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b/>
          <w:sz w:val="21"/>
          <w:szCs w:val="21"/>
        </w:rPr>
      </w:pPr>
      <w:r w:rsidRPr="00A1600A">
        <w:rPr>
          <w:rFonts w:ascii="Book Antiqua" w:eastAsia="宋体" w:hAnsi="Book Antiqua"/>
          <w:b/>
          <w:sz w:val="21"/>
          <w:szCs w:val="21"/>
        </w:rPr>
        <w:t>Name of journal: World Journal of Gastroenterology</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b/>
          <w:sz w:val="21"/>
          <w:szCs w:val="21"/>
        </w:rPr>
      </w:pPr>
      <w:r w:rsidRPr="00A1600A">
        <w:rPr>
          <w:rFonts w:ascii="Book Antiqua" w:eastAsia="宋体" w:hAnsi="Book Antiqua"/>
          <w:b/>
          <w:sz w:val="21"/>
          <w:szCs w:val="21"/>
        </w:rPr>
        <w:t>ESPS Manuscript NO: 5982</w:t>
      </w:r>
    </w:p>
    <w:p w:rsidR="00E653F8" w:rsidRPr="00A1600A" w:rsidRDefault="00E653F8" w:rsidP="00CD2469">
      <w:pPr>
        <w:spacing w:after="0" w:line="360" w:lineRule="auto"/>
        <w:jc w:val="both"/>
        <w:rPr>
          <w:rFonts w:ascii="Book Antiqua" w:eastAsia="宋体" w:hAnsi="Book Antiqua"/>
          <w:b/>
          <w:kern w:val="2"/>
          <w:sz w:val="21"/>
          <w:szCs w:val="21"/>
          <w:lang w:eastAsia="zh-CN"/>
        </w:rPr>
      </w:pPr>
      <w:r w:rsidRPr="00A1600A">
        <w:rPr>
          <w:rFonts w:ascii="Book Antiqua" w:eastAsia="宋体" w:hAnsi="Book Antiqua"/>
          <w:b/>
          <w:kern w:val="2"/>
          <w:sz w:val="21"/>
          <w:szCs w:val="21"/>
          <w:lang w:eastAsia="zh-CN"/>
        </w:rPr>
        <w:t>Columns: TOPIC HIGHLIGHTS</w:t>
      </w:r>
    </w:p>
    <w:p w:rsidR="00E653F8" w:rsidRPr="00A1600A" w:rsidRDefault="00E653F8" w:rsidP="00CD2469">
      <w:pPr>
        <w:spacing w:after="0" w:line="360" w:lineRule="auto"/>
        <w:jc w:val="both"/>
        <w:rPr>
          <w:rFonts w:ascii="Book Antiqua" w:eastAsiaTheme="minorEastAsia" w:hAnsi="Book Antiqua" w:cs="TwCenMT-Bold"/>
          <w:bCs/>
          <w:sz w:val="24"/>
          <w:lang w:eastAsia="zh-CN"/>
        </w:rPr>
      </w:pPr>
    </w:p>
    <w:p w:rsidR="00E653F8" w:rsidRPr="00A1600A" w:rsidRDefault="00E653F8" w:rsidP="00CD2469">
      <w:pPr>
        <w:spacing w:after="0" w:line="360" w:lineRule="auto"/>
        <w:jc w:val="both"/>
        <w:rPr>
          <w:rFonts w:ascii="Book Antiqua" w:hAnsi="Book Antiqua"/>
          <w:sz w:val="24"/>
        </w:rPr>
      </w:pPr>
      <w:r w:rsidRPr="00A1600A">
        <w:rPr>
          <w:rFonts w:ascii="Book Antiqua" w:hAnsi="Book Antiqua" w:cs="TwCenMT-Bold"/>
          <w:bCs/>
          <w:sz w:val="24"/>
        </w:rPr>
        <w:t>WJG 20th Anniversary Special Issues</w:t>
      </w:r>
      <w:r w:rsidRPr="00A1600A">
        <w:rPr>
          <w:rFonts w:ascii="Book Antiqua" w:hAnsi="Book Antiqua"/>
          <w:sz w:val="24"/>
        </w:rPr>
        <w:t xml:space="preserve"> (5): Colorectal cancer</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b/>
          <w:sz w:val="24"/>
          <w:szCs w:val="24"/>
        </w:rPr>
      </w:pPr>
      <w:r w:rsidRPr="00A1600A">
        <w:rPr>
          <w:rFonts w:ascii="Book Antiqua" w:hAnsi="Book Antiqua"/>
          <w:b/>
          <w:sz w:val="24"/>
          <w:szCs w:val="24"/>
        </w:rPr>
        <w:t xml:space="preserve">Pulmonary </w:t>
      </w:r>
      <w:proofErr w:type="spellStart"/>
      <w:r w:rsidRPr="00A1600A">
        <w:rPr>
          <w:rFonts w:ascii="Book Antiqua" w:hAnsi="Book Antiqua"/>
          <w:b/>
          <w:sz w:val="24"/>
          <w:szCs w:val="24"/>
        </w:rPr>
        <w:t>metastasectomy</w:t>
      </w:r>
      <w:proofErr w:type="spellEnd"/>
      <w:r w:rsidRPr="00A1600A">
        <w:rPr>
          <w:rFonts w:ascii="Book Antiqua" w:hAnsi="Book Antiqua"/>
          <w:b/>
          <w:sz w:val="24"/>
          <w:szCs w:val="24"/>
        </w:rPr>
        <w:t xml:space="preserve"> for colorectal cancer: </w:t>
      </w:r>
      <w:r w:rsidRPr="00A1600A">
        <w:rPr>
          <w:rFonts w:ascii="Book Antiqua" w:eastAsia="宋体" w:hAnsi="Book Antiqua"/>
          <w:b/>
          <w:sz w:val="24"/>
          <w:szCs w:val="24"/>
        </w:rPr>
        <w:t>H</w:t>
      </w:r>
      <w:r w:rsidRPr="00A1600A">
        <w:rPr>
          <w:rFonts w:ascii="Book Antiqua" w:hAnsi="Book Antiqua"/>
          <w:b/>
          <w:sz w:val="24"/>
          <w:szCs w:val="24"/>
        </w:rPr>
        <w:t>ow many nodules, how many times?</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sz w:val="24"/>
          <w:szCs w:val="24"/>
        </w:rPr>
      </w:pPr>
      <w:r w:rsidRPr="00A1600A">
        <w:rPr>
          <w:rFonts w:ascii="Book Antiqua" w:hAnsi="Book Antiqua"/>
          <w:sz w:val="24"/>
          <w:szCs w:val="24"/>
        </w:rPr>
        <w:t xml:space="preserve">Kim </w:t>
      </w:r>
      <w:r w:rsidRPr="00A1600A">
        <w:rPr>
          <w:rFonts w:ascii="Book Antiqua" w:eastAsia="宋体" w:hAnsi="Book Antiqua"/>
          <w:sz w:val="24"/>
          <w:szCs w:val="24"/>
        </w:rPr>
        <w:t xml:space="preserve">HK </w:t>
      </w:r>
      <w:r w:rsidRPr="00A1600A">
        <w:rPr>
          <w:rFonts w:ascii="Book Antiqua" w:eastAsia="宋体" w:hAnsi="Book Antiqua"/>
          <w:i/>
          <w:sz w:val="24"/>
          <w:szCs w:val="24"/>
        </w:rPr>
        <w:t>et al</w:t>
      </w:r>
      <w:r w:rsidRPr="00A1600A">
        <w:rPr>
          <w:rFonts w:ascii="Book Antiqua" w:eastAsia="宋体" w:hAnsi="Book Antiqua"/>
          <w:sz w:val="24"/>
          <w:szCs w:val="24"/>
        </w:rPr>
        <w:t xml:space="preserve">. </w:t>
      </w:r>
      <w:r w:rsidRPr="00A1600A">
        <w:rPr>
          <w:rFonts w:ascii="Book Antiqua" w:hAnsi="Book Antiqua"/>
          <w:sz w:val="24"/>
          <w:szCs w:val="24"/>
        </w:rPr>
        <w:t xml:space="preserve">Pulmonary </w:t>
      </w:r>
      <w:proofErr w:type="spellStart"/>
      <w:r w:rsidRPr="00A1600A">
        <w:rPr>
          <w:rFonts w:ascii="Book Antiqua" w:hAnsi="Book Antiqua"/>
          <w:sz w:val="24"/>
          <w:szCs w:val="24"/>
        </w:rPr>
        <w:t>metastasectomy</w:t>
      </w:r>
      <w:proofErr w:type="spellEnd"/>
      <w:r w:rsidRPr="00A1600A">
        <w:rPr>
          <w:rFonts w:ascii="Book Antiqua" w:hAnsi="Book Antiqua"/>
          <w:sz w:val="24"/>
          <w:szCs w:val="24"/>
        </w:rPr>
        <w:t xml:space="preserve"> for colorectal cancer</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sz w:val="24"/>
          <w:szCs w:val="24"/>
        </w:rPr>
      </w:pPr>
      <w:r w:rsidRPr="00A1600A">
        <w:rPr>
          <w:rFonts w:ascii="Book Antiqua" w:hAnsi="Book Antiqua"/>
          <w:sz w:val="24"/>
          <w:szCs w:val="24"/>
        </w:rPr>
        <w:t xml:space="preserve">Hong Kwan Kim, Jong Ho Cho, Ho Yun Lee, </w:t>
      </w:r>
      <w:proofErr w:type="spellStart"/>
      <w:r w:rsidRPr="00A1600A">
        <w:rPr>
          <w:rFonts w:ascii="Book Antiqua" w:hAnsi="Book Antiqua"/>
          <w:sz w:val="24"/>
          <w:szCs w:val="24"/>
        </w:rPr>
        <w:t>Jeeyun</w:t>
      </w:r>
      <w:proofErr w:type="spellEnd"/>
      <w:r w:rsidRPr="00A1600A">
        <w:rPr>
          <w:rFonts w:ascii="Book Antiqua" w:hAnsi="Book Antiqua"/>
          <w:sz w:val="24"/>
          <w:szCs w:val="24"/>
        </w:rPr>
        <w:t xml:space="preserve"> Lee, </w:t>
      </w:r>
      <w:proofErr w:type="spellStart"/>
      <w:r w:rsidRPr="00A1600A">
        <w:rPr>
          <w:rFonts w:ascii="Book Antiqua" w:hAnsi="Book Antiqua"/>
          <w:sz w:val="24"/>
          <w:szCs w:val="24"/>
        </w:rPr>
        <w:t>Jhingook</w:t>
      </w:r>
      <w:proofErr w:type="spellEnd"/>
      <w:r w:rsidRPr="00A1600A">
        <w:rPr>
          <w:rFonts w:ascii="Book Antiqua" w:hAnsi="Book Antiqua"/>
          <w:sz w:val="24"/>
          <w:szCs w:val="24"/>
        </w:rPr>
        <w:t xml:space="preserve"> Kim</w:t>
      </w:r>
    </w:p>
    <w:p w:rsidR="00097F05" w:rsidRPr="00A1600A" w:rsidRDefault="00097F05" w:rsidP="00CD2469">
      <w:pPr>
        <w:pStyle w:val="2"/>
        <w:spacing w:line="360" w:lineRule="auto"/>
        <w:jc w:val="both"/>
        <w:rPr>
          <w:rFonts w:ascii="Book Antiqua" w:hAnsi="Book Antiqua"/>
          <w:szCs w:val="24"/>
        </w:rPr>
      </w:pPr>
    </w:p>
    <w:p w:rsidR="00097F05" w:rsidRPr="00A1600A" w:rsidRDefault="00097F05" w:rsidP="00CD2469">
      <w:pPr>
        <w:pStyle w:val="2"/>
        <w:spacing w:line="360" w:lineRule="auto"/>
        <w:jc w:val="both"/>
        <w:rPr>
          <w:rFonts w:ascii="Book Antiqua" w:eastAsia="Malgun Gothic" w:hAnsi="Book Antiqua"/>
          <w:szCs w:val="24"/>
          <w:lang w:eastAsia="ko-KR"/>
        </w:rPr>
      </w:pPr>
      <w:r w:rsidRPr="00A1600A">
        <w:rPr>
          <w:rFonts w:ascii="Book Antiqua" w:hAnsi="Book Antiqua"/>
          <w:b/>
          <w:szCs w:val="24"/>
        </w:rPr>
        <w:t>Hong Kwan Kim</w:t>
      </w:r>
      <w:r w:rsidRPr="00A1600A">
        <w:rPr>
          <w:rFonts w:ascii="Book Antiqua" w:eastAsia="宋体" w:hAnsi="Book Antiqua"/>
          <w:b/>
          <w:szCs w:val="24"/>
        </w:rPr>
        <w:t>,</w:t>
      </w:r>
      <w:r w:rsidRPr="00A1600A">
        <w:rPr>
          <w:rFonts w:ascii="Book Antiqua" w:hAnsi="Book Antiqua"/>
          <w:b/>
          <w:szCs w:val="24"/>
        </w:rPr>
        <w:t xml:space="preserve"> Jong Ho Cho</w:t>
      </w:r>
      <w:r w:rsidRPr="00A1600A">
        <w:rPr>
          <w:rFonts w:ascii="Book Antiqua" w:eastAsia="宋体" w:hAnsi="Book Antiqua"/>
          <w:b/>
          <w:szCs w:val="24"/>
        </w:rPr>
        <w:t>,</w:t>
      </w:r>
      <w:r w:rsidRPr="00A1600A">
        <w:rPr>
          <w:rFonts w:ascii="Book Antiqua" w:hAnsi="Book Antiqua"/>
          <w:b/>
          <w:szCs w:val="24"/>
        </w:rPr>
        <w:t xml:space="preserve"> </w:t>
      </w:r>
      <w:proofErr w:type="spellStart"/>
      <w:r w:rsidRPr="00A1600A">
        <w:rPr>
          <w:rFonts w:ascii="Book Antiqua" w:hAnsi="Book Antiqua"/>
          <w:b/>
          <w:szCs w:val="24"/>
        </w:rPr>
        <w:t>Jhingook</w:t>
      </w:r>
      <w:proofErr w:type="spellEnd"/>
      <w:r w:rsidRPr="00A1600A">
        <w:rPr>
          <w:rFonts w:ascii="Book Antiqua" w:hAnsi="Book Antiqua"/>
          <w:b/>
          <w:szCs w:val="24"/>
        </w:rPr>
        <w:t xml:space="preserve"> Kim,</w:t>
      </w:r>
      <w:r w:rsidRPr="00A1600A">
        <w:rPr>
          <w:rFonts w:ascii="Book Antiqua" w:hAnsi="Book Antiqua"/>
          <w:szCs w:val="24"/>
        </w:rPr>
        <w:t xml:space="preserve"> Department of Thoracic and Cardiovascular Surgery, Samsung Medical Center, </w:t>
      </w:r>
      <w:proofErr w:type="spellStart"/>
      <w:r w:rsidRPr="00A1600A">
        <w:rPr>
          <w:rFonts w:ascii="Book Antiqua" w:hAnsi="Book Antiqua"/>
          <w:szCs w:val="24"/>
        </w:rPr>
        <w:t>Sungkyunkwan</w:t>
      </w:r>
      <w:proofErr w:type="spellEnd"/>
      <w:r w:rsidRPr="00A1600A">
        <w:rPr>
          <w:rFonts w:ascii="Book Antiqua" w:hAnsi="Book Antiqua"/>
          <w:szCs w:val="24"/>
        </w:rPr>
        <w:t xml:space="preserve"> University School of Medicine, Seoul</w:t>
      </w:r>
      <w:r w:rsidR="00E653F8" w:rsidRPr="00A1600A">
        <w:rPr>
          <w:rFonts w:ascii="Book Antiqua" w:eastAsiaTheme="minorEastAsia" w:hAnsi="Book Antiqua" w:hint="eastAsia"/>
          <w:szCs w:val="24"/>
        </w:rPr>
        <w:t xml:space="preserve"> </w:t>
      </w:r>
      <w:r w:rsidR="006D696E" w:rsidRPr="00A1600A">
        <w:rPr>
          <w:rFonts w:ascii="Book Antiqua" w:eastAsia="Malgun Gothic" w:hAnsi="Book Antiqua" w:hint="eastAsia"/>
          <w:szCs w:val="24"/>
          <w:lang w:eastAsia="ko-KR"/>
        </w:rPr>
        <w:t>135-710,</w:t>
      </w:r>
      <w:r w:rsidRPr="00A1600A">
        <w:rPr>
          <w:rFonts w:ascii="Book Antiqua" w:hAnsi="Book Antiqua"/>
          <w:szCs w:val="24"/>
        </w:rPr>
        <w:t xml:space="preserve"> </w:t>
      </w:r>
      <w:r w:rsidRPr="00A1600A">
        <w:rPr>
          <w:rFonts w:ascii="Book Antiqua" w:eastAsia="宋体" w:hAnsi="Book Antiqua"/>
          <w:szCs w:val="24"/>
        </w:rPr>
        <w:t xml:space="preserve">South </w:t>
      </w:r>
      <w:r w:rsidRPr="00A1600A">
        <w:rPr>
          <w:rFonts w:ascii="Book Antiqua" w:hAnsi="Book Antiqua"/>
          <w:szCs w:val="24"/>
        </w:rPr>
        <w:t>Korea</w:t>
      </w:r>
      <w:r w:rsidR="006D696E" w:rsidRPr="00A1600A">
        <w:rPr>
          <w:rFonts w:ascii="Book Antiqua" w:eastAsia="Malgun Gothic" w:hAnsi="Book Antiqua" w:hint="eastAsia"/>
          <w:szCs w:val="24"/>
          <w:lang w:eastAsia="ko-KR"/>
        </w:rPr>
        <w:t xml:space="preserve"> </w:t>
      </w:r>
    </w:p>
    <w:p w:rsidR="00097F05" w:rsidRPr="00A1600A" w:rsidRDefault="00097F05" w:rsidP="00CD2469">
      <w:pPr>
        <w:pStyle w:val="2"/>
        <w:spacing w:line="360" w:lineRule="auto"/>
        <w:jc w:val="both"/>
        <w:rPr>
          <w:rFonts w:ascii="Book Antiqua" w:hAnsi="Book Antiqua"/>
          <w:szCs w:val="24"/>
        </w:rPr>
      </w:pPr>
    </w:p>
    <w:p w:rsidR="00097F05" w:rsidRPr="00A1600A" w:rsidRDefault="00097F05" w:rsidP="00CD2469">
      <w:pPr>
        <w:pStyle w:val="2"/>
        <w:spacing w:line="360" w:lineRule="auto"/>
        <w:jc w:val="both"/>
        <w:rPr>
          <w:rFonts w:ascii="Book Antiqua" w:hAnsi="Book Antiqua"/>
          <w:szCs w:val="24"/>
        </w:rPr>
      </w:pPr>
      <w:r w:rsidRPr="00A1600A">
        <w:rPr>
          <w:rFonts w:ascii="Book Antiqua" w:hAnsi="Book Antiqua"/>
          <w:b/>
          <w:szCs w:val="24"/>
        </w:rPr>
        <w:t>Ho Yun Lee</w:t>
      </w:r>
      <w:r w:rsidRPr="00A1600A">
        <w:rPr>
          <w:rFonts w:ascii="Book Antiqua" w:eastAsia="宋体" w:hAnsi="Book Antiqua"/>
          <w:b/>
          <w:szCs w:val="24"/>
        </w:rPr>
        <w:t>,</w:t>
      </w:r>
      <w:r w:rsidRPr="00A1600A">
        <w:rPr>
          <w:rFonts w:ascii="Book Antiqua" w:hAnsi="Book Antiqua"/>
          <w:szCs w:val="24"/>
        </w:rPr>
        <w:t xml:space="preserve"> Department for Radiology and Center for Imaging, Samsung Medical Center, </w:t>
      </w:r>
      <w:proofErr w:type="spellStart"/>
      <w:r w:rsidRPr="00A1600A">
        <w:rPr>
          <w:rFonts w:ascii="Book Antiqua" w:hAnsi="Book Antiqua"/>
          <w:szCs w:val="24"/>
        </w:rPr>
        <w:t>Sungkyunkwan</w:t>
      </w:r>
      <w:proofErr w:type="spellEnd"/>
      <w:r w:rsidRPr="00A1600A">
        <w:rPr>
          <w:rFonts w:ascii="Book Antiqua" w:hAnsi="Book Antiqua"/>
          <w:szCs w:val="24"/>
        </w:rPr>
        <w:t xml:space="preserve"> University School of Medicine, Seoul</w:t>
      </w:r>
      <w:r w:rsidR="00E653F8" w:rsidRPr="00A1600A">
        <w:rPr>
          <w:rFonts w:ascii="Book Antiqua" w:eastAsiaTheme="minorEastAsia" w:hAnsi="Book Antiqua" w:hint="eastAsia"/>
          <w:szCs w:val="24"/>
        </w:rPr>
        <w:t xml:space="preserve"> </w:t>
      </w:r>
      <w:r w:rsidR="006D696E" w:rsidRPr="00A1600A">
        <w:rPr>
          <w:rFonts w:ascii="Book Antiqua" w:eastAsia="Malgun Gothic" w:hAnsi="Book Antiqua" w:hint="eastAsia"/>
          <w:szCs w:val="24"/>
          <w:lang w:eastAsia="ko-KR"/>
        </w:rPr>
        <w:t>135-710,</w:t>
      </w:r>
      <w:r w:rsidRPr="00A1600A">
        <w:rPr>
          <w:rFonts w:ascii="Book Antiqua" w:hAnsi="Book Antiqua"/>
          <w:szCs w:val="24"/>
        </w:rPr>
        <w:t xml:space="preserve"> </w:t>
      </w:r>
      <w:r w:rsidRPr="00A1600A">
        <w:rPr>
          <w:rFonts w:ascii="Book Antiqua" w:eastAsia="宋体" w:hAnsi="Book Antiqua"/>
          <w:szCs w:val="24"/>
        </w:rPr>
        <w:t xml:space="preserve">South </w:t>
      </w:r>
      <w:r w:rsidRPr="00A1600A">
        <w:rPr>
          <w:rFonts w:ascii="Book Antiqua" w:hAnsi="Book Antiqua"/>
          <w:szCs w:val="24"/>
        </w:rPr>
        <w:t>Korea</w:t>
      </w:r>
    </w:p>
    <w:p w:rsidR="00097F05" w:rsidRPr="00A1600A" w:rsidRDefault="00097F05" w:rsidP="00CD2469">
      <w:pPr>
        <w:pStyle w:val="2"/>
        <w:spacing w:line="360" w:lineRule="auto"/>
        <w:jc w:val="both"/>
        <w:rPr>
          <w:rFonts w:ascii="Book Antiqua" w:hAnsi="Book Antiqua"/>
          <w:szCs w:val="24"/>
        </w:rPr>
      </w:pPr>
    </w:p>
    <w:p w:rsidR="00097F05" w:rsidRPr="00A1600A" w:rsidRDefault="00097F05" w:rsidP="00CD2469">
      <w:pPr>
        <w:pStyle w:val="2"/>
        <w:spacing w:line="360" w:lineRule="auto"/>
        <w:jc w:val="both"/>
        <w:rPr>
          <w:rFonts w:ascii="Book Antiqua" w:hAnsi="Book Antiqua"/>
          <w:szCs w:val="24"/>
        </w:rPr>
      </w:pPr>
      <w:proofErr w:type="spellStart"/>
      <w:r w:rsidRPr="00A1600A">
        <w:rPr>
          <w:rFonts w:ascii="Book Antiqua" w:hAnsi="Book Antiqua"/>
          <w:b/>
          <w:szCs w:val="24"/>
        </w:rPr>
        <w:t>Jeeyun</w:t>
      </w:r>
      <w:proofErr w:type="spellEnd"/>
      <w:r w:rsidRPr="00A1600A">
        <w:rPr>
          <w:rFonts w:ascii="Book Antiqua" w:hAnsi="Book Antiqua"/>
          <w:b/>
          <w:szCs w:val="24"/>
        </w:rPr>
        <w:t xml:space="preserve"> Lee,</w:t>
      </w:r>
      <w:r w:rsidRPr="00A1600A">
        <w:rPr>
          <w:rFonts w:ascii="Book Antiqua" w:eastAsia="宋体" w:hAnsi="Book Antiqua"/>
          <w:szCs w:val="24"/>
        </w:rPr>
        <w:t xml:space="preserve"> </w:t>
      </w:r>
      <w:r w:rsidRPr="00A1600A">
        <w:rPr>
          <w:rFonts w:ascii="Book Antiqua" w:hAnsi="Book Antiqua"/>
          <w:szCs w:val="24"/>
        </w:rPr>
        <w:t xml:space="preserve">Department of Hematology and Oncology, Samsung Medical Center, </w:t>
      </w:r>
      <w:proofErr w:type="spellStart"/>
      <w:r w:rsidRPr="00A1600A">
        <w:rPr>
          <w:rFonts w:ascii="Book Antiqua" w:hAnsi="Book Antiqua"/>
          <w:szCs w:val="24"/>
        </w:rPr>
        <w:t>Sungkyunkwan</w:t>
      </w:r>
      <w:proofErr w:type="spellEnd"/>
      <w:r w:rsidRPr="00A1600A">
        <w:rPr>
          <w:rFonts w:ascii="Book Antiqua" w:hAnsi="Book Antiqua"/>
          <w:szCs w:val="24"/>
        </w:rPr>
        <w:t xml:space="preserve"> University School of Medicine, Seoul</w:t>
      </w:r>
      <w:r w:rsidR="006D696E" w:rsidRPr="00A1600A">
        <w:rPr>
          <w:rFonts w:ascii="Book Antiqua" w:eastAsia="Malgun Gothic" w:hAnsi="Book Antiqua" w:hint="eastAsia"/>
          <w:szCs w:val="24"/>
          <w:lang w:eastAsia="ko-KR"/>
        </w:rPr>
        <w:t xml:space="preserve"> 135-710,</w:t>
      </w:r>
      <w:r w:rsidRPr="00A1600A">
        <w:rPr>
          <w:rFonts w:ascii="Book Antiqua" w:hAnsi="Book Antiqua"/>
          <w:szCs w:val="24"/>
        </w:rPr>
        <w:t xml:space="preserve"> </w:t>
      </w:r>
      <w:r w:rsidRPr="00A1600A">
        <w:rPr>
          <w:rFonts w:ascii="Book Antiqua" w:eastAsia="宋体" w:hAnsi="Book Antiqua"/>
          <w:szCs w:val="24"/>
        </w:rPr>
        <w:t xml:space="preserve">South </w:t>
      </w:r>
      <w:r w:rsidRPr="00A1600A">
        <w:rPr>
          <w:rFonts w:ascii="Book Antiqua" w:hAnsi="Book Antiqua"/>
          <w:szCs w:val="24"/>
        </w:rPr>
        <w:t>Korea</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sz w:val="24"/>
          <w:szCs w:val="24"/>
        </w:rPr>
      </w:pPr>
      <w:r w:rsidRPr="00A1600A">
        <w:rPr>
          <w:rFonts w:ascii="Book Antiqua" w:hAnsi="Book Antiqua"/>
          <w:b/>
          <w:sz w:val="24"/>
          <w:szCs w:val="24"/>
        </w:rPr>
        <w:t>Author contributions:</w:t>
      </w:r>
      <w:r w:rsidRPr="00A1600A">
        <w:rPr>
          <w:rFonts w:ascii="Book Antiqua" w:eastAsia="宋体" w:hAnsi="Book Antiqua"/>
          <w:sz w:val="24"/>
          <w:szCs w:val="24"/>
        </w:rPr>
        <w:t xml:space="preserve"> </w:t>
      </w:r>
      <w:r w:rsidR="00516B39" w:rsidRPr="00A1600A">
        <w:rPr>
          <w:rFonts w:ascii="Book Antiqua" w:hAnsi="Book Antiqua"/>
          <w:sz w:val="24"/>
          <w:szCs w:val="24"/>
        </w:rPr>
        <w:t>Kim HK, Cho JH</w:t>
      </w:r>
      <w:r w:rsidRPr="00A1600A">
        <w:rPr>
          <w:rFonts w:ascii="Book Antiqua" w:hAnsi="Book Antiqua"/>
          <w:sz w:val="24"/>
          <w:szCs w:val="24"/>
        </w:rPr>
        <w:t xml:space="preserve"> and Kim J designed the research; Kim HK and Cho JH performed the research and analyzed the data; Kim HK, Cho JH, Lee HY, Lee J and Kim J wrote the paper.</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sz w:val="24"/>
          <w:szCs w:val="24"/>
        </w:rPr>
      </w:pPr>
    </w:p>
    <w:p w:rsidR="00097F05" w:rsidRPr="00A1600A" w:rsidRDefault="00097F05" w:rsidP="00CD2469">
      <w:pPr>
        <w:pStyle w:val="2"/>
        <w:spacing w:line="360" w:lineRule="auto"/>
        <w:jc w:val="both"/>
        <w:rPr>
          <w:rFonts w:ascii="Book Antiqua" w:eastAsia="宋体" w:hAnsi="Book Antiqua"/>
          <w:szCs w:val="24"/>
        </w:rPr>
      </w:pPr>
      <w:r w:rsidRPr="00A1600A">
        <w:rPr>
          <w:rFonts w:ascii="Book Antiqua" w:hAnsi="Book Antiqua"/>
          <w:b/>
          <w:szCs w:val="24"/>
        </w:rPr>
        <w:lastRenderedPageBreak/>
        <w:t>Correspondence to:</w:t>
      </w:r>
      <w:r w:rsidRPr="00A1600A">
        <w:rPr>
          <w:rFonts w:ascii="Book Antiqua" w:eastAsia="宋体" w:hAnsi="Book Antiqua"/>
          <w:szCs w:val="24"/>
        </w:rPr>
        <w:t xml:space="preserve"> </w:t>
      </w:r>
      <w:proofErr w:type="spellStart"/>
      <w:r w:rsidRPr="00A1600A">
        <w:rPr>
          <w:rFonts w:ascii="Book Antiqua" w:hAnsi="Book Antiqua"/>
          <w:b/>
          <w:szCs w:val="24"/>
        </w:rPr>
        <w:t>Jhingook</w:t>
      </w:r>
      <w:proofErr w:type="spellEnd"/>
      <w:r w:rsidRPr="00A1600A">
        <w:rPr>
          <w:rFonts w:ascii="Book Antiqua" w:hAnsi="Book Antiqua"/>
          <w:b/>
          <w:szCs w:val="24"/>
        </w:rPr>
        <w:t xml:space="preserve"> Kim</w:t>
      </w:r>
      <w:r w:rsidRPr="00A1600A">
        <w:rPr>
          <w:rFonts w:ascii="Book Antiqua" w:eastAsia="宋体" w:hAnsi="Book Antiqua"/>
          <w:b/>
          <w:szCs w:val="24"/>
        </w:rPr>
        <w:t>,</w:t>
      </w:r>
      <w:r w:rsidRPr="00A1600A">
        <w:rPr>
          <w:rFonts w:ascii="Book Antiqua" w:hAnsi="Book Antiqua"/>
          <w:b/>
          <w:szCs w:val="24"/>
        </w:rPr>
        <w:t xml:space="preserve"> </w:t>
      </w:r>
      <w:r w:rsidRPr="00A1600A">
        <w:rPr>
          <w:rFonts w:ascii="Book Antiqua" w:eastAsia="宋体" w:hAnsi="Book Antiqua"/>
          <w:b/>
          <w:szCs w:val="24"/>
        </w:rPr>
        <w:t>MD,</w:t>
      </w:r>
      <w:r w:rsidRPr="00A1600A">
        <w:rPr>
          <w:rFonts w:ascii="Book Antiqua" w:eastAsia="宋体" w:hAnsi="Book Antiqua"/>
          <w:szCs w:val="24"/>
        </w:rPr>
        <w:t xml:space="preserve"> </w:t>
      </w:r>
      <w:r w:rsidRPr="00A1600A">
        <w:rPr>
          <w:rFonts w:ascii="Book Antiqua" w:hAnsi="Book Antiqua"/>
          <w:szCs w:val="24"/>
        </w:rPr>
        <w:t xml:space="preserve">Department of Thoracic and Cardiovascular Surgery, Samsung Medical Center, </w:t>
      </w:r>
      <w:proofErr w:type="spellStart"/>
      <w:r w:rsidRPr="00A1600A">
        <w:rPr>
          <w:rFonts w:ascii="Book Antiqua" w:hAnsi="Book Antiqua"/>
          <w:szCs w:val="24"/>
        </w:rPr>
        <w:t>Sungkyunkwan</w:t>
      </w:r>
      <w:proofErr w:type="spellEnd"/>
      <w:r w:rsidRPr="00A1600A">
        <w:rPr>
          <w:rFonts w:ascii="Book Antiqua" w:hAnsi="Book Antiqua"/>
          <w:szCs w:val="24"/>
        </w:rPr>
        <w:t xml:space="preserve"> University School of Medicine, </w:t>
      </w:r>
      <w:r w:rsidRPr="00FB679C">
        <w:rPr>
          <w:rFonts w:ascii="Book Antiqua" w:hAnsi="Book Antiqua" w:cs="Arial"/>
        </w:rPr>
        <w:t xml:space="preserve">53 </w:t>
      </w:r>
      <w:proofErr w:type="spellStart"/>
      <w:r w:rsidRPr="00FB679C">
        <w:rPr>
          <w:rFonts w:ascii="Book Antiqua" w:hAnsi="Book Antiqua" w:cs="Arial"/>
        </w:rPr>
        <w:t>Myeongnyun</w:t>
      </w:r>
      <w:proofErr w:type="spellEnd"/>
      <w:r w:rsidRPr="00FB679C">
        <w:rPr>
          <w:rFonts w:ascii="Book Antiqua" w:hAnsi="Book Antiqua" w:cs="Arial"/>
        </w:rPr>
        <w:t xml:space="preserve"> 3(</w:t>
      </w:r>
      <w:proofErr w:type="spellStart"/>
      <w:r w:rsidRPr="00FB679C">
        <w:rPr>
          <w:rFonts w:ascii="Book Antiqua" w:hAnsi="Book Antiqua" w:cs="Arial"/>
        </w:rPr>
        <w:t>sam</w:t>
      </w:r>
      <w:proofErr w:type="spellEnd"/>
      <w:r w:rsidRPr="00FB679C">
        <w:rPr>
          <w:rFonts w:ascii="Book Antiqua" w:hAnsi="Book Antiqua" w:cs="Arial"/>
        </w:rPr>
        <w:t>)</w:t>
      </w:r>
      <w:proofErr w:type="spellStart"/>
      <w:r w:rsidRPr="00FB679C">
        <w:rPr>
          <w:rFonts w:ascii="Book Antiqua" w:hAnsi="Book Antiqua" w:cs="Arial"/>
        </w:rPr>
        <w:t>ga</w:t>
      </w:r>
      <w:proofErr w:type="spellEnd"/>
      <w:r w:rsidRPr="00FB679C">
        <w:rPr>
          <w:rFonts w:ascii="Book Antiqua" w:hAnsi="Book Antiqua" w:cs="Arial"/>
        </w:rPr>
        <w:t xml:space="preserve">, </w:t>
      </w:r>
      <w:proofErr w:type="spellStart"/>
      <w:r w:rsidRPr="00FB679C">
        <w:rPr>
          <w:rFonts w:ascii="Book Antiqua" w:hAnsi="Book Antiqua" w:cs="Arial"/>
        </w:rPr>
        <w:t>Jongno-gu</w:t>
      </w:r>
      <w:proofErr w:type="spellEnd"/>
      <w:r w:rsidRPr="00FB679C">
        <w:rPr>
          <w:rFonts w:ascii="Book Antiqua" w:hAnsi="Book Antiqua" w:cs="Arial"/>
        </w:rPr>
        <w:t xml:space="preserve">, </w:t>
      </w:r>
      <w:r w:rsidRPr="00A1600A">
        <w:rPr>
          <w:rFonts w:ascii="Book Antiqua" w:hAnsi="Book Antiqua"/>
          <w:szCs w:val="24"/>
        </w:rPr>
        <w:t>Seoul</w:t>
      </w:r>
      <w:r w:rsidR="00E653F8" w:rsidRPr="00A1600A">
        <w:rPr>
          <w:rFonts w:ascii="Book Antiqua" w:eastAsiaTheme="minorEastAsia" w:hAnsi="Book Antiqua" w:hint="eastAsia"/>
          <w:szCs w:val="24"/>
        </w:rPr>
        <w:t xml:space="preserve"> </w:t>
      </w:r>
      <w:r w:rsidR="00E653F8" w:rsidRPr="00A1600A">
        <w:rPr>
          <w:rFonts w:ascii="Book Antiqua" w:eastAsia="Malgun Gothic" w:hAnsi="Book Antiqua" w:hint="eastAsia"/>
          <w:szCs w:val="24"/>
          <w:lang w:eastAsia="ko-KR"/>
        </w:rPr>
        <w:t>135-710</w:t>
      </w:r>
      <w:r w:rsidRPr="00A1600A">
        <w:rPr>
          <w:rFonts w:ascii="Book Antiqua" w:eastAsia="宋体" w:hAnsi="Book Antiqua"/>
          <w:szCs w:val="24"/>
        </w:rPr>
        <w:t>,</w:t>
      </w:r>
      <w:r w:rsidRPr="00A1600A">
        <w:rPr>
          <w:rFonts w:ascii="Book Antiqua" w:hAnsi="Book Antiqua"/>
          <w:szCs w:val="24"/>
        </w:rPr>
        <w:t xml:space="preserve"> </w:t>
      </w:r>
      <w:r w:rsidRPr="00A1600A">
        <w:rPr>
          <w:rFonts w:ascii="Book Antiqua" w:eastAsia="宋体" w:hAnsi="Book Antiqua"/>
          <w:szCs w:val="24"/>
        </w:rPr>
        <w:t xml:space="preserve">South </w:t>
      </w:r>
      <w:r w:rsidRPr="00A1600A">
        <w:rPr>
          <w:rFonts w:ascii="Book Antiqua" w:hAnsi="Book Antiqua"/>
          <w:szCs w:val="24"/>
        </w:rPr>
        <w:t>Korea</w:t>
      </w:r>
      <w:r w:rsidRPr="00A1600A">
        <w:rPr>
          <w:rFonts w:ascii="Book Antiqua" w:eastAsia="宋体" w:hAnsi="Book Antiqua"/>
          <w:szCs w:val="24"/>
        </w:rPr>
        <w:t>.</w:t>
      </w:r>
      <w:r w:rsidRPr="00A1600A">
        <w:rPr>
          <w:rFonts w:ascii="Book Antiqua" w:hAnsi="Book Antiqua"/>
          <w:szCs w:val="24"/>
        </w:rPr>
        <w:t xml:space="preserve"> </w:t>
      </w:r>
      <w:r w:rsidRPr="00A1600A">
        <w:rPr>
          <w:rStyle w:val="Hyperlink1"/>
          <w:rFonts w:ascii="Book Antiqua" w:hAnsi="Book Antiqua"/>
          <w:szCs w:val="24"/>
        </w:rPr>
        <w:t>jkimsmc@skku.edu</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b/>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Malgun Gothic" w:hAnsi="Book Antiqua"/>
          <w:b/>
          <w:sz w:val="24"/>
          <w:szCs w:val="24"/>
          <w:lang w:eastAsia="ko-KR"/>
        </w:rPr>
      </w:pPr>
      <w:r w:rsidRPr="00A1600A">
        <w:rPr>
          <w:rFonts w:ascii="Book Antiqua" w:eastAsia="宋体" w:hAnsi="Book Antiqua"/>
          <w:b/>
          <w:sz w:val="24"/>
          <w:szCs w:val="24"/>
        </w:rPr>
        <w:t>T</w:t>
      </w:r>
      <w:r w:rsidR="006D696E" w:rsidRPr="00A1600A">
        <w:rPr>
          <w:rFonts w:ascii="Book Antiqua" w:eastAsia="宋体" w:hAnsi="Book Antiqua"/>
          <w:b/>
          <w:sz w:val="24"/>
          <w:szCs w:val="24"/>
        </w:rPr>
        <w:t xml:space="preserve">elephone: </w:t>
      </w:r>
      <w:r w:rsidR="00E653F8" w:rsidRPr="00A1600A">
        <w:rPr>
          <w:rFonts w:ascii="Book Antiqua" w:eastAsia="Malgun Gothic" w:hAnsi="Book Antiqua" w:hint="eastAsia"/>
          <w:sz w:val="24"/>
          <w:szCs w:val="24"/>
          <w:lang w:eastAsia="ko-KR"/>
        </w:rPr>
        <w:t>+82-2-3410</w:t>
      </w:r>
      <w:r w:rsidR="006D696E" w:rsidRPr="00A1600A">
        <w:rPr>
          <w:rFonts w:ascii="Book Antiqua" w:eastAsia="Malgun Gothic" w:hAnsi="Book Antiqua" w:hint="eastAsia"/>
          <w:sz w:val="24"/>
          <w:szCs w:val="24"/>
          <w:lang w:eastAsia="ko-KR"/>
        </w:rPr>
        <w:t>1696</w:t>
      </w:r>
      <w:r w:rsidR="00E653F8" w:rsidRPr="00A1600A">
        <w:rPr>
          <w:rFonts w:ascii="Book Antiqua" w:eastAsia="宋体" w:hAnsi="Book Antiqua"/>
          <w:b/>
          <w:sz w:val="24"/>
          <w:szCs w:val="24"/>
        </w:rPr>
        <w:t xml:space="preserve">   </w:t>
      </w:r>
      <w:r w:rsidRPr="00A1600A">
        <w:rPr>
          <w:rFonts w:ascii="Book Antiqua" w:eastAsia="宋体" w:hAnsi="Book Antiqua"/>
          <w:b/>
          <w:sz w:val="24"/>
          <w:szCs w:val="24"/>
        </w:rPr>
        <w:t>Fax:</w:t>
      </w:r>
      <w:r w:rsidR="00E653F8" w:rsidRPr="00A1600A">
        <w:rPr>
          <w:rFonts w:ascii="Book Antiqua" w:eastAsia="宋体" w:hAnsi="Book Antiqua" w:hint="eastAsia"/>
          <w:b/>
          <w:sz w:val="24"/>
          <w:szCs w:val="24"/>
        </w:rPr>
        <w:t xml:space="preserve"> </w:t>
      </w:r>
      <w:r w:rsidR="006D696E" w:rsidRPr="00A1600A">
        <w:rPr>
          <w:rFonts w:ascii="Book Antiqua" w:eastAsia="Malgun Gothic" w:hAnsi="Book Antiqua" w:hint="eastAsia"/>
          <w:sz w:val="24"/>
          <w:szCs w:val="24"/>
          <w:lang w:eastAsia="ko-KR"/>
        </w:rPr>
        <w:t>+82</w:t>
      </w:r>
      <w:r w:rsidR="00E653F8" w:rsidRPr="00A1600A">
        <w:rPr>
          <w:rFonts w:ascii="Book Antiqua" w:eastAsia="Malgun Gothic" w:hAnsi="Book Antiqua" w:hint="eastAsia"/>
          <w:sz w:val="24"/>
          <w:szCs w:val="24"/>
          <w:lang w:eastAsia="ko-KR"/>
        </w:rPr>
        <w:t>-2-3410</w:t>
      </w:r>
      <w:r w:rsidR="006D696E" w:rsidRPr="00A1600A">
        <w:rPr>
          <w:rFonts w:ascii="Book Antiqua" w:eastAsia="Malgun Gothic" w:hAnsi="Book Antiqua" w:hint="eastAsia"/>
          <w:sz w:val="24"/>
          <w:szCs w:val="24"/>
          <w:lang w:eastAsia="ko-KR"/>
        </w:rPr>
        <w:t>6986</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Theme="minorEastAsia" w:hAnsi="Book Antiqua"/>
          <w:b/>
          <w:sz w:val="24"/>
          <w:szCs w:val="24"/>
        </w:rPr>
      </w:pPr>
      <w:r w:rsidRPr="00A1600A">
        <w:rPr>
          <w:rFonts w:ascii="Book Antiqua" w:eastAsia="宋体" w:hAnsi="Book Antiqua"/>
          <w:b/>
          <w:sz w:val="24"/>
          <w:szCs w:val="24"/>
        </w:rPr>
        <w:t xml:space="preserve">Received: </w:t>
      </w:r>
      <w:r w:rsidR="00E653F8" w:rsidRPr="00A1600A">
        <w:rPr>
          <w:rFonts w:ascii="Book Antiqua" w:hAnsi="Book Antiqua"/>
          <w:sz w:val="24"/>
        </w:rPr>
        <w:t>September</w:t>
      </w:r>
      <w:r w:rsidR="00E653F8" w:rsidRPr="00A1600A">
        <w:rPr>
          <w:rFonts w:ascii="Book Antiqua" w:eastAsiaTheme="minorEastAsia" w:hAnsi="Book Antiqua" w:hint="eastAsia"/>
          <w:sz w:val="24"/>
        </w:rPr>
        <w:t xml:space="preserve"> 28, 2013</w:t>
      </w:r>
      <w:r w:rsidR="00E653F8" w:rsidRPr="00A1600A">
        <w:rPr>
          <w:rFonts w:ascii="Book Antiqua" w:eastAsia="宋体" w:hAnsi="Book Antiqua"/>
          <w:b/>
          <w:sz w:val="24"/>
          <w:szCs w:val="24"/>
        </w:rPr>
        <w:t xml:space="preserve"> </w:t>
      </w:r>
      <w:r w:rsidR="00E653F8" w:rsidRPr="00A1600A">
        <w:rPr>
          <w:rFonts w:ascii="Book Antiqua" w:eastAsia="宋体" w:hAnsi="Book Antiqua" w:hint="eastAsia"/>
          <w:b/>
          <w:sz w:val="24"/>
          <w:szCs w:val="24"/>
        </w:rPr>
        <w:t xml:space="preserve"> </w:t>
      </w:r>
      <w:r w:rsidRPr="00A1600A">
        <w:rPr>
          <w:rFonts w:ascii="Book Antiqua" w:eastAsia="宋体" w:hAnsi="Book Antiqua"/>
          <w:b/>
          <w:sz w:val="24"/>
          <w:szCs w:val="24"/>
        </w:rPr>
        <w:t>Revised:</w:t>
      </w:r>
      <w:r w:rsidR="00E653F8" w:rsidRPr="00A1600A">
        <w:rPr>
          <w:rFonts w:ascii="Book Antiqua" w:eastAsia="宋体" w:hAnsi="Book Antiqua" w:hint="eastAsia"/>
          <w:b/>
          <w:sz w:val="24"/>
          <w:szCs w:val="24"/>
        </w:rPr>
        <w:t xml:space="preserve"> </w:t>
      </w:r>
      <w:r w:rsidR="00E653F8" w:rsidRPr="00A1600A">
        <w:rPr>
          <w:rFonts w:ascii="Book Antiqua" w:hAnsi="Book Antiqua"/>
          <w:sz w:val="24"/>
        </w:rPr>
        <w:t>November</w:t>
      </w:r>
      <w:r w:rsidR="00E653F8" w:rsidRPr="00A1600A">
        <w:rPr>
          <w:rFonts w:ascii="Book Antiqua" w:eastAsiaTheme="minorEastAsia" w:hAnsi="Book Antiqua" w:hint="eastAsia"/>
          <w:sz w:val="24"/>
        </w:rPr>
        <w:t xml:space="preserve"> 1, 2013</w:t>
      </w:r>
    </w:p>
    <w:p w:rsidR="00097F05" w:rsidRPr="00133C1D" w:rsidRDefault="00097F05" w:rsidP="00133C1D">
      <w:pPr>
        <w:rPr>
          <w:rFonts w:ascii="Book Antiqua" w:hAnsi="Book Antiqua"/>
          <w:sz w:val="24"/>
        </w:rPr>
      </w:pPr>
      <w:r w:rsidRPr="00A1600A">
        <w:rPr>
          <w:rFonts w:ascii="Book Antiqua" w:eastAsia="宋体" w:hAnsi="Book Antiqua"/>
          <w:b/>
          <w:sz w:val="24"/>
        </w:rPr>
        <w:t>Accepted:</w:t>
      </w:r>
      <w:r w:rsidR="00133C1D" w:rsidRPr="00133C1D">
        <w:rPr>
          <w:rFonts w:ascii="Book Antiqua" w:hAnsi="Book Antiqua"/>
          <w:sz w:val="24"/>
        </w:rPr>
        <w:t xml:space="preserve"> </w:t>
      </w:r>
      <w:r w:rsidR="00133C1D" w:rsidRPr="002B3C26">
        <w:rPr>
          <w:rFonts w:ascii="Book Antiqua" w:hAnsi="Book Antiqua"/>
          <w:sz w:val="24"/>
        </w:rPr>
        <w:t>March 4, 2014</w:t>
      </w:r>
      <w:bookmarkStart w:id="0" w:name="_GoBack"/>
      <w:bookmarkEnd w:id="0"/>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b/>
          <w:sz w:val="24"/>
          <w:szCs w:val="24"/>
        </w:rPr>
      </w:pPr>
      <w:r w:rsidRPr="00A1600A">
        <w:rPr>
          <w:rFonts w:ascii="Book Antiqua" w:eastAsia="宋体" w:hAnsi="Book Antiqua"/>
          <w:b/>
          <w:sz w:val="24"/>
          <w:szCs w:val="24"/>
        </w:rPr>
        <w:t>Published online:</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b/>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b/>
          <w:sz w:val="24"/>
          <w:szCs w:val="24"/>
        </w:rPr>
      </w:pPr>
      <w:r w:rsidRPr="00A1600A">
        <w:rPr>
          <w:rFonts w:ascii="Book Antiqua" w:hAnsi="Book Antiqua"/>
          <w:b/>
          <w:sz w:val="24"/>
          <w:szCs w:val="24"/>
        </w:rPr>
        <w:t>Abstract</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sz w:val="24"/>
          <w:szCs w:val="24"/>
        </w:rPr>
      </w:pPr>
      <w:r w:rsidRPr="00A1600A">
        <w:rPr>
          <w:rFonts w:ascii="Book Antiqua" w:hAnsi="Book Antiqua"/>
          <w:sz w:val="24"/>
          <w:szCs w:val="24"/>
        </w:rPr>
        <w:t xml:space="preserve">Colorectal cancer (CRC) is one of the most common cancers worldwide and 5%-15% of patients with CRC eventually develop lung metastasis (LM). Despite doubts about the role of </w:t>
      </w:r>
      <w:proofErr w:type="spellStart"/>
      <w:r w:rsidRPr="00A1600A">
        <w:rPr>
          <w:rFonts w:ascii="Book Antiqua" w:hAnsi="Book Antiqua"/>
          <w:sz w:val="24"/>
          <w:szCs w:val="24"/>
        </w:rPr>
        <w:t>locoregional</w:t>
      </w:r>
      <w:proofErr w:type="spellEnd"/>
      <w:r w:rsidRPr="00A1600A">
        <w:rPr>
          <w:rFonts w:ascii="Book Antiqua" w:hAnsi="Book Antiqua"/>
          <w:sz w:val="24"/>
          <w:szCs w:val="24"/>
        </w:rPr>
        <w:t xml:space="preserve"> therapy in the management of systemic disease, many surgeons have performed pulmonary </w:t>
      </w:r>
      <w:proofErr w:type="spellStart"/>
      <w:r w:rsidRPr="00A1600A">
        <w:rPr>
          <w:rFonts w:ascii="Book Antiqua" w:hAnsi="Book Antiqua"/>
          <w:sz w:val="24"/>
          <w:szCs w:val="24"/>
        </w:rPr>
        <w:t>metastasectomy</w:t>
      </w:r>
      <w:proofErr w:type="spellEnd"/>
      <w:r w:rsidRPr="00A1600A">
        <w:rPr>
          <w:rFonts w:ascii="Book Antiqua" w:hAnsi="Book Antiqua"/>
          <w:sz w:val="24"/>
          <w:szCs w:val="24"/>
        </w:rPr>
        <w:t xml:space="preserve"> (PM) for CRC in properly selected patients. However, the use of pulmonary </w:t>
      </w:r>
      <w:proofErr w:type="spellStart"/>
      <w:r w:rsidRPr="00A1600A">
        <w:rPr>
          <w:rFonts w:ascii="Book Antiqua" w:hAnsi="Book Antiqua"/>
          <w:sz w:val="24"/>
          <w:szCs w:val="24"/>
        </w:rPr>
        <w:t>metastasectomy</w:t>
      </w:r>
      <w:proofErr w:type="spellEnd"/>
      <w:r w:rsidRPr="00A1600A">
        <w:rPr>
          <w:rFonts w:ascii="Book Antiqua" w:hAnsi="Book Antiqua"/>
          <w:sz w:val="24"/>
          <w:szCs w:val="24"/>
        </w:rPr>
        <w:t xml:space="preserve"> remains controversial because there have been no randomized controlled studies. This article reviews the results of surgical treatment of pulmonary metastases for CRC, focusing on (1) current treatment guidelines and surgical technique of PM in patients with LM from CRC</w:t>
      </w:r>
      <w:r w:rsidR="00516B39" w:rsidRPr="00A1600A">
        <w:rPr>
          <w:rFonts w:ascii="Book Antiqua" w:eastAsiaTheme="minorEastAsia" w:hAnsi="Book Antiqua" w:hint="eastAsia"/>
          <w:sz w:val="24"/>
          <w:szCs w:val="24"/>
        </w:rPr>
        <w:t>;</w:t>
      </w:r>
      <w:r w:rsidRPr="00A1600A">
        <w:rPr>
          <w:rFonts w:ascii="Book Antiqua" w:hAnsi="Book Antiqua"/>
          <w:sz w:val="24"/>
          <w:szCs w:val="24"/>
        </w:rPr>
        <w:t xml:space="preserve"> (2) outcomes of PM and its prognostic factors</w:t>
      </w:r>
      <w:r w:rsidR="00516B39" w:rsidRPr="00A1600A">
        <w:rPr>
          <w:rFonts w:ascii="Book Antiqua" w:eastAsiaTheme="minorEastAsia" w:hAnsi="Book Antiqua" w:hint="eastAsia"/>
          <w:sz w:val="24"/>
          <w:szCs w:val="24"/>
        </w:rPr>
        <w:t>;</w:t>
      </w:r>
      <w:r w:rsidRPr="00A1600A">
        <w:rPr>
          <w:rFonts w:ascii="Book Antiqua" w:hAnsi="Book Antiqua"/>
          <w:sz w:val="24"/>
          <w:szCs w:val="24"/>
        </w:rPr>
        <w:t xml:space="preserve"> and (3) controversial issues in PM focusing on repeated </w:t>
      </w:r>
      <w:proofErr w:type="spellStart"/>
      <w:r w:rsidRPr="00A1600A">
        <w:rPr>
          <w:rFonts w:ascii="Book Antiqua" w:hAnsi="Book Antiqua"/>
          <w:sz w:val="24"/>
          <w:szCs w:val="24"/>
        </w:rPr>
        <w:t>metastasectomy</w:t>
      </w:r>
      <w:proofErr w:type="spellEnd"/>
      <w:r w:rsidRPr="00A1600A">
        <w:rPr>
          <w:rFonts w:ascii="Book Antiqua" w:hAnsi="Book Antiqua"/>
          <w:sz w:val="24"/>
          <w:szCs w:val="24"/>
        </w:rPr>
        <w:t xml:space="preserve">, bilateral multiple metastases, and combined liver and lung </w:t>
      </w:r>
      <w:proofErr w:type="spellStart"/>
      <w:r w:rsidRPr="00A1600A">
        <w:rPr>
          <w:rFonts w:ascii="Book Antiqua" w:hAnsi="Book Antiqua"/>
          <w:sz w:val="24"/>
          <w:szCs w:val="24"/>
        </w:rPr>
        <w:t>metastasectomy</w:t>
      </w:r>
      <w:proofErr w:type="spellEnd"/>
      <w:r w:rsidRPr="00A1600A">
        <w:rPr>
          <w:rFonts w:ascii="Book Antiqua" w:hAnsi="Book Antiqua"/>
          <w:sz w:val="24"/>
          <w:szCs w:val="24"/>
        </w:rPr>
        <w:t>.</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Theme="minorEastAsia" w:hAnsi="Book Antiqua"/>
          <w:sz w:val="24"/>
          <w:szCs w:val="24"/>
        </w:rPr>
      </w:pPr>
    </w:p>
    <w:p w:rsidR="00516B39" w:rsidRPr="00A1600A" w:rsidRDefault="00516B39" w:rsidP="00CD2469">
      <w:pPr>
        <w:spacing w:after="0" w:line="360" w:lineRule="auto"/>
        <w:jc w:val="both"/>
        <w:rPr>
          <w:rFonts w:ascii="Book Antiqua" w:hAnsi="Book Antiqua" w:cs="宋体"/>
          <w:sz w:val="24"/>
        </w:rPr>
      </w:pPr>
      <w:bookmarkStart w:id="1" w:name="OLE_LINK6"/>
      <w:bookmarkStart w:id="2" w:name="OLE_LINK7"/>
      <w:bookmarkStart w:id="3" w:name="OLE_LINK11"/>
      <w:r w:rsidRPr="00A1600A">
        <w:rPr>
          <w:rFonts w:ascii="Book Antiqua" w:hAnsi="Book Antiqua" w:cs="Tahoma"/>
          <w:sz w:val="24"/>
          <w:lang w:eastAsia="ja-JP"/>
        </w:rPr>
        <w:t>©</w:t>
      </w:r>
      <w:r w:rsidRPr="00A1600A">
        <w:rPr>
          <w:rFonts w:ascii="Book Antiqua" w:hAnsi="Book Antiqua" w:cs="Tahoma"/>
          <w:sz w:val="24"/>
        </w:rPr>
        <w:t xml:space="preserve"> </w:t>
      </w:r>
      <w:r w:rsidRPr="00A1600A">
        <w:rPr>
          <w:rFonts w:ascii="Book Antiqua" w:hAnsi="Book Antiqua" w:cs="宋体"/>
          <w:sz w:val="24"/>
        </w:rPr>
        <w:t>201</w:t>
      </w:r>
      <w:r w:rsidRPr="00A1600A">
        <w:rPr>
          <w:rFonts w:ascii="Book Antiqua" w:hAnsi="Book Antiqua" w:cs="宋体" w:hint="eastAsia"/>
          <w:sz w:val="24"/>
        </w:rPr>
        <w:t>4</w:t>
      </w:r>
      <w:r w:rsidRPr="00A1600A">
        <w:rPr>
          <w:rFonts w:ascii="Book Antiqua" w:hAnsi="Book Antiqua" w:cs="宋体"/>
          <w:sz w:val="24"/>
        </w:rPr>
        <w:t xml:space="preserve"> </w:t>
      </w:r>
      <w:proofErr w:type="spellStart"/>
      <w:r w:rsidRPr="00A1600A">
        <w:rPr>
          <w:rFonts w:ascii="Book Antiqua" w:hAnsi="Book Antiqua" w:cs="宋体"/>
          <w:sz w:val="24"/>
        </w:rPr>
        <w:t>Baishideng</w:t>
      </w:r>
      <w:proofErr w:type="spellEnd"/>
      <w:r w:rsidRPr="00A1600A">
        <w:rPr>
          <w:rFonts w:ascii="Book Antiqua" w:hAnsi="Book Antiqua" w:cs="宋体"/>
          <w:sz w:val="24"/>
        </w:rPr>
        <w:t xml:space="preserve"> Publishing Group Co., Limited. All rights reserved.</w:t>
      </w:r>
    </w:p>
    <w:bookmarkEnd w:id="1"/>
    <w:bookmarkEnd w:id="2"/>
    <w:bookmarkEnd w:id="3"/>
    <w:p w:rsidR="00516B39" w:rsidRPr="00A1600A" w:rsidRDefault="00516B39"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Theme="minorEastAsia" w:hAnsi="Book Antiqua"/>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sz w:val="24"/>
          <w:szCs w:val="24"/>
        </w:rPr>
      </w:pPr>
      <w:r w:rsidRPr="00A1600A">
        <w:rPr>
          <w:rFonts w:ascii="Book Antiqua" w:hAnsi="Book Antiqua"/>
          <w:b/>
          <w:sz w:val="24"/>
          <w:szCs w:val="24"/>
        </w:rPr>
        <w:t>Key words:</w:t>
      </w:r>
      <w:r w:rsidRPr="00A1600A">
        <w:rPr>
          <w:rFonts w:ascii="Book Antiqua" w:hAnsi="Book Antiqua"/>
          <w:sz w:val="24"/>
          <w:szCs w:val="24"/>
        </w:rPr>
        <w:t xml:space="preserve"> Colorectal cancer</w:t>
      </w:r>
      <w:r w:rsidRPr="00A1600A">
        <w:rPr>
          <w:rFonts w:ascii="Book Antiqua" w:eastAsia="宋体" w:hAnsi="Book Antiqua"/>
          <w:sz w:val="24"/>
          <w:szCs w:val="24"/>
        </w:rPr>
        <w:t>;</w:t>
      </w:r>
      <w:r w:rsidRPr="00A1600A">
        <w:rPr>
          <w:rFonts w:ascii="Book Antiqua" w:hAnsi="Book Antiqua"/>
          <w:sz w:val="24"/>
          <w:szCs w:val="24"/>
        </w:rPr>
        <w:t xml:space="preserve"> Pulmonary </w:t>
      </w:r>
      <w:proofErr w:type="spellStart"/>
      <w:r w:rsidRPr="00A1600A">
        <w:rPr>
          <w:rFonts w:ascii="Book Antiqua" w:hAnsi="Book Antiqua"/>
          <w:sz w:val="24"/>
          <w:szCs w:val="24"/>
        </w:rPr>
        <w:t>metastasectomy</w:t>
      </w:r>
      <w:proofErr w:type="spellEnd"/>
      <w:r w:rsidRPr="00A1600A">
        <w:rPr>
          <w:rFonts w:ascii="Book Antiqua" w:eastAsia="宋体" w:hAnsi="Book Antiqua"/>
          <w:sz w:val="24"/>
          <w:szCs w:val="24"/>
        </w:rPr>
        <w:t>;</w:t>
      </w:r>
      <w:r w:rsidRPr="00A1600A">
        <w:rPr>
          <w:rFonts w:ascii="Book Antiqua" w:hAnsi="Book Antiqua"/>
          <w:sz w:val="24"/>
          <w:szCs w:val="24"/>
        </w:rPr>
        <w:t xml:space="preserve"> Surgery</w:t>
      </w:r>
      <w:r w:rsidRPr="00A1600A">
        <w:rPr>
          <w:rFonts w:ascii="Book Antiqua" w:eastAsia="宋体" w:hAnsi="Book Antiqua"/>
          <w:sz w:val="24"/>
          <w:szCs w:val="24"/>
        </w:rPr>
        <w:t>;</w:t>
      </w:r>
      <w:r w:rsidRPr="00A1600A">
        <w:rPr>
          <w:rFonts w:ascii="Book Antiqua" w:hAnsi="Book Antiqua"/>
          <w:sz w:val="24"/>
          <w:szCs w:val="24"/>
        </w:rPr>
        <w:t xml:space="preserve"> Metastases</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sz w:val="24"/>
          <w:szCs w:val="24"/>
        </w:rPr>
      </w:pPr>
      <w:r w:rsidRPr="00A1600A">
        <w:rPr>
          <w:rFonts w:ascii="Book Antiqua" w:hAnsi="Book Antiqua"/>
          <w:b/>
          <w:sz w:val="24"/>
          <w:szCs w:val="24"/>
        </w:rPr>
        <w:lastRenderedPageBreak/>
        <w:t>Core tip:</w:t>
      </w:r>
      <w:r w:rsidRPr="00A1600A">
        <w:rPr>
          <w:rFonts w:ascii="Book Antiqua" w:eastAsia="宋体" w:hAnsi="Book Antiqua"/>
          <w:sz w:val="24"/>
          <w:szCs w:val="24"/>
        </w:rPr>
        <w:t xml:space="preserve"> </w:t>
      </w:r>
      <w:r w:rsidRPr="00A1600A">
        <w:rPr>
          <w:rFonts w:ascii="Book Antiqua" w:hAnsi="Book Antiqua"/>
          <w:sz w:val="24"/>
          <w:szCs w:val="24"/>
        </w:rPr>
        <w:t xml:space="preserve">Pulmonary </w:t>
      </w:r>
      <w:proofErr w:type="spellStart"/>
      <w:r w:rsidRPr="00A1600A">
        <w:rPr>
          <w:rFonts w:ascii="Book Antiqua" w:hAnsi="Book Antiqua"/>
          <w:sz w:val="24"/>
          <w:szCs w:val="24"/>
        </w:rPr>
        <w:t>metastasectomy</w:t>
      </w:r>
      <w:proofErr w:type="spellEnd"/>
      <w:r w:rsidRPr="00A1600A">
        <w:rPr>
          <w:rFonts w:ascii="Book Antiqua" w:hAnsi="Book Antiqua"/>
          <w:sz w:val="24"/>
          <w:szCs w:val="24"/>
        </w:rPr>
        <w:t xml:space="preserve"> is now an accepted treatment of choice in the multimodal management of metastatic colorectal cancer. There is no absolute contraindication for pulmonary </w:t>
      </w:r>
      <w:proofErr w:type="spellStart"/>
      <w:r w:rsidRPr="00A1600A">
        <w:rPr>
          <w:rFonts w:ascii="Book Antiqua" w:hAnsi="Book Antiqua"/>
          <w:sz w:val="24"/>
          <w:szCs w:val="24"/>
        </w:rPr>
        <w:t>metastasectomy</w:t>
      </w:r>
      <w:proofErr w:type="spellEnd"/>
      <w:r w:rsidRPr="00A1600A">
        <w:rPr>
          <w:rFonts w:ascii="Book Antiqua" w:hAnsi="Book Antiqua"/>
          <w:sz w:val="24"/>
          <w:szCs w:val="24"/>
        </w:rPr>
        <w:t xml:space="preserve"> as long as complete resection can be achieved. However, there are still many questions regarding the proper indication of pulmonary </w:t>
      </w:r>
      <w:proofErr w:type="spellStart"/>
      <w:r w:rsidRPr="00A1600A">
        <w:rPr>
          <w:rFonts w:ascii="Book Antiqua" w:hAnsi="Book Antiqua"/>
          <w:sz w:val="24"/>
          <w:szCs w:val="24"/>
        </w:rPr>
        <w:t>metastasectomy</w:t>
      </w:r>
      <w:proofErr w:type="spellEnd"/>
      <w:r w:rsidRPr="00A1600A">
        <w:rPr>
          <w:rFonts w:ascii="Book Antiqua" w:hAnsi="Book Antiqua"/>
          <w:sz w:val="24"/>
          <w:szCs w:val="24"/>
        </w:rPr>
        <w:t>, for example: H</w:t>
      </w:r>
      <w:r w:rsidRPr="00A1600A">
        <w:rPr>
          <w:rFonts w:ascii="Book Antiqua" w:hAnsi="Book Antiqua"/>
          <w:kern w:val="0"/>
          <w:sz w:val="24"/>
          <w:szCs w:val="24"/>
        </w:rPr>
        <w:t xml:space="preserve">ow many times can pulmonary </w:t>
      </w:r>
      <w:proofErr w:type="spellStart"/>
      <w:r w:rsidRPr="00A1600A">
        <w:rPr>
          <w:rFonts w:ascii="Book Antiqua" w:hAnsi="Book Antiqua"/>
          <w:kern w:val="0"/>
          <w:sz w:val="24"/>
          <w:szCs w:val="24"/>
        </w:rPr>
        <w:t>metastasectomy</w:t>
      </w:r>
      <w:proofErr w:type="spellEnd"/>
      <w:r w:rsidRPr="00A1600A">
        <w:rPr>
          <w:rFonts w:ascii="Book Antiqua" w:hAnsi="Book Antiqua"/>
          <w:kern w:val="0"/>
          <w:sz w:val="24"/>
          <w:szCs w:val="24"/>
        </w:rPr>
        <w:t xml:space="preserve"> be performed for recurrent pulmonary metastases? How many nodules can be resected safely and effectively in patients with recurrent and multiple metastatic nodules? This article reviews the different therapeutic strategies for patients with pulmonary metastases of colorectal cancer, focusing on these questions.</w:t>
      </w:r>
    </w:p>
    <w:p w:rsidR="00516B39" w:rsidRPr="00A1600A" w:rsidRDefault="00516B39"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Theme="minorEastAsia" w:hAnsi="Book Antiqua"/>
          <w:sz w:val="24"/>
          <w:szCs w:val="24"/>
        </w:rPr>
      </w:pPr>
    </w:p>
    <w:p w:rsidR="00516B39" w:rsidRPr="00A1600A" w:rsidRDefault="00516B39"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Theme="minorEastAsia" w:hAnsi="Book Antiqua"/>
          <w:sz w:val="24"/>
          <w:szCs w:val="24"/>
        </w:rPr>
      </w:pPr>
      <w:r w:rsidRPr="00A1600A">
        <w:rPr>
          <w:rFonts w:ascii="Book Antiqua" w:hAnsi="Book Antiqua"/>
          <w:sz w:val="24"/>
          <w:szCs w:val="24"/>
        </w:rPr>
        <w:t>Kim</w:t>
      </w:r>
      <w:r w:rsidRPr="00A1600A">
        <w:rPr>
          <w:rFonts w:ascii="Book Antiqua" w:eastAsiaTheme="minorEastAsia" w:hAnsi="Book Antiqua" w:hint="eastAsia"/>
          <w:sz w:val="24"/>
          <w:szCs w:val="24"/>
        </w:rPr>
        <w:t xml:space="preserve"> HK</w:t>
      </w:r>
      <w:r w:rsidRPr="00A1600A">
        <w:rPr>
          <w:rFonts w:ascii="Book Antiqua" w:hAnsi="Book Antiqua"/>
          <w:sz w:val="24"/>
          <w:szCs w:val="24"/>
        </w:rPr>
        <w:t>, Cho</w:t>
      </w:r>
      <w:r w:rsidRPr="00A1600A">
        <w:rPr>
          <w:rFonts w:ascii="Book Antiqua" w:eastAsiaTheme="minorEastAsia" w:hAnsi="Book Antiqua" w:hint="eastAsia"/>
          <w:sz w:val="24"/>
          <w:szCs w:val="24"/>
        </w:rPr>
        <w:t xml:space="preserve"> JH</w:t>
      </w:r>
      <w:r w:rsidRPr="00A1600A">
        <w:rPr>
          <w:rFonts w:ascii="Book Antiqua" w:hAnsi="Book Antiqua"/>
          <w:sz w:val="24"/>
          <w:szCs w:val="24"/>
        </w:rPr>
        <w:t>, Lee</w:t>
      </w:r>
      <w:r w:rsidRPr="00A1600A">
        <w:rPr>
          <w:rFonts w:ascii="Book Antiqua" w:eastAsiaTheme="minorEastAsia" w:hAnsi="Book Antiqua" w:hint="eastAsia"/>
          <w:sz w:val="24"/>
          <w:szCs w:val="24"/>
        </w:rPr>
        <w:t xml:space="preserve"> HY</w:t>
      </w:r>
      <w:r w:rsidRPr="00A1600A">
        <w:rPr>
          <w:rFonts w:ascii="Book Antiqua" w:hAnsi="Book Antiqua"/>
          <w:sz w:val="24"/>
          <w:szCs w:val="24"/>
        </w:rPr>
        <w:t>, Lee</w:t>
      </w:r>
      <w:r w:rsidRPr="00A1600A">
        <w:rPr>
          <w:rFonts w:ascii="Book Antiqua" w:eastAsiaTheme="minorEastAsia" w:hAnsi="Book Antiqua" w:hint="eastAsia"/>
          <w:sz w:val="24"/>
          <w:szCs w:val="24"/>
        </w:rPr>
        <w:t xml:space="preserve"> J</w:t>
      </w:r>
      <w:r w:rsidRPr="00A1600A">
        <w:rPr>
          <w:rFonts w:ascii="Book Antiqua" w:hAnsi="Book Antiqua"/>
          <w:sz w:val="24"/>
          <w:szCs w:val="24"/>
        </w:rPr>
        <w:t>, Kim</w:t>
      </w:r>
      <w:r w:rsidRPr="00A1600A">
        <w:rPr>
          <w:rFonts w:ascii="Book Antiqua" w:eastAsiaTheme="minorEastAsia" w:hAnsi="Book Antiqua" w:hint="eastAsia"/>
          <w:sz w:val="24"/>
          <w:szCs w:val="24"/>
        </w:rPr>
        <w:t xml:space="preserve"> J. </w:t>
      </w:r>
      <w:r w:rsidRPr="00A1600A">
        <w:rPr>
          <w:rFonts w:ascii="Book Antiqua" w:hAnsi="Book Antiqua"/>
          <w:sz w:val="24"/>
          <w:szCs w:val="24"/>
        </w:rPr>
        <w:t xml:space="preserve">Pulmonary </w:t>
      </w:r>
      <w:proofErr w:type="spellStart"/>
      <w:r w:rsidRPr="00A1600A">
        <w:rPr>
          <w:rFonts w:ascii="Book Antiqua" w:hAnsi="Book Antiqua"/>
          <w:sz w:val="24"/>
          <w:szCs w:val="24"/>
        </w:rPr>
        <w:t>metastasectomy</w:t>
      </w:r>
      <w:proofErr w:type="spellEnd"/>
      <w:r w:rsidRPr="00A1600A">
        <w:rPr>
          <w:rFonts w:ascii="Book Antiqua" w:hAnsi="Book Antiqua"/>
          <w:sz w:val="24"/>
          <w:szCs w:val="24"/>
        </w:rPr>
        <w:t xml:space="preserve"> for colorectal cancer: </w:t>
      </w:r>
      <w:r w:rsidRPr="00A1600A">
        <w:rPr>
          <w:rFonts w:ascii="Book Antiqua" w:eastAsia="宋体" w:hAnsi="Book Antiqua"/>
          <w:sz w:val="24"/>
          <w:szCs w:val="24"/>
        </w:rPr>
        <w:t>H</w:t>
      </w:r>
      <w:r w:rsidRPr="00A1600A">
        <w:rPr>
          <w:rFonts w:ascii="Book Antiqua" w:hAnsi="Book Antiqua"/>
          <w:sz w:val="24"/>
          <w:szCs w:val="24"/>
        </w:rPr>
        <w:t>ow many nodules, how many times?</w:t>
      </w:r>
    </w:p>
    <w:p w:rsidR="00516B39" w:rsidRPr="00A1600A" w:rsidRDefault="00516B39" w:rsidP="00CD2469">
      <w:pPr>
        <w:spacing w:after="0" w:line="360" w:lineRule="auto"/>
        <w:jc w:val="both"/>
        <w:rPr>
          <w:rFonts w:ascii="Book Antiqua" w:hAnsi="Book Antiqua"/>
          <w:sz w:val="24"/>
        </w:rPr>
      </w:pPr>
      <w:r w:rsidRPr="00A1600A">
        <w:rPr>
          <w:rFonts w:ascii="Book Antiqua" w:hAnsi="Book Antiqua"/>
          <w:b/>
          <w:sz w:val="24"/>
        </w:rPr>
        <w:t>Available from:</w:t>
      </w:r>
    </w:p>
    <w:p w:rsidR="00516B39" w:rsidRPr="00A1600A" w:rsidRDefault="00516B39" w:rsidP="00CD2469">
      <w:pPr>
        <w:spacing w:after="0" w:line="360" w:lineRule="auto"/>
        <w:jc w:val="both"/>
        <w:rPr>
          <w:rFonts w:ascii="Book Antiqua" w:hAnsi="Book Antiqua"/>
          <w:sz w:val="24"/>
          <w:lang w:val="pt-BR"/>
        </w:rPr>
      </w:pPr>
      <w:r w:rsidRPr="00A1600A">
        <w:rPr>
          <w:rFonts w:ascii="Book Antiqua" w:hAnsi="Book Antiqua"/>
          <w:b/>
          <w:sz w:val="24"/>
          <w:lang w:val="pt-BR"/>
        </w:rPr>
        <w:t xml:space="preserve">DOI: </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Theme="minorEastAsia" w:hAnsi="Book Antiqua"/>
          <w:kern w:val="0"/>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kern w:val="0"/>
          <w:sz w:val="24"/>
          <w:szCs w:val="24"/>
        </w:rPr>
      </w:pPr>
      <w:r w:rsidRPr="00A1600A">
        <w:rPr>
          <w:rFonts w:ascii="Book Antiqua" w:hAnsi="Book Antiqua"/>
          <w:b/>
          <w:kern w:val="0"/>
          <w:sz w:val="24"/>
          <w:szCs w:val="24"/>
        </w:rPr>
        <w:t>INTRODUCTION</w:t>
      </w:r>
    </w:p>
    <w:p w:rsidR="00097F05" w:rsidRPr="00A1600A" w:rsidRDefault="00097F05" w:rsidP="00CD2469">
      <w:pPr>
        <w:tabs>
          <w:tab w:val="left" w:pos="800"/>
          <w:tab w:val="left" w:pos="1600"/>
          <w:tab w:val="left" w:pos="2400"/>
          <w:tab w:val="left" w:pos="3200"/>
          <w:tab w:val="left" w:pos="4000"/>
          <w:tab w:val="left" w:pos="4800"/>
          <w:tab w:val="left" w:pos="5600"/>
          <w:tab w:val="left" w:pos="6400"/>
          <w:tab w:val="left" w:pos="7200"/>
          <w:tab w:val="left" w:pos="7998"/>
        </w:tabs>
        <w:spacing w:after="0" w:line="360" w:lineRule="auto"/>
        <w:jc w:val="both"/>
        <w:rPr>
          <w:rFonts w:ascii="Book Antiqua" w:eastAsia="宋体" w:hAnsi="Book Antiqua"/>
          <w:sz w:val="24"/>
          <w:lang w:eastAsia="zh-CN"/>
        </w:rPr>
      </w:pPr>
      <w:r w:rsidRPr="00A1600A">
        <w:rPr>
          <w:rFonts w:ascii="Book Antiqua" w:hAnsi="Book Antiqua"/>
          <w:sz w:val="24"/>
        </w:rPr>
        <w:t>Colorectal cancer (CRC) i</w:t>
      </w:r>
      <w:bookmarkStart w:id="4" w:name="GoBack"/>
      <w:bookmarkEnd w:id="4"/>
      <w:r w:rsidRPr="00A1600A">
        <w:rPr>
          <w:rFonts w:ascii="Book Antiqua" w:hAnsi="Book Antiqua"/>
          <w:sz w:val="24"/>
        </w:rPr>
        <w:t>s one of the most common cancers worldwide</w:t>
      </w:r>
      <w:r w:rsidRPr="00A1600A">
        <w:rPr>
          <w:rFonts w:ascii="Book Antiqua" w:hAnsi="Book Antiqua"/>
          <w:sz w:val="24"/>
          <w:vertAlign w:val="superscript"/>
        </w:rPr>
        <w:t>[1]</w:t>
      </w:r>
      <w:r w:rsidRPr="00A1600A">
        <w:rPr>
          <w:rFonts w:ascii="Book Antiqua" w:hAnsi="Book Antiqua"/>
          <w:sz w:val="24"/>
        </w:rPr>
        <w:t>. Although mortality from CRC has decreased by almost 35% from 1990 to 2007, possibly due to earlier diagnosis through screening and improved treatment modalities, CRC remains the second leading cause of cancer death in the United States</w:t>
      </w:r>
      <w:r w:rsidRPr="00A1600A">
        <w:rPr>
          <w:rFonts w:ascii="Book Antiqua" w:hAnsi="Book Antiqua"/>
          <w:sz w:val="24"/>
          <w:vertAlign w:val="superscript"/>
        </w:rPr>
        <w:t>[2,3]</w:t>
      </w:r>
      <w:r w:rsidRPr="00A1600A">
        <w:rPr>
          <w:rFonts w:ascii="Book Antiqua" w:hAnsi="Book Antiqua"/>
          <w:sz w:val="24"/>
        </w:rPr>
        <w:t>. Recurrence is the primary reason for treatment failure and approximately 50% of patients undergoing resection of CRC develop metastases</w:t>
      </w:r>
      <w:r w:rsidRPr="00A1600A">
        <w:rPr>
          <w:rFonts w:ascii="Book Antiqua" w:hAnsi="Book Antiqua"/>
          <w:sz w:val="24"/>
          <w:vertAlign w:val="superscript"/>
        </w:rPr>
        <w:t>[4-6]</w:t>
      </w:r>
      <w:r w:rsidRPr="00A1600A">
        <w:rPr>
          <w:rFonts w:ascii="Book Antiqua" w:hAnsi="Book Antiqua"/>
          <w:sz w:val="24"/>
        </w:rPr>
        <w:t>. The most common sites of metastasis from CRC are the liver and lung, and 5%-15% of patients with CRC eventually develop lung metastasis (LM)</w:t>
      </w:r>
      <w:r w:rsidRPr="00A1600A">
        <w:rPr>
          <w:rFonts w:ascii="Book Antiqua" w:hAnsi="Book Antiqua"/>
          <w:sz w:val="24"/>
          <w:vertAlign w:val="superscript"/>
        </w:rPr>
        <w:t>[4-8]</w:t>
      </w:r>
      <w:r w:rsidRPr="00A1600A">
        <w:rPr>
          <w:rFonts w:ascii="Book Antiqua" w:hAnsi="Book Antiqua"/>
          <w:sz w:val="24"/>
        </w:rPr>
        <w:t>.</w:t>
      </w:r>
    </w:p>
    <w:p w:rsidR="00097F05" w:rsidRPr="00A1600A" w:rsidRDefault="00097F05" w:rsidP="00CD2469">
      <w:pPr>
        <w:tabs>
          <w:tab w:val="left" w:pos="800"/>
          <w:tab w:val="left" w:pos="1600"/>
          <w:tab w:val="left" w:pos="2400"/>
          <w:tab w:val="left" w:pos="3200"/>
          <w:tab w:val="left" w:pos="4000"/>
          <w:tab w:val="left" w:pos="4800"/>
          <w:tab w:val="left" w:pos="5600"/>
          <w:tab w:val="left" w:pos="6400"/>
          <w:tab w:val="left" w:pos="7200"/>
          <w:tab w:val="left" w:pos="7998"/>
        </w:tabs>
        <w:spacing w:after="0" w:line="360" w:lineRule="auto"/>
        <w:ind w:firstLineChars="300" w:firstLine="720"/>
        <w:jc w:val="both"/>
        <w:rPr>
          <w:rFonts w:ascii="Book Antiqua" w:hAnsi="Book Antiqua"/>
          <w:sz w:val="24"/>
        </w:rPr>
      </w:pPr>
      <w:r w:rsidRPr="00A1600A">
        <w:rPr>
          <w:rFonts w:ascii="Book Antiqua" w:hAnsi="Book Antiqua"/>
          <w:sz w:val="24"/>
        </w:rPr>
        <w:t xml:space="preserve">As in other conditions with a diagnosis of stage IV disease, LM in CRC indicates widespread </w:t>
      </w:r>
      <w:proofErr w:type="spellStart"/>
      <w:r w:rsidRPr="00A1600A">
        <w:rPr>
          <w:rFonts w:ascii="Book Antiqua" w:hAnsi="Book Antiqua"/>
          <w:sz w:val="24"/>
        </w:rPr>
        <w:t>hematogenous</w:t>
      </w:r>
      <w:proofErr w:type="spellEnd"/>
      <w:r w:rsidRPr="00A1600A">
        <w:rPr>
          <w:rFonts w:ascii="Book Antiqua" w:hAnsi="Book Antiqua"/>
          <w:sz w:val="24"/>
        </w:rPr>
        <w:t xml:space="preserve"> dissemination of cancer. If untreated, patients with LM have a median survival of less than 10 </w:t>
      </w:r>
      <w:proofErr w:type="spellStart"/>
      <w:r w:rsidRPr="00A1600A">
        <w:rPr>
          <w:rFonts w:ascii="Book Antiqua" w:hAnsi="Book Antiqua"/>
          <w:sz w:val="24"/>
        </w:rPr>
        <w:t>mo</w:t>
      </w:r>
      <w:proofErr w:type="spellEnd"/>
      <w:r w:rsidRPr="00A1600A">
        <w:rPr>
          <w:rFonts w:ascii="Book Antiqua" w:hAnsi="Book Antiqua"/>
          <w:sz w:val="24"/>
        </w:rPr>
        <w:t xml:space="preserve"> and 5-year survival rate of less than 5%</w:t>
      </w:r>
      <w:r w:rsidRPr="00A1600A">
        <w:rPr>
          <w:rFonts w:ascii="Book Antiqua" w:hAnsi="Book Antiqua"/>
          <w:sz w:val="24"/>
          <w:vertAlign w:val="superscript"/>
        </w:rPr>
        <w:t>[9,10]</w:t>
      </w:r>
      <w:r w:rsidRPr="00A1600A">
        <w:rPr>
          <w:rFonts w:ascii="Book Antiqua" w:hAnsi="Book Antiqua"/>
          <w:sz w:val="24"/>
        </w:rPr>
        <w:t xml:space="preserve">. When used for hepatic metastases of CRC, </w:t>
      </w:r>
      <w:r w:rsidRPr="00A1600A">
        <w:rPr>
          <w:rFonts w:ascii="Book Antiqua" w:hAnsi="Book Antiqua"/>
          <w:sz w:val="24"/>
        </w:rPr>
        <w:lastRenderedPageBreak/>
        <w:t xml:space="preserve">chemotherapy in combination with surgery may prolong survival time or downsize the lesions to render them </w:t>
      </w:r>
      <w:proofErr w:type="spellStart"/>
      <w:r w:rsidRPr="00A1600A">
        <w:rPr>
          <w:rFonts w:ascii="Book Antiqua" w:hAnsi="Book Antiqua"/>
          <w:sz w:val="24"/>
        </w:rPr>
        <w:t>resectable</w:t>
      </w:r>
      <w:proofErr w:type="spellEnd"/>
      <w:r w:rsidRPr="00A1600A">
        <w:rPr>
          <w:rFonts w:ascii="Book Antiqua" w:hAnsi="Book Antiqua"/>
          <w:sz w:val="24"/>
        </w:rPr>
        <w:t xml:space="preserve"> in patients who were previously considered inoperable</w:t>
      </w:r>
      <w:r w:rsidRPr="00A1600A">
        <w:rPr>
          <w:rFonts w:ascii="Book Antiqua" w:hAnsi="Book Antiqua"/>
          <w:sz w:val="24"/>
          <w:vertAlign w:val="superscript"/>
        </w:rPr>
        <w:t>[11]</w:t>
      </w:r>
      <w:r w:rsidRPr="00A1600A">
        <w:rPr>
          <w:rFonts w:ascii="Book Antiqua" w:hAnsi="Book Antiqua"/>
          <w:sz w:val="24"/>
        </w:rPr>
        <w:t xml:space="preserve">. However, there is still controversy over the optimal management strategy. Despite doubts about the effect of </w:t>
      </w:r>
      <w:proofErr w:type="spellStart"/>
      <w:r w:rsidRPr="00A1600A">
        <w:rPr>
          <w:rFonts w:ascii="Book Antiqua" w:hAnsi="Book Antiqua"/>
          <w:sz w:val="24"/>
        </w:rPr>
        <w:t>locoregional</w:t>
      </w:r>
      <w:proofErr w:type="spellEnd"/>
      <w:r w:rsidRPr="00A1600A">
        <w:rPr>
          <w:rFonts w:ascii="Book Antiqua" w:hAnsi="Book Antiqua"/>
          <w:sz w:val="24"/>
        </w:rPr>
        <w:t xml:space="preserve"> therapy in the management of systemic disease, many surgeons have performed surgical resection of LM in properly selected patients</w:t>
      </w:r>
      <w:r w:rsidRPr="00A1600A">
        <w:rPr>
          <w:rFonts w:ascii="Book Antiqua" w:hAnsi="Book Antiqua"/>
          <w:sz w:val="24"/>
          <w:vertAlign w:val="superscript"/>
        </w:rPr>
        <w:t>[12-17]</w:t>
      </w:r>
      <w:r w:rsidRPr="00A1600A">
        <w:rPr>
          <w:rFonts w:ascii="Book Antiqua" w:hAnsi="Book Antiqua"/>
          <w:sz w:val="24"/>
        </w:rPr>
        <w:t>. Numerous studies have suggested that resecting LM offers a better chance of survival compared with the expected 5-year survival rate of less than 10% for stage IV CRC managed with palliative chemotherapy</w:t>
      </w:r>
      <w:r w:rsidRPr="00A1600A">
        <w:rPr>
          <w:rFonts w:ascii="Book Antiqua" w:hAnsi="Book Antiqua"/>
          <w:sz w:val="24"/>
          <w:vertAlign w:val="superscript"/>
        </w:rPr>
        <w:t>[</w:t>
      </w:r>
      <w:r w:rsidRPr="00A1600A">
        <w:rPr>
          <w:rFonts w:ascii="Book Antiqua" w:hAnsi="Book Antiqua"/>
          <w:kern w:val="2"/>
          <w:sz w:val="24"/>
          <w:vertAlign w:val="superscript"/>
        </w:rPr>
        <w:t>18,19</w:t>
      </w:r>
      <w:r w:rsidRPr="00A1600A">
        <w:rPr>
          <w:rFonts w:ascii="Book Antiqua" w:hAnsi="Book Antiqua"/>
          <w:sz w:val="24"/>
          <w:vertAlign w:val="superscript"/>
        </w:rPr>
        <w:t>]</w:t>
      </w:r>
      <w:r w:rsidRPr="00A1600A">
        <w:rPr>
          <w:rFonts w:ascii="Book Antiqua" w:hAnsi="Book Antiqua"/>
          <w:sz w:val="24"/>
        </w:rPr>
        <w:t xml:space="preserve">. Thus, pulmonary </w:t>
      </w:r>
      <w:proofErr w:type="spellStart"/>
      <w:r w:rsidRPr="00A1600A">
        <w:rPr>
          <w:rFonts w:ascii="Book Antiqua" w:hAnsi="Book Antiqua"/>
          <w:sz w:val="24"/>
        </w:rPr>
        <w:t>metastasectomy</w:t>
      </w:r>
      <w:proofErr w:type="spellEnd"/>
      <w:r w:rsidRPr="00A1600A">
        <w:rPr>
          <w:rFonts w:ascii="Book Antiqua" w:hAnsi="Book Antiqua"/>
          <w:sz w:val="24"/>
        </w:rPr>
        <w:t xml:space="preserve"> (PM) has become widely accepted as a potentially curative treatment option for LM from CRC</w:t>
      </w:r>
      <w:r w:rsidRPr="00A1600A">
        <w:rPr>
          <w:rFonts w:ascii="Book Antiqua" w:hAnsi="Book Antiqua"/>
          <w:sz w:val="24"/>
          <w:vertAlign w:val="superscript"/>
        </w:rPr>
        <w:t>[20]</w:t>
      </w:r>
      <w:r w:rsidRPr="00A1600A">
        <w:rPr>
          <w:rFonts w:ascii="Book Antiqua" w:hAnsi="Book Antiqua"/>
          <w:sz w:val="24"/>
        </w:rPr>
        <w:t>.</w:t>
      </w:r>
    </w:p>
    <w:p w:rsidR="00097F05" w:rsidRPr="00A1600A" w:rsidRDefault="00097F05" w:rsidP="00CD2469">
      <w:pPr>
        <w:tabs>
          <w:tab w:val="left" w:pos="800"/>
          <w:tab w:val="left" w:pos="1600"/>
          <w:tab w:val="left" w:pos="2400"/>
          <w:tab w:val="left" w:pos="3200"/>
          <w:tab w:val="left" w:pos="4000"/>
          <w:tab w:val="left" w:pos="4800"/>
          <w:tab w:val="left" w:pos="5600"/>
          <w:tab w:val="left" w:pos="6400"/>
          <w:tab w:val="left" w:pos="7200"/>
          <w:tab w:val="left" w:pos="7998"/>
        </w:tabs>
        <w:spacing w:after="0" w:line="360" w:lineRule="auto"/>
        <w:ind w:firstLineChars="300" w:firstLine="720"/>
        <w:jc w:val="both"/>
        <w:rPr>
          <w:rFonts w:ascii="Book Antiqua" w:hAnsi="Book Antiqua"/>
          <w:sz w:val="24"/>
        </w:rPr>
      </w:pPr>
      <w:r w:rsidRPr="00A1600A">
        <w:rPr>
          <w:rFonts w:ascii="Book Antiqua" w:hAnsi="Book Antiqua"/>
          <w:sz w:val="24"/>
        </w:rPr>
        <w:t>However, the role of surgery in patients with LM remains controversial because there are no prospective randomized controlled trials comparing PM with a control of either medical therapy or observation</w:t>
      </w:r>
      <w:r w:rsidRPr="00A1600A">
        <w:rPr>
          <w:rFonts w:ascii="Book Antiqua" w:hAnsi="Book Antiqua"/>
          <w:sz w:val="24"/>
          <w:vertAlign w:val="superscript"/>
        </w:rPr>
        <w:t>[21]</w:t>
      </w:r>
      <w:r w:rsidRPr="00A1600A">
        <w:rPr>
          <w:rFonts w:ascii="Book Antiqua" w:hAnsi="Book Antiqua"/>
          <w:sz w:val="24"/>
        </w:rPr>
        <w:t xml:space="preserve">. Retrospective and non-comparative studies include only candidates selected as suitable for PM and exclude those who cannot be offered PM. The encouraging outcomes of PM to date might therefore be attributed to the fact that selected candidates already have beneficial prognostic factors, typically </w:t>
      </w:r>
      <w:proofErr w:type="spellStart"/>
      <w:r w:rsidRPr="00A1600A">
        <w:rPr>
          <w:rFonts w:ascii="Book Antiqua" w:hAnsi="Book Antiqua"/>
          <w:sz w:val="24"/>
        </w:rPr>
        <w:t>resectability</w:t>
      </w:r>
      <w:proofErr w:type="spellEnd"/>
      <w:r w:rsidRPr="00A1600A">
        <w:rPr>
          <w:rFonts w:ascii="Book Antiqua" w:hAnsi="Book Antiqua"/>
          <w:sz w:val="24"/>
        </w:rPr>
        <w:t xml:space="preserve">, rather than the benefit of surgical resection per </w:t>
      </w:r>
      <w:proofErr w:type="gramStart"/>
      <w:r w:rsidRPr="00A1600A">
        <w:rPr>
          <w:rFonts w:ascii="Book Antiqua" w:hAnsi="Book Antiqua"/>
          <w:sz w:val="24"/>
        </w:rPr>
        <w:t>se</w:t>
      </w:r>
      <w:r w:rsidRPr="00A1600A">
        <w:rPr>
          <w:rFonts w:ascii="Book Antiqua" w:hAnsi="Book Antiqua"/>
          <w:sz w:val="24"/>
          <w:vertAlign w:val="superscript"/>
        </w:rPr>
        <w:t>[</w:t>
      </w:r>
      <w:proofErr w:type="gramEnd"/>
      <w:r w:rsidRPr="00A1600A">
        <w:rPr>
          <w:rFonts w:ascii="Book Antiqua" w:hAnsi="Book Antiqua"/>
          <w:sz w:val="24"/>
          <w:vertAlign w:val="superscript"/>
        </w:rPr>
        <w:t>22]</w:t>
      </w:r>
      <w:r w:rsidRPr="00A1600A">
        <w:rPr>
          <w:rFonts w:ascii="Book Antiqua" w:hAnsi="Book Antiqua"/>
          <w:sz w:val="24"/>
        </w:rPr>
        <w:t xml:space="preserve"> and it is therefore unknown whether the reported good results are due to surgery or selection</w:t>
      </w:r>
      <w:r w:rsidRPr="00A1600A">
        <w:rPr>
          <w:rFonts w:ascii="Book Antiqua" w:hAnsi="Book Antiqua"/>
          <w:sz w:val="24"/>
          <w:vertAlign w:val="superscript"/>
        </w:rPr>
        <w:t>[23]</w:t>
      </w:r>
      <w:r w:rsidRPr="00A1600A">
        <w:rPr>
          <w:rFonts w:ascii="Book Antiqua" w:hAnsi="Book Antiqua"/>
          <w:sz w:val="24"/>
        </w:rPr>
        <w:t>. Nonetheless, the fact that there is insufficient evidence supporting PM in the total patient population with stage IV CRC does not necessarily mean that the opportunity of surgery should be denied for selected patients who could benefit from PM. Moreover, since chemotherapy alone is not quite reliable to control LM in many cases, the best way to improve treatment outcomes is to carry out PM more aggressively in patients who are most likely to benefit from PM.</w:t>
      </w:r>
    </w:p>
    <w:p w:rsidR="00097F05" w:rsidRPr="00A1600A" w:rsidRDefault="00097F05" w:rsidP="00CD2469">
      <w:pPr>
        <w:tabs>
          <w:tab w:val="left" w:pos="800"/>
          <w:tab w:val="left" w:pos="1600"/>
          <w:tab w:val="left" w:pos="2400"/>
          <w:tab w:val="left" w:pos="3200"/>
          <w:tab w:val="left" w:pos="4000"/>
          <w:tab w:val="left" w:pos="4800"/>
          <w:tab w:val="left" w:pos="5600"/>
          <w:tab w:val="left" w:pos="6400"/>
          <w:tab w:val="left" w:pos="7200"/>
          <w:tab w:val="left" w:pos="7998"/>
        </w:tabs>
        <w:spacing w:after="0" w:line="360" w:lineRule="auto"/>
        <w:ind w:firstLineChars="300" w:firstLine="720"/>
        <w:jc w:val="both"/>
        <w:rPr>
          <w:rFonts w:ascii="Book Antiqua" w:hAnsi="Book Antiqua"/>
          <w:kern w:val="2"/>
          <w:sz w:val="24"/>
        </w:rPr>
      </w:pPr>
      <w:r w:rsidRPr="00A1600A">
        <w:rPr>
          <w:rFonts w:ascii="Book Antiqua" w:hAnsi="Book Antiqua"/>
          <w:sz w:val="24"/>
        </w:rPr>
        <w:t xml:space="preserve">No one would argue about offering PM when a solitary, slowly growing, and isolated LM is detected after a long disease-free interval. Conversely, it would be unreasonable to recommend PM when numerous metastatic lesions are extensively widespread in both lungs and </w:t>
      </w:r>
      <w:proofErr w:type="spellStart"/>
      <w:r w:rsidRPr="00A1600A">
        <w:rPr>
          <w:rFonts w:ascii="Book Antiqua" w:hAnsi="Book Antiqua"/>
          <w:sz w:val="24"/>
        </w:rPr>
        <w:t>extrathoracic</w:t>
      </w:r>
      <w:proofErr w:type="spellEnd"/>
      <w:r w:rsidRPr="00A1600A">
        <w:rPr>
          <w:rFonts w:ascii="Book Antiqua" w:hAnsi="Book Antiqua"/>
          <w:sz w:val="24"/>
        </w:rPr>
        <w:t xml:space="preserve"> </w:t>
      </w:r>
      <w:r w:rsidRPr="00A1600A">
        <w:rPr>
          <w:rFonts w:ascii="Book Antiqua" w:hAnsi="Book Antiqua"/>
          <w:sz w:val="24"/>
        </w:rPr>
        <w:lastRenderedPageBreak/>
        <w:t xml:space="preserve">organs within several months after surgical resection of CRC. Between these extremes, however, there are always borderline cases with a combination of favorable and unfavorable features in which the indication of PM is uncertain, such as recurrent LM after first PM, bilateral multiple metastases, or synchronous liver and lung metastases. </w:t>
      </w:r>
      <w:r w:rsidRPr="00A1600A">
        <w:rPr>
          <w:rFonts w:ascii="Book Antiqua" w:hAnsi="Book Antiqua"/>
          <w:kern w:val="2"/>
          <w:sz w:val="24"/>
        </w:rPr>
        <w:t xml:space="preserve">This review discusses accumulated knowledge regarding (1) current treatment guidelines and surgical technique of PM in patients with LM from CRC, (2) outcomes of PM and its prognostic factors, and (3) controversial issues regarding PM, focusing on repeated </w:t>
      </w:r>
      <w:proofErr w:type="spellStart"/>
      <w:r w:rsidRPr="00A1600A">
        <w:rPr>
          <w:rFonts w:ascii="Book Antiqua" w:hAnsi="Book Antiqua"/>
          <w:kern w:val="2"/>
          <w:sz w:val="24"/>
        </w:rPr>
        <w:t>metastasectomy</w:t>
      </w:r>
      <w:proofErr w:type="spellEnd"/>
      <w:r w:rsidRPr="00A1600A">
        <w:rPr>
          <w:rFonts w:ascii="Book Antiqua" w:hAnsi="Book Antiqua"/>
          <w:kern w:val="2"/>
          <w:sz w:val="24"/>
        </w:rPr>
        <w:t xml:space="preserve">, bilateral multiple metastases, and combined liver and lung </w:t>
      </w:r>
      <w:proofErr w:type="spellStart"/>
      <w:r w:rsidRPr="00A1600A">
        <w:rPr>
          <w:rFonts w:ascii="Book Antiqua" w:hAnsi="Book Antiqua"/>
          <w:kern w:val="2"/>
          <w:sz w:val="24"/>
        </w:rPr>
        <w:t>metastasectomy</w:t>
      </w:r>
      <w:proofErr w:type="spellEnd"/>
      <w:r w:rsidRPr="00A1600A">
        <w:rPr>
          <w:rFonts w:ascii="Book Antiqua" w:hAnsi="Book Antiqua"/>
          <w:kern w:val="2"/>
          <w:sz w:val="24"/>
        </w:rPr>
        <w:t>.</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kern w:val="0"/>
          <w:sz w:val="24"/>
          <w:szCs w:val="24"/>
        </w:rPr>
      </w:pPr>
      <w:r w:rsidRPr="00A1600A">
        <w:rPr>
          <w:rFonts w:ascii="Book Antiqua" w:hAnsi="Book Antiqua"/>
          <w:b/>
          <w:kern w:val="0"/>
          <w:sz w:val="24"/>
          <w:szCs w:val="24"/>
        </w:rPr>
        <w:t>TREATMENT GUIDELINE</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kern w:val="0"/>
          <w:sz w:val="24"/>
          <w:szCs w:val="24"/>
        </w:rPr>
      </w:pPr>
      <w:r w:rsidRPr="00A1600A">
        <w:rPr>
          <w:rFonts w:ascii="Book Antiqua" w:hAnsi="Book Antiqua"/>
          <w:kern w:val="0"/>
          <w:sz w:val="24"/>
          <w:szCs w:val="24"/>
        </w:rPr>
        <w:t>Since Blalock first described pulmonary resection for metastases from CRC</w:t>
      </w:r>
      <w:r w:rsidRPr="00A1600A">
        <w:rPr>
          <w:rFonts w:ascii="Book Antiqua" w:hAnsi="Book Antiqua"/>
          <w:kern w:val="0"/>
          <w:sz w:val="24"/>
          <w:szCs w:val="24"/>
          <w:vertAlign w:val="superscript"/>
        </w:rPr>
        <w:t>[24]</w:t>
      </w:r>
      <w:r w:rsidRPr="00A1600A">
        <w:rPr>
          <w:rFonts w:ascii="Book Antiqua" w:hAnsi="Book Antiqua"/>
          <w:kern w:val="0"/>
          <w:sz w:val="24"/>
          <w:szCs w:val="24"/>
        </w:rPr>
        <w:t xml:space="preserve">, PM has become the mainstay of treatment for LM in a highly selected subset of patients. In 1965, </w:t>
      </w:r>
      <w:proofErr w:type="spellStart"/>
      <w:r w:rsidRPr="00A1600A">
        <w:rPr>
          <w:rFonts w:ascii="Book Antiqua" w:hAnsi="Book Antiqua"/>
          <w:kern w:val="0"/>
          <w:sz w:val="24"/>
          <w:szCs w:val="24"/>
        </w:rPr>
        <w:t>Thomford</w:t>
      </w:r>
      <w:proofErr w:type="spellEnd"/>
      <w:r w:rsidRPr="00A1600A">
        <w:rPr>
          <w:rFonts w:ascii="Book Antiqua" w:hAnsi="Book Antiqua"/>
          <w:kern w:val="0"/>
          <w:sz w:val="24"/>
          <w:szCs w:val="24"/>
        </w:rPr>
        <w:t xml:space="preserve"> </w:t>
      </w:r>
      <w:r w:rsidRPr="00A1600A">
        <w:rPr>
          <w:rFonts w:ascii="Book Antiqua" w:hAnsi="Book Antiqua"/>
          <w:i/>
          <w:kern w:val="0"/>
          <w:sz w:val="24"/>
          <w:szCs w:val="24"/>
        </w:rPr>
        <w:t>et al</w:t>
      </w:r>
      <w:r w:rsidRPr="00A1600A">
        <w:rPr>
          <w:rFonts w:ascii="Book Antiqua" w:hAnsi="Book Antiqua"/>
          <w:kern w:val="0"/>
          <w:sz w:val="24"/>
          <w:szCs w:val="24"/>
          <w:vertAlign w:val="superscript"/>
        </w:rPr>
        <w:t>[25]</w:t>
      </w:r>
      <w:r w:rsidRPr="00A1600A">
        <w:rPr>
          <w:rFonts w:ascii="Book Antiqua" w:hAnsi="Book Antiqua"/>
          <w:kern w:val="0"/>
          <w:sz w:val="24"/>
          <w:szCs w:val="24"/>
        </w:rPr>
        <w:t xml:space="preserve"> suggested criteria for resection of LM</w:t>
      </w:r>
      <w:r w:rsidRPr="00A1600A">
        <w:rPr>
          <w:rFonts w:ascii="Book Antiqua" w:hAnsi="Book Antiqua"/>
          <w:kern w:val="0"/>
          <w:sz w:val="24"/>
          <w:szCs w:val="24"/>
          <w:vertAlign w:val="superscript"/>
        </w:rPr>
        <w:t xml:space="preserve"> </w:t>
      </w:r>
      <w:r w:rsidRPr="00A1600A">
        <w:rPr>
          <w:rFonts w:ascii="Book Antiqua" w:hAnsi="Book Antiqua"/>
          <w:kern w:val="0"/>
          <w:sz w:val="24"/>
          <w:szCs w:val="24"/>
        </w:rPr>
        <w:t>as follows: (</w:t>
      </w:r>
      <w:r w:rsidRPr="00A1600A">
        <w:rPr>
          <w:rFonts w:ascii="Book Antiqua" w:eastAsia="宋体" w:hAnsi="Book Antiqua"/>
          <w:kern w:val="0"/>
          <w:sz w:val="24"/>
          <w:szCs w:val="24"/>
        </w:rPr>
        <w:t>1</w:t>
      </w:r>
      <w:r w:rsidRPr="00A1600A">
        <w:rPr>
          <w:rFonts w:ascii="Book Antiqua" w:hAnsi="Book Antiqua"/>
          <w:kern w:val="0"/>
          <w:sz w:val="24"/>
          <w:szCs w:val="24"/>
        </w:rPr>
        <w:t>) the patient is low risk for surgical intervention</w:t>
      </w:r>
      <w:r w:rsidR="00516B39" w:rsidRPr="00A1600A">
        <w:rPr>
          <w:rFonts w:ascii="Book Antiqua" w:eastAsiaTheme="minorEastAsia" w:hAnsi="Book Antiqua" w:hint="eastAsia"/>
          <w:kern w:val="0"/>
          <w:sz w:val="24"/>
          <w:szCs w:val="24"/>
        </w:rPr>
        <w:t>;</w:t>
      </w:r>
      <w:r w:rsidRPr="00A1600A">
        <w:rPr>
          <w:rFonts w:ascii="Book Antiqua" w:hAnsi="Book Antiqua"/>
          <w:kern w:val="0"/>
          <w:sz w:val="24"/>
          <w:szCs w:val="24"/>
        </w:rPr>
        <w:t xml:space="preserve"> (</w:t>
      </w:r>
      <w:r w:rsidRPr="00A1600A">
        <w:rPr>
          <w:rFonts w:ascii="Book Antiqua" w:eastAsia="宋体" w:hAnsi="Book Antiqua"/>
          <w:kern w:val="0"/>
          <w:sz w:val="24"/>
          <w:szCs w:val="24"/>
        </w:rPr>
        <w:t>2</w:t>
      </w:r>
      <w:r w:rsidRPr="00A1600A">
        <w:rPr>
          <w:rFonts w:ascii="Book Antiqua" w:hAnsi="Book Antiqua"/>
          <w:kern w:val="0"/>
          <w:sz w:val="24"/>
          <w:szCs w:val="24"/>
        </w:rPr>
        <w:t>) the primary site is controlled</w:t>
      </w:r>
      <w:r w:rsidR="00516B39" w:rsidRPr="00A1600A">
        <w:rPr>
          <w:rFonts w:ascii="Book Antiqua" w:eastAsiaTheme="minorEastAsia" w:hAnsi="Book Antiqua" w:hint="eastAsia"/>
          <w:kern w:val="0"/>
          <w:sz w:val="24"/>
          <w:szCs w:val="24"/>
        </w:rPr>
        <w:t>;</w:t>
      </w:r>
      <w:r w:rsidRPr="00A1600A">
        <w:rPr>
          <w:rFonts w:ascii="Book Antiqua" w:hAnsi="Book Antiqua"/>
          <w:kern w:val="0"/>
          <w:sz w:val="24"/>
          <w:szCs w:val="24"/>
        </w:rPr>
        <w:t xml:space="preserve"> (</w:t>
      </w:r>
      <w:r w:rsidRPr="00A1600A">
        <w:rPr>
          <w:rFonts w:ascii="Book Antiqua" w:eastAsia="宋体" w:hAnsi="Book Antiqua"/>
          <w:kern w:val="0"/>
          <w:sz w:val="24"/>
          <w:szCs w:val="24"/>
        </w:rPr>
        <w:t>3</w:t>
      </w:r>
      <w:r w:rsidRPr="00A1600A">
        <w:rPr>
          <w:rFonts w:ascii="Book Antiqua" w:hAnsi="Book Antiqua"/>
          <w:kern w:val="0"/>
          <w:sz w:val="24"/>
          <w:szCs w:val="24"/>
        </w:rPr>
        <w:t xml:space="preserve">) no other </w:t>
      </w:r>
      <w:proofErr w:type="spellStart"/>
      <w:r w:rsidRPr="00A1600A">
        <w:rPr>
          <w:rFonts w:ascii="Book Antiqua" w:hAnsi="Book Antiqua"/>
          <w:kern w:val="0"/>
          <w:sz w:val="24"/>
          <w:szCs w:val="24"/>
        </w:rPr>
        <w:t>extrapulmonary</w:t>
      </w:r>
      <w:proofErr w:type="spellEnd"/>
      <w:r w:rsidRPr="00A1600A">
        <w:rPr>
          <w:rFonts w:ascii="Book Antiqua" w:hAnsi="Book Antiqua"/>
          <w:kern w:val="0"/>
          <w:sz w:val="24"/>
          <w:szCs w:val="24"/>
        </w:rPr>
        <w:t xml:space="preserve"> metastases exist, or if present, it can be controlled by surgery or another treatment modality</w:t>
      </w:r>
      <w:r w:rsidR="00516B39" w:rsidRPr="00A1600A">
        <w:rPr>
          <w:rFonts w:ascii="Book Antiqua" w:eastAsiaTheme="minorEastAsia" w:hAnsi="Book Antiqua" w:hint="eastAsia"/>
          <w:kern w:val="0"/>
          <w:sz w:val="24"/>
          <w:szCs w:val="24"/>
        </w:rPr>
        <w:t>;</w:t>
      </w:r>
      <w:r w:rsidRPr="00A1600A">
        <w:rPr>
          <w:rFonts w:ascii="Book Antiqua" w:hAnsi="Book Antiqua"/>
          <w:kern w:val="0"/>
          <w:sz w:val="24"/>
          <w:szCs w:val="24"/>
        </w:rPr>
        <w:t xml:space="preserve"> and (</w:t>
      </w:r>
      <w:r w:rsidRPr="00A1600A">
        <w:rPr>
          <w:rFonts w:ascii="Book Antiqua" w:eastAsia="宋体" w:hAnsi="Book Antiqua"/>
          <w:kern w:val="0"/>
          <w:sz w:val="24"/>
          <w:szCs w:val="24"/>
        </w:rPr>
        <w:t>4</w:t>
      </w:r>
      <w:r w:rsidRPr="00A1600A">
        <w:rPr>
          <w:rFonts w:ascii="Book Antiqua" w:hAnsi="Book Antiqua"/>
          <w:kern w:val="0"/>
          <w:sz w:val="24"/>
          <w:szCs w:val="24"/>
        </w:rPr>
        <w:t xml:space="preserve">) pulmonary metastases are thought be completely </w:t>
      </w:r>
      <w:proofErr w:type="spellStart"/>
      <w:r w:rsidRPr="00A1600A">
        <w:rPr>
          <w:rFonts w:ascii="Book Antiqua" w:hAnsi="Book Antiqua"/>
          <w:kern w:val="0"/>
          <w:sz w:val="24"/>
          <w:szCs w:val="24"/>
        </w:rPr>
        <w:t>resectable</w:t>
      </w:r>
      <w:proofErr w:type="spellEnd"/>
      <w:r w:rsidRPr="00A1600A">
        <w:rPr>
          <w:rFonts w:ascii="Book Antiqua" w:hAnsi="Book Antiqua"/>
          <w:kern w:val="0"/>
          <w:sz w:val="24"/>
          <w:szCs w:val="24"/>
        </w:rPr>
        <w:t>. These criteria have been generally accepted by most surgeons and must be met when considering PM</w:t>
      </w:r>
      <w:r w:rsidRPr="00A1600A">
        <w:rPr>
          <w:rFonts w:ascii="Book Antiqua" w:hAnsi="Book Antiqua"/>
          <w:kern w:val="0"/>
          <w:sz w:val="24"/>
          <w:szCs w:val="24"/>
          <w:vertAlign w:val="superscript"/>
        </w:rPr>
        <w:t>[26]</w:t>
      </w:r>
      <w:r w:rsidRPr="00A1600A">
        <w:rPr>
          <w:rFonts w:ascii="Book Antiqua" w:hAnsi="Book Antiqua"/>
          <w:kern w:val="0"/>
          <w:sz w:val="24"/>
          <w:szCs w:val="24"/>
        </w:rPr>
        <w:t>.</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ind w:firstLineChars="400" w:firstLine="960"/>
        <w:rPr>
          <w:rFonts w:ascii="Book Antiqua" w:eastAsia="宋体" w:hAnsi="Book Antiqua"/>
          <w:kern w:val="0"/>
          <w:sz w:val="24"/>
          <w:szCs w:val="24"/>
        </w:rPr>
      </w:pPr>
      <w:r w:rsidRPr="00A1600A">
        <w:rPr>
          <w:rFonts w:ascii="Book Antiqua" w:hAnsi="Book Antiqua"/>
          <w:kern w:val="0"/>
          <w:sz w:val="24"/>
          <w:szCs w:val="24"/>
        </w:rPr>
        <w:t>However, this guideline has inherent limitations because it is not based on the results of randomized controlled trials. In addition to the rarity of LM patients, ethical dilemmas about withholding surgery in an ideal candidate make it difficult to conduct randomized trials. Instead, the rationale for PM is supported by other lines of evidence, such as multi-institutional prospective data registries and systematic review of non-randomized or non-comparative studies. The International Registry of Lung Metastases was established in 1991 by the European Society of Thoracic Surgeons (ESTS)</w:t>
      </w:r>
      <w:r w:rsidRPr="00A1600A">
        <w:rPr>
          <w:rFonts w:ascii="Book Antiqua" w:hAnsi="Book Antiqua"/>
          <w:kern w:val="0"/>
          <w:sz w:val="24"/>
          <w:szCs w:val="24"/>
          <w:vertAlign w:val="superscript"/>
        </w:rPr>
        <w:t>[12]</w:t>
      </w:r>
      <w:r w:rsidRPr="00A1600A">
        <w:rPr>
          <w:rFonts w:ascii="Book Antiqua" w:hAnsi="Book Antiqua"/>
          <w:kern w:val="0"/>
          <w:sz w:val="24"/>
          <w:szCs w:val="24"/>
        </w:rPr>
        <w:t xml:space="preserve">. This registry is a large prospective study encompassing a total of 5206 </w:t>
      </w:r>
      <w:r w:rsidRPr="00A1600A">
        <w:rPr>
          <w:rFonts w:ascii="Book Antiqua" w:hAnsi="Book Antiqua"/>
          <w:kern w:val="0"/>
          <w:sz w:val="24"/>
          <w:szCs w:val="24"/>
        </w:rPr>
        <w:lastRenderedPageBreak/>
        <w:t>patients who underwent surgery at 18 sites in Europe, the United States, and Canada</w:t>
      </w:r>
      <w:r w:rsidRPr="00A1600A">
        <w:rPr>
          <w:rFonts w:ascii="Book Antiqua" w:hAnsi="Book Antiqua"/>
          <w:kern w:val="0"/>
          <w:sz w:val="24"/>
          <w:szCs w:val="24"/>
          <w:vertAlign w:val="superscript"/>
        </w:rPr>
        <w:t>[12]</w:t>
      </w:r>
      <w:r w:rsidRPr="00A1600A">
        <w:rPr>
          <w:rFonts w:ascii="Book Antiqua" w:hAnsi="Book Antiqua"/>
          <w:kern w:val="0"/>
          <w:sz w:val="24"/>
          <w:szCs w:val="24"/>
        </w:rPr>
        <w:t>. With a 5-year survival of 36% in patients undergoing complete resection, this study made a substantial contribution to the consideration of PM as an effective therapy</w:t>
      </w:r>
      <w:r w:rsidRPr="00A1600A">
        <w:rPr>
          <w:rFonts w:ascii="Book Antiqua" w:hAnsi="Book Antiqua"/>
          <w:kern w:val="0"/>
          <w:sz w:val="24"/>
          <w:szCs w:val="24"/>
          <w:vertAlign w:val="superscript"/>
        </w:rPr>
        <w:t>[12]</w:t>
      </w:r>
      <w:r w:rsidRPr="00A1600A">
        <w:rPr>
          <w:rFonts w:ascii="Book Antiqua" w:hAnsi="Book Antiqua"/>
          <w:kern w:val="0"/>
          <w:sz w:val="24"/>
          <w:szCs w:val="24"/>
        </w:rPr>
        <w:t>. Several authors have reported the results of systematic reviews in order to overcome the limitations of previously published retrospective series based on small numbers of patients</w:t>
      </w:r>
      <w:r w:rsidRPr="00A1600A">
        <w:rPr>
          <w:rFonts w:ascii="Book Antiqua" w:hAnsi="Book Antiqua"/>
          <w:kern w:val="0"/>
          <w:sz w:val="24"/>
          <w:szCs w:val="24"/>
          <w:vertAlign w:val="superscript"/>
        </w:rPr>
        <w:t>[14-17]</w:t>
      </w:r>
      <w:r w:rsidRPr="00A1600A">
        <w:rPr>
          <w:rFonts w:ascii="Book Antiqua" w:hAnsi="Book Antiqua"/>
          <w:kern w:val="0"/>
          <w:sz w:val="24"/>
          <w:szCs w:val="24"/>
        </w:rPr>
        <w:t xml:space="preserve">. </w:t>
      </w:r>
      <w:proofErr w:type="spellStart"/>
      <w:r w:rsidRPr="00A1600A">
        <w:rPr>
          <w:rFonts w:ascii="Book Antiqua" w:hAnsi="Book Antiqua"/>
          <w:kern w:val="0"/>
          <w:sz w:val="24"/>
          <w:szCs w:val="24"/>
        </w:rPr>
        <w:t>Pfannschmidt</w:t>
      </w:r>
      <w:proofErr w:type="spellEnd"/>
      <w:r w:rsidRPr="00A1600A">
        <w:rPr>
          <w:rFonts w:ascii="Book Antiqua" w:hAnsi="Book Antiqua"/>
          <w:kern w:val="0"/>
          <w:sz w:val="24"/>
          <w:szCs w:val="24"/>
        </w:rPr>
        <w:t xml:space="preserve"> </w:t>
      </w:r>
      <w:r w:rsidRPr="00A1600A">
        <w:rPr>
          <w:rFonts w:ascii="Book Antiqua" w:hAnsi="Book Antiqua"/>
          <w:i/>
          <w:kern w:val="0"/>
          <w:sz w:val="24"/>
          <w:szCs w:val="24"/>
        </w:rPr>
        <w:t>et al</w:t>
      </w:r>
      <w:r w:rsidRPr="00A1600A">
        <w:rPr>
          <w:rFonts w:ascii="Book Antiqua" w:hAnsi="Book Antiqua"/>
          <w:kern w:val="0"/>
          <w:sz w:val="24"/>
          <w:szCs w:val="24"/>
          <w:vertAlign w:val="superscript"/>
        </w:rPr>
        <w:t>[14]</w:t>
      </w:r>
      <w:r w:rsidRPr="00A1600A">
        <w:rPr>
          <w:rFonts w:ascii="Book Antiqua" w:hAnsi="Book Antiqua"/>
          <w:kern w:val="0"/>
          <w:sz w:val="24"/>
          <w:szCs w:val="24"/>
        </w:rPr>
        <w:t xml:space="preserve"> conducted a systematic review of 1870 patients from 20 published case series, summarizing the available evidence for the effectiveness of PM with an emphasis on prognostic factors that influence survival. Recently, Gonzalez </w:t>
      </w:r>
      <w:r w:rsidRPr="00A1600A">
        <w:rPr>
          <w:rFonts w:ascii="Book Antiqua" w:hAnsi="Book Antiqua"/>
          <w:i/>
          <w:kern w:val="0"/>
          <w:sz w:val="24"/>
          <w:szCs w:val="24"/>
        </w:rPr>
        <w:t>et al</w:t>
      </w:r>
      <w:r w:rsidRPr="00A1600A">
        <w:rPr>
          <w:rFonts w:ascii="Book Antiqua" w:hAnsi="Book Antiqua"/>
          <w:kern w:val="0"/>
          <w:sz w:val="24"/>
          <w:szCs w:val="24"/>
          <w:vertAlign w:val="superscript"/>
        </w:rPr>
        <w:t>[17]</w:t>
      </w:r>
      <w:r w:rsidRPr="00A1600A">
        <w:rPr>
          <w:rFonts w:ascii="Book Antiqua" w:hAnsi="Book Antiqua"/>
          <w:kern w:val="0"/>
          <w:sz w:val="24"/>
          <w:szCs w:val="24"/>
        </w:rPr>
        <w:t xml:space="preserve"> performed a more extensive meta-analysis of series published between 2000 and 2011 that included 2925 patients from 25 studies.</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ind w:firstLineChars="300" w:firstLine="720"/>
        <w:rPr>
          <w:rFonts w:ascii="Book Antiqua" w:hAnsi="Book Antiqua"/>
          <w:kern w:val="0"/>
          <w:sz w:val="24"/>
          <w:szCs w:val="24"/>
        </w:rPr>
      </w:pPr>
      <w:r w:rsidRPr="00A1600A">
        <w:rPr>
          <w:rFonts w:ascii="Book Antiqua" w:hAnsi="Book Antiqua"/>
          <w:kern w:val="0"/>
          <w:sz w:val="24"/>
          <w:szCs w:val="24"/>
        </w:rPr>
        <w:t>Based on these efforts to seek a higher level of evidence from previously reported studies, new indications for PM in metastatic CRC patients have been established by the National Comprehensive Cancer Network (NCCN) as follows</w:t>
      </w:r>
      <w:r w:rsidRPr="00A1600A">
        <w:rPr>
          <w:rFonts w:ascii="Book Antiqua" w:hAnsi="Book Antiqua"/>
          <w:kern w:val="0"/>
          <w:sz w:val="24"/>
          <w:szCs w:val="24"/>
          <w:vertAlign w:val="superscript"/>
        </w:rPr>
        <w:t>[3]</w:t>
      </w:r>
      <w:r w:rsidRPr="00A1600A">
        <w:rPr>
          <w:rFonts w:ascii="Book Antiqua" w:hAnsi="Book Antiqua"/>
          <w:kern w:val="0"/>
          <w:sz w:val="24"/>
          <w:szCs w:val="24"/>
        </w:rPr>
        <w:t>: (</w:t>
      </w:r>
      <w:r w:rsidRPr="00A1600A">
        <w:rPr>
          <w:rFonts w:ascii="Book Antiqua" w:eastAsia="宋体" w:hAnsi="Book Antiqua"/>
          <w:kern w:val="0"/>
          <w:sz w:val="24"/>
          <w:szCs w:val="24"/>
        </w:rPr>
        <w:t>1</w:t>
      </w:r>
      <w:r w:rsidRPr="00A1600A">
        <w:rPr>
          <w:rFonts w:ascii="Book Antiqua" w:hAnsi="Book Antiqua"/>
          <w:kern w:val="0"/>
          <w:sz w:val="24"/>
          <w:szCs w:val="24"/>
        </w:rPr>
        <w:t>) complete resection based on the anatomic location and extent of disease with maintenance of adequate function is required</w:t>
      </w:r>
      <w:r w:rsidR="00516B39" w:rsidRPr="00A1600A">
        <w:rPr>
          <w:rFonts w:ascii="Book Antiqua" w:eastAsiaTheme="minorEastAsia" w:hAnsi="Book Antiqua" w:hint="eastAsia"/>
          <w:kern w:val="0"/>
          <w:sz w:val="24"/>
          <w:szCs w:val="24"/>
        </w:rPr>
        <w:t>;</w:t>
      </w:r>
      <w:r w:rsidRPr="00A1600A">
        <w:rPr>
          <w:rFonts w:ascii="Book Antiqua" w:hAnsi="Book Antiqua"/>
          <w:kern w:val="0"/>
          <w:sz w:val="24"/>
          <w:szCs w:val="24"/>
        </w:rPr>
        <w:t xml:space="preserve"> (</w:t>
      </w:r>
      <w:r w:rsidRPr="00A1600A">
        <w:rPr>
          <w:rFonts w:ascii="Book Antiqua" w:eastAsia="宋体" w:hAnsi="Book Antiqua"/>
          <w:kern w:val="0"/>
          <w:sz w:val="24"/>
          <w:szCs w:val="24"/>
        </w:rPr>
        <w:t>2</w:t>
      </w:r>
      <w:r w:rsidRPr="00A1600A">
        <w:rPr>
          <w:rFonts w:ascii="Book Antiqua" w:hAnsi="Book Antiqua"/>
          <w:kern w:val="0"/>
          <w:sz w:val="24"/>
          <w:szCs w:val="24"/>
        </w:rPr>
        <w:t>) the primary tumor must have been resected for cure</w:t>
      </w:r>
      <w:r w:rsidR="00516B39" w:rsidRPr="00A1600A">
        <w:rPr>
          <w:rFonts w:ascii="Book Antiqua" w:eastAsiaTheme="minorEastAsia" w:hAnsi="Book Antiqua" w:hint="eastAsia"/>
          <w:kern w:val="0"/>
          <w:sz w:val="24"/>
          <w:szCs w:val="24"/>
        </w:rPr>
        <w:t>;</w:t>
      </w:r>
      <w:r w:rsidRPr="00A1600A">
        <w:rPr>
          <w:rFonts w:ascii="Book Antiqua" w:hAnsi="Book Antiqua"/>
          <w:kern w:val="0"/>
          <w:sz w:val="24"/>
          <w:szCs w:val="24"/>
        </w:rPr>
        <w:t xml:space="preserve"> (</w:t>
      </w:r>
      <w:r w:rsidRPr="00A1600A">
        <w:rPr>
          <w:rFonts w:ascii="Book Antiqua" w:eastAsia="宋体" w:hAnsi="Book Antiqua"/>
          <w:kern w:val="0"/>
          <w:sz w:val="24"/>
          <w:szCs w:val="24"/>
        </w:rPr>
        <w:t>3</w:t>
      </w:r>
      <w:r w:rsidRPr="00A1600A">
        <w:rPr>
          <w:rFonts w:ascii="Book Antiqua" w:hAnsi="Book Antiqua"/>
          <w:kern w:val="0"/>
          <w:sz w:val="24"/>
          <w:szCs w:val="24"/>
        </w:rPr>
        <w:t xml:space="preserve">) </w:t>
      </w:r>
      <w:proofErr w:type="spellStart"/>
      <w:r w:rsidRPr="00A1600A">
        <w:rPr>
          <w:rFonts w:ascii="Book Antiqua" w:hAnsi="Book Antiqua"/>
          <w:kern w:val="0"/>
          <w:sz w:val="24"/>
          <w:szCs w:val="24"/>
        </w:rPr>
        <w:t>resectable</w:t>
      </w:r>
      <w:proofErr w:type="spellEnd"/>
      <w:r w:rsidRPr="00A1600A">
        <w:rPr>
          <w:rFonts w:ascii="Book Antiqua" w:hAnsi="Book Antiqua"/>
          <w:kern w:val="0"/>
          <w:sz w:val="24"/>
          <w:szCs w:val="24"/>
        </w:rPr>
        <w:t xml:space="preserve"> </w:t>
      </w:r>
      <w:proofErr w:type="spellStart"/>
      <w:r w:rsidRPr="00A1600A">
        <w:rPr>
          <w:rFonts w:ascii="Book Antiqua" w:hAnsi="Book Antiqua"/>
          <w:kern w:val="0"/>
          <w:sz w:val="24"/>
          <w:szCs w:val="24"/>
        </w:rPr>
        <w:t>extrapulmonary</w:t>
      </w:r>
      <w:proofErr w:type="spellEnd"/>
      <w:r w:rsidRPr="00A1600A">
        <w:rPr>
          <w:rFonts w:ascii="Book Antiqua" w:hAnsi="Book Antiqua"/>
          <w:kern w:val="0"/>
          <w:sz w:val="24"/>
          <w:szCs w:val="24"/>
        </w:rPr>
        <w:t xml:space="preserve"> metastases do not preclude resection</w:t>
      </w:r>
      <w:r w:rsidR="00516B39" w:rsidRPr="00A1600A">
        <w:rPr>
          <w:rFonts w:ascii="Book Antiqua" w:eastAsiaTheme="minorEastAsia" w:hAnsi="Book Antiqua" w:hint="eastAsia"/>
          <w:kern w:val="0"/>
          <w:sz w:val="24"/>
          <w:szCs w:val="24"/>
        </w:rPr>
        <w:t>;</w:t>
      </w:r>
      <w:r w:rsidRPr="00A1600A">
        <w:rPr>
          <w:rFonts w:ascii="Book Antiqua" w:hAnsi="Book Antiqua"/>
          <w:kern w:val="0"/>
          <w:sz w:val="24"/>
          <w:szCs w:val="24"/>
        </w:rPr>
        <w:t xml:space="preserve"> (</w:t>
      </w:r>
      <w:r w:rsidRPr="00A1600A">
        <w:rPr>
          <w:rFonts w:ascii="Book Antiqua" w:eastAsia="宋体" w:hAnsi="Book Antiqua"/>
          <w:kern w:val="0"/>
          <w:sz w:val="24"/>
          <w:szCs w:val="24"/>
        </w:rPr>
        <w:t>4</w:t>
      </w:r>
      <w:r w:rsidRPr="00A1600A">
        <w:rPr>
          <w:rFonts w:ascii="Book Antiqua" w:hAnsi="Book Antiqua"/>
          <w:kern w:val="0"/>
          <w:sz w:val="24"/>
          <w:szCs w:val="24"/>
        </w:rPr>
        <w:t>) re-resection can be considered in selected patients</w:t>
      </w:r>
      <w:r w:rsidR="00516B39" w:rsidRPr="00A1600A">
        <w:rPr>
          <w:rFonts w:ascii="Book Antiqua" w:eastAsiaTheme="minorEastAsia" w:hAnsi="Book Antiqua" w:hint="eastAsia"/>
          <w:kern w:val="0"/>
          <w:sz w:val="24"/>
          <w:szCs w:val="24"/>
        </w:rPr>
        <w:t>;</w:t>
      </w:r>
      <w:r w:rsidRPr="00A1600A">
        <w:rPr>
          <w:rFonts w:ascii="Book Antiqua" w:hAnsi="Book Antiqua"/>
          <w:kern w:val="0"/>
          <w:sz w:val="24"/>
          <w:szCs w:val="24"/>
        </w:rPr>
        <w:t xml:space="preserve"> and (</w:t>
      </w:r>
      <w:r w:rsidRPr="00A1600A">
        <w:rPr>
          <w:rFonts w:ascii="Book Antiqua" w:eastAsia="宋体" w:hAnsi="Book Antiqua"/>
          <w:kern w:val="0"/>
          <w:sz w:val="24"/>
          <w:szCs w:val="24"/>
        </w:rPr>
        <w:t>5</w:t>
      </w:r>
      <w:r w:rsidRPr="00A1600A">
        <w:rPr>
          <w:rFonts w:ascii="Book Antiqua" w:hAnsi="Book Antiqua"/>
          <w:kern w:val="0"/>
          <w:sz w:val="24"/>
          <w:szCs w:val="24"/>
        </w:rPr>
        <w:t xml:space="preserve">) patients with </w:t>
      </w:r>
      <w:proofErr w:type="spellStart"/>
      <w:r w:rsidRPr="00A1600A">
        <w:rPr>
          <w:rFonts w:ascii="Book Antiqua" w:hAnsi="Book Antiqua"/>
          <w:kern w:val="0"/>
          <w:sz w:val="24"/>
          <w:szCs w:val="24"/>
        </w:rPr>
        <w:t>resectable</w:t>
      </w:r>
      <w:proofErr w:type="spellEnd"/>
      <w:r w:rsidRPr="00A1600A">
        <w:rPr>
          <w:rFonts w:ascii="Book Antiqua" w:hAnsi="Book Antiqua"/>
          <w:kern w:val="0"/>
          <w:sz w:val="24"/>
          <w:szCs w:val="24"/>
        </w:rPr>
        <w:t xml:space="preserve"> synchronous metastases can be resected synchronously or using a staged approach.</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kern w:val="0"/>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kern w:val="0"/>
          <w:sz w:val="24"/>
          <w:szCs w:val="24"/>
        </w:rPr>
      </w:pPr>
      <w:r w:rsidRPr="00A1600A">
        <w:rPr>
          <w:rFonts w:ascii="Book Antiqua" w:hAnsi="Book Antiqua"/>
          <w:b/>
          <w:kern w:val="0"/>
          <w:sz w:val="24"/>
          <w:szCs w:val="24"/>
        </w:rPr>
        <w:t>CURRENT PRACTICE</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b/>
          <w:i/>
          <w:kern w:val="0"/>
          <w:sz w:val="24"/>
          <w:szCs w:val="24"/>
        </w:rPr>
      </w:pPr>
      <w:r w:rsidRPr="00A1600A">
        <w:rPr>
          <w:rFonts w:ascii="Book Antiqua" w:hAnsi="Book Antiqua"/>
          <w:b/>
          <w:i/>
          <w:kern w:val="0"/>
          <w:sz w:val="24"/>
          <w:szCs w:val="24"/>
        </w:rPr>
        <w:t>Preoperative imaging tests</w:t>
      </w:r>
    </w:p>
    <w:p w:rsidR="00097F05" w:rsidRPr="00A1600A" w:rsidRDefault="00097F05" w:rsidP="00CD2469">
      <w:pPr>
        <w:widowControl w:val="0"/>
        <w:tabs>
          <w:tab w:val="left" w:pos="800"/>
          <w:tab w:val="left" w:pos="1600"/>
          <w:tab w:val="left" w:pos="2400"/>
          <w:tab w:val="left" w:pos="3200"/>
          <w:tab w:val="left" w:pos="4000"/>
          <w:tab w:val="left" w:pos="4800"/>
          <w:tab w:val="left" w:pos="5600"/>
          <w:tab w:val="left" w:pos="6400"/>
          <w:tab w:val="left" w:pos="7200"/>
          <w:tab w:val="left" w:pos="7998"/>
        </w:tabs>
        <w:spacing w:after="0" w:line="360" w:lineRule="auto"/>
        <w:jc w:val="both"/>
        <w:rPr>
          <w:rFonts w:ascii="Book Antiqua" w:hAnsi="Book Antiqua"/>
          <w:kern w:val="2"/>
          <w:sz w:val="24"/>
        </w:rPr>
      </w:pPr>
      <w:r w:rsidRPr="00A1600A">
        <w:rPr>
          <w:rFonts w:ascii="Book Antiqua" w:hAnsi="Book Antiqua"/>
          <w:kern w:val="2"/>
          <w:sz w:val="24"/>
        </w:rPr>
        <w:t xml:space="preserve">According to the NCCN, the Association of </w:t>
      </w:r>
      <w:proofErr w:type="spellStart"/>
      <w:r w:rsidRPr="00A1600A">
        <w:rPr>
          <w:rFonts w:ascii="Book Antiqua" w:hAnsi="Book Antiqua"/>
          <w:kern w:val="2"/>
          <w:sz w:val="24"/>
        </w:rPr>
        <w:t>Coloproctology</w:t>
      </w:r>
      <w:proofErr w:type="spellEnd"/>
      <w:r w:rsidRPr="00A1600A">
        <w:rPr>
          <w:rFonts w:ascii="Book Antiqua" w:hAnsi="Book Antiqua"/>
          <w:kern w:val="2"/>
          <w:sz w:val="24"/>
        </w:rPr>
        <w:t xml:space="preserve"> of Great Britain and Ireland, and the Danish Colorectal Cancer Group</w:t>
      </w:r>
      <w:r w:rsidRPr="00A1600A">
        <w:rPr>
          <w:rFonts w:ascii="Book Antiqua" w:hAnsi="Book Antiqua"/>
          <w:kern w:val="2"/>
          <w:sz w:val="24"/>
          <w:vertAlign w:val="superscript"/>
        </w:rPr>
        <w:t>[3,27,28]</w:t>
      </w:r>
      <w:r w:rsidRPr="00A1600A">
        <w:rPr>
          <w:rFonts w:ascii="Book Antiqua" w:hAnsi="Book Antiqua"/>
          <w:kern w:val="2"/>
          <w:sz w:val="24"/>
        </w:rPr>
        <w:t xml:space="preserve">, the initial staging procedure should include preoperative chest computerized tomography (CT). The use of CT is justified by its higher overall sensitivity than chest X-ray and higher sensitivity for LM less than 1 cm in diameter than positron emission </w:t>
      </w:r>
      <w:r w:rsidRPr="00A1600A">
        <w:rPr>
          <w:rFonts w:ascii="Book Antiqua" w:hAnsi="Book Antiqua"/>
          <w:kern w:val="2"/>
          <w:sz w:val="24"/>
        </w:rPr>
        <w:lastRenderedPageBreak/>
        <w:t>tomography (PET)</w:t>
      </w:r>
      <w:r w:rsidRPr="00A1600A">
        <w:rPr>
          <w:rFonts w:ascii="Book Antiqua" w:hAnsi="Book Antiqua"/>
          <w:kern w:val="2"/>
          <w:sz w:val="24"/>
          <w:vertAlign w:val="superscript"/>
        </w:rPr>
        <w:t>[29,30]</w:t>
      </w:r>
      <w:r w:rsidRPr="00A1600A">
        <w:rPr>
          <w:rFonts w:ascii="Book Antiqua" w:hAnsi="Book Antiqua"/>
          <w:kern w:val="2"/>
          <w:sz w:val="24"/>
        </w:rPr>
        <w:t xml:space="preserve">. </w:t>
      </w:r>
      <w:r w:rsidRPr="00A1600A">
        <w:rPr>
          <w:rFonts w:ascii="Book Antiqua" w:hAnsi="Book Antiqua"/>
          <w:kern w:val="2"/>
          <w:sz w:val="24"/>
          <w:lang w:eastAsia="zh-CN"/>
        </w:rPr>
        <w:t>As well in terms of a PET/CT scan, there are below the level of routine chest CT detection especially for sub-centimeter lesions, a PET/CT scan is not routinely indicated a baseline for preoperative workup</w:t>
      </w:r>
      <w:r w:rsidRPr="00A1600A">
        <w:rPr>
          <w:rFonts w:ascii="Book Antiqua" w:hAnsi="Book Antiqua"/>
          <w:kern w:val="2"/>
          <w:sz w:val="24"/>
          <w:vertAlign w:val="superscript"/>
          <w:lang w:eastAsia="zh-CN"/>
        </w:rPr>
        <w:t>[3,31]</w:t>
      </w:r>
      <w:r w:rsidRPr="00A1600A">
        <w:rPr>
          <w:rFonts w:ascii="Book Antiqua" w:hAnsi="Book Antiqua"/>
          <w:kern w:val="2"/>
          <w:sz w:val="24"/>
          <w:lang w:eastAsia="zh-CN"/>
        </w:rPr>
        <w:t>. PET/CT scan is considerable only if prior anatomic imaging indicates the presence of potentially surgically curable M1 disease, with the purpose to evaluate for unrecognized metastatic disease that would preclude the possibility of surgical management</w:t>
      </w:r>
      <w:r w:rsidRPr="00A1600A">
        <w:rPr>
          <w:rFonts w:ascii="Book Antiqua" w:hAnsi="Book Antiqua"/>
          <w:kern w:val="2"/>
          <w:sz w:val="24"/>
          <w:vertAlign w:val="superscript"/>
          <w:lang w:eastAsia="zh-CN"/>
        </w:rPr>
        <w:t>[3]</w:t>
      </w:r>
      <w:r w:rsidRPr="00A1600A">
        <w:rPr>
          <w:rFonts w:ascii="Book Antiqua" w:hAnsi="Book Antiqua"/>
          <w:kern w:val="2"/>
          <w:sz w:val="24"/>
          <w:lang w:eastAsia="zh-CN"/>
        </w:rPr>
        <w:t>.</w:t>
      </w:r>
    </w:p>
    <w:p w:rsidR="00097F05" w:rsidRPr="00A1600A" w:rsidRDefault="00097F05" w:rsidP="00CD2469">
      <w:pPr>
        <w:widowControl w:val="0"/>
        <w:tabs>
          <w:tab w:val="left" w:pos="800"/>
          <w:tab w:val="left" w:pos="1600"/>
          <w:tab w:val="left" w:pos="2400"/>
          <w:tab w:val="left" w:pos="3200"/>
          <w:tab w:val="left" w:pos="4000"/>
          <w:tab w:val="left" w:pos="4800"/>
          <w:tab w:val="left" w:pos="5600"/>
          <w:tab w:val="left" w:pos="6400"/>
          <w:tab w:val="left" w:pos="7200"/>
          <w:tab w:val="left" w:pos="7998"/>
        </w:tabs>
        <w:spacing w:after="0" w:line="360" w:lineRule="auto"/>
        <w:ind w:firstLineChars="300" w:firstLine="720"/>
        <w:jc w:val="both"/>
        <w:rPr>
          <w:rFonts w:ascii="Book Antiqua" w:hAnsi="Book Antiqua"/>
          <w:kern w:val="2"/>
          <w:sz w:val="24"/>
          <w:vertAlign w:val="superscript"/>
        </w:rPr>
      </w:pPr>
      <w:r w:rsidRPr="00A1600A">
        <w:rPr>
          <w:rFonts w:ascii="Book Antiqua" w:hAnsi="Book Antiqua"/>
          <w:kern w:val="2"/>
          <w:sz w:val="24"/>
        </w:rPr>
        <w:t>Application of an appropriate CT acquisition technique is a prerequisite for the optimal evaluation of pulmonary metastasis. This includes, most importantly, the use of thin-section (1-2 mm) image reconstruction, in addition to appropriate exposure factors. The high sensitivity of CT scans is not accompanied by an equally high specificity, therefore this staging procedure reveals lung lesions of uncertain nature in up to one-third of patients and some of these indeterminate nodules represent metastatic disease</w:t>
      </w:r>
      <w:r w:rsidRPr="00A1600A">
        <w:rPr>
          <w:rFonts w:ascii="Book Antiqua" w:hAnsi="Book Antiqua"/>
          <w:kern w:val="2"/>
          <w:sz w:val="24"/>
          <w:vertAlign w:val="superscript"/>
        </w:rPr>
        <w:t>[30,32,33]</w:t>
      </w:r>
      <w:r w:rsidRPr="00A1600A">
        <w:rPr>
          <w:rFonts w:ascii="Book Antiqua" w:hAnsi="Book Antiqua"/>
          <w:kern w:val="2"/>
          <w:sz w:val="24"/>
        </w:rPr>
        <w:t xml:space="preserve">. </w:t>
      </w:r>
      <w:proofErr w:type="spellStart"/>
      <w:r w:rsidRPr="00A1600A">
        <w:rPr>
          <w:rFonts w:ascii="Book Antiqua" w:hAnsi="Book Antiqua"/>
          <w:kern w:val="2"/>
          <w:sz w:val="24"/>
        </w:rPr>
        <w:t>Nordholm-Carstensen</w:t>
      </w:r>
      <w:proofErr w:type="spellEnd"/>
      <w:r w:rsidRPr="00A1600A">
        <w:rPr>
          <w:rFonts w:ascii="Book Antiqua" w:hAnsi="Book Antiqua"/>
          <w:kern w:val="2"/>
          <w:sz w:val="24"/>
        </w:rPr>
        <w:t xml:space="preserve"> </w:t>
      </w:r>
      <w:r w:rsidRPr="00A1600A">
        <w:rPr>
          <w:rFonts w:ascii="Book Antiqua" w:hAnsi="Book Antiqua"/>
          <w:i/>
          <w:kern w:val="2"/>
          <w:sz w:val="24"/>
        </w:rPr>
        <w:t>et al</w:t>
      </w:r>
      <w:r w:rsidRPr="00A1600A">
        <w:rPr>
          <w:rFonts w:ascii="Book Antiqua" w:hAnsi="Book Antiqua"/>
          <w:kern w:val="2"/>
          <w:sz w:val="24"/>
          <w:vertAlign w:val="superscript"/>
        </w:rPr>
        <w:t>[34]</w:t>
      </w:r>
      <w:r w:rsidRPr="00A1600A">
        <w:rPr>
          <w:rFonts w:ascii="Book Antiqua" w:hAnsi="Book Antiqua"/>
          <w:kern w:val="2"/>
          <w:sz w:val="24"/>
        </w:rPr>
        <w:t xml:space="preserve"> recently performed a systematic review of 12 studies that included the prevalence of indeterminate pulmonary nodules and specific radiological and clinical characteristics that predict their malignancy at initial staging chest CT in patients with colorectal cancer. Among a total of 5,873 patients, 9% had indeterminate pulmonary nodules at chest CT, of which 10.8% (95%CI</w:t>
      </w:r>
      <w:r w:rsidRPr="00A1600A">
        <w:rPr>
          <w:rFonts w:ascii="Book Antiqua" w:eastAsia="宋体" w:hAnsi="Book Antiqua"/>
          <w:kern w:val="2"/>
          <w:sz w:val="24"/>
          <w:lang w:eastAsia="zh-CN"/>
        </w:rPr>
        <w:t>:</w:t>
      </w:r>
      <w:r w:rsidRPr="00A1600A">
        <w:rPr>
          <w:rFonts w:ascii="Book Antiqua" w:hAnsi="Book Antiqua"/>
          <w:kern w:val="2"/>
          <w:sz w:val="24"/>
        </w:rPr>
        <w:t xml:space="preserve"> 10.3%-11.2%) turned out to be colorectal cancer metastases at follow-up</w:t>
      </w:r>
      <w:r w:rsidRPr="00A1600A">
        <w:rPr>
          <w:rFonts w:ascii="Book Antiqua" w:hAnsi="Book Antiqua"/>
          <w:kern w:val="2"/>
          <w:sz w:val="24"/>
          <w:vertAlign w:val="superscript"/>
        </w:rPr>
        <w:t>[34]</w:t>
      </w:r>
      <w:r w:rsidRPr="00A1600A">
        <w:rPr>
          <w:rFonts w:ascii="Book Antiqua" w:hAnsi="Book Antiqua"/>
          <w:kern w:val="2"/>
          <w:sz w:val="24"/>
        </w:rPr>
        <w:t>. Generally, regional lymph node metastasis and multiple numbers of indeterminate pulmonary nodules were predictive of malignancy whereas calcification of the nodules indicated benign lesions. However, nodules that are truly metastatic disease cannot be definitively identified by specific radiological characteristics, therefore the demonstration of indeterminate pulmonary nodules should not delay curatively intended surgery</w:t>
      </w:r>
      <w:r w:rsidRPr="00A1600A">
        <w:rPr>
          <w:rFonts w:ascii="Book Antiqua" w:hAnsi="Book Antiqua"/>
          <w:kern w:val="2"/>
          <w:sz w:val="24"/>
          <w:vertAlign w:val="superscript"/>
        </w:rPr>
        <w:t>[34]</w:t>
      </w:r>
      <w:r w:rsidRPr="00A1600A">
        <w:rPr>
          <w:rFonts w:ascii="Book Antiqua" w:hAnsi="Book Antiqua"/>
          <w:kern w:val="2"/>
          <w:sz w:val="24"/>
        </w:rPr>
        <w:t>.</w:t>
      </w:r>
    </w:p>
    <w:p w:rsidR="00097F05" w:rsidRPr="00A1600A" w:rsidRDefault="00097F05" w:rsidP="00CD2469">
      <w:pPr>
        <w:widowControl w:val="0"/>
        <w:tabs>
          <w:tab w:val="left" w:pos="800"/>
          <w:tab w:val="left" w:pos="1600"/>
          <w:tab w:val="left" w:pos="2400"/>
          <w:tab w:val="left" w:pos="3200"/>
          <w:tab w:val="left" w:pos="4000"/>
          <w:tab w:val="left" w:pos="4800"/>
          <w:tab w:val="left" w:pos="5600"/>
          <w:tab w:val="left" w:pos="6400"/>
          <w:tab w:val="left" w:pos="7200"/>
          <w:tab w:val="left" w:pos="7998"/>
        </w:tabs>
        <w:spacing w:after="0" w:line="360" w:lineRule="auto"/>
        <w:ind w:firstLineChars="300" w:firstLine="720"/>
        <w:jc w:val="both"/>
        <w:rPr>
          <w:rFonts w:ascii="Book Antiqua" w:eastAsia="宋体" w:hAnsi="Book Antiqua"/>
          <w:kern w:val="2"/>
          <w:sz w:val="24"/>
          <w:lang w:eastAsia="zh-CN"/>
        </w:rPr>
      </w:pPr>
      <w:r w:rsidRPr="00A1600A">
        <w:rPr>
          <w:rFonts w:ascii="Book Antiqua" w:hAnsi="Book Antiqua"/>
          <w:kern w:val="2"/>
          <w:sz w:val="24"/>
        </w:rPr>
        <w:t xml:space="preserve">Regarding the follow-up duration for indeterminate pulmonary nodules in patients with CRC, at least two consecutive annual studies are suggested as a minimum requirement to document stability. According to the </w:t>
      </w:r>
      <w:r w:rsidRPr="00A1600A">
        <w:rPr>
          <w:rFonts w:ascii="Book Antiqua" w:hAnsi="Book Antiqua"/>
          <w:kern w:val="2"/>
          <w:sz w:val="24"/>
        </w:rPr>
        <w:lastRenderedPageBreak/>
        <w:t>NCCN guidelines 2014 Ver. 1.0</w:t>
      </w:r>
      <w:r w:rsidRPr="00A1600A">
        <w:rPr>
          <w:rFonts w:ascii="Book Antiqua" w:hAnsi="Book Antiqua"/>
          <w:kern w:val="2"/>
          <w:sz w:val="24"/>
          <w:vertAlign w:val="superscript"/>
        </w:rPr>
        <w:t>[3]</w:t>
      </w:r>
      <w:r w:rsidRPr="00A1600A">
        <w:rPr>
          <w:rFonts w:ascii="Book Antiqua" w:hAnsi="Book Antiqua"/>
          <w:kern w:val="2"/>
          <w:sz w:val="24"/>
        </w:rPr>
        <w:t xml:space="preserve">, follow up every 3-6 </w:t>
      </w:r>
      <w:proofErr w:type="spellStart"/>
      <w:r w:rsidRPr="00A1600A">
        <w:rPr>
          <w:rFonts w:ascii="Book Antiqua" w:hAnsi="Book Antiqua"/>
          <w:kern w:val="2"/>
          <w:sz w:val="24"/>
        </w:rPr>
        <w:t>mo</w:t>
      </w:r>
      <w:proofErr w:type="spellEnd"/>
      <w:r w:rsidRPr="00A1600A">
        <w:rPr>
          <w:rFonts w:ascii="Book Antiqua" w:hAnsi="Book Antiqua"/>
          <w:kern w:val="2"/>
          <w:sz w:val="24"/>
        </w:rPr>
        <w:t xml:space="preserve"> for the initial 2 years and every 6-12 </w:t>
      </w:r>
      <w:proofErr w:type="spellStart"/>
      <w:r w:rsidRPr="00A1600A">
        <w:rPr>
          <w:rFonts w:ascii="Book Antiqua" w:hAnsi="Book Antiqua"/>
          <w:kern w:val="2"/>
          <w:sz w:val="24"/>
        </w:rPr>
        <w:t>mo</w:t>
      </w:r>
      <w:proofErr w:type="spellEnd"/>
      <w:r w:rsidRPr="00A1600A">
        <w:rPr>
          <w:rFonts w:ascii="Book Antiqua" w:hAnsi="Book Antiqua"/>
          <w:kern w:val="2"/>
          <w:sz w:val="24"/>
        </w:rPr>
        <w:t xml:space="preserve"> for an additional 3 years in cases with metastatic disease, or three annual follow ups for the initial 2 years in cases with no metastasis is recommended for surveillance of metastasis</w:t>
      </w:r>
      <w:r w:rsidRPr="00A1600A">
        <w:rPr>
          <w:rFonts w:ascii="Book Antiqua" w:hAnsi="Book Antiqua"/>
          <w:kern w:val="2"/>
          <w:sz w:val="24"/>
          <w:vertAlign w:val="superscript"/>
        </w:rPr>
        <w:t>[35]</w:t>
      </w:r>
      <w:r w:rsidRPr="00A1600A">
        <w:rPr>
          <w:rFonts w:ascii="Book Antiqua" w:hAnsi="Book Antiqua"/>
          <w:kern w:val="2"/>
          <w:sz w:val="24"/>
        </w:rPr>
        <w:t>. However, the optimal follow-up duration for surveillance of pulmonary metastasis has yet to be definitely determined.</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kern w:val="0"/>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kern w:val="0"/>
          <w:sz w:val="24"/>
          <w:szCs w:val="24"/>
        </w:rPr>
      </w:pPr>
      <w:r w:rsidRPr="00A1600A">
        <w:rPr>
          <w:rFonts w:ascii="Book Antiqua" w:hAnsi="Book Antiqua"/>
          <w:b/>
          <w:i/>
          <w:kern w:val="0"/>
          <w:sz w:val="24"/>
          <w:szCs w:val="24"/>
        </w:rPr>
        <w:t>Surgical technique</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kern w:val="0"/>
          <w:sz w:val="24"/>
          <w:szCs w:val="24"/>
        </w:rPr>
      </w:pPr>
      <w:r w:rsidRPr="00A1600A">
        <w:rPr>
          <w:rFonts w:ascii="Book Antiqua" w:hAnsi="Book Antiqua"/>
          <w:kern w:val="0"/>
          <w:sz w:val="24"/>
          <w:szCs w:val="24"/>
        </w:rPr>
        <w:t>As in other surgical techniques for primary malignant tumors, the most important aspect that can never be compromised in PM is completeness of resection</w:t>
      </w:r>
      <w:r w:rsidRPr="00A1600A">
        <w:rPr>
          <w:rFonts w:ascii="Book Antiqua" w:hAnsi="Book Antiqua"/>
          <w:kern w:val="0"/>
          <w:sz w:val="24"/>
          <w:szCs w:val="24"/>
          <w:vertAlign w:val="superscript"/>
        </w:rPr>
        <w:t>[36]</w:t>
      </w:r>
      <w:r w:rsidRPr="00A1600A">
        <w:rPr>
          <w:rFonts w:ascii="Book Antiqua" w:hAnsi="Book Antiqua"/>
          <w:kern w:val="0"/>
          <w:sz w:val="24"/>
          <w:szCs w:val="24"/>
        </w:rPr>
        <w:t>. At the same time, healthy lung parenchyma should also be preserved as much as possible</w:t>
      </w:r>
      <w:r w:rsidRPr="00A1600A">
        <w:rPr>
          <w:rFonts w:ascii="Book Antiqua" w:hAnsi="Book Antiqua"/>
          <w:kern w:val="0"/>
          <w:sz w:val="24"/>
          <w:szCs w:val="24"/>
          <w:vertAlign w:val="superscript"/>
        </w:rPr>
        <w:t>[36]</w:t>
      </w:r>
      <w:r w:rsidRPr="00A1600A">
        <w:rPr>
          <w:rFonts w:ascii="Book Antiqua" w:hAnsi="Book Antiqua"/>
          <w:kern w:val="0"/>
          <w:sz w:val="24"/>
          <w:szCs w:val="24"/>
        </w:rPr>
        <w:t>. These essential considerations should be kept in mind when planning PM in patients with LM from CRC. To achieve better outcomes of surgical treatment while adhering to this principle, several important issues need to be addressed including surgical approach, minimally invasive surgery, extent of resection, and lymph node dissection.</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kern w:val="0"/>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b/>
          <w:kern w:val="0"/>
          <w:sz w:val="24"/>
          <w:szCs w:val="24"/>
        </w:rPr>
      </w:pPr>
      <w:r w:rsidRPr="00A1600A">
        <w:rPr>
          <w:rFonts w:ascii="Book Antiqua" w:hAnsi="Book Antiqua"/>
          <w:b/>
          <w:kern w:val="0"/>
          <w:sz w:val="24"/>
          <w:szCs w:val="24"/>
        </w:rPr>
        <w:t>Surgical approach</w:t>
      </w:r>
      <w:r w:rsidRPr="00A1600A">
        <w:rPr>
          <w:rFonts w:ascii="Book Antiqua" w:eastAsia="宋体" w:hAnsi="Book Antiqua"/>
          <w:b/>
          <w:kern w:val="0"/>
          <w:sz w:val="24"/>
          <w:szCs w:val="24"/>
        </w:rPr>
        <w:t xml:space="preserve">: </w:t>
      </w:r>
      <w:r w:rsidRPr="00A1600A">
        <w:rPr>
          <w:rFonts w:ascii="Book Antiqua" w:hAnsi="Book Antiqua"/>
          <w:kern w:val="0"/>
          <w:sz w:val="24"/>
          <w:szCs w:val="24"/>
        </w:rPr>
        <w:t xml:space="preserve">For unilateral lesions, anterior or </w:t>
      </w:r>
      <w:proofErr w:type="spellStart"/>
      <w:r w:rsidRPr="00A1600A">
        <w:rPr>
          <w:rFonts w:ascii="Book Antiqua" w:hAnsi="Book Antiqua"/>
          <w:kern w:val="0"/>
          <w:sz w:val="24"/>
          <w:szCs w:val="24"/>
        </w:rPr>
        <w:t>posterolateral</w:t>
      </w:r>
      <w:proofErr w:type="spellEnd"/>
      <w:r w:rsidRPr="00A1600A">
        <w:rPr>
          <w:rFonts w:ascii="Book Antiqua" w:hAnsi="Book Antiqua"/>
          <w:kern w:val="0"/>
          <w:sz w:val="24"/>
          <w:szCs w:val="24"/>
        </w:rPr>
        <w:t xml:space="preserve"> thoracotomy has been the most commonly used approach in PM</w:t>
      </w:r>
      <w:r w:rsidRPr="00A1600A">
        <w:rPr>
          <w:rFonts w:ascii="Book Antiqua" w:hAnsi="Book Antiqua"/>
          <w:kern w:val="0"/>
          <w:sz w:val="24"/>
          <w:szCs w:val="24"/>
          <w:vertAlign w:val="superscript"/>
        </w:rPr>
        <w:t>[13]</w:t>
      </w:r>
      <w:r w:rsidRPr="00A1600A">
        <w:rPr>
          <w:rFonts w:ascii="Book Antiqua" w:hAnsi="Book Antiqua"/>
          <w:kern w:val="0"/>
          <w:sz w:val="24"/>
          <w:szCs w:val="24"/>
        </w:rPr>
        <w:t xml:space="preserve">. Thoracotomy offers reasonable access to all areas of the </w:t>
      </w:r>
      <w:proofErr w:type="spellStart"/>
      <w:r w:rsidRPr="00A1600A">
        <w:rPr>
          <w:rFonts w:ascii="Book Antiqua" w:hAnsi="Book Antiqua"/>
          <w:kern w:val="0"/>
          <w:sz w:val="24"/>
          <w:szCs w:val="24"/>
        </w:rPr>
        <w:t>hemithorax</w:t>
      </w:r>
      <w:proofErr w:type="spellEnd"/>
      <w:r w:rsidRPr="00A1600A">
        <w:rPr>
          <w:rFonts w:ascii="Book Antiqua" w:hAnsi="Book Antiqua"/>
          <w:kern w:val="0"/>
          <w:sz w:val="24"/>
          <w:szCs w:val="24"/>
        </w:rPr>
        <w:t xml:space="preserve"> to perform wedge resection and other anatomic resections along with a systematic </w:t>
      </w:r>
      <w:proofErr w:type="spellStart"/>
      <w:r w:rsidRPr="00A1600A">
        <w:rPr>
          <w:rFonts w:ascii="Book Antiqua" w:hAnsi="Book Antiqua"/>
          <w:kern w:val="0"/>
          <w:sz w:val="24"/>
          <w:szCs w:val="24"/>
        </w:rPr>
        <w:t>mediastinal</w:t>
      </w:r>
      <w:proofErr w:type="spellEnd"/>
      <w:r w:rsidRPr="00A1600A">
        <w:rPr>
          <w:rFonts w:ascii="Book Antiqua" w:hAnsi="Book Antiqua"/>
          <w:kern w:val="0"/>
          <w:sz w:val="24"/>
          <w:szCs w:val="24"/>
        </w:rPr>
        <w:t xml:space="preserve"> and </w:t>
      </w:r>
      <w:proofErr w:type="spellStart"/>
      <w:r w:rsidRPr="00A1600A">
        <w:rPr>
          <w:rFonts w:ascii="Book Antiqua" w:hAnsi="Book Antiqua"/>
          <w:kern w:val="0"/>
          <w:sz w:val="24"/>
          <w:szCs w:val="24"/>
        </w:rPr>
        <w:t>hilar</w:t>
      </w:r>
      <w:proofErr w:type="spellEnd"/>
      <w:r w:rsidRPr="00A1600A">
        <w:rPr>
          <w:rFonts w:ascii="Book Antiqua" w:hAnsi="Book Antiqua"/>
          <w:kern w:val="0"/>
          <w:sz w:val="24"/>
          <w:szCs w:val="24"/>
        </w:rPr>
        <w:t xml:space="preserve"> lymph node dissection</w:t>
      </w:r>
      <w:r w:rsidRPr="00A1600A">
        <w:rPr>
          <w:rFonts w:ascii="Book Antiqua" w:hAnsi="Book Antiqua"/>
          <w:kern w:val="0"/>
          <w:sz w:val="24"/>
          <w:szCs w:val="24"/>
          <w:vertAlign w:val="superscript"/>
        </w:rPr>
        <w:t>[37]</w:t>
      </w:r>
      <w:r w:rsidRPr="00A1600A">
        <w:rPr>
          <w:rFonts w:ascii="Book Antiqua" w:hAnsi="Book Antiqua"/>
          <w:kern w:val="0"/>
          <w:sz w:val="24"/>
          <w:szCs w:val="24"/>
        </w:rPr>
        <w:t xml:space="preserve">. Some surgeons suggested that a median </w:t>
      </w:r>
      <w:proofErr w:type="spellStart"/>
      <w:r w:rsidRPr="00A1600A">
        <w:rPr>
          <w:rFonts w:ascii="Book Antiqua" w:hAnsi="Book Antiqua"/>
          <w:kern w:val="0"/>
          <w:sz w:val="24"/>
          <w:szCs w:val="24"/>
        </w:rPr>
        <w:t>sternotomy</w:t>
      </w:r>
      <w:proofErr w:type="spellEnd"/>
      <w:r w:rsidRPr="00A1600A">
        <w:rPr>
          <w:rFonts w:ascii="Book Antiqua" w:hAnsi="Book Antiqua"/>
          <w:kern w:val="0"/>
          <w:sz w:val="24"/>
          <w:szCs w:val="24"/>
        </w:rPr>
        <w:t xml:space="preserve"> is the best approach to ensure a more complete resection for all lesions, even unilateral lesions, because it can provide access to bilateral </w:t>
      </w:r>
      <w:proofErr w:type="spellStart"/>
      <w:r w:rsidRPr="00A1600A">
        <w:rPr>
          <w:rFonts w:ascii="Book Antiqua" w:hAnsi="Book Antiqua"/>
          <w:kern w:val="0"/>
          <w:sz w:val="24"/>
          <w:szCs w:val="24"/>
        </w:rPr>
        <w:t>hemithoracic</w:t>
      </w:r>
      <w:proofErr w:type="spellEnd"/>
      <w:r w:rsidRPr="00A1600A">
        <w:rPr>
          <w:rFonts w:ascii="Book Antiqua" w:hAnsi="Book Antiqua"/>
          <w:kern w:val="0"/>
          <w:sz w:val="24"/>
          <w:szCs w:val="24"/>
        </w:rPr>
        <w:t xml:space="preserve"> cavities through a single incision</w:t>
      </w:r>
      <w:r w:rsidRPr="00A1600A">
        <w:rPr>
          <w:rFonts w:ascii="Book Antiqua" w:hAnsi="Book Antiqua"/>
          <w:kern w:val="0"/>
          <w:sz w:val="24"/>
          <w:szCs w:val="24"/>
          <w:vertAlign w:val="superscript"/>
        </w:rPr>
        <w:t>[38,39]</w:t>
      </w:r>
      <w:r w:rsidRPr="00A1600A">
        <w:rPr>
          <w:rFonts w:ascii="Book Antiqua" w:hAnsi="Book Antiqua"/>
          <w:kern w:val="0"/>
          <w:sz w:val="24"/>
          <w:szCs w:val="24"/>
        </w:rPr>
        <w:t xml:space="preserve">. However, a study by Roth </w:t>
      </w:r>
      <w:r w:rsidRPr="00A1600A">
        <w:rPr>
          <w:rFonts w:ascii="Book Antiqua" w:hAnsi="Book Antiqua"/>
          <w:i/>
          <w:kern w:val="0"/>
          <w:sz w:val="24"/>
          <w:szCs w:val="24"/>
        </w:rPr>
        <w:t>et al</w:t>
      </w:r>
      <w:r w:rsidRPr="00A1600A">
        <w:rPr>
          <w:rFonts w:ascii="Book Antiqua" w:hAnsi="Book Antiqua"/>
          <w:kern w:val="0"/>
          <w:sz w:val="24"/>
          <w:szCs w:val="24"/>
          <w:vertAlign w:val="superscript"/>
        </w:rPr>
        <w:t>[40]</w:t>
      </w:r>
      <w:r w:rsidRPr="00A1600A">
        <w:rPr>
          <w:rFonts w:ascii="Book Antiqua" w:hAnsi="Book Antiqua"/>
          <w:kern w:val="0"/>
          <w:sz w:val="24"/>
          <w:szCs w:val="24"/>
        </w:rPr>
        <w:t xml:space="preserve"> comparing median </w:t>
      </w:r>
      <w:proofErr w:type="spellStart"/>
      <w:r w:rsidRPr="00A1600A">
        <w:rPr>
          <w:rFonts w:ascii="Book Antiqua" w:hAnsi="Book Antiqua"/>
          <w:kern w:val="0"/>
          <w:sz w:val="24"/>
          <w:szCs w:val="24"/>
        </w:rPr>
        <w:t>sternotomy</w:t>
      </w:r>
      <w:proofErr w:type="spellEnd"/>
      <w:r w:rsidRPr="00A1600A">
        <w:rPr>
          <w:rFonts w:ascii="Book Antiqua" w:hAnsi="Book Antiqua"/>
          <w:kern w:val="0"/>
          <w:sz w:val="24"/>
          <w:szCs w:val="24"/>
        </w:rPr>
        <w:t xml:space="preserve"> with unilateral thoracotomy demonstrated no survival advantage of bilateral approach through median </w:t>
      </w:r>
      <w:proofErr w:type="spellStart"/>
      <w:r w:rsidRPr="00A1600A">
        <w:rPr>
          <w:rFonts w:ascii="Book Antiqua" w:hAnsi="Book Antiqua"/>
          <w:kern w:val="0"/>
          <w:sz w:val="24"/>
          <w:szCs w:val="24"/>
        </w:rPr>
        <w:t>sternotomy</w:t>
      </w:r>
      <w:proofErr w:type="spellEnd"/>
      <w:r w:rsidRPr="00A1600A">
        <w:rPr>
          <w:rFonts w:ascii="Book Antiqua" w:hAnsi="Book Antiqua"/>
          <w:kern w:val="0"/>
          <w:sz w:val="24"/>
          <w:szCs w:val="24"/>
        </w:rPr>
        <w:t xml:space="preserve">. Moreover, a major limitation of median </w:t>
      </w:r>
      <w:proofErr w:type="spellStart"/>
      <w:r w:rsidRPr="00A1600A">
        <w:rPr>
          <w:rFonts w:ascii="Book Antiqua" w:hAnsi="Book Antiqua"/>
          <w:kern w:val="0"/>
          <w:sz w:val="24"/>
          <w:szCs w:val="24"/>
        </w:rPr>
        <w:t>sternotomy</w:t>
      </w:r>
      <w:proofErr w:type="spellEnd"/>
      <w:r w:rsidRPr="00A1600A">
        <w:rPr>
          <w:rFonts w:ascii="Book Antiqua" w:hAnsi="Book Antiqua"/>
          <w:kern w:val="0"/>
          <w:sz w:val="24"/>
          <w:szCs w:val="24"/>
        </w:rPr>
        <w:t xml:space="preserve"> is poor exposure of lesions located at the posterior aspect of the lung. Saito </w:t>
      </w:r>
      <w:r w:rsidRPr="00A1600A">
        <w:rPr>
          <w:rFonts w:ascii="Book Antiqua" w:hAnsi="Book Antiqua"/>
          <w:i/>
          <w:kern w:val="0"/>
          <w:sz w:val="24"/>
          <w:szCs w:val="24"/>
        </w:rPr>
        <w:t>et al</w:t>
      </w:r>
      <w:r w:rsidRPr="00A1600A">
        <w:rPr>
          <w:rFonts w:ascii="Book Antiqua" w:hAnsi="Book Antiqua"/>
          <w:kern w:val="0"/>
          <w:sz w:val="24"/>
          <w:szCs w:val="24"/>
          <w:vertAlign w:val="superscript"/>
        </w:rPr>
        <w:t>[41]</w:t>
      </w:r>
      <w:r w:rsidRPr="00A1600A">
        <w:rPr>
          <w:rFonts w:ascii="Book Antiqua" w:hAnsi="Book Antiqua"/>
          <w:kern w:val="0"/>
          <w:sz w:val="24"/>
          <w:szCs w:val="24"/>
        </w:rPr>
        <w:t xml:space="preserve"> reported that the survival of patients undergoing </w:t>
      </w:r>
      <w:r w:rsidRPr="00A1600A">
        <w:rPr>
          <w:rFonts w:ascii="Book Antiqua" w:hAnsi="Book Antiqua"/>
          <w:kern w:val="0"/>
          <w:sz w:val="24"/>
          <w:szCs w:val="24"/>
        </w:rPr>
        <w:lastRenderedPageBreak/>
        <w:t xml:space="preserve">simultaneous bilateral PM by median </w:t>
      </w:r>
      <w:proofErr w:type="spellStart"/>
      <w:r w:rsidRPr="00A1600A">
        <w:rPr>
          <w:rFonts w:ascii="Book Antiqua" w:hAnsi="Book Antiqua"/>
          <w:kern w:val="0"/>
          <w:sz w:val="24"/>
          <w:szCs w:val="24"/>
        </w:rPr>
        <w:t>sternotomy</w:t>
      </w:r>
      <w:proofErr w:type="spellEnd"/>
      <w:r w:rsidRPr="00A1600A">
        <w:rPr>
          <w:rFonts w:ascii="Book Antiqua" w:hAnsi="Book Antiqua"/>
          <w:kern w:val="0"/>
          <w:sz w:val="24"/>
          <w:szCs w:val="24"/>
        </w:rPr>
        <w:t xml:space="preserve"> was significantly lower than that of those undergoing unilateral or bilateral sequential PM, and postulated that remaining lesions after median </w:t>
      </w:r>
      <w:proofErr w:type="spellStart"/>
      <w:r w:rsidRPr="00A1600A">
        <w:rPr>
          <w:rFonts w:ascii="Book Antiqua" w:hAnsi="Book Antiqua"/>
          <w:kern w:val="0"/>
          <w:sz w:val="24"/>
          <w:szCs w:val="24"/>
        </w:rPr>
        <w:t>sternotomy</w:t>
      </w:r>
      <w:proofErr w:type="spellEnd"/>
      <w:r w:rsidRPr="00A1600A">
        <w:rPr>
          <w:rFonts w:ascii="Book Antiqua" w:hAnsi="Book Antiqua"/>
          <w:kern w:val="0"/>
          <w:sz w:val="24"/>
          <w:szCs w:val="24"/>
        </w:rPr>
        <w:t xml:space="preserve"> could be the reason for the poor prognosis of patients with bilateral LM. It is difficult to determine the optimal timing of surgery involving simultaneous or sequential bilateral thoracotomies. Careful patient selection is required when considering simultaneous bilateral thoracotomies because this approach may substantially affect respiration in the immediate postoperative period. </w:t>
      </w:r>
      <w:proofErr w:type="spellStart"/>
      <w:r w:rsidRPr="00A1600A">
        <w:rPr>
          <w:rFonts w:ascii="Book Antiqua" w:hAnsi="Book Antiqua"/>
          <w:kern w:val="0"/>
          <w:sz w:val="24"/>
          <w:szCs w:val="24"/>
        </w:rPr>
        <w:t>Pfannschmidt</w:t>
      </w:r>
      <w:proofErr w:type="spellEnd"/>
      <w:r w:rsidRPr="00A1600A">
        <w:rPr>
          <w:rFonts w:ascii="Book Antiqua" w:hAnsi="Book Antiqua"/>
          <w:kern w:val="0"/>
          <w:sz w:val="24"/>
          <w:szCs w:val="24"/>
        </w:rPr>
        <w:t xml:space="preserve"> </w:t>
      </w:r>
      <w:r w:rsidRPr="00A1600A">
        <w:rPr>
          <w:rFonts w:ascii="Book Antiqua" w:hAnsi="Book Antiqua"/>
          <w:i/>
          <w:kern w:val="0"/>
          <w:sz w:val="24"/>
          <w:szCs w:val="24"/>
        </w:rPr>
        <w:t>et al</w:t>
      </w:r>
      <w:r w:rsidRPr="00A1600A">
        <w:rPr>
          <w:rFonts w:ascii="Book Antiqua" w:hAnsi="Book Antiqua"/>
          <w:kern w:val="0"/>
          <w:sz w:val="24"/>
          <w:szCs w:val="24"/>
          <w:vertAlign w:val="superscript"/>
        </w:rPr>
        <w:t>[37]</w:t>
      </w:r>
      <w:r w:rsidRPr="00A1600A">
        <w:rPr>
          <w:rFonts w:ascii="Book Antiqua" w:hAnsi="Book Antiqua"/>
          <w:kern w:val="0"/>
          <w:sz w:val="24"/>
          <w:szCs w:val="24"/>
        </w:rPr>
        <w:t xml:space="preserve"> showed that the surgical method did not influence long-term survival when all metastases were completely resected.</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kern w:val="0"/>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b/>
          <w:kern w:val="0"/>
          <w:sz w:val="24"/>
          <w:szCs w:val="24"/>
        </w:rPr>
      </w:pPr>
      <w:r w:rsidRPr="00A1600A">
        <w:rPr>
          <w:rFonts w:ascii="Book Antiqua" w:hAnsi="Book Antiqua"/>
          <w:b/>
          <w:kern w:val="0"/>
          <w:sz w:val="24"/>
          <w:szCs w:val="24"/>
        </w:rPr>
        <w:t xml:space="preserve">Open approach </w:t>
      </w:r>
      <w:r w:rsidR="00EC7804" w:rsidRPr="00A1600A">
        <w:rPr>
          <w:rFonts w:ascii="Book Antiqua" w:eastAsiaTheme="minorEastAsia" w:hAnsi="Book Antiqua" w:hint="eastAsia"/>
          <w:b/>
          <w:i/>
          <w:kern w:val="0"/>
          <w:sz w:val="24"/>
          <w:szCs w:val="24"/>
        </w:rPr>
        <w:t>vs</w:t>
      </w:r>
      <w:r w:rsidRPr="00A1600A">
        <w:rPr>
          <w:rFonts w:ascii="Book Antiqua" w:hAnsi="Book Antiqua"/>
          <w:b/>
          <w:kern w:val="0"/>
          <w:sz w:val="24"/>
          <w:szCs w:val="24"/>
        </w:rPr>
        <w:t xml:space="preserve"> video-assisted thoracic surgery</w:t>
      </w:r>
      <w:r w:rsidRPr="00A1600A">
        <w:rPr>
          <w:rFonts w:ascii="Book Antiqua" w:eastAsia="宋体" w:hAnsi="Book Antiqua"/>
          <w:b/>
          <w:kern w:val="0"/>
          <w:sz w:val="24"/>
          <w:szCs w:val="24"/>
        </w:rPr>
        <w:t xml:space="preserve">: </w:t>
      </w:r>
      <w:r w:rsidRPr="00A1600A">
        <w:rPr>
          <w:rFonts w:ascii="Book Antiqua" w:hAnsi="Book Antiqua"/>
          <w:kern w:val="0"/>
          <w:sz w:val="24"/>
          <w:szCs w:val="24"/>
        </w:rPr>
        <w:t xml:space="preserve">As a minimally invasive surgery, </w:t>
      </w:r>
      <w:r w:rsidR="00EC7804" w:rsidRPr="00A1600A">
        <w:rPr>
          <w:rFonts w:ascii="Book Antiqua" w:hAnsi="Book Antiqua"/>
          <w:kern w:val="0"/>
          <w:sz w:val="24"/>
          <w:szCs w:val="24"/>
        </w:rPr>
        <w:t xml:space="preserve">video-assisted thoracic surgery </w:t>
      </w:r>
      <w:r w:rsidR="00EC7804" w:rsidRPr="00A1600A">
        <w:rPr>
          <w:rFonts w:ascii="Book Antiqua" w:eastAsiaTheme="minorEastAsia" w:hAnsi="Book Antiqua" w:hint="eastAsia"/>
          <w:kern w:val="0"/>
          <w:sz w:val="24"/>
          <w:szCs w:val="24"/>
        </w:rPr>
        <w:t>(</w:t>
      </w:r>
      <w:r w:rsidRPr="00A1600A">
        <w:rPr>
          <w:rFonts w:ascii="Book Antiqua" w:hAnsi="Book Antiqua"/>
          <w:kern w:val="0"/>
          <w:sz w:val="24"/>
          <w:szCs w:val="24"/>
        </w:rPr>
        <w:t>VATS</w:t>
      </w:r>
      <w:r w:rsidR="00EC7804" w:rsidRPr="00A1600A">
        <w:rPr>
          <w:rFonts w:ascii="Book Antiqua" w:eastAsiaTheme="minorEastAsia" w:hAnsi="Book Antiqua" w:hint="eastAsia"/>
          <w:kern w:val="0"/>
          <w:sz w:val="24"/>
          <w:szCs w:val="24"/>
        </w:rPr>
        <w:t>)</w:t>
      </w:r>
      <w:r w:rsidRPr="00A1600A">
        <w:rPr>
          <w:rFonts w:ascii="Book Antiqua" w:hAnsi="Book Antiqua"/>
          <w:kern w:val="0"/>
          <w:sz w:val="24"/>
          <w:szCs w:val="24"/>
        </w:rPr>
        <w:t xml:space="preserve"> is now the method of choice for the treatment of stage I non-small cell lung cancer</w:t>
      </w:r>
      <w:r w:rsidRPr="00A1600A">
        <w:rPr>
          <w:rFonts w:ascii="Book Antiqua" w:hAnsi="Book Antiqua"/>
          <w:kern w:val="0"/>
          <w:sz w:val="24"/>
          <w:szCs w:val="24"/>
          <w:vertAlign w:val="superscript"/>
        </w:rPr>
        <w:t>[42]</w:t>
      </w:r>
      <w:r w:rsidRPr="00A1600A">
        <w:rPr>
          <w:rFonts w:ascii="Book Antiqua" w:hAnsi="Book Antiqua"/>
          <w:kern w:val="0"/>
          <w:sz w:val="24"/>
          <w:szCs w:val="24"/>
        </w:rPr>
        <w:t>. Several surgeons have advocated the use of VATS technique for PM, arguing that it offers a decrease in postoperative morbidity, pain, and duration of hospital stay</w:t>
      </w:r>
      <w:r w:rsidRPr="00A1600A">
        <w:rPr>
          <w:rFonts w:ascii="Book Antiqua" w:hAnsi="Book Antiqua"/>
          <w:kern w:val="0"/>
          <w:sz w:val="24"/>
          <w:szCs w:val="24"/>
          <w:vertAlign w:val="superscript"/>
        </w:rPr>
        <w:t>[43,44]</w:t>
      </w:r>
      <w:r w:rsidRPr="00A1600A">
        <w:rPr>
          <w:rFonts w:ascii="Book Antiqua" w:hAnsi="Book Antiqua"/>
          <w:kern w:val="0"/>
          <w:sz w:val="24"/>
          <w:szCs w:val="24"/>
        </w:rPr>
        <w:t xml:space="preserve">. However, most surgeons still prefer the open approach because it allows for manual palpation of the entire lung parenchyma, thus enabling detection of additional smaller lesions that are rarely found by </w:t>
      </w:r>
      <w:proofErr w:type="spellStart"/>
      <w:r w:rsidRPr="00A1600A">
        <w:rPr>
          <w:rFonts w:ascii="Book Antiqua" w:hAnsi="Book Antiqua"/>
          <w:kern w:val="0"/>
          <w:sz w:val="24"/>
          <w:szCs w:val="24"/>
        </w:rPr>
        <w:t>thoracoscopic</w:t>
      </w:r>
      <w:proofErr w:type="spellEnd"/>
      <w:r w:rsidRPr="00A1600A">
        <w:rPr>
          <w:rFonts w:ascii="Book Antiqua" w:hAnsi="Book Antiqua"/>
          <w:kern w:val="0"/>
          <w:sz w:val="24"/>
          <w:szCs w:val="24"/>
        </w:rPr>
        <w:t xml:space="preserve"> instruments</w:t>
      </w:r>
      <w:r w:rsidRPr="00A1600A">
        <w:rPr>
          <w:rFonts w:ascii="Book Antiqua" w:hAnsi="Book Antiqua"/>
          <w:kern w:val="0"/>
          <w:sz w:val="24"/>
          <w:szCs w:val="24"/>
          <w:vertAlign w:val="superscript"/>
        </w:rPr>
        <w:t>[13]</w:t>
      </w:r>
      <w:r w:rsidRPr="00A1600A">
        <w:rPr>
          <w:rFonts w:ascii="Book Antiqua" w:hAnsi="Book Antiqua"/>
          <w:kern w:val="0"/>
          <w:sz w:val="24"/>
          <w:szCs w:val="24"/>
        </w:rPr>
        <w:t>. Many authors have expressed concern about the risk of missing small metastatic lesions during VATS</w:t>
      </w:r>
      <w:r w:rsidRPr="00A1600A">
        <w:rPr>
          <w:rFonts w:ascii="Book Antiqua" w:hAnsi="Book Antiqua"/>
          <w:kern w:val="0"/>
          <w:sz w:val="24"/>
          <w:szCs w:val="24"/>
          <w:vertAlign w:val="superscript"/>
        </w:rPr>
        <w:t>[45-47]</w:t>
      </w:r>
      <w:r w:rsidRPr="00A1600A">
        <w:rPr>
          <w:rFonts w:ascii="Book Antiqua" w:hAnsi="Book Antiqua"/>
          <w:kern w:val="0"/>
          <w:sz w:val="24"/>
          <w:szCs w:val="24"/>
        </w:rPr>
        <w:t>. Another potential concern is whether a safe resection margin can be adequately obtained through VATS</w:t>
      </w:r>
      <w:r w:rsidRPr="00A1600A">
        <w:rPr>
          <w:rFonts w:ascii="Book Antiqua" w:hAnsi="Book Antiqua"/>
          <w:kern w:val="0"/>
          <w:sz w:val="24"/>
          <w:szCs w:val="24"/>
          <w:vertAlign w:val="superscript"/>
        </w:rPr>
        <w:t>[48]</w:t>
      </w:r>
      <w:r w:rsidRPr="00A1600A">
        <w:rPr>
          <w:rFonts w:ascii="Book Antiqua" w:hAnsi="Book Antiqua"/>
          <w:kern w:val="0"/>
          <w:sz w:val="24"/>
          <w:szCs w:val="24"/>
        </w:rPr>
        <w:t xml:space="preserve">. Resection of lesions located deep in the lung parenchyma with a safe surgical margin may be technically demanding given the limited exposure in VATS. Even though they are advocates of VATS for PM, Chao </w:t>
      </w:r>
      <w:r w:rsidRPr="00A1600A">
        <w:rPr>
          <w:rFonts w:ascii="Book Antiqua" w:hAnsi="Book Antiqua"/>
          <w:i/>
          <w:kern w:val="0"/>
          <w:sz w:val="24"/>
          <w:szCs w:val="24"/>
        </w:rPr>
        <w:t>et al</w:t>
      </w:r>
      <w:r w:rsidR="002D061F" w:rsidRPr="00A1600A">
        <w:rPr>
          <w:rFonts w:ascii="Book Antiqua" w:hAnsi="Book Antiqua"/>
          <w:kern w:val="0"/>
          <w:sz w:val="24"/>
          <w:szCs w:val="24"/>
          <w:vertAlign w:val="superscript"/>
        </w:rPr>
        <w:t>[49]</w:t>
      </w:r>
      <w:r w:rsidR="002D061F" w:rsidRPr="00A1600A">
        <w:rPr>
          <w:rFonts w:ascii="Book Antiqua" w:eastAsiaTheme="minorEastAsia" w:hAnsi="Book Antiqua" w:hint="eastAsia"/>
          <w:kern w:val="0"/>
          <w:sz w:val="24"/>
          <w:szCs w:val="24"/>
        </w:rPr>
        <w:t xml:space="preserve"> </w:t>
      </w:r>
      <w:r w:rsidRPr="00A1600A">
        <w:rPr>
          <w:rFonts w:ascii="Book Antiqua" w:hAnsi="Book Antiqua"/>
          <w:kern w:val="0"/>
          <w:sz w:val="24"/>
          <w:szCs w:val="24"/>
        </w:rPr>
        <w:t>admitted that they found a closer resection margin in the VATS group.</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ind w:firstLineChars="300" w:firstLine="720"/>
        <w:rPr>
          <w:rFonts w:ascii="Book Antiqua" w:hAnsi="Book Antiqua"/>
          <w:kern w:val="0"/>
          <w:sz w:val="24"/>
          <w:szCs w:val="24"/>
        </w:rPr>
      </w:pPr>
      <w:r w:rsidRPr="00A1600A">
        <w:rPr>
          <w:rFonts w:ascii="Book Antiqua" w:hAnsi="Book Antiqua"/>
          <w:kern w:val="0"/>
          <w:sz w:val="24"/>
          <w:szCs w:val="24"/>
        </w:rPr>
        <w:t>The use of helical CT has been shown to improve detection of smaller pulmonary nodules during VATS when compared with conventional CT</w:t>
      </w:r>
      <w:r w:rsidRPr="00A1600A">
        <w:rPr>
          <w:rFonts w:ascii="Book Antiqua" w:hAnsi="Book Antiqua"/>
          <w:kern w:val="0"/>
          <w:sz w:val="24"/>
          <w:szCs w:val="24"/>
          <w:vertAlign w:val="superscript"/>
        </w:rPr>
        <w:t>[50-52]</w:t>
      </w:r>
      <w:r w:rsidRPr="00A1600A">
        <w:rPr>
          <w:rFonts w:ascii="Book Antiqua" w:hAnsi="Book Antiqua"/>
          <w:kern w:val="0"/>
          <w:sz w:val="24"/>
          <w:szCs w:val="24"/>
        </w:rPr>
        <w:t xml:space="preserve">. If a lesion is too small to be detected on high-resolution CT, manual palpation is also almost impossible. Therefore, surgeons in favor of VATS for PM argue </w:t>
      </w:r>
      <w:r w:rsidRPr="00A1600A">
        <w:rPr>
          <w:rFonts w:ascii="Book Antiqua" w:hAnsi="Book Antiqua"/>
          <w:kern w:val="0"/>
          <w:sz w:val="24"/>
          <w:szCs w:val="24"/>
        </w:rPr>
        <w:lastRenderedPageBreak/>
        <w:t xml:space="preserve">that there is no need for manual palpation through thoracotomy for these tiny nodules. Nakajima </w:t>
      </w:r>
      <w:r w:rsidRPr="00A1600A">
        <w:rPr>
          <w:rFonts w:ascii="Book Antiqua" w:hAnsi="Book Antiqua"/>
          <w:i/>
          <w:kern w:val="0"/>
          <w:sz w:val="24"/>
          <w:szCs w:val="24"/>
        </w:rPr>
        <w:t>et al</w:t>
      </w:r>
      <w:r w:rsidR="00EC7804" w:rsidRPr="00A1600A">
        <w:rPr>
          <w:rFonts w:ascii="Book Antiqua" w:hAnsi="Book Antiqua"/>
          <w:kern w:val="0"/>
          <w:sz w:val="24"/>
          <w:szCs w:val="24"/>
          <w:vertAlign w:val="superscript"/>
        </w:rPr>
        <w:t>[53]</w:t>
      </w:r>
      <w:r w:rsidRPr="00A1600A">
        <w:rPr>
          <w:rFonts w:ascii="Book Antiqua" w:hAnsi="Book Antiqua"/>
          <w:kern w:val="0"/>
          <w:sz w:val="24"/>
          <w:szCs w:val="24"/>
        </w:rPr>
        <w:t xml:space="preserve"> found that more than 40% of pulmonary nodules 5 mm or smaller at CT in patients with suspicious LM were not pulmonary metastases, which implies that thorough bimanual palpation might potentially overestimate the number of pulmonary nodules</w:t>
      </w:r>
      <w:r w:rsidRPr="00A1600A">
        <w:rPr>
          <w:rFonts w:ascii="Book Antiqua" w:hAnsi="Book Antiqua"/>
          <w:kern w:val="0"/>
          <w:sz w:val="24"/>
          <w:szCs w:val="24"/>
          <w:vertAlign w:val="superscript"/>
        </w:rPr>
        <w:t>[48]</w:t>
      </w:r>
      <w:r w:rsidRPr="00A1600A">
        <w:rPr>
          <w:rFonts w:ascii="Book Antiqua" w:hAnsi="Book Antiqua"/>
          <w:kern w:val="0"/>
          <w:sz w:val="24"/>
          <w:szCs w:val="24"/>
        </w:rPr>
        <w:t xml:space="preserve">. Given that repeated </w:t>
      </w:r>
      <w:proofErr w:type="spellStart"/>
      <w:r w:rsidRPr="00A1600A">
        <w:rPr>
          <w:rFonts w:ascii="Book Antiqua" w:hAnsi="Book Antiqua"/>
          <w:kern w:val="0"/>
          <w:sz w:val="24"/>
          <w:szCs w:val="24"/>
        </w:rPr>
        <w:t>metastasectomy</w:t>
      </w:r>
      <w:proofErr w:type="spellEnd"/>
      <w:r w:rsidRPr="00A1600A">
        <w:rPr>
          <w:rFonts w:ascii="Book Antiqua" w:hAnsi="Book Antiqua"/>
          <w:kern w:val="0"/>
          <w:sz w:val="24"/>
          <w:szCs w:val="24"/>
        </w:rPr>
        <w:t xml:space="preserve"> does not adversely affect postoperative morbidity and survival, even lesions that are missed at initial PM can be re-resected safely and effectively</w:t>
      </w:r>
      <w:r w:rsidRPr="00A1600A">
        <w:rPr>
          <w:rFonts w:ascii="Book Antiqua" w:hAnsi="Book Antiqua"/>
          <w:kern w:val="0"/>
          <w:sz w:val="24"/>
          <w:szCs w:val="24"/>
          <w:vertAlign w:val="superscript"/>
        </w:rPr>
        <w:t>[54,55]</w:t>
      </w:r>
      <w:r w:rsidRPr="00A1600A">
        <w:rPr>
          <w:rFonts w:ascii="Book Antiqua" w:hAnsi="Book Antiqua"/>
          <w:kern w:val="0"/>
          <w:sz w:val="24"/>
          <w:szCs w:val="24"/>
        </w:rPr>
        <w:t>. Because LM is a systemic disease, better compliance with adjuvant therapy after VATS should also be considered</w:t>
      </w:r>
      <w:r w:rsidRPr="00A1600A">
        <w:rPr>
          <w:rFonts w:ascii="Book Antiqua" w:hAnsi="Book Antiqua"/>
          <w:kern w:val="0"/>
          <w:sz w:val="24"/>
          <w:szCs w:val="24"/>
          <w:vertAlign w:val="superscript"/>
        </w:rPr>
        <w:t>[56]</w:t>
      </w:r>
      <w:r w:rsidRPr="00A1600A">
        <w:rPr>
          <w:rFonts w:ascii="Book Antiqua" w:hAnsi="Book Antiqua"/>
          <w:kern w:val="0"/>
          <w:sz w:val="24"/>
          <w:szCs w:val="24"/>
        </w:rPr>
        <w:t xml:space="preserve">. More importantly, </w:t>
      </w:r>
      <w:proofErr w:type="spellStart"/>
      <w:r w:rsidRPr="00A1600A">
        <w:rPr>
          <w:rFonts w:ascii="Book Antiqua" w:hAnsi="Book Antiqua"/>
          <w:kern w:val="0"/>
          <w:sz w:val="24"/>
          <w:szCs w:val="24"/>
        </w:rPr>
        <w:t>Onaitis</w:t>
      </w:r>
      <w:proofErr w:type="spellEnd"/>
      <w:r w:rsidRPr="00A1600A">
        <w:rPr>
          <w:rFonts w:ascii="Book Antiqua" w:hAnsi="Book Antiqua"/>
          <w:kern w:val="0"/>
          <w:sz w:val="24"/>
          <w:szCs w:val="24"/>
        </w:rPr>
        <w:t xml:space="preserve"> </w:t>
      </w:r>
      <w:r w:rsidRPr="00A1600A">
        <w:rPr>
          <w:rFonts w:ascii="Book Antiqua" w:hAnsi="Book Antiqua"/>
          <w:i/>
          <w:kern w:val="0"/>
          <w:sz w:val="24"/>
          <w:szCs w:val="24"/>
        </w:rPr>
        <w:t>et al</w:t>
      </w:r>
      <w:r w:rsidRPr="00A1600A">
        <w:rPr>
          <w:rFonts w:ascii="Book Antiqua" w:hAnsi="Book Antiqua"/>
          <w:kern w:val="0"/>
          <w:sz w:val="24"/>
          <w:szCs w:val="24"/>
          <w:vertAlign w:val="superscript"/>
        </w:rPr>
        <w:t>[57]</w:t>
      </w:r>
      <w:r w:rsidRPr="00A1600A">
        <w:rPr>
          <w:rFonts w:ascii="Book Antiqua" w:hAnsi="Book Antiqua"/>
          <w:kern w:val="0"/>
          <w:sz w:val="24"/>
          <w:szCs w:val="24"/>
        </w:rPr>
        <w:t xml:space="preserve"> reported no difference in recurrence-free survival between VATS and thoracotomy for PM, suggesting that resection of very small nodules may not significantly contribute to recurrence-free survival even if </w:t>
      </w:r>
      <w:proofErr w:type="spellStart"/>
      <w:r w:rsidRPr="00A1600A">
        <w:rPr>
          <w:rFonts w:ascii="Book Antiqua" w:hAnsi="Book Antiqua"/>
          <w:kern w:val="0"/>
          <w:sz w:val="24"/>
          <w:szCs w:val="24"/>
        </w:rPr>
        <w:t>thoracoscopic</w:t>
      </w:r>
      <w:proofErr w:type="spellEnd"/>
      <w:r w:rsidRPr="00A1600A">
        <w:rPr>
          <w:rFonts w:ascii="Book Antiqua" w:hAnsi="Book Antiqua"/>
          <w:kern w:val="0"/>
          <w:sz w:val="24"/>
          <w:szCs w:val="24"/>
        </w:rPr>
        <w:t xml:space="preserve"> palpation is inferior to that performed through thoracotomy. Despite its limitations, VATS is being applied to PM more and more frequently based on the benefits of minimal invasiveness</w:t>
      </w:r>
      <w:r w:rsidRPr="00A1600A">
        <w:rPr>
          <w:rFonts w:ascii="Book Antiqua" w:hAnsi="Book Antiqua"/>
          <w:kern w:val="0"/>
          <w:sz w:val="24"/>
          <w:szCs w:val="24"/>
          <w:vertAlign w:val="superscript"/>
        </w:rPr>
        <w:t>[48,49,51-53,57]</w:t>
      </w:r>
      <w:r w:rsidRPr="00A1600A">
        <w:rPr>
          <w:rFonts w:ascii="Book Antiqua" w:hAnsi="Book Antiqua"/>
          <w:kern w:val="0"/>
          <w:sz w:val="24"/>
          <w:szCs w:val="24"/>
        </w:rPr>
        <w:t>. Although the fact that VATS is a less invasive technique is undeniable, completeness of resection cannot be sacrificed in exchange for reduced invasiveness. However, if complete resection can be guaranteed there is no reason to avoid VATS for PM. More evidence supporting the benefit of VATS for CRC patients with LM is required.</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kern w:val="0"/>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b/>
          <w:kern w:val="0"/>
          <w:sz w:val="24"/>
          <w:szCs w:val="24"/>
        </w:rPr>
      </w:pPr>
      <w:r w:rsidRPr="00A1600A">
        <w:rPr>
          <w:rFonts w:ascii="Book Antiqua" w:hAnsi="Book Antiqua"/>
          <w:b/>
          <w:kern w:val="0"/>
          <w:sz w:val="24"/>
          <w:szCs w:val="24"/>
        </w:rPr>
        <w:t>Extent of resection</w:t>
      </w:r>
      <w:r w:rsidRPr="00A1600A">
        <w:rPr>
          <w:rFonts w:ascii="Book Antiqua" w:eastAsia="宋体" w:hAnsi="Book Antiqua"/>
          <w:b/>
          <w:kern w:val="0"/>
          <w:sz w:val="24"/>
          <w:szCs w:val="24"/>
        </w:rPr>
        <w:t xml:space="preserve">: </w:t>
      </w:r>
      <w:r w:rsidRPr="00A1600A">
        <w:rPr>
          <w:rFonts w:ascii="Book Antiqua" w:hAnsi="Book Antiqua"/>
          <w:kern w:val="0"/>
          <w:sz w:val="24"/>
          <w:szCs w:val="24"/>
        </w:rPr>
        <w:t xml:space="preserve">Lobectomy is the standard procedure for patients with early-stage non-small cell lung cancer whereas wedge resection is the preferred procedure for LM, especially that located in the periphery of the lung. Wedge resection can be justified only if there is a safe resection margin around the metastatic lesion. It is therefore necessary to establish how wide the safe resection margin should be. To prevent local recurrence, </w:t>
      </w:r>
      <w:proofErr w:type="spellStart"/>
      <w:r w:rsidRPr="00A1600A">
        <w:rPr>
          <w:rFonts w:ascii="Book Antiqua" w:hAnsi="Book Antiqua"/>
          <w:kern w:val="0"/>
          <w:sz w:val="24"/>
          <w:szCs w:val="24"/>
        </w:rPr>
        <w:t>Rusch</w:t>
      </w:r>
      <w:proofErr w:type="spellEnd"/>
      <w:r w:rsidRPr="00A1600A">
        <w:rPr>
          <w:rFonts w:ascii="Book Antiqua" w:hAnsi="Book Antiqua"/>
          <w:kern w:val="0"/>
          <w:sz w:val="24"/>
          <w:szCs w:val="24"/>
        </w:rPr>
        <w:t xml:space="preserve"> recommended a margin of normal lung tissue of least 0.5-1.0 cm in all directions, thus removing a conical-shaped wedge of lung parenchyma circumferentially around the nodule</w:t>
      </w:r>
      <w:r w:rsidRPr="00A1600A">
        <w:rPr>
          <w:rFonts w:ascii="Book Antiqua" w:hAnsi="Book Antiqua"/>
          <w:kern w:val="0"/>
          <w:sz w:val="24"/>
          <w:szCs w:val="24"/>
          <w:vertAlign w:val="superscript"/>
        </w:rPr>
        <w:t>[36]</w:t>
      </w:r>
      <w:r w:rsidRPr="00A1600A">
        <w:rPr>
          <w:rFonts w:ascii="Book Antiqua" w:hAnsi="Book Antiqua"/>
          <w:kern w:val="0"/>
          <w:sz w:val="24"/>
          <w:szCs w:val="24"/>
        </w:rPr>
        <w:t xml:space="preserve">. On the other hand, lobectomy can be </w:t>
      </w:r>
      <w:r w:rsidRPr="00A1600A">
        <w:rPr>
          <w:rFonts w:ascii="Book Antiqua" w:hAnsi="Book Antiqua"/>
          <w:kern w:val="0"/>
          <w:sz w:val="24"/>
          <w:szCs w:val="24"/>
        </w:rPr>
        <w:lastRenderedPageBreak/>
        <w:t xml:space="preserve">a reasonable option for cases in which wedge resection is not feasible, such as lesions located deep in the hilum or multiple lesions localized within a single lobe. However, if multiple lesions are scattered over more than one lobe or throughout both lungs it is difficult, and even harmful, to perform a lobectomy for every single lesion. Moreover, considering the potential for recurrent LM after initial PM, wedge resection would be helpful to preserve the lung parenchyma as much as possible in case further </w:t>
      </w:r>
      <w:proofErr w:type="spellStart"/>
      <w:r w:rsidRPr="00A1600A">
        <w:rPr>
          <w:rFonts w:ascii="Book Antiqua" w:hAnsi="Book Antiqua"/>
          <w:kern w:val="0"/>
          <w:sz w:val="24"/>
          <w:szCs w:val="24"/>
        </w:rPr>
        <w:t>metastasectomies</w:t>
      </w:r>
      <w:proofErr w:type="spellEnd"/>
      <w:r w:rsidRPr="00A1600A">
        <w:rPr>
          <w:rFonts w:ascii="Book Antiqua" w:hAnsi="Book Antiqua"/>
          <w:kern w:val="0"/>
          <w:sz w:val="24"/>
          <w:szCs w:val="24"/>
        </w:rPr>
        <w:t xml:space="preserve"> are needed in the event of relapse. Surprisingly, </w:t>
      </w:r>
      <w:proofErr w:type="spellStart"/>
      <w:r w:rsidRPr="00A1600A">
        <w:rPr>
          <w:rFonts w:ascii="Book Antiqua" w:hAnsi="Book Antiqua"/>
          <w:kern w:val="0"/>
          <w:sz w:val="24"/>
          <w:szCs w:val="24"/>
        </w:rPr>
        <w:t>Yedibela</w:t>
      </w:r>
      <w:proofErr w:type="spellEnd"/>
      <w:r w:rsidRPr="00A1600A">
        <w:rPr>
          <w:rFonts w:ascii="Book Antiqua" w:hAnsi="Book Antiqua"/>
          <w:kern w:val="0"/>
          <w:sz w:val="24"/>
          <w:szCs w:val="24"/>
        </w:rPr>
        <w:t xml:space="preserve"> </w:t>
      </w:r>
      <w:r w:rsidRPr="00A1600A">
        <w:rPr>
          <w:rFonts w:ascii="Book Antiqua" w:hAnsi="Book Antiqua"/>
          <w:i/>
          <w:kern w:val="0"/>
          <w:sz w:val="24"/>
          <w:szCs w:val="24"/>
        </w:rPr>
        <w:t>et al</w:t>
      </w:r>
      <w:r w:rsidRPr="00A1600A">
        <w:rPr>
          <w:rFonts w:ascii="Book Antiqua" w:hAnsi="Book Antiqua"/>
          <w:kern w:val="0"/>
          <w:sz w:val="24"/>
          <w:szCs w:val="24"/>
          <w:vertAlign w:val="superscript"/>
        </w:rPr>
        <w:t>[58]</w:t>
      </w:r>
      <w:r w:rsidRPr="00A1600A">
        <w:rPr>
          <w:rFonts w:ascii="Book Antiqua" w:hAnsi="Book Antiqua"/>
          <w:kern w:val="0"/>
          <w:sz w:val="24"/>
          <w:szCs w:val="24"/>
        </w:rPr>
        <w:t xml:space="preserve"> and Lin </w:t>
      </w:r>
      <w:r w:rsidRPr="00A1600A">
        <w:rPr>
          <w:rFonts w:ascii="Book Antiqua" w:hAnsi="Book Antiqua"/>
          <w:i/>
          <w:kern w:val="0"/>
          <w:sz w:val="24"/>
          <w:szCs w:val="24"/>
        </w:rPr>
        <w:t>et al</w:t>
      </w:r>
      <w:r w:rsidRPr="00A1600A">
        <w:rPr>
          <w:rFonts w:ascii="Book Antiqua" w:hAnsi="Book Antiqua"/>
          <w:kern w:val="0"/>
          <w:sz w:val="24"/>
          <w:szCs w:val="24"/>
          <w:vertAlign w:val="superscript"/>
        </w:rPr>
        <w:t>[59]</w:t>
      </w:r>
      <w:r w:rsidRPr="00A1600A">
        <w:rPr>
          <w:rFonts w:ascii="Book Antiqua" w:hAnsi="Book Antiqua"/>
          <w:kern w:val="0"/>
          <w:sz w:val="24"/>
          <w:szCs w:val="24"/>
        </w:rPr>
        <w:t xml:space="preserve"> reported significantly better survival on multivariate analysis for patients undergoing lobectomy for LM. Except for these reports, however, most authors have shown that there are no significant differences in treatment outcomes between wedge resection and lobectomy. Given the high risk of postoperative morbidity and mortality, </w:t>
      </w:r>
      <w:proofErr w:type="spellStart"/>
      <w:r w:rsidRPr="00A1600A">
        <w:rPr>
          <w:rFonts w:ascii="Book Antiqua" w:hAnsi="Book Antiqua"/>
          <w:kern w:val="0"/>
          <w:sz w:val="24"/>
          <w:szCs w:val="24"/>
        </w:rPr>
        <w:t>pneumonectomy</w:t>
      </w:r>
      <w:proofErr w:type="spellEnd"/>
      <w:r w:rsidRPr="00A1600A">
        <w:rPr>
          <w:rFonts w:ascii="Book Antiqua" w:hAnsi="Book Antiqua"/>
          <w:kern w:val="0"/>
          <w:sz w:val="24"/>
          <w:szCs w:val="24"/>
        </w:rPr>
        <w:t xml:space="preserve"> is usually not indicated except in extremely exceptional cases</w:t>
      </w:r>
      <w:r w:rsidRPr="00A1600A">
        <w:rPr>
          <w:rFonts w:ascii="Book Antiqua" w:hAnsi="Book Antiqua"/>
          <w:kern w:val="0"/>
          <w:sz w:val="24"/>
          <w:szCs w:val="24"/>
          <w:vertAlign w:val="superscript"/>
        </w:rPr>
        <w:t>[36,60]</w:t>
      </w:r>
      <w:r w:rsidRPr="00A1600A">
        <w:rPr>
          <w:rFonts w:ascii="Book Antiqua" w:hAnsi="Book Antiqua"/>
          <w:kern w:val="0"/>
          <w:sz w:val="24"/>
          <w:szCs w:val="24"/>
        </w:rPr>
        <w:t>.</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kern w:val="0"/>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b/>
          <w:kern w:val="0"/>
          <w:sz w:val="24"/>
          <w:szCs w:val="24"/>
        </w:rPr>
      </w:pPr>
      <w:r w:rsidRPr="00A1600A">
        <w:rPr>
          <w:rFonts w:ascii="Book Antiqua" w:hAnsi="Book Antiqua"/>
          <w:b/>
          <w:kern w:val="0"/>
          <w:sz w:val="24"/>
          <w:szCs w:val="24"/>
        </w:rPr>
        <w:t>Lymph node dissection</w:t>
      </w:r>
      <w:r w:rsidRPr="00A1600A">
        <w:rPr>
          <w:rFonts w:ascii="Book Antiqua" w:eastAsia="宋体" w:hAnsi="Book Antiqua"/>
          <w:b/>
          <w:kern w:val="0"/>
          <w:sz w:val="24"/>
          <w:szCs w:val="24"/>
        </w:rPr>
        <w:t xml:space="preserve">: </w:t>
      </w:r>
      <w:r w:rsidRPr="00A1600A">
        <w:rPr>
          <w:rFonts w:ascii="Book Antiqua" w:hAnsi="Book Antiqua"/>
          <w:kern w:val="0"/>
          <w:sz w:val="24"/>
          <w:szCs w:val="24"/>
        </w:rPr>
        <w:t xml:space="preserve">The role of </w:t>
      </w:r>
      <w:proofErr w:type="spellStart"/>
      <w:r w:rsidRPr="00A1600A">
        <w:rPr>
          <w:rFonts w:ascii="Book Antiqua" w:hAnsi="Book Antiqua"/>
          <w:kern w:val="0"/>
          <w:sz w:val="24"/>
          <w:szCs w:val="24"/>
        </w:rPr>
        <w:t>mediastinal</w:t>
      </w:r>
      <w:proofErr w:type="spellEnd"/>
      <w:r w:rsidRPr="00A1600A">
        <w:rPr>
          <w:rFonts w:ascii="Book Antiqua" w:hAnsi="Book Antiqua"/>
          <w:kern w:val="0"/>
          <w:sz w:val="24"/>
          <w:szCs w:val="24"/>
        </w:rPr>
        <w:t xml:space="preserve"> lymph node dissection (MLND) in PM remains controversial. Systematic MLND offers accurate staging and thus provides a better understanding of the extent of disease. Given that the reported incidence of </w:t>
      </w:r>
      <w:proofErr w:type="spellStart"/>
      <w:r w:rsidRPr="00A1600A">
        <w:rPr>
          <w:rFonts w:ascii="Book Antiqua" w:hAnsi="Book Antiqua"/>
          <w:kern w:val="0"/>
          <w:sz w:val="24"/>
          <w:szCs w:val="24"/>
        </w:rPr>
        <w:t>mediastinal</w:t>
      </w:r>
      <w:proofErr w:type="spellEnd"/>
      <w:r w:rsidRPr="00A1600A">
        <w:rPr>
          <w:rFonts w:ascii="Book Antiqua" w:hAnsi="Book Antiqua"/>
          <w:kern w:val="0"/>
          <w:sz w:val="24"/>
          <w:szCs w:val="24"/>
        </w:rPr>
        <w:t xml:space="preserve"> lymph node metastasis ranges from 10% to 33%</w:t>
      </w:r>
      <w:r w:rsidRPr="00A1600A">
        <w:rPr>
          <w:rFonts w:ascii="Book Antiqua" w:hAnsi="Book Antiqua"/>
          <w:kern w:val="0"/>
          <w:sz w:val="24"/>
          <w:szCs w:val="24"/>
          <w:vertAlign w:val="superscript"/>
        </w:rPr>
        <w:t>[37,61-66]</w:t>
      </w:r>
      <w:r w:rsidRPr="00A1600A">
        <w:rPr>
          <w:rFonts w:ascii="Book Antiqua" w:hAnsi="Book Antiqua"/>
          <w:kern w:val="0"/>
          <w:sz w:val="24"/>
          <w:szCs w:val="24"/>
        </w:rPr>
        <w:t xml:space="preserve">, a significant number of </w:t>
      </w:r>
      <w:proofErr w:type="spellStart"/>
      <w:r w:rsidRPr="00A1600A">
        <w:rPr>
          <w:rFonts w:ascii="Book Antiqua" w:hAnsi="Book Antiqua"/>
          <w:kern w:val="0"/>
          <w:sz w:val="24"/>
          <w:szCs w:val="24"/>
        </w:rPr>
        <w:t>metastasectomies</w:t>
      </w:r>
      <w:proofErr w:type="spellEnd"/>
      <w:r w:rsidRPr="00A1600A">
        <w:rPr>
          <w:rFonts w:ascii="Book Antiqua" w:hAnsi="Book Antiqua"/>
          <w:kern w:val="0"/>
          <w:sz w:val="24"/>
          <w:szCs w:val="24"/>
        </w:rPr>
        <w:t xml:space="preserve"> that were performed without MLND but considered to be a complete resection may actually have been incomplete resection</w:t>
      </w:r>
      <w:r w:rsidRPr="00A1600A">
        <w:rPr>
          <w:rFonts w:ascii="Book Antiqua" w:hAnsi="Book Antiqua"/>
          <w:kern w:val="0"/>
          <w:sz w:val="24"/>
          <w:szCs w:val="24"/>
          <w:vertAlign w:val="superscript"/>
        </w:rPr>
        <w:t>[64]</w:t>
      </w:r>
      <w:r w:rsidRPr="00A1600A">
        <w:rPr>
          <w:rFonts w:ascii="Book Antiqua" w:hAnsi="Book Antiqua"/>
          <w:kern w:val="0"/>
          <w:sz w:val="24"/>
          <w:szCs w:val="24"/>
        </w:rPr>
        <w:t xml:space="preserve">. The presence of </w:t>
      </w:r>
      <w:proofErr w:type="spellStart"/>
      <w:r w:rsidRPr="00A1600A">
        <w:rPr>
          <w:rFonts w:ascii="Book Antiqua" w:hAnsi="Book Antiqua"/>
          <w:kern w:val="0"/>
          <w:sz w:val="24"/>
          <w:szCs w:val="24"/>
        </w:rPr>
        <w:t>mediastinal</w:t>
      </w:r>
      <w:proofErr w:type="spellEnd"/>
      <w:r w:rsidRPr="00A1600A">
        <w:rPr>
          <w:rFonts w:ascii="Book Antiqua" w:hAnsi="Book Antiqua"/>
          <w:kern w:val="0"/>
          <w:sz w:val="24"/>
          <w:szCs w:val="24"/>
        </w:rPr>
        <w:t xml:space="preserve"> lymph node metastases suggests more aggressive features of LM and consequently has a significantly unfavorable influence on long-term survival. Welter </w:t>
      </w:r>
      <w:r w:rsidRPr="00A1600A">
        <w:rPr>
          <w:rFonts w:ascii="Book Antiqua" w:hAnsi="Book Antiqua"/>
          <w:i/>
          <w:kern w:val="0"/>
          <w:sz w:val="24"/>
          <w:szCs w:val="24"/>
        </w:rPr>
        <w:t>et al</w:t>
      </w:r>
      <w:r w:rsidRPr="00A1600A">
        <w:rPr>
          <w:rFonts w:ascii="Book Antiqua" w:hAnsi="Book Antiqua"/>
          <w:kern w:val="0"/>
          <w:sz w:val="24"/>
          <w:szCs w:val="24"/>
          <w:vertAlign w:val="superscript"/>
        </w:rPr>
        <w:t>[66]</w:t>
      </w:r>
      <w:r w:rsidRPr="00A1600A">
        <w:rPr>
          <w:rFonts w:ascii="Book Antiqua" w:hAnsi="Book Antiqua"/>
          <w:kern w:val="0"/>
          <w:sz w:val="24"/>
          <w:szCs w:val="24"/>
        </w:rPr>
        <w:t xml:space="preserve"> reported that 5-year survival rates with or without lymph node metastases were 19% and 42%, respectively (</w:t>
      </w:r>
      <w:r w:rsidRPr="00A1600A">
        <w:rPr>
          <w:rFonts w:ascii="Book Antiqua" w:eastAsia="宋体" w:hAnsi="Book Antiqua"/>
          <w:i/>
          <w:kern w:val="0"/>
          <w:sz w:val="24"/>
          <w:szCs w:val="24"/>
        </w:rPr>
        <w:t>P</w:t>
      </w:r>
      <w:r w:rsidRPr="00A1600A">
        <w:rPr>
          <w:rFonts w:ascii="Book Antiqua" w:eastAsia="宋体" w:hAnsi="Book Antiqua"/>
          <w:kern w:val="0"/>
          <w:sz w:val="24"/>
          <w:szCs w:val="24"/>
        </w:rPr>
        <w:t xml:space="preserve"> </w:t>
      </w:r>
      <w:r w:rsidRPr="00A1600A">
        <w:rPr>
          <w:rFonts w:ascii="Book Antiqua" w:hAnsi="Book Antiqua"/>
          <w:kern w:val="0"/>
          <w:sz w:val="24"/>
          <w:szCs w:val="24"/>
        </w:rPr>
        <w:t>=</w:t>
      </w:r>
      <w:r w:rsidRPr="00A1600A">
        <w:rPr>
          <w:rFonts w:ascii="Book Antiqua" w:eastAsia="宋体" w:hAnsi="Book Antiqua"/>
          <w:kern w:val="0"/>
          <w:sz w:val="24"/>
          <w:szCs w:val="24"/>
        </w:rPr>
        <w:t xml:space="preserve"> </w:t>
      </w:r>
      <w:r w:rsidRPr="00A1600A">
        <w:rPr>
          <w:rFonts w:ascii="Book Antiqua" w:hAnsi="Book Antiqua"/>
          <w:kern w:val="0"/>
          <w:sz w:val="24"/>
          <w:szCs w:val="24"/>
        </w:rPr>
        <w:t xml:space="preserve">0.02). Therefore, proponents of routine MLND argue that PM is not worthwhile in patients with </w:t>
      </w:r>
      <w:proofErr w:type="spellStart"/>
      <w:r w:rsidRPr="00A1600A">
        <w:rPr>
          <w:rFonts w:ascii="Book Antiqua" w:hAnsi="Book Antiqua"/>
          <w:kern w:val="0"/>
          <w:sz w:val="24"/>
          <w:szCs w:val="24"/>
        </w:rPr>
        <w:t>mediastinal</w:t>
      </w:r>
      <w:proofErr w:type="spellEnd"/>
      <w:r w:rsidRPr="00A1600A">
        <w:rPr>
          <w:rFonts w:ascii="Book Antiqua" w:hAnsi="Book Antiqua"/>
          <w:kern w:val="0"/>
          <w:sz w:val="24"/>
          <w:szCs w:val="24"/>
        </w:rPr>
        <w:t xml:space="preserve"> lymph node metastases and palliative chemotherapy should be recommended in such cases</w:t>
      </w:r>
      <w:r w:rsidRPr="00A1600A">
        <w:rPr>
          <w:rFonts w:ascii="Book Antiqua" w:hAnsi="Book Antiqua"/>
          <w:kern w:val="0"/>
          <w:sz w:val="24"/>
          <w:szCs w:val="24"/>
          <w:vertAlign w:val="superscript"/>
        </w:rPr>
        <w:t>[37,61-66]</w:t>
      </w:r>
      <w:r w:rsidRPr="00A1600A">
        <w:rPr>
          <w:rFonts w:ascii="Book Antiqua" w:hAnsi="Book Antiqua"/>
          <w:kern w:val="0"/>
          <w:sz w:val="24"/>
          <w:szCs w:val="24"/>
        </w:rPr>
        <w:t xml:space="preserve">. Although some authors demonstrated that there were long-term survivors after MLND despite their metastatic nodal </w:t>
      </w:r>
      <w:r w:rsidRPr="00A1600A">
        <w:rPr>
          <w:rFonts w:ascii="Book Antiqua" w:hAnsi="Book Antiqua"/>
          <w:kern w:val="0"/>
          <w:sz w:val="24"/>
          <w:szCs w:val="24"/>
        </w:rPr>
        <w:lastRenderedPageBreak/>
        <w:t>involvement</w:t>
      </w:r>
      <w:r w:rsidRPr="00A1600A">
        <w:rPr>
          <w:rFonts w:ascii="Book Antiqua" w:hAnsi="Book Antiqua"/>
          <w:kern w:val="0"/>
          <w:sz w:val="24"/>
          <w:szCs w:val="24"/>
          <w:vertAlign w:val="superscript"/>
        </w:rPr>
        <w:t>[67]</w:t>
      </w:r>
      <w:r w:rsidRPr="00A1600A">
        <w:rPr>
          <w:rFonts w:ascii="Book Antiqua" w:hAnsi="Book Antiqua"/>
          <w:kern w:val="0"/>
          <w:sz w:val="24"/>
          <w:szCs w:val="24"/>
        </w:rPr>
        <w:t xml:space="preserve">, a therapeutic effect of MLND has not been fully proven. Thus, many surgeons still do not routinely perform MLND in their clinical practice. A recent survey among members of the ESTS found that only 13% of responding surgeons routinely performed complete </w:t>
      </w:r>
      <w:proofErr w:type="spellStart"/>
      <w:r w:rsidRPr="00A1600A">
        <w:rPr>
          <w:rFonts w:ascii="Book Antiqua" w:hAnsi="Book Antiqua"/>
          <w:kern w:val="0"/>
          <w:sz w:val="24"/>
          <w:szCs w:val="24"/>
        </w:rPr>
        <w:t>mediastinal</w:t>
      </w:r>
      <w:proofErr w:type="spellEnd"/>
      <w:r w:rsidRPr="00A1600A">
        <w:rPr>
          <w:rFonts w:ascii="Book Antiqua" w:hAnsi="Book Antiqua"/>
          <w:kern w:val="0"/>
          <w:sz w:val="24"/>
          <w:szCs w:val="24"/>
        </w:rPr>
        <w:t xml:space="preserve"> lymphadenectomy, and approximately 32% performed neither lymph node sampling nor dissection</w:t>
      </w:r>
      <w:r w:rsidRPr="00A1600A">
        <w:rPr>
          <w:rFonts w:ascii="Book Antiqua" w:hAnsi="Book Antiqua"/>
          <w:kern w:val="0"/>
          <w:sz w:val="24"/>
          <w:szCs w:val="24"/>
          <w:vertAlign w:val="superscript"/>
        </w:rPr>
        <w:t>[13]</w:t>
      </w:r>
      <w:r w:rsidRPr="00A1600A">
        <w:rPr>
          <w:rFonts w:ascii="Book Antiqua" w:hAnsi="Book Antiqua"/>
          <w:kern w:val="0"/>
          <w:sz w:val="24"/>
          <w:szCs w:val="24"/>
        </w:rPr>
        <w:t xml:space="preserve">. To clarify the role of MLND in patients with LM of CRC, the following questions need to be addressed: Should MLND be performed regardless of the probability of </w:t>
      </w:r>
      <w:proofErr w:type="spellStart"/>
      <w:r w:rsidRPr="00A1600A">
        <w:rPr>
          <w:rFonts w:ascii="Book Antiqua" w:hAnsi="Book Antiqua"/>
          <w:kern w:val="0"/>
          <w:sz w:val="24"/>
          <w:szCs w:val="24"/>
        </w:rPr>
        <w:t>mediastinal</w:t>
      </w:r>
      <w:proofErr w:type="spellEnd"/>
      <w:r w:rsidRPr="00A1600A">
        <w:rPr>
          <w:rFonts w:ascii="Book Antiqua" w:hAnsi="Book Antiqua"/>
          <w:kern w:val="0"/>
          <w:sz w:val="24"/>
          <w:szCs w:val="24"/>
        </w:rPr>
        <w:t xml:space="preserve"> lymph node metastases based on imaging studies at the expense of potentially increased complication rates, or should MLND be applied selectively according to the location, number, and size of lesions in patients with LM of CRC? When </w:t>
      </w:r>
      <w:proofErr w:type="spellStart"/>
      <w:r w:rsidRPr="00A1600A">
        <w:rPr>
          <w:rFonts w:ascii="Book Antiqua" w:hAnsi="Book Antiqua"/>
          <w:kern w:val="0"/>
          <w:sz w:val="24"/>
          <w:szCs w:val="24"/>
        </w:rPr>
        <w:t>mediastinal</w:t>
      </w:r>
      <w:proofErr w:type="spellEnd"/>
      <w:r w:rsidRPr="00A1600A">
        <w:rPr>
          <w:rFonts w:ascii="Book Antiqua" w:hAnsi="Book Antiqua"/>
          <w:kern w:val="0"/>
          <w:sz w:val="24"/>
          <w:szCs w:val="24"/>
        </w:rPr>
        <w:t xml:space="preserve"> lymph node involvement is unexpectedly found during PM, should PM with MLND be performed or should the procedure be stopped? If MLND reveals the presence of </w:t>
      </w:r>
      <w:proofErr w:type="spellStart"/>
      <w:r w:rsidRPr="00A1600A">
        <w:rPr>
          <w:rFonts w:ascii="Book Antiqua" w:hAnsi="Book Antiqua"/>
          <w:kern w:val="0"/>
          <w:sz w:val="24"/>
          <w:szCs w:val="24"/>
        </w:rPr>
        <w:t>mediastinal</w:t>
      </w:r>
      <w:proofErr w:type="spellEnd"/>
      <w:r w:rsidRPr="00A1600A">
        <w:rPr>
          <w:rFonts w:ascii="Book Antiqua" w:hAnsi="Book Antiqua"/>
          <w:kern w:val="0"/>
          <w:sz w:val="24"/>
          <w:szCs w:val="24"/>
        </w:rPr>
        <w:t xml:space="preserve"> lymph node metastases, should systemic chemotherapy be recommended? Prospective, randomized studies are required to answer these questions.</w:t>
      </w:r>
    </w:p>
    <w:p w:rsidR="00097F05" w:rsidRPr="00A1600A" w:rsidRDefault="00097F05" w:rsidP="00CD2469">
      <w:pPr>
        <w:pStyle w:val="A6"/>
        <w:spacing w:line="360" w:lineRule="auto"/>
        <w:jc w:val="both"/>
        <w:rPr>
          <w:rFonts w:ascii="Book Antiqua" w:hAnsi="Book Antiqua"/>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b/>
          <w:i/>
          <w:kern w:val="0"/>
          <w:sz w:val="24"/>
          <w:szCs w:val="24"/>
        </w:rPr>
      </w:pPr>
      <w:r w:rsidRPr="00A1600A">
        <w:rPr>
          <w:rFonts w:ascii="Book Antiqua" w:hAnsi="Book Antiqua"/>
          <w:b/>
          <w:i/>
          <w:kern w:val="0"/>
          <w:sz w:val="24"/>
          <w:szCs w:val="24"/>
        </w:rPr>
        <w:t>Perioperative chemotherapy</w:t>
      </w:r>
    </w:p>
    <w:p w:rsidR="00097F05" w:rsidRPr="00A1600A" w:rsidRDefault="00097F05" w:rsidP="00CD2469">
      <w:pPr>
        <w:shd w:val="clear" w:color="auto" w:fill="FFFFFF"/>
        <w:tabs>
          <w:tab w:val="left" w:pos="800"/>
          <w:tab w:val="left" w:pos="1600"/>
          <w:tab w:val="left" w:pos="2400"/>
          <w:tab w:val="left" w:pos="3200"/>
          <w:tab w:val="left" w:pos="4000"/>
          <w:tab w:val="left" w:pos="4800"/>
          <w:tab w:val="left" w:pos="5600"/>
          <w:tab w:val="left" w:pos="6400"/>
          <w:tab w:val="left" w:pos="7200"/>
          <w:tab w:val="left" w:pos="7998"/>
        </w:tabs>
        <w:spacing w:after="0" w:line="360" w:lineRule="auto"/>
        <w:jc w:val="both"/>
        <w:rPr>
          <w:rFonts w:ascii="Book Antiqua" w:eastAsia="宋体" w:hAnsi="Book Antiqua"/>
          <w:sz w:val="24"/>
          <w:lang w:eastAsia="zh-CN"/>
        </w:rPr>
      </w:pPr>
      <w:r w:rsidRPr="00A1600A">
        <w:rPr>
          <w:rFonts w:ascii="Book Antiqua" w:hAnsi="Book Antiqua"/>
          <w:sz w:val="24"/>
        </w:rPr>
        <w:t>The treatment options for advanced colorectal cancer have been almost exclusively based on 5-fluorouracil (5-FU) for more than three decades</w:t>
      </w:r>
      <w:r w:rsidRPr="00A1600A">
        <w:rPr>
          <w:rFonts w:ascii="Book Antiqua" w:hAnsi="Book Antiqua"/>
          <w:sz w:val="24"/>
          <w:vertAlign w:val="superscript"/>
        </w:rPr>
        <w:t>[68]</w:t>
      </w:r>
      <w:r w:rsidRPr="00A1600A">
        <w:rPr>
          <w:rFonts w:ascii="Book Antiqua" w:hAnsi="Book Antiqua"/>
          <w:sz w:val="24"/>
        </w:rPr>
        <w:t xml:space="preserve">. Until the early 1990s, 5-FU, often modulated by </w:t>
      </w:r>
      <w:proofErr w:type="spellStart"/>
      <w:r w:rsidRPr="00A1600A">
        <w:rPr>
          <w:rFonts w:ascii="Book Antiqua" w:hAnsi="Book Antiqua"/>
          <w:sz w:val="24"/>
        </w:rPr>
        <w:t>leucovorin</w:t>
      </w:r>
      <w:proofErr w:type="spellEnd"/>
      <w:r w:rsidRPr="00A1600A">
        <w:rPr>
          <w:rFonts w:ascii="Book Antiqua" w:hAnsi="Book Antiqua"/>
          <w:sz w:val="24"/>
        </w:rPr>
        <w:t xml:space="preserve">, was the only effective chemotherapy available, although it resulted in meaningful responses in only a small minority of treated patients. The recent integration of </w:t>
      </w:r>
      <w:proofErr w:type="spellStart"/>
      <w:r w:rsidRPr="00A1600A">
        <w:rPr>
          <w:rFonts w:ascii="Book Antiqua" w:hAnsi="Book Antiqua"/>
          <w:sz w:val="24"/>
        </w:rPr>
        <w:t>oxaliplatin</w:t>
      </w:r>
      <w:proofErr w:type="spellEnd"/>
      <w:r w:rsidRPr="00A1600A">
        <w:rPr>
          <w:rFonts w:ascii="Book Antiqua" w:hAnsi="Book Antiqua"/>
          <w:sz w:val="24"/>
        </w:rPr>
        <w:t xml:space="preserve"> and </w:t>
      </w:r>
      <w:proofErr w:type="spellStart"/>
      <w:r w:rsidRPr="00A1600A">
        <w:rPr>
          <w:rFonts w:ascii="Book Antiqua" w:hAnsi="Book Antiqua"/>
          <w:sz w:val="24"/>
        </w:rPr>
        <w:t>irinotecan</w:t>
      </w:r>
      <w:proofErr w:type="spellEnd"/>
      <w:r w:rsidRPr="00A1600A">
        <w:rPr>
          <w:rFonts w:ascii="Book Antiqua" w:hAnsi="Book Antiqua"/>
          <w:sz w:val="24"/>
        </w:rPr>
        <w:t xml:space="preserve"> for the management of advanced CRC patients has significantly extended median overall survival</w:t>
      </w:r>
      <w:r w:rsidRPr="00A1600A">
        <w:rPr>
          <w:rFonts w:ascii="Book Antiqua" w:hAnsi="Book Antiqua"/>
          <w:sz w:val="24"/>
          <w:vertAlign w:val="superscript"/>
        </w:rPr>
        <w:t>[68,69]</w:t>
      </w:r>
      <w:r w:rsidRPr="00A1600A">
        <w:rPr>
          <w:rFonts w:ascii="Book Antiqua" w:hAnsi="Book Antiqua"/>
          <w:sz w:val="24"/>
        </w:rPr>
        <w:t xml:space="preserve">. Currently, combination chemotherapy including 5-FU, </w:t>
      </w:r>
      <w:proofErr w:type="spellStart"/>
      <w:r w:rsidRPr="00A1600A">
        <w:rPr>
          <w:rFonts w:ascii="Book Antiqua" w:hAnsi="Book Antiqua"/>
          <w:sz w:val="24"/>
        </w:rPr>
        <w:t>leucovorin</w:t>
      </w:r>
      <w:proofErr w:type="spellEnd"/>
      <w:r w:rsidRPr="00A1600A">
        <w:rPr>
          <w:rFonts w:ascii="Book Antiqua" w:hAnsi="Book Antiqua"/>
          <w:sz w:val="24"/>
        </w:rPr>
        <w:t xml:space="preserve">, and </w:t>
      </w:r>
      <w:proofErr w:type="spellStart"/>
      <w:r w:rsidRPr="00A1600A">
        <w:rPr>
          <w:rFonts w:ascii="Book Antiqua" w:hAnsi="Book Antiqua"/>
          <w:sz w:val="24"/>
        </w:rPr>
        <w:t>oxaliplatin</w:t>
      </w:r>
      <w:proofErr w:type="spellEnd"/>
      <w:r w:rsidRPr="00A1600A">
        <w:rPr>
          <w:rFonts w:ascii="Book Antiqua" w:hAnsi="Book Antiqua"/>
          <w:sz w:val="24"/>
        </w:rPr>
        <w:t xml:space="preserve"> (FOLFOX) or 5-FU, </w:t>
      </w:r>
      <w:proofErr w:type="spellStart"/>
      <w:r w:rsidRPr="00A1600A">
        <w:rPr>
          <w:rFonts w:ascii="Book Antiqua" w:hAnsi="Book Antiqua"/>
          <w:sz w:val="24"/>
        </w:rPr>
        <w:t>leucovorin</w:t>
      </w:r>
      <w:proofErr w:type="spellEnd"/>
      <w:r w:rsidRPr="00A1600A">
        <w:rPr>
          <w:rFonts w:ascii="Book Antiqua" w:hAnsi="Book Antiqua"/>
          <w:sz w:val="24"/>
        </w:rPr>
        <w:t xml:space="preserve">, and </w:t>
      </w:r>
      <w:proofErr w:type="spellStart"/>
      <w:r w:rsidRPr="00A1600A">
        <w:rPr>
          <w:rFonts w:ascii="Book Antiqua" w:hAnsi="Book Antiqua"/>
          <w:sz w:val="24"/>
        </w:rPr>
        <w:t>irinotecan</w:t>
      </w:r>
      <w:proofErr w:type="spellEnd"/>
      <w:r w:rsidRPr="00A1600A">
        <w:rPr>
          <w:rFonts w:ascii="Book Antiqua" w:hAnsi="Book Antiqua"/>
          <w:sz w:val="24"/>
        </w:rPr>
        <w:t xml:space="preserve"> (FOLFIRI) is the most widely used regimen, and addition of molecular targeting agents such as </w:t>
      </w:r>
      <w:proofErr w:type="spellStart"/>
      <w:r w:rsidRPr="00A1600A">
        <w:rPr>
          <w:rFonts w:ascii="Book Antiqua" w:hAnsi="Book Antiqua"/>
          <w:sz w:val="24"/>
        </w:rPr>
        <w:t>cetuximab</w:t>
      </w:r>
      <w:proofErr w:type="spellEnd"/>
      <w:r w:rsidRPr="00A1600A">
        <w:rPr>
          <w:rFonts w:ascii="Book Antiqua" w:hAnsi="Book Antiqua"/>
          <w:sz w:val="24"/>
        </w:rPr>
        <w:t xml:space="preserve"> or </w:t>
      </w:r>
      <w:proofErr w:type="spellStart"/>
      <w:r w:rsidRPr="00A1600A">
        <w:rPr>
          <w:rFonts w:ascii="Book Antiqua" w:hAnsi="Book Antiqua"/>
          <w:sz w:val="24"/>
        </w:rPr>
        <w:t>bevacizumab</w:t>
      </w:r>
      <w:proofErr w:type="spellEnd"/>
      <w:r w:rsidRPr="00A1600A">
        <w:rPr>
          <w:rFonts w:ascii="Book Antiqua" w:hAnsi="Book Antiqua"/>
          <w:sz w:val="24"/>
        </w:rPr>
        <w:t xml:space="preserve"> has resulted in further significant increases in response rate and overall survival</w:t>
      </w:r>
      <w:r w:rsidRPr="00A1600A">
        <w:rPr>
          <w:rFonts w:ascii="Book Antiqua" w:hAnsi="Book Antiqua"/>
          <w:sz w:val="24"/>
          <w:vertAlign w:val="superscript"/>
        </w:rPr>
        <w:t>[70,71]</w:t>
      </w:r>
      <w:r w:rsidRPr="00A1600A">
        <w:rPr>
          <w:rFonts w:ascii="Book Antiqua" w:hAnsi="Book Antiqua"/>
          <w:sz w:val="24"/>
        </w:rPr>
        <w:t xml:space="preserve">. In CRC patients with potentially </w:t>
      </w:r>
      <w:proofErr w:type="spellStart"/>
      <w:r w:rsidRPr="00A1600A">
        <w:rPr>
          <w:rFonts w:ascii="Book Antiqua" w:hAnsi="Book Antiqua"/>
          <w:sz w:val="24"/>
        </w:rPr>
        <w:t>resectable</w:t>
      </w:r>
      <w:proofErr w:type="spellEnd"/>
      <w:r w:rsidRPr="00A1600A">
        <w:rPr>
          <w:rFonts w:ascii="Book Antiqua" w:hAnsi="Book Antiqua"/>
          <w:sz w:val="24"/>
        </w:rPr>
        <w:t xml:space="preserve"> liver </w:t>
      </w:r>
      <w:r w:rsidRPr="00A1600A">
        <w:rPr>
          <w:rFonts w:ascii="Book Antiqua" w:hAnsi="Book Antiqua"/>
          <w:sz w:val="24"/>
        </w:rPr>
        <w:lastRenderedPageBreak/>
        <w:t xml:space="preserve">metastases, perioperative combination chemotherapy with the FOLFOX regimen is recommended, and improves the progression-free survival at 3 years by 7%-8%. In patients with surgically </w:t>
      </w:r>
      <w:proofErr w:type="spellStart"/>
      <w:r w:rsidRPr="00A1600A">
        <w:rPr>
          <w:rFonts w:ascii="Book Antiqua" w:hAnsi="Book Antiqua"/>
          <w:sz w:val="24"/>
        </w:rPr>
        <w:t>resectable</w:t>
      </w:r>
      <w:proofErr w:type="spellEnd"/>
      <w:r w:rsidRPr="00A1600A">
        <w:rPr>
          <w:rFonts w:ascii="Book Antiqua" w:hAnsi="Book Antiqua"/>
          <w:sz w:val="24"/>
        </w:rPr>
        <w:t xml:space="preserve"> CRC with liver metastases, perioperative chemotherapy is frequently given for 3 </w:t>
      </w:r>
      <w:proofErr w:type="spellStart"/>
      <w:r w:rsidRPr="00A1600A">
        <w:rPr>
          <w:rFonts w:ascii="Book Antiqua" w:hAnsi="Book Antiqua"/>
          <w:sz w:val="24"/>
        </w:rPr>
        <w:t>mo</w:t>
      </w:r>
      <w:proofErr w:type="spellEnd"/>
      <w:r w:rsidRPr="00A1600A">
        <w:rPr>
          <w:rFonts w:ascii="Book Antiqua" w:hAnsi="Book Antiqua"/>
          <w:sz w:val="24"/>
        </w:rPr>
        <w:t xml:space="preserve"> before and 3 </w:t>
      </w:r>
      <w:proofErr w:type="spellStart"/>
      <w:r w:rsidRPr="00A1600A">
        <w:rPr>
          <w:rFonts w:ascii="Book Antiqua" w:hAnsi="Book Antiqua"/>
          <w:sz w:val="24"/>
        </w:rPr>
        <w:t>mo</w:t>
      </w:r>
      <w:proofErr w:type="spellEnd"/>
      <w:r w:rsidRPr="00A1600A">
        <w:rPr>
          <w:rFonts w:ascii="Book Antiqua" w:hAnsi="Book Antiqua"/>
          <w:sz w:val="24"/>
        </w:rPr>
        <w:t xml:space="preserve"> after surgical resection of the metastases. However, the duration of chemotherapy or the timing of </w:t>
      </w:r>
      <w:proofErr w:type="spellStart"/>
      <w:r w:rsidRPr="00A1600A">
        <w:rPr>
          <w:rFonts w:ascii="Book Antiqua" w:hAnsi="Book Antiqua"/>
          <w:sz w:val="24"/>
        </w:rPr>
        <w:t>metastatectomy</w:t>
      </w:r>
      <w:proofErr w:type="spellEnd"/>
      <w:r w:rsidRPr="00A1600A">
        <w:rPr>
          <w:rFonts w:ascii="Book Antiqua" w:hAnsi="Book Antiqua"/>
          <w:sz w:val="24"/>
        </w:rPr>
        <w:t xml:space="preserve"> can vary among patients. If no preoperative chemotherapy has been administered, postoperative chemotherapy with FOLFOX is recommended. Currently, there is a lack of robust evidence that addition of a biological such as </w:t>
      </w:r>
      <w:proofErr w:type="spellStart"/>
      <w:r w:rsidRPr="00A1600A">
        <w:rPr>
          <w:rFonts w:ascii="Book Antiqua" w:hAnsi="Book Antiqua"/>
          <w:sz w:val="24"/>
        </w:rPr>
        <w:t>bevacizumab</w:t>
      </w:r>
      <w:proofErr w:type="spellEnd"/>
      <w:r w:rsidRPr="00A1600A">
        <w:rPr>
          <w:rFonts w:ascii="Book Antiqua" w:hAnsi="Book Antiqua"/>
          <w:sz w:val="24"/>
        </w:rPr>
        <w:t xml:space="preserve"> or </w:t>
      </w:r>
      <w:proofErr w:type="spellStart"/>
      <w:r w:rsidRPr="00A1600A">
        <w:rPr>
          <w:rFonts w:ascii="Book Antiqua" w:hAnsi="Book Antiqua"/>
          <w:sz w:val="24"/>
        </w:rPr>
        <w:t>cetuximab</w:t>
      </w:r>
      <w:proofErr w:type="spellEnd"/>
      <w:r w:rsidRPr="00A1600A">
        <w:rPr>
          <w:rFonts w:ascii="Book Antiqua" w:hAnsi="Book Antiqua"/>
          <w:sz w:val="24"/>
        </w:rPr>
        <w:t xml:space="preserve"> improves the outcome in CRC patients with resected metastases compared with chemotherapy alone.</w:t>
      </w:r>
    </w:p>
    <w:p w:rsidR="00097F05" w:rsidRPr="00A1600A" w:rsidRDefault="00097F05" w:rsidP="00CD2469">
      <w:pPr>
        <w:shd w:val="clear" w:color="auto" w:fill="FFFFFF"/>
        <w:tabs>
          <w:tab w:val="left" w:pos="800"/>
          <w:tab w:val="left" w:pos="1600"/>
          <w:tab w:val="left" w:pos="2400"/>
          <w:tab w:val="left" w:pos="3200"/>
          <w:tab w:val="left" w:pos="4000"/>
          <w:tab w:val="left" w:pos="4800"/>
          <w:tab w:val="left" w:pos="5600"/>
          <w:tab w:val="left" w:pos="6400"/>
          <w:tab w:val="left" w:pos="7200"/>
          <w:tab w:val="left" w:pos="7998"/>
        </w:tabs>
        <w:spacing w:after="0" w:line="360" w:lineRule="auto"/>
        <w:ind w:firstLineChars="300" w:firstLine="720"/>
        <w:jc w:val="both"/>
        <w:rPr>
          <w:rFonts w:ascii="Book Antiqua" w:eastAsia="宋体" w:hAnsi="Book Antiqua"/>
          <w:sz w:val="24"/>
          <w:lang w:eastAsia="zh-CN"/>
        </w:rPr>
      </w:pPr>
      <w:r w:rsidRPr="00A1600A">
        <w:rPr>
          <w:rFonts w:ascii="Book Antiqua" w:hAnsi="Book Antiqua"/>
          <w:sz w:val="24"/>
        </w:rPr>
        <w:t xml:space="preserve">Initially </w:t>
      </w:r>
      <w:proofErr w:type="spellStart"/>
      <w:r w:rsidRPr="00A1600A">
        <w:rPr>
          <w:rFonts w:ascii="Book Antiqua" w:hAnsi="Book Antiqua"/>
          <w:sz w:val="24"/>
        </w:rPr>
        <w:t>unresectable</w:t>
      </w:r>
      <w:proofErr w:type="spellEnd"/>
      <w:r w:rsidRPr="00A1600A">
        <w:rPr>
          <w:rFonts w:ascii="Book Antiqua" w:hAnsi="Book Antiqua"/>
          <w:sz w:val="24"/>
        </w:rPr>
        <w:t xml:space="preserve"> liver metastases can be converted to </w:t>
      </w:r>
      <w:proofErr w:type="spellStart"/>
      <w:r w:rsidRPr="00A1600A">
        <w:rPr>
          <w:rFonts w:ascii="Book Antiqua" w:hAnsi="Book Antiqua"/>
          <w:sz w:val="24"/>
        </w:rPr>
        <w:t>resectable</w:t>
      </w:r>
      <w:proofErr w:type="spellEnd"/>
      <w:r w:rsidRPr="00A1600A">
        <w:rPr>
          <w:rFonts w:ascii="Book Antiqua" w:hAnsi="Book Antiqua"/>
          <w:sz w:val="24"/>
        </w:rPr>
        <w:t xml:space="preserve"> disease after downsizing the tumor with chemotherapy. Standard combination chemotherapy regimens comprising FOLFIRI or FOLFOX have been reported to facilitate resection in 7%-40% of patients with initially </w:t>
      </w:r>
      <w:proofErr w:type="spellStart"/>
      <w:r w:rsidRPr="00A1600A">
        <w:rPr>
          <w:rFonts w:ascii="Book Antiqua" w:hAnsi="Book Antiqua"/>
          <w:sz w:val="24"/>
        </w:rPr>
        <w:t>unresectable</w:t>
      </w:r>
      <w:proofErr w:type="spellEnd"/>
      <w:r w:rsidRPr="00A1600A">
        <w:rPr>
          <w:rFonts w:ascii="Book Antiqua" w:hAnsi="Book Antiqua"/>
          <w:sz w:val="24"/>
        </w:rPr>
        <w:t xml:space="preserve"> metastases, depending upon the initial selection of patients. Nevertheless, approximately 80% of these patients will experience recurrence within 2 years of resection. Recently, the combination of FOLFOX or FOLFIRI chemotherapy plus </w:t>
      </w:r>
      <w:proofErr w:type="spellStart"/>
      <w:r w:rsidRPr="00A1600A">
        <w:rPr>
          <w:rFonts w:ascii="Book Antiqua" w:hAnsi="Book Antiqua"/>
          <w:sz w:val="24"/>
        </w:rPr>
        <w:t>cetuximab</w:t>
      </w:r>
      <w:proofErr w:type="spellEnd"/>
      <w:r w:rsidRPr="00A1600A">
        <w:rPr>
          <w:rFonts w:ascii="Book Antiqua" w:hAnsi="Book Antiqua"/>
          <w:sz w:val="24"/>
        </w:rPr>
        <w:t xml:space="preserve"> has resulted in higher resection rates in liver-limited </w:t>
      </w:r>
      <w:proofErr w:type="spellStart"/>
      <w:r w:rsidRPr="00A1600A">
        <w:rPr>
          <w:rFonts w:ascii="Book Antiqua" w:hAnsi="Book Antiqua"/>
          <w:sz w:val="24"/>
        </w:rPr>
        <w:t>unresectable</w:t>
      </w:r>
      <w:proofErr w:type="spellEnd"/>
      <w:r w:rsidRPr="00A1600A">
        <w:rPr>
          <w:rFonts w:ascii="Book Antiqua" w:hAnsi="Book Antiqua"/>
          <w:sz w:val="24"/>
        </w:rPr>
        <w:t xml:space="preserve"> CRCs that are wild-type for KRAS.</w:t>
      </w:r>
    </w:p>
    <w:p w:rsidR="00097F05" w:rsidRPr="00A1600A" w:rsidRDefault="00097F05" w:rsidP="00CD2469">
      <w:pPr>
        <w:shd w:val="clear" w:color="auto" w:fill="FFFFFF"/>
        <w:tabs>
          <w:tab w:val="left" w:pos="800"/>
          <w:tab w:val="left" w:pos="1600"/>
          <w:tab w:val="left" w:pos="2400"/>
          <w:tab w:val="left" w:pos="3200"/>
          <w:tab w:val="left" w:pos="4000"/>
          <w:tab w:val="left" w:pos="4800"/>
          <w:tab w:val="left" w:pos="5600"/>
          <w:tab w:val="left" w:pos="6400"/>
          <w:tab w:val="left" w:pos="7200"/>
          <w:tab w:val="left" w:pos="7998"/>
        </w:tabs>
        <w:spacing w:after="0" w:line="360" w:lineRule="auto"/>
        <w:ind w:firstLineChars="300" w:firstLine="720"/>
        <w:jc w:val="both"/>
        <w:rPr>
          <w:rFonts w:ascii="Book Antiqua" w:hAnsi="Book Antiqua"/>
          <w:sz w:val="24"/>
        </w:rPr>
      </w:pPr>
      <w:r w:rsidRPr="00A1600A">
        <w:rPr>
          <w:rFonts w:ascii="Book Antiqua" w:hAnsi="Book Antiqua"/>
          <w:sz w:val="24"/>
        </w:rPr>
        <w:t xml:space="preserve">In contrast to liver metastasis, few data is available comparing survival between patients undergoing PM with and without adjuvant or </w:t>
      </w:r>
      <w:proofErr w:type="spellStart"/>
      <w:r w:rsidRPr="00A1600A">
        <w:rPr>
          <w:rFonts w:ascii="Book Antiqua" w:hAnsi="Book Antiqua"/>
          <w:sz w:val="24"/>
        </w:rPr>
        <w:t>neoadjuvant</w:t>
      </w:r>
      <w:proofErr w:type="spellEnd"/>
      <w:r w:rsidRPr="00A1600A">
        <w:rPr>
          <w:rFonts w:ascii="Book Antiqua" w:hAnsi="Book Antiqua"/>
          <w:sz w:val="24"/>
        </w:rPr>
        <w:t xml:space="preserve"> chemotherapy for LM only. Most retrospective studies of PM have not analyzed the prognostic significance of perioperative chemotherapy in patients undergoing PM for LM. Several authors favored the use of perioperative chemotherapy for patients undergoing PM for LM</w:t>
      </w:r>
      <w:r w:rsidRPr="00A1600A">
        <w:rPr>
          <w:rFonts w:ascii="Book Antiqua" w:hAnsi="Book Antiqua"/>
          <w:sz w:val="24"/>
          <w:vertAlign w:val="superscript"/>
        </w:rPr>
        <w:t>[57,66]</w:t>
      </w:r>
      <w:r w:rsidRPr="00A1600A">
        <w:rPr>
          <w:rFonts w:ascii="Book Antiqua" w:hAnsi="Book Antiqua"/>
          <w:sz w:val="24"/>
        </w:rPr>
        <w:t xml:space="preserve">, but these suggestions were not based on convincing evidence because there are no randomized controlled trials on the role of perioperative chemotherapy in patients undergoing PM for metastatic CRC. Whether the results of perioperative chemotherapy in patients undergoing </w:t>
      </w:r>
      <w:proofErr w:type="spellStart"/>
      <w:r w:rsidRPr="00A1600A">
        <w:rPr>
          <w:rFonts w:ascii="Book Antiqua" w:hAnsi="Book Antiqua"/>
          <w:sz w:val="24"/>
        </w:rPr>
        <w:t>metastasectomy</w:t>
      </w:r>
      <w:proofErr w:type="spellEnd"/>
      <w:r w:rsidRPr="00A1600A">
        <w:rPr>
          <w:rFonts w:ascii="Book Antiqua" w:hAnsi="Book Antiqua"/>
          <w:sz w:val="24"/>
        </w:rPr>
        <w:t xml:space="preserve"> for liver </w:t>
      </w:r>
      <w:r w:rsidRPr="00A1600A">
        <w:rPr>
          <w:rFonts w:ascii="Book Antiqua" w:hAnsi="Book Antiqua"/>
          <w:sz w:val="24"/>
        </w:rPr>
        <w:lastRenderedPageBreak/>
        <w:t>metastases can be applied to those undergoing PM for LM remains unknown. Therefore, whether patients undergoing PM for LM of CRC will benefit from perioperative chemotherapy requires further evaluation.</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kern w:val="0"/>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b/>
          <w:kern w:val="0"/>
          <w:sz w:val="24"/>
          <w:szCs w:val="24"/>
        </w:rPr>
      </w:pPr>
      <w:r w:rsidRPr="00A1600A">
        <w:rPr>
          <w:rFonts w:ascii="Book Antiqua" w:hAnsi="Book Antiqua"/>
          <w:b/>
          <w:kern w:val="0"/>
          <w:sz w:val="24"/>
          <w:szCs w:val="24"/>
        </w:rPr>
        <w:t>TREATMENT OUTCOMES AND PROGNOSTIC FACTORS</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kern w:val="0"/>
          <w:sz w:val="24"/>
          <w:szCs w:val="24"/>
        </w:rPr>
      </w:pPr>
      <w:r w:rsidRPr="00A1600A">
        <w:rPr>
          <w:rFonts w:ascii="Book Antiqua" w:hAnsi="Book Antiqua"/>
          <w:kern w:val="0"/>
          <w:sz w:val="24"/>
          <w:szCs w:val="24"/>
        </w:rPr>
        <w:t>Since most studies are retrospective reviews of single-center reports of relatively small numbers of patients over a time period of 15 to 20 years, there is considerable variation in overall survival rates and prognostic factors as a result of heterogeneous selection criteria, diverse patterns of clinical practice, and differences in variables analyzed</w:t>
      </w:r>
      <w:r w:rsidRPr="00A1600A">
        <w:rPr>
          <w:rFonts w:ascii="Book Antiqua" w:hAnsi="Book Antiqua"/>
          <w:kern w:val="0"/>
          <w:sz w:val="24"/>
          <w:szCs w:val="24"/>
          <w:vertAlign w:val="superscript"/>
        </w:rPr>
        <w:t>[14-17]</w:t>
      </w:r>
      <w:r w:rsidRPr="00A1600A">
        <w:rPr>
          <w:rFonts w:ascii="Book Antiqua" w:hAnsi="Book Antiqua"/>
          <w:kern w:val="0"/>
          <w:sz w:val="24"/>
          <w:szCs w:val="24"/>
        </w:rPr>
        <w:t>. The reported 5-year survival rates of PM ranged from 27% to 68%</w:t>
      </w:r>
      <w:r w:rsidRPr="00A1600A">
        <w:rPr>
          <w:rFonts w:ascii="Book Antiqua" w:hAnsi="Book Antiqua"/>
          <w:kern w:val="0"/>
          <w:sz w:val="24"/>
          <w:szCs w:val="24"/>
          <w:vertAlign w:val="superscript"/>
        </w:rPr>
        <w:t>[14-17]</w:t>
      </w:r>
      <w:r w:rsidRPr="00A1600A">
        <w:rPr>
          <w:rFonts w:ascii="Book Antiqua" w:hAnsi="Book Antiqua"/>
          <w:kern w:val="0"/>
          <w:sz w:val="24"/>
          <w:szCs w:val="24"/>
        </w:rPr>
        <w:t>. The treatment outcomes and related prognostic factors are summarized in Table 1.</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ind w:firstLineChars="300" w:firstLine="720"/>
        <w:rPr>
          <w:rFonts w:ascii="Book Antiqua" w:eastAsia="宋体" w:hAnsi="Book Antiqua"/>
          <w:kern w:val="0"/>
          <w:sz w:val="24"/>
          <w:szCs w:val="24"/>
        </w:rPr>
      </w:pPr>
      <w:r w:rsidRPr="00A1600A">
        <w:rPr>
          <w:rFonts w:ascii="Book Antiqua" w:hAnsi="Book Antiqua"/>
          <w:kern w:val="0"/>
          <w:sz w:val="24"/>
          <w:szCs w:val="24"/>
        </w:rPr>
        <w:t>Several authors have conducted systematic reviews or meta-analyses to summarize the treatment outcomes of published retrospective studies</w:t>
      </w:r>
      <w:r w:rsidRPr="00A1600A">
        <w:rPr>
          <w:rFonts w:ascii="Book Antiqua" w:hAnsi="Book Antiqua"/>
          <w:kern w:val="0"/>
          <w:sz w:val="24"/>
          <w:szCs w:val="24"/>
          <w:vertAlign w:val="superscript"/>
        </w:rPr>
        <w:t>[14-17]</w:t>
      </w:r>
      <w:r w:rsidRPr="00A1600A">
        <w:rPr>
          <w:rFonts w:ascii="Book Antiqua" w:hAnsi="Book Antiqua"/>
          <w:kern w:val="0"/>
          <w:sz w:val="24"/>
          <w:szCs w:val="24"/>
        </w:rPr>
        <w:t xml:space="preserve">. </w:t>
      </w:r>
      <w:proofErr w:type="spellStart"/>
      <w:r w:rsidRPr="00A1600A">
        <w:rPr>
          <w:rFonts w:ascii="Book Antiqua" w:hAnsi="Book Antiqua"/>
          <w:kern w:val="0"/>
          <w:sz w:val="24"/>
          <w:szCs w:val="24"/>
        </w:rPr>
        <w:t>Pfannschmidt</w:t>
      </w:r>
      <w:proofErr w:type="spellEnd"/>
      <w:r w:rsidRPr="00A1600A">
        <w:rPr>
          <w:rFonts w:ascii="Book Antiqua" w:hAnsi="Book Antiqua"/>
          <w:kern w:val="0"/>
          <w:sz w:val="24"/>
          <w:szCs w:val="24"/>
        </w:rPr>
        <w:t xml:space="preserve"> </w:t>
      </w:r>
      <w:r w:rsidRPr="00A1600A">
        <w:rPr>
          <w:rFonts w:ascii="Book Antiqua" w:hAnsi="Book Antiqua"/>
          <w:i/>
          <w:kern w:val="0"/>
          <w:sz w:val="24"/>
          <w:szCs w:val="24"/>
        </w:rPr>
        <w:t>et al</w:t>
      </w:r>
      <w:r w:rsidRPr="00A1600A">
        <w:rPr>
          <w:rFonts w:ascii="Book Antiqua" w:hAnsi="Book Antiqua"/>
          <w:kern w:val="0"/>
          <w:sz w:val="24"/>
          <w:szCs w:val="24"/>
          <w:vertAlign w:val="superscript"/>
        </w:rPr>
        <w:t>[14]</w:t>
      </w:r>
      <w:r w:rsidRPr="00A1600A">
        <w:rPr>
          <w:rFonts w:ascii="Book Antiqua" w:hAnsi="Book Antiqua"/>
          <w:kern w:val="0"/>
          <w:sz w:val="24"/>
          <w:szCs w:val="24"/>
        </w:rPr>
        <w:t xml:space="preserve"> reported a systematic r</w:t>
      </w:r>
      <w:r w:rsidR="009A11D1">
        <w:rPr>
          <w:rFonts w:ascii="Book Antiqua" w:hAnsi="Book Antiqua"/>
          <w:kern w:val="0"/>
          <w:sz w:val="24"/>
          <w:szCs w:val="24"/>
        </w:rPr>
        <w:t>eview of 17 studies involving 1</w:t>
      </w:r>
      <w:r w:rsidRPr="00A1600A">
        <w:rPr>
          <w:rFonts w:ascii="Book Antiqua" w:hAnsi="Book Antiqua"/>
          <w:kern w:val="0"/>
          <w:sz w:val="24"/>
          <w:szCs w:val="24"/>
        </w:rPr>
        <w:t xml:space="preserve">684 patients who underwent PM for metastatic CRC in which the 5-year survival rates ranged between 41% and 56% (median 48%). Recently, in a meta-analysis of 1112 </w:t>
      </w:r>
      <w:proofErr w:type="spellStart"/>
      <w:r w:rsidRPr="00A1600A">
        <w:rPr>
          <w:rFonts w:ascii="Book Antiqua" w:hAnsi="Book Antiqua"/>
          <w:kern w:val="0"/>
          <w:sz w:val="24"/>
          <w:szCs w:val="24"/>
        </w:rPr>
        <w:t>metastasectomies</w:t>
      </w:r>
      <w:proofErr w:type="spellEnd"/>
      <w:r w:rsidRPr="00A1600A">
        <w:rPr>
          <w:rFonts w:ascii="Book Antiqua" w:hAnsi="Book Antiqua"/>
          <w:kern w:val="0"/>
          <w:sz w:val="24"/>
          <w:szCs w:val="24"/>
        </w:rPr>
        <w:t xml:space="preserve"> performed in 927 patients between 1983 and 2008, Salah</w:t>
      </w:r>
      <w:r w:rsidRPr="00A1600A">
        <w:rPr>
          <w:rFonts w:ascii="Book Antiqua" w:hAnsi="Book Antiqua"/>
          <w:i/>
          <w:kern w:val="0"/>
          <w:sz w:val="24"/>
          <w:szCs w:val="24"/>
        </w:rPr>
        <w:t xml:space="preserve"> et al</w:t>
      </w:r>
      <w:r w:rsidRPr="00A1600A">
        <w:rPr>
          <w:rFonts w:ascii="Book Antiqua" w:hAnsi="Book Antiqua"/>
          <w:kern w:val="0"/>
          <w:sz w:val="24"/>
          <w:szCs w:val="24"/>
          <w:vertAlign w:val="superscript"/>
        </w:rPr>
        <w:t>[16]</w:t>
      </w:r>
      <w:r w:rsidRPr="00A1600A">
        <w:rPr>
          <w:rFonts w:ascii="Book Antiqua" w:hAnsi="Book Antiqua"/>
          <w:kern w:val="0"/>
          <w:sz w:val="24"/>
          <w:szCs w:val="24"/>
        </w:rPr>
        <w:t xml:space="preserve"> found an overall 5-year survival rate of 54.3% following initial PM. These numbers are encouraging when compared with the disappointing outcomes of chemotherapy</w:t>
      </w:r>
      <w:r w:rsidRPr="00A1600A">
        <w:rPr>
          <w:rFonts w:ascii="Book Antiqua" w:hAnsi="Book Antiqua"/>
          <w:kern w:val="0"/>
          <w:sz w:val="24"/>
          <w:szCs w:val="24"/>
          <w:vertAlign w:val="superscript"/>
        </w:rPr>
        <w:t>[18,19]</w:t>
      </w:r>
      <w:r w:rsidRPr="00A1600A">
        <w:rPr>
          <w:rFonts w:ascii="Book Antiqua" w:hAnsi="Book Antiqua"/>
          <w:kern w:val="0"/>
          <w:sz w:val="24"/>
          <w:szCs w:val="24"/>
        </w:rPr>
        <w:t>.</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ind w:firstLineChars="300" w:firstLine="720"/>
        <w:rPr>
          <w:rFonts w:ascii="Book Antiqua" w:hAnsi="Book Antiqua"/>
          <w:kern w:val="0"/>
          <w:sz w:val="24"/>
          <w:szCs w:val="24"/>
        </w:rPr>
      </w:pPr>
      <w:r w:rsidRPr="00A1600A">
        <w:rPr>
          <w:rFonts w:ascii="Book Antiqua" w:hAnsi="Book Antiqua"/>
          <w:kern w:val="0"/>
          <w:sz w:val="24"/>
          <w:szCs w:val="24"/>
        </w:rPr>
        <w:t xml:space="preserve">Many authors have also performed prognostic factor analyses, which will be helpful in establishing valuable treatment guidelines for PM by identifying patients most likely to benefit from PM. Completeness of resection has consistently been reported to affect survival after PM for metastatic CRC because it is the most important prerequisite of </w:t>
      </w:r>
      <w:proofErr w:type="spellStart"/>
      <w:r w:rsidRPr="00A1600A">
        <w:rPr>
          <w:rFonts w:ascii="Book Antiqua" w:hAnsi="Book Antiqua"/>
          <w:kern w:val="0"/>
          <w:sz w:val="24"/>
          <w:szCs w:val="24"/>
        </w:rPr>
        <w:t>metastasectomy</w:t>
      </w:r>
      <w:proofErr w:type="spellEnd"/>
      <w:r w:rsidRPr="00A1600A">
        <w:rPr>
          <w:rFonts w:ascii="Book Antiqua" w:hAnsi="Book Antiqua"/>
          <w:kern w:val="0"/>
          <w:sz w:val="24"/>
          <w:szCs w:val="24"/>
          <w:vertAlign w:val="superscript"/>
        </w:rPr>
        <w:t>[12]</w:t>
      </w:r>
      <w:r w:rsidRPr="00A1600A">
        <w:rPr>
          <w:rFonts w:ascii="Book Antiqua" w:hAnsi="Book Antiqua"/>
          <w:kern w:val="0"/>
          <w:sz w:val="24"/>
          <w:szCs w:val="24"/>
        </w:rPr>
        <w:t>. Age, sex, and pathologic features of the primary CRC have been more rarely reported as significant factors</w:t>
      </w:r>
      <w:r w:rsidRPr="00A1600A">
        <w:rPr>
          <w:rFonts w:ascii="Book Antiqua" w:hAnsi="Book Antiqua"/>
          <w:kern w:val="0"/>
          <w:sz w:val="24"/>
          <w:szCs w:val="24"/>
          <w:vertAlign w:val="superscript"/>
        </w:rPr>
        <w:t>[14-17]</w:t>
      </w:r>
      <w:r w:rsidRPr="00A1600A">
        <w:rPr>
          <w:rFonts w:ascii="Book Antiqua" w:hAnsi="Book Antiqua"/>
          <w:kern w:val="0"/>
          <w:sz w:val="24"/>
          <w:szCs w:val="24"/>
        </w:rPr>
        <w:t>. There are conflicting data regarding other prognostic factors, although the most commonly suggested prognostic factors are (</w:t>
      </w:r>
      <w:r w:rsidRPr="00A1600A">
        <w:rPr>
          <w:rFonts w:ascii="Book Antiqua" w:eastAsia="宋体" w:hAnsi="Book Antiqua"/>
          <w:kern w:val="0"/>
          <w:sz w:val="24"/>
          <w:szCs w:val="24"/>
        </w:rPr>
        <w:t>1</w:t>
      </w:r>
      <w:r w:rsidRPr="00A1600A">
        <w:rPr>
          <w:rFonts w:ascii="Book Antiqua" w:hAnsi="Book Antiqua"/>
          <w:kern w:val="0"/>
          <w:sz w:val="24"/>
          <w:szCs w:val="24"/>
        </w:rPr>
        <w:t>) disease-free interval</w:t>
      </w:r>
      <w:r w:rsidR="00EC7804" w:rsidRPr="00A1600A">
        <w:rPr>
          <w:rFonts w:ascii="Book Antiqua" w:eastAsiaTheme="minorEastAsia" w:hAnsi="Book Antiqua" w:hint="eastAsia"/>
          <w:kern w:val="0"/>
          <w:sz w:val="24"/>
          <w:szCs w:val="24"/>
        </w:rPr>
        <w:t>;</w:t>
      </w:r>
      <w:r w:rsidRPr="00A1600A">
        <w:rPr>
          <w:rFonts w:ascii="Book Antiqua" w:hAnsi="Book Antiqua"/>
          <w:kern w:val="0"/>
          <w:sz w:val="24"/>
          <w:szCs w:val="24"/>
        </w:rPr>
        <w:t xml:space="preserve"> (</w:t>
      </w:r>
      <w:r w:rsidRPr="00A1600A">
        <w:rPr>
          <w:rFonts w:ascii="Book Antiqua" w:eastAsia="宋体" w:hAnsi="Book Antiqua"/>
          <w:kern w:val="0"/>
          <w:sz w:val="24"/>
          <w:szCs w:val="24"/>
        </w:rPr>
        <w:t>2</w:t>
      </w:r>
      <w:r w:rsidRPr="00A1600A">
        <w:rPr>
          <w:rFonts w:ascii="Book Antiqua" w:hAnsi="Book Antiqua"/>
          <w:kern w:val="0"/>
          <w:sz w:val="24"/>
          <w:szCs w:val="24"/>
        </w:rPr>
        <w:t>) number of LM</w:t>
      </w:r>
      <w:r w:rsidR="00EC7804" w:rsidRPr="00A1600A">
        <w:rPr>
          <w:rFonts w:ascii="Book Antiqua" w:eastAsiaTheme="minorEastAsia" w:hAnsi="Book Antiqua" w:hint="eastAsia"/>
          <w:kern w:val="0"/>
          <w:sz w:val="24"/>
          <w:szCs w:val="24"/>
        </w:rPr>
        <w:t>;</w:t>
      </w:r>
      <w:r w:rsidRPr="00A1600A">
        <w:rPr>
          <w:rFonts w:ascii="Book Antiqua" w:hAnsi="Book Antiqua"/>
          <w:kern w:val="0"/>
          <w:sz w:val="24"/>
          <w:szCs w:val="24"/>
        </w:rPr>
        <w:t xml:space="preserve"> (</w:t>
      </w:r>
      <w:r w:rsidRPr="00A1600A">
        <w:rPr>
          <w:rFonts w:ascii="Book Antiqua" w:eastAsia="宋体" w:hAnsi="Book Antiqua"/>
          <w:kern w:val="0"/>
          <w:sz w:val="24"/>
          <w:szCs w:val="24"/>
        </w:rPr>
        <w:t>3</w:t>
      </w:r>
      <w:r w:rsidRPr="00A1600A">
        <w:rPr>
          <w:rFonts w:ascii="Book Antiqua" w:hAnsi="Book Antiqua"/>
          <w:kern w:val="0"/>
          <w:sz w:val="24"/>
          <w:szCs w:val="24"/>
        </w:rPr>
        <w:t>) size of the largest LM</w:t>
      </w:r>
      <w:r w:rsidR="00EC7804" w:rsidRPr="00A1600A">
        <w:rPr>
          <w:rFonts w:ascii="Book Antiqua" w:eastAsiaTheme="minorEastAsia" w:hAnsi="Book Antiqua" w:hint="eastAsia"/>
          <w:kern w:val="0"/>
          <w:sz w:val="24"/>
          <w:szCs w:val="24"/>
        </w:rPr>
        <w:t>;</w:t>
      </w:r>
      <w:r w:rsidRPr="00A1600A">
        <w:rPr>
          <w:rFonts w:ascii="Book Antiqua" w:hAnsi="Book Antiqua"/>
          <w:kern w:val="0"/>
          <w:sz w:val="24"/>
          <w:szCs w:val="24"/>
        </w:rPr>
        <w:t xml:space="preserve"> (</w:t>
      </w:r>
      <w:r w:rsidRPr="00A1600A">
        <w:rPr>
          <w:rFonts w:ascii="Book Antiqua" w:eastAsia="宋体" w:hAnsi="Book Antiqua"/>
          <w:kern w:val="0"/>
          <w:sz w:val="24"/>
          <w:szCs w:val="24"/>
        </w:rPr>
        <w:t>4</w:t>
      </w:r>
      <w:r w:rsidRPr="00A1600A">
        <w:rPr>
          <w:rFonts w:ascii="Book Antiqua" w:hAnsi="Book Antiqua"/>
          <w:kern w:val="0"/>
          <w:sz w:val="24"/>
          <w:szCs w:val="24"/>
        </w:rPr>
        <w:t xml:space="preserve">) </w:t>
      </w:r>
      <w:r w:rsidRPr="00A1600A">
        <w:rPr>
          <w:rFonts w:ascii="Book Antiqua" w:hAnsi="Book Antiqua"/>
          <w:kern w:val="0"/>
          <w:sz w:val="24"/>
          <w:szCs w:val="24"/>
        </w:rPr>
        <w:lastRenderedPageBreak/>
        <w:t>distribution of LM</w:t>
      </w:r>
      <w:r w:rsidR="00EC7804" w:rsidRPr="00A1600A">
        <w:rPr>
          <w:rFonts w:ascii="Book Antiqua" w:eastAsiaTheme="minorEastAsia" w:hAnsi="Book Antiqua" w:hint="eastAsia"/>
          <w:kern w:val="0"/>
          <w:sz w:val="24"/>
          <w:szCs w:val="24"/>
        </w:rPr>
        <w:t>;</w:t>
      </w:r>
      <w:r w:rsidRPr="00A1600A">
        <w:rPr>
          <w:rFonts w:ascii="Book Antiqua" w:hAnsi="Book Antiqua"/>
          <w:kern w:val="0"/>
          <w:sz w:val="24"/>
          <w:szCs w:val="24"/>
        </w:rPr>
        <w:t xml:space="preserve"> (</w:t>
      </w:r>
      <w:r w:rsidRPr="00A1600A">
        <w:rPr>
          <w:rFonts w:ascii="Book Antiqua" w:eastAsia="宋体" w:hAnsi="Book Antiqua"/>
          <w:kern w:val="0"/>
          <w:sz w:val="24"/>
          <w:szCs w:val="24"/>
        </w:rPr>
        <w:t>5</w:t>
      </w:r>
      <w:r w:rsidRPr="00A1600A">
        <w:rPr>
          <w:rFonts w:ascii="Book Antiqua" w:hAnsi="Book Antiqua"/>
          <w:kern w:val="0"/>
          <w:sz w:val="24"/>
          <w:szCs w:val="24"/>
        </w:rPr>
        <w:t xml:space="preserve">) preoperative serum </w:t>
      </w:r>
      <w:proofErr w:type="spellStart"/>
      <w:r w:rsidRPr="00A1600A">
        <w:rPr>
          <w:rFonts w:ascii="Book Antiqua" w:hAnsi="Book Antiqua"/>
          <w:kern w:val="0"/>
          <w:sz w:val="24"/>
          <w:szCs w:val="24"/>
        </w:rPr>
        <w:t>carcinoembryonic</w:t>
      </w:r>
      <w:proofErr w:type="spellEnd"/>
      <w:r w:rsidRPr="00A1600A">
        <w:rPr>
          <w:rFonts w:ascii="Book Antiqua" w:hAnsi="Book Antiqua"/>
          <w:kern w:val="0"/>
          <w:sz w:val="24"/>
          <w:szCs w:val="24"/>
        </w:rPr>
        <w:t xml:space="preserve"> antigen (CEA) level</w:t>
      </w:r>
      <w:r w:rsidR="00EC7804" w:rsidRPr="00A1600A">
        <w:rPr>
          <w:rFonts w:ascii="Book Antiqua" w:eastAsiaTheme="minorEastAsia" w:hAnsi="Book Antiqua" w:hint="eastAsia"/>
          <w:kern w:val="0"/>
          <w:sz w:val="24"/>
          <w:szCs w:val="24"/>
        </w:rPr>
        <w:t>;</w:t>
      </w:r>
      <w:r w:rsidRPr="00A1600A">
        <w:rPr>
          <w:rFonts w:ascii="Book Antiqua" w:hAnsi="Book Antiqua"/>
          <w:kern w:val="0"/>
          <w:sz w:val="24"/>
          <w:szCs w:val="24"/>
        </w:rPr>
        <w:t xml:space="preserve"> and (</w:t>
      </w:r>
      <w:r w:rsidRPr="00A1600A">
        <w:rPr>
          <w:rFonts w:ascii="Book Antiqua" w:eastAsia="宋体" w:hAnsi="Book Antiqua"/>
          <w:kern w:val="0"/>
          <w:sz w:val="24"/>
          <w:szCs w:val="24"/>
        </w:rPr>
        <w:t>6</w:t>
      </w:r>
      <w:r w:rsidRPr="00A1600A">
        <w:rPr>
          <w:rFonts w:ascii="Book Antiqua" w:hAnsi="Book Antiqua"/>
          <w:kern w:val="0"/>
          <w:sz w:val="24"/>
          <w:szCs w:val="24"/>
        </w:rPr>
        <w:t>) lymph node metastasis.</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kern w:val="0"/>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b/>
          <w:i/>
          <w:kern w:val="0"/>
          <w:sz w:val="24"/>
          <w:szCs w:val="24"/>
        </w:rPr>
      </w:pPr>
      <w:r w:rsidRPr="00A1600A">
        <w:rPr>
          <w:rFonts w:ascii="Book Antiqua" w:hAnsi="Book Antiqua"/>
          <w:b/>
          <w:i/>
          <w:kern w:val="0"/>
          <w:sz w:val="24"/>
          <w:szCs w:val="24"/>
        </w:rPr>
        <w:t>Disease-free interval</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kern w:val="0"/>
          <w:sz w:val="24"/>
          <w:szCs w:val="24"/>
        </w:rPr>
      </w:pPr>
      <w:r w:rsidRPr="00A1600A">
        <w:rPr>
          <w:rFonts w:ascii="Book Antiqua" w:hAnsi="Book Antiqua"/>
          <w:kern w:val="0"/>
          <w:sz w:val="24"/>
          <w:szCs w:val="24"/>
        </w:rPr>
        <w:t>A prolonged disease-free interval (DFI) between CRC resection and PM is associated with a favorable treatment outcome</w:t>
      </w:r>
      <w:r w:rsidRPr="00A1600A">
        <w:rPr>
          <w:rFonts w:ascii="Book Antiqua" w:hAnsi="Book Antiqua"/>
          <w:kern w:val="0"/>
          <w:sz w:val="24"/>
          <w:szCs w:val="24"/>
          <w:vertAlign w:val="superscript"/>
        </w:rPr>
        <w:t>[17]</w:t>
      </w:r>
      <w:r w:rsidRPr="00A1600A">
        <w:rPr>
          <w:rFonts w:ascii="Book Antiqua" w:hAnsi="Book Antiqua"/>
          <w:kern w:val="0"/>
          <w:sz w:val="24"/>
          <w:szCs w:val="24"/>
        </w:rPr>
        <w:t>. In contrast, a short DFI represents early dissemination of metastatic disease, which implies more aggressive tumor biology</w:t>
      </w:r>
      <w:r w:rsidRPr="00A1600A">
        <w:rPr>
          <w:rFonts w:ascii="Book Antiqua" w:hAnsi="Book Antiqua"/>
          <w:kern w:val="0"/>
          <w:sz w:val="24"/>
          <w:szCs w:val="24"/>
          <w:vertAlign w:val="superscript"/>
        </w:rPr>
        <w:t>[17]</w:t>
      </w:r>
      <w:r w:rsidRPr="00A1600A">
        <w:rPr>
          <w:rFonts w:ascii="Book Antiqua" w:hAnsi="Book Antiqua"/>
          <w:kern w:val="0"/>
          <w:sz w:val="24"/>
          <w:szCs w:val="24"/>
        </w:rPr>
        <w:t xml:space="preserve">. At the extreme end of a short DFI is synchronous LM. Although it has been recommended that patients with </w:t>
      </w:r>
      <w:proofErr w:type="spellStart"/>
      <w:r w:rsidRPr="00A1600A">
        <w:rPr>
          <w:rFonts w:ascii="Book Antiqua" w:hAnsi="Book Antiqua"/>
          <w:kern w:val="0"/>
          <w:sz w:val="24"/>
          <w:szCs w:val="24"/>
        </w:rPr>
        <w:t>resectable</w:t>
      </w:r>
      <w:proofErr w:type="spellEnd"/>
      <w:r w:rsidRPr="00A1600A">
        <w:rPr>
          <w:rFonts w:ascii="Book Antiqua" w:hAnsi="Book Antiqua"/>
          <w:kern w:val="0"/>
          <w:sz w:val="24"/>
          <w:szCs w:val="24"/>
        </w:rPr>
        <w:t xml:space="preserve"> synchronous LM can be resected synchronously or using a staged approach, survival after PM for synchronous LM are reported to be poorer than for </w:t>
      </w:r>
      <w:proofErr w:type="spellStart"/>
      <w:r w:rsidRPr="00A1600A">
        <w:rPr>
          <w:rFonts w:ascii="Book Antiqua" w:hAnsi="Book Antiqua"/>
          <w:kern w:val="0"/>
          <w:sz w:val="24"/>
          <w:szCs w:val="24"/>
        </w:rPr>
        <w:t>metachronous</w:t>
      </w:r>
      <w:proofErr w:type="spellEnd"/>
      <w:r w:rsidRPr="00A1600A">
        <w:rPr>
          <w:rFonts w:ascii="Book Antiqua" w:hAnsi="Book Antiqua"/>
          <w:kern w:val="0"/>
          <w:sz w:val="24"/>
          <w:szCs w:val="24"/>
        </w:rPr>
        <w:t xml:space="preserve"> LM</w:t>
      </w:r>
      <w:r w:rsidRPr="00A1600A">
        <w:rPr>
          <w:rFonts w:ascii="Book Antiqua" w:hAnsi="Book Antiqua"/>
          <w:kern w:val="0"/>
          <w:sz w:val="24"/>
          <w:szCs w:val="24"/>
          <w:vertAlign w:val="superscript"/>
        </w:rPr>
        <w:t>[3]</w:t>
      </w:r>
      <w:r w:rsidRPr="00A1600A">
        <w:rPr>
          <w:rFonts w:ascii="Book Antiqua" w:hAnsi="Book Antiqua"/>
          <w:kern w:val="0"/>
          <w:sz w:val="24"/>
          <w:szCs w:val="24"/>
        </w:rPr>
        <w:t xml:space="preserve">. </w:t>
      </w:r>
      <w:proofErr w:type="spellStart"/>
      <w:r w:rsidRPr="00A1600A">
        <w:rPr>
          <w:rFonts w:ascii="Book Antiqua" w:hAnsi="Book Antiqua"/>
          <w:kern w:val="0"/>
          <w:sz w:val="24"/>
          <w:szCs w:val="24"/>
        </w:rPr>
        <w:t>Onaitis</w:t>
      </w:r>
      <w:proofErr w:type="spellEnd"/>
      <w:r w:rsidRPr="00A1600A">
        <w:rPr>
          <w:rFonts w:ascii="Book Antiqua" w:hAnsi="Book Antiqua"/>
          <w:kern w:val="0"/>
          <w:sz w:val="24"/>
          <w:szCs w:val="24"/>
        </w:rPr>
        <w:t xml:space="preserve"> </w:t>
      </w:r>
      <w:r w:rsidRPr="00A1600A">
        <w:rPr>
          <w:rFonts w:ascii="Book Antiqua" w:hAnsi="Book Antiqua"/>
          <w:i/>
          <w:kern w:val="0"/>
          <w:sz w:val="24"/>
          <w:szCs w:val="24"/>
        </w:rPr>
        <w:t>et al</w:t>
      </w:r>
      <w:r w:rsidRPr="00A1600A">
        <w:rPr>
          <w:rFonts w:ascii="Book Antiqua" w:hAnsi="Book Antiqua"/>
          <w:kern w:val="0"/>
          <w:sz w:val="24"/>
          <w:szCs w:val="24"/>
          <w:vertAlign w:val="superscript"/>
        </w:rPr>
        <w:t>[57]</w:t>
      </w:r>
      <w:r w:rsidRPr="00A1600A">
        <w:rPr>
          <w:rFonts w:ascii="Book Antiqua" w:hAnsi="Book Antiqua"/>
          <w:kern w:val="0"/>
          <w:sz w:val="24"/>
          <w:szCs w:val="24"/>
        </w:rPr>
        <w:t xml:space="preserve"> reported that a DFI of less than 1 year was an independent predictor of recurrence after PM. They also showed that none of the patients with three or more lesions and a DFI of less than 1 year were cured by surgery, suggesting that medical management alone should be considered for these patients. However, not all investigators showed that a short DFI correlated with a poor prognosis after PM</w:t>
      </w:r>
      <w:r w:rsidRPr="00A1600A">
        <w:rPr>
          <w:rFonts w:ascii="Book Antiqua" w:hAnsi="Book Antiqua"/>
          <w:kern w:val="0"/>
          <w:sz w:val="24"/>
          <w:szCs w:val="24"/>
          <w:vertAlign w:val="superscript"/>
        </w:rPr>
        <w:t>[14,72-78]</w:t>
      </w:r>
      <w:r w:rsidRPr="00A1600A">
        <w:rPr>
          <w:rFonts w:ascii="Book Antiqua" w:hAnsi="Book Antiqua"/>
          <w:kern w:val="0"/>
          <w:sz w:val="24"/>
          <w:szCs w:val="24"/>
        </w:rPr>
        <w:t xml:space="preserve">. In their systematic review, </w:t>
      </w:r>
      <w:proofErr w:type="spellStart"/>
      <w:r w:rsidRPr="00A1600A">
        <w:rPr>
          <w:rFonts w:ascii="Book Antiqua" w:hAnsi="Book Antiqua"/>
          <w:kern w:val="0"/>
          <w:sz w:val="24"/>
          <w:szCs w:val="24"/>
        </w:rPr>
        <w:t>Pfannschmidt</w:t>
      </w:r>
      <w:proofErr w:type="spellEnd"/>
      <w:r w:rsidRPr="00A1600A">
        <w:rPr>
          <w:rFonts w:ascii="Book Antiqua" w:hAnsi="Book Antiqua"/>
          <w:kern w:val="0"/>
          <w:sz w:val="24"/>
          <w:szCs w:val="24"/>
        </w:rPr>
        <w:t xml:space="preserve"> </w:t>
      </w:r>
      <w:r w:rsidRPr="00A1600A">
        <w:rPr>
          <w:rFonts w:ascii="Book Antiqua" w:hAnsi="Book Antiqua"/>
          <w:i/>
          <w:kern w:val="0"/>
          <w:sz w:val="24"/>
          <w:szCs w:val="24"/>
        </w:rPr>
        <w:t>et al</w:t>
      </w:r>
      <w:r w:rsidRPr="00A1600A">
        <w:rPr>
          <w:rFonts w:ascii="Book Antiqua" w:hAnsi="Book Antiqua"/>
          <w:kern w:val="0"/>
          <w:sz w:val="24"/>
          <w:szCs w:val="24"/>
          <w:vertAlign w:val="superscript"/>
        </w:rPr>
        <w:t>[14]</w:t>
      </w:r>
      <w:r w:rsidRPr="00A1600A">
        <w:rPr>
          <w:rFonts w:ascii="Book Antiqua" w:hAnsi="Book Antiqua"/>
          <w:kern w:val="0"/>
          <w:sz w:val="24"/>
          <w:szCs w:val="24"/>
        </w:rPr>
        <w:t xml:space="preserve"> did not find DFI to be a significant prognostic factor. Despite the clinical relevance of DFI between CRC resection and PM, only six studies reported that short DFI was a poor prognostic factor</w:t>
      </w:r>
      <w:r w:rsidRPr="00A1600A">
        <w:rPr>
          <w:rFonts w:ascii="Book Antiqua" w:hAnsi="Book Antiqua"/>
          <w:kern w:val="0"/>
          <w:sz w:val="24"/>
          <w:szCs w:val="24"/>
          <w:vertAlign w:val="superscript"/>
        </w:rPr>
        <w:t>[57-59,79-81]</w:t>
      </w:r>
      <w:r w:rsidRPr="00A1600A">
        <w:rPr>
          <w:rFonts w:ascii="Book Antiqua" w:hAnsi="Book Antiqua"/>
          <w:kern w:val="0"/>
          <w:sz w:val="24"/>
          <w:szCs w:val="24"/>
        </w:rPr>
        <w:t>. Although various cut-off values for defining the short DFI might have affected these differences, it is still difficult to explain this inconsistency. Based on current findings, it appears that a short DFI might be a poor prognostic factor, but is not an absolute contraindication for PM.</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kern w:val="0"/>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b/>
          <w:i/>
          <w:kern w:val="0"/>
          <w:sz w:val="24"/>
          <w:szCs w:val="24"/>
        </w:rPr>
      </w:pPr>
      <w:r w:rsidRPr="00A1600A">
        <w:rPr>
          <w:rFonts w:ascii="Book Antiqua" w:hAnsi="Book Antiqua"/>
          <w:b/>
          <w:i/>
          <w:kern w:val="0"/>
          <w:sz w:val="24"/>
          <w:szCs w:val="24"/>
        </w:rPr>
        <w:t>Number of metastasis</w:t>
      </w:r>
    </w:p>
    <w:p w:rsidR="00097F05" w:rsidRPr="00A1600A" w:rsidRDefault="00097F05" w:rsidP="00CD2469">
      <w:pPr>
        <w:pStyle w:val="A6"/>
        <w:spacing w:line="360" w:lineRule="auto"/>
        <w:jc w:val="both"/>
        <w:rPr>
          <w:rFonts w:ascii="Book Antiqua" w:hAnsi="Book Antiqua"/>
          <w:sz w:val="24"/>
          <w:szCs w:val="24"/>
        </w:rPr>
      </w:pPr>
      <w:r w:rsidRPr="00A1600A">
        <w:rPr>
          <w:rFonts w:ascii="Book Antiqua" w:hAnsi="Book Antiqua"/>
          <w:sz w:val="24"/>
          <w:szCs w:val="24"/>
        </w:rPr>
        <w:t>Many authors reported that multiplicity of LM was a poor prognostic factor</w:t>
      </w:r>
      <w:r w:rsidRPr="00A1600A">
        <w:rPr>
          <w:rFonts w:ascii="Book Antiqua" w:hAnsi="Book Antiqua"/>
          <w:sz w:val="24"/>
          <w:szCs w:val="24"/>
          <w:vertAlign w:val="superscript"/>
        </w:rPr>
        <w:t>[37,57,73-75,82]</w:t>
      </w:r>
      <w:r w:rsidRPr="00A1600A">
        <w:rPr>
          <w:rFonts w:ascii="Book Antiqua" w:hAnsi="Book Antiqua"/>
          <w:sz w:val="24"/>
          <w:szCs w:val="24"/>
        </w:rPr>
        <w:t xml:space="preserve">. Multiple lesions may increase the likelihood of widespread undetected tiny nodules throughout the lung or even in other distant organs. </w:t>
      </w:r>
      <w:proofErr w:type="spellStart"/>
      <w:r w:rsidRPr="00A1600A">
        <w:rPr>
          <w:rFonts w:ascii="Book Antiqua" w:hAnsi="Book Antiqua"/>
          <w:sz w:val="24"/>
          <w:szCs w:val="24"/>
        </w:rPr>
        <w:t>Pfannschmidt</w:t>
      </w:r>
      <w:proofErr w:type="spellEnd"/>
      <w:r w:rsidRPr="00A1600A">
        <w:rPr>
          <w:rFonts w:ascii="Book Antiqua" w:hAnsi="Book Antiqua"/>
          <w:sz w:val="24"/>
          <w:szCs w:val="24"/>
        </w:rPr>
        <w:t xml:space="preserve"> </w:t>
      </w:r>
      <w:r w:rsidRPr="00A1600A">
        <w:rPr>
          <w:rFonts w:ascii="Book Antiqua" w:hAnsi="Book Antiqua"/>
          <w:i/>
          <w:sz w:val="24"/>
          <w:szCs w:val="24"/>
        </w:rPr>
        <w:t>et al</w:t>
      </w:r>
      <w:r w:rsidRPr="00A1600A">
        <w:rPr>
          <w:rFonts w:ascii="Book Antiqua" w:hAnsi="Book Antiqua"/>
          <w:sz w:val="24"/>
          <w:szCs w:val="24"/>
          <w:vertAlign w:val="superscript"/>
        </w:rPr>
        <w:t>[37]</w:t>
      </w:r>
      <w:r w:rsidRPr="00A1600A">
        <w:rPr>
          <w:rFonts w:ascii="Book Antiqua" w:hAnsi="Book Antiqua"/>
          <w:sz w:val="24"/>
          <w:szCs w:val="24"/>
        </w:rPr>
        <w:t xml:space="preserve"> demonstrated that patients with a solitary LM had </w:t>
      </w:r>
      <w:r w:rsidRPr="00A1600A">
        <w:rPr>
          <w:rFonts w:ascii="Book Antiqua" w:hAnsi="Book Antiqua"/>
          <w:sz w:val="24"/>
          <w:szCs w:val="24"/>
        </w:rPr>
        <w:lastRenderedPageBreak/>
        <w:t>significantly better survival than those with multiple LM. On the contrary, some authors did not find a significant relationship between prognosis and number of LM</w:t>
      </w:r>
      <w:r w:rsidRPr="00A1600A">
        <w:rPr>
          <w:rFonts w:ascii="Book Antiqua" w:hAnsi="Book Antiqua"/>
          <w:sz w:val="24"/>
          <w:szCs w:val="24"/>
          <w:vertAlign w:val="superscript"/>
        </w:rPr>
        <w:t>[6,41,61,72]</w:t>
      </w:r>
      <w:r w:rsidRPr="00A1600A">
        <w:rPr>
          <w:rFonts w:ascii="Book Antiqua" w:hAnsi="Book Antiqua"/>
          <w:sz w:val="24"/>
          <w:szCs w:val="24"/>
        </w:rPr>
        <w:t xml:space="preserve">. Inoue </w:t>
      </w:r>
      <w:r w:rsidRPr="00A1600A">
        <w:rPr>
          <w:rFonts w:ascii="Book Antiqua" w:hAnsi="Book Antiqua"/>
          <w:i/>
          <w:sz w:val="24"/>
          <w:szCs w:val="24"/>
        </w:rPr>
        <w:t>et al</w:t>
      </w:r>
      <w:r w:rsidRPr="00A1600A">
        <w:rPr>
          <w:rFonts w:ascii="Book Antiqua" w:hAnsi="Book Antiqua"/>
          <w:sz w:val="24"/>
          <w:szCs w:val="24"/>
          <w:vertAlign w:val="superscript"/>
        </w:rPr>
        <w:t>[61]</w:t>
      </w:r>
      <w:r w:rsidRPr="00A1600A">
        <w:rPr>
          <w:rFonts w:ascii="Book Antiqua" w:hAnsi="Book Antiqua"/>
          <w:sz w:val="24"/>
          <w:szCs w:val="24"/>
        </w:rPr>
        <w:t xml:space="preserve"> found no significant difference in survival between patients with solitary and multiple lesions and suggested that occult </w:t>
      </w:r>
      <w:proofErr w:type="spellStart"/>
      <w:r w:rsidRPr="00A1600A">
        <w:rPr>
          <w:rFonts w:ascii="Book Antiqua" w:hAnsi="Book Antiqua"/>
          <w:sz w:val="24"/>
          <w:szCs w:val="24"/>
        </w:rPr>
        <w:t>micrometastases</w:t>
      </w:r>
      <w:proofErr w:type="spellEnd"/>
      <w:r w:rsidRPr="00A1600A">
        <w:rPr>
          <w:rFonts w:ascii="Book Antiqua" w:hAnsi="Book Antiqua"/>
          <w:sz w:val="24"/>
          <w:szCs w:val="24"/>
        </w:rPr>
        <w:t xml:space="preserve"> might have existed at the time of PM in patients considered to have a solitary lesion, resulting in incomplete resection. Advances in CT imaging techniques can help us decide whether to recommend PM through preoperative identification of the exact number of LM. Therefore, a solitary LM described before the development of these advanced techniques might not have truly been solitary. Most authors would agree that a larger number of lesions is associated with a poor prognosis, but the cut-off value for denying PM for patients with multiple LM is undetermined</w:t>
      </w:r>
      <w:r w:rsidRPr="00A1600A">
        <w:rPr>
          <w:rFonts w:ascii="Book Antiqua" w:hAnsi="Book Antiqua"/>
          <w:sz w:val="24"/>
          <w:szCs w:val="24"/>
          <w:vertAlign w:val="superscript"/>
        </w:rPr>
        <w:t>[20]</w:t>
      </w:r>
      <w:r w:rsidRPr="00A1600A">
        <w:rPr>
          <w:rFonts w:ascii="Book Antiqua" w:hAnsi="Book Antiqua"/>
          <w:sz w:val="24"/>
          <w:szCs w:val="24"/>
        </w:rPr>
        <w:t>. The presence of more than one metastatic lesion is not always a contraindication for PM, and it seems unfair to deny PM for patients with two to four lesions</w:t>
      </w:r>
      <w:r w:rsidRPr="00A1600A">
        <w:rPr>
          <w:rFonts w:ascii="Book Antiqua" w:hAnsi="Book Antiqua"/>
          <w:sz w:val="24"/>
          <w:szCs w:val="24"/>
          <w:vertAlign w:val="superscript"/>
        </w:rPr>
        <w:t>[17]</w:t>
      </w:r>
      <w:r w:rsidRPr="00A1600A">
        <w:rPr>
          <w:rFonts w:ascii="Book Antiqua" w:hAnsi="Book Antiqua"/>
          <w:sz w:val="24"/>
          <w:szCs w:val="24"/>
        </w:rPr>
        <w:t>.</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kern w:val="0"/>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b/>
          <w:i/>
          <w:kern w:val="0"/>
          <w:sz w:val="24"/>
          <w:szCs w:val="24"/>
        </w:rPr>
      </w:pPr>
      <w:r w:rsidRPr="00A1600A">
        <w:rPr>
          <w:rFonts w:ascii="Book Antiqua" w:hAnsi="Book Antiqua"/>
          <w:b/>
          <w:i/>
          <w:kern w:val="0"/>
          <w:sz w:val="24"/>
          <w:szCs w:val="24"/>
        </w:rPr>
        <w:t>Size of the largest metastatic nodule</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kern w:val="0"/>
          <w:sz w:val="24"/>
          <w:szCs w:val="24"/>
        </w:rPr>
      </w:pPr>
      <w:r w:rsidRPr="00A1600A">
        <w:rPr>
          <w:rFonts w:ascii="Book Antiqua" w:hAnsi="Book Antiqua"/>
          <w:kern w:val="0"/>
          <w:sz w:val="24"/>
          <w:szCs w:val="24"/>
        </w:rPr>
        <w:t>Although some authors showed that the size of LM was an independent prognostic factor</w:t>
      </w:r>
      <w:r w:rsidRPr="00A1600A">
        <w:rPr>
          <w:rFonts w:ascii="Book Antiqua" w:hAnsi="Book Antiqua"/>
          <w:kern w:val="0"/>
          <w:sz w:val="24"/>
          <w:szCs w:val="24"/>
          <w:vertAlign w:val="superscript"/>
        </w:rPr>
        <w:t>[83,84]</w:t>
      </w:r>
      <w:r w:rsidRPr="00A1600A">
        <w:rPr>
          <w:rFonts w:ascii="Book Antiqua" w:hAnsi="Book Antiqua"/>
          <w:kern w:val="0"/>
          <w:sz w:val="24"/>
          <w:szCs w:val="24"/>
        </w:rPr>
        <w:t>, most studies have found no significant relationship between survival and the size of LM</w:t>
      </w:r>
      <w:r w:rsidRPr="00A1600A">
        <w:rPr>
          <w:rFonts w:ascii="Book Antiqua" w:hAnsi="Book Antiqua"/>
          <w:kern w:val="0"/>
          <w:sz w:val="24"/>
          <w:szCs w:val="24"/>
          <w:vertAlign w:val="superscript"/>
        </w:rPr>
        <w:t>[73,85]</w:t>
      </w:r>
      <w:r w:rsidRPr="00A1600A">
        <w:rPr>
          <w:rFonts w:ascii="Book Antiqua" w:hAnsi="Book Antiqua"/>
          <w:kern w:val="0"/>
          <w:sz w:val="24"/>
          <w:szCs w:val="24"/>
        </w:rPr>
        <w:t>. Similar to the number of LM, a larger tumor may indicate a greater possibility that other undetectable metastatic lesions are present.</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kern w:val="0"/>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b/>
          <w:i/>
          <w:kern w:val="0"/>
          <w:sz w:val="24"/>
          <w:szCs w:val="24"/>
        </w:rPr>
      </w:pPr>
      <w:r w:rsidRPr="00A1600A">
        <w:rPr>
          <w:rFonts w:ascii="Book Antiqua" w:hAnsi="Book Antiqua"/>
          <w:b/>
          <w:i/>
          <w:kern w:val="0"/>
          <w:sz w:val="24"/>
          <w:szCs w:val="24"/>
        </w:rPr>
        <w:t>Distribution of metastasis</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kern w:val="0"/>
          <w:sz w:val="24"/>
          <w:szCs w:val="24"/>
        </w:rPr>
      </w:pPr>
      <w:r w:rsidRPr="00A1600A">
        <w:rPr>
          <w:rFonts w:ascii="Book Antiqua" w:hAnsi="Book Antiqua"/>
          <w:kern w:val="0"/>
          <w:sz w:val="24"/>
          <w:szCs w:val="24"/>
        </w:rPr>
        <w:t xml:space="preserve">Conflicting data exist as to whether the distribution of metastasis affects survival after PM in metastatic CRC patients. Inoue </w:t>
      </w:r>
      <w:r w:rsidRPr="00A1600A">
        <w:rPr>
          <w:rFonts w:ascii="Book Antiqua" w:hAnsi="Book Antiqua"/>
          <w:i/>
          <w:kern w:val="0"/>
          <w:sz w:val="24"/>
          <w:szCs w:val="24"/>
        </w:rPr>
        <w:t>et al</w:t>
      </w:r>
      <w:r w:rsidRPr="00A1600A">
        <w:rPr>
          <w:rFonts w:ascii="Book Antiqua" w:hAnsi="Book Antiqua"/>
          <w:kern w:val="0"/>
          <w:sz w:val="24"/>
          <w:szCs w:val="24"/>
          <w:vertAlign w:val="superscript"/>
        </w:rPr>
        <w:t>[31]</w:t>
      </w:r>
      <w:r w:rsidRPr="00A1600A">
        <w:rPr>
          <w:rFonts w:ascii="Book Antiqua" w:hAnsi="Book Antiqua"/>
          <w:kern w:val="0"/>
          <w:sz w:val="24"/>
          <w:szCs w:val="24"/>
        </w:rPr>
        <w:t xml:space="preserve"> reported that unilateral location of LM was an independent predictor of longer survival and Chen </w:t>
      </w:r>
      <w:r w:rsidRPr="00A1600A">
        <w:rPr>
          <w:rFonts w:ascii="Book Antiqua" w:hAnsi="Book Antiqua"/>
          <w:i/>
          <w:kern w:val="0"/>
          <w:sz w:val="24"/>
          <w:szCs w:val="24"/>
        </w:rPr>
        <w:t>et al</w:t>
      </w:r>
      <w:r w:rsidRPr="00A1600A">
        <w:rPr>
          <w:rFonts w:ascii="Book Antiqua" w:hAnsi="Book Antiqua"/>
          <w:kern w:val="0"/>
          <w:sz w:val="24"/>
          <w:szCs w:val="24"/>
          <w:vertAlign w:val="superscript"/>
        </w:rPr>
        <w:t>[86]</w:t>
      </w:r>
      <w:r w:rsidRPr="00A1600A">
        <w:rPr>
          <w:rFonts w:ascii="Book Antiqua" w:hAnsi="Book Antiqua"/>
          <w:kern w:val="0"/>
          <w:sz w:val="24"/>
          <w:szCs w:val="24"/>
        </w:rPr>
        <w:t xml:space="preserve"> reported no long-term survivors with bilateral LM. McCormack </w:t>
      </w:r>
      <w:r w:rsidRPr="00A1600A">
        <w:rPr>
          <w:rFonts w:ascii="Book Antiqua" w:hAnsi="Book Antiqua"/>
          <w:i/>
          <w:kern w:val="0"/>
          <w:sz w:val="24"/>
          <w:szCs w:val="24"/>
        </w:rPr>
        <w:t>et al</w:t>
      </w:r>
      <w:r w:rsidRPr="00A1600A">
        <w:rPr>
          <w:rFonts w:ascii="Book Antiqua" w:hAnsi="Book Antiqua"/>
          <w:kern w:val="0"/>
          <w:sz w:val="24"/>
          <w:szCs w:val="24"/>
          <w:vertAlign w:val="superscript"/>
        </w:rPr>
        <w:t>[77]</w:t>
      </w:r>
      <w:r w:rsidRPr="00A1600A">
        <w:rPr>
          <w:rFonts w:ascii="Book Antiqua" w:hAnsi="Book Antiqua"/>
          <w:kern w:val="0"/>
          <w:sz w:val="24"/>
          <w:szCs w:val="24"/>
        </w:rPr>
        <w:t xml:space="preserve"> showed no significant difference in survival with respect to </w:t>
      </w:r>
      <w:proofErr w:type="spellStart"/>
      <w:r w:rsidRPr="00A1600A">
        <w:rPr>
          <w:rFonts w:ascii="Book Antiqua" w:hAnsi="Book Antiqua"/>
          <w:kern w:val="0"/>
          <w:sz w:val="24"/>
          <w:szCs w:val="24"/>
        </w:rPr>
        <w:t>bilaterality</w:t>
      </w:r>
      <w:proofErr w:type="spellEnd"/>
      <w:r w:rsidRPr="00A1600A">
        <w:rPr>
          <w:rFonts w:ascii="Book Antiqua" w:hAnsi="Book Antiqua"/>
          <w:kern w:val="0"/>
          <w:sz w:val="24"/>
          <w:szCs w:val="24"/>
        </w:rPr>
        <w:t xml:space="preserve"> of LM, suggesting that patients with bilateral lesions may benefit from PM in </w:t>
      </w:r>
      <w:r w:rsidRPr="00A1600A">
        <w:rPr>
          <w:rFonts w:ascii="Book Antiqua" w:hAnsi="Book Antiqua"/>
          <w:kern w:val="0"/>
          <w:sz w:val="24"/>
          <w:szCs w:val="24"/>
        </w:rPr>
        <w:lastRenderedPageBreak/>
        <w:t xml:space="preserve">addition to those with </w:t>
      </w:r>
      <w:proofErr w:type="spellStart"/>
      <w:r w:rsidRPr="00A1600A">
        <w:rPr>
          <w:rFonts w:ascii="Book Antiqua" w:hAnsi="Book Antiqua"/>
          <w:kern w:val="0"/>
          <w:sz w:val="24"/>
          <w:szCs w:val="24"/>
        </w:rPr>
        <w:t>ipsilateral</w:t>
      </w:r>
      <w:proofErr w:type="spellEnd"/>
      <w:r w:rsidRPr="00A1600A">
        <w:rPr>
          <w:rFonts w:ascii="Book Antiqua" w:hAnsi="Book Antiqua"/>
          <w:kern w:val="0"/>
          <w:sz w:val="24"/>
          <w:szCs w:val="24"/>
        </w:rPr>
        <w:t xml:space="preserve"> multiple lesions. </w:t>
      </w:r>
      <w:proofErr w:type="spellStart"/>
      <w:r w:rsidRPr="00A1600A">
        <w:rPr>
          <w:rFonts w:ascii="Book Antiqua" w:hAnsi="Book Antiqua"/>
          <w:kern w:val="0"/>
          <w:sz w:val="24"/>
          <w:szCs w:val="24"/>
        </w:rPr>
        <w:t>Riquet</w:t>
      </w:r>
      <w:proofErr w:type="spellEnd"/>
      <w:r w:rsidRPr="00A1600A">
        <w:rPr>
          <w:rFonts w:ascii="Book Antiqua" w:hAnsi="Book Antiqua"/>
          <w:kern w:val="0"/>
          <w:sz w:val="24"/>
          <w:szCs w:val="24"/>
        </w:rPr>
        <w:t xml:space="preserve"> </w:t>
      </w:r>
      <w:r w:rsidRPr="00A1600A">
        <w:rPr>
          <w:rFonts w:ascii="Book Antiqua" w:hAnsi="Book Antiqua"/>
          <w:i/>
          <w:kern w:val="0"/>
          <w:sz w:val="24"/>
          <w:szCs w:val="24"/>
        </w:rPr>
        <w:t>et al</w:t>
      </w:r>
      <w:r w:rsidRPr="00A1600A">
        <w:rPr>
          <w:rFonts w:ascii="Book Antiqua" w:hAnsi="Book Antiqua"/>
          <w:kern w:val="0"/>
          <w:sz w:val="24"/>
          <w:szCs w:val="24"/>
          <w:vertAlign w:val="superscript"/>
        </w:rPr>
        <w:t>[67]</w:t>
      </w:r>
      <w:r w:rsidRPr="00A1600A">
        <w:rPr>
          <w:rFonts w:ascii="Book Antiqua" w:hAnsi="Book Antiqua"/>
          <w:kern w:val="0"/>
          <w:sz w:val="24"/>
          <w:szCs w:val="24"/>
        </w:rPr>
        <w:t xml:space="preserve"> reported that 5-year survival rates of patients undergoing complete bilateral </w:t>
      </w:r>
      <w:proofErr w:type="spellStart"/>
      <w:r w:rsidRPr="00A1600A">
        <w:rPr>
          <w:rFonts w:ascii="Book Antiqua" w:hAnsi="Book Antiqua"/>
          <w:kern w:val="0"/>
          <w:sz w:val="24"/>
          <w:szCs w:val="24"/>
        </w:rPr>
        <w:t>metastasectomies</w:t>
      </w:r>
      <w:proofErr w:type="spellEnd"/>
      <w:r w:rsidRPr="00A1600A">
        <w:rPr>
          <w:rFonts w:ascii="Book Antiqua" w:hAnsi="Book Antiqua"/>
          <w:kern w:val="0"/>
          <w:sz w:val="24"/>
          <w:szCs w:val="24"/>
        </w:rPr>
        <w:t xml:space="preserve"> tended to be comparable to those observed in cases of complete unilateral </w:t>
      </w:r>
      <w:proofErr w:type="spellStart"/>
      <w:r w:rsidRPr="00A1600A">
        <w:rPr>
          <w:rFonts w:ascii="Book Antiqua" w:hAnsi="Book Antiqua"/>
          <w:kern w:val="0"/>
          <w:sz w:val="24"/>
          <w:szCs w:val="24"/>
        </w:rPr>
        <w:t>metastasectomy</w:t>
      </w:r>
      <w:proofErr w:type="spellEnd"/>
      <w:r w:rsidRPr="00A1600A">
        <w:rPr>
          <w:rFonts w:ascii="Book Antiqua" w:hAnsi="Book Antiqua"/>
          <w:kern w:val="0"/>
          <w:sz w:val="24"/>
          <w:szCs w:val="24"/>
        </w:rPr>
        <w:t xml:space="preserve"> (68% </w:t>
      </w:r>
      <w:r w:rsidRPr="00A1600A">
        <w:rPr>
          <w:rFonts w:ascii="Book Antiqua" w:hAnsi="Book Antiqua"/>
          <w:i/>
          <w:kern w:val="0"/>
          <w:sz w:val="24"/>
          <w:szCs w:val="24"/>
        </w:rPr>
        <w:t>vs</w:t>
      </w:r>
      <w:r w:rsidRPr="00A1600A">
        <w:rPr>
          <w:rFonts w:ascii="Book Antiqua" w:hAnsi="Book Antiqua"/>
          <w:kern w:val="0"/>
          <w:sz w:val="24"/>
          <w:szCs w:val="24"/>
        </w:rPr>
        <w:t xml:space="preserve"> 35.5%; </w:t>
      </w:r>
      <w:r w:rsidRPr="00A1600A">
        <w:rPr>
          <w:rFonts w:ascii="Book Antiqua" w:eastAsia="宋体" w:hAnsi="Book Antiqua"/>
          <w:i/>
          <w:kern w:val="0"/>
          <w:sz w:val="24"/>
          <w:szCs w:val="24"/>
        </w:rPr>
        <w:t>P</w:t>
      </w:r>
      <w:r w:rsidRPr="00A1600A">
        <w:rPr>
          <w:rFonts w:ascii="Book Antiqua" w:hAnsi="Book Antiqua"/>
          <w:kern w:val="0"/>
          <w:sz w:val="24"/>
          <w:szCs w:val="24"/>
        </w:rPr>
        <w:t xml:space="preserve"> = 0.09). In this context, bilateral lesions do not seem to be a contraindication for PM if they can be completely resected.</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kern w:val="0"/>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b/>
          <w:i/>
          <w:kern w:val="0"/>
          <w:sz w:val="24"/>
          <w:szCs w:val="24"/>
        </w:rPr>
      </w:pPr>
      <w:r w:rsidRPr="00A1600A">
        <w:rPr>
          <w:rFonts w:ascii="Book Antiqua" w:hAnsi="Book Antiqua"/>
          <w:b/>
          <w:i/>
          <w:kern w:val="0"/>
          <w:sz w:val="24"/>
          <w:szCs w:val="24"/>
        </w:rPr>
        <w:t>Preoperative CEA</w:t>
      </w:r>
    </w:p>
    <w:p w:rsidR="00097F05" w:rsidRPr="00A1600A" w:rsidRDefault="00097F05" w:rsidP="00CD2469">
      <w:pPr>
        <w:pStyle w:val="A6"/>
        <w:spacing w:line="360" w:lineRule="auto"/>
        <w:jc w:val="both"/>
        <w:rPr>
          <w:rFonts w:ascii="Book Antiqua" w:eastAsia="宋体" w:hAnsi="Book Antiqua"/>
          <w:sz w:val="24"/>
          <w:szCs w:val="24"/>
        </w:rPr>
      </w:pPr>
      <w:r w:rsidRPr="00A1600A">
        <w:rPr>
          <w:rFonts w:ascii="Book Antiqua" w:hAnsi="Book Antiqua"/>
          <w:sz w:val="24"/>
          <w:szCs w:val="24"/>
        </w:rPr>
        <w:t>CEA is an antigen expressed on the apical surface of colonic epithelial cells that is involved in intracellular recognition and adhesion of tumor cells to host cells</w:t>
      </w:r>
      <w:r w:rsidRPr="00A1600A">
        <w:rPr>
          <w:rFonts w:ascii="Book Antiqua" w:hAnsi="Book Antiqua"/>
          <w:sz w:val="24"/>
          <w:szCs w:val="24"/>
          <w:vertAlign w:val="superscript"/>
        </w:rPr>
        <w:t>[87,88]</w:t>
      </w:r>
      <w:r w:rsidRPr="00A1600A">
        <w:rPr>
          <w:rFonts w:ascii="Book Antiqua" w:hAnsi="Book Antiqua"/>
          <w:sz w:val="24"/>
          <w:szCs w:val="24"/>
        </w:rPr>
        <w:t>. Serum CEA level is an indication of the total tumor mass and the ability of tumor cells to express CEA</w:t>
      </w:r>
      <w:r w:rsidRPr="00A1600A">
        <w:rPr>
          <w:rFonts w:ascii="Book Antiqua" w:hAnsi="Book Antiqua"/>
          <w:sz w:val="24"/>
          <w:szCs w:val="24"/>
          <w:vertAlign w:val="superscript"/>
        </w:rPr>
        <w:t>[89]</w:t>
      </w:r>
      <w:r w:rsidRPr="00A1600A">
        <w:rPr>
          <w:rFonts w:ascii="Book Antiqua" w:hAnsi="Book Antiqua"/>
          <w:sz w:val="24"/>
          <w:szCs w:val="24"/>
        </w:rPr>
        <w:t>. Elevated serum level of CEA has consistently been found to be an independent negative prognostic factor</w:t>
      </w:r>
      <w:r w:rsidRPr="00A1600A">
        <w:rPr>
          <w:rFonts w:ascii="Book Antiqua" w:hAnsi="Book Antiqua"/>
          <w:sz w:val="24"/>
          <w:szCs w:val="24"/>
          <w:vertAlign w:val="superscript"/>
        </w:rPr>
        <w:t>[14,37,41,72,73,75,79,82,84,89,90]</w:t>
      </w:r>
      <w:r w:rsidRPr="00A1600A">
        <w:rPr>
          <w:rFonts w:ascii="Book Antiqua" w:hAnsi="Book Antiqua"/>
          <w:sz w:val="24"/>
          <w:szCs w:val="24"/>
        </w:rPr>
        <w:t>; patients with a high serum CEA level had 5-year survival rates ranging from 0% to 53%, compared with 23% to 80% for those with normal CEA level</w:t>
      </w:r>
      <w:r w:rsidRPr="00A1600A">
        <w:rPr>
          <w:rFonts w:ascii="Book Antiqua" w:hAnsi="Book Antiqua"/>
          <w:sz w:val="24"/>
          <w:szCs w:val="24"/>
          <w:vertAlign w:val="superscript"/>
        </w:rPr>
        <w:t>[20]</w:t>
      </w:r>
      <w:r w:rsidRPr="00A1600A">
        <w:rPr>
          <w:rFonts w:ascii="Book Antiqua" w:hAnsi="Book Antiqua"/>
          <w:sz w:val="24"/>
          <w:szCs w:val="24"/>
        </w:rPr>
        <w:t xml:space="preserve">. Sakamoto </w:t>
      </w:r>
      <w:r w:rsidRPr="00A1600A">
        <w:rPr>
          <w:rFonts w:ascii="Book Antiqua" w:hAnsi="Book Antiqua"/>
          <w:i/>
          <w:sz w:val="24"/>
          <w:szCs w:val="24"/>
        </w:rPr>
        <w:t>et al</w:t>
      </w:r>
      <w:r w:rsidRPr="00A1600A">
        <w:rPr>
          <w:rFonts w:ascii="Book Antiqua" w:hAnsi="Book Antiqua"/>
          <w:sz w:val="24"/>
          <w:szCs w:val="24"/>
          <w:vertAlign w:val="superscript"/>
        </w:rPr>
        <w:t>[72]</w:t>
      </w:r>
      <w:r w:rsidRPr="00A1600A">
        <w:rPr>
          <w:rFonts w:ascii="Book Antiqua" w:hAnsi="Book Antiqua"/>
          <w:sz w:val="24"/>
          <w:szCs w:val="24"/>
        </w:rPr>
        <w:t xml:space="preserve"> demonstrated that the preoperative CEA level was the only significant prognostic factor. However, not all investigators found that a high serum CEA level is associated with poor prognoses</w:t>
      </w:r>
      <w:r w:rsidRPr="00A1600A">
        <w:rPr>
          <w:rFonts w:ascii="Book Antiqua" w:hAnsi="Book Antiqua"/>
          <w:sz w:val="24"/>
          <w:szCs w:val="24"/>
          <w:vertAlign w:val="superscript"/>
        </w:rPr>
        <w:t>[59,91]</w:t>
      </w:r>
      <w:r w:rsidRPr="00A1600A">
        <w:rPr>
          <w:rFonts w:ascii="Book Antiqua" w:hAnsi="Book Antiqua"/>
          <w:sz w:val="24"/>
          <w:szCs w:val="24"/>
        </w:rPr>
        <w:t xml:space="preserve">. Watanabe </w:t>
      </w:r>
      <w:r w:rsidRPr="00A1600A">
        <w:rPr>
          <w:rFonts w:ascii="Book Antiqua" w:hAnsi="Book Antiqua"/>
          <w:i/>
          <w:sz w:val="24"/>
          <w:szCs w:val="24"/>
        </w:rPr>
        <w:t>et al</w:t>
      </w:r>
      <w:r w:rsidRPr="00A1600A">
        <w:rPr>
          <w:rFonts w:ascii="Book Antiqua" w:hAnsi="Book Antiqua"/>
          <w:sz w:val="24"/>
          <w:szCs w:val="24"/>
          <w:vertAlign w:val="superscript"/>
        </w:rPr>
        <w:t>[91]</w:t>
      </w:r>
      <w:r w:rsidRPr="00A1600A">
        <w:rPr>
          <w:rFonts w:ascii="Book Antiqua" w:hAnsi="Book Antiqua"/>
          <w:sz w:val="24"/>
          <w:szCs w:val="24"/>
        </w:rPr>
        <w:t xml:space="preserve"> reported that the 5-year survival rate in patients with a serum CEA concentration of 5 ng/m</w:t>
      </w:r>
      <w:r w:rsidRPr="00A1600A">
        <w:rPr>
          <w:rFonts w:ascii="Book Antiqua" w:eastAsia="宋体" w:hAnsi="Book Antiqua"/>
          <w:sz w:val="24"/>
          <w:szCs w:val="24"/>
        </w:rPr>
        <w:t>L</w:t>
      </w:r>
      <w:r w:rsidRPr="00A1600A">
        <w:rPr>
          <w:rFonts w:ascii="Book Antiqua" w:hAnsi="Book Antiqua"/>
          <w:sz w:val="24"/>
          <w:szCs w:val="24"/>
        </w:rPr>
        <w:t xml:space="preserve"> or greater was 53%, suggesting that an elevated CEA level, although related to unfavorable outcomes, is not a contraindication to PM. However, in patients with multiple bilateral LM an increased serum CEA can play a pivotal role in determining operability. Close monitoring of CEA level after PM would also be critical in the management of metastatic CRC patients</w:t>
      </w:r>
      <w:r w:rsidRPr="00A1600A">
        <w:rPr>
          <w:rFonts w:ascii="Book Antiqua" w:hAnsi="Book Antiqua"/>
          <w:sz w:val="24"/>
          <w:szCs w:val="24"/>
          <w:vertAlign w:val="superscript"/>
        </w:rPr>
        <w:t>[17]</w:t>
      </w:r>
      <w:r w:rsidRPr="00A1600A">
        <w:rPr>
          <w:rFonts w:ascii="Book Antiqua" w:hAnsi="Book Antiqua"/>
          <w:sz w:val="24"/>
          <w:szCs w:val="24"/>
        </w:rPr>
        <w:t>.</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eastAsia="宋体" w:hAnsi="Book Antiqua"/>
          <w:kern w:val="0"/>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b/>
          <w:i/>
          <w:kern w:val="0"/>
          <w:sz w:val="24"/>
          <w:szCs w:val="24"/>
        </w:rPr>
      </w:pPr>
      <w:r w:rsidRPr="00A1600A">
        <w:rPr>
          <w:rFonts w:ascii="Book Antiqua" w:hAnsi="Book Antiqua"/>
          <w:b/>
          <w:i/>
          <w:kern w:val="0"/>
          <w:sz w:val="24"/>
          <w:szCs w:val="24"/>
        </w:rPr>
        <w:t>Lymph node metastasis</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kern w:val="0"/>
          <w:sz w:val="24"/>
          <w:szCs w:val="24"/>
        </w:rPr>
      </w:pPr>
      <w:proofErr w:type="spellStart"/>
      <w:r w:rsidRPr="00A1600A">
        <w:rPr>
          <w:rFonts w:ascii="Book Antiqua" w:hAnsi="Book Antiqua"/>
          <w:kern w:val="0"/>
          <w:sz w:val="24"/>
          <w:szCs w:val="24"/>
        </w:rPr>
        <w:t>Hilar</w:t>
      </w:r>
      <w:proofErr w:type="spellEnd"/>
      <w:r w:rsidRPr="00A1600A">
        <w:rPr>
          <w:rFonts w:ascii="Book Antiqua" w:hAnsi="Book Antiqua"/>
          <w:kern w:val="0"/>
          <w:sz w:val="24"/>
          <w:szCs w:val="24"/>
        </w:rPr>
        <w:t xml:space="preserve"> and </w:t>
      </w:r>
      <w:proofErr w:type="spellStart"/>
      <w:r w:rsidRPr="00A1600A">
        <w:rPr>
          <w:rFonts w:ascii="Book Antiqua" w:hAnsi="Book Antiqua"/>
          <w:kern w:val="0"/>
          <w:sz w:val="24"/>
          <w:szCs w:val="24"/>
        </w:rPr>
        <w:t>mediastinal</w:t>
      </w:r>
      <w:proofErr w:type="spellEnd"/>
      <w:r w:rsidRPr="00A1600A">
        <w:rPr>
          <w:rFonts w:ascii="Book Antiqua" w:hAnsi="Book Antiqua"/>
          <w:kern w:val="0"/>
          <w:sz w:val="24"/>
          <w:szCs w:val="24"/>
        </w:rPr>
        <w:t xml:space="preserve"> lymph node metastasis is also consistently reported to have a negative impact on survival outcomes and there is little doubt about its importance as a prognostic factor for LM of CRC. In the meta-analysis </w:t>
      </w:r>
      <w:r w:rsidRPr="00A1600A">
        <w:rPr>
          <w:rFonts w:ascii="Book Antiqua" w:hAnsi="Book Antiqua"/>
          <w:kern w:val="0"/>
          <w:sz w:val="24"/>
          <w:szCs w:val="24"/>
        </w:rPr>
        <w:lastRenderedPageBreak/>
        <w:t xml:space="preserve">performed by Gonzalez </w:t>
      </w:r>
      <w:r w:rsidRPr="00A1600A">
        <w:rPr>
          <w:rFonts w:ascii="Book Antiqua" w:hAnsi="Book Antiqua"/>
          <w:i/>
          <w:kern w:val="0"/>
          <w:sz w:val="24"/>
          <w:szCs w:val="24"/>
        </w:rPr>
        <w:t>et al</w:t>
      </w:r>
      <w:r w:rsidRPr="00A1600A">
        <w:rPr>
          <w:rFonts w:ascii="Book Antiqua" w:hAnsi="Book Antiqua"/>
          <w:kern w:val="0"/>
          <w:sz w:val="24"/>
          <w:szCs w:val="24"/>
          <w:vertAlign w:val="superscript"/>
        </w:rPr>
        <w:t>[17]</w:t>
      </w:r>
      <w:r w:rsidRPr="00A1600A">
        <w:rPr>
          <w:rFonts w:ascii="Book Antiqua" w:hAnsi="Book Antiqua"/>
          <w:kern w:val="0"/>
          <w:sz w:val="24"/>
          <w:szCs w:val="24"/>
        </w:rPr>
        <w:t xml:space="preserve">, </w:t>
      </w:r>
      <w:proofErr w:type="spellStart"/>
      <w:r w:rsidRPr="00A1600A">
        <w:rPr>
          <w:rFonts w:ascii="Book Antiqua" w:hAnsi="Book Antiqua"/>
          <w:kern w:val="0"/>
          <w:sz w:val="24"/>
          <w:szCs w:val="24"/>
        </w:rPr>
        <w:t>hilar</w:t>
      </w:r>
      <w:proofErr w:type="spellEnd"/>
      <w:r w:rsidRPr="00A1600A">
        <w:rPr>
          <w:rFonts w:ascii="Book Antiqua" w:hAnsi="Book Antiqua"/>
          <w:kern w:val="0"/>
          <w:sz w:val="24"/>
          <w:szCs w:val="24"/>
        </w:rPr>
        <w:t xml:space="preserve"> and/or </w:t>
      </w:r>
      <w:proofErr w:type="spellStart"/>
      <w:r w:rsidRPr="00A1600A">
        <w:rPr>
          <w:rFonts w:ascii="Book Antiqua" w:hAnsi="Book Antiqua"/>
          <w:kern w:val="0"/>
          <w:sz w:val="24"/>
          <w:szCs w:val="24"/>
        </w:rPr>
        <w:t>mediastinal</w:t>
      </w:r>
      <w:proofErr w:type="spellEnd"/>
      <w:r w:rsidRPr="00A1600A">
        <w:rPr>
          <w:rFonts w:ascii="Book Antiqua" w:hAnsi="Book Antiqua"/>
          <w:kern w:val="0"/>
          <w:sz w:val="24"/>
          <w:szCs w:val="24"/>
        </w:rPr>
        <w:t xml:space="preserve"> lymph node involvement was a prognostic factor of poor outcomes. They suggested that PET/CT scans need to be performed before PM in order to identify potential </w:t>
      </w:r>
      <w:proofErr w:type="spellStart"/>
      <w:r w:rsidRPr="00A1600A">
        <w:rPr>
          <w:rFonts w:ascii="Book Antiqua" w:hAnsi="Book Antiqua"/>
          <w:kern w:val="0"/>
          <w:sz w:val="24"/>
          <w:szCs w:val="24"/>
        </w:rPr>
        <w:t>mediastinal</w:t>
      </w:r>
      <w:proofErr w:type="spellEnd"/>
      <w:r w:rsidRPr="00A1600A">
        <w:rPr>
          <w:rFonts w:ascii="Book Antiqua" w:hAnsi="Book Antiqua"/>
          <w:kern w:val="0"/>
          <w:sz w:val="24"/>
          <w:szCs w:val="24"/>
        </w:rPr>
        <w:t xml:space="preserve"> lymph node metastasis and, when suspected, histologic assessment such as </w:t>
      </w:r>
      <w:proofErr w:type="spellStart"/>
      <w:r w:rsidRPr="00A1600A">
        <w:rPr>
          <w:rFonts w:ascii="Book Antiqua" w:hAnsi="Book Antiqua"/>
          <w:kern w:val="0"/>
          <w:sz w:val="24"/>
          <w:szCs w:val="24"/>
        </w:rPr>
        <w:t>mediastinoscopy</w:t>
      </w:r>
      <w:proofErr w:type="spellEnd"/>
      <w:r w:rsidRPr="00A1600A">
        <w:rPr>
          <w:rFonts w:ascii="Book Antiqua" w:hAnsi="Book Antiqua"/>
          <w:kern w:val="0"/>
          <w:sz w:val="24"/>
          <w:szCs w:val="24"/>
        </w:rPr>
        <w:t xml:space="preserve"> should be considered</w:t>
      </w:r>
      <w:r w:rsidRPr="00A1600A">
        <w:rPr>
          <w:rFonts w:ascii="Book Antiqua" w:hAnsi="Book Antiqua"/>
          <w:kern w:val="0"/>
          <w:sz w:val="24"/>
          <w:szCs w:val="24"/>
          <w:vertAlign w:val="superscript"/>
        </w:rPr>
        <w:t>[17]</w:t>
      </w:r>
      <w:r w:rsidRPr="00A1600A">
        <w:rPr>
          <w:rFonts w:ascii="Book Antiqua" w:hAnsi="Book Antiqua"/>
          <w:kern w:val="0"/>
          <w:sz w:val="24"/>
          <w:szCs w:val="24"/>
        </w:rPr>
        <w:t>. As discussed above, the role of MLND remains unclear.</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kern w:val="0"/>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b/>
          <w:kern w:val="0"/>
          <w:sz w:val="24"/>
          <w:szCs w:val="24"/>
        </w:rPr>
      </w:pPr>
      <w:r w:rsidRPr="00A1600A">
        <w:rPr>
          <w:rFonts w:ascii="Book Antiqua" w:hAnsi="Book Antiqua"/>
          <w:b/>
          <w:kern w:val="0"/>
          <w:sz w:val="24"/>
          <w:szCs w:val="24"/>
        </w:rPr>
        <w:t>SPECIAL CONSIDERATIONS</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b/>
          <w:i/>
          <w:kern w:val="0"/>
          <w:sz w:val="24"/>
          <w:szCs w:val="24"/>
        </w:rPr>
      </w:pPr>
      <w:r w:rsidRPr="00A1600A">
        <w:rPr>
          <w:rFonts w:ascii="Book Antiqua" w:hAnsi="Book Antiqua"/>
          <w:b/>
          <w:i/>
          <w:kern w:val="0"/>
          <w:sz w:val="24"/>
          <w:szCs w:val="24"/>
        </w:rPr>
        <w:t xml:space="preserve">Repeated </w:t>
      </w:r>
      <w:proofErr w:type="spellStart"/>
      <w:r w:rsidRPr="00A1600A">
        <w:rPr>
          <w:rFonts w:ascii="Book Antiqua" w:hAnsi="Book Antiqua"/>
          <w:b/>
          <w:i/>
          <w:kern w:val="0"/>
          <w:sz w:val="24"/>
          <w:szCs w:val="24"/>
        </w:rPr>
        <w:t>metastasectomy</w:t>
      </w:r>
      <w:proofErr w:type="spellEnd"/>
    </w:p>
    <w:p w:rsidR="00097F05" w:rsidRPr="00A1600A" w:rsidRDefault="00097F05" w:rsidP="00CD2469">
      <w:pPr>
        <w:pStyle w:val="A6"/>
        <w:spacing w:line="360" w:lineRule="auto"/>
        <w:jc w:val="both"/>
        <w:rPr>
          <w:rFonts w:ascii="Book Antiqua" w:hAnsi="Book Antiqua"/>
          <w:sz w:val="24"/>
          <w:szCs w:val="24"/>
        </w:rPr>
      </w:pPr>
      <w:r w:rsidRPr="00A1600A">
        <w:rPr>
          <w:rFonts w:ascii="Book Antiqua" w:hAnsi="Book Antiqua"/>
          <w:sz w:val="24"/>
          <w:szCs w:val="24"/>
        </w:rPr>
        <w:t>Tumor recurrence is always a possibility in patients with LM from CRC, even after successful PM. The reported recurrence rate after PM is as high as 68% and the remaining lung is the most common site of recurrence</w:t>
      </w:r>
      <w:r w:rsidRPr="00A1600A">
        <w:rPr>
          <w:rFonts w:ascii="Book Antiqua" w:hAnsi="Book Antiqua"/>
          <w:sz w:val="24"/>
          <w:szCs w:val="24"/>
          <w:vertAlign w:val="superscript"/>
        </w:rPr>
        <w:t>[31,92]</w:t>
      </w:r>
      <w:r w:rsidRPr="00A1600A">
        <w:rPr>
          <w:rFonts w:ascii="Book Antiqua" w:hAnsi="Book Antiqua"/>
          <w:sz w:val="24"/>
          <w:szCs w:val="24"/>
        </w:rPr>
        <w:t xml:space="preserve">. Recurrent metastatic nodules that develop after complete resection of initial LM represent residual lesions that were too small to be detected by high-resolution CT and/or manual palpation at the time of initial PM. This means that PM might not be truly complete even when all the metastatic nodules are believed to be completely resected. More importantly, this rate of recurrence also suggests the presence of occult </w:t>
      </w:r>
      <w:proofErr w:type="spellStart"/>
      <w:r w:rsidRPr="00A1600A">
        <w:rPr>
          <w:rFonts w:ascii="Book Antiqua" w:hAnsi="Book Antiqua"/>
          <w:sz w:val="24"/>
          <w:szCs w:val="24"/>
        </w:rPr>
        <w:t>micrometastases</w:t>
      </w:r>
      <w:proofErr w:type="spellEnd"/>
      <w:r w:rsidRPr="00A1600A">
        <w:rPr>
          <w:rFonts w:ascii="Book Antiqua" w:hAnsi="Book Antiqua"/>
          <w:sz w:val="24"/>
          <w:szCs w:val="24"/>
        </w:rPr>
        <w:t xml:space="preserve"> disseminated throughout </w:t>
      </w:r>
      <w:proofErr w:type="spellStart"/>
      <w:r w:rsidRPr="00A1600A">
        <w:rPr>
          <w:rFonts w:ascii="Book Antiqua" w:hAnsi="Book Antiqua"/>
          <w:sz w:val="24"/>
          <w:szCs w:val="24"/>
        </w:rPr>
        <w:t>extrapulmonary</w:t>
      </w:r>
      <w:proofErr w:type="spellEnd"/>
      <w:r w:rsidRPr="00A1600A">
        <w:rPr>
          <w:rFonts w:ascii="Book Antiqua" w:hAnsi="Book Antiqua"/>
          <w:sz w:val="24"/>
          <w:szCs w:val="24"/>
        </w:rPr>
        <w:t xml:space="preserve"> distant organs in addition to the remaining lungs. Accordingly, there is an intrinsically high chance of relapse after repeated PM. Moreover, reoperation may increase the risk of postoperative morbidity compared with the first operation because patients are less able to tolerate repeated operations due to limited residual lung capacity and pleural adhesions from a previous operation may complicate subsequent surgery. For these reasons, most surgeons have been reluctant to perform repeated PM for recurrent LM and thus there is no clear consensus on optimal treatment strategies and the role of repeated PM for recurrent LM.</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ind w:firstLineChars="300" w:firstLine="720"/>
        <w:rPr>
          <w:rFonts w:ascii="Book Antiqua" w:hAnsi="Book Antiqua"/>
          <w:kern w:val="0"/>
          <w:sz w:val="24"/>
          <w:szCs w:val="24"/>
        </w:rPr>
      </w:pPr>
      <w:r w:rsidRPr="00A1600A">
        <w:rPr>
          <w:rFonts w:ascii="Book Antiqua" w:hAnsi="Book Antiqua"/>
          <w:kern w:val="0"/>
          <w:sz w:val="24"/>
          <w:szCs w:val="24"/>
        </w:rPr>
        <w:t>However, several authors, including our group, have tried repeated PM despite its unfavorable aspects and reported that PM can be performed multiple times safely and effectively</w:t>
      </w:r>
      <w:r w:rsidRPr="00A1600A">
        <w:rPr>
          <w:rFonts w:ascii="Book Antiqua" w:hAnsi="Book Antiqua"/>
          <w:kern w:val="0"/>
          <w:sz w:val="24"/>
          <w:szCs w:val="24"/>
          <w:vertAlign w:val="superscript"/>
        </w:rPr>
        <w:t>[54,55,59,73,93,94]</w:t>
      </w:r>
      <w:r w:rsidRPr="00A1600A">
        <w:rPr>
          <w:rFonts w:ascii="Book Antiqua" w:hAnsi="Book Antiqua"/>
          <w:kern w:val="0"/>
          <w:sz w:val="24"/>
          <w:szCs w:val="24"/>
        </w:rPr>
        <w:t xml:space="preserve">. Welter </w:t>
      </w:r>
      <w:r w:rsidRPr="00A1600A">
        <w:rPr>
          <w:rFonts w:ascii="Book Antiqua" w:hAnsi="Book Antiqua"/>
          <w:i/>
          <w:kern w:val="0"/>
          <w:sz w:val="24"/>
          <w:szCs w:val="24"/>
        </w:rPr>
        <w:t>et al</w:t>
      </w:r>
      <w:r w:rsidRPr="00A1600A">
        <w:rPr>
          <w:rFonts w:ascii="Book Antiqua" w:hAnsi="Book Antiqua"/>
          <w:kern w:val="0"/>
          <w:sz w:val="24"/>
          <w:szCs w:val="24"/>
          <w:vertAlign w:val="superscript"/>
        </w:rPr>
        <w:t>[54]</w:t>
      </w:r>
      <w:r w:rsidRPr="00A1600A">
        <w:rPr>
          <w:rFonts w:ascii="Book Antiqua" w:hAnsi="Book Antiqua"/>
          <w:kern w:val="0"/>
          <w:sz w:val="24"/>
          <w:szCs w:val="24"/>
        </w:rPr>
        <w:t xml:space="preserve"> showed that </w:t>
      </w:r>
      <w:r w:rsidRPr="00A1600A">
        <w:rPr>
          <w:rFonts w:ascii="Book Antiqua" w:hAnsi="Book Antiqua"/>
          <w:kern w:val="0"/>
          <w:sz w:val="24"/>
          <w:szCs w:val="24"/>
        </w:rPr>
        <w:lastRenderedPageBreak/>
        <w:t xml:space="preserve">among 175 patients who underwent PM for LM of CRC, 33 had PM up to three times with no postoperative mortality and a 5-year survival rate of 53.8% with median survival of 72.6 mo. Lin </w:t>
      </w:r>
      <w:r w:rsidRPr="00A1600A">
        <w:rPr>
          <w:rFonts w:ascii="Book Antiqua" w:hAnsi="Book Antiqua"/>
          <w:i/>
          <w:kern w:val="0"/>
          <w:sz w:val="24"/>
          <w:szCs w:val="24"/>
        </w:rPr>
        <w:t>et al</w:t>
      </w:r>
      <w:r w:rsidRPr="00A1600A">
        <w:rPr>
          <w:rFonts w:ascii="Book Antiqua" w:hAnsi="Book Antiqua"/>
          <w:kern w:val="0"/>
          <w:sz w:val="24"/>
          <w:szCs w:val="24"/>
          <w:vertAlign w:val="superscript"/>
        </w:rPr>
        <w:t>[59]</w:t>
      </w:r>
      <w:r w:rsidRPr="00A1600A">
        <w:rPr>
          <w:rFonts w:ascii="Book Antiqua" w:hAnsi="Book Antiqua"/>
          <w:kern w:val="0"/>
          <w:sz w:val="24"/>
          <w:szCs w:val="24"/>
        </w:rPr>
        <w:t xml:space="preserve"> even reported that the 5-year survival rate of repeated PM was 85.7%, albeit in only eight cases. Our group also demonstrated excellent outcomes of repeated PM</w:t>
      </w:r>
      <w:r w:rsidRPr="00A1600A">
        <w:rPr>
          <w:rFonts w:ascii="Book Antiqua" w:hAnsi="Book Antiqua"/>
          <w:kern w:val="0"/>
          <w:sz w:val="24"/>
          <w:szCs w:val="24"/>
          <w:vertAlign w:val="superscript"/>
        </w:rPr>
        <w:t>[55]</w:t>
      </w:r>
      <w:r w:rsidRPr="00A1600A">
        <w:rPr>
          <w:rFonts w:ascii="Book Antiqua" w:hAnsi="Book Antiqua"/>
          <w:kern w:val="0"/>
          <w:sz w:val="24"/>
          <w:szCs w:val="24"/>
        </w:rPr>
        <w:t xml:space="preserve">. Among 202 patients who received PM for LM of CRC at our institution between 1995 and 2007, 48 underwent second </w:t>
      </w:r>
      <w:proofErr w:type="spellStart"/>
      <w:r w:rsidRPr="00A1600A">
        <w:rPr>
          <w:rFonts w:ascii="Book Antiqua" w:hAnsi="Book Antiqua"/>
          <w:kern w:val="0"/>
          <w:sz w:val="24"/>
          <w:szCs w:val="24"/>
        </w:rPr>
        <w:t>metastasectomy</w:t>
      </w:r>
      <w:proofErr w:type="spellEnd"/>
      <w:r w:rsidRPr="00A1600A">
        <w:rPr>
          <w:rFonts w:ascii="Book Antiqua" w:hAnsi="Book Antiqua"/>
          <w:kern w:val="0"/>
          <w:sz w:val="24"/>
          <w:szCs w:val="24"/>
        </w:rPr>
        <w:t xml:space="preserve">. Among these 48 patients, 28 developed recurrence again and of those, 10 received a third </w:t>
      </w:r>
      <w:proofErr w:type="spellStart"/>
      <w:r w:rsidRPr="00A1600A">
        <w:rPr>
          <w:rFonts w:ascii="Book Antiqua" w:hAnsi="Book Antiqua"/>
          <w:kern w:val="0"/>
          <w:sz w:val="24"/>
          <w:szCs w:val="24"/>
        </w:rPr>
        <w:t>metastasectomy</w:t>
      </w:r>
      <w:proofErr w:type="spellEnd"/>
      <w:r w:rsidRPr="00A1600A">
        <w:rPr>
          <w:rFonts w:ascii="Book Antiqua" w:hAnsi="Book Antiqua"/>
          <w:kern w:val="0"/>
          <w:sz w:val="24"/>
          <w:szCs w:val="24"/>
        </w:rPr>
        <w:t xml:space="preserve">. Overall and disease-free 5-year survival rates for second </w:t>
      </w:r>
      <w:proofErr w:type="spellStart"/>
      <w:r w:rsidRPr="00A1600A">
        <w:rPr>
          <w:rFonts w:ascii="Book Antiqua" w:hAnsi="Book Antiqua"/>
          <w:kern w:val="0"/>
          <w:sz w:val="24"/>
          <w:szCs w:val="24"/>
        </w:rPr>
        <w:t>metastasectomies</w:t>
      </w:r>
      <w:proofErr w:type="spellEnd"/>
      <w:r w:rsidRPr="00A1600A">
        <w:rPr>
          <w:rFonts w:ascii="Book Antiqua" w:hAnsi="Book Antiqua"/>
          <w:kern w:val="0"/>
          <w:sz w:val="24"/>
          <w:szCs w:val="24"/>
        </w:rPr>
        <w:t xml:space="preserve"> were 79% and 49%, respectively, and overall 5-year survival rate for third </w:t>
      </w:r>
      <w:proofErr w:type="spellStart"/>
      <w:r w:rsidRPr="00A1600A">
        <w:rPr>
          <w:rFonts w:ascii="Book Antiqua" w:hAnsi="Book Antiqua"/>
          <w:kern w:val="0"/>
          <w:sz w:val="24"/>
          <w:szCs w:val="24"/>
        </w:rPr>
        <w:t>metastasectomies</w:t>
      </w:r>
      <w:proofErr w:type="spellEnd"/>
      <w:r w:rsidRPr="00A1600A">
        <w:rPr>
          <w:rFonts w:ascii="Book Antiqua" w:hAnsi="Book Antiqua"/>
          <w:kern w:val="0"/>
          <w:sz w:val="24"/>
          <w:szCs w:val="24"/>
        </w:rPr>
        <w:t xml:space="preserve"> was 78%. Recently, Salah</w:t>
      </w:r>
      <w:r w:rsidRPr="00A1600A">
        <w:rPr>
          <w:rFonts w:ascii="Book Antiqua" w:hAnsi="Book Antiqua"/>
          <w:i/>
          <w:kern w:val="0"/>
          <w:sz w:val="24"/>
          <w:szCs w:val="24"/>
        </w:rPr>
        <w:t xml:space="preserve"> et al</w:t>
      </w:r>
      <w:r w:rsidRPr="00A1600A">
        <w:rPr>
          <w:rFonts w:ascii="Book Antiqua" w:hAnsi="Book Antiqua"/>
          <w:kern w:val="0"/>
          <w:sz w:val="24"/>
          <w:szCs w:val="24"/>
          <w:vertAlign w:val="superscript"/>
        </w:rPr>
        <w:t>[95]</w:t>
      </w:r>
      <w:r w:rsidRPr="00A1600A">
        <w:rPr>
          <w:rFonts w:ascii="Book Antiqua" w:hAnsi="Book Antiqua"/>
          <w:kern w:val="0"/>
          <w:sz w:val="24"/>
          <w:szCs w:val="24"/>
        </w:rPr>
        <w:t xml:space="preserve"> conducted a pooled analysis of seven published retrospective series that included 148 patients undergoing repeated PM. They reported that the 5-year survival rate of repeated PM was 57.9%, indicating that repeated PM offers an excellent chance for long-term survival. </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ind w:firstLineChars="300" w:firstLine="720"/>
        <w:rPr>
          <w:rFonts w:ascii="Book Antiqua" w:hAnsi="Book Antiqua"/>
          <w:kern w:val="0"/>
          <w:sz w:val="24"/>
          <w:szCs w:val="24"/>
        </w:rPr>
      </w:pPr>
      <w:r w:rsidRPr="00A1600A">
        <w:rPr>
          <w:rFonts w:ascii="Book Antiqua" w:hAnsi="Book Antiqua"/>
          <w:kern w:val="0"/>
          <w:sz w:val="24"/>
          <w:szCs w:val="24"/>
        </w:rPr>
        <w:t xml:space="preserve">However, it should be noted that the favorable outcomes of repeated PM might have been due to the fact that the candidates for repeated PM were highly selected, as for first PM. Patients eligible for repeated PM may have better prognostic factors than those who are ineligible irrespective of the potential benefits of resection of recurrent LM. The survival benefit might therefore be attributed to patient selection rather than repeated PM per se. Since a randomized controlled trial is difficult to conduct for first PM, let alone repeated PM, there is no way to prove the therapeutic effect of repeated PM compared with observation or chemotherapy. Considering that the only therapeutic option for recurrent LM is repeated PM, the best way to improve survival is to determine which patients are most likely to benefit from repeated PM. Chen </w:t>
      </w:r>
      <w:r w:rsidRPr="00A1600A">
        <w:rPr>
          <w:rFonts w:ascii="Book Antiqua" w:hAnsi="Book Antiqua"/>
          <w:i/>
          <w:kern w:val="0"/>
          <w:sz w:val="24"/>
          <w:szCs w:val="24"/>
        </w:rPr>
        <w:t>et al</w:t>
      </w:r>
      <w:r w:rsidRPr="00A1600A">
        <w:rPr>
          <w:rFonts w:ascii="Book Antiqua" w:hAnsi="Book Antiqua"/>
          <w:kern w:val="0"/>
          <w:sz w:val="24"/>
          <w:szCs w:val="24"/>
          <w:vertAlign w:val="superscript"/>
        </w:rPr>
        <w:t>[94]</w:t>
      </w:r>
      <w:r w:rsidRPr="00A1600A">
        <w:rPr>
          <w:rFonts w:ascii="Book Antiqua" w:hAnsi="Book Antiqua"/>
          <w:kern w:val="0"/>
          <w:sz w:val="24"/>
          <w:szCs w:val="24"/>
        </w:rPr>
        <w:t xml:space="preserve"> found that patients with DFI greater than 1 year after the first </w:t>
      </w:r>
      <w:proofErr w:type="spellStart"/>
      <w:r w:rsidRPr="00A1600A">
        <w:rPr>
          <w:rFonts w:ascii="Book Antiqua" w:hAnsi="Book Antiqua"/>
          <w:kern w:val="0"/>
          <w:sz w:val="24"/>
          <w:szCs w:val="24"/>
        </w:rPr>
        <w:t>metastasectomy</w:t>
      </w:r>
      <w:proofErr w:type="spellEnd"/>
      <w:r w:rsidRPr="00A1600A">
        <w:rPr>
          <w:rFonts w:ascii="Book Antiqua" w:hAnsi="Book Antiqua"/>
          <w:kern w:val="0"/>
          <w:sz w:val="24"/>
          <w:szCs w:val="24"/>
        </w:rPr>
        <w:t xml:space="preserve"> showed a significantly better overall survival, whereas Welter </w:t>
      </w:r>
      <w:r w:rsidRPr="00A1600A">
        <w:rPr>
          <w:rFonts w:ascii="Book Antiqua" w:hAnsi="Book Antiqua"/>
          <w:i/>
          <w:kern w:val="0"/>
          <w:sz w:val="24"/>
          <w:szCs w:val="24"/>
        </w:rPr>
        <w:t>et al</w:t>
      </w:r>
      <w:r w:rsidRPr="00A1600A">
        <w:rPr>
          <w:rFonts w:ascii="Book Antiqua" w:hAnsi="Book Antiqua"/>
          <w:kern w:val="0"/>
          <w:sz w:val="24"/>
          <w:szCs w:val="24"/>
          <w:vertAlign w:val="superscript"/>
        </w:rPr>
        <w:t>[54]</w:t>
      </w:r>
      <w:r w:rsidRPr="00A1600A">
        <w:rPr>
          <w:rFonts w:ascii="Book Antiqua" w:hAnsi="Book Antiqua"/>
          <w:kern w:val="0"/>
          <w:sz w:val="24"/>
          <w:szCs w:val="24"/>
        </w:rPr>
        <w:t xml:space="preserve"> reported that the number of metastases was an important prognostic factor. Our group also tried to determine the prognostic </w:t>
      </w:r>
      <w:r w:rsidRPr="00A1600A">
        <w:rPr>
          <w:rFonts w:ascii="Book Antiqua" w:hAnsi="Book Antiqua"/>
          <w:kern w:val="0"/>
          <w:sz w:val="24"/>
          <w:szCs w:val="24"/>
        </w:rPr>
        <w:lastRenderedPageBreak/>
        <w:t xml:space="preserve">factors, but multivariate analysis revealed no independent prognostic factor even though preoperative CEA level was a significant factor in </w:t>
      </w:r>
      <w:proofErr w:type="spellStart"/>
      <w:r w:rsidRPr="00A1600A">
        <w:rPr>
          <w:rFonts w:ascii="Book Antiqua" w:hAnsi="Book Antiqua"/>
          <w:kern w:val="0"/>
          <w:sz w:val="24"/>
          <w:szCs w:val="24"/>
        </w:rPr>
        <w:t>univariate</w:t>
      </w:r>
      <w:proofErr w:type="spellEnd"/>
      <w:r w:rsidRPr="00A1600A">
        <w:rPr>
          <w:rFonts w:ascii="Book Antiqua" w:hAnsi="Book Antiqua"/>
          <w:kern w:val="0"/>
          <w:sz w:val="24"/>
          <w:szCs w:val="24"/>
        </w:rPr>
        <w:t xml:space="preserve"> analysis</w:t>
      </w:r>
      <w:r w:rsidRPr="00A1600A">
        <w:rPr>
          <w:rFonts w:ascii="Book Antiqua" w:hAnsi="Book Antiqua"/>
          <w:kern w:val="0"/>
          <w:sz w:val="24"/>
          <w:szCs w:val="24"/>
          <w:vertAlign w:val="superscript"/>
        </w:rPr>
        <w:t>[55]</w:t>
      </w:r>
      <w:r w:rsidRPr="00A1600A">
        <w:rPr>
          <w:rFonts w:ascii="Book Antiqua" w:hAnsi="Book Antiqua"/>
          <w:kern w:val="0"/>
          <w:sz w:val="24"/>
          <w:szCs w:val="24"/>
        </w:rPr>
        <w:t>. Given the smaller number of patients undergoing repeated PM relative to initial PM the prognostic factors are not consistently reproducible, and there is still debate about the best candidates for repeated PM</w:t>
      </w:r>
      <w:r w:rsidRPr="00A1600A">
        <w:rPr>
          <w:rFonts w:ascii="Book Antiqua" w:hAnsi="Book Antiqua"/>
          <w:kern w:val="0"/>
          <w:sz w:val="24"/>
          <w:szCs w:val="24"/>
          <w:vertAlign w:val="superscript"/>
        </w:rPr>
        <w:t>[95]</w:t>
      </w:r>
      <w:r w:rsidRPr="00A1600A">
        <w:rPr>
          <w:rFonts w:ascii="Book Antiqua" w:hAnsi="Book Antiqua"/>
          <w:kern w:val="0"/>
          <w:sz w:val="24"/>
          <w:szCs w:val="24"/>
        </w:rPr>
        <w:t>. Nonetheless, when patients with recurrent LM after PM have multiple favorable prognostic factors such as prolonged DFI, solitary recurrent LM, and normal CEA level, repeated PM can be a valuable alternative to palliative chemotherapy.</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ind w:firstLineChars="300" w:firstLine="720"/>
        <w:rPr>
          <w:rFonts w:ascii="Book Antiqua" w:hAnsi="Book Antiqua"/>
          <w:kern w:val="0"/>
          <w:sz w:val="24"/>
          <w:szCs w:val="24"/>
        </w:rPr>
      </w:pPr>
      <w:r w:rsidRPr="00A1600A">
        <w:rPr>
          <w:rFonts w:ascii="Book Antiqua" w:hAnsi="Book Antiqua"/>
          <w:kern w:val="0"/>
          <w:sz w:val="24"/>
          <w:szCs w:val="24"/>
        </w:rPr>
        <w:t xml:space="preserve">Several points need to be considered when considering repeated PM. First, meticulous restaging is crucial to rule out the presence of </w:t>
      </w:r>
      <w:proofErr w:type="spellStart"/>
      <w:r w:rsidRPr="00A1600A">
        <w:rPr>
          <w:rFonts w:ascii="Book Antiqua" w:hAnsi="Book Antiqua"/>
          <w:kern w:val="0"/>
          <w:sz w:val="24"/>
          <w:szCs w:val="24"/>
        </w:rPr>
        <w:t>extrapulmonary</w:t>
      </w:r>
      <w:proofErr w:type="spellEnd"/>
      <w:r w:rsidRPr="00A1600A">
        <w:rPr>
          <w:rFonts w:ascii="Book Antiqua" w:hAnsi="Book Antiqua"/>
          <w:kern w:val="0"/>
          <w:sz w:val="24"/>
          <w:szCs w:val="24"/>
        </w:rPr>
        <w:t xml:space="preserve"> metastases</w:t>
      </w:r>
      <w:r w:rsidRPr="00A1600A">
        <w:rPr>
          <w:rFonts w:ascii="Book Antiqua" w:hAnsi="Book Antiqua"/>
          <w:kern w:val="0"/>
          <w:sz w:val="24"/>
          <w:szCs w:val="24"/>
          <w:vertAlign w:val="superscript"/>
        </w:rPr>
        <w:t>[95]</w:t>
      </w:r>
      <w:r w:rsidRPr="00A1600A">
        <w:rPr>
          <w:rFonts w:ascii="Book Antiqua" w:hAnsi="Book Antiqua"/>
          <w:kern w:val="0"/>
          <w:sz w:val="24"/>
          <w:szCs w:val="24"/>
        </w:rPr>
        <w:t xml:space="preserve">. PET/CT is known to be a useful and sensitive restaging modality to identify </w:t>
      </w:r>
      <w:proofErr w:type="spellStart"/>
      <w:r w:rsidRPr="00A1600A">
        <w:rPr>
          <w:rFonts w:ascii="Book Antiqua" w:hAnsi="Book Antiqua"/>
          <w:kern w:val="0"/>
          <w:sz w:val="24"/>
          <w:szCs w:val="24"/>
        </w:rPr>
        <w:t>hilar</w:t>
      </w:r>
      <w:proofErr w:type="spellEnd"/>
      <w:r w:rsidRPr="00A1600A">
        <w:rPr>
          <w:rFonts w:ascii="Book Antiqua" w:hAnsi="Book Antiqua"/>
          <w:kern w:val="0"/>
          <w:sz w:val="24"/>
          <w:szCs w:val="24"/>
        </w:rPr>
        <w:t xml:space="preserve"> or </w:t>
      </w:r>
      <w:proofErr w:type="spellStart"/>
      <w:r w:rsidRPr="00A1600A">
        <w:rPr>
          <w:rFonts w:ascii="Book Antiqua" w:hAnsi="Book Antiqua"/>
          <w:kern w:val="0"/>
          <w:sz w:val="24"/>
          <w:szCs w:val="24"/>
        </w:rPr>
        <w:t>mediastinal</w:t>
      </w:r>
      <w:proofErr w:type="spellEnd"/>
      <w:r w:rsidRPr="00A1600A">
        <w:rPr>
          <w:rFonts w:ascii="Book Antiqua" w:hAnsi="Book Antiqua"/>
          <w:kern w:val="0"/>
          <w:sz w:val="24"/>
          <w:szCs w:val="24"/>
        </w:rPr>
        <w:t xml:space="preserve"> lymph node metastasis as well as </w:t>
      </w:r>
      <w:proofErr w:type="spellStart"/>
      <w:r w:rsidRPr="00A1600A">
        <w:rPr>
          <w:rFonts w:ascii="Book Antiqua" w:hAnsi="Book Antiqua"/>
          <w:kern w:val="0"/>
          <w:sz w:val="24"/>
          <w:szCs w:val="24"/>
        </w:rPr>
        <w:t>extrapulmonary</w:t>
      </w:r>
      <w:proofErr w:type="spellEnd"/>
      <w:r w:rsidRPr="00A1600A">
        <w:rPr>
          <w:rFonts w:ascii="Book Antiqua" w:hAnsi="Book Antiqua"/>
          <w:kern w:val="0"/>
          <w:sz w:val="24"/>
          <w:szCs w:val="24"/>
        </w:rPr>
        <w:t xml:space="preserve"> metastases</w:t>
      </w:r>
      <w:r w:rsidRPr="00A1600A">
        <w:rPr>
          <w:rFonts w:ascii="Book Antiqua" w:hAnsi="Book Antiqua"/>
          <w:kern w:val="0"/>
          <w:sz w:val="24"/>
          <w:szCs w:val="24"/>
          <w:vertAlign w:val="superscript"/>
        </w:rPr>
        <w:t>[96]</w:t>
      </w:r>
      <w:r w:rsidRPr="00A1600A">
        <w:rPr>
          <w:rFonts w:ascii="Book Antiqua" w:hAnsi="Book Antiqua"/>
          <w:kern w:val="0"/>
          <w:sz w:val="24"/>
          <w:szCs w:val="24"/>
        </w:rPr>
        <w:t xml:space="preserve">. If a PET/CT scan suggests thoracic lymph node involvement, </w:t>
      </w:r>
      <w:proofErr w:type="spellStart"/>
      <w:r w:rsidRPr="00A1600A">
        <w:rPr>
          <w:rFonts w:ascii="Book Antiqua" w:hAnsi="Book Antiqua"/>
          <w:kern w:val="0"/>
          <w:sz w:val="24"/>
          <w:szCs w:val="24"/>
        </w:rPr>
        <w:t>mediastinoscopy</w:t>
      </w:r>
      <w:proofErr w:type="spellEnd"/>
      <w:r w:rsidRPr="00A1600A">
        <w:rPr>
          <w:rFonts w:ascii="Book Antiqua" w:hAnsi="Book Antiqua"/>
          <w:kern w:val="0"/>
          <w:sz w:val="24"/>
          <w:szCs w:val="24"/>
        </w:rPr>
        <w:t xml:space="preserve"> should be considered</w:t>
      </w:r>
      <w:r w:rsidRPr="00A1600A">
        <w:rPr>
          <w:rFonts w:ascii="Book Antiqua" w:hAnsi="Book Antiqua"/>
          <w:kern w:val="0"/>
          <w:sz w:val="24"/>
          <w:szCs w:val="24"/>
          <w:vertAlign w:val="superscript"/>
        </w:rPr>
        <w:t>[95]</w:t>
      </w:r>
      <w:r w:rsidRPr="00A1600A">
        <w:rPr>
          <w:rFonts w:ascii="Book Antiqua" w:hAnsi="Book Antiqua"/>
          <w:kern w:val="0"/>
          <w:sz w:val="24"/>
          <w:szCs w:val="24"/>
        </w:rPr>
        <w:t>. Second, as we emphasized in our series, it is very important to attempt to preserve as much of the lung parenchyma as possible because future repeated PM might be necessary</w:t>
      </w:r>
      <w:r w:rsidRPr="00A1600A">
        <w:rPr>
          <w:rFonts w:ascii="Book Antiqua" w:hAnsi="Book Antiqua"/>
          <w:kern w:val="0"/>
          <w:sz w:val="24"/>
          <w:szCs w:val="24"/>
          <w:vertAlign w:val="superscript"/>
        </w:rPr>
        <w:t>[55]</w:t>
      </w:r>
      <w:r w:rsidRPr="00A1600A">
        <w:rPr>
          <w:rFonts w:ascii="Book Antiqua" w:hAnsi="Book Antiqua"/>
          <w:kern w:val="0"/>
          <w:sz w:val="24"/>
          <w:szCs w:val="24"/>
        </w:rPr>
        <w:t xml:space="preserve">. Parenchyma-saving procedures such as wedge resection, precision excision, and </w:t>
      </w:r>
      <w:proofErr w:type="spellStart"/>
      <w:r w:rsidRPr="00A1600A">
        <w:rPr>
          <w:rFonts w:ascii="Book Antiqua" w:hAnsi="Book Antiqua"/>
          <w:kern w:val="0"/>
          <w:sz w:val="24"/>
          <w:szCs w:val="24"/>
        </w:rPr>
        <w:t>segmentectomy</w:t>
      </w:r>
      <w:proofErr w:type="spellEnd"/>
      <w:r w:rsidRPr="00A1600A">
        <w:rPr>
          <w:rFonts w:ascii="Book Antiqua" w:hAnsi="Book Antiqua"/>
          <w:kern w:val="0"/>
          <w:sz w:val="24"/>
          <w:szCs w:val="24"/>
        </w:rPr>
        <w:t xml:space="preserve"> rather than lobectomy will allow for further resection in cases of future relapse</w:t>
      </w:r>
      <w:r w:rsidRPr="00A1600A">
        <w:rPr>
          <w:rFonts w:ascii="Book Antiqua" w:hAnsi="Book Antiqua"/>
          <w:kern w:val="0"/>
          <w:sz w:val="24"/>
          <w:szCs w:val="24"/>
          <w:vertAlign w:val="superscript"/>
        </w:rPr>
        <w:t>[55]</w:t>
      </w:r>
      <w:r w:rsidRPr="00A1600A">
        <w:rPr>
          <w:rFonts w:ascii="Book Antiqua" w:hAnsi="Book Antiqua"/>
          <w:kern w:val="0"/>
          <w:sz w:val="24"/>
          <w:szCs w:val="24"/>
        </w:rPr>
        <w:t xml:space="preserve">. Third, vigilant surveillance based on a regular follow-up schedule will be helpful for the early detection of tumor recurrence. In our institution, chest CT with serum CEA and liver function testing are routinely performed postoperatively every 3 </w:t>
      </w:r>
      <w:proofErr w:type="spellStart"/>
      <w:r w:rsidRPr="00A1600A">
        <w:rPr>
          <w:rFonts w:ascii="Book Antiqua" w:hAnsi="Book Antiqua"/>
          <w:kern w:val="0"/>
          <w:sz w:val="24"/>
          <w:szCs w:val="24"/>
        </w:rPr>
        <w:t>mo</w:t>
      </w:r>
      <w:proofErr w:type="spellEnd"/>
      <w:r w:rsidRPr="00A1600A">
        <w:rPr>
          <w:rFonts w:ascii="Book Antiqua" w:hAnsi="Book Antiqua"/>
          <w:kern w:val="0"/>
          <w:sz w:val="24"/>
          <w:szCs w:val="24"/>
        </w:rPr>
        <w:t xml:space="preserve"> for the first year, and then on a 6-mo basis for at least 2 years and annually thereafter</w:t>
      </w:r>
      <w:r w:rsidRPr="00A1600A">
        <w:rPr>
          <w:rFonts w:ascii="Book Antiqua" w:hAnsi="Book Antiqua"/>
          <w:kern w:val="0"/>
          <w:sz w:val="24"/>
          <w:szCs w:val="24"/>
          <w:vertAlign w:val="superscript"/>
        </w:rPr>
        <w:t>[55]</w:t>
      </w:r>
      <w:r w:rsidRPr="00A1600A">
        <w:rPr>
          <w:rFonts w:ascii="Book Antiqua" w:hAnsi="Book Antiqua"/>
          <w:kern w:val="0"/>
          <w:sz w:val="24"/>
          <w:szCs w:val="24"/>
        </w:rPr>
        <w:t>. These efforts provide a chance to repeat PM, especially in the most suitable candidates.</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b/>
          <w:i/>
          <w:kern w:val="0"/>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b/>
          <w:i/>
          <w:kern w:val="0"/>
          <w:sz w:val="24"/>
          <w:szCs w:val="24"/>
        </w:rPr>
      </w:pPr>
      <w:r w:rsidRPr="00A1600A">
        <w:rPr>
          <w:rFonts w:ascii="Book Antiqua" w:hAnsi="Book Antiqua"/>
          <w:b/>
          <w:i/>
          <w:kern w:val="0"/>
          <w:sz w:val="24"/>
          <w:szCs w:val="24"/>
        </w:rPr>
        <w:t>Multiple metastatic nodules</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kern w:val="0"/>
          <w:sz w:val="24"/>
          <w:szCs w:val="24"/>
        </w:rPr>
      </w:pPr>
      <w:r w:rsidRPr="00A1600A">
        <w:rPr>
          <w:rFonts w:ascii="Book Antiqua" w:hAnsi="Book Antiqua"/>
          <w:kern w:val="0"/>
          <w:sz w:val="24"/>
          <w:szCs w:val="24"/>
        </w:rPr>
        <w:t>As discussed above, the presence of multiple metastatic nodules is a strong predictor of poor survival</w:t>
      </w:r>
      <w:r w:rsidRPr="00A1600A">
        <w:rPr>
          <w:rFonts w:ascii="Book Antiqua" w:hAnsi="Book Antiqua"/>
          <w:kern w:val="0"/>
          <w:sz w:val="24"/>
          <w:szCs w:val="24"/>
          <w:vertAlign w:val="superscript"/>
        </w:rPr>
        <w:t>[37,57,73-76,82]</w:t>
      </w:r>
      <w:r w:rsidRPr="00A1600A">
        <w:rPr>
          <w:rFonts w:ascii="Book Antiqua" w:hAnsi="Book Antiqua"/>
          <w:kern w:val="0"/>
          <w:sz w:val="24"/>
          <w:szCs w:val="24"/>
        </w:rPr>
        <w:t xml:space="preserve">. </w:t>
      </w:r>
      <w:proofErr w:type="spellStart"/>
      <w:r w:rsidRPr="00A1600A">
        <w:rPr>
          <w:rFonts w:ascii="Book Antiqua" w:hAnsi="Book Antiqua"/>
          <w:kern w:val="0"/>
          <w:sz w:val="24"/>
          <w:szCs w:val="24"/>
        </w:rPr>
        <w:t>Onaitis</w:t>
      </w:r>
      <w:proofErr w:type="spellEnd"/>
      <w:r w:rsidRPr="00A1600A">
        <w:rPr>
          <w:rFonts w:ascii="Book Antiqua" w:hAnsi="Book Antiqua"/>
          <w:kern w:val="0"/>
          <w:sz w:val="24"/>
          <w:szCs w:val="24"/>
        </w:rPr>
        <w:t xml:space="preserve"> </w:t>
      </w:r>
      <w:r w:rsidRPr="00A1600A">
        <w:rPr>
          <w:rFonts w:ascii="Book Antiqua" w:hAnsi="Book Antiqua"/>
          <w:i/>
          <w:kern w:val="0"/>
          <w:sz w:val="24"/>
          <w:szCs w:val="24"/>
        </w:rPr>
        <w:t>et al</w:t>
      </w:r>
      <w:r w:rsidRPr="00A1600A">
        <w:rPr>
          <w:rFonts w:ascii="Book Antiqua" w:hAnsi="Book Antiqua"/>
          <w:kern w:val="0"/>
          <w:sz w:val="24"/>
          <w:szCs w:val="24"/>
          <w:vertAlign w:val="superscript"/>
        </w:rPr>
        <w:t>[57]</w:t>
      </w:r>
      <w:r w:rsidRPr="00A1600A">
        <w:rPr>
          <w:rFonts w:ascii="Book Antiqua" w:hAnsi="Book Antiqua"/>
          <w:kern w:val="0"/>
          <w:sz w:val="24"/>
          <w:szCs w:val="24"/>
        </w:rPr>
        <w:t xml:space="preserve"> reported that the most </w:t>
      </w:r>
      <w:r w:rsidRPr="00A1600A">
        <w:rPr>
          <w:rFonts w:ascii="Book Antiqua" w:hAnsi="Book Antiqua"/>
          <w:kern w:val="0"/>
          <w:sz w:val="24"/>
          <w:szCs w:val="24"/>
        </w:rPr>
        <w:lastRenderedPageBreak/>
        <w:t xml:space="preserve">potent predictor of recurrence after PM for metastatic CRC was the number of metastases. This can be explained by the notion that patients with multiple metastatic nodules are more likely to have occult </w:t>
      </w:r>
      <w:proofErr w:type="spellStart"/>
      <w:r w:rsidRPr="00A1600A">
        <w:rPr>
          <w:rFonts w:ascii="Book Antiqua" w:hAnsi="Book Antiqua"/>
          <w:kern w:val="0"/>
          <w:sz w:val="24"/>
          <w:szCs w:val="24"/>
        </w:rPr>
        <w:t>micrometastases</w:t>
      </w:r>
      <w:proofErr w:type="spellEnd"/>
      <w:r w:rsidRPr="00A1600A">
        <w:rPr>
          <w:rFonts w:ascii="Book Antiqua" w:hAnsi="Book Antiqua"/>
          <w:kern w:val="0"/>
          <w:sz w:val="24"/>
          <w:szCs w:val="24"/>
        </w:rPr>
        <w:t xml:space="preserve"> in the lungs or </w:t>
      </w:r>
      <w:proofErr w:type="spellStart"/>
      <w:r w:rsidRPr="00A1600A">
        <w:rPr>
          <w:rFonts w:ascii="Book Antiqua" w:hAnsi="Book Antiqua"/>
          <w:kern w:val="0"/>
          <w:sz w:val="24"/>
          <w:szCs w:val="24"/>
        </w:rPr>
        <w:t>extrapulmonary</w:t>
      </w:r>
      <w:proofErr w:type="spellEnd"/>
      <w:r w:rsidRPr="00A1600A">
        <w:rPr>
          <w:rFonts w:ascii="Book Antiqua" w:hAnsi="Book Antiqua"/>
          <w:kern w:val="0"/>
          <w:sz w:val="24"/>
          <w:szCs w:val="24"/>
        </w:rPr>
        <w:t xml:space="preserve"> organs at the time of PM, which eventually lead to recurrence.</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ind w:firstLineChars="300" w:firstLine="720"/>
        <w:rPr>
          <w:rFonts w:ascii="Book Antiqua" w:eastAsia="宋体" w:hAnsi="Book Antiqua"/>
          <w:kern w:val="0"/>
          <w:sz w:val="24"/>
          <w:szCs w:val="24"/>
        </w:rPr>
      </w:pPr>
      <w:r w:rsidRPr="00A1600A">
        <w:rPr>
          <w:rFonts w:ascii="Book Antiqua" w:hAnsi="Book Antiqua"/>
          <w:kern w:val="0"/>
          <w:sz w:val="24"/>
          <w:szCs w:val="24"/>
        </w:rPr>
        <w:t>However, some investigators reported that the prognoses of patients who underwent PM despite multiple nodules were not as poor as originally predicted, which suggests that even patients with multiple metastatic nodules might benefit from PM</w:t>
      </w:r>
      <w:r w:rsidRPr="00A1600A">
        <w:rPr>
          <w:rFonts w:ascii="Book Antiqua" w:hAnsi="Book Antiqua"/>
          <w:kern w:val="0"/>
          <w:sz w:val="24"/>
          <w:szCs w:val="24"/>
          <w:vertAlign w:val="superscript"/>
        </w:rPr>
        <w:t>[97,98]</w:t>
      </w:r>
      <w:r w:rsidRPr="00A1600A">
        <w:rPr>
          <w:rFonts w:ascii="Book Antiqua" w:hAnsi="Book Antiqua"/>
          <w:kern w:val="0"/>
          <w:sz w:val="24"/>
          <w:szCs w:val="24"/>
        </w:rPr>
        <w:t xml:space="preserve">. Welter et al. found a median survival of 58 </w:t>
      </w:r>
      <w:proofErr w:type="spellStart"/>
      <w:r w:rsidRPr="00A1600A">
        <w:rPr>
          <w:rFonts w:ascii="Book Antiqua" w:hAnsi="Book Antiqua"/>
          <w:kern w:val="0"/>
          <w:sz w:val="24"/>
          <w:szCs w:val="24"/>
        </w:rPr>
        <w:t>mo</w:t>
      </w:r>
      <w:proofErr w:type="spellEnd"/>
      <w:r w:rsidRPr="00A1600A">
        <w:rPr>
          <w:rFonts w:ascii="Book Antiqua" w:hAnsi="Book Antiqua"/>
          <w:kern w:val="0"/>
          <w:sz w:val="24"/>
          <w:szCs w:val="24"/>
        </w:rPr>
        <w:t xml:space="preserve"> in patients with a solitary LM and 33 </w:t>
      </w:r>
      <w:proofErr w:type="spellStart"/>
      <w:r w:rsidRPr="00A1600A">
        <w:rPr>
          <w:rFonts w:ascii="Book Antiqua" w:hAnsi="Book Antiqua"/>
          <w:kern w:val="0"/>
          <w:sz w:val="24"/>
          <w:szCs w:val="24"/>
        </w:rPr>
        <w:t>mo</w:t>
      </w:r>
      <w:proofErr w:type="spellEnd"/>
      <w:r w:rsidRPr="00A1600A">
        <w:rPr>
          <w:rFonts w:ascii="Book Antiqua" w:hAnsi="Book Antiqua"/>
          <w:kern w:val="0"/>
          <w:sz w:val="24"/>
          <w:szCs w:val="24"/>
        </w:rPr>
        <w:t xml:space="preserve"> in those with up to 10 metastases, which still seems to be a good outcome</w:t>
      </w:r>
      <w:r w:rsidRPr="00A1600A">
        <w:rPr>
          <w:rFonts w:ascii="Book Antiqua" w:hAnsi="Book Antiqua"/>
          <w:kern w:val="0"/>
          <w:sz w:val="24"/>
          <w:szCs w:val="24"/>
          <w:vertAlign w:val="superscript"/>
        </w:rPr>
        <w:t>[66]</w:t>
      </w:r>
      <w:r w:rsidRPr="00A1600A">
        <w:rPr>
          <w:rFonts w:ascii="Book Antiqua" w:hAnsi="Book Antiqua"/>
          <w:kern w:val="0"/>
          <w:sz w:val="24"/>
          <w:szCs w:val="24"/>
        </w:rPr>
        <w:t>. An analysis of the International Registry of Lung Metastases revealed that the 5-year survival rates gradually decreased as the number of metastatic nodules increased from 43% (single) to 34% (two or three) and 27% (four or more), although the study included various histologic types of primary tumor</w:t>
      </w:r>
      <w:r w:rsidRPr="00A1600A">
        <w:rPr>
          <w:rFonts w:ascii="Book Antiqua" w:hAnsi="Book Antiqua"/>
          <w:kern w:val="0"/>
          <w:sz w:val="24"/>
          <w:szCs w:val="24"/>
          <w:vertAlign w:val="superscript"/>
        </w:rPr>
        <w:t>[12]</w:t>
      </w:r>
      <w:r w:rsidRPr="00A1600A">
        <w:rPr>
          <w:rFonts w:ascii="Book Antiqua" w:hAnsi="Book Antiqua"/>
          <w:kern w:val="0"/>
          <w:sz w:val="24"/>
          <w:szCs w:val="24"/>
        </w:rPr>
        <w:t>. Even in patients who had 10 or more metastases resected (</w:t>
      </w:r>
      <w:r w:rsidRPr="00A1600A">
        <w:rPr>
          <w:rFonts w:ascii="Book Antiqua" w:hAnsi="Book Antiqua"/>
          <w:i/>
          <w:kern w:val="0"/>
          <w:sz w:val="24"/>
          <w:szCs w:val="24"/>
        </w:rPr>
        <w:t>n</w:t>
      </w:r>
      <w:r w:rsidRPr="00A1600A">
        <w:rPr>
          <w:rFonts w:ascii="Book Antiqua" w:eastAsia="宋体" w:hAnsi="Book Antiqua"/>
          <w:kern w:val="0"/>
          <w:sz w:val="24"/>
          <w:szCs w:val="24"/>
        </w:rPr>
        <w:t xml:space="preserve"> </w:t>
      </w:r>
      <w:r w:rsidRPr="00A1600A">
        <w:rPr>
          <w:rFonts w:ascii="Book Antiqua" w:hAnsi="Book Antiqua"/>
          <w:kern w:val="0"/>
          <w:sz w:val="24"/>
          <w:szCs w:val="24"/>
        </w:rPr>
        <w:t>=</w:t>
      </w:r>
      <w:r w:rsidRPr="00A1600A">
        <w:rPr>
          <w:rFonts w:ascii="Book Antiqua" w:eastAsia="宋体" w:hAnsi="Book Antiqua"/>
          <w:kern w:val="0"/>
          <w:sz w:val="24"/>
          <w:szCs w:val="24"/>
        </w:rPr>
        <w:t xml:space="preserve"> </w:t>
      </w:r>
      <w:r w:rsidRPr="00A1600A">
        <w:rPr>
          <w:rFonts w:ascii="Book Antiqua" w:hAnsi="Book Antiqua"/>
          <w:kern w:val="0"/>
          <w:sz w:val="24"/>
          <w:szCs w:val="24"/>
        </w:rPr>
        <w:t xml:space="preserve">342), survival reached 26% at 5 years with median survival of 26 </w:t>
      </w:r>
      <w:proofErr w:type="spellStart"/>
      <w:r w:rsidRPr="00A1600A">
        <w:rPr>
          <w:rFonts w:ascii="Book Antiqua" w:hAnsi="Book Antiqua"/>
          <w:kern w:val="0"/>
          <w:sz w:val="24"/>
          <w:szCs w:val="24"/>
        </w:rPr>
        <w:t>mo</w:t>
      </w:r>
      <w:proofErr w:type="spellEnd"/>
      <w:r w:rsidRPr="00A1600A">
        <w:rPr>
          <w:rFonts w:ascii="Book Antiqua" w:hAnsi="Book Antiqua"/>
          <w:kern w:val="0"/>
          <w:sz w:val="24"/>
          <w:szCs w:val="24"/>
          <w:vertAlign w:val="superscript"/>
        </w:rPr>
        <w:t>[12]</w:t>
      </w:r>
      <w:r w:rsidRPr="00A1600A">
        <w:rPr>
          <w:rFonts w:ascii="Book Antiqua" w:hAnsi="Book Antiqua"/>
          <w:kern w:val="0"/>
          <w:sz w:val="24"/>
          <w:szCs w:val="24"/>
        </w:rPr>
        <w:t>. In our institution, the 5-year survival rates were 65%, 50%, and 33% for single, two or three, and four or more lesions, respectively (unpublished data, Figure 1). Patients with five or more lesions also showed acceptable survival outcomes, with a 5-year survival rate of 31%.</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ind w:firstLineChars="300" w:firstLine="720"/>
        <w:rPr>
          <w:rFonts w:ascii="Book Antiqua" w:hAnsi="Book Antiqua"/>
          <w:kern w:val="0"/>
          <w:sz w:val="24"/>
          <w:szCs w:val="24"/>
        </w:rPr>
      </w:pPr>
      <w:r w:rsidRPr="00A1600A">
        <w:rPr>
          <w:rFonts w:ascii="Book Antiqua" w:hAnsi="Book Antiqua"/>
          <w:kern w:val="0"/>
          <w:sz w:val="24"/>
          <w:szCs w:val="24"/>
        </w:rPr>
        <w:t xml:space="preserve">These encouraging outcomes in patients with multiple nodules might also be related to patient selection. PM would not have been recommended to patients with multiple lesions if they had additional unfavorable factors such as a short DFI, increased serum CEA, or a history of liver </w:t>
      </w:r>
      <w:proofErr w:type="spellStart"/>
      <w:r w:rsidRPr="00A1600A">
        <w:rPr>
          <w:rFonts w:ascii="Book Antiqua" w:hAnsi="Book Antiqua"/>
          <w:kern w:val="0"/>
          <w:sz w:val="24"/>
          <w:szCs w:val="24"/>
        </w:rPr>
        <w:t>metastasectomy</w:t>
      </w:r>
      <w:proofErr w:type="spellEnd"/>
      <w:r w:rsidRPr="00A1600A">
        <w:rPr>
          <w:rFonts w:ascii="Book Antiqua" w:hAnsi="Book Antiqua"/>
          <w:kern w:val="0"/>
          <w:sz w:val="24"/>
          <w:szCs w:val="24"/>
        </w:rPr>
        <w:t xml:space="preserve">. The fact that patients received PM for multiple metastatic lesions indicates a good preoperative status, </w:t>
      </w:r>
      <w:proofErr w:type="spellStart"/>
      <w:r w:rsidRPr="00A1600A">
        <w:rPr>
          <w:rFonts w:ascii="Book Antiqua" w:hAnsi="Book Antiqua"/>
          <w:kern w:val="0"/>
          <w:sz w:val="24"/>
          <w:szCs w:val="24"/>
        </w:rPr>
        <w:t>oncologically</w:t>
      </w:r>
      <w:proofErr w:type="spellEnd"/>
      <w:r w:rsidRPr="00A1600A">
        <w:rPr>
          <w:rFonts w:ascii="Book Antiqua" w:hAnsi="Book Antiqua"/>
          <w:kern w:val="0"/>
          <w:sz w:val="24"/>
          <w:szCs w:val="24"/>
        </w:rPr>
        <w:t xml:space="preserve"> as well as physiologically. Although long-term survivors have been seen among patients for whom surgeons usually hesitate to offer PM, no one can deny that the survival rates progressively decline as the number of LM increases. This raises some important questions: Is there an absolute limit on the number of LM beyond </w:t>
      </w:r>
      <w:r w:rsidRPr="00A1600A">
        <w:rPr>
          <w:rFonts w:ascii="Book Antiqua" w:hAnsi="Book Antiqua"/>
          <w:kern w:val="0"/>
          <w:sz w:val="24"/>
          <w:szCs w:val="24"/>
        </w:rPr>
        <w:lastRenderedPageBreak/>
        <w:t>which we should never recommend PM? How many nodules can be considered a reasonable indication for PM in patients with LM of CRC? It is still difficult to answer these questions in the absence of studies that specifically address these issues.</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ind w:firstLineChars="300" w:firstLine="720"/>
        <w:rPr>
          <w:rFonts w:ascii="Book Antiqua" w:hAnsi="Book Antiqua"/>
          <w:kern w:val="0"/>
          <w:sz w:val="24"/>
          <w:szCs w:val="24"/>
        </w:rPr>
      </w:pPr>
      <w:r w:rsidRPr="00A1600A">
        <w:rPr>
          <w:rFonts w:ascii="Book Antiqua" w:hAnsi="Book Antiqua"/>
          <w:kern w:val="0"/>
          <w:sz w:val="24"/>
          <w:szCs w:val="24"/>
        </w:rPr>
        <w:t>It should also be noted that patients with four or five lesions and those with more than ten lesions should not be treated as the same category, i.e., multiplicity. Although the exact cut off has not been determined, we believe that patients with less than a certain number of metastases could benefit from PM despite the fact that they have multiple LM. If a patient is found to have LM from CRC but has no other unfavorable prognostic factors, it is unreasonable to deny PM for this patient just because of multiplicity of LM. The acceptable cut off number for not recommending PM needs to be further defined in the future.</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kern w:val="0"/>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b/>
          <w:i/>
          <w:kern w:val="0"/>
          <w:sz w:val="24"/>
          <w:szCs w:val="24"/>
        </w:rPr>
      </w:pPr>
      <w:r w:rsidRPr="00A1600A">
        <w:rPr>
          <w:rFonts w:ascii="Book Antiqua" w:hAnsi="Book Antiqua"/>
          <w:b/>
          <w:i/>
          <w:kern w:val="0"/>
          <w:sz w:val="24"/>
          <w:szCs w:val="24"/>
        </w:rPr>
        <w:t xml:space="preserve">Combined liver and lung </w:t>
      </w:r>
      <w:proofErr w:type="spellStart"/>
      <w:r w:rsidRPr="00A1600A">
        <w:rPr>
          <w:rFonts w:ascii="Book Antiqua" w:hAnsi="Book Antiqua"/>
          <w:b/>
          <w:i/>
          <w:kern w:val="0"/>
          <w:sz w:val="24"/>
          <w:szCs w:val="24"/>
        </w:rPr>
        <w:t>metastasectomy</w:t>
      </w:r>
      <w:proofErr w:type="spellEnd"/>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kern w:val="0"/>
          <w:sz w:val="24"/>
          <w:szCs w:val="24"/>
        </w:rPr>
      </w:pPr>
      <w:r w:rsidRPr="00A1600A">
        <w:rPr>
          <w:rFonts w:ascii="Book Antiqua" w:hAnsi="Book Antiqua"/>
          <w:kern w:val="0"/>
          <w:sz w:val="24"/>
          <w:szCs w:val="24"/>
        </w:rPr>
        <w:t>With recent advances in the management of liver metastases in CRC patients the prognosis of CRC patients treated for liver metastases is improving, with a 5-year survival rate of nearly 50%</w:t>
      </w:r>
      <w:r w:rsidRPr="00A1600A">
        <w:rPr>
          <w:rFonts w:ascii="Book Antiqua" w:hAnsi="Book Antiqua"/>
          <w:kern w:val="0"/>
          <w:sz w:val="24"/>
          <w:szCs w:val="24"/>
          <w:vertAlign w:val="superscript"/>
        </w:rPr>
        <w:t>[99]</w:t>
      </w:r>
      <w:r w:rsidRPr="00A1600A">
        <w:rPr>
          <w:rFonts w:ascii="Book Antiqua" w:hAnsi="Book Antiqua"/>
          <w:kern w:val="0"/>
          <w:sz w:val="24"/>
          <w:szCs w:val="24"/>
        </w:rPr>
        <w:t xml:space="preserve">. Almost two-thirds of patients who underwent hepatic </w:t>
      </w:r>
      <w:proofErr w:type="spellStart"/>
      <w:r w:rsidRPr="00A1600A">
        <w:rPr>
          <w:rFonts w:ascii="Book Antiqua" w:hAnsi="Book Antiqua"/>
          <w:kern w:val="0"/>
          <w:sz w:val="24"/>
          <w:szCs w:val="24"/>
        </w:rPr>
        <w:t>metastasectomy</w:t>
      </w:r>
      <w:proofErr w:type="spellEnd"/>
      <w:r w:rsidRPr="00A1600A">
        <w:rPr>
          <w:rFonts w:ascii="Book Antiqua" w:hAnsi="Book Antiqua"/>
          <w:kern w:val="0"/>
          <w:sz w:val="24"/>
          <w:szCs w:val="24"/>
        </w:rPr>
        <w:t xml:space="preserve"> (HM) developed </w:t>
      </w:r>
      <w:proofErr w:type="spellStart"/>
      <w:r w:rsidRPr="00A1600A">
        <w:rPr>
          <w:rFonts w:ascii="Book Antiqua" w:hAnsi="Book Antiqua"/>
          <w:kern w:val="0"/>
          <w:sz w:val="24"/>
          <w:szCs w:val="24"/>
        </w:rPr>
        <w:t>extrahepatic</w:t>
      </w:r>
      <w:proofErr w:type="spellEnd"/>
      <w:r w:rsidRPr="00A1600A">
        <w:rPr>
          <w:rFonts w:ascii="Book Antiqua" w:hAnsi="Book Antiqua"/>
          <w:kern w:val="0"/>
          <w:sz w:val="24"/>
          <w:szCs w:val="24"/>
        </w:rPr>
        <w:t xml:space="preserve"> metastases with the lung being the most common site, and such patients could be candidates for PM</w:t>
      </w:r>
      <w:r w:rsidRPr="00A1600A">
        <w:rPr>
          <w:rFonts w:ascii="Book Antiqua" w:hAnsi="Book Antiqua"/>
          <w:kern w:val="0"/>
          <w:sz w:val="24"/>
          <w:szCs w:val="24"/>
          <w:vertAlign w:val="superscript"/>
        </w:rPr>
        <w:t>[15,100,101]</w:t>
      </w:r>
      <w:r w:rsidRPr="00A1600A">
        <w:rPr>
          <w:rFonts w:ascii="Book Antiqua" w:hAnsi="Book Antiqua"/>
          <w:kern w:val="0"/>
          <w:sz w:val="24"/>
          <w:szCs w:val="24"/>
        </w:rPr>
        <w:t>. However, there is no clear consensus on the optimal management in patients presenting with both liver and lung metastases and the role of PM in these patients remains controversial. Also, it remains unknown whether patients undergoing both HM and PM have similar survival outcomes to those undergoing PM only.</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ind w:firstLineChars="300" w:firstLine="720"/>
        <w:rPr>
          <w:rFonts w:ascii="Book Antiqua" w:hAnsi="Book Antiqua"/>
          <w:kern w:val="0"/>
          <w:sz w:val="24"/>
          <w:szCs w:val="24"/>
        </w:rPr>
      </w:pPr>
      <w:r w:rsidRPr="00A1600A">
        <w:rPr>
          <w:rFonts w:ascii="Book Antiqua" w:hAnsi="Book Antiqua"/>
          <w:kern w:val="0"/>
          <w:sz w:val="24"/>
          <w:szCs w:val="24"/>
        </w:rPr>
        <w:t>Although some authors reported that a previous HM correlated with an increased risk of death in patients undergoing PM</w:t>
      </w:r>
      <w:r w:rsidRPr="00A1600A">
        <w:rPr>
          <w:rFonts w:ascii="Book Antiqua" w:hAnsi="Book Antiqua"/>
          <w:kern w:val="0"/>
          <w:sz w:val="24"/>
          <w:szCs w:val="24"/>
          <w:vertAlign w:val="superscript"/>
        </w:rPr>
        <w:t>[101</w:t>
      </w:r>
      <w:r w:rsidRPr="00A1600A">
        <w:rPr>
          <w:rFonts w:ascii="Book Antiqua" w:eastAsia="宋体" w:hAnsi="Book Antiqua"/>
          <w:kern w:val="0"/>
          <w:sz w:val="24"/>
          <w:szCs w:val="24"/>
          <w:vertAlign w:val="superscript"/>
        </w:rPr>
        <w:t>-</w:t>
      </w:r>
      <w:r w:rsidRPr="00A1600A">
        <w:rPr>
          <w:rFonts w:ascii="Book Antiqua" w:hAnsi="Book Antiqua"/>
          <w:kern w:val="0"/>
          <w:sz w:val="24"/>
          <w:szCs w:val="24"/>
          <w:vertAlign w:val="superscript"/>
        </w:rPr>
        <w:t>104]</w:t>
      </w:r>
      <w:r w:rsidRPr="00A1600A">
        <w:rPr>
          <w:rFonts w:ascii="Book Antiqua" w:hAnsi="Book Antiqua"/>
          <w:kern w:val="0"/>
          <w:sz w:val="24"/>
          <w:szCs w:val="24"/>
        </w:rPr>
        <w:t xml:space="preserve">, most studies have found that a history of liver metastasis at the time of PM is not a significant factor affecting survival, and that outcomes after combined HM and PM were similar to those after HM alone or PM alone with reported </w:t>
      </w:r>
      <w:r w:rsidRPr="00A1600A">
        <w:rPr>
          <w:rFonts w:ascii="Book Antiqua" w:hAnsi="Book Antiqua"/>
          <w:kern w:val="0"/>
          <w:sz w:val="24"/>
          <w:szCs w:val="24"/>
        </w:rPr>
        <w:lastRenderedPageBreak/>
        <w:t>5-year survival rates ranging from 11% to 61%</w:t>
      </w:r>
      <w:r w:rsidRPr="00A1600A">
        <w:rPr>
          <w:rFonts w:ascii="Book Antiqua" w:hAnsi="Book Antiqua"/>
          <w:kern w:val="0"/>
          <w:sz w:val="24"/>
          <w:szCs w:val="24"/>
          <w:vertAlign w:val="superscript"/>
        </w:rPr>
        <w:t>[17,105-11</w:t>
      </w:r>
      <w:r w:rsidR="00671DE4" w:rsidRPr="00A1600A">
        <w:rPr>
          <w:rFonts w:ascii="Book Antiqua" w:eastAsia="Malgun Gothic" w:hAnsi="Book Antiqua" w:hint="eastAsia"/>
          <w:kern w:val="0"/>
          <w:sz w:val="24"/>
          <w:szCs w:val="24"/>
          <w:vertAlign w:val="superscript"/>
          <w:lang w:eastAsia="ko-KR"/>
        </w:rPr>
        <w:t>5</w:t>
      </w:r>
      <w:r w:rsidRPr="00A1600A">
        <w:rPr>
          <w:rFonts w:ascii="Book Antiqua" w:hAnsi="Book Antiqua"/>
          <w:kern w:val="0"/>
          <w:sz w:val="24"/>
          <w:szCs w:val="24"/>
          <w:vertAlign w:val="superscript"/>
        </w:rPr>
        <w:t>]</w:t>
      </w:r>
      <w:r w:rsidRPr="00A1600A">
        <w:rPr>
          <w:rFonts w:ascii="Book Antiqua" w:hAnsi="Book Antiqua"/>
          <w:kern w:val="0"/>
          <w:sz w:val="24"/>
          <w:szCs w:val="24"/>
        </w:rPr>
        <w:t>.</w:t>
      </w:r>
      <w:r w:rsidRPr="00A1600A">
        <w:rPr>
          <w:rFonts w:ascii="Book Antiqua" w:hAnsi="Book Antiqua"/>
          <w:sz w:val="24"/>
          <w:szCs w:val="24"/>
        </w:rPr>
        <w:t xml:space="preserve"> </w:t>
      </w:r>
      <w:r w:rsidRPr="00A1600A">
        <w:rPr>
          <w:rFonts w:ascii="Book Antiqua" w:hAnsi="Book Antiqua"/>
          <w:kern w:val="0"/>
          <w:sz w:val="24"/>
          <w:szCs w:val="24"/>
        </w:rPr>
        <w:t xml:space="preserve">Based on these findings, most investigators suggest that a history of resected liver metastases should not be regarded as a contraindication to PM. </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ind w:firstLineChars="300" w:firstLine="720"/>
        <w:rPr>
          <w:rFonts w:ascii="Book Antiqua" w:hAnsi="Book Antiqua"/>
          <w:kern w:val="0"/>
          <w:sz w:val="24"/>
          <w:szCs w:val="24"/>
        </w:rPr>
      </w:pPr>
      <w:r w:rsidRPr="00A1600A">
        <w:rPr>
          <w:rFonts w:ascii="Book Antiqua" w:hAnsi="Book Antiqua"/>
          <w:kern w:val="0"/>
          <w:sz w:val="24"/>
          <w:szCs w:val="24"/>
        </w:rPr>
        <w:t xml:space="preserve">Although based on a small number of cases, our previous molecular study showed that </w:t>
      </w:r>
      <w:r w:rsidRPr="00A1600A">
        <w:rPr>
          <w:rFonts w:ascii="Book Antiqua" w:hAnsi="Book Antiqua"/>
          <w:sz w:val="24"/>
          <w:szCs w:val="24"/>
        </w:rPr>
        <w:t>pulmonary metastases were significantly diverged from hepatic metastases that were indistinguishable from primary colorectal cancers, which may also support such an aggressive approach</w:t>
      </w:r>
      <w:r w:rsidR="00671DE4" w:rsidRPr="00A1600A">
        <w:rPr>
          <w:rFonts w:ascii="Book Antiqua" w:hAnsi="Book Antiqua"/>
          <w:sz w:val="24"/>
          <w:szCs w:val="24"/>
          <w:vertAlign w:val="superscript"/>
        </w:rPr>
        <w:t>[11</w:t>
      </w:r>
      <w:r w:rsidR="00671DE4" w:rsidRPr="00A1600A">
        <w:rPr>
          <w:rFonts w:ascii="Book Antiqua" w:eastAsia="Malgun Gothic" w:hAnsi="Book Antiqua" w:hint="eastAsia"/>
          <w:sz w:val="24"/>
          <w:szCs w:val="24"/>
          <w:vertAlign w:val="superscript"/>
          <w:lang w:eastAsia="ko-KR"/>
        </w:rPr>
        <w:t>6</w:t>
      </w:r>
      <w:r w:rsidRPr="00A1600A">
        <w:rPr>
          <w:rFonts w:ascii="Book Antiqua" w:hAnsi="Book Antiqua"/>
          <w:sz w:val="24"/>
          <w:szCs w:val="24"/>
          <w:vertAlign w:val="superscript"/>
        </w:rPr>
        <w:t>]</w:t>
      </w:r>
      <w:r w:rsidRPr="00A1600A">
        <w:rPr>
          <w:rFonts w:ascii="Book Antiqua" w:hAnsi="Book Antiqua"/>
          <w:sz w:val="24"/>
          <w:szCs w:val="24"/>
        </w:rPr>
        <w:t>.</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ind w:firstLineChars="300" w:firstLine="720"/>
        <w:rPr>
          <w:rFonts w:ascii="Book Antiqua" w:hAnsi="Book Antiqua"/>
          <w:sz w:val="24"/>
          <w:szCs w:val="24"/>
        </w:rPr>
      </w:pPr>
      <w:r w:rsidRPr="00A1600A">
        <w:rPr>
          <w:rFonts w:ascii="Book Antiqua" w:hAnsi="Book Antiqua"/>
          <w:kern w:val="0"/>
          <w:sz w:val="24"/>
          <w:szCs w:val="24"/>
        </w:rPr>
        <w:t>Therefore, provided liver metastases are completed resected, there is no reason to deny PM when patients have no unfavorable prognostic factors other than a history of previous liver metastases. Some authors indicated that this treatment strategy can also be applied to patients with synchronous liver and lung metastases</w:t>
      </w:r>
      <w:r w:rsidRPr="00A1600A">
        <w:rPr>
          <w:rFonts w:ascii="Book Antiqua" w:hAnsi="Book Antiqua"/>
          <w:kern w:val="0"/>
          <w:sz w:val="24"/>
          <w:szCs w:val="24"/>
          <w:vertAlign w:val="superscript"/>
        </w:rPr>
        <w:t>[</w:t>
      </w:r>
      <w:r w:rsidR="00671DE4" w:rsidRPr="00A1600A">
        <w:rPr>
          <w:rFonts w:ascii="Book Antiqua" w:eastAsia="Malgun Gothic" w:hAnsi="Book Antiqua" w:hint="eastAsia"/>
          <w:kern w:val="0"/>
          <w:sz w:val="24"/>
          <w:szCs w:val="24"/>
          <w:vertAlign w:val="superscript"/>
          <w:lang w:eastAsia="ko-KR"/>
        </w:rPr>
        <w:t>89</w:t>
      </w:r>
      <w:r w:rsidRPr="00A1600A">
        <w:rPr>
          <w:rFonts w:ascii="Book Antiqua" w:hAnsi="Book Antiqua"/>
          <w:kern w:val="0"/>
          <w:sz w:val="24"/>
          <w:szCs w:val="24"/>
          <w:vertAlign w:val="superscript"/>
        </w:rPr>
        <w:t>,11</w:t>
      </w:r>
      <w:r w:rsidR="00671DE4" w:rsidRPr="00A1600A">
        <w:rPr>
          <w:rFonts w:ascii="Book Antiqua" w:eastAsia="Malgun Gothic" w:hAnsi="Book Antiqua" w:hint="eastAsia"/>
          <w:kern w:val="0"/>
          <w:sz w:val="24"/>
          <w:szCs w:val="24"/>
          <w:vertAlign w:val="superscript"/>
          <w:lang w:eastAsia="ko-KR"/>
        </w:rPr>
        <w:t>4</w:t>
      </w:r>
      <w:r w:rsidRPr="00A1600A">
        <w:rPr>
          <w:rFonts w:ascii="Book Antiqua" w:hAnsi="Book Antiqua"/>
          <w:kern w:val="0"/>
          <w:sz w:val="24"/>
          <w:szCs w:val="24"/>
          <w:vertAlign w:val="superscript"/>
        </w:rPr>
        <w:t>]</w:t>
      </w:r>
      <w:r w:rsidRPr="00A1600A">
        <w:rPr>
          <w:rFonts w:ascii="Book Antiqua" w:hAnsi="Book Antiqua"/>
          <w:kern w:val="0"/>
          <w:sz w:val="24"/>
          <w:szCs w:val="24"/>
        </w:rPr>
        <w:t>.</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kern w:val="0"/>
          <w:sz w:val="24"/>
          <w:szCs w:val="24"/>
        </w:rPr>
      </w:pP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b/>
          <w:kern w:val="0"/>
          <w:sz w:val="24"/>
          <w:szCs w:val="24"/>
        </w:rPr>
      </w:pPr>
      <w:r w:rsidRPr="00A1600A">
        <w:rPr>
          <w:rFonts w:ascii="Book Antiqua" w:hAnsi="Book Antiqua"/>
          <w:b/>
          <w:kern w:val="0"/>
          <w:sz w:val="24"/>
          <w:szCs w:val="24"/>
        </w:rPr>
        <w:t>FUTURE DIRECTION</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kern w:val="0"/>
          <w:sz w:val="24"/>
          <w:szCs w:val="24"/>
        </w:rPr>
      </w:pPr>
      <w:r w:rsidRPr="00A1600A">
        <w:rPr>
          <w:rFonts w:ascii="Book Antiqua" w:hAnsi="Book Antiqua"/>
          <w:kern w:val="0"/>
          <w:sz w:val="24"/>
          <w:szCs w:val="24"/>
        </w:rPr>
        <w:t xml:space="preserve">Ideally, a randomized controlled trial is needed to answer the question of whether patients with LM from CRC could benefit from PM compared with observation or chemotherapy and which patients are most likely to benefit most. However, as discussed above, it is not feasible to conduct a randomized trial to address this question. Nonetheless, a trial on pulmonary </w:t>
      </w:r>
      <w:proofErr w:type="spellStart"/>
      <w:r w:rsidRPr="00A1600A">
        <w:rPr>
          <w:rFonts w:ascii="Book Antiqua" w:hAnsi="Book Antiqua"/>
          <w:kern w:val="0"/>
          <w:sz w:val="24"/>
          <w:szCs w:val="24"/>
        </w:rPr>
        <w:t>metastasectomy</w:t>
      </w:r>
      <w:proofErr w:type="spellEnd"/>
      <w:r w:rsidRPr="00A1600A">
        <w:rPr>
          <w:rFonts w:ascii="Book Antiqua" w:hAnsi="Book Antiqua"/>
          <w:kern w:val="0"/>
          <w:sz w:val="24"/>
          <w:szCs w:val="24"/>
        </w:rPr>
        <w:t xml:space="preserve"> in colorectal cancer (</w:t>
      </w:r>
      <w:proofErr w:type="spellStart"/>
      <w:r w:rsidRPr="00A1600A">
        <w:rPr>
          <w:rFonts w:ascii="Book Antiqua" w:hAnsi="Book Antiqua"/>
          <w:kern w:val="0"/>
          <w:sz w:val="24"/>
          <w:szCs w:val="24"/>
        </w:rPr>
        <w:t>PulMiCC</w:t>
      </w:r>
      <w:proofErr w:type="spellEnd"/>
      <w:r w:rsidRPr="00A1600A">
        <w:rPr>
          <w:rFonts w:ascii="Book Antiqua" w:hAnsi="Book Antiqua"/>
          <w:kern w:val="0"/>
          <w:sz w:val="24"/>
          <w:szCs w:val="24"/>
        </w:rPr>
        <w:t>) is currently open to recruitment to examine whether surgical resection of LM from CRC lengthens survival and its critically important results are expected to be released in the near future</w:t>
      </w:r>
      <w:r w:rsidRPr="00A1600A">
        <w:rPr>
          <w:rFonts w:ascii="Book Antiqua" w:hAnsi="Book Antiqua"/>
          <w:kern w:val="0"/>
          <w:sz w:val="24"/>
          <w:szCs w:val="24"/>
          <w:vertAlign w:val="superscript"/>
        </w:rPr>
        <w:t>[11</w:t>
      </w:r>
      <w:r w:rsidR="00671DE4" w:rsidRPr="00A1600A">
        <w:rPr>
          <w:rFonts w:ascii="Book Antiqua" w:eastAsia="Malgun Gothic" w:hAnsi="Book Antiqua" w:hint="eastAsia"/>
          <w:kern w:val="0"/>
          <w:sz w:val="24"/>
          <w:szCs w:val="24"/>
          <w:vertAlign w:val="superscript"/>
          <w:lang w:eastAsia="ko-KR"/>
        </w:rPr>
        <w:t>7</w:t>
      </w:r>
      <w:r w:rsidRPr="00A1600A">
        <w:rPr>
          <w:rFonts w:ascii="Book Antiqua" w:hAnsi="Book Antiqua"/>
          <w:kern w:val="0"/>
          <w:sz w:val="24"/>
          <w:szCs w:val="24"/>
          <w:vertAlign w:val="superscript"/>
        </w:rPr>
        <w:t>]</w:t>
      </w:r>
      <w:r w:rsidRPr="00A1600A">
        <w:rPr>
          <w:rFonts w:ascii="Book Antiqua" w:hAnsi="Book Antiqua"/>
          <w:kern w:val="0"/>
          <w:sz w:val="24"/>
          <w:szCs w:val="24"/>
        </w:rPr>
        <w:t xml:space="preserve">. In addition to this trial, additional prospective studies investigating various aspects of PM should be carried out to gather more convincing evidence. Before we can draw robust conclusions from current and future trials, it is vitally important to perform PM based on the comprehensive knowledge and reliable experience of surgeons. Moreover, great effort should be made to select patients who are most likely to benefit from PM. Continued application of PM will provide valuable information to address the questions of how many times PM can be performed for recurrent </w:t>
      </w:r>
      <w:r w:rsidRPr="00A1600A">
        <w:rPr>
          <w:rFonts w:ascii="Book Antiqua" w:hAnsi="Book Antiqua"/>
          <w:kern w:val="0"/>
          <w:sz w:val="24"/>
          <w:szCs w:val="24"/>
        </w:rPr>
        <w:lastRenderedPageBreak/>
        <w:t>LM and how many nodules can be resected safely and effectively, which will in turn expand the indication of PM in challenging cases such as recurrent LM and multiple metastatic nodules.</w:t>
      </w:r>
    </w:p>
    <w:p w:rsidR="00097F05" w:rsidRPr="00A1600A" w:rsidRDefault="00097F05" w:rsidP="00CD2469">
      <w:pPr>
        <w:pStyle w:val="1"/>
        <w:tabs>
          <w:tab w:val="left" w:pos="800"/>
          <w:tab w:val="left" w:pos="1600"/>
          <w:tab w:val="left" w:pos="2400"/>
          <w:tab w:val="left" w:pos="3200"/>
          <w:tab w:val="left" w:pos="4000"/>
          <w:tab w:val="left" w:pos="4800"/>
          <w:tab w:val="left" w:pos="5600"/>
          <w:tab w:val="left" w:pos="6400"/>
          <w:tab w:val="left" w:pos="7200"/>
          <w:tab w:val="left" w:pos="7998"/>
        </w:tabs>
        <w:spacing w:line="360" w:lineRule="auto"/>
        <w:rPr>
          <w:rFonts w:ascii="Book Antiqua" w:hAnsi="Book Antiqua"/>
          <w:kern w:val="0"/>
          <w:sz w:val="24"/>
          <w:szCs w:val="24"/>
        </w:rPr>
      </w:pPr>
    </w:p>
    <w:p w:rsidR="00CD2469" w:rsidRPr="00A1600A" w:rsidRDefault="00C97A36" w:rsidP="00CD2469">
      <w:pPr>
        <w:pStyle w:val="A6"/>
        <w:spacing w:line="360" w:lineRule="auto"/>
        <w:jc w:val="both"/>
        <w:rPr>
          <w:rFonts w:ascii="Book Antiqua" w:eastAsia="宋体" w:hAnsi="Book Antiqua"/>
          <w:color w:val="151515"/>
          <w:sz w:val="24"/>
          <w:szCs w:val="24"/>
        </w:rPr>
      </w:pPr>
      <w:r w:rsidRPr="00A1600A">
        <w:rPr>
          <w:rFonts w:ascii="Book Antiqua" w:hAnsi="Book Antiqua"/>
          <w:b/>
          <w:sz w:val="24"/>
        </w:rPr>
        <w:t>REFERENCES</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1 </w:t>
      </w:r>
      <w:r w:rsidRPr="00A1600A">
        <w:rPr>
          <w:rFonts w:ascii="Book Antiqua" w:eastAsia="宋体" w:hAnsi="Book Antiqua" w:cs="宋体"/>
          <w:b/>
          <w:bCs/>
          <w:sz w:val="21"/>
          <w:szCs w:val="21"/>
        </w:rPr>
        <w:t>Center MM</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Jemal</w:t>
      </w:r>
      <w:proofErr w:type="spellEnd"/>
      <w:r w:rsidRPr="00A1600A">
        <w:rPr>
          <w:rFonts w:ascii="Book Antiqua" w:eastAsia="宋体" w:hAnsi="Book Antiqua" w:cs="宋体"/>
          <w:sz w:val="21"/>
          <w:szCs w:val="21"/>
        </w:rPr>
        <w:t xml:space="preserve"> A, Smith RA, Ward E. Worldwide variations in colorectal cancer. </w:t>
      </w:r>
      <w:r w:rsidRPr="00A1600A">
        <w:rPr>
          <w:rFonts w:ascii="Book Antiqua" w:eastAsia="宋体" w:hAnsi="Book Antiqua" w:cs="宋体"/>
          <w:i/>
          <w:iCs/>
          <w:sz w:val="21"/>
          <w:szCs w:val="21"/>
        </w:rPr>
        <w:t xml:space="preserve">CA Cancer J </w:t>
      </w:r>
      <w:proofErr w:type="spellStart"/>
      <w:r w:rsidRPr="00A1600A">
        <w:rPr>
          <w:rFonts w:ascii="Book Antiqua" w:eastAsia="宋体" w:hAnsi="Book Antiqua" w:cs="宋体"/>
          <w:i/>
          <w:iCs/>
          <w:sz w:val="21"/>
          <w:szCs w:val="21"/>
        </w:rPr>
        <w:t>Clin</w:t>
      </w:r>
      <w:proofErr w:type="spellEnd"/>
      <w:r w:rsidRPr="00A1600A">
        <w:rPr>
          <w:rFonts w:ascii="Book Antiqua" w:eastAsia="宋体" w:hAnsi="Book Antiqua" w:cs="宋体"/>
          <w:sz w:val="21"/>
          <w:szCs w:val="21"/>
        </w:rPr>
        <w:t> </w:t>
      </w:r>
      <w:r w:rsidRPr="00A1600A">
        <w:rPr>
          <w:rFonts w:ascii="Book Antiqua" w:eastAsia="宋体" w:hAnsi="Book Antiqua" w:cs="宋体" w:hint="eastAsia"/>
          <w:sz w:val="21"/>
          <w:szCs w:val="21"/>
        </w:rPr>
        <w:t>2009</w:t>
      </w:r>
      <w:r w:rsidRPr="00A1600A">
        <w:rPr>
          <w:rFonts w:ascii="Book Antiqua" w:eastAsia="宋体" w:hAnsi="Book Antiqua" w:cs="宋体"/>
          <w:sz w:val="21"/>
          <w:szCs w:val="21"/>
        </w:rPr>
        <w:t>; </w:t>
      </w:r>
      <w:r w:rsidRPr="00A1600A">
        <w:rPr>
          <w:rFonts w:ascii="Book Antiqua" w:eastAsia="宋体" w:hAnsi="Book Antiqua" w:cs="宋体"/>
          <w:b/>
          <w:bCs/>
          <w:sz w:val="21"/>
          <w:szCs w:val="21"/>
        </w:rPr>
        <w:t>59</w:t>
      </w:r>
      <w:r w:rsidRPr="00A1600A">
        <w:rPr>
          <w:rFonts w:ascii="Book Antiqua" w:eastAsia="宋体" w:hAnsi="Book Antiqua" w:cs="宋体"/>
          <w:sz w:val="21"/>
          <w:szCs w:val="21"/>
        </w:rPr>
        <w:t>: 366-378 [PMID: 19897840 DOI: 10.3322/caac.20038]</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2 </w:t>
      </w:r>
      <w:r w:rsidRPr="00A1600A">
        <w:rPr>
          <w:rFonts w:ascii="Book Antiqua" w:eastAsia="宋体" w:hAnsi="Book Antiqua" w:cs="宋体"/>
          <w:b/>
          <w:bCs/>
          <w:sz w:val="21"/>
          <w:szCs w:val="21"/>
        </w:rPr>
        <w:t>Siegel R</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Naishadham</w:t>
      </w:r>
      <w:proofErr w:type="spellEnd"/>
      <w:r w:rsidRPr="00A1600A">
        <w:rPr>
          <w:rFonts w:ascii="Book Antiqua" w:eastAsia="宋体" w:hAnsi="Book Antiqua" w:cs="宋体"/>
          <w:sz w:val="21"/>
          <w:szCs w:val="21"/>
        </w:rPr>
        <w:t xml:space="preserve"> D, </w:t>
      </w:r>
      <w:proofErr w:type="spellStart"/>
      <w:r w:rsidRPr="00A1600A">
        <w:rPr>
          <w:rFonts w:ascii="Book Antiqua" w:eastAsia="宋体" w:hAnsi="Book Antiqua" w:cs="宋体"/>
          <w:sz w:val="21"/>
          <w:szCs w:val="21"/>
        </w:rPr>
        <w:t>Jemal</w:t>
      </w:r>
      <w:proofErr w:type="spellEnd"/>
      <w:r w:rsidRPr="00A1600A">
        <w:rPr>
          <w:rFonts w:ascii="Book Antiqua" w:eastAsia="宋体" w:hAnsi="Book Antiqua" w:cs="宋体"/>
          <w:sz w:val="21"/>
          <w:szCs w:val="21"/>
        </w:rPr>
        <w:t xml:space="preserve"> A. Cancer statistics, 2012. </w:t>
      </w:r>
      <w:r w:rsidRPr="00A1600A">
        <w:rPr>
          <w:rFonts w:ascii="Book Antiqua" w:eastAsia="宋体" w:hAnsi="Book Antiqua" w:cs="宋体"/>
          <w:i/>
          <w:iCs/>
          <w:sz w:val="21"/>
          <w:szCs w:val="21"/>
        </w:rPr>
        <w:t xml:space="preserve">CA Cancer J </w:t>
      </w:r>
      <w:proofErr w:type="spellStart"/>
      <w:r w:rsidRPr="00A1600A">
        <w:rPr>
          <w:rFonts w:ascii="Book Antiqua" w:eastAsia="宋体" w:hAnsi="Book Antiqua" w:cs="宋体"/>
          <w:i/>
          <w:iCs/>
          <w:sz w:val="21"/>
          <w:szCs w:val="21"/>
        </w:rPr>
        <w:t>Clin</w:t>
      </w:r>
      <w:proofErr w:type="spellEnd"/>
      <w:r w:rsidRPr="00A1600A">
        <w:rPr>
          <w:rFonts w:ascii="Book Antiqua" w:eastAsia="宋体" w:hAnsi="Book Antiqua" w:cs="宋体"/>
          <w:sz w:val="21"/>
          <w:szCs w:val="21"/>
        </w:rPr>
        <w:t> </w:t>
      </w:r>
      <w:r w:rsidRPr="00A1600A">
        <w:rPr>
          <w:rFonts w:ascii="Book Antiqua" w:eastAsia="宋体" w:hAnsi="Book Antiqua" w:cs="宋体" w:hint="eastAsia"/>
          <w:sz w:val="21"/>
          <w:szCs w:val="21"/>
        </w:rPr>
        <w:t>2012</w:t>
      </w:r>
      <w:r w:rsidRPr="00A1600A">
        <w:rPr>
          <w:rFonts w:ascii="Book Antiqua" w:eastAsia="宋体" w:hAnsi="Book Antiqua" w:cs="宋体"/>
          <w:sz w:val="21"/>
          <w:szCs w:val="21"/>
        </w:rPr>
        <w:t>; </w:t>
      </w:r>
      <w:r w:rsidRPr="00A1600A">
        <w:rPr>
          <w:rFonts w:ascii="Book Antiqua" w:eastAsia="宋体" w:hAnsi="Book Antiqua" w:cs="宋体"/>
          <w:b/>
          <w:bCs/>
          <w:sz w:val="21"/>
          <w:szCs w:val="21"/>
        </w:rPr>
        <w:t>62</w:t>
      </w:r>
      <w:r w:rsidRPr="00A1600A">
        <w:rPr>
          <w:rFonts w:ascii="Book Antiqua" w:eastAsia="宋体" w:hAnsi="Book Antiqua" w:cs="宋体"/>
          <w:sz w:val="21"/>
          <w:szCs w:val="21"/>
        </w:rPr>
        <w:t>: 10-29 [PMID: 22237781 DOI: 10.3322/caac.20138]</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 xml:space="preserve">3 NCCN Clinical Practice Guidelines in Oncology Version 1.2014: Colon cancer. Available </w:t>
      </w:r>
      <w:r w:rsidRPr="00A1600A">
        <w:rPr>
          <w:rFonts w:ascii="Book Antiqua" w:eastAsia="宋体" w:hAnsi="Book Antiqua" w:cs="宋体" w:hint="eastAsia"/>
          <w:sz w:val="21"/>
          <w:szCs w:val="21"/>
        </w:rPr>
        <w:t>from: URL:</w:t>
      </w:r>
      <w:r w:rsidRPr="00A1600A">
        <w:rPr>
          <w:rFonts w:ascii="Book Antiqua" w:eastAsia="宋体" w:hAnsi="Book Antiqua" w:cs="宋体"/>
          <w:sz w:val="21"/>
          <w:szCs w:val="21"/>
        </w:rPr>
        <w:t xml:space="preserve"> http: //www.nccn.org/professionals/physician_gls/pdf/colon.pdf. Accessed August 31, 2013</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4 </w:t>
      </w:r>
      <w:r w:rsidRPr="00A1600A">
        <w:rPr>
          <w:rFonts w:ascii="Book Antiqua" w:eastAsia="宋体" w:hAnsi="Book Antiqua" w:cs="宋体"/>
          <w:b/>
          <w:bCs/>
          <w:sz w:val="21"/>
          <w:szCs w:val="21"/>
        </w:rPr>
        <w:t>August DA</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Ottow</w:t>
      </w:r>
      <w:proofErr w:type="spellEnd"/>
      <w:r w:rsidRPr="00A1600A">
        <w:rPr>
          <w:rFonts w:ascii="Book Antiqua" w:eastAsia="宋体" w:hAnsi="Book Antiqua" w:cs="宋体"/>
          <w:sz w:val="21"/>
          <w:szCs w:val="21"/>
        </w:rPr>
        <w:t xml:space="preserve"> RT, </w:t>
      </w:r>
      <w:proofErr w:type="spellStart"/>
      <w:r w:rsidRPr="00A1600A">
        <w:rPr>
          <w:rFonts w:ascii="Book Antiqua" w:eastAsia="宋体" w:hAnsi="Book Antiqua" w:cs="宋体"/>
          <w:sz w:val="21"/>
          <w:szCs w:val="21"/>
        </w:rPr>
        <w:t>Sugarbaker</w:t>
      </w:r>
      <w:proofErr w:type="spellEnd"/>
      <w:r w:rsidRPr="00A1600A">
        <w:rPr>
          <w:rFonts w:ascii="Book Antiqua" w:eastAsia="宋体" w:hAnsi="Book Antiqua" w:cs="宋体"/>
          <w:sz w:val="21"/>
          <w:szCs w:val="21"/>
        </w:rPr>
        <w:t xml:space="preserve"> PH. Clinical perspective of human colorectal cancer metastasis. </w:t>
      </w:r>
      <w:r w:rsidRPr="00A1600A">
        <w:rPr>
          <w:rFonts w:ascii="Book Antiqua" w:eastAsia="宋体" w:hAnsi="Book Antiqua" w:cs="宋体"/>
          <w:i/>
          <w:iCs/>
          <w:sz w:val="21"/>
          <w:szCs w:val="21"/>
        </w:rPr>
        <w:t>Cancer Metastasis Rev</w:t>
      </w:r>
      <w:r w:rsidRPr="00A1600A">
        <w:rPr>
          <w:rFonts w:ascii="Book Antiqua" w:eastAsia="宋体" w:hAnsi="Book Antiqua" w:cs="宋体"/>
          <w:sz w:val="21"/>
          <w:szCs w:val="21"/>
        </w:rPr>
        <w:t> 1984; </w:t>
      </w:r>
      <w:r w:rsidRPr="00A1600A">
        <w:rPr>
          <w:rFonts w:ascii="Book Antiqua" w:eastAsia="宋体" w:hAnsi="Book Antiqua" w:cs="宋体"/>
          <w:b/>
          <w:bCs/>
          <w:sz w:val="21"/>
          <w:szCs w:val="21"/>
        </w:rPr>
        <w:t>3</w:t>
      </w:r>
      <w:r w:rsidRPr="00A1600A">
        <w:rPr>
          <w:rFonts w:ascii="Book Antiqua" w:eastAsia="宋体" w:hAnsi="Book Antiqua" w:cs="宋体"/>
          <w:sz w:val="21"/>
          <w:szCs w:val="21"/>
        </w:rPr>
        <w:t>: 303-324 [PMID: 6394125 DOI: 10.1007/BF00051457]</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5 </w:t>
      </w:r>
      <w:proofErr w:type="spellStart"/>
      <w:r w:rsidRPr="00A1600A">
        <w:rPr>
          <w:rFonts w:ascii="Book Antiqua" w:eastAsia="宋体" w:hAnsi="Book Antiqua" w:cs="宋体"/>
          <w:b/>
          <w:bCs/>
          <w:sz w:val="21"/>
          <w:szCs w:val="21"/>
        </w:rPr>
        <w:t>Brister</w:t>
      </w:r>
      <w:proofErr w:type="spellEnd"/>
      <w:r w:rsidRPr="00A1600A">
        <w:rPr>
          <w:rFonts w:ascii="Book Antiqua" w:eastAsia="宋体" w:hAnsi="Book Antiqua" w:cs="宋体"/>
          <w:b/>
          <w:bCs/>
          <w:sz w:val="21"/>
          <w:szCs w:val="21"/>
        </w:rPr>
        <w:t xml:space="preserve"> SJ</w:t>
      </w:r>
      <w:r w:rsidRPr="00A1600A">
        <w:rPr>
          <w:rFonts w:ascii="Book Antiqua" w:eastAsia="宋体" w:hAnsi="Book Antiqua" w:cs="宋体"/>
          <w:sz w:val="21"/>
          <w:szCs w:val="21"/>
        </w:rPr>
        <w:t xml:space="preserve">, de </w:t>
      </w:r>
      <w:proofErr w:type="spellStart"/>
      <w:r w:rsidRPr="00A1600A">
        <w:rPr>
          <w:rFonts w:ascii="Book Antiqua" w:eastAsia="宋体" w:hAnsi="Book Antiqua" w:cs="宋体"/>
          <w:sz w:val="21"/>
          <w:szCs w:val="21"/>
        </w:rPr>
        <w:t>Varennes</w:t>
      </w:r>
      <w:proofErr w:type="spellEnd"/>
      <w:r w:rsidRPr="00A1600A">
        <w:rPr>
          <w:rFonts w:ascii="Book Antiqua" w:eastAsia="宋体" w:hAnsi="Book Antiqua" w:cs="宋体"/>
          <w:sz w:val="21"/>
          <w:szCs w:val="21"/>
        </w:rPr>
        <w:t xml:space="preserve"> B, Gordon PH, </w:t>
      </w:r>
      <w:proofErr w:type="spellStart"/>
      <w:r w:rsidRPr="00A1600A">
        <w:rPr>
          <w:rFonts w:ascii="Book Antiqua" w:eastAsia="宋体" w:hAnsi="Book Antiqua" w:cs="宋体"/>
          <w:sz w:val="21"/>
          <w:szCs w:val="21"/>
        </w:rPr>
        <w:t>Sheiner</w:t>
      </w:r>
      <w:proofErr w:type="spellEnd"/>
      <w:r w:rsidRPr="00A1600A">
        <w:rPr>
          <w:rFonts w:ascii="Book Antiqua" w:eastAsia="宋体" w:hAnsi="Book Antiqua" w:cs="宋体"/>
          <w:sz w:val="21"/>
          <w:szCs w:val="21"/>
        </w:rPr>
        <w:t xml:space="preserve"> NM, Pym J. Contemporary operative management of pulmonary metastases of colorectal origin. </w:t>
      </w:r>
      <w:r w:rsidRPr="00A1600A">
        <w:rPr>
          <w:rFonts w:ascii="Book Antiqua" w:eastAsia="宋体" w:hAnsi="Book Antiqua" w:cs="宋体"/>
          <w:i/>
          <w:iCs/>
          <w:sz w:val="21"/>
          <w:szCs w:val="21"/>
        </w:rPr>
        <w:t>Dis Colon Rectum</w:t>
      </w:r>
      <w:r w:rsidRPr="00A1600A">
        <w:rPr>
          <w:rFonts w:ascii="Book Antiqua" w:eastAsia="宋体" w:hAnsi="Book Antiqua" w:cs="宋体"/>
          <w:sz w:val="21"/>
          <w:szCs w:val="21"/>
        </w:rPr>
        <w:t> 1988; </w:t>
      </w:r>
      <w:r w:rsidRPr="00A1600A">
        <w:rPr>
          <w:rFonts w:ascii="Book Antiqua" w:eastAsia="宋体" w:hAnsi="Book Antiqua" w:cs="宋体"/>
          <w:b/>
          <w:bCs/>
          <w:sz w:val="21"/>
          <w:szCs w:val="21"/>
        </w:rPr>
        <w:t>31</w:t>
      </w:r>
      <w:r w:rsidRPr="00A1600A">
        <w:rPr>
          <w:rFonts w:ascii="Book Antiqua" w:eastAsia="宋体" w:hAnsi="Book Antiqua" w:cs="宋体"/>
          <w:sz w:val="21"/>
          <w:szCs w:val="21"/>
        </w:rPr>
        <w:t>: 786-792 [PMID: 3168665 DOI: 10.1007/BF02560108]</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6 </w:t>
      </w:r>
      <w:r w:rsidRPr="00A1600A">
        <w:rPr>
          <w:rFonts w:ascii="Book Antiqua" w:eastAsia="宋体" w:hAnsi="Book Antiqua" w:cs="宋体"/>
          <w:b/>
          <w:bCs/>
          <w:sz w:val="21"/>
          <w:szCs w:val="21"/>
        </w:rPr>
        <w:t>McCormack PM</w:t>
      </w:r>
      <w:r w:rsidRPr="00A1600A">
        <w:rPr>
          <w:rFonts w:ascii="Book Antiqua" w:eastAsia="宋体" w:hAnsi="Book Antiqua" w:cs="宋体"/>
          <w:sz w:val="21"/>
          <w:szCs w:val="21"/>
        </w:rPr>
        <w:t xml:space="preserve">, Burt ME, </w:t>
      </w:r>
      <w:proofErr w:type="spellStart"/>
      <w:r w:rsidRPr="00A1600A">
        <w:rPr>
          <w:rFonts w:ascii="Book Antiqua" w:eastAsia="宋体" w:hAnsi="Book Antiqua" w:cs="宋体"/>
          <w:sz w:val="21"/>
          <w:szCs w:val="21"/>
        </w:rPr>
        <w:t>Bains</w:t>
      </w:r>
      <w:proofErr w:type="spellEnd"/>
      <w:r w:rsidRPr="00A1600A">
        <w:rPr>
          <w:rFonts w:ascii="Book Antiqua" w:eastAsia="宋体" w:hAnsi="Book Antiqua" w:cs="宋体"/>
          <w:sz w:val="21"/>
          <w:szCs w:val="21"/>
        </w:rPr>
        <w:t xml:space="preserve"> MS, Martini N, </w:t>
      </w:r>
      <w:proofErr w:type="spellStart"/>
      <w:r w:rsidRPr="00A1600A">
        <w:rPr>
          <w:rFonts w:ascii="Book Antiqua" w:eastAsia="宋体" w:hAnsi="Book Antiqua" w:cs="宋体"/>
          <w:sz w:val="21"/>
          <w:szCs w:val="21"/>
        </w:rPr>
        <w:t>Rusch</w:t>
      </w:r>
      <w:proofErr w:type="spellEnd"/>
      <w:r w:rsidRPr="00A1600A">
        <w:rPr>
          <w:rFonts w:ascii="Book Antiqua" w:eastAsia="宋体" w:hAnsi="Book Antiqua" w:cs="宋体"/>
          <w:sz w:val="21"/>
          <w:szCs w:val="21"/>
        </w:rPr>
        <w:t xml:space="preserve"> VW, Ginsberg RJ. Lung resection for colorectal metastases. 10-year results. </w:t>
      </w:r>
      <w:r w:rsidRPr="00A1600A">
        <w:rPr>
          <w:rFonts w:ascii="Book Antiqua" w:eastAsia="宋体" w:hAnsi="Book Antiqua" w:cs="宋体"/>
          <w:i/>
          <w:iCs/>
          <w:sz w:val="21"/>
          <w:szCs w:val="21"/>
        </w:rPr>
        <w:t xml:space="preserve">Arch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1992; </w:t>
      </w:r>
      <w:r w:rsidRPr="00A1600A">
        <w:rPr>
          <w:rFonts w:ascii="Book Antiqua" w:eastAsia="宋体" w:hAnsi="Book Antiqua" w:cs="宋体"/>
          <w:b/>
          <w:bCs/>
          <w:sz w:val="21"/>
          <w:szCs w:val="21"/>
        </w:rPr>
        <w:t>127</w:t>
      </w:r>
      <w:r w:rsidRPr="00A1600A">
        <w:rPr>
          <w:rFonts w:ascii="Book Antiqua" w:eastAsia="宋体" w:hAnsi="Book Antiqua" w:cs="宋体"/>
          <w:sz w:val="21"/>
          <w:szCs w:val="21"/>
        </w:rPr>
        <w:t>: 1403-1406 [PMID: 1365684 DOI: 10.1001/archsurg.1992.01420120037006]</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7 </w:t>
      </w:r>
      <w:proofErr w:type="spellStart"/>
      <w:r w:rsidRPr="00A1600A">
        <w:rPr>
          <w:rFonts w:ascii="Book Antiqua" w:eastAsia="宋体" w:hAnsi="Book Antiqua" w:cs="宋体"/>
          <w:b/>
          <w:bCs/>
          <w:sz w:val="21"/>
          <w:szCs w:val="21"/>
        </w:rPr>
        <w:t>Kievit</w:t>
      </w:r>
      <w:proofErr w:type="spellEnd"/>
      <w:r w:rsidRPr="00A1600A">
        <w:rPr>
          <w:rFonts w:ascii="Book Antiqua" w:eastAsia="宋体" w:hAnsi="Book Antiqua" w:cs="宋体"/>
          <w:b/>
          <w:bCs/>
          <w:sz w:val="21"/>
          <w:szCs w:val="21"/>
        </w:rPr>
        <w:t xml:space="preserve"> J</w:t>
      </w:r>
      <w:r w:rsidRPr="00A1600A">
        <w:rPr>
          <w:rFonts w:ascii="Book Antiqua" w:eastAsia="宋体" w:hAnsi="Book Antiqua" w:cs="宋体"/>
          <w:sz w:val="21"/>
          <w:szCs w:val="21"/>
        </w:rPr>
        <w:t>. Follow-up of patients with colorectal cancer: nu</w:t>
      </w:r>
      <w:r w:rsidR="00A1600A" w:rsidRPr="00A1600A">
        <w:rPr>
          <w:rFonts w:ascii="Book Antiqua" w:eastAsia="宋体" w:hAnsi="Book Antiqua" w:cs="宋体"/>
          <w:sz w:val="21"/>
          <w:szCs w:val="21"/>
        </w:rPr>
        <w:t>mbers needed to test and treat.</w:t>
      </w:r>
      <w:r w:rsidR="00A1600A" w:rsidRPr="00A1600A">
        <w:rPr>
          <w:rFonts w:ascii="Book Antiqua" w:eastAsia="宋体" w:hAnsi="Book Antiqua" w:cs="宋体" w:hint="eastAsia"/>
          <w:sz w:val="21"/>
          <w:szCs w:val="21"/>
          <w:lang w:eastAsia="zh-CN"/>
        </w:rPr>
        <w:t xml:space="preserve"> </w:t>
      </w:r>
      <w:proofErr w:type="spellStart"/>
      <w:r w:rsidRPr="00A1600A">
        <w:rPr>
          <w:rFonts w:ascii="Book Antiqua" w:eastAsia="宋体" w:hAnsi="Book Antiqua" w:cs="宋体"/>
          <w:i/>
          <w:iCs/>
          <w:sz w:val="21"/>
          <w:szCs w:val="21"/>
        </w:rPr>
        <w:t>Eur</w:t>
      </w:r>
      <w:proofErr w:type="spellEnd"/>
      <w:r w:rsidRPr="00A1600A">
        <w:rPr>
          <w:rFonts w:ascii="Book Antiqua" w:eastAsia="宋体" w:hAnsi="Book Antiqua" w:cs="宋体"/>
          <w:i/>
          <w:iCs/>
          <w:sz w:val="21"/>
          <w:szCs w:val="21"/>
        </w:rPr>
        <w:t xml:space="preserve"> J Cancer</w:t>
      </w:r>
      <w:r w:rsidR="00A1600A" w:rsidRPr="00A1600A">
        <w:rPr>
          <w:rFonts w:ascii="Book Antiqua" w:eastAsia="宋体" w:hAnsi="Book Antiqua" w:cs="宋体" w:hint="eastAsia"/>
          <w:sz w:val="21"/>
          <w:szCs w:val="21"/>
          <w:lang w:eastAsia="zh-CN"/>
        </w:rPr>
        <w:t xml:space="preserve"> </w:t>
      </w:r>
      <w:r w:rsidR="00A1600A" w:rsidRPr="00A1600A">
        <w:rPr>
          <w:rFonts w:ascii="Book Antiqua" w:eastAsia="宋体" w:hAnsi="Book Antiqua" w:cs="宋体"/>
          <w:sz w:val="21"/>
          <w:szCs w:val="21"/>
        </w:rPr>
        <w:t>2002;</w:t>
      </w:r>
      <w:r w:rsidR="00A1600A" w:rsidRPr="00A1600A">
        <w:rPr>
          <w:rFonts w:ascii="Book Antiqua" w:eastAsia="宋体" w:hAnsi="Book Antiqua" w:cs="宋体" w:hint="eastAsia"/>
          <w:sz w:val="21"/>
          <w:szCs w:val="21"/>
          <w:lang w:eastAsia="zh-CN"/>
        </w:rPr>
        <w:t xml:space="preserve"> </w:t>
      </w:r>
      <w:r w:rsidRPr="00A1600A">
        <w:rPr>
          <w:rFonts w:ascii="Book Antiqua" w:eastAsia="宋体" w:hAnsi="Book Antiqua" w:cs="宋体"/>
          <w:b/>
          <w:bCs/>
          <w:sz w:val="21"/>
          <w:szCs w:val="21"/>
        </w:rPr>
        <w:t>38</w:t>
      </w:r>
      <w:r w:rsidRPr="00A1600A">
        <w:rPr>
          <w:rFonts w:ascii="Book Antiqua" w:eastAsia="宋体" w:hAnsi="Book Antiqua" w:cs="宋体"/>
          <w:sz w:val="21"/>
          <w:szCs w:val="21"/>
        </w:rPr>
        <w:t>: 986-999 [PMID: 11978524 DOI: 10.1016/S0959-8049(02)00061-8]</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8 </w:t>
      </w:r>
      <w:proofErr w:type="spellStart"/>
      <w:r w:rsidRPr="00A1600A">
        <w:rPr>
          <w:rFonts w:ascii="Book Antiqua" w:eastAsia="宋体" w:hAnsi="Book Antiqua" w:cs="宋体"/>
          <w:b/>
          <w:bCs/>
          <w:sz w:val="21"/>
          <w:szCs w:val="21"/>
        </w:rPr>
        <w:t>Desch</w:t>
      </w:r>
      <w:proofErr w:type="spellEnd"/>
      <w:r w:rsidRPr="00A1600A">
        <w:rPr>
          <w:rFonts w:ascii="Book Antiqua" w:eastAsia="宋体" w:hAnsi="Book Antiqua" w:cs="宋体"/>
          <w:b/>
          <w:bCs/>
          <w:sz w:val="21"/>
          <w:szCs w:val="21"/>
        </w:rPr>
        <w:t xml:space="preserve"> CE</w:t>
      </w:r>
      <w:r w:rsidRPr="00A1600A">
        <w:rPr>
          <w:rFonts w:ascii="Book Antiqua" w:eastAsia="宋体" w:hAnsi="Book Antiqua" w:cs="宋体"/>
          <w:sz w:val="21"/>
          <w:szCs w:val="21"/>
        </w:rPr>
        <w:t xml:space="preserve">, Benson AB, Somerfield MR, Flynn PJ, Krause C, </w:t>
      </w:r>
      <w:proofErr w:type="spellStart"/>
      <w:r w:rsidRPr="00A1600A">
        <w:rPr>
          <w:rFonts w:ascii="Book Antiqua" w:eastAsia="宋体" w:hAnsi="Book Antiqua" w:cs="宋体"/>
          <w:sz w:val="21"/>
          <w:szCs w:val="21"/>
        </w:rPr>
        <w:t>Loprinzi</w:t>
      </w:r>
      <w:proofErr w:type="spellEnd"/>
      <w:r w:rsidRPr="00A1600A">
        <w:rPr>
          <w:rFonts w:ascii="Book Antiqua" w:eastAsia="宋体" w:hAnsi="Book Antiqua" w:cs="宋体"/>
          <w:sz w:val="21"/>
          <w:szCs w:val="21"/>
        </w:rPr>
        <w:t xml:space="preserve"> CL, </w:t>
      </w:r>
      <w:proofErr w:type="spellStart"/>
      <w:r w:rsidRPr="00A1600A">
        <w:rPr>
          <w:rFonts w:ascii="Book Antiqua" w:eastAsia="宋体" w:hAnsi="Book Antiqua" w:cs="宋体"/>
          <w:sz w:val="21"/>
          <w:szCs w:val="21"/>
        </w:rPr>
        <w:t>Minsky</w:t>
      </w:r>
      <w:proofErr w:type="spellEnd"/>
      <w:r w:rsidRPr="00A1600A">
        <w:rPr>
          <w:rFonts w:ascii="Book Antiqua" w:eastAsia="宋体" w:hAnsi="Book Antiqua" w:cs="宋体"/>
          <w:sz w:val="21"/>
          <w:szCs w:val="21"/>
        </w:rPr>
        <w:t xml:space="preserve"> BD, </w:t>
      </w:r>
      <w:proofErr w:type="spellStart"/>
      <w:r w:rsidRPr="00A1600A">
        <w:rPr>
          <w:rFonts w:ascii="Book Antiqua" w:eastAsia="宋体" w:hAnsi="Book Antiqua" w:cs="宋体"/>
          <w:sz w:val="21"/>
          <w:szCs w:val="21"/>
        </w:rPr>
        <w:t>Pfister</w:t>
      </w:r>
      <w:proofErr w:type="spellEnd"/>
      <w:r w:rsidRPr="00A1600A">
        <w:rPr>
          <w:rFonts w:ascii="Book Antiqua" w:eastAsia="宋体" w:hAnsi="Book Antiqua" w:cs="宋体"/>
          <w:sz w:val="21"/>
          <w:szCs w:val="21"/>
        </w:rPr>
        <w:t xml:space="preserve"> DG, Virgo KS, </w:t>
      </w:r>
      <w:proofErr w:type="spellStart"/>
      <w:r w:rsidRPr="00A1600A">
        <w:rPr>
          <w:rFonts w:ascii="Book Antiqua" w:eastAsia="宋体" w:hAnsi="Book Antiqua" w:cs="宋体"/>
          <w:sz w:val="21"/>
          <w:szCs w:val="21"/>
        </w:rPr>
        <w:t>Petrelli</w:t>
      </w:r>
      <w:proofErr w:type="spellEnd"/>
      <w:r w:rsidRPr="00A1600A">
        <w:rPr>
          <w:rFonts w:ascii="Book Antiqua" w:eastAsia="宋体" w:hAnsi="Book Antiqua" w:cs="宋体"/>
          <w:sz w:val="21"/>
          <w:szCs w:val="21"/>
        </w:rPr>
        <w:t xml:space="preserve"> NJ. Colorectal cancer surveillance: 2005 update of an American Society of Clinical Oncology practice guideline. </w:t>
      </w:r>
      <w:r w:rsidRPr="00A1600A">
        <w:rPr>
          <w:rFonts w:ascii="Book Antiqua" w:eastAsia="宋体" w:hAnsi="Book Antiqua" w:cs="宋体"/>
          <w:i/>
          <w:iCs/>
          <w:sz w:val="21"/>
          <w:szCs w:val="21"/>
        </w:rPr>
        <w:t xml:space="preserve">J </w:t>
      </w:r>
      <w:proofErr w:type="spellStart"/>
      <w:r w:rsidRPr="00A1600A">
        <w:rPr>
          <w:rFonts w:ascii="Book Antiqua" w:eastAsia="宋体" w:hAnsi="Book Antiqua" w:cs="宋体"/>
          <w:i/>
          <w:iCs/>
          <w:sz w:val="21"/>
          <w:szCs w:val="21"/>
        </w:rPr>
        <w:t>Clin</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Oncol</w:t>
      </w:r>
      <w:proofErr w:type="spellEnd"/>
      <w:r w:rsidRPr="00A1600A">
        <w:rPr>
          <w:rFonts w:ascii="Book Antiqua" w:eastAsia="宋体" w:hAnsi="Book Antiqua" w:cs="宋体"/>
          <w:sz w:val="21"/>
          <w:szCs w:val="21"/>
        </w:rPr>
        <w:t> 2005; </w:t>
      </w:r>
      <w:r w:rsidRPr="00A1600A">
        <w:rPr>
          <w:rFonts w:ascii="Book Antiqua" w:eastAsia="宋体" w:hAnsi="Book Antiqua" w:cs="宋体"/>
          <w:b/>
          <w:bCs/>
          <w:sz w:val="21"/>
          <w:szCs w:val="21"/>
        </w:rPr>
        <w:t>23</w:t>
      </w:r>
      <w:r w:rsidRPr="00A1600A">
        <w:rPr>
          <w:rFonts w:ascii="Book Antiqua" w:eastAsia="宋体" w:hAnsi="Book Antiqua" w:cs="宋体"/>
          <w:sz w:val="21"/>
          <w:szCs w:val="21"/>
        </w:rPr>
        <w:t>: 8512-8519 [PMID: 16260687 DOI: 10.1200/JCO.2005.04.0063]</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9 </w:t>
      </w:r>
      <w:r w:rsidRPr="00A1600A">
        <w:rPr>
          <w:rFonts w:ascii="Book Antiqua" w:eastAsia="宋体" w:hAnsi="Book Antiqua" w:cs="宋体"/>
          <w:b/>
          <w:bCs/>
          <w:sz w:val="21"/>
          <w:szCs w:val="21"/>
        </w:rPr>
        <w:t>Poon MA</w:t>
      </w:r>
      <w:r w:rsidRPr="00A1600A">
        <w:rPr>
          <w:rFonts w:ascii="Book Antiqua" w:eastAsia="宋体" w:hAnsi="Book Antiqua" w:cs="宋体"/>
          <w:sz w:val="21"/>
          <w:szCs w:val="21"/>
        </w:rPr>
        <w:t xml:space="preserve">, O'Connell MJ, </w:t>
      </w:r>
      <w:proofErr w:type="spellStart"/>
      <w:r w:rsidRPr="00A1600A">
        <w:rPr>
          <w:rFonts w:ascii="Book Antiqua" w:eastAsia="宋体" w:hAnsi="Book Antiqua" w:cs="宋体"/>
          <w:sz w:val="21"/>
          <w:szCs w:val="21"/>
        </w:rPr>
        <w:t>Moertel</w:t>
      </w:r>
      <w:proofErr w:type="spellEnd"/>
      <w:r w:rsidRPr="00A1600A">
        <w:rPr>
          <w:rFonts w:ascii="Book Antiqua" w:eastAsia="宋体" w:hAnsi="Book Antiqua" w:cs="宋体"/>
          <w:sz w:val="21"/>
          <w:szCs w:val="21"/>
        </w:rPr>
        <w:t xml:space="preserve"> CG, </w:t>
      </w:r>
      <w:proofErr w:type="spellStart"/>
      <w:r w:rsidRPr="00A1600A">
        <w:rPr>
          <w:rFonts w:ascii="Book Antiqua" w:eastAsia="宋体" w:hAnsi="Book Antiqua" w:cs="宋体"/>
          <w:sz w:val="21"/>
          <w:szCs w:val="21"/>
        </w:rPr>
        <w:t>Wieand</w:t>
      </w:r>
      <w:proofErr w:type="spellEnd"/>
      <w:r w:rsidRPr="00A1600A">
        <w:rPr>
          <w:rFonts w:ascii="Book Antiqua" w:eastAsia="宋体" w:hAnsi="Book Antiqua" w:cs="宋体"/>
          <w:sz w:val="21"/>
          <w:szCs w:val="21"/>
        </w:rPr>
        <w:t xml:space="preserve"> HS, </w:t>
      </w:r>
      <w:proofErr w:type="spellStart"/>
      <w:r w:rsidRPr="00A1600A">
        <w:rPr>
          <w:rFonts w:ascii="Book Antiqua" w:eastAsia="宋体" w:hAnsi="Book Antiqua" w:cs="宋体"/>
          <w:sz w:val="21"/>
          <w:szCs w:val="21"/>
        </w:rPr>
        <w:t>Cullinan</w:t>
      </w:r>
      <w:proofErr w:type="spellEnd"/>
      <w:r w:rsidRPr="00A1600A">
        <w:rPr>
          <w:rFonts w:ascii="Book Antiqua" w:eastAsia="宋体" w:hAnsi="Book Antiqua" w:cs="宋体"/>
          <w:sz w:val="21"/>
          <w:szCs w:val="21"/>
        </w:rPr>
        <w:t xml:space="preserve"> SA, Everson LK, </w:t>
      </w:r>
      <w:proofErr w:type="spellStart"/>
      <w:r w:rsidRPr="00A1600A">
        <w:rPr>
          <w:rFonts w:ascii="Book Antiqua" w:eastAsia="宋体" w:hAnsi="Book Antiqua" w:cs="宋体"/>
          <w:sz w:val="21"/>
          <w:szCs w:val="21"/>
        </w:rPr>
        <w:t>Krook</w:t>
      </w:r>
      <w:proofErr w:type="spellEnd"/>
      <w:r w:rsidRPr="00A1600A">
        <w:rPr>
          <w:rFonts w:ascii="Book Antiqua" w:eastAsia="宋体" w:hAnsi="Book Antiqua" w:cs="宋体"/>
          <w:sz w:val="21"/>
          <w:szCs w:val="21"/>
        </w:rPr>
        <w:t xml:space="preserve"> JE, </w:t>
      </w:r>
      <w:proofErr w:type="spellStart"/>
      <w:r w:rsidRPr="00A1600A">
        <w:rPr>
          <w:rFonts w:ascii="Book Antiqua" w:eastAsia="宋体" w:hAnsi="Book Antiqua" w:cs="宋体"/>
          <w:sz w:val="21"/>
          <w:szCs w:val="21"/>
        </w:rPr>
        <w:t>Mailliard</w:t>
      </w:r>
      <w:proofErr w:type="spellEnd"/>
      <w:r w:rsidRPr="00A1600A">
        <w:rPr>
          <w:rFonts w:ascii="Book Antiqua" w:eastAsia="宋体" w:hAnsi="Book Antiqua" w:cs="宋体"/>
          <w:sz w:val="21"/>
          <w:szCs w:val="21"/>
        </w:rPr>
        <w:t xml:space="preserve"> JA, Laurie JA, </w:t>
      </w:r>
      <w:proofErr w:type="spellStart"/>
      <w:r w:rsidRPr="00A1600A">
        <w:rPr>
          <w:rFonts w:ascii="Book Antiqua" w:eastAsia="宋体" w:hAnsi="Book Antiqua" w:cs="宋体"/>
          <w:sz w:val="21"/>
          <w:szCs w:val="21"/>
        </w:rPr>
        <w:t>Tschetter</w:t>
      </w:r>
      <w:proofErr w:type="spellEnd"/>
      <w:r w:rsidRPr="00A1600A">
        <w:rPr>
          <w:rFonts w:ascii="Book Antiqua" w:eastAsia="宋体" w:hAnsi="Book Antiqua" w:cs="宋体"/>
          <w:sz w:val="21"/>
          <w:szCs w:val="21"/>
        </w:rPr>
        <w:t xml:space="preserve"> LK. Biochemical modulation of fluorouracil: evidence </w:t>
      </w:r>
      <w:r w:rsidRPr="00A1600A">
        <w:rPr>
          <w:rFonts w:ascii="Book Antiqua" w:eastAsia="宋体" w:hAnsi="Book Antiqua" w:cs="宋体"/>
          <w:sz w:val="21"/>
          <w:szCs w:val="21"/>
        </w:rPr>
        <w:lastRenderedPageBreak/>
        <w:t>of significant improvement of survival and quality of life in patients with advanced colorectal carcinoma. </w:t>
      </w:r>
      <w:r w:rsidRPr="00A1600A">
        <w:rPr>
          <w:rFonts w:ascii="Book Antiqua" w:eastAsia="宋体" w:hAnsi="Book Antiqua" w:cs="宋体"/>
          <w:i/>
          <w:iCs/>
          <w:sz w:val="21"/>
          <w:szCs w:val="21"/>
        </w:rPr>
        <w:t xml:space="preserve">J </w:t>
      </w:r>
      <w:proofErr w:type="spellStart"/>
      <w:r w:rsidRPr="00A1600A">
        <w:rPr>
          <w:rFonts w:ascii="Book Antiqua" w:eastAsia="宋体" w:hAnsi="Book Antiqua" w:cs="宋体"/>
          <w:i/>
          <w:iCs/>
          <w:sz w:val="21"/>
          <w:szCs w:val="21"/>
        </w:rPr>
        <w:t>Clin</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Oncol</w:t>
      </w:r>
      <w:proofErr w:type="spellEnd"/>
      <w:r w:rsidRPr="00A1600A">
        <w:rPr>
          <w:rFonts w:ascii="Book Antiqua" w:eastAsia="宋体" w:hAnsi="Book Antiqua" w:cs="宋体"/>
          <w:sz w:val="21"/>
          <w:szCs w:val="21"/>
        </w:rPr>
        <w:t> 1989; </w:t>
      </w:r>
      <w:r w:rsidRPr="00A1600A">
        <w:rPr>
          <w:rFonts w:ascii="Book Antiqua" w:eastAsia="宋体" w:hAnsi="Book Antiqua" w:cs="宋体"/>
          <w:b/>
          <w:bCs/>
          <w:sz w:val="21"/>
          <w:szCs w:val="21"/>
        </w:rPr>
        <w:t>7</w:t>
      </w:r>
      <w:r w:rsidRPr="00A1600A">
        <w:rPr>
          <w:rFonts w:ascii="Book Antiqua" w:eastAsia="宋体" w:hAnsi="Book Antiqua" w:cs="宋体"/>
          <w:sz w:val="21"/>
          <w:szCs w:val="21"/>
        </w:rPr>
        <w:t>: 1407-1418 [PMID: 2476530]</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10 </w:t>
      </w:r>
      <w:proofErr w:type="spellStart"/>
      <w:r w:rsidRPr="00A1600A">
        <w:rPr>
          <w:rFonts w:ascii="Book Antiqua" w:eastAsia="宋体" w:hAnsi="Book Antiqua" w:cs="宋体"/>
          <w:b/>
          <w:bCs/>
          <w:sz w:val="21"/>
          <w:szCs w:val="21"/>
        </w:rPr>
        <w:t>Meyerhardt</w:t>
      </w:r>
      <w:proofErr w:type="spellEnd"/>
      <w:r w:rsidRPr="00A1600A">
        <w:rPr>
          <w:rFonts w:ascii="Book Antiqua" w:eastAsia="宋体" w:hAnsi="Book Antiqua" w:cs="宋体"/>
          <w:b/>
          <w:bCs/>
          <w:sz w:val="21"/>
          <w:szCs w:val="21"/>
        </w:rPr>
        <w:t xml:space="preserve"> JA</w:t>
      </w:r>
      <w:r w:rsidRPr="00A1600A">
        <w:rPr>
          <w:rFonts w:ascii="Book Antiqua" w:eastAsia="宋体" w:hAnsi="Book Antiqua" w:cs="宋体"/>
          <w:sz w:val="21"/>
          <w:szCs w:val="21"/>
        </w:rPr>
        <w:t>, Mayer RJ. Systemic</w:t>
      </w:r>
      <w:r w:rsidR="00A1600A" w:rsidRPr="00A1600A">
        <w:rPr>
          <w:rFonts w:ascii="Book Antiqua" w:eastAsia="宋体" w:hAnsi="Book Antiqua" w:cs="宋体"/>
          <w:sz w:val="21"/>
          <w:szCs w:val="21"/>
        </w:rPr>
        <w:t xml:space="preserve"> therapy for colorectal cancer.</w:t>
      </w:r>
      <w:r w:rsidR="00A1600A" w:rsidRPr="00A1600A">
        <w:rPr>
          <w:rFonts w:ascii="Book Antiqua" w:eastAsia="宋体" w:hAnsi="Book Antiqua" w:cs="宋体" w:hint="eastAsia"/>
          <w:sz w:val="21"/>
          <w:szCs w:val="21"/>
          <w:lang w:eastAsia="zh-CN"/>
        </w:rPr>
        <w:t xml:space="preserve"> </w:t>
      </w:r>
      <w:r w:rsidRPr="00A1600A">
        <w:rPr>
          <w:rFonts w:ascii="Book Antiqua" w:eastAsia="宋体" w:hAnsi="Book Antiqua" w:cs="宋体"/>
          <w:i/>
          <w:iCs/>
          <w:sz w:val="21"/>
          <w:szCs w:val="21"/>
        </w:rPr>
        <w:t xml:space="preserve">N </w:t>
      </w:r>
      <w:proofErr w:type="spellStart"/>
      <w:r w:rsidRPr="00A1600A">
        <w:rPr>
          <w:rFonts w:ascii="Book Antiqua" w:eastAsia="宋体" w:hAnsi="Book Antiqua" w:cs="宋体"/>
          <w:i/>
          <w:iCs/>
          <w:sz w:val="21"/>
          <w:szCs w:val="21"/>
        </w:rPr>
        <w:t>Engl</w:t>
      </w:r>
      <w:proofErr w:type="spellEnd"/>
      <w:r w:rsidRPr="00A1600A">
        <w:rPr>
          <w:rFonts w:ascii="Book Antiqua" w:eastAsia="宋体" w:hAnsi="Book Antiqua" w:cs="宋体"/>
          <w:i/>
          <w:iCs/>
          <w:sz w:val="21"/>
          <w:szCs w:val="21"/>
        </w:rPr>
        <w:t xml:space="preserve"> J Med</w:t>
      </w:r>
      <w:r w:rsidR="00A1600A" w:rsidRPr="00A1600A">
        <w:rPr>
          <w:rFonts w:ascii="Book Antiqua" w:eastAsia="宋体" w:hAnsi="Book Antiqua" w:cs="宋体" w:hint="eastAsia"/>
          <w:sz w:val="21"/>
          <w:szCs w:val="21"/>
          <w:lang w:eastAsia="zh-CN"/>
        </w:rPr>
        <w:t xml:space="preserve"> </w:t>
      </w:r>
      <w:r w:rsidR="00A1600A" w:rsidRPr="00A1600A">
        <w:rPr>
          <w:rFonts w:ascii="Book Antiqua" w:eastAsia="宋体" w:hAnsi="Book Antiqua" w:cs="宋体"/>
          <w:sz w:val="21"/>
          <w:szCs w:val="21"/>
        </w:rPr>
        <w:t>2005;</w:t>
      </w:r>
      <w:r w:rsidR="00A1600A" w:rsidRPr="00A1600A">
        <w:rPr>
          <w:rFonts w:ascii="Book Antiqua" w:eastAsia="宋体" w:hAnsi="Book Antiqua" w:cs="宋体" w:hint="eastAsia"/>
          <w:sz w:val="21"/>
          <w:szCs w:val="21"/>
          <w:lang w:eastAsia="zh-CN"/>
        </w:rPr>
        <w:t xml:space="preserve"> </w:t>
      </w:r>
      <w:r w:rsidRPr="00A1600A">
        <w:rPr>
          <w:rFonts w:ascii="Book Antiqua" w:eastAsia="宋体" w:hAnsi="Book Antiqua" w:cs="宋体"/>
          <w:b/>
          <w:bCs/>
          <w:sz w:val="21"/>
          <w:szCs w:val="21"/>
        </w:rPr>
        <w:t>352</w:t>
      </w:r>
      <w:r w:rsidRPr="00A1600A">
        <w:rPr>
          <w:rFonts w:ascii="Book Antiqua" w:eastAsia="宋体" w:hAnsi="Book Antiqua" w:cs="宋体"/>
          <w:sz w:val="21"/>
          <w:szCs w:val="21"/>
        </w:rPr>
        <w:t>: 476-487 [PMID: 15689586 DOI: 10.1056/NEJMra040958]</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11 </w:t>
      </w:r>
      <w:r w:rsidRPr="00A1600A">
        <w:rPr>
          <w:rFonts w:ascii="Book Antiqua" w:eastAsia="宋体" w:hAnsi="Book Antiqua" w:cs="宋体"/>
          <w:b/>
          <w:bCs/>
          <w:sz w:val="21"/>
          <w:szCs w:val="21"/>
        </w:rPr>
        <w:t>Adam R</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Delvart</w:t>
      </w:r>
      <w:proofErr w:type="spellEnd"/>
      <w:r w:rsidRPr="00A1600A">
        <w:rPr>
          <w:rFonts w:ascii="Book Antiqua" w:eastAsia="宋体" w:hAnsi="Book Antiqua" w:cs="宋体"/>
          <w:sz w:val="21"/>
          <w:szCs w:val="21"/>
        </w:rPr>
        <w:t xml:space="preserve"> V, Pascal G, </w:t>
      </w:r>
      <w:proofErr w:type="spellStart"/>
      <w:r w:rsidRPr="00A1600A">
        <w:rPr>
          <w:rFonts w:ascii="Book Antiqua" w:eastAsia="宋体" w:hAnsi="Book Antiqua" w:cs="宋体"/>
          <w:sz w:val="21"/>
          <w:szCs w:val="21"/>
        </w:rPr>
        <w:t>Valeanu</w:t>
      </w:r>
      <w:proofErr w:type="spellEnd"/>
      <w:r w:rsidRPr="00A1600A">
        <w:rPr>
          <w:rFonts w:ascii="Book Antiqua" w:eastAsia="宋体" w:hAnsi="Book Antiqua" w:cs="宋体"/>
          <w:sz w:val="21"/>
          <w:szCs w:val="21"/>
        </w:rPr>
        <w:t xml:space="preserve"> A, </w:t>
      </w:r>
      <w:proofErr w:type="spellStart"/>
      <w:r w:rsidRPr="00A1600A">
        <w:rPr>
          <w:rFonts w:ascii="Book Antiqua" w:eastAsia="宋体" w:hAnsi="Book Antiqua" w:cs="宋体"/>
          <w:sz w:val="21"/>
          <w:szCs w:val="21"/>
        </w:rPr>
        <w:t>Castaing</w:t>
      </w:r>
      <w:proofErr w:type="spellEnd"/>
      <w:r w:rsidRPr="00A1600A">
        <w:rPr>
          <w:rFonts w:ascii="Book Antiqua" w:eastAsia="宋体" w:hAnsi="Book Antiqua" w:cs="宋体"/>
          <w:sz w:val="21"/>
          <w:szCs w:val="21"/>
        </w:rPr>
        <w:t xml:space="preserve"> D, </w:t>
      </w:r>
      <w:proofErr w:type="spellStart"/>
      <w:r w:rsidRPr="00A1600A">
        <w:rPr>
          <w:rFonts w:ascii="Book Antiqua" w:eastAsia="宋体" w:hAnsi="Book Antiqua" w:cs="宋体"/>
          <w:sz w:val="21"/>
          <w:szCs w:val="21"/>
        </w:rPr>
        <w:t>Azoulay</w:t>
      </w:r>
      <w:proofErr w:type="spellEnd"/>
      <w:r w:rsidRPr="00A1600A">
        <w:rPr>
          <w:rFonts w:ascii="Book Antiqua" w:eastAsia="宋体" w:hAnsi="Book Antiqua" w:cs="宋体"/>
          <w:sz w:val="21"/>
          <w:szCs w:val="21"/>
        </w:rPr>
        <w:t xml:space="preserve"> D, </w:t>
      </w:r>
      <w:proofErr w:type="spellStart"/>
      <w:r w:rsidRPr="00A1600A">
        <w:rPr>
          <w:rFonts w:ascii="Book Antiqua" w:eastAsia="宋体" w:hAnsi="Book Antiqua" w:cs="宋体"/>
          <w:sz w:val="21"/>
          <w:szCs w:val="21"/>
        </w:rPr>
        <w:t>Giacchetti</w:t>
      </w:r>
      <w:proofErr w:type="spellEnd"/>
      <w:r w:rsidRPr="00A1600A">
        <w:rPr>
          <w:rFonts w:ascii="Book Antiqua" w:eastAsia="宋体" w:hAnsi="Book Antiqua" w:cs="宋体"/>
          <w:sz w:val="21"/>
          <w:szCs w:val="21"/>
        </w:rPr>
        <w:t xml:space="preserve"> S, </w:t>
      </w:r>
      <w:proofErr w:type="spellStart"/>
      <w:r w:rsidRPr="00A1600A">
        <w:rPr>
          <w:rFonts w:ascii="Book Antiqua" w:eastAsia="宋体" w:hAnsi="Book Antiqua" w:cs="宋体"/>
          <w:sz w:val="21"/>
          <w:szCs w:val="21"/>
        </w:rPr>
        <w:t>Paule</w:t>
      </w:r>
      <w:proofErr w:type="spellEnd"/>
      <w:r w:rsidRPr="00A1600A">
        <w:rPr>
          <w:rFonts w:ascii="Book Antiqua" w:eastAsia="宋体" w:hAnsi="Book Antiqua" w:cs="宋体"/>
          <w:sz w:val="21"/>
          <w:szCs w:val="21"/>
        </w:rPr>
        <w:t xml:space="preserve"> B, </w:t>
      </w:r>
      <w:proofErr w:type="spellStart"/>
      <w:r w:rsidRPr="00A1600A">
        <w:rPr>
          <w:rFonts w:ascii="Book Antiqua" w:eastAsia="宋体" w:hAnsi="Book Antiqua" w:cs="宋体"/>
          <w:sz w:val="21"/>
          <w:szCs w:val="21"/>
        </w:rPr>
        <w:t>Kunstlinger</w:t>
      </w:r>
      <w:proofErr w:type="spellEnd"/>
      <w:r w:rsidRPr="00A1600A">
        <w:rPr>
          <w:rFonts w:ascii="Book Antiqua" w:eastAsia="宋体" w:hAnsi="Book Antiqua" w:cs="宋体"/>
          <w:sz w:val="21"/>
          <w:szCs w:val="21"/>
        </w:rPr>
        <w:t xml:space="preserve"> F, </w:t>
      </w:r>
      <w:proofErr w:type="spellStart"/>
      <w:r w:rsidRPr="00A1600A">
        <w:rPr>
          <w:rFonts w:ascii="Book Antiqua" w:eastAsia="宋体" w:hAnsi="Book Antiqua" w:cs="宋体"/>
          <w:sz w:val="21"/>
          <w:szCs w:val="21"/>
        </w:rPr>
        <w:t>Ghémard</w:t>
      </w:r>
      <w:proofErr w:type="spellEnd"/>
      <w:r w:rsidRPr="00A1600A">
        <w:rPr>
          <w:rFonts w:ascii="Book Antiqua" w:eastAsia="宋体" w:hAnsi="Book Antiqua" w:cs="宋体"/>
          <w:sz w:val="21"/>
          <w:szCs w:val="21"/>
        </w:rPr>
        <w:t xml:space="preserve"> O, Levi F, Bismuth H. Rescue surgery for </w:t>
      </w:r>
      <w:proofErr w:type="spellStart"/>
      <w:r w:rsidRPr="00A1600A">
        <w:rPr>
          <w:rFonts w:ascii="Book Antiqua" w:eastAsia="宋体" w:hAnsi="Book Antiqua" w:cs="宋体"/>
          <w:sz w:val="21"/>
          <w:szCs w:val="21"/>
        </w:rPr>
        <w:t>unresectable</w:t>
      </w:r>
      <w:proofErr w:type="spellEnd"/>
      <w:r w:rsidRPr="00A1600A">
        <w:rPr>
          <w:rFonts w:ascii="Book Antiqua" w:eastAsia="宋体" w:hAnsi="Book Antiqua" w:cs="宋体"/>
          <w:sz w:val="21"/>
          <w:szCs w:val="21"/>
        </w:rPr>
        <w:t xml:space="preserve"> colorectal liver metastases </w:t>
      </w:r>
      <w:proofErr w:type="spellStart"/>
      <w:r w:rsidRPr="00A1600A">
        <w:rPr>
          <w:rFonts w:ascii="Book Antiqua" w:eastAsia="宋体" w:hAnsi="Book Antiqua" w:cs="宋体"/>
          <w:sz w:val="21"/>
          <w:szCs w:val="21"/>
        </w:rPr>
        <w:t>downstaged</w:t>
      </w:r>
      <w:proofErr w:type="spellEnd"/>
      <w:r w:rsidRPr="00A1600A">
        <w:rPr>
          <w:rFonts w:ascii="Book Antiqua" w:eastAsia="宋体" w:hAnsi="Book Antiqua" w:cs="宋体"/>
          <w:sz w:val="21"/>
          <w:szCs w:val="21"/>
        </w:rPr>
        <w:t xml:space="preserve"> by chemotherapy: a model to predict long-term survival.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2004; </w:t>
      </w:r>
      <w:r w:rsidRPr="00A1600A">
        <w:rPr>
          <w:rFonts w:ascii="Book Antiqua" w:eastAsia="宋体" w:hAnsi="Book Antiqua" w:cs="宋体"/>
          <w:b/>
          <w:bCs/>
          <w:sz w:val="21"/>
          <w:szCs w:val="21"/>
        </w:rPr>
        <w:t>240</w:t>
      </w:r>
      <w:r w:rsidRPr="00A1600A">
        <w:rPr>
          <w:rFonts w:ascii="Book Antiqua" w:eastAsia="宋体" w:hAnsi="Book Antiqua" w:cs="宋体"/>
          <w:sz w:val="21"/>
          <w:szCs w:val="21"/>
        </w:rPr>
        <w:t>: 644-57; discussion 657-8 [PMID: 15383792]</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 xml:space="preserve">12 Long-term results of lung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prognostic analyses based on 5206 cases. The International Registry of Lung Metastases. </w:t>
      </w:r>
      <w:r w:rsidRPr="00A1600A">
        <w:rPr>
          <w:rFonts w:ascii="Book Antiqua" w:eastAsia="宋体" w:hAnsi="Book Antiqua" w:cs="宋体"/>
          <w:i/>
          <w:iCs/>
          <w:sz w:val="21"/>
          <w:szCs w:val="21"/>
        </w:rPr>
        <w:t xml:space="preserve">J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Cardiovasc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1997; </w:t>
      </w:r>
      <w:r w:rsidRPr="00A1600A">
        <w:rPr>
          <w:rFonts w:ascii="Book Antiqua" w:eastAsia="宋体" w:hAnsi="Book Antiqua" w:cs="宋体"/>
          <w:b/>
          <w:bCs/>
          <w:sz w:val="21"/>
          <w:szCs w:val="21"/>
        </w:rPr>
        <w:t>113</w:t>
      </w:r>
      <w:r w:rsidRPr="00A1600A">
        <w:rPr>
          <w:rFonts w:ascii="Book Antiqua" w:eastAsia="宋体" w:hAnsi="Book Antiqua" w:cs="宋体"/>
          <w:sz w:val="21"/>
          <w:szCs w:val="21"/>
        </w:rPr>
        <w:t>: 37-49 [PMID: 9011700 DOI: 10.1016/S0022-5223(97)70397-0]</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13 </w:t>
      </w:r>
      <w:proofErr w:type="spellStart"/>
      <w:r w:rsidRPr="00A1600A">
        <w:rPr>
          <w:rFonts w:ascii="Book Antiqua" w:eastAsia="宋体" w:hAnsi="Book Antiqua" w:cs="宋体"/>
          <w:b/>
          <w:bCs/>
          <w:sz w:val="21"/>
          <w:szCs w:val="21"/>
        </w:rPr>
        <w:t>Internullo</w:t>
      </w:r>
      <w:proofErr w:type="spellEnd"/>
      <w:r w:rsidRPr="00A1600A">
        <w:rPr>
          <w:rFonts w:ascii="Book Antiqua" w:eastAsia="宋体" w:hAnsi="Book Antiqua" w:cs="宋体"/>
          <w:b/>
          <w:bCs/>
          <w:sz w:val="21"/>
          <w:szCs w:val="21"/>
        </w:rPr>
        <w:t xml:space="preserve"> E</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Cassivi</w:t>
      </w:r>
      <w:proofErr w:type="spellEnd"/>
      <w:r w:rsidRPr="00A1600A">
        <w:rPr>
          <w:rFonts w:ascii="Book Antiqua" w:eastAsia="宋体" w:hAnsi="Book Antiqua" w:cs="宋体"/>
          <w:sz w:val="21"/>
          <w:szCs w:val="21"/>
        </w:rPr>
        <w:t xml:space="preserve"> SD, Van </w:t>
      </w:r>
      <w:proofErr w:type="spellStart"/>
      <w:r w:rsidRPr="00A1600A">
        <w:rPr>
          <w:rFonts w:ascii="Book Antiqua" w:eastAsia="宋体" w:hAnsi="Book Antiqua" w:cs="宋体"/>
          <w:sz w:val="21"/>
          <w:szCs w:val="21"/>
        </w:rPr>
        <w:t>Raemdonck</w:t>
      </w:r>
      <w:proofErr w:type="spellEnd"/>
      <w:r w:rsidRPr="00A1600A">
        <w:rPr>
          <w:rFonts w:ascii="Book Antiqua" w:eastAsia="宋体" w:hAnsi="Book Antiqua" w:cs="宋体"/>
          <w:sz w:val="21"/>
          <w:szCs w:val="21"/>
        </w:rPr>
        <w:t xml:space="preserve"> D, </w:t>
      </w:r>
      <w:proofErr w:type="spellStart"/>
      <w:r w:rsidRPr="00A1600A">
        <w:rPr>
          <w:rFonts w:ascii="Book Antiqua" w:eastAsia="宋体" w:hAnsi="Book Antiqua" w:cs="宋体"/>
          <w:sz w:val="21"/>
          <w:szCs w:val="21"/>
        </w:rPr>
        <w:t>Friedel</w:t>
      </w:r>
      <w:proofErr w:type="spellEnd"/>
      <w:r w:rsidRPr="00A1600A">
        <w:rPr>
          <w:rFonts w:ascii="Book Antiqua" w:eastAsia="宋体" w:hAnsi="Book Antiqua" w:cs="宋体"/>
          <w:sz w:val="21"/>
          <w:szCs w:val="21"/>
        </w:rPr>
        <w:t xml:space="preserve"> G, Treasure T. Pulmonary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a survey of current practice amongst members of the European Society of Thoracic Surgeons. </w:t>
      </w:r>
      <w:r w:rsidRPr="00A1600A">
        <w:rPr>
          <w:rFonts w:ascii="Book Antiqua" w:eastAsia="宋体" w:hAnsi="Book Antiqua" w:cs="宋体"/>
          <w:i/>
          <w:iCs/>
          <w:sz w:val="21"/>
          <w:szCs w:val="21"/>
        </w:rPr>
        <w:t xml:space="preserve">J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Oncol</w:t>
      </w:r>
      <w:proofErr w:type="spellEnd"/>
      <w:r w:rsidRPr="00A1600A">
        <w:rPr>
          <w:rFonts w:ascii="Book Antiqua" w:eastAsia="宋体" w:hAnsi="Book Antiqua" w:cs="宋体"/>
          <w:sz w:val="21"/>
          <w:szCs w:val="21"/>
        </w:rPr>
        <w:t> 2008; </w:t>
      </w:r>
      <w:r w:rsidRPr="00A1600A">
        <w:rPr>
          <w:rFonts w:ascii="Book Antiqua" w:eastAsia="宋体" w:hAnsi="Book Antiqua" w:cs="宋体"/>
          <w:b/>
          <w:bCs/>
          <w:sz w:val="21"/>
          <w:szCs w:val="21"/>
        </w:rPr>
        <w:t>3</w:t>
      </w:r>
      <w:r w:rsidRPr="00A1600A">
        <w:rPr>
          <w:rFonts w:ascii="Book Antiqua" w:eastAsia="宋体" w:hAnsi="Book Antiqua" w:cs="宋体"/>
          <w:sz w:val="21"/>
          <w:szCs w:val="21"/>
        </w:rPr>
        <w:t>: 1257-1266 [PMID: 18978560 DOI: 10.1097/JTO.0b013e31818bd9da]</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14 </w:t>
      </w:r>
      <w:proofErr w:type="spellStart"/>
      <w:r w:rsidRPr="00A1600A">
        <w:rPr>
          <w:rFonts w:ascii="Book Antiqua" w:eastAsia="宋体" w:hAnsi="Book Antiqua" w:cs="宋体"/>
          <w:b/>
          <w:bCs/>
          <w:sz w:val="21"/>
          <w:szCs w:val="21"/>
        </w:rPr>
        <w:t>Pfannschmidt</w:t>
      </w:r>
      <w:proofErr w:type="spellEnd"/>
      <w:r w:rsidRPr="00A1600A">
        <w:rPr>
          <w:rFonts w:ascii="Book Antiqua" w:eastAsia="宋体" w:hAnsi="Book Antiqua" w:cs="宋体"/>
          <w:b/>
          <w:bCs/>
          <w:sz w:val="21"/>
          <w:szCs w:val="21"/>
        </w:rPr>
        <w:t xml:space="preserve"> J</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Dienemann</w:t>
      </w:r>
      <w:proofErr w:type="spellEnd"/>
      <w:r w:rsidRPr="00A1600A">
        <w:rPr>
          <w:rFonts w:ascii="Book Antiqua" w:eastAsia="宋体" w:hAnsi="Book Antiqua" w:cs="宋体"/>
          <w:sz w:val="21"/>
          <w:szCs w:val="21"/>
        </w:rPr>
        <w:t xml:space="preserve"> H, Hoffmann H. Surgical resection of pulmonary metastases from colorectal cancer: a systematic review of published series.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2007; </w:t>
      </w:r>
      <w:r w:rsidRPr="00A1600A">
        <w:rPr>
          <w:rFonts w:ascii="Book Antiqua" w:eastAsia="宋体" w:hAnsi="Book Antiqua" w:cs="宋体"/>
          <w:b/>
          <w:bCs/>
          <w:sz w:val="21"/>
          <w:szCs w:val="21"/>
        </w:rPr>
        <w:t>84</w:t>
      </w:r>
      <w:r w:rsidRPr="00A1600A">
        <w:rPr>
          <w:rFonts w:ascii="Book Antiqua" w:eastAsia="宋体" w:hAnsi="Book Antiqua" w:cs="宋体"/>
          <w:sz w:val="21"/>
          <w:szCs w:val="21"/>
        </w:rPr>
        <w:t>: 324-338 [PMID: 17588454 DOI: 10.1016/j.athoracsur.2007.02.093]</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15 </w:t>
      </w:r>
      <w:proofErr w:type="spellStart"/>
      <w:r w:rsidRPr="00A1600A">
        <w:rPr>
          <w:rFonts w:ascii="Book Antiqua" w:eastAsia="宋体" w:hAnsi="Book Antiqua" w:cs="宋体"/>
          <w:b/>
          <w:bCs/>
          <w:sz w:val="21"/>
          <w:szCs w:val="21"/>
        </w:rPr>
        <w:t>Fiorentino</w:t>
      </w:r>
      <w:proofErr w:type="spellEnd"/>
      <w:r w:rsidRPr="00A1600A">
        <w:rPr>
          <w:rFonts w:ascii="Book Antiqua" w:eastAsia="宋体" w:hAnsi="Book Antiqua" w:cs="宋体"/>
          <w:b/>
          <w:bCs/>
          <w:sz w:val="21"/>
          <w:szCs w:val="21"/>
        </w:rPr>
        <w:t xml:space="preserve"> F</w:t>
      </w:r>
      <w:r w:rsidRPr="00A1600A">
        <w:rPr>
          <w:rFonts w:ascii="Book Antiqua" w:eastAsia="宋体" w:hAnsi="Book Antiqua" w:cs="宋体"/>
          <w:sz w:val="21"/>
          <w:szCs w:val="21"/>
        </w:rPr>
        <w:t xml:space="preserve">, Hunt I, </w:t>
      </w:r>
      <w:proofErr w:type="spellStart"/>
      <w:r w:rsidRPr="00A1600A">
        <w:rPr>
          <w:rFonts w:ascii="Book Antiqua" w:eastAsia="宋体" w:hAnsi="Book Antiqua" w:cs="宋体"/>
          <w:sz w:val="21"/>
          <w:szCs w:val="21"/>
        </w:rPr>
        <w:t>Teoh</w:t>
      </w:r>
      <w:proofErr w:type="spellEnd"/>
      <w:r w:rsidRPr="00A1600A">
        <w:rPr>
          <w:rFonts w:ascii="Book Antiqua" w:eastAsia="宋体" w:hAnsi="Book Antiqua" w:cs="宋体"/>
          <w:sz w:val="21"/>
          <w:szCs w:val="21"/>
        </w:rPr>
        <w:t xml:space="preserve"> K, Treasure T, Utley M. Pulmonary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xml:space="preserve"> in colorectal cancer: a systematic review and quantitative synthesis. </w:t>
      </w:r>
      <w:r w:rsidRPr="00A1600A">
        <w:rPr>
          <w:rFonts w:ascii="Book Antiqua" w:eastAsia="宋体" w:hAnsi="Book Antiqua" w:cs="宋体"/>
          <w:i/>
          <w:iCs/>
          <w:sz w:val="21"/>
          <w:szCs w:val="21"/>
        </w:rPr>
        <w:t xml:space="preserve">J R </w:t>
      </w:r>
      <w:proofErr w:type="spellStart"/>
      <w:r w:rsidRPr="00A1600A">
        <w:rPr>
          <w:rFonts w:ascii="Book Antiqua" w:eastAsia="宋体" w:hAnsi="Book Antiqua" w:cs="宋体"/>
          <w:i/>
          <w:iCs/>
          <w:sz w:val="21"/>
          <w:szCs w:val="21"/>
        </w:rPr>
        <w:t>Soc</w:t>
      </w:r>
      <w:proofErr w:type="spellEnd"/>
      <w:r w:rsidRPr="00A1600A">
        <w:rPr>
          <w:rFonts w:ascii="Book Antiqua" w:eastAsia="宋体" w:hAnsi="Book Antiqua" w:cs="宋体"/>
          <w:i/>
          <w:iCs/>
          <w:sz w:val="21"/>
          <w:szCs w:val="21"/>
        </w:rPr>
        <w:t xml:space="preserve"> Med</w:t>
      </w:r>
      <w:r w:rsidRPr="00A1600A">
        <w:rPr>
          <w:rFonts w:ascii="Book Antiqua" w:eastAsia="宋体" w:hAnsi="Book Antiqua" w:cs="宋体"/>
          <w:sz w:val="21"/>
          <w:szCs w:val="21"/>
        </w:rPr>
        <w:t> 2010; </w:t>
      </w:r>
      <w:r w:rsidRPr="00A1600A">
        <w:rPr>
          <w:rFonts w:ascii="Book Antiqua" w:eastAsia="宋体" w:hAnsi="Book Antiqua" w:cs="宋体"/>
          <w:b/>
          <w:bCs/>
          <w:sz w:val="21"/>
          <w:szCs w:val="21"/>
        </w:rPr>
        <w:t>103</w:t>
      </w:r>
      <w:r w:rsidRPr="00A1600A">
        <w:rPr>
          <w:rFonts w:ascii="Book Antiqua" w:eastAsia="宋体" w:hAnsi="Book Antiqua" w:cs="宋体"/>
          <w:sz w:val="21"/>
          <w:szCs w:val="21"/>
        </w:rPr>
        <w:t>: 60-66 [PMID: 20118336 DOI: 10.1258/jrsm.2009.090299]</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16 </w:t>
      </w:r>
      <w:r w:rsidRPr="00A1600A">
        <w:rPr>
          <w:rFonts w:ascii="Book Antiqua" w:eastAsia="宋体" w:hAnsi="Book Antiqua" w:cs="宋体"/>
          <w:b/>
          <w:bCs/>
          <w:sz w:val="21"/>
          <w:szCs w:val="21"/>
        </w:rPr>
        <w:t>Salah S</w:t>
      </w:r>
      <w:r w:rsidRPr="00A1600A">
        <w:rPr>
          <w:rFonts w:ascii="Book Antiqua" w:eastAsia="宋体" w:hAnsi="Book Antiqua" w:cs="宋体"/>
          <w:sz w:val="21"/>
          <w:szCs w:val="21"/>
        </w:rPr>
        <w:t xml:space="preserve">, Watanabe K, Welter S, Park JS, Park JW, </w:t>
      </w:r>
      <w:proofErr w:type="spellStart"/>
      <w:r w:rsidRPr="00A1600A">
        <w:rPr>
          <w:rFonts w:ascii="Book Antiqua" w:eastAsia="宋体" w:hAnsi="Book Antiqua" w:cs="宋体"/>
          <w:sz w:val="21"/>
          <w:szCs w:val="21"/>
        </w:rPr>
        <w:t>Zabaleta</w:t>
      </w:r>
      <w:proofErr w:type="spellEnd"/>
      <w:r w:rsidRPr="00A1600A">
        <w:rPr>
          <w:rFonts w:ascii="Book Antiqua" w:eastAsia="宋体" w:hAnsi="Book Antiqua" w:cs="宋体"/>
          <w:sz w:val="21"/>
          <w:szCs w:val="21"/>
        </w:rPr>
        <w:t xml:space="preserve"> J, </w:t>
      </w:r>
      <w:proofErr w:type="spellStart"/>
      <w:r w:rsidRPr="00A1600A">
        <w:rPr>
          <w:rFonts w:ascii="Book Antiqua" w:eastAsia="宋体" w:hAnsi="Book Antiqua" w:cs="宋体"/>
          <w:sz w:val="21"/>
          <w:szCs w:val="21"/>
        </w:rPr>
        <w:t>Ardissone</w:t>
      </w:r>
      <w:proofErr w:type="spellEnd"/>
      <w:r w:rsidRPr="00A1600A">
        <w:rPr>
          <w:rFonts w:ascii="Book Antiqua" w:eastAsia="宋体" w:hAnsi="Book Antiqua" w:cs="宋体"/>
          <w:sz w:val="21"/>
          <w:szCs w:val="21"/>
        </w:rPr>
        <w:t xml:space="preserve"> F, Kim J, </w:t>
      </w:r>
      <w:proofErr w:type="spellStart"/>
      <w:r w:rsidRPr="00A1600A">
        <w:rPr>
          <w:rFonts w:ascii="Book Antiqua" w:eastAsia="宋体" w:hAnsi="Book Antiqua" w:cs="宋体"/>
          <w:sz w:val="21"/>
          <w:szCs w:val="21"/>
        </w:rPr>
        <w:t>Riquet</w:t>
      </w:r>
      <w:proofErr w:type="spellEnd"/>
      <w:r w:rsidRPr="00A1600A">
        <w:rPr>
          <w:rFonts w:ascii="Book Antiqua" w:eastAsia="宋体" w:hAnsi="Book Antiqua" w:cs="宋体"/>
          <w:sz w:val="21"/>
          <w:szCs w:val="21"/>
        </w:rPr>
        <w:t xml:space="preserve"> M, </w:t>
      </w:r>
      <w:proofErr w:type="spellStart"/>
      <w:r w:rsidRPr="00A1600A">
        <w:rPr>
          <w:rFonts w:ascii="Book Antiqua" w:eastAsia="宋体" w:hAnsi="Book Antiqua" w:cs="宋体"/>
          <w:sz w:val="21"/>
          <w:szCs w:val="21"/>
        </w:rPr>
        <w:t>Nojiri</w:t>
      </w:r>
      <w:proofErr w:type="spellEnd"/>
      <w:r w:rsidRPr="00A1600A">
        <w:rPr>
          <w:rFonts w:ascii="Book Antiqua" w:eastAsia="宋体" w:hAnsi="Book Antiqua" w:cs="宋体"/>
          <w:sz w:val="21"/>
          <w:szCs w:val="21"/>
        </w:rPr>
        <w:t xml:space="preserve"> K, </w:t>
      </w:r>
      <w:proofErr w:type="spellStart"/>
      <w:r w:rsidRPr="00A1600A">
        <w:rPr>
          <w:rFonts w:ascii="Book Antiqua" w:eastAsia="宋体" w:hAnsi="Book Antiqua" w:cs="宋体"/>
          <w:sz w:val="21"/>
          <w:szCs w:val="21"/>
        </w:rPr>
        <w:t>Gisabella</w:t>
      </w:r>
      <w:proofErr w:type="spellEnd"/>
      <w:r w:rsidRPr="00A1600A">
        <w:rPr>
          <w:rFonts w:ascii="Book Antiqua" w:eastAsia="宋体" w:hAnsi="Book Antiqua" w:cs="宋体"/>
          <w:sz w:val="21"/>
          <w:szCs w:val="21"/>
        </w:rPr>
        <w:t xml:space="preserve"> M, Kim SY, Tanaka K, Al-Haj Ali B. Colorectal cancer pulmonary </w:t>
      </w:r>
      <w:proofErr w:type="spellStart"/>
      <w:r w:rsidRPr="00A1600A">
        <w:rPr>
          <w:rFonts w:ascii="Book Antiqua" w:eastAsia="宋体" w:hAnsi="Book Antiqua" w:cs="宋体"/>
          <w:sz w:val="21"/>
          <w:szCs w:val="21"/>
        </w:rPr>
        <w:t>oligometastases</w:t>
      </w:r>
      <w:proofErr w:type="spellEnd"/>
      <w:r w:rsidRPr="00A1600A">
        <w:rPr>
          <w:rFonts w:ascii="Book Antiqua" w:eastAsia="宋体" w:hAnsi="Book Antiqua" w:cs="宋体"/>
          <w:sz w:val="21"/>
          <w:szCs w:val="21"/>
        </w:rPr>
        <w:t xml:space="preserve">: pooled analysis and construction of a clinical lung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xml:space="preserve"> prognostic model.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Oncol</w:t>
      </w:r>
      <w:proofErr w:type="spellEnd"/>
      <w:r w:rsidRPr="00A1600A">
        <w:rPr>
          <w:rFonts w:ascii="Book Antiqua" w:eastAsia="宋体" w:hAnsi="Book Antiqua" w:cs="宋体"/>
          <w:sz w:val="21"/>
          <w:szCs w:val="21"/>
        </w:rPr>
        <w:t> 2012; </w:t>
      </w:r>
      <w:r w:rsidRPr="00A1600A">
        <w:rPr>
          <w:rFonts w:ascii="Book Antiqua" w:eastAsia="宋体" w:hAnsi="Book Antiqua" w:cs="宋体"/>
          <w:b/>
          <w:bCs/>
          <w:sz w:val="21"/>
          <w:szCs w:val="21"/>
        </w:rPr>
        <w:t>23</w:t>
      </w:r>
      <w:r w:rsidRPr="00A1600A">
        <w:rPr>
          <w:rFonts w:ascii="Book Antiqua" w:eastAsia="宋体" w:hAnsi="Book Antiqua" w:cs="宋体"/>
          <w:sz w:val="21"/>
          <w:szCs w:val="21"/>
        </w:rPr>
        <w:t>: 2649-2655 [PMID: 22547539 DOI: 10.1093/</w:t>
      </w:r>
      <w:proofErr w:type="spellStart"/>
      <w:r w:rsidRPr="00A1600A">
        <w:rPr>
          <w:rFonts w:ascii="Book Antiqua" w:eastAsia="宋体" w:hAnsi="Book Antiqua" w:cs="宋体"/>
          <w:sz w:val="21"/>
          <w:szCs w:val="21"/>
        </w:rPr>
        <w:t>annonc</w:t>
      </w:r>
      <w:proofErr w:type="spellEnd"/>
      <w:r w:rsidRPr="00A1600A">
        <w:rPr>
          <w:rFonts w:ascii="Book Antiqua" w:eastAsia="宋体" w:hAnsi="Book Antiqua" w:cs="宋体"/>
          <w:sz w:val="21"/>
          <w:szCs w:val="21"/>
        </w:rPr>
        <w:t>/mds100]</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17 </w:t>
      </w:r>
      <w:r w:rsidRPr="00A1600A">
        <w:rPr>
          <w:rFonts w:ascii="Book Antiqua" w:eastAsia="宋体" w:hAnsi="Book Antiqua" w:cs="宋体"/>
          <w:b/>
          <w:bCs/>
          <w:sz w:val="21"/>
          <w:szCs w:val="21"/>
        </w:rPr>
        <w:t>Gonzalez M</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Poncet</w:t>
      </w:r>
      <w:proofErr w:type="spellEnd"/>
      <w:r w:rsidRPr="00A1600A">
        <w:rPr>
          <w:rFonts w:ascii="Book Antiqua" w:eastAsia="宋体" w:hAnsi="Book Antiqua" w:cs="宋体"/>
          <w:sz w:val="21"/>
          <w:szCs w:val="21"/>
        </w:rPr>
        <w:t xml:space="preserve"> A, </w:t>
      </w:r>
      <w:proofErr w:type="spellStart"/>
      <w:r w:rsidRPr="00A1600A">
        <w:rPr>
          <w:rFonts w:ascii="Book Antiqua" w:eastAsia="宋体" w:hAnsi="Book Antiqua" w:cs="宋体"/>
          <w:sz w:val="21"/>
          <w:szCs w:val="21"/>
        </w:rPr>
        <w:t>Combescure</w:t>
      </w:r>
      <w:proofErr w:type="spellEnd"/>
      <w:r w:rsidRPr="00A1600A">
        <w:rPr>
          <w:rFonts w:ascii="Book Antiqua" w:eastAsia="宋体" w:hAnsi="Book Antiqua" w:cs="宋体"/>
          <w:sz w:val="21"/>
          <w:szCs w:val="21"/>
        </w:rPr>
        <w:t xml:space="preserve"> C, Robert J, </w:t>
      </w:r>
      <w:proofErr w:type="spellStart"/>
      <w:r w:rsidRPr="00A1600A">
        <w:rPr>
          <w:rFonts w:ascii="Book Antiqua" w:eastAsia="宋体" w:hAnsi="Book Antiqua" w:cs="宋体"/>
          <w:sz w:val="21"/>
          <w:szCs w:val="21"/>
        </w:rPr>
        <w:t>Ris</w:t>
      </w:r>
      <w:proofErr w:type="spellEnd"/>
      <w:r w:rsidRPr="00A1600A">
        <w:rPr>
          <w:rFonts w:ascii="Book Antiqua" w:eastAsia="宋体" w:hAnsi="Book Antiqua" w:cs="宋体"/>
          <w:sz w:val="21"/>
          <w:szCs w:val="21"/>
        </w:rPr>
        <w:t xml:space="preserve"> HB, </w:t>
      </w:r>
      <w:proofErr w:type="spellStart"/>
      <w:r w:rsidRPr="00A1600A">
        <w:rPr>
          <w:rFonts w:ascii="Book Antiqua" w:eastAsia="宋体" w:hAnsi="Book Antiqua" w:cs="宋体"/>
          <w:sz w:val="21"/>
          <w:szCs w:val="21"/>
        </w:rPr>
        <w:t>Gervaz</w:t>
      </w:r>
      <w:proofErr w:type="spellEnd"/>
      <w:r w:rsidRPr="00A1600A">
        <w:rPr>
          <w:rFonts w:ascii="Book Antiqua" w:eastAsia="宋体" w:hAnsi="Book Antiqua" w:cs="宋体"/>
          <w:sz w:val="21"/>
          <w:szCs w:val="21"/>
        </w:rPr>
        <w:t xml:space="preserve"> P. Risk factors for survival after lung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xml:space="preserve"> in colorectal cancer patients: a systematic review and meta-analysis.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Oncol</w:t>
      </w:r>
      <w:proofErr w:type="spellEnd"/>
      <w:r w:rsidRPr="00A1600A">
        <w:rPr>
          <w:rFonts w:ascii="Book Antiqua" w:eastAsia="宋体" w:hAnsi="Book Antiqua" w:cs="宋体"/>
          <w:sz w:val="21"/>
          <w:szCs w:val="21"/>
        </w:rPr>
        <w:t> 2013; </w:t>
      </w:r>
      <w:r w:rsidRPr="00A1600A">
        <w:rPr>
          <w:rFonts w:ascii="Book Antiqua" w:eastAsia="宋体" w:hAnsi="Book Antiqua" w:cs="宋体"/>
          <w:b/>
          <w:bCs/>
          <w:sz w:val="21"/>
          <w:szCs w:val="21"/>
        </w:rPr>
        <w:t>20</w:t>
      </w:r>
      <w:r w:rsidRPr="00A1600A">
        <w:rPr>
          <w:rFonts w:ascii="Book Antiqua" w:eastAsia="宋体" w:hAnsi="Book Antiqua" w:cs="宋体"/>
          <w:sz w:val="21"/>
          <w:szCs w:val="21"/>
        </w:rPr>
        <w:t>: 572-579 [PMID: 23104709 DOI: 10.1245/s10434-012-2726-3]</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lastRenderedPageBreak/>
        <w:t>18 </w:t>
      </w:r>
      <w:r w:rsidRPr="00A1600A">
        <w:rPr>
          <w:rFonts w:ascii="Book Antiqua" w:eastAsia="宋体" w:hAnsi="Book Antiqua" w:cs="宋体"/>
          <w:b/>
          <w:bCs/>
          <w:sz w:val="21"/>
          <w:szCs w:val="21"/>
        </w:rPr>
        <w:t>O'Connell JB</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Maggard</w:t>
      </w:r>
      <w:proofErr w:type="spellEnd"/>
      <w:r w:rsidRPr="00A1600A">
        <w:rPr>
          <w:rFonts w:ascii="Book Antiqua" w:eastAsia="宋体" w:hAnsi="Book Antiqua" w:cs="宋体"/>
          <w:sz w:val="21"/>
          <w:szCs w:val="21"/>
        </w:rPr>
        <w:t xml:space="preserve"> MA, </w:t>
      </w:r>
      <w:proofErr w:type="spellStart"/>
      <w:r w:rsidRPr="00A1600A">
        <w:rPr>
          <w:rFonts w:ascii="Book Antiqua" w:eastAsia="宋体" w:hAnsi="Book Antiqua" w:cs="宋体"/>
          <w:sz w:val="21"/>
          <w:szCs w:val="21"/>
        </w:rPr>
        <w:t>Ko</w:t>
      </w:r>
      <w:proofErr w:type="spellEnd"/>
      <w:r w:rsidRPr="00A1600A">
        <w:rPr>
          <w:rFonts w:ascii="Book Antiqua" w:eastAsia="宋体" w:hAnsi="Book Antiqua" w:cs="宋体"/>
          <w:sz w:val="21"/>
          <w:szCs w:val="21"/>
        </w:rPr>
        <w:t xml:space="preserve"> CY. Colon cancer survival rates with the new American Joint Committee on Cancer sixth edition staging. </w:t>
      </w:r>
      <w:r w:rsidRPr="00A1600A">
        <w:rPr>
          <w:rFonts w:ascii="Book Antiqua" w:eastAsia="宋体" w:hAnsi="Book Antiqua" w:cs="宋体"/>
          <w:i/>
          <w:iCs/>
          <w:sz w:val="21"/>
          <w:szCs w:val="21"/>
        </w:rPr>
        <w:t xml:space="preserve">J </w:t>
      </w:r>
      <w:proofErr w:type="spellStart"/>
      <w:r w:rsidRPr="00A1600A">
        <w:rPr>
          <w:rFonts w:ascii="Book Antiqua" w:eastAsia="宋体" w:hAnsi="Book Antiqua" w:cs="宋体"/>
          <w:i/>
          <w:iCs/>
          <w:sz w:val="21"/>
          <w:szCs w:val="21"/>
        </w:rPr>
        <w:t>Natl</w:t>
      </w:r>
      <w:proofErr w:type="spellEnd"/>
      <w:r w:rsidRPr="00A1600A">
        <w:rPr>
          <w:rFonts w:ascii="Book Antiqua" w:eastAsia="宋体" w:hAnsi="Book Antiqua" w:cs="宋体"/>
          <w:i/>
          <w:iCs/>
          <w:sz w:val="21"/>
          <w:szCs w:val="21"/>
        </w:rPr>
        <w:t xml:space="preserve"> Cancer </w:t>
      </w:r>
      <w:proofErr w:type="spellStart"/>
      <w:r w:rsidRPr="00A1600A">
        <w:rPr>
          <w:rFonts w:ascii="Book Antiqua" w:eastAsia="宋体" w:hAnsi="Book Antiqua" w:cs="宋体"/>
          <w:i/>
          <w:iCs/>
          <w:sz w:val="21"/>
          <w:szCs w:val="21"/>
        </w:rPr>
        <w:t>Inst</w:t>
      </w:r>
      <w:proofErr w:type="spellEnd"/>
      <w:r w:rsidRPr="00A1600A">
        <w:rPr>
          <w:rFonts w:ascii="Book Antiqua" w:eastAsia="宋体" w:hAnsi="Book Antiqua" w:cs="宋体"/>
          <w:sz w:val="21"/>
          <w:szCs w:val="21"/>
        </w:rPr>
        <w:t> 2004; </w:t>
      </w:r>
      <w:r w:rsidRPr="00A1600A">
        <w:rPr>
          <w:rFonts w:ascii="Book Antiqua" w:eastAsia="宋体" w:hAnsi="Book Antiqua" w:cs="宋体"/>
          <w:b/>
          <w:bCs/>
          <w:sz w:val="21"/>
          <w:szCs w:val="21"/>
        </w:rPr>
        <w:t>96</w:t>
      </w:r>
      <w:r w:rsidRPr="00A1600A">
        <w:rPr>
          <w:rFonts w:ascii="Book Antiqua" w:eastAsia="宋体" w:hAnsi="Book Antiqua" w:cs="宋体"/>
          <w:sz w:val="21"/>
          <w:szCs w:val="21"/>
        </w:rPr>
        <w:t>: 1420-1425 [PMID: 15467030]</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19 </w:t>
      </w:r>
      <w:proofErr w:type="spellStart"/>
      <w:r w:rsidRPr="00A1600A">
        <w:rPr>
          <w:rFonts w:ascii="Book Antiqua" w:eastAsia="宋体" w:hAnsi="Book Antiqua" w:cs="宋体"/>
          <w:b/>
          <w:bCs/>
          <w:sz w:val="21"/>
          <w:szCs w:val="21"/>
        </w:rPr>
        <w:t>Sanoff</w:t>
      </w:r>
      <w:proofErr w:type="spellEnd"/>
      <w:r w:rsidRPr="00A1600A">
        <w:rPr>
          <w:rFonts w:ascii="Book Antiqua" w:eastAsia="宋体" w:hAnsi="Book Antiqua" w:cs="宋体"/>
          <w:b/>
          <w:bCs/>
          <w:sz w:val="21"/>
          <w:szCs w:val="21"/>
        </w:rPr>
        <w:t xml:space="preserve"> HK</w:t>
      </w:r>
      <w:r w:rsidRPr="00A1600A">
        <w:rPr>
          <w:rFonts w:ascii="Book Antiqua" w:eastAsia="宋体" w:hAnsi="Book Antiqua" w:cs="宋体"/>
          <w:sz w:val="21"/>
          <w:szCs w:val="21"/>
        </w:rPr>
        <w:t xml:space="preserve">, Sargent DJ, Campbell ME, Morton RF, Fuchs CS, </w:t>
      </w:r>
      <w:proofErr w:type="spellStart"/>
      <w:r w:rsidRPr="00A1600A">
        <w:rPr>
          <w:rFonts w:ascii="Book Antiqua" w:eastAsia="宋体" w:hAnsi="Book Antiqua" w:cs="宋体"/>
          <w:sz w:val="21"/>
          <w:szCs w:val="21"/>
        </w:rPr>
        <w:t>Ramanathan</w:t>
      </w:r>
      <w:proofErr w:type="spellEnd"/>
      <w:r w:rsidRPr="00A1600A">
        <w:rPr>
          <w:rFonts w:ascii="Book Antiqua" w:eastAsia="宋体" w:hAnsi="Book Antiqua" w:cs="宋体"/>
          <w:sz w:val="21"/>
          <w:szCs w:val="21"/>
        </w:rPr>
        <w:t xml:space="preserve"> RK, Williamson SK, Findlay BP, </w:t>
      </w:r>
      <w:proofErr w:type="spellStart"/>
      <w:r w:rsidRPr="00A1600A">
        <w:rPr>
          <w:rFonts w:ascii="Book Antiqua" w:eastAsia="宋体" w:hAnsi="Book Antiqua" w:cs="宋体"/>
          <w:sz w:val="21"/>
          <w:szCs w:val="21"/>
        </w:rPr>
        <w:t>Pitot</w:t>
      </w:r>
      <w:proofErr w:type="spellEnd"/>
      <w:r w:rsidRPr="00A1600A">
        <w:rPr>
          <w:rFonts w:ascii="Book Antiqua" w:eastAsia="宋体" w:hAnsi="Book Antiqua" w:cs="宋体"/>
          <w:sz w:val="21"/>
          <w:szCs w:val="21"/>
        </w:rPr>
        <w:t xml:space="preserve"> HC, Goldberg RM. Five-year data and prognostic factor analysis of </w:t>
      </w:r>
      <w:proofErr w:type="spellStart"/>
      <w:r w:rsidRPr="00A1600A">
        <w:rPr>
          <w:rFonts w:ascii="Book Antiqua" w:eastAsia="宋体" w:hAnsi="Book Antiqua" w:cs="宋体"/>
          <w:sz w:val="21"/>
          <w:szCs w:val="21"/>
        </w:rPr>
        <w:t>oxaliplatin</w:t>
      </w:r>
      <w:proofErr w:type="spellEnd"/>
      <w:r w:rsidRPr="00A1600A">
        <w:rPr>
          <w:rFonts w:ascii="Book Antiqua" w:eastAsia="宋体" w:hAnsi="Book Antiqua" w:cs="宋体"/>
          <w:sz w:val="21"/>
          <w:szCs w:val="21"/>
        </w:rPr>
        <w:t xml:space="preserve"> and </w:t>
      </w:r>
      <w:proofErr w:type="spellStart"/>
      <w:r w:rsidRPr="00A1600A">
        <w:rPr>
          <w:rFonts w:ascii="Book Antiqua" w:eastAsia="宋体" w:hAnsi="Book Antiqua" w:cs="宋体"/>
          <w:sz w:val="21"/>
          <w:szCs w:val="21"/>
        </w:rPr>
        <w:t>irinotecan</w:t>
      </w:r>
      <w:proofErr w:type="spellEnd"/>
      <w:r w:rsidRPr="00A1600A">
        <w:rPr>
          <w:rFonts w:ascii="Book Antiqua" w:eastAsia="宋体" w:hAnsi="Book Antiqua" w:cs="宋体"/>
          <w:sz w:val="21"/>
          <w:szCs w:val="21"/>
        </w:rPr>
        <w:t xml:space="preserve"> combinations for advanced colorectal cancer: N9741. </w:t>
      </w:r>
      <w:r w:rsidRPr="00A1600A">
        <w:rPr>
          <w:rFonts w:ascii="Book Antiqua" w:eastAsia="宋体" w:hAnsi="Book Antiqua" w:cs="宋体"/>
          <w:i/>
          <w:iCs/>
          <w:sz w:val="21"/>
          <w:szCs w:val="21"/>
        </w:rPr>
        <w:t xml:space="preserve">J </w:t>
      </w:r>
      <w:proofErr w:type="spellStart"/>
      <w:r w:rsidRPr="00A1600A">
        <w:rPr>
          <w:rFonts w:ascii="Book Antiqua" w:eastAsia="宋体" w:hAnsi="Book Antiqua" w:cs="宋体"/>
          <w:i/>
          <w:iCs/>
          <w:sz w:val="21"/>
          <w:szCs w:val="21"/>
        </w:rPr>
        <w:t>Clin</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Oncol</w:t>
      </w:r>
      <w:proofErr w:type="spellEnd"/>
      <w:r w:rsidRPr="00A1600A">
        <w:rPr>
          <w:rFonts w:ascii="Book Antiqua" w:eastAsia="宋体" w:hAnsi="Book Antiqua" w:cs="宋体"/>
          <w:sz w:val="21"/>
          <w:szCs w:val="21"/>
        </w:rPr>
        <w:t> 2008; </w:t>
      </w:r>
      <w:r w:rsidRPr="00A1600A">
        <w:rPr>
          <w:rFonts w:ascii="Book Antiqua" w:eastAsia="宋体" w:hAnsi="Book Antiqua" w:cs="宋体"/>
          <w:b/>
          <w:bCs/>
          <w:sz w:val="21"/>
          <w:szCs w:val="21"/>
        </w:rPr>
        <w:t>26</w:t>
      </w:r>
      <w:r w:rsidRPr="00A1600A">
        <w:rPr>
          <w:rFonts w:ascii="Book Antiqua" w:eastAsia="宋体" w:hAnsi="Book Antiqua" w:cs="宋体"/>
          <w:sz w:val="21"/>
          <w:szCs w:val="21"/>
        </w:rPr>
        <w:t>: 5721-5727 [PMID: 19001325 DOI: 10.1200/JCO.2008.17.7147]</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20 </w:t>
      </w:r>
      <w:r w:rsidRPr="00A1600A">
        <w:rPr>
          <w:rFonts w:ascii="Book Antiqua" w:eastAsia="宋体" w:hAnsi="Book Antiqua" w:cs="宋体"/>
          <w:b/>
          <w:bCs/>
          <w:sz w:val="21"/>
          <w:szCs w:val="21"/>
        </w:rPr>
        <w:t>Gonzalez M</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Ris</w:t>
      </w:r>
      <w:proofErr w:type="spellEnd"/>
      <w:r w:rsidRPr="00A1600A">
        <w:rPr>
          <w:rFonts w:ascii="Book Antiqua" w:eastAsia="宋体" w:hAnsi="Book Antiqua" w:cs="宋体"/>
          <w:sz w:val="21"/>
          <w:szCs w:val="21"/>
        </w:rPr>
        <w:t xml:space="preserve"> HB, Krueger T, </w:t>
      </w:r>
      <w:proofErr w:type="spellStart"/>
      <w:r w:rsidRPr="00A1600A">
        <w:rPr>
          <w:rFonts w:ascii="Book Antiqua" w:eastAsia="宋体" w:hAnsi="Book Antiqua" w:cs="宋体"/>
          <w:sz w:val="21"/>
          <w:szCs w:val="21"/>
        </w:rPr>
        <w:t>Gervaz</w:t>
      </w:r>
      <w:proofErr w:type="spellEnd"/>
      <w:r w:rsidRPr="00A1600A">
        <w:rPr>
          <w:rFonts w:ascii="Book Antiqua" w:eastAsia="宋体" w:hAnsi="Book Antiqua" w:cs="宋体"/>
          <w:sz w:val="21"/>
          <w:szCs w:val="21"/>
        </w:rPr>
        <w:t xml:space="preserve"> P. Colorectal cancer and thoracic surgeons: close encounters of the third kind. </w:t>
      </w:r>
      <w:r w:rsidRPr="00A1600A">
        <w:rPr>
          <w:rFonts w:ascii="Book Antiqua" w:eastAsia="宋体" w:hAnsi="Book Antiqua" w:cs="宋体"/>
          <w:i/>
          <w:iCs/>
          <w:sz w:val="21"/>
          <w:szCs w:val="21"/>
        </w:rPr>
        <w:t xml:space="preserve">Expert Rev Anticancer </w:t>
      </w:r>
      <w:proofErr w:type="spellStart"/>
      <w:r w:rsidRPr="00A1600A">
        <w:rPr>
          <w:rFonts w:ascii="Book Antiqua" w:eastAsia="宋体" w:hAnsi="Book Antiqua" w:cs="宋体"/>
          <w:i/>
          <w:iCs/>
          <w:sz w:val="21"/>
          <w:szCs w:val="21"/>
        </w:rPr>
        <w:t>Ther</w:t>
      </w:r>
      <w:proofErr w:type="spellEnd"/>
      <w:r w:rsidRPr="00A1600A">
        <w:rPr>
          <w:rFonts w:ascii="Book Antiqua" w:eastAsia="宋体" w:hAnsi="Book Antiqua" w:cs="宋体"/>
          <w:sz w:val="21"/>
          <w:szCs w:val="21"/>
        </w:rPr>
        <w:t> 2012; </w:t>
      </w:r>
      <w:r w:rsidRPr="00A1600A">
        <w:rPr>
          <w:rFonts w:ascii="Book Antiqua" w:eastAsia="宋体" w:hAnsi="Book Antiqua" w:cs="宋体"/>
          <w:b/>
          <w:bCs/>
          <w:sz w:val="21"/>
          <w:szCs w:val="21"/>
        </w:rPr>
        <w:t>12</w:t>
      </w:r>
      <w:r w:rsidRPr="00A1600A">
        <w:rPr>
          <w:rFonts w:ascii="Book Antiqua" w:eastAsia="宋体" w:hAnsi="Book Antiqua" w:cs="宋体"/>
          <w:sz w:val="21"/>
          <w:szCs w:val="21"/>
        </w:rPr>
        <w:t>: 495-503 [PMID: 22500686 DOI: 10.1586/era.12.21]</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21 </w:t>
      </w:r>
      <w:r w:rsidRPr="00A1600A">
        <w:rPr>
          <w:rFonts w:ascii="Book Antiqua" w:eastAsia="宋体" w:hAnsi="Book Antiqua" w:cs="宋体"/>
          <w:b/>
          <w:bCs/>
          <w:sz w:val="21"/>
          <w:szCs w:val="21"/>
        </w:rPr>
        <w:t>Treasure T</w:t>
      </w:r>
      <w:r w:rsidRPr="00A1600A">
        <w:rPr>
          <w:rFonts w:ascii="Book Antiqua" w:eastAsia="宋体" w:hAnsi="Book Antiqua" w:cs="宋体"/>
          <w:sz w:val="21"/>
          <w:szCs w:val="21"/>
        </w:rPr>
        <w:t xml:space="preserve">. Pulmonary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xml:space="preserve"> for colorectal cancer: weak evidence and no </w:t>
      </w:r>
      <w:proofErr w:type="spellStart"/>
      <w:r w:rsidRPr="00A1600A">
        <w:rPr>
          <w:rFonts w:ascii="Book Antiqua" w:eastAsia="宋体" w:hAnsi="Book Antiqua" w:cs="宋体"/>
          <w:sz w:val="21"/>
          <w:szCs w:val="21"/>
        </w:rPr>
        <w:t>randomised</w:t>
      </w:r>
      <w:proofErr w:type="spellEnd"/>
      <w:r w:rsidRPr="00A1600A">
        <w:rPr>
          <w:rFonts w:ascii="Book Antiqua" w:eastAsia="宋体" w:hAnsi="Book Antiqua" w:cs="宋体"/>
          <w:sz w:val="21"/>
          <w:szCs w:val="21"/>
        </w:rPr>
        <w:t xml:space="preserve"> trials. </w:t>
      </w:r>
      <w:proofErr w:type="spellStart"/>
      <w:r w:rsidRPr="00A1600A">
        <w:rPr>
          <w:rFonts w:ascii="Book Antiqua" w:eastAsia="宋体" w:hAnsi="Book Antiqua" w:cs="宋体"/>
          <w:i/>
          <w:iCs/>
          <w:sz w:val="21"/>
          <w:szCs w:val="21"/>
        </w:rPr>
        <w:t>Eur</w:t>
      </w:r>
      <w:proofErr w:type="spellEnd"/>
      <w:r w:rsidRPr="00A1600A">
        <w:rPr>
          <w:rFonts w:ascii="Book Antiqua" w:eastAsia="宋体" w:hAnsi="Book Antiqua" w:cs="宋体"/>
          <w:i/>
          <w:iCs/>
          <w:sz w:val="21"/>
          <w:szCs w:val="21"/>
        </w:rPr>
        <w:t xml:space="preserve"> J </w:t>
      </w:r>
      <w:proofErr w:type="spellStart"/>
      <w:r w:rsidRPr="00A1600A">
        <w:rPr>
          <w:rFonts w:ascii="Book Antiqua" w:eastAsia="宋体" w:hAnsi="Book Antiqua" w:cs="宋体"/>
          <w:i/>
          <w:iCs/>
          <w:sz w:val="21"/>
          <w:szCs w:val="21"/>
        </w:rPr>
        <w:t>Cardiothorac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2008; </w:t>
      </w:r>
      <w:r w:rsidRPr="00A1600A">
        <w:rPr>
          <w:rFonts w:ascii="Book Antiqua" w:eastAsia="宋体" w:hAnsi="Book Antiqua" w:cs="宋体"/>
          <w:b/>
          <w:bCs/>
          <w:sz w:val="21"/>
          <w:szCs w:val="21"/>
        </w:rPr>
        <w:t>33</w:t>
      </w:r>
      <w:r w:rsidRPr="00A1600A">
        <w:rPr>
          <w:rFonts w:ascii="Book Antiqua" w:eastAsia="宋体" w:hAnsi="Book Antiqua" w:cs="宋体"/>
          <w:sz w:val="21"/>
          <w:szCs w:val="21"/>
        </w:rPr>
        <w:t>: 300-302 [PMID: 18065234 DOI: 10.1016/j.ejcts.2007.10.015]</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22 </w:t>
      </w:r>
      <w:r w:rsidRPr="00A1600A">
        <w:rPr>
          <w:rFonts w:ascii="Book Antiqua" w:eastAsia="宋体" w:hAnsi="Book Antiqua" w:cs="宋体"/>
          <w:b/>
          <w:bCs/>
          <w:sz w:val="21"/>
          <w:szCs w:val="21"/>
        </w:rPr>
        <w:t>Primrose J</w:t>
      </w:r>
      <w:r w:rsidRPr="00A1600A">
        <w:rPr>
          <w:rFonts w:ascii="Book Antiqua" w:eastAsia="宋体" w:hAnsi="Book Antiqua" w:cs="宋体"/>
          <w:sz w:val="21"/>
          <w:szCs w:val="21"/>
        </w:rPr>
        <w:t xml:space="preserve">, Treasure T, </w:t>
      </w:r>
      <w:proofErr w:type="spellStart"/>
      <w:r w:rsidRPr="00A1600A">
        <w:rPr>
          <w:rFonts w:ascii="Book Antiqua" w:eastAsia="宋体" w:hAnsi="Book Antiqua" w:cs="宋体"/>
          <w:sz w:val="21"/>
          <w:szCs w:val="21"/>
        </w:rPr>
        <w:t>Fiorentino</w:t>
      </w:r>
      <w:proofErr w:type="spellEnd"/>
      <w:r w:rsidRPr="00A1600A">
        <w:rPr>
          <w:rFonts w:ascii="Book Antiqua" w:eastAsia="宋体" w:hAnsi="Book Antiqua" w:cs="宋体"/>
          <w:sz w:val="21"/>
          <w:szCs w:val="21"/>
        </w:rPr>
        <w:t xml:space="preserve"> F. Lung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xml:space="preserve"> in colorectal cancer: is this surgery effective in prolonging life? </w:t>
      </w:r>
      <w:proofErr w:type="spellStart"/>
      <w:r w:rsidRPr="00A1600A">
        <w:rPr>
          <w:rFonts w:ascii="Book Antiqua" w:eastAsia="宋体" w:hAnsi="Book Antiqua" w:cs="宋体"/>
          <w:i/>
          <w:iCs/>
          <w:sz w:val="21"/>
          <w:szCs w:val="21"/>
        </w:rPr>
        <w:t>Respirology</w:t>
      </w:r>
      <w:proofErr w:type="spellEnd"/>
      <w:r w:rsidRPr="00A1600A">
        <w:rPr>
          <w:rFonts w:ascii="Book Antiqua" w:eastAsia="宋体" w:hAnsi="Book Antiqua" w:cs="宋体"/>
          <w:sz w:val="21"/>
          <w:szCs w:val="21"/>
        </w:rPr>
        <w:t> 2010; </w:t>
      </w:r>
      <w:r w:rsidRPr="00A1600A">
        <w:rPr>
          <w:rFonts w:ascii="Book Antiqua" w:eastAsia="宋体" w:hAnsi="Book Antiqua" w:cs="宋体"/>
          <w:b/>
          <w:bCs/>
          <w:sz w:val="21"/>
          <w:szCs w:val="21"/>
        </w:rPr>
        <w:t>15</w:t>
      </w:r>
      <w:r w:rsidRPr="00A1600A">
        <w:rPr>
          <w:rFonts w:ascii="Book Antiqua" w:eastAsia="宋体" w:hAnsi="Book Antiqua" w:cs="宋体"/>
          <w:sz w:val="21"/>
          <w:szCs w:val="21"/>
        </w:rPr>
        <w:t>: 742-746 [PMID: 20456671 DOI: 10.1111/j.1440-1843.2010.01759.x]</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 xml:space="preserve">23 </w:t>
      </w:r>
      <w:r w:rsidRPr="00A1600A">
        <w:rPr>
          <w:rFonts w:ascii="Book Antiqua" w:eastAsia="宋体" w:hAnsi="Book Antiqua" w:cs="宋体"/>
          <w:b/>
          <w:sz w:val="21"/>
          <w:szCs w:val="21"/>
        </w:rPr>
        <w:t>Treasure T</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Fallowfield</w:t>
      </w:r>
      <w:proofErr w:type="spellEnd"/>
      <w:r w:rsidRPr="00A1600A">
        <w:rPr>
          <w:rFonts w:ascii="Book Antiqua" w:eastAsia="宋体" w:hAnsi="Book Antiqua" w:cs="宋体"/>
          <w:sz w:val="21"/>
          <w:szCs w:val="21"/>
        </w:rPr>
        <w:t xml:space="preserve"> L, Lees B, Farewell V. Pulmonary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xml:space="preserve"> in colorectal cancer: the </w:t>
      </w:r>
      <w:proofErr w:type="spellStart"/>
      <w:r w:rsidRPr="00A1600A">
        <w:rPr>
          <w:rFonts w:ascii="Book Antiqua" w:eastAsia="宋体" w:hAnsi="Book Antiqua" w:cs="宋体"/>
          <w:sz w:val="21"/>
          <w:szCs w:val="21"/>
        </w:rPr>
        <w:t>PulMiCC</w:t>
      </w:r>
      <w:proofErr w:type="spellEnd"/>
      <w:r w:rsidRPr="00A1600A">
        <w:rPr>
          <w:rFonts w:ascii="Book Antiqua" w:eastAsia="宋体" w:hAnsi="Book Antiqua" w:cs="宋体"/>
          <w:sz w:val="21"/>
          <w:szCs w:val="21"/>
        </w:rPr>
        <w:t xml:space="preserve"> trial. </w:t>
      </w:r>
      <w:r w:rsidRPr="00A1600A">
        <w:rPr>
          <w:rFonts w:ascii="Book Antiqua" w:eastAsia="宋体" w:hAnsi="Book Antiqua" w:cs="宋体"/>
          <w:i/>
          <w:sz w:val="21"/>
          <w:szCs w:val="21"/>
        </w:rPr>
        <w:t>Thorax</w:t>
      </w:r>
      <w:r w:rsidRPr="00A1600A">
        <w:rPr>
          <w:rFonts w:ascii="Book Antiqua" w:eastAsia="宋体" w:hAnsi="Book Antiqua" w:cs="宋体"/>
          <w:sz w:val="21"/>
          <w:szCs w:val="21"/>
        </w:rPr>
        <w:t xml:space="preserve"> 2012; </w:t>
      </w:r>
      <w:r w:rsidRPr="00A1600A">
        <w:rPr>
          <w:rFonts w:ascii="Book Antiqua" w:eastAsia="宋体" w:hAnsi="Book Antiqua" w:cs="宋体"/>
          <w:b/>
          <w:sz w:val="21"/>
          <w:szCs w:val="21"/>
        </w:rPr>
        <w:t>67</w:t>
      </w:r>
      <w:r w:rsidRPr="00A1600A">
        <w:rPr>
          <w:rFonts w:ascii="Book Antiqua" w:eastAsia="宋体" w:hAnsi="Book Antiqua" w:cs="宋体"/>
          <w:sz w:val="21"/>
          <w:szCs w:val="21"/>
        </w:rPr>
        <w:t>: 185-187 [</w:t>
      </w:r>
      <w:r w:rsidRPr="00A1600A">
        <w:rPr>
          <w:rFonts w:ascii="Book Antiqua" w:eastAsia="宋体" w:hAnsi="Book Antiqua" w:cs="宋体" w:hint="eastAsia"/>
          <w:sz w:val="21"/>
          <w:szCs w:val="21"/>
        </w:rPr>
        <w:t xml:space="preserve">PMID: </w:t>
      </w:r>
      <w:r w:rsidRPr="00A1600A">
        <w:rPr>
          <w:rFonts w:ascii="Book Antiqua" w:eastAsia="宋体" w:hAnsi="Book Antiqua" w:cs="宋体"/>
          <w:sz w:val="21"/>
          <w:szCs w:val="21"/>
        </w:rPr>
        <w:t>21561890 DOI: 10.1136/thoraxjnl-2011-200015]</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 xml:space="preserve">24 </w:t>
      </w:r>
      <w:r w:rsidRPr="00A1600A">
        <w:rPr>
          <w:rFonts w:ascii="Book Antiqua" w:eastAsia="宋体" w:hAnsi="Book Antiqua" w:cs="宋体"/>
          <w:b/>
          <w:sz w:val="21"/>
          <w:szCs w:val="21"/>
        </w:rPr>
        <w:t>Blalock A</w:t>
      </w:r>
      <w:r w:rsidRPr="00A1600A">
        <w:rPr>
          <w:rFonts w:ascii="Book Antiqua" w:eastAsia="宋体" w:hAnsi="Book Antiqua" w:cs="宋体"/>
          <w:sz w:val="21"/>
          <w:szCs w:val="21"/>
        </w:rPr>
        <w:t xml:space="preserve">. Recent advances in surgery. </w:t>
      </w:r>
      <w:r w:rsidRPr="00A1600A">
        <w:rPr>
          <w:rFonts w:ascii="Book Antiqua" w:eastAsia="宋体" w:hAnsi="Book Antiqua" w:cs="宋体"/>
          <w:i/>
          <w:sz w:val="21"/>
          <w:szCs w:val="21"/>
        </w:rPr>
        <w:t xml:space="preserve">N </w:t>
      </w:r>
      <w:proofErr w:type="spellStart"/>
      <w:r w:rsidRPr="00A1600A">
        <w:rPr>
          <w:rFonts w:ascii="Book Antiqua" w:eastAsia="宋体" w:hAnsi="Book Antiqua" w:cs="宋体"/>
          <w:i/>
          <w:sz w:val="21"/>
          <w:szCs w:val="21"/>
        </w:rPr>
        <w:t>Engl</w:t>
      </w:r>
      <w:proofErr w:type="spellEnd"/>
      <w:r w:rsidRPr="00A1600A">
        <w:rPr>
          <w:rFonts w:ascii="Book Antiqua" w:eastAsia="宋体" w:hAnsi="Book Antiqua" w:cs="宋体"/>
          <w:i/>
          <w:sz w:val="21"/>
          <w:szCs w:val="21"/>
        </w:rPr>
        <w:t xml:space="preserve"> J Med</w:t>
      </w:r>
      <w:r w:rsidRPr="00A1600A">
        <w:rPr>
          <w:rFonts w:ascii="Book Antiqua" w:eastAsia="宋体" w:hAnsi="Book Antiqua" w:cs="宋体"/>
          <w:sz w:val="21"/>
          <w:szCs w:val="21"/>
        </w:rPr>
        <w:t xml:space="preserve"> 1944; </w:t>
      </w:r>
      <w:r w:rsidRPr="00A1600A">
        <w:rPr>
          <w:rFonts w:ascii="Book Antiqua" w:eastAsia="宋体" w:hAnsi="Book Antiqua" w:cs="宋体"/>
          <w:b/>
          <w:sz w:val="21"/>
          <w:szCs w:val="21"/>
        </w:rPr>
        <w:t>231</w:t>
      </w:r>
      <w:r w:rsidRPr="00A1600A">
        <w:rPr>
          <w:rFonts w:ascii="Book Antiqua" w:eastAsia="宋体" w:hAnsi="Book Antiqua" w:cs="宋体"/>
          <w:sz w:val="21"/>
          <w:szCs w:val="21"/>
        </w:rPr>
        <w:t>: 261-267 [DOI: 10.1056/NEJM194408172310704]</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25 </w:t>
      </w:r>
      <w:proofErr w:type="spellStart"/>
      <w:r w:rsidRPr="00A1600A">
        <w:rPr>
          <w:rFonts w:ascii="Book Antiqua" w:eastAsia="宋体" w:hAnsi="Book Antiqua" w:cs="宋体"/>
          <w:b/>
          <w:bCs/>
          <w:sz w:val="21"/>
          <w:szCs w:val="21"/>
        </w:rPr>
        <w:t>Thomford</w:t>
      </w:r>
      <w:proofErr w:type="spellEnd"/>
      <w:r w:rsidRPr="00A1600A">
        <w:rPr>
          <w:rFonts w:ascii="Book Antiqua" w:eastAsia="宋体" w:hAnsi="Book Antiqua" w:cs="宋体"/>
          <w:b/>
          <w:bCs/>
          <w:sz w:val="21"/>
          <w:szCs w:val="21"/>
        </w:rPr>
        <w:t xml:space="preserve"> NR</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Woolner</w:t>
      </w:r>
      <w:proofErr w:type="spellEnd"/>
      <w:r w:rsidRPr="00A1600A">
        <w:rPr>
          <w:rFonts w:ascii="Book Antiqua" w:eastAsia="宋体" w:hAnsi="Book Antiqua" w:cs="宋体"/>
          <w:sz w:val="21"/>
          <w:szCs w:val="21"/>
        </w:rPr>
        <w:t xml:space="preserve"> LB, </w:t>
      </w:r>
      <w:proofErr w:type="spellStart"/>
      <w:r w:rsidRPr="00A1600A">
        <w:rPr>
          <w:rFonts w:ascii="Book Antiqua" w:eastAsia="宋体" w:hAnsi="Book Antiqua" w:cs="宋体"/>
          <w:sz w:val="21"/>
          <w:szCs w:val="21"/>
        </w:rPr>
        <w:t>Clagett</w:t>
      </w:r>
      <w:proofErr w:type="spellEnd"/>
      <w:r w:rsidRPr="00A1600A">
        <w:rPr>
          <w:rFonts w:ascii="Book Antiqua" w:eastAsia="宋体" w:hAnsi="Book Antiqua" w:cs="宋体"/>
          <w:sz w:val="21"/>
          <w:szCs w:val="21"/>
        </w:rPr>
        <w:t xml:space="preserve"> OT. The surgical treatment of metastatic tumors in the lungs. </w:t>
      </w:r>
      <w:r w:rsidRPr="00A1600A">
        <w:rPr>
          <w:rFonts w:ascii="Book Antiqua" w:eastAsia="宋体" w:hAnsi="Book Antiqua" w:cs="宋体"/>
          <w:i/>
          <w:iCs/>
          <w:sz w:val="21"/>
          <w:szCs w:val="21"/>
        </w:rPr>
        <w:t xml:space="preserve">J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Cardiovasc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1965; </w:t>
      </w:r>
      <w:r w:rsidRPr="00A1600A">
        <w:rPr>
          <w:rFonts w:ascii="Book Antiqua" w:eastAsia="宋体" w:hAnsi="Book Antiqua" w:cs="宋体"/>
          <w:b/>
          <w:bCs/>
          <w:sz w:val="21"/>
          <w:szCs w:val="21"/>
        </w:rPr>
        <w:t>49</w:t>
      </w:r>
      <w:r w:rsidRPr="00A1600A">
        <w:rPr>
          <w:rFonts w:ascii="Book Antiqua" w:eastAsia="宋体" w:hAnsi="Book Antiqua" w:cs="宋体"/>
          <w:sz w:val="21"/>
          <w:szCs w:val="21"/>
        </w:rPr>
        <w:t>: 357-363 [PMID: 14265951]</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26 </w:t>
      </w:r>
      <w:proofErr w:type="spellStart"/>
      <w:r w:rsidRPr="00A1600A">
        <w:rPr>
          <w:rFonts w:ascii="Book Antiqua" w:eastAsia="宋体" w:hAnsi="Book Antiqua" w:cs="宋体"/>
          <w:b/>
          <w:bCs/>
          <w:sz w:val="21"/>
          <w:szCs w:val="21"/>
        </w:rPr>
        <w:t>Erhunmwunsee</w:t>
      </w:r>
      <w:proofErr w:type="spellEnd"/>
      <w:r w:rsidRPr="00A1600A">
        <w:rPr>
          <w:rFonts w:ascii="Book Antiqua" w:eastAsia="宋体" w:hAnsi="Book Antiqua" w:cs="宋体"/>
          <w:b/>
          <w:bCs/>
          <w:sz w:val="21"/>
          <w:szCs w:val="21"/>
        </w:rPr>
        <w:t xml:space="preserve"> L</w:t>
      </w:r>
      <w:r w:rsidRPr="00A1600A">
        <w:rPr>
          <w:rFonts w:ascii="Book Antiqua" w:eastAsia="宋体" w:hAnsi="Book Antiqua" w:cs="宋体"/>
          <w:sz w:val="21"/>
          <w:szCs w:val="21"/>
        </w:rPr>
        <w:t>, D'Amico TA. Surgical management of pulmonary metastases.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2009; </w:t>
      </w:r>
      <w:r w:rsidRPr="00A1600A">
        <w:rPr>
          <w:rFonts w:ascii="Book Antiqua" w:eastAsia="宋体" w:hAnsi="Book Antiqua" w:cs="宋体"/>
          <w:b/>
          <w:bCs/>
          <w:sz w:val="21"/>
          <w:szCs w:val="21"/>
        </w:rPr>
        <w:t>88</w:t>
      </w:r>
      <w:r w:rsidRPr="00A1600A">
        <w:rPr>
          <w:rFonts w:ascii="Book Antiqua" w:eastAsia="宋体" w:hAnsi="Book Antiqua" w:cs="宋体"/>
          <w:sz w:val="21"/>
          <w:szCs w:val="21"/>
        </w:rPr>
        <w:t>: 2052-2060 [PMID: 19932302 DOI: 10.1016/j.athoracsur.2009.08.033]</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 xml:space="preserve">27 Group. TDCC. Guidelines for the Management of Colorectal Cancer. </w:t>
      </w:r>
      <w:r w:rsidRPr="00A1600A">
        <w:rPr>
          <w:rFonts w:ascii="Book Antiqua" w:eastAsia="宋体" w:hAnsi="Book Antiqua" w:cs="宋体" w:hint="eastAsia"/>
          <w:sz w:val="21"/>
          <w:szCs w:val="21"/>
        </w:rPr>
        <w:t xml:space="preserve">Available from: URL: </w:t>
      </w:r>
      <w:r w:rsidRPr="00A1600A">
        <w:rPr>
          <w:rFonts w:ascii="Book Antiqua" w:eastAsia="宋体" w:hAnsi="Book Antiqua" w:cs="宋体"/>
          <w:sz w:val="21"/>
          <w:szCs w:val="21"/>
        </w:rPr>
        <w:t>http://dccg.dk/03_Publikation/Retningslinier2009revOKT2010.pdf. 2010</w:t>
      </w:r>
    </w:p>
    <w:p w:rsidR="00CD2469" w:rsidRPr="00A1600A" w:rsidRDefault="00CD2469" w:rsidP="00C97A36">
      <w:pPr>
        <w:spacing w:after="0" w:line="360" w:lineRule="auto"/>
        <w:ind w:left="210" w:hangingChars="100" w:hanging="210"/>
        <w:jc w:val="both"/>
        <w:rPr>
          <w:rFonts w:ascii="Book Antiqua" w:eastAsia="宋体" w:hAnsi="Book Antiqua" w:cs="宋体"/>
          <w:sz w:val="21"/>
          <w:szCs w:val="21"/>
        </w:rPr>
      </w:pPr>
      <w:r w:rsidRPr="00A1600A">
        <w:rPr>
          <w:rFonts w:ascii="Book Antiqua" w:eastAsia="宋体" w:hAnsi="Book Antiqua" w:cs="宋体"/>
          <w:sz w:val="21"/>
          <w:szCs w:val="21"/>
        </w:rPr>
        <w:t xml:space="preserve">28 Ireland. </w:t>
      </w:r>
      <w:proofErr w:type="spellStart"/>
      <w:r w:rsidRPr="00A1600A">
        <w:rPr>
          <w:rFonts w:ascii="Book Antiqua" w:eastAsia="宋体" w:hAnsi="Book Antiqua" w:cs="宋体"/>
          <w:sz w:val="21"/>
          <w:szCs w:val="21"/>
        </w:rPr>
        <w:t>TAoCoGBa</w:t>
      </w:r>
      <w:proofErr w:type="spellEnd"/>
      <w:r w:rsidRPr="00A1600A">
        <w:rPr>
          <w:rFonts w:ascii="Book Antiqua" w:eastAsia="宋体" w:hAnsi="Book Antiqua" w:cs="宋体"/>
          <w:sz w:val="21"/>
          <w:szCs w:val="21"/>
        </w:rPr>
        <w:t xml:space="preserve">. Guidelines for the Management of Colorectal Cancer. </w:t>
      </w:r>
      <w:r w:rsidRPr="00A1600A">
        <w:rPr>
          <w:rFonts w:ascii="Book Antiqua" w:eastAsia="宋体" w:hAnsi="Book Antiqua" w:cs="宋体" w:hint="eastAsia"/>
          <w:sz w:val="21"/>
          <w:szCs w:val="21"/>
        </w:rPr>
        <w:t xml:space="preserve">Available from: URL: </w:t>
      </w:r>
      <w:r w:rsidRPr="00A1600A">
        <w:rPr>
          <w:rFonts w:ascii="Book Antiqua" w:eastAsia="宋体" w:hAnsi="Book Antiqua" w:cs="宋体"/>
          <w:sz w:val="21"/>
          <w:szCs w:val="21"/>
        </w:rPr>
        <w:lastRenderedPageBreak/>
        <w:t>http://www.acpgbi.org.uk/wp-content/uploads/2007-CC-Management-Guidelines.pdf. 2007</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29 </w:t>
      </w:r>
      <w:proofErr w:type="spellStart"/>
      <w:r w:rsidRPr="00A1600A">
        <w:rPr>
          <w:rFonts w:ascii="Book Antiqua" w:eastAsia="宋体" w:hAnsi="Book Antiqua" w:cs="宋体"/>
          <w:b/>
          <w:bCs/>
          <w:sz w:val="21"/>
          <w:szCs w:val="21"/>
        </w:rPr>
        <w:t>Arulampalam</w:t>
      </w:r>
      <w:proofErr w:type="spellEnd"/>
      <w:r w:rsidRPr="00A1600A">
        <w:rPr>
          <w:rFonts w:ascii="Book Antiqua" w:eastAsia="宋体" w:hAnsi="Book Antiqua" w:cs="宋体"/>
          <w:b/>
          <w:bCs/>
          <w:sz w:val="21"/>
          <w:szCs w:val="21"/>
        </w:rPr>
        <w:t xml:space="preserve"> TH</w:t>
      </w:r>
      <w:r w:rsidRPr="00A1600A">
        <w:rPr>
          <w:rFonts w:ascii="Book Antiqua" w:eastAsia="宋体" w:hAnsi="Book Antiqua" w:cs="宋体"/>
          <w:sz w:val="21"/>
          <w:szCs w:val="21"/>
        </w:rPr>
        <w:t xml:space="preserve">, Costa DC, </w:t>
      </w:r>
      <w:proofErr w:type="spellStart"/>
      <w:r w:rsidRPr="00A1600A">
        <w:rPr>
          <w:rFonts w:ascii="Book Antiqua" w:eastAsia="宋体" w:hAnsi="Book Antiqua" w:cs="宋体"/>
          <w:sz w:val="21"/>
          <w:szCs w:val="21"/>
        </w:rPr>
        <w:t>Loizidou</w:t>
      </w:r>
      <w:proofErr w:type="spellEnd"/>
      <w:r w:rsidRPr="00A1600A">
        <w:rPr>
          <w:rFonts w:ascii="Book Antiqua" w:eastAsia="宋体" w:hAnsi="Book Antiqua" w:cs="宋体"/>
          <w:sz w:val="21"/>
          <w:szCs w:val="21"/>
        </w:rPr>
        <w:t xml:space="preserve"> M, </w:t>
      </w:r>
      <w:proofErr w:type="spellStart"/>
      <w:r w:rsidRPr="00A1600A">
        <w:rPr>
          <w:rFonts w:ascii="Book Antiqua" w:eastAsia="宋体" w:hAnsi="Book Antiqua" w:cs="宋体"/>
          <w:sz w:val="21"/>
          <w:szCs w:val="21"/>
        </w:rPr>
        <w:t>Visvikis</w:t>
      </w:r>
      <w:proofErr w:type="spellEnd"/>
      <w:r w:rsidRPr="00A1600A">
        <w:rPr>
          <w:rFonts w:ascii="Book Antiqua" w:eastAsia="宋体" w:hAnsi="Book Antiqua" w:cs="宋体"/>
          <w:sz w:val="21"/>
          <w:szCs w:val="21"/>
        </w:rPr>
        <w:t xml:space="preserve"> D, Ell PJ, Taylor I. Positron emission tomography and colorectal cancer. </w:t>
      </w:r>
      <w:r w:rsidRPr="00A1600A">
        <w:rPr>
          <w:rFonts w:ascii="Book Antiqua" w:eastAsia="宋体" w:hAnsi="Book Antiqua" w:cs="宋体"/>
          <w:i/>
          <w:iCs/>
          <w:sz w:val="21"/>
          <w:szCs w:val="21"/>
        </w:rPr>
        <w:t xml:space="preserve">Br J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2001; </w:t>
      </w:r>
      <w:r w:rsidRPr="00A1600A">
        <w:rPr>
          <w:rFonts w:ascii="Book Antiqua" w:eastAsia="宋体" w:hAnsi="Book Antiqua" w:cs="宋体"/>
          <w:b/>
          <w:bCs/>
          <w:sz w:val="21"/>
          <w:szCs w:val="21"/>
        </w:rPr>
        <w:t>88</w:t>
      </w:r>
      <w:r w:rsidRPr="00A1600A">
        <w:rPr>
          <w:rFonts w:ascii="Book Antiqua" w:eastAsia="宋体" w:hAnsi="Book Antiqua" w:cs="宋体"/>
          <w:sz w:val="21"/>
          <w:szCs w:val="21"/>
        </w:rPr>
        <w:t>: 176-189 [PMID: 11167864 DOI: 10.1046/j.1365-2168.2001.01657.x]</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30 </w:t>
      </w:r>
      <w:r w:rsidRPr="00A1600A">
        <w:rPr>
          <w:rFonts w:ascii="Book Antiqua" w:eastAsia="宋体" w:hAnsi="Book Antiqua" w:cs="宋体"/>
          <w:b/>
          <w:bCs/>
          <w:sz w:val="21"/>
          <w:szCs w:val="21"/>
        </w:rPr>
        <w:t>McIntosh J</w:t>
      </w:r>
      <w:r w:rsidRPr="00A1600A">
        <w:rPr>
          <w:rFonts w:ascii="Book Antiqua" w:eastAsia="宋体" w:hAnsi="Book Antiqua" w:cs="宋体"/>
          <w:sz w:val="21"/>
          <w:szCs w:val="21"/>
        </w:rPr>
        <w:t xml:space="preserve">, Sylvester PA, </w:t>
      </w:r>
      <w:proofErr w:type="spellStart"/>
      <w:r w:rsidRPr="00A1600A">
        <w:rPr>
          <w:rFonts w:ascii="Book Antiqua" w:eastAsia="宋体" w:hAnsi="Book Antiqua" w:cs="宋体"/>
          <w:sz w:val="21"/>
          <w:szCs w:val="21"/>
        </w:rPr>
        <w:t>Virjee</w:t>
      </w:r>
      <w:proofErr w:type="spellEnd"/>
      <w:r w:rsidRPr="00A1600A">
        <w:rPr>
          <w:rFonts w:ascii="Book Antiqua" w:eastAsia="宋体" w:hAnsi="Book Antiqua" w:cs="宋体"/>
          <w:sz w:val="21"/>
          <w:szCs w:val="21"/>
        </w:rPr>
        <w:t xml:space="preserve"> J, Callaway M, Thomas MG. Pulmonary staging in colorectal cancer--is </w:t>
      </w:r>
      <w:proofErr w:type="spellStart"/>
      <w:r w:rsidRPr="00A1600A">
        <w:rPr>
          <w:rFonts w:ascii="Book Antiqua" w:eastAsia="宋体" w:hAnsi="Book Antiqua" w:cs="宋体"/>
          <w:sz w:val="21"/>
          <w:szCs w:val="21"/>
        </w:rPr>
        <w:t>computerised</w:t>
      </w:r>
      <w:proofErr w:type="spellEnd"/>
      <w:r w:rsidRPr="00A1600A">
        <w:rPr>
          <w:rFonts w:ascii="Book Antiqua" w:eastAsia="宋体" w:hAnsi="Book Antiqua" w:cs="宋体"/>
          <w:sz w:val="21"/>
          <w:szCs w:val="21"/>
        </w:rPr>
        <w:t xml:space="preserve"> tomography the answer? </w:t>
      </w:r>
      <w:r w:rsidRPr="00A1600A">
        <w:rPr>
          <w:rFonts w:ascii="Book Antiqua" w:eastAsia="宋体" w:hAnsi="Book Antiqua" w:cs="宋体"/>
          <w:i/>
          <w:iCs/>
          <w:sz w:val="21"/>
          <w:szCs w:val="21"/>
        </w:rPr>
        <w:t xml:space="preserve">Ann R </w:t>
      </w:r>
      <w:proofErr w:type="spellStart"/>
      <w:r w:rsidRPr="00A1600A">
        <w:rPr>
          <w:rFonts w:ascii="Book Antiqua" w:eastAsia="宋体" w:hAnsi="Book Antiqua" w:cs="宋体"/>
          <w:i/>
          <w:iCs/>
          <w:sz w:val="21"/>
          <w:szCs w:val="21"/>
        </w:rPr>
        <w:t>Coll</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Engl</w:t>
      </w:r>
      <w:proofErr w:type="spellEnd"/>
      <w:r w:rsidRPr="00A1600A">
        <w:rPr>
          <w:rFonts w:ascii="Book Antiqua" w:eastAsia="宋体" w:hAnsi="Book Antiqua" w:cs="宋体"/>
          <w:sz w:val="21"/>
          <w:szCs w:val="21"/>
        </w:rPr>
        <w:t> 2005; </w:t>
      </w:r>
      <w:r w:rsidRPr="00A1600A">
        <w:rPr>
          <w:rFonts w:ascii="Book Antiqua" w:eastAsia="宋体" w:hAnsi="Book Antiqua" w:cs="宋体"/>
          <w:b/>
          <w:bCs/>
          <w:sz w:val="21"/>
          <w:szCs w:val="21"/>
        </w:rPr>
        <w:t>87</w:t>
      </w:r>
      <w:r w:rsidRPr="00A1600A">
        <w:rPr>
          <w:rFonts w:ascii="Book Antiqua" w:eastAsia="宋体" w:hAnsi="Book Antiqua" w:cs="宋体"/>
          <w:sz w:val="21"/>
          <w:szCs w:val="21"/>
        </w:rPr>
        <w:t>: 331-333 [PMID: 16176690 DOI: 10.1308/003588405x60579]</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31 </w:t>
      </w:r>
      <w:r w:rsidRPr="00A1600A">
        <w:rPr>
          <w:rFonts w:ascii="Book Antiqua" w:eastAsia="宋体" w:hAnsi="Book Antiqua" w:cs="宋体"/>
          <w:b/>
          <w:bCs/>
          <w:sz w:val="21"/>
          <w:szCs w:val="21"/>
        </w:rPr>
        <w:t>Inoue M</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Ohta</w:t>
      </w:r>
      <w:proofErr w:type="spellEnd"/>
      <w:r w:rsidRPr="00A1600A">
        <w:rPr>
          <w:rFonts w:ascii="Book Antiqua" w:eastAsia="宋体" w:hAnsi="Book Antiqua" w:cs="宋体"/>
          <w:sz w:val="21"/>
          <w:szCs w:val="21"/>
        </w:rPr>
        <w:t xml:space="preserve"> M, </w:t>
      </w:r>
      <w:proofErr w:type="spellStart"/>
      <w:r w:rsidRPr="00A1600A">
        <w:rPr>
          <w:rFonts w:ascii="Book Antiqua" w:eastAsia="宋体" w:hAnsi="Book Antiqua" w:cs="宋体"/>
          <w:sz w:val="21"/>
          <w:szCs w:val="21"/>
        </w:rPr>
        <w:t>Iuchi</w:t>
      </w:r>
      <w:proofErr w:type="spellEnd"/>
      <w:r w:rsidRPr="00A1600A">
        <w:rPr>
          <w:rFonts w:ascii="Book Antiqua" w:eastAsia="宋体" w:hAnsi="Book Antiqua" w:cs="宋体"/>
          <w:sz w:val="21"/>
          <w:szCs w:val="21"/>
        </w:rPr>
        <w:t xml:space="preserve"> K, Matsumura A, </w:t>
      </w:r>
      <w:proofErr w:type="spellStart"/>
      <w:r w:rsidRPr="00A1600A">
        <w:rPr>
          <w:rFonts w:ascii="Book Antiqua" w:eastAsia="宋体" w:hAnsi="Book Antiqua" w:cs="宋体"/>
          <w:sz w:val="21"/>
          <w:szCs w:val="21"/>
        </w:rPr>
        <w:t>Ideguchi</w:t>
      </w:r>
      <w:proofErr w:type="spellEnd"/>
      <w:r w:rsidRPr="00A1600A">
        <w:rPr>
          <w:rFonts w:ascii="Book Antiqua" w:eastAsia="宋体" w:hAnsi="Book Antiqua" w:cs="宋体"/>
          <w:sz w:val="21"/>
          <w:szCs w:val="21"/>
        </w:rPr>
        <w:t xml:space="preserve"> K, </w:t>
      </w:r>
      <w:proofErr w:type="spellStart"/>
      <w:r w:rsidRPr="00A1600A">
        <w:rPr>
          <w:rFonts w:ascii="Book Antiqua" w:eastAsia="宋体" w:hAnsi="Book Antiqua" w:cs="宋体"/>
          <w:sz w:val="21"/>
          <w:szCs w:val="21"/>
        </w:rPr>
        <w:t>Yasumitsu</w:t>
      </w:r>
      <w:proofErr w:type="spellEnd"/>
      <w:r w:rsidRPr="00A1600A">
        <w:rPr>
          <w:rFonts w:ascii="Book Antiqua" w:eastAsia="宋体" w:hAnsi="Book Antiqua" w:cs="宋体"/>
          <w:sz w:val="21"/>
          <w:szCs w:val="21"/>
        </w:rPr>
        <w:t xml:space="preserve"> T, Nakagawa K, </w:t>
      </w:r>
      <w:proofErr w:type="spellStart"/>
      <w:r w:rsidRPr="00A1600A">
        <w:rPr>
          <w:rFonts w:ascii="Book Antiqua" w:eastAsia="宋体" w:hAnsi="Book Antiqua" w:cs="宋体"/>
          <w:sz w:val="21"/>
          <w:szCs w:val="21"/>
        </w:rPr>
        <w:t>Fukuhara</w:t>
      </w:r>
      <w:proofErr w:type="spellEnd"/>
      <w:r w:rsidRPr="00A1600A">
        <w:rPr>
          <w:rFonts w:ascii="Book Antiqua" w:eastAsia="宋体" w:hAnsi="Book Antiqua" w:cs="宋体"/>
          <w:sz w:val="21"/>
          <w:szCs w:val="21"/>
        </w:rPr>
        <w:t xml:space="preserve"> K, Maeda H, Takeda S, Minami M, </w:t>
      </w:r>
      <w:proofErr w:type="spellStart"/>
      <w:r w:rsidRPr="00A1600A">
        <w:rPr>
          <w:rFonts w:ascii="Book Antiqua" w:eastAsia="宋体" w:hAnsi="Book Antiqua" w:cs="宋体"/>
          <w:sz w:val="21"/>
          <w:szCs w:val="21"/>
        </w:rPr>
        <w:t>Ohno</w:t>
      </w:r>
      <w:proofErr w:type="spellEnd"/>
      <w:r w:rsidRPr="00A1600A">
        <w:rPr>
          <w:rFonts w:ascii="Book Antiqua" w:eastAsia="宋体" w:hAnsi="Book Antiqua" w:cs="宋体"/>
          <w:sz w:val="21"/>
          <w:szCs w:val="21"/>
        </w:rPr>
        <w:t xml:space="preserve"> Y, Matsuda H. Benefits of surgery for patients with pulmonary metastases from colorectal carcinoma.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2004; </w:t>
      </w:r>
      <w:r w:rsidRPr="00A1600A">
        <w:rPr>
          <w:rFonts w:ascii="Book Antiqua" w:eastAsia="宋体" w:hAnsi="Book Antiqua" w:cs="宋体"/>
          <w:b/>
          <w:bCs/>
          <w:sz w:val="21"/>
          <w:szCs w:val="21"/>
        </w:rPr>
        <w:t>78</w:t>
      </w:r>
      <w:r w:rsidRPr="00A1600A">
        <w:rPr>
          <w:rFonts w:ascii="Book Antiqua" w:eastAsia="宋体" w:hAnsi="Book Antiqua" w:cs="宋体"/>
          <w:sz w:val="21"/>
          <w:szCs w:val="21"/>
        </w:rPr>
        <w:t>: 238-244 [PMID: 15223436 DOI: 10.1016/j.athoracsur.2004.02.017]</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32 </w:t>
      </w:r>
      <w:r w:rsidRPr="00A1600A">
        <w:rPr>
          <w:rFonts w:ascii="Book Antiqua" w:eastAsia="宋体" w:hAnsi="Book Antiqua" w:cs="宋体"/>
          <w:b/>
          <w:bCs/>
          <w:sz w:val="21"/>
          <w:szCs w:val="21"/>
        </w:rPr>
        <w:t>Brent A</w:t>
      </w:r>
      <w:r w:rsidRPr="00A1600A">
        <w:rPr>
          <w:rFonts w:ascii="Book Antiqua" w:eastAsia="宋体" w:hAnsi="Book Antiqua" w:cs="宋体"/>
          <w:sz w:val="21"/>
          <w:szCs w:val="21"/>
        </w:rPr>
        <w:t>, Talbot R, Coyne J, Nash G. Should indeterminate lung lesions reported on staging CT scans influence the management of patients with colorectal cancer? </w:t>
      </w:r>
      <w:r w:rsidRPr="00A1600A">
        <w:rPr>
          <w:rFonts w:ascii="Book Antiqua" w:eastAsia="宋体" w:hAnsi="Book Antiqua" w:cs="宋体"/>
          <w:i/>
          <w:iCs/>
          <w:sz w:val="21"/>
          <w:szCs w:val="21"/>
        </w:rPr>
        <w:t>Colorectal Dis</w:t>
      </w:r>
      <w:r w:rsidRPr="00A1600A">
        <w:rPr>
          <w:rFonts w:ascii="Book Antiqua" w:eastAsia="宋体" w:hAnsi="Book Antiqua" w:cs="宋体"/>
          <w:sz w:val="21"/>
          <w:szCs w:val="21"/>
        </w:rPr>
        <w:t> 2007; </w:t>
      </w:r>
      <w:r w:rsidRPr="00A1600A">
        <w:rPr>
          <w:rFonts w:ascii="Book Antiqua" w:eastAsia="宋体" w:hAnsi="Book Antiqua" w:cs="宋体"/>
          <w:b/>
          <w:bCs/>
          <w:sz w:val="21"/>
          <w:szCs w:val="21"/>
        </w:rPr>
        <w:t>9</w:t>
      </w:r>
      <w:r w:rsidRPr="00A1600A">
        <w:rPr>
          <w:rFonts w:ascii="Book Antiqua" w:eastAsia="宋体" w:hAnsi="Book Antiqua" w:cs="宋体"/>
          <w:sz w:val="21"/>
          <w:szCs w:val="21"/>
        </w:rPr>
        <w:t>: 816-818 [PMID: 17931171 DOI: 10.1111/j.1463-1318.2007.01229.x]</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33 </w:t>
      </w:r>
      <w:proofErr w:type="spellStart"/>
      <w:r w:rsidRPr="00A1600A">
        <w:rPr>
          <w:rFonts w:ascii="Book Antiqua" w:eastAsia="宋体" w:hAnsi="Book Antiqua" w:cs="宋体"/>
          <w:b/>
          <w:bCs/>
          <w:sz w:val="21"/>
          <w:szCs w:val="21"/>
        </w:rPr>
        <w:t>Kronawitter</w:t>
      </w:r>
      <w:proofErr w:type="spellEnd"/>
      <w:r w:rsidRPr="00A1600A">
        <w:rPr>
          <w:rFonts w:ascii="Book Antiqua" w:eastAsia="宋体" w:hAnsi="Book Antiqua" w:cs="宋体"/>
          <w:b/>
          <w:bCs/>
          <w:sz w:val="21"/>
          <w:szCs w:val="21"/>
        </w:rPr>
        <w:t xml:space="preserve"> U</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Kemeny</w:t>
      </w:r>
      <w:proofErr w:type="spellEnd"/>
      <w:r w:rsidRPr="00A1600A">
        <w:rPr>
          <w:rFonts w:ascii="Book Antiqua" w:eastAsia="宋体" w:hAnsi="Book Antiqua" w:cs="宋体"/>
          <w:sz w:val="21"/>
          <w:szCs w:val="21"/>
        </w:rPr>
        <w:t xml:space="preserve"> NE, </w:t>
      </w:r>
      <w:proofErr w:type="spellStart"/>
      <w:r w:rsidRPr="00A1600A">
        <w:rPr>
          <w:rFonts w:ascii="Book Antiqua" w:eastAsia="宋体" w:hAnsi="Book Antiqua" w:cs="宋体"/>
          <w:sz w:val="21"/>
          <w:szCs w:val="21"/>
        </w:rPr>
        <w:t>Heelan</w:t>
      </w:r>
      <w:proofErr w:type="spellEnd"/>
      <w:r w:rsidRPr="00A1600A">
        <w:rPr>
          <w:rFonts w:ascii="Book Antiqua" w:eastAsia="宋体" w:hAnsi="Book Antiqua" w:cs="宋体"/>
          <w:sz w:val="21"/>
          <w:szCs w:val="21"/>
        </w:rPr>
        <w:t xml:space="preserve"> R, Fata F, Fong Y. Evaluation of chest computed tomography in the staging of patients with potentially </w:t>
      </w:r>
      <w:proofErr w:type="spellStart"/>
      <w:r w:rsidRPr="00A1600A">
        <w:rPr>
          <w:rFonts w:ascii="Book Antiqua" w:eastAsia="宋体" w:hAnsi="Book Antiqua" w:cs="宋体"/>
          <w:sz w:val="21"/>
          <w:szCs w:val="21"/>
        </w:rPr>
        <w:t>resectable</w:t>
      </w:r>
      <w:proofErr w:type="spellEnd"/>
      <w:r w:rsidRPr="00A1600A">
        <w:rPr>
          <w:rFonts w:ascii="Book Antiqua" w:eastAsia="宋体" w:hAnsi="Book Antiqua" w:cs="宋体"/>
          <w:sz w:val="21"/>
          <w:szCs w:val="21"/>
        </w:rPr>
        <w:t xml:space="preserve"> liver metastases from colorectal carcinoma. </w:t>
      </w:r>
      <w:r w:rsidRPr="00A1600A">
        <w:rPr>
          <w:rFonts w:ascii="Book Antiqua" w:eastAsia="宋体" w:hAnsi="Book Antiqua" w:cs="宋体"/>
          <w:i/>
          <w:iCs/>
          <w:sz w:val="21"/>
          <w:szCs w:val="21"/>
        </w:rPr>
        <w:t>Cancer</w:t>
      </w:r>
      <w:r w:rsidRPr="00A1600A">
        <w:rPr>
          <w:rFonts w:ascii="Book Antiqua" w:eastAsia="宋体" w:hAnsi="Book Antiqua" w:cs="宋体"/>
          <w:sz w:val="21"/>
          <w:szCs w:val="21"/>
        </w:rPr>
        <w:t> 1999; </w:t>
      </w:r>
      <w:r w:rsidRPr="00A1600A">
        <w:rPr>
          <w:rFonts w:ascii="Book Antiqua" w:eastAsia="宋体" w:hAnsi="Book Antiqua" w:cs="宋体"/>
          <w:b/>
          <w:bCs/>
          <w:sz w:val="21"/>
          <w:szCs w:val="21"/>
        </w:rPr>
        <w:t>86</w:t>
      </w:r>
      <w:r w:rsidRPr="00A1600A">
        <w:rPr>
          <w:rFonts w:ascii="Book Antiqua" w:eastAsia="宋体" w:hAnsi="Book Antiqua" w:cs="宋体"/>
          <w:sz w:val="21"/>
          <w:szCs w:val="21"/>
        </w:rPr>
        <w:t>: 229-235 [PMID: 10421258 DOI: 10.1002/(SICI)1097-0142(19990715)86:2&lt;229::AID-CNCR6&gt;3.3.CO;2-3]</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34 </w:t>
      </w:r>
      <w:proofErr w:type="spellStart"/>
      <w:r w:rsidRPr="00A1600A">
        <w:rPr>
          <w:rFonts w:ascii="Book Antiqua" w:eastAsia="宋体" w:hAnsi="Book Antiqua" w:cs="宋体"/>
          <w:b/>
          <w:bCs/>
          <w:sz w:val="21"/>
          <w:szCs w:val="21"/>
        </w:rPr>
        <w:t>Nordholm-Carstensen</w:t>
      </w:r>
      <w:proofErr w:type="spellEnd"/>
      <w:r w:rsidRPr="00A1600A">
        <w:rPr>
          <w:rFonts w:ascii="Book Antiqua" w:eastAsia="宋体" w:hAnsi="Book Antiqua" w:cs="宋体"/>
          <w:b/>
          <w:bCs/>
          <w:sz w:val="21"/>
          <w:szCs w:val="21"/>
        </w:rPr>
        <w:t xml:space="preserve"> A</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Wille-Jørgensen</w:t>
      </w:r>
      <w:proofErr w:type="spellEnd"/>
      <w:r w:rsidRPr="00A1600A">
        <w:rPr>
          <w:rFonts w:ascii="Book Antiqua" w:eastAsia="宋体" w:hAnsi="Book Antiqua" w:cs="宋体"/>
          <w:sz w:val="21"/>
          <w:szCs w:val="21"/>
        </w:rPr>
        <w:t xml:space="preserve"> PA, Jorgensen LN, Harling H. Indeterminate pulmonary nodules at colorectal cancer staging: a systematic review of predictive parameters for malignancy.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Oncol</w:t>
      </w:r>
      <w:proofErr w:type="spellEnd"/>
      <w:r w:rsidRPr="00A1600A">
        <w:rPr>
          <w:rFonts w:ascii="Book Antiqua" w:eastAsia="宋体" w:hAnsi="Book Antiqua" w:cs="宋体"/>
          <w:sz w:val="21"/>
          <w:szCs w:val="21"/>
        </w:rPr>
        <w:t> 2013; </w:t>
      </w:r>
      <w:r w:rsidRPr="00A1600A">
        <w:rPr>
          <w:rFonts w:ascii="Book Antiqua" w:eastAsia="宋体" w:hAnsi="Book Antiqua" w:cs="宋体"/>
          <w:b/>
          <w:bCs/>
          <w:sz w:val="21"/>
          <w:szCs w:val="21"/>
        </w:rPr>
        <w:t>20</w:t>
      </w:r>
      <w:r w:rsidRPr="00A1600A">
        <w:rPr>
          <w:rFonts w:ascii="Book Antiqua" w:eastAsia="宋体" w:hAnsi="Book Antiqua" w:cs="宋体"/>
          <w:sz w:val="21"/>
          <w:szCs w:val="21"/>
        </w:rPr>
        <w:t>: 4022-4030 [PMID: 23812771 DOI: 10.1245/s10434-013-3062-y]</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35 </w:t>
      </w:r>
      <w:proofErr w:type="spellStart"/>
      <w:r w:rsidRPr="00A1600A">
        <w:rPr>
          <w:rFonts w:ascii="Book Antiqua" w:eastAsia="宋体" w:hAnsi="Book Antiqua" w:cs="宋体"/>
          <w:b/>
          <w:bCs/>
          <w:sz w:val="21"/>
          <w:szCs w:val="21"/>
        </w:rPr>
        <w:t>Calandrino</w:t>
      </w:r>
      <w:proofErr w:type="spellEnd"/>
      <w:r w:rsidRPr="00A1600A">
        <w:rPr>
          <w:rFonts w:ascii="Book Antiqua" w:eastAsia="宋体" w:hAnsi="Book Antiqua" w:cs="宋体"/>
          <w:b/>
          <w:bCs/>
          <w:sz w:val="21"/>
          <w:szCs w:val="21"/>
        </w:rPr>
        <w:t xml:space="preserve"> R</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Ardu</w:t>
      </w:r>
      <w:proofErr w:type="spellEnd"/>
      <w:r w:rsidRPr="00A1600A">
        <w:rPr>
          <w:rFonts w:ascii="Book Antiqua" w:eastAsia="宋体" w:hAnsi="Book Antiqua" w:cs="宋体"/>
          <w:sz w:val="21"/>
          <w:szCs w:val="21"/>
        </w:rPr>
        <w:t xml:space="preserve"> V, </w:t>
      </w:r>
      <w:proofErr w:type="spellStart"/>
      <w:r w:rsidRPr="00A1600A">
        <w:rPr>
          <w:rFonts w:ascii="Book Antiqua" w:eastAsia="宋体" w:hAnsi="Book Antiqua" w:cs="宋体"/>
          <w:sz w:val="21"/>
          <w:szCs w:val="21"/>
        </w:rPr>
        <w:t>Corletto</w:t>
      </w:r>
      <w:proofErr w:type="spellEnd"/>
      <w:r w:rsidRPr="00A1600A">
        <w:rPr>
          <w:rFonts w:ascii="Book Antiqua" w:eastAsia="宋体" w:hAnsi="Book Antiqua" w:cs="宋体"/>
          <w:sz w:val="21"/>
          <w:szCs w:val="21"/>
        </w:rPr>
        <w:t xml:space="preserve"> D, del </w:t>
      </w:r>
      <w:proofErr w:type="spellStart"/>
      <w:r w:rsidRPr="00A1600A">
        <w:rPr>
          <w:rFonts w:ascii="Book Antiqua" w:eastAsia="宋体" w:hAnsi="Book Antiqua" w:cs="宋体"/>
          <w:sz w:val="21"/>
          <w:szCs w:val="21"/>
        </w:rPr>
        <w:t>Vecchio</w:t>
      </w:r>
      <w:proofErr w:type="spellEnd"/>
      <w:r w:rsidRPr="00A1600A">
        <w:rPr>
          <w:rFonts w:ascii="Book Antiqua" w:eastAsia="宋体" w:hAnsi="Book Antiqua" w:cs="宋体"/>
          <w:sz w:val="21"/>
          <w:szCs w:val="21"/>
        </w:rPr>
        <w:t xml:space="preserve"> A, </w:t>
      </w:r>
      <w:proofErr w:type="spellStart"/>
      <w:r w:rsidRPr="00A1600A">
        <w:rPr>
          <w:rFonts w:ascii="Book Antiqua" w:eastAsia="宋体" w:hAnsi="Book Antiqua" w:cs="宋体"/>
          <w:sz w:val="21"/>
          <w:szCs w:val="21"/>
        </w:rPr>
        <w:t>Origgi</w:t>
      </w:r>
      <w:proofErr w:type="spellEnd"/>
      <w:r w:rsidRPr="00A1600A">
        <w:rPr>
          <w:rFonts w:ascii="Book Antiqua" w:eastAsia="宋体" w:hAnsi="Book Antiqua" w:cs="宋体"/>
          <w:sz w:val="21"/>
          <w:szCs w:val="21"/>
        </w:rPr>
        <w:t xml:space="preserve"> D, </w:t>
      </w:r>
      <w:proofErr w:type="spellStart"/>
      <w:r w:rsidRPr="00A1600A">
        <w:rPr>
          <w:rFonts w:ascii="Book Antiqua" w:eastAsia="宋体" w:hAnsi="Book Antiqua" w:cs="宋体"/>
          <w:sz w:val="21"/>
          <w:szCs w:val="21"/>
        </w:rPr>
        <w:t>Signorotto</w:t>
      </w:r>
      <w:proofErr w:type="spellEnd"/>
      <w:r w:rsidRPr="00A1600A">
        <w:rPr>
          <w:rFonts w:ascii="Book Antiqua" w:eastAsia="宋体" w:hAnsi="Book Antiqua" w:cs="宋体"/>
          <w:sz w:val="21"/>
          <w:szCs w:val="21"/>
        </w:rPr>
        <w:t xml:space="preserve"> P, </w:t>
      </w:r>
      <w:proofErr w:type="spellStart"/>
      <w:r w:rsidRPr="00A1600A">
        <w:rPr>
          <w:rFonts w:ascii="Book Antiqua" w:eastAsia="宋体" w:hAnsi="Book Antiqua" w:cs="宋体"/>
          <w:sz w:val="21"/>
          <w:szCs w:val="21"/>
        </w:rPr>
        <w:t>Spinelli</w:t>
      </w:r>
      <w:proofErr w:type="spellEnd"/>
      <w:r w:rsidRPr="00A1600A">
        <w:rPr>
          <w:rFonts w:ascii="Book Antiqua" w:eastAsia="宋体" w:hAnsi="Book Antiqua" w:cs="宋体"/>
          <w:sz w:val="21"/>
          <w:szCs w:val="21"/>
        </w:rPr>
        <w:t xml:space="preserve"> A, </w:t>
      </w:r>
      <w:proofErr w:type="spellStart"/>
      <w:r w:rsidRPr="00A1600A">
        <w:rPr>
          <w:rFonts w:ascii="Book Antiqua" w:eastAsia="宋体" w:hAnsi="Book Antiqua" w:cs="宋体"/>
          <w:sz w:val="21"/>
          <w:szCs w:val="21"/>
        </w:rPr>
        <w:t>Tosi</w:t>
      </w:r>
      <w:proofErr w:type="spellEnd"/>
      <w:r w:rsidRPr="00A1600A">
        <w:rPr>
          <w:rFonts w:ascii="Book Antiqua" w:eastAsia="宋体" w:hAnsi="Book Antiqua" w:cs="宋体"/>
          <w:sz w:val="21"/>
          <w:szCs w:val="21"/>
        </w:rPr>
        <w:t xml:space="preserve"> G, </w:t>
      </w:r>
      <w:proofErr w:type="spellStart"/>
      <w:r w:rsidRPr="00A1600A">
        <w:rPr>
          <w:rFonts w:ascii="Book Antiqua" w:eastAsia="宋体" w:hAnsi="Book Antiqua" w:cs="宋体"/>
          <w:sz w:val="21"/>
          <w:szCs w:val="21"/>
        </w:rPr>
        <w:t>Bolognesi</w:t>
      </w:r>
      <w:proofErr w:type="spellEnd"/>
      <w:r w:rsidRPr="00A1600A">
        <w:rPr>
          <w:rFonts w:ascii="Book Antiqua" w:eastAsia="宋体" w:hAnsi="Book Antiqua" w:cs="宋体"/>
          <w:sz w:val="21"/>
          <w:szCs w:val="21"/>
        </w:rPr>
        <w:t xml:space="preserve"> A, </w:t>
      </w:r>
      <w:proofErr w:type="spellStart"/>
      <w:r w:rsidRPr="00A1600A">
        <w:rPr>
          <w:rFonts w:ascii="Book Antiqua" w:eastAsia="宋体" w:hAnsi="Book Antiqua" w:cs="宋体"/>
          <w:sz w:val="21"/>
          <w:szCs w:val="21"/>
        </w:rPr>
        <w:t>Cariati</w:t>
      </w:r>
      <w:proofErr w:type="spellEnd"/>
      <w:r w:rsidRPr="00A1600A">
        <w:rPr>
          <w:rFonts w:ascii="Book Antiqua" w:eastAsia="宋体" w:hAnsi="Book Antiqua" w:cs="宋体"/>
          <w:sz w:val="21"/>
          <w:szCs w:val="21"/>
        </w:rPr>
        <w:t xml:space="preserve"> M, </w:t>
      </w:r>
      <w:proofErr w:type="spellStart"/>
      <w:r w:rsidRPr="00A1600A">
        <w:rPr>
          <w:rFonts w:ascii="Book Antiqua" w:eastAsia="宋体" w:hAnsi="Book Antiqua" w:cs="宋体"/>
          <w:sz w:val="21"/>
          <w:szCs w:val="21"/>
        </w:rPr>
        <w:t>Kluzer</w:t>
      </w:r>
      <w:proofErr w:type="spellEnd"/>
      <w:r w:rsidRPr="00A1600A">
        <w:rPr>
          <w:rFonts w:ascii="Book Antiqua" w:eastAsia="宋体" w:hAnsi="Book Antiqua" w:cs="宋体"/>
          <w:sz w:val="21"/>
          <w:szCs w:val="21"/>
        </w:rPr>
        <w:t xml:space="preserve"> A, </w:t>
      </w:r>
      <w:proofErr w:type="spellStart"/>
      <w:r w:rsidRPr="00A1600A">
        <w:rPr>
          <w:rFonts w:ascii="Book Antiqua" w:eastAsia="宋体" w:hAnsi="Book Antiqua" w:cs="宋体"/>
          <w:sz w:val="21"/>
          <w:szCs w:val="21"/>
        </w:rPr>
        <w:t>Muscarella</w:t>
      </w:r>
      <w:proofErr w:type="spellEnd"/>
      <w:r w:rsidRPr="00A1600A">
        <w:rPr>
          <w:rFonts w:ascii="Book Antiqua" w:eastAsia="宋体" w:hAnsi="Book Antiqua" w:cs="宋体"/>
          <w:sz w:val="21"/>
          <w:szCs w:val="21"/>
        </w:rPr>
        <w:t xml:space="preserve"> S. Evaluation of second cancer induction risk by CT follow-up in oncological long-surviving patients. </w:t>
      </w:r>
      <w:r w:rsidRPr="00A1600A">
        <w:rPr>
          <w:rFonts w:ascii="Book Antiqua" w:eastAsia="宋体" w:hAnsi="Book Antiqua" w:cs="宋体"/>
          <w:i/>
          <w:iCs/>
          <w:sz w:val="21"/>
          <w:szCs w:val="21"/>
        </w:rPr>
        <w:t xml:space="preserve">Health </w:t>
      </w:r>
      <w:proofErr w:type="spellStart"/>
      <w:r w:rsidRPr="00A1600A">
        <w:rPr>
          <w:rFonts w:ascii="Book Antiqua" w:eastAsia="宋体" w:hAnsi="Book Antiqua" w:cs="宋体"/>
          <w:i/>
          <w:iCs/>
          <w:sz w:val="21"/>
          <w:szCs w:val="21"/>
        </w:rPr>
        <w:t>Phys</w:t>
      </w:r>
      <w:proofErr w:type="spellEnd"/>
      <w:r w:rsidRPr="00A1600A">
        <w:rPr>
          <w:rFonts w:ascii="Book Antiqua" w:eastAsia="宋体" w:hAnsi="Book Antiqua" w:cs="宋体"/>
          <w:sz w:val="21"/>
          <w:szCs w:val="21"/>
        </w:rPr>
        <w:t> 2013; </w:t>
      </w:r>
      <w:r w:rsidRPr="00A1600A">
        <w:rPr>
          <w:rFonts w:ascii="Book Antiqua" w:eastAsia="宋体" w:hAnsi="Book Antiqua" w:cs="宋体"/>
          <w:b/>
          <w:bCs/>
          <w:sz w:val="21"/>
          <w:szCs w:val="21"/>
        </w:rPr>
        <w:t>104</w:t>
      </w:r>
      <w:r w:rsidRPr="00A1600A">
        <w:rPr>
          <w:rFonts w:ascii="Book Antiqua" w:eastAsia="宋体" w:hAnsi="Book Antiqua" w:cs="宋体"/>
          <w:sz w:val="21"/>
          <w:szCs w:val="21"/>
        </w:rPr>
        <w:t>: 1-8 [PMID: 23192082 DOI: 10.1097/HP.0b013e3182690c8e]</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36 </w:t>
      </w:r>
      <w:proofErr w:type="spellStart"/>
      <w:r w:rsidRPr="00A1600A">
        <w:rPr>
          <w:rFonts w:ascii="Book Antiqua" w:eastAsia="宋体" w:hAnsi="Book Antiqua" w:cs="宋体"/>
          <w:b/>
          <w:bCs/>
          <w:sz w:val="21"/>
          <w:szCs w:val="21"/>
        </w:rPr>
        <w:t>Rusch</w:t>
      </w:r>
      <w:proofErr w:type="spellEnd"/>
      <w:r w:rsidRPr="00A1600A">
        <w:rPr>
          <w:rFonts w:ascii="Book Antiqua" w:eastAsia="宋体" w:hAnsi="Book Antiqua" w:cs="宋体"/>
          <w:b/>
          <w:bCs/>
          <w:sz w:val="21"/>
          <w:szCs w:val="21"/>
        </w:rPr>
        <w:t xml:space="preserve"> VW</w:t>
      </w:r>
      <w:r w:rsidRPr="00A1600A">
        <w:rPr>
          <w:rFonts w:ascii="Book Antiqua" w:eastAsia="宋体" w:hAnsi="Book Antiqua" w:cs="宋体"/>
          <w:sz w:val="21"/>
          <w:szCs w:val="21"/>
        </w:rPr>
        <w:t xml:space="preserve">. Pulmonary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Current indications.</w:t>
      </w:r>
      <w:r w:rsidRPr="00A1600A">
        <w:rPr>
          <w:rFonts w:ascii="Book Antiqua" w:eastAsia="宋体" w:hAnsi="Book Antiqua" w:cs="宋体" w:hint="eastAsia"/>
          <w:sz w:val="21"/>
          <w:szCs w:val="21"/>
        </w:rPr>
        <w:t xml:space="preserve"> </w:t>
      </w:r>
      <w:r w:rsidRPr="00A1600A">
        <w:rPr>
          <w:rFonts w:ascii="Book Antiqua" w:eastAsia="宋体" w:hAnsi="Book Antiqua" w:cs="宋体"/>
          <w:i/>
          <w:iCs/>
          <w:sz w:val="21"/>
          <w:szCs w:val="21"/>
        </w:rPr>
        <w:t>Chest</w:t>
      </w:r>
      <w:r w:rsidRPr="00A1600A">
        <w:rPr>
          <w:rFonts w:ascii="Book Antiqua" w:eastAsia="宋体" w:hAnsi="Book Antiqua" w:cs="宋体" w:hint="eastAsia"/>
          <w:sz w:val="21"/>
          <w:szCs w:val="21"/>
        </w:rPr>
        <w:t xml:space="preserve"> </w:t>
      </w:r>
      <w:r w:rsidRPr="00A1600A">
        <w:rPr>
          <w:rFonts w:ascii="Book Antiqua" w:eastAsia="宋体" w:hAnsi="Book Antiqua" w:cs="宋体"/>
          <w:sz w:val="21"/>
          <w:szCs w:val="21"/>
        </w:rPr>
        <w:t>1995;</w:t>
      </w:r>
      <w:r w:rsidRPr="00A1600A">
        <w:rPr>
          <w:rFonts w:ascii="Book Antiqua" w:eastAsia="宋体" w:hAnsi="Book Antiqua" w:cs="宋体" w:hint="eastAsia"/>
          <w:sz w:val="21"/>
          <w:szCs w:val="21"/>
        </w:rPr>
        <w:t xml:space="preserve"> </w:t>
      </w:r>
      <w:r w:rsidRPr="00A1600A">
        <w:rPr>
          <w:rFonts w:ascii="Book Antiqua" w:eastAsia="宋体" w:hAnsi="Book Antiqua" w:cs="宋体"/>
          <w:b/>
          <w:bCs/>
          <w:sz w:val="21"/>
          <w:szCs w:val="21"/>
        </w:rPr>
        <w:t>107</w:t>
      </w:r>
      <w:r w:rsidRPr="00A1600A">
        <w:rPr>
          <w:rFonts w:ascii="Book Antiqua" w:eastAsia="宋体" w:hAnsi="Book Antiqua" w:cs="宋体"/>
          <w:sz w:val="21"/>
          <w:szCs w:val="21"/>
        </w:rPr>
        <w:t>: 322S-331S [PMID: 7781414 DOI: 10.1378/chest.107.6_Supplement.322S]</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lastRenderedPageBreak/>
        <w:t>37 </w:t>
      </w:r>
      <w:proofErr w:type="spellStart"/>
      <w:r w:rsidRPr="00A1600A">
        <w:rPr>
          <w:rFonts w:ascii="Book Antiqua" w:eastAsia="宋体" w:hAnsi="Book Antiqua" w:cs="宋体"/>
          <w:b/>
          <w:bCs/>
          <w:sz w:val="21"/>
          <w:szCs w:val="21"/>
        </w:rPr>
        <w:t>Pfannschmidt</w:t>
      </w:r>
      <w:proofErr w:type="spellEnd"/>
      <w:r w:rsidRPr="00A1600A">
        <w:rPr>
          <w:rFonts w:ascii="Book Antiqua" w:eastAsia="宋体" w:hAnsi="Book Antiqua" w:cs="宋体"/>
          <w:b/>
          <w:bCs/>
          <w:sz w:val="21"/>
          <w:szCs w:val="21"/>
        </w:rPr>
        <w:t xml:space="preserve"> J</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Muley</w:t>
      </w:r>
      <w:proofErr w:type="spellEnd"/>
      <w:r w:rsidRPr="00A1600A">
        <w:rPr>
          <w:rFonts w:ascii="Book Antiqua" w:eastAsia="宋体" w:hAnsi="Book Antiqua" w:cs="宋体"/>
          <w:sz w:val="21"/>
          <w:szCs w:val="21"/>
        </w:rPr>
        <w:t xml:space="preserve"> T, Hoffmann H, </w:t>
      </w:r>
      <w:proofErr w:type="spellStart"/>
      <w:r w:rsidRPr="00A1600A">
        <w:rPr>
          <w:rFonts w:ascii="Book Antiqua" w:eastAsia="宋体" w:hAnsi="Book Antiqua" w:cs="宋体"/>
          <w:sz w:val="21"/>
          <w:szCs w:val="21"/>
        </w:rPr>
        <w:t>Dienemann</w:t>
      </w:r>
      <w:proofErr w:type="spellEnd"/>
      <w:r w:rsidRPr="00A1600A">
        <w:rPr>
          <w:rFonts w:ascii="Book Antiqua" w:eastAsia="宋体" w:hAnsi="Book Antiqua" w:cs="宋体"/>
          <w:sz w:val="21"/>
          <w:szCs w:val="21"/>
        </w:rPr>
        <w:t xml:space="preserve"> H. Prognostic factors and survival after complete resection of pulmonary metastases from colorectal carcinoma: experiences in 167 patients. </w:t>
      </w:r>
      <w:r w:rsidRPr="00A1600A">
        <w:rPr>
          <w:rFonts w:ascii="Book Antiqua" w:eastAsia="宋体" w:hAnsi="Book Antiqua" w:cs="宋体"/>
          <w:i/>
          <w:iCs/>
          <w:sz w:val="21"/>
          <w:szCs w:val="21"/>
        </w:rPr>
        <w:t xml:space="preserve">J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Cardiovasc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2003; </w:t>
      </w:r>
      <w:r w:rsidRPr="00A1600A">
        <w:rPr>
          <w:rFonts w:ascii="Book Antiqua" w:eastAsia="宋体" w:hAnsi="Book Antiqua" w:cs="宋体"/>
          <w:b/>
          <w:bCs/>
          <w:sz w:val="21"/>
          <w:szCs w:val="21"/>
        </w:rPr>
        <w:t>126</w:t>
      </w:r>
      <w:r w:rsidRPr="00A1600A">
        <w:rPr>
          <w:rFonts w:ascii="Book Antiqua" w:eastAsia="宋体" w:hAnsi="Book Antiqua" w:cs="宋体"/>
          <w:sz w:val="21"/>
          <w:szCs w:val="21"/>
        </w:rPr>
        <w:t>: 732-739 [PMID: 14502146 DOI: 10.1016/S0022-5223(03)00587-7]</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38 </w:t>
      </w:r>
      <w:r w:rsidRPr="00A1600A">
        <w:rPr>
          <w:rFonts w:ascii="Book Antiqua" w:eastAsia="宋体" w:hAnsi="Book Antiqua" w:cs="宋体"/>
          <w:b/>
          <w:bCs/>
          <w:sz w:val="21"/>
          <w:szCs w:val="21"/>
        </w:rPr>
        <w:t>Johnston MR</w:t>
      </w:r>
      <w:r w:rsidRPr="00A1600A">
        <w:rPr>
          <w:rFonts w:ascii="Book Antiqua" w:eastAsia="宋体" w:hAnsi="Book Antiqua" w:cs="宋体"/>
          <w:sz w:val="21"/>
          <w:szCs w:val="21"/>
        </w:rPr>
        <w:t xml:space="preserve">. Median </w:t>
      </w:r>
      <w:proofErr w:type="spellStart"/>
      <w:r w:rsidRPr="00A1600A">
        <w:rPr>
          <w:rFonts w:ascii="Book Antiqua" w:eastAsia="宋体" w:hAnsi="Book Antiqua" w:cs="宋体"/>
          <w:sz w:val="21"/>
          <w:szCs w:val="21"/>
        </w:rPr>
        <w:t>sternotomy</w:t>
      </w:r>
      <w:proofErr w:type="spellEnd"/>
      <w:r w:rsidRPr="00A1600A">
        <w:rPr>
          <w:rFonts w:ascii="Book Antiqua" w:eastAsia="宋体" w:hAnsi="Book Antiqua" w:cs="宋体"/>
          <w:sz w:val="21"/>
          <w:szCs w:val="21"/>
        </w:rPr>
        <w:t xml:space="preserve"> for resection of pulmonary metastases. </w:t>
      </w:r>
      <w:r w:rsidRPr="00A1600A">
        <w:rPr>
          <w:rFonts w:ascii="Book Antiqua" w:eastAsia="宋体" w:hAnsi="Book Antiqua" w:cs="宋体"/>
          <w:i/>
          <w:iCs/>
          <w:sz w:val="21"/>
          <w:szCs w:val="21"/>
        </w:rPr>
        <w:t xml:space="preserve">J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Cardiovasc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1983; </w:t>
      </w:r>
      <w:r w:rsidRPr="00A1600A">
        <w:rPr>
          <w:rFonts w:ascii="Book Antiqua" w:eastAsia="宋体" w:hAnsi="Book Antiqua" w:cs="宋体"/>
          <w:b/>
          <w:bCs/>
          <w:sz w:val="21"/>
          <w:szCs w:val="21"/>
        </w:rPr>
        <w:t>85</w:t>
      </w:r>
      <w:r w:rsidRPr="00A1600A">
        <w:rPr>
          <w:rFonts w:ascii="Book Antiqua" w:eastAsia="宋体" w:hAnsi="Book Antiqua" w:cs="宋体"/>
          <w:sz w:val="21"/>
          <w:szCs w:val="21"/>
        </w:rPr>
        <w:t>: 516-522 [PMID: 6834871]</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39 </w:t>
      </w:r>
      <w:r w:rsidRPr="00A1600A">
        <w:rPr>
          <w:rFonts w:ascii="Book Antiqua" w:eastAsia="宋体" w:hAnsi="Book Antiqua" w:cs="宋体"/>
          <w:b/>
          <w:bCs/>
          <w:sz w:val="21"/>
          <w:szCs w:val="21"/>
        </w:rPr>
        <w:t xml:space="preserve">van der </w:t>
      </w:r>
      <w:proofErr w:type="spellStart"/>
      <w:r w:rsidRPr="00A1600A">
        <w:rPr>
          <w:rFonts w:ascii="Book Antiqua" w:eastAsia="宋体" w:hAnsi="Book Antiqua" w:cs="宋体"/>
          <w:b/>
          <w:bCs/>
          <w:sz w:val="21"/>
          <w:szCs w:val="21"/>
        </w:rPr>
        <w:t>Veen</w:t>
      </w:r>
      <w:proofErr w:type="spellEnd"/>
      <w:r w:rsidRPr="00A1600A">
        <w:rPr>
          <w:rFonts w:ascii="Book Antiqua" w:eastAsia="宋体" w:hAnsi="Book Antiqua" w:cs="宋体"/>
          <w:b/>
          <w:bCs/>
          <w:sz w:val="21"/>
          <w:szCs w:val="21"/>
        </w:rPr>
        <w:t xml:space="preserve"> AH</w:t>
      </w:r>
      <w:r w:rsidRPr="00A1600A">
        <w:rPr>
          <w:rFonts w:ascii="Book Antiqua" w:eastAsia="宋体" w:hAnsi="Book Antiqua" w:cs="宋体"/>
          <w:sz w:val="21"/>
          <w:szCs w:val="21"/>
        </w:rPr>
        <w:t xml:space="preserve">, van </w:t>
      </w:r>
      <w:proofErr w:type="spellStart"/>
      <w:r w:rsidRPr="00A1600A">
        <w:rPr>
          <w:rFonts w:ascii="Book Antiqua" w:eastAsia="宋体" w:hAnsi="Book Antiqua" w:cs="宋体"/>
          <w:sz w:val="21"/>
          <w:szCs w:val="21"/>
        </w:rPr>
        <w:t>Geel</w:t>
      </w:r>
      <w:proofErr w:type="spellEnd"/>
      <w:r w:rsidRPr="00A1600A">
        <w:rPr>
          <w:rFonts w:ascii="Book Antiqua" w:eastAsia="宋体" w:hAnsi="Book Antiqua" w:cs="宋体"/>
          <w:sz w:val="21"/>
          <w:szCs w:val="21"/>
        </w:rPr>
        <w:t xml:space="preserve"> AN, Hop WC, </w:t>
      </w:r>
      <w:proofErr w:type="spellStart"/>
      <w:r w:rsidRPr="00A1600A">
        <w:rPr>
          <w:rFonts w:ascii="Book Antiqua" w:eastAsia="宋体" w:hAnsi="Book Antiqua" w:cs="宋体"/>
          <w:sz w:val="21"/>
          <w:szCs w:val="21"/>
        </w:rPr>
        <w:t>Wiggers</w:t>
      </w:r>
      <w:proofErr w:type="spellEnd"/>
      <w:r w:rsidRPr="00A1600A">
        <w:rPr>
          <w:rFonts w:ascii="Book Antiqua" w:eastAsia="宋体" w:hAnsi="Book Antiqua" w:cs="宋体"/>
          <w:sz w:val="21"/>
          <w:szCs w:val="21"/>
        </w:rPr>
        <w:t xml:space="preserve"> T. Median </w:t>
      </w:r>
      <w:proofErr w:type="spellStart"/>
      <w:r w:rsidRPr="00A1600A">
        <w:rPr>
          <w:rFonts w:ascii="Book Antiqua" w:eastAsia="宋体" w:hAnsi="Book Antiqua" w:cs="宋体"/>
          <w:sz w:val="21"/>
          <w:szCs w:val="21"/>
        </w:rPr>
        <w:t>sternotomy</w:t>
      </w:r>
      <w:proofErr w:type="spellEnd"/>
      <w:r w:rsidRPr="00A1600A">
        <w:rPr>
          <w:rFonts w:ascii="Book Antiqua" w:eastAsia="宋体" w:hAnsi="Book Antiqua" w:cs="宋体"/>
          <w:sz w:val="21"/>
          <w:szCs w:val="21"/>
        </w:rPr>
        <w:t>: the preferred incision for resection of lung metastases. </w:t>
      </w:r>
      <w:proofErr w:type="spellStart"/>
      <w:r w:rsidRPr="00A1600A">
        <w:rPr>
          <w:rFonts w:ascii="Book Antiqua" w:eastAsia="宋体" w:hAnsi="Book Antiqua" w:cs="宋体"/>
          <w:i/>
          <w:iCs/>
          <w:sz w:val="21"/>
          <w:szCs w:val="21"/>
        </w:rPr>
        <w:t>Eur</w:t>
      </w:r>
      <w:proofErr w:type="spellEnd"/>
      <w:r w:rsidRPr="00A1600A">
        <w:rPr>
          <w:rFonts w:ascii="Book Antiqua" w:eastAsia="宋体" w:hAnsi="Book Antiqua" w:cs="宋体"/>
          <w:i/>
          <w:iCs/>
          <w:sz w:val="21"/>
          <w:szCs w:val="21"/>
        </w:rPr>
        <w:t xml:space="preserve"> J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1998; </w:t>
      </w:r>
      <w:r w:rsidRPr="00A1600A">
        <w:rPr>
          <w:rFonts w:ascii="Book Antiqua" w:eastAsia="宋体" w:hAnsi="Book Antiqua" w:cs="宋体"/>
          <w:b/>
          <w:bCs/>
          <w:sz w:val="21"/>
          <w:szCs w:val="21"/>
        </w:rPr>
        <w:t>164</w:t>
      </w:r>
      <w:r w:rsidRPr="00A1600A">
        <w:rPr>
          <w:rFonts w:ascii="Book Antiqua" w:eastAsia="宋体" w:hAnsi="Book Antiqua" w:cs="宋体"/>
          <w:sz w:val="21"/>
          <w:szCs w:val="21"/>
        </w:rPr>
        <w:t>: 507-512 [PMID: 9696972 DOI: 10.1080/110241598750005859]</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40 </w:t>
      </w:r>
      <w:r w:rsidRPr="00A1600A">
        <w:rPr>
          <w:rFonts w:ascii="Book Antiqua" w:eastAsia="宋体" w:hAnsi="Book Antiqua" w:cs="宋体"/>
          <w:b/>
          <w:bCs/>
          <w:sz w:val="21"/>
          <w:szCs w:val="21"/>
        </w:rPr>
        <w:t>Roth JA</w:t>
      </w:r>
      <w:r w:rsidRPr="00A1600A">
        <w:rPr>
          <w:rFonts w:ascii="Book Antiqua" w:eastAsia="宋体" w:hAnsi="Book Antiqua" w:cs="宋体"/>
          <w:sz w:val="21"/>
          <w:szCs w:val="21"/>
        </w:rPr>
        <w:t xml:space="preserve">, Beech DJ, Putnam JB, Pollock RE, Patel SR, </w:t>
      </w:r>
      <w:proofErr w:type="spellStart"/>
      <w:r w:rsidRPr="00A1600A">
        <w:rPr>
          <w:rFonts w:ascii="Book Antiqua" w:eastAsia="宋体" w:hAnsi="Book Antiqua" w:cs="宋体"/>
          <w:sz w:val="21"/>
          <w:szCs w:val="21"/>
        </w:rPr>
        <w:t>Fidler</w:t>
      </w:r>
      <w:proofErr w:type="spellEnd"/>
      <w:r w:rsidRPr="00A1600A">
        <w:rPr>
          <w:rFonts w:ascii="Book Antiqua" w:eastAsia="宋体" w:hAnsi="Book Antiqua" w:cs="宋体"/>
          <w:sz w:val="21"/>
          <w:szCs w:val="21"/>
        </w:rPr>
        <w:t xml:space="preserve"> IJ, Benjamin RS. Treatment of the patient with lung metastases. </w:t>
      </w:r>
      <w:proofErr w:type="spellStart"/>
      <w:r w:rsidRPr="00A1600A">
        <w:rPr>
          <w:rFonts w:ascii="Book Antiqua" w:eastAsia="宋体" w:hAnsi="Book Antiqua" w:cs="宋体"/>
          <w:i/>
          <w:iCs/>
          <w:sz w:val="21"/>
          <w:szCs w:val="21"/>
        </w:rPr>
        <w:t>Curr</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Probl</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1996; </w:t>
      </w:r>
      <w:r w:rsidRPr="00A1600A">
        <w:rPr>
          <w:rFonts w:ascii="Book Antiqua" w:eastAsia="宋体" w:hAnsi="Book Antiqua" w:cs="宋体"/>
          <w:b/>
          <w:bCs/>
          <w:sz w:val="21"/>
          <w:szCs w:val="21"/>
        </w:rPr>
        <w:t>33</w:t>
      </w:r>
      <w:r w:rsidRPr="00A1600A">
        <w:rPr>
          <w:rFonts w:ascii="Book Antiqua" w:eastAsia="宋体" w:hAnsi="Book Antiqua" w:cs="宋体"/>
          <w:sz w:val="21"/>
          <w:szCs w:val="21"/>
        </w:rPr>
        <w:t>: 881-952 [PMID: 8909328 DOI: 10.1016/S0011-3840(96)80003-7]</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41 </w:t>
      </w:r>
      <w:r w:rsidRPr="00A1600A">
        <w:rPr>
          <w:rFonts w:ascii="Book Antiqua" w:eastAsia="宋体" w:hAnsi="Book Antiqua" w:cs="宋体"/>
          <w:b/>
          <w:bCs/>
          <w:sz w:val="21"/>
          <w:szCs w:val="21"/>
        </w:rPr>
        <w:t>Saito Y</w:t>
      </w:r>
      <w:r w:rsidRPr="00A1600A">
        <w:rPr>
          <w:rFonts w:ascii="Book Antiqua" w:eastAsia="宋体" w:hAnsi="Book Antiqua" w:cs="宋体"/>
          <w:sz w:val="21"/>
          <w:szCs w:val="21"/>
        </w:rPr>
        <w:t xml:space="preserve">, Omiya H, Kohno K, Kobayashi T, </w:t>
      </w:r>
      <w:proofErr w:type="spellStart"/>
      <w:r w:rsidRPr="00A1600A">
        <w:rPr>
          <w:rFonts w:ascii="Book Antiqua" w:eastAsia="宋体" w:hAnsi="Book Antiqua" w:cs="宋体"/>
          <w:sz w:val="21"/>
          <w:szCs w:val="21"/>
        </w:rPr>
        <w:t>Itoi</w:t>
      </w:r>
      <w:proofErr w:type="spellEnd"/>
      <w:r w:rsidRPr="00A1600A">
        <w:rPr>
          <w:rFonts w:ascii="Book Antiqua" w:eastAsia="宋体" w:hAnsi="Book Antiqua" w:cs="宋体"/>
          <w:sz w:val="21"/>
          <w:szCs w:val="21"/>
        </w:rPr>
        <w:t xml:space="preserve"> K, </w:t>
      </w:r>
      <w:proofErr w:type="spellStart"/>
      <w:r w:rsidRPr="00A1600A">
        <w:rPr>
          <w:rFonts w:ascii="Book Antiqua" w:eastAsia="宋体" w:hAnsi="Book Antiqua" w:cs="宋体"/>
          <w:sz w:val="21"/>
          <w:szCs w:val="21"/>
        </w:rPr>
        <w:t>Teramachi</w:t>
      </w:r>
      <w:proofErr w:type="spellEnd"/>
      <w:r w:rsidRPr="00A1600A">
        <w:rPr>
          <w:rFonts w:ascii="Book Antiqua" w:eastAsia="宋体" w:hAnsi="Book Antiqua" w:cs="宋体"/>
          <w:sz w:val="21"/>
          <w:szCs w:val="21"/>
        </w:rPr>
        <w:t xml:space="preserve"> M, Sasaki M, Suzuki H, Takao H, Nakade M. Pulmonary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xml:space="preserve"> for 165 patients with colorectal carcinoma: A prognostic assessment. </w:t>
      </w:r>
      <w:r w:rsidRPr="00A1600A">
        <w:rPr>
          <w:rFonts w:ascii="Book Antiqua" w:eastAsia="宋体" w:hAnsi="Book Antiqua" w:cs="宋体"/>
          <w:i/>
          <w:iCs/>
          <w:sz w:val="21"/>
          <w:szCs w:val="21"/>
        </w:rPr>
        <w:t xml:space="preserve">J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Cardiovasc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2002; </w:t>
      </w:r>
      <w:r w:rsidRPr="00A1600A">
        <w:rPr>
          <w:rFonts w:ascii="Book Antiqua" w:eastAsia="宋体" w:hAnsi="Book Antiqua" w:cs="宋体"/>
          <w:b/>
          <w:bCs/>
          <w:sz w:val="21"/>
          <w:szCs w:val="21"/>
        </w:rPr>
        <w:t>124</w:t>
      </w:r>
      <w:r w:rsidRPr="00A1600A">
        <w:rPr>
          <w:rFonts w:ascii="Book Antiqua" w:eastAsia="宋体" w:hAnsi="Book Antiqua" w:cs="宋体"/>
          <w:sz w:val="21"/>
          <w:szCs w:val="21"/>
        </w:rPr>
        <w:t>: 1007-1013 [PMID: 12407386 DOI: 10.1067/mtc.2002.125165]</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42 </w:t>
      </w:r>
      <w:r w:rsidRPr="00A1600A">
        <w:rPr>
          <w:rFonts w:ascii="Book Antiqua" w:eastAsia="宋体" w:hAnsi="Book Antiqua" w:cs="宋体"/>
          <w:b/>
          <w:bCs/>
          <w:sz w:val="21"/>
          <w:szCs w:val="21"/>
        </w:rPr>
        <w:t>McKenna RJ</w:t>
      </w:r>
      <w:r w:rsidRPr="00A1600A">
        <w:rPr>
          <w:rFonts w:ascii="Book Antiqua" w:eastAsia="宋体" w:hAnsi="Book Antiqua" w:cs="宋体"/>
          <w:sz w:val="21"/>
          <w:szCs w:val="21"/>
        </w:rPr>
        <w:t>, Houck W, Fuller CB. Video-assisted thoracic surgery lobectomy: experience with 1,100 cases.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2006; </w:t>
      </w:r>
      <w:r w:rsidRPr="00A1600A">
        <w:rPr>
          <w:rFonts w:ascii="Book Antiqua" w:eastAsia="宋体" w:hAnsi="Book Antiqua" w:cs="宋体"/>
          <w:b/>
          <w:bCs/>
          <w:sz w:val="21"/>
          <w:szCs w:val="21"/>
        </w:rPr>
        <w:t>81</w:t>
      </w:r>
      <w:r w:rsidRPr="00A1600A">
        <w:rPr>
          <w:rFonts w:ascii="Book Antiqua" w:eastAsia="宋体" w:hAnsi="Book Antiqua" w:cs="宋体"/>
          <w:sz w:val="21"/>
          <w:szCs w:val="21"/>
        </w:rPr>
        <w:t>: 421-45; discussion 421-45; [PMID: 16427825 DOI: 10.1016/j.athoracsur.2005.07.078]</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43 </w:t>
      </w:r>
      <w:proofErr w:type="spellStart"/>
      <w:r w:rsidRPr="00A1600A">
        <w:rPr>
          <w:rFonts w:ascii="Book Antiqua" w:eastAsia="宋体" w:hAnsi="Book Antiqua" w:cs="宋体"/>
          <w:b/>
          <w:bCs/>
          <w:sz w:val="21"/>
          <w:szCs w:val="21"/>
        </w:rPr>
        <w:t>Landreneau</w:t>
      </w:r>
      <w:proofErr w:type="spellEnd"/>
      <w:r w:rsidRPr="00A1600A">
        <w:rPr>
          <w:rFonts w:ascii="Book Antiqua" w:eastAsia="宋体" w:hAnsi="Book Antiqua" w:cs="宋体"/>
          <w:b/>
          <w:bCs/>
          <w:sz w:val="21"/>
          <w:szCs w:val="21"/>
        </w:rPr>
        <w:t xml:space="preserve"> RJ</w:t>
      </w:r>
      <w:r w:rsidRPr="00A1600A">
        <w:rPr>
          <w:rFonts w:ascii="Book Antiqua" w:eastAsia="宋体" w:hAnsi="Book Antiqua" w:cs="宋体"/>
          <w:sz w:val="21"/>
          <w:szCs w:val="21"/>
        </w:rPr>
        <w:t xml:space="preserve">, De Giacomo T, Mack MJ, </w:t>
      </w:r>
      <w:proofErr w:type="spellStart"/>
      <w:r w:rsidRPr="00A1600A">
        <w:rPr>
          <w:rFonts w:ascii="Book Antiqua" w:eastAsia="宋体" w:hAnsi="Book Antiqua" w:cs="宋体"/>
          <w:sz w:val="21"/>
          <w:szCs w:val="21"/>
        </w:rPr>
        <w:t>Hazelrigg</w:t>
      </w:r>
      <w:proofErr w:type="spellEnd"/>
      <w:r w:rsidRPr="00A1600A">
        <w:rPr>
          <w:rFonts w:ascii="Book Antiqua" w:eastAsia="宋体" w:hAnsi="Book Antiqua" w:cs="宋体"/>
          <w:sz w:val="21"/>
          <w:szCs w:val="21"/>
        </w:rPr>
        <w:t xml:space="preserve"> SR, </w:t>
      </w:r>
      <w:proofErr w:type="spellStart"/>
      <w:r w:rsidRPr="00A1600A">
        <w:rPr>
          <w:rFonts w:ascii="Book Antiqua" w:eastAsia="宋体" w:hAnsi="Book Antiqua" w:cs="宋体"/>
          <w:sz w:val="21"/>
          <w:szCs w:val="21"/>
        </w:rPr>
        <w:t>Ferson</w:t>
      </w:r>
      <w:proofErr w:type="spellEnd"/>
      <w:r w:rsidRPr="00A1600A">
        <w:rPr>
          <w:rFonts w:ascii="Book Antiqua" w:eastAsia="宋体" w:hAnsi="Book Antiqua" w:cs="宋体"/>
          <w:sz w:val="21"/>
          <w:szCs w:val="21"/>
        </w:rPr>
        <w:t xml:space="preserve"> PF, Keenan RJ, </w:t>
      </w:r>
      <w:proofErr w:type="spellStart"/>
      <w:r w:rsidRPr="00A1600A">
        <w:rPr>
          <w:rFonts w:ascii="Book Antiqua" w:eastAsia="宋体" w:hAnsi="Book Antiqua" w:cs="宋体"/>
          <w:sz w:val="21"/>
          <w:szCs w:val="21"/>
        </w:rPr>
        <w:t>Luketich</w:t>
      </w:r>
      <w:proofErr w:type="spellEnd"/>
      <w:r w:rsidRPr="00A1600A">
        <w:rPr>
          <w:rFonts w:ascii="Book Antiqua" w:eastAsia="宋体" w:hAnsi="Book Antiqua" w:cs="宋体"/>
          <w:sz w:val="21"/>
          <w:szCs w:val="21"/>
        </w:rPr>
        <w:t xml:space="preserve"> JD, </w:t>
      </w:r>
      <w:proofErr w:type="spellStart"/>
      <w:r w:rsidRPr="00A1600A">
        <w:rPr>
          <w:rFonts w:ascii="Book Antiqua" w:eastAsia="宋体" w:hAnsi="Book Antiqua" w:cs="宋体"/>
          <w:sz w:val="21"/>
          <w:szCs w:val="21"/>
        </w:rPr>
        <w:t>Yim</w:t>
      </w:r>
      <w:proofErr w:type="spellEnd"/>
      <w:r w:rsidRPr="00A1600A">
        <w:rPr>
          <w:rFonts w:ascii="Book Antiqua" w:eastAsia="宋体" w:hAnsi="Book Antiqua" w:cs="宋体"/>
          <w:sz w:val="21"/>
          <w:szCs w:val="21"/>
        </w:rPr>
        <w:t xml:space="preserve"> AP, </w:t>
      </w:r>
      <w:proofErr w:type="spellStart"/>
      <w:r w:rsidRPr="00A1600A">
        <w:rPr>
          <w:rFonts w:ascii="Book Antiqua" w:eastAsia="宋体" w:hAnsi="Book Antiqua" w:cs="宋体"/>
          <w:sz w:val="21"/>
          <w:szCs w:val="21"/>
        </w:rPr>
        <w:t>Coloni</w:t>
      </w:r>
      <w:proofErr w:type="spellEnd"/>
      <w:r w:rsidRPr="00A1600A">
        <w:rPr>
          <w:rFonts w:ascii="Book Antiqua" w:eastAsia="宋体" w:hAnsi="Book Antiqua" w:cs="宋体"/>
          <w:sz w:val="21"/>
          <w:szCs w:val="21"/>
        </w:rPr>
        <w:t xml:space="preserve"> GF. Therapeutic video-assisted </w:t>
      </w:r>
      <w:proofErr w:type="spellStart"/>
      <w:r w:rsidRPr="00A1600A">
        <w:rPr>
          <w:rFonts w:ascii="Book Antiqua" w:eastAsia="宋体" w:hAnsi="Book Antiqua" w:cs="宋体"/>
          <w:sz w:val="21"/>
          <w:szCs w:val="21"/>
        </w:rPr>
        <w:t>thoracoscopic</w:t>
      </w:r>
      <w:proofErr w:type="spellEnd"/>
      <w:r w:rsidRPr="00A1600A">
        <w:rPr>
          <w:rFonts w:ascii="Book Antiqua" w:eastAsia="宋体" w:hAnsi="Book Antiqua" w:cs="宋体"/>
          <w:sz w:val="21"/>
          <w:szCs w:val="21"/>
        </w:rPr>
        <w:t xml:space="preserve"> surgical resection of colorectal pulmonary metastases. </w:t>
      </w:r>
      <w:proofErr w:type="spellStart"/>
      <w:r w:rsidRPr="00A1600A">
        <w:rPr>
          <w:rFonts w:ascii="Book Antiqua" w:eastAsia="宋体" w:hAnsi="Book Antiqua" w:cs="宋体"/>
          <w:i/>
          <w:iCs/>
          <w:sz w:val="21"/>
          <w:szCs w:val="21"/>
        </w:rPr>
        <w:t>Eur</w:t>
      </w:r>
      <w:proofErr w:type="spellEnd"/>
      <w:r w:rsidRPr="00A1600A">
        <w:rPr>
          <w:rFonts w:ascii="Book Antiqua" w:eastAsia="宋体" w:hAnsi="Book Antiqua" w:cs="宋体"/>
          <w:i/>
          <w:iCs/>
          <w:sz w:val="21"/>
          <w:szCs w:val="21"/>
        </w:rPr>
        <w:t xml:space="preserve"> J </w:t>
      </w:r>
      <w:proofErr w:type="spellStart"/>
      <w:r w:rsidRPr="00A1600A">
        <w:rPr>
          <w:rFonts w:ascii="Book Antiqua" w:eastAsia="宋体" w:hAnsi="Book Antiqua" w:cs="宋体"/>
          <w:i/>
          <w:iCs/>
          <w:sz w:val="21"/>
          <w:szCs w:val="21"/>
        </w:rPr>
        <w:t>Cardiothorac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2000; </w:t>
      </w:r>
      <w:r w:rsidRPr="00A1600A">
        <w:rPr>
          <w:rFonts w:ascii="Book Antiqua" w:eastAsia="宋体" w:hAnsi="Book Antiqua" w:cs="宋体"/>
          <w:b/>
          <w:bCs/>
          <w:sz w:val="21"/>
          <w:szCs w:val="21"/>
        </w:rPr>
        <w:t>18</w:t>
      </w:r>
      <w:r w:rsidRPr="00A1600A">
        <w:rPr>
          <w:rFonts w:ascii="Book Antiqua" w:eastAsia="宋体" w:hAnsi="Book Antiqua" w:cs="宋体"/>
          <w:sz w:val="21"/>
          <w:szCs w:val="21"/>
        </w:rPr>
        <w:t>: 671-66; discussion 671-66; [PMID: 11113674 DOI: 10.1016/S1010-7940(00)00580-7]</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44 </w:t>
      </w:r>
      <w:r w:rsidRPr="00A1600A">
        <w:rPr>
          <w:rFonts w:ascii="Book Antiqua" w:eastAsia="宋体" w:hAnsi="Book Antiqua" w:cs="宋体"/>
          <w:b/>
          <w:bCs/>
          <w:sz w:val="21"/>
          <w:szCs w:val="21"/>
        </w:rPr>
        <w:t>Lin JC</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Wiechmann</w:t>
      </w:r>
      <w:proofErr w:type="spellEnd"/>
      <w:r w:rsidRPr="00A1600A">
        <w:rPr>
          <w:rFonts w:ascii="Book Antiqua" w:eastAsia="宋体" w:hAnsi="Book Antiqua" w:cs="宋体"/>
          <w:sz w:val="21"/>
          <w:szCs w:val="21"/>
        </w:rPr>
        <w:t xml:space="preserve"> RJ, </w:t>
      </w:r>
      <w:proofErr w:type="spellStart"/>
      <w:r w:rsidRPr="00A1600A">
        <w:rPr>
          <w:rFonts w:ascii="Book Antiqua" w:eastAsia="宋体" w:hAnsi="Book Antiqua" w:cs="宋体"/>
          <w:sz w:val="21"/>
          <w:szCs w:val="21"/>
        </w:rPr>
        <w:t>Szwerc</w:t>
      </w:r>
      <w:proofErr w:type="spellEnd"/>
      <w:r w:rsidRPr="00A1600A">
        <w:rPr>
          <w:rFonts w:ascii="Book Antiqua" w:eastAsia="宋体" w:hAnsi="Book Antiqua" w:cs="宋体"/>
          <w:sz w:val="21"/>
          <w:szCs w:val="21"/>
        </w:rPr>
        <w:t xml:space="preserve"> MF, </w:t>
      </w:r>
      <w:proofErr w:type="spellStart"/>
      <w:r w:rsidRPr="00A1600A">
        <w:rPr>
          <w:rFonts w:ascii="Book Antiqua" w:eastAsia="宋体" w:hAnsi="Book Antiqua" w:cs="宋体"/>
          <w:sz w:val="21"/>
          <w:szCs w:val="21"/>
        </w:rPr>
        <w:t>Hazelrigg</w:t>
      </w:r>
      <w:proofErr w:type="spellEnd"/>
      <w:r w:rsidRPr="00A1600A">
        <w:rPr>
          <w:rFonts w:ascii="Book Antiqua" w:eastAsia="宋体" w:hAnsi="Book Antiqua" w:cs="宋体"/>
          <w:sz w:val="21"/>
          <w:szCs w:val="21"/>
        </w:rPr>
        <w:t xml:space="preserve"> SR, </w:t>
      </w:r>
      <w:proofErr w:type="spellStart"/>
      <w:r w:rsidRPr="00A1600A">
        <w:rPr>
          <w:rFonts w:ascii="Book Antiqua" w:eastAsia="宋体" w:hAnsi="Book Antiqua" w:cs="宋体"/>
          <w:sz w:val="21"/>
          <w:szCs w:val="21"/>
        </w:rPr>
        <w:t>Ferson</w:t>
      </w:r>
      <w:proofErr w:type="spellEnd"/>
      <w:r w:rsidRPr="00A1600A">
        <w:rPr>
          <w:rFonts w:ascii="Book Antiqua" w:eastAsia="宋体" w:hAnsi="Book Antiqua" w:cs="宋体"/>
          <w:sz w:val="21"/>
          <w:szCs w:val="21"/>
        </w:rPr>
        <w:t xml:space="preserve"> PF, </w:t>
      </w:r>
      <w:proofErr w:type="spellStart"/>
      <w:r w:rsidRPr="00A1600A">
        <w:rPr>
          <w:rFonts w:ascii="Book Antiqua" w:eastAsia="宋体" w:hAnsi="Book Antiqua" w:cs="宋体"/>
          <w:sz w:val="21"/>
          <w:szCs w:val="21"/>
        </w:rPr>
        <w:t>Naunheim</w:t>
      </w:r>
      <w:proofErr w:type="spellEnd"/>
      <w:r w:rsidRPr="00A1600A">
        <w:rPr>
          <w:rFonts w:ascii="Book Antiqua" w:eastAsia="宋体" w:hAnsi="Book Antiqua" w:cs="宋体"/>
          <w:sz w:val="21"/>
          <w:szCs w:val="21"/>
        </w:rPr>
        <w:t xml:space="preserve"> KS, Keenan RJ, </w:t>
      </w:r>
      <w:proofErr w:type="spellStart"/>
      <w:r w:rsidRPr="00A1600A">
        <w:rPr>
          <w:rFonts w:ascii="Book Antiqua" w:eastAsia="宋体" w:hAnsi="Book Antiqua" w:cs="宋体"/>
          <w:sz w:val="21"/>
          <w:szCs w:val="21"/>
        </w:rPr>
        <w:t>Yim</w:t>
      </w:r>
      <w:proofErr w:type="spellEnd"/>
      <w:r w:rsidRPr="00A1600A">
        <w:rPr>
          <w:rFonts w:ascii="Book Antiqua" w:eastAsia="宋体" w:hAnsi="Book Antiqua" w:cs="宋体"/>
          <w:sz w:val="21"/>
          <w:szCs w:val="21"/>
        </w:rPr>
        <w:t xml:space="preserve"> AP, </w:t>
      </w:r>
      <w:proofErr w:type="spellStart"/>
      <w:r w:rsidRPr="00A1600A">
        <w:rPr>
          <w:rFonts w:ascii="Book Antiqua" w:eastAsia="宋体" w:hAnsi="Book Antiqua" w:cs="宋体"/>
          <w:sz w:val="21"/>
          <w:szCs w:val="21"/>
        </w:rPr>
        <w:t>Rendina</w:t>
      </w:r>
      <w:proofErr w:type="spellEnd"/>
      <w:r w:rsidRPr="00A1600A">
        <w:rPr>
          <w:rFonts w:ascii="Book Antiqua" w:eastAsia="宋体" w:hAnsi="Book Antiqua" w:cs="宋体"/>
          <w:sz w:val="21"/>
          <w:szCs w:val="21"/>
        </w:rPr>
        <w:t xml:space="preserve"> E, </w:t>
      </w:r>
      <w:proofErr w:type="spellStart"/>
      <w:r w:rsidRPr="00A1600A">
        <w:rPr>
          <w:rFonts w:ascii="Book Antiqua" w:eastAsia="宋体" w:hAnsi="Book Antiqua" w:cs="宋体"/>
          <w:sz w:val="21"/>
          <w:szCs w:val="21"/>
        </w:rPr>
        <w:t>DeGiacomo</w:t>
      </w:r>
      <w:proofErr w:type="spellEnd"/>
      <w:r w:rsidRPr="00A1600A">
        <w:rPr>
          <w:rFonts w:ascii="Book Antiqua" w:eastAsia="宋体" w:hAnsi="Book Antiqua" w:cs="宋体"/>
          <w:sz w:val="21"/>
          <w:szCs w:val="21"/>
        </w:rPr>
        <w:t xml:space="preserve"> T, </w:t>
      </w:r>
      <w:proofErr w:type="spellStart"/>
      <w:r w:rsidRPr="00A1600A">
        <w:rPr>
          <w:rFonts w:ascii="Book Antiqua" w:eastAsia="宋体" w:hAnsi="Book Antiqua" w:cs="宋体"/>
          <w:sz w:val="21"/>
          <w:szCs w:val="21"/>
        </w:rPr>
        <w:t>Coloni</w:t>
      </w:r>
      <w:proofErr w:type="spellEnd"/>
      <w:r w:rsidRPr="00A1600A">
        <w:rPr>
          <w:rFonts w:ascii="Book Antiqua" w:eastAsia="宋体" w:hAnsi="Book Antiqua" w:cs="宋体"/>
          <w:sz w:val="21"/>
          <w:szCs w:val="21"/>
        </w:rPr>
        <w:t xml:space="preserve"> GF, </w:t>
      </w:r>
      <w:proofErr w:type="spellStart"/>
      <w:r w:rsidRPr="00A1600A">
        <w:rPr>
          <w:rFonts w:ascii="Book Antiqua" w:eastAsia="宋体" w:hAnsi="Book Antiqua" w:cs="宋体"/>
          <w:sz w:val="21"/>
          <w:szCs w:val="21"/>
        </w:rPr>
        <w:t>Venuta</w:t>
      </w:r>
      <w:proofErr w:type="spellEnd"/>
      <w:r w:rsidRPr="00A1600A">
        <w:rPr>
          <w:rFonts w:ascii="Book Antiqua" w:eastAsia="宋体" w:hAnsi="Book Antiqua" w:cs="宋体"/>
          <w:sz w:val="21"/>
          <w:szCs w:val="21"/>
        </w:rPr>
        <w:t xml:space="preserve"> F, </w:t>
      </w:r>
      <w:proofErr w:type="spellStart"/>
      <w:r w:rsidRPr="00A1600A">
        <w:rPr>
          <w:rFonts w:ascii="Book Antiqua" w:eastAsia="宋体" w:hAnsi="Book Antiqua" w:cs="宋体"/>
          <w:sz w:val="21"/>
          <w:szCs w:val="21"/>
        </w:rPr>
        <w:t>Macherey</w:t>
      </w:r>
      <w:proofErr w:type="spellEnd"/>
      <w:r w:rsidRPr="00A1600A">
        <w:rPr>
          <w:rFonts w:ascii="Book Antiqua" w:eastAsia="宋体" w:hAnsi="Book Antiqua" w:cs="宋体"/>
          <w:sz w:val="21"/>
          <w:szCs w:val="21"/>
        </w:rPr>
        <w:t xml:space="preserve"> RS, Bartley S, </w:t>
      </w:r>
      <w:proofErr w:type="spellStart"/>
      <w:r w:rsidRPr="00A1600A">
        <w:rPr>
          <w:rFonts w:ascii="Book Antiqua" w:eastAsia="宋体" w:hAnsi="Book Antiqua" w:cs="宋体"/>
          <w:sz w:val="21"/>
          <w:szCs w:val="21"/>
        </w:rPr>
        <w:t>Landreneau</w:t>
      </w:r>
      <w:proofErr w:type="spellEnd"/>
      <w:r w:rsidRPr="00A1600A">
        <w:rPr>
          <w:rFonts w:ascii="Book Antiqua" w:eastAsia="宋体" w:hAnsi="Book Antiqua" w:cs="宋体"/>
          <w:sz w:val="21"/>
          <w:szCs w:val="21"/>
        </w:rPr>
        <w:t xml:space="preserve"> RJ. Diagnostic and therapeutic video-assisted thoracic surgery resection of pulmonary metastases. </w:t>
      </w:r>
      <w:r w:rsidRPr="00A1600A">
        <w:rPr>
          <w:rFonts w:ascii="Book Antiqua" w:eastAsia="宋体" w:hAnsi="Book Antiqua" w:cs="宋体"/>
          <w:i/>
          <w:iCs/>
          <w:sz w:val="21"/>
          <w:szCs w:val="21"/>
        </w:rPr>
        <w:t>Surgery</w:t>
      </w:r>
      <w:r w:rsidRPr="00A1600A">
        <w:rPr>
          <w:rFonts w:ascii="Book Antiqua" w:eastAsia="宋体" w:hAnsi="Book Antiqua" w:cs="宋体"/>
          <w:sz w:val="21"/>
          <w:szCs w:val="21"/>
        </w:rPr>
        <w:t> 1999; </w:t>
      </w:r>
      <w:r w:rsidRPr="00A1600A">
        <w:rPr>
          <w:rFonts w:ascii="Book Antiqua" w:eastAsia="宋体" w:hAnsi="Book Antiqua" w:cs="宋体"/>
          <w:b/>
          <w:bCs/>
          <w:sz w:val="21"/>
          <w:szCs w:val="21"/>
        </w:rPr>
        <w:t>126</w:t>
      </w:r>
      <w:r w:rsidRPr="00A1600A">
        <w:rPr>
          <w:rFonts w:ascii="Book Antiqua" w:eastAsia="宋体" w:hAnsi="Book Antiqua" w:cs="宋体"/>
          <w:sz w:val="21"/>
          <w:szCs w:val="21"/>
        </w:rPr>
        <w:t>: 636-41; discussion 641-2 [PMID: 10520909 DOI: 10.1016/S0039-6060(99)70116-9]</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45 </w:t>
      </w:r>
      <w:r w:rsidRPr="00A1600A">
        <w:rPr>
          <w:rFonts w:ascii="Book Antiqua" w:eastAsia="宋体" w:hAnsi="Book Antiqua" w:cs="宋体"/>
          <w:b/>
          <w:bCs/>
          <w:sz w:val="21"/>
          <w:szCs w:val="21"/>
        </w:rPr>
        <w:t>McCormack PM</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Bains</w:t>
      </w:r>
      <w:proofErr w:type="spellEnd"/>
      <w:r w:rsidRPr="00A1600A">
        <w:rPr>
          <w:rFonts w:ascii="Book Antiqua" w:eastAsia="宋体" w:hAnsi="Book Antiqua" w:cs="宋体"/>
          <w:sz w:val="21"/>
          <w:szCs w:val="21"/>
        </w:rPr>
        <w:t xml:space="preserve"> MS, </w:t>
      </w:r>
      <w:proofErr w:type="spellStart"/>
      <w:r w:rsidRPr="00A1600A">
        <w:rPr>
          <w:rFonts w:ascii="Book Antiqua" w:eastAsia="宋体" w:hAnsi="Book Antiqua" w:cs="宋体"/>
          <w:sz w:val="21"/>
          <w:szCs w:val="21"/>
        </w:rPr>
        <w:t>Begg</w:t>
      </w:r>
      <w:proofErr w:type="spellEnd"/>
      <w:r w:rsidRPr="00A1600A">
        <w:rPr>
          <w:rFonts w:ascii="Book Antiqua" w:eastAsia="宋体" w:hAnsi="Book Antiqua" w:cs="宋体"/>
          <w:sz w:val="21"/>
          <w:szCs w:val="21"/>
        </w:rPr>
        <w:t xml:space="preserve"> CB, Burt ME, Downey RJ, </w:t>
      </w:r>
      <w:proofErr w:type="spellStart"/>
      <w:r w:rsidRPr="00A1600A">
        <w:rPr>
          <w:rFonts w:ascii="Book Antiqua" w:eastAsia="宋体" w:hAnsi="Book Antiqua" w:cs="宋体"/>
          <w:sz w:val="21"/>
          <w:szCs w:val="21"/>
        </w:rPr>
        <w:t>Panicek</w:t>
      </w:r>
      <w:proofErr w:type="spellEnd"/>
      <w:r w:rsidRPr="00A1600A">
        <w:rPr>
          <w:rFonts w:ascii="Book Antiqua" w:eastAsia="宋体" w:hAnsi="Book Antiqua" w:cs="宋体"/>
          <w:sz w:val="21"/>
          <w:szCs w:val="21"/>
        </w:rPr>
        <w:t xml:space="preserve"> DM, </w:t>
      </w:r>
      <w:proofErr w:type="spellStart"/>
      <w:r w:rsidRPr="00A1600A">
        <w:rPr>
          <w:rFonts w:ascii="Book Antiqua" w:eastAsia="宋体" w:hAnsi="Book Antiqua" w:cs="宋体"/>
          <w:sz w:val="21"/>
          <w:szCs w:val="21"/>
        </w:rPr>
        <w:t>Rusch</w:t>
      </w:r>
      <w:proofErr w:type="spellEnd"/>
      <w:r w:rsidRPr="00A1600A">
        <w:rPr>
          <w:rFonts w:ascii="Book Antiqua" w:eastAsia="宋体" w:hAnsi="Book Antiqua" w:cs="宋体"/>
          <w:sz w:val="21"/>
          <w:szCs w:val="21"/>
        </w:rPr>
        <w:t xml:space="preserve"> VW, </w:t>
      </w:r>
      <w:proofErr w:type="spellStart"/>
      <w:r w:rsidRPr="00A1600A">
        <w:rPr>
          <w:rFonts w:ascii="Book Antiqua" w:eastAsia="宋体" w:hAnsi="Book Antiqua" w:cs="宋体"/>
          <w:sz w:val="21"/>
          <w:szCs w:val="21"/>
        </w:rPr>
        <w:t>Zakowski</w:t>
      </w:r>
      <w:proofErr w:type="spellEnd"/>
      <w:r w:rsidRPr="00A1600A">
        <w:rPr>
          <w:rFonts w:ascii="Book Antiqua" w:eastAsia="宋体" w:hAnsi="Book Antiqua" w:cs="宋体"/>
          <w:sz w:val="21"/>
          <w:szCs w:val="21"/>
        </w:rPr>
        <w:t xml:space="preserve"> M, Ginsberg RJ. Role of video-assisted thoracic surgery in the treatment of </w:t>
      </w:r>
      <w:r w:rsidRPr="00A1600A">
        <w:rPr>
          <w:rFonts w:ascii="Book Antiqua" w:eastAsia="宋体" w:hAnsi="Book Antiqua" w:cs="宋体"/>
          <w:sz w:val="21"/>
          <w:szCs w:val="21"/>
        </w:rPr>
        <w:lastRenderedPageBreak/>
        <w:t>pulmonary metastases: results of a prospective trial.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1996; </w:t>
      </w:r>
      <w:r w:rsidRPr="00A1600A">
        <w:rPr>
          <w:rFonts w:ascii="Book Antiqua" w:eastAsia="宋体" w:hAnsi="Book Antiqua" w:cs="宋体"/>
          <w:b/>
          <w:bCs/>
          <w:sz w:val="21"/>
          <w:szCs w:val="21"/>
        </w:rPr>
        <w:t>62</w:t>
      </w:r>
      <w:r w:rsidRPr="00A1600A">
        <w:rPr>
          <w:rFonts w:ascii="Book Antiqua" w:eastAsia="宋体" w:hAnsi="Book Antiqua" w:cs="宋体"/>
          <w:sz w:val="21"/>
          <w:szCs w:val="21"/>
        </w:rPr>
        <w:t>: 213-26; discussion 213-26; [PMID: 8678645 DOI: 10.1016/0003-4975(96)00253-6]</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46 </w:t>
      </w:r>
      <w:r w:rsidRPr="00A1600A">
        <w:rPr>
          <w:rFonts w:ascii="Book Antiqua" w:eastAsia="宋体" w:hAnsi="Book Antiqua" w:cs="宋体"/>
          <w:b/>
          <w:bCs/>
          <w:sz w:val="21"/>
          <w:szCs w:val="21"/>
        </w:rPr>
        <w:t>Liu HP</w:t>
      </w:r>
      <w:r w:rsidRPr="00A1600A">
        <w:rPr>
          <w:rFonts w:ascii="Book Antiqua" w:eastAsia="宋体" w:hAnsi="Book Antiqua" w:cs="宋体"/>
          <w:sz w:val="21"/>
          <w:szCs w:val="21"/>
        </w:rPr>
        <w:t xml:space="preserve">, Lin PJ, Hsieh MJ, Chang JP, Chang CH. Application of </w:t>
      </w:r>
      <w:proofErr w:type="spellStart"/>
      <w:r w:rsidRPr="00A1600A">
        <w:rPr>
          <w:rFonts w:ascii="Book Antiqua" w:eastAsia="宋体" w:hAnsi="Book Antiqua" w:cs="宋体"/>
          <w:sz w:val="21"/>
          <w:szCs w:val="21"/>
        </w:rPr>
        <w:t>thoracoscopy</w:t>
      </w:r>
      <w:proofErr w:type="spellEnd"/>
      <w:r w:rsidRPr="00A1600A">
        <w:rPr>
          <w:rFonts w:ascii="Book Antiqua" w:eastAsia="宋体" w:hAnsi="Book Antiqua" w:cs="宋体"/>
          <w:sz w:val="21"/>
          <w:szCs w:val="21"/>
        </w:rPr>
        <w:t xml:space="preserve"> for lung metastases. </w:t>
      </w:r>
      <w:r w:rsidRPr="00A1600A">
        <w:rPr>
          <w:rFonts w:ascii="Book Antiqua" w:eastAsia="宋体" w:hAnsi="Book Antiqua" w:cs="宋体"/>
          <w:i/>
          <w:iCs/>
          <w:sz w:val="21"/>
          <w:szCs w:val="21"/>
        </w:rPr>
        <w:t>Chest</w:t>
      </w:r>
      <w:r w:rsidRPr="00A1600A">
        <w:rPr>
          <w:rFonts w:ascii="Book Antiqua" w:eastAsia="宋体" w:hAnsi="Book Antiqua" w:cs="宋体"/>
          <w:sz w:val="21"/>
          <w:szCs w:val="21"/>
        </w:rPr>
        <w:t> 1995; </w:t>
      </w:r>
      <w:r w:rsidRPr="00A1600A">
        <w:rPr>
          <w:rFonts w:ascii="Book Antiqua" w:eastAsia="宋体" w:hAnsi="Book Antiqua" w:cs="宋体"/>
          <w:b/>
          <w:bCs/>
          <w:sz w:val="21"/>
          <w:szCs w:val="21"/>
        </w:rPr>
        <w:t>107</w:t>
      </w:r>
      <w:r w:rsidRPr="00A1600A">
        <w:rPr>
          <w:rFonts w:ascii="Book Antiqua" w:eastAsia="宋体" w:hAnsi="Book Antiqua" w:cs="宋体"/>
          <w:sz w:val="21"/>
          <w:szCs w:val="21"/>
        </w:rPr>
        <w:t>: 266-268 [PMID: 7813289 DOI: 10.1378/chest.107.1.266]</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47 </w:t>
      </w:r>
      <w:proofErr w:type="spellStart"/>
      <w:r w:rsidRPr="00A1600A">
        <w:rPr>
          <w:rFonts w:ascii="Book Antiqua" w:eastAsia="宋体" w:hAnsi="Book Antiqua" w:cs="宋体"/>
          <w:b/>
          <w:bCs/>
          <w:sz w:val="21"/>
          <w:szCs w:val="21"/>
        </w:rPr>
        <w:t>Mutsaerts</w:t>
      </w:r>
      <w:proofErr w:type="spellEnd"/>
      <w:r w:rsidRPr="00A1600A">
        <w:rPr>
          <w:rFonts w:ascii="Book Antiqua" w:eastAsia="宋体" w:hAnsi="Book Antiqua" w:cs="宋体"/>
          <w:b/>
          <w:bCs/>
          <w:sz w:val="21"/>
          <w:szCs w:val="21"/>
        </w:rPr>
        <w:t xml:space="preserve"> EL</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Zoetmulder</w:t>
      </w:r>
      <w:proofErr w:type="spellEnd"/>
      <w:r w:rsidRPr="00A1600A">
        <w:rPr>
          <w:rFonts w:ascii="Book Antiqua" w:eastAsia="宋体" w:hAnsi="Book Antiqua" w:cs="宋体"/>
          <w:sz w:val="21"/>
          <w:szCs w:val="21"/>
        </w:rPr>
        <w:t xml:space="preserve"> FA, Meijer S, Baas P, Hart AA, Rutgers EJ. Outcome of </w:t>
      </w:r>
      <w:proofErr w:type="spellStart"/>
      <w:r w:rsidRPr="00A1600A">
        <w:rPr>
          <w:rFonts w:ascii="Book Antiqua" w:eastAsia="宋体" w:hAnsi="Book Antiqua" w:cs="宋体"/>
          <w:sz w:val="21"/>
          <w:szCs w:val="21"/>
        </w:rPr>
        <w:t>thoracoscopic</w:t>
      </w:r>
      <w:proofErr w:type="spellEnd"/>
      <w:r w:rsidRPr="00A1600A">
        <w:rPr>
          <w:rFonts w:ascii="Book Antiqua" w:eastAsia="宋体" w:hAnsi="Book Antiqua" w:cs="宋体"/>
          <w:sz w:val="21"/>
          <w:szCs w:val="21"/>
        </w:rPr>
        <w:t xml:space="preserve"> pulmonary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xml:space="preserve"> evaluated by confirmatory thoracotomy.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2001; </w:t>
      </w:r>
      <w:r w:rsidRPr="00A1600A">
        <w:rPr>
          <w:rFonts w:ascii="Book Antiqua" w:eastAsia="宋体" w:hAnsi="Book Antiqua" w:cs="宋体"/>
          <w:b/>
          <w:bCs/>
          <w:sz w:val="21"/>
          <w:szCs w:val="21"/>
        </w:rPr>
        <w:t>72</w:t>
      </w:r>
      <w:r w:rsidRPr="00A1600A">
        <w:rPr>
          <w:rFonts w:ascii="Book Antiqua" w:eastAsia="宋体" w:hAnsi="Book Antiqua" w:cs="宋体"/>
          <w:sz w:val="21"/>
          <w:szCs w:val="21"/>
        </w:rPr>
        <w:t>: 230-233 [PMID: 11465185 DOI: 10.1016/S0003-4975(01)02629-7]</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48 </w:t>
      </w:r>
      <w:r w:rsidRPr="00A1600A">
        <w:rPr>
          <w:rFonts w:ascii="Book Antiqua" w:eastAsia="宋体" w:hAnsi="Book Antiqua" w:cs="宋体"/>
          <w:b/>
          <w:bCs/>
          <w:sz w:val="21"/>
          <w:szCs w:val="21"/>
        </w:rPr>
        <w:t>Nakajima J</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Murakawa</w:t>
      </w:r>
      <w:proofErr w:type="spellEnd"/>
      <w:r w:rsidRPr="00A1600A">
        <w:rPr>
          <w:rFonts w:ascii="Book Antiqua" w:eastAsia="宋体" w:hAnsi="Book Antiqua" w:cs="宋体"/>
          <w:sz w:val="21"/>
          <w:szCs w:val="21"/>
        </w:rPr>
        <w:t xml:space="preserve"> T, </w:t>
      </w:r>
      <w:proofErr w:type="spellStart"/>
      <w:r w:rsidRPr="00A1600A">
        <w:rPr>
          <w:rFonts w:ascii="Book Antiqua" w:eastAsia="宋体" w:hAnsi="Book Antiqua" w:cs="宋体"/>
          <w:sz w:val="21"/>
          <w:szCs w:val="21"/>
        </w:rPr>
        <w:t>Fukami</w:t>
      </w:r>
      <w:proofErr w:type="spellEnd"/>
      <w:r w:rsidRPr="00A1600A">
        <w:rPr>
          <w:rFonts w:ascii="Book Antiqua" w:eastAsia="宋体" w:hAnsi="Book Antiqua" w:cs="宋体"/>
          <w:sz w:val="21"/>
          <w:szCs w:val="21"/>
        </w:rPr>
        <w:t xml:space="preserve"> T, </w:t>
      </w:r>
      <w:proofErr w:type="spellStart"/>
      <w:r w:rsidRPr="00A1600A">
        <w:rPr>
          <w:rFonts w:ascii="Book Antiqua" w:eastAsia="宋体" w:hAnsi="Book Antiqua" w:cs="宋体"/>
          <w:sz w:val="21"/>
          <w:szCs w:val="21"/>
        </w:rPr>
        <w:t>Takamoto</w:t>
      </w:r>
      <w:proofErr w:type="spellEnd"/>
      <w:r w:rsidRPr="00A1600A">
        <w:rPr>
          <w:rFonts w:ascii="Book Antiqua" w:eastAsia="宋体" w:hAnsi="Book Antiqua" w:cs="宋体"/>
          <w:sz w:val="21"/>
          <w:szCs w:val="21"/>
        </w:rPr>
        <w:t xml:space="preserve"> S. Is </w:t>
      </w:r>
      <w:proofErr w:type="spellStart"/>
      <w:r w:rsidRPr="00A1600A">
        <w:rPr>
          <w:rFonts w:ascii="Book Antiqua" w:eastAsia="宋体" w:hAnsi="Book Antiqua" w:cs="宋体"/>
          <w:sz w:val="21"/>
          <w:szCs w:val="21"/>
        </w:rPr>
        <w:t>thoracoscopic</w:t>
      </w:r>
      <w:proofErr w:type="spellEnd"/>
      <w:r w:rsidRPr="00A1600A">
        <w:rPr>
          <w:rFonts w:ascii="Book Antiqua" w:eastAsia="宋体" w:hAnsi="Book Antiqua" w:cs="宋体"/>
          <w:sz w:val="21"/>
          <w:szCs w:val="21"/>
        </w:rPr>
        <w:t xml:space="preserve"> surgery justified to treat pulmonary metastasis from colorectal cancer? </w:t>
      </w:r>
      <w:r w:rsidRPr="00A1600A">
        <w:rPr>
          <w:rFonts w:ascii="Book Antiqua" w:eastAsia="宋体" w:hAnsi="Book Antiqua" w:cs="宋体"/>
          <w:i/>
          <w:iCs/>
          <w:sz w:val="21"/>
          <w:szCs w:val="21"/>
        </w:rPr>
        <w:t xml:space="preserve">Interact </w:t>
      </w:r>
      <w:proofErr w:type="spellStart"/>
      <w:r w:rsidRPr="00A1600A">
        <w:rPr>
          <w:rFonts w:ascii="Book Antiqua" w:eastAsia="宋体" w:hAnsi="Book Antiqua" w:cs="宋体"/>
          <w:i/>
          <w:iCs/>
          <w:sz w:val="21"/>
          <w:szCs w:val="21"/>
        </w:rPr>
        <w:t>Cardiovasc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2008; </w:t>
      </w:r>
      <w:r w:rsidRPr="00A1600A">
        <w:rPr>
          <w:rFonts w:ascii="Book Antiqua" w:eastAsia="宋体" w:hAnsi="Book Antiqua" w:cs="宋体"/>
          <w:b/>
          <w:bCs/>
          <w:sz w:val="21"/>
          <w:szCs w:val="21"/>
        </w:rPr>
        <w:t>7</w:t>
      </w:r>
      <w:r w:rsidRPr="00A1600A">
        <w:rPr>
          <w:rFonts w:ascii="Book Antiqua" w:eastAsia="宋体" w:hAnsi="Book Antiqua" w:cs="宋体"/>
          <w:sz w:val="21"/>
          <w:szCs w:val="21"/>
        </w:rPr>
        <w:t>: 212-26; discussion 212-26; [PMID: 18083773 DOI: 10.1510/icvts.2007.167239]</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49 </w:t>
      </w:r>
      <w:r w:rsidRPr="00A1600A">
        <w:rPr>
          <w:rFonts w:ascii="Book Antiqua" w:eastAsia="宋体" w:hAnsi="Book Antiqua" w:cs="宋体"/>
          <w:b/>
          <w:bCs/>
          <w:sz w:val="21"/>
          <w:szCs w:val="21"/>
        </w:rPr>
        <w:t>Chao YK</w:t>
      </w:r>
      <w:r w:rsidRPr="00A1600A">
        <w:rPr>
          <w:rFonts w:ascii="Book Antiqua" w:eastAsia="宋体" w:hAnsi="Book Antiqua" w:cs="宋体"/>
          <w:sz w:val="21"/>
          <w:szCs w:val="21"/>
        </w:rPr>
        <w:t xml:space="preserve">, Chang HC, Wu YC, Liu YH, Hsieh MJ, Chiang JM, Liu HP. Management of lung metastases from colorectal cancer: video-assisted </w:t>
      </w:r>
      <w:proofErr w:type="spellStart"/>
      <w:r w:rsidRPr="00A1600A">
        <w:rPr>
          <w:rFonts w:ascii="Book Antiqua" w:eastAsia="宋体" w:hAnsi="Book Antiqua" w:cs="宋体"/>
          <w:sz w:val="21"/>
          <w:szCs w:val="21"/>
        </w:rPr>
        <w:t>thoracoscopic</w:t>
      </w:r>
      <w:proofErr w:type="spellEnd"/>
      <w:r w:rsidRPr="00A1600A">
        <w:rPr>
          <w:rFonts w:ascii="Book Antiqua" w:eastAsia="宋体" w:hAnsi="Book Antiqua" w:cs="宋体"/>
          <w:sz w:val="21"/>
          <w:szCs w:val="21"/>
        </w:rPr>
        <w:t xml:space="preserve"> surgery versus thoracotomy--a case-matched study.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Cardiovasc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2012; </w:t>
      </w:r>
      <w:r w:rsidRPr="00A1600A">
        <w:rPr>
          <w:rFonts w:ascii="Book Antiqua" w:eastAsia="宋体" w:hAnsi="Book Antiqua" w:cs="宋体"/>
          <w:b/>
          <w:bCs/>
          <w:sz w:val="21"/>
          <w:szCs w:val="21"/>
        </w:rPr>
        <w:t>60</w:t>
      </w:r>
      <w:r w:rsidRPr="00A1600A">
        <w:rPr>
          <w:rFonts w:ascii="Book Antiqua" w:eastAsia="宋体" w:hAnsi="Book Antiqua" w:cs="宋体"/>
          <w:sz w:val="21"/>
          <w:szCs w:val="21"/>
        </w:rPr>
        <w:t>: 398-404 [PMID: 22228090 DOI: 10.1055/s-0031-1295574]</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50 </w:t>
      </w:r>
      <w:r w:rsidRPr="00A1600A">
        <w:rPr>
          <w:rFonts w:ascii="Book Antiqua" w:eastAsia="宋体" w:hAnsi="Book Antiqua" w:cs="宋体"/>
          <w:b/>
          <w:bCs/>
          <w:sz w:val="21"/>
          <w:szCs w:val="21"/>
        </w:rPr>
        <w:t>Kang MC</w:t>
      </w:r>
      <w:r w:rsidRPr="00A1600A">
        <w:rPr>
          <w:rFonts w:ascii="Book Antiqua" w:eastAsia="宋体" w:hAnsi="Book Antiqua" w:cs="宋体"/>
          <w:sz w:val="21"/>
          <w:szCs w:val="21"/>
        </w:rPr>
        <w:t>, Kang CH, Lee HJ, Goo JM, Kim YT, Kim JH. Accuracy of 16-channel multi-detector row chest computed tomography with thin sections in the detection of metastatic pulmonary nodules. </w:t>
      </w:r>
      <w:proofErr w:type="spellStart"/>
      <w:r w:rsidRPr="00A1600A">
        <w:rPr>
          <w:rFonts w:ascii="Book Antiqua" w:eastAsia="宋体" w:hAnsi="Book Antiqua" w:cs="宋体"/>
          <w:i/>
          <w:iCs/>
          <w:sz w:val="21"/>
          <w:szCs w:val="21"/>
        </w:rPr>
        <w:t>Eur</w:t>
      </w:r>
      <w:proofErr w:type="spellEnd"/>
      <w:r w:rsidRPr="00A1600A">
        <w:rPr>
          <w:rFonts w:ascii="Book Antiqua" w:eastAsia="宋体" w:hAnsi="Book Antiqua" w:cs="宋体"/>
          <w:i/>
          <w:iCs/>
          <w:sz w:val="21"/>
          <w:szCs w:val="21"/>
        </w:rPr>
        <w:t xml:space="preserve"> J </w:t>
      </w:r>
      <w:proofErr w:type="spellStart"/>
      <w:r w:rsidRPr="00A1600A">
        <w:rPr>
          <w:rFonts w:ascii="Book Antiqua" w:eastAsia="宋体" w:hAnsi="Book Antiqua" w:cs="宋体"/>
          <w:i/>
          <w:iCs/>
          <w:sz w:val="21"/>
          <w:szCs w:val="21"/>
        </w:rPr>
        <w:t>Cardiothorac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2008; </w:t>
      </w:r>
      <w:r w:rsidRPr="00A1600A">
        <w:rPr>
          <w:rFonts w:ascii="Book Antiqua" w:eastAsia="宋体" w:hAnsi="Book Antiqua" w:cs="宋体"/>
          <w:b/>
          <w:bCs/>
          <w:sz w:val="21"/>
          <w:szCs w:val="21"/>
        </w:rPr>
        <w:t>33</w:t>
      </w:r>
      <w:r w:rsidRPr="00A1600A">
        <w:rPr>
          <w:rFonts w:ascii="Book Antiqua" w:eastAsia="宋体" w:hAnsi="Book Antiqua" w:cs="宋体"/>
          <w:sz w:val="21"/>
          <w:szCs w:val="21"/>
        </w:rPr>
        <w:t>: 473-479 [PMID: 18222091 DOI: 10.1016/j.ejcts.2007.12.011]</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51 </w:t>
      </w:r>
      <w:proofErr w:type="spellStart"/>
      <w:r w:rsidRPr="00A1600A">
        <w:rPr>
          <w:rFonts w:ascii="Book Antiqua" w:eastAsia="宋体" w:hAnsi="Book Antiqua" w:cs="宋体"/>
          <w:b/>
          <w:bCs/>
          <w:sz w:val="21"/>
          <w:szCs w:val="21"/>
        </w:rPr>
        <w:t>Nakas</w:t>
      </w:r>
      <w:proofErr w:type="spellEnd"/>
      <w:r w:rsidRPr="00A1600A">
        <w:rPr>
          <w:rFonts w:ascii="Book Antiqua" w:eastAsia="宋体" w:hAnsi="Book Antiqua" w:cs="宋体"/>
          <w:b/>
          <w:bCs/>
          <w:sz w:val="21"/>
          <w:szCs w:val="21"/>
        </w:rPr>
        <w:t xml:space="preserve"> A</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Klimatsidas</w:t>
      </w:r>
      <w:proofErr w:type="spellEnd"/>
      <w:r w:rsidRPr="00A1600A">
        <w:rPr>
          <w:rFonts w:ascii="Book Antiqua" w:eastAsia="宋体" w:hAnsi="Book Antiqua" w:cs="宋体"/>
          <w:sz w:val="21"/>
          <w:szCs w:val="21"/>
        </w:rPr>
        <w:t xml:space="preserve"> MN, </w:t>
      </w:r>
      <w:proofErr w:type="spellStart"/>
      <w:r w:rsidRPr="00A1600A">
        <w:rPr>
          <w:rFonts w:ascii="Book Antiqua" w:eastAsia="宋体" w:hAnsi="Book Antiqua" w:cs="宋体"/>
          <w:sz w:val="21"/>
          <w:szCs w:val="21"/>
        </w:rPr>
        <w:t>Entwisle</w:t>
      </w:r>
      <w:proofErr w:type="spellEnd"/>
      <w:r w:rsidRPr="00A1600A">
        <w:rPr>
          <w:rFonts w:ascii="Book Antiqua" w:eastAsia="宋体" w:hAnsi="Book Antiqua" w:cs="宋体"/>
          <w:sz w:val="21"/>
          <w:szCs w:val="21"/>
        </w:rPr>
        <w:t xml:space="preserve"> J, Martin-</w:t>
      </w:r>
      <w:proofErr w:type="spellStart"/>
      <w:r w:rsidRPr="00A1600A">
        <w:rPr>
          <w:rFonts w:ascii="Book Antiqua" w:eastAsia="宋体" w:hAnsi="Book Antiqua" w:cs="宋体"/>
          <w:sz w:val="21"/>
          <w:szCs w:val="21"/>
        </w:rPr>
        <w:t>Ucar</w:t>
      </w:r>
      <w:proofErr w:type="spellEnd"/>
      <w:r w:rsidRPr="00A1600A">
        <w:rPr>
          <w:rFonts w:ascii="Book Antiqua" w:eastAsia="宋体" w:hAnsi="Book Antiqua" w:cs="宋体"/>
          <w:sz w:val="21"/>
          <w:szCs w:val="21"/>
        </w:rPr>
        <w:t xml:space="preserve"> AE, Waller DA. Video-assisted versus open pulmonary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the surgeon's finger or the radiologist's eye? </w:t>
      </w:r>
      <w:proofErr w:type="spellStart"/>
      <w:r w:rsidRPr="00A1600A">
        <w:rPr>
          <w:rFonts w:ascii="Book Antiqua" w:eastAsia="宋体" w:hAnsi="Book Antiqua" w:cs="宋体"/>
          <w:i/>
          <w:iCs/>
          <w:sz w:val="21"/>
          <w:szCs w:val="21"/>
        </w:rPr>
        <w:t>Eur</w:t>
      </w:r>
      <w:proofErr w:type="spellEnd"/>
      <w:r w:rsidRPr="00A1600A">
        <w:rPr>
          <w:rFonts w:ascii="Book Antiqua" w:eastAsia="宋体" w:hAnsi="Book Antiqua" w:cs="宋体"/>
          <w:i/>
          <w:iCs/>
          <w:sz w:val="21"/>
          <w:szCs w:val="21"/>
        </w:rPr>
        <w:t xml:space="preserve"> J </w:t>
      </w:r>
      <w:proofErr w:type="spellStart"/>
      <w:r w:rsidRPr="00A1600A">
        <w:rPr>
          <w:rFonts w:ascii="Book Antiqua" w:eastAsia="宋体" w:hAnsi="Book Antiqua" w:cs="宋体"/>
          <w:i/>
          <w:iCs/>
          <w:sz w:val="21"/>
          <w:szCs w:val="21"/>
        </w:rPr>
        <w:t>Cardiothorac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2009; </w:t>
      </w:r>
      <w:r w:rsidRPr="00A1600A">
        <w:rPr>
          <w:rFonts w:ascii="Book Antiqua" w:eastAsia="宋体" w:hAnsi="Book Antiqua" w:cs="宋体"/>
          <w:b/>
          <w:bCs/>
          <w:sz w:val="21"/>
          <w:szCs w:val="21"/>
        </w:rPr>
        <w:t>36</w:t>
      </w:r>
      <w:r w:rsidRPr="00A1600A">
        <w:rPr>
          <w:rFonts w:ascii="Book Antiqua" w:eastAsia="宋体" w:hAnsi="Book Antiqua" w:cs="宋体"/>
          <w:sz w:val="21"/>
          <w:szCs w:val="21"/>
        </w:rPr>
        <w:t>: 469-474 [PMID: 19464921 DOI: 10.1016/j.ejcts.2009.03.050]</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52 </w:t>
      </w:r>
      <w:proofErr w:type="spellStart"/>
      <w:r w:rsidRPr="00A1600A">
        <w:rPr>
          <w:rFonts w:ascii="Book Antiqua" w:eastAsia="宋体" w:hAnsi="Book Antiqua" w:cs="宋体"/>
          <w:b/>
          <w:bCs/>
          <w:sz w:val="21"/>
          <w:szCs w:val="21"/>
        </w:rPr>
        <w:t>Carballo</w:t>
      </w:r>
      <w:proofErr w:type="spellEnd"/>
      <w:r w:rsidRPr="00A1600A">
        <w:rPr>
          <w:rFonts w:ascii="Book Antiqua" w:eastAsia="宋体" w:hAnsi="Book Antiqua" w:cs="宋体"/>
          <w:b/>
          <w:bCs/>
          <w:sz w:val="21"/>
          <w:szCs w:val="21"/>
        </w:rPr>
        <w:t xml:space="preserve"> M</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Maish</w:t>
      </w:r>
      <w:proofErr w:type="spellEnd"/>
      <w:r w:rsidRPr="00A1600A">
        <w:rPr>
          <w:rFonts w:ascii="Book Antiqua" w:eastAsia="宋体" w:hAnsi="Book Antiqua" w:cs="宋体"/>
          <w:sz w:val="21"/>
          <w:szCs w:val="21"/>
        </w:rPr>
        <w:t xml:space="preserve"> MS, </w:t>
      </w:r>
      <w:proofErr w:type="spellStart"/>
      <w:r w:rsidRPr="00A1600A">
        <w:rPr>
          <w:rFonts w:ascii="Book Antiqua" w:eastAsia="宋体" w:hAnsi="Book Antiqua" w:cs="宋体"/>
          <w:sz w:val="21"/>
          <w:szCs w:val="21"/>
        </w:rPr>
        <w:t>Jaroszewski</w:t>
      </w:r>
      <w:proofErr w:type="spellEnd"/>
      <w:r w:rsidRPr="00A1600A">
        <w:rPr>
          <w:rFonts w:ascii="Book Antiqua" w:eastAsia="宋体" w:hAnsi="Book Antiqua" w:cs="宋体"/>
          <w:sz w:val="21"/>
          <w:szCs w:val="21"/>
        </w:rPr>
        <w:t xml:space="preserve"> DE, Holmes CE. Video-assisted thoracic surgery (VATS) as a safe alternative for the resection of pulmonary metastases: a retrospective cohort study. </w:t>
      </w:r>
      <w:r w:rsidRPr="00A1600A">
        <w:rPr>
          <w:rFonts w:ascii="Book Antiqua" w:eastAsia="宋体" w:hAnsi="Book Antiqua" w:cs="宋体"/>
          <w:i/>
          <w:iCs/>
          <w:sz w:val="21"/>
          <w:szCs w:val="21"/>
        </w:rPr>
        <w:t xml:space="preserve">J </w:t>
      </w:r>
      <w:proofErr w:type="spellStart"/>
      <w:r w:rsidRPr="00A1600A">
        <w:rPr>
          <w:rFonts w:ascii="Book Antiqua" w:eastAsia="宋体" w:hAnsi="Book Antiqua" w:cs="宋体"/>
          <w:i/>
          <w:iCs/>
          <w:sz w:val="21"/>
          <w:szCs w:val="21"/>
        </w:rPr>
        <w:t>Cardiothorac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2009; </w:t>
      </w:r>
      <w:r w:rsidRPr="00A1600A">
        <w:rPr>
          <w:rFonts w:ascii="Book Antiqua" w:eastAsia="宋体" w:hAnsi="Book Antiqua" w:cs="宋体"/>
          <w:b/>
          <w:bCs/>
          <w:sz w:val="21"/>
          <w:szCs w:val="21"/>
        </w:rPr>
        <w:t>4</w:t>
      </w:r>
      <w:r w:rsidRPr="00A1600A">
        <w:rPr>
          <w:rFonts w:ascii="Book Antiqua" w:eastAsia="宋体" w:hAnsi="Book Antiqua" w:cs="宋体"/>
          <w:sz w:val="21"/>
          <w:szCs w:val="21"/>
        </w:rPr>
        <w:t>: 13 [PMID: 19239710 DOI: 10.1186/1749-8090-4-13]</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53 </w:t>
      </w:r>
      <w:r w:rsidRPr="00A1600A">
        <w:rPr>
          <w:rFonts w:ascii="Book Antiqua" w:eastAsia="宋体" w:hAnsi="Book Antiqua" w:cs="宋体"/>
          <w:b/>
          <w:bCs/>
          <w:sz w:val="21"/>
          <w:szCs w:val="21"/>
        </w:rPr>
        <w:t>Nakajima J</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Murakawa</w:t>
      </w:r>
      <w:proofErr w:type="spellEnd"/>
      <w:r w:rsidRPr="00A1600A">
        <w:rPr>
          <w:rFonts w:ascii="Book Antiqua" w:eastAsia="宋体" w:hAnsi="Book Antiqua" w:cs="宋体"/>
          <w:sz w:val="21"/>
          <w:szCs w:val="21"/>
        </w:rPr>
        <w:t xml:space="preserve"> T, </w:t>
      </w:r>
      <w:proofErr w:type="spellStart"/>
      <w:r w:rsidRPr="00A1600A">
        <w:rPr>
          <w:rFonts w:ascii="Book Antiqua" w:eastAsia="宋体" w:hAnsi="Book Antiqua" w:cs="宋体"/>
          <w:sz w:val="21"/>
          <w:szCs w:val="21"/>
        </w:rPr>
        <w:t>Fukami</w:t>
      </w:r>
      <w:proofErr w:type="spellEnd"/>
      <w:r w:rsidRPr="00A1600A">
        <w:rPr>
          <w:rFonts w:ascii="Book Antiqua" w:eastAsia="宋体" w:hAnsi="Book Antiqua" w:cs="宋体"/>
          <w:sz w:val="21"/>
          <w:szCs w:val="21"/>
        </w:rPr>
        <w:t xml:space="preserve"> T, Sano A, </w:t>
      </w:r>
      <w:proofErr w:type="spellStart"/>
      <w:r w:rsidRPr="00A1600A">
        <w:rPr>
          <w:rFonts w:ascii="Book Antiqua" w:eastAsia="宋体" w:hAnsi="Book Antiqua" w:cs="宋体"/>
          <w:sz w:val="21"/>
          <w:szCs w:val="21"/>
        </w:rPr>
        <w:t>Sugiura</w:t>
      </w:r>
      <w:proofErr w:type="spellEnd"/>
      <w:r w:rsidRPr="00A1600A">
        <w:rPr>
          <w:rFonts w:ascii="Book Antiqua" w:eastAsia="宋体" w:hAnsi="Book Antiqua" w:cs="宋体"/>
          <w:sz w:val="21"/>
          <w:szCs w:val="21"/>
        </w:rPr>
        <w:t xml:space="preserve"> M, </w:t>
      </w:r>
      <w:proofErr w:type="spellStart"/>
      <w:r w:rsidRPr="00A1600A">
        <w:rPr>
          <w:rFonts w:ascii="Book Antiqua" w:eastAsia="宋体" w:hAnsi="Book Antiqua" w:cs="宋体"/>
          <w:sz w:val="21"/>
          <w:szCs w:val="21"/>
        </w:rPr>
        <w:t>Takamoto</w:t>
      </w:r>
      <w:proofErr w:type="spellEnd"/>
      <w:r w:rsidRPr="00A1600A">
        <w:rPr>
          <w:rFonts w:ascii="Book Antiqua" w:eastAsia="宋体" w:hAnsi="Book Antiqua" w:cs="宋体"/>
          <w:sz w:val="21"/>
          <w:szCs w:val="21"/>
        </w:rPr>
        <w:t xml:space="preserve"> S. Is finger palpation at operation indispensable for pulmonary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xml:space="preserve"> in colorectal cancer?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2007; </w:t>
      </w:r>
      <w:r w:rsidRPr="00A1600A">
        <w:rPr>
          <w:rFonts w:ascii="Book Antiqua" w:eastAsia="宋体" w:hAnsi="Book Antiqua" w:cs="宋体"/>
          <w:b/>
          <w:bCs/>
          <w:sz w:val="21"/>
          <w:szCs w:val="21"/>
        </w:rPr>
        <w:t>84</w:t>
      </w:r>
      <w:r w:rsidRPr="00A1600A">
        <w:rPr>
          <w:rFonts w:ascii="Book Antiqua" w:eastAsia="宋体" w:hAnsi="Book Antiqua" w:cs="宋体"/>
          <w:sz w:val="21"/>
          <w:szCs w:val="21"/>
        </w:rPr>
        <w:t>: 1680-1684 [PMID: 17954085 DOI: 10.1016/j.athoracsur.2007.06.005]</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lastRenderedPageBreak/>
        <w:t>54 </w:t>
      </w:r>
      <w:r w:rsidRPr="00A1600A">
        <w:rPr>
          <w:rFonts w:ascii="Book Antiqua" w:eastAsia="宋体" w:hAnsi="Book Antiqua" w:cs="宋体"/>
          <w:b/>
          <w:bCs/>
          <w:sz w:val="21"/>
          <w:szCs w:val="21"/>
        </w:rPr>
        <w:t>Welter S</w:t>
      </w:r>
      <w:r w:rsidRPr="00A1600A">
        <w:rPr>
          <w:rFonts w:ascii="Book Antiqua" w:eastAsia="宋体" w:hAnsi="Book Antiqua" w:cs="宋体"/>
          <w:sz w:val="21"/>
          <w:szCs w:val="21"/>
        </w:rPr>
        <w:t xml:space="preserve">, Jacobs J, </w:t>
      </w:r>
      <w:proofErr w:type="spellStart"/>
      <w:r w:rsidRPr="00A1600A">
        <w:rPr>
          <w:rFonts w:ascii="Book Antiqua" w:eastAsia="宋体" w:hAnsi="Book Antiqua" w:cs="宋体"/>
          <w:sz w:val="21"/>
          <w:szCs w:val="21"/>
        </w:rPr>
        <w:t>Krbek</w:t>
      </w:r>
      <w:proofErr w:type="spellEnd"/>
      <w:r w:rsidRPr="00A1600A">
        <w:rPr>
          <w:rFonts w:ascii="Book Antiqua" w:eastAsia="宋体" w:hAnsi="Book Antiqua" w:cs="宋体"/>
          <w:sz w:val="21"/>
          <w:szCs w:val="21"/>
        </w:rPr>
        <w:t xml:space="preserve"> T, Krebs B, </w:t>
      </w:r>
      <w:proofErr w:type="spellStart"/>
      <w:r w:rsidRPr="00A1600A">
        <w:rPr>
          <w:rFonts w:ascii="Book Antiqua" w:eastAsia="宋体" w:hAnsi="Book Antiqua" w:cs="宋体"/>
          <w:sz w:val="21"/>
          <w:szCs w:val="21"/>
        </w:rPr>
        <w:t>Stamatis</w:t>
      </w:r>
      <w:proofErr w:type="spellEnd"/>
      <w:r w:rsidRPr="00A1600A">
        <w:rPr>
          <w:rFonts w:ascii="Book Antiqua" w:eastAsia="宋体" w:hAnsi="Book Antiqua" w:cs="宋体"/>
          <w:sz w:val="21"/>
          <w:szCs w:val="21"/>
        </w:rPr>
        <w:t xml:space="preserve"> G. Long-term survival after repeated resection of pulmonary metastases from colorectal cancer.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2007; </w:t>
      </w:r>
      <w:r w:rsidRPr="00A1600A">
        <w:rPr>
          <w:rFonts w:ascii="Book Antiqua" w:eastAsia="宋体" w:hAnsi="Book Antiqua" w:cs="宋体"/>
          <w:b/>
          <w:bCs/>
          <w:sz w:val="21"/>
          <w:szCs w:val="21"/>
        </w:rPr>
        <w:t>84</w:t>
      </w:r>
      <w:r w:rsidRPr="00A1600A">
        <w:rPr>
          <w:rFonts w:ascii="Book Antiqua" w:eastAsia="宋体" w:hAnsi="Book Antiqua" w:cs="宋体"/>
          <w:sz w:val="21"/>
          <w:szCs w:val="21"/>
        </w:rPr>
        <w:t>: 203-210 [PMID: 17588413 DOI: 10.1016/j.athoracsur.2007.03.028]</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55 </w:t>
      </w:r>
      <w:r w:rsidRPr="00A1600A">
        <w:rPr>
          <w:rFonts w:ascii="Book Antiqua" w:eastAsia="宋体" w:hAnsi="Book Antiqua" w:cs="宋体"/>
          <w:b/>
          <w:bCs/>
          <w:sz w:val="21"/>
          <w:szCs w:val="21"/>
        </w:rPr>
        <w:t>Park JS</w:t>
      </w:r>
      <w:r w:rsidRPr="00A1600A">
        <w:rPr>
          <w:rFonts w:ascii="Book Antiqua" w:eastAsia="宋体" w:hAnsi="Book Antiqua" w:cs="宋体"/>
          <w:sz w:val="21"/>
          <w:szCs w:val="21"/>
        </w:rPr>
        <w:t>, Kim HK, Choi YS, Kim K, Shim YM, Jo J, Lee WY, Chun HK, Park YS, Kang WK, Kim J. Outcomes after repeated resection for recurrent pulmonary metastases from colorectal cancer.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Oncol</w:t>
      </w:r>
      <w:proofErr w:type="spellEnd"/>
      <w:r w:rsidRPr="00A1600A">
        <w:rPr>
          <w:rFonts w:ascii="Book Antiqua" w:eastAsia="宋体" w:hAnsi="Book Antiqua" w:cs="宋体"/>
          <w:sz w:val="21"/>
          <w:szCs w:val="21"/>
        </w:rPr>
        <w:t> 2010; </w:t>
      </w:r>
      <w:r w:rsidRPr="00A1600A">
        <w:rPr>
          <w:rFonts w:ascii="Book Antiqua" w:eastAsia="宋体" w:hAnsi="Book Antiqua" w:cs="宋体"/>
          <w:b/>
          <w:bCs/>
          <w:sz w:val="21"/>
          <w:szCs w:val="21"/>
        </w:rPr>
        <w:t>21</w:t>
      </w:r>
      <w:r w:rsidRPr="00A1600A">
        <w:rPr>
          <w:rFonts w:ascii="Book Antiqua" w:eastAsia="宋体" w:hAnsi="Book Antiqua" w:cs="宋体"/>
          <w:sz w:val="21"/>
          <w:szCs w:val="21"/>
        </w:rPr>
        <w:t>: 1285-1289 [PMID: 19861579 DOI: 10.1093/</w:t>
      </w:r>
      <w:proofErr w:type="spellStart"/>
      <w:r w:rsidRPr="00A1600A">
        <w:rPr>
          <w:rFonts w:ascii="Book Antiqua" w:eastAsia="宋体" w:hAnsi="Book Antiqua" w:cs="宋体"/>
          <w:sz w:val="21"/>
          <w:szCs w:val="21"/>
        </w:rPr>
        <w:t>annonc</w:t>
      </w:r>
      <w:proofErr w:type="spellEnd"/>
      <w:r w:rsidRPr="00A1600A">
        <w:rPr>
          <w:rFonts w:ascii="Book Antiqua" w:eastAsia="宋体" w:hAnsi="Book Antiqua" w:cs="宋体"/>
          <w:sz w:val="21"/>
          <w:szCs w:val="21"/>
        </w:rPr>
        <w:t>/mdp475]</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56 </w:t>
      </w:r>
      <w:r w:rsidRPr="00A1600A">
        <w:rPr>
          <w:rFonts w:ascii="Book Antiqua" w:eastAsia="宋体" w:hAnsi="Book Antiqua" w:cs="宋体"/>
          <w:b/>
          <w:bCs/>
          <w:sz w:val="21"/>
          <w:szCs w:val="21"/>
        </w:rPr>
        <w:t>Petersen RP</w:t>
      </w:r>
      <w:r w:rsidRPr="00A1600A">
        <w:rPr>
          <w:rFonts w:ascii="Book Antiqua" w:eastAsia="宋体" w:hAnsi="Book Antiqua" w:cs="宋体"/>
          <w:sz w:val="21"/>
          <w:szCs w:val="21"/>
        </w:rPr>
        <w:t xml:space="preserve">, Pham D, </w:t>
      </w:r>
      <w:proofErr w:type="spellStart"/>
      <w:r w:rsidRPr="00A1600A">
        <w:rPr>
          <w:rFonts w:ascii="Book Antiqua" w:eastAsia="宋体" w:hAnsi="Book Antiqua" w:cs="宋体"/>
          <w:sz w:val="21"/>
          <w:szCs w:val="21"/>
        </w:rPr>
        <w:t>Burfeind</w:t>
      </w:r>
      <w:proofErr w:type="spellEnd"/>
      <w:r w:rsidRPr="00A1600A">
        <w:rPr>
          <w:rFonts w:ascii="Book Antiqua" w:eastAsia="宋体" w:hAnsi="Book Antiqua" w:cs="宋体"/>
          <w:sz w:val="21"/>
          <w:szCs w:val="21"/>
        </w:rPr>
        <w:t xml:space="preserve"> WR, </w:t>
      </w:r>
      <w:proofErr w:type="spellStart"/>
      <w:r w:rsidRPr="00A1600A">
        <w:rPr>
          <w:rFonts w:ascii="Book Antiqua" w:eastAsia="宋体" w:hAnsi="Book Antiqua" w:cs="宋体"/>
          <w:sz w:val="21"/>
          <w:szCs w:val="21"/>
        </w:rPr>
        <w:t>Hanish</w:t>
      </w:r>
      <w:proofErr w:type="spellEnd"/>
      <w:r w:rsidRPr="00A1600A">
        <w:rPr>
          <w:rFonts w:ascii="Book Antiqua" w:eastAsia="宋体" w:hAnsi="Book Antiqua" w:cs="宋体"/>
          <w:sz w:val="21"/>
          <w:szCs w:val="21"/>
        </w:rPr>
        <w:t xml:space="preserve"> SI, </w:t>
      </w:r>
      <w:proofErr w:type="spellStart"/>
      <w:r w:rsidRPr="00A1600A">
        <w:rPr>
          <w:rFonts w:ascii="Book Antiqua" w:eastAsia="宋体" w:hAnsi="Book Antiqua" w:cs="宋体"/>
          <w:sz w:val="21"/>
          <w:szCs w:val="21"/>
        </w:rPr>
        <w:t>Toloza</w:t>
      </w:r>
      <w:proofErr w:type="spellEnd"/>
      <w:r w:rsidRPr="00A1600A">
        <w:rPr>
          <w:rFonts w:ascii="Book Antiqua" w:eastAsia="宋体" w:hAnsi="Book Antiqua" w:cs="宋体"/>
          <w:sz w:val="21"/>
          <w:szCs w:val="21"/>
        </w:rPr>
        <w:t xml:space="preserve"> EM, </w:t>
      </w:r>
      <w:proofErr w:type="spellStart"/>
      <w:r w:rsidRPr="00A1600A">
        <w:rPr>
          <w:rFonts w:ascii="Book Antiqua" w:eastAsia="宋体" w:hAnsi="Book Antiqua" w:cs="宋体"/>
          <w:sz w:val="21"/>
          <w:szCs w:val="21"/>
        </w:rPr>
        <w:t>Harpole</w:t>
      </w:r>
      <w:proofErr w:type="spellEnd"/>
      <w:r w:rsidRPr="00A1600A">
        <w:rPr>
          <w:rFonts w:ascii="Book Antiqua" w:eastAsia="宋体" w:hAnsi="Book Antiqua" w:cs="宋体"/>
          <w:sz w:val="21"/>
          <w:szCs w:val="21"/>
        </w:rPr>
        <w:t xml:space="preserve"> DH, D'Amico TA. </w:t>
      </w:r>
      <w:proofErr w:type="spellStart"/>
      <w:r w:rsidRPr="00A1600A">
        <w:rPr>
          <w:rFonts w:ascii="Book Antiqua" w:eastAsia="宋体" w:hAnsi="Book Antiqua" w:cs="宋体"/>
          <w:sz w:val="21"/>
          <w:szCs w:val="21"/>
        </w:rPr>
        <w:t>Thoracoscopic</w:t>
      </w:r>
      <w:proofErr w:type="spellEnd"/>
      <w:r w:rsidRPr="00A1600A">
        <w:rPr>
          <w:rFonts w:ascii="Book Antiqua" w:eastAsia="宋体" w:hAnsi="Book Antiqua" w:cs="宋体"/>
          <w:sz w:val="21"/>
          <w:szCs w:val="21"/>
        </w:rPr>
        <w:t xml:space="preserve"> lobectomy facilitates the delivery of chemotherapy after resection for lung cancer.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2007; </w:t>
      </w:r>
      <w:r w:rsidRPr="00A1600A">
        <w:rPr>
          <w:rFonts w:ascii="Book Antiqua" w:eastAsia="宋体" w:hAnsi="Book Antiqua" w:cs="宋体"/>
          <w:b/>
          <w:bCs/>
          <w:sz w:val="21"/>
          <w:szCs w:val="21"/>
        </w:rPr>
        <w:t>83</w:t>
      </w:r>
      <w:r w:rsidRPr="00A1600A">
        <w:rPr>
          <w:rFonts w:ascii="Book Antiqua" w:eastAsia="宋体" w:hAnsi="Book Antiqua" w:cs="宋体"/>
          <w:sz w:val="21"/>
          <w:szCs w:val="21"/>
        </w:rPr>
        <w:t>: 1245-129; discussion 1250 [PMID: 17383320 DOI: 10.1016/j.athoracsur.2006.12.029]</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57 </w:t>
      </w:r>
      <w:proofErr w:type="spellStart"/>
      <w:r w:rsidRPr="00A1600A">
        <w:rPr>
          <w:rFonts w:ascii="Book Antiqua" w:eastAsia="宋体" w:hAnsi="Book Antiqua" w:cs="宋体"/>
          <w:b/>
          <w:bCs/>
          <w:sz w:val="21"/>
          <w:szCs w:val="21"/>
        </w:rPr>
        <w:t>Onaitis</w:t>
      </w:r>
      <w:proofErr w:type="spellEnd"/>
      <w:r w:rsidRPr="00A1600A">
        <w:rPr>
          <w:rFonts w:ascii="Book Antiqua" w:eastAsia="宋体" w:hAnsi="Book Antiqua" w:cs="宋体"/>
          <w:b/>
          <w:bCs/>
          <w:sz w:val="21"/>
          <w:szCs w:val="21"/>
        </w:rPr>
        <w:t xml:space="preserve"> MW</w:t>
      </w:r>
      <w:r w:rsidRPr="00A1600A">
        <w:rPr>
          <w:rFonts w:ascii="Book Antiqua" w:eastAsia="宋体" w:hAnsi="Book Antiqua" w:cs="宋体"/>
          <w:sz w:val="21"/>
          <w:szCs w:val="21"/>
        </w:rPr>
        <w:t xml:space="preserve">, Petersen RP, Haney JC, </w:t>
      </w:r>
      <w:proofErr w:type="spellStart"/>
      <w:r w:rsidRPr="00A1600A">
        <w:rPr>
          <w:rFonts w:ascii="Book Antiqua" w:eastAsia="宋体" w:hAnsi="Book Antiqua" w:cs="宋体"/>
          <w:sz w:val="21"/>
          <w:szCs w:val="21"/>
        </w:rPr>
        <w:t>Saltz</w:t>
      </w:r>
      <w:proofErr w:type="spellEnd"/>
      <w:r w:rsidRPr="00A1600A">
        <w:rPr>
          <w:rFonts w:ascii="Book Antiqua" w:eastAsia="宋体" w:hAnsi="Book Antiqua" w:cs="宋体"/>
          <w:sz w:val="21"/>
          <w:szCs w:val="21"/>
        </w:rPr>
        <w:t xml:space="preserve"> L, Park B, Flores R, </w:t>
      </w:r>
      <w:proofErr w:type="spellStart"/>
      <w:r w:rsidRPr="00A1600A">
        <w:rPr>
          <w:rFonts w:ascii="Book Antiqua" w:eastAsia="宋体" w:hAnsi="Book Antiqua" w:cs="宋体"/>
          <w:sz w:val="21"/>
          <w:szCs w:val="21"/>
        </w:rPr>
        <w:t>Rizk</w:t>
      </w:r>
      <w:proofErr w:type="spellEnd"/>
      <w:r w:rsidRPr="00A1600A">
        <w:rPr>
          <w:rFonts w:ascii="Book Antiqua" w:eastAsia="宋体" w:hAnsi="Book Antiqua" w:cs="宋体"/>
          <w:sz w:val="21"/>
          <w:szCs w:val="21"/>
        </w:rPr>
        <w:t xml:space="preserve"> N, </w:t>
      </w:r>
      <w:proofErr w:type="spellStart"/>
      <w:r w:rsidRPr="00A1600A">
        <w:rPr>
          <w:rFonts w:ascii="Book Antiqua" w:eastAsia="宋体" w:hAnsi="Book Antiqua" w:cs="宋体"/>
          <w:sz w:val="21"/>
          <w:szCs w:val="21"/>
        </w:rPr>
        <w:t>Bains</w:t>
      </w:r>
      <w:proofErr w:type="spellEnd"/>
      <w:r w:rsidRPr="00A1600A">
        <w:rPr>
          <w:rFonts w:ascii="Book Antiqua" w:eastAsia="宋体" w:hAnsi="Book Antiqua" w:cs="宋体"/>
          <w:sz w:val="21"/>
          <w:szCs w:val="21"/>
        </w:rPr>
        <w:t xml:space="preserve"> MS, </w:t>
      </w:r>
      <w:proofErr w:type="spellStart"/>
      <w:r w:rsidRPr="00A1600A">
        <w:rPr>
          <w:rFonts w:ascii="Book Antiqua" w:eastAsia="宋体" w:hAnsi="Book Antiqua" w:cs="宋体"/>
          <w:sz w:val="21"/>
          <w:szCs w:val="21"/>
        </w:rPr>
        <w:t>Dycoco</w:t>
      </w:r>
      <w:proofErr w:type="spellEnd"/>
      <w:r w:rsidRPr="00A1600A">
        <w:rPr>
          <w:rFonts w:ascii="Book Antiqua" w:eastAsia="宋体" w:hAnsi="Book Antiqua" w:cs="宋体"/>
          <w:sz w:val="21"/>
          <w:szCs w:val="21"/>
        </w:rPr>
        <w:t xml:space="preserve"> J, D'Amico TA, </w:t>
      </w:r>
      <w:proofErr w:type="spellStart"/>
      <w:r w:rsidRPr="00A1600A">
        <w:rPr>
          <w:rFonts w:ascii="Book Antiqua" w:eastAsia="宋体" w:hAnsi="Book Antiqua" w:cs="宋体"/>
          <w:sz w:val="21"/>
          <w:szCs w:val="21"/>
        </w:rPr>
        <w:t>Harpole</w:t>
      </w:r>
      <w:proofErr w:type="spellEnd"/>
      <w:r w:rsidRPr="00A1600A">
        <w:rPr>
          <w:rFonts w:ascii="Book Antiqua" w:eastAsia="宋体" w:hAnsi="Book Antiqua" w:cs="宋体"/>
          <w:sz w:val="21"/>
          <w:szCs w:val="21"/>
        </w:rPr>
        <w:t xml:space="preserve"> DH, </w:t>
      </w:r>
      <w:proofErr w:type="spellStart"/>
      <w:r w:rsidRPr="00A1600A">
        <w:rPr>
          <w:rFonts w:ascii="Book Antiqua" w:eastAsia="宋体" w:hAnsi="Book Antiqua" w:cs="宋体"/>
          <w:sz w:val="21"/>
          <w:szCs w:val="21"/>
        </w:rPr>
        <w:t>Kemeny</w:t>
      </w:r>
      <w:proofErr w:type="spellEnd"/>
      <w:r w:rsidRPr="00A1600A">
        <w:rPr>
          <w:rFonts w:ascii="Book Antiqua" w:eastAsia="宋体" w:hAnsi="Book Antiqua" w:cs="宋体"/>
          <w:sz w:val="21"/>
          <w:szCs w:val="21"/>
        </w:rPr>
        <w:t xml:space="preserve"> N, </w:t>
      </w:r>
      <w:proofErr w:type="spellStart"/>
      <w:r w:rsidRPr="00A1600A">
        <w:rPr>
          <w:rFonts w:ascii="Book Antiqua" w:eastAsia="宋体" w:hAnsi="Book Antiqua" w:cs="宋体"/>
          <w:sz w:val="21"/>
          <w:szCs w:val="21"/>
        </w:rPr>
        <w:t>Rusch</w:t>
      </w:r>
      <w:proofErr w:type="spellEnd"/>
      <w:r w:rsidRPr="00A1600A">
        <w:rPr>
          <w:rFonts w:ascii="Book Antiqua" w:eastAsia="宋体" w:hAnsi="Book Antiqua" w:cs="宋体"/>
          <w:sz w:val="21"/>
          <w:szCs w:val="21"/>
        </w:rPr>
        <w:t xml:space="preserve"> VW, Downey R. Prognostic factors for recurrence after pulmonary resection of colorectal cancer metastases.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2009; </w:t>
      </w:r>
      <w:r w:rsidRPr="00A1600A">
        <w:rPr>
          <w:rFonts w:ascii="Book Antiqua" w:eastAsia="宋体" w:hAnsi="Book Antiqua" w:cs="宋体"/>
          <w:b/>
          <w:bCs/>
          <w:sz w:val="21"/>
          <w:szCs w:val="21"/>
        </w:rPr>
        <w:t>87</w:t>
      </w:r>
      <w:r w:rsidRPr="00A1600A">
        <w:rPr>
          <w:rFonts w:ascii="Book Antiqua" w:eastAsia="宋体" w:hAnsi="Book Antiqua" w:cs="宋体"/>
          <w:sz w:val="21"/>
          <w:szCs w:val="21"/>
        </w:rPr>
        <w:t>: 1684-1688 [PMID: 19463577 DOI: 10.1016/j.athoracsur.2009.03.034]</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58 </w:t>
      </w:r>
      <w:proofErr w:type="spellStart"/>
      <w:r w:rsidRPr="00A1600A">
        <w:rPr>
          <w:rFonts w:ascii="Book Antiqua" w:eastAsia="宋体" w:hAnsi="Book Antiqua" w:cs="宋体"/>
          <w:b/>
          <w:bCs/>
          <w:sz w:val="21"/>
          <w:szCs w:val="21"/>
        </w:rPr>
        <w:t>Yedibela</w:t>
      </w:r>
      <w:proofErr w:type="spellEnd"/>
      <w:r w:rsidRPr="00A1600A">
        <w:rPr>
          <w:rFonts w:ascii="Book Antiqua" w:eastAsia="宋体" w:hAnsi="Book Antiqua" w:cs="宋体"/>
          <w:b/>
          <w:bCs/>
          <w:sz w:val="21"/>
          <w:szCs w:val="21"/>
        </w:rPr>
        <w:t xml:space="preserve"> S</w:t>
      </w:r>
      <w:r w:rsidRPr="00A1600A">
        <w:rPr>
          <w:rFonts w:ascii="Book Antiqua" w:eastAsia="宋体" w:hAnsi="Book Antiqua" w:cs="宋体"/>
          <w:sz w:val="21"/>
          <w:szCs w:val="21"/>
        </w:rPr>
        <w:t xml:space="preserve">, Klein P, </w:t>
      </w:r>
      <w:proofErr w:type="spellStart"/>
      <w:r w:rsidRPr="00A1600A">
        <w:rPr>
          <w:rFonts w:ascii="Book Antiqua" w:eastAsia="宋体" w:hAnsi="Book Antiqua" w:cs="宋体"/>
          <w:sz w:val="21"/>
          <w:szCs w:val="21"/>
        </w:rPr>
        <w:t>Feuchter</w:t>
      </w:r>
      <w:proofErr w:type="spellEnd"/>
      <w:r w:rsidRPr="00A1600A">
        <w:rPr>
          <w:rFonts w:ascii="Book Antiqua" w:eastAsia="宋体" w:hAnsi="Book Antiqua" w:cs="宋体"/>
          <w:sz w:val="21"/>
          <w:szCs w:val="21"/>
        </w:rPr>
        <w:t xml:space="preserve"> K, Hoffmann M, Meyer T, Papadopoulos T, </w:t>
      </w:r>
      <w:proofErr w:type="spellStart"/>
      <w:r w:rsidRPr="00A1600A">
        <w:rPr>
          <w:rFonts w:ascii="Book Antiqua" w:eastAsia="宋体" w:hAnsi="Book Antiqua" w:cs="宋体"/>
          <w:sz w:val="21"/>
          <w:szCs w:val="21"/>
        </w:rPr>
        <w:t>Göhl</w:t>
      </w:r>
      <w:proofErr w:type="spellEnd"/>
      <w:r w:rsidRPr="00A1600A">
        <w:rPr>
          <w:rFonts w:ascii="Book Antiqua" w:eastAsia="宋体" w:hAnsi="Book Antiqua" w:cs="宋体"/>
          <w:sz w:val="21"/>
          <w:szCs w:val="21"/>
        </w:rPr>
        <w:t xml:space="preserve"> J, </w:t>
      </w:r>
      <w:proofErr w:type="spellStart"/>
      <w:r w:rsidRPr="00A1600A">
        <w:rPr>
          <w:rFonts w:ascii="Book Antiqua" w:eastAsia="宋体" w:hAnsi="Book Antiqua" w:cs="宋体"/>
          <w:sz w:val="21"/>
          <w:szCs w:val="21"/>
        </w:rPr>
        <w:t>Hohenberger</w:t>
      </w:r>
      <w:proofErr w:type="spellEnd"/>
      <w:r w:rsidRPr="00A1600A">
        <w:rPr>
          <w:rFonts w:ascii="Book Antiqua" w:eastAsia="宋体" w:hAnsi="Book Antiqua" w:cs="宋体"/>
          <w:sz w:val="21"/>
          <w:szCs w:val="21"/>
        </w:rPr>
        <w:t xml:space="preserve"> W. Surgical management of pulmonary metastases from colorectal cancer in 153 patients.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Oncol</w:t>
      </w:r>
      <w:proofErr w:type="spellEnd"/>
      <w:r w:rsidRPr="00A1600A">
        <w:rPr>
          <w:rFonts w:ascii="Book Antiqua" w:eastAsia="宋体" w:hAnsi="Book Antiqua" w:cs="宋体"/>
          <w:sz w:val="21"/>
          <w:szCs w:val="21"/>
        </w:rPr>
        <w:t> 2006; </w:t>
      </w:r>
      <w:r w:rsidRPr="00A1600A">
        <w:rPr>
          <w:rFonts w:ascii="Book Antiqua" w:eastAsia="宋体" w:hAnsi="Book Antiqua" w:cs="宋体"/>
          <w:b/>
          <w:bCs/>
          <w:sz w:val="21"/>
          <w:szCs w:val="21"/>
        </w:rPr>
        <w:t>13</w:t>
      </w:r>
      <w:r w:rsidRPr="00A1600A">
        <w:rPr>
          <w:rFonts w:ascii="Book Antiqua" w:eastAsia="宋体" w:hAnsi="Book Antiqua" w:cs="宋体"/>
          <w:sz w:val="21"/>
          <w:szCs w:val="21"/>
        </w:rPr>
        <w:t>: 1538-1544 [PMID: 17009154 DOI: 10.1245/s10434-006-9100-2]</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59 </w:t>
      </w:r>
      <w:r w:rsidRPr="00A1600A">
        <w:rPr>
          <w:rFonts w:ascii="Book Antiqua" w:eastAsia="宋体" w:hAnsi="Book Antiqua" w:cs="宋体"/>
          <w:b/>
          <w:bCs/>
          <w:sz w:val="21"/>
          <w:szCs w:val="21"/>
        </w:rPr>
        <w:t>Lin BR</w:t>
      </w:r>
      <w:r w:rsidRPr="00A1600A">
        <w:rPr>
          <w:rFonts w:ascii="Book Antiqua" w:eastAsia="宋体" w:hAnsi="Book Antiqua" w:cs="宋体"/>
          <w:sz w:val="21"/>
          <w:szCs w:val="21"/>
        </w:rPr>
        <w:t>, Chang TC, Lee YC, Lee PH, Chang KJ, Liang JT. Pulmonary resection for colorectal cancer metastases: duration between cancer onset and lung metastasis as an important prognostic factor.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Oncol</w:t>
      </w:r>
      <w:proofErr w:type="spellEnd"/>
      <w:r w:rsidRPr="00A1600A">
        <w:rPr>
          <w:rFonts w:ascii="Book Antiqua" w:eastAsia="宋体" w:hAnsi="Book Antiqua" w:cs="宋体"/>
          <w:sz w:val="21"/>
          <w:szCs w:val="21"/>
        </w:rPr>
        <w:t> 2009; </w:t>
      </w:r>
      <w:r w:rsidRPr="00A1600A">
        <w:rPr>
          <w:rFonts w:ascii="Book Antiqua" w:eastAsia="宋体" w:hAnsi="Book Antiqua" w:cs="宋体"/>
          <w:b/>
          <w:bCs/>
          <w:sz w:val="21"/>
          <w:szCs w:val="21"/>
        </w:rPr>
        <w:t>16</w:t>
      </w:r>
      <w:r w:rsidRPr="00A1600A">
        <w:rPr>
          <w:rFonts w:ascii="Book Antiqua" w:eastAsia="宋体" w:hAnsi="Book Antiqua" w:cs="宋体"/>
          <w:sz w:val="21"/>
          <w:szCs w:val="21"/>
        </w:rPr>
        <w:t>: 1026-1032 [PMID: 19184237 DOI: 10.1245/s10434-008-0286-3]</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60 </w:t>
      </w:r>
      <w:r w:rsidRPr="00A1600A">
        <w:rPr>
          <w:rFonts w:ascii="Book Antiqua" w:eastAsia="宋体" w:hAnsi="Book Antiqua" w:cs="宋体"/>
          <w:b/>
          <w:bCs/>
          <w:sz w:val="21"/>
          <w:szCs w:val="21"/>
        </w:rPr>
        <w:t>Shirouzu K</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Isomoto</w:t>
      </w:r>
      <w:proofErr w:type="spellEnd"/>
      <w:r w:rsidRPr="00A1600A">
        <w:rPr>
          <w:rFonts w:ascii="Book Antiqua" w:eastAsia="宋体" w:hAnsi="Book Antiqua" w:cs="宋体"/>
          <w:sz w:val="21"/>
          <w:szCs w:val="21"/>
        </w:rPr>
        <w:t xml:space="preserve"> H, Hayashi A, </w:t>
      </w:r>
      <w:proofErr w:type="spellStart"/>
      <w:r w:rsidRPr="00A1600A">
        <w:rPr>
          <w:rFonts w:ascii="Book Antiqua" w:eastAsia="宋体" w:hAnsi="Book Antiqua" w:cs="宋体"/>
          <w:sz w:val="21"/>
          <w:szCs w:val="21"/>
        </w:rPr>
        <w:t>Nagamatsu</w:t>
      </w:r>
      <w:proofErr w:type="spellEnd"/>
      <w:r w:rsidRPr="00A1600A">
        <w:rPr>
          <w:rFonts w:ascii="Book Antiqua" w:eastAsia="宋体" w:hAnsi="Book Antiqua" w:cs="宋体"/>
          <w:sz w:val="21"/>
          <w:szCs w:val="21"/>
        </w:rPr>
        <w:t xml:space="preserve"> Y, </w:t>
      </w:r>
      <w:proofErr w:type="spellStart"/>
      <w:r w:rsidRPr="00A1600A">
        <w:rPr>
          <w:rFonts w:ascii="Book Antiqua" w:eastAsia="宋体" w:hAnsi="Book Antiqua" w:cs="宋体"/>
          <w:sz w:val="21"/>
          <w:szCs w:val="21"/>
        </w:rPr>
        <w:t>Kakegawa</w:t>
      </w:r>
      <w:proofErr w:type="spellEnd"/>
      <w:r w:rsidRPr="00A1600A">
        <w:rPr>
          <w:rFonts w:ascii="Book Antiqua" w:eastAsia="宋体" w:hAnsi="Book Antiqua" w:cs="宋体"/>
          <w:sz w:val="21"/>
          <w:szCs w:val="21"/>
        </w:rPr>
        <w:t xml:space="preserve"> T. Surgical treatment for patients with pulmonary metastases after resection of primary colorectal carcinoma.</w:t>
      </w:r>
      <w:r w:rsidRPr="00A1600A">
        <w:rPr>
          <w:rFonts w:ascii="Book Antiqua" w:eastAsia="宋体" w:hAnsi="Book Antiqua" w:cs="宋体" w:hint="eastAsia"/>
          <w:sz w:val="21"/>
          <w:szCs w:val="21"/>
        </w:rPr>
        <w:t xml:space="preserve"> </w:t>
      </w:r>
      <w:r w:rsidRPr="00A1600A">
        <w:rPr>
          <w:rFonts w:ascii="Book Antiqua" w:eastAsia="宋体" w:hAnsi="Book Antiqua" w:cs="宋体"/>
          <w:i/>
          <w:iCs/>
          <w:sz w:val="21"/>
          <w:szCs w:val="21"/>
        </w:rPr>
        <w:t>Cancer</w:t>
      </w:r>
      <w:r w:rsidRPr="00A1600A">
        <w:rPr>
          <w:rFonts w:ascii="Book Antiqua" w:eastAsia="宋体" w:hAnsi="Book Antiqua" w:cs="宋体" w:hint="eastAsia"/>
          <w:sz w:val="21"/>
          <w:szCs w:val="21"/>
        </w:rPr>
        <w:t xml:space="preserve"> </w:t>
      </w:r>
      <w:r w:rsidRPr="00A1600A">
        <w:rPr>
          <w:rFonts w:ascii="Book Antiqua" w:eastAsia="宋体" w:hAnsi="Book Antiqua" w:cs="宋体"/>
          <w:sz w:val="21"/>
          <w:szCs w:val="21"/>
        </w:rPr>
        <w:t>1995;</w:t>
      </w:r>
      <w:r w:rsidRPr="00A1600A">
        <w:rPr>
          <w:rFonts w:ascii="Book Antiqua" w:eastAsia="宋体" w:hAnsi="Book Antiqua" w:cs="宋体" w:hint="eastAsia"/>
          <w:sz w:val="21"/>
          <w:szCs w:val="21"/>
        </w:rPr>
        <w:t xml:space="preserve"> </w:t>
      </w:r>
      <w:r w:rsidRPr="00A1600A">
        <w:rPr>
          <w:rFonts w:ascii="Book Antiqua" w:eastAsia="宋体" w:hAnsi="Book Antiqua" w:cs="宋体"/>
          <w:b/>
          <w:bCs/>
          <w:sz w:val="21"/>
          <w:szCs w:val="21"/>
        </w:rPr>
        <w:t>76</w:t>
      </w:r>
      <w:r w:rsidRPr="00A1600A">
        <w:rPr>
          <w:rFonts w:ascii="Book Antiqua" w:eastAsia="宋体" w:hAnsi="Book Antiqua" w:cs="宋体"/>
          <w:sz w:val="21"/>
          <w:szCs w:val="21"/>
        </w:rPr>
        <w:t>: 393-398 [PMID: 8625119 DOI: 10.100</w:t>
      </w:r>
      <w:r w:rsidR="00A1600A" w:rsidRPr="00A1600A">
        <w:rPr>
          <w:rFonts w:ascii="Book Antiqua" w:eastAsia="宋体" w:hAnsi="Book Antiqua" w:cs="宋体"/>
          <w:sz w:val="21"/>
          <w:szCs w:val="21"/>
        </w:rPr>
        <w:t>2/1097-0142(19950801)76:</w:t>
      </w:r>
      <w:r w:rsidRPr="00A1600A">
        <w:rPr>
          <w:rFonts w:ascii="Book Antiqua" w:eastAsia="宋体" w:hAnsi="Book Antiqua" w:cs="宋体"/>
          <w:sz w:val="21"/>
          <w:szCs w:val="21"/>
        </w:rPr>
        <w:t>3&lt;393::AID-CNCR2820760308&gt;3.0.CO;2-8]</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hint="eastAsia"/>
          <w:sz w:val="21"/>
          <w:szCs w:val="21"/>
        </w:rPr>
        <w:t>61</w:t>
      </w:r>
      <w:r w:rsidRPr="00A1600A">
        <w:rPr>
          <w:rFonts w:ascii="Book Antiqua" w:eastAsia="宋体" w:hAnsi="Book Antiqua" w:cs="宋体"/>
          <w:sz w:val="21"/>
          <w:szCs w:val="21"/>
        </w:rPr>
        <w:t xml:space="preserve"> </w:t>
      </w:r>
      <w:r w:rsidRPr="00A1600A">
        <w:rPr>
          <w:rFonts w:ascii="Book Antiqua" w:eastAsia="宋体" w:hAnsi="Book Antiqua" w:cs="宋体"/>
          <w:b/>
          <w:sz w:val="21"/>
          <w:szCs w:val="21"/>
        </w:rPr>
        <w:t>Inoue M</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Kotake</w:t>
      </w:r>
      <w:proofErr w:type="spellEnd"/>
      <w:r w:rsidRPr="00A1600A">
        <w:rPr>
          <w:rFonts w:ascii="Book Antiqua" w:eastAsia="宋体" w:hAnsi="Book Antiqua" w:cs="宋体"/>
          <w:sz w:val="21"/>
          <w:szCs w:val="21"/>
        </w:rPr>
        <w:t xml:space="preserve"> Y, Nakagawa K, Fujiwara K, </w:t>
      </w:r>
      <w:proofErr w:type="spellStart"/>
      <w:r w:rsidRPr="00A1600A">
        <w:rPr>
          <w:rFonts w:ascii="Book Antiqua" w:eastAsia="宋体" w:hAnsi="Book Antiqua" w:cs="宋体"/>
          <w:sz w:val="21"/>
          <w:szCs w:val="21"/>
        </w:rPr>
        <w:t>Fukuhara</w:t>
      </w:r>
      <w:proofErr w:type="spellEnd"/>
      <w:r w:rsidRPr="00A1600A">
        <w:rPr>
          <w:rFonts w:ascii="Book Antiqua" w:eastAsia="宋体" w:hAnsi="Book Antiqua" w:cs="宋体"/>
          <w:sz w:val="21"/>
          <w:szCs w:val="21"/>
        </w:rPr>
        <w:t xml:space="preserve"> K, </w:t>
      </w:r>
      <w:proofErr w:type="spellStart"/>
      <w:r w:rsidRPr="00A1600A">
        <w:rPr>
          <w:rFonts w:ascii="Book Antiqua" w:eastAsia="宋体" w:hAnsi="Book Antiqua" w:cs="宋体"/>
          <w:sz w:val="21"/>
          <w:szCs w:val="21"/>
        </w:rPr>
        <w:t>Yasumitsu</w:t>
      </w:r>
      <w:proofErr w:type="spellEnd"/>
      <w:r w:rsidRPr="00A1600A">
        <w:rPr>
          <w:rFonts w:ascii="Book Antiqua" w:eastAsia="宋体" w:hAnsi="Book Antiqua" w:cs="宋体"/>
          <w:sz w:val="21"/>
          <w:szCs w:val="21"/>
        </w:rPr>
        <w:t xml:space="preserve"> T. Surgery for pulmonary metastases from colorectal carcinoma. Ann </w:t>
      </w:r>
      <w:proofErr w:type="spellStart"/>
      <w:r w:rsidRPr="00A1600A">
        <w:rPr>
          <w:rFonts w:ascii="Book Antiqua" w:eastAsia="宋体" w:hAnsi="Book Antiqua" w:cs="宋体"/>
          <w:sz w:val="21"/>
          <w:szCs w:val="21"/>
        </w:rPr>
        <w:t>Thorac</w:t>
      </w:r>
      <w:proofErr w:type="spellEnd"/>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Surg</w:t>
      </w:r>
      <w:proofErr w:type="spellEnd"/>
      <w:r w:rsidRPr="00A1600A">
        <w:rPr>
          <w:rFonts w:ascii="Book Antiqua" w:eastAsia="宋体" w:hAnsi="Book Antiqua" w:cs="宋体"/>
          <w:sz w:val="21"/>
          <w:szCs w:val="21"/>
        </w:rPr>
        <w:t xml:space="preserve"> 2000; 70: 380-383 [PMID: 10969648</w:t>
      </w:r>
      <w:r w:rsidRPr="00A1600A">
        <w:rPr>
          <w:rFonts w:ascii="Book Antiqua" w:eastAsia="宋体" w:hAnsi="Book Antiqua" w:cs="宋体" w:hint="eastAsia"/>
          <w:sz w:val="21"/>
          <w:szCs w:val="21"/>
        </w:rPr>
        <w:t xml:space="preserve"> </w:t>
      </w:r>
      <w:r w:rsidRPr="00A1600A">
        <w:rPr>
          <w:rFonts w:ascii="Book Antiqua" w:eastAsia="宋体" w:hAnsi="Book Antiqua" w:cs="宋体"/>
          <w:sz w:val="21"/>
          <w:szCs w:val="21"/>
        </w:rPr>
        <w:t>DOI: 10.1016/S0003-4975(00)01417-X</w:t>
      </w:r>
      <w:r w:rsidRPr="00A1600A">
        <w:rPr>
          <w:rFonts w:ascii="Book Antiqua" w:eastAsia="宋体" w:hAnsi="Book Antiqua" w:cs="宋体" w:hint="eastAsia"/>
          <w:sz w:val="21"/>
          <w:szCs w:val="21"/>
        </w:rPr>
        <w:t>]</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lastRenderedPageBreak/>
        <w:t>62 </w:t>
      </w:r>
      <w:proofErr w:type="spellStart"/>
      <w:r w:rsidRPr="00A1600A">
        <w:rPr>
          <w:rFonts w:ascii="Book Antiqua" w:eastAsia="宋体" w:hAnsi="Book Antiqua" w:cs="宋体"/>
          <w:b/>
          <w:bCs/>
          <w:sz w:val="21"/>
          <w:szCs w:val="21"/>
        </w:rPr>
        <w:t>Loehe</w:t>
      </w:r>
      <w:proofErr w:type="spellEnd"/>
      <w:r w:rsidRPr="00A1600A">
        <w:rPr>
          <w:rFonts w:ascii="Book Antiqua" w:eastAsia="宋体" w:hAnsi="Book Antiqua" w:cs="宋体"/>
          <w:b/>
          <w:bCs/>
          <w:sz w:val="21"/>
          <w:szCs w:val="21"/>
        </w:rPr>
        <w:t xml:space="preserve"> F</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Kobinger</w:t>
      </w:r>
      <w:proofErr w:type="spellEnd"/>
      <w:r w:rsidRPr="00A1600A">
        <w:rPr>
          <w:rFonts w:ascii="Book Antiqua" w:eastAsia="宋体" w:hAnsi="Book Antiqua" w:cs="宋体"/>
          <w:sz w:val="21"/>
          <w:szCs w:val="21"/>
        </w:rPr>
        <w:t xml:space="preserve"> S, </w:t>
      </w:r>
      <w:proofErr w:type="spellStart"/>
      <w:r w:rsidRPr="00A1600A">
        <w:rPr>
          <w:rFonts w:ascii="Book Antiqua" w:eastAsia="宋体" w:hAnsi="Book Antiqua" w:cs="宋体"/>
          <w:sz w:val="21"/>
          <w:szCs w:val="21"/>
        </w:rPr>
        <w:t>Hatz</w:t>
      </w:r>
      <w:proofErr w:type="spellEnd"/>
      <w:r w:rsidRPr="00A1600A">
        <w:rPr>
          <w:rFonts w:ascii="Book Antiqua" w:eastAsia="宋体" w:hAnsi="Book Antiqua" w:cs="宋体"/>
          <w:sz w:val="21"/>
          <w:szCs w:val="21"/>
        </w:rPr>
        <w:t xml:space="preserve"> RA, </w:t>
      </w:r>
      <w:proofErr w:type="spellStart"/>
      <w:r w:rsidRPr="00A1600A">
        <w:rPr>
          <w:rFonts w:ascii="Book Antiqua" w:eastAsia="宋体" w:hAnsi="Book Antiqua" w:cs="宋体"/>
          <w:sz w:val="21"/>
          <w:szCs w:val="21"/>
        </w:rPr>
        <w:t>Helmberger</w:t>
      </w:r>
      <w:proofErr w:type="spellEnd"/>
      <w:r w:rsidRPr="00A1600A">
        <w:rPr>
          <w:rFonts w:ascii="Book Antiqua" w:eastAsia="宋体" w:hAnsi="Book Antiqua" w:cs="宋体"/>
          <w:sz w:val="21"/>
          <w:szCs w:val="21"/>
        </w:rPr>
        <w:t xml:space="preserve"> T, </w:t>
      </w:r>
      <w:proofErr w:type="spellStart"/>
      <w:r w:rsidRPr="00A1600A">
        <w:rPr>
          <w:rFonts w:ascii="Book Antiqua" w:eastAsia="宋体" w:hAnsi="Book Antiqua" w:cs="宋体"/>
          <w:sz w:val="21"/>
          <w:szCs w:val="21"/>
        </w:rPr>
        <w:t>Loehrs</w:t>
      </w:r>
      <w:proofErr w:type="spellEnd"/>
      <w:r w:rsidRPr="00A1600A">
        <w:rPr>
          <w:rFonts w:ascii="Book Antiqua" w:eastAsia="宋体" w:hAnsi="Book Antiqua" w:cs="宋体"/>
          <w:sz w:val="21"/>
          <w:szCs w:val="21"/>
        </w:rPr>
        <w:t xml:space="preserve"> U, </w:t>
      </w:r>
      <w:proofErr w:type="spellStart"/>
      <w:r w:rsidRPr="00A1600A">
        <w:rPr>
          <w:rFonts w:ascii="Book Antiqua" w:eastAsia="宋体" w:hAnsi="Book Antiqua" w:cs="宋体"/>
          <w:sz w:val="21"/>
          <w:szCs w:val="21"/>
        </w:rPr>
        <w:t>Fuerst</w:t>
      </w:r>
      <w:proofErr w:type="spellEnd"/>
      <w:r w:rsidRPr="00A1600A">
        <w:rPr>
          <w:rFonts w:ascii="Book Antiqua" w:eastAsia="宋体" w:hAnsi="Book Antiqua" w:cs="宋体"/>
          <w:sz w:val="21"/>
          <w:szCs w:val="21"/>
        </w:rPr>
        <w:t xml:space="preserve"> H. Value of systematic </w:t>
      </w:r>
      <w:proofErr w:type="spellStart"/>
      <w:r w:rsidRPr="00A1600A">
        <w:rPr>
          <w:rFonts w:ascii="Book Antiqua" w:eastAsia="宋体" w:hAnsi="Book Antiqua" w:cs="宋体"/>
          <w:sz w:val="21"/>
          <w:szCs w:val="21"/>
        </w:rPr>
        <w:t>mediastinal</w:t>
      </w:r>
      <w:proofErr w:type="spellEnd"/>
      <w:r w:rsidRPr="00A1600A">
        <w:rPr>
          <w:rFonts w:ascii="Book Antiqua" w:eastAsia="宋体" w:hAnsi="Book Antiqua" w:cs="宋体"/>
          <w:sz w:val="21"/>
          <w:szCs w:val="21"/>
        </w:rPr>
        <w:t xml:space="preserve"> lymph node dissection during pulmonary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2001; </w:t>
      </w:r>
      <w:r w:rsidRPr="00A1600A">
        <w:rPr>
          <w:rFonts w:ascii="Book Antiqua" w:eastAsia="宋体" w:hAnsi="Book Antiqua" w:cs="宋体"/>
          <w:b/>
          <w:bCs/>
          <w:sz w:val="21"/>
          <w:szCs w:val="21"/>
        </w:rPr>
        <w:t>72</w:t>
      </w:r>
      <w:r w:rsidRPr="00A1600A">
        <w:rPr>
          <w:rFonts w:ascii="Book Antiqua" w:eastAsia="宋体" w:hAnsi="Book Antiqua" w:cs="宋体"/>
          <w:sz w:val="21"/>
          <w:szCs w:val="21"/>
        </w:rPr>
        <w:t>: 225-229 [PMID: 11465184 DOI: 10.1016/S0003-4975(01)02615-7]</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63 </w:t>
      </w:r>
      <w:proofErr w:type="spellStart"/>
      <w:r w:rsidRPr="00A1600A">
        <w:rPr>
          <w:rFonts w:ascii="Book Antiqua" w:eastAsia="宋体" w:hAnsi="Book Antiqua" w:cs="宋体"/>
          <w:b/>
          <w:bCs/>
          <w:sz w:val="21"/>
          <w:szCs w:val="21"/>
        </w:rPr>
        <w:t>Kanemitsu</w:t>
      </w:r>
      <w:proofErr w:type="spellEnd"/>
      <w:r w:rsidRPr="00A1600A">
        <w:rPr>
          <w:rFonts w:ascii="Book Antiqua" w:eastAsia="宋体" w:hAnsi="Book Antiqua" w:cs="宋体"/>
          <w:b/>
          <w:bCs/>
          <w:sz w:val="21"/>
          <w:szCs w:val="21"/>
        </w:rPr>
        <w:t xml:space="preserve"> Y</w:t>
      </w:r>
      <w:r w:rsidRPr="00A1600A">
        <w:rPr>
          <w:rFonts w:ascii="Book Antiqua" w:eastAsia="宋体" w:hAnsi="Book Antiqua" w:cs="宋体"/>
          <w:sz w:val="21"/>
          <w:szCs w:val="21"/>
        </w:rPr>
        <w:t xml:space="preserve">, Kato T, Hirai T, </w:t>
      </w:r>
      <w:proofErr w:type="spellStart"/>
      <w:r w:rsidRPr="00A1600A">
        <w:rPr>
          <w:rFonts w:ascii="Book Antiqua" w:eastAsia="宋体" w:hAnsi="Book Antiqua" w:cs="宋体"/>
          <w:sz w:val="21"/>
          <w:szCs w:val="21"/>
        </w:rPr>
        <w:t>Yasui</w:t>
      </w:r>
      <w:proofErr w:type="spellEnd"/>
      <w:r w:rsidRPr="00A1600A">
        <w:rPr>
          <w:rFonts w:ascii="Book Antiqua" w:eastAsia="宋体" w:hAnsi="Book Antiqua" w:cs="宋体"/>
          <w:sz w:val="21"/>
          <w:szCs w:val="21"/>
        </w:rPr>
        <w:t xml:space="preserve"> K. Preoperative probability model for predicting overall survival after resection of pulmonary metastases from colorectal cancer. </w:t>
      </w:r>
      <w:r w:rsidRPr="00A1600A">
        <w:rPr>
          <w:rFonts w:ascii="Book Antiqua" w:eastAsia="宋体" w:hAnsi="Book Antiqua" w:cs="宋体"/>
          <w:i/>
          <w:iCs/>
          <w:sz w:val="21"/>
          <w:szCs w:val="21"/>
        </w:rPr>
        <w:t xml:space="preserve">Br J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2004; </w:t>
      </w:r>
      <w:r w:rsidRPr="00A1600A">
        <w:rPr>
          <w:rFonts w:ascii="Book Antiqua" w:eastAsia="宋体" w:hAnsi="Book Antiqua" w:cs="宋体"/>
          <w:b/>
          <w:bCs/>
          <w:sz w:val="21"/>
          <w:szCs w:val="21"/>
        </w:rPr>
        <w:t>91</w:t>
      </w:r>
      <w:r w:rsidRPr="00A1600A">
        <w:rPr>
          <w:rFonts w:ascii="Book Antiqua" w:eastAsia="宋体" w:hAnsi="Book Antiqua" w:cs="宋体"/>
          <w:sz w:val="21"/>
          <w:szCs w:val="21"/>
        </w:rPr>
        <w:t>: 112-120 [PMID: 14716804 DOI: 10.1002/bjs.4370]</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64 </w:t>
      </w:r>
      <w:proofErr w:type="spellStart"/>
      <w:r w:rsidRPr="00A1600A">
        <w:rPr>
          <w:rFonts w:ascii="Book Antiqua" w:eastAsia="宋体" w:hAnsi="Book Antiqua" w:cs="宋体"/>
          <w:b/>
          <w:bCs/>
          <w:sz w:val="21"/>
          <w:szCs w:val="21"/>
        </w:rPr>
        <w:t>Melloni</w:t>
      </w:r>
      <w:proofErr w:type="spellEnd"/>
      <w:r w:rsidRPr="00A1600A">
        <w:rPr>
          <w:rFonts w:ascii="Book Antiqua" w:eastAsia="宋体" w:hAnsi="Book Antiqua" w:cs="宋体"/>
          <w:b/>
          <w:bCs/>
          <w:sz w:val="21"/>
          <w:szCs w:val="21"/>
        </w:rPr>
        <w:t xml:space="preserve"> G</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Doglioni</w:t>
      </w:r>
      <w:proofErr w:type="spellEnd"/>
      <w:r w:rsidRPr="00A1600A">
        <w:rPr>
          <w:rFonts w:ascii="Book Antiqua" w:eastAsia="宋体" w:hAnsi="Book Antiqua" w:cs="宋体"/>
          <w:sz w:val="21"/>
          <w:szCs w:val="21"/>
        </w:rPr>
        <w:t xml:space="preserve"> C, </w:t>
      </w:r>
      <w:proofErr w:type="spellStart"/>
      <w:r w:rsidRPr="00A1600A">
        <w:rPr>
          <w:rFonts w:ascii="Book Antiqua" w:eastAsia="宋体" w:hAnsi="Book Antiqua" w:cs="宋体"/>
          <w:sz w:val="21"/>
          <w:szCs w:val="21"/>
        </w:rPr>
        <w:t>Bandiera</w:t>
      </w:r>
      <w:proofErr w:type="spellEnd"/>
      <w:r w:rsidRPr="00A1600A">
        <w:rPr>
          <w:rFonts w:ascii="Book Antiqua" w:eastAsia="宋体" w:hAnsi="Book Antiqua" w:cs="宋体"/>
          <w:sz w:val="21"/>
          <w:szCs w:val="21"/>
        </w:rPr>
        <w:t xml:space="preserve"> A, </w:t>
      </w:r>
      <w:proofErr w:type="spellStart"/>
      <w:r w:rsidRPr="00A1600A">
        <w:rPr>
          <w:rFonts w:ascii="Book Antiqua" w:eastAsia="宋体" w:hAnsi="Book Antiqua" w:cs="宋体"/>
          <w:sz w:val="21"/>
          <w:szCs w:val="21"/>
        </w:rPr>
        <w:t>Carretta</w:t>
      </w:r>
      <w:proofErr w:type="spellEnd"/>
      <w:r w:rsidRPr="00A1600A">
        <w:rPr>
          <w:rFonts w:ascii="Book Antiqua" w:eastAsia="宋体" w:hAnsi="Book Antiqua" w:cs="宋体"/>
          <w:sz w:val="21"/>
          <w:szCs w:val="21"/>
        </w:rPr>
        <w:t xml:space="preserve"> A, </w:t>
      </w:r>
      <w:proofErr w:type="spellStart"/>
      <w:r w:rsidRPr="00A1600A">
        <w:rPr>
          <w:rFonts w:ascii="Book Antiqua" w:eastAsia="宋体" w:hAnsi="Book Antiqua" w:cs="宋体"/>
          <w:sz w:val="21"/>
          <w:szCs w:val="21"/>
        </w:rPr>
        <w:t>Ciriaco</w:t>
      </w:r>
      <w:proofErr w:type="spellEnd"/>
      <w:r w:rsidRPr="00A1600A">
        <w:rPr>
          <w:rFonts w:ascii="Book Antiqua" w:eastAsia="宋体" w:hAnsi="Book Antiqua" w:cs="宋体"/>
          <w:sz w:val="21"/>
          <w:szCs w:val="21"/>
        </w:rPr>
        <w:t xml:space="preserve"> P, </w:t>
      </w:r>
      <w:proofErr w:type="spellStart"/>
      <w:r w:rsidRPr="00A1600A">
        <w:rPr>
          <w:rFonts w:ascii="Book Antiqua" w:eastAsia="宋体" w:hAnsi="Book Antiqua" w:cs="宋体"/>
          <w:sz w:val="21"/>
          <w:szCs w:val="21"/>
        </w:rPr>
        <w:t>Arrigoni</w:t>
      </w:r>
      <w:proofErr w:type="spellEnd"/>
      <w:r w:rsidRPr="00A1600A">
        <w:rPr>
          <w:rFonts w:ascii="Book Antiqua" w:eastAsia="宋体" w:hAnsi="Book Antiqua" w:cs="宋体"/>
          <w:sz w:val="21"/>
          <w:szCs w:val="21"/>
        </w:rPr>
        <w:t xml:space="preserve"> G, </w:t>
      </w:r>
      <w:proofErr w:type="spellStart"/>
      <w:r w:rsidRPr="00A1600A">
        <w:rPr>
          <w:rFonts w:ascii="Book Antiqua" w:eastAsia="宋体" w:hAnsi="Book Antiqua" w:cs="宋体"/>
          <w:sz w:val="21"/>
          <w:szCs w:val="21"/>
        </w:rPr>
        <w:t>Zannini</w:t>
      </w:r>
      <w:proofErr w:type="spellEnd"/>
      <w:r w:rsidRPr="00A1600A">
        <w:rPr>
          <w:rFonts w:ascii="Book Antiqua" w:eastAsia="宋体" w:hAnsi="Book Antiqua" w:cs="宋体"/>
          <w:sz w:val="21"/>
          <w:szCs w:val="21"/>
        </w:rPr>
        <w:t xml:space="preserve"> P. Prognostic factors and analysis of microsatellite instability in resected pulmonary metastases from colorectal carcinoma.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2006; </w:t>
      </w:r>
      <w:r w:rsidRPr="00A1600A">
        <w:rPr>
          <w:rFonts w:ascii="Book Antiqua" w:eastAsia="宋体" w:hAnsi="Book Antiqua" w:cs="宋体"/>
          <w:b/>
          <w:bCs/>
          <w:sz w:val="21"/>
          <w:szCs w:val="21"/>
        </w:rPr>
        <w:t>81</w:t>
      </w:r>
      <w:r w:rsidRPr="00A1600A">
        <w:rPr>
          <w:rFonts w:ascii="Book Antiqua" w:eastAsia="宋体" w:hAnsi="Book Antiqua" w:cs="宋体"/>
          <w:sz w:val="21"/>
          <w:szCs w:val="21"/>
        </w:rPr>
        <w:t>: 2008-2013 [PMID: 16731121 DOI: 10.1016/j.athoracsur.2006.01.007]</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65 </w:t>
      </w:r>
      <w:proofErr w:type="spellStart"/>
      <w:r w:rsidRPr="00A1600A">
        <w:rPr>
          <w:rFonts w:ascii="Book Antiqua" w:eastAsia="宋体" w:hAnsi="Book Antiqua" w:cs="宋体"/>
          <w:b/>
          <w:bCs/>
          <w:sz w:val="21"/>
          <w:szCs w:val="21"/>
        </w:rPr>
        <w:t>Szöke</w:t>
      </w:r>
      <w:proofErr w:type="spellEnd"/>
      <w:r w:rsidRPr="00A1600A">
        <w:rPr>
          <w:rFonts w:ascii="Book Antiqua" w:eastAsia="宋体" w:hAnsi="Book Antiqua" w:cs="宋体"/>
          <w:b/>
          <w:bCs/>
          <w:sz w:val="21"/>
          <w:szCs w:val="21"/>
        </w:rPr>
        <w:t xml:space="preserve"> T</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Kortner</w:t>
      </w:r>
      <w:proofErr w:type="spellEnd"/>
      <w:r w:rsidRPr="00A1600A">
        <w:rPr>
          <w:rFonts w:ascii="Book Antiqua" w:eastAsia="宋体" w:hAnsi="Book Antiqua" w:cs="宋体"/>
          <w:sz w:val="21"/>
          <w:szCs w:val="21"/>
        </w:rPr>
        <w:t xml:space="preserve"> A, </w:t>
      </w:r>
      <w:proofErr w:type="spellStart"/>
      <w:r w:rsidRPr="00A1600A">
        <w:rPr>
          <w:rFonts w:ascii="Book Antiqua" w:eastAsia="宋体" w:hAnsi="Book Antiqua" w:cs="宋体"/>
          <w:sz w:val="21"/>
          <w:szCs w:val="21"/>
        </w:rPr>
        <w:t>Neu</w:t>
      </w:r>
      <w:proofErr w:type="spellEnd"/>
      <w:r w:rsidRPr="00A1600A">
        <w:rPr>
          <w:rFonts w:ascii="Book Antiqua" w:eastAsia="宋体" w:hAnsi="Book Antiqua" w:cs="宋体"/>
          <w:sz w:val="21"/>
          <w:szCs w:val="21"/>
        </w:rPr>
        <w:t xml:space="preserve"> R, Grosser C, </w:t>
      </w:r>
      <w:proofErr w:type="spellStart"/>
      <w:r w:rsidRPr="00A1600A">
        <w:rPr>
          <w:rFonts w:ascii="Book Antiqua" w:eastAsia="宋体" w:hAnsi="Book Antiqua" w:cs="宋体"/>
          <w:sz w:val="21"/>
          <w:szCs w:val="21"/>
        </w:rPr>
        <w:t>Sziklavari</w:t>
      </w:r>
      <w:proofErr w:type="spellEnd"/>
      <w:r w:rsidRPr="00A1600A">
        <w:rPr>
          <w:rFonts w:ascii="Book Antiqua" w:eastAsia="宋体" w:hAnsi="Book Antiqua" w:cs="宋体"/>
          <w:sz w:val="21"/>
          <w:szCs w:val="21"/>
        </w:rPr>
        <w:t xml:space="preserve"> Z, </w:t>
      </w:r>
      <w:proofErr w:type="spellStart"/>
      <w:r w:rsidRPr="00A1600A">
        <w:rPr>
          <w:rFonts w:ascii="Book Antiqua" w:eastAsia="宋体" w:hAnsi="Book Antiqua" w:cs="宋体"/>
          <w:sz w:val="21"/>
          <w:szCs w:val="21"/>
        </w:rPr>
        <w:t>Wiebe</w:t>
      </w:r>
      <w:proofErr w:type="spellEnd"/>
      <w:r w:rsidRPr="00A1600A">
        <w:rPr>
          <w:rFonts w:ascii="Book Antiqua" w:eastAsia="宋体" w:hAnsi="Book Antiqua" w:cs="宋体"/>
          <w:sz w:val="21"/>
          <w:szCs w:val="21"/>
        </w:rPr>
        <w:t xml:space="preserve"> K, Hofmann HS. Is the </w:t>
      </w:r>
      <w:proofErr w:type="spellStart"/>
      <w:r w:rsidRPr="00A1600A">
        <w:rPr>
          <w:rFonts w:ascii="Book Antiqua" w:eastAsia="宋体" w:hAnsi="Book Antiqua" w:cs="宋体"/>
          <w:sz w:val="21"/>
          <w:szCs w:val="21"/>
        </w:rPr>
        <w:t>mediastinal</w:t>
      </w:r>
      <w:proofErr w:type="spellEnd"/>
      <w:r w:rsidRPr="00A1600A">
        <w:rPr>
          <w:rFonts w:ascii="Book Antiqua" w:eastAsia="宋体" w:hAnsi="Book Antiqua" w:cs="宋体"/>
          <w:sz w:val="21"/>
          <w:szCs w:val="21"/>
        </w:rPr>
        <w:t xml:space="preserve"> lymphadenectomy during pulmonary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xml:space="preserve"> of colorectal cancer necessary? </w:t>
      </w:r>
      <w:r w:rsidRPr="00A1600A">
        <w:rPr>
          <w:rFonts w:ascii="Book Antiqua" w:eastAsia="宋体" w:hAnsi="Book Antiqua" w:cs="宋体"/>
          <w:i/>
          <w:iCs/>
          <w:sz w:val="21"/>
          <w:szCs w:val="21"/>
        </w:rPr>
        <w:t xml:space="preserve">Interact </w:t>
      </w:r>
      <w:proofErr w:type="spellStart"/>
      <w:r w:rsidRPr="00A1600A">
        <w:rPr>
          <w:rFonts w:ascii="Book Antiqua" w:eastAsia="宋体" w:hAnsi="Book Antiqua" w:cs="宋体"/>
          <w:i/>
          <w:iCs/>
          <w:sz w:val="21"/>
          <w:szCs w:val="21"/>
        </w:rPr>
        <w:t>Cardiovasc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2010; </w:t>
      </w:r>
      <w:r w:rsidRPr="00A1600A">
        <w:rPr>
          <w:rFonts w:ascii="Book Antiqua" w:eastAsia="宋体" w:hAnsi="Book Antiqua" w:cs="宋体"/>
          <w:b/>
          <w:bCs/>
          <w:sz w:val="21"/>
          <w:szCs w:val="21"/>
        </w:rPr>
        <w:t>10</w:t>
      </w:r>
      <w:r w:rsidRPr="00A1600A">
        <w:rPr>
          <w:rFonts w:ascii="Book Antiqua" w:eastAsia="宋体" w:hAnsi="Book Antiqua" w:cs="宋体"/>
          <w:sz w:val="21"/>
          <w:szCs w:val="21"/>
        </w:rPr>
        <w:t>: 694-698 [PMID: 20172908 DOI: 10.1510/icvts.2009.213173]</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66 </w:t>
      </w:r>
      <w:r w:rsidRPr="00A1600A">
        <w:rPr>
          <w:rFonts w:ascii="Book Antiqua" w:eastAsia="宋体" w:hAnsi="Book Antiqua" w:cs="宋体"/>
          <w:b/>
          <w:bCs/>
          <w:sz w:val="21"/>
          <w:szCs w:val="21"/>
        </w:rPr>
        <w:t>Welter S</w:t>
      </w:r>
      <w:r w:rsidRPr="00A1600A">
        <w:rPr>
          <w:rFonts w:ascii="Book Antiqua" w:eastAsia="宋体" w:hAnsi="Book Antiqua" w:cs="宋体"/>
          <w:sz w:val="21"/>
          <w:szCs w:val="21"/>
        </w:rPr>
        <w:t xml:space="preserve">, Jacobs J, </w:t>
      </w:r>
      <w:proofErr w:type="spellStart"/>
      <w:r w:rsidRPr="00A1600A">
        <w:rPr>
          <w:rFonts w:ascii="Book Antiqua" w:eastAsia="宋体" w:hAnsi="Book Antiqua" w:cs="宋体"/>
          <w:sz w:val="21"/>
          <w:szCs w:val="21"/>
        </w:rPr>
        <w:t>Krbek</w:t>
      </w:r>
      <w:proofErr w:type="spellEnd"/>
      <w:r w:rsidRPr="00A1600A">
        <w:rPr>
          <w:rFonts w:ascii="Book Antiqua" w:eastAsia="宋体" w:hAnsi="Book Antiqua" w:cs="宋体"/>
          <w:sz w:val="21"/>
          <w:szCs w:val="21"/>
        </w:rPr>
        <w:t xml:space="preserve"> T, </w:t>
      </w:r>
      <w:proofErr w:type="spellStart"/>
      <w:r w:rsidRPr="00A1600A">
        <w:rPr>
          <w:rFonts w:ascii="Book Antiqua" w:eastAsia="宋体" w:hAnsi="Book Antiqua" w:cs="宋体"/>
          <w:sz w:val="21"/>
          <w:szCs w:val="21"/>
        </w:rPr>
        <w:t>Poettgen</w:t>
      </w:r>
      <w:proofErr w:type="spellEnd"/>
      <w:r w:rsidRPr="00A1600A">
        <w:rPr>
          <w:rFonts w:ascii="Book Antiqua" w:eastAsia="宋体" w:hAnsi="Book Antiqua" w:cs="宋体"/>
          <w:sz w:val="21"/>
          <w:szCs w:val="21"/>
        </w:rPr>
        <w:t xml:space="preserve"> C, </w:t>
      </w:r>
      <w:proofErr w:type="spellStart"/>
      <w:r w:rsidRPr="00A1600A">
        <w:rPr>
          <w:rFonts w:ascii="Book Antiqua" w:eastAsia="宋体" w:hAnsi="Book Antiqua" w:cs="宋体"/>
          <w:sz w:val="21"/>
          <w:szCs w:val="21"/>
        </w:rPr>
        <w:t>Stamatis</w:t>
      </w:r>
      <w:proofErr w:type="spellEnd"/>
      <w:r w:rsidRPr="00A1600A">
        <w:rPr>
          <w:rFonts w:ascii="Book Antiqua" w:eastAsia="宋体" w:hAnsi="Book Antiqua" w:cs="宋体"/>
          <w:sz w:val="21"/>
          <w:szCs w:val="21"/>
        </w:rPr>
        <w:t xml:space="preserve"> G. Prognostic impact of lymph node involvement in pulmonary metastases from colorectal cancer. </w:t>
      </w:r>
      <w:proofErr w:type="spellStart"/>
      <w:r w:rsidRPr="00A1600A">
        <w:rPr>
          <w:rFonts w:ascii="Book Antiqua" w:eastAsia="宋体" w:hAnsi="Book Antiqua" w:cs="宋体"/>
          <w:i/>
          <w:iCs/>
          <w:sz w:val="21"/>
          <w:szCs w:val="21"/>
        </w:rPr>
        <w:t>Eur</w:t>
      </w:r>
      <w:proofErr w:type="spellEnd"/>
      <w:r w:rsidRPr="00A1600A">
        <w:rPr>
          <w:rFonts w:ascii="Book Antiqua" w:eastAsia="宋体" w:hAnsi="Book Antiqua" w:cs="宋体"/>
          <w:i/>
          <w:iCs/>
          <w:sz w:val="21"/>
          <w:szCs w:val="21"/>
        </w:rPr>
        <w:t xml:space="preserve"> J </w:t>
      </w:r>
      <w:proofErr w:type="spellStart"/>
      <w:r w:rsidRPr="00A1600A">
        <w:rPr>
          <w:rFonts w:ascii="Book Antiqua" w:eastAsia="宋体" w:hAnsi="Book Antiqua" w:cs="宋体"/>
          <w:i/>
          <w:iCs/>
          <w:sz w:val="21"/>
          <w:szCs w:val="21"/>
        </w:rPr>
        <w:t>Cardiothorac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2007; </w:t>
      </w:r>
      <w:r w:rsidRPr="00A1600A">
        <w:rPr>
          <w:rFonts w:ascii="Book Antiqua" w:eastAsia="宋体" w:hAnsi="Book Antiqua" w:cs="宋体"/>
          <w:b/>
          <w:bCs/>
          <w:sz w:val="21"/>
          <w:szCs w:val="21"/>
        </w:rPr>
        <w:t>31</w:t>
      </w:r>
      <w:r w:rsidRPr="00A1600A">
        <w:rPr>
          <w:rFonts w:ascii="Book Antiqua" w:eastAsia="宋体" w:hAnsi="Book Antiqua" w:cs="宋体"/>
          <w:sz w:val="21"/>
          <w:szCs w:val="21"/>
        </w:rPr>
        <w:t>: 167-172 [PMID: 17150367 DOI: 10.1016/j.ejcts.2006.11.004]</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67 </w:t>
      </w:r>
      <w:proofErr w:type="spellStart"/>
      <w:r w:rsidRPr="00A1600A">
        <w:rPr>
          <w:rFonts w:ascii="Book Antiqua" w:eastAsia="宋体" w:hAnsi="Book Antiqua" w:cs="宋体"/>
          <w:b/>
          <w:bCs/>
          <w:sz w:val="21"/>
          <w:szCs w:val="21"/>
        </w:rPr>
        <w:t>Riquet</w:t>
      </w:r>
      <w:proofErr w:type="spellEnd"/>
      <w:r w:rsidRPr="00A1600A">
        <w:rPr>
          <w:rFonts w:ascii="Book Antiqua" w:eastAsia="宋体" w:hAnsi="Book Antiqua" w:cs="宋体"/>
          <w:b/>
          <w:bCs/>
          <w:sz w:val="21"/>
          <w:szCs w:val="21"/>
        </w:rPr>
        <w:t xml:space="preserve"> M</w:t>
      </w:r>
      <w:r w:rsidRPr="00A1600A">
        <w:rPr>
          <w:rFonts w:ascii="Book Antiqua" w:eastAsia="宋体" w:hAnsi="Book Antiqua" w:cs="宋体"/>
          <w:sz w:val="21"/>
          <w:szCs w:val="21"/>
        </w:rPr>
        <w:t xml:space="preserve">, Foucault C, </w:t>
      </w:r>
      <w:proofErr w:type="spellStart"/>
      <w:r w:rsidRPr="00A1600A">
        <w:rPr>
          <w:rFonts w:ascii="Book Antiqua" w:eastAsia="宋体" w:hAnsi="Book Antiqua" w:cs="宋体"/>
          <w:sz w:val="21"/>
          <w:szCs w:val="21"/>
        </w:rPr>
        <w:t>Cazes</w:t>
      </w:r>
      <w:proofErr w:type="spellEnd"/>
      <w:r w:rsidRPr="00A1600A">
        <w:rPr>
          <w:rFonts w:ascii="Book Antiqua" w:eastAsia="宋体" w:hAnsi="Book Antiqua" w:cs="宋体"/>
          <w:sz w:val="21"/>
          <w:szCs w:val="21"/>
        </w:rPr>
        <w:t xml:space="preserve"> A, </w:t>
      </w:r>
      <w:proofErr w:type="spellStart"/>
      <w:r w:rsidRPr="00A1600A">
        <w:rPr>
          <w:rFonts w:ascii="Book Antiqua" w:eastAsia="宋体" w:hAnsi="Book Antiqua" w:cs="宋体"/>
          <w:sz w:val="21"/>
          <w:szCs w:val="21"/>
        </w:rPr>
        <w:t>Mitry</w:t>
      </w:r>
      <w:proofErr w:type="spellEnd"/>
      <w:r w:rsidRPr="00A1600A">
        <w:rPr>
          <w:rFonts w:ascii="Book Antiqua" w:eastAsia="宋体" w:hAnsi="Book Antiqua" w:cs="宋体"/>
          <w:sz w:val="21"/>
          <w:szCs w:val="21"/>
        </w:rPr>
        <w:t xml:space="preserve"> E, </w:t>
      </w:r>
      <w:proofErr w:type="spellStart"/>
      <w:r w:rsidRPr="00A1600A">
        <w:rPr>
          <w:rFonts w:ascii="Book Antiqua" w:eastAsia="宋体" w:hAnsi="Book Antiqua" w:cs="宋体"/>
          <w:sz w:val="21"/>
          <w:szCs w:val="21"/>
        </w:rPr>
        <w:t>Dujon</w:t>
      </w:r>
      <w:proofErr w:type="spellEnd"/>
      <w:r w:rsidRPr="00A1600A">
        <w:rPr>
          <w:rFonts w:ascii="Book Antiqua" w:eastAsia="宋体" w:hAnsi="Book Antiqua" w:cs="宋体"/>
          <w:sz w:val="21"/>
          <w:szCs w:val="21"/>
        </w:rPr>
        <w:t xml:space="preserve"> A, Le </w:t>
      </w:r>
      <w:proofErr w:type="spellStart"/>
      <w:r w:rsidRPr="00A1600A">
        <w:rPr>
          <w:rFonts w:ascii="Book Antiqua" w:eastAsia="宋体" w:hAnsi="Book Antiqua" w:cs="宋体"/>
          <w:sz w:val="21"/>
          <w:szCs w:val="21"/>
        </w:rPr>
        <w:t>Pimpec</w:t>
      </w:r>
      <w:proofErr w:type="spellEnd"/>
      <w:r w:rsidRPr="00A1600A">
        <w:rPr>
          <w:rFonts w:ascii="Book Antiqua" w:eastAsia="宋体" w:hAnsi="Book Antiqua" w:cs="宋体"/>
          <w:sz w:val="21"/>
          <w:szCs w:val="21"/>
        </w:rPr>
        <w:t xml:space="preserve"> Barthes F, </w:t>
      </w:r>
      <w:proofErr w:type="spellStart"/>
      <w:r w:rsidRPr="00A1600A">
        <w:rPr>
          <w:rFonts w:ascii="Book Antiqua" w:eastAsia="宋体" w:hAnsi="Book Antiqua" w:cs="宋体"/>
          <w:sz w:val="21"/>
          <w:szCs w:val="21"/>
        </w:rPr>
        <w:t>Médioni</w:t>
      </w:r>
      <w:proofErr w:type="spellEnd"/>
      <w:r w:rsidRPr="00A1600A">
        <w:rPr>
          <w:rFonts w:ascii="Book Antiqua" w:eastAsia="宋体" w:hAnsi="Book Antiqua" w:cs="宋体"/>
          <w:sz w:val="21"/>
          <w:szCs w:val="21"/>
        </w:rPr>
        <w:t xml:space="preserve"> J, </w:t>
      </w:r>
      <w:proofErr w:type="spellStart"/>
      <w:r w:rsidRPr="00A1600A">
        <w:rPr>
          <w:rFonts w:ascii="Book Antiqua" w:eastAsia="宋体" w:hAnsi="Book Antiqua" w:cs="宋体"/>
          <w:sz w:val="21"/>
          <w:szCs w:val="21"/>
        </w:rPr>
        <w:t>Rougier</w:t>
      </w:r>
      <w:proofErr w:type="spellEnd"/>
      <w:r w:rsidRPr="00A1600A">
        <w:rPr>
          <w:rFonts w:ascii="Book Antiqua" w:eastAsia="宋体" w:hAnsi="Book Antiqua" w:cs="宋体"/>
          <w:sz w:val="21"/>
          <w:szCs w:val="21"/>
        </w:rPr>
        <w:t xml:space="preserve"> P. Pulmonary resection for metastases of colorectal adenocarcinoma.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2010; </w:t>
      </w:r>
      <w:r w:rsidRPr="00A1600A">
        <w:rPr>
          <w:rFonts w:ascii="Book Antiqua" w:eastAsia="宋体" w:hAnsi="Book Antiqua" w:cs="宋体"/>
          <w:b/>
          <w:bCs/>
          <w:sz w:val="21"/>
          <w:szCs w:val="21"/>
        </w:rPr>
        <w:t>89</w:t>
      </w:r>
      <w:r w:rsidRPr="00A1600A">
        <w:rPr>
          <w:rFonts w:ascii="Book Antiqua" w:eastAsia="宋体" w:hAnsi="Book Antiqua" w:cs="宋体"/>
          <w:sz w:val="21"/>
          <w:szCs w:val="21"/>
        </w:rPr>
        <w:t>: 375-380 [PMID: 20103301 DOI: 10.1016/j.athoracsur.2009.10.005]</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68 </w:t>
      </w:r>
      <w:r w:rsidRPr="00A1600A">
        <w:rPr>
          <w:rFonts w:ascii="Book Antiqua" w:eastAsia="宋体" w:hAnsi="Book Antiqua" w:cs="宋体"/>
          <w:b/>
          <w:bCs/>
          <w:sz w:val="21"/>
          <w:szCs w:val="21"/>
        </w:rPr>
        <w:t xml:space="preserve">de </w:t>
      </w:r>
      <w:proofErr w:type="spellStart"/>
      <w:r w:rsidRPr="00A1600A">
        <w:rPr>
          <w:rFonts w:ascii="Book Antiqua" w:eastAsia="宋体" w:hAnsi="Book Antiqua" w:cs="宋体"/>
          <w:b/>
          <w:bCs/>
          <w:sz w:val="21"/>
          <w:szCs w:val="21"/>
        </w:rPr>
        <w:t>Gramont</w:t>
      </w:r>
      <w:proofErr w:type="spellEnd"/>
      <w:r w:rsidRPr="00A1600A">
        <w:rPr>
          <w:rFonts w:ascii="Book Antiqua" w:eastAsia="宋体" w:hAnsi="Book Antiqua" w:cs="宋体"/>
          <w:b/>
          <w:bCs/>
          <w:sz w:val="21"/>
          <w:szCs w:val="21"/>
        </w:rPr>
        <w:t xml:space="preserve"> A</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Figer</w:t>
      </w:r>
      <w:proofErr w:type="spellEnd"/>
      <w:r w:rsidRPr="00A1600A">
        <w:rPr>
          <w:rFonts w:ascii="Book Antiqua" w:eastAsia="宋体" w:hAnsi="Book Antiqua" w:cs="宋体"/>
          <w:sz w:val="21"/>
          <w:szCs w:val="21"/>
        </w:rPr>
        <w:t xml:space="preserve"> A, Seymour M, </w:t>
      </w:r>
      <w:proofErr w:type="spellStart"/>
      <w:r w:rsidRPr="00A1600A">
        <w:rPr>
          <w:rFonts w:ascii="Book Antiqua" w:eastAsia="宋体" w:hAnsi="Book Antiqua" w:cs="宋体"/>
          <w:sz w:val="21"/>
          <w:szCs w:val="21"/>
        </w:rPr>
        <w:t>Homerin</w:t>
      </w:r>
      <w:proofErr w:type="spellEnd"/>
      <w:r w:rsidRPr="00A1600A">
        <w:rPr>
          <w:rFonts w:ascii="Book Antiqua" w:eastAsia="宋体" w:hAnsi="Book Antiqua" w:cs="宋体"/>
          <w:sz w:val="21"/>
          <w:szCs w:val="21"/>
        </w:rPr>
        <w:t xml:space="preserve"> M, </w:t>
      </w:r>
      <w:proofErr w:type="spellStart"/>
      <w:r w:rsidRPr="00A1600A">
        <w:rPr>
          <w:rFonts w:ascii="Book Antiqua" w:eastAsia="宋体" w:hAnsi="Book Antiqua" w:cs="宋体"/>
          <w:sz w:val="21"/>
          <w:szCs w:val="21"/>
        </w:rPr>
        <w:t>Hmissi</w:t>
      </w:r>
      <w:proofErr w:type="spellEnd"/>
      <w:r w:rsidRPr="00A1600A">
        <w:rPr>
          <w:rFonts w:ascii="Book Antiqua" w:eastAsia="宋体" w:hAnsi="Book Antiqua" w:cs="宋体"/>
          <w:sz w:val="21"/>
          <w:szCs w:val="21"/>
        </w:rPr>
        <w:t xml:space="preserve"> A, Cassidy J, </w:t>
      </w:r>
      <w:proofErr w:type="spellStart"/>
      <w:r w:rsidRPr="00A1600A">
        <w:rPr>
          <w:rFonts w:ascii="Book Antiqua" w:eastAsia="宋体" w:hAnsi="Book Antiqua" w:cs="宋体"/>
          <w:sz w:val="21"/>
          <w:szCs w:val="21"/>
        </w:rPr>
        <w:t>Boni</w:t>
      </w:r>
      <w:proofErr w:type="spellEnd"/>
      <w:r w:rsidRPr="00A1600A">
        <w:rPr>
          <w:rFonts w:ascii="Book Antiqua" w:eastAsia="宋体" w:hAnsi="Book Antiqua" w:cs="宋体"/>
          <w:sz w:val="21"/>
          <w:szCs w:val="21"/>
        </w:rPr>
        <w:t xml:space="preserve"> C, Cortes-</w:t>
      </w:r>
      <w:proofErr w:type="spellStart"/>
      <w:r w:rsidRPr="00A1600A">
        <w:rPr>
          <w:rFonts w:ascii="Book Antiqua" w:eastAsia="宋体" w:hAnsi="Book Antiqua" w:cs="宋体"/>
          <w:sz w:val="21"/>
          <w:szCs w:val="21"/>
        </w:rPr>
        <w:t>Funes</w:t>
      </w:r>
      <w:proofErr w:type="spellEnd"/>
      <w:r w:rsidRPr="00A1600A">
        <w:rPr>
          <w:rFonts w:ascii="Book Antiqua" w:eastAsia="宋体" w:hAnsi="Book Antiqua" w:cs="宋体"/>
          <w:sz w:val="21"/>
          <w:szCs w:val="21"/>
        </w:rPr>
        <w:t xml:space="preserve"> H, Cervantes A, </w:t>
      </w:r>
      <w:proofErr w:type="spellStart"/>
      <w:r w:rsidRPr="00A1600A">
        <w:rPr>
          <w:rFonts w:ascii="Book Antiqua" w:eastAsia="宋体" w:hAnsi="Book Antiqua" w:cs="宋体"/>
          <w:sz w:val="21"/>
          <w:szCs w:val="21"/>
        </w:rPr>
        <w:t>Freyer</w:t>
      </w:r>
      <w:proofErr w:type="spellEnd"/>
      <w:r w:rsidRPr="00A1600A">
        <w:rPr>
          <w:rFonts w:ascii="Book Antiqua" w:eastAsia="宋体" w:hAnsi="Book Antiqua" w:cs="宋体"/>
          <w:sz w:val="21"/>
          <w:szCs w:val="21"/>
        </w:rPr>
        <w:t xml:space="preserve"> G, </w:t>
      </w:r>
      <w:proofErr w:type="spellStart"/>
      <w:r w:rsidRPr="00A1600A">
        <w:rPr>
          <w:rFonts w:ascii="Book Antiqua" w:eastAsia="宋体" w:hAnsi="Book Antiqua" w:cs="宋体"/>
          <w:sz w:val="21"/>
          <w:szCs w:val="21"/>
        </w:rPr>
        <w:t>Papamichael</w:t>
      </w:r>
      <w:proofErr w:type="spellEnd"/>
      <w:r w:rsidRPr="00A1600A">
        <w:rPr>
          <w:rFonts w:ascii="Book Antiqua" w:eastAsia="宋体" w:hAnsi="Book Antiqua" w:cs="宋体"/>
          <w:sz w:val="21"/>
          <w:szCs w:val="21"/>
        </w:rPr>
        <w:t xml:space="preserve"> D, Le Bail N, </w:t>
      </w:r>
      <w:proofErr w:type="spellStart"/>
      <w:r w:rsidRPr="00A1600A">
        <w:rPr>
          <w:rFonts w:ascii="Book Antiqua" w:eastAsia="宋体" w:hAnsi="Book Antiqua" w:cs="宋体"/>
          <w:sz w:val="21"/>
          <w:szCs w:val="21"/>
        </w:rPr>
        <w:t>Louvet</w:t>
      </w:r>
      <w:proofErr w:type="spellEnd"/>
      <w:r w:rsidRPr="00A1600A">
        <w:rPr>
          <w:rFonts w:ascii="Book Antiqua" w:eastAsia="宋体" w:hAnsi="Book Antiqua" w:cs="宋体"/>
          <w:sz w:val="21"/>
          <w:szCs w:val="21"/>
        </w:rPr>
        <w:t xml:space="preserve"> C, </w:t>
      </w:r>
      <w:proofErr w:type="spellStart"/>
      <w:r w:rsidRPr="00A1600A">
        <w:rPr>
          <w:rFonts w:ascii="Book Antiqua" w:eastAsia="宋体" w:hAnsi="Book Antiqua" w:cs="宋体"/>
          <w:sz w:val="21"/>
          <w:szCs w:val="21"/>
        </w:rPr>
        <w:t>Hendler</w:t>
      </w:r>
      <w:proofErr w:type="spellEnd"/>
      <w:r w:rsidRPr="00A1600A">
        <w:rPr>
          <w:rFonts w:ascii="Book Antiqua" w:eastAsia="宋体" w:hAnsi="Book Antiqua" w:cs="宋体"/>
          <w:sz w:val="21"/>
          <w:szCs w:val="21"/>
        </w:rPr>
        <w:t xml:space="preserve"> D, de </w:t>
      </w:r>
      <w:proofErr w:type="spellStart"/>
      <w:r w:rsidRPr="00A1600A">
        <w:rPr>
          <w:rFonts w:ascii="Book Antiqua" w:eastAsia="宋体" w:hAnsi="Book Antiqua" w:cs="宋体"/>
          <w:sz w:val="21"/>
          <w:szCs w:val="21"/>
        </w:rPr>
        <w:t>Braud</w:t>
      </w:r>
      <w:proofErr w:type="spellEnd"/>
      <w:r w:rsidRPr="00A1600A">
        <w:rPr>
          <w:rFonts w:ascii="Book Antiqua" w:eastAsia="宋体" w:hAnsi="Book Antiqua" w:cs="宋体"/>
          <w:sz w:val="21"/>
          <w:szCs w:val="21"/>
        </w:rPr>
        <w:t xml:space="preserve"> F, Wilson C, </w:t>
      </w:r>
      <w:proofErr w:type="spellStart"/>
      <w:r w:rsidRPr="00A1600A">
        <w:rPr>
          <w:rFonts w:ascii="Book Antiqua" w:eastAsia="宋体" w:hAnsi="Book Antiqua" w:cs="宋体"/>
          <w:sz w:val="21"/>
          <w:szCs w:val="21"/>
        </w:rPr>
        <w:t>Morvan</w:t>
      </w:r>
      <w:proofErr w:type="spellEnd"/>
      <w:r w:rsidRPr="00A1600A">
        <w:rPr>
          <w:rFonts w:ascii="Book Antiqua" w:eastAsia="宋体" w:hAnsi="Book Antiqua" w:cs="宋体"/>
          <w:sz w:val="21"/>
          <w:szCs w:val="21"/>
        </w:rPr>
        <w:t xml:space="preserve"> F, </w:t>
      </w:r>
      <w:proofErr w:type="spellStart"/>
      <w:r w:rsidRPr="00A1600A">
        <w:rPr>
          <w:rFonts w:ascii="Book Antiqua" w:eastAsia="宋体" w:hAnsi="Book Antiqua" w:cs="宋体"/>
          <w:sz w:val="21"/>
          <w:szCs w:val="21"/>
        </w:rPr>
        <w:t>Bonetti</w:t>
      </w:r>
      <w:proofErr w:type="spellEnd"/>
      <w:r w:rsidRPr="00A1600A">
        <w:rPr>
          <w:rFonts w:ascii="Book Antiqua" w:eastAsia="宋体" w:hAnsi="Book Antiqua" w:cs="宋体"/>
          <w:sz w:val="21"/>
          <w:szCs w:val="21"/>
        </w:rPr>
        <w:t xml:space="preserve"> A. </w:t>
      </w:r>
      <w:proofErr w:type="spellStart"/>
      <w:r w:rsidRPr="00A1600A">
        <w:rPr>
          <w:rFonts w:ascii="Book Antiqua" w:eastAsia="宋体" w:hAnsi="Book Antiqua" w:cs="宋体"/>
          <w:sz w:val="21"/>
          <w:szCs w:val="21"/>
        </w:rPr>
        <w:t>Leucovorin</w:t>
      </w:r>
      <w:proofErr w:type="spellEnd"/>
      <w:r w:rsidRPr="00A1600A">
        <w:rPr>
          <w:rFonts w:ascii="Book Antiqua" w:eastAsia="宋体" w:hAnsi="Book Antiqua" w:cs="宋体"/>
          <w:sz w:val="21"/>
          <w:szCs w:val="21"/>
        </w:rPr>
        <w:t xml:space="preserve"> and fluorouracil with or without </w:t>
      </w:r>
      <w:proofErr w:type="spellStart"/>
      <w:r w:rsidRPr="00A1600A">
        <w:rPr>
          <w:rFonts w:ascii="Book Antiqua" w:eastAsia="宋体" w:hAnsi="Book Antiqua" w:cs="宋体"/>
          <w:sz w:val="21"/>
          <w:szCs w:val="21"/>
        </w:rPr>
        <w:t>oxaliplatin</w:t>
      </w:r>
      <w:proofErr w:type="spellEnd"/>
      <w:r w:rsidRPr="00A1600A">
        <w:rPr>
          <w:rFonts w:ascii="Book Antiqua" w:eastAsia="宋体" w:hAnsi="Book Antiqua" w:cs="宋体"/>
          <w:sz w:val="21"/>
          <w:szCs w:val="21"/>
        </w:rPr>
        <w:t xml:space="preserve"> as first-line treatment in advanced colorectal cancer. </w:t>
      </w:r>
      <w:r w:rsidRPr="00A1600A">
        <w:rPr>
          <w:rFonts w:ascii="Book Antiqua" w:eastAsia="宋体" w:hAnsi="Book Antiqua" w:cs="宋体"/>
          <w:i/>
          <w:iCs/>
          <w:sz w:val="21"/>
          <w:szCs w:val="21"/>
        </w:rPr>
        <w:t xml:space="preserve">J </w:t>
      </w:r>
      <w:proofErr w:type="spellStart"/>
      <w:r w:rsidRPr="00A1600A">
        <w:rPr>
          <w:rFonts w:ascii="Book Antiqua" w:eastAsia="宋体" w:hAnsi="Book Antiqua" w:cs="宋体"/>
          <w:i/>
          <w:iCs/>
          <w:sz w:val="21"/>
          <w:szCs w:val="21"/>
        </w:rPr>
        <w:t>Clin</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Oncol</w:t>
      </w:r>
      <w:proofErr w:type="spellEnd"/>
      <w:r w:rsidRPr="00A1600A">
        <w:rPr>
          <w:rFonts w:ascii="Book Antiqua" w:eastAsia="宋体" w:hAnsi="Book Antiqua" w:cs="宋体"/>
          <w:sz w:val="21"/>
          <w:szCs w:val="21"/>
        </w:rPr>
        <w:t> 2000; </w:t>
      </w:r>
      <w:r w:rsidRPr="00A1600A">
        <w:rPr>
          <w:rFonts w:ascii="Book Antiqua" w:eastAsia="宋体" w:hAnsi="Book Antiqua" w:cs="宋体"/>
          <w:b/>
          <w:bCs/>
          <w:sz w:val="21"/>
          <w:szCs w:val="21"/>
        </w:rPr>
        <w:t>18</w:t>
      </w:r>
      <w:r w:rsidRPr="00A1600A">
        <w:rPr>
          <w:rFonts w:ascii="Book Antiqua" w:eastAsia="宋体" w:hAnsi="Book Antiqua" w:cs="宋体"/>
          <w:sz w:val="21"/>
          <w:szCs w:val="21"/>
        </w:rPr>
        <w:t>: 2938-2947 [PMID: 10944126]</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69 </w:t>
      </w:r>
      <w:proofErr w:type="spellStart"/>
      <w:r w:rsidRPr="00A1600A">
        <w:rPr>
          <w:rFonts w:ascii="Book Antiqua" w:eastAsia="宋体" w:hAnsi="Book Antiqua" w:cs="宋体"/>
          <w:b/>
          <w:bCs/>
          <w:sz w:val="21"/>
          <w:szCs w:val="21"/>
        </w:rPr>
        <w:t>Saltz</w:t>
      </w:r>
      <w:proofErr w:type="spellEnd"/>
      <w:r w:rsidRPr="00A1600A">
        <w:rPr>
          <w:rFonts w:ascii="Book Antiqua" w:eastAsia="宋体" w:hAnsi="Book Antiqua" w:cs="宋体"/>
          <w:b/>
          <w:bCs/>
          <w:sz w:val="21"/>
          <w:szCs w:val="21"/>
        </w:rPr>
        <w:t xml:space="preserve"> LB</w:t>
      </w:r>
      <w:r w:rsidRPr="00A1600A">
        <w:rPr>
          <w:rFonts w:ascii="Book Antiqua" w:eastAsia="宋体" w:hAnsi="Book Antiqua" w:cs="宋体"/>
          <w:sz w:val="21"/>
          <w:szCs w:val="21"/>
        </w:rPr>
        <w:t xml:space="preserve">, Cox JV, </w:t>
      </w:r>
      <w:proofErr w:type="spellStart"/>
      <w:r w:rsidRPr="00A1600A">
        <w:rPr>
          <w:rFonts w:ascii="Book Antiqua" w:eastAsia="宋体" w:hAnsi="Book Antiqua" w:cs="宋体"/>
          <w:sz w:val="21"/>
          <w:szCs w:val="21"/>
        </w:rPr>
        <w:t>Blanke</w:t>
      </w:r>
      <w:proofErr w:type="spellEnd"/>
      <w:r w:rsidRPr="00A1600A">
        <w:rPr>
          <w:rFonts w:ascii="Book Antiqua" w:eastAsia="宋体" w:hAnsi="Book Antiqua" w:cs="宋体"/>
          <w:sz w:val="21"/>
          <w:szCs w:val="21"/>
        </w:rPr>
        <w:t xml:space="preserve"> C, Rosen LS, </w:t>
      </w:r>
      <w:proofErr w:type="spellStart"/>
      <w:r w:rsidRPr="00A1600A">
        <w:rPr>
          <w:rFonts w:ascii="Book Antiqua" w:eastAsia="宋体" w:hAnsi="Book Antiqua" w:cs="宋体"/>
          <w:sz w:val="21"/>
          <w:szCs w:val="21"/>
        </w:rPr>
        <w:t>Fehrenbacher</w:t>
      </w:r>
      <w:proofErr w:type="spellEnd"/>
      <w:r w:rsidRPr="00A1600A">
        <w:rPr>
          <w:rFonts w:ascii="Book Antiqua" w:eastAsia="宋体" w:hAnsi="Book Antiqua" w:cs="宋体"/>
          <w:sz w:val="21"/>
          <w:szCs w:val="21"/>
        </w:rPr>
        <w:t xml:space="preserve"> L, Moore MJ, </w:t>
      </w:r>
      <w:proofErr w:type="spellStart"/>
      <w:r w:rsidRPr="00A1600A">
        <w:rPr>
          <w:rFonts w:ascii="Book Antiqua" w:eastAsia="宋体" w:hAnsi="Book Antiqua" w:cs="宋体"/>
          <w:sz w:val="21"/>
          <w:szCs w:val="21"/>
        </w:rPr>
        <w:t>Maroun</w:t>
      </w:r>
      <w:proofErr w:type="spellEnd"/>
      <w:r w:rsidRPr="00A1600A">
        <w:rPr>
          <w:rFonts w:ascii="Book Antiqua" w:eastAsia="宋体" w:hAnsi="Book Antiqua" w:cs="宋体"/>
          <w:sz w:val="21"/>
          <w:szCs w:val="21"/>
        </w:rPr>
        <w:t xml:space="preserve"> JA, </w:t>
      </w:r>
      <w:proofErr w:type="spellStart"/>
      <w:r w:rsidRPr="00A1600A">
        <w:rPr>
          <w:rFonts w:ascii="Book Antiqua" w:eastAsia="宋体" w:hAnsi="Book Antiqua" w:cs="宋体"/>
          <w:sz w:val="21"/>
          <w:szCs w:val="21"/>
        </w:rPr>
        <w:t>Ackland</w:t>
      </w:r>
      <w:proofErr w:type="spellEnd"/>
      <w:r w:rsidRPr="00A1600A">
        <w:rPr>
          <w:rFonts w:ascii="Book Antiqua" w:eastAsia="宋体" w:hAnsi="Book Antiqua" w:cs="宋体"/>
          <w:sz w:val="21"/>
          <w:szCs w:val="21"/>
        </w:rPr>
        <w:t xml:space="preserve"> SP, Locker PK, </w:t>
      </w:r>
      <w:proofErr w:type="spellStart"/>
      <w:r w:rsidRPr="00A1600A">
        <w:rPr>
          <w:rFonts w:ascii="Book Antiqua" w:eastAsia="宋体" w:hAnsi="Book Antiqua" w:cs="宋体"/>
          <w:sz w:val="21"/>
          <w:szCs w:val="21"/>
        </w:rPr>
        <w:t>Pirotta</w:t>
      </w:r>
      <w:proofErr w:type="spellEnd"/>
      <w:r w:rsidRPr="00A1600A">
        <w:rPr>
          <w:rFonts w:ascii="Book Antiqua" w:eastAsia="宋体" w:hAnsi="Book Antiqua" w:cs="宋体"/>
          <w:sz w:val="21"/>
          <w:szCs w:val="21"/>
        </w:rPr>
        <w:t xml:space="preserve"> N, </w:t>
      </w:r>
      <w:proofErr w:type="spellStart"/>
      <w:r w:rsidRPr="00A1600A">
        <w:rPr>
          <w:rFonts w:ascii="Book Antiqua" w:eastAsia="宋体" w:hAnsi="Book Antiqua" w:cs="宋体"/>
          <w:sz w:val="21"/>
          <w:szCs w:val="21"/>
        </w:rPr>
        <w:t>Elfring</w:t>
      </w:r>
      <w:proofErr w:type="spellEnd"/>
      <w:r w:rsidRPr="00A1600A">
        <w:rPr>
          <w:rFonts w:ascii="Book Antiqua" w:eastAsia="宋体" w:hAnsi="Book Antiqua" w:cs="宋体"/>
          <w:sz w:val="21"/>
          <w:szCs w:val="21"/>
        </w:rPr>
        <w:t xml:space="preserve"> GL, Miller LL. </w:t>
      </w:r>
      <w:proofErr w:type="spellStart"/>
      <w:r w:rsidRPr="00A1600A">
        <w:rPr>
          <w:rFonts w:ascii="Book Antiqua" w:eastAsia="宋体" w:hAnsi="Book Antiqua" w:cs="宋体"/>
          <w:sz w:val="21"/>
          <w:szCs w:val="21"/>
        </w:rPr>
        <w:t>Irinotecan</w:t>
      </w:r>
      <w:proofErr w:type="spellEnd"/>
      <w:r w:rsidRPr="00A1600A">
        <w:rPr>
          <w:rFonts w:ascii="Book Antiqua" w:eastAsia="宋体" w:hAnsi="Book Antiqua" w:cs="宋体"/>
          <w:sz w:val="21"/>
          <w:szCs w:val="21"/>
        </w:rPr>
        <w:t xml:space="preserve"> plus fluorouracil and </w:t>
      </w:r>
      <w:proofErr w:type="spellStart"/>
      <w:r w:rsidRPr="00A1600A">
        <w:rPr>
          <w:rFonts w:ascii="Book Antiqua" w:eastAsia="宋体" w:hAnsi="Book Antiqua" w:cs="宋体"/>
          <w:sz w:val="21"/>
          <w:szCs w:val="21"/>
        </w:rPr>
        <w:t>leucovorin</w:t>
      </w:r>
      <w:proofErr w:type="spellEnd"/>
      <w:r w:rsidRPr="00A1600A">
        <w:rPr>
          <w:rFonts w:ascii="Book Antiqua" w:eastAsia="宋体" w:hAnsi="Book Antiqua" w:cs="宋体"/>
          <w:sz w:val="21"/>
          <w:szCs w:val="21"/>
        </w:rPr>
        <w:t xml:space="preserve"> for metastatic colorectal cancer. </w:t>
      </w:r>
      <w:proofErr w:type="spellStart"/>
      <w:r w:rsidRPr="00A1600A">
        <w:rPr>
          <w:rFonts w:ascii="Book Antiqua" w:eastAsia="宋体" w:hAnsi="Book Antiqua" w:cs="宋体"/>
          <w:sz w:val="21"/>
          <w:szCs w:val="21"/>
        </w:rPr>
        <w:t>Irinotecan</w:t>
      </w:r>
      <w:proofErr w:type="spellEnd"/>
      <w:r w:rsidRPr="00A1600A">
        <w:rPr>
          <w:rFonts w:ascii="Book Antiqua" w:eastAsia="宋体" w:hAnsi="Book Antiqua" w:cs="宋体"/>
          <w:sz w:val="21"/>
          <w:szCs w:val="21"/>
        </w:rPr>
        <w:t xml:space="preserve"> Study Group. </w:t>
      </w:r>
      <w:r w:rsidRPr="00A1600A">
        <w:rPr>
          <w:rFonts w:ascii="Book Antiqua" w:eastAsia="宋体" w:hAnsi="Book Antiqua" w:cs="宋体"/>
          <w:i/>
          <w:iCs/>
          <w:sz w:val="21"/>
          <w:szCs w:val="21"/>
        </w:rPr>
        <w:t xml:space="preserve">N </w:t>
      </w:r>
      <w:proofErr w:type="spellStart"/>
      <w:r w:rsidRPr="00A1600A">
        <w:rPr>
          <w:rFonts w:ascii="Book Antiqua" w:eastAsia="宋体" w:hAnsi="Book Antiqua" w:cs="宋体"/>
          <w:i/>
          <w:iCs/>
          <w:sz w:val="21"/>
          <w:szCs w:val="21"/>
        </w:rPr>
        <w:t>Engl</w:t>
      </w:r>
      <w:proofErr w:type="spellEnd"/>
      <w:r w:rsidRPr="00A1600A">
        <w:rPr>
          <w:rFonts w:ascii="Book Antiqua" w:eastAsia="宋体" w:hAnsi="Book Antiqua" w:cs="宋体"/>
          <w:i/>
          <w:iCs/>
          <w:sz w:val="21"/>
          <w:szCs w:val="21"/>
        </w:rPr>
        <w:t xml:space="preserve"> J Med</w:t>
      </w:r>
      <w:r w:rsidRPr="00A1600A">
        <w:rPr>
          <w:rFonts w:ascii="Book Antiqua" w:eastAsia="宋体" w:hAnsi="Book Antiqua" w:cs="宋体"/>
          <w:sz w:val="21"/>
          <w:szCs w:val="21"/>
        </w:rPr>
        <w:t> 2000; </w:t>
      </w:r>
      <w:r w:rsidRPr="00A1600A">
        <w:rPr>
          <w:rFonts w:ascii="Book Antiqua" w:eastAsia="宋体" w:hAnsi="Book Antiqua" w:cs="宋体"/>
          <w:b/>
          <w:bCs/>
          <w:sz w:val="21"/>
          <w:szCs w:val="21"/>
        </w:rPr>
        <w:t>343</w:t>
      </w:r>
      <w:r w:rsidRPr="00A1600A">
        <w:rPr>
          <w:rFonts w:ascii="Book Antiqua" w:eastAsia="宋体" w:hAnsi="Book Antiqua" w:cs="宋体"/>
          <w:sz w:val="21"/>
          <w:szCs w:val="21"/>
        </w:rPr>
        <w:t>: 905-914 [PMID: 11006366 DOI: 10.1056/NEJM200009283431302]</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lastRenderedPageBreak/>
        <w:t>70 </w:t>
      </w:r>
      <w:r w:rsidRPr="00A1600A">
        <w:rPr>
          <w:rFonts w:ascii="Book Antiqua" w:eastAsia="宋体" w:hAnsi="Book Antiqua" w:cs="宋体"/>
          <w:b/>
          <w:bCs/>
          <w:sz w:val="21"/>
          <w:szCs w:val="21"/>
        </w:rPr>
        <w:t xml:space="preserve">Van </w:t>
      </w:r>
      <w:proofErr w:type="spellStart"/>
      <w:r w:rsidRPr="00A1600A">
        <w:rPr>
          <w:rFonts w:ascii="Book Antiqua" w:eastAsia="宋体" w:hAnsi="Book Antiqua" w:cs="宋体"/>
          <w:b/>
          <w:bCs/>
          <w:sz w:val="21"/>
          <w:szCs w:val="21"/>
        </w:rPr>
        <w:t>Cutsem</w:t>
      </w:r>
      <w:proofErr w:type="spellEnd"/>
      <w:r w:rsidRPr="00A1600A">
        <w:rPr>
          <w:rFonts w:ascii="Book Antiqua" w:eastAsia="宋体" w:hAnsi="Book Antiqua" w:cs="宋体"/>
          <w:b/>
          <w:bCs/>
          <w:sz w:val="21"/>
          <w:szCs w:val="21"/>
        </w:rPr>
        <w:t xml:space="preserve"> E</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Köhne</w:t>
      </w:r>
      <w:proofErr w:type="spellEnd"/>
      <w:r w:rsidRPr="00A1600A">
        <w:rPr>
          <w:rFonts w:ascii="Book Antiqua" w:eastAsia="宋体" w:hAnsi="Book Antiqua" w:cs="宋体"/>
          <w:sz w:val="21"/>
          <w:szCs w:val="21"/>
        </w:rPr>
        <w:t xml:space="preserve"> CH, </w:t>
      </w:r>
      <w:proofErr w:type="spellStart"/>
      <w:r w:rsidRPr="00A1600A">
        <w:rPr>
          <w:rFonts w:ascii="Book Antiqua" w:eastAsia="宋体" w:hAnsi="Book Antiqua" w:cs="宋体"/>
          <w:sz w:val="21"/>
          <w:szCs w:val="21"/>
        </w:rPr>
        <w:t>Láng</w:t>
      </w:r>
      <w:proofErr w:type="spellEnd"/>
      <w:r w:rsidRPr="00A1600A">
        <w:rPr>
          <w:rFonts w:ascii="Book Antiqua" w:eastAsia="宋体" w:hAnsi="Book Antiqua" w:cs="宋体"/>
          <w:sz w:val="21"/>
          <w:szCs w:val="21"/>
        </w:rPr>
        <w:t xml:space="preserve"> I, </w:t>
      </w:r>
      <w:proofErr w:type="spellStart"/>
      <w:r w:rsidRPr="00A1600A">
        <w:rPr>
          <w:rFonts w:ascii="Book Antiqua" w:eastAsia="宋体" w:hAnsi="Book Antiqua" w:cs="宋体"/>
          <w:sz w:val="21"/>
          <w:szCs w:val="21"/>
        </w:rPr>
        <w:t>Folprecht</w:t>
      </w:r>
      <w:proofErr w:type="spellEnd"/>
      <w:r w:rsidRPr="00A1600A">
        <w:rPr>
          <w:rFonts w:ascii="Book Antiqua" w:eastAsia="宋体" w:hAnsi="Book Antiqua" w:cs="宋体"/>
          <w:sz w:val="21"/>
          <w:szCs w:val="21"/>
        </w:rPr>
        <w:t xml:space="preserve"> G, </w:t>
      </w:r>
      <w:proofErr w:type="spellStart"/>
      <w:r w:rsidRPr="00A1600A">
        <w:rPr>
          <w:rFonts w:ascii="Book Antiqua" w:eastAsia="宋体" w:hAnsi="Book Antiqua" w:cs="宋体"/>
          <w:sz w:val="21"/>
          <w:szCs w:val="21"/>
        </w:rPr>
        <w:t>Nowacki</w:t>
      </w:r>
      <w:proofErr w:type="spellEnd"/>
      <w:r w:rsidRPr="00A1600A">
        <w:rPr>
          <w:rFonts w:ascii="Book Antiqua" w:eastAsia="宋体" w:hAnsi="Book Antiqua" w:cs="宋体"/>
          <w:sz w:val="21"/>
          <w:szCs w:val="21"/>
        </w:rPr>
        <w:t xml:space="preserve"> MP, </w:t>
      </w:r>
      <w:proofErr w:type="spellStart"/>
      <w:r w:rsidRPr="00A1600A">
        <w:rPr>
          <w:rFonts w:ascii="Book Antiqua" w:eastAsia="宋体" w:hAnsi="Book Antiqua" w:cs="宋体"/>
          <w:sz w:val="21"/>
          <w:szCs w:val="21"/>
        </w:rPr>
        <w:t>Cascinu</w:t>
      </w:r>
      <w:proofErr w:type="spellEnd"/>
      <w:r w:rsidRPr="00A1600A">
        <w:rPr>
          <w:rFonts w:ascii="Book Antiqua" w:eastAsia="宋体" w:hAnsi="Book Antiqua" w:cs="宋体"/>
          <w:sz w:val="21"/>
          <w:szCs w:val="21"/>
        </w:rPr>
        <w:t xml:space="preserve"> S, </w:t>
      </w:r>
      <w:proofErr w:type="spellStart"/>
      <w:r w:rsidRPr="00A1600A">
        <w:rPr>
          <w:rFonts w:ascii="Book Antiqua" w:eastAsia="宋体" w:hAnsi="Book Antiqua" w:cs="宋体"/>
          <w:sz w:val="21"/>
          <w:szCs w:val="21"/>
        </w:rPr>
        <w:t>Shchepotin</w:t>
      </w:r>
      <w:proofErr w:type="spellEnd"/>
      <w:r w:rsidRPr="00A1600A">
        <w:rPr>
          <w:rFonts w:ascii="Book Antiqua" w:eastAsia="宋体" w:hAnsi="Book Antiqua" w:cs="宋体"/>
          <w:sz w:val="21"/>
          <w:szCs w:val="21"/>
        </w:rPr>
        <w:t xml:space="preserve"> I, </w:t>
      </w:r>
      <w:proofErr w:type="spellStart"/>
      <w:r w:rsidRPr="00A1600A">
        <w:rPr>
          <w:rFonts w:ascii="Book Antiqua" w:eastAsia="宋体" w:hAnsi="Book Antiqua" w:cs="宋体"/>
          <w:sz w:val="21"/>
          <w:szCs w:val="21"/>
        </w:rPr>
        <w:t>Maurel</w:t>
      </w:r>
      <w:proofErr w:type="spellEnd"/>
      <w:r w:rsidRPr="00A1600A">
        <w:rPr>
          <w:rFonts w:ascii="Book Antiqua" w:eastAsia="宋体" w:hAnsi="Book Antiqua" w:cs="宋体"/>
          <w:sz w:val="21"/>
          <w:szCs w:val="21"/>
        </w:rPr>
        <w:t xml:space="preserve"> J, Cunningham D, </w:t>
      </w:r>
      <w:proofErr w:type="spellStart"/>
      <w:r w:rsidRPr="00A1600A">
        <w:rPr>
          <w:rFonts w:ascii="Book Antiqua" w:eastAsia="宋体" w:hAnsi="Book Antiqua" w:cs="宋体"/>
          <w:sz w:val="21"/>
          <w:szCs w:val="21"/>
        </w:rPr>
        <w:t>Tejpar</w:t>
      </w:r>
      <w:proofErr w:type="spellEnd"/>
      <w:r w:rsidRPr="00A1600A">
        <w:rPr>
          <w:rFonts w:ascii="Book Antiqua" w:eastAsia="宋体" w:hAnsi="Book Antiqua" w:cs="宋体"/>
          <w:sz w:val="21"/>
          <w:szCs w:val="21"/>
        </w:rPr>
        <w:t xml:space="preserve"> S, </w:t>
      </w:r>
      <w:proofErr w:type="spellStart"/>
      <w:r w:rsidRPr="00A1600A">
        <w:rPr>
          <w:rFonts w:ascii="Book Antiqua" w:eastAsia="宋体" w:hAnsi="Book Antiqua" w:cs="宋体"/>
          <w:sz w:val="21"/>
          <w:szCs w:val="21"/>
        </w:rPr>
        <w:t>Schlichting</w:t>
      </w:r>
      <w:proofErr w:type="spellEnd"/>
      <w:r w:rsidRPr="00A1600A">
        <w:rPr>
          <w:rFonts w:ascii="Book Antiqua" w:eastAsia="宋体" w:hAnsi="Book Antiqua" w:cs="宋体"/>
          <w:sz w:val="21"/>
          <w:szCs w:val="21"/>
        </w:rPr>
        <w:t xml:space="preserve"> M, </w:t>
      </w:r>
      <w:proofErr w:type="spellStart"/>
      <w:r w:rsidRPr="00A1600A">
        <w:rPr>
          <w:rFonts w:ascii="Book Antiqua" w:eastAsia="宋体" w:hAnsi="Book Antiqua" w:cs="宋体"/>
          <w:sz w:val="21"/>
          <w:szCs w:val="21"/>
        </w:rPr>
        <w:t>Zubel</w:t>
      </w:r>
      <w:proofErr w:type="spellEnd"/>
      <w:r w:rsidRPr="00A1600A">
        <w:rPr>
          <w:rFonts w:ascii="Book Antiqua" w:eastAsia="宋体" w:hAnsi="Book Antiqua" w:cs="宋体"/>
          <w:sz w:val="21"/>
          <w:szCs w:val="21"/>
        </w:rPr>
        <w:t xml:space="preserve"> A, </w:t>
      </w:r>
      <w:proofErr w:type="spellStart"/>
      <w:r w:rsidRPr="00A1600A">
        <w:rPr>
          <w:rFonts w:ascii="Book Antiqua" w:eastAsia="宋体" w:hAnsi="Book Antiqua" w:cs="宋体"/>
          <w:sz w:val="21"/>
          <w:szCs w:val="21"/>
        </w:rPr>
        <w:t>Celik</w:t>
      </w:r>
      <w:proofErr w:type="spellEnd"/>
      <w:r w:rsidRPr="00A1600A">
        <w:rPr>
          <w:rFonts w:ascii="Book Antiqua" w:eastAsia="宋体" w:hAnsi="Book Antiqua" w:cs="宋体"/>
          <w:sz w:val="21"/>
          <w:szCs w:val="21"/>
        </w:rPr>
        <w:t xml:space="preserve"> I, </w:t>
      </w:r>
      <w:proofErr w:type="spellStart"/>
      <w:r w:rsidRPr="00A1600A">
        <w:rPr>
          <w:rFonts w:ascii="Book Antiqua" w:eastAsia="宋体" w:hAnsi="Book Antiqua" w:cs="宋体"/>
          <w:sz w:val="21"/>
          <w:szCs w:val="21"/>
        </w:rPr>
        <w:t>Rougier</w:t>
      </w:r>
      <w:proofErr w:type="spellEnd"/>
      <w:r w:rsidRPr="00A1600A">
        <w:rPr>
          <w:rFonts w:ascii="Book Antiqua" w:eastAsia="宋体" w:hAnsi="Book Antiqua" w:cs="宋体"/>
          <w:sz w:val="21"/>
          <w:szCs w:val="21"/>
        </w:rPr>
        <w:t xml:space="preserve"> P, </w:t>
      </w:r>
      <w:proofErr w:type="spellStart"/>
      <w:r w:rsidRPr="00A1600A">
        <w:rPr>
          <w:rFonts w:ascii="Book Antiqua" w:eastAsia="宋体" w:hAnsi="Book Antiqua" w:cs="宋体"/>
          <w:sz w:val="21"/>
          <w:szCs w:val="21"/>
        </w:rPr>
        <w:t>Ciardiello</w:t>
      </w:r>
      <w:proofErr w:type="spellEnd"/>
      <w:r w:rsidRPr="00A1600A">
        <w:rPr>
          <w:rFonts w:ascii="Book Antiqua" w:eastAsia="宋体" w:hAnsi="Book Antiqua" w:cs="宋体"/>
          <w:sz w:val="21"/>
          <w:szCs w:val="21"/>
        </w:rPr>
        <w:t xml:space="preserve"> F. </w:t>
      </w:r>
      <w:proofErr w:type="spellStart"/>
      <w:r w:rsidRPr="00A1600A">
        <w:rPr>
          <w:rFonts w:ascii="Book Antiqua" w:eastAsia="宋体" w:hAnsi="Book Antiqua" w:cs="宋体"/>
          <w:sz w:val="21"/>
          <w:szCs w:val="21"/>
        </w:rPr>
        <w:t>Cetuximab</w:t>
      </w:r>
      <w:proofErr w:type="spellEnd"/>
      <w:r w:rsidRPr="00A1600A">
        <w:rPr>
          <w:rFonts w:ascii="Book Antiqua" w:eastAsia="宋体" w:hAnsi="Book Antiqua" w:cs="宋体"/>
          <w:sz w:val="21"/>
          <w:szCs w:val="21"/>
        </w:rPr>
        <w:t xml:space="preserve"> plus </w:t>
      </w:r>
      <w:proofErr w:type="spellStart"/>
      <w:r w:rsidRPr="00A1600A">
        <w:rPr>
          <w:rFonts w:ascii="Book Antiqua" w:eastAsia="宋体" w:hAnsi="Book Antiqua" w:cs="宋体"/>
          <w:sz w:val="21"/>
          <w:szCs w:val="21"/>
        </w:rPr>
        <w:t>irinotecan</w:t>
      </w:r>
      <w:proofErr w:type="spellEnd"/>
      <w:r w:rsidRPr="00A1600A">
        <w:rPr>
          <w:rFonts w:ascii="Book Antiqua" w:eastAsia="宋体" w:hAnsi="Book Antiqua" w:cs="宋体"/>
          <w:sz w:val="21"/>
          <w:szCs w:val="21"/>
        </w:rPr>
        <w:t xml:space="preserve">, fluorouracil, and </w:t>
      </w:r>
      <w:proofErr w:type="spellStart"/>
      <w:r w:rsidRPr="00A1600A">
        <w:rPr>
          <w:rFonts w:ascii="Book Antiqua" w:eastAsia="宋体" w:hAnsi="Book Antiqua" w:cs="宋体"/>
          <w:sz w:val="21"/>
          <w:szCs w:val="21"/>
        </w:rPr>
        <w:t>leucovorin</w:t>
      </w:r>
      <w:proofErr w:type="spellEnd"/>
      <w:r w:rsidRPr="00A1600A">
        <w:rPr>
          <w:rFonts w:ascii="Book Antiqua" w:eastAsia="宋体" w:hAnsi="Book Antiqua" w:cs="宋体"/>
          <w:sz w:val="21"/>
          <w:szCs w:val="21"/>
        </w:rPr>
        <w:t xml:space="preserve"> as first-line treatment for metastatic colorectal cancer: updated analysis of overall survival according to tumor KRAS and BRAF mutation status. </w:t>
      </w:r>
      <w:r w:rsidRPr="00A1600A">
        <w:rPr>
          <w:rFonts w:ascii="Book Antiqua" w:eastAsia="宋体" w:hAnsi="Book Antiqua" w:cs="宋体"/>
          <w:i/>
          <w:iCs/>
          <w:sz w:val="21"/>
          <w:szCs w:val="21"/>
        </w:rPr>
        <w:t xml:space="preserve">J </w:t>
      </w:r>
      <w:proofErr w:type="spellStart"/>
      <w:r w:rsidRPr="00A1600A">
        <w:rPr>
          <w:rFonts w:ascii="Book Antiqua" w:eastAsia="宋体" w:hAnsi="Book Antiqua" w:cs="宋体"/>
          <w:i/>
          <w:iCs/>
          <w:sz w:val="21"/>
          <w:szCs w:val="21"/>
        </w:rPr>
        <w:t>Clin</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Oncol</w:t>
      </w:r>
      <w:proofErr w:type="spellEnd"/>
      <w:r w:rsidRPr="00A1600A">
        <w:rPr>
          <w:rFonts w:ascii="Book Antiqua" w:eastAsia="宋体" w:hAnsi="Book Antiqua" w:cs="宋体"/>
          <w:sz w:val="21"/>
          <w:szCs w:val="21"/>
        </w:rPr>
        <w:t> 2011; </w:t>
      </w:r>
      <w:r w:rsidRPr="00A1600A">
        <w:rPr>
          <w:rFonts w:ascii="Book Antiqua" w:eastAsia="宋体" w:hAnsi="Book Antiqua" w:cs="宋体"/>
          <w:b/>
          <w:bCs/>
          <w:sz w:val="21"/>
          <w:szCs w:val="21"/>
        </w:rPr>
        <w:t>29</w:t>
      </w:r>
      <w:r w:rsidRPr="00A1600A">
        <w:rPr>
          <w:rFonts w:ascii="Book Antiqua" w:eastAsia="宋体" w:hAnsi="Book Antiqua" w:cs="宋体"/>
          <w:sz w:val="21"/>
          <w:szCs w:val="21"/>
        </w:rPr>
        <w:t>: 2011-2019 [PMID: 21502544 DOI: 10.1200/JCO.2010.33.5091]</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71 </w:t>
      </w:r>
      <w:proofErr w:type="spellStart"/>
      <w:r w:rsidRPr="00A1600A">
        <w:rPr>
          <w:rFonts w:ascii="Book Antiqua" w:eastAsia="宋体" w:hAnsi="Book Antiqua" w:cs="宋体"/>
          <w:b/>
          <w:bCs/>
          <w:sz w:val="21"/>
          <w:szCs w:val="21"/>
        </w:rPr>
        <w:t>Bokemeyer</w:t>
      </w:r>
      <w:proofErr w:type="spellEnd"/>
      <w:r w:rsidRPr="00A1600A">
        <w:rPr>
          <w:rFonts w:ascii="Book Antiqua" w:eastAsia="宋体" w:hAnsi="Book Antiqua" w:cs="宋体"/>
          <w:b/>
          <w:bCs/>
          <w:sz w:val="21"/>
          <w:szCs w:val="21"/>
        </w:rPr>
        <w:t xml:space="preserve"> C</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Bondarenko</w:t>
      </w:r>
      <w:proofErr w:type="spellEnd"/>
      <w:r w:rsidRPr="00A1600A">
        <w:rPr>
          <w:rFonts w:ascii="Book Antiqua" w:eastAsia="宋体" w:hAnsi="Book Antiqua" w:cs="宋体"/>
          <w:sz w:val="21"/>
          <w:szCs w:val="21"/>
        </w:rPr>
        <w:t xml:space="preserve"> I, Hartmann JT, de </w:t>
      </w:r>
      <w:proofErr w:type="spellStart"/>
      <w:r w:rsidRPr="00A1600A">
        <w:rPr>
          <w:rFonts w:ascii="Book Antiqua" w:eastAsia="宋体" w:hAnsi="Book Antiqua" w:cs="宋体"/>
          <w:sz w:val="21"/>
          <w:szCs w:val="21"/>
        </w:rPr>
        <w:t>Braud</w:t>
      </w:r>
      <w:proofErr w:type="spellEnd"/>
      <w:r w:rsidRPr="00A1600A">
        <w:rPr>
          <w:rFonts w:ascii="Book Antiqua" w:eastAsia="宋体" w:hAnsi="Book Antiqua" w:cs="宋体"/>
          <w:sz w:val="21"/>
          <w:szCs w:val="21"/>
        </w:rPr>
        <w:t xml:space="preserve"> F, </w:t>
      </w:r>
      <w:proofErr w:type="spellStart"/>
      <w:r w:rsidRPr="00A1600A">
        <w:rPr>
          <w:rFonts w:ascii="Book Antiqua" w:eastAsia="宋体" w:hAnsi="Book Antiqua" w:cs="宋体"/>
          <w:sz w:val="21"/>
          <w:szCs w:val="21"/>
        </w:rPr>
        <w:t>Schuch</w:t>
      </w:r>
      <w:proofErr w:type="spellEnd"/>
      <w:r w:rsidRPr="00A1600A">
        <w:rPr>
          <w:rFonts w:ascii="Book Antiqua" w:eastAsia="宋体" w:hAnsi="Book Antiqua" w:cs="宋体"/>
          <w:sz w:val="21"/>
          <w:szCs w:val="21"/>
        </w:rPr>
        <w:t xml:space="preserve"> G, </w:t>
      </w:r>
      <w:proofErr w:type="spellStart"/>
      <w:r w:rsidRPr="00A1600A">
        <w:rPr>
          <w:rFonts w:ascii="Book Antiqua" w:eastAsia="宋体" w:hAnsi="Book Antiqua" w:cs="宋体"/>
          <w:sz w:val="21"/>
          <w:szCs w:val="21"/>
        </w:rPr>
        <w:t>Zubel</w:t>
      </w:r>
      <w:proofErr w:type="spellEnd"/>
      <w:r w:rsidRPr="00A1600A">
        <w:rPr>
          <w:rFonts w:ascii="Book Antiqua" w:eastAsia="宋体" w:hAnsi="Book Antiqua" w:cs="宋体"/>
          <w:sz w:val="21"/>
          <w:szCs w:val="21"/>
        </w:rPr>
        <w:t xml:space="preserve"> A, </w:t>
      </w:r>
      <w:proofErr w:type="spellStart"/>
      <w:r w:rsidRPr="00A1600A">
        <w:rPr>
          <w:rFonts w:ascii="Book Antiqua" w:eastAsia="宋体" w:hAnsi="Book Antiqua" w:cs="宋体"/>
          <w:sz w:val="21"/>
          <w:szCs w:val="21"/>
        </w:rPr>
        <w:t>Celik</w:t>
      </w:r>
      <w:proofErr w:type="spellEnd"/>
      <w:r w:rsidRPr="00A1600A">
        <w:rPr>
          <w:rFonts w:ascii="Book Antiqua" w:eastAsia="宋体" w:hAnsi="Book Antiqua" w:cs="宋体"/>
          <w:sz w:val="21"/>
          <w:szCs w:val="21"/>
        </w:rPr>
        <w:t xml:space="preserve"> I, </w:t>
      </w:r>
      <w:proofErr w:type="spellStart"/>
      <w:r w:rsidRPr="00A1600A">
        <w:rPr>
          <w:rFonts w:ascii="Book Antiqua" w:eastAsia="宋体" w:hAnsi="Book Antiqua" w:cs="宋体"/>
          <w:sz w:val="21"/>
          <w:szCs w:val="21"/>
        </w:rPr>
        <w:t>Schlichting</w:t>
      </w:r>
      <w:proofErr w:type="spellEnd"/>
      <w:r w:rsidRPr="00A1600A">
        <w:rPr>
          <w:rFonts w:ascii="Book Antiqua" w:eastAsia="宋体" w:hAnsi="Book Antiqua" w:cs="宋体"/>
          <w:sz w:val="21"/>
          <w:szCs w:val="21"/>
        </w:rPr>
        <w:t xml:space="preserve"> M, </w:t>
      </w:r>
      <w:proofErr w:type="spellStart"/>
      <w:r w:rsidRPr="00A1600A">
        <w:rPr>
          <w:rFonts w:ascii="Book Antiqua" w:eastAsia="宋体" w:hAnsi="Book Antiqua" w:cs="宋体"/>
          <w:sz w:val="21"/>
          <w:szCs w:val="21"/>
        </w:rPr>
        <w:t>Koralewski</w:t>
      </w:r>
      <w:proofErr w:type="spellEnd"/>
      <w:r w:rsidRPr="00A1600A">
        <w:rPr>
          <w:rFonts w:ascii="Book Antiqua" w:eastAsia="宋体" w:hAnsi="Book Antiqua" w:cs="宋体"/>
          <w:sz w:val="21"/>
          <w:szCs w:val="21"/>
        </w:rPr>
        <w:t xml:space="preserve"> P. Efficacy according to biomarker status of </w:t>
      </w:r>
      <w:proofErr w:type="spellStart"/>
      <w:r w:rsidRPr="00A1600A">
        <w:rPr>
          <w:rFonts w:ascii="Book Antiqua" w:eastAsia="宋体" w:hAnsi="Book Antiqua" w:cs="宋体"/>
          <w:sz w:val="21"/>
          <w:szCs w:val="21"/>
        </w:rPr>
        <w:t>cetuximab</w:t>
      </w:r>
      <w:proofErr w:type="spellEnd"/>
      <w:r w:rsidRPr="00A1600A">
        <w:rPr>
          <w:rFonts w:ascii="Book Antiqua" w:eastAsia="宋体" w:hAnsi="Book Antiqua" w:cs="宋体"/>
          <w:sz w:val="21"/>
          <w:szCs w:val="21"/>
        </w:rPr>
        <w:t xml:space="preserve"> plus FOLFOX-4 as first-line treatment for metastatic colorectal cancer: the OPUS study.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Oncol</w:t>
      </w:r>
      <w:proofErr w:type="spellEnd"/>
      <w:r w:rsidRPr="00A1600A">
        <w:rPr>
          <w:rFonts w:ascii="Book Antiqua" w:eastAsia="宋体" w:hAnsi="Book Antiqua" w:cs="宋体"/>
          <w:sz w:val="21"/>
          <w:szCs w:val="21"/>
        </w:rPr>
        <w:t> 2011; </w:t>
      </w:r>
      <w:r w:rsidRPr="00A1600A">
        <w:rPr>
          <w:rFonts w:ascii="Book Antiqua" w:eastAsia="宋体" w:hAnsi="Book Antiqua" w:cs="宋体"/>
          <w:b/>
          <w:bCs/>
          <w:sz w:val="21"/>
          <w:szCs w:val="21"/>
        </w:rPr>
        <w:t>22</w:t>
      </w:r>
      <w:r w:rsidRPr="00A1600A">
        <w:rPr>
          <w:rFonts w:ascii="Book Antiqua" w:eastAsia="宋体" w:hAnsi="Book Antiqua" w:cs="宋体"/>
          <w:sz w:val="21"/>
          <w:szCs w:val="21"/>
        </w:rPr>
        <w:t>: 1535-1546 [PMID: 21228335 DOI: 10.1093/</w:t>
      </w:r>
      <w:proofErr w:type="spellStart"/>
      <w:r w:rsidRPr="00A1600A">
        <w:rPr>
          <w:rFonts w:ascii="Book Antiqua" w:eastAsia="宋体" w:hAnsi="Book Antiqua" w:cs="宋体"/>
          <w:sz w:val="21"/>
          <w:szCs w:val="21"/>
        </w:rPr>
        <w:t>annonc</w:t>
      </w:r>
      <w:proofErr w:type="spellEnd"/>
      <w:r w:rsidRPr="00A1600A">
        <w:rPr>
          <w:rFonts w:ascii="Book Antiqua" w:eastAsia="宋体" w:hAnsi="Book Antiqua" w:cs="宋体"/>
          <w:sz w:val="21"/>
          <w:szCs w:val="21"/>
        </w:rPr>
        <w:t>/mdq632]</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72 </w:t>
      </w:r>
      <w:r w:rsidRPr="00A1600A">
        <w:rPr>
          <w:rFonts w:ascii="Book Antiqua" w:eastAsia="宋体" w:hAnsi="Book Antiqua" w:cs="宋体"/>
          <w:b/>
          <w:bCs/>
          <w:sz w:val="21"/>
          <w:szCs w:val="21"/>
        </w:rPr>
        <w:t>Sakamoto T</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Tsubota</w:t>
      </w:r>
      <w:proofErr w:type="spellEnd"/>
      <w:r w:rsidRPr="00A1600A">
        <w:rPr>
          <w:rFonts w:ascii="Book Antiqua" w:eastAsia="宋体" w:hAnsi="Book Antiqua" w:cs="宋体"/>
          <w:sz w:val="21"/>
          <w:szCs w:val="21"/>
        </w:rPr>
        <w:t xml:space="preserve"> N, </w:t>
      </w:r>
      <w:proofErr w:type="spellStart"/>
      <w:r w:rsidRPr="00A1600A">
        <w:rPr>
          <w:rFonts w:ascii="Book Antiqua" w:eastAsia="宋体" w:hAnsi="Book Antiqua" w:cs="宋体"/>
          <w:sz w:val="21"/>
          <w:szCs w:val="21"/>
        </w:rPr>
        <w:t>Iwanaga</w:t>
      </w:r>
      <w:proofErr w:type="spellEnd"/>
      <w:r w:rsidRPr="00A1600A">
        <w:rPr>
          <w:rFonts w:ascii="Book Antiqua" w:eastAsia="宋体" w:hAnsi="Book Antiqua" w:cs="宋体"/>
          <w:sz w:val="21"/>
          <w:szCs w:val="21"/>
        </w:rPr>
        <w:t xml:space="preserve"> K, Yuki T, Matsuoka H, Yoshimura M. Pulmonary resection for metastases from colorectal cancer. </w:t>
      </w:r>
      <w:r w:rsidRPr="00A1600A">
        <w:rPr>
          <w:rFonts w:ascii="Book Antiqua" w:eastAsia="宋体" w:hAnsi="Book Antiqua" w:cs="宋体"/>
          <w:i/>
          <w:iCs/>
          <w:sz w:val="21"/>
          <w:szCs w:val="21"/>
        </w:rPr>
        <w:t>Chest</w:t>
      </w:r>
      <w:r w:rsidRPr="00A1600A">
        <w:rPr>
          <w:rFonts w:ascii="Book Antiqua" w:eastAsia="宋体" w:hAnsi="Book Antiqua" w:cs="宋体"/>
          <w:sz w:val="21"/>
          <w:szCs w:val="21"/>
        </w:rPr>
        <w:t> 2001; </w:t>
      </w:r>
      <w:r w:rsidRPr="00A1600A">
        <w:rPr>
          <w:rFonts w:ascii="Book Antiqua" w:eastAsia="宋体" w:hAnsi="Book Antiqua" w:cs="宋体"/>
          <w:b/>
          <w:bCs/>
          <w:sz w:val="21"/>
          <w:szCs w:val="21"/>
        </w:rPr>
        <w:t>119</w:t>
      </w:r>
      <w:r w:rsidRPr="00A1600A">
        <w:rPr>
          <w:rFonts w:ascii="Book Antiqua" w:eastAsia="宋体" w:hAnsi="Book Antiqua" w:cs="宋体"/>
          <w:sz w:val="21"/>
          <w:szCs w:val="21"/>
        </w:rPr>
        <w:t>: 1069-1072 [PMID: 11296171 DOI: 10.1378/chest.119.4.1069]</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73 </w:t>
      </w:r>
      <w:r w:rsidRPr="00A1600A">
        <w:rPr>
          <w:rFonts w:ascii="Book Antiqua" w:eastAsia="宋体" w:hAnsi="Book Antiqua" w:cs="宋体"/>
          <w:b/>
          <w:bCs/>
          <w:sz w:val="21"/>
          <w:szCs w:val="21"/>
        </w:rPr>
        <w:t>McAfee MK</w:t>
      </w:r>
      <w:r w:rsidRPr="00A1600A">
        <w:rPr>
          <w:rFonts w:ascii="Book Antiqua" w:eastAsia="宋体" w:hAnsi="Book Antiqua" w:cs="宋体"/>
          <w:sz w:val="21"/>
          <w:szCs w:val="21"/>
        </w:rPr>
        <w:t xml:space="preserve">, Allen MS, </w:t>
      </w:r>
      <w:proofErr w:type="spellStart"/>
      <w:r w:rsidRPr="00A1600A">
        <w:rPr>
          <w:rFonts w:ascii="Book Antiqua" w:eastAsia="宋体" w:hAnsi="Book Antiqua" w:cs="宋体"/>
          <w:sz w:val="21"/>
          <w:szCs w:val="21"/>
        </w:rPr>
        <w:t>Trastek</w:t>
      </w:r>
      <w:proofErr w:type="spellEnd"/>
      <w:r w:rsidRPr="00A1600A">
        <w:rPr>
          <w:rFonts w:ascii="Book Antiqua" w:eastAsia="宋体" w:hAnsi="Book Antiqua" w:cs="宋体"/>
          <w:sz w:val="21"/>
          <w:szCs w:val="21"/>
        </w:rPr>
        <w:t xml:space="preserve"> VF, </w:t>
      </w:r>
      <w:proofErr w:type="spellStart"/>
      <w:r w:rsidRPr="00A1600A">
        <w:rPr>
          <w:rFonts w:ascii="Book Antiqua" w:eastAsia="宋体" w:hAnsi="Book Antiqua" w:cs="宋体"/>
          <w:sz w:val="21"/>
          <w:szCs w:val="21"/>
        </w:rPr>
        <w:t>Ilstrup</w:t>
      </w:r>
      <w:proofErr w:type="spellEnd"/>
      <w:r w:rsidRPr="00A1600A">
        <w:rPr>
          <w:rFonts w:ascii="Book Antiqua" w:eastAsia="宋体" w:hAnsi="Book Antiqua" w:cs="宋体"/>
          <w:sz w:val="21"/>
          <w:szCs w:val="21"/>
        </w:rPr>
        <w:t xml:space="preserve"> DM, </w:t>
      </w:r>
      <w:proofErr w:type="spellStart"/>
      <w:r w:rsidRPr="00A1600A">
        <w:rPr>
          <w:rFonts w:ascii="Book Antiqua" w:eastAsia="宋体" w:hAnsi="Book Antiqua" w:cs="宋体"/>
          <w:sz w:val="21"/>
          <w:szCs w:val="21"/>
        </w:rPr>
        <w:t>Deschamps</w:t>
      </w:r>
      <w:proofErr w:type="spellEnd"/>
      <w:r w:rsidRPr="00A1600A">
        <w:rPr>
          <w:rFonts w:ascii="Book Antiqua" w:eastAsia="宋体" w:hAnsi="Book Antiqua" w:cs="宋体"/>
          <w:sz w:val="21"/>
          <w:szCs w:val="21"/>
        </w:rPr>
        <w:t xml:space="preserve"> C, </w:t>
      </w:r>
      <w:proofErr w:type="spellStart"/>
      <w:r w:rsidRPr="00A1600A">
        <w:rPr>
          <w:rFonts w:ascii="Book Antiqua" w:eastAsia="宋体" w:hAnsi="Book Antiqua" w:cs="宋体"/>
          <w:sz w:val="21"/>
          <w:szCs w:val="21"/>
        </w:rPr>
        <w:t>Pairolero</w:t>
      </w:r>
      <w:proofErr w:type="spellEnd"/>
      <w:r w:rsidRPr="00A1600A">
        <w:rPr>
          <w:rFonts w:ascii="Book Antiqua" w:eastAsia="宋体" w:hAnsi="Book Antiqua" w:cs="宋体"/>
          <w:sz w:val="21"/>
          <w:szCs w:val="21"/>
        </w:rPr>
        <w:t xml:space="preserve"> PC. Colorectal lung metastases: results of surgical excision.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1992; </w:t>
      </w:r>
      <w:r w:rsidRPr="00A1600A">
        <w:rPr>
          <w:rFonts w:ascii="Book Antiqua" w:eastAsia="宋体" w:hAnsi="Book Antiqua" w:cs="宋体"/>
          <w:b/>
          <w:bCs/>
          <w:sz w:val="21"/>
          <w:szCs w:val="21"/>
        </w:rPr>
        <w:t>53</w:t>
      </w:r>
      <w:r w:rsidRPr="00A1600A">
        <w:rPr>
          <w:rFonts w:ascii="Book Antiqua" w:eastAsia="宋体" w:hAnsi="Book Antiqua" w:cs="宋体"/>
          <w:sz w:val="21"/>
          <w:szCs w:val="21"/>
        </w:rPr>
        <w:t>: 780-75; discussion 780-75; [PMID: 1570970 DOI: 10.1016/0003-4975(92)91435-C]</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74 </w:t>
      </w:r>
      <w:r w:rsidRPr="00A1600A">
        <w:rPr>
          <w:rFonts w:ascii="Book Antiqua" w:eastAsia="宋体" w:hAnsi="Book Antiqua" w:cs="宋体"/>
          <w:b/>
          <w:bCs/>
          <w:sz w:val="21"/>
          <w:szCs w:val="21"/>
        </w:rPr>
        <w:t>Okumura S</w:t>
      </w:r>
      <w:r w:rsidRPr="00A1600A">
        <w:rPr>
          <w:rFonts w:ascii="Book Antiqua" w:eastAsia="宋体" w:hAnsi="Book Antiqua" w:cs="宋体"/>
          <w:sz w:val="21"/>
          <w:szCs w:val="21"/>
        </w:rPr>
        <w:t xml:space="preserve">, Kondo H, </w:t>
      </w:r>
      <w:proofErr w:type="spellStart"/>
      <w:r w:rsidRPr="00A1600A">
        <w:rPr>
          <w:rFonts w:ascii="Book Antiqua" w:eastAsia="宋体" w:hAnsi="Book Antiqua" w:cs="宋体"/>
          <w:sz w:val="21"/>
          <w:szCs w:val="21"/>
        </w:rPr>
        <w:t>Tsuboi</w:t>
      </w:r>
      <w:proofErr w:type="spellEnd"/>
      <w:r w:rsidRPr="00A1600A">
        <w:rPr>
          <w:rFonts w:ascii="Book Antiqua" w:eastAsia="宋体" w:hAnsi="Book Antiqua" w:cs="宋体"/>
          <w:sz w:val="21"/>
          <w:szCs w:val="21"/>
        </w:rPr>
        <w:t xml:space="preserve"> M, Nakayama H, </w:t>
      </w:r>
      <w:proofErr w:type="spellStart"/>
      <w:r w:rsidRPr="00A1600A">
        <w:rPr>
          <w:rFonts w:ascii="Book Antiqua" w:eastAsia="宋体" w:hAnsi="Book Antiqua" w:cs="宋体"/>
          <w:sz w:val="21"/>
          <w:szCs w:val="21"/>
        </w:rPr>
        <w:t>Asamura</w:t>
      </w:r>
      <w:proofErr w:type="spellEnd"/>
      <w:r w:rsidRPr="00A1600A">
        <w:rPr>
          <w:rFonts w:ascii="Book Antiqua" w:eastAsia="宋体" w:hAnsi="Book Antiqua" w:cs="宋体"/>
          <w:sz w:val="21"/>
          <w:szCs w:val="21"/>
        </w:rPr>
        <w:t xml:space="preserve"> H, Tsuchiya R, Naruke T. Pulmonary resection for metastatic colorectal cancer: experiences with 159 patients. </w:t>
      </w:r>
      <w:r w:rsidRPr="00A1600A">
        <w:rPr>
          <w:rFonts w:ascii="Book Antiqua" w:eastAsia="宋体" w:hAnsi="Book Antiqua" w:cs="宋体"/>
          <w:i/>
          <w:iCs/>
          <w:sz w:val="21"/>
          <w:szCs w:val="21"/>
        </w:rPr>
        <w:t xml:space="preserve">J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Cardiovasc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1996; </w:t>
      </w:r>
      <w:r w:rsidRPr="00A1600A">
        <w:rPr>
          <w:rFonts w:ascii="Book Antiqua" w:eastAsia="宋体" w:hAnsi="Book Antiqua" w:cs="宋体"/>
          <w:b/>
          <w:bCs/>
          <w:sz w:val="21"/>
          <w:szCs w:val="21"/>
        </w:rPr>
        <w:t>112</w:t>
      </w:r>
      <w:r w:rsidRPr="00A1600A">
        <w:rPr>
          <w:rFonts w:ascii="Book Antiqua" w:eastAsia="宋体" w:hAnsi="Book Antiqua" w:cs="宋体"/>
          <w:sz w:val="21"/>
          <w:szCs w:val="21"/>
        </w:rPr>
        <w:t>: 867-874 [PMID: 8873711 DOI: 10.1016/S0022-5223(96)70085-5]</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75 </w:t>
      </w:r>
      <w:r w:rsidRPr="00A1600A">
        <w:rPr>
          <w:rFonts w:ascii="Book Antiqua" w:eastAsia="宋体" w:hAnsi="Book Antiqua" w:cs="宋体"/>
          <w:b/>
          <w:bCs/>
          <w:sz w:val="21"/>
          <w:szCs w:val="21"/>
        </w:rPr>
        <w:t>Girard P</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Ducreux</w:t>
      </w:r>
      <w:proofErr w:type="spellEnd"/>
      <w:r w:rsidRPr="00A1600A">
        <w:rPr>
          <w:rFonts w:ascii="Book Antiqua" w:eastAsia="宋体" w:hAnsi="Book Antiqua" w:cs="宋体"/>
          <w:sz w:val="21"/>
          <w:szCs w:val="21"/>
        </w:rPr>
        <w:t xml:space="preserve"> M, </w:t>
      </w:r>
      <w:proofErr w:type="spellStart"/>
      <w:r w:rsidRPr="00A1600A">
        <w:rPr>
          <w:rFonts w:ascii="Book Antiqua" w:eastAsia="宋体" w:hAnsi="Book Antiqua" w:cs="宋体"/>
          <w:sz w:val="21"/>
          <w:szCs w:val="21"/>
        </w:rPr>
        <w:t>Baldeyrou</w:t>
      </w:r>
      <w:proofErr w:type="spellEnd"/>
      <w:r w:rsidRPr="00A1600A">
        <w:rPr>
          <w:rFonts w:ascii="Book Antiqua" w:eastAsia="宋体" w:hAnsi="Book Antiqua" w:cs="宋体"/>
          <w:sz w:val="21"/>
          <w:szCs w:val="21"/>
        </w:rPr>
        <w:t xml:space="preserve"> P, </w:t>
      </w:r>
      <w:proofErr w:type="spellStart"/>
      <w:r w:rsidRPr="00A1600A">
        <w:rPr>
          <w:rFonts w:ascii="Book Antiqua" w:eastAsia="宋体" w:hAnsi="Book Antiqua" w:cs="宋体"/>
          <w:sz w:val="21"/>
          <w:szCs w:val="21"/>
        </w:rPr>
        <w:t>Rougier</w:t>
      </w:r>
      <w:proofErr w:type="spellEnd"/>
      <w:r w:rsidRPr="00A1600A">
        <w:rPr>
          <w:rFonts w:ascii="Book Antiqua" w:eastAsia="宋体" w:hAnsi="Book Antiqua" w:cs="宋体"/>
          <w:sz w:val="21"/>
          <w:szCs w:val="21"/>
        </w:rPr>
        <w:t xml:space="preserve"> P, Le Chevalier T, </w:t>
      </w:r>
      <w:proofErr w:type="spellStart"/>
      <w:r w:rsidRPr="00A1600A">
        <w:rPr>
          <w:rFonts w:ascii="Book Antiqua" w:eastAsia="宋体" w:hAnsi="Book Antiqua" w:cs="宋体"/>
          <w:sz w:val="21"/>
          <w:szCs w:val="21"/>
        </w:rPr>
        <w:t>Bougaran</w:t>
      </w:r>
      <w:proofErr w:type="spellEnd"/>
      <w:r w:rsidRPr="00A1600A">
        <w:rPr>
          <w:rFonts w:ascii="Book Antiqua" w:eastAsia="宋体" w:hAnsi="Book Antiqua" w:cs="宋体"/>
          <w:sz w:val="21"/>
          <w:szCs w:val="21"/>
        </w:rPr>
        <w:t xml:space="preserve"> J, </w:t>
      </w:r>
      <w:proofErr w:type="spellStart"/>
      <w:r w:rsidRPr="00A1600A">
        <w:rPr>
          <w:rFonts w:ascii="Book Antiqua" w:eastAsia="宋体" w:hAnsi="Book Antiqua" w:cs="宋体"/>
          <w:sz w:val="21"/>
          <w:szCs w:val="21"/>
        </w:rPr>
        <w:t>Lasser</w:t>
      </w:r>
      <w:proofErr w:type="spellEnd"/>
      <w:r w:rsidRPr="00A1600A">
        <w:rPr>
          <w:rFonts w:ascii="Book Antiqua" w:eastAsia="宋体" w:hAnsi="Book Antiqua" w:cs="宋体"/>
          <w:sz w:val="21"/>
          <w:szCs w:val="21"/>
        </w:rPr>
        <w:t xml:space="preserve"> P, </w:t>
      </w:r>
      <w:proofErr w:type="spellStart"/>
      <w:r w:rsidRPr="00A1600A">
        <w:rPr>
          <w:rFonts w:ascii="Book Antiqua" w:eastAsia="宋体" w:hAnsi="Book Antiqua" w:cs="宋体"/>
          <w:sz w:val="21"/>
          <w:szCs w:val="21"/>
        </w:rPr>
        <w:t>Gayet</w:t>
      </w:r>
      <w:proofErr w:type="spellEnd"/>
      <w:r w:rsidRPr="00A1600A">
        <w:rPr>
          <w:rFonts w:ascii="Book Antiqua" w:eastAsia="宋体" w:hAnsi="Book Antiqua" w:cs="宋体"/>
          <w:sz w:val="21"/>
          <w:szCs w:val="21"/>
        </w:rPr>
        <w:t xml:space="preserve"> B, </w:t>
      </w:r>
      <w:proofErr w:type="spellStart"/>
      <w:r w:rsidRPr="00A1600A">
        <w:rPr>
          <w:rFonts w:ascii="Book Antiqua" w:eastAsia="宋体" w:hAnsi="Book Antiqua" w:cs="宋体"/>
          <w:sz w:val="21"/>
          <w:szCs w:val="21"/>
        </w:rPr>
        <w:t>Ruffié</w:t>
      </w:r>
      <w:proofErr w:type="spellEnd"/>
      <w:r w:rsidRPr="00A1600A">
        <w:rPr>
          <w:rFonts w:ascii="Book Antiqua" w:eastAsia="宋体" w:hAnsi="Book Antiqua" w:cs="宋体"/>
          <w:sz w:val="21"/>
          <w:szCs w:val="21"/>
        </w:rPr>
        <w:t xml:space="preserve"> P, </w:t>
      </w:r>
      <w:proofErr w:type="spellStart"/>
      <w:r w:rsidRPr="00A1600A">
        <w:rPr>
          <w:rFonts w:ascii="Book Antiqua" w:eastAsia="宋体" w:hAnsi="Book Antiqua" w:cs="宋体"/>
          <w:sz w:val="21"/>
          <w:szCs w:val="21"/>
        </w:rPr>
        <w:t>Grunenwald</w:t>
      </w:r>
      <w:proofErr w:type="spellEnd"/>
      <w:r w:rsidRPr="00A1600A">
        <w:rPr>
          <w:rFonts w:ascii="Book Antiqua" w:eastAsia="宋体" w:hAnsi="Book Antiqua" w:cs="宋体"/>
          <w:sz w:val="21"/>
          <w:szCs w:val="21"/>
        </w:rPr>
        <w:t xml:space="preserve"> D. Surgery for lung metastases from colorectal cancer: analysis of prognostic factors. </w:t>
      </w:r>
      <w:r w:rsidRPr="00A1600A">
        <w:rPr>
          <w:rFonts w:ascii="Book Antiqua" w:eastAsia="宋体" w:hAnsi="Book Antiqua" w:cs="宋体"/>
          <w:i/>
          <w:iCs/>
          <w:sz w:val="21"/>
          <w:szCs w:val="21"/>
        </w:rPr>
        <w:t xml:space="preserve">J </w:t>
      </w:r>
      <w:proofErr w:type="spellStart"/>
      <w:r w:rsidRPr="00A1600A">
        <w:rPr>
          <w:rFonts w:ascii="Book Antiqua" w:eastAsia="宋体" w:hAnsi="Book Antiqua" w:cs="宋体"/>
          <w:i/>
          <w:iCs/>
          <w:sz w:val="21"/>
          <w:szCs w:val="21"/>
        </w:rPr>
        <w:t>Clin</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Oncol</w:t>
      </w:r>
      <w:proofErr w:type="spellEnd"/>
      <w:r w:rsidRPr="00A1600A">
        <w:rPr>
          <w:rFonts w:ascii="Book Antiqua" w:eastAsia="宋体" w:hAnsi="Book Antiqua" w:cs="宋体"/>
          <w:sz w:val="21"/>
          <w:szCs w:val="21"/>
        </w:rPr>
        <w:t> 1996; </w:t>
      </w:r>
      <w:r w:rsidRPr="00A1600A">
        <w:rPr>
          <w:rFonts w:ascii="Book Antiqua" w:eastAsia="宋体" w:hAnsi="Book Antiqua" w:cs="宋体"/>
          <w:b/>
          <w:bCs/>
          <w:sz w:val="21"/>
          <w:szCs w:val="21"/>
        </w:rPr>
        <w:t>14</w:t>
      </w:r>
      <w:r w:rsidRPr="00A1600A">
        <w:rPr>
          <w:rFonts w:ascii="Book Antiqua" w:eastAsia="宋体" w:hAnsi="Book Antiqua" w:cs="宋体"/>
          <w:sz w:val="21"/>
          <w:szCs w:val="21"/>
        </w:rPr>
        <w:t>: 2047-2053 [PMID: 8683235]</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76 </w:t>
      </w:r>
      <w:r w:rsidRPr="00A1600A">
        <w:rPr>
          <w:rFonts w:ascii="Book Antiqua" w:eastAsia="宋体" w:hAnsi="Book Antiqua" w:cs="宋体"/>
          <w:b/>
          <w:bCs/>
          <w:sz w:val="21"/>
          <w:szCs w:val="21"/>
        </w:rPr>
        <w:t>Yano T</w:t>
      </w:r>
      <w:r w:rsidRPr="00A1600A">
        <w:rPr>
          <w:rFonts w:ascii="Book Antiqua" w:eastAsia="宋体" w:hAnsi="Book Antiqua" w:cs="宋体"/>
          <w:sz w:val="21"/>
          <w:szCs w:val="21"/>
        </w:rPr>
        <w:t xml:space="preserve">, Fukuyama Y, Yokoyama H, Tanaka Y, Miyagi J, </w:t>
      </w:r>
      <w:proofErr w:type="spellStart"/>
      <w:r w:rsidRPr="00A1600A">
        <w:rPr>
          <w:rFonts w:ascii="Book Antiqua" w:eastAsia="宋体" w:hAnsi="Book Antiqua" w:cs="宋体"/>
          <w:sz w:val="21"/>
          <w:szCs w:val="21"/>
        </w:rPr>
        <w:t>Kuninaka</w:t>
      </w:r>
      <w:proofErr w:type="spellEnd"/>
      <w:r w:rsidRPr="00A1600A">
        <w:rPr>
          <w:rFonts w:ascii="Book Antiqua" w:eastAsia="宋体" w:hAnsi="Book Antiqua" w:cs="宋体"/>
          <w:sz w:val="21"/>
          <w:szCs w:val="21"/>
        </w:rPr>
        <w:t xml:space="preserve"> S, </w:t>
      </w:r>
      <w:proofErr w:type="spellStart"/>
      <w:r w:rsidRPr="00A1600A">
        <w:rPr>
          <w:rFonts w:ascii="Book Antiqua" w:eastAsia="宋体" w:hAnsi="Book Antiqua" w:cs="宋体"/>
          <w:sz w:val="21"/>
          <w:szCs w:val="21"/>
        </w:rPr>
        <w:t>Asoh</w:t>
      </w:r>
      <w:proofErr w:type="spellEnd"/>
      <w:r w:rsidRPr="00A1600A">
        <w:rPr>
          <w:rFonts w:ascii="Book Antiqua" w:eastAsia="宋体" w:hAnsi="Book Antiqua" w:cs="宋体"/>
          <w:sz w:val="21"/>
          <w:szCs w:val="21"/>
        </w:rPr>
        <w:t xml:space="preserve"> H, Ichinose Y. Failure in resection of multiple pulmonary met</w:t>
      </w:r>
      <w:r w:rsidR="00A1600A" w:rsidRPr="00A1600A">
        <w:rPr>
          <w:rFonts w:ascii="Book Antiqua" w:eastAsia="宋体" w:hAnsi="Book Antiqua" w:cs="宋体"/>
          <w:sz w:val="21"/>
          <w:szCs w:val="21"/>
        </w:rPr>
        <w:t>astases from colorectal cancer.</w:t>
      </w:r>
      <w:r w:rsidR="00A1600A" w:rsidRPr="00A1600A">
        <w:rPr>
          <w:rFonts w:ascii="Book Antiqua" w:eastAsia="宋体" w:hAnsi="Book Antiqua" w:cs="宋体" w:hint="eastAsia"/>
          <w:sz w:val="21"/>
          <w:szCs w:val="21"/>
          <w:lang w:eastAsia="zh-CN"/>
        </w:rPr>
        <w:t xml:space="preserve"> </w:t>
      </w:r>
      <w:r w:rsidRPr="00A1600A">
        <w:rPr>
          <w:rFonts w:ascii="Book Antiqua" w:eastAsia="宋体" w:hAnsi="Book Antiqua" w:cs="宋体"/>
          <w:i/>
          <w:iCs/>
          <w:sz w:val="21"/>
          <w:szCs w:val="21"/>
        </w:rPr>
        <w:t xml:space="preserve">J Am </w:t>
      </w:r>
      <w:proofErr w:type="spellStart"/>
      <w:r w:rsidRPr="00A1600A">
        <w:rPr>
          <w:rFonts w:ascii="Book Antiqua" w:eastAsia="宋体" w:hAnsi="Book Antiqua" w:cs="宋体"/>
          <w:i/>
          <w:iCs/>
          <w:sz w:val="21"/>
          <w:szCs w:val="21"/>
        </w:rPr>
        <w:t>Coll</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1997; </w:t>
      </w:r>
      <w:r w:rsidRPr="00A1600A">
        <w:rPr>
          <w:rFonts w:ascii="Book Antiqua" w:eastAsia="宋体" w:hAnsi="Book Antiqua" w:cs="宋体"/>
          <w:b/>
          <w:bCs/>
          <w:sz w:val="21"/>
          <w:szCs w:val="21"/>
        </w:rPr>
        <w:t>185</w:t>
      </w:r>
      <w:r w:rsidRPr="00A1600A">
        <w:rPr>
          <w:rFonts w:ascii="Book Antiqua" w:eastAsia="宋体" w:hAnsi="Book Antiqua" w:cs="宋体"/>
          <w:sz w:val="21"/>
          <w:szCs w:val="21"/>
        </w:rPr>
        <w:t>: 120-122 [PMID: 9249078 DOI: 10.1016/S1072-7515(97)00032-X]</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77 </w:t>
      </w:r>
      <w:r w:rsidRPr="00A1600A">
        <w:rPr>
          <w:rFonts w:ascii="Book Antiqua" w:eastAsia="宋体" w:hAnsi="Book Antiqua" w:cs="宋体"/>
          <w:b/>
          <w:bCs/>
          <w:sz w:val="21"/>
          <w:szCs w:val="21"/>
        </w:rPr>
        <w:t>McCormack PM</w:t>
      </w:r>
      <w:r w:rsidRPr="00A1600A">
        <w:rPr>
          <w:rFonts w:ascii="Book Antiqua" w:eastAsia="宋体" w:hAnsi="Book Antiqua" w:cs="宋体"/>
          <w:sz w:val="21"/>
          <w:szCs w:val="21"/>
        </w:rPr>
        <w:t>, Ginsberg RJ. Current management of colorectal metastases to lung. </w:t>
      </w:r>
      <w:r w:rsidRPr="00A1600A">
        <w:rPr>
          <w:rFonts w:ascii="Book Antiqua" w:eastAsia="宋体" w:hAnsi="Book Antiqua" w:cs="宋体"/>
          <w:i/>
          <w:iCs/>
          <w:sz w:val="21"/>
          <w:szCs w:val="21"/>
        </w:rPr>
        <w:t xml:space="preserve">Chest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Clin</w:t>
      </w:r>
      <w:proofErr w:type="spellEnd"/>
      <w:r w:rsidRPr="00A1600A">
        <w:rPr>
          <w:rFonts w:ascii="Book Antiqua" w:eastAsia="宋体" w:hAnsi="Book Antiqua" w:cs="宋体"/>
          <w:i/>
          <w:iCs/>
          <w:sz w:val="21"/>
          <w:szCs w:val="21"/>
        </w:rPr>
        <w:t xml:space="preserve"> N Am</w:t>
      </w:r>
      <w:r w:rsidRPr="00A1600A">
        <w:rPr>
          <w:rFonts w:ascii="Book Antiqua" w:eastAsia="宋体" w:hAnsi="Book Antiqua" w:cs="宋体"/>
          <w:sz w:val="21"/>
          <w:szCs w:val="21"/>
        </w:rPr>
        <w:t> 1998; </w:t>
      </w:r>
      <w:r w:rsidRPr="00A1600A">
        <w:rPr>
          <w:rFonts w:ascii="Book Antiqua" w:eastAsia="宋体" w:hAnsi="Book Antiqua" w:cs="宋体"/>
          <w:b/>
          <w:bCs/>
          <w:sz w:val="21"/>
          <w:szCs w:val="21"/>
        </w:rPr>
        <w:t>8</w:t>
      </w:r>
      <w:r w:rsidRPr="00A1600A">
        <w:rPr>
          <w:rFonts w:ascii="Book Antiqua" w:eastAsia="宋体" w:hAnsi="Book Antiqua" w:cs="宋体"/>
          <w:sz w:val="21"/>
          <w:szCs w:val="21"/>
        </w:rPr>
        <w:t>: 119-126 [PMID: 9515176]</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lastRenderedPageBreak/>
        <w:t>78 </w:t>
      </w:r>
      <w:r w:rsidRPr="00A1600A">
        <w:rPr>
          <w:rFonts w:ascii="Book Antiqua" w:eastAsia="宋体" w:hAnsi="Book Antiqua" w:cs="宋体"/>
          <w:b/>
          <w:bCs/>
          <w:sz w:val="21"/>
          <w:szCs w:val="21"/>
        </w:rPr>
        <w:t>Koga R</w:t>
      </w:r>
      <w:r w:rsidRPr="00A1600A">
        <w:rPr>
          <w:rFonts w:ascii="Book Antiqua" w:eastAsia="宋体" w:hAnsi="Book Antiqua" w:cs="宋体"/>
          <w:sz w:val="21"/>
          <w:szCs w:val="21"/>
        </w:rPr>
        <w:t xml:space="preserve">, Yamamoto J, </w:t>
      </w:r>
      <w:proofErr w:type="spellStart"/>
      <w:r w:rsidRPr="00A1600A">
        <w:rPr>
          <w:rFonts w:ascii="Book Antiqua" w:eastAsia="宋体" w:hAnsi="Book Antiqua" w:cs="宋体"/>
          <w:sz w:val="21"/>
          <w:szCs w:val="21"/>
        </w:rPr>
        <w:t>Saiura</w:t>
      </w:r>
      <w:proofErr w:type="spellEnd"/>
      <w:r w:rsidRPr="00A1600A">
        <w:rPr>
          <w:rFonts w:ascii="Book Antiqua" w:eastAsia="宋体" w:hAnsi="Book Antiqua" w:cs="宋体"/>
          <w:sz w:val="21"/>
          <w:szCs w:val="21"/>
        </w:rPr>
        <w:t xml:space="preserve"> A, Yamaguchi T, </w:t>
      </w:r>
      <w:proofErr w:type="spellStart"/>
      <w:r w:rsidRPr="00A1600A">
        <w:rPr>
          <w:rFonts w:ascii="Book Antiqua" w:eastAsia="宋体" w:hAnsi="Book Antiqua" w:cs="宋体"/>
          <w:sz w:val="21"/>
          <w:szCs w:val="21"/>
        </w:rPr>
        <w:t>Hata</w:t>
      </w:r>
      <w:proofErr w:type="spellEnd"/>
      <w:r w:rsidRPr="00A1600A">
        <w:rPr>
          <w:rFonts w:ascii="Book Antiqua" w:eastAsia="宋体" w:hAnsi="Book Antiqua" w:cs="宋体"/>
          <w:sz w:val="21"/>
          <w:szCs w:val="21"/>
        </w:rPr>
        <w:t xml:space="preserve"> E, Sakamoto M. Surgical resection of pulmonary metastases from colorectal cancer: Four </w:t>
      </w:r>
      <w:proofErr w:type="spellStart"/>
      <w:r w:rsidRPr="00A1600A">
        <w:rPr>
          <w:rFonts w:ascii="Book Antiqua" w:eastAsia="宋体" w:hAnsi="Book Antiqua" w:cs="宋体"/>
          <w:sz w:val="21"/>
          <w:szCs w:val="21"/>
        </w:rPr>
        <w:t>favourable</w:t>
      </w:r>
      <w:proofErr w:type="spellEnd"/>
      <w:r w:rsidRPr="00A1600A">
        <w:rPr>
          <w:rFonts w:ascii="Book Antiqua" w:eastAsia="宋体" w:hAnsi="Book Antiqua" w:cs="宋体"/>
          <w:sz w:val="21"/>
          <w:szCs w:val="21"/>
        </w:rPr>
        <w:t xml:space="preserve"> prognostic factors. </w:t>
      </w:r>
      <w:proofErr w:type="spellStart"/>
      <w:r w:rsidRPr="00A1600A">
        <w:rPr>
          <w:rFonts w:ascii="Book Antiqua" w:eastAsia="宋体" w:hAnsi="Book Antiqua" w:cs="宋体"/>
          <w:i/>
          <w:iCs/>
          <w:sz w:val="21"/>
          <w:szCs w:val="21"/>
        </w:rPr>
        <w:t>Jpn</w:t>
      </w:r>
      <w:proofErr w:type="spellEnd"/>
      <w:r w:rsidRPr="00A1600A">
        <w:rPr>
          <w:rFonts w:ascii="Book Antiqua" w:eastAsia="宋体" w:hAnsi="Book Antiqua" w:cs="宋体"/>
          <w:i/>
          <w:iCs/>
          <w:sz w:val="21"/>
          <w:szCs w:val="21"/>
        </w:rPr>
        <w:t xml:space="preserve"> J </w:t>
      </w:r>
      <w:proofErr w:type="spellStart"/>
      <w:r w:rsidRPr="00A1600A">
        <w:rPr>
          <w:rFonts w:ascii="Book Antiqua" w:eastAsia="宋体" w:hAnsi="Book Antiqua" w:cs="宋体"/>
          <w:i/>
          <w:iCs/>
          <w:sz w:val="21"/>
          <w:szCs w:val="21"/>
        </w:rPr>
        <w:t>Clin</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Oncol</w:t>
      </w:r>
      <w:proofErr w:type="spellEnd"/>
      <w:r w:rsidRPr="00A1600A">
        <w:rPr>
          <w:rFonts w:ascii="Book Antiqua" w:eastAsia="宋体" w:hAnsi="Book Antiqua" w:cs="宋体"/>
          <w:sz w:val="21"/>
          <w:szCs w:val="21"/>
        </w:rPr>
        <w:t> 2006; </w:t>
      </w:r>
      <w:r w:rsidRPr="00A1600A">
        <w:rPr>
          <w:rFonts w:ascii="Book Antiqua" w:eastAsia="宋体" w:hAnsi="Book Antiqua" w:cs="宋体"/>
          <w:b/>
          <w:bCs/>
          <w:sz w:val="21"/>
          <w:szCs w:val="21"/>
        </w:rPr>
        <w:t>36</w:t>
      </w:r>
      <w:r w:rsidRPr="00A1600A">
        <w:rPr>
          <w:rFonts w:ascii="Book Antiqua" w:eastAsia="宋体" w:hAnsi="Book Antiqua" w:cs="宋体"/>
          <w:sz w:val="21"/>
          <w:szCs w:val="21"/>
        </w:rPr>
        <w:t>: 643-648 [PMID: 16931541 DOI: 10.1093/</w:t>
      </w:r>
      <w:proofErr w:type="spellStart"/>
      <w:r w:rsidRPr="00A1600A">
        <w:rPr>
          <w:rFonts w:ascii="Book Antiqua" w:eastAsia="宋体" w:hAnsi="Book Antiqua" w:cs="宋体"/>
          <w:sz w:val="21"/>
          <w:szCs w:val="21"/>
        </w:rPr>
        <w:t>jjco</w:t>
      </w:r>
      <w:proofErr w:type="spellEnd"/>
      <w:r w:rsidRPr="00A1600A">
        <w:rPr>
          <w:rFonts w:ascii="Book Antiqua" w:eastAsia="宋体" w:hAnsi="Book Antiqua" w:cs="宋体"/>
          <w:sz w:val="21"/>
          <w:szCs w:val="21"/>
        </w:rPr>
        <w:t>/hyl076]</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79 </w:t>
      </w:r>
      <w:r w:rsidRPr="00A1600A">
        <w:rPr>
          <w:rFonts w:ascii="Book Antiqua" w:eastAsia="宋体" w:hAnsi="Book Antiqua" w:cs="宋体"/>
          <w:b/>
          <w:bCs/>
          <w:sz w:val="21"/>
          <w:szCs w:val="21"/>
        </w:rPr>
        <w:t>Rena O</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Casadio</w:t>
      </w:r>
      <w:proofErr w:type="spellEnd"/>
      <w:r w:rsidRPr="00A1600A">
        <w:rPr>
          <w:rFonts w:ascii="Book Antiqua" w:eastAsia="宋体" w:hAnsi="Book Antiqua" w:cs="宋体"/>
          <w:sz w:val="21"/>
          <w:szCs w:val="21"/>
        </w:rPr>
        <w:t xml:space="preserve"> C, </w:t>
      </w:r>
      <w:proofErr w:type="spellStart"/>
      <w:r w:rsidRPr="00A1600A">
        <w:rPr>
          <w:rFonts w:ascii="Book Antiqua" w:eastAsia="宋体" w:hAnsi="Book Antiqua" w:cs="宋体"/>
          <w:sz w:val="21"/>
          <w:szCs w:val="21"/>
        </w:rPr>
        <w:t>Viano</w:t>
      </w:r>
      <w:proofErr w:type="spellEnd"/>
      <w:r w:rsidRPr="00A1600A">
        <w:rPr>
          <w:rFonts w:ascii="Book Antiqua" w:eastAsia="宋体" w:hAnsi="Book Antiqua" w:cs="宋体"/>
          <w:sz w:val="21"/>
          <w:szCs w:val="21"/>
        </w:rPr>
        <w:t xml:space="preserve"> F, </w:t>
      </w:r>
      <w:proofErr w:type="spellStart"/>
      <w:r w:rsidRPr="00A1600A">
        <w:rPr>
          <w:rFonts w:ascii="Book Antiqua" w:eastAsia="宋体" w:hAnsi="Book Antiqua" w:cs="宋体"/>
          <w:sz w:val="21"/>
          <w:szCs w:val="21"/>
        </w:rPr>
        <w:t>Cristofori</w:t>
      </w:r>
      <w:proofErr w:type="spellEnd"/>
      <w:r w:rsidRPr="00A1600A">
        <w:rPr>
          <w:rFonts w:ascii="Book Antiqua" w:eastAsia="宋体" w:hAnsi="Book Antiqua" w:cs="宋体"/>
          <w:sz w:val="21"/>
          <w:szCs w:val="21"/>
        </w:rPr>
        <w:t xml:space="preserve"> R, </w:t>
      </w:r>
      <w:proofErr w:type="spellStart"/>
      <w:r w:rsidRPr="00A1600A">
        <w:rPr>
          <w:rFonts w:ascii="Book Antiqua" w:eastAsia="宋体" w:hAnsi="Book Antiqua" w:cs="宋体"/>
          <w:sz w:val="21"/>
          <w:szCs w:val="21"/>
        </w:rPr>
        <w:t>Ruffini</w:t>
      </w:r>
      <w:proofErr w:type="spellEnd"/>
      <w:r w:rsidRPr="00A1600A">
        <w:rPr>
          <w:rFonts w:ascii="Book Antiqua" w:eastAsia="宋体" w:hAnsi="Book Antiqua" w:cs="宋体"/>
          <w:sz w:val="21"/>
          <w:szCs w:val="21"/>
        </w:rPr>
        <w:t xml:space="preserve"> E, </w:t>
      </w:r>
      <w:proofErr w:type="spellStart"/>
      <w:r w:rsidRPr="00A1600A">
        <w:rPr>
          <w:rFonts w:ascii="Book Antiqua" w:eastAsia="宋体" w:hAnsi="Book Antiqua" w:cs="宋体"/>
          <w:sz w:val="21"/>
          <w:szCs w:val="21"/>
        </w:rPr>
        <w:t>Filosso</w:t>
      </w:r>
      <w:proofErr w:type="spellEnd"/>
      <w:r w:rsidRPr="00A1600A">
        <w:rPr>
          <w:rFonts w:ascii="Book Antiqua" w:eastAsia="宋体" w:hAnsi="Book Antiqua" w:cs="宋体"/>
          <w:sz w:val="21"/>
          <w:szCs w:val="21"/>
        </w:rPr>
        <w:t xml:space="preserve"> PL, Maggi G. Pulmonary resection for metastases from colorectal cancer: factors influencing prognosis. Twenty-year experience. </w:t>
      </w:r>
      <w:proofErr w:type="spellStart"/>
      <w:r w:rsidRPr="00A1600A">
        <w:rPr>
          <w:rFonts w:ascii="Book Antiqua" w:eastAsia="宋体" w:hAnsi="Book Antiqua" w:cs="宋体"/>
          <w:i/>
          <w:iCs/>
          <w:sz w:val="21"/>
          <w:szCs w:val="21"/>
        </w:rPr>
        <w:t>Eur</w:t>
      </w:r>
      <w:proofErr w:type="spellEnd"/>
      <w:r w:rsidRPr="00A1600A">
        <w:rPr>
          <w:rFonts w:ascii="Book Antiqua" w:eastAsia="宋体" w:hAnsi="Book Antiqua" w:cs="宋体"/>
          <w:i/>
          <w:iCs/>
          <w:sz w:val="21"/>
          <w:szCs w:val="21"/>
        </w:rPr>
        <w:t xml:space="preserve"> J </w:t>
      </w:r>
      <w:proofErr w:type="spellStart"/>
      <w:r w:rsidRPr="00A1600A">
        <w:rPr>
          <w:rFonts w:ascii="Book Antiqua" w:eastAsia="宋体" w:hAnsi="Book Antiqua" w:cs="宋体"/>
          <w:i/>
          <w:iCs/>
          <w:sz w:val="21"/>
          <w:szCs w:val="21"/>
        </w:rPr>
        <w:t>Cardiothorac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2002; </w:t>
      </w:r>
      <w:r w:rsidRPr="00A1600A">
        <w:rPr>
          <w:rFonts w:ascii="Book Antiqua" w:eastAsia="宋体" w:hAnsi="Book Antiqua" w:cs="宋体"/>
          <w:b/>
          <w:bCs/>
          <w:sz w:val="21"/>
          <w:szCs w:val="21"/>
        </w:rPr>
        <w:t>21</w:t>
      </w:r>
      <w:r w:rsidRPr="00A1600A">
        <w:rPr>
          <w:rFonts w:ascii="Book Antiqua" w:eastAsia="宋体" w:hAnsi="Book Antiqua" w:cs="宋体"/>
          <w:sz w:val="21"/>
          <w:szCs w:val="21"/>
        </w:rPr>
        <w:t>: 906-912 [PMID: 12062285 DOI: 10.1016/S1010-7940(02)00088-X]</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80 </w:t>
      </w:r>
      <w:proofErr w:type="spellStart"/>
      <w:r w:rsidRPr="00A1600A">
        <w:rPr>
          <w:rFonts w:ascii="Book Antiqua" w:eastAsia="宋体" w:hAnsi="Book Antiqua" w:cs="宋体"/>
          <w:b/>
          <w:bCs/>
          <w:sz w:val="21"/>
          <w:szCs w:val="21"/>
        </w:rPr>
        <w:t>Takakura</w:t>
      </w:r>
      <w:proofErr w:type="spellEnd"/>
      <w:r w:rsidRPr="00A1600A">
        <w:rPr>
          <w:rFonts w:ascii="Book Antiqua" w:eastAsia="宋体" w:hAnsi="Book Antiqua" w:cs="宋体"/>
          <w:b/>
          <w:bCs/>
          <w:sz w:val="21"/>
          <w:szCs w:val="21"/>
        </w:rPr>
        <w:t xml:space="preserve"> Y</w:t>
      </w:r>
      <w:r w:rsidRPr="00A1600A">
        <w:rPr>
          <w:rFonts w:ascii="Book Antiqua" w:eastAsia="宋体" w:hAnsi="Book Antiqua" w:cs="宋体"/>
          <w:sz w:val="21"/>
          <w:szCs w:val="21"/>
        </w:rPr>
        <w:t xml:space="preserve">, Miyata Y, </w:t>
      </w:r>
      <w:proofErr w:type="spellStart"/>
      <w:r w:rsidRPr="00A1600A">
        <w:rPr>
          <w:rFonts w:ascii="Book Antiqua" w:eastAsia="宋体" w:hAnsi="Book Antiqua" w:cs="宋体"/>
          <w:sz w:val="21"/>
          <w:szCs w:val="21"/>
        </w:rPr>
        <w:t>Okajima</w:t>
      </w:r>
      <w:proofErr w:type="spellEnd"/>
      <w:r w:rsidRPr="00A1600A">
        <w:rPr>
          <w:rFonts w:ascii="Book Antiqua" w:eastAsia="宋体" w:hAnsi="Book Antiqua" w:cs="宋体"/>
          <w:sz w:val="21"/>
          <w:szCs w:val="21"/>
        </w:rPr>
        <w:t xml:space="preserve"> M, Okada M, </w:t>
      </w:r>
      <w:proofErr w:type="spellStart"/>
      <w:r w:rsidRPr="00A1600A">
        <w:rPr>
          <w:rFonts w:ascii="Book Antiqua" w:eastAsia="宋体" w:hAnsi="Book Antiqua" w:cs="宋体"/>
          <w:sz w:val="21"/>
          <w:szCs w:val="21"/>
        </w:rPr>
        <w:t>Ohdan</w:t>
      </w:r>
      <w:proofErr w:type="spellEnd"/>
      <w:r w:rsidRPr="00A1600A">
        <w:rPr>
          <w:rFonts w:ascii="Book Antiqua" w:eastAsia="宋体" w:hAnsi="Book Antiqua" w:cs="宋体"/>
          <w:sz w:val="21"/>
          <w:szCs w:val="21"/>
        </w:rPr>
        <w:t xml:space="preserve"> H. Short disease-free interval is a significant risk factor for intrapulmonary recurrence after resection of pulmonary metastases in colorectal cancer. </w:t>
      </w:r>
      <w:r w:rsidRPr="00A1600A">
        <w:rPr>
          <w:rFonts w:ascii="Book Antiqua" w:eastAsia="宋体" w:hAnsi="Book Antiqua" w:cs="宋体"/>
          <w:i/>
          <w:iCs/>
          <w:sz w:val="21"/>
          <w:szCs w:val="21"/>
        </w:rPr>
        <w:t>Colorectal Dis</w:t>
      </w:r>
      <w:r w:rsidRPr="00A1600A">
        <w:rPr>
          <w:rFonts w:ascii="Book Antiqua" w:eastAsia="宋体" w:hAnsi="Book Antiqua" w:cs="宋体"/>
          <w:sz w:val="21"/>
          <w:szCs w:val="21"/>
        </w:rPr>
        <w:t> 2010; </w:t>
      </w:r>
      <w:r w:rsidRPr="00A1600A">
        <w:rPr>
          <w:rFonts w:ascii="Book Antiqua" w:eastAsia="宋体" w:hAnsi="Book Antiqua" w:cs="宋体"/>
          <w:b/>
          <w:bCs/>
          <w:sz w:val="21"/>
          <w:szCs w:val="21"/>
        </w:rPr>
        <w:t>12</w:t>
      </w:r>
      <w:r w:rsidRPr="00A1600A">
        <w:rPr>
          <w:rFonts w:ascii="Book Antiqua" w:eastAsia="宋体" w:hAnsi="Book Antiqua" w:cs="宋体"/>
          <w:sz w:val="21"/>
          <w:szCs w:val="21"/>
        </w:rPr>
        <w:t>: e68-e75 [PMID: 19843115 DOI: 10.1111/j.1463-1318.2009.02070.x]</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81 </w:t>
      </w:r>
      <w:proofErr w:type="spellStart"/>
      <w:r w:rsidRPr="00A1600A">
        <w:rPr>
          <w:rFonts w:ascii="Book Antiqua" w:eastAsia="宋体" w:hAnsi="Book Antiqua" w:cs="宋体"/>
          <w:b/>
          <w:bCs/>
          <w:sz w:val="21"/>
          <w:szCs w:val="21"/>
        </w:rPr>
        <w:t>Borasio</w:t>
      </w:r>
      <w:proofErr w:type="spellEnd"/>
      <w:r w:rsidRPr="00A1600A">
        <w:rPr>
          <w:rFonts w:ascii="Book Antiqua" w:eastAsia="宋体" w:hAnsi="Book Antiqua" w:cs="宋体"/>
          <w:b/>
          <w:bCs/>
          <w:sz w:val="21"/>
          <w:szCs w:val="21"/>
        </w:rPr>
        <w:t xml:space="preserve"> P</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Gisabella</w:t>
      </w:r>
      <w:proofErr w:type="spellEnd"/>
      <w:r w:rsidRPr="00A1600A">
        <w:rPr>
          <w:rFonts w:ascii="Book Antiqua" w:eastAsia="宋体" w:hAnsi="Book Antiqua" w:cs="宋体"/>
          <w:sz w:val="21"/>
          <w:szCs w:val="21"/>
        </w:rPr>
        <w:t xml:space="preserve"> M, </w:t>
      </w:r>
      <w:proofErr w:type="spellStart"/>
      <w:r w:rsidRPr="00A1600A">
        <w:rPr>
          <w:rFonts w:ascii="Book Antiqua" w:eastAsia="宋体" w:hAnsi="Book Antiqua" w:cs="宋体"/>
          <w:sz w:val="21"/>
          <w:szCs w:val="21"/>
        </w:rPr>
        <w:t>Billé</w:t>
      </w:r>
      <w:proofErr w:type="spellEnd"/>
      <w:r w:rsidRPr="00A1600A">
        <w:rPr>
          <w:rFonts w:ascii="Book Antiqua" w:eastAsia="宋体" w:hAnsi="Book Antiqua" w:cs="宋体"/>
          <w:sz w:val="21"/>
          <w:szCs w:val="21"/>
        </w:rPr>
        <w:t xml:space="preserve"> A, </w:t>
      </w:r>
      <w:proofErr w:type="spellStart"/>
      <w:r w:rsidRPr="00A1600A">
        <w:rPr>
          <w:rFonts w:ascii="Book Antiqua" w:eastAsia="宋体" w:hAnsi="Book Antiqua" w:cs="宋体"/>
          <w:sz w:val="21"/>
          <w:szCs w:val="21"/>
        </w:rPr>
        <w:t>Righi</w:t>
      </w:r>
      <w:proofErr w:type="spellEnd"/>
      <w:r w:rsidRPr="00A1600A">
        <w:rPr>
          <w:rFonts w:ascii="Book Antiqua" w:eastAsia="宋体" w:hAnsi="Book Antiqua" w:cs="宋体"/>
          <w:sz w:val="21"/>
          <w:szCs w:val="21"/>
        </w:rPr>
        <w:t xml:space="preserve"> L, Longo M, </w:t>
      </w:r>
      <w:proofErr w:type="spellStart"/>
      <w:r w:rsidRPr="00A1600A">
        <w:rPr>
          <w:rFonts w:ascii="Book Antiqua" w:eastAsia="宋体" w:hAnsi="Book Antiqua" w:cs="宋体"/>
          <w:sz w:val="21"/>
          <w:szCs w:val="21"/>
        </w:rPr>
        <w:t>Tampellini</w:t>
      </w:r>
      <w:proofErr w:type="spellEnd"/>
      <w:r w:rsidRPr="00A1600A">
        <w:rPr>
          <w:rFonts w:ascii="Book Antiqua" w:eastAsia="宋体" w:hAnsi="Book Antiqua" w:cs="宋体"/>
          <w:sz w:val="21"/>
          <w:szCs w:val="21"/>
        </w:rPr>
        <w:t xml:space="preserve"> M, </w:t>
      </w:r>
      <w:proofErr w:type="spellStart"/>
      <w:r w:rsidRPr="00A1600A">
        <w:rPr>
          <w:rFonts w:ascii="Book Antiqua" w:eastAsia="宋体" w:hAnsi="Book Antiqua" w:cs="宋体"/>
          <w:sz w:val="21"/>
          <w:szCs w:val="21"/>
        </w:rPr>
        <w:t>Ardissone</w:t>
      </w:r>
      <w:proofErr w:type="spellEnd"/>
      <w:r w:rsidRPr="00A1600A">
        <w:rPr>
          <w:rFonts w:ascii="Book Antiqua" w:eastAsia="宋体" w:hAnsi="Book Antiqua" w:cs="宋体"/>
          <w:sz w:val="21"/>
          <w:szCs w:val="21"/>
        </w:rPr>
        <w:t xml:space="preserve"> F. Role of surgical resection in colorectal lung metastases: analysis of 137 patients. </w:t>
      </w:r>
      <w:proofErr w:type="spellStart"/>
      <w:r w:rsidRPr="00A1600A">
        <w:rPr>
          <w:rFonts w:ascii="Book Antiqua" w:eastAsia="宋体" w:hAnsi="Book Antiqua" w:cs="宋体"/>
          <w:i/>
          <w:iCs/>
          <w:sz w:val="21"/>
          <w:szCs w:val="21"/>
        </w:rPr>
        <w:t>Int</w:t>
      </w:r>
      <w:proofErr w:type="spellEnd"/>
      <w:r w:rsidRPr="00A1600A">
        <w:rPr>
          <w:rFonts w:ascii="Book Antiqua" w:eastAsia="宋体" w:hAnsi="Book Antiqua" w:cs="宋体"/>
          <w:i/>
          <w:iCs/>
          <w:sz w:val="21"/>
          <w:szCs w:val="21"/>
        </w:rPr>
        <w:t xml:space="preserve"> J Colorectal Dis</w:t>
      </w:r>
      <w:r w:rsidRPr="00A1600A">
        <w:rPr>
          <w:rFonts w:ascii="Book Antiqua" w:eastAsia="宋体" w:hAnsi="Book Antiqua" w:cs="宋体"/>
          <w:sz w:val="21"/>
          <w:szCs w:val="21"/>
        </w:rPr>
        <w:t> 2011; </w:t>
      </w:r>
      <w:r w:rsidRPr="00A1600A">
        <w:rPr>
          <w:rFonts w:ascii="Book Antiqua" w:eastAsia="宋体" w:hAnsi="Book Antiqua" w:cs="宋体"/>
          <w:b/>
          <w:bCs/>
          <w:sz w:val="21"/>
          <w:szCs w:val="21"/>
        </w:rPr>
        <w:t>26</w:t>
      </w:r>
      <w:r w:rsidRPr="00A1600A">
        <w:rPr>
          <w:rFonts w:ascii="Book Antiqua" w:eastAsia="宋体" w:hAnsi="Book Antiqua" w:cs="宋体"/>
          <w:sz w:val="21"/>
          <w:szCs w:val="21"/>
        </w:rPr>
        <w:t>: 183-190 [PMID: 20960207 DOI: 10.1007/s00384-010-1075-6]</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82 </w:t>
      </w:r>
      <w:r w:rsidRPr="00A1600A">
        <w:rPr>
          <w:rFonts w:ascii="Book Antiqua" w:eastAsia="宋体" w:hAnsi="Book Antiqua" w:cs="宋体"/>
          <w:b/>
          <w:bCs/>
          <w:sz w:val="21"/>
          <w:szCs w:val="21"/>
        </w:rPr>
        <w:t>Zink S</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Kayser</w:t>
      </w:r>
      <w:proofErr w:type="spellEnd"/>
      <w:r w:rsidRPr="00A1600A">
        <w:rPr>
          <w:rFonts w:ascii="Book Antiqua" w:eastAsia="宋体" w:hAnsi="Book Antiqua" w:cs="宋体"/>
          <w:sz w:val="21"/>
          <w:szCs w:val="21"/>
        </w:rPr>
        <w:t xml:space="preserve"> G, </w:t>
      </w:r>
      <w:proofErr w:type="spellStart"/>
      <w:r w:rsidRPr="00A1600A">
        <w:rPr>
          <w:rFonts w:ascii="Book Antiqua" w:eastAsia="宋体" w:hAnsi="Book Antiqua" w:cs="宋体"/>
          <w:sz w:val="21"/>
          <w:szCs w:val="21"/>
        </w:rPr>
        <w:t>Gabius</w:t>
      </w:r>
      <w:proofErr w:type="spellEnd"/>
      <w:r w:rsidRPr="00A1600A">
        <w:rPr>
          <w:rFonts w:ascii="Book Antiqua" w:eastAsia="宋体" w:hAnsi="Book Antiqua" w:cs="宋体"/>
          <w:sz w:val="21"/>
          <w:szCs w:val="21"/>
        </w:rPr>
        <w:t xml:space="preserve"> HJ, </w:t>
      </w:r>
      <w:proofErr w:type="spellStart"/>
      <w:r w:rsidRPr="00A1600A">
        <w:rPr>
          <w:rFonts w:ascii="Book Antiqua" w:eastAsia="宋体" w:hAnsi="Book Antiqua" w:cs="宋体"/>
          <w:sz w:val="21"/>
          <w:szCs w:val="21"/>
        </w:rPr>
        <w:t>Kayser</w:t>
      </w:r>
      <w:proofErr w:type="spellEnd"/>
      <w:r w:rsidRPr="00A1600A">
        <w:rPr>
          <w:rFonts w:ascii="Book Antiqua" w:eastAsia="宋体" w:hAnsi="Book Antiqua" w:cs="宋体"/>
          <w:sz w:val="21"/>
          <w:szCs w:val="21"/>
        </w:rPr>
        <w:t xml:space="preserve"> K. Survival, disease-free interval, and associated tumor features in patients with colon/rectal carcinomas and their resected intra-pulmonary metastases. </w:t>
      </w:r>
      <w:proofErr w:type="spellStart"/>
      <w:r w:rsidRPr="00A1600A">
        <w:rPr>
          <w:rFonts w:ascii="Book Antiqua" w:eastAsia="宋体" w:hAnsi="Book Antiqua" w:cs="宋体"/>
          <w:i/>
          <w:iCs/>
          <w:sz w:val="21"/>
          <w:szCs w:val="21"/>
        </w:rPr>
        <w:t>Eur</w:t>
      </w:r>
      <w:proofErr w:type="spellEnd"/>
      <w:r w:rsidRPr="00A1600A">
        <w:rPr>
          <w:rFonts w:ascii="Book Antiqua" w:eastAsia="宋体" w:hAnsi="Book Antiqua" w:cs="宋体"/>
          <w:i/>
          <w:iCs/>
          <w:sz w:val="21"/>
          <w:szCs w:val="21"/>
        </w:rPr>
        <w:t xml:space="preserve"> J </w:t>
      </w:r>
      <w:proofErr w:type="spellStart"/>
      <w:r w:rsidRPr="00A1600A">
        <w:rPr>
          <w:rFonts w:ascii="Book Antiqua" w:eastAsia="宋体" w:hAnsi="Book Antiqua" w:cs="宋体"/>
          <w:i/>
          <w:iCs/>
          <w:sz w:val="21"/>
          <w:szCs w:val="21"/>
        </w:rPr>
        <w:t>Cardiothorac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2001; </w:t>
      </w:r>
      <w:r w:rsidRPr="00A1600A">
        <w:rPr>
          <w:rFonts w:ascii="Book Antiqua" w:eastAsia="宋体" w:hAnsi="Book Antiqua" w:cs="宋体"/>
          <w:b/>
          <w:bCs/>
          <w:sz w:val="21"/>
          <w:szCs w:val="21"/>
        </w:rPr>
        <w:t>19</w:t>
      </w:r>
      <w:r w:rsidRPr="00A1600A">
        <w:rPr>
          <w:rFonts w:ascii="Book Antiqua" w:eastAsia="宋体" w:hAnsi="Book Antiqua" w:cs="宋体"/>
          <w:sz w:val="21"/>
          <w:szCs w:val="21"/>
        </w:rPr>
        <w:t>: 908-913 [PMID: 11404151 DOI: 10.1016/S1010-7940(01)00724-2]</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83 </w:t>
      </w:r>
      <w:proofErr w:type="spellStart"/>
      <w:r w:rsidRPr="00A1600A">
        <w:rPr>
          <w:rFonts w:ascii="Book Antiqua" w:eastAsia="宋体" w:hAnsi="Book Antiqua" w:cs="宋体"/>
          <w:b/>
          <w:bCs/>
          <w:sz w:val="21"/>
          <w:szCs w:val="21"/>
        </w:rPr>
        <w:t>Vogelsang</w:t>
      </w:r>
      <w:proofErr w:type="spellEnd"/>
      <w:r w:rsidRPr="00A1600A">
        <w:rPr>
          <w:rFonts w:ascii="Book Antiqua" w:eastAsia="宋体" w:hAnsi="Book Antiqua" w:cs="宋体"/>
          <w:b/>
          <w:bCs/>
          <w:sz w:val="21"/>
          <w:szCs w:val="21"/>
        </w:rPr>
        <w:t xml:space="preserve"> H</w:t>
      </w:r>
      <w:r w:rsidRPr="00A1600A">
        <w:rPr>
          <w:rFonts w:ascii="Book Antiqua" w:eastAsia="宋体" w:hAnsi="Book Antiqua" w:cs="宋体"/>
          <w:sz w:val="21"/>
          <w:szCs w:val="21"/>
        </w:rPr>
        <w:t xml:space="preserve">, Haas S, </w:t>
      </w:r>
      <w:proofErr w:type="spellStart"/>
      <w:r w:rsidRPr="00A1600A">
        <w:rPr>
          <w:rFonts w:ascii="Book Antiqua" w:eastAsia="宋体" w:hAnsi="Book Antiqua" w:cs="宋体"/>
          <w:sz w:val="21"/>
          <w:szCs w:val="21"/>
        </w:rPr>
        <w:t>Hierholzer</w:t>
      </w:r>
      <w:proofErr w:type="spellEnd"/>
      <w:r w:rsidRPr="00A1600A">
        <w:rPr>
          <w:rFonts w:ascii="Book Antiqua" w:eastAsia="宋体" w:hAnsi="Book Antiqua" w:cs="宋体"/>
          <w:sz w:val="21"/>
          <w:szCs w:val="21"/>
        </w:rPr>
        <w:t xml:space="preserve"> C, Berger U, </w:t>
      </w:r>
      <w:proofErr w:type="spellStart"/>
      <w:r w:rsidRPr="00A1600A">
        <w:rPr>
          <w:rFonts w:ascii="Book Antiqua" w:eastAsia="宋体" w:hAnsi="Book Antiqua" w:cs="宋体"/>
          <w:sz w:val="21"/>
          <w:szCs w:val="21"/>
        </w:rPr>
        <w:t>Siewert</w:t>
      </w:r>
      <w:proofErr w:type="spellEnd"/>
      <w:r w:rsidRPr="00A1600A">
        <w:rPr>
          <w:rFonts w:ascii="Book Antiqua" w:eastAsia="宋体" w:hAnsi="Book Antiqua" w:cs="宋体"/>
          <w:sz w:val="21"/>
          <w:szCs w:val="21"/>
        </w:rPr>
        <w:t xml:space="preserve"> JR, </w:t>
      </w:r>
      <w:proofErr w:type="spellStart"/>
      <w:r w:rsidRPr="00A1600A">
        <w:rPr>
          <w:rFonts w:ascii="Book Antiqua" w:eastAsia="宋体" w:hAnsi="Book Antiqua" w:cs="宋体"/>
          <w:sz w:val="21"/>
          <w:szCs w:val="21"/>
        </w:rPr>
        <w:t>Präuer</w:t>
      </w:r>
      <w:proofErr w:type="spellEnd"/>
      <w:r w:rsidRPr="00A1600A">
        <w:rPr>
          <w:rFonts w:ascii="Book Antiqua" w:eastAsia="宋体" w:hAnsi="Book Antiqua" w:cs="宋体"/>
          <w:sz w:val="21"/>
          <w:szCs w:val="21"/>
        </w:rPr>
        <w:t xml:space="preserve"> H. Factors influencing survival after resection of pulmonary metastases from colorectal cancer. </w:t>
      </w:r>
      <w:r w:rsidRPr="00A1600A">
        <w:rPr>
          <w:rFonts w:ascii="Book Antiqua" w:eastAsia="宋体" w:hAnsi="Book Antiqua" w:cs="宋体"/>
          <w:i/>
          <w:iCs/>
          <w:sz w:val="21"/>
          <w:szCs w:val="21"/>
        </w:rPr>
        <w:t xml:space="preserve">Br J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2004; </w:t>
      </w:r>
      <w:r w:rsidRPr="00A1600A">
        <w:rPr>
          <w:rFonts w:ascii="Book Antiqua" w:eastAsia="宋体" w:hAnsi="Book Antiqua" w:cs="宋体"/>
          <w:b/>
          <w:bCs/>
          <w:sz w:val="21"/>
          <w:szCs w:val="21"/>
        </w:rPr>
        <w:t>91</w:t>
      </w:r>
      <w:r w:rsidRPr="00A1600A">
        <w:rPr>
          <w:rFonts w:ascii="Book Antiqua" w:eastAsia="宋体" w:hAnsi="Book Antiqua" w:cs="宋体"/>
          <w:sz w:val="21"/>
          <w:szCs w:val="21"/>
        </w:rPr>
        <w:t>: 1066-1071 [PMID: 15286972 DOI: 10.1002/bjs.4602]</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84 </w:t>
      </w:r>
      <w:proofErr w:type="spellStart"/>
      <w:r w:rsidRPr="00A1600A">
        <w:rPr>
          <w:rFonts w:ascii="Book Antiqua" w:eastAsia="宋体" w:hAnsi="Book Antiqua" w:cs="宋体"/>
          <w:b/>
          <w:bCs/>
          <w:sz w:val="21"/>
          <w:szCs w:val="21"/>
        </w:rPr>
        <w:t>Iizasa</w:t>
      </w:r>
      <w:proofErr w:type="spellEnd"/>
      <w:r w:rsidRPr="00A1600A">
        <w:rPr>
          <w:rFonts w:ascii="Book Antiqua" w:eastAsia="宋体" w:hAnsi="Book Antiqua" w:cs="宋体"/>
          <w:b/>
          <w:bCs/>
          <w:sz w:val="21"/>
          <w:szCs w:val="21"/>
        </w:rPr>
        <w:t xml:space="preserve"> T</w:t>
      </w:r>
      <w:r w:rsidRPr="00A1600A">
        <w:rPr>
          <w:rFonts w:ascii="Book Antiqua" w:eastAsia="宋体" w:hAnsi="Book Antiqua" w:cs="宋体"/>
          <w:sz w:val="21"/>
          <w:szCs w:val="21"/>
        </w:rPr>
        <w:t xml:space="preserve">, Suzuki M, Yoshida S, </w:t>
      </w:r>
      <w:proofErr w:type="spellStart"/>
      <w:r w:rsidRPr="00A1600A">
        <w:rPr>
          <w:rFonts w:ascii="Book Antiqua" w:eastAsia="宋体" w:hAnsi="Book Antiqua" w:cs="宋体"/>
          <w:sz w:val="21"/>
          <w:szCs w:val="21"/>
        </w:rPr>
        <w:t>Motohashi</w:t>
      </w:r>
      <w:proofErr w:type="spellEnd"/>
      <w:r w:rsidRPr="00A1600A">
        <w:rPr>
          <w:rFonts w:ascii="Book Antiqua" w:eastAsia="宋体" w:hAnsi="Book Antiqua" w:cs="宋体"/>
          <w:sz w:val="21"/>
          <w:szCs w:val="21"/>
        </w:rPr>
        <w:t xml:space="preserve"> S, </w:t>
      </w:r>
      <w:proofErr w:type="spellStart"/>
      <w:r w:rsidRPr="00A1600A">
        <w:rPr>
          <w:rFonts w:ascii="Book Antiqua" w:eastAsia="宋体" w:hAnsi="Book Antiqua" w:cs="宋体"/>
          <w:sz w:val="21"/>
          <w:szCs w:val="21"/>
        </w:rPr>
        <w:t>Yasufuku</w:t>
      </w:r>
      <w:proofErr w:type="spellEnd"/>
      <w:r w:rsidRPr="00A1600A">
        <w:rPr>
          <w:rFonts w:ascii="Book Antiqua" w:eastAsia="宋体" w:hAnsi="Book Antiqua" w:cs="宋体"/>
          <w:sz w:val="21"/>
          <w:szCs w:val="21"/>
        </w:rPr>
        <w:t xml:space="preserve"> K, </w:t>
      </w:r>
      <w:proofErr w:type="spellStart"/>
      <w:r w:rsidRPr="00A1600A">
        <w:rPr>
          <w:rFonts w:ascii="Book Antiqua" w:eastAsia="宋体" w:hAnsi="Book Antiqua" w:cs="宋体"/>
          <w:sz w:val="21"/>
          <w:szCs w:val="21"/>
        </w:rPr>
        <w:t>Iyoda</w:t>
      </w:r>
      <w:proofErr w:type="spellEnd"/>
      <w:r w:rsidRPr="00A1600A">
        <w:rPr>
          <w:rFonts w:ascii="Book Antiqua" w:eastAsia="宋体" w:hAnsi="Book Antiqua" w:cs="宋体"/>
          <w:sz w:val="21"/>
          <w:szCs w:val="21"/>
        </w:rPr>
        <w:t xml:space="preserve"> A, Shibuya K, Hiroshima K, </w:t>
      </w:r>
      <w:proofErr w:type="spellStart"/>
      <w:r w:rsidRPr="00A1600A">
        <w:rPr>
          <w:rFonts w:ascii="Book Antiqua" w:eastAsia="宋体" w:hAnsi="Book Antiqua" w:cs="宋体"/>
          <w:sz w:val="21"/>
          <w:szCs w:val="21"/>
        </w:rPr>
        <w:t>Nakatani</w:t>
      </w:r>
      <w:proofErr w:type="spellEnd"/>
      <w:r w:rsidRPr="00A1600A">
        <w:rPr>
          <w:rFonts w:ascii="Book Antiqua" w:eastAsia="宋体" w:hAnsi="Book Antiqua" w:cs="宋体"/>
          <w:sz w:val="21"/>
          <w:szCs w:val="21"/>
        </w:rPr>
        <w:t xml:space="preserve"> Y, Fujisawa T. Prediction of prognosis and surgical indications for pulmonary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xml:space="preserve"> from colorectal cancer.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2006; </w:t>
      </w:r>
      <w:r w:rsidRPr="00A1600A">
        <w:rPr>
          <w:rFonts w:ascii="Book Antiqua" w:eastAsia="宋体" w:hAnsi="Book Antiqua" w:cs="宋体"/>
          <w:b/>
          <w:bCs/>
          <w:sz w:val="21"/>
          <w:szCs w:val="21"/>
        </w:rPr>
        <w:t>82</w:t>
      </w:r>
      <w:r w:rsidRPr="00A1600A">
        <w:rPr>
          <w:rFonts w:ascii="Book Antiqua" w:eastAsia="宋体" w:hAnsi="Book Antiqua" w:cs="宋体"/>
          <w:sz w:val="21"/>
          <w:szCs w:val="21"/>
        </w:rPr>
        <w:t>: 254-260 [PMID: 16798225 DOI: 10.1016/j.athoracsur.2006.02.027]</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85 </w:t>
      </w:r>
      <w:r w:rsidRPr="00A1600A">
        <w:rPr>
          <w:rFonts w:ascii="Book Antiqua" w:eastAsia="宋体" w:hAnsi="Book Antiqua" w:cs="宋体"/>
          <w:b/>
          <w:bCs/>
          <w:sz w:val="21"/>
          <w:szCs w:val="21"/>
        </w:rPr>
        <w:t>Baron O</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Amini</w:t>
      </w:r>
      <w:proofErr w:type="spellEnd"/>
      <w:r w:rsidRPr="00A1600A">
        <w:rPr>
          <w:rFonts w:ascii="Book Antiqua" w:eastAsia="宋体" w:hAnsi="Book Antiqua" w:cs="宋体"/>
          <w:sz w:val="21"/>
          <w:szCs w:val="21"/>
        </w:rPr>
        <w:t xml:space="preserve"> M, </w:t>
      </w:r>
      <w:proofErr w:type="spellStart"/>
      <w:r w:rsidRPr="00A1600A">
        <w:rPr>
          <w:rFonts w:ascii="Book Antiqua" w:eastAsia="宋体" w:hAnsi="Book Antiqua" w:cs="宋体"/>
          <w:sz w:val="21"/>
          <w:szCs w:val="21"/>
        </w:rPr>
        <w:t>Duveau</w:t>
      </w:r>
      <w:proofErr w:type="spellEnd"/>
      <w:r w:rsidRPr="00A1600A">
        <w:rPr>
          <w:rFonts w:ascii="Book Antiqua" w:eastAsia="宋体" w:hAnsi="Book Antiqua" w:cs="宋体"/>
          <w:sz w:val="21"/>
          <w:szCs w:val="21"/>
        </w:rPr>
        <w:t xml:space="preserve"> D, </w:t>
      </w:r>
      <w:proofErr w:type="spellStart"/>
      <w:r w:rsidRPr="00A1600A">
        <w:rPr>
          <w:rFonts w:ascii="Book Antiqua" w:eastAsia="宋体" w:hAnsi="Book Antiqua" w:cs="宋体"/>
          <w:sz w:val="21"/>
          <w:szCs w:val="21"/>
        </w:rPr>
        <w:t>Despins</w:t>
      </w:r>
      <w:proofErr w:type="spellEnd"/>
      <w:r w:rsidRPr="00A1600A">
        <w:rPr>
          <w:rFonts w:ascii="Book Antiqua" w:eastAsia="宋体" w:hAnsi="Book Antiqua" w:cs="宋体"/>
          <w:sz w:val="21"/>
          <w:szCs w:val="21"/>
        </w:rPr>
        <w:t xml:space="preserve"> P, Sagan CA, Michaud JL. Surgical resection of pulmonary metastases from colorectal carcinoma. Five-year survival and main prognostic factors. </w:t>
      </w:r>
      <w:proofErr w:type="spellStart"/>
      <w:r w:rsidRPr="00A1600A">
        <w:rPr>
          <w:rFonts w:ascii="Book Antiqua" w:eastAsia="宋体" w:hAnsi="Book Antiqua" w:cs="宋体"/>
          <w:i/>
          <w:iCs/>
          <w:sz w:val="21"/>
          <w:szCs w:val="21"/>
        </w:rPr>
        <w:t>Eur</w:t>
      </w:r>
      <w:proofErr w:type="spellEnd"/>
      <w:r w:rsidRPr="00A1600A">
        <w:rPr>
          <w:rFonts w:ascii="Book Antiqua" w:eastAsia="宋体" w:hAnsi="Book Antiqua" w:cs="宋体"/>
          <w:i/>
          <w:iCs/>
          <w:sz w:val="21"/>
          <w:szCs w:val="21"/>
        </w:rPr>
        <w:t xml:space="preserve"> J </w:t>
      </w:r>
      <w:proofErr w:type="spellStart"/>
      <w:r w:rsidRPr="00A1600A">
        <w:rPr>
          <w:rFonts w:ascii="Book Antiqua" w:eastAsia="宋体" w:hAnsi="Book Antiqua" w:cs="宋体"/>
          <w:i/>
          <w:iCs/>
          <w:sz w:val="21"/>
          <w:szCs w:val="21"/>
        </w:rPr>
        <w:t>Cardiothorac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1996; </w:t>
      </w:r>
      <w:r w:rsidRPr="00A1600A">
        <w:rPr>
          <w:rFonts w:ascii="Book Antiqua" w:eastAsia="宋体" w:hAnsi="Book Antiqua" w:cs="宋体"/>
          <w:b/>
          <w:bCs/>
          <w:sz w:val="21"/>
          <w:szCs w:val="21"/>
        </w:rPr>
        <w:t>10</w:t>
      </w:r>
      <w:r w:rsidRPr="00A1600A">
        <w:rPr>
          <w:rFonts w:ascii="Book Antiqua" w:eastAsia="宋体" w:hAnsi="Book Antiqua" w:cs="宋体"/>
          <w:sz w:val="21"/>
          <w:szCs w:val="21"/>
        </w:rPr>
        <w:t>: 347-351 [PMID: 8737691 DOI: 10.1016/S1010-7940(96)80093-5]</w:t>
      </w:r>
    </w:p>
    <w:p w:rsidR="00CD2469" w:rsidRPr="00A1600A" w:rsidRDefault="00CD2469" w:rsidP="00CD2469">
      <w:pPr>
        <w:pStyle w:val="A6"/>
        <w:spacing w:line="360" w:lineRule="auto"/>
        <w:jc w:val="both"/>
        <w:rPr>
          <w:rFonts w:ascii="Book Antiqua" w:eastAsiaTheme="minorEastAsia" w:hAnsi="Book Antiqua"/>
          <w:sz w:val="21"/>
          <w:szCs w:val="21"/>
          <w:lang w:eastAsia="ko-KR"/>
        </w:rPr>
      </w:pPr>
      <w:r w:rsidRPr="00A1600A">
        <w:rPr>
          <w:rFonts w:ascii="Book Antiqua" w:eastAsia="宋体" w:hAnsi="Book Antiqua" w:cs="宋体" w:hint="eastAsia"/>
          <w:sz w:val="21"/>
          <w:szCs w:val="21"/>
        </w:rPr>
        <w:lastRenderedPageBreak/>
        <w:t xml:space="preserve">86 </w:t>
      </w:r>
      <w:r w:rsidRPr="00A1600A">
        <w:rPr>
          <w:rFonts w:ascii="Book Antiqua" w:hAnsi="Book Antiqua"/>
          <w:b/>
          <w:sz w:val="21"/>
          <w:szCs w:val="21"/>
        </w:rPr>
        <w:t>Chen F</w:t>
      </w:r>
      <w:r w:rsidRPr="00A1600A">
        <w:rPr>
          <w:rFonts w:ascii="Book Antiqua" w:hAnsi="Book Antiqua"/>
          <w:sz w:val="21"/>
          <w:szCs w:val="21"/>
        </w:rPr>
        <w:t xml:space="preserve">, Hanaoka N, Sato K, </w:t>
      </w:r>
      <w:proofErr w:type="spellStart"/>
      <w:r w:rsidRPr="00A1600A">
        <w:rPr>
          <w:rFonts w:ascii="Book Antiqua" w:hAnsi="Book Antiqua"/>
          <w:sz w:val="21"/>
          <w:szCs w:val="21"/>
        </w:rPr>
        <w:t>Fujinaga</w:t>
      </w:r>
      <w:proofErr w:type="spellEnd"/>
      <w:r w:rsidRPr="00A1600A">
        <w:rPr>
          <w:rFonts w:ascii="Book Antiqua" w:hAnsi="Book Antiqua"/>
          <w:sz w:val="21"/>
          <w:szCs w:val="21"/>
        </w:rPr>
        <w:t xml:space="preserve"> T, </w:t>
      </w:r>
      <w:proofErr w:type="spellStart"/>
      <w:r w:rsidRPr="00A1600A">
        <w:rPr>
          <w:rFonts w:ascii="Book Antiqua" w:hAnsi="Book Antiqua"/>
          <w:sz w:val="21"/>
          <w:szCs w:val="21"/>
        </w:rPr>
        <w:t>Sonobe</w:t>
      </w:r>
      <w:proofErr w:type="spellEnd"/>
      <w:r w:rsidRPr="00A1600A">
        <w:rPr>
          <w:rFonts w:ascii="Book Antiqua" w:hAnsi="Book Antiqua"/>
          <w:sz w:val="21"/>
          <w:szCs w:val="21"/>
        </w:rPr>
        <w:t xml:space="preserve"> M, Shoji T, Sakai H, Miyahara R, Bando T, Okubo K, Hirata T, Date H. Prognostic factors of pulmonary </w:t>
      </w:r>
      <w:proofErr w:type="spellStart"/>
      <w:r w:rsidRPr="00A1600A">
        <w:rPr>
          <w:rFonts w:ascii="Book Antiqua" w:hAnsi="Book Antiqua"/>
          <w:sz w:val="21"/>
          <w:szCs w:val="21"/>
        </w:rPr>
        <w:t>metastasectomy</w:t>
      </w:r>
      <w:proofErr w:type="spellEnd"/>
      <w:r w:rsidRPr="00A1600A">
        <w:rPr>
          <w:rFonts w:ascii="Book Antiqua" w:hAnsi="Book Antiqua"/>
          <w:sz w:val="21"/>
          <w:szCs w:val="21"/>
        </w:rPr>
        <w:t xml:space="preserve"> for colorectal carcinomas. </w:t>
      </w:r>
      <w:r w:rsidRPr="00A1600A">
        <w:rPr>
          <w:rFonts w:ascii="Book Antiqua" w:hAnsi="Book Antiqua"/>
          <w:i/>
          <w:sz w:val="21"/>
          <w:szCs w:val="21"/>
        </w:rPr>
        <w:t xml:space="preserve">World J </w:t>
      </w:r>
      <w:proofErr w:type="spellStart"/>
      <w:r w:rsidRPr="00A1600A">
        <w:rPr>
          <w:rFonts w:ascii="Book Antiqua" w:hAnsi="Book Antiqua"/>
          <w:i/>
          <w:sz w:val="21"/>
          <w:szCs w:val="21"/>
        </w:rPr>
        <w:t>Surg</w:t>
      </w:r>
      <w:proofErr w:type="spellEnd"/>
      <w:r w:rsidRPr="00A1600A">
        <w:rPr>
          <w:rFonts w:ascii="Book Antiqua" w:hAnsi="Book Antiqua"/>
          <w:sz w:val="21"/>
          <w:szCs w:val="21"/>
        </w:rPr>
        <w:t xml:space="preserve"> 2009; </w:t>
      </w:r>
      <w:r w:rsidRPr="00A1600A">
        <w:rPr>
          <w:rFonts w:ascii="Book Antiqua" w:hAnsi="Book Antiqua"/>
          <w:b/>
          <w:sz w:val="21"/>
          <w:szCs w:val="21"/>
        </w:rPr>
        <w:t>33</w:t>
      </w:r>
      <w:r w:rsidRPr="00A1600A">
        <w:rPr>
          <w:rFonts w:ascii="Book Antiqua" w:hAnsi="Book Antiqua"/>
          <w:sz w:val="21"/>
          <w:szCs w:val="21"/>
        </w:rPr>
        <w:t>: 505-511 [PMID: 19148702 DOI: 10.1007/s00268-008-9875-3]</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87 </w:t>
      </w:r>
      <w:proofErr w:type="spellStart"/>
      <w:r w:rsidRPr="00A1600A">
        <w:rPr>
          <w:rFonts w:ascii="Book Antiqua" w:eastAsia="宋体" w:hAnsi="Book Antiqua" w:cs="宋体"/>
          <w:b/>
          <w:bCs/>
          <w:sz w:val="21"/>
          <w:szCs w:val="21"/>
        </w:rPr>
        <w:t>Gutman</w:t>
      </w:r>
      <w:proofErr w:type="spellEnd"/>
      <w:r w:rsidRPr="00A1600A">
        <w:rPr>
          <w:rFonts w:ascii="Book Antiqua" w:eastAsia="宋体" w:hAnsi="Book Antiqua" w:cs="宋体"/>
          <w:b/>
          <w:bCs/>
          <w:sz w:val="21"/>
          <w:szCs w:val="21"/>
        </w:rPr>
        <w:t xml:space="preserve"> M</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Fidler</w:t>
      </w:r>
      <w:proofErr w:type="spellEnd"/>
      <w:r w:rsidRPr="00A1600A">
        <w:rPr>
          <w:rFonts w:ascii="Book Antiqua" w:eastAsia="宋体" w:hAnsi="Book Antiqua" w:cs="宋体"/>
          <w:sz w:val="21"/>
          <w:szCs w:val="21"/>
        </w:rPr>
        <w:t xml:space="preserve"> IJ. Biology of human colon cancer metastasis. </w:t>
      </w:r>
      <w:r w:rsidRPr="00A1600A">
        <w:rPr>
          <w:rFonts w:ascii="Book Antiqua" w:eastAsia="宋体" w:hAnsi="Book Antiqua" w:cs="宋体"/>
          <w:i/>
          <w:iCs/>
          <w:sz w:val="21"/>
          <w:szCs w:val="21"/>
        </w:rPr>
        <w:t xml:space="preserve">World J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w:t>
      </w:r>
      <w:r w:rsidRPr="00A1600A">
        <w:rPr>
          <w:rFonts w:ascii="Book Antiqua" w:eastAsia="宋体" w:hAnsi="Book Antiqua" w:cs="宋体" w:hint="eastAsia"/>
          <w:sz w:val="21"/>
          <w:szCs w:val="21"/>
        </w:rPr>
        <w:t>1995</w:t>
      </w:r>
      <w:r w:rsidRPr="00A1600A">
        <w:rPr>
          <w:rFonts w:ascii="Book Antiqua" w:eastAsia="宋体" w:hAnsi="Book Antiqua" w:cs="宋体"/>
          <w:sz w:val="21"/>
          <w:szCs w:val="21"/>
        </w:rPr>
        <w:t>; </w:t>
      </w:r>
      <w:r w:rsidRPr="00A1600A">
        <w:rPr>
          <w:rFonts w:ascii="Book Antiqua" w:eastAsia="宋体" w:hAnsi="Book Antiqua" w:cs="宋体"/>
          <w:b/>
          <w:bCs/>
          <w:sz w:val="21"/>
          <w:szCs w:val="21"/>
        </w:rPr>
        <w:t>19</w:t>
      </w:r>
      <w:r w:rsidRPr="00A1600A">
        <w:rPr>
          <w:rFonts w:ascii="Book Antiqua" w:eastAsia="宋体" w:hAnsi="Book Antiqua" w:cs="宋体"/>
          <w:sz w:val="21"/>
          <w:szCs w:val="21"/>
        </w:rPr>
        <w:t>: 226-234 [PMID: 7754628 DOI: 10.1007/BF00308631]</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88 </w:t>
      </w:r>
      <w:proofErr w:type="spellStart"/>
      <w:r w:rsidRPr="00A1600A">
        <w:rPr>
          <w:rFonts w:ascii="Book Antiqua" w:eastAsia="宋体" w:hAnsi="Book Antiqua" w:cs="宋体"/>
          <w:b/>
          <w:bCs/>
          <w:sz w:val="21"/>
          <w:szCs w:val="21"/>
        </w:rPr>
        <w:t>Hammarström</w:t>
      </w:r>
      <w:proofErr w:type="spellEnd"/>
      <w:r w:rsidRPr="00A1600A">
        <w:rPr>
          <w:rFonts w:ascii="Book Antiqua" w:eastAsia="宋体" w:hAnsi="Book Antiqua" w:cs="宋体"/>
          <w:b/>
          <w:bCs/>
          <w:sz w:val="21"/>
          <w:szCs w:val="21"/>
        </w:rPr>
        <w:t xml:space="preserve"> S</w:t>
      </w:r>
      <w:r w:rsidRPr="00A1600A">
        <w:rPr>
          <w:rFonts w:ascii="Book Antiqua" w:eastAsia="宋体" w:hAnsi="Book Antiqua" w:cs="宋体"/>
          <w:sz w:val="21"/>
          <w:szCs w:val="21"/>
        </w:rPr>
        <w:t xml:space="preserve">. The </w:t>
      </w:r>
      <w:proofErr w:type="spellStart"/>
      <w:r w:rsidRPr="00A1600A">
        <w:rPr>
          <w:rFonts w:ascii="Book Antiqua" w:eastAsia="宋体" w:hAnsi="Book Antiqua" w:cs="宋体"/>
          <w:sz w:val="21"/>
          <w:szCs w:val="21"/>
        </w:rPr>
        <w:t>carcinoembryonic</w:t>
      </w:r>
      <w:proofErr w:type="spellEnd"/>
      <w:r w:rsidRPr="00A1600A">
        <w:rPr>
          <w:rFonts w:ascii="Book Antiqua" w:eastAsia="宋体" w:hAnsi="Book Antiqua" w:cs="宋体"/>
          <w:sz w:val="21"/>
          <w:szCs w:val="21"/>
        </w:rPr>
        <w:t xml:space="preserve"> antigen (CEA) family: structures, suggested functions and expression in normal and malignant tissues. </w:t>
      </w:r>
      <w:proofErr w:type="spellStart"/>
      <w:r w:rsidRPr="00A1600A">
        <w:rPr>
          <w:rFonts w:ascii="Book Antiqua" w:eastAsia="宋体" w:hAnsi="Book Antiqua" w:cs="宋体"/>
          <w:i/>
          <w:iCs/>
          <w:sz w:val="21"/>
          <w:szCs w:val="21"/>
        </w:rPr>
        <w:t>Semin</w:t>
      </w:r>
      <w:proofErr w:type="spellEnd"/>
      <w:r w:rsidRPr="00A1600A">
        <w:rPr>
          <w:rFonts w:ascii="Book Antiqua" w:eastAsia="宋体" w:hAnsi="Book Antiqua" w:cs="宋体"/>
          <w:i/>
          <w:iCs/>
          <w:sz w:val="21"/>
          <w:szCs w:val="21"/>
        </w:rPr>
        <w:t xml:space="preserve"> Cancer </w:t>
      </w:r>
      <w:proofErr w:type="spellStart"/>
      <w:r w:rsidRPr="00A1600A">
        <w:rPr>
          <w:rFonts w:ascii="Book Antiqua" w:eastAsia="宋体" w:hAnsi="Book Antiqua" w:cs="宋体"/>
          <w:i/>
          <w:iCs/>
          <w:sz w:val="21"/>
          <w:szCs w:val="21"/>
        </w:rPr>
        <w:t>Biol</w:t>
      </w:r>
      <w:proofErr w:type="spellEnd"/>
      <w:r w:rsidRPr="00A1600A">
        <w:rPr>
          <w:rFonts w:ascii="Book Antiqua" w:eastAsia="宋体" w:hAnsi="Book Antiqua" w:cs="宋体"/>
          <w:sz w:val="21"/>
          <w:szCs w:val="21"/>
        </w:rPr>
        <w:t> 1999; </w:t>
      </w:r>
      <w:r w:rsidRPr="00A1600A">
        <w:rPr>
          <w:rFonts w:ascii="Book Antiqua" w:eastAsia="宋体" w:hAnsi="Book Antiqua" w:cs="宋体"/>
          <w:b/>
          <w:bCs/>
          <w:sz w:val="21"/>
          <w:szCs w:val="21"/>
        </w:rPr>
        <w:t>9</w:t>
      </w:r>
      <w:r w:rsidRPr="00A1600A">
        <w:rPr>
          <w:rFonts w:ascii="Book Antiqua" w:eastAsia="宋体" w:hAnsi="Book Antiqua" w:cs="宋体"/>
          <w:sz w:val="21"/>
          <w:szCs w:val="21"/>
        </w:rPr>
        <w:t>: 67-81 [PMID: 10202129 DOI: 10.1006/scbi.1998.0119]</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89 </w:t>
      </w:r>
      <w:proofErr w:type="spellStart"/>
      <w:r w:rsidRPr="00A1600A">
        <w:rPr>
          <w:rFonts w:ascii="Book Antiqua" w:eastAsia="宋体" w:hAnsi="Book Antiqua" w:cs="宋体"/>
          <w:b/>
          <w:bCs/>
          <w:sz w:val="21"/>
          <w:szCs w:val="21"/>
        </w:rPr>
        <w:t>Regnard</w:t>
      </w:r>
      <w:proofErr w:type="spellEnd"/>
      <w:r w:rsidRPr="00A1600A">
        <w:rPr>
          <w:rFonts w:ascii="Book Antiqua" w:eastAsia="宋体" w:hAnsi="Book Antiqua" w:cs="宋体"/>
          <w:b/>
          <w:bCs/>
          <w:sz w:val="21"/>
          <w:szCs w:val="21"/>
        </w:rPr>
        <w:t xml:space="preserve"> JF</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Grunenwald</w:t>
      </w:r>
      <w:proofErr w:type="spellEnd"/>
      <w:r w:rsidRPr="00A1600A">
        <w:rPr>
          <w:rFonts w:ascii="Book Antiqua" w:eastAsia="宋体" w:hAnsi="Book Antiqua" w:cs="宋体"/>
          <w:sz w:val="21"/>
          <w:szCs w:val="21"/>
        </w:rPr>
        <w:t xml:space="preserve"> D, </w:t>
      </w:r>
      <w:proofErr w:type="spellStart"/>
      <w:r w:rsidRPr="00A1600A">
        <w:rPr>
          <w:rFonts w:ascii="Book Antiqua" w:eastAsia="宋体" w:hAnsi="Book Antiqua" w:cs="宋体"/>
          <w:sz w:val="21"/>
          <w:szCs w:val="21"/>
        </w:rPr>
        <w:t>Spaggiari</w:t>
      </w:r>
      <w:proofErr w:type="spellEnd"/>
      <w:r w:rsidRPr="00A1600A">
        <w:rPr>
          <w:rFonts w:ascii="Book Antiqua" w:eastAsia="宋体" w:hAnsi="Book Antiqua" w:cs="宋体"/>
          <w:sz w:val="21"/>
          <w:szCs w:val="21"/>
        </w:rPr>
        <w:t xml:space="preserve"> L, Girard P, Elias D, </w:t>
      </w:r>
      <w:proofErr w:type="spellStart"/>
      <w:r w:rsidRPr="00A1600A">
        <w:rPr>
          <w:rFonts w:ascii="Book Antiqua" w:eastAsia="宋体" w:hAnsi="Book Antiqua" w:cs="宋体"/>
          <w:sz w:val="21"/>
          <w:szCs w:val="21"/>
        </w:rPr>
        <w:t>Ducreux</w:t>
      </w:r>
      <w:proofErr w:type="spellEnd"/>
      <w:r w:rsidRPr="00A1600A">
        <w:rPr>
          <w:rFonts w:ascii="Book Antiqua" w:eastAsia="宋体" w:hAnsi="Book Antiqua" w:cs="宋体"/>
          <w:sz w:val="21"/>
          <w:szCs w:val="21"/>
        </w:rPr>
        <w:t xml:space="preserve"> M, </w:t>
      </w:r>
      <w:proofErr w:type="spellStart"/>
      <w:r w:rsidRPr="00A1600A">
        <w:rPr>
          <w:rFonts w:ascii="Book Antiqua" w:eastAsia="宋体" w:hAnsi="Book Antiqua" w:cs="宋体"/>
          <w:sz w:val="21"/>
          <w:szCs w:val="21"/>
        </w:rPr>
        <w:t>Baldeyrou</w:t>
      </w:r>
      <w:proofErr w:type="spellEnd"/>
      <w:r w:rsidRPr="00A1600A">
        <w:rPr>
          <w:rFonts w:ascii="Book Antiqua" w:eastAsia="宋体" w:hAnsi="Book Antiqua" w:cs="宋体"/>
          <w:sz w:val="21"/>
          <w:szCs w:val="21"/>
        </w:rPr>
        <w:t xml:space="preserve"> P, </w:t>
      </w:r>
      <w:proofErr w:type="spellStart"/>
      <w:r w:rsidRPr="00A1600A">
        <w:rPr>
          <w:rFonts w:ascii="Book Antiqua" w:eastAsia="宋体" w:hAnsi="Book Antiqua" w:cs="宋体"/>
          <w:sz w:val="21"/>
          <w:szCs w:val="21"/>
        </w:rPr>
        <w:t>Levasseur</w:t>
      </w:r>
      <w:proofErr w:type="spellEnd"/>
      <w:r w:rsidRPr="00A1600A">
        <w:rPr>
          <w:rFonts w:ascii="Book Antiqua" w:eastAsia="宋体" w:hAnsi="Book Antiqua" w:cs="宋体"/>
          <w:sz w:val="21"/>
          <w:szCs w:val="21"/>
        </w:rPr>
        <w:t xml:space="preserve"> P. Surgical treatment of hepatic and pulmonary metastases from colorectal cancers.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1998; </w:t>
      </w:r>
      <w:r w:rsidRPr="00A1600A">
        <w:rPr>
          <w:rFonts w:ascii="Book Antiqua" w:eastAsia="宋体" w:hAnsi="Book Antiqua" w:cs="宋体"/>
          <w:b/>
          <w:bCs/>
          <w:sz w:val="21"/>
          <w:szCs w:val="21"/>
        </w:rPr>
        <w:t>66</w:t>
      </w:r>
      <w:r w:rsidRPr="00A1600A">
        <w:rPr>
          <w:rFonts w:ascii="Book Antiqua" w:eastAsia="宋体" w:hAnsi="Book Antiqua" w:cs="宋体"/>
          <w:sz w:val="21"/>
          <w:szCs w:val="21"/>
        </w:rPr>
        <w:t>: 214-28; discussion 214-28; [PMID: 9692467 DOI: 10.1016/S0003-4975(98)00269-0]</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90 </w:t>
      </w:r>
      <w:r w:rsidRPr="00A1600A">
        <w:rPr>
          <w:rFonts w:ascii="Book Antiqua" w:eastAsia="宋体" w:hAnsi="Book Antiqua" w:cs="宋体"/>
          <w:b/>
          <w:bCs/>
          <w:sz w:val="21"/>
          <w:szCs w:val="21"/>
        </w:rPr>
        <w:t>Lee WS</w:t>
      </w:r>
      <w:r w:rsidRPr="00A1600A">
        <w:rPr>
          <w:rFonts w:ascii="Book Antiqua" w:eastAsia="宋体" w:hAnsi="Book Antiqua" w:cs="宋体"/>
          <w:sz w:val="21"/>
          <w:szCs w:val="21"/>
        </w:rPr>
        <w:t>, Yun SH, Chun HK, Lee WY, Yun HR, Kim J, Kim K, Shim YM. Pulmonary resection for metastases from colorectal cancer: prognostic factors and survival. </w:t>
      </w:r>
      <w:proofErr w:type="spellStart"/>
      <w:r w:rsidRPr="00A1600A">
        <w:rPr>
          <w:rFonts w:ascii="Book Antiqua" w:eastAsia="宋体" w:hAnsi="Book Antiqua" w:cs="宋体"/>
          <w:i/>
          <w:iCs/>
          <w:sz w:val="21"/>
          <w:szCs w:val="21"/>
        </w:rPr>
        <w:t>Int</w:t>
      </w:r>
      <w:proofErr w:type="spellEnd"/>
      <w:r w:rsidRPr="00A1600A">
        <w:rPr>
          <w:rFonts w:ascii="Book Antiqua" w:eastAsia="宋体" w:hAnsi="Book Antiqua" w:cs="宋体"/>
          <w:i/>
          <w:iCs/>
          <w:sz w:val="21"/>
          <w:szCs w:val="21"/>
        </w:rPr>
        <w:t xml:space="preserve"> J Colorectal Dis</w:t>
      </w:r>
      <w:r w:rsidRPr="00A1600A">
        <w:rPr>
          <w:rFonts w:ascii="Book Antiqua" w:eastAsia="宋体" w:hAnsi="Book Antiqua" w:cs="宋体"/>
          <w:sz w:val="21"/>
          <w:szCs w:val="21"/>
        </w:rPr>
        <w:t> 2007; </w:t>
      </w:r>
      <w:r w:rsidRPr="00A1600A">
        <w:rPr>
          <w:rFonts w:ascii="Book Antiqua" w:eastAsia="宋体" w:hAnsi="Book Antiqua" w:cs="宋体"/>
          <w:b/>
          <w:bCs/>
          <w:sz w:val="21"/>
          <w:szCs w:val="21"/>
        </w:rPr>
        <w:t>22</w:t>
      </w:r>
      <w:r w:rsidRPr="00A1600A">
        <w:rPr>
          <w:rFonts w:ascii="Book Antiqua" w:eastAsia="宋体" w:hAnsi="Book Antiqua" w:cs="宋体"/>
          <w:sz w:val="21"/>
          <w:szCs w:val="21"/>
        </w:rPr>
        <w:t>: 699-704 [PMID: 17109105 DOI: 10.1007/s00384-006-0218-2]</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91 </w:t>
      </w:r>
      <w:r w:rsidRPr="00A1600A">
        <w:rPr>
          <w:rFonts w:ascii="Book Antiqua" w:eastAsia="宋体" w:hAnsi="Book Antiqua" w:cs="宋体"/>
          <w:b/>
          <w:bCs/>
          <w:sz w:val="21"/>
          <w:szCs w:val="21"/>
        </w:rPr>
        <w:t>Watanabe K</w:t>
      </w:r>
      <w:r w:rsidRPr="00A1600A">
        <w:rPr>
          <w:rFonts w:ascii="Book Antiqua" w:eastAsia="宋体" w:hAnsi="Book Antiqua" w:cs="宋体"/>
          <w:sz w:val="21"/>
          <w:szCs w:val="21"/>
        </w:rPr>
        <w:t xml:space="preserve">, Nagai K, Kobayashi A, </w:t>
      </w:r>
      <w:proofErr w:type="spellStart"/>
      <w:r w:rsidRPr="00A1600A">
        <w:rPr>
          <w:rFonts w:ascii="Book Antiqua" w:eastAsia="宋体" w:hAnsi="Book Antiqua" w:cs="宋体"/>
          <w:sz w:val="21"/>
          <w:szCs w:val="21"/>
        </w:rPr>
        <w:t>Sugito</w:t>
      </w:r>
      <w:proofErr w:type="spellEnd"/>
      <w:r w:rsidRPr="00A1600A">
        <w:rPr>
          <w:rFonts w:ascii="Book Antiqua" w:eastAsia="宋体" w:hAnsi="Book Antiqua" w:cs="宋体"/>
          <w:sz w:val="21"/>
          <w:szCs w:val="21"/>
        </w:rPr>
        <w:t xml:space="preserve"> M, Saito N. Factors influencing survival after complete resection of pulmonary metastases from colorectal cancer. </w:t>
      </w:r>
      <w:r w:rsidRPr="00A1600A">
        <w:rPr>
          <w:rFonts w:ascii="Book Antiqua" w:eastAsia="宋体" w:hAnsi="Book Antiqua" w:cs="宋体"/>
          <w:i/>
          <w:iCs/>
          <w:sz w:val="21"/>
          <w:szCs w:val="21"/>
        </w:rPr>
        <w:t xml:space="preserve">Br J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2009; </w:t>
      </w:r>
      <w:r w:rsidRPr="00A1600A">
        <w:rPr>
          <w:rFonts w:ascii="Book Antiqua" w:eastAsia="宋体" w:hAnsi="Book Antiqua" w:cs="宋体"/>
          <w:b/>
          <w:bCs/>
          <w:sz w:val="21"/>
          <w:szCs w:val="21"/>
        </w:rPr>
        <w:t>96</w:t>
      </w:r>
      <w:r w:rsidRPr="00A1600A">
        <w:rPr>
          <w:rFonts w:ascii="Book Antiqua" w:eastAsia="宋体" w:hAnsi="Book Antiqua" w:cs="宋体"/>
          <w:sz w:val="21"/>
          <w:szCs w:val="21"/>
        </w:rPr>
        <w:t>: 1058-1065 [PMID: 19672932 DOI: 10.1002/bjs.6682]</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92 </w:t>
      </w:r>
      <w:r w:rsidRPr="00A1600A">
        <w:rPr>
          <w:rFonts w:ascii="Book Antiqua" w:eastAsia="宋体" w:hAnsi="Book Antiqua" w:cs="宋体"/>
          <w:b/>
          <w:bCs/>
          <w:sz w:val="21"/>
          <w:szCs w:val="21"/>
        </w:rPr>
        <w:t>Mori M</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Tomoda</w:t>
      </w:r>
      <w:proofErr w:type="spellEnd"/>
      <w:r w:rsidRPr="00A1600A">
        <w:rPr>
          <w:rFonts w:ascii="Book Antiqua" w:eastAsia="宋体" w:hAnsi="Book Antiqua" w:cs="宋体"/>
          <w:sz w:val="21"/>
          <w:szCs w:val="21"/>
        </w:rPr>
        <w:t xml:space="preserve"> H, Ishida T, Kido A, </w:t>
      </w:r>
      <w:proofErr w:type="spellStart"/>
      <w:r w:rsidRPr="00A1600A">
        <w:rPr>
          <w:rFonts w:ascii="Book Antiqua" w:eastAsia="宋体" w:hAnsi="Book Antiqua" w:cs="宋体"/>
          <w:sz w:val="21"/>
          <w:szCs w:val="21"/>
        </w:rPr>
        <w:t>Shimono</w:t>
      </w:r>
      <w:proofErr w:type="spellEnd"/>
      <w:r w:rsidRPr="00A1600A">
        <w:rPr>
          <w:rFonts w:ascii="Book Antiqua" w:eastAsia="宋体" w:hAnsi="Book Antiqua" w:cs="宋体"/>
          <w:sz w:val="21"/>
          <w:szCs w:val="21"/>
        </w:rPr>
        <w:t xml:space="preserve"> R, Matsushima T, </w:t>
      </w:r>
      <w:proofErr w:type="spellStart"/>
      <w:r w:rsidRPr="00A1600A">
        <w:rPr>
          <w:rFonts w:ascii="Book Antiqua" w:eastAsia="宋体" w:hAnsi="Book Antiqua" w:cs="宋体"/>
          <w:sz w:val="21"/>
          <w:szCs w:val="21"/>
        </w:rPr>
        <w:t>Kuwano</w:t>
      </w:r>
      <w:proofErr w:type="spellEnd"/>
      <w:r w:rsidRPr="00A1600A">
        <w:rPr>
          <w:rFonts w:ascii="Book Antiqua" w:eastAsia="宋体" w:hAnsi="Book Antiqua" w:cs="宋体"/>
          <w:sz w:val="21"/>
          <w:szCs w:val="21"/>
        </w:rPr>
        <w:t xml:space="preserve"> H, </w:t>
      </w:r>
      <w:proofErr w:type="spellStart"/>
      <w:r w:rsidRPr="00A1600A">
        <w:rPr>
          <w:rFonts w:ascii="Book Antiqua" w:eastAsia="宋体" w:hAnsi="Book Antiqua" w:cs="宋体"/>
          <w:sz w:val="21"/>
          <w:szCs w:val="21"/>
        </w:rPr>
        <w:t>Sugimachi</w:t>
      </w:r>
      <w:proofErr w:type="spellEnd"/>
      <w:r w:rsidRPr="00A1600A">
        <w:rPr>
          <w:rFonts w:ascii="Book Antiqua" w:eastAsia="宋体" w:hAnsi="Book Antiqua" w:cs="宋体"/>
          <w:sz w:val="21"/>
          <w:szCs w:val="21"/>
        </w:rPr>
        <w:t xml:space="preserve"> K. Surgical resection of pulmonary metastases from colorectal adenocarcinoma. Special reference to repeated pulmonary resections. </w:t>
      </w:r>
      <w:r w:rsidRPr="00A1600A">
        <w:rPr>
          <w:rFonts w:ascii="Book Antiqua" w:eastAsia="宋体" w:hAnsi="Book Antiqua" w:cs="宋体"/>
          <w:i/>
          <w:iCs/>
          <w:sz w:val="21"/>
          <w:szCs w:val="21"/>
        </w:rPr>
        <w:t xml:space="preserve">Arch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1991; </w:t>
      </w:r>
      <w:r w:rsidRPr="00A1600A">
        <w:rPr>
          <w:rFonts w:ascii="Book Antiqua" w:eastAsia="宋体" w:hAnsi="Book Antiqua" w:cs="宋体"/>
          <w:b/>
          <w:bCs/>
          <w:sz w:val="21"/>
          <w:szCs w:val="21"/>
        </w:rPr>
        <w:t>126</w:t>
      </w:r>
      <w:r w:rsidRPr="00A1600A">
        <w:rPr>
          <w:rFonts w:ascii="Book Antiqua" w:eastAsia="宋体" w:hAnsi="Book Antiqua" w:cs="宋体"/>
          <w:sz w:val="21"/>
          <w:szCs w:val="21"/>
        </w:rPr>
        <w:t>: 1297-301; discussion 1302 [PMID: 1929833 DOI: 10.1001/archsurg.1991.01410340139020]</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93 </w:t>
      </w:r>
      <w:proofErr w:type="spellStart"/>
      <w:r w:rsidRPr="00A1600A">
        <w:rPr>
          <w:rFonts w:ascii="Book Antiqua" w:eastAsia="宋体" w:hAnsi="Book Antiqua" w:cs="宋体"/>
          <w:b/>
          <w:bCs/>
          <w:sz w:val="21"/>
          <w:szCs w:val="21"/>
        </w:rPr>
        <w:t>Jaklitsch</w:t>
      </w:r>
      <w:proofErr w:type="spellEnd"/>
      <w:r w:rsidRPr="00A1600A">
        <w:rPr>
          <w:rFonts w:ascii="Book Antiqua" w:eastAsia="宋体" w:hAnsi="Book Antiqua" w:cs="宋体"/>
          <w:b/>
          <w:bCs/>
          <w:sz w:val="21"/>
          <w:szCs w:val="21"/>
        </w:rPr>
        <w:t xml:space="preserve"> MT</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Mery</w:t>
      </w:r>
      <w:proofErr w:type="spellEnd"/>
      <w:r w:rsidRPr="00A1600A">
        <w:rPr>
          <w:rFonts w:ascii="Book Antiqua" w:eastAsia="宋体" w:hAnsi="Book Antiqua" w:cs="宋体"/>
          <w:sz w:val="21"/>
          <w:szCs w:val="21"/>
        </w:rPr>
        <w:t xml:space="preserve"> CM, </w:t>
      </w:r>
      <w:proofErr w:type="spellStart"/>
      <w:r w:rsidRPr="00A1600A">
        <w:rPr>
          <w:rFonts w:ascii="Book Antiqua" w:eastAsia="宋体" w:hAnsi="Book Antiqua" w:cs="宋体"/>
          <w:sz w:val="21"/>
          <w:szCs w:val="21"/>
        </w:rPr>
        <w:t>Lukanich</w:t>
      </w:r>
      <w:proofErr w:type="spellEnd"/>
      <w:r w:rsidRPr="00A1600A">
        <w:rPr>
          <w:rFonts w:ascii="Book Antiqua" w:eastAsia="宋体" w:hAnsi="Book Antiqua" w:cs="宋体"/>
          <w:sz w:val="21"/>
          <w:szCs w:val="21"/>
        </w:rPr>
        <w:t xml:space="preserve"> JM, Richards WG, Bueno R, Swanson SJ, </w:t>
      </w:r>
      <w:proofErr w:type="spellStart"/>
      <w:r w:rsidRPr="00A1600A">
        <w:rPr>
          <w:rFonts w:ascii="Book Antiqua" w:eastAsia="宋体" w:hAnsi="Book Antiqua" w:cs="宋体"/>
          <w:sz w:val="21"/>
          <w:szCs w:val="21"/>
        </w:rPr>
        <w:t>Mentzer</w:t>
      </w:r>
      <w:proofErr w:type="spellEnd"/>
      <w:r w:rsidRPr="00A1600A">
        <w:rPr>
          <w:rFonts w:ascii="Book Antiqua" w:eastAsia="宋体" w:hAnsi="Book Antiqua" w:cs="宋体"/>
          <w:sz w:val="21"/>
          <w:szCs w:val="21"/>
        </w:rPr>
        <w:t xml:space="preserve"> SJ, Davis BD, Allred EN, </w:t>
      </w:r>
      <w:proofErr w:type="spellStart"/>
      <w:r w:rsidRPr="00A1600A">
        <w:rPr>
          <w:rFonts w:ascii="Book Antiqua" w:eastAsia="宋体" w:hAnsi="Book Antiqua" w:cs="宋体"/>
          <w:sz w:val="21"/>
          <w:szCs w:val="21"/>
        </w:rPr>
        <w:t>Sugarbaker</w:t>
      </w:r>
      <w:proofErr w:type="spellEnd"/>
      <w:r w:rsidRPr="00A1600A">
        <w:rPr>
          <w:rFonts w:ascii="Book Antiqua" w:eastAsia="宋体" w:hAnsi="Book Antiqua" w:cs="宋体"/>
          <w:sz w:val="21"/>
          <w:szCs w:val="21"/>
        </w:rPr>
        <w:t xml:space="preserve"> DJ. Sequential thoracic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xml:space="preserve"> prolongs survival by re-establishing local control within the chest. </w:t>
      </w:r>
      <w:r w:rsidRPr="00A1600A">
        <w:rPr>
          <w:rFonts w:ascii="Book Antiqua" w:eastAsia="宋体" w:hAnsi="Book Antiqua" w:cs="宋体"/>
          <w:i/>
          <w:iCs/>
          <w:sz w:val="21"/>
          <w:szCs w:val="21"/>
        </w:rPr>
        <w:t xml:space="preserve">J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Cardiovasc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2001; </w:t>
      </w:r>
      <w:r w:rsidRPr="00A1600A">
        <w:rPr>
          <w:rFonts w:ascii="Book Antiqua" w:eastAsia="宋体" w:hAnsi="Book Antiqua" w:cs="宋体"/>
          <w:b/>
          <w:bCs/>
          <w:sz w:val="21"/>
          <w:szCs w:val="21"/>
        </w:rPr>
        <w:t>121</w:t>
      </w:r>
      <w:r w:rsidRPr="00A1600A">
        <w:rPr>
          <w:rFonts w:ascii="Book Antiqua" w:eastAsia="宋体" w:hAnsi="Book Antiqua" w:cs="宋体"/>
          <w:sz w:val="21"/>
          <w:szCs w:val="21"/>
        </w:rPr>
        <w:t>: 657-667 [PMID: 11279405 DOI: 10.1067/mtc.2001.112822]</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lastRenderedPageBreak/>
        <w:t>94 </w:t>
      </w:r>
      <w:r w:rsidRPr="00A1600A">
        <w:rPr>
          <w:rFonts w:ascii="Book Antiqua" w:eastAsia="宋体" w:hAnsi="Book Antiqua" w:cs="宋体"/>
          <w:b/>
          <w:bCs/>
          <w:sz w:val="21"/>
          <w:szCs w:val="21"/>
        </w:rPr>
        <w:t>Chen F</w:t>
      </w:r>
      <w:r w:rsidRPr="00A1600A">
        <w:rPr>
          <w:rFonts w:ascii="Book Antiqua" w:eastAsia="宋体" w:hAnsi="Book Antiqua" w:cs="宋体"/>
          <w:sz w:val="21"/>
          <w:szCs w:val="21"/>
        </w:rPr>
        <w:t>, Sakai H, Miyahara R, Bando T, Okubo K, Date H. Repeat resection of pulmonary metastasis is beneficial for patients with colorectal carcinoma. </w:t>
      </w:r>
      <w:r w:rsidRPr="00A1600A">
        <w:rPr>
          <w:rFonts w:ascii="Book Antiqua" w:eastAsia="宋体" w:hAnsi="Book Antiqua" w:cs="宋体"/>
          <w:i/>
          <w:iCs/>
          <w:sz w:val="21"/>
          <w:szCs w:val="21"/>
        </w:rPr>
        <w:t xml:space="preserve">World J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2010; </w:t>
      </w:r>
      <w:r w:rsidRPr="00A1600A">
        <w:rPr>
          <w:rFonts w:ascii="Book Antiqua" w:eastAsia="宋体" w:hAnsi="Book Antiqua" w:cs="宋体"/>
          <w:b/>
          <w:bCs/>
          <w:sz w:val="21"/>
          <w:szCs w:val="21"/>
        </w:rPr>
        <w:t>34</w:t>
      </w:r>
      <w:r w:rsidRPr="00A1600A">
        <w:rPr>
          <w:rFonts w:ascii="Book Antiqua" w:eastAsia="宋体" w:hAnsi="Book Antiqua" w:cs="宋体"/>
          <w:sz w:val="21"/>
          <w:szCs w:val="21"/>
        </w:rPr>
        <w:t>: 2373-2378 [PMID: 20582543 DOI: 10.1007/s00268-010-0695-x]</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95 </w:t>
      </w:r>
      <w:r w:rsidRPr="00A1600A">
        <w:rPr>
          <w:rFonts w:ascii="Book Antiqua" w:eastAsia="宋体" w:hAnsi="Book Antiqua" w:cs="宋体"/>
          <w:b/>
          <w:bCs/>
          <w:sz w:val="21"/>
          <w:szCs w:val="21"/>
        </w:rPr>
        <w:t>Salah S</w:t>
      </w:r>
      <w:r w:rsidRPr="00A1600A">
        <w:rPr>
          <w:rFonts w:ascii="Book Antiqua" w:eastAsia="宋体" w:hAnsi="Book Antiqua" w:cs="宋体"/>
          <w:sz w:val="21"/>
          <w:szCs w:val="21"/>
        </w:rPr>
        <w:t xml:space="preserve">, Watanabe K, Park JS, </w:t>
      </w:r>
      <w:proofErr w:type="spellStart"/>
      <w:r w:rsidRPr="00A1600A">
        <w:rPr>
          <w:rFonts w:ascii="Book Antiqua" w:eastAsia="宋体" w:hAnsi="Book Antiqua" w:cs="宋体"/>
          <w:sz w:val="21"/>
          <w:szCs w:val="21"/>
        </w:rPr>
        <w:t>Addasi</w:t>
      </w:r>
      <w:proofErr w:type="spellEnd"/>
      <w:r w:rsidRPr="00A1600A">
        <w:rPr>
          <w:rFonts w:ascii="Book Antiqua" w:eastAsia="宋体" w:hAnsi="Book Antiqua" w:cs="宋体"/>
          <w:sz w:val="21"/>
          <w:szCs w:val="21"/>
        </w:rPr>
        <w:t xml:space="preserve"> A, Park JW, </w:t>
      </w:r>
      <w:proofErr w:type="spellStart"/>
      <w:r w:rsidRPr="00A1600A">
        <w:rPr>
          <w:rFonts w:ascii="Book Antiqua" w:eastAsia="宋体" w:hAnsi="Book Antiqua" w:cs="宋体"/>
          <w:sz w:val="21"/>
          <w:szCs w:val="21"/>
        </w:rPr>
        <w:t>Zabaleta</w:t>
      </w:r>
      <w:proofErr w:type="spellEnd"/>
      <w:r w:rsidRPr="00A1600A">
        <w:rPr>
          <w:rFonts w:ascii="Book Antiqua" w:eastAsia="宋体" w:hAnsi="Book Antiqua" w:cs="宋体"/>
          <w:sz w:val="21"/>
          <w:szCs w:val="21"/>
        </w:rPr>
        <w:t xml:space="preserve"> J, </w:t>
      </w:r>
      <w:proofErr w:type="spellStart"/>
      <w:r w:rsidRPr="00A1600A">
        <w:rPr>
          <w:rFonts w:ascii="Book Antiqua" w:eastAsia="宋体" w:hAnsi="Book Antiqua" w:cs="宋体"/>
          <w:sz w:val="21"/>
          <w:szCs w:val="21"/>
        </w:rPr>
        <w:t>Ardissone</w:t>
      </w:r>
      <w:proofErr w:type="spellEnd"/>
      <w:r w:rsidRPr="00A1600A">
        <w:rPr>
          <w:rFonts w:ascii="Book Antiqua" w:eastAsia="宋体" w:hAnsi="Book Antiqua" w:cs="宋体"/>
          <w:sz w:val="21"/>
          <w:szCs w:val="21"/>
        </w:rPr>
        <w:t xml:space="preserve"> F, Kim J, </w:t>
      </w:r>
      <w:proofErr w:type="spellStart"/>
      <w:r w:rsidRPr="00A1600A">
        <w:rPr>
          <w:rFonts w:ascii="Book Antiqua" w:eastAsia="宋体" w:hAnsi="Book Antiqua" w:cs="宋体"/>
          <w:sz w:val="21"/>
          <w:szCs w:val="21"/>
        </w:rPr>
        <w:t>Riquet</w:t>
      </w:r>
      <w:proofErr w:type="spellEnd"/>
      <w:r w:rsidRPr="00A1600A">
        <w:rPr>
          <w:rFonts w:ascii="Book Antiqua" w:eastAsia="宋体" w:hAnsi="Book Antiqua" w:cs="宋体"/>
          <w:sz w:val="21"/>
          <w:szCs w:val="21"/>
        </w:rPr>
        <w:t xml:space="preserve"> M, </w:t>
      </w:r>
      <w:proofErr w:type="spellStart"/>
      <w:r w:rsidRPr="00A1600A">
        <w:rPr>
          <w:rFonts w:ascii="Book Antiqua" w:eastAsia="宋体" w:hAnsi="Book Antiqua" w:cs="宋体"/>
          <w:sz w:val="21"/>
          <w:szCs w:val="21"/>
        </w:rPr>
        <w:t>Nojiri</w:t>
      </w:r>
      <w:proofErr w:type="spellEnd"/>
      <w:r w:rsidRPr="00A1600A">
        <w:rPr>
          <w:rFonts w:ascii="Book Antiqua" w:eastAsia="宋体" w:hAnsi="Book Antiqua" w:cs="宋体"/>
          <w:sz w:val="21"/>
          <w:szCs w:val="21"/>
        </w:rPr>
        <w:t xml:space="preserve"> K, </w:t>
      </w:r>
      <w:proofErr w:type="spellStart"/>
      <w:r w:rsidRPr="00A1600A">
        <w:rPr>
          <w:rFonts w:ascii="Book Antiqua" w:eastAsia="宋体" w:hAnsi="Book Antiqua" w:cs="宋体"/>
          <w:sz w:val="21"/>
          <w:szCs w:val="21"/>
        </w:rPr>
        <w:t>Gisabella</w:t>
      </w:r>
      <w:proofErr w:type="spellEnd"/>
      <w:r w:rsidRPr="00A1600A">
        <w:rPr>
          <w:rFonts w:ascii="Book Antiqua" w:eastAsia="宋体" w:hAnsi="Book Antiqua" w:cs="宋体"/>
          <w:sz w:val="21"/>
          <w:szCs w:val="21"/>
        </w:rPr>
        <w:t xml:space="preserve"> M, Kim SY, Tanaka K. Repeated resection of colorectal cancer pulmonary </w:t>
      </w:r>
      <w:proofErr w:type="spellStart"/>
      <w:r w:rsidRPr="00A1600A">
        <w:rPr>
          <w:rFonts w:ascii="Book Antiqua" w:eastAsia="宋体" w:hAnsi="Book Antiqua" w:cs="宋体"/>
          <w:sz w:val="21"/>
          <w:szCs w:val="21"/>
        </w:rPr>
        <w:t>oligometastases</w:t>
      </w:r>
      <w:proofErr w:type="spellEnd"/>
      <w:r w:rsidRPr="00A1600A">
        <w:rPr>
          <w:rFonts w:ascii="Book Antiqua" w:eastAsia="宋体" w:hAnsi="Book Antiqua" w:cs="宋体"/>
          <w:sz w:val="21"/>
          <w:szCs w:val="21"/>
        </w:rPr>
        <w:t>: pooled analysis and prognostic assessment.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Oncol</w:t>
      </w:r>
      <w:proofErr w:type="spellEnd"/>
      <w:r w:rsidRPr="00A1600A">
        <w:rPr>
          <w:rFonts w:ascii="Book Antiqua" w:eastAsia="宋体" w:hAnsi="Book Antiqua" w:cs="宋体"/>
          <w:sz w:val="21"/>
          <w:szCs w:val="21"/>
        </w:rPr>
        <w:t> 2013; </w:t>
      </w:r>
      <w:r w:rsidRPr="00A1600A">
        <w:rPr>
          <w:rFonts w:ascii="Book Antiqua" w:eastAsia="宋体" w:hAnsi="Book Antiqua" w:cs="宋体"/>
          <w:b/>
          <w:bCs/>
          <w:sz w:val="21"/>
          <w:szCs w:val="21"/>
        </w:rPr>
        <w:t>20</w:t>
      </w:r>
      <w:r w:rsidRPr="00A1600A">
        <w:rPr>
          <w:rFonts w:ascii="Book Antiqua" w:eastAsia="宋体" w:hAnsi="Book Antiqua" w:cs="宋体"/>
          <w:sz w:val="21"/>
          <w:szCs w:val="21"/>
        </w:rPr>
        <w:t>: 1955-1961 [PMID: 23334254 DOI: 10.1245/s10434-012-2860-y]</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96 </w:t>
      </w:r>
      <w:proofErr w:type="spellStart"/>
      <w:r w:rsidRPr="00A1600A">
        <w:rPr>
          <w:rFonts w:ascii="Book Antiqua" w:eastAsia="宋体" w:hAnsi="Book Antiqua" w:cs="宋体"/>
          <w:b/>
          <w:bCs/>
          <w:sz w:val="21"/>
          <w:szCs w:val="21"/>
        </w:rPr>
        <w:t>Pastorino</w:t>
      </w:r>
      <w:proofErr w:type="spellEnd"/>
      <w:r w:rsidRPr="00A1600A">
        <w:rPr>
          <w:rFonts w:ascii="Book Antiqua" w:eastAsia="宋体" w:hAnsi="Book Antiqua" w:cs="宋体"/>
          <w:b/>
          <w:bCs/>
          <w:sz w:val="21"/>
          <w:szCs w:val="21"/>
        </w:rPr>
        <w:t xml:space="preserve"> U</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Veronesi</w:t>
      </w:r>
      <w:proofErr w:type="spellEnd"/>
      <w:r w:rsidRPr="00A1600A">
        <w:rPr>
          <w:rFonts w:ascii="Book Antiqua" w:eastAsia="宋体" w:hAnsi="Book Antiqua" w:cs="宋体"/>
          <w:sz w:val="21"/>
          <w:szCs w:val="21"/>
        </w:rPr>
        <w:t xml:space="preserve"> G, </w:t>
      </w:r>
      <w:proofErr w:type="spellStart"/>
      <w:r w:rsidRPr="00A1600A">
        <w:rPr>
          <w:rFonts w:ascii="Book Antiqua" w:eastAsia="宋体" w:hAnsi="Book Antiqua" w:cs="宋体"/>
          <w:sz w:val="21"/>
          <w:szCs w:val="21"/>
        </w:rPr>
        <w:t>Landoni</w:t>
      </w:r>
      <w:proofErr w:type="spellEnd"/>
      <w:r w:rsidRPr="00A1600A">
        <w:rPr>
          <w:rFonts w:ascii="Book Antiqua" w:eastAsia="宋体" w:hAnsi="Book Antiqua" w:cs="宋体"/>
          <w:sz w:val="21"/>
          <w:szCs w:val="21"/>
        </w:rPr>
        <w:t xml:space="preserve"> C, Leon M, </w:t>
      </w:r>
      <w:proofErr w:type="spellStart"/>
      <w:r w:rsidRPr="00A1600A">
        <w:rPr>
          <w:rFonts w:ascii="Book Antiqua" w:eastAsia="宋体" w:hAnsi="Book Antiqua" w:cs="宋体"/>
          <w:sz w:val="21"/>
          <w:szCs w:val="21"/>
        </w:rPr>
        <w:t>Picchio</w:t>
      </w:r>
      <w:proofErr w:type="spellEnd"/>
      <w:r w:rsidRPr="00A1600A">
        <w:rPr>
          <w:rFonts w:ascii="Book Antiqua" w:eastAsia="宋体" w:hAnsi="Book Antiqua" w:cs="宋体"/>
          <w:sz w:val="21"/>
          <w:szCs w:val="21"/>
        </w:rPr>
        <w:t xml:space="preserve"> M, </w:t>
      </w:r>
      <w:proofErr w:type="spellStart"/>
      <w:r w:rsidRPr="00A1600A">
        <w:rPr>
          <w:rFonts w:ascii="Book Antiqua" w:eastAsia="宋体" w:hAnsi="Book Antiqua" w:cs="宋体"/>
          <w:sz w:val="21"/>
          <w:szCs w:val="21"/>
        </w:rPr>
        <w:t>Solli</w:t>
      </w:r>
      <w:proofErr w:type="spellEnd"/>
      <w:r w:rsidRPr="00A1600A">
        <w:rPr>
          <w:rFonts w:ascii="Book Antiqua" w:eastAsia="宋体" w:hAnsi="Book Antiqua" w:cs="宋体"/>
          <w:sz w:val="21"/>
          <w:szCs w:val="21"/>
        </w:rPr>
        <w:t xml:space="preserve"> PG, Leo F, </w:t>
      </w:r>
      <w:proofErr w:type="spellStart"/>
      <w:r w:rsidRPr="00A1600A">
        <w:rPr>
          <w:rFonts w:ascii="Book Antiqua" w:eastAsia="宋体" w:hAnsi="Book Antiqua" w:cs="宋体"/>
          <w:sz w:val="21"/>
          <w:szCs w:val="21"/>
        </w:rPr>
        <w:t>Spaggiari</w:t>
      </w:r>
      <w:proofErr w:type="spellEnd"/>
      <w:r w:rsidRPr="00A1600A">
        <w:rPr>
          <w:rFonts w:ascii="Book Antiqua" w:eastAsia="宋体" w:hAnsi="Book Antiqua" w:cs="宋体"/>
          <w:sz w:val="21"/>
          <w:szCs w:val="21"/>
        </w:rPr>
        <w:t xml:space="preserve"> L, Pelosi G, </w:t>
      </w:r>
      <w:proofErr w:type="spellStart"/>
      <w:r w:rsidRPr="00A1600A">
        <w:rPr>
          <w:rFonts w:ascii="Book Antiqua" w:eastAsia="宋体" w:hAnsi="Book Antiqua" w:cs="宋体"/>
          <w:sz w:val="21"/>
          <w:szCs w:val="21"/>
        </w:rPr>
        <w:t>Bellomi</w:t>
      </w:r>
      <w:proofErr w:type="spellEnd"/>
      <w:r w:rsidRPr="00A1600A">
        <w:rPr>
          <w:rFonts w:ascii="Book Antiqua" w:eastAsia="宋体" w:hAnsi="Book Antiqua" w:cs="宋体"/>
          <w:sz w:val="21"/>
          <w:szCs w:val="21"/>
        </w:rPr>
        <w:t xml:space="preserve"> M, Fazio F. </w:t>
      </w:r>
      <w:proofErr w:type="spellStart"/>
      <w:r w:rsidRPr="00A1600A">
        <w:rPr>
          <w:rFonts w:ascii="Book Antiqua" w:eastAsia="宋体" w:hAnsi="Book Antiqua" w:cs="宋体"/>
          <w:sz w:val="21"/>
          <w:szCs w:val="21"/>
        </w:rPr>
        <w:t>Fluorodeoxyglucose</w:t>
      </w:r>
      <w:proofErr w:type="spellEnd"/>
      <w:r w:rsidRPr="00A1600A">
        <w:rPr>
          <w:rFonts w:ascii="Book Antiqua" w:eastAsia="宋体" w:hAnsi="Book Antiqua" w:cs="宋体"/>
          <w:sz w:val="21"/>
          <w:szCs w:val="21"/>
        </w:rPr>
        <w:t xml:space="preserve"> positron emission tomography improves preoperative staging of </w:t>
      </w:r>
      <w:proofErr w:type="spellStart"/>
      <w:r w:rsidRPr="00A1600A">
        <w:rPr>
          <w:rFonts w:ascii="Book Antiqua" w:eastAsia="宋体" w:hAnsi="Book Antiqua" w:cs="宋体"/>
          <w:sz w:val="21"/>
          <w:szCs w:val="21"/>
        </w:rPr>
        <w:t>resectable</w:t>
      </w:r>
      <w:proofErr w:type="spellEnd"/>
      <w:r w:rsidRPr="00A1600A">
        <w:rPr>
          <w:rFonts w:ascii="Book Antiqua" w:eastAsia="宋体" w:hAnsi="Book Antiqua" w:cs="宋体"/>
          <w:sz w:val="21"/>
          <w:szCs w:val="21"/>
        </w:rPr>
        <w:t xml:space="preserve"> lung metastasis. </w:t>
      </w:r>
      <w:r w:rsidRPr="00A1600A">
        <w:rPr>
          <w:rFonts w:ascii="Book Antiqua" w:eastAsia="宋体" w:hAnsi="Book Antiqua" w:cs="宋体"/>
          <w:i/>
          <w:iCs/>
          <w:sz w:val="21"/>
          <w:szCs w:val="21"/>
        </w:rPr>
        <w:t xml:space="preserve">J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Cardiovasc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2003; </w:t>
      </w:r>
      <w:r w:rsidRPr="00A1600A">
        <w:rPr>
          <w:rFonts w:ascii="Book Antiqua" w:eastAsia="宋体" w:hAnsi="Book Antiqua" w:cs="宋体"/>
          <w:b/>
          <w:bCs/>
          <w:sz w:val="21"/>
          <w:szCs w:val="21"/>
        </w:rPr>
        <w:t>126</w:t>
      </w:r>
      <w:r w:rsidRPr="00A1600A">
        <w:rPr>
          <w:rFonts w:ascii="Book Antiqua" w:eastAsia="宋体" w:hAnsi="Book Antiqua" w:cs="宋体"/>
          <w:sz w:val="21"/>
          <w:szCs w:val="21"/>
        </w:rPr>
        <w:t>: 1906-1910 [PMID: 14688704 DOI: 10.1016/S0022-5223(03)00211-3]</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97 </w:t>
      </w:r>
      <w:proofErr w:type="spellStart"/>
      <w:r w:rsidRPr="00A1600A">
        <w:rPr>
          <w:rFonts w:ascii="Book Antiqua" w:eastAsia="宋体" w:hAnsi="Book Antiqua" w:cs="宋体"/>
          <w:b/>
          <w:bCs/>
          <w:sz w:val="21"/>
          <w:szCs w:val="21"/>
        </w:rPr>
        <w:t>Suemitsu</w:t>
      </w:r>
      <w:proofErr w:type="spellEnd"/>
      <w:r w:rsidRPr="00A1600A">
        <w:rPr>
          <w:rFonts w:ascii="Book Antiqua" w:eastAsia="宋体" w:hAnsi="Book Antiqua" w:cs="宋体"/>
          <w:b/>
          <w:bCs/>
          <w:sz w:val="21"/>
          <w:szCs w:val="21"/>
        </w:rPr>
        <w:t xml:space="preserve"> R</w:t>
      </w:r>
      <w:r w:rsidRPr="00A1600A">
        <w:rPr>
          <w:rFonts w:ascii="Book Antiqua" w:eastAsia="宋体" w:hAnsi="Book Antiqua" w:cs="宋体"/>
          <w:sz w:val="21"/>
          <w:szCs w:val="21"/>
        </w:rPr>
        <w:t xml:space="preserve">, Takeo S, </w:t>
      </w:r>
      <w:proofErr w:type="spellStart"/>
      <w:r w:rsidRPr="00A1600A">
        <w:rPr>
          <w:rFonts w:ascii="Book Antiqua" w:eastAsia="宋体" w:hAnsi="Book Antiqua" w:cs="宋体"/>
          <w:sz w:val="21"/>
          <w:szCs w:val="21"/>
        </w:rPr>
        <w:t>Kusumoto</w:t>
      </w:r>
      <w:proofErr w:type="spellEnd"/>
      <w:r w:rsidRPr="00A1600A">
        <w:rPr>
          <w:rFonts w:ascii="Book Antiqua" w:eastAsia="宋体" w:hAnsi="Book Antiqua" w:cs="宋体"/>
          <w:sz w:val="21"/>
          <w:szCs w:val="21"/>
        </w:rPr>
        <w:t xml:space="preserve"> E, </w:t>
      </w:r>
      <w:proofErr w:type="spellStart"/>
      <w:r w:rsidRPr="00A1600A">
        <w:rPr>
          <w:rFonts w:ascii="Book Antiqua" w:eastAsia="宋体" w:hAnsi="Book Antiqua" w:cs="宋体"/>
          <w:sz w:val="21"/>
          <w:szCs w:val="21"/>
        </w:rPr>
        <w:t>Hamatake</w:t>
      </w:r>
      <w:proofErr w:type="spellEnd"/>
      <w:r w:rsidRPr="00A1600A">
        <w:rPr>
          <w:rFonts w:ascii="Book Antiqua" w:eastAsia="宋体" w:hAnsi="Book Antiqua" w:cs="宋体"/>
          <w:sz w:val="21"/>
          <w:szCs w:val="21"/>
        </w:rPr>
        <w:t xml:space="preserve"> M, </w:t>
      </w:r>
      <w:proofErr w:type="spellStart"/>
      <w:r w:rsidRPr="00A1600A">
        <w:rPr>
          <w:rFonts w:ascii="Book Antiqua" w:eastAsia="宋体" w:hAnsi="Book Antiqua" w:cs="宋体"/>
          <w:sz w:val="21"/>
          <w:szCs w:val="21"/>
        </w:rPr>
        <w:t>Ikejiri</w:t>
      </w:r>
      <w:proofErr w:type="spellEnd"/>
      <w:r w:rsidRPr="00A1600A">
        <w:rPr>
          <w:rFonts w:ascii="Book Antiqua" w:eastAsia="宋体" w:hAnsi="Book Antiqua" w:cs="宋体"/>
          <w:sz w:val="21"/>
          <w:szCs w:val="21"/>
        </w:rPr>
        <w:t xml:space="preserve"> K, </w:t>
      </w:r>
      <w:proofErr w:type="spellStart"/>
      <w:r w:rsidRPr="00A1600A">
        <w:rPr>
          <w:rFonts w:ascii="Book Antiqua" w:eastAsia="宋体" w:hAnsi="Book Antiqua" w:cs="宋体"/>
          <w:sz w:val="21"/>
          <w:szCs w:val="21"/>
        </w:rPr>
        <w:t>Saitsu</w:t>
      </w:r>
      <w:proofErr w:type="spellEnd"/>
      <w:r w:rsidRPr="00A1600A">
        <w:rPr>
          <w:rFonts w:ascii="Book Antiqua" w:eastAsia="宋体" w:hAnsi="Book Antiqua" w:cs="宋体"/>
          <w:sz w:val="21"/>
          <w:szCs w:val="21"/>
        </w:rPr>
        <w:t xml:space="preserve"> H. Results of a pulmonary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xml:space="preserve"> in patients with colorectal cancer.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i/>
          <w:iCs/>
          <w:sz w:val="21"/>
          <w:szCs w:val="21"/>
        </w:rPr>
        <w:t xml:space="preserve"> Today</w:t>
      </w:r>
      <w:r w:rsidRPr="00A1600A">
        <w:rPr>
          <w:rFonts w:ascii="Book Antiqua" w:eastAsia="宋体" w:hAnsi="Book Antiqua" w:cs="宋体"/>
          <w:sz w:val="21"/>
          <w:szCs w:val="21"/>
        </w:rPr>
        <w:t> 2011; </w:t>
      </w:r>
      <w:r w:rsidRPr="00A1600A">
        <w:rPr>
          <w:rFonts w:ascii="Book Antiqua" w:eastAsia="宋体" w:hAnsi="Book Antiqua" w:cs="宋体"/>
          <w:b/>
          <w:bCs/>
          <w:sz w:val="21"/>
          <w:szCs w:val="21"/>
        </w:rPr>
        <w:t>41</w:t>
      </w:r>
      <w:r w:rsidRPr="00A1600A">
        <w:rPr>
          <w:rFonts w:ascii="Book Antiqua" w:eastAsia="宋体" w:hAnsi="Book Antiqua" w:cs="宋体"/>
          <w:sz w:val="21"/>
          <w:szCs w:val="21"/>
        </w:rPr>
        <w:t>: 54-59 [PMID: 21191691 DOI: 10.1007/s00595-009-4244-x]</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hint="eastAsia"/>
          <w:sz w:val="21"/>
          <w:szCs w:val="21"/>
        </w:rPr>
        <w:t xml:space="preserve">98 </w:t>
      </w:r>
      <w:proofErr w:type="spellStart"/>
      <w:r w:rsidRPr="00A1600A">
        <w:rPr>
          <w:rFonts w:ascii="Book Antiqua" w:eastAsia="宋体" w:hAnsi="Book Antiqua" w:cs="宋体"/>
          <w:b/>
          <w:sz w:val="21"/>
          <w:szCs w:val="21"/>
        </w:rPr>
        <w:t>Mongil</w:t>
      </w:r>
      <w:proofErr w:type="spellEnd"/>
      <w:r w:rsidRPr="00A1600A">
        <w:rPr>
          <w:rFonts w:ascii="Book Antiqua" w:eastAsia="宋体" w:hAnsi="Book Antiqua" w:cs="宋体"/>
          <w:b/>
          <w:sz w:val="21"/>
          <w:szCs w:val="21"/>
        </w:rPr>
        <w:t xml:space="preserve"> </w:t>
      </w:r>
      <w:proofErr w:type="spellStart"/>
      <w:r w:rsidRPr="00A1600A">
        <w:rPr>
          <w:rFonts w:ascii="Book Antiqua" w:eastAsia="宋体" w:hAnsi="Book Antiqua" w:cs="宋体"/>
          <w:b/>
          <w:sz w:val="21"/>
          <w:szCs w:val="21"/>
        </w:rPr>
        <w:t>Poce</w:t>
      </w:r>
      <w:proofErr w:type="spellEnd"/>
      <w:r w:rsidRPr="00A1600A">
        <w:rPr>
          <w:rFonts w:ascii="Book Antiqua" w:eastAsia="宋体" w:hAnsi="Book Antiqua" w:cs="宋体"/>
          <w:b/>
          <w:sz w:val="21"/>
          <w:szCs w:val="21"/>
        </w:rPr>
        <w:t xml:space="preserve"> R</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Pagés</w:t>
      </w:r>
      <w:proofErr w:type="spellEnd"/>
      <w:r w:rsidRPr="00A1600A">
        <w:rPr>
          <w:rFonts w:ascii="Book Antiqua" w:eastAsia="宋体" w:hAnsi="Book Antiqua" w:cs="宋体"/>
          <w:sz w:val="21"/>
          <w:szCs w:val="21"/>
        </w:rPr>
        <w:t xml:space="preserve"> Navarrete C, Ruiz Navarrete JA, Roca </w:t>
      </w:r>
      <w:proofErr w:type="spellStart"/>
      <w:r w:rsidRPr="00A1600A">
        <w:rPr>
          <w:rFonts w:ascii="Book Antiqua" w:eastAsia="宋体" w:hAnsi="Book Antiqua" w:cs="宋体"/>
          <w:sz w:val="21"/>
          <w:szCs w:val="21"/>
        </w:rPr>
        <w:t>Fernández</w:t>
      </w:r>
      <w:proofErr w:type="spellEnd"/>
      <w:r w:rsidRPr="00A1600A">
        <w:rPr>
          <w:rFonts w:ascii="Book Antiqua" w:eastAsia="宋体" w:hAnsi="Book Antiqua" w:cs="宋体"/>
          <w:sz w:val="21"/>
          <w:szCs w:val="21"/>
        </w:rPr>
        <w:t xml:space="preserve"> J, </w:t>
      </w:r>
      <w:proofErr w:type="spellStart"/>
      <w:r w:rsidRPr="00A1600A">
        <w:rPr>
          <w:rFonts w:ascii="Book Antiqua" w:eastAsia="宋体" w:hAnsi="Book Antiqua" w:cs="宋体"/>
          <w:sz w:val="21"/>
          <w:szCs w:val="21"/>
        </w:rPr>
        <w:t>Arrabal</w:t>
      </w:r>
      <w:proofErr w:type="spellEnd"/>
      <w:r w:rsidRPr="00A1600A">
        <w:rPr>
          <w:rFonts w:ascii="Book Antiqua" w:eastAsia="宋体" w:hAnsi="Book Antiqua" w:cs="宋体"/>
          <w:sz w:val="21"/>
          <w:szCs w:val="21"/>
        </w:rPr>
        <w:t xml:space="preserve"> Sánchez R, </w:t>
      </w:r>
      <w:proofErr w:type="spellStart"/>
      <w:r w:rsidRPr="00A1600A">
        <w:rPr>
          <w:rFonts w:ascii="Book Antiqua" w:eastAsia="宋体" w:hAnsi="Book Antiqua" w:cs="宋体"/>
          <w:sz w:val="21"/>
          <w:szCs w:val="21"/>
        </w:rPr>
        <w:t>Benítez</w:t>
      </w:r>
      <w:proofErr w:type="spellEnd"/>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Doménech</w:t>
      </w:r>
      <w:proofErr w:type="spellEnd"/>
      <w:r w:rsidRPr="00A1600A">
        <w:rPr>
          <w:rFonts w:ascii="Book Antiqua" w:eastAsia="宋体" w:hAnsi="Book Antiqua" w:cs="宋体"/>
          <w:sz w:val="21"/>
          <w:szCs w:val="21"/>
        </w:rPr>
        <w:t xml:space="preserve"> A, </w:t>
      </w:r>
      <w:proofErr w:type="spellStart"/>
      <w:r w:rsidRPr="00A1600A">
        <w:rPr>
          <w:rFonts w:ascii="Book Antiqua" w:eastAsia="宋体" w:hAnsi="Book Antiqua" w:cs="宋体"/>
          <w:sz w:val="21"/>
          <w:szCs w:val="21"/>
        </w:rPr>
        <w:t>Fernández</w:t>
      </w:r>
      <w:proofErr w:type="spellEnd"/>
      <w:r w:rsidRPr="00A1600A">
        <w:rPr>
          <w:rFonts w:ascii="Book Antiqua" w:eastAsia="宋体" w:hAnsi="Book Antiqua" w:cs="宋体"/>
          <w:sz w:val="21"/>
          <w:szCs w:val="21"/>
        </w:rPr>
        <w:t xml:space="preserve"> de Rota </w:t>
      </w:r>
      <w:proofErr w:type="spellStart"/>
      <w:r w:rsidRPr="00A1600A">
        <w:rPr>
          <w:rFonts w:ascii="Book Antiqua" w:eastAsia="宋体" w:hAnsi="Book Antiqua" w:cs="宋体"/>
          <w:sz w:val="21"/>
          <w:szCs w:val="21"/>
        </w:rPr>
        <w:t>Avecilla</w:t>
      </w:r>
      <w:proofErr w:type="spellEnd"/>
      <w:r w:rsidRPr="00A1600A">
        <w:rPr>
          <w:rFonts w:ascii="Book Antiqua" w:eastAsia="宋体" w:hAnsi="Book Antiqua" w:cs="宋体"/>
          <w:sz w:val="21"/>
          <w:szCs w:val="21"/>
        </w:rPr>
        <w:t xml:space="preserve"> A, </w:t>
      </w:r>
      <w:proofErr w:type="spellStart"/>
      <w:r w:rsidRPr="00A1600A">
        <w:rPr>
          <w:rFonts w:ascii="Book Antiqua" w:eastAsia="宋体" w:hAnsi="Book Antiqua" w:cs="宋体"/>
          <w:sz w:val="21"/>
          <w:szCs w:val="21"/>
        </w:rPr>
        <w:t>Fernández</w:t>
      </w:r>
      <w:proofErr w:type="spellEnd"/>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Bermúdez</w:t>
      </w:r>
      <w:proofErr w:type="spellEnd"/>
      <w:r w:rsidRPr="00A1600A">
        <w:rPr>
          <w:rFonts w:ascii="Book Antiqua" w:eastAsia="宋体" w:hAnsi="Book Antiqua" w:cs="宋体"/>
          <w:sz w:val="21"/>
          <w:szCs w:val="21"/>
        </w:rPr>
        <w:t xml:space="preserve"> JL. Survival analysis of resection of lung metastases from colorectal cancer. Arch </w:t>
      </w:r>
      <w:proofErr w:type="spellStart"/>
      <w:r w:rsidRPr="00A1600A">
        <w:rPr>
          <w:rFonts w:ascii="Book Antiqua" w:eastAsia="宋体" w:hAnsi="Book Antiqua" w:cs="宋体"/>
          <w:sz w:val="21"/>
          <w:szCs w:val="21"/>
        </w:rPr>
        <w:t>Bronconeumol</w:t>
      </w:r>
      <w:proofErr w:type="spellEnd"/>
      <w:r w:rsidRPr="00A1600A">
        <w:rPr>
          <w:rFonts w:ascii="Book Antiqua" w:eastAsia="宋体" w:hAnsi="Book Antiqua" w:cs="宋体"/>
          <w:sz w:val="21"/>
          <w:szCs w:val="21"/>
        </w:rPr>
        <w:t xml:space="preserve"> 2009; 45: 235-239 [PMID: 19395141 DOI: 10.1016/j.arbres.2008.11.008]</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99 </w:t>
      </w:r>
      <w:proofErr w:type="spellStart"/>
      <w:r w:rsidRPr="00A1600A">
        <w:rPr>
          <w:rFonts w:ascii="Book Antiqua" w:eastAsia="宋体" w:hAnsi="Book Antiqua" w:cs="宋体"/>
          <w:b/>
          <w:bCs/>
          <w:sz w:val="21"/>
          <w:szCs w:val="21"/>
        </w:rPr>
        <w:t>Castaing</w:t>
      </w:r>
      <w:proofErr w:type="spellEnd"/>
      <w:r w:rsidRPr="00A1600A">
        <w:rPr>
          <w:rFonts w:ascii="Book Antiqua" w:eastAsia="宋体" w:hAnsi="Book Antiqua" w:cs="宋体"/>
          <w:b/>
          <w:bCs/>
          <w:sz w:val="21"/>
          <w:szCs w:val="21"/>
        </w:rPr>
        <w:t xml:space="preserve"> D</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Vibert</w:t>
      </w:r>
      <w:proofErr w:type="spellEnd"/>
      <w:r w:rsidRPr="00A1600A">
        <w:rPr>
          <w:rFonts w:ascii="Book Antiqua" w:eastAsia="宋体" w:hAnsi="Book Antiqua" w:cs="宋体"/>
          <w:sz w:val="21"/>
          <w:szCs w:val="21"/>
        </w:rPr>
        <w:t xml:space="preserve"> E, </w:t>
      </w:r>
      <w:proofErr w:type="spellStart"/>
      <w:r w:rsidRPr="00A1600A">
        <w:rPr>
          <w:rFonts w:ascii="Book Antiqua" w:eastAsia="宋体" w:hAnsi="Book Antiqua" w:cs="宋体"/>
          <w:sz w:val="21"/>
          <w:szCs w:val="21"/>
        </w:rPr>
        <w:t>Ricca</w:t>
      </w:r>
      <w:proofErr w:type="spellEnd"/>
      <w:r w:rsidRPr="00A1600A">
        <w:rPr>
          <w:rFonts w:ascii="Book Antiqua" w:eastAsia="宋体" w:hAnsi="Book Antiqua" w:cs="宋体"/>
          <w:sz w:val="21"/>
          <w:szCs w:val="21"/>
        </w:rPr>
        <w:t xml:space="preserve"> L, </w:t>
      </w:r>
      <w:proofErr w:type="spellStart"/>
      <w:r w:rsidRPr="00A1600A">
        <w:rPr>
          <w:rFonts w:ascii="Book Antiqua" w:eastAsia="宋体" w:hAnsi="Book Antiqua" w:cs="宋体"/>
          <w:sz w:val="21"/>
          <w:szCs w:val="21"/>
        </w:rPr>
        <w:t>Azoulay</w:t>
      </w:r>
      <w:proofErr w:type="spellEnd"/>
      <w:r w:rsidRPr="00A1600A">
        <w:rPr>
          <w:rFonts w:ascii="Book Antiqua" w:eastAsia="宋体" w:hAnsi="Book Antiqua" w:cs="宋体"/>
          <w:sz w:val="21"/>
          <w:szCs w:val="21"/>
        </w:rPr>
        <w:t xml:space="preserve"> D, Adam R, </w:t>
      </w:r>
      <w:proofErr w:type="spellStart"/>
      <w:r w:rsidRPr="00A1600A">
        <w:rPr>
          <w:rFonts w:ascii="Book Antiqua" w:eastAsia="宋体" w:hAnsi="Book Antiqua" w:cs="宋体"/>
          <w:sz w:val="21"/>
          <w:szCs w:val="21"/>
        </w:rPr>
        <w:t>Gayet</w:t>
      </w:r>
      <w:proofErr w:type="spellEnd"/>
      <w:r w:rsidRPr="00A1600A">
        <w:rPr>
          <w:rFonts w:ascii="Book Antiqua" w:eastAsia="宋体" w:hAnsi="Book Antiqua" w:cs="宋体"/>
          <w:sz w:val="21"/>
          <w:szCs w:val="21"/>
        </w:rPr>
        <w:t xml:space="preserve"> B. Oncologic results of laparoscopic versus open </w:t>
      </w:r>
      <w:proofErr w:type="spellStart"/>
      <w:r w:rsidRPr="00A1600A">
        <w:rPr>
          <w:rFonts w:ascii="Book Antiqua" w:eastAsia="宋体" w:hAnsi="Book Antiqua" w:cs="宋体"/>
          <w:sz w:val="21"/>
          <w:szCs w:val="21"/>
        </w:rPr>
        <w:t>hepatectomy</w:t>
      </w:r>
      <w:proofErr w:type="spellEnd"/>
      <w:r w:rsidRPr="00A1600A">
        <w:rPr>
          <w:rFonts w:ascii="Book Antiqua" w:eastAsia="宋体" w:hAnsi="Book Antiqua" w:cs="宋体"/>
          <w:sz w:val="21"/>
          <w:szCs w:val="21"/>
        </w:rPr>
        <w:t xml:space="preserve"> for colorectal liver metastases in two specialized centers.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2009; </w:t>
      </w:r>
      <w:r w:rsidRPr="00A1600A">
        <w:rPr>
          <w:rFonts w:ascii="Book Antiqua" w:eastAsia="宋体" w:hAnsi="Book Antiqua" w:cs="宋体"/>
          <w:b/>
          <w:bCs/>
          <w:sz w:val="21"/>
          <w:szCs w:val="21"/>
        </w:rPr>
        <w:t>250</w:t>
      </w:r>
      <w:r w:rsidRPr="00A1600A">
        <w:rPr>
          <w:rFonts w:ascii="Book Antiqua" w:eastAsia="宋体" w:hAnsi="Book Antiqua" w:cs="宋体"/>
          <w:sz w:val="21"/>
          <w:szCs w:val="21"/>
        </w:rPr>
        <w:t>: 849-855 [PMID: 19801934 DOI: 10.1097/SLA.0b013e3181bcaf63]</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100 </w:t>
      </w:r>
      <w:r w:rsidRPr="00A1600A">
        <w:rPr>
          <w:rFonts w:ascii="Book Antiqua" w:eastAsia="宋体" w:hAnsi="Book Antiqua" w:cs="宋体"/>
          <w:b/>
          <w:bCs/>
          <w:sz w:val="21"/>
          <w:szCs w:val="21"/>
        </w:rPr>
        <w:t>Simmonds PC</w:t>
      </w:r>
      <w:r w:rsidRPr="00A1600A">
        <w:rPr>
          <w:rFonts w:ascii="Book Antiqua" w:eastAsia="宋体" w:hAnsi="Book Antiqua" w:cs="宋体"/>
          <w:sz w:val="21"/>
          <w:szCs w:val="21"/>
        </w:rPr>
        <w:t>, Primrose JN, Colquitt JL, Garden OJ, Poston GJ, Rees M. Surgical resection of hepatic metastases from colorectal cancer: a systematic review of published studies. </w:t>
      </w:r>
      <w:r w:rsidRPr="00A1600A">
        <w:rPr>
          <w:rFonts w:ascii="Book Antiqua" w:eastAsia="宋体" w:hAnsi="Book Antiqua" w:cs="宋体"/>
          <w:i/>
          <w:iCs/>
          <w:sz w:val="21"/>
          <w:szCs w:val="21"/>
        </w:rPr>
        <w:t>Br J Cancer</w:t>
      </w:r>
      <w:r w:rsidRPr="00A1600A">
        <w:rPr>
          <w:rFonts w:ascii="Book Antiqua" w:eastAsia="宋体" w:hAnsi="Book Antiqua" w:cs="宋体"/>
          <w:sz w:val="21"/>
          <w:szCs w:val="21"/>
        </w:rPr>
        <w:t> 2006; </w:t>
      </w:r>
      <w:r w:rsidRPr="00A1600A">
        <w:rPr>
          <w:rFonts w:ascii="Book Antiqua" w:eastAsia="宋体" w:hAnsi="Book Antiqua" w:cs="宋体"/>
          <w:b/>
          <w:bCs/>
          <w:sz w:val="21"/>
          <w:szCs w:val="21"/>
        </w:rPr>
        <w:t>94</w:t>
      </w:r>
      <w:r w:rsidRPr="00A1600A">
        <w:rPr>
          <w:rFonts w:ascii="Book Antiqua" w:eastAsia="宋体" w:hAnsi="Book Antiqua" w:cs="宋体"/>
          <w:sz w:val="21"/>
          <w:szCs w:val="21"/>
        </w:rPr>
        <w:t>: 982-999 [PMID: 16538219 DOI: 10.1038/sj.bjc.6603033]</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101 </w:t>
      </w:r>
      <w:proofErr w:type="spellStart"/>
      <w:r w:rsidRPr="00A1600A">
        <w:rPr>
          <w:rFonts w:ascii="Book Antiqua" w:eastAsia="宋体" w:hAnsi="Book Antiqua" w:cs="宋体"/>
          <w:b/>
          <w:bCs/>
          <w:sz w:val="21"/>
          <w:szCs w:val="21"/>
        </w:rPr>
        <w:t>Landes</w:t>
      </w:r>
      <w:proofErr w:type="spellEnd"/>
      <w:r w:rsidRPr="00A1600A">
        <w:rPr>
          <w:rFonts w:ascii="Book Antiqua" w:eastAsia="宋体" w:hAnsi="Book Antiqua" w:cs="宋体"/>
          <w:b/>
          <w:bCs/>
          <w:sz w:val="21"/>
          <w:szCs w:val="21"/>
        </w:rPr>
        <w:t xml:space="preserve"> U</w:t>
      </w:r>
      <w:r w:rsidRPr="00A1600A">
        <w:rPr>
          <w:rFonts w:ascii="Book Antiqua" w:eastAsia="宋体" w:hAnsi="Book Antiqua" w:cs="宋体"/>
          <w:sz w:val="21"/>
          <w:szCs w:val="21"/>
        </w:rPr>
        <w:t xml:space="preserve">, Robert J, </w:t>
      </w:r>
      <w:proofErr w:type="spellStart"/>
      <w:r w:rsidRPr="00A1600A">
        <w:rPr>
          <w:rFonts w:ascii="Book Antiqua" w:eastAsia="宋体" w:hAnsi="Book Antiqua" w:cs="宋体"/>
          <w:sz w:val="21"/>
          <w:szCs w:val="21"/>
        </w:rPr>
        <w:t>Perneger</w:t>
      </w:r>
      <w:proofErr w:type="spellEnd"/>
      <w:r w:rsidRPr="00A1600A">
        <w:rPr>
          <w:rFonts w:ascii="Book Antiqua" w:eastAsia="宋体" w:hAnsi="Book Antiqua" w:cs="宋体"/>
          <w:sz w:val="21"/>
          <w:szCs w:val="21"/>
        </w:rPr>
        <w:t xml:space="preserve"> T, </w:t>
      </w:r>
      <w:proofErr w:type="spellStart"/>
      <w:r w:rsidRPr="00A1600A">
        <w:rPr>
          <w:rFonts w:ascii="Book Antiqua" w:eastAsia="宋体" w:hAnsi="Book Antiqua" w:cs="宋体"/>
          <w:sz w:val="21"/>
          <w:szCs w:val="21"/>
        </w:rPr>
        <w:t>Mentha</w:t>
      </w:r>
      <w:proofErr w:type="spellEnd"/>
      <w:r w:rsidRPr="00A1600A">
        <w:rPr>
          <w:rFonts w:ascii="Book Antiqua" w:eastAsia="宋体" w:hAnsi="Book Antiqua" w:cs="宋体"/>
          <w:sz w:val="21"/>
          <w:szCs w:val="21"/>
        </w:rPr>
        <w:t xml:space="preserve"> G, </w:t>
      </w:r>
      <w:proofErr w:type="spellStart"/>
      <w:r w:rsidRPr="00A1600A">
        <w:rPr>
          <w:rFonts w:ascii="Book Antiqua" w:eastAsia="宋体" w:hAnsi="Book Antiqua" w:cs="宋体"/>
          <w:sz w:val="21"/>
          <w:szCs w:val="21"/>
        </w:rPr>
        <w:t>Ott</w:t>
      </w:r>
      <w:proofErr w:type="spellEnd"/>
      <w:r w:rsidRPr="00A1600A">
        <w:rPr>
          <w:rFonts w:ascii="Book Antiqua" w:eastAsia="宋体" w:hAnsi="Book Antiqua" w:cs="宋体"/>
          <w:sz w:val="21"/>
          <w:szCs w:val="21"/>
        </w:rPr>
        <w:t xml:space="preserve"> V, Morel P, </w:t>
      </w:r>
      <w:proofErr w:type="spellStart"/>
      <w:r w:rsidRPr="00A1600A">
        <w:rPr>
          <w:rFonts w:ascii="Book Antiqua" w:eastAsia="宋体" w:hAnsi="Book Antiqua" w:cs="宋体"/>
          <w:sz w:val="21"/>
          <w:szCs w:val="21"/>
        </w:rPr>
        <w:t>Gervaz</w:t>
      </w:r>
      <w:proofErr w:type="spellEnd"/>
      <w:r w:rsidRPr="00A1600A">
        <w:rPr>
          <w:rFonts w:ascii="Book Antiqua" w:eastAsia="宋体" w:hAnsi="Book Antiqua" w:cs="宋体"/>
          <w:sz w:val="21"/>
          <w:szCs w:val="21"/>
        </w:rPr>
        <w:t xml:space="preserve"> P. Predicting survival after pulmonary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xml:space="preserve"> for colorectal cancer: previous liver metastases matter. </w:t>
      </w:r>
      <w:r w:rsidRPr="00A1600A">
        <w:rPr>
          <w:rFonts w:ascii="Book Antiqua" w:eastAsia="宋体" w:hAnsi="Book Antiqua" w:cs="宋体"/>
          <w:i/>
          <w:iCs/>
          <w:sz w:val="21"/>
          <w:szCs w:val="21"/>
        </w:rPr>
        <w:t xml:space="preserve">BMC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2010; </w:t>
      </w:r>
      <w:r w:rsidRPr="00A1600A">
        <w:rPr>
          <w:rFonts w:ascii="Book Antiqua" w:eastAsia="宋体" w:hAnsi="Book Antiqua" w:cs="宋体"/>
          <w:b/>
          <w:bCs/>
          <w:sz w:val="21"/>
          <w:szCs w:val="21"/>
        </w:rPr>
        <w:t>10</w:t>
      </w:r>
      <w:r w:rsidRPr="00A1600A">
        <w:rPr>
          <w:rFonts w:ascii="Book Antiqua" w:eastAsia="宋体" w:hAnsi="Book Antiqua" w:cs="宋体"/>
          <w:sz w:val="21"/>
          <w:szCs w:val="21"/>
        </w:rPr>
        <w:t>: 17 [PMID: 20525275 DOI: 10.1186/1471-2482-10-17]</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lastRenderedPageBreak/>
        <w:t>102 </w:t>
      </w:r>
      <w:proofErr w:type="spellStart"/>
      <w:r w:rsidRPr="00A1600A">
        <w:rPr>
          <w:rFonts w:ascii="Book Antiqua" w:eastAsia="宋体" w:hAnsi="Book Antiqua" w:cs="宋体"/>
          <w:b/>
          <w:bCs/>
          <w:sz w:val="21"/>
          <w:szCs w:val="21"/>
        </w:rPr>
        <w:t>Nagakura</w:t>
      </w:r>
      <w:proofErr w:type="spellEnd"/>
      <w:r w:rsidRPr="00A1600A">
        <w:rPr>
          <w:rFonts w:ascii="Book Antiqua" w:eastAsia="宋体" w:hAnsi="Book Antiqua" w:cs="宋体"/>
          <w:b/>
          <w:bCs/>
          <w:sz w:val="21"/>
          <w:szCs w:val="21"/>
        </w:rPr>
        <w:t xml:space="preserve"> S</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Shirai</w:t>
      </w:r>
      <w:proofErr w:type="spellEnd"/>
      <w:r w:rsidRPr="00A1600A">
        <w:rPr>
          <w:rFonts w:ascii="Book Antiqua" w:eastAsia="宋体" w:hAnsi="Book Antiqua" w:cs="宋体"/>
          <w:sz w:val="21"/>
          <w:szCs w:val="21"/>
        </w:rPr>
        <w:t xml:space="preserve"> Y, Yamato Y, Yokoyama N, </w:t>
      </w:r>
      <w:proofErr w:type="spellStart"/>
      <w:r w:rsidRPr="00A1600A">
        <w:rPr>
          <w:rFonts w:ascii="Book Antiqua" w:eastAsia="宋体" w:hAnsi="Book Antiqua" w:cs="宋体"/>
          <w:sz w:val="21"/>
          <w:szCs w:val="21"/>
        </w:rPr>
        <w:t>Suda</w:t>
      </w:r>
      <w:proofErr w:type="spellEnd"/>
      <w:r w:rsidRPr="00A1600A">
        <w:rPr>
          <w:rFonts w:ascii="Book Antiqua" w:eastAsia="宋体" w:hAnsi="Book Antiqua" w:cs="宋体"/>
          <w:sz w:val="21"/>
          <w:szCs w:val="21"/>
        </w:rPr>
        <w:t xml:space="preserve"> T, </w:t>
      </w:r>
      <w:proofErr w:type="spellStart"/>
      <w:r w:rsidRPr="00A1600A">
        <w:rPr>
          <w:rFonts w:ascii="Book Antiqua" w:eastAsia="宋体" w:hAnsi="Book Antiqua" w:cs="宋体"/>
          <w:sz w:val="21"/>
          <w:szCs w:val="21"/>
        </w:rPr>
        <w:t>Hatakeyama</w:t>
      </w:r>
      <w:proofErr w:type="spellEnd"/>
      <w:r w:rsidRPr="00A1600A">
        <w:rPr>
          <w:rFonts w:ascii="Book Antiqua" w:eastAsia="宋体" w:hAnsi="Book Antiqua" w:cs="宋体"/>
          <w:sz w:val="21"/>
          <w:szCs w:val="21"/>
        </w:rPr>
        <w:t xml:space="preserve"> K. Simultaneous detection of colorectal carcinoma liver and lung metastases does not warrant resection. </w:t>
      </w:r>
      <w:r w:rsidRPr="00A1600A">
        <w:rPr>
          <w:rFonts w:ascii="Book Antiqua" w:eastAsia="宋体" w:hAnsi="Book Antiqua" w:cs="宋体"/>
          <w:i/>
          <w:iCs/>
          <w:sz w:val="21"/>
          <w:szCs w:val="21"/>
        </w:rPr>
        <w:t xml:space="preserve">J Am </w:t>
      </w:r>
      <w:proofErr w:type="spellStart"/>
      <w:r w:rsidRPr="00A1600A">
        <w:rPr>
          <w:rFonts w:ascii="Book Antiqua" w:eastAsia="宋体" w:hAnsi="Book Antiqua" w:cs="宋体"/>
          <w:i/>
          <w:iCs/>
          <w:sz w:val="21"/>
          <w:szCs w:val="21"/>
        </w:rPr>
        <w:t>Coll</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2001; </w:t>
      </w:r>
      <w:r w:rsidRPr="00A1600A">
        <w:rPr>
          <w:rFonts w:ascii="Book Antiqua" w:eastAsia="宋体" w:hAnsi="Book Antiqua" w:cs="宋体"/>
          <w:b/>
          <w:bCs/>
          <w:sz w:val="21"/>
          <w:szCs w:val="21"/>
        </w:rPr>
        <w:t>193</w:t>
      </w:r>
      <w:r w:rsidRPr="00A1600A">
        <w:rPr>
          <w:rFonts w:ascii="Book Antiqua" w:eastAsia="宋体" w:hAnsi="Book Antiqua" w:cs="宋体"/>
          <w:sz w:val="21"/>
          <w:szCs w:val="21"/>
        </w:rPr>
        <w:t>: 153-160 [PMID: 11491445 DOI: 10.1016/S1072-7515(01)00970-X]</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103 </w:t>
      </w:r>
      <w:r w:rsidRPr="00A1600A">
        <w:rPr>
          <w:rFonts w:ascii="Book Antiqua" w:eastAsia="宋体" w:hAnsi="Book Antiqua" w:cs="宋体"/>
          <w:b/>
          <w:bCs/>
          <w:sz w:val="21"/>
          <w:szCs w:val="21"/>
        </w:rPr>
        <w:t>Hwang MR</w:t>
      </w:r>
      <w:r w:rsidRPr="00A1600A">
        <w:rPr>
          <w:rFonts w:ascii="Book Antiqua" w:eastAsia="宋体" w:hAnsi="Book Antiqua" w:cs="宋体"/>
          <w:sz w:val="21"/>
          <w:szCs w:val="21"/>
        </w:rPr>
        <w:t xml:space="preserve">, Park JW, Kim DY, Chang HJ, Kim SY, Choi HS, Kim MS, </w:t>
      </w:r>
      <w:proofErr w:type="spellStart"/>
      <w:r w:rsidRPr="00A1600A">
        <w:rPr>
          <w:rFonts w:ascii="Book Antiqua" w:eastAsia="宋体" w:hAnsi="Book Antiqua" w:cs="宋体"/>
          <w:sz w:val="21"/>
          <w:szCs w:val="21"/>
        </w:rPr>
        <w:t>Zo</w:t>
      </w:r>
      <w:proofErr w:type="spellEnd"/>
      <w:r w:rsidRPr="00A1600A">
        <w:rPr>
          <w:rFonts w:ascii="Book Antiqua" w:eastAsia="宋体" w:hAnsi="Book Antiqua" w:cs="宋体"/>
          <w:sz w:val="21"/>
          <w:szCs w:val="21"/>
        </w:rPr>
        <w:t xml:space="preserve"> JI, Oh JH. Early intrapulmonary recurrence after pulmonary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xml:space="preserve"> related to colorectal </w:t>
      </w:r>
      <w:r w:rsidR="00A1600A" w:rsidRPr="00A1600A">
        <w:rPr>
          <w:rFonts w:ascii="Book Antiqua" w:eastAsia="宋体" w:hAnsi="Book Antiqua" w:cs="宋体"/>
          <w:sz w:val="21"/>
          <w:szCs w:val="21"/>
        </w:rPr>
        <w:t>cancer.</w:t>
      </w:r>
      <w:r w:rsidR="00A1600A" w:rsidRPr="00A1600A">
        <w:rPr>
          <w:rFonts w:ascii="Book Antiqua" w:eastAsia="宋体" w:hAnsi="Book Antiqua" w:cs="宋体" w:hint="eastAsia"/>
          <w:sz w:val="21"/>
          <w:szCs w:val="21"/>
          <w:lang w:eastAsia="zh-CN"/>
        </w:rPr>
        <w:t xml:space="preserve">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00A1600A" w:rsidRPr="00A1600A">
        <w:rPr>
          <w:rFonts w:ascii="Book Antiqua" w:eastAsia="宋体" w:hAnsi="Book Antiqua" w:cs="宋体" w:hint="eastAsia"/>
          <w:sz w:val="21"/>
          <w:szCs w:val="21"/>
          <w:lang w:eastAsia="zh-CN"/>
        </w:rPr>
        <w:t xml:space="preserve"> </w:t>
      </w:r>
      <w:r w:rsidR="00A1600A" w:rsidRPr="00A1600A">
        <w:rPr>
          <w:rFonts w:ascii="Book Antiqua" w:eastAsia="宋体" w:hAnsi="Book Antiqua" w:cs="宋体"/>
          <w:sz w:val="21"/>
          <w:szCs w:val="21"/>
        </w:rPr>
        <w:t>2010;</w:t>
      </w:r>
      <w:r w:rsidR="00A1600A" w:rsidRPr="00A1600A">
        <w:rPr>
          <w:rFonts w:ascii="Book Antiqua" w:eastAsia="宋体" w:hAnsi="Book Antiqua" w:cs="宋体" w:hint="eastAsia"/>
          <w:sz w:val="21"/>
          <w:szCs w:val="21"/>
          <w:lang w:eastAsia="zh-CN"/>
        </w:rPr>
        <w:t xml:space="preserve"> </w:t>
      </w:r>
      <w:r w:rsidRPr="00A1600A">
        <w:rPr>
          <w:rFonts w:ascii="Book Antiqua" w:eastAsia="宋体" w:hAnsi="Book Antiqua" w:cs="宋体"/>
          <w:b/>
          <w:bCs/>
          <w:sz w:val="21"/>
          <w:szCs w:val="21"/>
        </w:rPr>
        <w:t>90</w:t>
      </w:r>
      <w:r w:rsidRPr="00A1600A">
        <w:rPr>
          <w:rFonts w:ascii="Book Antiqua" w:eastAsia="宋体" w:hAnsi="Book Antiqua" w:cs="宋体"/>
          <w:sz w:val="21"/>
          <w:szCs w:val="21"/>
        </w:rPr>
        <w:t>: 398-404 [PMID: 20667318 DOI: 10.1016/j.athoracsur.2010.04.058]</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104 </w:t>
      </w:r>
      <w:proofErr w:type="spellStart"/>
      <w:r w:rsidRPr="00A1600A">
        <w:rPr>
          <w:rFonts w:ascii="Book Antiqua" w:eastAsia="宋体" w:hAnsi="Book Antiqua" w:cs="宋体"/>
          <w:b/>
          <w:bCs/>
          <w:sz w:val="21"/>
          <w:szCs w:val="21"/>
        </w:rPr>
        <w:t>Zabaleta</w:t>
      </w:r>
      <w:proofErr w:type="spellEnd"/>
      <w:r w:rsidRPr="00A1600A">
        <w:rPr>
          <w:rFonts w:ascii="Book Antiqua" w:eastAsia="宋体" w:hAnsi="Book Antiqua" w:cs="宋体"/>
          <w:b/>
          <w:bCs/>
          <w:sz w:val="21"/>
          <w:szCs w:val="21"/>
        </w:rPr>
        <w:t xml:space="preserve"> J</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Aguinagalde</w:t>
      </w:r>
      <w:proofErr w:type="spellEnd"/>
      <w:r w:rsidRPr="00A1600A">
        <w:rPr>
          <w:rFonts w:ascii="Book Antiqua" w:eastAsia="宋体" w:hAnsi="Book Antiqua" w:cs="宋体"/>
          <w:sz w:val="21"/>
          <w:szCs w:val="21"/>
        </w:rPr>
        <w:t xml:space="preserve"> B, Fuentes MG, </w:t>
      </w:r>
      <w:proofErr w:type="spellStart"/>
      <w:r w:rsidRPr="00A1600A">
        <w:rPr>
          <w:rFonts w:ascii="Book Antiqua" w:eastAsia="宋体" w:hAnsi="Book Antiqua" w:cs="宋体"/>
          <w:sz w:val="21"/>
          <w:szCs w:val="21"/>
        </w:rPr>
        <w:t>Bazterargui</w:t>
      </w:r>
      <w:proofErr w:type="spellEnd"/>
      <w:r w:rsidRPr="00A1600A">
        <w:rPr>
          <w:rFonts w:ascii="Book Antiqua" w:eastAsia="宋体" w:hAnsi="Book Antiqua" w:cs="宋体"/>
          <w:sz w:val="21"/>
          <w:szCs w:val="21"/>
        </w:rPr>
        <w:t xml:space="preserve"> N, </w:t>
      </w:r>
      <w:proofErr w:type="spellStart"/>
      <w:r w:rsidRPr="00A1600A">
        <w:rPr>
          <w:rFonts w:ascii="Book Antiqua" w:eastAsia="宋体" w:hAnsi="Book Antiqua" w:cs="宋体"/>
          <w:sz w:val="21"/>
          <w:szCs w:val="21"/>
        </w:rPr>
        <w:t>Izquierdo</w:t>
      </w:r>
      <w:proofErr w:type="spellEnd"/>
      <w:r w:rsidRPr="00A1600A">
        <w:rPr>
          <w:rFonts w:ascii="Book Antiqua" w:eastAsia="宋体" w:hAnsi="Book Antiqua" w:cs="宋体"/>
          <w:sz w:val="21"/>
          <w:szCs w:val="21"/>
        </w:rPr>
        <w:t xml:space="preserve"> JM, Hernández CJ, Enriquez-</w:t>
      </w:r>
      <w:proofErr w:type="spellStart"/>
      <w:r w:rsidRPr="00A1600A">
        <w:rPr>
          <w:rFonts w:ascii="Book Antiqua" w:eastAsia="宋体" w:hAnsi="Book Antiqua" w:cs="宋体"/>
          <w:sz w:val="21"/>
          <w:szCs w:val="21"/>
        </w:rPr>
        <w:t>Navascués</w:t>
      </w:r>
      <w:proofErr w:type="spellEnd"/>
      <w:r w:rsidRPr="00A1600A">
        <w:rPr>
          <w:rFonts w:ascii="Book Antiqua" w:eastAsia="宋体" w:hAnsi="Book Antiqua" w:cs="宋体"/>
          <w:sz w:val="21"/>
          <w:szCs w:val="21"/>
        </w:rPr>
        <w:t xml:space="preserve"> JM, </w:t>
      </w:r>
      <w:proofErr w:type="spellStart"/>
      <w:r w:rsidRPr="00A1600A">
        <w:rPr>
          <w:rFonts w:ascii="Book Antiqua" w:eastAsia="宋体" w:hAnsi="Book Antiqua" w:cs="宋体"/>
          <w:sz w:val="21"/>
          <w:szCs w:val="21"/>
        </w:rPr>
        <w:t>Emparanza</w:t>
      </w:r>
      <w:proofErr w:type="spellEnd"/>
      <w:r w:rsidRPr="00A1600A">
        <w:rPr>
          <w:rFonts w:ascii="Book Antiqua" w:eastAsia="宋体" w:hAnsi="Book Antiqua" w:cs="宋体"/>
          <w:sz w:val="21"/>
          <w:szCs w:val="21"/>
        </w:rPr>
        <w:t xml:space="preserve"> JI. Survival after lung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xml:space="preserve"> for colorectal cancer: importance of previous liver metastasis as a prognostic factor. </w:t>
      </w:r>
      <w:proofErr w:type="spellStart"/>
      <w:r w:rsidRPr="00A1600A">
        <w:rPr>
          <w:rFonts w:ascii="Book Antiqua" w:eastAsia="宋体" w:hAnsi="Book Antiqua" w:cs="宋体"/>
          <w:i/>
          <w:iCs/>
          <w:sz w:val="21"/>
          <w:szCs w:val="21"/>
        </w:rPr>
        <w:t>Eur</w:t>
      </w:r>
      <w:proofErr w:type="spellEnd"/>
      <w:r w:rsidRPr="00A1600A">
        <w:rPr>
          <w:rFonts w:ascii="Book Antiqua" w:eastAsia="宋体" w:hAnsi="Book Antiqua" w:cs="宋体"/>
          <w:i/>
          <w:iCs/>
          <w:sz w:val="21"/>
          <w:szCs w:val="21"/>
        </w:rPr>
        <w:t xml:space="preserve"> J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Oncol</w:t>
      </w:r>
      <w:proofErr w:type="spellEnd"/>
      <w:r w:rsidRPr="00A1600A">
        <w:rPr>
          <w:rFonts w:ascii="Book Antiqua" w:eastAsia="宋体" w:hAnsi="Book Antiqua" w:cs="宋体"/>
          <w:sz w:val="21"/>
          <w:szCs w:val="21"/>
        </w:rPr>
        <w:t> 2011; </w:t>
      </w:r>
      <w:r w:rsidRPr="00A1600A">
        <w:rPr>
          <w:rFonts w:ascii="Book Antiqua" w:eastAsia="宋体" w:hAnsi="Book Antiqua" w:cs="宋体"/>
          <w:b/>
          <w:bCs/>
          <w:sz w:val="21"/>
          <w:szCs w:val="21"/>
        </w:rPr>
        <w:t>37</w:t>
      </w:r>
      <w:r w:rsidRPr="00A1600A">
        <w:rPr>
          <w:rFonts w:ascii="Book Antiqua" w:eastAsia="宋体" w:hAnsi="Book Antiqua" w:cs="宋体"/>
          <w:sz w:val="21"/>
          <w:szCs w:val="21"/>
        </w:rPr>
        <w:t>: 786-790 [PMID: 21723689 DOI: 10.1016/j.ejso.2011.05.014]</w:t>
      </w:r>
    </w:p>
    <w:p w:rsidR="00CD2469" w:rsidRPr="00A1600A" w:rsidRDefault="00A1600A"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105</w:t>
      </w:r>
      <w:r w:rsidRPr="00A1600A">
        <w:rPr>
          <w:rFonts w:ascii="Book Antiqua" w:eastAsia="宋体" w:hAnsi="Book Antiqua" w:cs="宋体" w:hint="eastAsia"/>
          <w:sz w:val="21"/>
          <w:szCs w:val="21"/>
          <w:lang w:eastAsia="zh-CN"/>
        </w:rPr>
        <w:t xml:space="preserve"> </w:t>
      </w:r>
      <w:r w:rsidR="00CD2469" w:rsidRPr="00A1600A">
        <w:rPr>
          <w:rFonts w:ascii="Book Antiqua" w:eastAsia="宋体" w:hAnsi="Book Antiqua" w:cs="宋体"/>
          <w:b/>
          <w:bCs/>
          <w:sz w:val="21"/>
          <w:szCs w:val="21"/>
        </w:rPr>
        <w:t>Smith JW</w:t>
      </w:r>
      <w:r w:rsidR="00CD2469" w:rsidRPr="00A1600A">
        <w:rPr>
          <w:rFonts w:ascii="Book Antiqua" w:eastAsia="宋体" w:hAnsi="Book Antiqua" w:cs="宋体"/>
          <w:sz w:val="21"/>
          <w:szCs w:val="21"/>
        </w:rPr>
        <w:t>, Fortner JG, Burt M. Resection of hepatic and pulmonary met</w:t>
      </w:r>
      <w:r w:rsidRPr="00A1600A">
        <w:rPr>
          <w:rFonts w:ascii="Book Antiqua" w:eastAsia="宋体" w:hAnsi="Book Antiqua" w:cs="宋体"/>
          <w:sz w:val="21"/>
          <w:szCs w:val="21"/>
        </w:rPr>
        <w:t>astases from colorectal cancer.</w:t>
      </w:r>
      <w:r w:rsidRPr="00A1600A">
        <w:rPr>
          <w:rFonts w:ascii="Book Antiqua" w:eastAsia="宋体" w:hAnsi="Book Antiqua" w:cs="宋体" w:hint="eastAsia"/>
          <w:sz w:val="21"/>
          <w:szCs w:val="21"/>
          <w:lang w:eastAsia="zh-CN"/>
        </w:rPr>
        <w:t xml:space="preserve"> </w:t>
      </w:r>
      <w:proofErr w:type="spellStart"/>
      <w:r w:rsidR="00CD2469" w:rsidRPr="00A1600A">
        <w:rPr>
          <w:rFonts w:ascii="Book Antiqua" w:eastAsia="宋体" w:hAnsi="Book Antiqua" w:cs="宋体"/>
          <w:i/>
          <w:iCs/>
          <w:sz w:val="21"/>
          <w:szCs w:val="21"/>
        </w:rPr>
        <w:t>Surg</w:t>
      </w:r>
      <w:proofErr w:type="spellEnd"/>
      <w:r w:rsidR="00CD2469" w:rsidRPr="00A1600A">
        <w:rPr>
          <w:rFonts w:ascii="Book Antiqua" w:eastAsia="宋体" w:hAnsi="Book Antiqua" w:cs="宋体"/>
          <w:i/>
          <w:iCs/>
          <w:sz w:val="21"/>
          <w:szCs w:val="21"/>
        </w:rPr>
        <w:t xml:space="preserve"> </w:t>
      </w:r>
      <w:proofErr w:type="spellStart"/>
      <w:r w:rsidR="00CD2469" w:rsidRPr="00A1600A">
        <w:rPr>
          <w:rFonts w:ascii="Book Antiqua" w:eastAsia="宋体" w:hAnsi="Book Antiqua" w:cs="宋体"/>
          <w:i/>
          <w:iCs/>
          <w:sz w:val="21"/>
          <w:szCs w:val="21"/>
        </w:rPr>
        <w:t>Oncol</w:t>
      </w:r>
      <w:proofErr w:type="spellEnd"/>
      <w:r w:rsidRPr="00A1600A">
        <w:rPr>
          <w:rFonts w:ascii="Book Antiqua" w:eastAsia="宋体" w:hAnsi="Book Antiqua" w:cs="宋体" w:hint="eastAsia"/>
          <w:sz w:val="21"/>
          <w:szCs w:val="21"/>
          <w:lang w:eastAsia="zh-CN"/>
        </w:rPr>
        <w:t xml:space="preserve"> </w:t>
      </w:r>
      <w:r w:rsidRPr="00A1600A">
        <w:rPr>
          <w:rFonts w:ascii="Book Antiqua" w:eastAsia="宋体" w:hAnsi="Book Antiqua" w:cs="宋体"/>
          <w:sz w:val="21"/>
          <w:szCs w:val="21"/>
        </w:rPr>
        <w:t>1992;</w:t>
      </w:r>
      <w:r w:rsidRPr="00A1600A">
        <w:rPr>
          <w:rFonts w:ascii="Book Antiqua" w:eastAsia="宋体" w:hAnsi="Book Antiqua" w:cs="宋体" w:hint="eastAsia"/>
          <w:sz w:val="21"/>
          <w:szCs w:val="21"/>
          <w:lang w:eastAsia="zh-CN"/>
        </w:rPr>
        <w:t xml:space="preserve"> </w:t>
      </w:r>
      <w:r w:rsidR="00CD2469" w:rsidRPr="00A1600A">
        <w:rPr>
          <w:rFonts w:ascii="Book Antiqua" w:eastAsia="宋体" w:hAnsi="Book Antiqua" w:cs="宋体"/>
          <w:b/>
          <w:bCs/>
          <w:sz w:val="21"/>
          <w:szCs w:val="21"/>
        </w:rPr>
        <w:t>1</w:t>
      </w:r>
      <w:r w:rsidR="00CD2469" w:rsidRPr="00A1600A">
        <w:rPr>
          <w:rFonts w:ascii="Book Antiqua" w:eastAsia="宋体" w:hAnsi="Book Antiqua" w:cs="宋体"/>
          <w:sz w:val="21"/>
          <w:szCs w:val="21"/>
        </w:rPr>
        <w:t>: 399-404 [PMID: 1341277 DOI: 10.1016/0960-7404(92)90042-J]</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hint="eastAsia"/>
          <w:sz w:val="21"/>
          <w:szCs w:val="21"/>
        </w:rPr>
        <w:t xml:space="preserve">106 </w:t>
      </w:r>
      <w:r w:rsidRPr="00A1600A">
        <w:rPr>
          <w:rFonts w:ascii="Book Antiqua" w:eastAsia="宋体" w:hAnsi="Book Antiqua" w:cs="宋体"/>
          <w:b/>
          <w:sz w:val="21"/>
          <w:szCs w:val="21"/>
        </w:rPr>
        <w:t>Gough DB</w:t>
      </w:r>
      <w:r w:rsidRPr="00A1600A">
        <w:rPr>
          <w:rFonts w:ascii="Book Antiqua" w:eastAsia="宋体" w:hAnsi="Book Antiqua" w:cs="宋体"/>
          <w:sz w:val="21"/>
          <w:szCs w:val="21"/>
        </w:rPr>
        <w:t xml:space="preserve">, Donohue JH, </w:t>
      </w:r>
      <w:proofErr w:type="spellStart"/>
      <w:r w:rsidRPr="00A1600A">
        <w:rPr>
          <w:rFonts w:ascii="Book Antiqua" w:eastAsia="宋体" w:hAnsi="Book Antiqua" w:cs="宋体"/>
          <w:sz w:val="21"/>
          <w:szCs w:val="21"/>
        </w:rPr>
        <w:t>Trastek</w:t>
      </w:r>
      <w:proofErr w:type="spellEnd"/>
      <w:r w:rsidRPr="00A1600A">
        <w:rPr>
          <w:rFonts w:ascii="Book Antiqua" w:eastAsia="宋体" w:hAnsi="Book Antiqua" w:cs="宋体"/>
          <w:sz w:val="21"/>
          <w:szCs w:val="21"/>
        </w:rPr>
        <w:t xml:space="preserve"> VF, </w:t>
      </w:r>
      <w:proofErr w:type="spellStart"/>
      <w:r w:rsidRPr="00A1600A">
        <w:rPr>
          <w:rFonts w:ascii="Book Antiqua" w:eastAsia="宋体" w:hAnsi="Book Antiqua" w:cs="宋体"/>
          <w:sz w:val="21"/>
          <w:szCs w:val="21"/>
        </w:rPr>
        <w:t>Nagorney</w:t>
      </w:r>
      <w:proofErr w:type="spellEnd"/>
      <w:r w:rsidRPr="00A1600A">
        <w:rPr>
          <w:rFonts w:ascii="Book Antiqua" w:eastAsia="宋体" w:hAnsi="Book Antiqua" w:cs="宋体"/>
          <w:sz w:val="21"/>
          <w:szCs w:val="21"/>
        </w:rPr>
        <w:t xml:space="preserve"> DM. Resection of hepatic and pulmonary metastases in patients with colorectal cancer. </w:t>
      </w:r>
      <w:r w:rsidRPr="00A1600A">
        <w:rPr>
          <w:rFonts w:ascii="Book Antiqua" w:eastAsia="宋体" w:hAnsi="Book Antiqua" w:cs="宋体"/>
          <w:i/>
          <w:sz w:val="21"/>
          <w:szCs w:val="21"/>
        </w:rPr>
        <w:t xml:space="preserve">Br J </w:t>
      </w:r>
      <w:proofErr w:type="spellStart"/>
      <w:r w:rsidRPr="00A1600A">
        <w:rPr>
          <w:rFonts w:ascii="Book Antiqua" w:eastAsia="宋体" w:hAnsi="Book Antiqua" w:cs="宋体"/>
          <w:i/>
          <w:sz w:val="21"/>
          <w:szCs w:val="21"/>
        </w:rPr>
        <w:t>Surg</w:t>
      </w:r>
      <w:proofErr w:type="spellEnd"/>
      <w:r w:rsidRPr="00A1600A">
        <w:rPr>
          <w:rFonts w:ascii="Book Antiqua" w:eastAsia="宋体" w:hAnsi="Book Antiqua" w:cs="宋体"/>
          <w:sz w:val="21"/>
          <w:szCs w:val="21"/>
        </w:rPr>
        <w:t xml:space="preserve"> 1994; </w:t>
      </w:r>
      <w:r w:rsidRPr="00A1600A">
        <w:rPr>
          <w:rFonts w:ascii="Book Antiqua" w:eastAsia="宋体" w:hAnsi="Book Antiqua" w:cs="宋体"/>
          <w:b/>
          <w:sz w:val="21"/>
          <w:szCs w:val="21"/>
        </w:rPr>
        <w:t>81</w:t>
      </w:r>
      <w:r w:rsidRPr="00A1600A">
        <w:rPr>
          <w:rFonts w:ascii="Book Antiqua" w:eastAsia="宋体" w:hAnsi="Book Antiqua" w:cs="宋体"/>
          <w:sz w:val="21"/>
          <w:szCs w:val="21"/>
        </w:rPr>
        <w:t>: 94-96 [PMID: 8313135</w:t>
      </w:r>
      <w:r w:rsidRPr="00A1600A">
        <w:rPr>
          <w:rFonts w:ascii="Book Antiqua" w:eastAsia="宋体" w:hAnsi="Book Antiqua" w:cs="宋体" w:hint="eastAsia"/>
          <w:sz w:val="21"/>
          <w:szCs w:val="21"/>
        </w:rPr>
        <w:t xml:space="preserve"> </w:t>
      </w:r>
      <w:r w:rsidRPr="00A1600A">
        <w:rPr>
          <w:rFonts w:ascii="Book Antiqua" w:eastAsia="宋体" w:hAnsi="Book Antiqua" w:cs="宋体"/>
          <w:sz w:val="21"/>
          <w:szCs w:val="21"/>
        </w:rPr>
        <w:t>DOI: 10.1002/bjs.1800810134</w:t>
      </w:r>
      <w:r w:rsidRPr="00A1600A">
        <w:rPr>
          <w:rFonts w:ascii="Book Antiqua" w:eastAsia="宋体" w:hAnsi="Book Antiqua" w:cs="宋体" w:hint="eastAsia"/>
          <w:sz w:val="21"/>
          <w:szCs w:val="21"/>
        </w:rPr>
        <w:t>]</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107 </w:t>
      </w:r>
      <w:proofErr w:type="spellStart"/>
      <w:r w:rsidRPr="00A1600A">
        <w:rPr>
          <w:rFonts w:ascii="Book Antiqua" w:eastAsia="宋体" w:hAnsi="Book Antiqua" w:cs="宋体"/>
          <w:b/>
          <w:bCs/>
          <w:sz w:val="21"/>
          <w:szCs w:val="21"/>
        </w:rPr>
        <w:t>Ambiru</w:t>
      </w:r>
      <w:proofErr w:type="spellEnd"/>
      <w:r w:rsidRPr="00A1600A">
        <w:rPr>
          <w:rFonts w:ascii="Book Antiqua" w:eastAsia="宋体" w:hAnsi="Book Antiqua" w:cs="宋体"/>
          <w:b/>
          <w:bCs/>
          <w:sz w:val="21"/>
          <w:szCs w:val="21"/>
        </w:rPr>
        <w:t xml:space="preserve"> S</w:t>
      </w:r>
      <w:r w:rsidRPr="00A1600A">
        <w:rPr>
          <w:rFonts w:ascii="Book Antiqua" w:eastAsia="宋体" w:hAnsi="Book Antiqua" w:cs="宋体"/>
          <w:sz w:val="21"/>
          <w:szCs w:val="21"/>
        </w:rPr>
        <w:t>, Miyazaki M, Ito H, Nakagawa K, Shimizu H, Kato A, Nakamura S, Omoto H, Nakajima N. Resection of hepatic and pulmonary metastases in patients with colorectal carcinoma. </w:t>
      </w:r>
      <w:r w:rsidRPr="00A1600A">
        <w:rPr>
          <w:rFonts w:ascii="Book Antiqua" w:eastAsia="宋体" w:hAnsi="Book Antiqua" w:cs="宋体"/>
          <w:i/>
          <w:iCs/>
          <w:sz w:val="21"/>
          <w:szCs w:val="21"/>
        </w:rPr>
        <w:t>Cancer</w:t>
      </w:r>
      <w:r w:rsidRPr="00A1600A">
        <w:rPr>
          <w:rFonts w:ascii="Book Antiqua" w:eastAsia="宋体" w:hAnsi="Book Antiqua" w:cs="宋体"/>
          <w:sz w:val="21"/>
          <w:szCs w:val="21"/>
        </w:rPr>
        <w:t> 1998; </w:t>
      </w:r>
      <w:r w:rsidRPr="00A1600A">
        <w:rPr>
          <w:rFonts w:ascii="Book Antiqua" w:eastAsia="宋体" w:hAnsi="Book Antiqua" w:cs="宋体"/>
          <w:b/>
          <w:bCs/>
          <w:sz w:val="21"/>
          <w:szCs w:val="21"/>
        </w:rPr>
        <w:t>82</w:t>
      </w:r>
      <w:r w:rsidRPr="00A1600A">
        <w:rPr>
          <w:rFonts w:ascii="Book Antiqua" w:eastAsia="宋体" w:hAnsi="Book Antiqua" w:cs="宋体"/>
          <w:sz w:val="21"/>
          <w:szCs w:val="21"/>
        </w:rPr>
        <w:t>: 274-278 [PMID: 9445182 DOI: 10.1002/(SICI)1097-0142(19980115)82:2&lt;274::AID-CNCR5&gt;3.0.CO;2-R]</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108 </w:t>
      </w:r>
      <w:r w:rsidRPr="00A1600A">
        <w:rPr>
          <w:rFonts w:ascii="Book Antiqua" w:eastAsia="宋体" w:hAnsi="Book Antiqua" w:cs="宋体"/>
          <w:b/>
          <w:bCs/>
          <w:sz w:val="21"/>
          <w:szCs w:val="21"/>
        </w:rPr>
        <w:t>Murata S</w:t>
      </w:r>
      <w:r w:rsidRPr="00A1600A">
        <w:rPr>
          <w:rFonts w:ascii="Book Antiqua" w:eastAsia="宋体" w:hAnsi="Book Antiqua" w:cs="宋体"/>
          <w:sz w:val="21"/>
          <w:szCs w:val="21"/>
        </w:rPr>
        <w:t xml:space="preserve">, Moriya Y, </w:t>
      </w:r>
      <w:proofErr w:type="spellStart"/>
      <w:r w:rsidRPr="00A1600A">
        <w:rPr>
          <w:rFonts w:ascii="Book Antiqua" w:eastAsia="宋体" w:hAnsi="Book Antiqua" w:cs="宋体"/>
          <w:sz w:val="21"/>
          <w:szCs w:val="21"/>
        </w:rPr>
        <w:t>Akasu</w:t>
      </w:r>
      <w:proofErr w:type="spellEnd"/>
      <w:r w:rsidRPr="00A1600A">
        <w:rPr>
          <w:rFonts w:ascii="Book Antiqua" w:eastAsia="宋体" w:hAnsi="Book Antiqua" w:cs="宋体"/>
          <w:sz w:val="21"/>
          <w:szCs w:val="21"/>
        </w:rPr>
        <w:t xml:space="preserve"> T, Fujita S, Sugihara K. Resection of both hepatic and pulmonary metastases in patients with colorectal carcinoma. </w:t>
      </w:r>
      <w:r w:rsidRPr="00A1600A">
        <w:rPr>
          <w:rFonts w:ascii="Book Antiqua" w:eastAsia="宋体" w:hAnsi="Book Antiqua" w:cs="宋体"/>
          <w:i/>
          <w:iCs/>
          <w:sz w:val="21"/>
          <w:szCs w:val="21"/>
        </w:rPr>
        <w:t>Cancer</w:t>
      </w:r>
      <w:r w:rsidRPr="00A1600A">
        <w:rPr>
          <w:rFonts w:ascii="Book Antiqua" w:eastAsia="宋体" w:hAnsi="Book Antiqua" w:cs="宋体"/>
          <w:sz w:val="21"/>
          <w:szCs w:val="21"/>
        </w:rPr>
        <w:t> 1998; </w:t>
      </w:r>
      <w:r w:rsidRPr="00A1600A">
        <w:rPr>
          <w:rFonts w:ascii="Book Antiqua" w:eastAsia="宋体" w:hAnsi="Book Antiqua" w:cs="宋体"/>
          <w:b/>
          <w:bCs/>
          <w:sz w:val="21"/>
          <w:szCs w:val="21"/>
        </w:rPr>
        <w:t>83</w:t>
      </w:r>
      <w:r w:rsidRPr="00A1600A">
        <w:rPr>
          <w:rFonts w:ascii="Book Antiqua" w:eastAsia="宋体" w:hAnsi="Book Antiqua" w:cs="宋体"/>
          <w:sz w:val="21"/>
          <w:szCs w:val="21"/>
        </w:rPr>
        <w:t>: 1086-1093 [PMID: 9740072 DOI: 10.1002/(SICI)1097-0142(19980915)83:6&lt;1086::AID-CNCR6&gt;3.0.CO;2-6]</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109 </w:t>
      </w:r>
      <w:proofErr w:type="spellStart"/>
      <w:r w:rsidRPr="00A1600A">
        <w:rPr>
          <w:rFonts w:ascii="Book Antiqua" w:eastAsia="宋体" w:hAnsi="Book Antiqua" w:cs="宋体"/>
          <w:b/>
          <w:bCs/>
          <w:sz w:val="21"/>
          <w:szCs w:val="21"/>
        </w:rPr>
        <w:t>Lehnert</w:t>
      </w:r>
      <w:proofErr w:type="spellEnd"/>
      <w:r w:rsidRPr="00A1600A">
        <w:rPr>
          <w:rFonts w:ascii="Book Antiqua" w:eastAsia="宋体" w:hAnsi="Book Antiqua" w:cs="宋体"/>
          <w:b/>
          <w:bCs/>
          <w:sz w:val="21"/>
          <w:szCs w:val="21"/>
        </w:rPr>
        <w:t xml:space="preserve"> T</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Knaebel</w:t>
      </w:r>
      <w:proofErr w:type="spellEnd"/>
      <w:r w:rsidRPr="00A1600A">
        <w:rPr>
          <w:rFonts w:ascii="Book Antiqua" w:eastAsia="宋体" w:hAnsi="Book Antiqua" w:cs="宋体"/>
          <w:sz w:val="21"/>
          <w:szCs w:val="21"/>
        </w:rPr>
        <w:t xml:space="preserve"> HP, </w:t>
      </w:r>
      <w:proofErr w:type="spellStart"/>
      <w:r w:rsidRPr="00A1600A">
        <w:rPr>
          <w:rFonts w:ascii="Book Antiqua" w:eastAsia="宋体" w:hAnsi="Book Antiqua" w:cs="宋体"/>
          <w:sz w:val="21"/>
          <w:szCs w:val="21"/>
        </w:rPr>
        <w:t>Dück</w:t>
      </w:r>
      <w:proofErr w:type="spellEnd"/>
      <w:r w:rsidRPr="00A1600A">
        <w:rPr>
          <w:rFonts w:ascii="Book Antiqua" w:eastAsia="宋体" w:hAnsi="Book Antiqua" w:cs="宋体"/>
          <w:sz w:val="21"/>
          <w:szCs w:val="21"/>
        </w:rPr>
        <w:t xml:space="preserve"> M, </w:t>
      </w:r>
      <w:proofErr w:type="spellStart"/>
      <w:r w:rsidRPr="00A1600A">
        <w:rPr>
          <w:rFonts w:ascii="Book Antiqua" w:eastAsia="宋体" w:hAnsi="Book Antiqua" w:cs="宋体"/>
          <w:sz w:val="21"/>
          <w:szCs w:val="21"/>
        </w:rPr>
        <w:t>Bülzebruck</w:t>
      </w:r>
      <w:proofErr w:type="spellEnd"/>
      <w:r w:rsidRPr="00A1600A">
        <w:rPr>
          <w:rFonts w:ascii="Book Antiqua" w:eastAsia="宋体" w:hAnsi="Book Antiqua" w:cs="宋体"/>
          <w:sz w:val="21"/>
          <w:szCs w:val="21"/>
        </w:rPr>
        <w:t xml:space="preserve"> H, </w:t>
      </w:r>
      <w:proofErr w:type="spellStart"/>
      <w:r w:rsidRPr="00A1600A">
        <w:rPr>
          <w:rFonts w:ascii="Book Antiqua" w:eastAsia="宋体" w:hAnsi="Book Antiqua" w:cs="宋体"/>
          <w:sz w:val="21"/>
          <w:szCs w:val="21"/>
        </w:rPr>
        <w:t>Herfarth</w:t>
      </w:r>
      <w:proofErr w:type="spellEnd"/>
      <w:r w:rsidRPr="00A1600A">
        <w:rPr>
          <w:rFonts w:ascii="Book Antiqua" w:eastAsia="宋体" w:hAnsi="Book Antiqua" w:cs="宋体"/>
          <w:sz w:val="21"/>
          <w:szCs w:val="21"/>
        </w:rPr>
        <w:t xml:space="preserve"> C. Sequential hepatic and pulmonary resections for metastatic colorectal cancer. </w:t>
      </w:r>
      <w:r w:rsidRPr="00A1600A">
        <w:rPr>
          <w:rFonts w:ascii="Book Antiqua" w:eastAsia="宋体" w:hAnsi="Book Antiqua" w:cs="宋体"/>
          <w:i/>
          <w:iCs/>
          <w:sz w:val="21"/>
          <w:szCs w:val="21"/>
        </w:rPr>
        <w:t xml:space="preserve">Br J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1999; </w:t>
      </w:r>
      <w:r w:rsidRPr="00A1600A">
        <w:rPr>
          <w:rFonts w:ascii="Book Antiqua" w:eastAsia="宋体" w:hAnsi="Book Antiqua" w:cs="宋体"/>
          <w:b/>
          <w:bCs/>
          <w:sz w:val="21"/>
          <w:szCs w:val="21"/>
        </w:rPr>
        <w:t>86</w:t>
      </w:r>
      <w:r w:rsidRPr="00A1600A">
        <w:rPr>
          <w:rFonts w:ascii="Book Antiqua" w:eastAsia="宋体" w:hAnsi="Book Antiqua" w:cs="宋体"/>
          <w:sz w:val="21"/>
          <w:szCs w:val="21"/>
        </w:rPr>
        <w:t>: 241-243 [PMID: 10100795 DOI: 10.1046/j.1365-2168.1999.01010.x]</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110 </w:t>
      </w:r>
      <w:r w:rsidRPr="00A1600A">
        <w:rPr>
          <w:rFonts w:ascii="Book Antiqua" w:eastAsia="宋体" w:hAnsi="Book Antiqua" w:cs="宋体"/>
          <w:b/>
          <w:bCs/>
          <w:sz w:val="21"/>
          <w:szCs w:val="21"/>
        </w:rPr>
        <w:t>Robinson BJ</w:t>
      </w:r>
      <w:r w:rsidRPr="00A1600A">
        <w:rPr>
          <w:rFonts w:ascii="Book Antiqua" w:eastAsia="宋体" w:hAnsi="Book Antiqua" w:cs="宋体"/>
          <w:sz w:val="21"/>
          <w:szCs w:val="21"/>
        </w:rPr>
        <w:t xml:space="preserve">, Rice TW, Strong SA, </w:t>
      </w:r>
      <w:proofErr w:type="spellStart"/>
      <w:r w:rsidRPr="00A1600A">
        <w:rPr>
          <w:rFonts w:ascii="Book Antiqua" w:eastAsia="宋体" w:hAnsi="Book Antiqua" w:cs="宋体"/>
          <w:sz w:val="21"/>
          <w:szCs w:val="21"/>
        </w:rPr>
        <w:t>Rybicki</w:t>
      </w:r>
      <w:proofErr w:type="spellEnd"/>
      <w:r w:rsidRPr="00A1600A">
        <w:rPr>
          <w:rFonts w:ascii="Book Antiqua" w:eastAsia="宋体" w:hAnsi="Book Antiqua" w:cs="宋体"/>
          <w:sz w:val="21"/>
          <w:szCs w:val="21"/>
        </w:rPr>
        <w:t xml:space="preserve"> LA, Blackstone EH. Is resection of pulmonary and hepatic metastases warranted in patients with colorectal cancer? </w:t>
      </w:r>
      <w:r w:rsidRPr="00A1600A">
        <w:rPr>
          <w:rFonts w:ascii="Book Antiqua" w:eastAsia="宋体" w:hAnsi="Book Antiqua" w:cs="宋体"/>
          <w:i/>
          <w:iCs/>
          <w:sz w:val="21"/>
          <w:szCs w:val="21"/>
        </w:rPr>
        <w:t xml:space="preserve">J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lastRenderedPageBreak/>
        <w:t>Cardiovasc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1999; </w:t>
      </w:r>
      <w:r w:rsidRPr="00A1600A">
        <w:rPr>
          <w:rFonts w:ascii="Book Antiqua" w:eastAsia="宋体" w:hAnsi="Book Antiqua" w:cs="宋体"/>
          <w:b/>
          <w:bCs/>
          <w:sz w:val="21"/>
          <w:szCs w:val="21"/>
        </w:rPr>
        <w:t>117</w:t>
      </w:r>
      <w:r w:rsidRPr="00A1600A">
        <w:rPr>
          <w:rFonts w:ascii="Book Antiqua" w:eastAsia="宋体" w:hAnsi="Book Antiqua" w:cs="宋体"/>
          <w:sz w:val="21"/>
          <w:szCs w:val="21"/>
        </w:rPr>
        <w:t>: 66-75; discussion 75-6 [PMID: 9869759 DOI: 10.1016/S0022-5223(99)70470-8]</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111 </w:t>
      </w:r>
      <w:proofErr w:type="spellStart"/>
      <w:r w:rsidRPr="00A1600A">
        <w:rPr>
          <w:rFonts w:ascii="Book Antiqua" w:eastAsia="宋体" w:hAnsi="Book Antiqua" w:cs="宋体"/>
          <w:b/>
          <w:bCs/>
          <w:sz w:val="21"/>
          <w:szCs w:val="21"/>
        </w:rPr>
        <w:t>Headrick</w:t>
      </w:r>
      <w:proofErr w:type="spellEnd"/>
      <w:r w:rsidRPr="00A1600A">
        <w:rPr>
          <w:rFonts w:ascii="Book Antiqua" w:eastAsia="宋体" w:hAnsi="Book Antiqua" w:cs="宋体"/>
          <w:b/>
          <w:bCs/>
          <w:sz w:val="21"/>
          <w:szCs w:val="21"/>
        </w:rPr>
        <w:t xml:space="preserve"> JR</w:t>
      </w:r>
      <w:r w:rsidRPr="00A1600A">
        <w:rPr>
          <w:rFonts w:ascii="Book Antiqua" w:eastAsia="宋体" w:hAnsi="Book Antiqua" w:cs="宋体"/>
          <w:sz w:val="21"/>
          <w:szCs w:val="21"/>
        </w:rPr>
        <w:t xml:space="preserve">, Miller DL, </w:t>
      </w:r>
      <w:proofErr w:type="spellStart"/>
      <w:r w:rsidRPr="00A1600A">
        <w:rPr>
          <w:rFonts w:ascii="Book Antiqua" w:eastAsia="宋体" w:hAnsi="Book Antiqua" w:cs="宋体"/>
          <w:sz w:val="21"/>
          <w:szCs w:val="21"/>
        </w:rPr>
        <w:t>Nagorney</w:t>
      </w:r>
      <w:proofErr w:type="spellEnd"/>
      <w:r w:rsidRPr="00A1600A">
        <w:rPr>
          <w:rFonts w:ascii="Book Antiqua" w:eastAsia="宋体" w:hAnsi="Book Antiqua" w:cs="宋体"/>
          <w:sz w:val="21"/>
          <w:szCs w:val="21"/>
        </w:rPr>
        <w:t xml:space="preserve"> DM, Allen MS, </w:t>
      </w:r>
      <w:proofErr w:type="spellStart"/>
      <w:r w:rsidRPr="00A1600A">
        <w:rPr>
          <w:rFonts w:ascii="Book Antiqua" w:eastAsia="宋体" w:hAnsi="Book Antiqua" w:cs="宋体"/>
          <w:sz w:val="21"/>
          <w:szCs w:val="21"/>
        </w:rPr>
        <w:t>Deschamps</w:t>
      </w:r>
      <w:proofErr w:type="spellEnd"/>
      <w:r w:rsidRPr="00A1600A">
        <w:rPr>
          <w:rFonts w:ascii="Book Antiqua" w:eastAsia="宋体" w:hAnsi="Book Antiqua" w:cs="宋体"/>
          <w:sz w:val="21"/>
          <w:szCs w:val="21"/>
        </w:rPr>
        <w:t xml:space="preserve"> C, </w:t>
      </w:r>
      <w:proofErr w:type="spellStart"/>
      <w:r w:rsidRPr="00A1600A">
        <w:rPr>
          <w:rFonts w:ascii="Book Antiqua" w:eastAsia="宋体" w:hAnsi="Book Antiqua" w:cs="宋体"/>
          <w:sz w:val="21"/>
          <w:szCs w:val="21"/>
        </w:rPr>
        <w:t>Trastek</w:t>
      </w:r>
      <w:proofErr w:type="spellEnd"/>
      <w:r w:rsidRPr="00A1600A">
        <w:rPr>
          <w:rFonts w:ascii="Book Antiqua" w:eastAsia="宋体" w:hAnsi="Book Antiqua" w:cs="宋体"/>
          <w:sz w:val="21"/>
          <w:szCs w:val="21"/>
        </w:rPr>
        <w:t xml:space="preserve"> VF, </w:t>
      </w:r>
      <w:proofErr w:type="spellStart"/>
      <w:r w:rsidRPr="00A1600A">
        <w:rPr>
          <w:rFonts w:ascii="Book Antiqua" w:eastAsia="宋体" w:hAnsi="Book Antiqua" w:cs="宋体"/>
          <w:sz w:val="21"/>
          <w:szCs w:val="21"/>
        </w:rPr>
        <w:t>Pairolero</w:t>
      </w:r>
      <w:proofErr w:type="spellEnd"/>
      <w:r w:rsidRPr="00A1600A">
        <w:rPr>
          <w:rFonts w:ascii="Book Antiqua" w:eastAsia="宋体" w:hAnsi="Book Antiqua" w:cs="宋体"/>
          <w:sz w:val="21"/>
          <w:szCs w:val="21"/>
        </w:rPr>
        <w:t xml:space="preserve"> PC. Surgical treatment of hepatic and pulmonary metastases from colon cancer. </w:t>
      </w:r>
      <w:r w:rsidRPr="00A1600A">
        <w:rPr>
          <w:rFonts w:ascii="Book Antiqua" w:eastAsia="宋体" w:hAnsi="Book Antiqua" w:cs="宋体"/>
          <w:i/>
          <w:iCs/>
          <w:sz w:val="21"/>
          <w:szCs w:val="21"/>
        </w:rPr>
        <w:t xml:space="preserve">Ann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2001; </w:t>
      </w:r>
      <w:r w:rsidRPr="00A1600A">
        <w:rPr>
          <w:rFonts w:ascii="Book Antiqua" w:eastAsia="宋体" w:hAnsi="Book Antiqua" w:cs="宋体"/>
          <w:b/>
          <w:bCs/>
          <w:sz w:val="21"/>
          <w:szCs w:val="21"/>
        </w:rPr>
        <w:t>71</w:t>
      </w:r>
      <w:r w:rsidRPr="00A1600A">
        <w:rPr>
          <w:rFonts w:ascii="Book Antiqua" w:eastAsia="宋体" w:hAnsi="Book Antiqua" w:cs="宋体"/>
          <w:sz w:val="21"/>
          <w:szCs w:val="21"/>
        </w:rPr>
        <w:t>: 975-99; discussion 975-99; [PMID: 11269484 DOI: 10.1016/S0003-4975(00)02522-4]</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112 </w:t>
      </w:r>
      <w:r w:rsidRPr="00A1600A">
        <w:rPr>
          <w:rFonts w:ascii="Book Antiqua" w:eastAsia="宋体" w:hAnsi="Book Antiqua" w:cs="宋体"/>
          <w:b/>
          <w:bCs/>
          <w:sz w:val="21"/>
          <w:szCs w:val="21"/>
        </w:rPr>
        <w:t>Ike H</w:t>
      </w:r>
      <w:r w:rsidRPr="00A1600A">
        <w:rPr>
          <w:rFonts w:ascii="Book Antiqua" w:eastAsia="宋体" w:hAnsi="Book Antiqua" w:cs="宋体"/>
          <w:sz w:val="21"/>
          <w:szCs w:val="21"/>
        </w:rPr>
        <w:t xml:space="preserve">, Shimada H, Togo S, Yamaguchi S, Ichikawa Y, Tanaka K. Sequential resection of lung metastasis following partial </w:t>
      </w:r>
      <w:proofErr w:type="spellStart"/>
      <w:r w:rsidRPr="00A1600A">
        <w:rPr>
          <w:rFonts w:ascii="Book Antiqua" w:eastAsia="宋体" w:hAnsi="Book Antiqua" w:cs="宋体"/>
          <w:sz w:val="21"/>
          <w:szCs w:val="21"/>
        </w:rPr>
        <w:t>hepatectomy</w:t>
      </w:r>
      <w:proofErr w:type="spellEnd"/>
      <w:r w:rsidRPr="00A1600A">
        <w:rPr>
          <w:rFonts w:ascii="Book Antiqua" w:eastAsia="宋体" w:hAnsi="Book Antiqua" w:cs="宋体"/>
          <w:sz w:val="21"/>
          <w:szCs w:val="21"/>
        </w:rPr>
        <w:t xml:space="preserve"> for colorectal cancer. </w:t>
      </w:r>
      <w:r w:rsidRPr="00A1600A">
        <w:rPr>
          <w:rFonts w:ascii="Book Antiqua" w:eastAsia="宋体" w:hAnsi="Book Antiqua" w:cs="宋体"/>
          <w:i/>
          <w:iCs/>
          <w:sz w:val="21"/>
          <w:szCs w:val="21"/>
        </w:rPr>
        <w:t xml:space="preserve">Br J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2002; </w:t>
      </w:r>
      <w:r w:rsidRPr="00A1600A">
        <w:rPr>
          <w:rFonts w:ascii="Book Antiqua" w:eastAsia="宋体" w:hAnsi="Book Antiqua" w:cs="宋体"/>
          <w:b/>
          <w:bCs/>
          <w:sz w:val="21"/>
          <w:szCs w:val="21"/>
        </w:rPr>
        <w:t>89</w:t>
      </w:r>
      <w:r w:rsidRPr="00A1600A">
        <w:rPr>
          <w:rFonts w:ascii="Book Antiqua" w:eastAsia="宋体" w:hAnsi="Book Antiqua" w:cs="宋体"/>
          <w:sz w:val="21"/>
          <w:szCs w:val="21"/>
        </w:rPr>
        <w:t>: 1164-1168 [PMID: 12190683 DOI: 10.1046/j.1365-2168.2002.02174.x]</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113 </w:t>
      </w:r>
      <w:proofErr w:type="spellStart"/>
      <w:r w:rsidRPr="00A1600A">
        <w:rPr>
          <w:rFonts w:ascii="Book Antiqua" w:eastAsia="宋体" w:hAnsi="Book Antiqua" w:cs="宋体"/>
          <w:b/>
          <w:bCs/>
          <w:sz w:val="21"/>
          <w:szCs w:val="21"/>
        </w:rPr>
        <w:t>Mineo</w:t>
      </w:r>
      <w:proofErr w:type="spellEnd"/>
      <w:r w:rsidRPr="00A1600A">
        <w:rPr>
          <w:rFonts w:ascii="Book Antiqua" w:eastAsia="宋体" w:hAnsi="Book Antiqua" w:cs="宋体"/>
          <w:b/>
          <w:bCs/>
          <w:sz w:val="21"/>
          <w:szCs w:val="21"/>
        </w:rPr>
        <w:t xml:space="preserve"> TC</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Ambrogi</w:t>
      </w:r>
      <w:proofErr w:type="spellEnd"/>
      <w:r w:rsidRPr="00A1600A">
        <w:rPr>
          <w:rFonts w:ascii="Book Antiqua" w:eastAsia="宋体" w:hAnsi="Book Antiqua" w:cs="宋体"/>
          <w:sz w:val="21"/>
          <w:szCs w:val="21"/>
        </w:rPr>
        <w:t xml:space="preserve"> V, </w:t>
      </w:r>
      <w:proofErr w:type="spellStart"/>
      <w:r w:rsidRPr="00A1600A">
        <w:rPr>
          <w:rFonts w:ascii="Book Antiqua" w:eastAsia="宋体" w:hAnsi="Book Antiqua" w:cs="宋体"/>
          <w:sz w:val="21"/>
          <w:szCs w:val="21"/>
        </w:rPr>
        <w:t>Tonini</w:t>
      </w:r>
      <w:proofErr w:type="spellEnd"/>
      <w:r w:rsidRPr="00A1600A">
        <w:rPr>
          <w:rFonts w:ascii="Book Antiqua" w:eastAsia="宋体" w:hAnsi="Book Antiqua" w:cs="宋体"/>
          <w:sz w:val="21"/>
          <w:szCs w:val="21"/>
        </w:rPr>
        <w:t xml:space="preserve"> G, </w:t>
      </w:r>
      <w:proofErr w:type="spellStart"/>
      <w:r w:rsidRPr="00A1600A">
        <w:rPr>
          <w:rFonts w:ascii="Book Antiqua" w:eastAsia="宋体" w:hAnsi="Book Antiqua" w:cs="宋体"/>
          <w:sz w:val="21"/>
          <w:szCs w:val="21"/>
        </w:rPr>
        <w:t>Bollero</w:t>
      </w:r>
      <w:proofErr w:type="spellEnd"/>
      <w:r w:rsidRPr="00A1600A">
        <w:rPr>
          <w:rFonts w:ascii="Book Antiqua" w:eastAsia="宋体" w:hAnsi="Book Antiqua" w:cs="宋体"/>
          <w:sz w:val="21"/>
          <w:szCs w:val="21"/>
        </w:rPr>
        <w:t xml:space="preserve"> P, </w:t>
      </w:r>
      <w:proofErr w:type="spellStart"/>
      <w:r w:rsidRPr="00A1600A">
        <w:rPr>
          <w:rFonts w:ascii="Book Antiqua" w:eastAsia="宋体" w:hAnsi="Book Antiqua" w:cs="宋体"/>
          <w:sz w:val="21"/>
          <w:szCs w:val="21"/>
        </w:rPr>
        <w:t>Roselli</w:t>
      </w:r>
      <w:proofErr w:type="spellEnd"/>
      <w:r w:rsidRPr="00A1600A">
        <w:rPr>
          <w:rFonts w:ascii="Book Antiqua" w:eastAsia="宋体" w:hAnsi="Book Antiqua" w:cs="宋体"/>
          <w:sz w:val="21"/>
          <w:szCs w:val="21"/>
        </w:rPr>
        <w:t xml:space="preserve"> M, </w:t>
      </w:r>
      <w:proofErr w:type="spellStart"/>
      <w:r w:rsidRPr="00A1600A">
        <w:rPr>
          <w:rFonts w:ascii="Book Antiqua" w:eastAsia="宋体" w:hAnsi="Book Antiqua" w:cs="宋体"/>
          <w:sz w:val="21"/>
          <w:szCs w:val="21"/>
        </w:rPr>
        <w:t>Mineo</w:t>
      </w:r>
      <w:proofErr w:type="spellEnd"/>
      <w:r w:rsidRPr="00A1600A">
        <w:rPr>
          <w:rFonts w:ascii="Book Antiqua" w:eastAsia="宋体" w:hAnsi="Book Antiqua" w:cs="宋体"/>
          <w:sz w:val="21"/>
          <w:szCs w:val="21"/>
        </w:rPr>
        <w:t xml:space="preserve"> D, </w:t>
      </w:r>
      <w:proofErr w:type="spellStart"/>
      <w:r w:rsidRPr="00A1600A">
        <w:rPr>
          <w:rFonts w:ascii="Book Antiqua" w:eastAsia="宋体" w:hAnsi="Book Antiqua" w:cs="宋体"/>
          <w:sz w:val="21"/>
          <w:szCs w:val="21"/>
        </w:rPr>
        <w:t>Nofroni</w:t>
      </w:r>
      <w:proofErr w:type="spellEnd"/>
      <w:r w:rsidRPr="00A1600A">
        <w:rPr>
          <w:rFonts w:ascii="Book Antiqua" w:eastAsia="宋体" w:hAnsi="Book Antiqua" w:cs="宋体"/>
          <w:sz w:val="21"/>
          <w:szCs w:val="21"/>
        </w:rPr>
        <w:t xml:space="preserve"> I. </w:t>
      </w:r>
      <w:proofErr w:type="spellStart"/>
      <w:r w:rsidRPr="00A1600A">
        <w:rPr>
          <w:rFonts w:ascii="Book Antiqua" w:eastAsia="宋体" w:hAnsi="Book Antiqua" w:cs="宋体"/>
          <w:sz w:val="21"/>
          <w:szCs w:val="21"/>
        </w:rPr>
        <w:t>Longterm</w:t>
      </w:r>
      <w:proofErr w:type="spellEnd"/>
      <w:r w:rsidRPr="00A1600A">
        <w:rPr>
          <w:rFonts w:ascii="Book Antiqua" w:eastAsia="宋体" w:hAnsi="Book Antiqua" w:cs="宋体"/>
          <w:sz w:val="21"/>
          <w:szCs w:val="21"/>
        </w:rPr>
        <w:t xml:space="preserve"> results after resection of simultaneous and sequential lung and liver metastases from colorectal carcinoma. </w:t>
      </w:r>
      <w:r w:rsidRPr="00A1600A">
        <w:rPr>
          <w:rFonts w:ascii="Book Antiqua" w:eastAsia="宋体" w:hAnsi="Book Antiqua" w:cs="宋体"/>
          <w:i/>
          <w:iCs/>
          <w:sz w:val="21"/>
          <w:szCs w:val="21"/>
        </w:rPr>
        <w:t xml:space="preserve">J Am </w:t>
      </w:r>
      <w:proofErr w:type="spellStart"/>
      <w:r w:rsidRPr="00A1600A">
        <w:rPr>
          <w:rFonts w:ascii="Book Antiqua" w:eastAsia="宋体" w:hAnsi="Book Antiqua" w:cs="宋体"/>
          <w:i/>
          <w:iCs/>
          <w:sz w:val="21"/>
          <w:szCs w:val="21"/>
        </w:rPr>
        <w:t>Coll</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sz w:val="21"/>
          <w:szCs w:val="21"/>
        </w:rPr>
        <w:t> 2003; </w:t>
      </w:r>
      <w:r w:rsidRPr="00A1600A">
        <w:rPr>
          <w:rFonts w:ascii="Book Antiqua" w:eastAsia="宋体" w:hAnsi="Book Antiqua" w:cs="宋体"/>
          <w:b/>
          <w:bCs/>
          <w:sz w:val="21"/>
          <w:szCs w:val="21"/>
        </w:rPr>
        <w:t>197</w:t>
      </w:r>
      <w:r w:rsidRPr="00A1600A">
        <w:rPr>
          <w:rFonts w:ascii="Book Antiqua" w:eastAsia="宋体" w:hAnsi="Book Antiqua" w:cs="宋体"/>
          <w:sz w:val="21"/>
          <w:szCs w:val="21"/>
        </w:rPr>
        <w:t>: 386-391 [PMID: 12946793 DOI: 10.1016/S1072-7515(03)00387-9]</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114 </w:t>
      </w:r>
      <w:r w:rsidRPr="00A1600A">
        <w:rPr>
          <w:rFonts w:ascii="Book Antiqua" w:eastAsia="宋体" w:hAnsi="Book Antiqua" w:cs="宋体"/>
          <w:b/>
          <w:bCs/>
          <w:sz w:val="21"/>
          <w:szCs w:val="21"/>
        </w:rPr>
        <w:t>Barlow AD</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Nakas</w:t>
      </w:r>
      <w:proofErr w:type="spellEnd"/>
      <w:r w:rsidRPr="00A1600A">
        <w:rPr>
          <w:rFonts w:ascii="Book Antiqua" w:eastAsia="宋体" w:hAnsi="Book Antiqua" w:cs="宋体"/>
          <w:sz w:val="21"/>
          <w:szCs w:val="21"/>
        </w:rPr>
        <w:t xml:space="preserve"> A, </w:t>
      </w:r>
      <w:proofErr w:type="spellStart"/>
      <w:r w:rsidRPr="00A1600A">
        <w:rPr>
          <w:rFonts w:ascii="Book Antiqua" w:eastAsia="宋体" w:hAnsi="Book Antiqua" w:cs="宋体"/>
          <w:sz w:val="21"/>
          <w:szCs w:val="21"/>
        </w:rPr>
        <w:t>Pattenden</w:t>
      </w:r>
      <w:proofErr w:type="spellEnd"/>
      <w:r w:rsidRPr="00A1600A">
        <w:rPr>
          <w:rFonts w:ascii="Book Antiqua" w:eastAsia="宋体" w:hAnsi="Book Antiqua" w:cs="宋体"/>
          <w:sz w:val="21"/>
          <w:szCs w:val="21"/>
        </w:rPr>
        <w:t xml:space="preserve"> C, Martin-</w:t>
      </w:r>
      <w:proofErr w:type="spellStart"/>
      <w:r w:rsidRPr="00A1600A">
        <w:rPr>
          <w:rFonts w:ascii="Book Antiqua" w:eastAsia="宋体" w:hAnsi="Book Antiqua" w:cs="宋体"/>
          <w:sz w:val="21"/>
          <w:szCs w:val="21"/>
        </w:rPr>
        <w:t>Ucar</w:t>
      </w:r>
      <w:proofErr w:type="spellEnd"/>
      <w:r w:rsidRPr="00A1600A">
        <w:rPr>
          <w:rFonts w:ascii="Book Antiqua" w:eastAsia="宋体" w:hAnsi="Book Antiqua" w:cs="宋体"/>
          <w:sz w:val="21"/>
          <w:szCs w:val="21"/>
        </w:rPr>
        <w:t xml:space="preserve"> AE, Dennison AR, Berry DP, Lloyd DM, Robertson GS, Waller DA. Surgical treatment of combined hepatic and pulmonary colorectal cancer metastases. </w:t>
      </w:r>
      <w:proofErr w:type="spellStart"/>
      <w:r w:rsidRPr="00A1600A">
        <w:rPr>
          <w:rFonts w:ascii="Book Antiqua" w:eastAsia="宋体" w:hAnsi="Book Antiqua" w:cs="宋体"/>
          <w:i/>
          <w:iCs/>
          <w:sz w:val="21"/>
          <w:szCs w:val="21"/>
        </w:rPr>
        <w:t>Eur</w:t>
      </w:r>
      <w:proofErr w:type="spellEnd"/>
      <w:r w:rsidRPr="00A1600A">
        <w:rPr>
          <w:rFonts w:ascii="Book Antiqua" w:eastAsia="宋体" w:hAnsi="Book Antiqua" w:cs="宋体"/>
          <w:i/>
          <w:iCs/>
          <w:sz w:val="21"/>
          <w:szCs w:val="21"/>
        </w:rPr>
        <w:t xml:space="preserve"> J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Oncol</w:t>
      </w:r>
      <w:proofErr w:type="spellEnd"/>
      <w:r w:rsidRPr="00A1600A">
        <w:rPr>
          <w:rFonts w:ascii="Book Antiqua" w:eastAsia="宋体" w:hAnsi="Book Antiqua" w:cs="宋体"/>
          <w:sz w:val="21"/>
          <w:szCs w:val="21"/>
        </w:rPr>
        <w:t> 2009; </w:t>
      </w:r>
      <w:r w:rsidRPr="00A1600A">
        <w:rPr>
          <w:rFonts w:ascii="Book Antiqua" w:eastAsia="宋体" w:hAnsi="Book Antiqua" w:cs="宋体"/>
          <w:b/>
          <w:bCs/>
          <w:sz w:val="21"/>
          <w:szCs w:val="21"/>
        </w:rPr>
        <w:t>35</w:t>
      </w:r>
      <w:r w:rsidRPr="00A1600A">
        <w:rPr>
          <w:rFonts w:ascii="Book Antiqua" w:eastAsia="宋体" w:hAnsi="Book Antiqua" w:cs="宋体"/>
          <w:sz w:val="21"/>
          <w:szCs w:val="21"/>
        </w:rPr>
        <w:t>: 307-312 [PMID: 18657377 DOI: 10.1016/j.ejso.2008.06.012]</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115 </w:t>
      </w:r>
      <w:proofErr w:type="spellStart"/>
      <w:r w:rsidRPr="00A1600A">
        <w:rPr>
          <w:rFonts w:ascii="Book Antiqua" w:eastAsia="宋体" w:hAnsi="Book Antiqua" w:cs="宋体"/>
          <w:b/>
          <w:bCs/>
          <w:sz w:val="21"/>
          <w:szCs w:val="21"/>
        </w:rPr>
        <w:t>Joosten</w:t>
      </w:r>
      <w:proofErr w:type="spellEnd"/>
      <w:r w:rsidRPr="00A1600A">
        <w:rPr>
          <w:rFonts w:ascii="Book Antiqua" w:eastAsia="宋体" w:hAnsi="Book Antiqua" w:cs="宋体"/>
          <w:b/>
          <w:bCs/>
          <w:sz w:val="21"/>
          <w:szCs w:val="21"/>
        </w:rPr>
        <w:t xml:space="preserve"> J</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Bertholet</w:t>
      </w:r>
      <w:proofErr w:type="spellEnd"/>
      <w:r w:rsidRPr="00A1600A">
        <w:rPr>
          <w:rFonts w:ascii="Book Antiqua" w:eastAsia="宋体" w:hAnsi="Book Antiqua" w:cs="宋体"/>
          <w:sz w:val="21"/>
          <w:szCs w:val="21"/>
        </w:rPr>
        <w:t xml:space="preserve"> J, </w:t>
      </w:r>
      <w:proofErr w:type="spellStart"/>
      <w:r w:rsidRPr="00A1600A">
        <w:rPr>
          <w:rFonts w:ascii="Book Antiqua" w:eastAsia="宋体" w:hAnsi="Book Antiqua" w:cs="宋体"/>
          <w:sz w:val="21"/>
          <w:szCs w:val="21"/>
        </w:rPr>
        <w:t>Keemers</w:t>
      </w:r>
      <w:proofErr w:type="spellEnd"/>
      <w:r w:rsidRPr="00A1600A">
        <w:rPr>
          <w:rFonts w:ascii="Book Antiqua" w:eastAsia="宋体" w:hAnsi="Book Antiqua" w:cs="宋体"/>
          <w:sz w:val="21"/>
          <w:szCs w:val="21"/>
        </w:rPr>
        <w:t xml:space="preserve">-Gels M, </w:t>
      </w:r>
      <w:proofErr w:type="spellStart"/>
      <w:r w:rsidRPr="00A1600A">
        <w:rPr>
          <w:rFonts w:ascii="Book Antiqua" w:eastAsia="宋体" w:hAnsi="Book Antiqua" w:cs="宋体"/>
          <w:sz w:val="21"/>
          <w:szCs w:val="21"/>
        </w:rPr>
        <w:t>Barendregt</w:t>
      </w:r>
      <w:proofErr w:type="spellEnd"/>
      <w:r w:rsidRPr="00A1600A">
        <w:rPr>
          <w:rFonts w:ascii="Book Antiqua" w:eastAsia="宋体" w:hAnsi="Book Antiqua" w:cs="宋体"/>
          <w:sz w:val="21"/>
          <w:szCs w:val="21"/>
        </w:rPr>
        <w:t xml:space="preserve"> W, </w:t>
      </w:r>
      <w:proofErr w:type="spellStart"/>
      <w:r w:rsidRPr="00A1600A">
        <w:rPr>
          <w:rFonts w:ascii="Book Antiqua" w:eastAsia="宋体" w:hAnsi="Book Antiqua" w:cs="宋体"/>
          <w:sz w:val="21"/>
          <w:szCs w:val="21"/>
        </w:rPr>
        <w:t>Ruers</w:t>
      </w:r>
      <w:proofErr w:type="spellEnd"/>
      <w:r w:rsidRPr="00A1600A">
        <w:rPr>
          <w:rFonts w:ascii="Book Antiqua" w:eastAsia="宋体" w:hAnsi="Book Antiqua" w:cs="宋体"/>
          <w:sz w:val="21"/>
          <w:szCs w:val="21"/>
        </w:rPr>
        <w:t xml:space="preserve"> T. Pulmonary resection of colorectal metastases in patients with or without a history of hepatic metastases. </w:t>
      </w:r>
      <w:proofErr w:type="spellStart"/>
      <w:r w:rsidRPr="00A1600A">
        <w:rPr>
          <w:rFonts w:ascii="Book Antiqua" w:eastAsia="宋体" w:hAnsi="Book Antiqua" w:cs="宋体"/>
          <w:i/>
          <w:iCs/>
          <w:sz w:val="21"/>
          <w:szCs w:val="21"/>
        </w:rPr>
        <w:t>Eur</w:t>
      </w:r>
      <w:proofErr w:type="spellEnd"/>
      <w:r w:rsidRPr="00A1600A">
        <w:rPr>
          <w:rFonts w:ascii="Book Antiqua" w:eastAsia="宋体" w:hAnsi="Book Antiqua" w:cs="宋体"/>
          <w:i/>
          <w:iCs/>
          <w:sz w:val="21"/>
          <w:szCs w:val="21"/>
        </w:rPr>
        <w:t xml:space="preserve"> J </w:t>
      </w:r>
      <w:proofErr w:type="spellStart"/>
      <w:r w:rsidRPr="00A1600A">
        <w:rPr>
          <w:rFonts w:ascii="Book Antiqua" w:eastAsia="宋体" w:hAnsi="Book Antiqua" w:cs="宋体"/>
          <w:i/>
          <w:iCs/>
          <w:sz w:val="21"/>
          <w:szCs w:val="21"/>
        </w:rPr>
        <w:t>Surg</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Oncol</w:t>
      </w:r>
      <w:proofErr w:type="spellEnd"/>
      <w:r w:rsidRPr="00A1600A">
        <w:rPr>
          <w:rFonts w:ascii="Book Antiqua" w:eastAsia="宋体" w:hAnsi="Book Antiqua" w:cs="宋体"/>
          <w:sz w:val="21"/>
          <w:szCs w:val="21"/>
        </w:rPr>
        <w:t> 2008; </w:t>
      </w:r>
      <w:r w:rsidRPr="00A1600A">
        <w:rPr>
          <w:rFonts w:ascii="Book Antiqua" w:eastAsia="宋体" w:hAnsi="Book Antiqua" w:cs="宋体"/>
          <w:b/>
          <w:bCs/>
          <w:sz w:val="21"/>
          <w:szCs w:val="21"/>
        </w:rPr>
        <w:t>34</w:t>
      </w:r>
      <w:r w:rsidRPr="00A1600A">
        <w:rPr>
          <w:rFonts w:ascii="Book Antiqua" w:eastAsia="宋体" w:hAnsi="Book Antiqua" w:cs="宋体"/>
          <w:sz w:val="21"/>
          <w:szCs w:val="21"/>
        </w:rPr>
        <w:t>: 895-899 [PMID: 18280692 DOI: 10.1016/j.ejso.2008.01.009]</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116 </w:t>
      </w:r>
      <w:r w:rsidRPr="00A1600A">
        <w:rPr>
          <w:rFonts w:ascii="Book Antiqua" w:eastAsia="宋体" w:hAnsi="Book Antiqua" w:cs="宋体"/>
          <w:b/>
          <w:bCs/>
          <w:sz w:val="21"/>
          <w:szCs w:val="21"/>
        </w:rPr>
        <w:t>Kim SH</w:t>
      </w:r>
      <w:r w:rsidRPr="00A1600A">
        <w:rPr>
          <w:rFonts w:ascii="Book Antiqua" w:eastAsia="宋体" w:hAnsi="Book Antiqua" w:cs="宋体"/>
          <w:sz w:val="21"/>
          <w:szCs w:val="21"/>
        </w:rPr>
        <w:t>, Choi SJ, Park JS, Lee J, Cho YB, Kang MW, Lee WY, Choi YS, Kim HK, Han J, Chun HK, Kim J. Tropism between hepatic and pulmonary metastases in colorectal cancers. </w:t>
      </w:r>
      <w:proofErr w:type="spellStart"/>
      <w:r w:rsidRPr="00A1600A">
        <w:rPr>
          <w:rFonts w:ascii="Book Antiqua" w:eastAsia="宋体" w:hAnsi="Book Antiqua" w:cs="宋体"/>
          <w:i/>
          <w:iCs/>
          <w:sz w:val="21"/>
          <w:szCs w:val="21"/>
        </w:rPr>
        <w:t>Oncol</w:t>
      </w:r>
      <w:proofErr w:type="spellEnd"/>
      <w:r w:rsidRPr="00A1600A">
        <w:rPr>
          <w:rFonts w:ascii="Book Antiqua" w:eastAsia="宋体" w:hAnsi="Book Antiqua" w:cs="宋体"/>
          <w:i/>
          <w:iCs/>
          <w:sz w:val="21"/>
          <w:szCs w:val="21"/>
        </w:rPr>
        <w:t xml:space="preserve"> Rep</w:t>
      </w:r>
      <w:r w:rsidRPr="00A1600A">
        <w:rPr>
          <w:rFonts w:ascii="Book Antiqua" w:eastAsia="宋体" w:hAnsi="Book Antiqua" w:cs="宋体"/>
          <w:sz w:val="21"/>
          <w:szCs w:val="21"/>
        </w:rPr>
        <w:t> 2012; </w:t>
      </w:r>
      <w:r w:rsidRPr="00A1600A">
        <w:rPr>
          <w:rFonts w:ascii="Book Antiqua" w:eastAsia="宋体" w:hAnsi="Book Antiqua" w:cs="宋体"/>
          <w:b/>
          <w:bCs/>
          <w:sz w:val="21"/>
          <w:szCs w:val="21"/>
        </w:rPr>
        <w:t>28</w:t>
      </w:r>
      <w:r w:rsidRPr="00A1600A">
        <w:rPr>
          <w:rFonts w:ascii="Book Antiqua" w:eastAsia="宋体" w:hAnsi="Book Antiqua" w:cs="宋体"/>
          <w:sz w:val="21"/>
          <w:szCs w:val="21"/>
        </w:rPr>
        <w:t>: 459-464 [PMID: 22664832 DOI: 10.3892/or.2012.1837]</w:t>
      </w:r>
    </w:p>
    <w:p w:rsidR="00CD2469" w:rsidRPr="00A1600A" w:rsidRDefault="00CD2469" w:rsidP="00CD2469">
      <w:pPr>
        <w:spacing w:after="0" w:line="360" w:lineRule="auto"/>
        <w:jc w:val="both"/>
        <w:rPr>
          <w:rFonts w:ascii="Book Antiqua" w:eastAsia="宋体" w:hAnsi="Book Antiqua" w:cs="宋体"/>
          <w:sz w:val="21"/>
          <w:szCs w:val="21"/>
        </w:rPr>
      </w:pPr>
      <w:r w:rsidRPr="00A1600A">
        <w:rPr>
          <w:rFonts w:ascii="Book Antiqua" w:eastAsia="宋体" w:hAnsi="Book Antiqua" w:cs="宋体"/>
          <w:sz w:val="21"/>
          <w:szCs w:val="21"/>
        </w:rPr>
        <w:t>117 </w:t>
      </w:r>
      <w:r w:rsidRPr="00A1600A">
        <w:rPr>
          <w:rFonts w:ascii="Book Antiqua" w:eastAsia="宋体" w:hAnsi="Book Antiqua" w:cs="宋体"/>
          <w:b/>
          <w:bCs/>
          <w:sz w:val="21"/>
          <w:szCs w:val="21"/>
        </w:rPr>
        <w:t>Treasure T</w:t>
      </w:r>
      <w:r w:rsidRPr="00A1600A">
        <w:rPr>
          <w:rFonts w:ascii="Book Antiqua" w:eastAsia="宋体" w:hAnsi="Book Antiqua" w:cs="宋体"/>
          <w:sz w:val="21"/>
          <w:szCs w:val="21"/>
        </w:rPr>
        <w:t xml:space="preserve">, </w:t>
      </w:r>
      <w:proofErr w:type="spellStart"/>
      <w:r w:rsidRPr="00A1600A">
        <w:rPr>
          <w:rFonts w:ascii="Book Antiqua" w:eastAsia="宋体" w:hAnsi="Book Antiqua" w:cs="宋体"/>
          <w:sz w:val="21"/>
          <w:szCs w:val="21"/>
        </w:rPr>
        <w:t>Fallowfield</w:t>
      </w:r>
      <w:proofErr w:type="spellEnd"/>
      <w:r w:rsidRPr="00A1600A">
        <w:rPr>
          <w:rFonts w:ascii="Book Antiqua" w:eastAsia="宋体" w:hAnsi="Book Antiqua" w:cs="宋体"/>
          <w:sz w:val="21"/>
          <w:szCs w:val="21"/>
        </w:rPr>
        <w:t xml:space="preserve"> L, Lees B. Pulmonary </w:t>
      </w:r>
      <w:proofErr w:type="spellStart"/>
      <w:r w:rsidRPr="00A1600A">
        <w:rPr>
          <w:rFonts w:ascii="Book Antiqua" w:eastAsia="宋体" w:hAnsi="Book Antiqua" w:cs="宋体"/>
          <w:sz w:val="21"/>
          <w:szCs w:val="21"/>
        </w:rPr>
        <w:t>metastasectomy</w:t>
      </w:r>
      <w:proofErr w:type="spellEnd"/>
      <w:r w:rsidRPr="00A1600A">
        <w:rPr>
          <w:rFonts w:ascii="Book Antiqua" w:eastAsia="宋体" w:hAnsi="Book Antiqua" w:cs="宋体"/>
          <w:sz w:val="21"/>
          <w:szCs w:val="21"/>
        </w:rPr>
        <w:t xml:space="preserve"> in colorectal cancer: the </w:t>
      </w:r>
      <w:proofErr w:type="spellStart"/>
      <w:r w:rsidRPr="00A1600A">
        <w:rPr>
          <w:rFonts w:ascii="Book Antiqua" w:eastAsia="宋体" w:hAnsi="Book Antiqua" w:cs="宋体"/>
          <w:sz w:val="21"/>
          <w:szCs w:val="21"/>
        </w:rPr>
        <w:t>PulMiCC</w:t>
      </w:r>
      <w:proofErr w:type="spellEnd"/>
      <w:r w:rsidRPr="00A1600A">
        <w:rPr>
          <w:rFonts w:ascii="Book Antiqua" w:eastAsia="宋体" w:hAnsi="Book Antiqua" w:cs="宋体"/>
          <w:sz w:val="21"/>
          <w:szCs w:val="21"/>
        </w:rPr>
        <w:t xml:space="preserve"> trial. </w:t>
      </w:r>
      <w:r w:rsidRPr="00A1600A">
        <w:rPr>
          <w:rFonts w:ascii="Book Antiqua" w:eastAsia="宋体" w:hAnsi="Book Antiqua" w:cs="宋体"/>
          <w:i/>
          <w:iCs/>
          <w:sz w:val="21"/>
          <w:szCs w:val="21"/>
        </w:rPr>
        <w:t xml:space="preserve">J </w:t>
      </w:r>
      <w:proofErr w:type="spellStart"/>
      <w:r w:rsidRPr="00A1600A">
        <w:rPr>
          <w:rFonts w:ascii="Book Antiqua" w:eastAsia="宋体" w:hAnsi="Book Antiqua" w:cs="宋体"/>
          <w:i/>
          <w:iCs/>
          <w:sz w:val="21"/>
          <w:szCs w:val="21"/>
        </w:rPr>
        <w:t>Thorac</w:t>
      </w:r>
      <w:proofErr w:type="spellEnd"/>
      <w:r w:rsidRPr="00A1600A">
        <w:rPr>
          <w:rFonts w:ascii="Book Antiqua" w:eastAsia="宋体" w:hAnsi="Book Antiqua" w:cs="宋体"/>
          <w:i/>
          <w:iCs/>
          <w:sz w:val="21"/>
          <w:szCs w:val="21"/>
        </w:rPr>
        <w:t xml:space="preserve"> </w:t>
      </w:r>
      <w:proofErr w:type="spellStart"/>
      <w:r w:rsidRPr="00A1600A">
        <w:rPr>
          <w:rFonts w:ascii="Book Antiqua" w:eastAsia="宋体" w:hAnsi="Book Antiqua" w:cs="宋体"/>
          <w:i/>
          <w:iCs/>
          <w:sz w:val="21"/>
          <w:szCs w:val="21"/>
        </w:rPr>
        <w:t>Oncol</w:t>
      </w:r>
      <w:proofErr w:type="spellEnd"/>
      <w:r w:rsidRPr="00A1600A">
        <w:rPr>
          <w:rFonts w:ascii="Book Antiqua" w:eastAsia="宋体" w:hAnsi="Book Antiqua" w:cs="宋体"/>
          <w:sz w:val="21"/>
          <w:szCs w:val="21"/>
        </w:rPr>
        <w:t> 2010; </w:t>
      </w:r>
      <w:r w:rsidRPr="00A1600A">
        <w:rPr>
          <w:rFonts w:ascii="Book Antiqua" w:eastAsia="宋体" w:hAnsi="Book Antiqua" w:cs="宋体"/>
          <w:b/>
          <w:bCs/>
          <w:sz w:val="21"/>
          <w:szCs w:val="21"/>
        </w:rPr>
        <w:t>5</w:t>
      </w:r>
      <w:r w:rsidRPr="00A1600A">
        <w:rPr>
          <w:rFonts w:ascii="Book Antiqua" w:eastAsia="宋体" w:hAnsi="Book Antiqua" w:cs="宋体"/>
          <w:sz w:val="21"/>
          <w:szCs w:val="21"/>
        </w:rPr>
        <w:t>: S203-S206 [PMID: 20502265 DOI: 10.1097/JTO.0b013e3181dca239]</w:t>
      </w:r>
    </w:p>
    <w:p w:rsidR="00CD2469" w:rsidRPr="00A1600A" w:rsidRDefault="00CD2469" w:rsidP="00C97A36">
      <w:pPr>
        <w:wordWrap w:val="0"/>
        <w:ind w:left="316" w:hangingChars="150" w:hanging="316"/>
        <w:jc w:val="right"/>
        <w:rPr>
          <w:rFonts w:ascii="Book Antiqua" w:eastAsiaTheme="minorEastAsia" w:hAnsi="Book Antiqua"/>
          <w:sz w:val="21"/>
          <w:szCs w:val="21"/>
          <w:lang w:eastAsia="zh-CN"/>
        </w:rPr>
      </w:pPr>
      <w:r w:rsidRPr="00A1600A">
        <w:rPr>
          <w:rFonts w:ascii="Book Antiqua" w:hAnsi="Book Antiqua"/>
          <w:b/>
          <w:bCs/>
          <w:sz w:val="21"/>
          <w:szCs w:val="21"/>
        </w:rPr>
        <w:t>P-Reviewer</w:t>
      </w:r>
      <w:r w:rsidR="00C97A36" w:rsidRPr="00A1600A">
        <w:rPr>
          <w:rFonts w:ascii="Book Antiqua" w:eastAsiaTheme="minorEastAsia" w:hAnsi="Book Antiqua" w:hint="eastAsia"/>
          <w:b/>
          <w:bCs/>
          <w:sz w:val="21"/>
          <w:szCs w:val="21"/>
          <w:lang w:eastAsia="zh-CN"/>
        </w:rPr>
        <w:t>s</w:t>
      </w:r>
      <w:r w:rsidRPr="00A1600A">
        <w:rPr>
          <w:rFonts w:ascii="Book Antiqua" w:hAnsi="Book Antiqua" w:hint="eastAsia"/>
          <w:b/>
          <w:bCs/>
          <w:sz w:val="21"/>
          <w:szCs w:val="21"/>
        </w:rPr>
        <w:t>:</w:t>
      </w:r>
      <w:r w:rsidRPr="00A1600A">
        <w:rPr>
          <w:rFonts w:ascii="Book Antiqua" w:hAnsi="Book Antiqua"/>
          <w:b/>
          <w:bCs/>
          <w:sz w:val="21"/>
          <w:szCs w:val="21"/>
        </w:rPr>
        <w:t xml:space="preserve"> </w:t>
      </w:r>
      <w:proofErr w:type="spellStart"/>
      <w:r w:rsidR="00C97A36" w:rsidRPr="00A1600A">
        <w:rPr>
          <w:rFonts w:ascii="Book Antiqua" w:hAnsi="Book Antiqua"/>
          <w:bCs/>
          <w:sz w:val="21"/>
          <w:szCs w:val="21"/>
        </w:rPr>
        <w:t>Takabe</w:t>
      </w:r>
      <w:proofErr w:type="spellEnd"/>
      <w:r w:rsidR="00C97A36" w:rsidRPr="00A1600A">
        <w:rPr>
          <w:rFonts w:ascii="Book Antiqua" w:eastAsiaTheme="minorEastAsia" w:hAnsi="Book Antiqua" w:hint="eastAsia"/>
          <w:bCs/>
          <w:sz w:val="21"/>
          <w:szCs w:val="21"/>
          <w:lang w:eastAsia="zh-CN"/>
        </w:rPr>
        <w:t xml:space="preserve"> K, </w:t>
      </w:r>
      <w:r w:rsidR="00C97A36" w:rsidRPr="00A1600A">
        <w:rPr>
          <w:rFonts w:ascii="Book Antiqua" w:eastAsiaTheme="minorEastAsia" w:hAnsi="Book Antiqua"/>
          <w:bCs/>
          <w:sz w:val="21"/>
          <w:szCs w:val="21"/>
          <w:lang w:eastAsia="zh-CN"/>
        </w:rPr>
        <w:t>Wang</w:t>
      </w:r>
      <w:r w:rsidR="00C97A36" w:rsidRPr="00A1600A">
        <w:rPr>
          <w:rFonts w:ascii="Book Antiqua" w:eastAsiaTheme="minorEastAsia" w:hAnsi="Book Antiqua" w:hint="eastAsia"/>
          <w:bCs/>
          <w:sz w:val="21"/>
          <w:szCs w:val="21"/>
          <w:lang w:eastAsia="zh-CN"/>
        </w:rPr>
        <w:t xml:space="preserve"> JW</w:t>
      </w:r>
      <w:r w:rsidR="00C97A36" w:rsidRPr="00A1600A">
        <w:rPr>
          <w:rFonts w:ascii="Book Antiqua" w:eastAsiaTheme="minorEastAsia" w:hAnsi="Book Antiqua" w:hint="eastAsia"/>
          <w:b/>
          <w:bCs/>
          <w:sz w:val="21"/>
          <w:szCs w:val="21"/>
          <w:lang w:eastAsia="zh-CN"/>
        </w:rPr>
        <w:t xml:space="preserve"> </w:t>
      </w:r>
      <w:r w:rsidRPr="00A1600A">
        <w:rPr>
          <w:rFonts w:ascii="Book Antiqua" w:hAnsi="Book Antiqua"/>
          <w:b/>
          <w:bCs/>
          <w:sz w:val="21"/>
          <w:szCs w:val="21"/>
        </w:rPr>
        <w:t>S-Editor</w:t>
      </w:r>
      <w:r w:rsidRPr="00A1600A">
        <w:rPr>
          <w:rFonts w:ascii="Book Antiqua" w:hAnsi="Book Antiqua" w:hint="eastAsia"/>
          <w:b/>
          <w:bCs/>
          <w:sz w:val="21"/>
          <w:szCs w:val="21"/>
        </w:rPr>
        <w:t>:</w:t>
      </w:r>
      <w:r w:rsidRPr="00A1600A">
        <w:rPr>
          <w:rFonts w:ascii="Book Antiqua" w:hAnsi="Book Antiqua"/>
          <w:sz w:val="21"/>
          <w:szCs w:val="21"/>
        </w:rPr>
        <w:t xml:space="preserve"> </w:t>
      </w:r>
      <w:r w:rsidRPr="00A1600A">
        <w:rPr>
          <w:rFonts w:ascii="Book Antiqua" w:eastAsiaTheme="minorEastAsia" w:hAnsi="Book Antiqua" w:hint="eastAsia"/>
          <w:sz w:val="21"/>
          <w:szCs w:val="21"/>
          <w:lang w:eastAsia="zh-CN"/>
        </w:rPr>
        <w:t>Ma YJ</w:t>
      </w:r>
      <w:r w:rsidRPr="00A1600A">
        <w:rPr>
          <w:rFonts w:ascii="Book Antiqua" w:hAnsi="Book Antiqua"/>
          <w:sz w:val="21"/>
          <w:szCs w:val="21"/>
        </w:rPr>
        <w:t xml:space="preserve"> </w:t>
      </w:r>
      <w:r w:rsidRPr="00A1600A">
        <w:rPr>
          <w:rFonts w:ascii="Book Antiqua" w:hAnsi="Book Antiqua"/>
          <w:b/>
          <w:bCs/>
          <w:sz w:val="21"/>
          <w:szCs w:val="21"/>
        </w:rPr>
        <w:t>L-Editor</w:t>
      </w:r>
      <w:r w:rsidRPr="00A1600A">
        <w:rPr>
          <w:rFonts w:ascii="Book Antiqua" w:hAnsi="Book Antiqua" w:hint="eastAsia"/>
          <w:b/>
          <w:bCs/>
          <w:sz w:val="21"/>
          <w:szCs w:val="21"/>
        </w:rPr>
        <w:t>:</w:t>
      </w:r>
      <w:r w:rsidRPr="00A1600A">
        <w:rPr>
          <w:rFonts w:ascii="Book Antiqua" w:hAnsi="Book Antiqua"/>
          <w:sz w:val="21"/>
          <w:szCs w:val="21"/>
        </w:rPr>
        <w:t xml:space="preserve">  </w:t>
      </w:r>
      <w:r w:rsidRPr="00A1600A">
        <w:rPr>
          <w:rFonts w:ascii="Book Antiqua" w:hAnsi="Book Antiqua"/>
          <w:b/>
          <w:bCs/>
          <w:sz w:val="21"/>
          <w:szCs w:val="21"/>
        </w:rPr>
        <w:t>E-Editor</w:t>
      </w:r>
      <w:r w:rsidRPr="00A1600A">
        <w:rPr>
          <w:rFonts w:ascii="Book Antiqua" w:hAnsi="Book Antiqua" w:hint="eastAsia"/>
          <w:b/>
          <w:bCs/>
          <w:sz w:val="21"/>
          <w:szCs w:val="21"/>
        </w:rPr>
        <w:t>:</w:t>
      </w:r>
    </w:p>
    <w:p w:rsidR="00EC7804" w:rsidRPr="00A1600A" w:rsidRDefault="00EC7804" w:rsidP="00CD2469">
      <w:pPr>
        <w:pStyle w:val="A6"/>
        <w:spacing w:line="360" w:lineRule="auto"/>
        <w:jc w:val="both"/>
        <w:rPr>
          <w:rFonts w:ascii="Book Antiqua" w:eastAsia="宋体" w:hAnsi="Book Antiqua"/>
          <w:color w:val="151515"/>
          <w:sz w:val="24"/>
          <w:szCs w:val="24"/>
        </w:rPr>
      </w:pPr>
      <w:r w:rsidRPr="00A1600A">
        <w:rPr>
          <w:rFonts w:ascii="Book Antiqua" w:eastAsia="宋体" w:hAnsi="Book Antiqua"/>
          <w:color w:val="151515"/>
          <w:sz w:val="24"/>
          <w:szCs w:val="24"/>
        </w:rPr>
        <w:br w:type="page"/>
      </w:r>
    </w:p>
    <w:p w:rsidR="00097F05" w:rsidRPr="00A1600A" w:rsidRDefault="00097F05" w:rsidP="00CD2469">
      <w:pPr>
        <w:pStyle w:val="A6"/>
        <w:spacing w:line="360" w:lineRule="auto"/>
        <w:jc w:val="both"/>
        <w:rPr>
          <w:rFonts w:ascii="Book Antiqua" w:eastAsia="宋体" w:hAnsi="Book Antiqua"/>
          <w:color w:val="151515"/>
          <w:sz w:val="24"/>
          <w:szCs w:val="24"/>
        </w:rPr>
      </w:pPr>
    </w:p>
    <w:p w:rsidR="00097F05" w:rsidRPr="00A1600A" w:rsidRDefault="00097F05" w:rsidP="00CD2469">
      <w:pPr>
        <w:pStyle w:val="A6"/>
        <w:spacing w:line="360" w:lineRule="auto"/>
        <w:jc w:val="both"/>
        <w:rPr>
          <w:rFonts w:ascii="Book Antiqua" w:eastAsia="宋体" w:hAnsi="Book Antiqua"/>
          <w:b/>
          <w:color w:val="151515"/>
          <w:sz w:val="24"/>
          <w:szCs w:val="24"/>
        </w:rPr>
      </w:pPr>
      <w:r w:rsidRPr="00A1600A">
        <w:rPr>
          <w:rFonts w:ascii="Book Antiqua" w:hAnsi="Book Antiqua"/>
          <w:b/>
          <w:color w:val="151515"/>
          <w:sz w:val="24"/>
          <w:szCs w:val="24"/>
        </w:rPr>
        <w:t>Table 1 Summary of survival outcomes and prognostic factors in recently published studies</w:t>
      </w:r>
    </w:p>
    <w:tbl>
      <w:tblPr>
        <w:tblW w:w="0" w:type="auto"/>
        <w:tblInd w:w="10" w:type="dxa"/>
        <w:shd w:val="clear" w:color="auto" w:fill="FFFFFF"/>
        <w:tblLayout w:type="fixed"/>
        <w:tblLook w:val="04A0" w:firstRow="1" w:lastRow="0" w:firstColumn="1" w:lastColumn="0" w:noHBand="0" w:noVBand="1"/>
      </w:tblPr>
      <w:tblGrid>
        <w:gridCol w:w="1857"/>
        <w:gridCol w:w="798"/>
        <w:gridCol w:w="1528"/>
        <w:gridCol w:w="1395"/>
        <w:gridCol w:w="2107"/>
      </w:tblGrid>
      <w:tr w:rsidR="00EC7804" w:rsidRPr="00A1600A" w:rsidTr="00097F05">
        <w:trPr>
          <w:cantSplit/>
          <w:trHeight w:val="673"/>
          <w:tblHeader/>
        </w:trPr>
        <w:tc>
          <w:tcPr>
            <w:tcW w:w="1857" w:type="dxa"/>
            <w:tcBorders>
              <w:top w:val="single" w:sz="8"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2A"/>
              <w:spacing w:line="360" w:lineRule="auto"/>
              <w:jc w:val="both"/>
              <w:outlineLvl w:val="9"/>
              <w:rPr>
                <w:rFonts w:ascii="Book Antiqua" w:eastAsiaTheme="minorEastAsia" w:hAnsi="Book Antiqua"/>
                <w:b w:val="0"/>
                <w:szCs w:val="24"/>
              </w:rPr>
            </w:pPr>
            <w:r w:rsidRPr="00A1600A">
              <w:rPr>
                <w:rFonts w:ascii="Book Antiqua" w:eastAsiaTheme="minorEastAsia" w:hAnsi="Book Antiqua" w:hint="eastAsia"/>
                <w:b w:val="0"/>
                <w:szCs w:val="24"/>
              </w:rPr>
              <w:t>Ref.</w:t>
            </w:r>
          </w:p>
        </w:tc>
        <w:tc>
          <w:tcPr>
            <w:tcW w:w="798" w:type="dxa"/>
            <w:tcBorders>
              <w:top w:val="single" w:sz="8"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2A"/>
              <w:spacing w:line="360" w:lineRule="auto"/>
              <w:jc w:val="both"/>
              <w:outlineLvl w:val="9"/>
              <w:rPr>
                <w:rFonts w:ascii="Book Antiqua" w:hAnsi="Book Antiqua"/>
                <w:b w:val="0"/>
                <w:szCs w:val="24"/>
              </w:rPr>
            </w:pPr>
            <w:r w:rsidRPr="00A1600A">
              <w:rPr>
                <w:rFonts w:ascii="Book Antiqua" w:hAnsi="Book Antiqua"/>
                <w:b w:val="0"/>
                <w:szCs w:val="24"/>
              </w:rPr>
              <w:t>Y</w:t>
            </w:r>
            <w:r w:rsidR="002D061F" w:rsidRPr="00A1600A">
              <w:rPr>
                <w:rFonts w:ascii="Book Antiqua" w:eastAsiaTheme="minorEastAsia" w:hAnsi="Book Antiqua" w:hint="eastAsia"/>
                <w:b w:val="0"/>
                <w:szCs w:val="24"/>
              </w:rPr>
              <w:t>ea</w:t>
            </w:r>
            <w:r w:rsidRPr="00A1600A">
              <w:rPr>
                <w:rFonts w:ascii="Book Antiqua" w:hAnsi="Book Antiqua"/>
                <w:b w:val="0"/>
                <w:szCs w:val="24"/>
              </w:rPr>
              <w:t>r</w:t>
            </w:r>
          </w:p>
        </w:tc>
        <w:tc>
          <w:tcPr>
            <w:tcW w:w="1528" w:type="dxa"/>
            <w:tcBorders>
              <w:top w:val="single" w:sz="8"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2A"/>
              <w:spacing w:line="360" w:lineRule="auto"/>
              <w:jc w:val="both"/>
              <w:outlineLvl w:val="9"/>
              <w:rPr>
                <w:rFonts w:ascii="Book Antiqua" w:hAnsi="Book Antiqua"/>
                <w:b w:val="0"/>
                <w:szCs w:val="24"/>
              </w:rPr>
            </w:pPr>
            <w:r w:rsidRPr="00A1600A">
              <w:rPr>
                <w:rFonts w:ascii="Book Antiqua" w:hAnsi="Book Antiqua"/>
                <w:b w:val="0"/>
                <w:szCs w:val="24"/>
              </w:rPr>
              <w:t>No. of patients</w:t>
            </w:r>
          </w:p>
        </w:tc>
        <w:tc>
          <w:tcPr>
            <w:tcW w:w="1395" w:type="dxa"/>
            <w:tcBorders>
              <w:top w:val="single" w:sz="8"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2A"/>
              <w:spacing w:line="360" w:lineRule="auto"/>
              <w:jc w:val="both"/>
              <w:outlineLvl w:val="9"/>
              <w:rPr>
                <w:rFonts w:ascii="Book Antiqua" w:hAnsi="Book Antiqua"/>
                <w:b w:val="0"/>
                <w:szCs w:val="24"/>
              </w:rPr>
            </w:pPr>
            <w:r w:rsidRPr="00A1600A">
              <w:rPr>
                <w:rFonts w:ascii="Book Antiqua" w:hAnsi="Book Antiqua"/>
                <w:b w:val="0"/>
                <w:szCs w:val="24"/>
              </w:rPr>
              <w:t>5-yr survival (%)</w:t>
            </w:r>
          </w:p>
        </w:tc>
        <w:tc>
          <w:tcPr>
            <w:tcW w:w="2107" w:type="dxa"/>
            <w:tcBorders>
              <w:top w:val="single" w:sz="8"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2A"/>
              <w:spacing w:line="360" w:lineRule="auto"/>
              <w:jc w:val="both"/>
              <w:outlineLvl w:val="9"/>
              <w:rPr>
                <w:rFonts w:ascii="Book Antiqua" w:hAnsi="Book Antiqua"/>
                <w:b w:val="0"/>
                <w:szCs w:val="24"/>
              </w:rPr>
            </w:pPr>
            <w:proofErr w:type="spellStart"/>
            <w:r w:rsidRPr="00A1600A">
              <w:rPr>
                <w:rFonts w:ascii="Book Antiqua" w:hAnsi="Book Antiqua"/>
                <w:b w:val="0"/>
                <w:szCs w:val="24"/>
              </w:rPr>
              <w:t>Px</w:t>
            </w:r>
            <w:proofErr w:type="spellEnd"/>
            <w:r w:rsidRPr="00A1600A">
              <w:rPr>
                <w:rFonts w:ascii="Book Antiqua" w:hAnsi="Book Antiqua"/>
                <w:b w:val="0"/>
                <w:szCs w:val="24"/>
              </w:rPr>
              <w:t xml:space="preserve"> factor</w:t>
            </w:r>
          </w:p>
        </w:tc>
      </w:tr>
      <w:tr w:rsidR="00EC7804" w:rsidRPr="00A1600A" w:rsidTr="00097F05">
        <w:trPr>
          <w:cantSplit/>
          <w:trHeight w:val="678"/>
        </w:trPr>
        <w:tc>
          <w:tcPr>
            <w:tcW w:w="1857" w:type="dxa"/>
            <w:tcBorders>
              <w:top w:val="single" w:sz="2"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 xml:space="preserve">Zink </w:t>
            </w:r>
            <w:r w:rsidRPr="00A1600A">
              <w:rPr>
                <w:rFonts w:ascii="Book Antiqua" w:hAnsi="Book Antiqua"/>
                <w:i/>
                <w:szCs w:val="24"/>
              </w:rPr>
              <w:t>et al</w:t>
            </w:r>
            <w:r w:rsidRPr="00A1600A">
              <w:rPr>
                <w:rFonts w:ascii="Book Antiqua" w:hAnsi="Book Antiqua"/>
                <w:szCs w:val="24"/>
                <w:vertAlign w:val="superscript"/>
              </w:rPr>
              <w:t>[8</w:t>
            </w:r>
            <w:r w:rsidR="002D061F" w:rsidRPr="00A1600A">
              <w:rPr>
                <w:rFonts w:ascii="Book Antiqua" w:eastAsiaTheme="minorEastAsia" w:hAnsi="Book Antiqua" w:hint="eastAsia"/>
                <w:szCs w:val="24"/>
                <w:vertAlign w:val="superscript"/>
              </w:rPr>
              <w:t>2</w:t>
            </w:r>
            <w:r w:rsidRPr="00A1600A">
              <w:rPr>
                <w:rFonts w:ascii="Book Antiqua" w:hAnsi="Book Antiqua"/>
                <w:szCs w:val="24"/>
                <w:vertAlign w:val="superscript"/>
              </w:rPr>
              <w:t>]</w:t>
            </w:r>
          </w:p>
        </w:tc>
        <w:tc>
          <w:tcPr>
            <w:tcW w:w="798" w:type="dxa"/>
            <w:tcBorders>
              <w:top w:val="single" w:sz="2"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2001</w:t>
            </w:r>
          </w:p>
        </w:tc>
        <w:tc>
          <w:tcPr>
            <w:tcW w:w="1528" w:type="dxa"/>
            <w:tcBorders>
              <w:top w:val="single" w:sz="2"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110</w:t>
            </w:r>
          </w:p>
        </w:tc>
        <w:tc>
          <w:tcPr>
            <w:tcW w:w="1395" w:type="dxa"/>
            <w:tcBorders>
              <w:top w:val="single" w:sz="2"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32.6</w:t>
            </w:r>
          </w:p>
        </w:tc>
        <w:tc>
          <w:tcPr>
            <w:tcW w:w="2107" w:type="dxa"/>
            <w:tcBorders>
              <w:top w:val="single" w:sz="2"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 xml:space="preserve">number of </w:t>
            </w:r>
            <w:proofErr w:type="spellStart"/>
            <w:r w:rsidRPr="00A1600A">
              <w:rPr>
                <w:rFonts w:ascii="Book Antiqua" w:hAnsi="Book Antiqua"/>
                <w:szCs w:val="24"/>
              </w:rPr>
              <w:t>mets</w:t>
            </w:r>
            <w:proofErr w:type="spellEnd"/>
            <w:r w:rsidRPr="00A1600A">
              <w:rPr>
                <w:rFonts w:ascii="Book Antiqua" w:hAnsi="Book Antiqua"/>
                <w:szCs w:val="24"/>
              </w:rPr>
              <w:t xml:space="preserve">, CEA, size of </w:t>
            </w:r>
            <w:proofErr w:type="spellStart"/>
            <w:r w:rsidRPr="00A1600A">
              <w:rPr>
                <w:rFonts w:ascii="Book Antiqua" w:hAnsi="Book Antiqua"/>
                <w:szCs w:val="24"/>
              </w:rPr>
              <w:t>mets</w:t>
            </w:r>
            <w:proofErr w:type="spellEnd"/>
          </w:p>
        </w:tc>
      </w:tr>
      <w:tr w:rsidR="00EC7804" w:rsidRPr="00A1600A" w:rsidTr="00097F05">
        <w:trPr>
          <w:cantSplit/>
          <w:trHeight w:val="660"/>
        </w:trPr>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 xml:space="preserve">Rena </w:t>
            </w:r>
            <w:r w:rsidRPr="00A1600A">
              <w:rPr>
                <w:rFonts w:ascii="Book Antiqua" w:hAnsi="Book Antiqua"/>
                <w:i/>
                <w:szCs w:val="24"/>
              </w:rPr>
              <w:t>et al</w:t>
            </w:r>
            <w:r w:rsidRPr="00A1600A">
              <w:rPr>
                <w:rFonts w:ascii="Book Antiqua" w:hAnsi="Book Antiqua"/>
                <w:szCs w:val="24"/>
                <w:vertAlign w:val="superscript"/>
              </w:rPr>
              <w:t>[7</w:t>
            </w:r>
            <w:r w:rsidR="002D061F" w:rsidRPr="00A1600A">
              <w:rPr>
                <w:rFonts w:ascii="Book Antiqua" w:eastAsiaTheme="minorEastAsia" w:hAnsi="Book Antiqua" w:hint="eastAsia"/>
                <w:szCs w:val="24"/>
                <w:vertAlign w:val="superscript"/>
              </w:rPr>
              <w:t>9</w:t>
            </w:r>
            <w:r w:rsidRPr="00A1600A">
              <w:rPr>
                <w:rFonts w:ascii="Book Antiqua" w:hAnsi="Book Antiqua"/>
                <w:szCs w:val="24"/>
                <w:vertAlign w:val="superscript"/>
              </w:rPr>
              <w:t>]</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2002</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80</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41.1</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 xml:space="preserve">DFI, number of </w:t>
            </w:r>
            <w:proofErr w:type="spellStart"/>
            <w:r w:rsidRPr="00A1600A">
              <w:rPr>
                <w:rFonts w:ascii="Book Antiqua" w:hAnsi="Book Antiqua"/>
                <w:szCs w:val="24"/>
              </w:rPr>
              <w:t>mets</w:t>
            </w:r>
            <w:proofErr w:type="spellEnd"/>
            <w:r w:rsidRPr="00A1600A">
              <w:rPr>
                <w:rFonts w:ascii="Book Antiqua" w:hAnsi="Book Antiqua"/>
                <w:szCs w:val="24"/>
              </w:rPr>
              <w:t>, CEA</w:t>
            </w:r>
          </w:p>
        </w:tc>
      </w:tr>
      <w:tr w:rsidR="00EC7804" w:rsidRPr="00A1600A" w:rsidTr="00097F05">
        <w:trPr>
          <w:cantSplit/>
          <w:trHeight w:val="538"/>
        </w:trPr>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 xml:space="preserve">Saito </w:t>
            </w:r>
            <w:r w:rsidRPr="00A1600A">
              <w:rPr>
                <w:rFonts w:ascii="Book Antiqua" w:hAnsi="Book Antiqua"/>
                <w:i/>
                <w:szCs w:val="24"/>
              </w:rPr>
              <w:t>et al</w:t>
            </w:r>
            <w:r w:rsidRPr="00A1600A">
              <w:rPr>
                <w:rFonts w:ascii="Book Antiqua" w:hAnsi="Book Antiqua"/>
                <w:szCs w:val="24"/>
                <w:vertAlign w:val="superscript"/>
              </w:rPr>
              <w:t>[4</w:t>
            </w:r>
            <w:r w:rsidR="002D061F" w:rsidRPr="00A1600A">
              <w:rPr>
                <w:rFonts w:ascii="Book Antiqua" w:eastAsiaTheme="minorEastAsia" w:hAnsi="Book Antiqua" w:hint="eastAsia"/>
                <w:szCs w:val="24"/>
                <w:vertAlign w:val="superscript"/>
              </w:rPr>
              <w:t>1</w:t>
            </w:r>
            <w:r w:rsidRPr="00A1600A">
              <w:rPr>
                <w:rFonts w:ascii="Book Antiqua" w:hAnsi="Book Antiqua"/>
                <w:szCs w:val="24"/>
                <w:vertAlign w:val="superscript"/>
              </w:rPr>
              <w:t>]</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2002</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165</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39.6</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 xml:space="preserve">LN </w:t>
            </w:r>
            <w:proofErr w:type="spellStart"/>
            <w:r w:rsidRPr="00A1600A">
              <w:rPr>
                <w:rFonts w:ascii="Book Antiqua" w:hAnsi="Book Antiqua"/>
                <w:szCs w:val="24"/>
              </w:rPr>
              <w:t>mets</w:t>
            </w:r>
            <w:proofErr w:type="spellEnd"/>
            <w:r w:rsidRPr="00A1600A">
              <w:rPr>
                <w:rFonts w:ascii="Book Antiqua" w:hAnsi="Book Antiqua"/>
                <w:szCs w:val="24"/>
              </w:rPr>
              <w:t>, CEA</w:t>
            </w:r>
          </w:p>
        </w:tc>
      </w:tr>
      <w:tr w:rsidR="00EC7804" w:rsidRPr="00A1600A" w:rsidTr="00097F05">
        <w:trPr>
          <w:cantSplit/>
          <w:trHeight w:val="660"/>
        </w:trPr>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proofErr w:type="spellStart"/>
            <w:r w:rsidRPr="00A1600A">
              <w:rPr>
                <w:rFonts w:ascii="Book Antiqua" w:hAnsi="Book Antiqua"/>
                <w:szCs w:val="24"/>
              </w:rPr>
              <w:t>Pfannschmidt</w:t>
            </w:r>
            <w:proofErr w:type="spellEnd"/>
            <w:r w:rsidRPr="00A1600A">
              <w:rPr>
                <w:rFonts w:ascii="Book Antiqua" w:hAnsi="Book Antiqua"/>
                <w:szCs w:val="24"/>
              </w:rPr>
              <w:t xml:space="preserve"> </w:t>
            </w:r>
            <w:r w:rsidRPr="00A1600A">
              <w:rPr>
                <w:rFonts w:ascii="Book Antiqua" w:hAnsi="Book Antiqua"/>
                <w:i/>
                <w:szCs w:val="24"/>
              </w:rPr>
              <w:t>et al</w:t>
            </w:r>
            <w:r w:rsidRPr="00A1600A">
              <w:rPr>
                <w:rFonts w:ascii="Book Antiqua" w:hAnsi="Book Antiqua"/>
                <w:szCs w:val="24"/>
                <w:vertAlign w:val="superscript"/>
              </w:rPr>
              <w:t>[3</w:t>
            </w:r>
            <w:r w:rsidR="002D061F" w:rsidRPr="00A1600A">
              <w:rPr>
                <w:rFonts w:ascii="Book Antiqua" w:eastAsiaTheme="minorEastAsia" w:hAnsi="Book Antiqua" w:hint="eastAsia"/>
                <w:szCs w:val="24"/>
                <w:vertAlign w:val="superscript"/>
              </w:rPr>
              <w:t>7</w:t>
            </w:r>
            <w:r w:rsidRPr="00A1600A">
              <w:rPr>
                <w:rFonts w:ascii="Book Antiqua" w:hAnsi="Book Antiqua"/>
                <w:szCs w:val="24"/>
                <w:vertAlign w:val="superscript"/>
              </w:rPr>
              <w:t>]</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2003</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167</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32.4</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 xml:space="preserve">LN </w:t>
            </w:r>
            <w:proofErr w:type="spellStart"/>
            <w:r w:rsidRPr="00A1600A">
              <w:rPr>
                <w:rFonts w:ascii="Book Antiqua" w:hAnsi="Book Antiqua"/>
                <w:szCs w:val="24"/>
              </w:rPr>
              <w:t>mets</w:t>
            </w:r>
            <w:proofErr w:type="spellEnd"/>
            <w:r w:rsidRPr="00A1600A">
              <w:rPr>
                <w:rFonts w:ascii="Book Antiqua" w:hAnsi="Book Antiqua"/>
                <w:szCs w:val="24"/>
              </w:rPr>
              <w:t xml:space="preserve">, CEA, number of </w:t>
            </w:r>
            <w:proofErr w:type="spellStart"/>
            <w:r w:rsidRPr="00A1600A">
              <w:rPr>
                <w:rFonts w:ascii="Book Antiqua" w:hAnsi="Book Antiqua"/>
                <w:szCs w:val="24"/>
              </w:rPr>
              <w:t>mets</w:t>
            </w:r>
            <w:proofErr w:type="spellEnd"/>
          </w:p>
        </w:tc>
      </w:tr>
      <w:tr w:rsidR="00EC7804" w:rsidRPr="00A1600A" w:rsidTr="00097F05">
        <w:trPr>
          <w:cantSplit/>
          <w:trHeight w:val="660"/>
        </w:trPr>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Inoue</w:t>
            </w:r>
            <w:r w:rsidRPr="00A1600A">
              <w:rPr>
                <w:rFonts w:ascii="Book Antiqua" w:hAnsi="Book Antiqua"/>
                <w:i/>
                <w:szCs w:val="24"/>
              </w:rPr>
              <w:t xml:space="preserve"> et al</w:t>
            </w:r>
            <w:r w:rsidRPr="00A1600A">
              <w:rPr>
                <w:rFonts w:ascii="Book Antiqua" w:hAnsi="Book Antiqua"/>
                <w:szCs w:val="24"/>
                <w:vertAlign w:val="superscript"/>
              </w:rPr>
              <w:t>[6</w:t>
            </w:r>
            <w:r w:rsidR="002D061F" w:rsidRPr="00A1600A">
              <w:rPr>
                <w:rFonts w:ascii="Book Antiqua" w:eastAsiaTheme="minorEastAsia" w:hAnsi="Book Antiqua" w:hint="eastAsia"/>
                <w:szCs w:val="24"/>
                <w:vertAlign w:val="superscript"/>
              </w:rPr>
              <w:t>1</w:t>
            </w:r>
            <w:r w:rsidRPr="00A1600A">
              <w:rPr>
                <w:rFonts w:ascii="Book Antiqua" w:hAnsi="Book Antiqua"/>
                <w:szCs w:val="24"/>
                <w:vertAlign w:val="superscript"/>
              </w:rPr>
              <w:t>]</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2004</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128</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45.3</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 xml:space="preserve">Primary tumor stage, distribution of </w:t>
            </w:r>
            <w:proofErr w:type="spellStart"/>
            <w:r w:rsidRPr="00A1600A">
              <w:rPr>
                <w:rFonts w:ascii="Book Antiqua" w:hAnsi="Book Antiqua"/>
                <w:szCs w:val="24"/>
              </w:rPr>
              <w:t>mets</w:t>
            </w:r>
            <w:proofErr w:type="spellEnd"/>
          </w:p>
        </w:tc>
      </w:tr>
      <w:tr w:rsidR="00EC7804" w:rsidRPr="00A1600A" w:rsidTr="00097F05">
        <w:trPr>
          <w:cantSplit/>
          <w:trHeight w:val="660"/>
        </w:trPr>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proofErr w:type="spellStart"/>
            <w:r w:rsidRPr="00A1600A">
              <w:rPr>
                <w:rFonts w:ascii="Book Antiqua" w:hAnsi="Book Antiqua"/>
                <w:szCs w:val="24"/>
              </w:rPr>
              <w:t>Melloni</w:t>
            </w:r>
            <w:proofErr w:type="spellEnd"/>
            <w:r w:rsidRPr="00A1600A">
              <w:rPr>
                <w:rFonts w:ascii="Book Antiqua" w:hAnsi="Book Antiqua"/>
                <w:i/>
                <w:szCs w:val="24"/>
              </w:rPr>
              <w:t xml:space="preserve"> et al</w:t>
            </w:r>
            <w:r w:rsidRPr="00A1600A">
              <w:rPr>
                <w:rFonts w:ascii="Book Antiqua" w:hAnsi="Book Antiqua"/>
                <w:szCs w:val="24"/>
                <w:vertAlign w:val="superscript"/>
              </w:rPr>
              <w:t>[6</w:t>
            </w:r>
            <w:r w:rsidR="002D061F" w:rsidRPr="00A1600A">
              <w:rPr>
                <w:rFonts w:ascii="Book Antiqua" w:eastAsiaTheme="minorEastAsia" w:hAnsi="Book Antiqua" w:hint="eastAsia"/>
                <w:szCs w:val="24"/>
                <w:vertAlign w:val="superscript"/>
              </w:rPr>
              <w:t>4</w:t>
            </w:r>
            <w:r w:rsidRPr="00A1600A">
              <w:rPr>
                <w:rFonts w:ascii="Book Antiqua" w:hAnsi="Book Antiqua"/>
                <w:szCs w:val="24"/>
                <w:vertAlign w:val="superscript"/>
              </w:rPr>
              <w:t>]</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2006</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81</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42</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Primary tumor stage, complete resection</w:t>
            </w:r>
          </w:p>
        </w:tc>
      </w:tr>
      <w:tr w:rsidR="00EC7804" w:rsidRPr="00A1600A" w:rsidTr="00097F05">
        <w:trPr>
          <w:cantSplit/>
          <w:trHeight w:val="660"/>
        </w:trPr>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proofErr w:type="spellStart"/>
            <w:r w:rsidRPr="00A1600A">
              <w:rPr>
                <w:rFonts w:ascii="Book Antiqua" w:hAnsi="Book Antiqua"/>
                <w:szCs w:val="24"/>
              </w:rPr>
              <w:t>Yedibela</w:t>
            </w:r>
            <w:proofErr w:type="spellEnd"/>
            <w:r w:rsidRPr="00A1600A">
              <w:rPr>
                <w:rFonts w:ascii="Book Antiqua" w:hAnsi="Book Antiqua"/>
                <w:i/>
                <w:szCs w:val="24"/>
              </w:rPr>
              <w:t xml:space="preserve"> et al</w:t>
            </w:r>
            <w:r w:rsidRPr="00A1600A">
              <w:rPr>
                <w:rFonts w:ascii="Book Antiqua" w:hAnsi="Book Antiqua"/>
                <w:szCs w:val="24"/>
                <w:vertAlign w:val="superscript"/>
              </w:rPr>
              <w:t>[5</w:t>
            </w:r>
            <w:r w:rsidR="002D061F" w:rsidRPr="00A1600A">
              <w:rPr>
                <w:rFonts w:ascii="Book Antiqua" w:eastAsiaTheme="minorEastAsia" w:hAnsi="Book Antiqua" w:hint="eastAsia"/>
                <w:szCs w:val="24"/>
                <w:vertAlign w:val="superscript"/>
              </w:rPr>
              <w:t>8</w:t>
            </w:r>
            <w:r w:rsidRPr="00A1600A">
              <w:rPr>
                <w:rFonts w:ascii="Book Antiqua" w:hAnsi="Book Antiqua"/>
                <w:szCs w:val="24"/>
                <w:vertAlign w:val="superscript"/>
              </w:rPr>
              <w:t>]</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2006</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153</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37</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 xml:space="preserve">number of </w:t>
            </w:r>
            <w:proofErr w:type="spellStart"/>
            <w:r w:rsidRPr="00A1600A">
              <w:rPr>
                <w:rFonts w:ascii="Book Antiqua" w:hAnsi="Book Antiqua"/>
                <w:szCs w:val="24"/>
              </w:rPr>
              <w:t>mets</w:t>
            </w:r>
            <w:proofErr w:type="spellEnd"/>
            <w:r w:rsidRPr="00A1600A">
              <w:rPr>
                <w:rFonts w:ascii="Book Antiqua" w:hAnsi="Book Antiqua"/>
                <w:szCs w:val="24"/>
              </w:rPr>
              <w:t>, DFI,  transfusion</w:t>
            </w:r>
          </w:p>
        </w:tc>
      </w:tr>
      <w:tr w:rsidR="00EC7804" w:rsidRPr="00A1600A" w:rsidTr="00097F05">
        <w:trPr>
          <w:cantSplit/>
          <w:trHeight w:val="660"/>
        </w:trPr>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 xml:space="preserve">Welter </w:t>
            </w:r>
            <w:r w:rsidRPr="00A1600A">
              <w:rPr>
                <w:rFonts w:ascii="Book Antiqua" w:hAnsi="Book Antiqua"/>
                <w:i/>
                <w:szCs w:val="24"/>
              </w:rPr>
              <w:t>et al</w:t>
            </w:r>
            <w:r w:rsidRPr="00A1600A">
              <w:rPr>
                <w:rFonts w:ascii="Book Antiqua" w:hAnsi="Book Antiqua"/>
                <w:szCs w:val="24"/>
                <w:vertAlign w:val="superscript"/>
              </w:rPr>
              <w:t>[6</w:t>
            </w:r>
            <w:r w:rsidR="002D061F" w:rsidRPr="00A1600A">
              <w:rPr>
                <w:rFonts w:ascii="Book Antiqua" w:eastAsiaTheme="minorEastAsia" w:hAnsi="Book Antiqua" w:hint="eastAsia"/>
                <w:szCs w:val="24"/>
                <w:vertAlign w:val="superscript"/>
              </w:rPr>
              <w:t>6</w:t>
            </w:r>
            <w:r w:rsidRPr="00A1600A">
              <w:rPr>
                <w:rFonts w:ascii="Book Antiqua" w:hAnsi="Book Antiqua"/>
                <w:szCs w:val="24"/>
                <w:vertAlign w:val="superscript"/>
              </w:rPr>
              <w:t>]</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2007</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169</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39.1</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 xml:space="preserve">DFI, number of </w:t>
            </w:r>
            <w:proofErr w:type="spellStart"/>
            <w:r w:rsidRPr="00A1600A">
              <w:rPr>
                <w:rFonts w:ascii="Book Antiqua" w:hAnsi="Book Antiqua"/>
                <w:szCs w:val="24"/>
              </w:rPr>
              <w:t>mets</w:t>
            </w:r>
            <w:proofErr w:type="spellEnd"/>
            <w:r w:rsidRPr="00A1600A">
              <w:rPr>
                <w:rFonts w:ascii="Book Antiqua" w:hAnsi="Book Antiqua"/>
                <w:szCs w:val="24"/>
              </w:rPr>
              <w:t xml:space="preserve">, LN </w:t>
            </w:r>
            <w:proofErr w:type="spellStart"/>
            <w:r w:rsidRPr="00A1600A">
              <w:rPr>
                <w:rFonts w:ascii="Book Antiqua" w:hAnsi="Book Antiqua"/>
                <w:szCs w:val="24"/>
              </w:rPr>
              <w:t>mets</w:t>
            </w:r>
            <w:proofErr w:type="spellEnd"/>
          </w:p>
        </w:tc>
      </w:tr>
      <w:tr w:rsidR="00EC7804" w:rsidRPr="00A1600A" w:rsidTr="00097F05">
        <w:trPr>
          <w:cantSplit/>
          <w:trHeight w:val="550"/>
        </w:trPr>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 xml:space="preserve">Lin </w:t>
            </w:r>
            <w:r w:rsidRPr="00A1600A">
              <w:rPr>
                <w:rFonts w:ascii="Book Antiqua" w:hAnsi="Book Antiqua"/>
                <w:i/>
                <w:szCs w:val="24"/>
              </w:rPr>
              <w:t>et al</w:t>
            </w:r>
            <w:r w:rsidRPr="00A1600A">
              <w:rPr>
                <w:rFonts w:ascii="Book Antiqua" w:hAnsi="Book Antiqua"/>
                <w:szCs w:val="24"/>
                <w:vertAlign w:val="superscript"/>
              </w:rPr>
              <w:t>[5</w:t>
            </w:r>
            <w:r w:rsidR="002D061F" w:rsidRPr="00A1600A">
              <w:rPr>
                <w:rFonts w:ascii="Book Antiqua" w:eastAsiaTheme="minorEastAsia" w:hAnsi="Book Antiqua" w:hint="eastAsia"/>
                <w:szCs w:val="24"/>
                <w:vertAlign w:val="superscript"/>
              </w:rPr>
              <w:t>9</w:t>
            </w:r>
            <w:r w:rsidRPr="00A1600A">
              <w:rPr>
                <w:rFonts w:ascii="Book Antiqua" w:hAnsi="Book Antiqua"/>
                <w:szCs w:val="24"/>
                <w:vertAlign w:val="superscript"/>
              </w:rPr>
              <w:t>]</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2009</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63</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43.9</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DFI, type of resection</w:t>
            </w:r>
          </w:p>
        </w:tc>
      </w:tr>
      <w:tr w:rsidR="00EC7804" w:rsidRPr="00A1600A" w:rsidTr="00097F05">
        <w:trPr>
          <w:cantSplit/>
          <w:trHeight w:val="660"/>
        </w:trPr>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proofErr w:type="spellStart"/>
            <w:r w:rsidRPr="00A1600A">
              <w:rPr>
                <w:rFonts w:ascii="Book Antiqua" w:hAnsi="Book Antiqua"/>
                <w:szCs w:val="24"/>
              </w:rPr>
              <w:t>Onaitis</w:t>
            </w:r>
            <w:proofErr w:type="spellEnd"/>
            <w:r w:rsidRPr="00A1600A">
              <w:rPr>
                <w:rFonts w:ascii="Book Antiqua" w:hAnsi="Book Antiqua"/>
                <w:szCs w:val="24"/>
              </w:rPr>
              <w:t xml:space="preserve"> </w:t>
            </w:r>
            <w:r w:rsidRPr="00A1600A">
              <w:rPr>
                <w:rFonts w:ascii="Book Antiqua" w:hAnsi="Book Antiqua"/>
                <w:i/>
                <w:szCs w:val="24"/>
              </w:rPr>
              <w:t>et al</w:t>
            </w:r>
            <w:r w:rsidRPr="00A1600A">
              <w:rPr>
                <w:rFonts w:ascii="Book Antiqua" w:hAnsi="Book Antiqua"/>
                <w:szCs w:val="24"/>
                <w:vertAlign w:val="superscript"/>
              </w:rPr>
              <w:t>[5</w:t>
            </w:r>
            <w:r w:rsidR="002D061F" w:rsidRPr="00A1600A">
              <w:rPr>
                <w:rFonts w:ascii="Book Antiqua" w:eastAsiaTheme="minorEastAsia" w:hAnsi="Book Antiqua" w:hint="eastAsia"/>
                <w:szCs w:val="24"/>
                <w:vertAlign w:val="superscript"/>
              </w:rPr>
              <w:t>7</w:t>
            </w:r>
            <w:r w:rsidRPr="00A1600A">
              <w:rPr>
                <w:rFonts w:ascii="Book Antiqua" w:hAnsi="Book Antiqua"/>
                <w:szCs w:val="24"/>
                <w:vertAlign w:val="superscript"/>
              </w:rPr>
              <w:t>]</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2009</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378</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eastAsia="宋体" w:hAnsi="Book Antiqua"/>
                <w:szCs w:val="24"/>
              </w:rPr>
            </w:pPr>
            <w:r w:rsidRPr="00A1600A">
              <w:rPr>
                <w:rFonts w:ascii="Book Antiqua" w:hAnsi="Book Antiqua"/>
                <w:szCs w:val="24"/>
              </w:rPr>
              <w:t>78</w:t>
            </w:r>
            <w:r w:rsidRPr="00A1600A">
              <w:rPr>
                <w:rFonts w:ascii="Book Antiqua" w:eastAsia="宋体" w:hAnsi="Book Antiqua"/>
                <w:szCs w:val="24"/>
                <w:vertAlign w:val="superscript"/>
              </w:rPr>
              <w:t>1</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 xml:space="preserve">age, sex, DFI, number of </w:t>
            </w:r>
            <w:proofErr w:type="spellStart"/>
            <w:r w:rsidRPr="00A1600A">
              <w:rPr>
                <w:rFonts w:ascii="Book Antiqua" w:hAnsi="Book Antiqua"/>
                <w:szCs w:val="24"/>
              </w:rPr>
              <w:t>mets</w:t>
            </w:r>
            <w:proofErr w:type="spellEnd"/>
          </w:p>
        </w:tc>
      </w:tr>
      <w:tr w:rsidR="00EC7804" w:rsidRPr="00A1600A" w:rsidTr="00097F05">
        <w:trPr>
          <w:cantSplit/>
          <w:trHeight w:val="660"/>
        </w:trPr>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 xml:space="preserve">Watanabe </w:t>
            </w:r>
            <w:r w:rsidRPr="00A1600A">
              <w:rPr>
                <w:rFonts w:ascii="Book Antiqua" w:hAnsi="Book Antiqua"/>
                <w:i/>
                <w:szCs w:val="24"/>
              </w:rPr>
              <w:t>et al</w:t>
            </w:r>
            <w:r w:rsidRPr="00A1600A">
              <w:rPr>
                <w:rFonts w:ascii="Book Antiqua" w:hAnsi="Book Antiqua"/>
                <w:szCs w:val="24"/>
                <w:vertAlign w:val="superscript"/>
              </w:rPr>
              <w:t>[91]</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2009</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113</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67.8</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CEA, lymphatic invasion</w:t>
            </w:r>
          </w:p>
        </w:tc>
      </w:tr>
      <w:tr w:rsidR="00EC7804" w:rsidRPr="00A1600A" w:rsidTr="00097F05">
        <w:trPr>
          <w:cantSplit/>
          <w:trHeight w:val="660"/>
        </w:trPr>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proofErr w:type="spellStart"/>
            <w:r w:rsidRPr="00A1600A">
              <w:rPr>
                <w:rFonts w:ascii="Book Antiqua" w:hAnsi="Book Antiqua"/>
                <w:szCs w:val="24"/>
              </w:rPr>
              <w:lastRenderedPageBreak/>
              <w:t>Landes</w:t>
            </w:r>
            <w:proofErr w:type="spellEnd"/>
            <w:r w:rsidRPr="00A1600A">
              <w:rPr>
                <w:rFonts w:ascii="Book Antiqua" w:hAnsi="Book Antiqua"/>
                <w:szCs w:val="24"/>
              </w:rPr>
              <w:t xml:space="preserve"> </w:t>
            </w:r>
            <w:r w:rsidRPr="00A1600A">
              <w:rPr>
                <w:rFonts w:ascii="Book Antiqua" w:hAnsi="Book Antiqua"/>
                <w:i/>
                <w:szCs w:val="24"/>
              </w:rPr>
              <w:t>et al</w:t>
            </w:r>
            <w:r w:rsidRPr="00A1600A">
              <w:rPr>
                <w:rFonts w:ascii="Book Antiqua" w:hAnsi="Book Antiqua"/>
                <w:szCs w:val="24"/>
                <w:vertAlign w:val="superscript"/>
              </w:rPr>
              <w:t>[101]</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2010</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40</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43.4</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 xml:space="preserve">Prior history of liver </w:t>
            </w:r>
            <w:proofErr w:type="spellStart"/>
            <w:r w:rsidRPr="00A1600A">
              <w:rPr>
                <w:rFonts w:ascii="Book Antiqua" w:hAnsi="Book Antiqua"/>
                <w:szCs w:val="24"/>
              </w:rPr>
              <w:t>mets</w:t>
            </w:r>
            <w:proofErr w:type="spellEnd"/>
          </w:p>
        </w:tc>
      </w:tr>
      <w:tr w:rsidR="00EC7804" w:rsidRPr="00A1600A" w:rsidTr="00097F05">
        <w:trPr>
          <w:cantSplit/>
          <w:trHeight w:val="550"/>
        </w:trPr>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proofErr w:type="spellStart"/>
            <w:r w:rsidRPr="00A1600A">
              <w:rPr>
                <w:rFonts w:ascii="Book Antiqua" w:hAnsi="Book Antiqua"/>
                <w:szCs w:val="24"/>
              </w:rPr>
              <w:t>Riquet</w:t>
            </w:r>
            <w:proofErr w:type="spellEnd"/>
            <w:r w:rsidRPr="00A1600A">
              <w:rPr>
                <w:rFonts w:ascii="Book Antiqua" w:hAnsi="Book Antiqua"/>
                <w:szCs w:val="24"/>
              </w:rPr>
              <w:t xml:space="preserve"> </w:t>
            </w:r>
            <w:r w:rsidRPr="00A1600A">
              <w:rPr>
                <w:rFonts w:ascii="Book Antiqua" w:hAnsi="Book Antiqua"/>
                <w:i/>
                <w:szCs w:val="24"/>
              </w:rPr>
              <w:t>et al</w:t>
            </w:r>
            <w:r w:rsidRPr="00A1600A">
              <w:rPr>
                <w:rFonts w:ascii="Book Antiqua" w:hAnsi="Book Antiqua"/>
                <w:szCs w:val="24"/>
                <w:vertAlign w:val="superscript"/>
              </w:rPr>
              <w:t>[6</w:t>
            </w:r>
            <w:r w:rsidR="002D061F" w:rsidRPr="00A1600A">
              <w:rPr>
                <w:rFonts w:ascii="Book Antiqua" w:eastAsiaTheme="minorEastAsia" w:hAnsi="Book Antiqua" w:hint="eastAsia"/>
                <w:szCs w:val="24"/>
                <w:vertAlign w:val="superscript"/>
              </w:rPr>
              <w:t>7</w:t>
            </w:r>
            <w:r w:rsidRPr="00A1600A">
              <w:rPr>
                <w:rFonts w:ascii="Book Antiqua" w:hAnsi="Book Antiqua"/>
                <w:szCs w:val="24"/>
                <w:vertAlign w:val="superscript"/>
              </w:rPr>
              <w:t>]</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2010</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127</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41</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complete resection</w:t>
            </w:r>
          </w:p>
        </w:tc>
      </w:tr>
      <w:tr w:rsidR="00EC7804" w:rsidRPr="00A1600A" w:rsidTr="00097F05">
        <w:trPr>
          <w:cantSplit/>
          <w:trHeight w:val="910"/>
        </w:trPr>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proofErr w:type="spellStart"/>
            <w:r w:rsidRPr="00A1600A">
              <w:rPr>
                <w:rFonts w:ascii="Book Antiqua" w:hAnsi="Book Antiqua"/>
                <w:szCs w:val="24"/>
              </w:rPr>
              <w:t>Zabaleta</w:t>
            </w:r>
            <w:proofErr w:type="spellEnd"/>
            <w:r w:rsidRPr="00A1600A">
              <w:rPr>
                <w:rFonts w:ascii="Book Antiqua" w:hAnsi="Book Antiqua"/>
                <w:szCs w:val="24"/>
              </w:rPr>
              <w:t xml:space="preserve"> </w:t>
            </w:r>
            <w:r w:rsidRPr="00A1600A">
              <w:rPr>
                <w:rFonts w:ascii="Book Antiqua" w:hAnsi="Book Antiqua"/>
                <w:i/>
                <w:szCs w:val="24"/>
              </w:rPr>
              <w:t>et al</w:t>
            </w:r>
            <w:r w:rsidRPr="00A1600A">
              <w:rPr>
                <w:rFonts w:ascii="Book Antiqua" w:hAnsi="Book Antiqua"/>
                <w:szCs w:val="24"/>
                <w:vertAlign w:val="superscript"/>
              </w:rPr>
              <w:t>[104]</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2011</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84</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54</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C7804" w:rsidRPr="00A1600A" w:rsidRDefault="00EC7804" w:rsidP="00CD2469">
            <w:pPr>
              <w:pStyle w:val="10"/>
              <w:spacing w:line="360" w:lineRule="auto"/>
              <w:jc w:val="both"/>
              <w:rPr>
                <w:rFonts w:ascii="Book Antiqua" w:hAnsi="Book Antiqua"/>
                <w:szCs w:val="24"/>
              </w:rPr>
            </w:pPr>
            <w:r w:rsidRPr="00A1600A">
              <w:rPr>
                <w:rFonts w:ascii="Book Antiqua" w:hAnsi="Book Antiqua"/>
                <w:szCs w:val="24"/>
              </w:rPr>
              <w:t xml:space="preserve">Prior history of liver </w:t>
            </w:r>
            <w:proofErr w:type="spellStart"/>
            <w:r w:rsidRPr="00A1600A">
              <w:rPr>
                <w:rFonts w:ascii="Book Antiqua" w:hAnsi="Book Antiqua"/>
                <w:szCs w:val="24"/>
              </w:rPr>
              <w:t>mets</w:t>
            </w:r>
            <w:proofErr w:type="spellEnd"/>
            <w:r w:rsidRPr="00A1600A">
              <w:rPr>
                <w:rFonts w:ascii="Book Antiqua" w:hAnsi="Book Antiqua"/>
                <w:szCs w:val="24"/>
              </w:rPr>
              <w:t xml:space="preserve">, LN </w:t>
            </w:r>
            <w:proofErr w:type="spellStart"/>
            <w:r w:rsidRPr="00A1600A">
              <w:rPr>
                <w:rFonts w:ascii="Book Antiqua" w:hAnsi="Book Antiqua"/>
                <w:szCs w:val="24"/>
              </w:rPr>
              <w:t>mets</w:t>
            </w:r>
            <w:proofErr w:type="spellEnd"/>
            <w:r w:rsidRPr="00A1600A">
              <w:rPr>
                <w:rFonts w:ascii="Book Antiqua" w:hAnsi="Book Antiqua"/>
                <w:szCs w:val="24"/>
              </w:rPr>
              <w:t xml:space="preserve">, DFI, number of </w:t>
            </w:r>
            <w:proofErr w:type="spellStart"/>
            <w:r w:rsidRPr="00A1600A">
              <w:rPr>
                <w:rFonts w:ascii="Book Antiqua" w:hAnsi="Book Antiqua"/>
                <w:szCs w:val="24"/>
              </w:rPr>
              <w:t>mets</w:t>
            </w:r>
            <w:proofErr w:type="spellEnd"/>
          </w:p>
        </w:tc>
      </w:tr>
    </w:tbl>
    <w:p w:rsidR="00097F05" w:rsidRPr="00A1600A" w:rsidRDefault="00097F05" w:rsidP="00CD2469">
      <w:pPr>
        <w:pStyle w:val="A6"/>
        <w:spacing w:line="360" w:lineRule="auto"/>
        <w:jc w:val="both"/>
        <w:rPr>
          <w:rFonts w:ascii="Book Antiqua" w:hAnsi="Book Antiqua"/>
          <w:color w:val="151515"/>
          <w:sz w:val="24"/>
          <w:szCs w:val="24"/>
        </w:rPr>
      </w:pPr>
      <w:r w:rsidRPr="00A1600A">
        <w:rPr>
          <w:rFonts w:ascii="Book Antiqua" w:eastAsia="宋体" w:hAnsi="Book Antiqua"/>
          <w:color w:val="151515"/>
          <w:sz w:val="24"/>
          <w:szCs w:val="24"/>
          <w:vertAlign w:val="superscript"/>
        </w:rPr>
        <w:t>1</w:t>
      </w:r>
      <w:r w:rsidRPr="00A1600A">
        <w:rPr>
          <w:rFonts w:ascii="Book Antiqua" w:eastAsia="宋体" w:hAnsi="Book Antiqua"/>
          <w:color w:val="151515"/>
          <w:sz w:val="24"/>
          <w:szCs w:val="24"/>
        </w:rPr>
        <w:t>I</w:t>
      </w:r>
      <w:r w:rsidRPr="00A1600A">
        <w:rPr>
          <w:rFonts w:ascii="Book Antiqua" w:hAnsi="Book Antiqua"/>
          <w:color w:val="151515"/>
          <w:sz w:val="24"/>
          <w:szCs w:val="24"/>
        </w:rPr>
        <w:t xml:space="preserve">ndicates 3-yr survival rate. </w:t>
      </w:r>
      <w:proofErr w:type="spellStart"/>
      <w:r w:rsidRPr="00A1600A">
        <w:rPr>
          <w:rFonts w:ascii="Book Antiqua" w:hAnsi="Book Antiqua"/>
          <w:color w:val="151515"/>
          <w:sz w:val="24"/>
          <w:szCs w:val="24"/>
        </w:rPr>
        <w:t>mets</w:t>
      </w:r>
      <w:proofErr w:type="spellEnd"/>
      <w:r w:rsidRPr="00A1600A">
        <w:rPr>
          <w:rFonts w:ascii="Book Antiqua" w:eastAsia="宋体" w:hAnsi="Book Antiqua"/>
          <w:color w:val="151515"/>
          <w:sz w:val="24"/>
          <w:szCs w:val="24"/>
        </w:rPr>
        <w:t>:</w:t>
      </w:r>
      <w:r w:rsidRPr="00A1600A">
        <w:rPr>
          <w:rFonts w:ascii="Book Antiqua" w:hAnsi="Book Antiqua"/>
          <w:color w:val="151515"/>
          <w:sz w:val="24"/>
          <w:szCs w:val="24"/>
        </w:rPr>
        <w:t xml:space="preserve"> </w:t>
      </w:r>
      <w:r w:rsidRPr="00A1600A">
        <w:rPr>
          <w:rFonts w:ascii="Book Antiqua" w:eastAsia="宋体" w:hAnsi="Book Antiqua"/>
          <w:color w:val="151515"/>
          <w:sz w:val="24"/>
          <w:szCs w:val="24"/>
        </w:rPr>
        <w:t>M</w:t>
      </w:r>
      <w:r w:rsidRPr="00A1600A">
        <w:rPr>
          <w:rFonts w:ascii="Book Antiqua" w:hAnsi="Book Antiqua"/>
          <w:color w:val="151515"/>
          <w:sz w:val="24"/>
          <w:szCs w:val="24"/>
        </w:rPr>
        <w:t>etastasis; LN</w:t>
      </w:r>
      <w:r w:rsidRPr="00A1600A">
        <w:rPr>
          <w:rFonts w:ascii="Book Antiqua" w:eastAsia="宋体" w:hAnsi="Book Antiqua"/>
          <w:color w:val="151515"/>
          <w:sz w:val="24"/>
          <w:szCs w:val="24"/>
        </w:rPr>
        <w:t>:</w:t>
      </w:r>
      <w:r w:rsidRPr="00A1600A">
        <w:rPr>
          <w:rFonts w:ascii="Book Antiqua" w:hAnsi="Book Antiqua"/>
          <w:color w:val="151515"/>
          <w:sz w:val="24"/>
          <w:szCs w:val="24"/>
        </w:rPr>
        <w:t xml:space="preserve"> </w:t>
      </w:r>
      <w:r w:rsidRPr="00A1600A">
        <w:rPr>
          <w:rFonts w:ascii="Book Antiqua" w:eastAsia="宋体" w:hAnsi="Book Antiqua"/>
          <w:color w:val="151515"/>
          <w:sz w:val="24"/>
          <w:szCs w:val="24"/>
        </w:rPr>
        <w:t>L</w:t>
      </w:r>
      <w:r w:rsidRPr="00A1600A">
        <w:rPr>
          <w:rFonts w:ascii="Book Antiqua" w:hAnsi="Book Antiqua"/>
          <w:color w:val="151515"/>
          <w:sz w:val="24"/>
          <w:szCs w:val="24"/>
        </w:rPr>
        <w:t>ymph node</w:t>
      </w:r>
      <w:r w:rsidRPr="00A1600A">
        <w:rPr>
          <w:rFonts w:ascii="Book Antiqua" w:eastAsia="宋体" w:hAnsi="Book Antiqua"/>
          <w:color w:val="151515"/>
          <w:sz w:val="24"/>
          <w:szCs w:val="24"/>
        </w:rPr>
        <w:t>;</w:t>
      </w:r>
      <w:r w:rsidRPr="00A1600A">
        <w:rPr>
          <w:rFonts w:ascii="Book Antiqua" w:hAnsi="Book Antiqua"/>
          <w:color w:val="151515"/>
          <w:sz w:val="24"/>
          <w:szCs w:val="24"/>
        </w:rPr>
        <w:t xml:space="preserve"> DFI</w:t>
      </w:r>
      <w:r w:rsidRPr="00A1600A">
        <w:rPr>
          <w:rFonts w:ascii="Book Antiqua" w:eastAsia="宋体" w:hAnsi="Book Antiqua"/>
          <w:color w:val="151515"/>
          <w:sz w:val="24"/>
          <w:szCs w:val="24"/>
        </w:rPr>
        <w:t>:</w:t>
      </w:r>
      <w:r w:rsidRPr="00A1600A">
        <w:rPr>
          <w:rFonts w:ascii="Book Antiqua" w:hAnsi="Book Antiqua"/>
          <w:color w:val="151515"/>
          <w:sz w:val="24"/>
          <w:szCs w:val="24"/>
        </w:rPr>
        <w:t xml:space="preserve"> </w:t>
      </w:r>
      <w:r w:rsidRPr="00A1600A">
        <w:rPr>
          <w:rFonts w:ascii="Book Antiqua" w:eastAsia="宋体" w:hAnsi="Book Antiqua"/>
          <w:color w:val="151515"/>
          <w:sz w:val="24"/>
          <w:szCs w:val="24"/>
        </w:rPr>
        <w:t>D</w:t>
      </w:r>
      <w:r w:rsidRPr="00A1600A">
        <w:rPr>
          <w:rFonts w:ascii="Book Antiqua" w:hAnsi="Book Antiqua"/>
          <w:color w:val="151515"/>
          <w:sz w:val="24"/>
          <w:szCs w:val="24"/>
        </w:rPr>
        <w:t>isease-free interval.</w:t>
      </w:r>
    </w:p>
    <w:p w:rsidR="00097F05" w:rsidRPr="00A1600A" w:rsidRDefault="00097F05" w:rsidP="00CD2469">
      <w:pPr>
        <w:pStyle w:val="A6"/>
        <w:spacing w:line="360" w:lineRule="auto"/>
        <w:jc w:val="both"/>
        <w:rPr>
          <w:rFonts w:ascii="Book Antiqua" w:hAnsi="Book Antiqua"/>
          <w:color w:val="151515"/>
          <w:sz w:val="24"/>
          <w:szCs w:val="24"/>
        </w:rPr>
      </w:pPr>
    </w:p>
    <w:p w:rsidR="000F5DED" w:rsidRPr="00AF6F81" w:rsidRDefault="003E1E76" w:rsidP="00AF6F81">
      <w:pPr>
        <w:pStyle w:val="A6"/>
        <w:spacing w:line="360" w:lineRule="auto"/>
        <w:jc w:val="both"/>
        <w:rPr>
          <w:rFonts w:ascii="Book Antiqua" w:eastAsiaTheme="minorEastAsia" w:hAnsi="Book Antiqua"/>
          <w:b/>
          <w:color w:val="151515"/>
          <w:sz w:val="24"/>
          <w:szCs w:val="24"/>
        </w:rPr>
      </w:pPr>
      <w:r w:rsidRPr="00A1600A">
        <w:rPr>
          <w:rFonts w:ascii="Book Antiqua" w:hAnsi="Book Antiqua"/>
          <w:b/>
          <w:color w:val="151515"/>
          <w:sz w:val="24"/>
          <w:szCs w:val="24"/>
        </w:rPr>
        <w:t>Figure 1 Kaplan-Meier survival curve according to the number of metastases.</w:t>
      </w:r>
    </w:p>
    <w:sectPr w:rsidR="000F5DED" w:rsidRPr="00AF6F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60" w:rsidRDefault="001C6C60" w:rsidP="00097F05">
      <w:pPr>
        <w:spacing w:after="0" w:line="240" w:lineRule="auto"/>
      </w:pPr>
      <w:r>
        <w:separator/>
      </w:r>
    </w:p>
  </w:endnote>
  <w:endnote w:type="continuationSeparator" w:id="0">
    <w:p w:rsidR="001C6C60" w:rsidRDefault="001C6C60" w:rsidP="00097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C0000063" w:usb2="00000038" w:usb3="00000000" w:csb0="000000B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60" w:rsidRDefault="001C6C60" w:rsidP="00097F05">
      <w:pPr>
        <w:spacing w:after="0" w:line="240" w:lineRule="auto"/>
      </w:pPr>
      <w:r>
        <w:separator/>
      </w:r>
    </w:p>
  </w:footnote>
  <w:footnote w:type="continuationSeparator" w:id="0">
    <w:p w:rsidR="001C6C60" w:rsidRDefault="001C6C60" w:rsidP="00097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42C55"/>
    <w:multiLevelType w:val="hybridMultilevel"/>
    <w:tmpl w:val="736E9DDA"/>
    <w:lvl w:ilvl="0" w:tplc="0DF86044">
      <w:start w:val="4"/>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64A851FF"/>
    <w:multiLevelType w:val="hybridMultilevel"/>
    <w:tmpl w:val="1E5CFB4C"/>
    <w:lvl w:ilvl="0" w:tplc="053C090A">
      <w:start w:val="117"/>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42"/>
    <w:rsid w:val="0000696F"/>
    <w:rsid w:val="00097F05"/>
    <w:rsid w:val="000F4AD6"/>
    <w:rsid w:val="000F5DED"/>
    <w:rsid w:val="00103261"/>
    <w:rsid w:val="00133C1D"/>
    <w:rsid w:val="001C369E"/>
    <w:rsid w:val="001C6C60"/>
    <w:rsid w:val="00222A23"/>
    <w:rsid w:val="002D061F"/>
    <w:rsid w:val="00346CF9"/>
    <w:rsid w:val="00394BA6"/>
    <w:rsid w:val="003B7AB6"/>
    <w:rsid w:val="003D002E"/>
    <w:rsid w:val="003D1940"/>
    <w:rsid w:val="003E1E76"/>
    <w:rsid w:val="003F4EAD"/>
    <w:rsid w:val="00460768"/>
    <w:rsid w:val="00500650"/>
    <w:rsid w:val="00516B39"/>
    <w:rsid w:val="00573BEA"/>
    <w:rsid w:val="00582342"/>
    <w:rsid w:val="00671DE4"/>
    <w:rsid w:val="006D696E"/>
    <w:rsid w:val="007D12ED"/>
    <w:rsid w:val="00804732"/>
    <w:rsid w:val="00804A72"/>
    <w:rsid w:val="00981646"/>
    <w:rsid w:val="009841E4"/>
    <w:rsid w:val="0099152B"/>
    <w:rsid w:val="009A11D1"/>
    <w:rsid w:val="00A1600A"/>
    <w:rsid w:val="00A24CB4"/>
    <w:rsid w:val="00A35C9B"/>
    <w:rsid w:val="00AF6F81"/>
    <w:rsid w:val="00BB661F"/>
    <w:rsid w:val="00BD0ED6"/>
    <w:rsid w:val="00C97A36"/>
    <w:rsid w:val="00CD2469"/>
    <w:rsid w:val="00CE3C12"/>
    <w:rsid w:val="00DF77A7"/>
    <w:rsid w:val="00E653F8"/>
    <w:rsid w:val="00EC7804"/>
    <w:rsid w:val="00F027F5"/>
    <w:rsid w:val="00FB1CA9"/>
    <w:rsid w:val="00FB6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05"/>
    <w:pPr>
      <w:spacing w:after="160" w:line="480" w:lineRule="auto"/>
    </w:pPr>
    <w:rPr>
      <w:rFonts w:ascii="Lucida Grande" w:eastAsia="ヒラギノ角ゴ Pro W3" w:hAnsi="Lucida Grande" w:cs="Times New Roman"/>
      <w:color w:val="000000"/>
      <w:kern w:val="0"/>
      <w:sz w:val="22"/>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7F05"/>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color w:val="auto"/>
      <w:kern w:val="2"/>
      <w:sz w:val="18"/>
      <w:szCs w:val="18"/>
      <w:lang w:eastAsia="zh-CN"/>
    </w:rPr>
  </w:style>
  <w:style w:type="character" w:customStyle="1" w:styleId="Char">
    <w:name w:val="页眉 Char"/>
    <w:basedOn w:val="a0"/>
    <w:link w:val="a3"/>
    <w:uiPriority w:val="99"/>
    <w:rsid w:val="00097F05"/>
    <w:rPr>
      <w:sz w:val="18"/>
      <w:szCs w:val="18"/>
    </w:rPr>
  </w:style>
  <w:style w:type="paragraph" w:styleId="a4">
    <w:name w:val="footer"/>
    <w:basedOn w:val="a"/>
    <w:link w:val="Char0"/>
    <w:uiPriority w:val="99"/>
    <w:unhideWhenUsed/>
    <w:rsid w:val="00097F05"/>
    <w:pPr>
      <w:widowControl w:val="0"/>
      <w:tabs>
        <w:tab w:val="center" w:pos="4153"/>
        <w:tab w:val="right" w:pos="8306"/>
      </w:tabs>
      <w:snapToGrid w:val="0"/>
      <w:spacing w:after="0" w:line="240" w:lineRule="auto"/>
    </w:pPr>
    <w:rPr>
      <w:rFonts w:asciiTheme="minorHAnsi" w:eastAsiaTheme="minorEastAsia" w:hAnsiTheme="minorHAnsi" w:cstheme="minorBidi"/>
      <w:color w:val="auto"/>
      <w:kern w:val="2"/>
      <w:sz w:val="18"/>
      <w:szCs w:val="18"/>
      <w:lang w:eastAsia="zh-CN"/>
    </w:rPr>
  </w:style>
  <w:style w:type="character" w:customStyle="1" w:styleId="Char0">
    <w:name w:val="页脚 Char"/>
    <w:basedOn w:val="a0"/>
    <w:link w:val="a4"/>
    <w:uiPriority w:val="99"/>
    <w:rsid w:val="00097F05"/>
    <w:rPr>
      <w:sz w:val="18"/>
      <w:szCs w:val="18"/>
    </w:rPr>
  </w:style>
  <w:style w:type="paragraph" w:styleId="a5">
    <w:name w:val="annotation text"/>
    <w:basedOn w:val="a"/>
    <w:link w:val="Char1"/>
    <w:semiHidden/>
    <w:unhideWhenUsed/>
    <w:rsid w:val="00097F05"/>
  </w:style>
  <w:style w:type="character" w:customStyle="1" w:styleId="Char1">
    <w:name w:val="批注文字 Char"/>
    <w:basedOn w:val="a0"/>
    <w:link w:val="a5"/>
    <w:semiHidden/>
    <w:rsid w:val="00097F05"/>
    <w:rPr>
      <w:rFonts w:ascii="Lucida Grande" w:eastAsia="ヒラギノ角ゴ Pro W3" w:hAnsi="Lucida Grande" w:cs="Times New Roman"/>
      <w:color w:val="000000"/>
      <w:kern w:val="0"/>
      <w:sz w:val="22"/>
      <w:szCs w:val="24"/>
      <w:lang w:eastAsia="en-US"/>
    </w:rPr>
  </w:style>
  <w:style w:type="paragraph" w:customStyle="1" w:styleId="1">
    <w:name w:val="표준1"/>
    <w:rsid w:val="00097F05"/>
    <w:pPr>
      <w:widowControl w:val="0"/>
      <w:jc w:val="both"/>
    </w:pPr>
    <w:rPr>
      <w:rFonts w:ascii="Lucida Grande" w:eastAsia="ヒラギノ角ゴ Pro W3" w:hAnsi="Lucida Grande" w:cs="Times New Roman"/>
      <w:color w:val="000000"/>
      <w:sz w:val="20"/>
      <w:szCs w:val="20"/>
    </w:rPr>
  </w:style>
  <w:style w:type="paragraph" w:customStyle="1" w:styleId="2">
    <w:name w:val="표준2"/>
    <w:rsid w:val="00097F05"/>
    <w:rPr>
      <w:rFonts w:ascii="Times New Roman" w:eastAsia="ヒラギノ角ゴ Pro W3" w:hAnsi="Times New Roman" w:cs="Times New Roman"/>
      <w:color w:val="000000"/>
      <w:kern w:val="0"/>
      <w:sz w:val="24"/>
      <w:szCs w:val="20"/>
    </w:rPr>
  </w:style>
  <w:style w:type="paragraph" w:customStyle="1" w:styleId="A6">
    <w:name w:val="자유 형식 A"/>
    <w:rsid w:val="00097F05"/>
    <w:rPr>
      <w:rFonts w:ascii="Times New Roman" w:eastAsia="ヒラギノ角ゴ Pro W3" w:hAnsi="Times New Roman" w:cs="Times New Roman"/>
      <w:color w:val="000000"/>
      <w:kern w:val="0"/>
      <w:sz w:val="20"/>
      <w:szCs w:val="20"/>
    </w:rPr>
  </w:style>
  <w:style w:type="paragraph" w:customStyle="1" w:styleId="10">
    <w:name w:val="본문1"/>
    <w:rsid w:val="00097F05"/>
    <w:rPr>
      <w:rFonts w:ascii="Helvetica" w:eastAsia="ヒラギノ角ゴ Pro W3" w:hAnsi="Helvetica" w:cs="Times New Roman"/>
      <w:color w:val="000000"/>
      <w:kern w:val="0"/>
      <w:sz w:val="24"/>
      <w:szCs w:val="20"/>
    </w:rPr>
  </w:style>
  <w:style w:type="paragraph" w:customStyle="1" w:styleId="2A">
    <w:name w:val="머리말 2 A"/>
    <w:next w:val="10"/>
    <w:rsid w:val="00097F05"/>
    <w:pPr>
      <w:keepNext/>
      <w:outlineLvl w:val="1"/>
    </w:pPr>
    <w:rPr>
      <w:rFonts w:ascii="Helvetica" w:eastAsia="ヒラギノ角ゴ Pro W3" w:hAnsi="Helvetica" w:cs="Times New Roman"/>
      <w:b/>
      <w:color w:val="000000"/>
      <w:kern w:val="0"/>
      <w:sz w:val="24"/>
      <w:szCs w:val="20"/>
    </w:rPr>
  </w:style>
  <w:style w:type="paragraph" w:customStyle="1" w:styleId="B">
    <w:name w:val="자유 형식 B"/>
    <w:rsid w:val="00097F05"/>
    <w:rPr>
      <w:rFonts w:ascii="Times New Roman" w:eastAsia="ヒラギノ角ゴ Pro W3" w:hAnsi="Times New Roman" w:cs="Times New Roman"/>
      <w:color w:val="000000"/>
      <w:kern w:val="0"/>
      <w:sz w:val="20"/>
      <w:szCs w:val="20"/>
    </w:rPr>
  </w:style>
  <w:style w:type="character" w:styleId="a7">
    <w:name w:val="annotation reference"/>
    <w:semiHidden/>
    <w:unhideWhenUsed/>
    <w:rsid w:val="00097F05"/>
    <w:rPr>
      <w:sz w:val="21"/>
      <w:szCs w:val="21"/>
    </w:rPr>
  </w:style>
  <w:style w:type="character" w:customStyle="1" w:styleId="Hyperlink1">
    <w:name w:val="Hyperlink1"/>
    <w:rsid w:val="00097F05"/>
    <w:rPr>
      <w:color w:val="0000BB"/>
      <w:sz w:val="20"/>
      <w:u w:val="single"/>
    </w:rPr>
  </w:style>
  <w:style w:type="character" w:styleId="a8">
    <w:name w:val="Hyperlink"/>
    <w:basedOn w:val="a0"/>
    <w:unhideWhenUsed/>
    <w:rsid w:val="00097F05"/>
    <w:rPr>
      <w:color w:val="0000FF"/>
      <w:u w:val="single"/>
    </w:rPr>
  </w:style>
  <w:style w:type="paragraph" w:styleId="a9">
    <w:name w:val="Revision"/>
    <w:hidden/>
    <w:uiPriority w:val="99"/>
    <w:semiHidden/>
    <w:rsid w:val="003B7AB6"/>
    <w:rPr>
      <w:rFonts w:ascii="Lucida Grande" w:eastAsia="ヒラギノ角ゴ Pro W3" w:hAnsi="Lucida Grande" w:cs="Times New Roman"/>
      <w:color w:val="000000"/>
      <w:kern w:val="0"/>
      <w:sz w:val="22"/>
      <w:szCs w:val="24"/>
      <w:lang w:eastAsia="en-US"/>
    </w:rPr>
  </w:style>
  <w:style w:type="paragraph" w:styleId="aa">
    <w:name w:val="Balloon Text"/>
    <w:basedOn w:val="a"/>
    <w:link w:val="Char2"/>
    <w:uiPriority w:val="99"/>
    <w:semiHidden/>
    <w:unhideWhenUsed/>
    <w:rsid w:val="003B7AB6"/>
    <w:pPr>
      <w:spacing w:after="0" w:line="240" w:lineRule="auto"/>
    </w:pPr>
    <w:rPr>
      <w:sz w:val="18"/>
      <w:szCs w:val="18"/>
    </w:rPr>
  </w:style>
  <w:style w:type="character" w:customStyle="1" w:styleId="Char2">
    <w:name w:val="批注框文本 Char"/>
    <w:basedOn w:val="a0"/>
    <w:link w:val="aa"/>
    <w:uiPriority w:val="99"/>
    <w:semiHidden/>
    <w:rsid w:val="003B7AB6"/>
    <w:rPr>
      <w:rFonts w:ascii="Lucida Grande" w:eastAsia="ヒラギノ角ゴ Pro W3" w:hAnsi="Lucida Grande" w:cs="Times New Roman"/>
      <w:color w:val="000000"/>
      <w:kern w:val="0"/>
      <w:sz w:val="18"/>
      <w:szCs w:val="18"/>
      <w:lang w:eastAsia="en-US"/>
    </w:rPr>
  </w:style>
  <w:style w:type="paragraph" w:styleId="ab">
    <w:name w:val="annotation subject"/>
    <w:basedOn w:val="a5"/>
    <w:next w:val="a5"/>
    <w:link w:val="Char3"/>
    <w:uiPriority w:val="99"/>
    <w:semiHidden/>
    <w:unhideWhenUsed/>
    <w:rsid w:val="003B7AB6"/>
    <w:rPr>
      <w:b/>
      <w:bCs/>
    </w:rPr>
  </w:style>
  <w:style w:type="character" w:customStyle="1" w:styleId="Char3">
    <w:name w:val="批注主题 Char"/>
    <w:basedOn w:val="Char1"/>
    <w:link w:val="ab"/>
    <w:uiPriority w:val="99"/>
    <w:semiHidden/>
    <w:rsid w:val="003B7AB6"/>
    <w:rPr>
      <w:rFonts w:ascii="Lucida Grande" w:eastAsia="ヒラギノ角ゴ Pro W3" w:hAnsi="Lucida Grande" w:cs="Times New Roman"/>
      <w:b/>
      <w:bCs/>
      <w:color w:val="000000"/>
      <w:kern w:val="0"/>
      <w:sz w:val="22"/>
      <w:szCs w:val="24"/>
      <w:lang w:eastAsia="en-US"/>
    </w:rPr>
  </w:style>
  <w:style w:type="character" w:styleId="ac">
    <w:name w:val="FollowedHyperlink"/>
    <w:basedOn w:val="a0"/>
    <w:uiPriority w:val="99"/>
    <w:semiHidden/>
    <w:unhideWhenUsed/>
    <w:rsid w:val="00CD24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05"/>
    <w:pPr>
      <w:spacing w:after="160" w:line="480" w:lineRule="auto"/>
    </w:pPr>
    <w:rPr>
      <w:rFonts w:ascii="Lucida Grande" w:eastAsia="ヒラギノ角ゴ Pro W3" w:hAnsi="Lucida Grande" w:cs="Times New Roman"/>
      <w:color w:val="000000"/>
      <w:kern w:val="0"/>
      <w:sz w:val="22"/>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7F05"/>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color w:val="auto"/>
      <w:kern w:val="2"/>
      <w:sz w:val="18"/>
      <w:szCs w:val="18"/>
      <w:lang w:eastAsia="zh-CN"/>
    </w:rPr>
  </w:style>
  <w:style w:type="character" w:customStyle="1" w:styleId="Char">
    <w:name w:val="页眉 Char"/>
    <w:basedOn w:val="a0"/>
    <w:link w:val="a3"/>
    <w:uiPriority w:val="99"/>
    <w:rsid w:val="00097F05"/>
    <w:rPr>
      <w:sz w:val="18"/>
      <w:szCs w:val="18"/>
    </w:rPr>
  </w:style>
  <w:style w:type="paragraph" w:styleId="a4">
    <w:name w:val="footer"/>
    <w:basedOn w:val="a"/>
    <w:link w:val="Char0"/>
    <w:uiPriority w:val="99"/>
    <w:unhideWhenUsed/>
    <w:rsid w:val="00097F05"/>
    <w:pPr>
      <w:widowControl w:val="0"/>
      <w:tabs>
        <w:tab w:val="center" w:pos="4153"/>
        <w:tab w:val="right" w:pos="8306"/>
      </w:tabs>
      <w:snapToGrid w:val="0"/>
      <w:spacing w:after="0" w:line="240" w:lineRule="auto"/>
    </w:pPr>
    <w:rPr>
      <w:rFonts w:asciiTheme="minorHAnsi" w:eastAsiaTheme="minorEastAsia" w:hAnsiTheme="minorHAnsi" w:cstheme="minorBidi"/>
      <w:color w:val="auto"/>
      <w:kern w:val="2"/>
      <w:sz w:val="18"/>
      <w:szCs w:val="18"/>
      <w:lang w:eastAsia="zh-CN"/>
    </w:rPr>
  </w:style>
  <w:style w:type="character" w:customStyle="1" w:styleId="Char0">
    <w:name w:val="页脚 Char"/>
    <w:basedOn w:val="a0"/>
    <w:link w:val="a4"/>
    <w:uiPriority w:val="99"/>
    <w:rsid w:val="00097F05"/>
    <w:rPr>
      <w:sz w:val="18"/>
      <w:szCs w:val="18"/>
    </w:rPr>
  </w:style>
  <w:style w:type="paragraph" w:styleId="a5">
    <w:name w:val="annotation text"/>
    <w:basedOn w:val="a"/>
    <w:link w:val="Char1"/>
    <w:semiHidden/>
    <w:unhideWhenUsed/>
    <w:rsid w:val="00097F05"/>
  </w:style>
  <w:style w:type="character" w:customStyle="1" w:styleId="Char1">
    <w:name w:val="批注文字 Char"/>
    <w:basedOn w:val="a0"/>
    <w:link w:val="a5"/>
    <w:semiHidden/>
    <w:rsid w:val="00097F05"/>
    <w:rPr>
      <w:rFonts w:ascii="Lucida Grande" w:eastAsia="ヒラギノ角ゴ Pro W3" w:hAnsi="Lucida Grande" w:cs="Times New Roman"/>
      <w:color w:val="000000"/>
      <w:kern w:val="0"/>
      <w:sz w:val="22"/>
      <w:szCs w:val="24"/>
      <w:lang w:eastAsia="en-US"/>
    </w:rPr>
  </w:style>
  <w:style w:type="paragraph" w:customStyle="1" w:styleId="1">
    <w:name w:val="표준1"/>
    <w:rsid w:val="00097F05"/>
    <w:pPr>
      <w:widowControl w:val="0"/>
      <w:jc w:val="both"/>
    </w:pPr>
    <w:rPr>
      <w:rFonts w:ascii="Lucida Grande" w:eastAsia="ヒラギノ角ゴ Pro W3" w:hAnsi="Lucida Grande" w:cs="Times New Roman"/>
      <w:color w:val="000000"/>
      <w:sz w:val="20"/>
      <w:szCs w:val="20"/>
    </w:rPr>
  </w:style>
  <w:style w:type="paragraph" w:customStyle="1" w:styleId="2">
    <w:name w:val="표준2"/>
    <w:rsid w:val="00097F05"/>
    <w:rPr>
      <w:rFonts w:ascii="Times New Roman" w:eastAsia="ヒラギノ角ゴ Pro W3" w:hAnsi="Times New Roman" w:cs="Times New Roman"/>
      <w:color w:val="000000"/>
      <w:kern w:val="0"/>
      <w:sz w:val="24"/>
      <w:szCs w:val="20"/>
    </w:rPr>
  </w:style>
  <w:style w:type="paragraph" w:customStyle="1" w:styleId="A6">
    <w:name w:val="자유 형식 A"/>
    <w:rsid w:val="00097F05"/>
    <w:rPr>
      <w:rFonts w:ascii="Times New Roman" w:eastAsia="ヒラギノ角ゴ Pro W3" w:hAnsi="Times New Roman" w:cs="Times New Roman"/>
      <w:color w:val="000000"/>
      <w:kern w:val="0"/>
      <w:sz w:val="20"/>
      <w:szCs w:val="20"/>
    </w:rPr>
  </w:style>
  <w:style w:type="paragraph" w:customStyle="1" w:styleId="10">
    <w:name w:val="본문1"/>
    <w:rsid w:val="00097F05"/>
    <w:rPr>
      <w:rFonts w:ascii="Helvetica" w:eastAsia="ヒラギノ角ゴ Pro W3" w:hAnsi="Helvetica" w:cs="Times New Roman"/>
      <w:color w:val="000000"/>
      <w:kern w:val="0"/>
      <w:sz w:val="24"/>
      <w:szCs w:val="20"/>
    </w:rPr>
  </w:style>
  <w:style w:type="paragraph" w:customStyle="1" w:styleId="2A">
    <w:name w:val="머리말 2 A"/>
    <w:next w:val="10"/>
    <w:rsid w:val="00097F05"/>
    <w:pPr>
      <w:keepNext/>
      <w:outlineLvl w:val="1"/>
    </w:pPr>
    <w:rPr>
      <w:rFonts w:ascii="Helvetica" w:eastAsia="ヒラギノ角ゴ Pro W3" w:hAnsi="Helvetica" w:cs="Times New Roman"/>
      <w:b/>
      <w:color w:val="000000"/>
      <w:kern w:val="0"/>
      <w:sz w:val="24"/>
      <w:szCs w:val="20"/>
    </w:rPr>
  </w:style>
  <w:style w:type="paragraph" w:customStyle="1" w:styleId="B">
    <w:name w:val="자유 형식 B"/>
    <w:rsid w:val="00097F05"/>
    <w:rPr>
      <w:rFonts w:ascii="Times New Roman" w:eastAsia="ヒラギノ角ゴ Pro W3" w:hAnsi="Times New Roman" w:cs="Times New Roman"/>
      <w:color w:val="000000"/>
      <w:kern w:val="0"/>
      <w:sz w:val="20"/>
      <w:szCs w:val="20"/>
    </w:rPr>
  </w:style>
  <w:style w:type="character" w:styleId="a7">
    <w:name w:val="annotation reference"/>
    <w:semiHidden/>
    <w:unhideWhenUsed/>
    <w:rsid w:val="00097F05"/>
    <w:rPr>
      <w:sz w:val="21"/>
      <w:szCs w:val="21"/>
    </w:rPr>
  </w:style>
  <w:style w:type="character" w:customStyle="1" w:styleId="Hyperlink1">
    <w:name w:val="Hyperlink1"/>
    <w:rsid w:val="00097F05"/>
    <w:rPr>
      <w:color w:val="0000BB"/>
      <w:sz w:val="20"/>
      <w:u w:val="single"/>
    </w:rPr>
  </w:style>
  <w:style w:type="character" w:styleId="a8">
    <w:name w:val="Hyperlink"/>
    <w:basedOn w:val="a0"/>
    <w:unhideWhenUsed/>
    <w:rsid w:val="00097F05"/>
    <w:rPr>
      <w:color w:val="0000FF"/>
      <w:u w:val="single"/>
    </w:rPr>
  </w:style>
  <w:style w:type="paragraph" w:styleId="a9">
    <w:name w:val="Revision"/>
    <w:hidden/>
    <w:uiPriority w:val="99"/>
    <w:semiHidden/>
    <w:rsid w:val="003B7AB6"/>
    <w:rPr>
      <w:rFonts w:ascii="Lucida Grande" w:eastAsia="ヒラギノ角ゴ Pro W3" w:hAnsi="Lucida Grande" w:cs="Times New Roman"/>
      <w:color w:val="000000"/>
      <w:kern w:val="0"/>
      <w:sz w:val="22"/>
      <w:szCs w:val="24"/>
      <w:lang w:eastAsia="en-US"/>
    </w:rPr>
  </w:style>
  <w:style w:type="paragraph" w:styleId="aa">
    <w:name w:val="Balloon Text"/>
    <w:basedOn w:val="a"/>
    <w:link w:val="Char2"/>
    <w:uiPriority w:val="99"/>
    <w:semiHidden/>
    <w:unhideWhenUsed/>
    <w:rsid w:val="003B7AB6"/>
    <w:pPr>
      <w:spacing w:after="0" w:line="240" w:lineRule="auto"/>
    </w:pPr>
    <w:rPr>
      <w:sz w:val="18"/>
      <w:szCs w:val="18"/>
    </w:rPr>
  </w:style>
  <w:style w:type="character" w:customStyle="1" w:styleId="Char2">
    <w:name w:val="批注框文本 Char"/>
    <w:basedOn w:val="a0"/>
    <w:link w:val="aa"/>
    <w:uiPriority w:val="99"/>
    <w:semiHidden/>
    <w:rsid w:val="003B7AB6"/>
    <w:rPr>
      <w:rFonts w:ascii="Lucida Grande" w:eastAsia="ヒラギノ角ゴ Pro W3" w:hAnsi="Lucida Grande" w:cs="Times New Roman"/>
      <w:color w:val="000000"/>
      <w:kern w:val="0"/>
      <w:sz w:val="18"/>
      <w:szCs w:val="18"/>
      <w:lang w:eastAsia="en-US"/>
    </w:rPr>
  </w:style>
  <w:style w:type="paragraph" w:styleId="ab">
    <w:name w:val="annotation subject"/>
    <w:basedOn w:val="a5"/>
    <w:next w:val="a5"/>
    <w:link w:val="Char3"/>
    <w:uiPriority w:val="99"/>
    <w:semiHidden/>
    <w:unhideWhenUsed/>
    <w:rsid w:val="003B7AB6"/>
    <w:rPr>
      <w:b/>
      <w:bCs/>
    </w:rPr>
  </w:style>
  <w:style w:type="character" w:customStyle="1" w:styleId="Char3">
    <w:name w:val="批注主题 Char"/>
    <w:basedOn w:val="Char1"/>
    <w:link w:val="ab"/>
    <w:uiPriority w:val="99"/>
    <w:semiHidden/>
    <w:rsid w:val="003B7AB6"/>
    <w:rPr>
      <w:rFonts w:ascii="Lucida Grande" w:eastAsia="ヒラギノ角ゴ Pro W3" w:hAnsi="Lucida Grande" w:cs="Times New Roman"/>
      <w:b/>
      <w:bCs/>
      <w:color w:val="000000"/>
      <w:kern w:val="0"/>
      <w:sz w:val="22"/>
      <w:szCs w:val="24"/>
      <w:lang w:eastAsia="en-US"/>
    </w:rPr>
  </w:style>
  <w:style w:type="character" w:styleId="ac">
    <w:name w:val="FollowedHyperlink"/>
    <w:basedOn w:val="a0"/>
    <w:uiPriority w:val="99"/>
    <w:semiHidden/>
    <w:unhideWhenUsed/>
    <w:rsid w:val="00CD24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43871">
      <w:bodyDiv w:val="1"/>
      <w:marLeft w:val="0"/>
      <w:marRight w:val="0"/>
      <w:marTop w:val="0"/>
      <w:marBottom w:val="0"/>
      <w:divBdr>
        <w:top w:val="none" w:sz="0" w:space="0" w:color="auto"/>
        <w:left w:val="none" w:sz="0" w:space="0" w:color="auto"/>
        <w:bottom w:val="none" w:sz="0" w:space="0" w:color="auto"/>
        <w:right w:val="none" w:sz="0" w:space="0" w:color="auto"/>
      </w:divBdr>
    </w:div>
    <w:div w:id="1615282710">
      <w:bodyDiv w:val="1"/>
      <w:marLeft w:val="0"/>
      <w:marRight w:val="0"/>
      <w:marTop w:val="0"/>
      <w:marBottom w:val="0"/>
      <w:divBdr>
        <w:top w:val="none" w:sz="0" w:space="0" w:color="auto"/>
        <w:left w:val="none" w:sz="0" w:space="0" w:color="auto"/>
        <w:bottom w:val="none" w:sz="0" w:space="0" w:color="auto"/>
        <w:right w:val="none" w:sz="0" w:space="0" w:color="auto"/>
      </w:divBdr>
    </w:div>
    <w:div w:id="1634485530">
      <w:bodyDiv w:val="1"/>
      <w:marLeft w:val="0"/>
      <w:marRight w:val="0"/>
      <w:marTop w:val="0"/>
      <w:marBottom w:val="0"/>
      <w:divBdr>
        <w:top w:val="none" w:sz="0" w:space="0" w:color="auto"/>
        <w:left w:val="none" w:sz="0" w:space="0" w:color="auto"/>
        <w:bottom w:val="none" w:sz="0" w:space="0" w:color="auto"/>
        <w:right w:val="none" w:sz="0" w:space="0" w:color="auto"/>
      </w:divBdr>
    </w:div>
    <w:div w:id="20735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11348</Words>
  <Characters>64685</Characters>
  <Application>Microsoft Office Word</Application>
  <DocSecurity>0</DocSecurity>
  <Lines>539</Lines>
  <Paragraphs>151</Paragraphs>
  <ScaleCrop>false</ScaleCrop>
  <HeadingPairs>
    <vt:vector size="2" baseType="variant">
      <vt:variant>
        <vt:lpstr>제목</vt:lpstr>
      </vt:variant>
      <vt:variant>
        <vt:i4>1</vt:i4>
      </vt:variant>
    </vt:vector>
  </HeadingPairs>
  <TitlesOfParts>
    <vt:vector size="1" baseType="lpstr">
      <vt:lpstr/>
    </vt:vector>
  </TitlesOfParts>
  <Company>微软中国</Company>
  <LinksUpToDate>false</LinksUpToDate>
  <CharactersWithSpaces>75882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asdasd</dc:creator>
  <cp:lastModifiedBy>LS Ma</cp:lastModifiedBy>
  <cp:revision>2</cp:revision>
  <cp:lastPrinted>2014-01-15T05:54:00Z</cp:lastPrinted>
  <dcterms:created xsi:type="dcterms:W3CDTF">2014-03-04T14:54:00Z</dcterms:created>
  <dcterms:modified xsi:type="dcterms:W3CDTF">2014-03-04T14:54:00Z</dcterms:modified>
</cp:coreProperties>
</file>