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F99FC3" w14:textId="686A782E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Name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of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Journal: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color w:val="000000"/>
        </w:rPr>
        <w:t>World</w:t>
      </w:r>
      <w:r w:rsidR="00EE57A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color w:val="000000"/>
        </w:rPr>
        <w:t>Journal</w:t>
      </w:r>
      <w:r w:rsidR="00EE57A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color w:val="000000"/>
        </w:rPr>
        <w:t>of</w:t>
      </w:r>
      <w:r w:rsidR="00EE57A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color w:val="000000"/>
        </w:rPr>
        <w:t>Clinical</w:t>
      </w:r>
      <w:r w:rsidR="00EE57A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color w:val="000000"/>
        </w:rPr>
        <w:t>Cases</w:t>
      </w:r>
    </w:p>
    <w:p w14:paraId="4B72E93C" w14:textId="5351F74E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Manuscript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NO: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61722</w:t>
      </w:r>
    </w:p>
    <w:p w14:paraId="126A8422" w14:textId="384E96B5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Manuscript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Type: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</w:t>
      </w:r>
    </w:p>
    <w:p w14:paraId="1B5BBDF5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9931CEC" w14:textId="658CE78D" w:rsidR="00A77B3E" w:rsidRPr="00693F34" w:rsidRDefault="000932A4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Genetic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mutations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associated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with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sensitivity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to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neoadjuvant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chemotherapy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in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metastatic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colon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cancer</w:t>
      </w:r>
      <w:r w:rsidR="000F723B" w:rsidRPr="00693F34">
        <w:rPr>
          <w:rFonts w:ascii="Book Antiqua" w:eastAsia="Book Antiqua" w:hAnsi="Book Antiqua" w:cs="Book Antiqua"/>
          <w:b/>
          <w:color w:val="000000"/>
        </w:rPr>
        <w:t>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b/>
          <w:color w:val="000000"/>
        </w:rPr>
        <w:t>A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b/>
          <w:color w:val="000000"/>
        </w:rPr>
        <w:t>case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b/>
          <w:color w:val="000000"/>
        </w:rPr>
        <w:t>report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b/>
          <w:color w:val="000000"/>
        </w:rPr>
        <w:t>and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review of </w:t>
      </w:r>
      <w:r w:rsidR="000F723B" w:rsidRPr="00693F34">
        <w:rPr>
          <w:rFonts w:ascii="Book Antiqua" w:eastAsia="Book Antiqua" w:hAnsi="Book Antiqua" w:cs="Book Antiqua"/>
          <w:b/>
          <w:color w:val="000000"/>
        </w:rPr>
        <w:t>literature</w:t>
      </w:r>
    </w:p>
    <w:p w14:paraId="0BC95710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61DC5AC" w14:textId="71D4E35C" w:rsidR="00A77B3E" w:rsidRPr="00693F34" w:rsidRDefault="006C3BC2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Zhao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High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chemotherapy</w:t>
      </w:r>
    </w:p>
    <w:p w14:paraId="7F352E8C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647B39C" w14:textId="11BD104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Long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Zhao,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Quan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Wang,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Shi-Dong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Zhao,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Zhou,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Ke-Wei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Jiang,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Ying-Jiang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Wang,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Zhan-Long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Shen</w:t>
      </w:r>
    </w:p>
    <w:p w14:paraId="77C24029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2245296" w14:textId="45DC9F65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Long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Quan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Shi-Dong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Ke-Wei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Ying-Jiang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Ye,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Shan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Zhan-Long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Shen,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Department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Gastroenterological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Surgery,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13651" w:rsidRPr="00613651">
        <w:rPr>
          <w:rFonts w:ascii="Book Antiqua" w:eastAsia="Book Antiqua" w:hAnsi="Book Antiqua" w:cs="Book Antiqua"/>
          <w:color w:val="000000"/>
        </w:rPr>
        <w:t xml:space="preserve">Laboratory of Surgical Oncology, </w:t>
      </w:r>
      <w:r w:rsidR="00145628" w:rsidRPr="00145628">
        <w:rPr>
          <w:rFonts w:ascii="Book Antiqua" w:eastAsia="Book Antiqua" w:hAnsi="Book Antiqua" w:cs="Book Antiqua"/>
          <w:color w:val="000000"/>
        </w:rPr>
        <w:t>Beijing Key Laboratory of Colorectal Cancer Diagnosis and Treatment Research,</w:t>
      </w:r>
      <w:r w:rsidR="00145628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Peking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University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People's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Hospital,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Bei</w:t>
      </w:r>
      <w:r w:rsidR="0053766D" w:rsidRPr="00693F34">
        <w:rPr>
          <w:rFonts w:ascii="Book Antiqua" w:eastAsia="Book Antiqua" w:hAnsi="Book Antiqua" w:cs="Book Antiqua"/>
          <w:color w:val="000000"/>
        </w:rPr>
        <w:t>j</w:t>
      </w:r>
      <w:r w:rsidRPr="00693F34">
        <w:rPr>
          <w:rFonts w:ascii="Book Antiqua" w:eastAsia="Book Antiqua" w:hAnsi="Book Antiqua" w:cs="Book Antiqua"/>
          <w:color w:val="000000"/>
        </w:rPr>
        <w:t>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100044,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China</w:t>
      </w:r>
    </w:p>
    <w:p w14:paraId="768141B2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7C23795" w14:textId="0F95F31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Q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Wang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Shen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ZL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literature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contributed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manuscript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drafting;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L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Q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SD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Zhou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J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performed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analyses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interpretation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contributed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manuscript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drafting;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Jiang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KW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YJ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analyzed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interpreted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imaging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findings;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Jiang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KW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YJ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ZL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responsible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revision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manuscript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important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intellectual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content;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authors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issued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final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approval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version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submitted</w:t>
      </w:r>
      <w:r w:rsidR="00223971" w:rsidRPr="00693F34">
        <w:rPr>
          <w:rFonts w:ascii="Book Antiqua" w:eastAsia="Book Antiqua" w:hAnsi="Book Antiqua" w:cs="Book Antiqua"/>
          <w:color w:val="000000"/>
        </w:rPr>
        <w:t>.</w:t>
      </w:r>
    </w:p>
    <w:p w14:paraId="50DB3AF3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57164BB" w14:textId="381B8892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by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2"/>
      <w:r w:rsidRPr="00693F34">
        <w:rPr>
          <w:rFonts w:ascii="Book Antiqua" w:eastAsia="Book Antiqua" w:hAnsi="Book Antiqua" w:cs="Book Antiqua"/>
          <w:color w:val="000000"/>
        </w:rPr>
        <w:t>National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Natural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Science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Foundation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China</w:t>
      </w:r>
      <w:bookmarkEnd w:id="0"/>
      <w:r w:rsidR="006C3BC2"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6C3BC2" w:rsidRPr="00693F34">
        <w:rPr>
          <w:rFonts w:ascii="Book Antiqua" w:eastAsia="Book Antiqua" w:hAnsi="Book Antiqua" w:cs="Book Antiqua"/>
          <w:color w:val="000000"/>
        </w:rPr>
        <w:t>No.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81972240.</w:t>
      </w:r>
    </w:p>
    <w:p w14:paraId="6A321559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E69F91C" w14:textId="751D9766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Zhan-Long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Shen,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" w:name="OLE_LINK5"/>
      <w:r w:rsidRPr="00693F34">
        <w:rPr>
          <w:rFonts w:ascii="Book Antiqua" w:eastAsia="Book Antiqua" w:hAnsi="Book Antiqua" w:cs="Book Antiqua"/>
          <w:color w:val="000000"/>
        </w:rPr>
        <w:t>Department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Gastroenterological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Surgery,</w:t>
      </w:r>
      <w:bookmarkEnd w:id="1"/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45628" w:rsidRPr="00613651">
        <w:rPr>
          <w:rFonts w:ascii="Book Antiqua" w:eastAsia="Book Antiqua" w:hAnsi="Book Antiqua" w:cs="Book Antiqua"/>
          <w:color w:val="000000"/>
        </w:rPr>
        <w:t xml:space="preserve">Laboratory of Surgical Oncology, </w:t>
      </w:r>
      <w:r w:rsidR="00145628" w:rsidRPr="00145628">
        <w:rPr>
          <w:rFonts w:ascii="Book Antiqua" w:eastAsia="Book Antiqua" w:hAnsi="Book Antiqua" w:cs="Book Antiqua"/>
          <w:color w:val="000000"/>
        </w:rPr>
        <w:t>Beijing Key Laboratory of Colorectal Cancer Diagnosis and Treatment Research,</w:t>
      </w:r>
      <w:r w:rsidR="00145628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Peking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University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People's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Hospital,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Xizhimen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South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Street,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Xicheng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District</w:t>
      </w:r>
      <w:r w:rsidR="006C3BC2"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932A4" w:rsidRPr="00693F34">
        <w:rPr>
          <w:rFonts w:ascii="Book Antiqua" w:eastAsia="Book Antiqua" w:hAnsi="Book Antiqua" w:cs="Book Antiqua"/>
          <w:color w:val="000000"/>
        </w:rPr>
        <w:t>Beij</w:t>
      </w:r>
      <w:r w:rsidRPr="00693F34">
        <w:rPr>
          <w:rFonts w:ascii="Book Antiqua" w:eastAsia="Book Antiqua" w:hAnsi="Book Antiqua" w:cs="Book Antiqua"/>
          <w:color w:val="000000"/>
        </w:rPr>
        <w:t>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100044,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China.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shenzhanlong@pkuph.edu.cn</w:t>
      </w:r>
    </w:p>
    <w:p w14:paraId="628671B9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AC5BC25" w14:textId="5AE938BF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December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18,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2020</w:t>
      </w:r>
    </w:p>
    <w:p w14:paraId="6ECFAD88" w14:textId="150E713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14,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2021</w:t>
      </w:r>
    </w:p>
    <w:p w14:paraId="30412F4C" w14:textId="38B9FE26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" w:name="OLE_LINK33"/>
      <w:bookmarkStart w:id="3" w:name="OLE_LINK48"/>
      <w:r w:rsidR="004B2E1B">
        <w:rPr>
          <w:rFonts w:ascii="Book Antiqua" w:eastAsia="宋体" w:hAnsi="Book Antiqua"/>
          <w:color w:val="000000" w:themeColor="text1"/>
        </w:rPr>
        <w:t>J</w:t>
      </w:r>
      <w:r w:rsidR="004B2E1B">
        <w:rPr>
          <w:rFonts w:ascii="Book Antiqua" w:eastAsia="宋体" w:hAnsi="Book Antiqua" w:hint="eastAsia"/>
          <w:color w:val="000000" w:themeColor="text1"/>
        </w:rPr>
        <w:t>u</w:t>
      </w:r>
      <w:r w:rsidR="004B2E1B">
        <w:rPr>
          <w:rFonts w:ascii="Book Antiqua" w:eastAsia="宋体" w:hAnsi="Book Antiqua"/>
          <w:color w:val="000000" w:themeColor="text1"/>
        </w:rPr>
        <w:t>ly</w:t>
      </w:r>
      <w:r w:rsidR="004B2E1B" w:rsidRPr="00F06907">
        <w:rPr>
          <w:rFonts w:ascii="Book Antiqua" w:eastAsia="宋体" w:hAnsi="Book Antiqua"/>
          <w:color w:val="000000" w:themeColor="text1"/>
        </w:rPr>
        <w:t xml:space="preserve"> </w:t>
      </w:r>
      <w:r w:rsidR="004B2E1B">
        <w:rPr>
          <w:rFonts w:ascii="Book Antiqua" w:eastAsia="宋体" w:hAnsi="Book Antiqua"/>
          <w:color w:val="000000" w:themeColor="text1"/>
        </w:rPr>
        <w:t>12</w:t>
      </w:r>
      <w:r w:rsidR="004B2E1B" w:rsidRPr="00F06907">
        <w:rPr>
          <w:rFonts w:ascii="Book Antiqua" w:eastAsia="宋体" w:hAnsi="Book Antiqua"/>
          <w:color w:val="000000" w:themeColor="text1"/>
        </w:rPr>
        <w:t>, 2021</w:t>
      </w:r>
      <w:bookmarkEnd w:id="2"/>
      <w:bookmarkEnd w:id="3"/>
    </w:p>
    <w:p w14:paraId="60059EC5" w14:textId="77777777" w:rsidR="00D87CC4" w:rsidRPr="007372D3" w:rsidRDefault="000F723B" w:rsidP="00D87CC4">
      <w:pPr>
        <w:spacing w:line="360" w:lineRule="auto"/>
        <w:jc w:val="both"/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87CC4" w:rsidRPr="007372D3">
        <w:rPr>
          <w:rFonts w:ascii="Book Antiqua" w:eastAsia="Book Antiqua" w:hAnsi="Book Antiqua" w:cs="Book Antiqua"/>
          <w:bCs/>
          <w:color w:val="000000"/>
        </w:rPr>
        <w:t>August 26, 2021</w:t>
      </w:r>
    </w:p>
    <w:p w14:paraId="4FC037DF" w14:textId="1185626B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C2C47DF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693F34" w:rsidSect="00CF2F58">
          <w:footerReference w:type="default" r:id="rId7"/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0224D485" w14:textId="77777777" w:rsidR="00CF2F58" w:rsidRPr="00693F34" w:rsidRDefault="00CF2F58" w:rsidP="00693F34">
      <w:pPr>
        <w:jc w:val="both"/>
        <w:rPr>
          <w:rFonts w:ascii="Book Antiqua" w:eastAsia="Book Antiqua" w:hAnsi="Book Antiqua" w:cs="Book Antiqua"/>
          <w:b/>
          <w:color w:val="000000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br w:type="page"/>
      </w:r>
    </w:p>
    <w:p w14:paraId="69CDF207" w14:textId="0E44D826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Abstract</w:t>
      </w:r>
    </w:p>
    <w:p w14:paraId="1CCAE357" w14:textId="7777777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BACKGROUND</w:t>
      </w:r>
    </w:p>
    <w:p w14:paraId="2E80508E" w14:textId="0D486D0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(CLM)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occur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15</w:t>
      </w:r>
      <w:r w:rsidR="006C3BC2" w:rsidRPr="00693F34">
        <w:rPr>
          <w:rFonts w:ascii="Book Antiqua" w:eastAsia="Book Antiqua" w:hAnsi="Book Antiqua" w:cs="Book Antiqua"/>
          <w:color w:val="000000"/>
        </w:rPr>
        <w:t>%</w:t>
      </w:r>
      <w:r w:rsidR="009769F2" w:rsidRPr="00693F34">
        <w:rPr>
          <w:rFonts w:ascii="Book Antiqua" w:eastAsia="Book Antiqua" w:hAnsi="Book Antiqua" w:cs="Book Antiqua"/>
          <w:color w:val="000000"/>
        </w:rPr>
        <w:t>-</w:t>
      </w:r>
      <w:r w:rsidRPr="00693F34">
        <w:rPr>
          <w:rFonts w:ascii="Book Antiqua" w:eastAsia="Book Antiqua" w:hAnsi="Book Antiqua" w:cs="Book Antiqua"/>
          <w:color w:val="000000"/>
        </w:rPr>
        <w:t>30%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(CRC).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Advancements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next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generation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sequencing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(NGS)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provide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precise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 w:rsidRPr="00693F34">
        <w:rPr>
          <w:rFonts w:ascii="Book Antiqua" w:eastAsia="Book Antiqua" w:hAnsi="Book Antiqua" w:cs="Book Antiqua"/>
          <w:color w:val="000000"/>
        </w:rPr>
        <w:t>prognos</w:t>
      </w:r>
      <w:r w:rsidR="001E4AC8">
        <w:rPr>
          <w:rFonts w:ascii="Book Antiqua" w:eastAsia="Book Antiqua" w:hAnsi="Book Antiqua" w:cs="Book Antiqua"/>
          <w:color w:val="000000"/>
        </w:rPr>
        <w:t>e</w:t>
      </w:r>
      <w:r w:rsidR="001E4AC8" w:rsidRPr="00693F34">
        <w:rPr>
          <w:rFonts w:ascii="Book Antiqua" w:eastAsia="Book Antiqua" w:hAnsi="Book Antiqua" w:cs="Book Antiqua"/>
          <w:color w:val="000000"/>
        </w:rPr>
        <w:t>s</w:t>
      </w:r>
      <w:r w:rsidR="001E4AC8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help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However,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variants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remain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unclear,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especially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aim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relevant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variants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single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summarize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current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single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nucleotide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polymorphisms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(</w:t>
      </w:r>
      <w:r w:rsidRPr="00693F34">
        <w:rPr>
          <w:rFonts w:ascii="Book Antiqua" w:eastAsia="Book Antiqua" w:hAnsi="Book Antiqua" w:cs="Book Antiqua"/>
          <w:color w:val="000000"/>
        </w:rPr>
        <w:t>SNPs</w:t>
      </w:r>
      <w:r w:rsidR="009769F2" w:rsidRPr="00693F34">
        <w:rPr>
          <w:rFonts w:ascii="Book Antiqua" w:eastAsia="Book Antiqua" w:hAnsi="Book Antiqua" w:cs="Book Antiqua"/>
          <w:color w:val="000000"/>
        </w:rPr>
        <w:t>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objectively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chemotherapy.</w:t>
      </w:r>
    </w:p>
    <w:p w14:paraId="0B9F2A29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42120D0" w14:textId="098EF369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CASE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SUMMARY</w:t>
      </w:r>
    </w:p>
    <w:p w14:paraId="35F4B510" w14:textId="0508F125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76-year-old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diagnosed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IV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APC/TP53/KRAS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showed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good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therapeutic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courses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3742E" w:rsidRPr="00693F34">
        <w:rPr>
          <w:rFonts w:ascii="Book Antiqua" w:eastAsia="Book Antiqua" w:hAnsi="Book Antiqua" w:cs="Book Antiqua"/>
          <w:color w:val="000000"/>
        </w:rPr>
        <w:t>oxaliplatin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combined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Bevacizumab.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analysis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 xml:space="preserve">5 </w:t>
      </w:r>
      <w:r w:rsidRPr="00693F34">
        <w:rPr>
          <w:rFonts w:ascii="Book Antiqua" w:eastAsia="Book Antiqua" w:hAnsi="Book Antiqua" w:cs="Book Antiqua"/>
          <w:color w:val="000000"/>
        </w:rPr>
        <w:t>genes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 xml:space="preserve">7 </w:t>
      </w:r>
      <w:r w:rsidRPr="00693F34">
        <w:rPr>
          <w:rFonts w:ascii="Book Antiqua" w:eastAsia="Book Antiqua" w:hAnsi="Book Antiqua" w:cs="Book Antiqua"/>
          <w:color w:val="000000"/>
        </w:rPr>
        <w:t>detected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 xml:space="preserve">a </w:t>
      </w:r>
      <w:r w:rsidRPr="00693F34">
        <w:rPr>
          <w:rFonts w:ascii="Book Antiqua" w:eastAsia="Book Antiqua" w:hAnsi="Book Antiqua" w:cs="Book Antiqua"/>
          <w:color w:val="000000"/>
        </w:rPr>
        <w:t>better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addition,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 xml:space="preserve">critical </w:t>
      </w:r>
      <w:r w:rsidRPr="00693F34">
        <w:rPr>
          <w:rFonts w:ascii="Book Antiqua" w:eastAsia="Book Antiqua" w:hAnsi="Book Antiqua" w:cs="Book Antiqua"/>
          <w:color w:val="000000"/>
        </w:rPr>
        <w:t>literature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performed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based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standardized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appraisal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selecting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articles.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Ultimately,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eligible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appraised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assess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between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good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 xml:space="preserve">Mutations in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KRAS,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TP53,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SMAD4,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 xml:space="preserve">a </w:t>
      </w:r>
      <w:r w:rsidRPr="00693F34">
        <w:rPr>
          <w:rFonts w:ascii="Book Antiqua" w:eastAsia="Book Antiqua" w:hAnsi="Book Antiqua" w:cs="Book Antiqua"/>
          <w:color w:val="000000"/>
        </w:rPr>
        <w:t>poor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1E4AC8">
        <w:rPr>
          <w:rFonts w:ascii="Book Antiqua" w:eastAsia="Book Antiqua" w:hAnsi="Book Antiqua" w:cs="Book Antiqua"/>
          <w:color w:val="000000"/>
        </w:rPr>
        <w:t xml:space="preserve"> to chemotherapy drugs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whereas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POLD1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longer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overall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survival.</w:t>
      </w:r>
    </w:p>
    <w:p w14:paraId="07D2F711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35CE8E5" w14:textId="7777777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CONCLUSION</w:t>
      </w:r>
    </w:p>
    <w:p w14:paraId="5E5F68FD" w14:textId="696E38BC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NGS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precise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leading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improved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outcomes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</w:p>
    <w:p w14:paraId="0D4B9CE9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8CF58CF" w14:textId="3C25E341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Next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generation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sequencing;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variants;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</w:t>
      </w:r>
    </w:p>
    <w:p w14:paraId="5A504C2C" w14:textId="77777777" w:rsidR="009F3148" w:rsidRDefault="009F3148" w:rsidP="009F3148">
      <w:pPr>
        <w:spacing w:line="360" w:lineRule="auto"/>
        <w:jc w:val="both"/>
        <w:rPr>
          <w:lang w:eastAsia="zh-CN"/>
        </w:rPr>
      </w:pPr>
    </w:p>
    <w:p w14:paraId="55871E02" w14:textId="77777777" w:rsidR="009F3148" w:rsidRPr="00026CB8" w:rsidRDefault="009F3148" w:rsidP="009F314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358EBF96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43EBA6F" w14:textId="7261395F" w:rsidR="00DC0DA9" w:rsidRDefault="00DC0DA9" w:rsidP="00D87CC4">
      <w:pPr>
        <w:adjustRightInd w:val="0"/>
        <w:snapToGri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bookmarkStart w:id="4" w:name="OLE_LINK24"/>
      <w:r w:rsidRPr="00DC0DA9">
        <w:rPr>
          <w:rFonts w:ascii="Book Antiqua" w:hAnsi="Book Antiqua" w:cs="Book Antiqua" w:hint="eastAsia"/>
          <w:b/>
          <w:color w:val="000000"/>
          <w:lang w:eastAsia="zh-CN"/>
        </w:rPr>
        <w:t xml:space="preserve">Citation: </w:t>
      </w:r>
      <w:r w:rsidR="000F723B" w:rsidRPr="00693F34">
        <w:rPr>
          <w:rFonts w:ascii="Book Antiqua" w:eastAsia="Book Antiqua" w:hAnsi="Book Antiqua" w:cs="Book Antiqua"/>
          <w:color w:val="000000"/>
        </w:rPr>
        <w:t>Zhao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Wang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Q,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Zhao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SD,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Zhou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Jiang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KW,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Ye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YJ,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Wang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Shen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ZL.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25"/>
      <w:r w:rsidR="00EE57A5" w:rsidRPr="00EE57A5">
        <w:rPr>
          <w:rFonts w:ascii="Book Antiqua" w:eastAsia="Book Antiqua" w:hAnsi="Book Antiqua" w:cs="Book Antiqua"/>
          <w:bCs/>
          <w:color w:val="000000"/>
        </w:rPr>
        <w:t>Genetic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mutations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associated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with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sensitivity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to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neoadjuvant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chemotherapy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in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metastatic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colon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cancer: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A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case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report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and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review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of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E57A5" w:rsidRPr="00EE57A5">
        <w:rPr>
          <w:rFonts w:ascii="Book Antiqua" w:eastAsia="Book Antiqua" w:hAnsi="Book Antiqua" w:cs="Book Antiqua"/>
          <w:bCs/>
          <w:color w:val="000000"/>
        </w:rPr>
        <w:t>literature</w:t>
      </w:r>
      <w:bookmarkEnd w:id="5"/>
      <w:r w:rsidR="000F723B" w:rsidRPr="00EE57A5">
        <w:rPr>
          <w:rFonts w:ascii="Book Antiqua" w:eastAsia="Book Antiqua" w:hAnsi="Book Antiqua" w:cs="Book Antiqua"/>
          <w:bCs/>
          <w:color w:val="000000"/>
        </w:rPr>
        <w:t>.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F723B" w:rsidRPr="00693F34">
        <w:rPr>
          <w:rFonts w:ascii="Book Antiqua" w:eastAsia="Book Antiqua" w:hAnsi="Book Antiqua" w:cs="Book Antiqua"/>
          <w:color w:val="000000"/>
        </w:rPr>
        <w:t>2021;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bookmarkEnd w:id="4"/>
      <w:r w:rsidR="00D87CC4" w:rsidRPr="00D87CC4">
        <w:rPr>
          <w:rFonts w:ascii="Book Antiqua" w:eastAsia="Book Antiqua" w:hAnsi="Book Antiqua" w:cs="Book Antiqua"/>
          <w:color w:val="000000"/>
        </w:rPr>
        <w:t xml:space="preserve">9(24): </w:t>
      </w:r>
      <w:r w:rsidRPr="00DC0DA9">
        <w:rPr>
          <w:rFonts w:ascii="Book Antiqua" w:eastAsia="Book Antiqua" w:hAnsi="Book Antiqua" w:cs="Book Antiqua"/>
          <w:color w:val="000000"/>
        </w:rPr>
        <w:t>7099-7109</w:t>
      </w:r>
      <w:r w:rsidR="00D87CC4" w:rsidRPr="00D87CC4">
        <w:rPr>
          <w:rFonts w:ascii="Book Antiqua" w:eastAsia="Book Antiqua" w:hAnsi="Book Antiqua" w:cs="Book Antiqua"/>
          <w:color w:val="000000"/>
        </w:rPr>
        <w:t xml:space="preserve"> </w:t>
      </w:r>
    </w:p>
    <w:p w14:paraId="4C2E3C2F" w14:textId="77777777" w:rsidR="00DC0DA9" w:rsidRDefault="00D87CC4" w:rsidP="00D87CC4">
      <w:pPr>
        <w:adjustRightInd w:val="0"/>
        <w:snapToGri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DC0DA9">
        <w:rPr>
          <w:rFonts w:ascii="Book Antiqua" w:eastAsia="Book Antiqua" w:hAnsi="Book Antiqua" w:cs="Book Antiqua"/>
          <w:b/>
          <w:color w:val="000000"/>
        </w:rPr>
        <w:t>URL:</w:t>
      </w:r>
      <w:r w:rsidRPr="00D87CC4">
        <w:rPr>
          <w:rFonts w:ascii="Book Antiqua" w:eastAsia="Book Antiqua" w:hAnsi="Book Antiqua" w:cs="Book Antiqua"/>
          <w:color w:val="000000"/>
        </w:rPr>
        <w:t xml:space="preserve"> https://www.wjgnet.com/2307-8960/full/v9/i24/</w:t>
      </w:r>
      <w:r w:rsidR="00DC0DA9" w:rsidRPr="00DC0DA9">
        <w:rPr>
          <w:rFonts w:ascii="Book Antiqua" w:eastAsia="Book Antiqua" w:hAnsi="Book Antiqua" w:cs="Book Antiqua"/>
          <w:color w:val="000000"/>
        </w:rPr>
        <w:t>7099</w:t>
      </w:r>
      <w:r w:rsidRPr="00D87CC4">
        <w:rPr>
          <w:rFonts w:ascii="Book Antiqua" w:eastAsia="Book Antiqua" w:hAnsi="Book Antiqua" w:cs="Book Antiqua"/>
          <w:color w:val="000000"/>
        </w:rPr>
        <w:t xml:space="preserve">.htm </w:t>
      </w:r>
    </w:p>
    <w:p w14:paraId="261C4DF3" w14:textId="24C7BABB" w:rsidR="00A77B3E" w:rsidRDefault="00D87CC4" w:rsidP="00D87CC4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C0DA9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="00DC0DA9" w:rsidRPr="00DC0DA9">
        <w:rPr>
          <w:rFonts w:ascii="Book Antiqua" w:eastAsia="Book Antiqua" w:hAnsi="Book Antiqua" w:cs="Book Antiqua"/>
        </w:rPr>
        <w:t>https://dx.doi.org/10.12998/wjcc.v9.i24.7099</w:t>
      </w:r>
    </w:p>
    <w:p w14:paraId="5ABF0D9E" w14:textId="77777777" w:rsidR="00D87CC4" w:rsidRPr="00D87CC4" w:rsidRDefault="00D87CC4" w:rsidP="00D87CC4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26E72F55" w14:textId="0B1D6B2B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incidence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 xml:space="preserve">and mortality </w:t>
      </w:r>
      <w:r w:rsidRPr="00693F34">
        <w:rPr>
          <w:rFonts w:ascii="Book Antiqua" w:eastAsia="Book Antiqua" w:hAnsi="Book Antiqua" w:cs="Book Antiqua"/>
          <w:color w:val="000000"/>
        </w:rPr>
        <w:t>rate</w:t>
      </w:r>
      <w:r w:rsidR="001E4AC8">
        <w:rPr>
          <w:rFonts w:ascii="Book Antiqua" w:eastAsia="Book Antiqua" w:hAnsi="Book Antiqua" w:cs="Book Antiqua"/>
          <w:color w:val="000000"/>
        </w:rPr>
        <w:t>s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 xml:space="preserve">with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 xml:space="preserve">as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cause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death.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Although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effective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some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specific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1E4AC8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>W</w:t>
      </w:r>
      <w:r w:rsidR="001E4AC8" w:rsidRPr="00693F34">
        <w:rPr>
          <w:rFonts w:ascii="Book Antiqua" w:eastAsia="Book Antiqua" w:hAnsi="Book Antiqua" w:cs="Book Antiqua"/>
          <w:color w:val="000000"/>
        </w:rPr>
        <w:t>ith</w:t>
      </w:r>
      <w:r w:rsidR="001E4AC8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advancements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next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generation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sequencing,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detect</w:t>
      </w:r>
      <w:r w:rsidR="001E4AC8">
        <w:rPr>
          <w:rFonts w:ascii="Book Antiqua" w:eastAsia="Book Antiqua" w:hAnsi="Book Antiqua" w:cs="Book Antiqua"/>
          <w:color w:val="000000"/>
        </w:rPr>
        <w:t>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 xml:space="preserve">was </w:t>
      </w:r>
      <w:r w:rsidRPr="00693F34">
        <w:rPr>
          <w:rFonts w:ascii="Book Antiqua" w:eastAsia="Book Antiqua" w:hAnsi="Book Antiqua" w:cs="Book Antiqua"/>
          <w:color w:val="000000"/>
        </w:rPr>
        <w:t>sensitive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>B</w:t>
      </w:r>
      <w:r w:rsidR="001E4AC8" w:rsidRPr="00693F34">
        <w:rPr>
          <w:rFonts w:ascii="Book Antiqua" w:eastAsia="Book Antiqua" w:hAnsi="Book Antiqua" w:cs="Book Antiqua"/>
          <w:color w:val="000000"/>
        </w:rPr>
        <w:t>ased</w:t>
      </w:r>
      <w:r w:rsidR="001E4AC8">
        <w:rPr>
          <w:rFonts w:ascii="Book Antiqua" w:eastAsia="Book Antiqua" w:hAnsi="Book Antiqua" w:cs="Book Antiqua"/>
          <w:color w:val="000000"/>
        </w:rPr>
        <w:t xml:space="preserve"> </w:t>
      </w:r>
      <w:r w:rsidR="001E4AC8" w:rsidRPr="00693F34">
        <w:rPr>
          <w:rFonts w:ascii="Book Antiqua" w:eastAsia="Book Antiqua" w:hAnsi="Book Antiqua" w:cs="Book Antiqua"/>
          <w:color w:val="000000"/>
        </w:rPr>
        <w:t>on</w:t>
      </w:r>
      <w:r w:rsidR="001E4AC8">
        <w:rPr>
          <w:rFonts w:ascii="Book Antiqua" w:eastAsia="Book Antiqua" w:hAnsi="Book Antiqua" w:cs="Book Antiqua"/>
          <w:color w:val="000000"/>
        </w:rPr>
        <w:t xml:space="preserve"> </w:t>
      </w:r>
      <w:r w:rsidR="001E4AC8" w:rsidRPr="00693F34">
        <w:rPr>
          <w:rFonts w:ascii="Book Antiqua" w:eastAsia="Book Antiqua" w:hAnsi="Book Antiqua" w:cs="Book Antiqua"/>
          <w:color w:val="000000"/>
        </w:rPr>
        <w:t>the</w:t>
      </w:r>
      <w:r w:rsidR="001E4AC8">
        <w:rPr>
          <w:rFonts w:ascii="Book Antiqua" w:eastAsia="Book Antiqua" w:hAnsi="Book Antiqua" w:cs="Book Antiqua"/>
          <w:color w:val="000000"/>
        </w:rPr>
        <w:t xml:space="preserve"> </w:t>
      </w:r>
      <w:r w:rsidR="001E4AC8" w:rsidRPr="00693F34">
        <w:rPr>
          <w:rFonts w:ascii="Book Antiqua" w:eastAsia="Book Antiqua" w:hAnsi="Book Antiqua" w:cs="Book Antiqua"/>
          <w:color w:val="000000"/>
        </w:rPr>
        <w:t>genetic</w:t>
      </w:r>
      <w:r w:rsidR="001E4AC8">
        <w:rPr>
          <w:rFonts w:ascii="Book Antiqua" w:eastAsia="Book Antiqua" w:hAnsi="Book Antiqua" w:cs="Book Antiqua"/>
          <w:color w:val="000000"/>
        </w:rPr>
        <w:t xml:space="preserve"> </w:t>
      </w:r>
      <w:r w:rsidR="001E4AC8" w:rsidRPr="00693F34">
        <w:rPr>
          <w:rFonts w:ascii="Book Antiqua" w:eastAsia="Book Antiqua" w:hAnsi="Book Antiqua" w:cs="Book Antiqua"/>
          <w:color w:val="000000"/>
        </w:rPr>
        <w:t>mutation</w:t>
      </w:r>
      <w:r w:rsidR="001E4AC8">
        <w:rPr>
          <w:rFonts w:ascii="Book Antiqua" w:eastAsia="Book Antiqua" w:hAnsi="Book Antiqua" w:cs="Book Antiqua"/>
          <w:color w:val="000000"/>
        </w:rPr>
        <w:t xml:space="preserve"> </w:t>
      </w:r>
      <w:r w:rsidR="001E4AC8" w:rsidRPr="00693F34">
        <w:rPr>
          <w:rFonts w:ascii="Book Antiqua" w:eastAsia="Book Antiqua" w:hAnsi="Book Antiqua" w:cs="Book Antiqua"/>
          <w:color w:val="000000"/>
        </w:rPr>
        <w:t>of</w:t>
      </w:r>
      <w:r w:rsidR="001E4AC8">
        <w:rPr>
          <w:rFonts w:ascii="Book Antiqua" w:eastAsia="Book Antiqua" w:hAnsi="Book Antiqua" w:cs="Book Antiqua"/>
          <w:color w:val="000000"/>
        </w:rPr>
        <w:t xml:space="preserve"> </w:t>
      </w:r>
      <w:r w:rsidR="001E4AC8" w:rsidRPr="00693F34">
        <w:rPr>
          <w:rFonts w:ascii="Book Antiqua" w:eastAsia="Book Antiqua" w:hAnsi="Book Antiqua" w:cs="Book Antiqua"/>
          <w:color w:val="000000"/>
        </w:rPr>
        <w:t>this</w:t>
      </w:r>
      <w:r w:rsidR="001E4AC8">
        <w:rPr>
          <w:rFonts w:ascii="Book Antiqua" w:eastAsia="Book Antiqua" w:hAnsi="Book Antiqua" w:cs="Book Antiqua"/>
          <w:color w:val="000000"/>
        </w:rPr>
        <w:t xml:space="preserve"> </w:t>
      </w:r>
      <w:r w:rsidR="001E4AC8" w:rsidRPr="00693F34">
        <w:rPr>
          <w:rFonts w:ascii="Book Antiqua" w:eastAsia="Book Antiqua" w:hAnsi="Book Antiqua" w:cs="Book Antiqua"/>
          <w:color w:val="000000"/>
        </w:rPr>
        <w:t>patient</w:t>
      </w:r>
      <w:r w:rsidR="001E4AC8">
        <w:rPr>
          <w:rFonts w:ascii="Book Antiqua" w:eastAsia="Book Antiqua" w:hAnsi="Book Antiqua" w:cs="Book Antiqua"/>
          <w:color w:val="000000"/>
        </w:rPr>
        <w:t>,</w:t>
      </w:r>
      <w:r w:rsidR="001E4AC8" w:rsidRPr="00693F34" w:rsidDel="001E4AC8">
        <w:rPr>
          <w:rFonts w:ascii="Book Antiqua" w:eastAsia="Book Antiqua" w:hAnsi="Book Antiqua" w:cs="Book Antiqua"/>
          <w:color w:val="000000"/>
        </w:rPr>
        <w:t xml:space="preserve"> </w:t>
      </w:r>
      <w:r w:rsidR="001E4AC8">
        <w:rPr>
          <w:rFonts w:ascii="Book Antiqua" w:eastAsia="Book Antiqua" w:hAnsi="Book Antiqua" w:cs="Book Antiqua"/>
          <w:color w:val="000000"/>
        </w:rPr>
        <w:t>w</w:t>
      </w:r>
      <w:r w:rsidR="001E4AC8" w:rsidRPr="00693F34">
        <w:rPr>
          <w:rFonts w:ascii="Book Antiqua" w:eastAsia="Book Antiqua" w:hAnsi="Book Antiqua" w:cs="Book Antiqua"/>
          <w:color w:val="000000"/>
        </w:rPr>
        <w:t>e</w:t>
      </w:r>
      <w:r w:rsidR="001E4AC8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conducted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literature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</w:t>
      </w:r>
      <w:r w:rsidR="00B05E0E">
        <w:rPr>
          <w:rFonts w:ascii="Book Antiqua" w:eastAsia="Book Antiqua" w:hAnsi="Book Antiqua" w:cs="Book Antiqua"/>
          <w:color w:val="000000"/>
        </w:rPr>
        <w:t xml:space="preserve">, which identified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KRAS,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TP53,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SMAD4,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05E0E">
        <w:rPr>
          <w:rFonts w:ascii="Book Antiqua" w:eastAsia="Book Antiqua" w:hAnsi="Book Antiqua" w:cs="Book Antiqua"/>
          <w:color w:val="000000"/>
        </w:rPr>
        <w:t xml:space="preserve">a </w:t>
      </w:r>
      <w:r w:rsidRPr="00693F34">
        <w:rPr>
          <w:rFonts w:ascii="Book Antiqua" w:eastAsia="Book Antiqua" w:hAnsi="Book Antiqua" w:cs="Book Antiqua"/>
          <w:color w:val="000000"/>
        </w:rPr>
        <w:t>poor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B05E0E">
        <w:rPr>
          <w:rFonts w:ascii="Book Antiqua" w:eastAsia="Book Antiqua" w:hAnsi="Book Antiqua" w:cs="Book Antiqua"/>
          <w:color w:val="000000"/>
        </w:rPr>
        <w:t xml:space="preserve"> to chemotherapy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whereas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POLD1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longer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overall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survival.</w:t>
      </w:r>
    </w:p>
    <w:p w14:paraId="61EC2C0E" w14:textId="77777777" w:rsidR="009769F2" w:rsidRPr="00693F34" w:rsidRDefault="009769F2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hAnsi="Book Antiqua"/>
        </w:rPr>
        <w:br w:type="page"/>
      </w:r>
    </w:p>
    <w:p w14:paraId="0648938D" w14:textId="5931ADFA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95137E1" w14:textId="02A506CC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(CRC)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second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incidence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third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mortality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globally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forms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malignant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693F34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(CLM)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cause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death.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occurs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approximately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15</w:t>
      </w:r>
      <w:r w:rsidR="009769F2" w:rsidRPr="00693F34">
        <w:rPr>
          <w:rFonts w:ascii="Book Antiqua" w:eastAsia="Book Antiqua" w:hAnsi="Book Antiqua" w:cs="Book Antiqua"/>
          <w:color w:val="000000"/>
        </w:rPr>
        <w:t>%</w:t>
      </w:r>
      <w:r w:rsidR="00EE57A5">
        <w:rPr>
          <w:rFonts w:ascii="Book Antiqua" w:eastAsia="Book Antiqua" w:hAnsi="Book Antiqua" w:cs="Book Antiqua"/>
          <w:color w:val="000000"/>
        </w:rPr>
        <w:t>-</w:t>
      </w:r>
      <w:r w:rsidRPr="00693F34">
        <w:rPr>
          <w:rFonts w:ascii="Book Antiqua" w:eastAsia="Book Antiqua" w:hAnsi="Book Antiqua" w:cs="Book Antiqua"/>
          <w:color w:val="000000"/>
        </w:rPr>
        <w:t>30%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CRC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693F34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proven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effective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benefit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alone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terms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A2CC6">
        <w:rPr>
          <w:rFonts w:ascii="Book Antiqua" w:eastAsia="Book Antiqua" w:hAnsi="Book Antiqua" w:cs="Book Antiqua"/>
          <w:color w:val="000000"/>
        </w:rPr>
        <w:t>5</w:t>
      </w:r>
      <w:r w:rsidRPr="00693F34">
        <w:rPr>
          <w:rFonts w:ascii="Book Antiqua" w:eastAsia="Book Antiqua" w:hAnsi="Book Antiqua" w:cs="Book Antiqua"/>
          <w:color w:val="000000"/>
        </w:rPr>
        <w:t>-year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overall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(OS)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(approximately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50%)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[3,4]</w:t>
      </w:r>
      <w:r w:rsidRPr="00693F34">
        <w:rPr>
          <w:rFonts w:ascii="Book Antiqua" w:eastAsia="Book Antiqua" w:hAnsi="Book Antiqua" w:cs="Book Antiqua"/>
          <w:color w:val="000000"/>
        </w:rPr>
        <w:t>.</w:t>
      </w:r>
    </w:p>
    <w:p w14:paraId="2BD97A4C" w14:textId="0DF38138" w:rsidR="00A77B3E" w:rsidRPr="00693F34" w:rsidRDefault="000F723B" w:rsidP="00693F34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Currently,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European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Society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Medical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Oncology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National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Comprehensive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Network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guidelines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clearly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disciplinary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team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(MDT)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model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should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adopted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diagnosis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Notably,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Chinese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Society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769F2" w:rsidRPr="00693F34">
        <w:rPr>
          <w:rFonts w:ascii="Book Antiqua" w:eastAsia="Book Antiqua" w:hAnsi="Book Antiqua" w:cs="Book Antiqua"/>
          <w:color w:val="000000"/>
        </w:rPr>
        <w:t>Oncology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guidelines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(version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2019)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recommend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“some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high-level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medical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units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should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their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management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MDT,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especially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mCRC)”.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Subsequently,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according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tolerance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intensive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divided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two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categories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based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upon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their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general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05E0E">
        <w:rPr>
          <w:rFonts w:ascii="Book Antiqua" w:eastAsia="Book Antiqua" w:hAnsi="Book Antiqua" w:cs="Book Antiqua"/>
          <w:color w:val="000000"/>
        </w:rPr>
        <w:t xml:space="preserve">physical </w:t>
      </w:r>
      <w:r w:rsidRPr="00693F34">
        <w:rPr>
          <w:rFonts w:ascii="Book Antiqua" w:eastAsia="Book Antiqua" w:hAnsi="Book Antiqua" w:cs="Book Antiqua"/>
          <w:color w:val="000000"/>
        </w:rPr>
        <w:t>condition.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05E0E">
        <w:rPr>
          <w:rFonts w:ascii="Book Antiqua" w:eastAsia="Book Antiqua" w:hAnsi="Book Antiqua" w:cs="Book Antiqua"/>
          <w:color w:val="000000"/>
        </w:rPr>
        <w:t>health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recommendations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toxicity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supportive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re-assessment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necessary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improve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quality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life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prolong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possible.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good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05E0E">
        <w:rPr>
          <w:rFonts w:ascii="Book Antiqua" w:eastAsia="Book Antiqua" w:hAnsi="Book Antiqua" w:cs="Book Antiqua"/>
          <w:color w:val="000000"/>
        </w:rPr>
        <w:t xml:space="preserve">health </w:t>
      </w:r>
      <w:r w:rsidRPr="00693F34">
        <w:rPr>
          <w:rFonts w:ascii="Book Antiqua" w:eastAsia="Book Antiqua" w:hAnsi="Book Antiqua" w:cs="Book Antiqua"/>
          <w:color w:val="000000"/>
        </w:rPr>
        <w:t>who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tolerate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intense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recommendation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develop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comprehensive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plan,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different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goals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individualized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order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minimize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size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maintain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residual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volume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safely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possible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693F34">
        <w:rPr>
          <w:rFonts w:ascii="Book Antiqua" w:eastAsia="Book Antiqua" w:hAnsi="Book Antiqua" w:cs="Book Antiqua"/>
          <w:color w:val="000000"/>
        </w:rPr>
        <w:t>.</w:t>
      </w:r>
    </w:p>
    <w:p w14:paraId="51357AFE" w14:textId="51B0F27F" w:rsidR="00A77B3E" w:rsidRPr="00693F34" w:rsidRDefault="000F723B" w:rsidP="00693F34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Many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shown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combined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targeted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therapies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significantly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increase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improve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time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[8,9]</w:t>
      </w:r>
      <w:r w:rsidR="00C46160" w:rsidRPr="00693F34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C46160" w:rsidRPr="00693F34">
        <w:rPr>
          <w:rFonts w:ascii="Book Antiqua" w:eastAsia="Book Antiqua" w:hAnsi="Book Antiqua" w:cs="Book Antiqua"/>
          <w:color w:val="000000"/>
        </w:rPr>
        <w:t>Heinemann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concluded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both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FOLFIRI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plus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cetuximab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FOLFIRI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plus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bevacizumab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groups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differ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significantly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proportion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achieved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objective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though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FOLFIRI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plus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cetuximab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preferred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first-line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exon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wild-type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However,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B05E0E">
        <w:rPr>
          <w:rFonts w:ascii="Book Antiqua" w:eastAsia="Book Antiqua" w:hAnsi="Book Antiqua" w:cs="Book Antiqua"/>
          <w:color w:val="000000"/>
        </w:rPr>
        <w:t xml:space="preserve"> 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family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KRAS,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NRAS,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HRAS</w:t>
      </w:r>
      <w:r w:rsidRPr="00693F34">
        <w:rPr>
          <w:rFonts w:ascii="Book Antiqua" w:eastAsia="Book Antiqua" w:hAnsi="Book Antiqua" w:cs="Book Antiqua"/>
          <w:color w:val="000000"/>
        </w:rPr>
        <w:t>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lack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anti-EGRF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05E0E">
        <w:rPr>
          <w:rFonts w:ascii="Book Antiqua" w:eastAsia="Book Antiqua" w:hAnsi="Book Antiqua" w:cs="Book Antiqua"/>
          <w:color w:val="000000"/>
        </w:rPr>
        <w:t>reported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[10-12]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Bevacizumab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05E0E">
        <w:rPr>
          <w:rFonts w:ascii="Book Antiqua" w:eastAsia="Book Antiqua" w:hAnsi="Book Antiqua" w:cs="Book Antiqua"/>
          <w:color w:val="000000"/>
        </w:rPr>
        <w:t xml:space="preserve">used as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alternative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targeted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therapy.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Subsequently,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between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RAS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05E0E">
        <w:rPr>
          <w:rFonts w:ascii="Book Antiqua" w:eastAsia="Book Antiqua" w:hAnsi="Book Antiqua" w:cs="Book Antiqua"/>
          <w:color w:val="000000"/>
        </w:rPr>
        <w:t xml:space="preserve">a </w:t>
      </w:r>
      <w:r w:rsidRPr="00693F34">
        <w:rPr>
          <w:rFonts w:ascii="Book Antiqua" w:eastAsia="Book Antiqua" w:hAnsi="Book Antiqua" w:cs="Book Antiqua"/>
          <w:color w:val="000000"/>
        </w:rPr>
        <w:t>worse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also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confirmed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693F34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</w:p>
    <w:p w14:paraId="0BBC43C2" w14:textId="06AAFD26" w:rsidR="00A77B3E" w:rsidRPr="00693F34" w:rsidRDefault="000F723B" w:rsidP="00693F34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advancements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next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generation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sequencing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(NGS),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possible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detect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practice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693F34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information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help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achieve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understanding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effectiveness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emergence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resistance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molecular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level.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present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article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possible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effectiveness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240FFE" w:rsidRPr="00693F34">
        <w:rPr>
          <w:rFonts w:ascii="Book Antiqua" w:eastAsia="Book Antiqua" w:hAnsi="Book Antiqua" w:cs="Book Antiqua"/>
          <w:color w:val="000000"/>
        </w:rPr>
        <w:t>[oxaliplatin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240FFE" w:rsidRPr="00693F34">
        <w:rPr>
          <w:rFonts w:ascii="Book Antiqua" w:eastAsia="Book Antiqua" w:hAnsi="Book Antiqua" w:cs="Book Antiqua"/>
          <w:color w:val="000000"/>
        </w:rPr>
        <w:t>(XELOX)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combined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Bevacizumab</w:t>
      </w:r>
      <w:r w:rsidR="00240FFE" w:rsidRPr="00693F34">
        <w:rPr>
          <w:rFonts w:ascii="Book Antiqua" w:eastAsia="Book Antiqua" w:hAnsi="Book Antiqua" w:cs="Book Antiqua"/>
          <w:color w:val="000000"/>
        </w:rPr>
        <w:t>]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through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APC/TP53/KRAS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microsatellite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(MSS)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diagnosed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lung).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showed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objective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cycles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aim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possible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</w:t>
      </w:r>
      <w:r w:rsidR="00833BF7" w:rsidRPr="00693F34">
        <w:rPr>
          <w:rFonts w:ascii="Book Antiqua" w:eastAsia="Book Antiqua" w:hAnsi="Book Antiqua" w:cs="Book Antiqua"/>
          <w:color w:val="000000"/>
        </w:rPr>
        <w:t>edic</w:t>
      </w:r>
      <w:r w:rsidRPr="00693F34">
        <w:rPr>
          <w:rFonts w:ascii="Book Antiqua" w:eastAsia="Book Antiqua" w:hAnsi="Book Antiqua" w:cs="Book Antiqua"/>
          <w:color w:val="000000"/>
        </w:rPr>
        <w:t>tors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05E0E">
        <w:rPr>
          <w:rFonts w:ascii="Book Antiqua" w:eastAsia="Book Antiqua" w:hAnsi="Book Antiqua" w:cs="Book Antiqua"/>
          <w:color w:val="000000"/>
        </w:rPr>
        <w:t xml:space="preserve">for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effectiveness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through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panel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multi-gene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testing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232BBC" w:rsidRPr="00693F34">
        <w:rPr>
          <w:rFonts w:ascii="Book Antiqua" w:eastAsia="Book Antiqua" w:hAnsi="Book Antiqua" w:cs="Book Antiqua"/>
          <w:color w:val="000000"/>
        </w:rPr>
        <w:t>[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825-gene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panel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solid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45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single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nucleotide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polymorphisms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(SNPs)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232BBC" w:rsidRPr="00693F34">
        <w:rPr>
          <w:rFonts w:ascii="Book Antiqua" w:eastAsia="Book Antiqua" w:hAnsi="Book Antiqua" w:cs="Book Antiqua"/>
          <w:color w:val="000000"/>
        </w:rPr>
        <w:t>]</w:t>
      </w:r>
      <w:r w:rsidRPr="00693F34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summarize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current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through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systematic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literature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guide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future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research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predic</w:t>
      </w:r>
      <w:r w:rsidRPr="00693F34">
        <w:rPr>
          <w:rFonts w:ascii="Book Antiqua" w:eastAsia="Book Antiqua" w:hAnsi="Book Antiqua" w:cs="Book Antiqua"/>
          <w:color w:val="000000"/>
        </w:rPr>
        <w:t>tors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effectiveness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XELOX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Bevacizumab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facilitate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decision-making.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work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carried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out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according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Cooperative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American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Relief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Everywhere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(</w:t>
      </w:r>
      <w:r w:rsidRPr="00693F34">
        <w:rPr>
          <w:rFonts w:ascii="Book Antiqua" w:eastAsia="Book Antiqua" w:hAnsi="Book Antiqua" w:cs="Book Antiqua"/>
          <w:color w:val="000000"/>
        </w:rPr>
        <w:t>CARE</w:t>
      </w:r>
      <w:r w:rsidR="00E42DC4" w:rsidRPr="00693F34">
        <w:rPr>
          <w:rFonts w:ascii="Book Antiqua" w:eastAsia="Book Antiqua" w:hAnsi="Book Antiqua" w:cs="Book Antiqua"/>
          <w:color w:val="000000"/>
        </w:rPr>
        <w:t>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criteria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which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proven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improve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quality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reporting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[15,16]</w:t>
      </w:r>
      <w:r w:rsidRPr="00693F34">
        <w:rPr>
          <w:rFonts w:ascii="Book Antiqua" w:eastAsia="Book Antiqua" w:hAnsi="Book Antiqua" w:cs="Book Antiqua"/>
          <w:color w:val="000000"/>
        </w:rPr>
        <w:t>.</w:t>
      </w:r>
    </w:p>
    <w:p w14:paraId="50802904" w14:textId="77777777" w:rsidR="00A77B3E" w:rsidRPr="00693F34" w:rsidRDefault="00A77B3E" w:rsidP="00693F34">
      <w:pPr>
        <w:adjustRightInd w:val="0"/>
        <w:snapToGrid w:val="0"/>
        <w:spacing w:line="360" w:lineRule="auto"/>
        <w:ind w:firstLine="420"/>
        <w:jc w:val="both"/>
        <w:rPr>
          <w:rFonts w:ascii="Book Antiqua" w:hAnsi="Book Antiqua"/>
        </w:rPr>
      </w:pPr>
    </w:p>
    <w:p w14:paraId="5FB2597D" w14:textId="23197263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EE57A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93F34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82004D9" w14:textId="708D883D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F66DD02" w14:textId="6652B951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January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76-year-old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presented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chief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complaint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slight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changes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bowel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habits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without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other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discomfort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A2CC6">
        <w:rPr>
          <w:rFonts w:ascii="Book Antiqua" w:eastAsia="Book Antiqua" w:hAnsi="Book Antiqua" w:cs="Book Antiqua"/>
          <w:color w:val="000000"/>
        </w:rPr>
        <w:t>1 mo</w:t>
      </w:r>
      <w:r w:rsidRPr="00693F34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admitted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Department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Gastroenterological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Surgery,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Peking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University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People’s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Hospital,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Beijing,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China.</w:t>
      </w:r>
    </w:p>
    <w:p w14:paraId="08399050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36206D6" w14:textId="1AD572B2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of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2ACF4F2" w14:textId="23FB906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There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obvious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symptoms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discomfort.</w:t>
      </w:r>
    </w:p>
    <w:p w14:paraId="403D9A0B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64B5F55" w14:textId="55080995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of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past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495075C" w14:textId="121343C8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patient’s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medical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history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included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cysts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gallstones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years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without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specific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also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history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hypertension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A2CC6">
        <w:rPr>
          <w:rFonts w:ascii="Book Antiqua" w:eastAsia="Book Antiqua" w:hAnsi="Book Antiqua" w:cs="Book Antiqua"/>
          <w:color w:val="000000"/>
        </w:rPr>
        <w:t xml:space="preserve">3 </w:t>
      </w:r>
      <w:r w:rsidRPr="00693F34">
        <w:rPr>
          <w:rFonts w:ascii="Book Antiqua" w:eastAsia="Book Antiqua" w:hAnsi="Book Antiqua" w:cs="Book Antiqua"/>
          <w:color w:val="000000"/>
        </w:rPr>
        <w:t>years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took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medication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regularly</w:t>
      </w:r>
      <w:r w:rsidR="009E071A">
        <w:rPr>
          <w:rFonts w:ascii="Book Antiqua" w:eastAsia="Book Antiqua" w:hAnsi="Book Antiqua" w:cs="Book Antiqua"/>
          <w:color w:val="000000"/>
        </w:rPr>
        <w:t>. 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denied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history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diabetes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other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comorbidities.</w:t>
      </w:r>
    </w:p>
    <w:p w14:paraId="44483933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1C73F22" w14:textId="7568820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and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3CDBA83" w14:textId="42CBA5D8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Parents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deceased,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E071A">
        <w:rPr>
          <w:rFonts w:ascii="Book Antiqua" w:eastAsia="Book Antiqua" w:hAnsi="Book Antiqua" w:cs="Book Antiqua"/>
          <w:color w:val="000000"/>
        </w:rPr>
        <w:t xml:space="preserve">but his </w:t>
      </w:r>
      <w:r w:rsidRPr="00693F34">
        <w:rPr>
          <w:rFonts w:ascii="Book Antiqua" w:eastAsia="Book Antiqua" w:hAnsi="Book Antiqua" w:cs="Book Antiqua"/>
          <w:color w:val="000000"/>
        </w:rPr>
        <w:t>siblings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alive</w:t>
      </w:r>
      <w:r w:rsidR="009E071A">
        <w:rPr>
          <w:rFonts w:ascii="Book Antiqua" w:eastAsia="Book Antiqua" w:hAnsi="Book Antiqua" w:cs="Book Antiqua"/>
          <w:color w:val="000000"/>
        </w:rPr>
        <w:t xml:space="preserve">. He </w:t>
      </w:r>
      <w:r w:rsidR="009E071A" w:rsidRPr="00693F34">
        <w:rPr>
          <w:rFonts w:ascii="Book Antiqua" w:eastAsia="Book Antiqua" w:hAnsi="Book Antiqua" w:cs="Book Antiqua"/>
          <w:color w:val="000000"/>
        </w:rPr>
        <w:t>den</w:t>
      </w:r>
      <w:r w:rsidR="009E071A">
        <w:rPr>
          <w:rFonts w:ascii="Book Antiqua" w:eastAsia="Book Antiqua" w:hAnsi="Book Antiqua" w:cs="Book Antiqua"/>
          <w:color w:val="000000"/>
        </w:rPr>
        <w:t xml:space="preserve">ied having any </w:t>
      </w:r>
      <w:r w:rsidRPr="00693F34">
        <w:rPr>
          <w:rFonts w:ascii="Book Antiqua" w:eastAsia="Book Antiqua" w:hAnsi="Book Antiqua" w:cs="Book Antiqua"/>
          <w:color w:val="000000"/>
        </w:rPr>
        <w:t>family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history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disease</w:t>
      </w:r>
      <w:r w:rsidR="00232BBC" w:rsidRPr="00693F34">
        <w:rPr>
          <w:rFonts w:ascii="Book Antiqua" w:eastAsia="Book Antiqua" w:hAnsi="Book Antiqua" w:cs="Book Antiqua"/>
          <w:color w:val="000000"/>
        </w:rPr>
        <w:t>.</w:t>
      </w:r>
    </w:p>
    <w:p w14:paraId="36793883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379DC6B" w14:textId="0AC0160F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509E51D" w14:textId="47934BBF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Physical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examination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obvious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abnormalities</w:t>
      </w:r>
      <w:r w:rsidR="00232BBC" w:rsidRPr="00693F34">
        <w:rPr>
          <w:rFonts w:ascii="Book Antiqua" w:eastAsia="Book Antiqua" w:hAnsi="Book Antiqua" w:cs="Book Antiqua"/>
          <w:color w:val="000000"/>
        </w:rPr>
        <w:t>.</w:t>
      </w:r>
    </w:p>
    <w:p w14:paraId="77A7671E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2BE514" w14:textId="0943822D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B0021C8" w14:textId="1FDAD30A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markers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reexamined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our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hospital,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carcinoma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embryonic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antigen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elevated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(388.1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ng/mL),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while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remaining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markers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abnormal.</w:t>
      </w:r>
    </w:p>
    <w:p w14:paraId="7F1CD6AF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0650079" w14:textId="08C3F173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EE57A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DCFD00B" w14:textId="334F7998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Based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abdominal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computed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tomography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(CT)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magnetic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resonance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imaging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(MRI),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diagnosed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descending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located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lung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liver.</w:t>
      </w:r>
    </w:p>
    <w:p w14:paraId="786CDE4E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3994BE7" w14:textId="70D287E1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Detecting</w:t>
      </w:r>
      <w:r w:rsidR="00EE57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gene</w:t>
      </w:r>
      <w:r w:rsidR="00EE57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mutations</w:t>
      </w:r>
    </w:p>
    <w:p w14:paraId="00DAFDDC" w14:textId="78F15417" w:rsidR="00303CB6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discussion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among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MDT,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endo-biopsy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determined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necessary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confirm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malignancy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before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(Figure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1).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team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also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decided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determine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patient’s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microsatellite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instable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232BBC" w:rsidRPr="00693F34">
        <w:rPr>
          <w:rFonts w:ascii="Book Antiqua" w:eastAsia="Book Antiqua" w:hAnsi="Book Antiqua" w:cs="Book Antiqua"/>
          <w:color w:val="000000"/>
        </w:rPr>
        <w:t>t</w:t>
      </w:r>
      <w:r w:rsidRPr="00693F34">
        <w:rPr>
          <w:rFonts w:ascii="Book Antiqua" w:eastAsia="Book Antiqua" w:hAnsi="Book Antiqua" w:cs="Book Antiqua"/>
          <w:color w:val="000000"/>
        </w:rPr>
        <w:t>umor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burden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</w:t>
      </w:r>
      <w:bookmarkStart w:id="6" w:name="OLE_LINK1"/>
      <w:r w:rsidRPr="00693F34">
        <w:rPr>
          <w:rFonts w:ascii="Book Antiqua" w:eastAsia="Book Antiqua" w:hAnsi="Book Antiqua" w:cs="Book Antiqua"/>
          <w:color w:val="000000"/>
        </w:rPr>
        <w:t>TMB</w:t>
      </w:r>
      <w:bookmarkEnd w:id="6"/>
      <w:r w:rsidRPr="00693F34">
        <w:rPr>
          <w:rFonts w:ascii="Book Antiqua" w:eastAsia="Book Antiqua" w:hAnsi="Book Antiqua" w:cs="Book Antiqua"/>
          <w:color w:val="000000"/>
        </w:rPr>
        <w:t>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primary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tissue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selection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chemotherapeutic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agent.</w:t>
      </w:r>
    </w:p>
    <w:p w14:paraId="5E787719" w14:textId="2FCE9956" w:rsidR="00303CB6" w:rsidRPr="00693F34" w:rsidRDefault="00303CB6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A311CAD" w14:textId="22E2C489" w:rsidR="00AB5B0B" w:rsidRPr="00693F34" w:rsidRDefault="00AB5B0B" w:rsidP="00693F34">
      <w:pPr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hAnsi="Book Antiqua"/>
          <w:b/>
          <w:caps/>
          <w:color w:val="000000"/>
          <w:u w:val="single"/>
        </w:rPr>
        <w:t>FINAL</w:t>
      </w:r>
      <w:r w:rsidR="00EE57A5">
        <w:rPr>
          <w:rFonts w:ascii="Book Antiqua" w:hAnsi="Book Antiqua"/>
          <w:b/>
          <w:caps/>
          <w:color w:val="000000"/>
          <w:u w:val="single"/>
        </w:rPr>
        <w:t xml:space="preserve"> </w:t>
      </w:r>
      <w:r w:rsidRPr="00693F34">
        <w:rPr>
          <w:rFonts w:ascii="Book Antiqua" w:hAnsi="Book Antiqua"/>
          <w:b/>
          <w:caps/>
          <w:color w:val="000000"/>
          <w:u w:val="single"/>
        </w:rPr>
        <w:t>DIAGNOSIS</w:t>
      </w:r>
    </w:p>
    <w:p w14:paraId="79260D35" w14:textId="5CC0D217" w:rsidR="00AB5B0B" w:rsidRPr="00693F34" w:rsidRDefault="00AB5B0B" w:rsidP="00693F34">
      <w:pPr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hAnsi="Book Antiqua"/>
          <w:color w:val="000000"/>
        </w:rPr>
        <w:t>Colorectal</w:t>
      </w:r>
      <w:r w:rsidR="00EE57A5">
        <w:rPr>
          <w:rFonts w:ascii="Book Antiqua" w:hAnsi="Book Antiqua"/>
          <w:color w:val="000000"/>
        </w:rPr>
        <w:t xml:space="preserve"> </w:t>
      </w:r>
      <w:r w:rsidRPr="00693F34">
        <w:rPr>
          <w:rFonts w:ascii="Book Antiqua" w:hAnsi="Book Antiqua"/>
          <w:color w:val="000000"/>
        </w:rPr>
        <w:t>cancer</w:t>
      </w:r>
      <w:r w:rsidR="00EE57A5">
        <w:rPr>
          <w:rFonts w:ascii="Book Antiqua" w:hAnsi="Book Antiqua"/>
          <w:color w:val="000000"/>
        </w:rPr>
        <w:t xml:space="preserve"> </w:t>
      </w:r>
      <w:r w:rsidRPr="00693F34">
        <w:rPr>
          <w:rFonts w:ascii="Book Antiqua" w:hAnsi="Book Antiqua"/>
          <w:color w:val="000000"/>
        </w:rPr>
        <w:t>with</w:t>
      </w:r>
      <w:r w:rsidR="00EE57A5">
        <w:rPr>
          <w:rFonts w:ascii="Book Antiqua" w:hAnsi="Book Antiqua"/>
          <w:color w:val="000000"/>
        </w:rPr>
        <w:t xml:space="preserve"> </w:t>
      </w:r>
      <w:r w:rsidRPr="00693F34">
        <w:rPr>
          <w:rFonts w:ascii="Book Antiqua" w:hAnsi="Book Antiqua"/>
          <w:color w:val="000000"/>
        </w:rPr>
        <w:t>liver</w:t>
      </w:r>
      <w:r w:rsidR="00EE57A5">
        <w:rPr>
          <w:rFonts w:ascii="Book Antiqua" w:hAnsi="Book Antiqua"/>
          <w:color w:val="000000"/>
        </w:rPr>
        <w:t xml:space="preserve"> </w:t>
      </w:r>
      <w:r w:rsidRPr="00693F34">
        <w:rPr>
          <w:rFonts w:ascii="Book Antiqua" w:hAnsi="Book Antiqua"/>
          <w:color w:val="000000"/>
        </w:rPr>
        <w:t>metastasis</w:t>
      </w:r>
      <w:r w:rsidRPr="00693F34">
        <w:rPr>
          <w:rFonts w:ascii="Book Antiqua" w:hAnsi="Book Antiqua" w:cs="Book Antiqua"/>
          <w:color w:val="000000"/>
        </w:rPr>
        <w:t>.</w:t>
      </w:r>
    </w:p>
    <w:p w14:paraId="23DD3742" w14:textId="77777777" w:rsidR="00AB5B0B" w:rsidRPr="00693F34" w:rsidRDefault="00AB5B0B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01C363E" w14:textId="77777777" w:rsidR="00303CB6" w:rsidRPr="00693F34" w:rsidRDefault="00303CB6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559C342" w14:textId="209AD03D" w:rsidR="00303CB6" w:rsidRPr="00693F34" w:rsidRDefault="00303CB6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7" w:name="OLE_LINK18"/>
      <w:bookmarkStart w:id="8" w:name="OLE_LINK19"/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ultimately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having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E071A">
        <w:rPr>
          <w:rFonts w:ascii="Book Antiqua" w:eastAsia="Book Antiqua" w:hAnsi="Book Antiqua" w:cs="Book Antiqua"/>
          <w:color w:val="000000"/>
        </w:rPr>
        <w:t xml:space="preserve">an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APC/TP53/KRAS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MSS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TMB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4.27/Mb.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XELOX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(XELOX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150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iv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q3w,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Capecitabine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1500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bid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d2-d15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q3w)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combined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Bevacizumab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(300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iv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q3w)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selected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three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courses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systemic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combination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abdominal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MRI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revealed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good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therapeutic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above-mentioned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continued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courses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(12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courses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total).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continued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(Figure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</w:t>
      </w:r>
      <w:r w:rsidRPr="00693F34">
        <w:rPr>
          <w:rFonts w:ascii="Book Antiqua" w:eastAsia="宋体" w:hAnsi="Book Antiqua" w:cs="宋体"/>
          <w:color w:val="000000"/>
          <w:lang w:eastAsia="zh-CN"/>
        </w:rPr>
        <w:t>)</w:t>
      </w:r>
      <w:r w:rsidR="00AB5B0B" w:rsidRPr="00693F34">
        <w:rPr>
          <w:rFonts w:ascii="Book Antiqua" w:eastAsia="宋体" w:hAnsi="Book Antiqua" w:cs="宋体"/>
          <w:color w:val="000000"/>
          <w:lang w:eastAsia="zh-CN"/>
        </w:rPr>
        <w:t>.</w:t>
      </w:r>
    </w:p>
    <w:bookmarkEnd w:id="7"/>
    <w:bookmarkEnd w:id="8"/>
    <w:p w14:paraId="3FA4B9E8" w14:textId="77777777" w:rsidR="00303CB6" w:rsidRPr="00693F34" w:rsidRDefault="00303CB6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D7CC795" w14:textId="667C49A5" w:rsidR="00303CB6" w:rsidRPr="00693F34" w:rsidRDefault="00303CB6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EE57A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93F34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E57A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93F34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E7E58A9" w14:textId="5F6E1F83" w:rsidR="00303CB6" w:rsidRPr="00693F34" w:rsidRDefault="00303CB6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9" w:name="OLE_LINK16"/>
      <w:bookmarkStart w:id="10" w:name="OLE_LINK17"/>
      <w:bookmarkStart w:id="11" w:name="OLE_LINK4"/>
      <w:r w:rsidRPr="00693F34">
        <w:rPr>
          <w:rFonts w:ascii="Book Antiqua" w:eastAsia="Book Antiqua" w:hAnsi="Book Antiqua" w:cs="Book Antiqua"/>
          <w:color w:val="000000"/>
        </w:rPr>
        <w:t>Despite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complete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ultimately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passed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away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due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intestinal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obstruction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serious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cachexia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June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15,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2020,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having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declined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continue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during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coronavirus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disease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pandemic.</w:t>
      </w:r>
    </w:p>
    <w:bookmarkEnd w:id="9"/>
    <w:bookmarkEnd w:id="10"/>
    <w:p w14:paraId="0DFCA38C" w14:textId="5ACC9554" w:rsidR="00000CB2" w:rsidRPr="00693F34" w:rsidRDefault="00000CB2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F401E2F" w14:textId="77777777" w:rsidR="008D19DB" w:rsidRPr="00693F34" w:rsidRDefault="008D19DB" w:rsidP="00693F3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Cs/>
          <w:color w:val="000000"/>
          <w:u w:val="single"/>
        </w:rPr>
      </w:pPr>
      <w:bookmarkStart w:id="12" w:name="OLE_LINK14"/>
      <w:bookmarkStart w:id="13" w:name="OLE_LINK15"/>
      <w:bookmarkEnd w:id="11"/>
      <w:r w:rsidRPr="00693F34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DISCUSSION</w:t>
      </w:r>
    </w:p>
    <w:p w14:paraId="6936951D" w14:textId="5BA8F162" w:rsidR="00303CB6" w:rsidRPr="00693F34" w:rsidRDefault="00FE2063" w:rsidP="00693F34">
      <w:pPr>
        <w:snapToGrid w:val="0"/>
        <w:spacing w:line="360" w:lineRule="auto"/>
        <w:jc w:val="both"/>
        <w:rPr>
          <w:rFonts w:ascii="Book Antiqua" w:eastAsia="宋体" w:hAnsi="Book Antiqua"/>
          <w:i/>
        </w:rPr>
      </w:pP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EE57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questions</w:t>
      </w:r>
      <w:r w:rsidR="00EE57A5">
        <w:rPr>
          <w:rFonts w:ascii="Book Antiqua" w:eastAsia="宋体" w:hAnsi="Book Antiqua"/>
          <w:i/>
        </w:rPr>
        <w:t xml:space="preserve"> </w:t>
      </w:r>
    </w:p>
    <w:p w14:paraId="1EAA553F" w14:textId="58FC833E" w:rsidR="00A77B3E" w:rsidRPr="00693F34" w:rsidRDefault="000F723B" w:rsidP="00693F34">
      <w:pPr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light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outcomes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following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questions: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E071A">
        <w:rPr>
          <w:rFonts w:ascii="Book Antiqua" w:eastAsia="Book Antiqua" w:hAnsi="Book Antiqua" w:cs="Book Antiqua"/>
          <w:color w:val="000000"/>
        </w:rPr>
        <w:t xml:space="preserve">(1) </w:t>
      </w:r>
      <w:r w:rsidRPr="00693F34">
        <w:rPr>
          <w:rFonts w:ascii="Book Antiqua" w:eastAsia="Book Antiqua" w:hAnsi="Book Antiqua" w:cs="Book Antiqua"/>
          <w:color w:val="000000"/>
        </w:rPr>
        <w:t>What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between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specific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prognosis?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E071A">
        <w:rPr>
          <w:rFonts w:ascii="Book Antiqua" w:eastAsia="Book Antiqua" w:hAnsi="Book Antiqua" w:cs="Book Antiqua"/>
          <w:color w:val="000000"/>
        </w:rPr>
        <w:t xml:space="preserve">(2) </w:t>
      </w:r>
      <w:r w:rsidRPr="00693F34">
        <w:rPr>
          <w:rFonts w:ascii="Book Antiqua" w:eastAsia="Book Antiqua" w:hAnsi="Book Antiqua" w:cs="Book Antiqua"/>
          <w:color w:val="000000"/>
        </w:rPr>
        <w:t>What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SNP(s)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XELOX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combined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Bevacizumab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cancer?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</w:p>
    <w:p w14:paraId="0795054B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AF8B295" w14:textId="10EC06B9" w:rsidR="00A77B3E" w:rsidRPr="00693F34" w:rsidRDefault="00FE2063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Literature</w:t>
      </w:r>
      <w:r w:rsidR="00EE57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review</w:t>
      </w:r>
    </w:p>
    <w:p w14:paraId="2CA1AE37" w14:textId="2BD19FBA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iCs/>
          <w:color w:val="000000"/>
        </w:rPr>
        <w:t>Search</w:t>
      </w:r>
      <w:r w:rsidR="00EE57A5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Cs/>
          <w:color w:val="000000"/>
        </w:rPr>
        <w:t>strategy</w:t>
      </w:r>
      <w:r w:rsidR="00FE2063" w:rsidRPr="00693F34">
        <w:rPr>
          <w:rFonts w:ascii="Book Antiqua" w:eastAsia="Book Antiqua" w:hAnsi="Book Antiqua" w:cs="Book Antiqua"/>
          <w:b/>
          <w:bCs/>
          <w:iCs/>
          <w:color w:val="000000"/>
        </w:rPr>
        <w:t>:</w:t>
      </w:r>
      <w:r w:rsidR="00EE57A5">
        <w:rPr>
          <w:rFonts w:ascii="Book Antiqua" w:hAnsi="Book Antiqua"/>
          <w:lang w:eastAsia="zh-CN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systematic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literature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conducted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using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PubMed,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EMBASE,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Cochrane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databases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through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September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2020.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search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specific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conducted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using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following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keywords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algorithm: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“(colorectal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colonic)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hepatic)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(metastasis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TP53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E42DC4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IKZF1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E5989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POLD1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E5989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PRKCB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CE5989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SMAD4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CE5989"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</w:t>
      </w:r>
      <w:r w:rsidRPr="00693F34">
        <w:rPr>
          <w:rFonts w:ascii="Book Antiqua" w:eastAsia="Book Antiqua" w:hAnsi="Book Antiqua" w:cs="Book Antiqua"/>
          <w:color w:val="000000"/>
        </w:rPr>
        <w:t>).”</w:t>
      </w:r>
    </w:p>
    <w:p w14:paraId="157704BA" w14:textId="77777777" w:rsidR="00E42DC4" w:rsidRPr="00693F34" w:rsidRDefault="00E42DC4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68DE4600" w14:textId="6E62A4F8" w:rsidR="00833BF7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iCs/>
          <w:color w:val="000000"/>
        </w:rPr>
        <w:t>Literature</w:t>
      </w:r>
      <w:r w:rsidR="00EE57A5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Cs/>
          <w:color w:val="000000"/>
        </w:rPr>
        <w:t>screening</w:t>
      </w:r>
      <w:r w:rsidR="00EE57A5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Cs/>
          <w:color w:val="000000"/>
        </w:rPr>
        <w:t>and</w:t>
      </w:r>
      <w:r w:rsidR="00EE57A5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Cs/>
          <w:color w:val="000000"/>
        </w:rPr>
        <w:t>evaluation</w:t>
      </w:r>
      <w:r w:rsidR="00FE2063" w:rsidRPr="00693F34">
        <w:rPr>
          <w:rFonts w:ascii="Book Antiqua" w:eastAsia="Book Antiqua" w:hAnsi="Book Antiqua" w:cs="Book Antiqua"/>
          <w:b/>
          <w:bCs/>
          <w:iCs/>
          <w:color w:val="000000"/>
        </w:rPr>
        <w:t>:</w:t>
      </w:r>
      <w:r w:rsidR="00EE57A5">
        <w:rPr>
          <w:rFonts w:ascii="Book Antiqua" w:hAnsi="Book Antiqua"/>
          <w:lang w:eastAsia="zh-CN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their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functions,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included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focused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between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specific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overall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AB16BE">
        <w:rPr>
          <w:rFonts w:ascii="Book Antiqua" w:eastAsia="Book Antiqua" w:hAnsi="Book Antiqua" w:cs="Book Antiqua"/>
          <w:color w:val="000000"/>
        </w:rPr>
        <w:t xml:space="preserve">(OS)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recurrence-free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(RFS)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unresectable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matter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whether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clearly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described.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RFS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defined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effectiveness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included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systematic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meta-analyses,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cohort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excluded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included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above-mentioned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but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failed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measure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which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received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another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intervention.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included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studies,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due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lack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direct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evidence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“genetic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platinum-based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chemotherapy”,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regarded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when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published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record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showed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good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prognosis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AB16BE">
        <w:rPr>
          <w:rFonts w:ascii="Book Antiqua" w:eastAsia="Book Antiqua" w:hAnsi="Book Antiqua" w:cs="Book Antiqua"/>
          <w:color w:val="000000"/>
        </w:rPr>
        <w:t>regardless 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whether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AB16BE">
        <w:rPr>
          <w:rFonts w:ascii="Book Antiqua" w:eastAsia="Book Antiqua" w:hAnsi="Book Antiqua" w:cs="Book Antiqua"/>
          <w:color w:val="000000"/>
        </w:rPr>
        <w:t xml:space="preserve">the </w:t>
      </w:r>
      <w:r w:rsidR="00833BF7"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received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chemotherapy.</w:t>
      </w:r>
    </w:p>
    <w:p w14:paraId="42E3FF58" w14:textId="11DF7F10" w:rsidR="00A77B3E" w:rsidRPr="00693F34" w:rsidRDefault="000F723B" w:rsidP="00693F34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XELOX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combined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Bevacizumab,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PharmGKB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database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</w:t>
      </w:r>
      <w:hyperlink r:id="rId8" w:history="1">
        <w:r w:rsidRPr="00693F34">
          <w:rPr>
            <w:rFonts w:ascii="Book Antiqua" w:eastAsia="Book Antiqua" w:hAnsi="Book Antiqua" w:cs="Book Antiqua"/>
            <w:color w:val="000000"/>
            <w:u w:color="0000EE"/>
          </w:rPr>
          <w:t>http://www.pharmgkb.org</w:t>
        </w:r>
      </w:hyperlink>
      <w:r w:rsidRPr="00693F34">
        <w:rPr>
          <w:rFonts w:ascii="Book Antiqua" w:eastAsia="Book Antiqua" w:hAnsi="Book Antiqua" w:cs="Book Antiqua"/>
          <w:color w:val="000000"/>
        </w:rPr>
        <w:t>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reference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chemotherapeutic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database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focuses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pharmacology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genomic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pharmacology.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graded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using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following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criteria:</w:t>
      </w:r>
      <w:r w:rsidR="00EE57A5">
        <w:rPr>
          <w:rFonts w:ascii="Book Antiqua" w:hAnsi="Book Antiqua"/>
          <w:lang w:eastAsia="zh-CN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Level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IA: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Recognized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Guidelines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from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Pharmacogenetics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Implementation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Consortium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Pharmacology</w:t>
      </w:r>
      <w:r w:rsidR="00F62311"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recognized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International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Pharmacology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Research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Network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other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major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health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systems;</w:t>
      </w:r>
      <w:r w:rsidR="00EE57A5">
        <w:rPr>
          <w:rFonts w:ascii="Book Antiqua" w:hAnsi="Book Antiqua"/>
          <w:lang w:eastAsia="zh-CN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Level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IB: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relevance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supported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consistent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results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statistically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significant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differences;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Level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IIA: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relevance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supported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known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important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metabolism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clear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function;</w:t>
      </w:r>
      <w:r w:rsidR="00EE57A5">
        <w:rPr>
          <w:rFonts w:ascii="Book Antiqua" w:hAnsi="Book Antiqua"/>
          <w:lang w:eastAsia="zh-CN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Level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IIB: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relevance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supported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but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some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small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sample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size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statistically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significant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differences;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hAnsi="Book Antiqua"/>
          <w:lang w:eastAsia="zh-CN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Level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III: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relevance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supported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single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but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consensus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reached.</w:t>
      </w:r>
    </w:p>
    <w:p w14:paraId="04575D7A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A9C1F3" w14:textId="7AA9B078" w:rsidR="00A77B3E" w:rsidRPr="00693F34" w:rsidRDefault="00FE2063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Critical</w:t>
      </w:r>
      <w:r w:rsidR="00EE57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appraisal</w:t>
      </w:r>
    </w:p>
    <w:p w14:paraId="59825CB2" w14:textId="4C85DD01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Based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criteria,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appraised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eligible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using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critical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appraisal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questions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developed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Centre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Evidence-Based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Medicine,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University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Oxford</w:t>
      </w:r>
      <w:r w:rsidRPr="00693F34">
        <w:rPr>
          <w:rFonts w:ascii="Book Antiqua" w:eastAsia="Book Antiqua" w:hAnsi="Book Antiqua" w:cs="Book Antiqua"/>
          <w:color w:val="000000"/>
        </w:rPr>
        <w:t>.</w:t>
      </w:r>
    </w:p>
    <w:p w14:paraId="792AF533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2BC1560" w14:textId="54C63CB6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Somatic</w:t>
      </w:r>
      <w:r w:rsidR="00EE57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gene</w:t>
      </w:r>
      <w:r w:rsidR="00EE57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mutations</w:t>
      </w:r>
    </w:p>
    <w:p w14:paraId="248CC72A" w14:textId="76A4825F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According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literature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KRAS,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TP53,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SMAD4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harmful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pooled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rates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[33%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(29%,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37%),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=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1648],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[54%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(48%,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60%),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=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1080],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[12%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(10%,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14%),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=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785],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respectively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(Figure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CE5989"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1).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frequency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11%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(45/396),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showed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negative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other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lack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cohort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focused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shows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current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IKZF1,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POLD1,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PRKCB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functions.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POLD1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longer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RFS.</w:t>
      </w:r>
    </w:p>
    <w:p w14:paraId="5861C502" w14:textId="77777777" w:rsidR="00CE5989" w:rsidRPr="00693F34" w:rsidRDefault="00CE5989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47C15BB7" w14:textId="172D66D6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Chemotherapy-related</w:t>
      </w:r>
      <w:r w:rsidR="00EE57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SNPs</w:t>
      </w:r>
    </w:p>
    <w:p w14:paraId="5FE863EE" w14:textId="6B305B5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Regarding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chemotherapy-related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43DC4">
        <w:rPr>
          <w:rFonts w:ascii="Book Antiqua" w:eastAsia="Book Antiqua" w:hAnsi="Book Antiqua" w:cs="Book Antiqua"/>
          <w:color w:val="000000"/>
        </w:rPr>
        <w:t>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43DC4">
        <w:rPr>
          <w:rFonts w:ascii="Book Antiqua" w:eastAsia="Book Antiqua" w:hAnsi="Book Antiqua" w:cs="Book Antiqua"/>
          <w:color w:val="000000"/>
        </w:rPr>
        <w:t xml:space="preserve">7 </w:t>
      </w:r>
      <w:r w:rsidRPr="00693F34">
        <w:rPr>
          <w:rFonts w:ascii="Book Antiqua" w:eastAsia="Book Antiqua" w:hAnsi="Book Antiqua" w:cs="Book Antiqua"/>
          <w:color w:val="000000"/>
        </w:rPr>
        <w:t>detected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loci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43DC4">
        <w:rPr>
          <w:rFonts w:ascii="Book Antiqua" w:eastAsia="Book Antiqua" w:hAnsi="Book Antiqua" w:cs="Book Antiqua"/>
          <w:color w:val="000000"/>
        </w:rPr>
        <w:t xml:space="preserve">potentially being </w:t>
      </w:r>
      <w:r w:rsidRPr="00693F34">
        <w:rPr>
          <w:rFonts w:ascii="Book Antiqua" w:eastAsia="Book Antiqua" w:hAnsi="Book Antiqua" w:cs="Book Antiqua"/>
          <w:color w:val="000000"/>
        </w:rPr>
        <w:t>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according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PharmGKB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database</w:t>
      </w:r>
      <w:r w:rsidR="00843DC4">
        <w:rPr>
          <w:rFonts w:ascii="Book Antiqua" w:eastAsia="Book Antiqua" w:hAnsi="Book Antiqua" w:cs="Book Antiqua"/>
          <w:color w:val="000000"/>
        </w:rPr>
        <w:t>; h</w:t>
      </w:r>
      <w:r w:rsidR="00843DC4" w:rsidRPr="00693F34">
        <w:rPr>
          <w:rFonts w:ascii="Book Antiqua" w:eastAsia="Book Antiqua" w:hAnsi="Book Antiqua" w:cs="Book Antiqua"/>
          <w:color w:val="000000"/>
        </w:rPr>
        <w:t>owever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grade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relatively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(Table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3).</w:t>
      </w:r>
    </w:p>
    <w:p w14:paraId="6825E3EB" w14:textId="60BF6CE2" w:rsidR="00CE5989" w:rsidRPr="00693F34" w:rsidRDefault="000F723B" w:rsidP="00693F34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bookmarkStart w:id="14" w:name="OLE_LINK12"/>
      <w:bookmarkStart w:id="15" w:name="OLE_LINK13"/>
      <w:r w:rsidRPr="00693F34">
        <w:rPr>
          <w:rFonts w:ascii="Book Antiqua" w:eastAsia="Book Antiqua" w:hAnsi="Book Antiqua" w:cs="Book Antiqua"/>
          <w:color w:val="000000"/>
        </w:rPr>
        <w:t>Advancements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enabled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precise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expanded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information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available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practice.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10%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TP53,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RAS,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PIK3CA,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SMAD4</w:t>
      </w:r>
      <w:r w:rsidRPr="00693F34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Notably,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TP53,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RAS,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SMAD4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worse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undergoing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000CB2" w:rsidRPr="00693F34">
        <w:rPr>
          <w:rFonts w:ascii="Book Antiqua" w:eastAsia="Book Antiqua" w:hAnsi="Book Antiqua" w:cs="Book Antiqua"/>
          <w:color w:val="000000"/>
          <w:vertAlign w:val="superscript"/>
        </w:rPr>
        <w:t>[17,18]</w:t>
      </w:r>
      <w:r w:rsidRPr="00693F34">
        <w:rPr>
          <w:rFonts w:ascii="Book Antiqua" w:eastAsia="Book Antiqua" w:hAnsi="Book Antiqua" w:cs="Book Antiqua"/>
          <w:color w:val="000000"/>
        </w:rPr>
        <w:t>.</w:t>
      </w:r>
    </w:p>
    <w:p w14:paraId="6CEEB4E9" w14:textId="0A435D25" w:rsidR="00000CB2" w:rsidRPr="00693F34" w:rsidRDefault="000F723B" w:rsidP="00693F34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IV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APC/TP53/KRAS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showed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good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therapeutic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courses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XELOX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regimen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combined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Bevacizumab.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testing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43DC4">
        <w:rPr>
          <w:rFonts w:ascii="Book Antiqua" w:eastAsia="Book Antiqua" w:hAnsi="Book Antiqua" w:cs="Book Antiqua"/>
          <w:color w:val="000000"/>
        </w:rPr>
        <w:t xml:space="preserve">8 </w:t>
      </w:r>
      <w:r w:rsidRPr="00693F34">
        <w:rPr>
          <w:rFonts w:ascii="Book Antiqua" w:eastAsia="Book Antiqua" w:hAnsi="Book Antiqua" w:cs="Book Antiqua"/>
          <w:color w:val="000000"/>
        </w:rPr>
        <w:t>relevant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(Tables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CE5989"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2).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detected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43DC4">
        <w:rPr>
          <w:rFonts w:ascii="Book Antiqua" w:eastAsia="Book Antiqua" w:hAnsi="Book Antiqua" w:cs="Book Antiqua"/>
          <w:color w:val="000000"/>
        </w:rPr>
        <w:t xml:space="preserve">5 </w:t>
      </w:r>
      <w:r w:rsidRPr="00693F34">
        <w:rPr>
          <w:rFonts w:ascii="Book Antiqua" w:eastAsia="Book Antiqua" w:hAnsi="Book Antiqua" w:cs="Book Antiqua"/>
          <w:color w:val="000000"/>
        </w:rPr>
        <w:t>genes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43DC4">
        <w:rPr>
          <w:rFonts w:ascii="Book Antiqua" w:eastAsia="Book Antiqua" w:hAnsi="Book Antiqua" w:cs="Book Antiqua"/>
          <w:color w:val="000000"/>
        </w:rPr>
        <w:t xml:space="preserve">7 </w:t>
      </w:r>
      <w:r w:rsidRPr="00693F34">
        <w:rPr>
          <w:rFonts w:ascii="Book Antiqua" w:eastAsia="Book Antiqua" w:hAnsi="Book Antiqua" w:cs="Book Antiqua"/>
          <w:color w:val="000000"/>
        </w:rPr>
        <w:t>SNPs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might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result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(Table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3).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However,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which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could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remain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unclear.</w:t>
      </w:r>
    </w:p>
    <w:p w14:paraId="2AAA748C" w14:textId="5045320C" w:rsidR="00B3742E" w:rsidRPr="00693F34" w:rsidRDefault="000F723B" w:rsidP="00693F34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693F34">
        <w:rPr>
          <w:rFonts w:ascii="Book Antiqua" w:eastAsia="Book Antiqua" w:hAnsi="Book Antiqua" w:cs="Book Antiqua"/>
          <w:color w:val="000000"/>
        </w:rPr>
        <w:t>Through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literature,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000CB2" w:rsidRPr="00693F34">
        <w:rPr>
          <w:rFonts w:ascii="Book Antiqua" w:eastAsia="Book Antiqua" w:hAnsi="Book Antiqua" w:cs="Book Antiqua"/>
          <w:color w:val="000000"/>
          <w:vertAlign w:val="superscript"/>
        </w:rPr>
        <w:t>[19-24]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TP53</w:t>
      </w:r>
      <w:r w:rsidR="00000CB2" w:rsidRPr="00693F34">
        <w:rPr>
          <w:rFonts w:ascii="Book Antiqua" w:eastAsia="Book Antiqua" w:hAnsi="Book Antiqua" w:cs="Book Antiqua"/>
          <w:color w:val="000000"/>
          <w:vertAlign w:val="superscript"/>
        </w:rPr>
        <w:t>[25-33]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</w:t>
      </w:r>
      <w:r w:rsidR="00000CB2" w:rsidRPr="00693F34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="00EE57A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potentially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radical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surgery,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SMAD4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[35,36]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which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out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eight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detected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However,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like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IKZF1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PRKCB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comprehensively,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especially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seems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43DC4">
        <w:rPr>
          <w:rFonts w:ascii="Book Antiqua" w:eastAsia="Book Antiqua" w:hAnsi="Book Antiqua" w:cs="Book Antiqua"/>
          <w:color w:val="000000"/>
        </w:rPr>
        <w:t xml:space="preserve">patients who achieve </w:t>
      </w:r>
      <w:r w:rsidRPr="00693F34">
        <w:rPr>
          <w:rFonts w:ascii="Book Antiqua" w:eastAsia="Book Antiqua" w:hAnsi="Book Antiqua" w:cs="Book Antiqua"/>
          <w:color w:val="000000"/>
        </w:rPr>
        <w:t>complete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remission.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669B1" w:rsidRPr="00693F34">
        <w:rPr>
          <w:rFonts w:ascii="Book Antiqua" w:eastAsia="Book Antiqua" w:hAnsi="Book Antiqua" w:cs="Book Antiqua"/>
          <w:color w:val="000000"/>
          <w:vertAlign w:val="superscript"/>
        </w:rPr>
        <w:t>[37]</w:t>
      </w:r>
      <w:r w:rsidR="00EE57A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burden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</w:t>
      </w:r>
      <w:r w:rsidRPr="00CA56C3">
        <w:rPr>
          <w:rFonts w:ascii="Book Antiqua" w:eastAsia="Book Antiqua" w:hAnsi="Book Antiqua" w:cs="Book Antiqua"/>
          <w:iCs/>
          <w:color w:val="000000"/>
        </w:rPr>
        <w:t>TMB</w:t>
      </w:r>
      <w:r w:rsidRPr="00693F34">
        <w:rPr>
          <w:rFonts w:ascii="Book Antiqua" w:eastAsia="Book Antiqua" w:hAnsi="Book Antiqua" w:cs="Book Antiqua"/>
          <w:color w:val="000000"/>
        </w:rPr>
        <w:t>-high,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count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&gt;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mutation/Mb),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sex,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RNF43</w:t>
      </w:r>
      <w:r w:rsidRPr="00693F34">
        <w:rPr>
          <w:rFonts w:ascii="Book Antiqua" w:eastAsia="Book Antiqua" w:hAnsi="Book Antiqua" w:cs="Book Antiqua"/>
          <w:color w:val="000000"/>
        </w:rPr>
        <w:t>-mutant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</w:t>
      </w:r>
      <w:r w:rsidRPr="00693F34">
        <w:rPr>
          <w:rFonts w:ascii="Book Antiqua" w:eastAsia="Book Antiqua" w:hAnsi="Book Antiqua" w:cs="Book Antiqua"/>
          <w:color w:val="000000"/>
        </w:rPr>
        <w:t>-mutant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43DC4">
        <w:rPr>
          <w:rFonts w:ascii="Book Antiqua" w:eastAsia="Book Antiqua" w:hAnsi="Book Antiqua" w:cs="Book Antiqua"/>
          <w:color w:val="000000"/>
        </w:rPr>
        <w:t xml:space="preserve">longer </w:t>
      </w:r>
      <w:r w:rsidRPr="00693F34">
        <w:rPr>
          <w:rFonts w:ascii="Book Antiqua" w:eastAsia="Book Antiqua" w:hAnsi="Book Antiqua" w:cs="Book Antiqua"/>
          <w:color w:val="000000"/>
        </w:rPr>
        <w:t>OS,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while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≤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65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years,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APC</w:t>
      </w:r>
      <w:r w:rsidRPr="00693F34">
        <w:rPr>
          <w:rFonts w:ascii="Book Antiqua" w:eastAsia="Book Antiqua" w:hAnsi="Book Antiqua" w:cs="Book Antiqua"/>
          <w:color w:val="000000"/>
        </w:rPr>
        <w:t>-mutant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TP53</w:t>
      </w:r>
      <w:r w:rsidRPr="00693F34">
        <w:rPr>
          <w:rFonts w:ascii="Book Antiqua" w:eastAsia="Book Antiqua" w:hAnsi="Book Antiqua" w:cs="Book Antiqua"/>
          <w:color w:val="000000"/>
        </w:rPr>
        <w:t>-mutant</w:t>
      </w:r>
      <w:r w:rsidR="00843DC4">
        <w:rPr>
          <w:rFonts w:ascii="Book Antiqua" w:eastAsia="Book Antiqua" w:hAnsi="Book Antiqua" w:cs="Book Antiqua"/>
          <w:color w:val="000000"/>
        </w:rPr>
        <w:t xml:space="preserve"> status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43DC4">
        <w:rPr>
          <w:rFonts w:ascii="Book Antiqua" w:eastAsia="Book Antiqua" w:hAnsi="Book Antiqua" w:cs="Book Antiqua"/>
          <w:color w:val="000000"/>
        </w:rPr>
        <w:t>associated 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shorter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OS.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Moreover,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Douglas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56410" w:rsidRPr="00693F34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5669B1" w:rsidRPr="00693F34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756410" w:rsidRPr="00693F3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E57A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195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variants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83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tissue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specimens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implicated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bio-pathways.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partial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responders,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complete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responders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showed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namely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RID1A,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PMS2,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JAK1,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MTOR,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RB1,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PRKAR1A,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FBXW7,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ATM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C11orf65,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KMT2D</w:t>
      </w:r>
      <w:r w:rsidRPr="00693F34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Partial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responders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showed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genes: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KDM6A,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ABL1,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DAXX-ZBTB22,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KRAS.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terms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advantages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like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longer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greater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might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immunogenicity</w:t>
      </w:r>
      <w:r w:rsidR="00843DC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CA56C3">
        <w:rPr>
          <w:rFonts w:ascii="Book Antiqua" w:eastAsia="Book Antiqua" w:hAnsi="Book Antiqua" w:cs="Book Antiqua"/>
          <w:iCs/>
          <w:color w:val="000000"/>
        </w:rPr>
        <w:t>TMB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expression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756410" w:rsidRPr="00693F34">
        <w:rPr>
          <w:rFonts w:ascii="Book Antiqua" w:eastAsia="Book Antiqua" w:hAnsi="Book Antiqua" w:cs="Book Antiqua"/>
          <w:color w:val="000000"/>
        </w:rPr>
        <w:t>messenger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756410" w:rsidRPr="00693F34">
        <w:rPr>
          <w:rFonts w:ascii="Book Antiqua" w:eastAsia="Book Antiqua" w:hAnsi="Book Antiqua" w:cs="Book Antiqua"/>
          <w:color w:val="000000"/>
        </w:rPr>
        <w:t>ribonucleic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756410" w:rsidRPr="00693F34">
        <w:rPr>
          <w:rFonts w:ascii="Book Antiqua" w:eastAsia="Book Antiqua" w:hAnsi="Book Antiqua" w:cs="Book Antiqua"/>
          <w:color w:val="000000"/>
        </w:rPr>
        <w:t>acid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immune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infiltrating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immune-active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cells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like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CD8</w:t>
      </w:r>
      <w:r w:rsidRPr="00693F34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cells,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immune-active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pathways,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756410" w:rsidRPr="00693F34">
        <w:rPr>
          <w:rFonts w:ascii="Book Antiqua" w:eastAsia="Book Antiqua" w:hAnsi="Book Antiqua" w:cs="Book Antiqua"/>
          <w:color w:val="000000"/>
        </w:rPr>
        <w:t>deoxyribonucleic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756410" w:rsidRPr="00693F34">
        <w:rPr>
          <w:rFonts w:ascii="Book Antiqua" w:eastAsia="Book Antiqua" w:hAnsi="Book Antiqua" w:cs="Book Antiqua"/>
          <w:color w:val="000000"/>
        </w:rPr>
        <w:t>acid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756410" w:rsidRPr="00693F34">
        <w:rPr>
          <w:rFonts w:ascii="Book Antiqua" w:eastAsia="Book Antiqua" w:hAnsi="Book Antiqua" w:cs="Book Antiqua"/>
          <w:color w:val="000000"/>
        </w:rPr>
        <w:t>(</w:t>
      </w:r>
      <w:r w:rsidRPr="00693F34">
        <w:rPr>
          <w:rFonts w:ascii="Book Antiqua" w:eastAsia="Book Antiqua" w:hAnsi="Book Antiqua" w:cs="Book Antiqua"/>
          <w:color w:val="000000"/>
        </w:rPr>
        <w:t>DNA</w:t>
      </w:r>
      <w:r w:rsidR="00756410" w:rsidRPr="00693F34">
        <w:rPr>
          <w:rFonts w:ascii="Book Antiqua" w:eastAsia="Book Antiqua" w:hAnsi="Book Antiqua" w:cs="Book Antiqua"/>
          <w:color w:val="000000"/>
        </w:rPr>
        <w:t>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damage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repair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pathways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increased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number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F62311" w:rsidRPr="00693F34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5669B1" w:rsidRPr="00693F34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F62311" w:rsidRPr="00693F3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E2063" w:rsidRPr="00693F34">
        <w:rPr>
          <w:rFonts w:ascii="Book Antiqua" w:eastAsia="Book Antiqua" w:hAnsi="Book Antiqua" w:cs="Book Antiqua"/>
          <w:color w:val="000000"/>
        </w:rPr>
        <w:t>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Yamauchi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56410" w:rsidRPr="00693F34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="00EE57A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investigated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changes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amount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constitution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circulating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DNA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(ctDNA)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serial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peripheral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blood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samples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collected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from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during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anti-</w:t>
      </w:r>
      <w:r w:rsidR="00756410" w:rsidRPr="00693F34">
        <w:rPr>
          <w:rFonts w:ascii="Book Antiqua" w:eastAsia="Book Antiqua" w:hAnsi="Book Antiqua" w:cs="Book Antiqua"/>
          <w:color w:val="000000"/>
        </w:rPr>
        <w:t>vascular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756410" w:rsidRPr="00693F34">
        <w:rPr>
          <w:rFonts w:ascii="Book Antiqua" w:eastAsia="Book Antiqua" w:hAnsi="Book Antiqua" w:cs="Book Antiqua"/>
          <w:color w:val="000000"/>
        </w:rPr>
        <w:t>endothelial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756410" w:rsidRPr="00693F34">
        <w:rPr>
          <w:rFonts w:ascii="Book Antiqua" w:eastAsia="Book Antiqua" w:hAnsi="Book Antiqua" w:cs="Book Antiqua"/>
          <w:color w:val="000000"/>
        </w:rPr>
        <w:t>growth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756410" w:rsidRPr="00693F34">
        <w:rPr>
          <w:rFonts w:ascii="Book Antiqua" w:eastAsia="Book Antiqua" w:hAnsi="Book Antiqua" w:cs="Book Antiqua"/>
          <w:color w:val="000000"/>
        </w:rPr>
        <w:t>factor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756410" w:rsidRPr="00693F34">
        <w:rPr>
          <w:rFonts w:ascii="Book Antiqua" w:eastAsia="Book Antiqua" w:hAnsi="Book Antiqua" w:cs="Book Antiqua"/>
          <w:color w:val="000000"/>
        </w:rPr>
        <w:t>(</w:t>
      </w:r>
      <w:r w:rsidRPr="00693F34">
        <w:rPr>
          <w:rFonts w:ascii="Book Antiqua" w:eastAsia="Book Antiqua" w:hAnsi="Book Antiqua" w:cs="Book Antiqua"/>
          <w:color w:val="000000"/>
        </w:rPr>
        <w:t>VEGF</w:t>
      </w:r>
      <w:r w:rsidR="00756410" w:rsidRPr="00693F34">
        <w:rPr>
          <w:rFonts w:ascii="Book Antiqua" w:eastAsia="Book Antiqua" w:hAnsi="Book Antiqua" w:cs="Book Antiqua"/>
          <w:color w:val="000000"/>
        </w:rPr>
        <w:t>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understanding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molecular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changes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crucial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optimization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strategy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FBXW7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newly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detected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ctDNA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frequency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around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1%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post-progression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period.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Moreover,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suggested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changes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ctDNA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levels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useful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biomarker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Furthermore,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FBXW7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newly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detected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ctDNA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late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period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might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reveal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rise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minor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clone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could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resistance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anti-VEGF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therapy.</w:t>
      </w:r>
    </w:p>
    <w:p w14:paraId="63AD0889" w14:textId="6B61869A" w:rsidR="00756410" w:rsidRPr="00693F34" w:rsidRDefault="000F723B" w:rsidP="00693F34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remaining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POLD1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seems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unknown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significance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because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la</w:t>
      </w:r>
      <w:r w:rsidR="00FE2063" w:rsidRPr="00693F34">
        <w:rPr>
          <w:rFonts w:ascii="Book Antiqua" w:eastAsia="Book Antiqua" w:hAnsi="Book Antiqua" w:cs="Book Antiqua"/>
          <w:color w:val="000000"/>
        </w:rPr>
        <w:t>ck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published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studies.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E2063" w:rsidRPr="00693F34">
        <w:rPr>
          <w:rFonts w:ascii="Book Antiqua" w:eastAsia="Book Antiqua" w:hAnsi="Book Antiqua" w:cs="Book Antiqua"/>
          <w:color w:val="000000"/>
        </w:rPr>
        <w:t>Hühns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56410" w:rsidRPr="00693F34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="00EE57A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performed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POLE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POLD1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exonuclease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domain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Sanger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sequencing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271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CRCs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two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microsatellite-stable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ultrahigh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TMBs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young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(&lt;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50</w:t>
      </w:r>
      <w:r w:rsidR="00FA2CC6">
        <w:rPr>
          <w:rFonts w:ascii="Book Antiqua" w:eastAsia="Book Antiqua" w:hAnsi="Book Antiqua" w:cs="Book Antiqua"/>
          <w:color w:val="000000"/>
        </w:rPr>
        <w:t>-</w:t>
      </w:r>
      <w:r w:rsidRPr="00693F34">
        <w:rPr>
          <w:rFonts w:ascii="Book Antiqua" w:eastAsia="Book Antiqua" w:hAnsi="Book Antiqua" w:cs="Book Antiqua"/>
          <w:color w:val="000000"/>
        </w:rPr>
        <w:t>years</w:t>
      </w:r>
      <w:r w:rsidR="00FA2CC6">
        <w:rPr>
          <w:rFonts w:ascii="Book Antiqua" w:eastAsia="Book Antiqua" w:hAnsi="Book Antiqua" w:cs="Book Antiqua"/>
          <w:color w:val="000000"/>
        </w:rPr>
        <w:t>-</w:t>
      </w:r>
      <w:r w:rsidRPr="00693F34">
        <w:rPr>
          <w:rFonts w:ascii="Book Antiqua" w:eastAsia="Book Antiqua" w:hAnsi="Book Antiqua" w:cs="Book Antiqua"/>
          <w:color w:val="000000"/>
        </w:rPr>
        <w:t>old,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non-syndromic)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prominent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T-cell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infiltration.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also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CA56C3">
        <w:rPr>
          <w:rFonts w:ascii="Book Antiqua" w:eastAsia="Book Antiqua" w:hAnsi="Book Antiqua" w:cs="Book Antiqua"/>
          <w:i/>
          <w:iCs/>
          <w:color w:val="000000"/>
        </w:rPr>
        <w:t>POLE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p.A465T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Lynch-associated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Somatic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CA56C3">
        <w:rPr>
          <w:rFonts w:ascii="Book Antiqua" w:eastAsia="Book Antiqua" w:hAnsi="Book Antiqua" w:cs="Book Antiqua"/>
          <w:i/>
          <w:iCs/>
          <w:color w:val="000000"/>
        </w:rPr>
        <w:t>POLE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p.V411L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CA56C3">
        <w:rPr>
          <w:rFonts w:ascii="Book Antiqua" w:eastAsia="Book Antiqua" w:hAnsi="Book Antiqua" w:cs="Book Antiqua"/>
          <w:i/>
          <w:iCs/>
          <w:color w:val="000000"/>
        </w:rPr>
        <w:t>POLD1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p.E279K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focally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TMBs,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resulting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assumption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compromise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allele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might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sufficient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2136B">
        <w:rPr>
          <w:rFonts w:ascii="Book Antiqua" w:eastAsia="Book Antiqua" w:hAnsi="Book Antiqua" w:cs="Book Antiqua"/>
          <w:color w:val="000000"/>
        </w:rPr>
        <w:t xml:space="preserve">increase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chemotherapy.</w:t>
      </w:r>
    </w:p>
    <w:p w14:paraId="3715FE17" w14:textId="3403894A" w:rsidR="00A77B3E" w:rsidRPr="00693F34" w:rsidRDefault="000F723B" w:rsidP="00693F34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results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chemotherapy-related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2136B">
        <w:rPr>
          <w:rFonts w:ascii="Book Antiqua" w:eastAsia="Book Antiqua" w:hAnsi="Book Antiqua" w:cs="Book Antiqua"/>
          <w:color w:val="000000"/>
        </w:rPr>
        <w:t xml:space="preserve">5 </w:t>
      </w:r>
      <w:r w:rsidRPr="00693F34">
        <w:rPr>
          <w:rFonts w:ascii="Book Antiqua" w:eastAsia="Book Antiqua" w:hAnsi="Book Antiqua" w:cs="Book Antiqua"/>
          <w:color w:val="000000"/>
        </w:rPr>
        <w:t>genes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2136B">
        <w:rPr>
          <w:rFonts w:ascii="Book Antiqua" w:eastAsia="Book Antiqua" w:hAnsi="Book Antiqua" w:cs="Book Antiqua"/>
          <w:color w:val="000000"/>
        </w:rPr>
        <w:t xml:space="preserve">7 </w:t>
      </w:r>
      <w:r w:rsidRPr="00693F34">
        <w:rPr>
          <w:rFonts w:ascii="Book Antiqua" w:eastAsia="Book Antiqua" w:hAnsi="Book Antiqua" w:cs="Book Antiqua"/>
          <w:color w:val="000000"/>
        </w:rPr>
        <w:t>loci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PharmGKB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database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might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However,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grade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relatively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consensus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reached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identified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single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genome-wide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(GWAS)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needed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confirm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B2136B">
        <w:rPr>
          <w:rFonts w:ascii="Book Antiqua" w:eastAsia="Book Antiqua" w:hAnsi="Book Antiqua" w:cs="Book Antiqua"/>
          <w:color w:val="000000"/>
        </w:rPr>
        <w:t>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relevant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drug</w:t>
      </w:r>
      <w:r w:rsidR="00B2136B">
        <w:rPr>
          <w:rFonts w:ascii="Book Antiqua" w:eastAsia="Book Antiqua" w:hAnsi="Book Antiqua" w:cs="Book Antiqua"/>
          <w:color w:val="000000"/>
        </w:rPr>
        <w:t xml:space="preserve"> responses,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statistically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significant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difference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outcomes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2136B">
        <w:rPr>
          <w:rFonts w:ascii="Book Antiqua" w:eastAsia="Book Antiqua" w:hAnsi="Book Antiqua" w:cs="Book Antiqua"/>
          <w:color w:val="000000"/>
        </w:rPr>
        <w:t xml:space="preserve">specific </w:t>
      </w:r>
      <w:r w:rsidRPr="00693F34">
        <w:rPr>
          <w:rFonts w:ascii="Book Antiqua" w:eastAsia="Book Antiqua" w:hAnsi="Book Antiqua" w:cs="Book Antiqua"/>
          <w:color w:val="000000"/>
        </w:rPr>
        <w:t>SNPs.</w:t>
      </w:r>
    </w:p>
    <w:bookmarkEnd w:id="12"/>
    <w:bookmarkEnd w:id="13"/>
    <w:bookmarkEnd w:id="14"/>
    <w:bookmarkEnd w:id="15"/>
    <w:p w14:paraId="61C17AAA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68BC271" w14:textId="7777777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724CE4E" w14:textId="0201FE91" w:rsidR="00756410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present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weak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association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observed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between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2136B">
        <w:rPr>
          <w:rFonts w:ascii="Book Antiqua" w:eastAsia="Book Antiqua" w:hAnsi="Book Antiqua" w:cs="Book Antiqua"/>
          <w:color w:val="000000"/>
        </w:rPr>
        <w:t xml:space="preserve">mutations in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CREBBP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POLD1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Future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should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subgroup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excellent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candidates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including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immune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checkpoint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inhibitor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therapy.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addition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validating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weak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priority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future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studies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might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confirm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findings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larger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sample.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chemotherapy-related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could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examine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whether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favorable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independent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chemotherapy.</w:t>
      </w:r>
    </w:p>
    <w:p w14:paraId="4AAF5E77" w14:textId="53589870" w:rsidR="00A77B3E" w:rsidRPr="00693F34" w:rsidRDefault="000F723B" w:rsidP="00693F34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terms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limitations,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focused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small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sample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size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833BF7" w:rsidRPr="00693F34">
        <w:rPr>
          <w:rFonts w:ascii="Book Antiqua" w:eastAsia="Book Antiqua" w:hAnsi="Book Antiqua" w:cs="Book Antiqua"/>
          <w:color w:val="000000"/>
        </w:rPr>
        <w:t>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833BF7" w:rsidRPr="00693F34">
        <w:rPr>
          <w:rFonts w:ascii="Book Antiqua" w:eastAsia="Book Antiqua" w:hAnsi="Book Antiqua" w:cs="Book Antiqua"/>
          <w:color w:val="000000"/>
        </w:rPr>
        <w:t>obvious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limitation.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However,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shown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from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literature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although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overall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grade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chemotherapy-related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SNPs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relatively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evidence-based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literature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might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useful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identifying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sensitivity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</w:p>
    <w:p w14:paraId="2C9A4A34" w14:textId="77777777" w:rsidR="00AE7265" w:rsidRPr="00693F34" w:rsidRDefault="00AE7265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F269DA7" w14:textId="7777777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REFERENCES</w:t>
      </w:r>
    </w:p>
    <w:p w14:paraId="477AF4AC" w14:textId="79C22560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16" w:name="OLE_LINK23"/>
      <w:r w:rsidRPr="00693F34">
        <w:rPr>
          <w:rFonts w:ascii="Book Antiqua" w:eastAsia="Book Antiqua" w:hAnsi="Book Antiqua" w:cs="Book Antiqua"/>
          <w:color w:val="000000"/>
        </w:rPr>
        <w:t>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Cutsem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Nordlinger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Cervantes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ESMO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Guidelines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Working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Group.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Advanced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ESMO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Practice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Guidelines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2010;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21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Suppl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5: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v93-v97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20555112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10.1093/annonc/mdq222]</w:t>
      </w:r>
    </w:p>
    <w:p w14:paraId="53093EA1" w14:textId="18E2D41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Manfredi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Lepage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Hatem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Coatmeur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Faivre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Bouvier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AM.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Epidemiology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management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from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2006;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244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254-259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16858188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10.1097/01.sla.0000217629.94941.cf]</w:t>
      </w:r>
    </w:p>
    <w:p w14:paraId="24B47FA8" w14:textId="40CC6290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Choti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Sitzmann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JV,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Tiburi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MF,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Sumetchotimetha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Rangsin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Schulick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Lillemoe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Cameron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JL.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Trends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long-term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following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hepatic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2002;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235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759-766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12035031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10.1097/00000658-200206000-00002]</w:t>
      </w:r>
    </w:p>
    <w:p w14:paraId="3B92095A" w14:textId="774AAB4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Abdalla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EK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Vauthey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Ellis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Ellis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Pollock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Broglio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Hess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Curley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Recurrence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outcomes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following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hepatic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radiofrequency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ablation,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combined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resection/ablation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2004;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239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818-25;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825-7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15166961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10.1097/01.sla.0000128305.90650.71]</w:t>
      </w:r>
    </w:p>
    <w:p w14:paraId="6C7D99CF" w14:textId="25B794FD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Cutsem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Cervantes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Adam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Sobrero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Krieken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Aderka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Aranda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Aguilar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Bardelli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Benson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Bodoky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Ciardiello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D'Hoore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Diaz-Rubio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Douillard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Ducreux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Falcone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Grothey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Gruenberger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Haustermans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Heinemann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Hoff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Köhne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Labianca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Laurent-Puig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Maughan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Muro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Normanno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Österlund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Oyen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Papamichael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Pentheroudakis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Pfeiffer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Price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Punt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Ricke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Roth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Salazar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Scheithauer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Schmoll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Tabernero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Taïeb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Tejpar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Yoshino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Zaanan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Arnold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ESMO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consensus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guidelines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management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2016;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1386-1422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27380959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10.1093/annonc/mdw235]</w:t>
      </w:r>
    </w:p>
    <w:p w14:paraId="29828B6B" w14:textId="41544AEC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  <w:highlight w:val="yellow"/>
        </w:rPr>
        <w:t>6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b/>
          <w:color w:val="000000"/>
          <w:highlight w:val="yellow"/>
        </w:rPr>
        <w:t>National</w:t>
      </w:r>
      <w:r w:rsidR="00EE57A5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b/>
          <w:color w:val="000000"/>
          <w:highlight w:val="yellow"/>
        </w:rPr>
        <w:t>Comprehensive</w:t>
      </w:r>
      <w:r w:rsidR="00EE57A5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b/>
          <w:color w:val="000000"/>
          <w:highlight w:val="yellow"/>
        </w:rPr>
        <w:t>Cancer</w:t>
      </w:r>
      <w:r w:rsidR="00EE57A5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b/>
          <w:color w:val="000000"/>
          <w:highlight w:val="yellow"/>
        </w:rPr>
        <w:t>Network</w:t>
      </w:r>
      <w:r w:rsidR="00EE57A5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b/>
          <w:bCs/>
          <w:color w:val="000000"/>
          <w:highlight w:val="yellow"/>
        </w:rPr>
        <w:t>Guidelines</w:t>
      </w:r>
      <w:r w:rsidRPr="00693F34">
        <w:rPr>
          <w:rFonts w:ascii="Book Antiqua" w:eastAsia="Book Antiqua" w:hAnsi="Book Antiqua" w:cs="Book Antiqua"/>
          <w:b/>
          <w:bCs/>
          <w:color w:val="000000"/>
          <w:highlight w:val="yellow"/>
        </w:rPr>
        <w:t>.</w:t>
      </w:r>
      <w:r w:rsidR="00EE57A5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bookmarkStart w:id="17" w:name="OLE_LINK7"/>
      <w:bookmarkStart w:id="18" w:name="OLE_LINK8"/>
      <w:bookmarkStart w:id="19" w:name="OLE_LINK9"/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NCCN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Clinical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Practice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Guidelines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in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Oncology-Colon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Cancer</w:t>
      </w:r>
      <w:bookmarkEnd w:id="17"/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.</w:t>
      </w:r>
      <w:r w:rsidR="00EE57A5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(</w:t>
      </w:r>
      <w:r w:rsidR="00240FFE" w:rsidRPr="00693F34">
        <w:rPr>
          <w:rFonts w:ascii="Book Antiqua" w:eastAsia="Book Antiqua" w:hAnsi="Book Antiqua" w:cs="Book Antiqua"/>
          <w:color w:val="000000"/>
          <w:highlight w:val="yellow"/>
        </w:rPr>
        <w:t>V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ersion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2,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2019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Guidelines)</w:t>
      </w:r>
      <w:bookmarkEnd w:id="18"/>
      <w:bookmarkEnd w:id="19"/>
      <w:r w:rsidRPr="00693F34">
        <w:rPr>
          <w:rFonts w:ascii="Book Antiqua" w:eastAsia="Book Antiqua" w:hAnsi="Book Antiqua" w:cs="Book Antiqua"/>
          <w:color w:val="000000"/>
          <w:highlight w:val="yellow"/>
        </w:rPr>
        <w:t>.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color w:val="000000"/>
          <w:highlight w:val="yellow"/>
        </w:rPr>
        <w:t>[cited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color w:val="000000"/>
          <w:highlight w:val="yellow"/>
        </w:rPr>
        <w:t>20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color w:val="000000"/>
          <w:highlight w:val="yellow"/>
        </w:rPr>
        <w:t>May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color w:val="000000"/>
          <w:highlight w:val="yellow"/>
        </w:rPr>
        <w:t>2021].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color w:val="000000"/>
          <w:highlight w:val="yellow"/>
        </w:rPr>
        <w:t>Available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color w:val="000000"/>
          <w:highlight w:val="yellow"/>
        </w:rPr>
        <w:t>from: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132EE5" w:rsidRPr="00693F34">
        <w:rPr>
          <w:rFonts w:ascii="Book Antiqua" w:eastAsia="Book Antiqua" w:hAnsi="Book Antiqua" w:cs="Book Antiqua"/>
          <w:color w:val="000000"/>
          <w:highlight w:val="yellow"/>
        </w:rPr>
        <w:t>https://www.nccn.org/patientresources/patient-resources</w:t>
      </w:r>
    </w:p>
    <w:p w14:paraId="102B4D08" w14:textId="5823A712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  <w:highlight w:val="yellow"/>
        </w:rPr>
        <w:t>7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bookmarkStart w:id="20" w:name="OLE_LINK10"/>
      <w:bookmarkStart w:id="21" w:name="OLE_LINK11"/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Guidelines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of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Chinese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Society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of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Clinical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Oncology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(CSCO):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Colorectal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  <w:highlight w:val="yellow"/>
        </w:rPr>
        <w:t>Cancer</w:t>
      </w:r>
      <w:r w:rsidR="00EE57A5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(Version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1,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2019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Guidelines</w:t>
      </w:r>
      <w:bookmarkEnd w:id="20"/>
      <w:bookmarkEnd w:id="21"/>
      <w:r w:rsidRPr="00693F34">
        <w:rPr>
          <w:rFonts w:ascii="Book Antiqua" w:eastAsia="Book Antiqua" w:hAnsi="Book Antiqua" w:cs="Book Antiqua"/>
          <w:color w:val="000000"/>
          <w:highlight w:val="yellow"/>
        </w:rPr>
        <w:t>).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Beijing: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People's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Medical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Publishing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House,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2019;</w:t>
      </w:r>
      <w:r w:rsidR="00EE57A5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  <w:highlight w:val="yellow"/>
        </w:rPr>
        <w:t>1-139.</w:t>
      </w:r>
    </w:p>
    <w:p w14:paraId="6836F87B" w14:textId="5462B3DF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Heinemann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Weikersthal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LF,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Decker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Kiani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Vehling-Kaiser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Al-Batran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Heintges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Lerchenmüller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Kahl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Seipelt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Kullmann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Stauch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Scheithauer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Hielscher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Scholz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Müller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Link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Niederle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Rost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Höffkes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Moehler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Lindig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RU,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Modest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Rossius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Kirchner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Jung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Stintzing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FOLFIRI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plus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cetuximab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FOLFIRI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plus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bevacizumab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first-line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(FIRE-3):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randomised,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open-label,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phase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trial.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2014;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1065-1075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25088940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10.1016/S1470-2045(14)70330-4]</w:t>
      </w:r>
    </w:p>
    <w:p w14:paraId="1FE778F4" w14:textId="6AA22E5A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Cutsem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Köhne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Hitre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Zaluski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Chien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Makhson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D'Haens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Pintér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Bodoky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Roh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Folprecht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Ruff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Stroh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Tejpar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Schlichting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Nippgen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Rougier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Cetuximab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initial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2009;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360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1408-1417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19339720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10.1056/NEJMoa0805019]</w:t>
      </w:r>
    </w:p>
    <w:p w14:paraId="0E17DC32" w14:textId="1F1315B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10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Moroni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Veronese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Benvenuti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Marrapese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Sartore-Bianchi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Nicolantonio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Gambacorta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Siena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Bardelli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number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epidermal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growth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factor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receptor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(EGFR)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antiEGFR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cohort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2005;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279-286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15863375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10.1016/S1470-2045(05)70102-9]</w:t>
      </w:r>
    </w:p>
    <w:p w14:paraId="44671C71" w14:textId="404A1816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11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Cutsem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Peeters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Siena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Humblet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Hendlisz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Neyns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Laethem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Maurel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Richardson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Wolf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Amado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RG.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Open-label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phase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III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trial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panitumumab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plus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supportive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compared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supportive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alone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chemotherapy-refractory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2007;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1658-1664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17470858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10.1200/JCO.2006.08.1620]</w:t>
      </w:r>
    </w:p>
    <w:p w14:paraId="42BAF052" w14:textId="3D5B4A4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12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Amado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RG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Wolf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Peeters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Cutsem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Siena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Freeman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Juan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Sikorski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Suggs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Radinsky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Patterson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DD.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Wild-type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required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panitumumab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efficacy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2008;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1626-1634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18316791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10.1200/JCO.2007.14.7116]</w:t>
      </w:r>
    </w:p>
    <w:p w14:paraId="18A24864" w14:textId="73387241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13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Kawaguchi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Lillemoe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Vauthey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surgical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technique: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Suggestion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more?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2020;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210-215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31351766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10.1016/j.suronc.2019.07.004]</w:t>
      </w:r>
    </w:p>
    <w:p w14:paraId="24BFEC90" w14:textId="72F2CC81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14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Gagnier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Kienle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Altman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Sox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Riley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Group.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guidelines: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consensus-based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guideline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development.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Epidemiol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2014;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46-51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24035173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10.1016/j.jclinepi.2013.08.003]</w:t>
      </w:r>
    </w:p>
    <w:p w14:paraId="71E307AF" w14:textId="4980E621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15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KL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Tian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JH.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about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quality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nursing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field?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3505-3516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31750332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10.12998/wjcc.v7.i21.3505]</w:t>
      </w:r>
    </w:p>
    <w:p w14:paraId="2DAAA755" w14:textId="7792A09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16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An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GH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characteristics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reports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acupuncture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guidelines.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Integr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2018;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56-63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29181732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10.1007/s11655-017-2902-1]</w:t>
      </w:r>
    </w:p>
    <w:p w14:paraId="06E22AF2" w14:textId="110EAA95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17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Kawaguchi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Velasco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Arvide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Vauthey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Interactions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multiple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alterations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50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31500427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10.21037/cco.2019.08.06]</w:t>
      </w:r>
    </w:p>
    <w:p w14:paraId="2D9628D5" w14:textId="4D902DB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18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Lang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Baumgart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Heinrich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Tripke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Passalaqua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Maderer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Galle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Roth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Kloth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Moehler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Extended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Molecular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Profiling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Improves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Stratification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270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799-805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31634180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10.1097/SLA.0000000000003527]</w:t>
      </w:r>
    </w:p>
    <w:p w14:paraId="74A93F94" w14:textId="62A02A5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19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Nash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GM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Gimbel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Shia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Nathanson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Ndubuisi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Zeng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Kemeny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PB.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correlates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accelerated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progression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2010;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572-578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19727962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10.1245/s10434-009-0605-3]</w:t>
      </w:r>
    </w:p>
    <w:p w14:paraId="1BF9068E" w14:textId="5658037D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Karagkounis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Torbenson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Daniel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Azad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Diaz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Donehower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Hirose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Ahuja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Pawlik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Choti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Incidence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impact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BRAF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undergoing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surgery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2013;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119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4137-4144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24104864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10.1002/cncr.28347]</w:t>
      </w:r>
    </w:p>
    <w:p w14:paraId="3B7D3DBE" w14:textId="3AF1119B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Feng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Q,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Zheng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Lv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Determinants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long-term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outcome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undergoing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simultaneous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synchronous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2014;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e105747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25162714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10.1371/journal.pone.0105747]</w:t>
      </w:r>
    </w:p>
    <w:p w14:paraId="4EB678CA" w14:textId="02F67DC5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Margonis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GA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Kim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Sasaki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Samaha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Amini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Pawlik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TM.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Codon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patterns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recurrence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undergoing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hepatectomy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2016;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122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2698-2707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27244540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10.1002/cncr.30085]</w:t>
      </w:r>
    </w:p>
    <w:p w14:paraId="4944C442" w14:textId="52120C3A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BC.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Long-term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postoperative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metastasis.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Oncotarget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2017;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79927-79934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29108374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10.18632/oncotarget.20322]</w:t>
      </w:r>
    </w:p>
    <w:p w14:paraId="6E2A00E0" w14:textId="26B11025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Teng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HW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Huang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Jiang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BRAF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biomarker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metastasectomy.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2012;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123-129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22331825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10.1002/jso.23063]</w:t>
      </w:r>
    </w:p>
    <w:p w14:paraId="5C70769A" w14:textId="0E4EE42D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Tullo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D'Erchia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Honda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Mitry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Kelly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Habib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Saccone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Sbisà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Characterization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p53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correlation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clinical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parameters.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1999;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3523-3528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10589767]</w:t>
      </w:r>
    </w:p>
    <w:p w14:paraId="6182DB11" w14:textId="6898E5CD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RP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Koorey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Painter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Gallagher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Solomon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MJ.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p53,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DCC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thymidylate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synthase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hepatic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from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Br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2002;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1409-1415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12390383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10.1046/j.1365-2168.2002.02222.x]</w:t>
      </w:r>
    </w:p>
    <w:p w14:paraId="741B154E" w14:textId="582746F9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Forslund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Remotti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Lönnroth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Andersson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Brevinge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Svanberg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Lindnér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Hafström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Naredi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Lundholm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P53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primary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subsequent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carcinoma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undergo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2001;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727-736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11241240]</w:t>
      </w:r>
    </w:p>
    <w:p w14:paraId="4E0D5463" w14:textId="368289ED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Molleví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DG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Serrano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Ginestà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Valls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Torras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Navarro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Ramos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Germà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Jaurrieta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Moreno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Figueras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Capellà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Villanueva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TP53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factor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hepatic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undergoing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surgical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Carcinogenesis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2007;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1241-1246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17259658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10.1093/carcin/bgm012]</w:t>
      </w:r>
    </w:p>
    <w:p w14:paraId="706B27F6" w14:textId="7633856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29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Pilat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Grünberger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Längle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Mittlböck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Perisanidis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Kappel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Wolf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Starlinger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Kührer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Mühlbacher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Kandioler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Assessing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TP53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marker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type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without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resectable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p53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Research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Group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2015;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683-689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25773284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10.1016/j.ejso.2015.02.003]</w:t>
      </w:r>
    </w:p>
    <w:p w14:paraId="59E90BF1" w14:textId="41AF31B9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30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de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Jong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KP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Gouw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Peeters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Bulthuis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Menkema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Porte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Slooff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Goor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Berg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P53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analysis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relation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actual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angiogenic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p53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overexpression.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2005;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4067-4073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15930341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10.1158/1078-0432.CCR-04-2389]</w:t>
      </w:r>
    </w:p>
    <w:p w14:paraId="5C7BF4E4" w14:textId="726A877F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31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Frankel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TL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Vakiani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Nathan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DeMatteo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Kingham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Allen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Jarnagin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WR,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Kemeny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Solit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DB,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D'Angelica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location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oncogene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affects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pathologic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features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2017;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568-575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27737491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10.1002/cncr.30351]</w:t>
      </w:r>
    </w:p>
    <w:p w14:paraId="1A6EAE97" w14:textId="0EDB262B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32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Chun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YS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Passot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Yamashita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Nusrat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Katsonis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Loree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Conrad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Tzeng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Xiao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Aloia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Kopetz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Lichtarge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Vauthey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Deleterious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Effect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Evolutionary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High-risk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TP53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Double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269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917-923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28767562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10.1097/SLA.0000000000002450]</w:t>
      </w:r>
    </w:p>
    <w:p w14:paraId="232C8F94" w14:textId="61132D01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33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Løes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IM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Immervoll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Sorbye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Angelsen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Horn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Knappskog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Lønning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Impact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KRAS,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BRAF,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PIK3CA,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TP53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intraindividual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heterogeneity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outcome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2016;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139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647-656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26991344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10.1002/ijc.30089]</w:t>
      </w:r>
    </w:p>
    <w:p w14:paraId="7F8CE77F" w14:textId="54F52BCF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34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Yamashita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Chun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Kopetz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Maru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Conrad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Aloia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Vauthey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APC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PIK3CA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Cooperativity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Pathologic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Survival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Undergoing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2020;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272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1080-1085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28379870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10.1097/SLA.0000000000002245]</w:t>
      </w:r>
    </w:p>
    <w:p w14:paraId="5B99DEF5" w14:textId="3636AF28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35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Mizuno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Cloyd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Vicente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Omichi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Chun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Kopetz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Maru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Conrad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Tzeng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Wei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Aloia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Vauthey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SMAD4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undergoing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2018;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684-692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29551247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10.1016/j.ejso.2018.02.247]</w:t>
      </w:r>
    </w:p>
    <w:p w14:paraId="390B4588" w14:textId="6E9E39FD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36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Kawaguchi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Kopetz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Newhook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Bellis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Chun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Tzeng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Aloia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Vauthey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RAS,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TP53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SMAD4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Superior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Status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Alone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Predicting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Prognosis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Resection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Liver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Metastases.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5843-5851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31221662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10.1158/1078-0432.CCR-19-0863]</w:t>
      </w:r>
    </w:p>
    <w:p w14:paraId="78312709" w14:textId="36B90773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93F34">
        <w:rPr>
          <w:rFonts w:ascii="Book Antiqua" w:eastAsia="Book Antiqua" w:hAnsi="Book Antiqua" w:cs="Book Antiqua"/>
          <w:color w:val="000000"/>
        </w:rPr>
        <w:t>3</w:t>
      </w:r>
      <w:r w:rsidR="005669B1" w:rsidRPr="00693F34">
        <w:rPr>
          <w:rFonts w:ascii="Book Antiqua" w:eastAsia="Book Antiqua" w:hAnsi="Book Antiqua" w:cs="Book Antiqua"/>
          <w:color w:val="000000"/>
        </w:rPr>
        <w:t>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X,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Luo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J.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Age,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sex,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specific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affect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effects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immune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checkpoint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inhibitors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2020;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159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105028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32569820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10.1016/j.phrs.2020.105028]</w:t>
      </w:r>
    </w:p>
    <w:p w14:paraId="4CB22F54" w14:textId="23EDA0A3" w:rsidR="005669B1" w:rsidRPr="00693F34" w:rsidRDefault="005669B1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38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Douglas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JK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Callahan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Hothem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Cousineau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Kawak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Thibodeau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BJ,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Bergeron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Peeples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Wasvary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HJ.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Genomic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variation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marker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response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neoadjuvant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locally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advanced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2020;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1716618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32391418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10.1080/23723556.2020.1716618]</w:t>
      </w:r>
    </w:p>
    <w:p w14:paraId="10B37591" w14:textId="1CCD93B3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39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Yamauchi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Urabe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Miki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Ochi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Chayama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Serial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profiling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circulating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DNA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optimization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anti-VEGF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chemotherapy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metastatic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patients.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2018;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142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1418-1426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29134647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10.1002/ijc.31154]</w:t>
      </w:r>
    </w:p>
    <w:p w14:paraId="4FB1ECE7" w14:textId="0B7FCDFC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40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Hühns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93F34">
        <w:rPr>
          <w:rFonts w:ascii="Book Antiqua" w:eastAsia="Book Antiqua" w:hAnsi="Book Antiqua" w:cs="Book Antiqua"/>
          <w:color w:val="000000"/>
        </w:rPr>
        <w:t>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Nürnberg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Kandashwamy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KK,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Maletzki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Bauer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High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burden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colorectal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carcinomas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monoallelic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POLE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mutations: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absence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allelic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loss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gene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promoter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methylation.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2020;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93F34">
        <w:rPr>
          <w:rFonts w:ascii="Book Antiqua" w:eastAsia="Book Antiqua" w:hAnsi="Book Antiqua" w:cs="Book Antiqua"/>
          <w:color w:val="000000"/>
        </w:rPr>
        <w:t>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1220-1231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[PMID: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31857678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DOI: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10.1038/s41379-019-0430-6]</w:t>
      </w:r>
    </w:p>
    <w:bookmarkEnd w:id="16"/>
    <w:p w14:paraId="77DA40B7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693F34" w:rsidSect="00CF2F58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3E64F89B" w14:textId="77777777" w:rsidR="00CF2F58" w:rsidRPr="00693F34" w:rsidRDefault="00CF2F58" w:rsidP="00693F34">
      <w:pPr>
        <w:jc w:val="both"/>
        <w:rPr>
          <w:rFonts w:ascii="Book Antiqua" w:eastAsia="Book Antiqua" w:hAnsi="Book Antiqua" w:cs="Book Antiqua"/>
          <w:b/>
          <w:color w:val="000000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br w:type="page"/>
      </w:r>
    </w:p>
    <w:p w14:paraId="0AF1B4C7" w14:textId="6E3D3D49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Footnotes</w:t>
      </w:r>
    </w:p>
    <w:p w14:paraId="75B0F95A" w14:textId="1C9018AB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participants,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their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legal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guardian,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provided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informed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written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consent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prior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study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enrollment.</w:t>
      </w:r>
    </w:p>
    <w:p w14:paraId="215AE157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68392F5" w14:textId="21B131A0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authors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declare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conflict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of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interest.</w:t>
      </w:r>
    </w:p>
    <w:p w14:paraId="70A99E5D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62D3C10" w14:textId="2BE69A95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authors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have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read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Checklist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(2016)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statement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manuscript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prepared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revised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according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Checklist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(2016)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statement.</w:t>
      </w:r>
    </w:p>
    <w:p w14:paraId="00660968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5839B38" w14:textId="6EB743C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2" w:name="OLE_LINK3"/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article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open-access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article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that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was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selected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in-house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editor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fully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peer-reviewed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external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reviewers.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distributed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accordance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Creative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Commons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Attribution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NonCommercial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(CC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BY-NC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4.0)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license,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which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permits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others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to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distribute,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remix,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adapt,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build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upon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work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non-commercially,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license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their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derivative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works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different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terms,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provided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original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work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properly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cited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use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is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non-commercial.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See: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bookmarkEnd w:id="22"/>
    <w:p w14:paraId="04E69548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CF9962B" w14:textId="4E989FAB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Manuscript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source: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Unsolicited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manuscript</w:t>
      </w:r>
    </w:p>
    <w:p w14:paraId="2E02AD23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7B8F66D" w14:textId="4FB5F2AC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Peer-review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started: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December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18,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2020</w:t>
      </w:r>
    </w:p>
    <w:p w14:paraId="4DD27DDA" w14:textId="3897C836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First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decision: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March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27,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2021</w:t>
      </w:r>
    </w:p>
    <w:p w14:paraId="1F32EE43" w14:textId="74E872C9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Article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in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press: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87CC4">
        <w:rPr>
          <w:rFonts w:ascii="Book Antiqua" w:eastAsia="宋体" w:hAnsi="Book Antiqua"/>
          <w:color w:val="000000" w:themeColor="text1"/>
        </w:rPr>
        <w:t>J</w:t>
      </w:r>
      <w:r w:rsidR="00D87CC4">
        <w:rPr>
          <w:rFonts w:ascii="Book Antiqua" w:eastAsia="宋体" w:hAnsi="Book Antiqua" w:hint="eastAsia"/>
          <w:color w:val="000000" w:themeColor="text1"/>
        </w:rPr>
        <w:t>u</w:t>
      </w:r>
      <w:r w:rsidR="00D87CC4">
        <w:rPr>
          <w:rFonts w:ascii="Book Antiqua" w:eastAsia="宋体" w:hAnsi="Book Antiqua"/>
          <w:color w:val="000000" w:themeColor="text1"/>
        </w:rPr>
        <w:t>ly</w:t>
      </w:r>
      <w:r w:rsidR="00D87CC4" w:rsidRPr="00F06907">
        <w:rPr>
          <w:rFonts w:ascii="Book Antiqua" w:eastAsia="宋体" w:hAnsi="Book Antiqua"/>
          <w:color w:val="000000" w:themeColor="text1"/>
        </w:rPr>
        <w:t xml:space="preserve"> </w:t>
      </w:r>
      <w:r w:rsidR="00D87CC4">
        <w:rPr>
          <w:rFonts w:ascii="Book Antiqua" w:eastAsia="宋体" w:hAnsi="Book Antiqua"/>
          <w:color w:val="000000" w:themeColor="text1"/>
        </w:rPr>
        <w:t>12</w:t>
      </w:r>
      <w:r w:rsidR="00D87CC4" w:rsidRPr="00F06907">
        <w:rPr>
          <w:rFonts w:ascii="Book Antiqua" w:eastAsia="宋体" w:hAnsi="Book Antiqua"/>
          <w:color w:val="000000" w:themeColor="text1"/>
        </w:rPr>
        <w:t>, 2021</w:t>
      </w:r>
    </w:p>
    <w:p w14:paraId="7FEB408D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F18549C" w14:textId="67FD8DD5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Specialty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type: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Gastroenterology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hepatology</w:t>
      </w:r>
    </w:p>
    <w:p w14:paraId="6372DA62" w14:textId="208A2A8B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Country/Territory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of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origin: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China</w:t>
      </w:r>
    </w:p>
    <w:p w14:paraId="4830C93A" w14:textId="41314614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Peer-review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report’s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scientific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quality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2A497EE" w14:textId="2E70F9C6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Grade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(Excellent):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0</w:t>
      </w:r>
    </w:p>
    <w:p w14:paraId="4F65417A" w14:textId="35533E3F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Grade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(Very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good):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0</w:t>
      </w:r>
    </w:p>
    <w:p w14:paraId="7A8DD21D" w14:textId="64D02CF7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Grade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(Good):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</w:t>
      </w:r>
    </w:p>
    <w:p w14:paraId="2DC298D9" w14:textId="02FEBAF2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Grade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(Fair):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</w:t>
      </w:r>
      <w:r w:rsidR="00EE57A5">
        <w:rPr>
          <w:rFonts w:ascii="Book Antiqua" w:eastAsia="Book Antiqua" w:hAnsi="Book Antiqua" w:cs="Book Antiqua"/>
          <w:color w:val="000000"/>
        </w:rPr>
        <w:t>, D</w:t>
      </w:r>
    </w:p>
    <w:p w14:paraId="1D6E8F7B" w14:textId="3F343B88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eastAsia="Book Antiqua" w:hAnsi="Book Antiqua" w:cs="Book Antiqua"/>
          <w:color w:val="000000"/>
        </w:rPr>
        <w:t>Grade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(Poor):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0</w:t>
      </w:r>
    </w:p>
    <w:p w14:paraId="35832293" w14:textId="77777777" w:rsidR="00A77B3E" w:rsidRPr="00693F34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2D2206C" w14:textId="7BBFCE25" w:rsidR="00A77B3E" w:rsidRPr="00693F34" w:rsidRDefault="000F723B" w:rsidP="00D87CC4">
      <w:pPr>
        <w:adjustRightInd w:val="0"/>
        <w:snapToGrid w:val="0"/>
        <w:spacing w:line="360" w:lineRule="auto"/>
        <w:rPr>
          <w:rFonts w:ascii="Book Antiqua" w:hAnsi="Book Antiqua"/>
        </w:rPr>
        <w:sectPr w:rsidR="00A77B3E" w:rsidRPr="00693F34" w:rsidSect="00CF2F58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693F34">
        <w:rPr>
          <w:rFonts w:ascii="Book Antiqua" w:eastAsia="Book Antiqua" w:hAnsi="Book Antiqua" w:cs="Book Antiqua"/>
          <w:b/>
          <w:color w:val="000000"/>
        </w:rPr>
        <w:t>P-Reviewer: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Casella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Cerwenka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H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S-Editor: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Zhang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L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L-Editor: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7266C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693F34">
        <w:rPr>
          <w:rFonts w:ascii="Book Antiqua" w:eastAsia="Book Antiqua" w:hAnsi="Book Antiqua" w:cs="Book Antiqua"/>
          <w:b/>
          <w:color w:val="000000"/>
        </w:rPr>
        <w:t>P-Editor: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87CC4" w:rsidRPr="00D87CC4">
        <w:rPr>
          <w:rFonts w:ascii="Book Antiqua" w:eastAsia="Book Antiqua" w:hAnsi="Book Antiqua" w:cs="Book Antiqua"/>
          <w:color w:val="000000"/>
        </w:rPr>
        <w:t>Xing YX</w:t>
      </w:r>
    </w:p>
    <w:p w14:paraId="56AE0D33" w14:textId="77777777" w:rsidR="00CF2F58" w:rsidRPr="00693F34" w:rsidRDefault="00CF2F58" w:rsidP="00693F34">
      <w:pPr>
        <w:jc w:val="both"/>
        <w:rPr>
          <w:rFonts w:ascii="Book Antiqua" w:eastAsia="Book Antiqua" w:hAnsi="Book Antiqua" w:cs="Book Antiqua"/>
          <w:b/>
          <w:color w:val="000000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br w:type="page"/>
      </w:r>
    </w:p>
    <w:p w14:paraId="5232797E" w14:textId="636B7A9D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93F34">
        <w:rPr>
          <w:rFonts w:ascii="Book Antiqua" w:eastAsia="Book Antiqua" w:hAnsi="Book Antiqua" w:cs="Book Antiqua"/>
          <w:b/>
          <w:color w:val="000000"/>
        </w:rPr>
        <w:t>Figure</w:t>
      </w:r>
      <w:r w:rsidR="00EE57A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color w:val="000000"/>
        </w:rPr>
        <w:t>Legends</w:t>
      </w:r>
    </w:p>
    <w:p w14:paraId="12E96638" w14:textId="48F1B086" w:rsidR="00F86F6E" w:rsidRPr="00693F34" w:rsidRDefault="00F86F6E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3F34">
        <w:rPr>
          <w:rFonts w:ascii="Book Antiqua" w:hAnsi="Book Antiqua"/>
          <w:noProof/>
          <w:lang w:eastAsia="zh-CN"/>
        </w:rPr>
        <w:drawing>
          <wp:inline distT="0" distB="0" distL="0" distR="0" wp14:anchorId="7B0DF2F9" wp14:editId="612F22AE">
            <wp:extent cx="5054860" cy="3803845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4860" cy="38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BC1B2" w14:textId="393F76E8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bookmarkStart w:id="23" w:name="OLE_LINK20"/>
      <w:bookmarkStart w:id="24" w:name="OLE_LINK21"/>
      <w:bookmarkStart w:id="25" w:name="OLE_LINK22"/>
      <w:r w:rsidRPr="00693F3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Result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biopsy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(</w:t>
      </w:r>
      <w:r w:rsidR="00B2136B" w:rsidRPr="00693F34">
        <w:rPr>
          <w:rFonts w:ascii="Book Antiqua" w:eastAsia="Book Antiqua" w:hAnsi="Book Antiqua" w:cs="Book Antiqua"/>
          <w:b/>
          <w:bCs/>
          <w:color w:val="000000"/>
        </w:rPr>
        <w:t>×</w:t>
      </w:r>
      <w:r w:rsidR="00B2136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200,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h</w:t>
      </w:r>
      <w:r w:rsidR="00992130" w:rsidRPr="00693F34">
        <w:rPr>
          <w:rFonts w:ascii="Book Antiqua" w:eastAsia="Book Antiqua" w:hAnsi="Book Antiqua" w:cs="Book Antiqua"/>
          <w:b/>
          <w:bCs/>
          <w:color w:val="000000"/>
        </w:rPr>
        <w:t>ematoxylin-eosin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b/>
          <w:bCs/>
          <w:color w:val="000000"/>
        </w:rPr>
        <w:t>staining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)</w:t>
      </w:r>
      <w:r w:rsidRPr="00693F34">
        <w:rPr>
          <w:rStyle w:val="MsoCommentReference0"/>
          <w:rFonts w:ascii="Book Antiqua" w:eastAsia="Book Antiqua" w:hAnsi="Book Antiqua" w:cs="Book Antiqua"/>
          <w:b/>
          <w:bCs/>
          <w:color w:val="000000"/>
        </w:rPr>
        <w:t>.</w:t>
      </w:r>
    </w:p>
    <w:bookmarkEnd w:id="23"/>
    <w:bookmarkEnd w:id="24"/>
    <w:bookmarkEnd w:id="25"/>
    <w:p w14:paraId="4286F94B" w14:textId="77777777" w:rsidR="00F86F6E" w:rsidRPr="00693F34" w:rsidRDefault="00F86F6E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3B4DE36D" w14:textId="54B54FA9" w:rsidR="00F86F6E" w:rsidRPr="00693F34" w:rsidRDefault="00F86F6E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693F34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4ABDFC42" wp14:editId="75833F19">
            <wp:extent cx="5054860" cy="3803845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4860" cy="38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1E897" w14:textId="55755160" w:rsidR="00A77B3E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26" w:name="OLE_LINK6"/>
      <w:r w:rsidRPr="00693F3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2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A2CC6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esponse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12-cycle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chemotherapy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regimen.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86F6E" w:rsidRPr="00693F34">
        <w:rPr>
          <w:rFonts w:ascii="Book Antiqua" w:eastAsia="Book Antiqua" w:hAnsi="Book Antiqua" w:cs="Book Antiqua"/>
          <w:color w:val="000000"/>
        </w:rPr>
        <w:t>A: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Image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January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11,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(before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treatment)</w:t>
      </w:r>
      <w:r w:rsidR="00F86F6E" w:rsidRPr="00693F34">
        <w:rPr>
          <w:rFonts w:ascii="Book Antiqua" w:eastAsia="Book Antiqua" w:hAnsi="Book Antiqua" w:cs="Book Antiqua"/>
          <w:color w:val="000000"/>
        </w:rPr>
        <w:t>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86F6E" w:rsidRPr="00693F34">
        <w:rPr>
          <w:rFonts w:ascii="Book Antiqua" w:eastAsia="Book Antiqua" w:hAnsi="Book Antiqua" w:cs="Book Antiqua"/>
          <w:color w:val="000000"/>
        </w:rPr>
        <w:t>B: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Image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April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13,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third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2136B">
        <w:rPr>
          <w:rFonts w:ascii="Book Antiqua" w:eastAsia="Book Antiqua" w:hAnsi="Book Antiqua" w:cs="Book Antiqua"/>
          <w:color w:val="000000"/>
        </w:rPr>
        <w:t>treatment</w:t>
      </w:r>
      <w:r w:rsidRPr="00693F34">
        <w:rPr>
          <w:rFonts w:ascii="Book Antiqua" w:eastAsia="Book Antiqua" w:hAnsi="Book Antiqua" w:cs="Book Antiqua"/>
          <w:color w:val="000000"/>
        </w:rPr>
        <w:t>)</w:t>
      </w:r>
      <w:r w:rsidR="00F86F6E" w:rsidRPr="00693F34">
        <w:rPr>
          <w:rFonts w:ascii="Book Antiqua" w:eastAsia="Book Antiqua" w:hAnsi="Book Antiqua" w:cs="Book Antiqua"/>
          <w:color w:val="000000"/>
        </w:rPr>
        <w:t>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86F6E" w:rsidRPr="00693F34">
        <w:rPr>
          <w:rFonts w:ascii="Book Antiqua" w:eastAsia="Book Antiqua" w:hAnsi="Book Antiqua" w:cs="Book Antiqua"/>
          <w:color w:val="000000"/>
        </w:rPr>
        <w:t>C: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Image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September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15,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2019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sixth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bookmarkStart w:id="27" w:name="OLE_LINK26"/>
      <w:bookmarkStart w:id="28" w:name="OLE_LINK27"/>
      <w:r w:rsidR="00B2136B">
        <w:rPr>
          <w:rFonts w:ascii="Book Antiqua" w:eastAsia="Book Antiqua" w:hAnsi="Book Antiqua" w:cs="Book Antiqua"/>
          <w:color w:val="000000"/>
        </w:rPr>
        <w:t>treatment</w:t>
      </w:r>
      <w:bookmarkEnd w:id="27"/>
      <w:bookmarkEnd w:id="28"/>
      <w:r w:rsidRPr="00693F34">
        <w:rPr>
          <w:rFonts w:ascii="Book Antiqua" w:eastAsia="Book Antiqua" w:hAnsi="Book Antiqua" w:cs="Book Antiqua"/>
          <w:color w:val="000000"/>
        </w:rPr>
        <w:t>)</w:t>
      </w:r>
      <w:r w:rsidR="00F86F6E" w:rsidRPr="00693F34">
        <w:rPr>
          <w:rFonts w:ascii="Book Antiqua" w:eastAsia="Book Antiqua" w:hAnsi="Book Antiqua" w:cs="Book Antiqua"/>
          <w:color w:val="000000"/>
        </w:rPr>
        <w:t>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86F6E" w:rsidRPr="00693F34">
        <w:rPr>
          <w:rFonts w:ascii="Book Antiqua" w:eastAsia="Book Antiqua" w:hAnsi="Book Antiqua" w:cs="Book Antiqua"/>
          <w:color w:val="000000"/>
        </w:rPr>
        <w:t>D: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Image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January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10,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2020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(after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twelfth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2136B">
        <w:rPr>
          <w:rFonts w:ascii="Book Antiqua" w:eastAsia="Book Antiqua" w:hAnsi="Book Antiqua" w:cs="Book Antiqua"/>
          <w:color w:val="000000"/>
        </w:rPr>
        <w:t>treatment</w:t>
      </w:r>
      <w:r w:rsidRPr="00693F34">
        <w:rPr>
          <w:rFonts w:ascii="Book Antiqua" w:eastAsia="Book Antiqua" w:hAnsi="Book Antiqua" w:cs="Book Antiqua"/>
          <w:color w:val="000000"/>
        </w:rPr>
        <w:t>)</w:t>
      </w:r>
      <w:r w:rsidR="00F86F6E" w:rsidRPr="00693F34">
        <w:rPr>
          <w:rFonts w:ascii="Book Antiqua" w:hAnsi="Book Antiqua"/>
          <w:lang w:eastAsia="zh-CN"/>
        </w:rPr>
        <w:t>.</w:t>
      </w:r>
      <w:r w:rsidR="00EE57A5">
        <w:rPr>
          <w:rFonts w:ascii="Book Antiqua" w:hAnsi="Book Antiqua"/>
          <w:lang w:eastAsia="zh-CN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Note: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The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spleen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enlarged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significantly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B2136B">
        <w:rPr>
          <w:rFonts w:ascii="Book Antiqua" w:eastAsia="Book Antiqua" w:hAnsi="Book Antiqua" w:cs="Book Antiqua"/>
          <w:color w:val="000000"/>
        </w:rPr>
        <w:t>with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treatment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(</w:t>
      </w:r>
      <w:r w:rsidR="00F86F6E" w:rsidRPr="00693F34">
        <w:rPr>
          <w:rFonts w:ascii="Book Antiqua" w:eastAsia="Book Antiqua" w:hAnsi="Book Antiqua" w:cs="Book Antiqua"/>
          <w:color w:val="000000"/>
        </w:rPr>
        <w:t>B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86F6E" w:rsidRPr="00693F34">
        <w:rPr>
          <w:rFonts w:ascii="Book Antiqua" w:eastAsia="Book Antiqua" w:hAnsi="Book Antiqua" w:cs="Book Antiqua"/>
          <w:color w:val="000000"/>
        </w:rPr>
        <w:t>and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86F6E" w:rsidRPr="00693F34">
        <w:rPr>
          <w:rFonts w:ascii="Book Antiqua" w:eastAsia="Book Antiqua" w:hAnsi="Book Antiqua" w:cs="Book Antiqua"/>
          <w:color w:val="000000"/>
        </w:rPr>
        <w:t>C</w:t>
      </w:r>
      <w:r w:rsidRPr="00693F34">
        <w:rPr>
          <w:rFonts w:ascii="Book Antiqua" w:eastAsia="Book Antiqua" w:hAnsi="Book Antiqua" w:cs="Book Antiqua"/>
          <w:color w:val="000000"/>
        </w:rPr>
        <w:t>)</w:t>
      </w:r>
      <w:r w:rsidR="00DB779C" w:rsidRPr="00693F34">
        <w:rPr>
          <w:rFonts w:ascii="Book Antiqua" w:eastAsia="Book Antiqua" w:hAnsi="Book Antiqua" w:cs="Book Antiqua"/>
          <w:color w:val="000000"/>
        </w:rPr>
        <w:t>.</w:t>
      </w:r>
    </w:p>
    <w:bookmarkEnd w:id="26"/>
    <w:p w14:paraId="30E90411" w14:textId="77777777" w:rsidR="00F86F6E" w:rsidRPr="00693F34" w:rsidRDefault="00F86F6E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602A8AF" w14:textId="5FC2E6B1" w:rsidR="00F86F6E" w:rsidRPr="00693F34" w:rsidRDefault="00EE57A5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hAnsi="Book Antiqua"/>
          <w:noProof/>
        </w:rPr>
        <w:t xml:space="preserve"> </w:t>
      </w:r>
      <w:r w:rsidR="00B23CD9">
        <w:rPr>
          <w:rFonts w:ascii="Book Antiqua" w:hAnsi="Book Antiqua"/>
          <w:noProof/>
          <w:lang w:eastAsia="zh-CN"/>
        </w:rPr>
        <w:drawing>
          <wp:inline distT="0" distB="0" distL="0" distR="0" wp14:anchorId="12DEB0DD" wp14:editId="4603179C">
            <wp:extent cx="5486400" cy="3911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幻灯片1.T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8"/>
                    <a:stretch/>
                  </pic:blipFill>
                  <pic:spPr bwMode="auto"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</w:rPr>
        <w:t xml:space="preserve"> </w:t>
      </w:r>
      <w:r w:rsidR="00B23CD9">
        <w:rPr>
          <w:rFonts w:ascii="Book Antiqua" w:hAnsi="Book Antiqua"/>
          <w:noProof/>
          <w:lang w:eastAsia="zh-CN"/>
        </w:rPr>
        <w:drawing>
          <wp:inline distT="0" distB="0" distL="0" distR="0" wp14:anchorId="5FCEB050" wp14:editId="3A600AAC">
            <wp:extent cx="5486400" cy="3924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幻灯片2.T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1"/>
                    <a:stretch/>
                  </pic:blipFill>
                  <pic:spPr bwMode="auto">
                    <a:xfrm>
                      <a:off x="0" y="0"/>
                      <a:ext cx="548640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3CD9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104E2747" wp14:editId="5779C92B">
            <wp:extent cx="5486400" cy="3111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幻灯片3.TI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85"/>
                    <a:stretch/>
                  </pic:blipFill>
                  <pic:spPr bwMode="auto">
                    <a:xfrm>
                      <a:off x="0" y="0"/>
                      <a:ext cx="5486400" cy="311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2A027" w14:textId="52CB4FD5" w:rsidR="008F7B2C" w:rsidRPr="00693F34" w:rsidRDefault="000F723B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</w:rPr>
        <w:sectPr w:rsidR="008F7B2C" w:rsidRPr="00693F34" w:rsidSect="00CF2F58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693F3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3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Meta-analysis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i/>
          <w:iCs/>
          <w:color w:val="000000"/>
        </w:rPr>
        <w:t>KRAS</w:t>
      </w:r>
      <w:r w:rsidR="00EE57A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mutation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/>
          <w:bCs/>
          <w:color w:val="000000"/>
        </w:rPr>
        <w:t>rate</w:t>
      </w:r>
      <w:r w:rsidR="00F86F6E" w:rsidRPr="00693F34">
        <w:rPr>
          <w:rFonts w:ascii="Book Antiqua" w:eastAsia="Book Antiqua" w:hAnsi="Book Antiqua" w:cs="Book Antiqua"/>
          <w:b/>
          <w:bCs/>
          <w:color w:val="000000"/>
        </w:rPr>
        <w:t>.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86F6E" w:rsidRPr="00693F34">
        <w:rPr>
          <w:rFonts w:ascii="Book Antiqua" w:eastAsia="Book Antiqua" w:hAnsi="Book Antiqua" w:cs="Book Antiqua"/>
          <w:color w:val="000000"/>
        </w:rPr>
        <w:t>A: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F86F6E" w:rsidRPr="00693F34">
        <w:rPr>
          <w:rFonts w:ascii="Book Antiqua" w:eastAsia="Book Antiqua" w:hAnsi="Book Antiqua" w:cs="Book Antiqua"/>
          <w:color w:val="000000"/>
        </w:rPr>
        <w:t>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86F6E" w:rsidRPr="00693F34">
        <w:rPr>
          <w:rFonts w:ascii="Book Antiqua" w:eastAsia="Book Antiqua" w:hAnsi="Book Antiqua" w:cs="Book Antiqua"/>
          <w:color w:val="000000"/>
        </w:rPr>
        <w:t>B: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TP53</w:t>
      </w:r>
      <w:r w:rsidR="00F86F6E" w:rsidRPr="00693F34">
        <w:rPr>
          <w:rFonts w:ascii="Book Antiqua" w:eastAsia="Book Antiqua" w:hAnsi="Book Antiqua" w:cs="Book Antiqua"/>
          <w:color w:val="000000"/>
        </w:rPr>
        <w:t>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F86F6E" w:rsidRPr="00693F34">
        <w:rPr>
          <w:rFonts w:ascii="Book Antiqua" w:eastAsia="Book Antiqua" w:hAnsi="Book Antiqua" w:cs="Book Antiqua"/>
          <w:color w:val="000000"/>
        </w:rPr>
        <w:t>C:</w:t>
      </w:r>
      <w:r w:rsidR="00EE57A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i/>
          <w:iCs/>
          <w:color w:val="000000"/>
        </w:rPr>
        <w:t>SMAD4.</w:t>
      </w:r>
    </w:p>
    <w:p w14:paraId="62AED9DA" w14:textId="775F8DD9" w:rsidR="008F7B2C" w:rsidRPr="00693F34" w:rsidRDefault="008F7B2C" w:rsidP="00693F34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bCs/>
          <w:i/>
        </w:rPr>
      </w:pPr>
      <w:r w:rsidRPr="00693F34">
        <w:rPr>
          <w:rFonts w:ascii="Book Antiqua" w:eastAsia="宋体" w:hAnsi="Book Antiqua"/>
          <w:b/>
        </w:rPr>
        <w:t>Table</w:t>
      </w:r>
      <w:r w:rsidR="00EE57A5">
        <w:rPr>
          <w:rFonts w:ascii="Book Antiqua" w:eastAsia="宋体" w:hAnsi="Book Antiqua"/>
          <w:b/>
        </w:rPr>
        <w:t xml:space="preserve"> </w:t>
      </w:r>
      <w:r w:rsidRPr="00693F34">
        <w:rPr>
          <w:rFonts w:ascii="Book Antiqua" w:eastAsia="宋体" w:hAnsi="Book Antiqua"/>
          <w:b/>
        </w:rPr>
        <w:t>1</w:t>
      </w:r>
      <w:r w:rsidR="00EE57A5">
        <w:rPr>
          <w:rFonts w:ascii="Book Antiqua" w:eastAsia="宋体" w:hAnsi="Book Antiqua"/>
          <w:b/>
          <w:i/>
        </w:rPr>
        <w:t xml:space="preserve"> </w:t>
      </w:r>
      <w:r w:rsidRPr="00693F34">
        <w:rPr>
          <w:rFonts w:ascii="Book Antiqua" w:eastAsia="宋体" w:hAnsi="Book Antiqua"/>
          <w:b/>
          <w:bCs/>
        </w:rPr>
        <w:t>Summary</w:t>
      </w:r>
      <w:r w:rsidR="00EE57A5">
        <w:rPr>
          <w:rFonts w:ascii="Book Antiqua" w:eastAsia="宋体" w:hAnsi="Book Antiqua"/>
          <w:b/>
          <w:bCs/>
        </w:rPr>
        <w:t xml:space="preserve"> </w:t>
      </w:r>
      <w:r w:rsidRPr="00693F34">
        <w:rPr>
          <w:rFonts w:ascii="Book Antiqua" w:eastAsia="宋体" w:hAnsi="Book Antiqua"/>
          <w:b/>
          <w:bCs/>
        </w:rPr>
        <w:t>of</w:t>
      </w:r>
      <w:r w:rsidR="00EE57A5">
        <w:rPr>
          <w:rFonts w:ascii="Book Antiqua" w:eastAsia="宋体" w:hAnsi="Book Antiqua"/>
          <w:b/>
          <w:bCs/>
        </w:rPr>
        <w:t xml:space="preserve"> </w:t>
      </w:r>
      <w:r w:rsidRPr="00693F34">
        <w:rPr>
          <w:rFonts w:ascii="Book Antiqua" w:eastAsia="宋体" w:hAnsi="Book Antiqua"/>
          <w:b/>
          <w:bCs/>
        </w:rPr>
        <w:t>evidence</w:t>
      </w:r>
      <w:r w:rsidR="00EE57A5">
        <w:rPr>
          <w:rFonts w:ascii="Book Antiqua" w:eastAsia="宋体" w:hAnsi="Book Antiqua"/>
          <w:b/>
          <w:bCs/>
        </w:rPr>
        <w:t xml:space="preserve"> </w:t>
      </w:r>
      <w:r w:rsidRPr="00693F34">
        <w:rPr>
          <w:rFonts w:ascii="Book Antiqua" w:eastAsia="宋体" w:hAnsi="Book Antiqua"/>
          <w:b/>
          <w:bCs/>
        </w:rPr>
        <w:t>for</w:t>
      </w:r>
      <w:r w:rsidR="00EE57A5">
        <w:rPr>
          <w:rFonts w:ascii="Book Antiqua" w:eastAsia="宋体" w:hAnsi="Book Antiqua"/>
          <w:b/>
          <w:bCs/>
        </w:rPr>
        <w:t xml:space="preserve"> </w:t>
      </w:r>
      <w:r w:rsidRPr="00693F34">
        <w:rPr>
          <w:rFonts w:ascii="Book Antiqua" w:eastAsia="宋体" w:hAnsi="Book Antiqua"/>
          <w:b/>
          <w:bCs/>
        </w:rPr>
        <w:t>main</w:t>
      </w:r>
      <w:r w:rsidR="00EE57A5">
        <w:rPr>
          <w:rFonts w:ascii="Book Antiqua" w:eastAsia="宋体" w:hAnsi="Book Antiqua"/>
          <w:b/>
          <w:bCs/>
        </w:rPr>
        <w:t xml:space="preserve"> </w:t>
      </w:r>
      <w:r w:rsidRPr="00693F34">
        <w:rPr>
          <w:rFonts w:ascii="Book Antiqua" w:eastAsia="宋体" w:hAnsi="Book Antiqua"/>
          <w:b/>
          <w:bCs/>
        </w:rPr>
        <w:t>gene</w:t>
      </w:r>
      <w:r w:rsidR="00EE57A5">
        <w:rPr>
          <w:rFonts w:ascii="Book Antiqua" w:eastAsia="宋体" w:hAnsi="Book Antiqua"/>
          <w:b/>
          <w:bCs/>
        </w:rPr>
        <w:t xml:space="preserve"> </w:t>
      </w:r>
      <w:r w:rsidRPr="00693F34">
        <w:rPr>
          <w:rFonts w:ascii="Book Antiqua" w:eastAsia="宋体" w:hAnsi="Book Antiqua"/>
          <w:b/>
          <w:bCs/>
        </w:rPr>
        <w:t>mutations</w:t>
      </w:r>
    </w:p>
    <w:tbl>
      <w:tblPr>
        <w:tblStyle w:val="1"/>
        <w:tblW w:w="12900" w:type="dxa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698"/>
        <w:gridCol w:w="2688"/>
        <w:gridCol w:w="1139"/>
        <w:gridCol w:w="1554"/>
        <w:gridCol w:w="1565"/>
        <w:gridCol w:w="1134"/>
      </w:tblGrid>
      <w:tr w:rsidR="008F7B2C" w:rsidRPr="00693F34" w14:paraId="66DA39A2" w14:textId="77777777" w:rsidTr="00992130">
        <w:tc>
          <w:tcPr>
            <w:tcW w:w="2122" w:type="dxa"/>
            <w:vMerge w:val="restart"/>
            <w:tcBorders>
              <w:top w:val="single" w:sz="4" w:space="0" w:color="auto"/>
              <w:bottom w:val="nil"/>
            </w:tcBorders>
            <w:hideMark/>
          </w:tcPr>
          <w:p w14:paraId="68E86100" w14:textId="35010A9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693F34">
              <w:rPr>
                <w:rFonts w:ascii="Book Antiqua" w:eastAsia="宋体" w:hAnsi="Book Antiqua"/>
                <w:b/>
                <w:bCs/>
              </w:rPr>
              <w:t>Genes</w:t>
            </w:r>
            <w:r w:rsidR="00EE57A5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693F34">
              <w:rPr>
                <w:rFonts w:ascii="Book Antiqua" w:eastAsia="宋体" w:hAnsi="Book Antiqua"/>
                <w:b/>
                <w:bCs/>
              </w:rPr>
              <w:t>mutation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bottom w:val="nil"/>
            </w:tcBorders>
            <w:hideMark/>
          </w:tcPr>
          <w:p w14:paraId="35DE30EA" w14:textId="77F3ABEA" w:rsidR="008F7B2C" w:rsidRPr="00693F34" w:rsidRDefault="008321EE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>
              <w:rPr>
                <w:rFonts w:ascii="Book Antiqua" w:eastAsia="宋体" w:hAnsi="Book Antiqua"/>
                <w:b/>
                <w:bCs/>
              </w:rPr>
              <w:t>Ref.</w:t>
            </w:r>
          </w:p>
        </w:tc>
        <w:tc>
          <w:tcPr>
            <w:tcW w:w="2688" w:type="dxa"/>
            <w:vMerge w:val="restart"/>
            <w:tcBorders>
              <w:top w:val="single" w:sz="4" w:space="0" w:color="auto"/>
              <w:bottom w:val="nil"/>
            </w:tcBorders>
            <w:hideMark/>
          </w:tcPr>
          <w:p w14:paraId="28075AC6" w14:textId="37957A3D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693F34">
              <w:rPr>
                <w:rFonts w:ascii="Book Antiqua" w:eastAsia="宋体" w:hAnsi="Book Antiqua"/>
                <w:b/>
                <w:bCs/>
              </w:rPr>
              <w:t>Total</w:t>
            </w:r>
            <w:r w:rsidR="00EE57A5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693F34">
              <w:rPr>
                <w:rFonts w:ascii="Book Antiqua" w:eastAsia="宋体" w:hAnsi="Book Antiqua"/>
                <w:b/>
                <w:bCs/>
              </w:rPr>
              <w:t>No.</w:t>
            </w:r>
            <w:r w:rsidR="00EE57A5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693F34">
              <w:rPr>
                <w:rFonts w:ascii="Book Antiqua" w:eastAsia="宋体" w:hAnsi="Book Antiqua"/>
                <w:b/>
                <w:bCs/>
              </w:rPr>
              <w:t>of</w:t>
            </w:r>
            <w:r w:rsidR="00EE57A5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693F34">
              <w:rPr>
                <w:rFonts w:ascii="Book Antiqua" w:eastAsia="宋体" w:hAnsi="Book Antiqua"/>
                <w:b/>
                <w:bCs/>
              </w:rPr>
              <w:t>patients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D3228A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693F34">
              <w:rPr>
                <w:rFonts w:ascii="Book Antiqua" w:eastAsia="宋体" w:hAnsi="Book Antiqua"/>
                <w:b/>
                <w:bCs/>
              </w:rPr>
              <w:t>Frequency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84DAC5D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693F34">
              <w:rPr>
                <w:rFonts w:ascii="Book Antiqua" w:eastAsia="宋体" w:hAnsi="Book Antiqua"/>
                <w:b/>
                <w:bCs/>
              </w:rPr>
              <w:t>Prognosis</w:t>
            </w:r>
          </w:p>
        </w:tc>
      </w:tr>
      <w:tr w:rsidR="008F7B2C" w:rsidRPr="00693F34" w14:paraId="229FEE66" w14:textId="77777777" w:rsidTr="00992130">
        <w:tc>
          <w:tcPr>
            <w:tcW w:w="2122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CE1F17D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kern w:val="2"/>
              </w:rPr>
            </w:pPr>
          </w:p>
        </w:tc>
        <w:tc>
          <w:tcPr>
            <w:tcW w:w="269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2FA28FE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kern w:val="2"/>
              </w:rPr>
            </w:pPr>
          </w:p>
        </w:tc>
        <w:tc>
          <w:tcPr>
            <w:tcW w:w="268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203774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kern w:val="2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A03EB4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  <w:i/>
                <w:iCs/>
              </w:rPr>
            </w:pPr>
            <w:r w:rsidRPr="00693F34">
              <w:rPr>
                <w:rFonts w:ascii="Book Antiqua" w:eastAsia="宋体" w:hAnsi="Book Antiqua"/>
                <w:b/>
                <w:bCs/>
                <w:i/>
                <w:iCs/>
              </w:rPr>
              <w:t>n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366191A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693F34">
              <w:rPr>
                <w:rFonts w:ascii="Book Antiqua" w:eastAsia="宋体" w:hAnsi="Book Antiqua"/>
                <w:b/>
                <w:bCs/>
              </w:rPr>
              <w:t>%</w:t>
            </w:r>
          </w:p>
        </w:tc>
        <w:tc>
          <w:tcPr>
            <w:tcW w:w="156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EDDBC28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693F34">
              <w:rPr>
                <w:rFonts w:ascii="Book Antiqua" w:eastAsia="宋体" w:hAnsi="Book Antiqua"/>
                <w:b/>
                <w:bCs/>
              </w:rPr>
              <w:t>OS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B882FD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693F34">
              <w:rPr>
                <w:rFonts w:ascii="Book Antiqua" w:eastAsia="宋体" w:hAnsi="Book Antiqua"/>
                <w:b/>
                <w:bCs/>
              </w:rPr>
              <w:t>RFS</w:t>
            </w:r>
          </w:p>
        </w:tc>
      </w:tr>
      <w:tr w:rsidR="008F7B2C" w:rsidRPr="00693F34" w14:paraId="00E9CE14" w14:textId="77777777" w:rsidTr="00992130">
        <w:tc>
          <w:tcPr>
            <w:tcW w:w="2122" w:type="dxa"/>
            <w:vMerge w:val="restart"/>
            <w:tcBorders>
              <w:top w:val="single" w:sz="4" w:space="0" w:color="auto"/>
            </w:tcBorders>
            <w:hideMark/>
          </w:tcPr>
          <w:p w14:paraId="6C8987BC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/>
                <w:iCs/>
              </w:rPr>
            </w:pPr>
            <w:r w:rsidRPr="00693F34">
              <w:rPr>
                <w:rFonts w:ascii="Book Antiqua" w:eastAsia="宋体" w:hAnsi="Book Antiqua"/>
                <w:i/>
                <w:iCs/>
              </w:rPr>
              <w:t>KRAS</w:t>
            </w:r>
            <w:r w:rsidRPr="00693F34">
              <w:rPr>
                <w:rFonts w:ascii="Book Antiqua" w:eastAsia="宋体" w:hAnsi="Book Antiqua"/>
                <w:vertAlign w:val="superscript"/>
              </w:rPr>
              <w:t>1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hideMark/>
          </w:tcPr>
          <w:p w14:paraId="7329187A" w14:textId="33252BBA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Cs/>
              </w:rPr>
            </w:pPr>
            <w:r w:rsidRPr="00693F34">
              <w:rPr>
                <w:rFonts w:ascii="Book Antiqua" w:eastAsia="宋体" w:hAnsi="Book Antiqua"/>
                <w:iCs/>
              </w:rPr>
              <w:t>Nash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et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al</w:t>
            </w:r>
            <w:r w:rsidR="005669B1" w:rsidRPr="00693F34">
              <w:rPr>
                <w:rFonts w:ascii="Book Antiqua" w:eastAsia="宋体" w:hAnsi="Book Antiqua"/>
                <w:iCs/>
                <w:vertAlign w:val="superscript"/>
              </w:rPr>
              <w:t>[19]</w:t>
            </w:r>
            <w:r w:rsidR="005669B1" w:rsidRPr="00693F34">
              <w:rPr>
                <w:rFonts w:ascii="Book Antiqua" w:eastAsia="宋体" w:hAnsi="Book Antiqua"/>
                <w:iCs/>
              </w:rPr>
              <w:t>,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Cs/>
              </w:rPr>
              <w:t>2010</w:t>
            </w:r>
          </w:p>
        </w:tc>
        <w:tc>
          <w:tcPr>
            <w:tcW w:w="2688" w:type="dxa"/>
            <w:tcBorders>
              <w:top w:val="single" w:sz="4" w:space="0" w:color="auto"/>
            </w:tcBorders>
            <w:hideMark/>
          </w:tcPr>
          <w:p w14:paraId="0A9CF0CB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188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hideMark/>
          </w:tcPr>
          <w:p w14:paraId="41CE419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51</w:t>
            </w:r>
          </w:p>
        </w:tc>
        <w:tc>
          <w:tcPr>
            <w:tcW w:w="1554" w:type="dxa"/>
            <w:tcBorders>
              <w:top w:val="single" w:sz="4" w:space="0" w:color="auto"/>
            </w:tcBorders>
            <w:hideMark/>
          </w:tcPr>
          <w:p w14:paraId="20B6E6EB" w14:textId="5A173288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27</w:t>
            </w:r>
          </w:p>
        </w:tc>
        <w:tc>
          <w:tcPr>
            <w:tcW w:w="1565" w:type="dxa"/>
            <w:tcBorders>
              <w:top w:val="single" w:sz="4" w:space="0" w:color="auto"/>
            </w:tcBorders>
            <w:hideMark/>
          </w:tcPr>
          <w:p w14:paraId="23C58D87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Worse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CD34ACF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8F7B2C" w:rsidRPr="00693F34" w14:paraId="553D0348" w14:textId="77777777" w:rsidTr="00992130">
        <w:tc>
          <w:tcPr>
            <w:tcW w:w="2122" w:type="dxa"/>
            <w:vMerge/>
            <w:vAlign w:val="center"/>
            <w:hideMark/>
          </w:tcPr>
          <w:p w14:paraId="249397E1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/>
                <w:iCs/>
                <w:kern w:val="2"/>
              </w:rPr>
            </w:pPr>
          </w:p>
        </w:tc>
        <w:tc>
          <w:tcPr>
            <w:tcW w:w="2698" w:type="dxa"/>
            <w:hideMark/>
          </w:tcPr>
          <w:p w14:paraId="4D365892" w14:textId="0EE39F3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Cs/>
              </w:rPr>
            </w:pPr>
            <w:r w:rsidRPr="00693F34">
              <w:rPr>
                <w:rFonts w:ascii="Book Antiqua" w:eastAsia="宋体" w:hAnsi="Book Antiqua"/>
                <w:iCs/>
              </w:rPr>
              <w:t>Teng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et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al</w:t>
            </w:r>
            <w:r w:rsidR="005669B1" w:rsidRPr="00693F34">
              <w:rPr>
                <w:rFonts w:ascii="Book Antiqua" w:eastAsia="宋体" w:hAnsi="Book Antiqua"/>
                <w:iCs/>
                <w:vertAlign w:val="superscript"/>
              </w:rPr>
              <w:t>[24]</w:t>
            </w:r>
            <w:r w:rsidR="00C7425A" w:rsidRPr="00693F34">
              <w:rPr>
                <w:rFonts w:ascii="Book Antiqua" w:eastAsia="宋体" w:hAnsi="Book Antiqua"/>
                <w:iCs/>
              </w:rPr>
              <w:t>,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Cs/>
              </w:rPr>
              <w:t>2012</w:t>
            </w:r>
          </w:p>
        </w:tc>
        <w:tc>
          <w:tcPr>
            <w:tcW w:w="2688" w:type="dxa"/>
            <w:hideMark/>
          </w:tcPr>
          <w:p w14:paraId="38F0C978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292</w:t>
            </w:r>
          </w:p>
        </w:tc>
        <w:tc>
          <w:tcPr>
            <w:tcW w:w="1139" w:type="dxa"/>
            <w:hideMark/>
          </w:tcPr>
          <w:p w14:paraId="086DDC7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111</w:t>
            </w:r>
          </w:p>
        </w:tc>
        <w:tc>
          <w:tcPr>
            <w:tcW w:w="1554" w:type="dxa"/>
            <w:hideMark/>
          </w:tcPr>
          <w:p w14:paraId="79AF4280" w14:textId="46FA756E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38</w:t>
            </w:r>
          </w:p>
        </w:tc>
        <w:tc>
          <w:tcPr>
            <w:tcW w:w="1565" w:type="dxa"/>
            <w:hideMark/>
          </w:tcPr>
          <w:p w14:paraId="53972C13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None</w:t>
            </w:r>
          </w:p>
        </w:tc>
        <w:tc>
          <w:tcPr>
            <w:tcW w:w="1134" w:type="dxa"/>
          </w:tcPr>
          <w:p w14:paraId="6982AD3E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8F7B2C" w:rsidRPr="00693F34" w14:paraId="5C2C7DF1" w14:textId="77777777" w:rsidTr="00992130">
        <w:tc>
          <w:tcPr>
            <w:tcW w:w="2122" w:type="dxa"/>
            <w:vMerge/>
            <w:vAlign w:val="center"/>
            <w:hideMark/>
          </w:tcPr>
          <w:p w14:paraId="20B3C03E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/>
                <w:iCs/>
                <w:kern w:val="2"/>
              </w:rPr>
            </w:pPr>
          </w:p>
        </w:tc>
        <w:tc>
          <w:tcPr>
            <w:tcW w:w="2698" w:type="dxa"/>
            <w:hideMark/>
          </w:tcPr>
          <w:p w14:paraId="2AE2D142" w14:textId="3940317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Cs/>
              </w:rPr>
            </w:pPr>
            <w:r w:rsidRPr="00693F34">
              <w:rPr>
                <w:rFonts w:ascii="Book Antiqua" w:eastAsia="宋体" w:hAnsi="Book Antiqua"/>
                <w:iCs/>
              </w:rPr>
              <w:t>Karagkounis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et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al</w:t>
            </w:r>
            <w:r w:rsidR="005669B1" w:rsidRPr="00693F34">
              <w:rPr>
                <w:rFonts w:ascii="Book Antiqua" w:eastAsia="宋体" w:hAnsi="Book Antiqua"/>
                <w:iCs/>
                <w:vertAlign w:val="superscript"/>
              </w:rPr>
              <w:t>[20]</w:t>
            </w:r>
            <w:r w:rsidR="00C7425A" w:rsidRPr="00693F34">
              <w:rPr>
                <w:rFonts w:ascii="Book Antiqua" w:eastAsia="宋体" w:hAnsi="Book Antiqua"/>
                <w:iCs/>
              </w:rPr>
              <w:t>,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Cs/>
              </w:rPr>
              <w:t>2013</w:t>
            </w:r>
          </w:p>
        </w:tc>
        <w:tc>
          <w:tcPr>
            <w:tcW w:w="2688" w:type="dxa"/>
            <w:hideMark/>
          </w:tcPr>
          <w:p w14:paraId="5A82966F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202</w:t>
            </w:r>
          </w:p>
        </w:tc>
        <w:tc>
          <w:tcPr>
            <w:tcW w:w="1139" w:type="dxa"/>
            <w:hideMark/>
          </w:tcPr>
          <w:p w14:paraId="5ED208C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58</w:t>
            </w:r>
          </w:p>
        </w:tc>
        <w:tc>
          <w:tcPr>
            <w:tcW w:w="1554" w:type="dxa"/>
            <w:hideMark/>
          </w:tcPr>
          <w:p w14:paraId="3AA775B6" w14:textId="1177D7A1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29</w:t>
            </w:r>
          </w:p>
        </w:tc>
        <w:tc>
          <w:tcPr>
            <w:tcW w:w="1565" w:type="dxa"/>
            <w:hideMark/>
          </w:tcPr>
          <w:p w14:paraId="455BA288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Worse</w:t>
            </w:r>
          </w:p>
        </w:tc>
        <w:tc>
          <w:tcPr>
            <w:tcW w:w="1134" w:type="dxa"/>
            <w:hideMark/>
          </w:tcPr>
          <w:p w14:paraId="677705F5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Worse</w:t>
            </w:r>
          </w:p>
        </w:tc>
      </w:tr>
      <w:tr w:rsidR="008F7B2C" w:rsidRPr="00693F34" w14:paraId="34AF2B88" w14:textId="77777777" w:rsidTr="00992130">
        <w:tc>
          <w:tcPr>
            <w:tcW w:w="2122" w:type="dxa"/>
            <w:vMerge/>
            <w:vAlign w:val="center"/>
            <w:hideMark/>
          </w:tcPr>
          <w:p w14:paraId="31E85CA5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/>
                <w:iCs/>
                <w:kern w:val="2"/>
              </w:rPr>
            </w:pPr>
          </w:p>
        </w:tc>
        <w:tc>
          <w:tcPr>
            <w:tcW w:w="2698" w:type="dxa"/>
            <w:hideMark/>
          </w:tcPr>
          <w:p w14:paraId="3A36F478" w14:textId="2BC22ED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Cs/>
              </w:rPr>
            </w:pPr>
            <w:r w:rsidRPr="00693F34">
              <w:rPr>
                <w:rFonts w:ascii="Book Antiqua" w:eastAsia="宋体" w:hAnsi="Book Antiqua"/>
                <w:iCs/>
              </w:rPr>
              <w:t>Lin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et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al</w:t>
            </w:r>
            <w:r w:rsidR="005669B1" w:rsidRPr="00693F34">
              <w:rPr>
                <w:rFonts w:ascii="Book Antiqua" w:eastAsia="宋体" w:hAnsi="Book Antiqua"/>
                <w:iCs/>
                <w:vertAlign w:val="superscript"/>
              </w:rPr>
              <w:t>[21]</w:t>
            </w:r>
            <w:r w:rsidR="00C7425A" w:rsidRPr="00693F34">
              <w:rPr>
                <w:rFonts w:ascii="Book Antiqua" w:eastAsia="宋体" w:hAnsi="Book Antiqua"/>
                <w:iCs/>
              </w:rPr>
              <w:t>,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Cs/>
              </w:rPr>
              <w:t>2014</w:t>
            </w:r>
          </w:p>
        </w:tc>
        <w:tc>
          <w:tcPr>
            <w:tcW w:w="2688" w:type="dxa"/>
            <w:hideMark/>
          </w:tcPr>
          <w:p w14:paraId="694D60DB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154</w:t>
            </w:r>
          </w:p>
        </w:tc>
        <w:tc>
          <w:tcPr>
            <w:tcW w:w="1139" w:type="dxa"/>
            <w:hideMark/>
          </w:tcPr>
          <w:p w14:paraId="5889936A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43</w:t>
            </w:r>
          </w:p>
        </w:tc>
        <w:tc>
          <w:tcPr>
            <w:tcW w:w="1554" w:type="dxa"/>
            <w:hideMark/>
          </w:tcPr>
          <w:p w14:paraId="30E92BE4" w14:textId="3D97E6B9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28</w:t>
            </w:r>
          </w:p>
        </w:tc>
        <w:tc>
          <w:tcPr>
            <w:tcW w:w="1565" w:type="dxa"/>
            <w:hideMark/>
          </w:tcPr>
          <w:p w14:paraId="7C45904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None</w:t>
            </w:r>
          </w:p>
        </w:tc>
        <w:tc>
          <w:tcPr>
            <w:tcW w:w="1134" w:type="dxa"/>
          </w:tcPr>
          <w:p w14:paraId="13BC2A4B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8F7B2C" w:rsidRPr="00693F34" w14:paraId="4CCCE662" w14:textId="77777777" w:rsidTr="00992130">
        <w:tc>
          <w:tcPr>
            <w:tcW w:w="2122" w:type="dxa"/>
            <w:vMerge/>
            <w:vAlign w:val="center"/>
            <w:hideMark/>
          </w:tcPr>
          <w:p w14:paraId="3F25C14B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/>
                <w:iCs/>
                <w:kern w:val="2"/>
              </w:rPr>
            </w:pPr>
          </w:p>
        </w:tc>
        <w:tc>
          <w:tcPr>
            <w:tcW w:w="2698" w:type="dxa"/>
            <w:hideMark/>
          </w:tcPr>
          <w:p w14:paraId="26753FA0" w14:textId="1A816920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Cs/>
              </w:rPr>
            </w:pPr>
            <w:r w:rsidRPr="00693F34">
              <w:rPr>
                <w:rFonts w:ascii="Book Antiqua" w:eastAsia="宋体" w:hAnsi="Book Antiqua"/>
                <w:iCs/>
              </w:rPr>
              <w:t>Margonis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et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al</w:t>
            </w:r>
            <w:r w:rsidR="00C7425A" w:rsidRPr="00693F34">
              <w:rPr>
                <w:rFonts w:ascii="Book Antiqua" w:eastAsia="宋体" w:hAnsi="Book Antiqua"/>
                <w:iCs/>
                <w:vertAlign w:val="superscript"/>
              </w:rPr>
              <w:t>[22]</w:t>
            </w:r>
            <w:r w:rsidR="00C7425A" w:rsidRPr="00693F34">
              <w:rPr>
                <w:rFonts w:ascii="Book Antiqua" w:eastAsia="宋体" w:hAnsi="Book Antiqua"/>
                <w:iCs/>
              </w:rPr>
              <w:t>,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Cs/>
              </w:rPr>
              <w:t>2016</w:t>
            </w:r>
          </w:p>
        </w:tc>
        <w:tc>
          <w:tcPr>
            <w:tcW w:w="2688" w:type="dxa"/>
            <w:hideMark/>
          </w:tcPr>
          <w:p w14:paraId="7B16ADBF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512</w:t>
            </w:r>
          </w:p>
        </w:tc>
        <w:tc>
          <w:tcPr>
            <w:tcW w:w="1139" w:type="dxa"/>
            <w:hideMark/>
          </w:tcPr>
          <w:p w14:paraId="30146350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190</w:t>
            </w:r>
          </w:p>
        </w:tc>
        <w:tc>
          <w:tcPr>
            <w:tcW w:w="1554" w:type="dxa"/>
            <w:hideMark/>
          </w:tcPr>
          <w:p w14:paraId="1932AF55" w14:textId="077B19A2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37</w:t>
            </w:r>
          </w:p>
        </w:tc>
        <w:tc>
          <w:tcPr>
            <w:tcW w:w="1565" w:type="dxa"/>
          </w:tcPr>
          <w:p w14:paraId="487D1D5B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134" w:type="dxa"/>
            <w:hideMark/>
          </w:tcPr>
          <w:p w14:paraId="02DBFEDC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None</w:t>
            </w:r>
          </w:p>
        </w:tc>
      </w:tr>
      <w:tr w:rsidR="008F7B2C" w:rsidRPr="00693F34" w14:paraId="5203639E" w14:textId="77777777" w:rsidTr="00992130">
        <w:tc>
          <w:tcPr>
            <w:tcW w:w="2122" w:type="dxa"/>
            <w:vMerge/>
            <w:vAlign w:val="center"/>
            <w:hideMark/>
          </w:tcPr>
          <w:p w14:paraId="6BAF1ABD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/>
                <w:iCs/>
                <w:kern w:val="2"/>
              </w:rPr>
            </w:pPr>
          </w:p>
        </w:tc>
        <w:tc>
          <w:tcPr>
            <w:tcW w:w="2698" w:type="dxa"/>
            <w:hideMark/>
          </w:tcPr>
          <w:p w14:paraId="37A1AD09" w14:textId="0754D768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Cs/>
              </w:rPr>
            </w:pPr>
            <w:r w:rsidRPr="00693F34">
              <w:rPr>
                <w:rFonts w:ascii="Book Antiqua" w:eastAsia="宋体" w:hAnsi="Book Antiqua"/>
                <w:iCs/>
              </w:rPr>
              <w:t>Wang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et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al</w:t>
            </w:r>
            <w:r w:rsidR="00C7425A" w:rsidRPr="00693F34">
              <w:rPr>
                <w:rFonts w:ascii="Book Antiqua" w:eastAsia="宋体" w:hAnsi="Book Antiqua"/>
                <w:iCs/>
                <w:vertAlign w:val="superscript"/>
              </w:rPr>
              <w:t>[23]</w:t>
            </w:r>
            <w:r w:rsidR="00C7425A" w:rsidRPr="00693F34">
              <w:rPr>
                <w:rFonts w:ascii="Book Antiqua" w:eastAsia="宋体" w:hAnsi="Book Antiqua"/>
                <w:iCs/>
              </w:rPr>
              <w:t>,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Cs/>
              </w:rPr>
              <w:t>2017</w:t>
            </w:r>
          </w:p>
        </w:tc>
        <w:tc>
          <w:tcPr>
            <w:tcW w:w="2688" w:type="dxa"/>
            <w:hideMark/>
          </w:tcPr>
          <w:p w14:paraId="50780D28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300</w:t>
            </w:r>
          </w:p>
        </w:tc>
        <w:tc>
          <w:tcPr>
            <w:tcW w:w="1139" w:type="dxa"/>
            <w:hideMark/>
          </w:tcPr>
          <w:p w14:paraId="289D9E0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110</w:t>
            </w:r>
          </w:p>
        </w:tc>
        <w:tc>
          <w:tcPr>
            <w:tcW w:w="1554" w:type="dxa"/>
            <w:hideMark/>
          </w:tcPr>
          <w:p w14:paraId="41C48554" w14:textId="189307D6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37</w:t>
            </w:r>
          </w:p>
        </w:tc>
        <w:tc>
          <w:tcPr>
            <w:tcW w:w="1565" w:type="dxa"/>
            <w:hideMark/>
          </w:tcPr>
          <w:p w14:paraId="2B3BBAFD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Worse</w:t>
            </w:r>
          </w:p>
        </w:tc>
        <w:tc>
          <w:tcPr>
            <w:tcW w:w="1134" w:type="dxa"/>
          </w:tcPr>
          <w:p w14:paraId="2D813CB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8F7B2C" w:rsidRPr="00693F34" w14:paraId="50169689" w14:textId="77777777" w:rsidTr="00992130">
        <w:tc>
          <w:tcPr>
            <w:tcW w:w="2122" w:type="dxa"/>
            <w:vMerge w:val="restart"/>
          </w:tcPr>
          <w:p w14:paraId="246144A1" w14:textId="77349CE8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/>
                <w:iCs/>
              </w:rPr>
            </w:pPr>
            <w:r w:rsidRPr="00693F34">
              <w:rPr>
                <w:rFonts w:ascii="Book Antiqua" w:eastAsia="宋体" w:hAnsi="Book Antiqua"/>
                <w:i/>
                <w:iCs/>
              </w:rPr>
              <w:t>TP53</w:t>
            </w:r>
          </w:p>
        </w:tc>
        <w:tc>
          <w:tcPr>
            <w:tcW w:w="2698" w:type="dxa"/>
            <w:hideMark/>
          </w:tcPr>
          <w:p w14:paraId="42929334" w14:textId="22E45112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Cs/>
              </w:rPr>
            </w:pPr>
            <w:r w:rsidRPr="00693F34">
              <w:rPr>
                <w:rFonts w:ascii="Book Antiqua" w:eastAsia="宋体" w:hAnsi="Book Antiqua"/>
                <w:iCs/>
              </w:rPr>
              <w:t>Tullo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et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al</w:t>
            </w:r>
            <w:r w:rsidR="00C7425A" w:rsidRPr="00693F34">
              <w:rPr>
                <w:rFonts w:ascii="Book Antiqua" w:eastAsia="宋体" w:hAnsi="Book Antiqua"/>
                <w:vertAlign w:val="superscript"/>
              </w:rPr>
              <w:t>[</w:t>
            </w:r>
            <w:r w:rsidR="00C7425A" w:rsidRPr="00693F34">
              <w:rPr>
                <w:rFonts w:ascii="Book Antiqua" w:eastAsia="宋体" w:hAnsi="Book Antiqua"/>
                <w:iCs/>
                <w:vertAlign w:val="superscript"/>
              </w:rPr>
              <w:t>25]</w:t>
            </w:r>
            <w:r w:rsidR="00C7425A" w:rsidRPr="00693F34">
              <w:rPr>
                <w:rFonts w:ascii="Book Antiqua" w:eastAsia="宋体" w:hAnsi="Book Antiqua"/>
                <w:iCs/>
              </w:rPr>
              <w:t>,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Cs/>
              </w:rPr>
              <w:t>1999</w:t>
            </w:r>
          </w:p>
        </w:tc>
        <w:tc>
          <w:tcPr>
            <w:tcW w:w="2688" w:type="dxa"/>
            <w:hideMark/>
          </w:tcPr>
          <w:p w14:paraId="0C260D0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40</w:t>
            </w:r>
          </w:p>
        </w:tc>
        <w:tc>
          <w:tcPr>
            <w:tcW w:w="1139" w:type="dxa"/>
            <w:hideMark/>
          </w:tcPr>
          <w:p w14:paraId="2ACDB46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19</w:t>
            </w:r>
          </w:p>
        </w:tc>
        <w:tc>
          <w:tcPr>
            <w:tcW w:w="1554" w:type="dxa"/>
            <w:hideMark/>
          </w:tcPr>
          <w:p w14:paraId="308ED9D7" w14:textId="5BA0681E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48</w:t>
            </w:r>
          </w:p>
        </w:tc>
        <w:tc>
          <w:tcPr>
            <w:tcW w:w="1565" w:type="dxa"/>
          </w:tcPr>
          <w:p w14:paraId="7347E1B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134" w:type="dxa"/>
            <w:hideMark/>
          </w:tcPr>
          <w:p w14:paraId="27AA6CA4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Worse</w:t>
            </w:r>
          </w:p>
        </w:tc>
      </w:tr>
      <w:tr w:rsidR="008F7B2C" w:rsidRPr="00693F34" w14:paraId="7BA6EED8" w14:textId="77777777" w:rsidTr="00992130">
        <w:tc>
          <w:tcPr>
            <w:tcW w:w="2122" w:type="dxa"/>
            <w:vMerge/>
            <w:vAlign w:val="center"/>
            <w:hideMark/>
          </w:tcPr>
          <w:p w14:paraId="0D99E023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2698" w:type="dxa"/>
            <w:hideMark/>
          </w:tcPr>
          <w:p w14:paraId="63385470" w14:textId="74B2BE6C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Cs/>
              </w:rPr>
            </w:pPr>
            <w:r w:rsidRPr="00693F34">
              <w:rPr>
                <w:rFonts w:ascii="Book Antiqua" w:eastAsia="宋体" w:hAnsi="Book Antiqua"/>
                <w:iCs/>
              </w:rPr>
              <w:t>Yang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et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al</w:t>
            </w:r>
            <w:r w:rsidR="00C7425A" w:rsidRPr="00693F34">
              <w:rPr>
                <w:rFonts w:ascii="Book Antiqua" w:eastAsia="宋体" w:hAnsi="Book Antiqua"/>
                <w:iCs/>
                <w:vertAlign w:val="superscript"/>
              </w:rPr>
              <w:t>[27]</w:t>
            </w:r>
            <w:r w:rsidR="00C7425A" w:rsidRPr="00693F34">
              <w:rPr>
                <w:rFonts w:ascii="Book Antiqua" w:eastAsia="宋体" w:hAnsi="Book Antiqua"/>
                <w:iCs/>
              </w:rPr>
              <w:t>,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Cs/>
              </w:rPr>
              <w:t>2001</w:t>
            </w:r>
          </w:p>
        </w:tc>
        <w:tc>
          <w:tcPr>
            <w:tcW w:w="2688" w:type="dxa"/>
            <w:hideMark/>
          </w:tcPr>
          <w:p w14:paraId="030C2F9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39</w:t>
            </w:r>
          </w:p>
        </w:tc>
        <w:tc>
          <w:tcPr>
            <w:tcW w:w="1139" w:type="dxa"/>
            <w:hideMark/>
          </w:tcPr>
          <w:p w14:paraId="058AAB1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16</w:t>
            </w:r>
          </w:p>
        </w:tc>
        <w:tc>
          <w:tcPr>
            <w:tcW w:w="1554" w:type="dxa"/>
            <w:hideMark/>
          </w:tcPr>
          <w:p w14:paraId="33D184A5" w14:textId="33C73CC3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41</w:t>
            </w:r>
          </w:p>
        </w:tc>
        <w:tc>
          <w:tcPr>
            <w:tcW w:w="1565" w:type="dxa"/>
            <w:hideMark/>
          </w:tcPr>
          <w:p w14:paraId="07DA73C5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Better</w:t>
            </w:r>
          </w:p>
        </w:tc>
        <w:tc>
          <w:tcPr>
            <w:tcW w:w="1134" w:type="dxa"/>
            <w:hideMark/>
          </w:tcPr>
          <w:p w14:paraId="6297FBE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Better</w:t>
            </w:r>
          </w:p>
        </w:tc>
      </w:tr>
      <w:tr w:rsidR="008F7B2C" w:rsidRPr="00693F34" w14:paraId="6712DCBA" w14:textId="77777777" w:rsidTr="00992130">
        <w:tc>
          <w:tcPr>
            <w:tcW w:w="2122" w:type="dxa"/>
            <w:vMerge/>
            <w:vAlign w:val="center"/>
            <w:hideMark/>
          </w:tcPr>
          <w:p w14:paraId="4E25BF9E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2698" w:type="dxa"/>
            <w:hideMark/>
          </w:tcPr>
          <w:p w14:paraId="1934E0A6" w14:textId="5B3FF3D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Cs/>
              </w:rPr>
            </w:pPr>
            <w:r w:rsidRPr="00693F34">
              <w:rPr>
                <w:rFonts w:ascii="Book Antiqua" w:eastAsia="宋体" w:hAnsi="Book Antiqua"/>
                <w:iCs/>
              </w:rPr>
              <w:t>Saw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et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al</w:t>
            </w:r>
            <w:r w:rsidR="00C7425A" w:rsidRPr="00693F34">
              <w:rPr>
                <w:rFonts w:ascii="Book Antiqua" w:eastAsia="宋体" w:hAnsi="Book Antiqua"/>
                <w:iCs/>
                <w:vertAlign w:val="superscript"/>
              </w:rPr>
              <w:t>[26]</w:t>
            </w:r>
            <w:r w:rsidR="00C7425A" w:rsidRPr="00693F34">
              <w:rPr>
                <w:rFonts w:ascii="Book Antiqua" w:eastAsia="宋体" w:hAnsi="Book Antiqua"/>
                <w:iCs/>
              </w:rPr>
              <w:t>,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Cs/>
              </w:rPr>
              <w:t>2002</w:t>
            </w:r>
          </w:p>
        </w:tc>
        <w:tc>
          <w:tcPr>
            <w:tcW w:w="2688" w:type="dxa"/>
            <w:hideMark/>
          </w:tcPr>
          <w:p w14:paraId="1C9B0863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60</w:t>
            </w:r>
          </w:p>
        </w:tc>
        <w:tc>
          <w:tcPr>
            <w:tcW w:w="1139" w:type="dxa"/>
            <w:hideMark/>
          </w:tcPr>
          <w:p w14:paraId="029D8DC4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35</w:t>
            </w:r>
          </w:p>
        </w:tc>
        <w:tc>
          <w:tcPr>
            <w:tcW w:w="1554" w:type="dxa"/>
            <w:hideMark/>
          </w:tcPr>
          <w:p w14:paraId="71545CD6" w14:textId="7D72D3F6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58</w:t>
            </w:r>
          </w:p>
        </w:tc>
        <w:tc>
          <w:tcPr>
            <w:tcW w:w="1565" w:type="dxa"/>
            <w:hideMark/>
          </w:tcPr>
          <w:p w14:paraId="4C7A6645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None</w:t>
            </w:r>
          </w:p>
        </w:tc>
        <w:tc>
          <w:tcPr>
            <w:tcW w:w="1134" w:type="dxa"/>
          </w:tcPr>
          <w:p w14:paraId="0EB23E7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8F7B2C" w:rsidRPr="00693F34" w14:paraId="6352011A" w14:textId="77777777" w:rsidTr="00992130">
        <w:tc>
          <w:tcPr>
            <w:tcW w:w="2122" w:type="dxa"/>
            <w:vMerge/>
            <w:vAlign w:val="center"/>
            <w:hideMark/>
          </w:tcPr>
          <w:p w14:paraId="59AABDAF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2698" w:type="dxa"/>
            <w:hideMark/>
          </w:tcPr>
          <w:p w14:paraId="063BD4EB" w14:textId="16DBCF49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Cs/>
              </w:rPr>
            </w:pPr>
            <w:r w:rsidRPr="00693F34">
              <w:rPr>
                <w:rFonts w:ascii="Book Antiqua" w:eastAsia="宋体" w:hAnsi="Book Antiqua"/>
                <w:iCs/>
              </w:rPr>
              <w:t>De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Cs/>
              </w:rPr>
              <w:t>Jong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et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al</w:t>
            </w:r>
            <w:r w:rsidR="00C7425A" w:rsidRPr="00693F34">
              <w:rPr>
                <w:rFonts w:ascii="Book Antiqua" w:eastAsia="宋体" w:hAnsi="Book Antiqua"/>
                <w:iCs/>
                <w:vertAlign w:val="superscript"/>
              </w:rPr>
              <w:t>[30]</w:t>
            </w:r>
            <w:r w:rsidR="00C7425A" w:rsidRPr="00693F34">
              <w:rPr>
                <w:rFonts w:ascii="Book Antiqua" w:eastAsia="宋体" w:hAnsi="Book Antiqua"/>
                <w:iCs/>
              </w:rPr>
              <w:t>,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Cs/>
              </w:rPr>
              <w:t>2005</w:t>
            </w:r>
          </w:p>
        </w:tc>
        <w:tc>
          <w:tcPr>
            <w:tcW w:w="2688" w:type="dxa"/>
            <w:hideMark/>
          </w:tcPr>
          <w:p w14:paraId="4063F5E4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44</w:t>
            </w:r>
          </w:p>
        </w:tc>
        <w:tc>
          <w:tcPr>
            <w:tcW w:w="1139" w:type="dxa"/>
            <w:hideMark/>
          </w:tcPr>
          <w:p w14:paraId="55DD005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16</w:t>
            </w:r>
          </w:p>
        </w:tc>
        <w:tc>
          <w:tcPr>
            <w:tcW w:w="1554" w:type="dxa"/>
            <w:hideMark/>
          </w:tcPr>
          <w:p w14:paraId="1A632BFA" w14:textId="393A7D61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36</w:t>
            </w:r>
          </w:p>
        </w:tc>
        <w:tc>
          <w:tcPr>
            <w:tcW w:w="1565" w:type="dxa"/>
            <w:hideMark/>
          </w:tcPr>
          <w:p w14:paraId="699AE0E5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None</w:t>
            </w:r>
          </w:p>
        </w:tc>
        <w:tc>
          <w:tcPr>
            <w:tcW w:w="1134" w:type="dxa"/>
            <w:hideMark/>
          </w:tcPr>
          <w:p w14:paraId="75B2B18A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None</w:t>
            </w:r>
          </w:p>
        </w:tc>
      </w:tr>
      <w:tr w:rsidR="008F7B2C" w:rsidRPr="00693F34" w14:paraId="1799AD17" w14:textId="77777777" w:rsidTr="00992130">
        <w:tc>
          <w:tcPr>
            <w:tcW w:w="2122" w:type="dxa"/>
            <w:vMerge/>
            <w:vAlign w:val="center"/>
            <w:hideMark/>
          </w:tcPr>
          <w:p w14:paraId="5C0139F4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2698" w:type="dxa"/>
            <w:hideMark/>
          </w:tcPr>
          <w:p w14:paraId="36193AFB" w14:textId="56DEE612" w:rsidR="008F7B2C" w:rsidRPr="00693F34" w:rsidRDefault="00C7425A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Cs/>
              </w:rPr>
            </w:pPr>
            <w:r w:rsidRPr="00693F34">
              <w:rPr>
                <w:rFonts w:ascii="Book Antiqua" w:eastAsia="Book Antiqua" w:hAnsi="Book Antiqua" w:cs="Book Antiqua"/>
                <w:color w:val="000000"/>
              </w:rPr>
              <w:t>Molleví</w:t>
            </w:r>
            <w:r w:rsidR="00EE57A5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et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al</w:t>
            </w:r>
            <w:r w:rsidRPr="00693F34">
              <w:rPr>
                <w:rFonts w:ascii="Book Antiqua" w:eastAsia="宋体" w:hAnsi="Book Antiqua"/>
                <w:iCs/>
                <w:vertAlign w:val="superscript"/>
              </w:rPr>
              <w:t>[28]</w:t>
            </w:r>
            <w:r w:rsidRPr="00693F34">
              <w:rPr>
                <w:rFonts w:ascii="Book Antiqua" w:eastAsia="宋体" w:hAnsi="Book Antiqua"/>
                <w:iCs/>
              </w:rPr>
              <w:t>,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="008F7B2C" w:rsidRPr="00693F34">
              <w:rPr>
                <w:rFonts w:ascii="Book Antiqua" w:eastAsia="宋体" w:hAnsi="Book Antiqua"/>
                <w:iCs/>
              </w:rPr>
              <w:t>2007</w:t>
            </w:r>
          </w:p>
        </w:tc>
        <w:tc>
          <w:tcPr>
            <w:tcW w:w="2688" w:type="dxa"/>
            <w:hideMark/>
          </w:tcPr>
          <w:p w14:paraId="00F873E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91</w:t>
            </w:r>
          </w:p>
        </w:tc>
        <w:tc>
          <w:tcPr>
            <w:tcW w:w="1139" w:type="dxa"/>
            <w:hideMark/>
          </w:tcPr>
          <w:p w14:paraId="5682E15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46</w:t>
            </w:r>
          </w:p>
        </w:tc>
        <w:tc>
          <w:tcPr>
            <w:tcW w:w="1554" w:type="dxa"/>
            <w:hideMark/>
          </w:tcPr>
          <w:p w14:paraId="760AEB6A" w14:textId="13E8B334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51</w:t>
            </w:r>
          </w:p>
        </w:tc>
        <w:tc>
          <w:tcPr>
            <w:tcW w:w="1565" w:type="dxa"/>
            <w:hideMark/>
          </w:tcPr>
          <w:p w14:paraId="1BF64B01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Worse</w:t>
            </w:r>
          </w:p>
        </w:tc>
        <w:tc>
          <w:tcPr>
            <w:tcW w:w="1134" w:type="dxa"/>
          </w:tcPr>
          <w:p w14:paraId="52A824D4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8F7B2C" w:rsidRPr="00693F34" w14:paraId="53CEE9B9" w14:textId="77777777" w:rsidTr="00992130">
        <w:tc>
          <w:tcPr>
            <w:tcW w:w="2122" w:type="dxa"/>
            <w:vMerge/>
            <w:vAlign w:val="center"/>
            <w:hideMark/>
          </w:tcPr>
          <w:p w14:paraId="7D91F72F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2698" w:type="dxa"/>
            <w:hideMark/>
          </w:tcPr>
          <w:p w14:paraId="63C4D03D" w14:textId="6471B90D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Cs/>
              </w:rPr>
            </w:pPr>
            <w:r w:rsidRPr="00693F34">
              <w:rPr>
                <w:rFonts w:ascii="Book Antiqua" w:eastAsia="宋体" w:hAnsi="Book Antiqua"/>
                <w:iCs/>
              </w:rPr>
              <w:t>Pilat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et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al</w:t>
            </w:r>
            <w:r w:rsidR="00C7425A" w:rsidRPr="00693F34">
              <w:rPr>
                <w:rFonts w:ascii="Book Antiqua" w:eastAsia="宋体" w:hAnsi="Book Antiqua"/>
                <w:iCs/>
                <w:vertAlign w:val="superscript"/>
              </w:rPr>
              <w:t>[29]</w:t>
            </w:r>
            <w:r w:rsidR="00C7425A" w:rsidRPr="00693F34">
              <w:rPr>
                <w:rFonts w:ascii="Book Antiqua" w:eastAsia="宋体" w:hAnsi="Book Antiqua"/>
                <w:iCs/>
              </w:rPr>
              <w:t>,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Cs/>
              </w:rPr>
              <w:t>2015</w:t>
            </w:r>
          </w:p>
        </w:tc>
        <w:tc>
          <w:tcPr>
            <w:tcW w:w="2688" w:type="dxa"/>
            <w:hideMark/>
          </w:tcPr>
          <w:p w14:paraId="1075B245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76</w:t>
            </w:r>
          </w:p>
        </w:tc>
        <w:tc>
          <w:tcPr>
            <w:tcW w:w="1139" w:type="dxa"/>
            <w:hideMark/>
          </w:tcPr>
          <w:p w14:paraId="0E44A915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42</w:t>
            </w:r>
          </w:p>
        </w:tc>
        <w:tc>
          <w:tcPr>
            <w:tcW w:w="1554" w:type="dxa"/>
            <w:hideMark/>
          </w:tcPr>
          <w:p w14:paraId="7B173DF4" w14:textId="612F97DF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55</w:t>
            </w:r>
          </w:p>
        </w:tc>
        <w:tc>
          <w:tcPr>
            <w:tcW w:w="1565" w:type="dxa"/>
            <w:hideMark/>
          </w:tcPr>
          <w:p w14:paraId="45B0A3BD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Worse</w:t>
            </w:r>
          </w:p>
        </w:tc>
        <w:tc>
          <w:tcPr>
            <w:tcW w:w="1134" w:type="dxa"/>
          </w:tcPr>
          <w:p w14:paraId="24866B4B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8F7B2C" w:rsidRPr="00693F34" w14:paraId="469BFB9E" w14:textId="77777777" w:rsidTr="00992130">
        <w:tc>
          <w:tcPr>
            <w:tcW w:w="2122" w:type="dxa"/>
            <w:vMerge/>
            <w:vAlign w:val="center"/>
            <w:hideMark/>
          </w:tcPr>
          <w:p w14:paraId="43E93101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2698" w:type="dxa"/>
            <w:hideMark/>
          </w:tcPr>
          <w:p w14:paraId="6409C230" w14:textId="1ADA538F" w:rsidR="008F7B2C" w:rsidRPr="00693F34" w:rsidRDefault="00C7425A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Cs/>
              </w:rPr>
            </w:pPr>
            <w:r w:rsidRPr="00693F34">
              <w:rPr>
                <w:rFonts w:ascii="Book Antiqua" w:eastAsia="Book Antiqua" w:hAnsi="Book Antiqua" w:cs="Book Antiqua"/>
                <w:color w:val="000000"/>
              </w:rPr>
              <w:t>Løes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et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al</w:t>
            </w:r>
            <w:r w:rsidRPr="00693F34">
              <w:rPr>
                <w:rFonts w:ascii="Book Antiqua" w:eastAsia="宋体" w:hAnsi="Book Antiqua"/>
                <w:iCs/>
                <w:vertAlign w:val="superscript"/>
              </w:rPr>
              <w:t>[33]</w:t>
            </w:r>
            <w:r w:rsidRPr="00693F34">
              <w:rPr>
                <w:rFonts w:ascii="Book Antiqua" w:eastAsia="宋体" w:hAnsi="Book Antiqua"/>
                <w:iCs/>
              </w:rPr>
              <w:t>,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="008F7B2C" w:rsidRPr="00693F34">
              <w:rPr>
                <w:rFonts w:ascii="Book Antiqua" w:eastAsia="宋体" w:hAnsi="Book Antiqua"/>
                <w:iCs/>
              </w:rPr>
              <w:t>2016</w:t>
            </w:r>
          </w:p>
        </w:tc>
        <w:tc>
          <w:tcPr>
            <w:tcW w:w="2688" w:type="dxa"/>
            <w:hideMark/>
          </w:tcPr>
          <w:p w14:paraId="656B889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164</w:t>
            </w:r>
          </w:p>
        </w:tc>
        <w:tc>
          <w:tcPr>
            <w:tcW w:w="1139" w:type="dxa"/>
            <w:hideMark/>
          </w:tcPr>
          <w:p w14:paraId="696340C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99</w:t>
            </w:r>
          </w:p>
        </w:tc>
        <w:tc>
          <w:tcPr>
            <w:tcW w:w="1554" w:type="dxa"/>
            <w:hideMark/>
          </w:tcPr>
          <w:p w14:paraId="1FB8CFD0" w14:textId="79E238E0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60</w:t>
            </w:r>
          </w:p>
        </w:tc>
        <w:tc>
          <w:tcPr>
            <w:tcW w:w="1565" w:type="dxa"/>
            <w:hideMark/>
          </w:tcPr>
          <w:p w14:paraId="100916E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None</w:t>
            </w:r>
          </w:p>
        </w:tc>
        <w:tc>
          <w:tcPr>
            <w:tcW w:w="1134" w:type="dxa"/>
            <w:hideMark/>
          </w:tcPr>
          <w:p w14:paraId="47C0B2E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None</w:t>
            </w:r>
          </w:p>
        </w:tc>
      </w:tr>
      <w:tr w:rsidR="008F7B2C" w:rsidRPr="00693F34" w14:paraId="5C74C856" w14:textId="77777777" w:rsidTr="00992130">
        <w:tc>
          <w:tcPr>
            <w:tcW w:w="2122" w:type="dxa"/>
            <w:vMerge/>
            <w:vAlign w:val="center"/>
            <w:hideMark/>
          </w:tcPr>
          <w:p w14:paraId="6910C2F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2698" w:type="dxa"/>
            <w:hideMark/>
          </w:tcPr>
          <w:p w14:paraId="4314BDD9" w14:textId="7B87DB65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Cs/>
              </w:rPr>
            </w:pPr>
            <w:r w:rsidRPr="00693F34">
              <w:rPr>
                <w:rFonts w:ascii="Book Antiqua" w:eastAsia="宋体" w:hAnsi="Book Antiqua"/>
                <w:iCs/>
              </w:rPr>
              <w:t>Frankel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et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al</w:t>
            </w:r>
            <w:r w:rsidR="00C7425A" w:rsidRPr="00693F34">
              <w:rPr>
                <w:rFonts w:ascii="Book Antiqua" w:eastAsia="宋体" w:hAnsi="Book Antiqua"/>
                <w:iCs/>
                <w:vertAlign w:val="superscript"/>
              </w:rPr>
              <w:t>[31]</w:t>
            </w:r>
            <w:r w:rsidR="00C7425A" w:rsidRPr="00693F34">
              <w:rPr>
                <w:rFonts w:ascii="Book Antiqua" w:eastAsia="宋体" w:hAnsi="Book Antiqua"/>
                <w:iCs/>
              </w:rPr>
              <w:t>,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Cs/>
              </w:rPr>
              <w:t>2017</w:t>
            </w:r>
          </w:p>
        </w:tc>
        <w:tc>
          <w:tcPr>
            <w:tcW w:w="2688" w:type="dxa"/>
            <w:hideMark/>
          </w:tcPr>
          <w:p w14:paraId="0DC3FD2F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165</w:t>
            </w:r>
          </w:p>
        </w:tc>
        <w:tc>
          <w:tcPr>
            <w:tcW w:w="1139" w:type="dxa"/>
            <w:hideMark/>
          </w:tcPr>
          <w:p w14:paraId="32D4B543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95</w:t>
            </w:r>
          </w:p>
        </w:tc>
        <w:tc>
          <w:tcPr>
            <w:tcW w:w="1554" w:type="dxa"/>
            <w:hideMark/>
          </w:tcPr>
          <w:p w14:paraId="253AA63B" w14:textId="76ACD4A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58</w:t>
            </w:r>
          </w:p>
        </w:tc>
        <w:tc>
          <w:tcPr>
            <w:tcW w:w="1565" w:type="dxa"/>
            <w:hideMark/>
          </w:tcPr>
          <w:p w14:paraId="5607E59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None</w:t>
            </w:r>
          </w:p>
        </w:tc>
        <w:tc>
          <w:tcPr>
            <w:tcW w:w="1134" w:type="dxa"/>
          </w:tcPr>
          <w:p w14:paraId="07FEFE77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8F7B2C" w:rsidRPr="00693F34" w14:paraId="52FE2F71" w14:textId="77777777" w:rsidTr="00992130">
        <w:tc>
          <w:tcPr>
            <w:tcW w:w="2122" w:type="dxa"/>
            <w:vMerge/>
            <w:vAlign w:val="center"/>
            <w:hideMark/>
          </w:tcPr>
          <w:p w14:paraId="0736726C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2698" w:type="dxa"/>
            <w:hideMark/>
          </w:tcPr>
          <w:p w14:paraId="4ED05148" w14:textId="0ACEE112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Cs/>
              </w:rPr>
            </w:pPr>
            <w:r w:rsidRPr="00693F34">
              <w:rPr>
                <w:rFonts w:ascii="Book Antiqua" w:eastAsia="宋体" w:hAnsi="Book Antiqua"/>
                <w:iCs/>
              </w:rPr>
              <w:t>Chun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et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al</w:t>
            </w:r>
            <w:r w:rsidR="00C7425A" w:rsidRPr="00693F34">
              <w:rPr>
                <w:rFonts w:ascii="Book Antiqua" w:eastAsia="宋体" w:hAnsi="Book Antiqua"/>
                <w:iCs/>
                <w:vertAlign w:val="superscript"/>
              </w:rPr>
              <w:t>[32]</w:t>
            </w:r>
            <w:r w:rsidR="00C7425A" w:rsidRPr="00693F34">
              <w:rPr>
                <w:rFonts w:ascii="Book Antiqua" w:eastAsia="宋体" w:hAnsi="Book Antiqua"/>
                <w:iCs/>
              </w:rPr>
              <w:t>,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Cs/>
              </w:rPr>
              <w:t>2019</w:t>
            </w:r>
          </w:p>
        </w:tc>
        <w:tc>
          <w:tcPr>
            <w:tcW w:w="2688" w:type="dxa"/>
            <w:hideMark/>
          </w:tcPr>
          <w:p w14:paraId="28CB0BE7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401</w:t>
            </w:r>
          </w:p>
        </w:tc>
        <w:tc>
          <w:tcPr>
            <w:tcW w:w="1139" w:type="dxa"/>
            <w:hideMark/>
          </w:tcPr>
          <w:p w14:paraId="1094611B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263</w:t>
            </w:r>
          </w:p>
        </w:tc>
        <w:tc>
          <w:tcPr>
            <w:tcW w:w="1554" w:type="dxa"/>
            <w:hideMark/>
          </w:tcPr>
          <w:p w14:paraId="275E0787" w14:textId="5F67A885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66</w:t>
            </w:r>
          </w:p>
        </w:tc>
        <w:tc>
          <w:tcPr>
            <w:tcW w:w="1565" w:type="dxa"/>
            <w:hideMark/>
          </w:tcPr>
          <w:p w14:paraId="5D537ACB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None</w:t>
            </w:r>
          </w:p>
        </w:tc>
        <w:tc>
          <w:tcPr>
            <w:tcW w:w="1134" w:type="dxa"/>
          </w:tcPr>
          <w:p w14:paraId="669A92CA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8F7B2C" w:rsidRPr="00693F34" w14:paraId="349A4A7E" w14:textId="77777777" w:rsidTr="00992130">
        <w:tc>
          <w:tcPr>
            <w:tcW w:w="2122" w:type="dxa"/>
            <w:vMerge w:val="restart"/>
            <w:hideMark/>
          </w:tcPr>
          <w:p w14:paraId="7C6ED6A4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  <w:i/>
                <w:iCs/>
              </w:rPr>
              <w:t>SMAD4</w:t>
            </w:r>
          </w:p>
        </w:tc>
        <w:tc>
          <w:tcPr>
            <w:tcW w:w="2698" w:type="dxa"/>
            <w:hideMark/>
          </w:tcPr>
          <w:p w14:paraId="432D548E" w14:textId="3F693B12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Cs/>
              </w:rPr>
            </w:pPr>
            <w:r w:rsidRPr="00693F34">
              <w:rPr>
                <w:rFonts w:ascii="Book Antiqua" w:eastAsia="宋体" w:hAnsi="Book Antiqua"/>
                <w:iCs/>
              </w:rPr>
              <w:t>Mizuno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et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al</w:t>
            </w:r>
            <w:r w:rsidR="00C7425A" w:rsidRPr="00693F34">
              <w:rPr>
                <w:rFonts w:ascii="Book Antiqua" w:eastAsia="宋体" w:hAnsi="Book Antiqua"/>
                <w:iCs/>
                <w:vertAlign w:val="superscript"/>
              </w:rPr>
              <w:t>[35]</w:t>
            </w:r>
            <w:r w:rsidR="00C7425A" w:rsidRPr="00693F34">
              <w:rPr>
                <w:rFonts w:ascii="Book Antiqua" w:eastAsia="宋体" w:hAnsi="Book Antiqua"/>
                <w:iCs/>
              </w:rPr>
              <w:t>,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Cs/>
              </w:rPr>
              <w:t>2018</w:t>
            </w:r>
          </w:p>
        </w:tc>
        <w:tc>
          <w:tcPr>
            <w:tcW w:w="2688" w:type="dxa"/>
            <w:hideMark/>
          </w:tcPr>
          <w:p w14:paraId="3D11928B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278</w:t>
            </w:r>
          </w:p>
        </w:tc>
        <w:tc>
          <w:tcPr>
            <w:tcW w:w="1139" w:type="dxa"/>
            <w:hideMark/>
          </w:tcPr>
          <w:p w14:paraId="662FB8DC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37</w:t>
            </w:r>
          </w:p>
        </w:tc>
        <w:tc>
          <w:tcPr>
            <w:tcW w:w="1554" w:type="dxa"/>
            <w:hideMark/>
          </w:tcPr>
          <w:p w14:paraId="4FD3AC02" w14:textId="26B8CEA9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13</w:t>
            </w:r>
          </w:p>
        </w:tc>
        <w:tc>
          <w:tcPr>
            <w:tcW w:w="1565" w:type="dxa"/>
            <w:hideMark/>
          </w:tcPr>
          <w:p w14:paraId="067AABA3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Worse</w:t>
            </w:r>
          </w:p>
        </w:tc>
        <w:tc>
          <w:tcPr>
            <w:tcW w:w="1134" w:type="dxa"/>
          </w:tcPr>
          <w:p w14:paraId="2B1736B3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8F7B2C" w:rsidRPr="00693F34" w14:paraId="28354D76" w14:textId="77777777" w:rsidTr="00992130">
        <w:tc>
          <w:tcPr>
            <w:tcW w:w="2122" w:type="dxa"/>
            <w:vMerge/>
            <w:vAlign w:val="center"/>
            <w:hideMark/>
          </w:tcPr>
          <w:p w14:paraId="1E2898F8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2698" w:type="dxa"/>
            <w:hideMark/>
          </w:tcPr>
          <w:p w14:paraId="168129BA" w14:textId="0C87669C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Cs/>
              </w:rPr>
            </w:pPr>
            <w:r w:rsidRPr="00693F34">
              <w:rPr>
                <w:rFonts w:ascii="Book Antiqua" w:eastAsia="宋体" w:hAnsi="Book Antiqua"/>
                <w:iCs/>
              </w:rPr>
              <w:t>Kawaguchi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et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al</w:t>
            </w:r>
            <w:r w:rsidR="00C7425A" w:rsidRPr="00693F34">
              <w:rPr>
                <w:rFonts w:ascii="Book Antiqua" w:eastAsia="宋体" w:hAnsi="Book Antiqua"/>
                <w:iCs/>
                <w:vertAlign w:val="superscript"/>
              </w:rPr>
              <w:t>[36]</w:t>
            </w:r>
            <w:r w:rsidR="00C7425A" w:rsidRPr="00693F34">
              <w:rPr>
                <w:rFonts w:ascii="Book Antiqua" w:eastAsia="宋体" w:hAnsi="Book Antiqua"/>
                <w:iCs/>
              </w:rPr>
              <w:t>,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Cs/>
              </w:rPr>
              <w:t>2019</w:t>
            </w:r>
          </w:p>
        </w:tc>
        <w:tc>
          <w:tcPr>
            <w:tcW w:w="2688" w:type="dxa"/>
            <w:hideMark/>
          </w:tcPr>
          <w:p w14:paraId="742A90EB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507</w:t>
            </w:r>
          </w:p>
        </w:tc>
        <w:tc>
          <w:tcPr>
            <w:tcW w:w="1139" w:type="dxa"/>
            <w:hideMark/>
          </w:tcPr>
          <w:p w14:paraId="20068B1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56</w:t>
            </w:r>
          </w:p>
        </w:tc>
        <w:tc>
          <w:tcPr>
            <w:tcW w:w="1554" w:type="dxa"/>
            <w:hideMark/>
          </w:tcPr>
          <w:p w14:paraId="3612FE26" w14:textId="1ADCE2C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11</w:t>
            </w:r>
          </w:p>
        </w:tc>
        <w:tc>
          <w:tcPr>
            <w:tcW w:w="1565" w:type="dxa"/>
            <w:hideMark/>
          </w:tcPr>
          <w:p w14:paraId="11ACB6E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Worse</w:t>
            </w:r>
          </w:p>
        </w:tc>
        <w:tc>
          <w:tcPr>
            <w:tcW w:w="1134" w:type="dxa"/>
            <w:hideMark/>
          </w:tcPr>
          <w:p w14:paraId="29F146C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Worse</w:t>
            </w:r>
          </w:p>
        </w:tc>
      </w:tr>
      <w:tr w:rsidR="008F7B2C" w:rsidRPr="00693F34" w14:paraId="69E1C751" w14:textId="77777777" w:rsidTr="00992130">
        <w:tc>
          <w:tcPr>
            <w:tcW w:w="2122" w:type="dxa"/>
            <w:hideMark/>
          </w:tcPr>
          <w:p w14:paraId="1FE96370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  <w:i/>
                <w:iCs/>
              </w:rPr>
              <w:t>APC</w:t>
            </w:r>
            <w:r w:rsidRPr="00693F34">
              <w:rPr>
                <w:rFonts w:ascii="Book Antiqua" w:eastAsia="宋体" w:hAnsi="Book Antiqua"/>
                <w:vertAlign w:val="superscript"/>
              </w:rPr>
              <w:t>2</w:t>
            </w:r>
          </w:p>
        </w:tc>
        <w:tc>
          <w:tcPr>
            <w:tcW w:w="2698" w:type="dxa"/>
            <w:hideMark/>
          </w:tcPr>
          <w:p w14:paraId="579882AC" w14:textId="4DF12AF4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Cs/>
              </w:rPr>
            </w:pPr>
            <w:r w:rsidRPr="00693F34">
              <w:rPr>
                <w:rFonts w:ascii="Book Antiqua" w:eastAsia="宋体" w:hAnsi="Book Antiqua"/>
                <w:iCs/>
              </w:rPr>
              <w:t>Yamashita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et</w:t>
            </w:r>
            <w:r w:rsidR="00EE57A5">
              <w:rPr>
                <w:rFonts w:ascii="Book Antiqua" w:eastAsia="宋体" w:hAnsi="Book Antiqua"/>
                <w:i/>
              </w:rPr>
              <w:t xml:space="preserve"> </w:t>
            </w:r>
            <w:r w:rsidR="005669B1" w:rsidRPr="00693F34">
              <w:rPr>
                <w:rFonts w:ascii="Book Antiqua" w:eastAsia="宋体" w:hAnsi="Book Antiqua"/>
                <w:i/>
              </w:rPr>
              <w:t>al</w:t>
            </w:r>
            <w:r w:rsidR="00C7425A" w:rsidRPr="00693F34">
              <w:rPr>
                <w:rFonts w:ascii="Book Antiqua" w:eastAsia="宋体" w:hAnsi="Book Antiqua"/>
                <w:iCs/>
                <w:vertAlign w:val="superscript"/>
              </w:rPr>
              <w:t>[34]</w:t>
            </w:r>
            <w:r w:rsidR="00C7425A" w:rsidRPr="00693F34">
              <w:rPr>
                <w:rFonts w:ascii="Book Antiqua" w:eastAsia="宋体" w:hAnsi="Book Antiqua"/>
                <w:iCs/>
              </w:rPr>
              <w:t>,</w:t>
            </w:r>
            <w:r w:rsidR="00EE57A5">
              <w:rPr>
                <w:rFonts w:ascii="Book Antiqua" w:eastAsia="宋体" w:hAnsi="Book Antiqua"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Cs/>
              </w:rPr>
              <w:t>2020</w:t>
            </w:r>
          </w:p>
        </w:tc>
        <w:tc>
          <w:tcPr>
            <w:tcW w:w="2688" w:type="dxa"/>
            <w:hideMark/>
          </w:tcPr>
          <w:p w14:paraId="10D9E92A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396</w:t>
            </w:r>
          </w:p>
        </w:tc>
        <w:tc>
          <w:tcPr>
            <w:tcW w:w="1139" w:type="dxa"/>
            <w:hideMark/>
          </w:tcPr>
          <w:p w14:paraId="12D29A3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45</w:t>
            </w:r>
          </w:p>
        </w:tc>
        <w:tc>
          <w:tcPr>
            <w:tcW w:w="1554" w:type="dxa"/>
            <w:hideMark/>
          </w:tcPr>
          <w:p w14:paraId="34732565" w14:textId="26F53E78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11</w:t>
            </w:r>
          </w:p>
        </w:tc>
        <w:tc>
          <w:tcPr>
            <w:tcW w:w="1565" w:type="dxa"/>
            <w:hideMark/>
          </w:tcPr>
          <w:p w14:paraId="406E5F5F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Worse</w:t>
            </w:r>
          </w:p>
        </w:tc>
        <w:tc>
          <w:tcPr>
            <w:tcW w:w="1134" w:type="dxa"/>
            <w:hideMark/>
          </w:tcPr>
          <w:p w14:paraId="654D8485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Worse</w:t>
            </w:r>
          </w:p>
        </w:tc>
      </w:tr>
    </w:tbl>
    <w:p w14:paraId="5A7A32AD" w14:textId="77777777" w:rsidR="00DC3304" w:rsidRDefault="00992130" w:rsidP="00693F34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93F34">
        <w:rPr>
          <w:rFonts w:ascii="Book Antiqua" w:eastAsia="宋体" w:hAnsi="Book Antiqua"/>
          <w:vertAlign w:val="superscript"/>
        </w:rPr>
        <w:t>1</w:t>
      </w:r>
      <w:r w:rsidRPr="00693F34">
        <w:rPr>
          <w:rFonts w:ascii="Book Antiqua" w:eastAsia="宋体" w:hAnsi="Book Antiqua"/>
        </w:rPr>
        <w:t>More</w:t>
      </w:r>
      <w:r w:rsidR="00EE57A5">
        <w:rPr>
          <w:rFonts w:ascii="Book Antiqua" w:eastAsia="宋体" w:hAnsi="Book Antiqua"/>
        </w:rPr>
        <w:t xml:space="preserve"> </w:t>
      </w:r>
      <w:r w:rsidR="008F7B2C" w:rsidRPr="00693F34">
        <w:rPr>
          <w:rFonts w:ascii="Book Antiqua" w:eastAsia="宋体" w:hAnsi="Book Antiqua"/>
        </w:rPr>
        <w:t>than</w:t>
      </w:r>
      <w:r w:rsidR="00EE57A5">
        <w:rPr>
          <w:rFonts w:ascii="Book Antiqua" w:eastAsia="宋体" w:hAnsi="Book Antiqua"/>
        </w:rPr>
        <w:t xml:space="preserve"> </w:t>
      </w:r>
      <w:r w:rsidR="008F7B2C" w:rsidRPr="00693F34">
        <w:rPr>
          <w:rFonts w:ascii="Book Antiqua" w:eastAsia="宋体" w:hAnsi="Book Antiqua"/>
        </w:rPr>
        <w:t>150</w:t>
      </w:r>
      <w:r w:rsidR="00DC3304">
        <w:rPr>
          <w:rFonts w:ascii="Book Antiqua" w:eastAsia="宋体" w:hAnsi="Book Antiqua" w:hint="eastAsia"/>
          <w:lang w:eastAsia="zh-CN"/>
        </w:rPr>
        <w:t>.</w:t>
      </w:r>
    </w:p>
    <w:p w14:paraId="78CE71FC" w14:textId="49A4744A" w:rsidR="008F7B2C" w:rsidRPr="00693F34" w:rsidRDefault="008F7B2C" w:rsidP="00693F34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kern w:val="2"/>
        </w:rPr>
      </w:pPr>
      <w:r w:rsidRPr="00693F34">
        <w:rPr>
          <w:rFonts w:ascii="Book Antiqua" w:eastAsia="宋体" w:hAnsi="Book Antiqua"/>
          <w:vertAlign w:val="superscript"/>
        </w:rPr>
        <w:t>2</w:t>
      </w:r>
      <w:r w:rsidR="00992130" w:rsidRPr="00693F34">
        <w:rPr>
          <w:rFonts w:ascii="Book Antiqua" w:eastAsia="宋体" w:hAnsi="Book Antiqua"/>
        </w:rPr>
        <w:t>R</w:t>
      </w:r>
      <w:r w:rsidRPr="00693F34">
        <w:rPr>
          <w:rFonts w:ascii="Book Antiqua" w:eastAsia="宋体" w:hAnsi="Book Antiqua"/>
        </w:rPr>
        <w:t>epresent</w:t>
      </w:r>
      <w:r w:rsidR="00EE57A5">
        <w:rPr>
          <w:rFonts w:ascii="Book Antiqua" w:eastAsia="宋体" w:hAnsi="Book Antiqua"/>
        </w:rPr>
        <w:t xml:space="preserve"> </w:t>
      </w:r>
      <w:r w:rsidRPr="00693F34">
        <w:rPr>
          <w:rFonts w:ascii="Book Antiqua" w:eastAsia="宋体" w:hAnsi="Book Antiqua"/>
          <w:i/>
          <w:iCs/>
        </w:rPr>
        <w:t>APC</w:t>
      </w:r>
      <w:r w:rsidR="00EE57A5">
        <w:rPr>
          <w:rFonts w:ascii="Book Antiqua" w:eastAsia="宋体" w:hAnsi="Book Antiqua"/>
        </w:rPr>
        <w:t xml:space="preserve"> </w:t>
      </w:r>
      <w:r w:rsidRPr="00693F34">
        <w:rPr>
          <w:rFonts w:ascii="Book Antiqua" w:eastAsia="宋体" w:hAnsi="Book Antiqua"/>
        </w:rPr>
        <w:t>and</w:t>
      </w:r>
      <w:r w:rsidR="00EE57A5">
        <w:rPr>
          <w:rFonts w:ascii="Book Antiqua" w:eastAsia="宋体" w:hAnsi="Book Antiqua"/>
        </w:rPr>
        <w:t xml:space="preserve"> </w:t>
      </w:r>
      <w:r w:rsidRPr="00693F34">
        <w:rPr>
          <w:rFonts w:ascii="Book Antiqua" w:eastAsia="宋体" w:hAnsi="Book Antiqua"/>
          <w:i/>
          <w:iCs/>
        </w:rPr>
        <w:t>PIK3CA</w:t>
      </w:r>
      <w:r w:rsidR="00EE57A5">
        <w:rPr>
          <w:rFonts w:ascii="Book Antiqua" w:eastAsia="宋体" w:hAnsi="Book Antiqua"/>
        </w:rPr>
        <w:t xml:space="preserve"> </w:t>
      </w:r>
      <w:r w:rsidRPr="00693F34">
        <w:rPr>
          <w:rFonts w:ascii="Book Antiqua" w:eastAsia="宋体" w:hAnsi="Book Antiqua"/>
        </w:rPr>
        <w:t>mutation</w:t>
      </w:r>
      <w:r w:rsidR="00992130" w:rsidRPr="00693F34">
        <w:rPr>
          <w:rFonts w:ascii="Book Antiqua" w:eastAsia="宋体" w:hAnsi="Book Antiqua"/>
        </w:rPr>
        <w:t>.</w:t>
      </w:r>
      <w:r w:rsidR="00EE57A5">
        <w:rPr>
          <w:rFonts w:ascii="Book Antiqua" w:eastAsia="宋体" w:hAnsi="Book Antiqua"/>
          <w:b/>
          <w:bCs/>
        </w:rPr>
        <w:t xml:space="preserve"> </w:t>
      </w:r>
      <w:r w:rsidR="00992130" w:rsidRPr="00693F34">
        <w:rPr>
          <w:rFonts w:ascii="Book Antiqua" w:eastAsia="宋体" w:hAnsi="Book Antiqua"/>
          <w:bCs/>
        </w:rPr>
        <w:t>OS:</w:t>
      </w:r>
      <w:r w:rsidR="00EE57A5">
        <w:rPr>
          <w:rFonts w:ascii="Book Antiqua" w:eastAsia="宋体" w:hAnsi="Book Antiqua"/>
          <w:b/>
          <w:bCs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Overall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survival;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宋体" w:hAnsi="Book Antiqua"/>
          <w:bCs/>
        </w:rPr>
        <w:t>RFS:</w:t>
      </w:r>
      <w:r w:rsidR="00EE57A5">
        <w:rPr>
          <w:rFonts w:ascii="Book Antiqua" w:eastAsia="宋体" w:hAnsi="Book Antiqua"/>
          <w:b/>
          <w:bCs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Recurrence-free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992130" w:rsidRPr="00693F34">
        <w:rPr>
          <w:rFonts w:ascii="Book Antiqua" w:eastAsia="Book Antiqua" w:hAnsi="Book Antiqua" w:cs="Book Antiqua"/>
          <w:color w:val="000000"/>
        </w:rPr>
        <w:t>survival.</w:t>
      </w:r>
    </w:p>
    <w:p w14:paraId="22F7D698" w14:textId="77777777" w:rsidR="008F7B2C" w:rsidRPr="00693F34" w:rsidRDefault="008F7B2C" w:rsidP="00693F34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i/>
        </w:rPr>
      </w:pPr>
      <w:r w:rsidRPr="00693F34">
        <w:rPr>
          <w:rFonts w:ascii="Book Antiqua" w:eastAsia="宋体" w:hAnsi="Book Antiqua"/>
          <w:b/>
          <w:i/>
        </w:rPr>
        <w:br w:type="page"/>
      </w:r>
    </w:p>
    <w:p w14:paraId="18F05D69" w14:textId="26883D05" w:rsidR="008F7B2C" w:rsidRPr="00693F34" w:rsidRDefault="008F7B2C" w:rsidP="00693F34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bCs/>
        </w:rPr>
      </w:pPr>
      <w:r w:rsidRPr="00693F34">
        <w:rPr>
          <w:rFonts w:ascii="Book Antiqua" w:eastAsia="宋体" w:hAnsi="Book Antiqua"/>
          <w:b/>
        </w:rPr>
        <w:t>Table</w:t>
      </w:r>
      <w:r w:rsidR="00EE57A5">
        <w:rPr>
          <w:rFonts w:ascii="Book Antiqua" w:eastAsia="宋体" w:hAnsi="Book Antiqua"/>
          <w:b/>
        </w:rPr>
        <w:t xml:space="preserve"> </w:t>
      </w:r>
      <w:r w:rsidRPr="00693F34">
        <w:rPr>
          <w:rFonts w:ascii="Book Antiqua" w:eastAsia="宋体" w:hAnsi="Book Antiqua"/>
          <w:b/>
        </w:rPr>
        <w:t>2</w:t>
      </w:r>
      <w:r w:rsidR="00EE57A5">
        <w:rPr>
          <w:rFonts w:ascii="Book Antiqua" w:eastAsia="宋体" w:hAnsi="Book Antiqua"/>
          <w:b/>
          <w:bCs/>
        </w:rPr>
        <w:t xml:space="preserve"> </w:t>
      </w:r>
      <w:r w:rsidRPr="00693F34">
        <w:rPr>
          <w:rFonts w:ascii="Book Antiqua" w:eastAsia="宋体" w:hAnsi="Book Antiqua"/>
          <w:b/>
          <w:bCs/>
        </w:rPr>
        <w:t>Summary</w:t>
      </w:r>
      <w:r w:rsidR="00EE57A5">
        <w:rPr>
          <w:rFonts w:ascii="Book Antiqua" w:eastAsia="宋体" w:hAnsi="Book Antiqua"/>
          <w:b/>
          <w:bCs/>
        </w:rPr>
        <w:t xml:space="preserve"> </w:t>
      </w:r>
      <w:r w:rsidRPr="00693F34">
        <w:rPr>
          <w:rFonts w:ascii="Book Antiqua" w:eastAsia="宋体" w:hAnsi="Book Antiqua"/>
          <w:b/>
          <w:bCs/>
        </w:rPr>
        <w:t>of</w:t>
      </w:r>
      <w:r w:rsidR="00EE57A5">
        <w:rPr>
          <w:rFonts w:ascii="Book Antiqua" w:eastAsia="宋体" w:hAnsi="Book Antiqua"/>
          <w:b/>
          <w:bCs/>
        </w:rPr>
        <w:t xml:space="preserve"> </w:t>
      </w:r>
      <w:r w:rsidRPr="00693F34">
        <w:rPr>
          <w:rFonts w:ascii="Book Antiqua" w:eastAsia="宋体" w:hAnsi="Book Antiqua"/>
          <w:b/>
          <w:bCs/>
        </w:rPr>
        <w:t>evidence</w:t>
      </w:r>
      <w:r w:rsidR="00EE57A5">
        <w:rPr>
          <w:rFonts w:ascii="Book Antiqua" w:eastAsia="宋体" w:hAnsi="Book Antiqua"/>
          <w:b/>
          <w:bCs/>
        </w:rPr>
        <w:t xml:space="preserve"> </w:t>
      </w:r>
      <w:r w:rsidRPr="00693F34">
        <w:rPr>
          <w:rFonts w:ascii="Book Antiqua" w:eastAsia="宋体" w:hAnsi="Book Antiqua"/>
          <w:b/>
          <w:bCs/>
        </w:rPr>
        <w:t>for</w:t>
      </w:r>
      <w:r w:rsidR="00EE57A5">
        <w:rPr>
          <w:rFonts w:ascii="Book Antiqua" w:eastAsia="宋体" w:hAnsi="Book Antiqua"/>
          <w:b/>
          <w:bCs/>
        </w:rPr>
        <w:t xml:space="preserve"> </w:t>
      </w:r>
      <w:r w:rsidRPr="00693F34">
        <w:rPr>
          <w:rFonts w:ascii="Book Antiqua" w:eastAsia="宋体" w:hAnsi="Book Antiqua"/>
          <w:b/>
          <w:bCs/>
        </w:rPr>
        <w:t>other</w:t>
      </w:r>
      <w:r w:rsidR="00EE57A5">
        <w:rPr>
          <w:rFonts w:ascii="Book Antiqua" w:eastAsia="宋体" w:hAnsi="Book Antiqua"/>
          <w:b/>
          <w:bCs/>
        </w:rPr>
        <w:t xml:space="preserve"> </w:t>
      </w:r>
      <w:r w:rsidRPr="00693F34">
        <w:rPr>
          <w:rFonts w:ascii="Book Antiqua" w:eastAsia="宋体" w:hAnsi="Book Antiqua"/>
          <w:b/>
          <w:bCs/>
        </w:rPr>
        <w:t>gene</w:t>
      </w:r>
      <w:r w:rsidR="00EE57A5">
        <w:rPr>
          <w:rFonts w:ascii="Book Antiqua" w:eastAsia="宋体" w:hAnsi="Book Antiqua"/>
          <w:b/>
          <w:bCs/>
        </w:rPr>
        <w:t xml:space="preserve"> </w:t>
      </w:r>
      <w:r w:rsidRPr="00693F34">
        <w:rPr>
          <w:rFonts w:ascii="Book Antiqua" w:eastAsia="宋体" w:hAnsi="Book Antiqua"/>
          <w:b/>
          <w:bCs/>
        </w:rPr>
        <w:t>mutations</w:t>
      </w:r>
    </w:p>
    <w:tbl>
      <w:tblPr>
        <w:tblStyle w:val="2"/>
        <w:tblW w:w="12900" w:type="dxa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4541"/>
        <w:gridCol w:w="5387"/>
      </w:tblGrid>
      <w:tr w:rsidR="00002560" w:rsidRPr="00693F34" w14:paraId="2B8AFD50" w14:textId="77777777" w:rsidTr="007F75C6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83C56F7" w14:textId="4B82E793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693F34">
              <w:rPr>
                <w:rFonts w:ascii="Book Antiqua" w:eastAsia="宋体" w:hAnsi="Book Antiqua"/>
                <w:b/>
                <w:bCs/>
              </w:rPr>
              <w:t>Genes</w:t>
            </w:r>
            <w:r w:rsidR="00EE57A5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693F34">
              <w:rPr>
                <w:rFonts w:ascii="Book Antiqua" w:eastAsia="宋体" w:hAnsi="Book Antiqua"/>
                <w:b/>
                <w:bCs/>
              </w:rPr>
              <w:t>mutation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DE1290F" w14:textId="2E21D5F8" w:rsidR="00002560" w:rsidRPr="00693F34" w:rsidRDefault="008321EE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>
              <w:rPr>
                <w:rFonts w:ascii="Book Antiqua" w:eastAsia="宋体" w:hAnsi="Book Antiqua"/>
                <w:b/>
                <w:bCs/>
              </w:rPr>
              <w:t>Ref.</w:t>
            </w:r>
          </w:p>
        </w:tc>
        <w:tc>
          <w:tcPr>
            <w:tcW w:w="454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1F0EA6E" w14:textId="77777777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693F34">
              <w:rPr>
                <w:rFonts w:ascii="Book Antiqua" w:eastAsia="宋体" w:hAnsi="Book Antiqua"/>
                <w:b/>
                <w:bCs/>
              </w:rPr>
              <w:t>Summary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25E70D3" w14:textId="1DEB5C3E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693F34">
              <w:rPr>
                <w:rFonts w:ascii="Book Antiqua" w:eastAsia="宋体" w:hAnsi="Book Antiqua"/>
                <w:b/>
                <w:bCs/>
              </w:rPr>
              <w:t>Conclusion</w:t>
            </w:r>
            <w:r w:rsidR="00EE57A5">
              <w:rPr>
                <w:rFonts w:ascii="Book Antiqua" w:eastAsia="宋体" w:hAnsi="Book Antiqua"/>
                <w:b/>
                <w:bCs/>
              </w:rPr>
              <w:t xml:space="preserve"> </w:t>
            </w:r>
          </w:p>
        </w:tc>
      </w:tr>
      <w:tr w:rsidR="00002560" w:rsidRPr="00693F34" w14:paraId="17EDC4D4" w14:textId="77777777" w:rsidTr="007F75C6">
        <w:tc>
          <w:tcPr>
            <w:tcW w:w="1555" w:type="dxa"/>
            <w:vMerge w:val="restart"/>
            <w:tcBorders>
              <w:top w:val="single" w:sz="4" w:space="0" w:color="auto"/>
            </w:tcBorders>
            <w:hideMark/>
          </w:tcPr>
          <w:p w14:paraId="0E24BE55" w14:textId="77777777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/>
                <w:iCs/>
              </w:rPr>
            </w:pPr>
            <w:r w:rsidRPr="00693F34">
              <w:rPr>
                <w:rFonts w:ascii="Book Antiqua" w:eastAsia="宋体" w:hAnsi="Book Antiqua"/>
                <w:i/>
                <w:iCs/>
              </w:rPr>
              <w:t>CREBBP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hideMark/>
          </w:tcPr>
          <w:p w14:paraId="32A6754F" w14:textId="39681339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Lin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  <w:i/>
                <w:iCs/>
              </w:rPr>
              <w:t>et</w:t>
            </w:r>
            <w:r w:rsidR="00EE57A5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/>
                <w:iCs/>
              </w:rPr>
              <w:t>al</w:t>
            </w:r>
            <w:r w:rsidRPr="00693F34">
              <w:rPr>
                <w:rFonts w:ascii="Book Antiqua" w:eastAsia="宋体" w:hAnsi="Book Antiqua"/>
                <w:vertAlign w:val="superscript"/>
              </w:rPr>
              <w:t>[37]</w:t>
            </w:r>
            <w:r w:rsidRPr="00693F34">
              <w:rPr>
                <w:rFonts w:ascii="Book Antiqua" w:eastAsia="宋体" w:hAnsi="Book Antiqua"/>
              </w:rPr>
              <w:t>,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2020</w:t>
            </w:r>
          </w:p>
        </w:tc>
        <w:tc>
          <w:tcPr>
            <w:tcW w:w="4541" w:type="dxa"/>
            <w:tcBorders>
              <w:top w:val="single" w:sz="4" w:space="0" w:color="auto"/>
            </w:tcBorders>
            <w:hideMark/>
          </w:tcPr>
          <w:p w14:paraId="36EF148B" w14:textId="186FA366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TMB-high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(&gt;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11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mutations/Mb),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male,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mutation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of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  <w:i/>
                <w:iCs/>
              </w:rPr>
              <w:t>RNF43,</w:t>
            </w:r>
            <w:r w:rsidR="00EE57A5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/>
                <w:iCs/>
              </w:rPr>
              <w:t>CREBBP,</w:t>
            </w:r>
            <w:r w:rsidR="00EE57A5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/>
                <w:iCs/>
              </w:rPr>
              <w:t>NOTCH3,</w:t>
            </w:r>
            <w:r w:rsidR="00EE57A5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/>
                <w:iCs/>
              </w:rPr>
              <w:t>PTCH1,</w:t>
            </w:r>
            <w:r w:rsidR="00EE57A5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/>
                <w:iCs/>
              </w:rPr>
              <w:t>CIC,</w:t>
            </w:r>
            <w:r w:rsidR="00EE57A5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/>
                <w:iCs/>
              </w:rPr>
              <w:t>DNMT1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and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  <w:i/>
                <w:iCs/>
              </w:rPr>
              <w:t>SPEN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were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all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related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to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longer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OS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hideMark/>
          </w:tcPr>
          <w:p w14:paraId="0CF3DEDB" w14:textId="35240CBE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  <w:i/>
                <w:iCs/>
              </w:rPr>
              <w:t>CREBBP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mutation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may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be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related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to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higher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immunogenicity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such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TMB,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high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expression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of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mRNA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related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to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immune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response,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highly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infiltrating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immune-active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cells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such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CD8</w:t>
            </w:r>
            <w:r w:rsidRPr="00693F34">
              <w:rPr>
                <w:rFonts w:ascii="Book Antiqua" w:eastAsia="宋体" w:hAnsi="Book Antiqua"/>
                <w:vertAlign w:val="superscript"/>
              </w:rPr>
              <w:t>+</w:t>
            </w:r>
            <w:r w:rsidRPr="00693F34">
              <w:rPr>
                <w:rFonts w:ascii="Book Antiqua" w:eastAsia="宋体" w:hAnsi="Book Antiqua"/>
              </w:rPr>
              <w:t>T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cells,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active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immune-active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pathways,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and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DNA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damage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repair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pathways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with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increased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number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of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mutations</w:t>
            </w:r>
          </w:p>
        </w:tc>
      </w:tr>
      <w:tr w:rsidR="00002560" w:rsidRPr="00693F34" w14:paraId="465D9F5B" w14:textId="77777777" w:rsidTr="007F75C6">
        <w:tc>
          <w:tcPr>
            <w:tcW w:w="1555" w:type="dxa"/>
            <w:vMerge/>
            <w:vAlign w:val="center"/>
            <w:hideMark/>
          </w:tcPr>
          <w:p w14:paraId="17A4B291" w14:textId="77777777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i/>
                <w:iCs/>
                <w:kern w:val="2"/>
              </w:rPr>
            </w:pPr>
          </w:p>
        </w:tc>
        <w:tc>
          <w:tcPr>
            <w:tcW w:w="1417" w:type="dxa"/>
            <w:hideMark/>
          </w:tcPr>
          <w:p w14:paraId="24631BFA" w14:textId="21A3BCE8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Douglas</w:t>
            </w:r>
            <w:r w:rsidR="00EE57A5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/>
                <w:iCs/>
              </w:rPr>
              <w:t>et</w:t>
            </w:r>
            <w:r w:rsidR="00EE57A5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/>
                <w:iCs/>
              </w:rPr>
              <w:t>al</w:t>
            </w:r>
            <w:r w:rsidRPr="00693F34">
              <w:rPr>
                <w:rFonts w:ascii="Book Antiqua" w:eastAsia="宋体" w:hAnsi="Book Antiqua"/>
                <w:vertAlign w:val="superscript"/>
              </w:rPr>
              <w:t>[38]</w:t>
            </w:r>
            <w:r w:rsidRPr="00693F34">
              <w:rPr>
                <w:rFonts w:ascii="Book Antiqua" w:eastAsia="宋体" w:hAnsi="Book Antiqua"/>
              </w:rPr>
              <w:t>,2020</w:t>
            </w:r>
          </w:p>
        </w:tc>
        <w:tc>
          <w:tcPr>
            <w:tcW w:w="4541" w:type="dxa"/>
            <w:hideMark/>
          </w:tcPr>
          <w:p w14:paraId="0934FB3F" w14:textId="7A350B21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When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looking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at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the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complete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responder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group,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mutations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were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noted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endoscopic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biopsy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specimens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from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at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least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two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patients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genes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including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  <w:i/>
                <w:iCs/>
              </w:rPr>
              <w:t>ARID1A,</w:t>
            </w:r>
            <w:r w:rsidR="00EE57A5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/>
                <w:iCs/>
              </w:rPr>
              <w:t>JAK1,</w:t>
            </w:r>
            <w:r w:rsidR="00EE57A5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/>
                <w:iCs/>
              </w:rPr>
              <w:t>CREBBP,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and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  <w:i/>
                <w:iCs/>
              </w:rPr>
              <w:t>MTOR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(three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patients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each),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that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were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not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seen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to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be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mutated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PR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specimens</w:t>
            </w:r>
          </w:p>
        </w:tc>
        <w:tc>
          <w:tcPr>
            <w:tcW w:w="5387" w:type="dxa"/>
            <w:hideMark/>
          </w:tcPr>
          <w:p w14:paraId="509766EB" w14:textId="4CD25699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The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authors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identified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multiple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genetic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variations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tumor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DNA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from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rectal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cancer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patients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who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are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poor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responders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to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neoadjuvant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chemoradiation,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compared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to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complete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responders</w:t>
            </w:r>
          </w:p>
        </w:tc>
      </w:tr>
      <w:tr w:rsidR="00002560" w:rsidRPr="00693F34" w14:paraId="6097F325" w14:textId="77777777" w:rsidTr="007F75C6">
        <w:tc>
          <w:tcPr>
            <w:tcW w:w="1555" w:type="dxa"/>
            <w:hideMark/>
          </w:tcPr>
          <w:p w14:paraId="10B74957" w14:textId="77777777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  <w:i/>
                <w:iCs/>
              </w:rPr>
              <w:t>POLD1</w:t>
            </w:r>
          </w:p>
        </w:tc>
        <w:tc>
          <w:tcPr>
            <w:tcW w:w="1417" w:type="dxa"/>
            <w:hideMark/>
          </w:tcPr>
          <w:p w14:paraId="62855BEE" w14:textId="5CD16951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Hühns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  <w:i/>
                <w:iCs/>
              </w:rPr>
              <w:t>et</w:t>
            </w:r>
            <w:r w:rsidR="00EE57A5">
              <w:rPr>
                <w:rFonts w:ascii="Book Antiqua" w:eastAsia="宋体" w:hAnsi="Book Antiqua"/>
                <w:i/>
                <w:iCs/>
              </w:rPr>
              <w:t xml:space="preserve"> </w:t>
            </w:r>
            <w:r w:rsidRPr="00693F34">
              <w:rPr>
                <w:rFonts w:ascii="Book Antiqua" w:eastAsia="宋体" w:hAnsi="Book Antiqua"/>
                <w:i/>
                <w:iCs/>
              </w:rPr>
              <w:t>al</w:t>
            </w:r>
            <w:r w:rsidRPr="00693F34">
              <w:rPr>
                <w:rFonts w:ascii="Book Antiqua" w:eastAsia="宋体" w:hAnsi="Book Antiqua"/>
                <w:vertAlign w:val="superscript"/>
              </w:rPr>
              <w:t>[40]</w:t>
            </w:r>
            <w:r w:rsidRPr="00693F34">
              <w:rPr>
                <w:rFonts w:ascii="Book Antiqua" w:eastAsia="宋体" w:hAnsi="Book Antiqua"/>
              </w:rPr>
              <w:t>,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2019</w:t>
            </w:r>
          </w:p>
        </w:tc>
        <w:tc>
          <w:tcPr>
            <w:tcW w:w="4541" w:type="dxa"/>
            <w:hideMark/>
          </w:tcPr>
          <w:p w14:paraId="3124A4AF" w14:textId="18D8A92D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The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authors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performed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  <w:i/>
                <w:iCs/>
              </w:rPr>
              <w:t>POLE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and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  <w:i/>
                <w:iCs/>
              </w:rPr>
              <w:t>POLD1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exonuclease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domain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Sanger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sequencing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of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271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unselected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colorectal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carcinomas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and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finally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identified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two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microsatellite-stable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tumors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with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somatic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POLE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p.P286R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variants,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both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with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ultrahigh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TMBs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demonstrated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by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whole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exome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sequencing.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two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tumors,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somatic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POLE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p.V411L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and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POLD1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p.E279K,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respectively,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were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found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only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focally,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and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TMBs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were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low.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It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commonly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assumed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that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compromise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of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one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allele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sufficient,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but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this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has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not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been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specifically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addressed</w:t>
            </w:r>
          </w:p>
        </w:tc>
        <w:tc>
          <w:tcPr>
            <w:tcW w:w="5387" w:type="dxa"/>
            <w:hideMark/>
          </w:tcPr>
          <w:p w14:paraId="65CEA4A4" w14:textId="0FA63D17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Taken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together,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including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at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least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the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more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common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DNA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polymerase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mutations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NGS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panels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allows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for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straightforward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identification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of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hypermutator-type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colorectal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carcinomas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which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often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may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be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"immunoreactive".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This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important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at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least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young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patients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or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when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metastasizing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stage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of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disease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has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been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reached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and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immune-checkpoint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therapy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enters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deliberation</w:t>
            </w:r>
          </w:p>
        </w:tc>
      </w:tr>
      <w:tr w:rsidR="00002560" w:rsidRPr="00693F34" w14:paraId="58D82EBD" w14:textId="77777777" w:rsidTr="007F75C6">
        <w:tc>
          <w:tcPr>
            <w:tcW w:w="1555" w:type="dxa"/>
            <w:hideMark/>
          </w:tcPr>
          <w:p w14:paraId="4057B92B" w14:textId="77777777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  <w:i/>
                <w:iCs/>
              </w:rPr>
              <w:t>IKZF1</w:t>
            </w:r>
          </w:p>
        </w:tc>
        <w:tc>
          <w:tcPr>
            <w:tcW w:w="1417" w:type="dxa"/>
            <w:hideMark/>
          </w:tcPr>
          <w:p w14:paraId="00678197" w14:textId="77777777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None</w:t>
            </w:r>
          </w:p>
        </w:tc>
        <w:tc>
          <w:tcPr>
            <w:tcW w:w="4541" w:type="dxa"/>
            <w:hideMark/>
          </w:tcPr>
          <w:p w14:paraId="1DE31E9A" w14:textId="3245DA0A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No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eligible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studies</w:t>
            </w:r>
          </w:p>
        </w:tc>
        <w:tc>
          <w:tcPr>
            <w:tcW w:w="5387" w:type="dxa"/>
            <w:hideMark/>
          </w:tcPr>
          <w:p w14:paraId="2D19BBE3" w14:textId="3CEEA553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No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evidence</w:t>
            </w:r>
          </w:p>
        </w:tc>
      </w:tr>
      <w:tr w:rsidR="00002560" w:rsidRPr="00693F34" w14:paraId="7DDAE58F" w14:textId="77777777" w:rsidTr="007F75C6">
        <w:tc>
          <w:tcPr>
            <w:tcW w:w="1555" w:type="dxa"/>
            <w:hideMark/>
          </w:tcPr>
          <w:p w14:paraId="7885E0D9" w14:textId="77777777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  <w:i/>
                <w:iCs/>
              </w:rPr>
              <w:t>PRKCB</w:t>
            </w:r>
          </w:p>
        </w:tc>
        <w:tc>
          <w:tcPr>
            <w:tcW w:w="1417" w:type="dxa"/>
            <w:hideMark/>
          </w:tcPr>
          <w:p w14:paraId="430FDD04" w14:textId="77777777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None</w:t>
            </w:r>
          </w:p>
        </w:tc>
        <w:tc>
          <w:tcPr>
            <w:tcW w:w="4541" w:type="dxa"/>
            <w:hideMark/>
          </w:tcPr>
          <w:p w14:paraId="529EC9C7" w14:textId="0BF37CB4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No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eligible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studies</w:t>
            </w:r>
          </w:p>
        </w:tc>
        <w:tc>
          <w:tcPr>
            <w:tcW w:w="5387" w:type="dxa"/>
            <w:hideMark/>
          </w:tcPr>
          <w:p w14:paraId="30AFC3A4" w14:textId="05172B7B" w:rsidR="00002560" w:rsidRPr="00693F34" w:rsidRDefault="00002560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宋体" w:hAnsi="Book Antiqua"/>
              </w:rPr>
              <w:t>No</w:t>
            </w:r>
            <w:r w:rsidR="00EE57A5">
              <w:rPr>
                <w:rFonts w:ascii="Book Antiqua" w:eastAsia="宋体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evidence</w:t>
            </w:r>
          </w:p>
        </w:tc>
      </w:tr>
    </w:tbl>
    <w:p w14:paraId="03185F1C" w14:textId="246D9653" w:rsidR="008321EE" w:rsidRDefault="00C74D5F" w:rsidP="00693F3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93F34">
        <w:rPr>
          <w:rFonts w:ascii="Book Antiqua" w:eastAsia="Book Antiqua" w:hAnsi="Book Antiqua" w:cs="Book Antiqua"/>
          <w:color w:val="000000"/>
        </w:rPr>
        <w:t>DNA: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Deoxyribonucleic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acid;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color w:val="000000"/>
        </w:rPr>
        <w:t>mRNA: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color w:val="000000"/>
        </w:rPr>
        <w:t>Messenger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color w:val="000000"/>
        </w:rPr>
        <w:t>ribonucleic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color w:val="000000"/>
        </w:rPr>
        <w:t>acid;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color w:val="000000"/>
        </w:rPr>
        <w:t>NGS: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color w:val="000000"/>
        </w:rPr>
        <w:t>Next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color w:val="000000"/>
        </w:rPr>
        <w:t>generation</w:t>
      </w:r>
      <w:r w:rsidR="00EE57A5">
        <w:rPr>
          <w:rFonts w:ascii="Book Antiqua" w:eastAsia="Book Antiqua" w:hAnsi="Book Antiqua" w:cs="Book Antiqua"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color w:val="000000"/>
        </w:rPr>
        <w:t>sequencing</w:t>
      </w:r>
      <w:r>
        <w:rPr>
          <w:rFonts w:ascii="Book Antiqua" w:eastAsia="Book Antiqua" w:hAnsi="Book Antiqua" w:cs="Book Antiqua"/>
          <w:color w:val="000000"/>
        </w:rPr>
        <w:t>;</w:t>
      </w:r>
      <w:r w:rsidRPr="00C74D5F"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TMB: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mutation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color w:val="000000"/>
        </w:rPr>
        <w:t>burden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1A5A359" w14:textId="631A4D67" w:rsidR="008F7B2C" w:rsidRPr="00693F34" w:rsidRDefault="008F7B2C" w:rsidP="00693F34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kern w:val="2"/>
        </w:rPr>
      </w:pPr>
      <w:r w:rsidRPr="00693F34">
        <w:rPr>
          <w:rFonts w:ascii="Book Antiqua" w:eastAsia="宋体" w:hAnsi="Book Antiqua"/>
          <w:b/>
        </w:rPr>
        <w:br w:type="page"/>
      </w:r>
    </w:p>
    <w:p w14:paraId="5A7865AC" w14:textId="46F92CF7" w:rsidR="008F7B2C" w:rsidRPr="00693F34" w:rsidRDefault="008F7B2C" w:rsidP="00693F34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</w:rPr>
      </w:pPr>
      <w:r w:rsidRPr="00693F34">
        <w:rPr>
          <w:rFonts w:ascii="Book Antiqua" w:eastAsia="宋体" w:hAnsi="Book Antiqua"/>
          <w:b/>
        </w:rPr>
        <w:t>Table</w:t>
      </w:r>
      <w:r w:rsidR="00EE57A5">
        <w:rPr>
          <w:rFonts w:ascii="Book Antiqua" w:eastAsia="宋体" w:hAnsi="Book Antiqua"/>
          <w:b/>
        </w:rPr>
        <w:t xml:space="preserve"> </w:t>
      </w:r>
      <w:r w:rsidRPr="00693F34">
        <w:rPr>
          <w:rFonts w:ascii="Book Antiqua" w:eastAsia="宋体" w:hAnsi="Book Antiqua"/>
          <w:b/>
        </w:rPr>
        <w:t>3</w:t>
      </w:r>
      <w:r w:rsidR="00EE57A5">
        <w:rPr>
          <w:rFonts w:ascii="Book Antiqua" w:eastAsia="宋体" w:hAnsi="Book Antiqua"/>
          <w:b/>
        </w:rPr>
        <w:t xml:space="preserve"> </w:t>
      </w:r>
      <w:r w:rsidRPr="00693F34">
        <w:rPr>
          <w:rFonts w:ascii="Book Antiqua" w:eastAsia="宋体" w:hAnsi="Book Antiqua"/>
          <w:b/>
        </w:rPr>
        <w:t>Findings</w:t>
      </w:r>
      <w:r w:rsidR="00EE57A5">
        <w:rPr>
          <w:rFonts w:ascii="Book Antiqua" w:eastAsia="宋体" w:hAnsi="Book Antiqua"/>
          <w:b/>
        </w:rPr>
        <w:t xml:space="preserve"> </w:t>
      </w:r>
      <w:r w:rsidRPr="00693F34">
        <w:rPr>
          <w:rFonts w:ascii="Book Antiqua" w:eastAsia="宋体" w:hAnsi="Book Antiqua"/>
          <w:b/>
        </w:rPr>
        <w:t>of</w:t>
      </w:r>
      <w:r w:rsidR="00EE57A5">
        <w:rPr>
          <w:rFonts w:ascii="Book Antiqua" w:eastAsia="宋体" w:hAnsi="Book Antiqua"/>
          <w:b/>
        </w:rPr>
        <w:t xml:space="preserve"> </w:t>
      </w:r>
      <w:r w:rsidRPr="00693F34">
        <w:rPr>
          <w:rFonts w:ascii="Book Antiqua" w:eastAsia="宋体" w:hAnsi="Book Antiqua"/>
          <w:b/>
        </w:rPr>
        <w:t>chemotherapy-related</w:t>
      </w:r>
      <w:r w:rsidR="00EE57A5">
        <w:rPr>
          <w:rFonts w:ascii="Book Antiqua" w:eastAsia="宋体" w:hAnsi="Book Antiqua"/>
          <w:b/>
        </w:rPr>
        <w:t xml:space="preserve"> </w:t>
      </w:r>
      <w:r w:rsidR="00002560" w:rsidRPr="00693F34">
        <w:rPr>
          <w:rFonts w:ascii="Book Antiqua" w:eastAsia="Book Antiqua" w:hAnsi="Book Antiqua" w:cs="Book Antiqua"/>
          <w:b/>
          <w:bCs/>
          <w:color w:val="000000"/>
        </w:rPr>
        <w:t>single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b/>
          <w:bCs/>
          <w:color w:val="000000"/>
        </w:rPr>
        <w:t>nucleotide</w:t>
      </w:r>
      <w:r w:rsidR="00EE57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b/>
          <w:bCs/>
          <w:color w:val="000000"/>
        </w:rPr>
        <w:t>polymorphisms</w:t>
      </w:r>
      <w:r w:rsidR="00EE57A5">
        <w:rPr>
          <w:rFonts w:ascii="Book Antiqua" w:eastAsia="宋体" w:hAnsi="Book Antiqua"/>
          <w:b/>
        </w:rPr>
        <w:t xml:space="preserve"> </w:t>
      </w:r>
      <w:r w:rsidRPr="00693F34">
        <w:rPr>
          <w:rFonts w:ascii="Book Antiqua" w:eastAsia="宋体" w:hAnsi="Book Antiqua"/>
          <w:b/>
        </w:rPr>
        <w:t>related</w:t>
      </w:r>
      <w:r w:rsidR="00EE57A5">
        <w:rPr>
          <w:rFonts w:ascii="Book Antiqua" w:eastAsia="宋体" w:hAnsi="Book Antiqua"/>
          <w:b/>
        </w:rPr>
        <w:t xml:space="preserve"> </w:t>
      </w:r>
      <w:r w:rsidRPr="00693F34">
        <w:rPr>
          <w:rFonts w:ascii="Book Antiqua" w:eastAsia="宋体" w:hAnsi="Book Antiqua"/>
          <w:b/>
        </w:rPr>
        <w:t>to</w:t>
      </w:r>
      <w:r w:rsidR="00EE57A5">
        <w:rPr>
          <w:rFonts w:ascii="Book Antiqua" w:eastAsia="宋体" w:hAnsi="Book Antiqua"/>
          <w:b/>
        </w:rPr>
        <w:t xml:space="preserve"> </w:t>
      </w:r>
      <w:r w:rsidRPr="00693F34">
        <w:rPr>
          <w:rFonts w:ascii="Book Antiqua" w:eastAsia="宋体" w:hAnsi="Book Antiqua"/>
          <w:b/>
        </w:rPr>
        <w:t>a</w:t>
      </w:r>
      <w:r w:rsidR="00EE57A5">
        <w:rPr>
          <w:rFonts w:ascii="Book Antiqua" w:eastAsia="宋体" w:hAnsi="Book Antiqua"/>
          <w:b/>
        </w:rPr>
        <w:t xml:space="preserve"> </w:t>
      </w:r>
      <w:r w:rsidRPr="00693F34">
        <w:rPr>
          <w:rFonts w:ascii="Book Antiqua" w:eastAsia="宋体" w:hAnsi="Book Antiqua"/>
          <w:b/>
        </w:rPr>
        <w:t>better</w:t>
      </w:r>
      <w:r w:rsidR="00EE57A5">
        <w:rPr>
          <w:rFonts w:ascii="Book Antiqua" w:eastAsia="宋体" w:hAnsi="Book Antiqua"/>
          <w:b/>
        </w:rPr>
        <w:t xml:space="preserve"> </w:t>
      </w:r>
      <w:r w:rsidRPr="00693F34">
        <w:rPr>
          <w:rFonts w:ascii="Book Antiqua" w:eastAsia="宋体" w:hAnsi="Book Antiqua"/>
          <w:b/>
        </w:rPr>
        <w:t>response</w:t>
      </w:r>
    </w:p>
    <w:tbl>
      <w:tblPr>
        <w:tblStyle w:val="2"/>
        <w:tblW w:w="13042" w:type="dxa"/>
        <w:tblInd w:w="-1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1559"/>
        <w:gridCol w:w="1843"/>
        <w:gridCol w:w="2126"/>
        <w:gridCol w:w="1288"/>
        <w:gridCol w:w="4678"/>
      </w:tblGrid>
      <w:tr w:rsidR="008F7B2C" w:rsidRPr="00693F34" w14:paraId="61A5EF72" w14:textId="77777777" w:rsidTr="007F75C6">
        <w:tc>
          <w:tcPr>
            <w:tcW w:w="154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7E1573E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</w:rPr>
            </w:pPr>
            <w:r w:rsidRPr="00693F34">
              <w:rPr>
                <w:rFonts w:ascii="Book Antiqua" w:eastAsia="宋体" w:hAnsi="Book Antiqua"/>
                <w:b/>
              </w:rPr>
              <w:t>Genes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ADCC49B" w14:textId="66BD413E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</w:rPr>
            </w:pPr>
            <w:r w:rsidRPr="00693F34">
              <w:rPr>
                <w:rFonts w:ascii="Book Antiqua" w:eastAsia="宋体" w:hAnsi="Book Antiqua"/>
                <w:b/>
              </w:rPr>
              <w:t>Detected</w:t>
            </w:r>
            <w:r w:rsidR="00EE57A5">
              <w:rPr>
                <w:rFonts w:ascii="Book Antiqua" w:eastAsia="宋体" w:hAnsi="Book Antiqua"/>
                <w:b/>
              </w:rPr>
              <w:t xml:space="preserve"> </w:t>
            </w:r>
            <w:r w:rsidRPr="00693F34">
              <w:rPr>
                <w:rFonts w:ascii="Book Antiqua" w:eastAsia="宋体" w:hAnsi="Book Antiqua"/>
                <w:b/>
              </w:rPr>
              <w:t>loci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26F5B69" w14:textId="219F3598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</w:rPr>
            </w:pPr>
            <w:r w:rsidRPr="00693F34">
              <w:rPr>
                <w:rFonts w:ascii="Book Antiqua" w:eastAsia="宋体" w:hAnsi="Book Antiqua"/>
                <w:b/>
              </w:rPr>
              <w:t>SNP</w:t>
            </w:r>
            <w:r w:rsidR="00EE57A5">
              <w:rPr>
                <w:rFonts w:ascii="Book Antiqua" w:eastAsia="宋体" w:hAnsi="Book Antiqua"/>
                <w:b/>
              </w:rPr>
              <w:t xml:space="preserve"> </w:t>
            </w:r>
            <w:r w:rsidRPr="00693F34">
              <w:rPr>
                <w:rFonts w:ascii="Book Antiqua" w:eastAsia="宋体" w:hAnsi="Book Antiqua"/>
                <w:b/>
              </w:rPr>
              <w:t>results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5126A3E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</w:rPr>
            </w:pPr>
            <w:r w:rsidRPr="00693F34">
              <w:rPr>
                <w:rFonts w:ascii="Book Antiqua" w:eastAsia="宋体" w:hAnsi="Book Antiqua"/>
                <w:b/>
              </w:rPr>
              <w:t>Evidence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E828E9D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</w:rPr>
            </w:pPr>
            <w:r w:rsidRPr="00693F34">
              <w:rPr>
                <w:rFonts w:ascii="Book Antiqua" w:eastAsia="宋体" w:hAnsi="Book Antiqua"/>
                <w:b/>
              </w:rPr>
              <w:t>Summary</w:t>
            </w:r>
          </w:p>
        </w:tc>
      </w:tr>
      <w:tr w:rsidR="008F7B2C" w:rsidRPr="00693F34" w14:paraId="0E7A2F59" w14:textId="77777777" w:rsidTr="007F75C6">
        <w:tc>
          <w:tcPr>
            <w:tcW w:w="154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5DFD1E0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kern w:val="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6835E48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kern w:val="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8C4DD2D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kern w:val="2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365EC34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</w:rPr>
            </w:pPr>
            <w:r w:rsidRPr="00693F34">
              <w:rPr>
                <w:rFonts w:ascii="Book Antiqua" w:eastAsia="宋体" w:hAnsi="Book Antiqua"/>
                <w:b/>
              </w:rPr>
              <w:t>Drugs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8234D1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</w:rPr>
            </w:pPr>
            <w:r w:rsidRPr="00693F34">
              <w:rPr>
                <w:rFonts w:ascii="Book Antiqua" w:eastAsia="宋体" w:hAnsi="Book Antiqua"/>
                <w:b/>
              </w:rPr>
              <w:t>Grades</w:t>
            </w:r>
          </w:p>
        </w:tc>
        <w:tc>
          <w:tcPr>
            <w:tcW w:w="467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D51997E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kern w:val="2"/>
              </w:rPr>
            </w:pPr>
          </w:p>
        </w:tc>
      </w:tr>
      <w:tr w:rsidR="008F7B2C" w:rsidRPr="00693F34" w14:paraId="091192A8" w14:textId="77777777" w:rsidTr="007F75C6">
        <w:tc>
          <w:tcPr>
            <w:tcW w:w="1548" w:type="dxa"/>
            <w:vMerge w:val="restart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0077222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Cs/>
              </w:rPr>
            </w:pPr>
            <w:r w:rsidRPr="00693F34">
              <w:rPr>
                <w:rFonts w:ascii="Book Antiqua" w:eastAsia="Arial" w:hAnsi="Book Antiqua"/>
                <w:bCs/>
                <w:i/>
              </w:rPr>
              <w:t>DPYD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756519B0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Arial" w:hAnsi="Book Antiqua"/>
              </w:rPr>
              <w:t>rs3918290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42975CA4" w14:textId="3687AA7E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Arial" w:hAnsi="Book Antiqua"/>
              </w:rPr>
              <w:t>CC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微软雅黑" w:hAnsi="Book Antiqua"/>
              </w:rPr>
              <w:t>(wild-type)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43C9CD94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微软雅黑" w:hAnsi="Book Antiqua"/>
              </w:rPr>
            </w:pPr>
            <w:r w:rsidRPr="00693F34">
              <w:rPr>
                <w:rFonts w:ascii="Book Antiqua" w:eastAsia="微软雅黑" w:hAnsi="Book Antiqua"/>
              </w:rPr>
              <w:t>5Fu-based</w:t>
            </w:r>
          </w:p>
        </w:tc>
        <w:tc>
          <w:tcPr>
            <w:tcW w:w="1288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2FE083FA" w14:textId="784BDA89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693F34">
              <w:rPr>
                <w:rFonts w:ascii="Book Antiqua" w:eastAsia="Arial" w:hAnsi="Book Antiqua"/>
              </w:rPr>
              <w:t>Level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III</w:t>
            </w:r>
          </w:p>
        </w:tc>
        <w:tc>
          <w:tcPr>
            <w:tcW w:w="4678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5333E629" w14:textId="367CAD33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For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patients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with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tumor,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CC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may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have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higher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drug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remission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rate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than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CT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genotype.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However,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there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are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also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studie</w:t>
            </w:r>
            <w:r w:rsidR="007F75C6" w:rsidRPr="00693F34">
              <w:rPr>
                <w:rFonts w:ascii="Book Antiqua" w:eastAsia="Arial" w:hAnsi="Book Antiqua"/>
              </w:rPr>
              <w:t>s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="007F75C6" w:rsidRPr="00693F34">
              <w:rPr>
                <w:rFonts w:ascii="Book Antiqua" w:eastAsia="Arial" w:hAnsi="Book Antiqua"/>
              </w:rPr>
              <w:t>with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="007F75C6" w:rsidRPr="00693F34">
              <w:rPr>
                <w:rFonts w:ascii="Book Antiqua" w:eastAsia="Arial" w:hAnsi="Book Antiqua"/>
              </w:rPr>
              <w:t>inconsistent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="007F75C6" w:rsidRPr="00693F34">
              <w:rPr>
                <w:rFonts w:ascii="Book Antiqua" w:eastAsia="Arial" w:hAnsi="Book Antiqua"/>
              </w:rPr>
              <w:t>conclusions</w:t>
            </w:r>
          </w:p>
        </w:tc>
      </w:tr>
      <w:tr w:rsidR="008F7B2C" w:rsidRPr="00693F34" w14:paraId="1B294801" w14:textId="77777777" w:rsidTr="007F75C6">
        <w:tc>
          <w:tcPr>
            <w:tcW w:w="1548" w:type="dxa"/>
            <w:vMerge/>
            <w:tcBorders>
              <w:top w:val="nil"/>
            </w:tcBorders>
            <w:vAlign w:val="center"/>
            <w:hideMark/>
          </w:tcPr>
          <w:p w14:paraId="0233EFC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Cs/>
                <w:kern w:val="2"/>
              </w:rPr>
            </w:pPr>
          </w:p>
        </w:tc>
        <w:tc>
          <w:tcPr>
            <w:tcW w:w="1559" w:type="dxa"/>
            <w:tcBorders>
              <w:top w:val="nil"/>
            </w:tcBorders>
            <w:vAlign w:val="center"/>
            <w:hideMark/>
          </w:tcPr>
          <w:p w14:paraId="1D8185D9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rs1801159</w:t>
            </w:r>
          </w:p>
        </w:tc>
        <w:tc>
          <w:tcPr>
            <w:tcW w:w="1843" w:type="dxa"/>
            <w:tcBorders>
              <w:top w:val="nil"/>
            </w:tcBorders>
            <w:vAlign w:val="center"/>
            <w:hideMark/>
          </w:tcPr>
          <w:p w14:paraId="0CF89B4C" w14:textId="61A1510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微软雅黑" w:hAnsi="Book Antiqua"/>
              </w:rPr>
            </w:pPr>
            <w:r w:rsidRPr="00693F34">
              <w:rPr>
                <w:rFonts w:ascii="Book Antiqua" w:eastAsia="Arial" w:hAnsi="Book Antiqua"/>
              </w:rPr>
              <w:t>TT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微软雅黑" w:hAnsi="Book Antiqua"/>
              </w:rPr>
              <w:t>(wild-type)</w:t>
            </w:r>
          </w:p>
        </w:tc>
        <w:tc>
          <w:tcPr>
            <w:tcW w:w="2126" w:type="dxa"/>
            <w:vMerge/>
            <w:tcBorders>
              <w:top w:val="nil"/>
            </w:tcBorders>
            <w:vAlign w:val="center"/>
            <w:hideMark/>
          </w:tcPr>
          <w:p w14:paraId="386A655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微软雅黑" w:hAnsi="Book Antiqua"/>
                <w:kern w:val="2"/>
              </w:rPr>
            </w:pPr>
          </w:p>
        </w:tc>
        <w:tc>
          <w:tcPr>
            <w:tcW w:w="1288" w:type="dxa"/>
            <w:tcBorders>
              <w:top w:val="nil"/>
            </w:tcBorders>
            <w:vAlign w:val="center"/>
            <w:hideMark/>
          </w:tcPr>
          <w:p w14:paraId="64BE6CF5" w14:textId="4A60EA22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Level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III</w:t>
            </w:r>
          </w:p>
        </w:tc>
        <w:tc>
          <w:tcPr>
            <w:tcW w:w="4678" w:type="dxa"/>
            <w:tcBorders>
              <w:top w:val="nil"/>
            </w:tcBorders>
            <w:vAlign w:val="center"/>
            <w:hideMark/>
          </w:tcPr>
          <w:p w14:paraId="7866CF3D" w14:textId="0394CBF6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微软雅黑" w:hAnsi="Book Antiqua"/>
              </w:rPr>
            </w:pPr>
            <w:r w:rsidRPr="00693F34">
              <w:rPr>
                <w:rFonts w:ascii="Book Antiqua" w:eastAsia="Arial" w:hAnsi="Book Antiqua"/>
              </w:rPr>
              <w:t>For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patient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with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tumor,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may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have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higher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drug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remission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rate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than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CT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CC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</w:p>
        </w:tc>
      </w:tr>
      <w:tr w:rsidR="008F7B2C" w:rsidRPr="00693F34" w14:paraId="4468F20E" w14:textId="77777777" w:rsidTr="007F75C6">
        <w:tc>
          <w:tcPr>
            <w:tcW w:w="1548" w:type="dxa"/>
            <w:vAlign w:val="center"/>
            <w:hideMark/>
          </w:tcPr>
          <w:p w14:paraId="19BC171F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  <w:bCs/>
                <w:i/>
              </w:rPr>
            </w:pPr>
            <w:r w:rsidRPr="00693F34">
              <w:rPr>
                <w:rFonts w:ascii="Book Antiqua" w:eastAsia="Arial" w:hAnsi="Book Antiqua"/>
                <w:bCs/>
                <w:i/>
              </w:rPr>
              <w:t>GSTP1</w:t>
            </w:r>
          </w:p>
        </w:tc>
        <w:tc>
          <w:tcPr>
            <w:tcW w:w="1559" w:type="dxa"/>
            <w:vAlign w:val="center"/>
            <w:hideMark/>
          </w:tcPr>
          <w:p w14:paraId="5FCFC20C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93F34">
              <w:rPr>
                <w:rFonts w:ascii="Book Antiqua" w:eastAsia="Arial" w:hAnsi="Book Antiqua"/>
              </w:rPr>
              <w:t>rs1695</w:t>
            </w:r>
          </w:p>
        </w:tc>
        <w:tc>
          <w:tcPr>
            <w:tcW w:w="1843" w:type="dxa"/>
            <w:vAlign w:val="center"/>
            <w:hideMark/>
          </w:tcPr>
          <w:p w14:paraId="405432A2" w14:textId="147F325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微软雅黑" w:hAnsi="Book Antiqua"/>
              </w:rPr>
            </w:pPr>
            <w:r w:rsidRPr="00693F34">
              <w:rPr>
                <w:rFonts w:ascii="Book Antiqua" w:eastAsia="Arial" w:hAnsi="Book Antiqua"/>
              </w:rPr>
              <w:t>AG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宋体" w:hAnsi="Book Antiqua"/>
              </w:rPr>
              <w:t>(</w:t>
            </w:r>
            <w:r w:rsidRPr="00693F34">
              <w:rPr>
                <w:rFonts w:ascii="Book Antiqua" w:eastAsia="Arial" w:hAnsi="Book Antiqua"/>
              </w:rPr>
              <w:t>heterozygous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mutants)</w:t>
            </w:r>
          </w:p>
        </w:tc>
        <w:tc>
          <w:tcPr>
            <w:tcW w:w="2126" w:type="dxa"/>
            <w:vAlign w:val="center"/>
            <w:hideMark/>
          </w:tcPr>
          <w:p w14:paraId="79273662" w14:textId="7BD81EEF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微软雅黑" w:hAnsi="Book Antiqua"/>
              </w:rPr>
            </w:pPr>
            <w:r w:rsidRPr="00693F34">
              <w:rPr>
                <w:rFonts w:ascii="Book Antiqua" w:eastAsia="微软雅黑" w:hAnsi="Book Antiqua"/>
              </w:rPr>
              <w:t>5Fu</w:t>
            </w:r>
            <w:r w:rsidR="00EE57A5">
              <w:rPr>
                <w:rFonts w:ascii="Book Antiqua" w:eastAsia="微软雅黑" w:hAnsi="Book Antiqua"/>
              </w:rPr>
              <w:t xml:space="preserve"> </w:t>
            </w:r>
            <w:r w:rsidRPr="00693F34">
              <w:rPr>
                <w:rFonts w:ascii="Book Antiqua" w:eastAsia="微软雅黑" w:hAnsi="Book Antiqua"/>
              </w:rPr>
              <w:t>+</w:t>
            </w:r>
            <w:r w:rsidR="00EE57A5">
              <w:rPr>
                <w:rFonts w:ascii="Book Antiqua" w:eastAsia="微软雅黑" w:hAnsi="Book Antiqua"/>
              </w:rPr>
              <w:t xml:space="preserve"> </w:t>
            </w:r>
            <w:r w:rsidR="00B3742E" w:rsidRPr="00693F34">
              <w:rPr>
                <w:rFonts w:ascii="Book Antiqua" w:eastAsia="Book Antiqua" w:hAnsi="Book Antiqua" w:cs="Book Antiqua"/>
                <w:color w:val="000000"/>
              </w:rPr>
              <w:t>XELOX</w:t>
            </w:r>
          </w:p>
        </w:tc>
        <w:tc>
          <w:tcPr>
            <w:tcW w:w="1288" w:type="dxa"/>
            <w:vAlign w:val="center"/>
            <w:hideMark/>
          </w:tcPr>
          <w:p w14:paraId="705E3D04" w14:textId="6680267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Level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IIA</w:t>
            </w:r>
          </w:p>
        </w:tc>
        <w:tc>
          <w:tcPr>
            <w:tcW w:w="4678" w:type="dxa"/>
            <w:vAlign w:val="center"/>
            <w:hideMark/>
          </w:tcPr>
          <w:p w14:paraId="6A57C68D" w14:textId="3DEE8C9A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微软雅黑" w:hAnsi="Book Antiqua"/>
              </w:rPr>
            </w:pPr>
            <w:r w:rsidRPr="00693F34">
              <w:rPr>
                <w:rFonts w:ascii="Book Antiqua" w:eastAsia="Arial" w:hAnsi="Book Antiqua"/>
              </w:rPr>
              <w:t>For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patient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with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tumor,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may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have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higher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drug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remission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rate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than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genotype,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but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comparing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with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genotype,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may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reduce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drug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remission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rate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and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relate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to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poor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OS</w:t>
            </w:r>
          </w:p>
        </w:tc>
      </w:tr>
      <w:tr w:rsidR="008F7B2C" w:rsidRPr="00693F34" w14:paraId="1DD60A3C" w14:textId="77777777" w:rsidTr="007F75C6">
        <w:tc>
          <w:tcPr>
            <w:tcW w:w="1548" w:type="dxa"/>
            <w:vMerge w:val="restart"/>
            <w:vAlign w:val="center"/>
            <w:hideMark/>
          </w:tcPr>
          <w:p w14:paraId="091ACCF8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Cs/>
                <w:i/>
              </w:rPr>
            </w:pPr>
            <w:r w:rsidRPr="00693F34">
              <w:rPr>
                <w:rFonts w:ascii="Book Antiqua" w:eastAsia="Arial" w:hAnsi="Book Antiqua"/>
                <w:bCs/>
                <w:i/>
              </w:rPr>
              <w:t>ERCC2</w:t>
            </w:r>
          </w:p>
        </w:tc>
        <w:tc>
          <w:tcPr>
            <w:tcW w:w="1559" w:type="dxa"/>
            <w:vAlign w:val="center"/>
            <w:hideMark/>
          </w:tcPr>
          <w:p w14:paraId="6435FD50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微软雅黑" w:hAnsi="Book Antiqua"/>
              </w:rPr>
            </w:pPr>
            <w:r w:rsidRPr="00693F34">
              <w:rPr>
                <w:rFonts w:ascii="Book Antiqua" w:eastAsia="Arial" w:hAnsi="Book Antiqua"/>
              </w:rPr>
              <w:t>rs13181</w:t>
            </w:r>
          </w:p>
        </w:tc>
        <w:tc>
          <w:tcPr>
            <w:tcW w:w="1843" w:type="dxa"/>
            <w:vAlign w:val="center"/>
            <w:hideMark/>
          </w:tcPr>
          <w:p w14:paraId="0643E140" w14:textId="04BF9EDD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93F34">
              <w:rPr>
                <w:rFonts w:ascii="Book Antiqua" w:eastAsia="Arial" w:hAnsi="Book Antiqua"/>
              </w:rPr>
              <w:t>TT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微软雅黑" w:hAnsi="Book Antiqua"/>
              </w:rPr>
              <w:t>(wild-type)</w:t>
            </w:r>
          </w:p>
        </w:tc>
        <w:tc>
          <w:tcPr>
            <w:tcW w:w="2126" w:type="dxa"/>
            <w:vAlign w:val="center"/>
            <w:hideMark/>
          </w:tcPr>
          <w:p w14:paraId="7524F909" w14:textId="5E7709B6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微软雅黑" w:hAnsi="Book Antiqua"/>
              </w:rPr>
            </w:pPr>
            <w:r w:rsidRPr="00693F34">
              <w:rPr>
                <w:rFonts w:ascii="Book Antiqua" w:eastAsia="微软雅黑" w:hAnsi="Book Antiqua"/>
              </w:rPr>
              <w:t>5Fu</w:t>
            </w:r>
            <w:r w:rsidR="00EE57A5">
              <w:rPr>
                <w:rFonts w:ascii="Book Antiqua" w:eastAsia="微软雅黑" w:hAnsi="Book Antiqua"/>
              </w:rPr>
              <w:t xml:space="preserve"> </w:t>
            </w:r>
            <w:r w:rsidRPr="00693F34">
              <w:rPr>
                <w:rFonts w:ascii="Book Antiqua" w:eastAsia="微软雅黑" w:hAnsi="Book Antiqua"/>
              </w:rPr>
              <w:t>+</w:t>
            </w:r>
            <w:r w:rsidR="00EE57A5">
              <w:rPr>
                <w:rFonts w:ascii="Book Antiqua" w:eastAsia="微软雅黑" w:hAnsi="Book Antiqua"/>
              </w:rPr>
              <w:t xml:space="preserve"> </w:t>
            </w:r>
            <w:r w:rsidRPr="00693F34">
              <w:rPr>
                <w:rFonts w:ascii="Book Antiqua" w:eastAsia="微软雅黑" w:hAnsi="Book Antiqua"/>
              </w:rPr>
              <w:t>Leucovorin</w:t>
            </w:r>
            <w:r w:rsidR="00EE57A5">
              <w:rPr>
                <w:rFonts w:ascii="Book Antiqua" w:eastAsia="微软雅黑" w:hAnsi="Book Antiqua"/>
              </w:rPr>
              <w:t xml:space="preserve"> </w:t>
            </w:r>
            <w:r w:rsidRPr="00693F34">
              <w:rPr>
                <w:rFonts w:ascii="Book Antiqua" w:eastAsia="微软雅黑" w:hAnsi="Book Antiqua"/>
              </w:rPr>
              <w:t>+</w:t>
            </w:r>
            <w:r w:rsidR="00EE57A5">
              <w:rPr>
                <w:rFonts w:ascii="Book Antiqua" w:eastAsia="微软雅黑" w:hAnsi="Book Antiqua"/>
              </w:rPr>
              <w:t xml:space="preserve"> </w:t>
            </w:r>
            <w:r w:rsidR="00B3742E" w:rsidRPr="00693F34">
              <w:rPr>
                <w:rFonts w:ascii="Book Antiqua" w:eastAsia="Book Antiqua" w:hAnsi="Book Antiqua" w:cs="Book Antiqua"/>
                <w:color w:val="000000"/>
              </w:rPr>
              <w:t>XELOX</w:t>
            </w:r>
          </w:p>
        </w:tc>
        <w:tc>
          <w:tcPr>
            <w:tcW w:w="1288" w:type="dxa"/>
            <w:vAlign w:val="center"/>
            <w:hideMark/>
          </w:tcPr>
          <w:p w14:paraId="2672D598" w14:textId="346AFAC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Level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III</w:t>
            </w:r>
          </w:p>
        </w:tc>
        <w:tc>
          <w:tcPr>
            <w:tcW w:w="4678" w:type="dxa"/>
            <w:vAlign w:val="center"/>
            <w:hideMark/>
          </w:tcPr>
          <w:p w14:paraId="1E78DD7F" w14:textId="59055DD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微软雅黑" w:hAnsi="Book Antiqua"/>
              </w:rPr>
            </w:pPr>
            <w:r w:rsidRPr="00693F34">
              <w:rPr>
                <w:rFonts w:ascii="Book Antiqua" w:eastAsia="Arial" w:hAnsi="Book Antiqua"/>
              </w:rPr>
              <w:t>For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patient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with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CRC,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may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have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lower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risk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of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recurrence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and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longer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PFS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than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</w:p>
        </w:tc>
      </w:tr>
      <w:tr w:rsidR="008F7B2C" w:rsidRPr="00693F34" w14:paraId="4902AA84" w14:textId="77777777" w:rsidTr="007F75C6">
        <w:tc>
          <w:tcPr>
            <w:tcW w:w="1548" w:type="dxa"/>
            <w:vMerge/>
            <w:vAlign w:val="center"/>
            <w:hideMark/>
          </w:tcPr>
          <w:p w14:paraId="37536302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Cs/>
                <w:i/>
                <w:kern w:val="2"/>
              </w:rPr>
            </w:pPr>
          </w:p>
        </w:tc>
        <w:tc>
          <w:tcPr>
            <w:tcW w:w="1559" w:type="dxa"/>
            <w:vAlign w:val="center"/>
            <w:hideMark/>
          </w:tcPr>
          <w:p w14:paraId="150A1AF2" w14:textId="085B67D0" w:rsidR="008F7B2C" w:rsidRPr="00693F34" w:rsidRDefault="007F75C6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rs1052555</w:t>
            </w:r>
          </w:p>
        </w:tc>
        <w:tc>
          <w:tcPr>
            <w:tcW w:w="1843" w:type="dxa"/>
            <w:vAlign w:val="center"/>
            <w:hideMark/>
          </w:tcPr>
          <w:p w14:paraId="3FB879E0" w14:textId="40C6344B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GG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微软雅黑" w:hAnsi="Book Antiqua"/>
              </w:rPr>
              <w:t>(wild-type)</w:t>
            </w:r>
          </w:p>
        </w:tc>
        <w:tc>
          <w:tcPr>
            <w:tcW w:w="2126" w:type="dxa"/>
            <w:vMerge w:val="restart"/>
            <w:vAlign w:val="center"/>
            <w:hideMark/>
          </w:tcPr>
          <w:p w14:paraId="2328568D" w14:textId="022F0451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微软雅黑" w:hAnsi="Book Antiqua"/>
              </w:rPr>
            </w:pPr>
            <w:r w:rsidRPr="00693F34">
              <w:rPr>
                <w:rFonts w:ascii="Book Antiqua" w:eastAsia="微软雅黑" w:hAnsi="Book Antiqua"/>
              </w:rPr>
              <w:t>Platinum</w:t>
            </w:r>
            <w:r w:rsidR="00EE57A5">
              <w:rPr>
                <w:rFonts w:ascii="Book Antiqua" w:eastAsia="微软雅黑" w:hAnsi="Book Antiqua"/>
              </w:rPr>
              <w:t xml:space="preserve"> </w:t>
            </w:r>
            <w:r w:rsidRPr="00693F34">
              <w:rPr>
                <w:rFonts w:ascii="Book Antiqua" w:eastAsia="微软雅黑" w:hAnsi="Book Antiqua"/>
              </w:rPr>
              <w:t>compounds</w:t>
            </w:r>
          </w:p>
        </w:tc>
        <w:tc>
          <w:tcPr>
            <w:tcW w:w="1288" w:type="dxa"/>
            <w:vAlign w:val="center"/>
            <w:hideMark/>
          </w:tcPr>
          <w:p w14:paraId="5D8D2055" w14:textId="0D80BE75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Level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III</w:t>
            </w:r>
          </w:p>
        </w:tc>
        <w:tc>
          <w:tcPr>
            <w:tcW w:w="4678" w:type="dxa"/>
            <w:vAlign w:val="center"/>
            <w:hideMark/>
          </w:tcPr>
          <w:p w14:paraId="0A1E572A" w14:textId="420A4A8E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微软雅黑" w:hAnsi="Book Antiqua"/>
              </w:rPr>
            </w:pPr>
            <w:r w:rsidRPr="00693F34">
              <w:rPr>
                <w:rFonts w:ascii="Book Antiqua" w:eastAsia="Arial" w:hAnsi="Book Antiqua"/>
              </w:rPr>
              <w:t>For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patient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with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NSCLC,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may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have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higher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drug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remission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rate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than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</w:p>
        </w:tc>
      </w:tr>
      <w:tr w:rsidR="008F7B2C" w:rsidRPr="00693F34" w14:paraId="4C4F1CAD" w14:textId="77777777" w:rsidTr="007F75C6">
        <w:tc>
          <w:tcPr>
            <w:tcW w:w="1548" w:type="dxa"/>
            <w:vAlign w:val="center"/>
            <w:hideMark/>
          </w:tcPr>
          <w:p w14:paraId="06547601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  <w:bCs/>
                <w:i/>
              </w:rPr>
            </w:pPr>
            <w:r w:rsidRPr="00693F34">
              <w:rPr>
                <w:rFonts w:ascii="Book Antiqua" w:eastAsia="Arial" w:hAnsi="Book Antiqua"/>
                <w:bCs/>
                <w:i/>
              </w:rPr>
              <w:t>ABCB1</w:t>
            </w:r>
          </w:p>
        </w:tc>
        <w:tc>
          <w:tcPr>
            <w:tcW w:w="1559" w:type="dxa"/>
            <w:vAlign w:val="center"/>
            <w:hideMark/>
          </w:tcPr>
          <w:p w14:paraId="713FB4FD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rs1045642</w:t>
            </w:r>
          </w:p>
        </w:tc>
        <w:tc>
          <w:tcPr>
            <w:tcW w:w="1843" w:type="dxa"/>
            <w:vAlign w:val="bottom"/>
            <w:hideMark/>
          </w:tcPr>
          <w:p w14:paraId="340F49B1" w14:textId="5847119E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GG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微软雅黑" w:hAnsi="Book Antiqua"/>
              </w:rPr>
              <w:t>(homozygous</w:t>
            </w:r>
            <w:r w:rsidR="00EE57A5">
              <w:rPr>
                <w:rFonts w:ascii="Book Antiqua" w:eastAsia="微软雅黑" w:hAnsi="Book Antiqua"/>
              </w:rPr>
              <w:t xml:space="preserve"> </w:t>
            </w:r>
            <w:r w:rsidRPr="00693F34">
              <w:rPr>
                <w:rFonts w:ascii="Book Antiqua" w:eastAsia="微软雅黑" w:hAnsi="Book Antiqua"/>
              </w:rPr>
              <w:t>mutants)</w:t>
            </w:r>
          </w:p>
        </w:tc>
        <w:tc>
          <w:tcPr>
            <w:tcW w:w="2126" w:type="dxa"/>
            <w:vMerge/>
            <w:vAlign w:val="center"/>
            <w:hideMark/>
          </w:tcPr>
          <w:p w14:paraId="498AE7D6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微软雅黑" w:hAnsi="Book Antiqua"/>
                <w:kern w:val="2"/>
              </w:rPr>
            </w:pPr>
          </w:p>
        </w:tc>
        <w:tc>
          <w:tcPr>
            <w:tcW w:w="1288" w:type="dxa"/>
            <w:vAlign w:val="center"/>
            <w:hideMark/>
          </w:tcPr>
          <w:p w14:paraId="70ECE317" w14:textId="5B25A9AA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Level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III</w:t>
            </w:r>
          </w:p>
        </w:tc>
        <w:tc>
          <w:tcPr>
            <w:tcW w:w="4678" w:type="dxa"/>
            <w:vAlign w:val="center"/>
            <w:hideMark/>
          </w:tcPr>
          <w:p w14:paraId="4AD0EE34" w14:textId="7E6151F0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微软雅黑" w:hAnsi="Book Antiqua"/>
              </w:rPr>
            </w:pPr>
            <w:r w:rsidRPr="00693F34">
              <w:rPr>
                <w:rFonts w:ascii="Book Antiqua" w:eastAsia="Arial" w:hAnsi="Book Antiqua"/>
              </w:rPr>
              <w:t>For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patient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with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CRC,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may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have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higher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drug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remission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rate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than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</w:p>
        </w:tc>
      </w:tr>
      <w:tr w:rsidR="008F7B2C" w:rsidRPr="00693F34" w14:paraId="7C5D4426" w14:textId="77777777" w:rsidTr="007F75C6">
        <w:tc>
          <w:tcPr>
            <w:tcW w:w="1548" w:type="dxa"/>
            <w:vAlign w:val="center"/>
            <w:hideMark/>
          </w:tcPr>
          <w:p w14:paraId="120C063F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  <w:bCs/>
                <w:i/>
              </w:rPr>
            </w:pPr>
            <w:r w:rsidRPr="00693F34">
              <w:rPr>
                <w:rFonts w:ascii="Book Antiqua" w:eastAsia="Arial" w:hAnsi="Book Antiqua"/>
                <w:bCs/>
                <w:i/>
              </w:rPr>
              <w:t>VEGFA</w:t>
            </w:r>
          </w:p>
        </w:tc>
        <w:tc>
          <w:tcPr>
            <w:tcW w:w="1559" w:type="dxa"/>
            <w:vAlign w:val="center"/>
            <w:hideMark/>
          </w:tcPr>
          <w:p w14:paraId="725859DA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rs25648</w:t>
            </w:r>
          </w:p>
        </w:tc>
        <w:tc>
          <w:tcPr>
            <w:tcW w:w="1843" w:type="dxa"/>
            <w:vAlign w:val="center"/>
            <w:hideMark/>
          </w:tcPr>
          <w:p w14:paraId="427BFE86" w14:textId="013269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微软雅黑" w:hAnsi="Book Antiqua"/>
              </w:rPr>
            </w:pPr>
            <w:r w:rsidRPr="00693F34">
              <w:rPr>
                <w:rFonts w:ascii="Book Antiqua" w:eastAsia="Arial" w:hAnsi="Book Antiqua"/>
              </w:rPr>
              <w:t>CC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微软雅黑" w:hAnsi="Book Antiqua"/>
              </w:rPr>
              <w:t>(wild-type)</w:t>
            </w:r>
          </w:p>
        </w:tc>
        <w:tc>
          <w:tcPr>
            <w:tcW w:w="2126" w:type="dxa"/>
            <w:vMerge/>
            <w:vAlign w:val="center"/>
            <w:hideMark/>
          </w:tcPr>
          <w:p w14:paraId="29E03E1C" w14:textId="77777777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微软雅黑" w:hAnsi="Book Antiqua"/>
                <w:kern w:val="2"/>
              </w:rPr>
            </w:pPr>
          </w:p>
        </w:tc>
        <w:tc>
          <w:tcPr>
            <w:tcW w:w="1288" w:type="dxa"/>
            <w:vAlign w:val="center"/>
            <w:hideMark/>
          </w:tcPr>
          <w:p w14:paraId="1ABB9370" w14:textId="7B91958C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Arial" w:hAnsi="Book Antiqua"/>
              </w:rPr>
            </w:pPr>
            <w:r w:rsidRPr="00693F34">
              <w:rPr>
                <w:rFonts w:ascii="Book Antiqua" w:eastAsia="Arial" w:hAnsi="Book Antiqua"/>
              </w:rPr>
              <w:t>Level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III</w:t>
            </w:r>
          </w:p>
        </w:tc>
        <w:tc>
          <w:tcPr>
            <w:tcW w:w="4678" w:type="dxa"/>
            <w:vAlign w:val="center"/>
            <w:hideMark/>
          </w:tcPr>
          <w:p w14:paraId="2913EC4E" w14:textId="76915F84" w:rsidR="008F7B2C" w:rsidRPr="00693F34" w:rsidRDefault="008F7B2C" w:rsidP="00693F3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微软雅黑" w:hAnsi="Book Antiqua"/>
              </w:rPr>
            </w:pPr>
            <w:r w:rsidRPr="00693F34">
              <w:rPr>
                <w:rFonts w:ascii="Book Antiqua" w:eastAsia="Arial" w:hAnsi="Book Antiqua"/>
              </w:rPr>
              <w:t>For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patient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with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gastric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cancer,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CC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may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have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a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higher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drug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remission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rate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than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CT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or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TT</w:t>
            </w:r>
            <w:r w:rsidR="00EE57A5">
              <w:rPr>
                <w:rFonts w:ascii="Book Antiqua" w:eastAsia="Arial" w:hAnsi="Book Antiqua"/>
              </w:rPr>
              <w:t xml:space="preserve"> </w:t>
            </w:r>
            <w:r w:rsidRPr="00693F34">
              <w:rPr>
                <w:rFonts w:ascii="Book Antiqua" w:eastAsia="Arial" w:hAnsi="Book Antiqua"/>
              </w:rPr>
              <w:t>genotype</w:t>
            </w:r>
          </w:p>
        </w:tc>
      </w:tr>
    </w:tbl>
    <w:p w14:paraId="15EA0486" w14:textId="77777777" w:rsidR="009F3148" w:rsidRDefault="00C74D5F" w:rsidP="00693F34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  <w:sectPr w:rsidR="009F3148" w:rsidSect="00CF2F58">
          <w:type w:val="continuous"/>
          <w:pgSz w:w="15840" w:h="12240" w:orient="landscape"/>
          <w:pgMar w:top="1440" w:right="1800" w:bottom="1440" w:left="1800" w:header="720" w:footer="720" w:gutter="0"/>
          <w:cols w:space="720"/>
          <w:docGrid w:linePitch="360"/>
        </w:sectPr>
      </w:pPr>
      <w:r w:rsidRPr="00693F34">
        <w:rPr>
          <w:rFonts w:ascii="Book Antiqua" w:eastAsia="宋体" w:hAnsi="Book Antiqua"/>
          <w:bCs/>
        </w:rPr>
        <w:t>CRC:</w:t>
      </w:r>
      <w:r>
        <w:rPr>
          <w:rFonts w:ascii="Book Antiqua" w:eastAsia="Arial" w:hAnsi="Book Antiqua"/>
          <w:bCs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</w:rPr>
        <w:t>Colorectal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</w:rPr>
        <w:t>cancer;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93F34">
        <w:rPr>
          <w:rFonts w:ascii="Book Antiqua" w:eastAsia="Arial" w:hAnsi="Book Antiqua"/>
          <w:bCs/>
        </w:rPr>
        <w:t>NSCLC:</w:t>
      </w:r>
      <w:r>
        <w:rPr>
          <w:rFonts w:ascii="Book Antiqua" w:hAnsi="Book Antiqua" w:cs="Arial"/>
          <w:bCs/>
          <w:color w:val="2E3033"/>
          <w:shd w:val="clear" w:color="auto" w:fill="FFFFFF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</w:rPr>
        <w:t>Non-small-cell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</w:rPr>
        <w:t>lung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</w:rPr>
        <w:t>cancer</w:t>
      </w:r>
      <w:r>
        <w:rPr>
          <w:rFonts w:ascii="Book Antiqua" w:eastAsia="Book Antiqua" w:hAnsi="Book Antiqua" w:cs="Book Antiqua"/>
          <w:bCs/>
          <w:color w:val="000000"/>
        </w:rPr>
        <w:t>;</w:t>
      </w:r>
      <w:r w:rsidRPr="00693F34">
        <w:rPr>
          <w:rFonts w:ascii="Book Antiqua" w:eastAsia="宋体" w:hAnsi="Book Antiqua"/>
          <w:bCs/>
        </w:rPr>
        <w:t xml:space="preserve"> </w:t>
      </w:r>
      <w:r w:rsidR="00002560" w:rsidRPr="00693F34">
        <w:rPr>
          <w:rFonts w:ascii="Book Antiqua" w:eastAsia="宋体" w:hAnsi="Book Antiqua"/>
          <w:bCs/>
        </w:rPr>
        <w:t>OS: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bCs/>
          <w:color w:val="000000"/>
        </w:rPr>
        <w:t>Overall</w:t>
      </w:r>
      <w:r w:rsidR="00EE57A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02560" w:rsidRPr="00693F34">
        <w:rPr>
          <w:rFonts w:ascii="Book Antiqua" w:eastAsia="Book Antiqua" w:hAnsi="Book Antiqua" w:cs="Book Antiqua"/>
          <w:bCs/>
          <w:color w:val="000000"/>
        </w:rPr>
        <w:t>survival;</w:t>
      </w:r>
      <w:r w:rsidR="00EE57A5">
        <w:rPr>
          <w:rFonts w:ascii="Book Antiqua" w:eastAsia="宋体" w:hAnsi="Book Antiqua"/>
          <w:bCs/>
        </w:rPr>
        <w:t xml:space="preserve"> </w:t>
      </w:r>
      <w:r w:rsidRPr="00693F34">
        <w:rPr>
          <w:rFonts w:ascii="Book Antiqua" w:eastAsia="宋体" w:hAnsi="Book Antiqua"/>
          <w:bCs/>
        </w:rPr>
        <w:t>SNPs:</w:t>
      </w:r>
      <w:r>
        <w:rPr>
          <w:rFonts w:ascii="Book Antiqua" w:eastAsia="宋体" w:hAnsi="Book Antiqua"/>
          <w:bCs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</w:rPr>
        <w:t>Single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</w:rPr>
        <w:t>nucleotide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93F34">
        <w:rPr>
          <w:rFonts w:ascii="Book Antiqua" w:eastAsia="Book Antiqua" w:hAnsi="Book Antiqua" w:cs="Book Antiqua"/>
          <w:bCs/>
          <w:color w:val="000000"/>
        </w:rPr>
        <w:t>polymorphisms</w:t>
      </w:r>
      <w:r w:rsidRPr="00693F34">
        <w:rPr>
          <w:rFonts w:ascii="Book Antiqua" w:eastAsia="宋体" w:hAnsi="Book Antiqua"/>
          <w:bCs/>
        </w:rPr>
        <w:t>;</w:t>
      </w:r>
      <w:r>
        <w:rPr>
          <w:rFonts w:ascii="Book Antiqua" w:eastAsia="宋体" w:hAnsi="Book Antiqua"/>
          <w:bCs/>
        </w:rPr>
        <w:t xml:space="preserve"> </w:t>
      </w:r>
      <w:r w:rsidR="00002560" w:rsidRPr="00693F34">
        <w:rPr>
          <w:rFonts w:ascii="Book Antiqua" w:eastAsia="Book Antiqua" w:hAnsi="Book Antiqua" w:cs="Book Antiqua"/>
          <w:bCs/>
          <w:color w:val="000000"/>
        </w:rPr>
        <w:t>XELOX</w:t>
      </w:r>
      <w:r w:rsidR="00002560" w:rsidRPr="00693F34">
        <w:rPr>
          <w:rFonts w:ascii="Book Antiqua" w:eastAsia="Arial" w:hAnsi="Book Antiqua"/>
          <w:bCs/>
        </w:rPr>
        <w:t>:</w:t>
      </w:r>
      <w:r w:rsidR="00EE57A5">
        <w:rPr>
          <w:rFonts w:ascii="Book Antiqua" w:eastAsia="Arial" w:hAnsi="Book Antiqua"/>
          <w:bCs/>
        </w:rPr>
        <w:t xml:space="preserve"> </w:t>
      </w:r>
      <w:r w:rsidR="00002560" w:rsidRPr="00693F34">
        <w:rPr>
          <w:rFonts w:ascii="Book Antiqua" w:eastAsia="Book Antiqua" w:hAnsi="Book Antiqua" w:cs="Book Antiqua"/>
          <w:bCs/>
          <w:color w:val="000000"/>
        </w:rPr>
        <w:t>Oxaliplatin</w:t>
      </w:r>
      <w:r w:rsidR="007F75C6" w:rsidRPr="00693F34">
        <w:rPr>
          <w:rFonts w:ascii="Book Antiqua" w:hAnsi="Book Antiqua" w:cs="Book Antiqua"/>
          <w:bCs/>
          <w:color w:val="000000"/>
          <w:lang w:eastAsia="zh-CN"/>
        </w:rPr>
        <w:t>.</w:t>
      </w:r>
    </w:p>
    <w:p w14:paraId="07E56262" w14:textId="77777777" w:rsidR="009F3148" w:rsidRDefault="009F3148" w:rsidP="009F3148">
      <w:pPr>
        <w:jc w:val="center"/>
        <w:rPr>
          <w:rFonts w:ascii="Book Antiqua" w:hAnsi="Book Antiqua"/>
          <w:lang w:eastAsia="zh-CN"/>
        </w:rPr>
      </w:pPr>
    </w:p>
    <w:p w14:paraId="05FC00FA" w14:textId="77777777" w:rsidR="009F3148" w:rsidRDefault="009F3148" w:rsidP="009F3148">
      <w:pPr>
        <w:jc w:val="center"/>
        <w:rPr>
          <w:rFonts w:ascii="Book Antiqua" w:hAnsi="Book Antiqua"/>
          <w:lang w:eastAsia="zh-CN"/>
        </w:rPr>
      </w:pPr>
    </w:p>
    <w:p w14:paraId="2FBE3337" w14:textId="77777777" w:rsidR="009F3148" w:rsidRDefault="009F3148" w:rsidP="009F3148">
      <w:pPr>
        <w:jc w:val="center"/>
        <w:rPr>
          <w:rFonts w:ascii="Book Antiqua" w:hAnsi="Book Antiqua"/>
          <w:lang w:eastAsia="zh-CN"/>
        </w:rPr>
      </w:pPr>
    </w:p>
    <w:p w14:paraId="2EBF87E5" w14:textId="77777777" w:rsidR="009F3148" w:rsidRDefault="009F3148" w:rsidP="009F3148">
      <w:pPr>
        <w:jc w:val="center"/>
        <w:rPr>
          <w:rFonts w:ascii="Book Antiqua" w:hAnsi="Book Antiqua"/>
          <w:lang w:eastAsia="zh-CN"/>
        </w:rPr>
      </w:pPr>
    </w:p>
    <w:p w14:paraId="04CD178A" w14:textId="77777777" w:rsidR="009F3148" w:rsidRDefault="009F3148" w:rsidP="009F3148">
      <w:pPr>
        <w:jc w:val="center"/>
        <w:rPr>
          <w:rFonts w:ascii="Book Antiqua" w:hAnsi="Book Antiqua"/>
          <w:lang w:eastAsia="zh-CN"/>
        </w:rPr>
      </w:pPr>
    </w:p>
    <w:p w14:paraId="4B0CB737" w14:textId="77777777" w:rsidR="009F3148" w:rsidRDefault="009F3148" w:rsidP="009F3148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C928292" wp14:editId="3BA7E2E5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D87A8" w14:textId="77777777" w:rsidR="009F3148" w:rsidRDefault="009F3148" w:rsidP="009F3148">
      <w:pPr>
        <w:jc w:val="center"/>
        <w:rPr>
          <w:rFonts w:ascii="Book Antiqua" w:hAnsi="Book Antiqua"/>
          <w:lang w:eastAsia="zh-CN"/>
        </w:rPr>
      </w:pPr>
    </w:p>
    <w:p w14:paraId="6AAA073A" w14:textId="77777777" w:rsidR="009F3148" w:rsidRPr="00763D22" w:rsidRDefault="009F3148" w:rsidP="009F3148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17E43C0D" w14:textId="77777777" w:rsidR="009F3148" w:rsidRPr="00763D22" w:rsidRDefault="009F3148" w:rsidP="009F314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9E07B7E" w14:textId="77777777" w:rsidR="009F3148" w:rsidRPr="00763D22" w:rsidRDefault="009F3148" w:rsidP="009F314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3EE502A" w14:textId="77777777" w:rsidR="009F3148" w:rsidRPr="00763D22" w:rsidRDefault="009F3148" w:rsidP="009F314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886285D" w14:textId="77777777" w:rsidR="009F3148" w:rsidRPr="00763D22" w:rsidRDefault="009F3148" w:rsidP="009F314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DC727BE" w14:textId="77777777" w:rsidR="009F3148" w:rsidRPr="00763D22" w:rsidRDefault="009F3148" w:rsidP="009F3148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C4C6116" w14:textId="77777777" w:rsidR="009F3148" w:rsidRDefault="009F3148" w:rsidP="009F3148">
      <w:pPr>
        <w:jc w:val="center"/>
        <w:rPr>
          <w:rFonts w:ascii="Book Antiqua" w:hAnsi="Book Antiqua"/>
          <w:lang w:eastAsia="zh-CN"/>
        </w:rPr>
      </w:pPr>
    </w:p>
    <w:p w14:paraId="19358A9F" w14:textId="77777777" w:rsidR="009F3148" w:rsidRDefault="009F3148" w:rsidP="009F3148">
      <w:pPr>
        <w:jc w:val="center"/>
        <w:rPr>
          <w:rFonts w:ascii="Book Antiqua" w:hAnsi="Book Antiqua"/>
          <w:lang w:eastAsia="zh-CN"/>
        </w:rPr>
      </w:pPr>
    </w:p>
    <w:p w14:paraId="3613B261" w14:textId="77777777" w:rsidR="009F3148" w:rsidRDefault="009F3148" w:rsidP="009F3148">
      <w:pPr>
        <w:jc w:val="center"/>
        <w:rPr>
          <w:rFonts w:ascii="Book Antiqua" w:hAnsi="Book Antiqua"/>
          <w:lang w:eastAsia="zh-CN"/>
        </w:rPr>
      </w:pPr>
    </w:p>
    <w:p w14:paraId="2CAF0B0E" w14:textId="77777777" w:rsidR="009F3148" w:rsidRDefault="009F3148" w:rsidP="009F3148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2B84C73" wp14:editId="6359A8C6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7ED6E" w14:textId="77777777" w:rsidR="009F3148" w:rsidRDefault="009F3148" w:rsidP="009F3148">
      <w:pPr>
        <w:jc w:val="center"/>
        <w:rPr>
          <w:rFonts w:ascii="Book Antiqua" w:hAnsi="Book Antiqua"/>
          <w:lang w:eastAsia="zh-CN"/>
        </w:rPr>
      </w:pPr>
    </w:p>
    <w:p w14:paraId="2C6C6A88" w14:textId="77777777" w:rsidR="009F3148" w:rsidRDefault="009F3148" w:rsidP="009F3148">
      <w:pPr>
        <w:jc w:val="center"/>
        <w:rPr>
          <w:rFonts w:ascii="Book Antiqua" w:hAnsi="Book Antiqua"/>
          <w:lang w:eastAsia="zh-CN"/>
        </w:rPr>
      </w:pPr>
    </w:p>
    <w:p w14:paraId="563FA784" w14:textId="77777777" w:rsidR="009F3148" w:rsidRDefault="009F3148" w:rsidP="009F3148">
      <w:pPr>
        <w:jc w:val="center"/>
        <w:rPr>
          <w:rFonts w:ascii="Book Antiqua" w:hAnsi="Book Antiqua"/>
          <w:lang w:eastAsia="zh-CN"/>
        </w:rPr>
      </w:pPr>
    </w:p>
    <w:p w14:paraId="630A5110" w14:textId="77777777" w:rsidR="009F3148" w:rsidRDefault="009F3148" w:rsidP="009F3148">
      <w:pPr>
        <w:jc w:val="center"/>
        <w:rPr>
          <w:rFonts w:ascii="Book Antiqua" w:hAnsi="Book Antiqua"/>
          <w:lang w:eastAsia="zh-CN"/>
        </w:rPr>
      </w:pPr>
    </w:p>
    <w:p w14:paraId="1DD4B20C" w14:textId="77777777" w:rsidR="009F3148" w:rsidRDefault="009F3148" w:rsidP="009F3148">
      <w:pPr>
        <w:jc w:val="center"/>
        <w:rPr>
          <w:rFonts w:ascii="Book Antiqua" w:hAnsi="Book Antiqua"/>
          <w:lang w:eastAsia="zh-CN"/>
        </w:rPr>
      </w:pPr>
    </w:p>
    <w:p w14:paraId="03BF4B08" w14:textId="77777777" w:rsidR="009F3148" w:rsidRDefault="009F3148" w:rsidP="009F3148">
      <w:pPr>
        <w:jc w:val="center"/>
        <w:rPr>
          <w:rFonts w:ascii="Book Antiqua" w:hAnsi="Book Antiqua"/>
          <w:lang w:eastAsia="zh-CN"/>
        </w:rPr>
      </w:pPr>
    </w:p>
    <w:p w14:paraId="5CAE2F1F" w14:textId="77777777" w:rsidR="009F3148" w:rsidRDefault="009F3148" w:rsidP="009F3148">
      <w:pPr>
        <w:jc w:val="center"/>
        <w:rPr>
          <w:rFonts w:ascii="Book Antiqua" w:hAnsi="Book Antiqua"/>
          <w:lang w:eastAsia="zh-CN"/>
        </w:rPr>
      </w:pPr>
    </w:p>
    <w:p w14:paraId="2152A177" w14:textId="77777777" w:rsidR="009F3148" w:rsidRDefault="009F3148" w:rsidP="009F3148">
      <w:pPr>
        <w:jc w:val="center"/>
        <w:rPr>
          <w:rFonts w:ascii="Book Antiqua" w:hAnsi="Book Antiqua"/>
          <w:lang w:eastAsia="zh-CN"/>
        </w:rPr>
      </w:pPr>
    </w:p>
    <w:p w14:paraId="7A09069A" w14:textId="77777777" w:rsidR="009F3148" w:rsidRDefault="009F3148" w:rsidP="009F3148">
      <w:pPr>
        <w:jc w:val="center"/>
        <w:rPr>
          <w:rFonts w:ascii="Book Antiqua" w:hAnsi="Book Antiqua"/>
          <w:lang w:eastAsia="zh-CN"/>
        </w:rPr>
      </w:pPr>
    </w:p>
    <w:p w14:paraId="474F40E0" w14:textId="77777777" w:rsidR="009F3148" w:rsidRPr="00763D22" w:rsidRDefault="009F3148" w:rsidP="009F3148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46789FAD" w14:textId="77777777" w:rsidR="009F3148" w:rsidRPr="00763D22" w:rsidRDefault="009F3148" w:rsidP="009F3148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5F14A133" w14:textId="2CE986ED" w:rsidR="00A77B3E" w:rsidRPr="009F3148" w:rsidRDefault="00A77B3E" w:rsidP="00693F34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bookmarkStart w:id="29" w:name="_GoBack"/>
      <w:bookmarkEnd w:id="29"/>
    </w:p>
    <w:sectPr w:rsidR="00A77B3E" w:rsidRPr="009F3148" w:rsidSect="00BD7A2A">
      <w:pgSz w:w="11907" w:h="16839" w:code="9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5A0D59" w14:textId="77777777" w:rsidR="008871DB" w:rsidRDefault="008871DB" w:rsidP="006C3BC2">
      <w:r>
        <w:separator/>
      </w:r>
    </w:p>
  </w:endnote>
  <w:endnote w:type="continuationSeparator" w:id="0">
    <w:p w14:paraId="4447053B" w14:textId="77777777" w:rsidR="008871DB" w:rsidRDefault="008871DB" w:rsidP="006C3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9527459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68566FE7" w14:textId="16776868" w:rsidR="007A4A0B" w:rsidRPr="00CA56C3" w:rsidRDefault="007A4A0B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 w:eastAsia="zh-CN"/>
              </w:rPr>
              <w:t xml:space="preserve"> </w:t>
            </w:r>
            <w:r w:rsidRPr="00CA56C3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CA56C3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CA56C3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8871DB">
              <w:rPr>
                <w:rFonts w:ascii="Book Antiqua" w:hAnsi="Book Antiqua"/>
                <w:noProof/>
                <w:sz w:val="24"/>
                <w:szCs w:val="24"/>
              </w:rPr>
              <w:t>1</w:t>
            </w:r>
            <w:r w:rsidRPr="00CA56C3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CA56C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CA56C3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CA56C3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CA56C3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8871DB">
              <w:rPr>
                <w:rFonts w:ascii="Book Antiqua" w:hAnsi="Book Antiqua"/>
                <w:noProof/>
                <w:sz w:val="24"/>
                <w:szCs w:val="24"/>
              </w:rPr>
              <w:t>1</w:t>
            </w:r>
            <w:r w:rsidRPr="00CA56C3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0462A895" w14:textId="77777777" w:rsidR="007A4A0B" w:rsidRDefault="007A4A0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65FAB1" w14:textId="77777777" w:rsidR="008871DB" w:rsidRDefault="008871DB" w:rsidP="006C3BC2">
      <w:r>
        <w:separator/>
      </w:r>
    </w:p>
  </w:footnote>
  <w:footnote w:type="continuationSeparator" w:id="0">
    <w:p w14:paraId="43FEBAE0" w14:textId="77777777" w:rsidR="008871DB" w:rsidRDefault="008871DB" w:rsidP="006C3B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0CB2"/>
    <w:rsid w:val="00002560"/>
    <w:rsid w:val="000837AD"/>
    <w:rsid w:val="000932A4"/>
    <w:rsid w:val="000F723B"/>
    <w:rsid w:val="00132EE5"/>
    <w:rsid w:val="00145628"/>
    <w:rsid w:val="00194E90"/>
    <w:rsid w:val="001B7DAC"/>
    <w:rsid w:val="001E4AC8"/>
    <w:rsid w:val="00223971"/>
    <w:rsid w:val="00224002"/>
    <w:rsid w:val="00232BBC"/>
    <w:rsid w:val="00240FFE"/>
    <w:rsid w:val="002B6624"/>
    <w:rsid w:val="00303CB6"/>
    <w:rsid w:val="00324CD5"/>
    <w:rsid w:val="00331AF3"/>
    <w:rsid w:val="003760D1"/>
    <w:rsid w:val="003C4502"/>
    <w:rsid w:val="00413234"/>
    <w:rsid w:val="00430AA3"/>
    <w:rsid w:val="00435905"/>
    <w:rsid w:val="004B2E1B"/>
    <w:rsid w:val="004D0974"/>
    <w:rsid w:val="00527983"/>
    <w:rsid w:val="005304FC"/>
    <w:rsid w:val="00536C03"/>
    <w:rsid w:val="0053766D"/>
    <w:rsid w:val="00565647"/>
    <w:rsid w:val="005669B1"/>
    <w:rsid w:val="005958B5"/>
    <w:rsid w:val="005C51DE"/>
    <w:rsid w:val="00613651"/>
    <w:rsid w:val="0062254E"/>
    <w:rsid w:val="00693F34"/>
    <w:rsid w:val="006C3BC2"/>
    <w:rsid w:val="006E16B4"/>
    <w:rsid w:val="007137CB"/>
    <w:rsid w:val="00745FD0"/>
    <w:rsid w:val="00756410"/>
    <w:rsid w:val="007A4A0B"/>
    <w:rsid w:val="007A59AE"/>
    <w:rsid w:val="007F75C6"/>
    <w:rsid w:val="008321EE"/>
    <w:rsid w:val="00833BF7"/>
    <w:rsid w:val="00843DC4"/>
    <w:rsid w:val="008871DB"/>
    <w:rsid w:val="008C13D7"/>
    <w:rsid w:val="008D19DB"/>
    <w:rsid w:val="008E248C"/>
    <w:rsid w:val="008F7B2C"/>
    <w:rsid w:val="0091014D"/>
    <w:rsid w:val="009769F2"/>
    <w:rsid w:val="00992130"/>
    <w:rsid w:val="009B69C3"/>
    <w:rsid w:val="009E071A"/>
    <w:rsid w:val="009F3148"/>
    <w:rsid w:val="00A00355"/>
    <w:rsid w:val="00A7266C"/>
    <w:rsid w:val="00A77847"/>
    <w:rsid w:val="00A77B3E"/>
    <w:rsid w:val="00AB16BE"/>
    <w:rsid w:val="00AB5B0B"/>
    <w:rsid w:val="00AE7265"/>
    <w:rsid w:val="00B05E0E"/>
    <w:rsid w:val="00B2136B"/>
    <w:rsid w:val="00B23CD9"/>
    <w:rsid w:val="00B34181"/>
    <w:rsid w:val="00B3742E"/>
    <w:rsid w:val="00C13B58"/>
    <w:rsid w:val="00C46160"/>
    <w:rsid w:val="00C654A9"/>
    <w:rsid w:val="00C7425A"/>
    <w:rsid w:val="00C74D5F"/>
    <w:rsid w:val="00C806FD"/>
    <w:rsid w:val="00CA2A55"/>
    <w:rsid w:val="00CA56C3"/>
    <w:rsid w:val="00CE27BB"/>
    <w:rsid w:val="00CE5989"/>
    <w:rsid w:val="00CF2F58"/>
    <w:rsid w:val="00D14832"/>
    <w:rsid w:val="00D56C73"/>
    <w:rsid w:val="00D87CC4"/>
    <w:rsid w:val="00D94453"/>
    <w:rsid w:val="00DB779C"/>
    <w:rsid w:val="00DC0DA9"/>
    <w:rsid w:val="00DC3304"/>
    <w:rsid w:val="00E42DC4"/>
    <w:rsid w:val="00E4543C"/>
    <w:rsid w:val="00E61B00"/>
    <w:rsid w:val="00E754EC"/>
    <w:rsid w:val="00EE57A5"/>
    <w:rsid w:val="00F5151D"/>
    <w:rsid w:val="00F62311"/>
    <w:rsid w:val="00F86223"/>
    <w:rsid w:val="00F86F6E"/>
    <w:rsid w:val="00FA2CC6"/>
    <w:rsid w:val="00FE2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260E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header"/>
    <w:basedOn w:val="a"/>
    <w:link w:val="Char"/>
    <w:unhideWhenUsed/>
    <w:rsid w:val="006C3B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C3BC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C3BC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C3BC2"/>
    <w:rPr>
      <w:sz w:val="18"/>
      <w:szCs w:val="18"/>
    </w:rPr>
  </w:style>
  <w:style w:type="character" w:customStyle="1" w:styleId="src">
    <w:name w:val="src"/>
    <w:basedOn w:val="a0"/>
    <w:rsid w:val="009769F2"/>
  </w:style>
  <w:style w:type="character" w:customStyle="1" w:styleId="apple-converted-space">
    <w:name w:val="apple-converted-space"/>
    <w:basedOn w:val="a0"/>
    <w:rsid w:val="009769F2"/>
  </w:style>
  <w:style w:type="table" w:customStyle="1" w:styleId="1">
    <w:name w:val="网格型1"/>
    <w:basedOn w:val="a1"/>
    <w:rsid w:val="008F7B2C"/>
    <w:rPr>
      <w:rFonts w:eastAsia="Times New Roman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rsid w:val="008F7B2C"/>
    <w:rPr>
      <w:rFonts w:eastAsia="Times New Roman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semiHidden/>
    <w:unhideWhenUsed/>
    <w:rsid w:val="00565647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565647"/>
  </w:style>
  <w:style w:type="character" w:customStyle="1" w:styleId="Char1">
    <w:name w:val="批注文字 Char"/>
    <w:basedOn w:val="a0"/>
    <w:link w:val="a6"/>
    <w:semiHidden/>
    <w:rsid w:val="00565647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565647"/>
    <w:rPr>
      <w:b/>
      <w:bCs/>
    </w:rPr>
  </w:style>
  <w:style w:type="character" w:customStyle="1" w:styleId="Char2">
    <w:name w:val="批注主题 Char"/>
    <w:basedOn w:val="Char1"/>
    <w:link w:val="a7"/>
    <w:semiHidden/>
    <w:rsid w:val="00565647"/>
    <w:rPr>
      <w:b/>
      <w:bCs/>
      <w:sz w:val="24"/>
      <w:szCs w:val="24"/>
    </w:rPr>
  </w:style>
  <w:style w:type="paragraph" w:styleId="a8">
    <w:name w:val="Balloon Text"/>
    <w:basedOn w:val="a"/>
    <w:link w:val="Char3"/>
    <w:rsid w:val="00565647"/>
    <w:rPr>
      <w:sz w:val="18"/>
      <w:szCs w:val="18"/>
    </w:rPr>
  </w:style>
  <w:style w:type="character" w:customStyle="1" w:styleId="Char3">
    <w:name w:val="批注框文本 Char"/>
    <w:basedOn w:val="a0"/>
    <w:link w:val="a8"/>
    <w:rsid w:val="00565647"/>
    <w:rPr>
      <w:sz w:val="18"/>
      <w:szCs w:val="18"/>
    </w:rPr>
  </w:style>
  <w:style w:type="character" w:styleId="a9">
    <w:name w:val="Hyperlink"/>
    <w:basedOn w:val="a0"/>
    <w:unhideWhenUsed/>
    <w:rsid w:val="00D87C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header"/>
    <w:basedOn w:val="a"/>
    <w:link w:val="Char"/>
    <w:unhideWhenUsed/>
    <w:rsid w:val="006C3B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C3BC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C3BC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C3BC2"/>
    <w:rPr>
      <w:sz w:val="18"/>
      <w:szCs w:val="18"/>
    </w:rPr>
  </w:style>
  <w:style w:type="character" w:customStyle="1" w:styleId="src">
    <w:name w:val="src"/>
    <w:basedOn w:val="a0"/>
    <w:rsid w:val="009769F2"/>
  </w:style>
  <w:style w:type="character" w:customStyle="1" w:styleId="apple-converted-space">
    <w:name w:val="apple-converted-space"/>
    <w:basedOn w:val="a0"/>
    <w:rsid w:val="009769F2"/>
  </w:style>
  <w:style w:type="table" w:customStyle="1" w:styleId="1">
    <w:name w:val="网格型1"/>
    <w:basedOn w:val="a1"/>
    <w:rsid w:val="008F7B2C"/>
    <w:rPr>
      <w:rFonts w:eastAsia="Times New Roman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rsid w:val="008F7B2C"/>
    <w:rPr>
      <w:rFonts w:eastAsia="Times New Roman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semiHidden/>
    <w:unhideWhenUsed/>
    <w:rsid w:val="00565647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565647"/>
  </w:style>
  <w:style w:type="character" w:customStyle="1" w:styleId="Char1">
    <w:name w:val="批注文字 Char"/>
    <w:basedOn w:val="a0"/>
    <w:link w:val="a6"/>
    <w:semiHidden/>
    <w:rsid w:val="00565647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565647"/>
    <w:rPr>
      <w:b/>
      <w:bCs/>
    </w:rPr>
  </w:style>
  <w:style w:type="character" w:customStyle="1" w:styleId="Char2">
    <w:name w:val="批注主题 Char"/>
    <w:basedOn w:val="Char1"/>
    <w:link w:val="a7"/>
    <w:semiHidden/>
    <w:rsid w:val="00565647"/>
    <w:rPr>
      <w:b/>
      <w:bCs/>
      <w:sz w:val="24"/>
      <w:szCs w:val="24"/>
    </w:rPr>
  </w:style>
  <w:style w:type="paragraph" w:styleId="a8">
    <w:name w:val="Balloon Text"/>
    <w:basedOn w:val="a"/>
    <w:link w:val="Char3"/>
    <w:rsid w:val="00565647"/>
    <w:rPr>
      <w:sz w:val="18"/>
      <w:szCs w:val="18"/>
    </w:rPr>
  </w:style>
  <w:style w:type="character" w:customStyle="1" w:styleId="Char3">
    <w:name w:val="批注框文本 Char"/>
    <w:basedOn w:val="a0"/>
    <w:link w:val="a8"/>
    <w:rsid w:val="00565647"/>
    <w:rPr>
      <w:sz w:val="18"/>
      <w:szCs w:val="18"/>
    </w:rPr>
  </w:style>
  <w:style w:type="character" w:styleId="a9">
    <w:name w:val="Hyperlink"/>
    <w:basedOn w:val="a0"/>
    <w:unhideWhenUsed/>
    <w:rsid w:val="00D87C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harmgkb.org" TargetMode="External"/><Relationship Id="rId13" Type="http://schemas.openxmlformats.org/officeDocument/2006/relationships/image" Target="media/image5.TI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TI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33</Pages>
  <Words>5964</Words>
  <Characters>33995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86150</dc:creator>
  <cp:lastModifiedBy>liujihong2008@qq.con</cp:lastModifiedBy>
  <cp:revision>7</cp:revision>
  <dcterms:created xsi:type="dcterms:W3CDTF">2021-07-16T05:34:00Z</dcterms:created>
  <dcterms:modified xsi:type="dcterms:W3CDTF">2021-08-18T02:42:00Z</dcterms:modified>
</cp:coreProperties>
</file>