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D2EE" w14:textId="77777777" w:rsidR="00A77B3E" w:rsidRDefault="006E289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3BFAB234" w14:textId="77777777" w:rsidR="00A77B3E" w:rsidRDefault="006E289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62329</w:t>
      </w:r>
    </w:p>
    <w:p w14:paraId="1B934225" w14:textId="77777777" w:rsidR="00A77B3E" w:rsidRDefault="006E289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7B5D4354" w14:textId="77777777" w:rsidR="00A77B3E" w:rsidRDefault="00A77B3E">
      <w:pPr>
        <w:spacing w:line="360" w:lineRule="auto"/>
        <w:jc w:val="both"/>
      </w:pPr>
    </w:p>
    <w:p w14:paraId="43ECEF11" w14:textId="77777777" w:rsidR="00A77B3E" w:rsidRPr="00B96D30" w:rsidRDefault="006E2899">
      <w:pPr>
        <w:spacing w:line="360" w:lineRule="auto"/>
        <w:jc w:val="both"/>
        <w:rPr>
          <w:lang w:eastAsia="zh-CN"/>
        </w:rPr>
      </w:pPr>
      <w:r>
        <w:rPr>
          <w:rFonts w:ascii="Book Antiqua" w:eastAsia="Book Antiqua" w:hAnsi="Book Antiqua" w:cs="Book Antiqua"/>
          <w:b/>
          <w:color w:val="000000"/>
        </w:rPr>
        <w:t xml:space="preserve">Intestinal </w:t>
      </w:r>
      <w:r w:rsidR="002535D2">
        <w:rPr>
          <w:rFonts w:ascii="Book Antiqua" w:eastAsia="Book Antiqua" w:hAnsi="Book Antiqua" w:cs="Book Antiqua"/>
          <w:b/>
          <w:color w:val="000000"/>
        </w:rPr>
        <w:t xml:space="preserve">metastasis from breast cancer: </w:t>
      </w:r>
      <w:r w:rsidR="002535D2">
        <w:rPr>
          <w:rFonts w:ascii="Book Antiqua" w:hAnsi="Book Antiqua" w:cs="Book Antiqua" w:hint="eastAsia"/>
          <w:b/>
          <w:color w:val="000000"/>
          <w:lang w:eastAsia="zh-CN"/>
        </w:rPr>
        <w:t>P</w:t>
      </w:r>
      <w:r>
        <w:rPr>
          <w:rFonts w:ascii="Book Antiqua" w:eastAsia="Book Antiqua" w:hAnsi="Book Antiqua" w:cs="Book Antiqua"/>
          <w:b/>
          <w:color w:val="000000"/>
        </w:rPr>
        <w:t>resentation, treatment and survival from a systematic literature review</w:t>
      </w:r>
    </w:p>
    <w:p w14:paraId="739C3B43" w14:textId="77777777" w:rsidR="00A77B3E" w:rsidRDefault="00A77B3E">
      <w:pPr>
        <w:spacing w:line="360" w:lineRule="auto"/>
        <w:jc w:val="both"/>
      </w:pPr>
    </w:p>
    <w:p w14:paraId="4B9A5C3F" w14:textId="77777777" w:rsidR="00A77B3E" w:rsidRPr="002F6398" w:rsidRDefault="00FA5579">
      <w:pPr>
        <w:spacing w:line="360" w:lineRule="auto"/>
        <w:jc w:val="both"/>
        <w:rPr>
          <w:lang w:eastAsia="zh-CN"/>
        </w:rPr>
      </w:pPr>
      <w:bookmarkStart w:id="0" w:name="OLE_LINK5"/>
      <w:bookmarkStart w:id="1" w:name="OLE_LINK6"/>
      <w:proofErr w:type="spellStart"/>
      <w:r>
        <w:rPr>
          <w:rFonts w:ascii="Book Antiqua" w:eastAsia="Book Antiqua" w:hAnsi="Book Antiqua" w:cs="Book Antiqua"/>
          <w:color w:val="000000"/>
        </w:rPr>
        <w:t>Bolzacchini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E</w:t>
      </w:r>
      <w:bookmarkEnd w:id="0"/>
      <w:bookmarkEnd w:id="1"/>
      <w:r>
        <w:rPr>
          <w:rFonts w:ascii="Book Antiqua" w:hAnsi="Book Antiqua" w:cs="Book Antiqua" w:hint="eastAsia"/>
          <w:color w:val="000000"/>
          <w:lang w:eastAsia="zh-CN"/>
        </w:rPr>
        <w:t xml:space="preserve"> </w:t>
      </w:r>
      <w:r w:rsidRPr="00FA557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E2899">
        <w:rPr>
          <w:rFonts w:ascii="Book Antiqua" w:eastAsia="Book Antiqua" w:hAnsi="Book Antiqua" w:cs="Book Antiqua"/>
          <w:color w:val="000000"/>
        </w:rPr>
        <w:t>Intestinal metastasis from breast cancer</w:t>
      </w:r>
    </w:p>
    <w:p w14:paraId="7BD1ADBB" w14:textId="77777777" w:rsidR="00A77B3E" w:rsidRDefault="00A77B3E">
      <w:pPr>
        <w:spacing w:line="360" w:lineRule="auto"/>
        <w:jc w:val="both"/>
      </w:pPr>
    </w:p>
    <w:p w14:paraId="3602DEC3" w14:textId="77777777" w:rsidR="00A77B3E" w:rsidRDefault="006E2899">
      <w:pPr>
        <w:spacing w:line="360" w:lineRule="auto"/>
        <w:jc w:val="both"/>
      </w:pPr>
      <w:r>
        <w:rPr>
          <w:rFonts w:ascii="Book Antiqua" w:eastAsia="Book Antiqua" w:hAnsi="Book Antiqua" w:cs="Book Antiqua"/>
          <w:color w:val="000000"/>
        </w:rPr>
        <w:t xml:space="preserve">Elena </w:t>
      </w:r>
      <w:bookmarkStart w:id="2" w:name="OLE_LINK3"/>
      <w:bookmarkStart w:id="3" w:name="OLE_LINK4"/>
      <w:proofErr w:type="spellStart"/>
      <w:r>
        <w:rPr>
          <w:rFonts w:ascii="Book Antiqua" w:eastAsia="Book Antiqua" w:hAnsi="Book Antiqua" w:cs="Book Antiqua"/>
          <w:color w:val="000000"/>
        </w:rPr>
        <w:t>Bolzacchini</w:t>
      </w:r>
      <w:bookmarkEnd w:id="2"/>
      <w:bookmarkEnd w:id="3"/>
      <w:proofErr w:type="spellEnd"/>
      <w:r>
        <w:rPr>
          <w:rFonts w:ascii="Book Antiqua" w:eastAsia="Book Antiqua" w:hAnsi="Book Antiqua" w:cs="Book Antiqua"/>
          <w:color w:val="000000"/>
        </w:rPr>
        <w:t xml:space="preserve">, Olga </w:t>
      </w:r>
      <w:bookmarkStart w:id="4" w:name="OLE_LINK7"/>
      <w:bookmarkStart w:id="5" w:name="OLE_LINK8"/>
      <w:r>
        <w:rPr>
          <w:rFonts w:ascii="Book Antiqua" w:eastAsia="Book Antiqua" w:hAnsi="Book Antiqua" w:cs="Book Antiqua"/>
          <w:color w:val="000000"/>
        </w:rPr>
        <w:t>Nigro</w:t>
      </w:r>
      <w:bookmarkEnd w:id="4"/>
      <w:bookmarkEnd w:id="5"/>
      <w:r>
        <w:rPr>
          <w:rFonts w:ascii="Book Antiqua" w:eastAsia="Book Antiqua" w:hAnsi="Book Antiqua" w:cs="Book Antiqua"/>
          <w:color w:val="000000"/>
        </w:rPr>
        <w:t xml:space="preserve">, Davide </w:t>
      </w:r>
      <w:bookmarkStart w:id="6" w:name="OLE_LINK9"/>
      <w:bookmarkStart w:id="7" w:name="OLE_LINK10"/>
      <w:proofErr w:type="spellStart"/>
      <w:r>
        <w:rPr>
          <w:rFonts w:ascii="Book Antiqua" w:eastAsia="Book Antiqua" w:hAnsi="Book Antiqua" w:cs="Book Antiqua"/>
          <w:color w:val="000000"/>
        </w:rPr>
        <w:t>Inversini</w:t>
      </w:r>
      <w:bookmarkEnd w:id="6"/>
      <w:bookmarkEnd w:id="7"/>
      <w:proofErr w:type="spellEnd"/>
      <w:r>
        <w:rPr>
          <w:rFonts w:ascii="Book Antiqua" w:eastAsia="Book Antiqua" w:hAnsi="Book Antiqua" w:cs="Book Antiqua"/>
          <w:color w:val="000000"/>
        </w:rPr>
        <w:t xml:space="preserve">, Monica </w:t>
      </w:r>
      <w:bookmarkStart w:id="8" w:name="OLE_LINK13"/>
      <w:bookmarkStart w:id="9" w:name="OLE_LINK14"/>
      <w:r>
        <w:rPr>
          <w:rFonts w:ascii="Book Antiqua" w:eastAsia="Book Antiqua" w:hAnsi="Book Antiqua" w:cs="Book Antiqua"/>
          <w:color w:val="000000"/>
        </w:rPr>
        <w:t>Giordano</w:t>
      </w:r>
      <w:bookmarkEnd w:id="8"/>
      <w:bookmarkEnd w:id="9"/>
      <w:r>
        <w:rPr>
          <w:rFonts w:ascii="Book Antiqua" w:eastAsia="Book Antiqua" w:hAnsi="Book Antiqua" w:cs="Book Antiqua"/>
          <w:color w:val="000000"/>
        </w:rPr>
        <w:t xml:space="preserve">, Giovanni </w:t>
      </w:r>
      <w:bookmarkStart w:id="10" w:name="OLE_LINK11"/>
      <w:bookmarkStart w:id="11" w:name="OLE_LINK12"/>
      <w:proofErr w:type="spellStart"/>
      <w:r>
        <w:rPr>
          <w:rFonts w:ascii="Book Antiqua" w:eastAsia="Book Antiqua" w:hAnsi="Book Antiqua" w:cs="Book Antiqua"/>
          <w:color w:val="000000"/>
        </w:rPr>
        <w:t>Maconi</w:t>
      </w:r>
      <w:bookmarkEnd w:id="10"/>
      <w:bookmarkEnd w:id="11"/>
      <w:proofErr w:type="spellEnd"/>
    </w:p>
    <w:p w14:paraId="2728B42F" w14:textId="77777777" w:rsidR="00A77B3E" w:rsidRDefault="00A77B3E">
      <w:pPr>
        <w:spacing w:line="360" w:lineRule="auto"/>
        <w:jc w:val="both"/>
      </w:pPr>
    </w:p>
    <w:p w14:paraId="5F9544A4" w14:textId="1E870FBC" w:rsidR="00A77B3E" w:rsidRDefault="006E2899">
      <w:pPr>
        <w:spacing w:line="360" w:lineRule="auto"/>
        <w:jc w:val="both"/>
      </w:pPr>
      <w:r>
        <w:rPr>
          <w:rFonts w:ascii="Book Antiqua" w:eastAsia="Book Antiqua" w:hAnsi="Book Antiqua" w:cs="Book Antiqua"/>
          <w:b/>
          <w:bCs/>
          <w:color w:val="000000"/>
        </w:rPr>
        <w:t xml:space="preserve">Elena </w:t>
      </w:r>
      <w:proofErr w:type="spellStart"/>
      <w:r>
        <w:rPr>
          <w:rFonts w:ascii="Book Antiqua" w:eastAsia="Book Antiqua" w:hAnsi="Book Antiqua" w:cs="Book Antiqua"/>
          <w:b/>
          <w:bCs/>
          <w:color w:val="000000"/>
        </w:rPr>
        <w:t>Bolzacchini</w:t>
      </w:r>
      <w:proofErr w:type="spellEnd"/>
      <w:r>
        <w:rPr>
          <w:rFonts w:ascii="Book Antiqua" w:eastAsia="Book Antiqua" w:hAnsi="Book Antiqua" w:cs="Book Antiqua"/>
          <w:b/>
          <w:bCs/>
          <w:color w:val="000000"/>
        </w:rPr>
        <w:t xml:space="preserve">, </w:t>
      </w:r>
      <w:r w:rsidR="00DF4BEA">
        <w:rPr>
          <w:rFonts w:ascii="Book Antiqua" w:eastAsia="Book Antiqua" w:hAnsi="Book Antiqua" w:cs="Book Antiqua"/>
          <w:b/>
          <w:bCs/>
          <w:color w:val="000000"/>
        </w:rPr>
        <w:t xml:space="preserve">Monica Giordano, </w:t>
      </w:r>
      <w:r>
        <w:rPr>
          <w:rFonts w:ascii="Book Antiqua" w:eastAsia="Book Antiqua" w:hAnsi="Book Antiqua" w:cs="Book Antiqua"/>
          <w:color w:val="000000"/>
        </w:rPr>
        <w:t xml:space="preserve">Department of Oncology,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Sant'</w:t>
      </w:r>
      <w:r w:rsidR="00FA55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Anna, </w:t>
      </w:r>
      <w:bookmarkStart w:id="12" w:name="OLE_LINK1"/>
      <w:bookmarkStart w:id="13" w:name="OLE_LINK2"/>
      <w:r>
        <w:rPr>
          <w:rFonts w:ascii="Book Antiqua" w:eastAsia="Book Antiqua" w:hAnsi="Book Antiqua" w:cs="Book Antiqua"/>
          <w:color w:val="000000"/>
        </w:rPr>
        <w:t xml:space="preserve">ASST </w:t>
      </w:r>
      <w:proofErr w:type="spellStart"/>
      <w:r w:rsidR="00F531B7">
        <w:rPr>
          <w:rFonts w:ascii="Book Antiqua" w:eastAsia="Book Antiqua" w:hAnsi="Book Antiqua" w:cs="Book Antiqua"/>
          <w:color w:val="000000"/>
        </w:rPr>
        <w:t>Lariana</w:t>
      </w:r>
      <w:bookmarkEnd w:id="12"/>
      <w:bookmarkEnd w:id="13"/>
      <w:proofErr w:type="spellEnd"/>
      <w:r>
        <w:rPr>
          <w:rFonts w:ascii="Book Antiqua" w:eastAsia="Book Antiqua" w:hAnsi="Book Antiqua" w:cs="Book Antiqua"/>
          <w:color w:val="000000"/>
        </w:rPr>
        <w:t>, Como 22100, Italy</w:t>
      </w:r>
    </w:p>
    <w:p w14:paraId="7C77320C" w14:textId="77777777" w:rsidR="00A77B3E" w:rsidRDefault="00A77B3E">
      <w:pPr>
        <w:spacing w:line="360" w:lineRule="auto"/>
        <w:jc w:val="both"/>
      </w:pPr>
    </w:p>
    <w:p w14:paraId="03C7FAD6" w14:textId="77777777" w:rsidR="00A77B3E" w:rsidRDefault="006E2899">
      <w:pPr>
        <w:spacing w:line="360" w:lineRule="auto"/>
        <w:jc w:val="both"/>
      </w:pPr>
      <w:r>
        <w:rPr>
          <w:rFonts w:ascii="Book Antiqua" w:eastAsia="Book Antiqua" w:hAnsi="Book Antiqua" w:cs="Book Antiqua"/>
          <w:b/>
          <w:bCs/>
          <w:color w:val="000000"/>
        </w:rPr>
        <w:t xml:space="preserve">Elena </w:t>
      </w:r>
      <w:proofErr w:type="spellStart"/>
      <w:r>
        <w:rPr>
          <w:rFonts w:ascii="Book Antiqua" w:eastAsia="Book Antiqua" w:hAnsi="Book Antiqua" w:cs="Book Antiqua"/>
          <w:b/>
          <w:bCs/>
          <w:color w:val="000000"/>
        </w:rPr>
        <w:t>Bolzacchini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Medicine and Surgery, University of </w:t>
      </w:r>
      <w:proofErr w:type="spellStart"/>
      <w:r>
        <w:rPr>
          <w:rFonts w:ascii="Book Antiqua" w:eastAsia="Book Antiqua" w:hAnsi="Book Antiqua" w:cs="Book Antiqua"/>
          <w:color w:val="000000"/>
        </w:rPr>
        <w:t>Insubria</w:t>
      </w:r>
      <w:proofErr w:type="spellEnd"/>
      <w:r>
        <w:rPr>
          <w:rFonts w:ascii="Book Antiqua" w:eastAsia="Book Antiqua" w:hAnsi="Book Antiqua" w:cs="Book Antiqua"/>
          <w:color w:val="000000"/>
        </w:rPr>
        <w:t>, Varese 21100, Italy</w:t>
      </w:r>
    </w:p>
    <w:p w14:paraId="29EE9C9D" w14:textId="77777777" w:rsidR="00A77B3E" w:rsidRDefault="00A77B3E">
      <w:pPr>
        <w:spacing w:line="360" w:lineRule="auto"/>
        <w:jc w:val="both"/>
      </w:pPr>
    </w:p>
    <w:p w14:paraId="41FB07B4" w14:textId="77777777" w:rsidR="00A77B3E" w:rsidRDefault="006E2899">
      <w:pPr>
        <w:spacing w:line="360" w:lineRule="auto"/>
        <w:jc w:val="both"/>
      </w:pPr>
      <w:r>
        <w:rPr>
          <w:rFonts w:ascii="Book Antiqua" w:eastAsia="Book Antiqua" w:hAnsi="Book Antiqua" w:cs="Book Antiqua"/>
          <w:b/>
          <w:bCs/>
          <w:color w:val="000000"/>
        </w:rPr>
        <w:t xml:space="preserve">Olga Nigro, </w:t>
      </w:r>
      <w:r>
        <w:rPr>
          <w:rFonts w:ascii="Book Antiqua" w:eastAsia="Book Antiqua" w:hAnsi="Book Antiqua" w:cs="Book Antiqua"/>
          <w:color w:val="000000"/>
        </w:rPr>
        <w:t xml:space="preserve">Department of Oncology,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Circolo</w:t>
      </w:r>
      <w:proofErr w:type="spellEnd"/>
      <w:r w:rsidR="00F531B7">
        <w:rPr>
          <w:rFonts w:ascii="Book Antiqua" w:hAnsi="Book Antiqua" w:cs="Book Antiqua" w:hint="eastAsia"/>
          <w:color w:val="000000"/>
          <w:lang w:eastAsia="zh-CN"/>
        </w:rPr>
        <w:t xml:space="preserve"> </w:t>
      </w:r>
      <w:r>
        <w:rPr>
          <w:rFonts w:ascii="Book Antiqua" w:eastAsia="Book Antiqua" w:hAnsi="Book Antiqua" w:cs="Book Antiqua"/>
          <w:color w:val="000000"/>
        </w:rPr>
        <w:t>ASST-</w:t>
      </w:r>
      <w:proofErr w:type="spellStart"/>
      <w:r w:rsidR="00F531B7">
        <w:rPr>
          <w:rFonts w:ascii="Book Antiqua" w:eastAsia="Book Antiqua" w:hAnsi="Book Antiqua" w:cs="Book Antiqua"/>
          <w:color w:val="000000"/>
        </w:rPr>
        <w:t>Sette</w:t>
      </w:r>
      <w:proofErr w:type="spellEnd"/>
      <w:r w:rsidR="00F531B7">
        <w:rPr>
          <w:rFonts w:ascii="Book Antiqua" w:hAnsi="Book Antiqua" w:cs="Book Antiqua"/>
          <w:color w:val="000000"/>
          <w:lang w:eastAsia="zh-CN"/>
        </w:rPr>
        <w:t xml:space="preserve"> </w:t>
      </w:r>
      <w:proofErr w:type="spellStart"/>
      <w:r w:rsidR="00F531B7">
        <w:rPr>
          <w:rFonts w:ascii="Book Antiqua" w:eastAsia="Book Antiqua" w:hAnsi="Book Antiqua" w:cs="Book Antiqua"/>
          <w:color w:val="000000"/>
        </w:rPr>
        <w:t>Laghi</w:t>
      </w:r>
      <w:proofErr w:type="spellEnd"/>
      <w:r>
        <w:rPr>
          <w:rFonts w:ascii="Book Antiqua" w:eastAsia="Book Antiqua" w:hAnsi="Book Antiqua" w:cs="Book Antiqua"/>
          <w:color w:val="000000"/>
        </w:rPr>
        <w:t>, Varese 21100, Italy</w:t>
      </w:r>
    </w:p>
    <w:p w14:paraId="566367F8" w14:textId="77777777" w:rsidR="00A77B3E" w:rsidRDefault="00A77B3E">
      <w:pPr>
        <w:spacing w:line="360" w:lineRule="auto"/>
        <w:jc w:val="both"/>
      </w:pPr>
    </w:p>
    <w:p w14:paraId="3E987E4B" w14:textId="77777777" w:rsidR="00A77B3E" w:rsidRDefault="006E2899">
      <w:pPr>
        <w:spacing w:line="360" w:lineRule="auto"/>
        <w:jc w:val="both"/>
      </w:pPr>
      <w:r>
        <w:rPr>
          <w:rFonts w:ascii="Book Antiqua" w:eastAsia="Book Antiqua" w:hAnsi="Book Antiqua" w:cs="Book Antiqua"/>
          <w:b/>
          <w:bCs/>
          <w:color w:val="000000"/>
        </w:rPr>
        <w:t xml:space="preserve">Davide </w:t>
      </w:r>
      <w:proofErr w:type="spellStart"/>
      <w:r>
        <w:rPr>
          <w:rFonts w:ascii="Book Antiqua" w:eastAsia="Book Antiqua" w:hAnsi="Book Antiqua" w:cs="Book Antiqua"/>
          <w:b/>
          <w:bCs/>
          <w:color w:val="000000"/>
        </w:rPr>
        <w:t>Inversini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Sant'</w:t>
      </w:r>
      <w:r w:rsidR="00FA55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Antonio Abate, ASST </w:t>
      </w:r>
      <w:proofErr w:type="spellStart"/>
      <w:r w:rsidR="00F531B7">
        <w:rPr>
          <w:rFonts w:ascii="Book Antiqua" w:eastAsia="Book Antiqua" w:hAnsi="Book Antiqua" w:cs="Book Antiqua"/>
          <w:color w:val="000000"/>
        </w:rPr>
        <w:t>Lariana</w:t>
      </w:r>
      <w:proofErr w:type="spellEnd"/>
      <w:r>
        <w:rPr>
          <w:rFonts w:ascii="Book Antiqua" w:eastAsia="Book Antiqua" w:hAnsi="Book Antiqua" w:cs="Book Antiqua"/>
          <w:color w:val="000000"/>
        </w:rPr>
        <w:t>, Cantu' 22100, Italy</w:t>
      </w:r>
    </w:p>
    <w:p w14:paraId="6CEB57FC" w14:textId="77777777" w:rsidR="00A77B3E" w:rsidRDefault="00A77B3E">
      <w:pPr>
        <w:spacing w:line="360" w:lineRule="auto"/>
        <w:jc w:val="both"/>
      </w:pPr>
    </w:p>
    <w:p w14:paraId="1B9B3F35" w14:textId="77777777" w:rsidR="00A77B3E" w:rsidRDefault="006E2899">
      <w:pPr>
        <w:spacing w:line="360" w:lineRule="auto"/>
        <w:jc w:val="both"/>
      </w:pPr>
      <w:r>
        <w:rPr>
          <w:rFonts w:ascii="Book Antiqua" w:eastAsia="Book Antiqua" w:hAnsi="Book Antiqua" w:cs="Book Antiqua"/>
          <w:b/>
          <w:bCs/>
          <w:color w:val="000000"/>
        </w:rPr>
        <w:t xml:space="preserve">Giovanni </w:t>
      </w:r>
      <w:proofErr w:type="spellStart"/>
      <w:r>
        <w:rPr>
          <w:rFonts w:ascii="Book Antiqua" w:eastAsia="Book Antiqua" w:hAnsi="Book Antiqua" w:cs="Book Antiqua"/>
          <w:b/>
          <w:bCs/>
          <w:color w:val="000000"/>
        </w:rPr>
        <w:t>Maconi</w:t>
      </w:r>
      <w:proofErr w:type="spellEnd"/>
      <w:r>
        <w:rPr>
          <w:rFonts w:ascii="Book Antiqua" w:eastAsia="Book Antiqua" w:hAnsi="Book Antiqua" w:cs="Book Antiqua"/>
          <w:b/>
          <w:bCs/>
          <w:color w:val="000000"/>
        </w:rPr>
        <w:t xml:space="preserve">, </w:t>
      </w:r>
      <w:r w:rsidR="00F531B7">
        <w:rPr>
          <w:rFonts w:ascii="Book Antiqua" w:eastAsia="Book Antiqua" w:hAnsi="Book Antiqua" w:cs="Book Antiqua"/>
          <w:color w:val="000000"/>
        </w:rPr>
        <w:t xml:space="preserve">Department </w:t>
      </w:r>
      <w:r>
        <w:rPr>
          <w:rFonts w:ascii="Book Antiqua" w:eastAsia="Book Antiqua" w:hAnsi="Book Antiqua" w:cs="Book Antiqua"/>
          <w:color w:val="000000"/>
        </w:rPr>
        <w:t>o</w:t>
      </w:r>
      <w:r w:rsidR="00F531B7">
        <w:rPr>
          <w:rFonts w:ascii="Book Antiqua" w:hAnsi="Book Antiqua" w:cs="Book Antiqua" w:hint="eastAsia"/>
          <w:color w:val="000000"/>
          <w:lang w:eastAsia="zh-CN"/>
        </w:rPr>
        <w:t>f</w:t>
      </w:r>
      <w:r>
        <w:rPr>
          <w:rFonts w:ascii="Book Antiqua" w:eastAsia="Book Antiqua" w:hAnsi="Book Antiqua" w:cs="Book Antiqua"/>
          <w:color w:val="000000"/>
        </w:rPr>
        <w:t xml:space="preserve"> Biomedical and Clinical Sciences, Gastroenterology Unit, "Luigi Sacco" University Hospital, Milano 20157, Italy</w:t>
      </w:r>
    </w:p>
    <w:p w14:paraId="2DD49405" w14:textId="77777777" w:rsidR="00A77B3E" w:rsidRDefault="00A77B3E">
      <w:pPr>
        <w:spacing w:line="360" w:lineRule="auto"/>
        <w:jc w:val="both"/>
      </w:pPr>
    </w:p>
    <w:p w14:paraId="4F3F4D65" w14:textId="77777777" w:rsidR="00A77B3E" w:rsidRDefault="006E289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CFCFC"/>
        </w:rPr>
        <w:t xml:space="preserve">All authors contributed to </w:t>
      </w:r>
      <w:r w:rsidR="00FA5579">
        <w:rPr>
          <w:rFonts w:ascii="Book Antiqua" w:eastAsia="Book Antiqua" w:hAnsi="Book Antiqua" w:cs="Book Antiqua"/>
          <w:color w:val="000000"/>
          <w:shd w:val="clear" w:color="auto" w:fill="FCFCFC"/>
        </w:rPr>
        <w:t>the study conception and design</w:t>
      </w:r>
      <w:r w:rsidR="00FA5579">
        <w:rPr>
          <w:rFonts w:ascii="Book Antiqua" w:hAnsi="Book Antiqua" w:cs="Book Antiqua" w:hint="eastAsia"/>
          <w:color w:val="000000"/>
          <w:shd w:val="clear" w:color="auto" w:fill="FCFCFC"/>
          <w:lang w:eastAsia="zh-CN"/>
        </w:rPr>
        <w:t>;</w:t>
      </w:r>
      <w:r w:rsidR="00FA5579">
        <w:rPr>
          <w:rFonts w:ascii="Book Antiqua" w:eastAsia="Book Antiqua" w:hAnsi="Book Antiqua" w:cs="Book Antiqua"/>
          <w:color w:val="000000"/>
          <w:shd w:val="clear" w:color="auto" w:fill="FCFCFC"/>
        </w:rPr>
        <w:t xml:space="preserve"> </w:t>
      </w:r>
      <w:r w:rsidR="00FA5579">
        <w:rPr>
          <w:rFonts w:ascii="Book Antiqua" w:hAnsi="Book Antiqua" w:cs="Book Antiqua" w:hint="eastAsia"/>
          <w:color w:val="000000"/>
          <w:shd w:val="clear" w:color="auto" w:fill="FCFCFC"/>
          <w:lang w:eastAsia="zh-CN"/>
        </w:rPr>
        <w:t>m</w:t>
      </w:r>
      <w:r>
        <w:rPr>
          <w:rFonts w:ascii="Book Antiqua" w:eastAsia="Book Antiqua" w:hAnsi="Book Antiqua" w:cs="Book Antiqua"/>
          <w:color w:val="000000"/>
          <w:shd w:val="clear" w:color="auto" w:fill="FCFCFC"/>
        </w:rPr>
        <w:t xml:space="preserve">aterial preparation, data collection and analysis were performed by </w:t>
      </w:r>
      <w:proofErr w:type="spellStart"/>
      <w:r w:rsidR="00FA5579">
        <w:rPr>
          <w:rFonts w:ascii="Book Antiqua" w:eastAsia="Book Antiqua" w:hAnsi="Book Antiqua" w:cs="Book Antiqua"/>
          <w:color w:val="000000"/>
        </w:rPr>
        <w:t>Bolzacchini</w:t>
      </w:r>
      <w:proofErr w:type="spellEnd"/>
      <w:r w:rsidR="00FA5579">
        <w:rPr>
          <w:rFonts w:ascii="Book Antiqua" w:eastAsia="Book Antiqua" w:hAnsi="Book Antiqua" w:cs="Book Antiqua"/>
          <w:color w:val="000000"/>
        </w:rPr>
        <w:t xml:space="preserve"> </w:t>
      </w:r>
      <w:r w:rsidR="00FA5579">
        <w:rPr>
          <w:rFonts w:ascii="Book Antiqua" w:hAnsi="Book Antiqua" w:cs="Book Antiqua"/>
          <w:color w:val="000000"/>
          <w:lang w:eastAsia="zh-CN"/>
        </w:rPr>
        <w:t>E</w:t>
      </w:r>
      <w:r>
        <w:rPr>
          <w:rFonts w:ascii="Book Antiqua" w:eastAsia="Book Antiqua" w:hAnsi="Book Antiqua" w:cs="Book Antiqua"/>
          <w:color w:val="000000"/>
          <w:shd w:val="clear" w:color="auto" w:fill="FCFCFC"/>
        </w:rPr>
        <w:t>,</w:t>
      </w:r>
      <w:r w:rsidR="00FA5579">
        <w:rPr>
          <w:rFonts w:ascii="Book Antiqua" w:hAnsi="Book Antiqua" w:cs="Book Antiqua" w:hint="eastAsia"/>
          <w:color w:val="000000"/>
          <w:shd w:val="clear" w:color="auto" w:fill="FCFCFC"/>
          <w:lang w:eastAsia="zh-CN"/>
        </w:rPr>
        <w:t xml:space="preserve"> </w:t>
      </w:r>
      <w:r w:rsidR="00FA5579">
        <w:rPr>
          <w:rFonts w:ascii="Book Antiqua" w:eastAsia="Book Antiqua" w:hAnsi="Book Antiqua" w:cs="Book Antiqua"/>
          <w:color w:val="000000"/>
        </w:rPr>
        <w:t>Nigro</w:t>
      </w:r>
      <w:r w:rsidR="00FA5579">
        <w:rPr>
          <w:rFonts w:ascii="Book Antiqua" w:eastAsia="Book Antiqua" w:hAnsi="Book Antiqua" w:cs="Book Antiqua"/>
          <w:color w:val="000000"/>
          <w:shd w:val="clear" w:color="auto" w:fill="FCFCFC"/>
        </w:rPr>
        <w:t xml:space="preserve"> O</w:t>
      </w:r>
      <w:r>
        <w:rPr>
          <w:rFonts w:ascii="Book Antiqua" w:eastAsia="Book Antiqua" w:hAnsi="Book Antiqua" w:cs="Book Antiqua"/>
          <w:color w:val="000000"/>
          <w:shd w:val="clear" w:color="auto" w:fill="FCFCFC"/>
        </w:rPr>
        <w:t>,</w:t>
      </w:r>
      <w:r w:rsidR="00FA5579">
        <w:rPr>
          <w:rFonts w:ascii="Book Antiqua" w:hAnsi="Book Antiqua" w:cs="Book Antiqua" w:hint="eastAsia"/>
          <w:color w:val="000000"/>
          <w:shd w:val="clear" w:color="auto" w:fill="FCFCFC"/>
          <w:lang w:eastAsia="zh-CN"/>
        </w:rPr>
        <w:t xml:space="preserve"> </w:t>
      </w:r>
      <w:proofErr w:type="spellStart"/>
      <w:r w:rsidR="00FA5579">
        <w:rPr>
          <w:rFonts w:ascii="Book Antiqua" w:eastAsia="Book Antiqua" w:hAnsi="Book Antiqua" w:cs="Book Antiqua"/>
          <w:color w:val="000000"/>
        </w:rPr>
        <w:t>Inversini</w:t>
      </w:r>
      <w:proofErr w:type="spellEnd"/>
      <w:r w:rsidR="00FA5579">
        <w:rPr>
          <w:rFonts w:ascii="Book Antiqua" w:eastAsia="Book Antiqua" w:hAnsi="Book Antiqua" w:cs="Book Antiqua"/>
          <w:color w:val="000000"/>
          <w:shd w:val="clear" w:color="auto" w:fill="FCFCFC"/>
        </w:rPr>
        <w:t xml:space="preserve"> D and </w:t>
      </w:r>
      <w:bookmarkStart w:id="14" w:name="OLE_LINK15"/>
      <w:bookmarkStart w:id="15" w:name="OLE_LINK16"/>
      <w:proofErr w:type="spellStart"/>
      <w:r w:rsidR="00FA5579">
        <w:rPr>
          <w:rFonts w:ascii="Book Antiqua" w:eastAsia="Book Antiqua" w:hAnsi="Book Antiqua" w:cs="Book Antiqua"/>
          <w:color w:val="000000"/>
        </w:rPr>
        <w:t>Maconi</w:t>
      </w:r>
      <w:proofErr w:type="spellEnd"/>
      <w:r w:rsidR="00FA5579">
        <w:rPr>
          <w:rFonts w:ascii="Book Antiqua" w:eastAsia="Book Antiqua" w:hAnsi="Book Antiqua" w:cs="Book Antiqua"/>
          <w:color w:val="000000"/>
          <w:shd w:val="clear" w:color="auto" w:fill="FCFCFC"/>
        </w:rPr>
        <w:t xml:space="preserve"> G</w:t>
      </w:r>
      <w:bookmarkEnd w:id="14"/>
      <w:bookmarkEnd w:id="15"/>
      <w:r w:rsidR="00FA5579">
        <w:rPr>
          <w:rFonts w:ascii="Book Antiqua" w:hAnsi="Book Antiqua" w:cs="Book Antiqua" w:hint="eastAsia"/>
          <w:color w:val="000000"/>
          <w:shd w:val="clear" w:color="auto" w:fill="FCFCFC"/>
          <w:lang w:eastAsia="zh-CN"/>
        </w:rPr>
        <w:t>;</w:t>
      </w:r>
      <w:r w:rsidR="00FA5579">
        <w:rPr>
          <w:rFonts w:ascii="Book Antiqua" w:eastAsia="Book Antiqua" w:hAnsi="Book Antiqua" w:cs="Book Antiqua"/>
          <w:color w:val="000000"/>
          <w:shd w:val="clear" w:color="auto" w:fill="FCFCFC"/>
        </w:rPr>
        <w:t xml:space="preserve"> </w:t>
      </w:r>
      <w:r w:rsidR="00FA5579">
        <w:rPr>
          <w:rFonts w:ascii="Book Antiqua" w:hAnsi="Book Antiqua" w:cs="Book Antiqua" w:hint="eastAsia"/>
          <w:color w:val="000000"/>
          <w:shd w:val="clear" w:color="auto" w:fill="FCFCFC"/>
          <w:lang w:eastAsia="zh-CN"/>
        </w:rPr>
        <w:t>t</w:t>
      </w:r>
      <w:r>
        <w:rPr>
          <w:rFonts w:ascii="Book Antiqua" w:eastAsia="Book Antiqua" w:hAnsi="Book Antiqua" w:cs="Book Antiqua"/>
          <w:color w:val="000000"/>
          <w:shd w:val="clear" w:color="auto" w:fill="FCFCFC"/>
        </w:rPr>
        <w:t xml:space="preserve">he first draft of the manuscript was written by </w:t>
      </w:r>
      <w:proofErr w:type="spellStart"/>
      <w:r w:rsidR="00FA5579">
        <w:rPr>
          <w:rFonts w:ascii="Book Antiqua" w:eastAsia="Book Antiqua" w:hAnsi="Book Antiqua" w:cs="Book Antiqua"/>
          <w:color w:val="000000"/>
        </w:rPr>
        <w:lastRenderedPageBreak/>
        <w:t>Bolzacchini</w:t>
      </w:r>
      <w:proofErr w:type="spellEnd"/>
      <w:r w:rsidR="00FA5579">
        <w:rPr>
          <w:rFonts w:ascii="Book Antiqua" w:eastAsia="Book Antiqua" w:hAnsi="Book Antiqua" w:cs="Book Antiqua"/>
          <w:color w:val="000000"/>
        </w:rPr>
        <w:t xml:space="preserve"> </w:t>
      </w:r>
      <w:r w:rsidR="00FA5579">
        <w:rPr>
          <w:rFonts w:ascii="Book Antiqua" w:hAnsi="Book Antiqua" w:cs="Book Antiqua"/>
          <w:color w:val="000000"/>
          <w:lang w:eastAsia="zh-CN"/>
        </w:rPr>
        <w:t>E</w:t>
      </w:r>
      <w:r w:rsidR="00FA5579">
        <w:rPr>
          <w:rFonts w:ascii="Book Antiqua" w:eastAsia="Book Antiqua" w:hAnsi="Book Antiqua" w:cs="Book Antiqua"/>
          <w:color w:val="000000"/>
          <w:shd w:val="clear" w:color="auto" w:fill="FCFCFC"/>
        </w:rPr>
        <w:t xml:space="preserve"> and </w:t>
      </w:r>
      <w:proofErr w:type="spellStart"/>
      <w:r w:rsidR="00FA5579">
        <w:rPr>
          <w:rFonts w:ascii="Book Antiqua" w:eastAsia="Book Antiqua" w:hAnsi="Book Antiqua" w:cs="Book Antiqua"/>
          <w:color w:val="000000"/>
        </w:rPr>
        <w:t>Maconi</w:t>
      </w:r>
      <w:proofErr w:type="spellEnd"/>
      <w:r w:rsidR="00FA5579">
        <w:rPr>
          <w:rFonts w:ascii="Book Antiqua" w:eastAsia="Book Antiqua" w:hAnsi="Book Antiqua" w:cs="Book Antiqua"/>
          <w:color w:val="000000"/>
          <w:shd w:val="clear" w:color="auto" w:fill="FCFCFC"/>
        </w:rPr>
        <w:t xml:space="preserve"> G</w:t>
      </w:r>
      <w:r w:rsidR="00FA5579">
        <w:rPr>
          <w:rFonts w:ascii="Book Antiqua" w:hAnsi="Book Antiqua" w:cs="Book Antiqua" w:hint="eastAsia"/>
          <w:color w:val="000000"/>
          <w:shd w:val="clear" w:color="auto" w:fill="FCFCFC"/>
          <w:lang w:eastAsia="zh-CN"/>
        </w:rPr>
        <w:t>;</w:t>
      </w:r>
      <w:r w:rsidR="00FA5579">
        <w:rPr>
          <w:rFonts w:ascii="Book Antiqua" w:eastAsia="Book Antiqua" w:hAnsi="Book Antiqua" w:cs="Book Antiqua"/>
          <w:color w:val="000000"/>
          <w:shd w:val="clear" w:color="auto" w:fill="FCFCFC"/>
        </w:rPr>
        <w:t xml:space="preserve"> </w:t>
      </w:r>
      <w:r w:rsidR="00FA5579">
        <w:rPr>
          <w:rFonts w:ascii="Book Antiqua" w:eastAsia="Book Antiqua" w:hAnsi="Book Antiqua" w:cs="Book Antiqua"/>
          <w:color w:val="000000"/>
        </w:rPr>
        <w:t>Giordano</w:t>
      </w:r>
      <w:r w:rsidR="00FA5579">
        <w:rPr>
          <w:rFonts w:ascii="Book Antiqua" w:eastAsia="Book Antiqua" w:hAnsi="Book Antiqua" w:cs="Book Antiqua"/>
          <w:color w:val="000000"/>
          <w:shd w:val="clear" w:color="auto" w:fill="FCFCFC"/>
        </w:rPr>
        <w:t xml:space="preserve"> M revised it carefully</w:t>
      </w:r>
      <w:r w:rsidR="00FA5579">
        <w:rPr>
          <w:rFonts w:ascii="Book Antiqua" w:hAnsi="Book Antiqua" w:cs="Book Antiqua" w:hint="eastAsia"/>
          <w:color w:val="000000"/>
          <w:shd w:val="clear" w:color="auto" w:fill="FCFCFC"/>
          <w:lang w:eastAsia="zh-CN"/>
        </w:rPr>
        <w:t>;</w:t>
      </w:r>
      <w:r w:rsidR="00FA5579">
        <w:rPr>
          <w:rFonts w:ascii="Book Antiqua" w:eastAsia="Book Antiqua" w:hAnsi="Book Antiqua" w:cs="Book Antiqua"/>
          <w:color w:val="000000"/>
          <w:shd w:val="clear" w:color="auto" w:fill="FCFCFC"/>
        </w:rPr>
        <w:t xml:space="preserve"> </w:t>
      </w:r>
      <w:r w:rsidR="00FA5579">
        <w:rPr>
          <w:rFonts w:ascii="Book Antiqua" w:hAnsi="Book Antiqua" w:cs="Book Antiqua" w:hint="eastAsia"/>
          <w:color w:val="000000"/>
          <w:shd w:val="clear" w:color="auto" w:fill="FCFCFC"/>
          <w:lang w:eastAsia="zh-CN"/>
        </w:rPr>
        <w:t>a</w:t>
      </w:r>
      <w:r>
        <w:rPr>
          <w:rFonts w:ascii="Book Antiqua" w:eastAsia="Book Antiqua" w:hAnsi="Book Antiqua" w:cs="Book Antiqua"/>
          <w:color w:val="000000"/>
          <w:shd w:val="clear" w:color="auto" w:fill="FCFCFC"/>
        </w:rPr>
        <w:t>ll authors read and approved the final manuscript.</w:t>
      </w:r>
    </w:p>
    <w:p w14:paraId="4A8903C4" w14:textId="77777777" w:rsidR="00A77B3E" w:rsidRDefault="00A77B3E">
      <w:pPr>
        <w:spacing w:line="360" w:lineRule="auto"/>
        <w:jc w:val="both"/>
      </w:pPr>
    </w:p>
    <w:p w14:paraId="05625B83" w14:textId="77777777" w:rsidR="00A77B3E" w:rsidRDefault="006E2899">
      <w:pPr>
        <w:spacing w:line="360" w:lineRule="auto"/>
        <w:jc w:val="both"/>
      </w:pPr>
      <w:r>
        <w:rPr>
          <w:rFonts w:ascii="Book Antiqua" w:eastAsia="Book Antiqua" w:hAnsi="Book Antiqua" w:cs="Book Antiqua"/>
          <w:b/>
          <w:bCs/>
          <w:color w:val="000000"/>
        </w:rPr>
        <w:t xml:space="preserve">Corresponding author: Elena </w:t>
      </w:r>
      <w:proofErr w:type="spellStart"/>
      <w:r>
        <w:rPr>
          <w:rFonts w:ascii="Book Antiqua" w:eastAsia="Book Antiqua" w:hAnsi="Book Antiqua" w:cs="Book Antiqua"/>
          <w:b/>
          <w:bCs/>
          <w:color w:val="000000"/>
        </w:rPr>
        <w:t>Bolzacchini</w:t>
      </w:r>
      <w:proofErr w:type="spellEnd"/>
      <w:r>
        <w:rPr>
          <w:rFonts w:ascii="Book Antiqua" w:eastAsia="Book Antiqua" w:hAnsi="Book Antiqua" w:cs="Book Antiqua"/>
          <w:b/>
          <w:bCs/>
          <w:color w:val="000000"/>
        </w:rPr>
        <w:t xml:space="preserve">, MD, Doctor, </w:t>
      </w:r>
      <w:r>
        <w:rPr>
          <w:rFonts w:ascii="Book Antiqua" w:eastAsia="Book Antiqua" w:hAnsi="Book Antiqua" w:cs="Book Antiqua"/>
          <w:color w:val="000000"/>
        </w:rPr>
        <w:t xml:space="preserve">Department of Oncology,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Sant'</w:t>
      </w:r>
      <w:r w:rsidR="008002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Anna, ASST </w:t>
      </w:r>
      <w:proofErr w:type="spellStart"/>
      <w:r w:rsidR="008002FD">
        <w:rPr>
          <w:rFonts w:ascii="Book Antiqua" w:eastAsia="Book Antiqua" w:hAnsi="Book Antiqua" w:cs="Book Antiqua"/>
          <w:color w:val="000000"/>
        </w:rPr>
        <w:t>Lariana</w:t>
      </w:r>
      <w:proofErr w:type="spellEnd"/>
      <w:r>
        <w:rPr>
          <w:rFonts w:ascii="Book Antiqua" w:eastAsia="Book Antiqua" w:hAnsi="Book Antiqua" w:cs="Book Antiqua"/>
          <w:color w:val="000000"/>
        </w:rPr>
        <w:t xml:space="preserve">, Via </w:t>
      </w:r>
      <w:proofErr w:type="spellStart"/>
      <w:r>
        <w:rPr>
          <w:rFonts w:ascii="Book Antiqua" w:eastAsia="Book Antiqua" w:hAnsi="Book Antiqua" w:cs="Book Antiqua"/>
          <w:color w:val="000000"/>
        </w:rPr>
        <w:t>Ravona</w:t>
      </w:r>
      <w:proofErr w:type="spellEnd"/>
      <w:r>
        <w:rPr>
          <w:rFonts w:ascii="Book Antiqua" w:eastAsia="Book Antiqua" w:hAnsi="Book Antiqua" w:cs="Book Antiqua"/>
          <w:color w:val="000000"/>
        </w:rPr>
        <w:t xml:space="preserve"> 20,</w:t>
      </w:r>
      <w:r w:rsidR="008002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San Fermo </w:t>
      </w:r>
      <w:proofErr w:type="spellStart"/>
      <w:r>
        <w:rPr>
          <w:rFonts w:ascii="Book Antiqua" w:eastAsia="Book Antiqua" w:hAnsi="Book Antiqua" w:cs="Book Antiqua"/>
          <w:color w:val="000000"/>
        </w:rPr>
        <w:t>della</w:t>
      </w:r>
      <w:proofErr w:type="spellEnd"/>
      <w:r>
        <w:rPr>
          <w:rFonts w:ascii="Book Antiqua" w:eastAsia="Book Antiqua" w:hAnsi="Book Antiqua" w:cs="Book Antiqua"/>
          <w:color w:val="000000"/>
        </w:rPr>
        <w:t xml:space="preserve"> Battaglia, Como 22100, Italy. elena.bolzacchini@hotmail.it</w:t>
      </w:r>
    </w:p>
    <w:p w14:paraId="295D53E2" w14:textId="77777777" w:rsidR="00A77B3E" w:rsidRDefault="00A77B3E">
      <w:pPr>
        <w:spacing w:line="360" w:lineRule="auto"/>
        <w:jc w:val="both"/>
      </w:pPr>
    </w:p>
    <w:p w14:paraId="7C67CDC7" w14:textId="77777777" w:rsidR="00A77B3E" w:rsidRDefault="006E289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5, 2021</w:t>
      </w:r>
    </w:p>
    <w:p w14:paraId="354E52D7" w14:textId="77777777" w:rsidR="00A77B3E" w:rsidRDefault="006E289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23, 2021</w:t>
      </w:r>
    </w:p>
    <w:p w14:paraId="18CCCC36" w14:textId="698765AD" w:rsidR="00A77B3E" w:rsidRDefault="006E2899">
      <w:pPr>
        <w:spacing w:line="360" w:lineRule="auto"/>
        <w:jc w:val="both"/>
      </w:pPr>
      <w:r>
        <w:rPr>
          <w:rFonts w:ascii="Book Antiqua" w:eastAsia="Book Antiqua" w:hAnsi="Book Antiqua" w:cs="Book Antiqua"/>
          <w:b/>
          <w:bCs/>
          <w:color w:val="000000"/>
        </w:rPr>
        <w:t xml:space="preserve">Accepted: </w:t>
      </w:r>
      <w:r w:rsidR="00B40A56" w:rsidRPr="00B40A56">
        <w:rPr>
          <w:rFonts w:ascii="Book Antiqua" w:eastAsia="Book Antiqua" w:hAnsi="Book Antiqua" w:cs="Book Antiqua"/>
          <w:color w:val="000000"/>
        </w:rPr>
        <w:t>April 13, 2021</w:t>
      </w:r>
    </w:p>
    <w:p w14:paraId="03C2FFC0" w14:textId="77777777" w:rsidR="00A77B3E" w:rsidRDefault="006E2899">
      <w:pPr>
        <w:spacing w:line="360" w:lineRule="auto"/>
        <w:jc w:val="both"/>
      </w:pPr>
      <w:r>
        <w:rPr>
          <w:rFonts w:ascii="Book Antiqua" w:eastAsia="Book Antiqua" w:hAnsi="Book Antiqua" w:cs="Book Antiqua"/>
          <w:b/>
          <w:bCs/>
          <w:color w:val="000000"/>
        </w:rPr>
        <w:t xml:space="preserve">Published online: </w:t>
      </w:r>
    </w:p>
    <w:p w14:paraId="6ADA0AD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9DECCBF" w14:textId="77777777" w:rsidR="00A77B3E" w:rsidRDefault="006E2899">
      <w:pPr>
        <w:spacing w:line="360" w:lineRule="auto"/>
        <w:jc w:val="both"/>
      </w:pPr>
      <w:r>
        <w:rPr>
          <w:rFonts w:ascii="Book Antiqua" w:eastAsia="Book Antiqua" w:hAnsi="Book Antiqua" w:cs="Book Antiqua"/>
          <w:b/>
          <w:color w:val="000000"/>
        </w:rPr>
        <w:lastRenderedPageBreak/>
        <w:t>Abstract</w:t>
      </w:r>
    </w:p>
    <w:p w14:paraId="036191EF" w14:textId="77777777" w:rsidR="00A77B3E" w:rsidRDefault="006E2899">
      <w:pPr>
        <w:spacing w:line="360" w:lineRule="auto"/>
        <w:jc w:val="both"/>
      </w:pPr>
      <w:r>
        <w:rPr>
          <w:rFonts w:ascii="Book Antiqua" w:eastAsia="Book Antiqua" w:hAnsi="Book Antiqua" w:cs="Book Antiqua"/>
          <w:color w:val="000000"/>
        </w:rPr>
        <w:t>BACKGROUND</w:t>
      </w:r>
    </w:p>
    <w:p w14:paraId="5128296F" w14:textId="77777777" w:rsidR="00A77B3E" w:rsidRPr="008002FD" w:rsidRDefault="006E2899">
      <w:pPr>
        <w:spacing w:line="360" w:lineRule="auto"/>
        <w:jc w:val="both"/>
        <w:rPr>
          <w:lang w:eastAsia="zh-CN"/>
        </w:rPr>
      </w:pPr>
      <w:r>
        <w:rPr>
          <w:rFonts w:ascii="Book Antiqua" w:eastAsia="Book Antiqua" w:hAnsi="Book Antiqua" w:cs="Book Antiqua"/>
          <w:color w:val="000000"/>
          <w:szCs w:val="22"/>
        </w:rPr>
        <w:t>Intestinal m</w:t>
      </w:r>
      <w:r w:rsidR="00305F95">
        <w:rPr>
          <w:rFonts w:ascii="Book Antiqua" w:eastAsia="Book Antiqua" w:hAnsi="Book Antiqua" w:cs="Book Antiqua"/>
          <w:color w:val="000000"/>
          <w:szCs w:val="22"/>
        </w:rPr>
        <w:t>etastasis from breast cancer</w:t>
      </w:r>
      <w:r w:rsidR="00925C24">
        <w:rPr>
          <w:rFonts w:ascii="Book Antiqua" w:hAnsi="Book Antiqua" w:cs="Book Antiqua" w:hint="eastAsia"/>
          <w:color w:val="000000"/>
          <w:szCs w:val="22"/>
          <w:lang w:eastAsia="zh-CN"/>
        </w:rPr>
        <w:t xml:space="preserve"> (BC)</w:t>
      </w:r>
      <w:r w:rsidR="00305F95">
        <w:rPr>
          <w:rFonts w:ascii="Book Antiqua" w:eastAsia="Book Antiqua" w:hAnsi="Book Antiqua" w:cs="Book Antiqua"/>
          <w:color w:val="000000"/>
          <w:szCs w:val="22"/>
        </w:rPr>
        <w:t xml:space="preserve"> </w:t>
      </w:r>
      <w:r w:rsidR="00305F95">
        <w:rPr>
          <w:rFonts w:ascii="Book Antiqua" w:hAnsi="Book Antiqua" w:cs="Book Antiqua" w:hint="eastAsia"/>
          <w:color w:val="000000"/>
          <w:szCs w:val="22"/>
          <w:lang w:eastAsia="zh-CN"/>
        </w:rPr>
        <w:t>is</w:t>
      </w:r>
      <w:r>
        <w:rPr>
          <w:rFonts w:ascii="Book Antiqua" w:eastAsia="Book Antiqua" w:hAnsi="Book Antiqua" w:cs="Book Antiqua"/>
          <w:color w:val="000000"/>
          <w:szCs w:val="22"/>
        </w:rPr>
        <w:t xml:space="preserve"> rare; available data depend mainly on case reports and case series.</w:t>
      </w:r>
    </w:p>
    <w:p w14:paraId="0CCA563A" w14:textId="77777777" w:rsidR="00A77B3E" w:rsidRDefault="00A77B3E">
      <w:pPr>
        <w:spacing w:line="360" w:lineRule="auto"/>
        <w:jc w:val="both"/>
      </w:pPr>
    </w:p>
    <w:p w14:paraId="495AACD0" w14:textId="77777777" w:rsidR="00A77B3E" w:rsidRDefault="006E2899">
      <w:pPr>
        <w:spacing w:line="360" w:lineRule="auto"/>
        <w:jc w:val="both"/>
      </w:pPr>
      <w:r>
        <w:rPr>
          <w:rFonts w:ascii="Book Antiqua" w:eastAsia="Book Antiqua" w:hAnsi="Book Antiqua" w:cs="Book Antiqua"/>
          <w:color w:val="000000"/>
        </w:rPr>
        <w:t>AIM</w:t>
      </w:r>
    </w:p>
    <w:p w14:paraId="36A474D1" w14:textId="77777777" w:rsidR="00A77B3E" w:rsidRDefault="008002FD">
      <w:pPr>
        <w:spacing w:line="360" w:lineRule="auto"/>
        <w:jc w:val="both"/>
      </w:pPr>
      <w:r>
        <w:rPr>
          <w:rFonts w:ascii="Book Antiqua" w:hAnsi="Book Antiqua" w:cs="Book Antiqua" w:hint="eastAsia"/>
          <w:color w:val="000000"/>
          <w:szCs w:val="22"/>
          <w:lang w:eastAsia="zh-CN"/>
        </w:rPr>
        <w:t>To</w:t>
      </w:r>
      <w:r w:rsidR="006E2899">
        <w:rPr>
          <w:rFonts w:ascii="Book Antiqua" w:eastAsia="Book Antiqua" w:hAnsi="Book Antiqua" w:cs="Book Antiqua"/>
          <w:color w:val="000000"/>
          <w:szCs w:val="22"/>
        </w:rPr>
        <w:t xml:space="preserve"> conducted a review of the literature regarding presentation, diagnosis, treatment and survival of patients with intestinal metastasis from </w:t>
      </w:r>
      <w:r w:rsidR="00925C24">
        <w:rPr>
          <w:rFonts w:ascii="Book Antiqua" w:hAnsi="Book Antiqua" w:cs="Book Antiqua" w:hint="eastAsia"/>
          <w:color w:val="000000"/>
          <w:szCs w:val="22"/>
          <w:lang w:eastAsia="zh-CN"/>
        </w:rPr>
        <w:t>BC</w:t>
      </w:r>
      <w:r w:rsidR="006E2899">
        <w:rPr>
          <w:rFonts w:ascii="Book Antiqua" w:eastAsia="Book Antiqua" w:hAnsi="Book Antiqua" w:cs="Book Antiqua"/>
          <w:color w:val="000000"/>
          <w:szCs w:val="22"/>
        </w:rPr>
        <w:t>.</w:t>
      </w:r>
    </w:p>
    <w:p w14:paraId="5E2233D1" w14:textId="77777777" w:rsidR="00A77B3E" w:rsidRDefault="00A77B3E">
      <w:pPr>
        <w:spacing w:line="360" w:lineRule="auto"/>
        <w:jc w:val="both"/>
      </w:pPr>
    </w:p>
    <w:p w14:paraId="612AB41D" w14:textId="77777777" w:rsidR="00A77B3E" w:rsidRDefault="006E2899">
      <w:pPr>
        <w:spacing w:line="360" w:lineRule="auto"/>
        <w:jc w:val="both"/>
      </w:pPr>
      <w:r>
        <w:rPr>
          <w:rFonts w:ascii="Book Antiqua" w:eastAsia="Book Antiqua" w:hAnsi="Book Antiqua" w:cs="Book Antiqua"/>
          <w:color w:val="000000"/>
        </w:rPr>
        <w:t>METHODS</w:t>
      </w:r>
    </w:p>
    <w:p w14:paraId="3E4C988C" w14:textId="77777777" w:rsidR="00A77B3E" w:rsidRDefault="006E2899">
      <w:pPr>
        <w:spacing w:line="360" w:lineRule="auto"/>
        <w:jc w:val="both"/>
      </w:pPr>
      <w:r>
        <w:rPr>
          <w:rFonts w:ascii="Book Antiqua" w:eastAsia="Book Antiqua" w:hAnsi="Book Antiqua" w:cs="Book Antiqua"/>
          <w:color w:val="000000"/>
          <w:szCs w:val="22"/>
        </w:rPr>
        <w:t xml:space="preserve">We identified all articles that described patients with intestinal metastasis (from duodenum to </w:t>
      </w:r>
      <w:proofErr w:type="spellStart"/>
      <w:r>
        <w:rPr>
          <w:rFonts w:ascii="Book Antiqua" w:eastAsia="Book Antiqua" w:hAnsi="Book Antiqua" w:cs="Book Antiqua"/>
          <w:color w:val="000000"/>
          <w:szCs w:val="22"/>
        </w:rPr>
        <w:t>anum</w:t>
      </w:r>
      <w:proofErr w:type="spellEnd"/>
      <w:r>
        <w:rPr>
          <w:rFonts w:ascii="Book Antiqua" w:eastAsia="Book Antiqua" w:hAnsi="Book Antiqua" w:cs="Book Antiqua"/>
          <w:color w:val="000000"/>
          <w:szCs w:val="22"/>
        </w:rPr>
        <w:t xml:space="preserve">) from </w:t>
      </w:r>
      <w:r w:rsidR="00925C24">
        <w:rPr>
          <w:rFonts w:ascii="Book Antiqua" w:hAnsi="Book Antiqua" w:cs="Book Antiqua" w:hint="eastAsia"/>
          <w:color w:val="000000"/>
          <w:szCs w:val="22"/>
          <w:lang w:eastAsia="zh-CN"/>
        </w:rPr>
        <w:t>BC</w:t>
      </w:r>
      <w:r>
        <w:rPr>
          <w:rFonts w:ascii="Book Antiqua" w:eastAsia="Book Antiqua" w:hAnsi="Book Antiqua" w:cs="Book Antiqua"/>
          <w:color w:val="000000"/>
          <w:szCs w:val="22"/>
        </w:rPr>
        <w:t xml:space="preserve"> using MEDLINE (1975 to 2020) and EMBASE (1975 to 2020) electronic databases.</w:t>
      </w:r>
    </w:p>
    <w:p w14:paraId="1B850ECD" w14:textId="77777777" w:rsidR="00A77B3E" w:rsidRDefault="00A77B3E">
      <w:pPr>
        <w:spacing w:line="360" w:lineRule="auto"/>
        <w:jc w:val="both"/>
      </w:pPr>
    </w:p>
    <w:p w14:paraId="5A957D14" w14:textId="77777777" w:rsidR="00A77B3E" w:rsidRDefault="006E2899">
      <w:pPr>
        <w:spacing w:line="360" w:lineRule="auto"/>
        <w:jc w:val="both"/>
      </w:pPr>
      <w:r>
        <w:rPr>
          <w:rFonts w:ascii="Book Antiqua" w:eastAsia="Book Antiqua" w:hAnsi="Book Antiqua" w:cs="Book Antiqua"/>
          <w:color w:val="000000"/>
        </w:rPr>
        <w:t>RESULTS</w:t>
      </w:r>
    </w:p>
    <w:p w14:paraId="33EC415B" w14:textId="77777777" w:rsidR="00A77B3E" w:rsidRPr="009B73E1" w:rsidRDefault="006E2899">
      <w:pPr>
        <w:spacing w:line="360" w:lineRule="auto"/>
        <w:jc w:val="both"/>
        <w:rPr>
          <w:lang w:eastAsia="zh-CN"/>
        </w:rPr>
      </w:pPr>
      <w:r>
        <w:rPr>
          <w:rFonts w:ascii="Book Antiqua" w:eastAsia="Book Antiqua" w:hAnsi="Book Antiqua" w:cs="Book Antiqua"/>
          <w:color w:val="000000"/>
          <w:szCs w:val="22"/>
        </w:rPr>
        <w:t xml:space="preserve">We found 96 cases of intestinal metastasis of </w:t>
      </w:r>
      <w:r w:rsidR="00925C24">
        <w:rPr>
          <w:rFonts w:ascii="Book Antiqua" w:hAnsi="Book Antiqua" w:cs="Book Antiqua" w:hint="eastAsia"/>
          <w:color w:val="000000"/>
          <w:szCs w:val="22"/>
          <w:lang w:eastAsia="zh-CN"/>
        </w:rPr>
        <w:t>BC</w:t>
      </w:r>
      <w:r w:rsidRPr="00DF4BEA">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Metastasization</w:t>
      </w:r>
      <w:proofErr w:type="spellEnd"/>
      <w:r>
        <w:rPr>
          <w:rFonts w:ascii="Book Antiqua" w:eastAsia="Book Antiqua" w:hAnsi="Book Antiqua" w:cs="Book Antiqua"/>
          <w:color w:val="000000"/>
          <w:szCs w:val="22"/>
        </w:rPr>
        <w:t xml:space="preserve"> involved large bowel (cecum, colon, sigmoid, rectum) (51%), small bowel (duodenum, jejunum, ileum) (49%), and </w:t>
      </w:r>
      <w:proofErr w:type="spellStart"/>
      <w:r>
        <w:rPr>
          <w:rFonts w:ascii="Book Antiqua" w:eastAsia="Book Antiqua" w:hAnsi="Book Antiqua" w:cs="Book Antiqua"/>
          <w:color w:val="000000"/>
          <w:szCs w:val="22"/>
        </w:rPr>
        <w:t>anum</w:t>
      </w:r>
      <w:proofErr w:type="spellEnd"/>
      <w:r>
        <w:rPr>
          <w:rFonts w:ascii="Book Antiqua" w:eastAsia="Book Antiqua" w:hAnsi="Book Antiqua" w:cs="Book Antiqua"/>
          <w:color w:val="000000"/>
          <w:szCs w:val="22"/>
        </w:rPr>
        <w:t xml:space="preserve"> (&lt;</w:t>
      </w:r>
      <w:r w:rsidR="009B73E1">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1%). Median age of patients was 61-years. The most frequent histology was infiltrating lobular carcinoma followed by infiltrating ductal carcinoma. In more than half of patients, the diagnosis was made after the diagnosis of </w:t>
      </w:r>
      <w:r w:rsidR="00925C24">
        <w:rPr>
          <w:rFonts w:ascii="Book Antiqua" w:hAnsi="Book Antiqua" w:cs="Book Antiqua" w:hint="eastAsia"/>
          <w:color w:val="000000"/>
          <w:szCs w:val="22"/>
          <w:lang w:eastAsia="zh-CN"/>
        </w:rPr>
        <w:t>BC</w:t>
      </w:r>
      <w:r>
        <w:rPr>
          <w:rFonts w:ascii="Book Antiqua" w:eastAsia="Book Antiqua" w:hAnsi="Book Antiqua" w:cs="Book Antiqua"/>
          <w:color w:val="000000"/>
          <w:szCs w:val="22"/>
        </w:rPr>
        <w:t xml:space="preserve"> (median: 7.2 years) and in many cases of emergency, for bowel obstruction, bleeding or perforation. Diagnosis was achieved through endoscopy, radiological examination or both. In most of the cases, patients underwent surgery with</w:t>
      </w:r>
      <w:r w:rsidR="009B73E1">
        <w:rPr>
          <w:rFonts w:ascii="Book Antiqua" w:eastAsia="Book Antiqua" w:hAnsi="Book Antiqua" w:cs="Book Antiqua"/>
          <w:color w:val="000000"/>
          <w:szCs w:val="22"/>
        </w:rPr>
        <w:t xml:space="preserve"> or without systemic therapies.</w:t>
      </w:r>
      <w:r>
        <w:rPr>
          <w:rFonts w:ascii="Book Antiqua" w:eastAsia="Book Antiqua" w:hAnsi="Book Antiqua" w:cs="Book Antiqua"/>
          <w:color w:val="000000"/>
          <w:szCs w:val="22"/>
        </w:rPr>
        <w:t xml:space="preserve"> Survival of patients included in this review was available in less than 50% of patients and showed an overall median of 12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since diagnosis of the intestinal metastasis.</w:t>
      </w:r>
    </w:p>
    <w:p w14:paraId="099418C7" w14:textId="77777777" w:rsidR="00A77B3E" w:rsidRDefault="00A77B3E">
      <w:pPr>
        <w:spacing w:line="360" w:lineRule="auto"/>
        <w:jc w:val="both"/>
      </w:pPr>
    </w:p>
    <w:p w14:paraId="1187402B" w14:textId="77777777" w:rsidR="00A77B3E" w:rsidRDefault="006E2899">
      <w:pPr>
        <w:spacing w:line="360" w:lineRule="auto"/>
        <w:jc w:val="both"/>
      </w:pPr>
      <w:r>
        <w:rPr>
          <w:rFonts w:ascii="Book Antiqua" w:eastAsia="Book Antiqua" w:hAnsi="Book Antiqua" w:cs="Book Antiqua"/>
          <w:color w:val="000000"/>
        </w:rPr>
        <w:t>CONCLUSION</w:t>
      </w:r>
    </w:p>
    <w:p w14:paraId="0CB57C1A" w14:textId="77777777" w:rsidR="00A77B3E" w:rsidRDefault="006E2899">
      <w:pPr>
        <w:spacing w:line="360" w:lineRule="auto"/>
        <w:jc w:val="both"/>
      </w:pPr>
      <w:r>
        <w:rPr>
          <w:rFonts w:ascii="Book Antiqua" w:eastAsia="Book Antiqua" w:hAnsi="Book Antiqua" w:cs="Book Antiqua"/>
          <w:color w:val="000000"/>
          <w:szCs w:val="22"/>
        </w:rPr>
        <w:t xml:space="preserve">Although, intestinal metastases of </w:t>
      </w:r>
      <w:r w:rsidR="00925C24">
        <w:rPr>
          <w:rFonts w:ascii="Book Antiqua" w:hAnsi="Book Antiqua" w:cs="Book Antiqua" w:hint="eastAsia"/>
          <w:color w:val="000000"/>
          <w:szCs w:val="22"/>
          <w:lang w:eastAsia="zh-CN"/>
        </w:rPr>
        <w:t>BC</w:t>
      </w:r>
      <w:r>
        <w:rPr>
          <w:rFonts w:ascii="Book Antiqua" w:eastAsia="Book Antiqua" w:hAnsi="Book Antiqua" w:cs="Book Antiqua"/>
          <w:color w:val="000000"/>
          <w:szCs w:val="22"/>
        </w:rPr>
        <w:t xml:space="preserve"> are considered a rare condition, clinicians should consider the possibility of intestinal involvement in case of abdominal symptoms even in </w:t>
      </w:r>
      <w:r>
        <w:rPr>
          <w:rFonts w:ascii="Book Antiqua" w:eastAsia="Book Antiqua" w:hAnsi="Book Antiqua" w:cs="Book Antiqua"/>
          <w:color w:val="000000"/>
          <w:szCs w:val="22"/>
        </w:rPr>
        <w:lastRenderedPageBreak/>
        <w:t xml:space="preserve">acute setting and many years after the diagnosis of </w:t>
      </w:r>
      <w:r w:rsidR="00925C24">
        <w:rPr>
          <w:rFonts w:ascii="Book Antiqua" w:hAnsi="Book Antiqua" w:cs="Book Antiqua" w:hint="eastAsia"/>
          <w:color w:val="000000"/>
          <w:szCs w:val="22"/>
          <w:lang w:eastAsia="zh-CN"/>
        </w:rPr>
        <w:t>BC</w:t>
      </w:r>
      <w:r>
        <w:rPr>
          <w:rFonts w:ascii="Book Antiqua" w:eastAsia="Book Antiqua" w:hAnsi="Book Antiqua" w:cs="Book Antiqua"/>
          <w:color w:val="000000"/>
          <w:szCs w:val="22"/>
        </w:rPr>
        <w:t>, especially in patients with a histology of lobular carcinoma.</w:t>
      </w:r>
    </w:p>
    <w:p w14:paraId="2966BA0D" w14:textId="77777777" w:rsidR="00A77B3E" w:rsidRDefault="00A77B3E">
      <w:pPr>
        <w:spacing w:line="360" w:lineRule="auto"/>
        <w:jc w:val="both"/>
      </w:pPr>
    </w:p>
    <w:p w14:paraId="64FC5EEF" w14:textId="77777777" w:rsidR="00A77B3E" w:rsidRDefault="006E2899">
      <w:pPr>
        <w:spacing w:line="360" w:lineRule="auto"/>
        <w:jc w:val="both"/>
      </w:pPr>
      <w:r>
        <w:rPr>
          <w:rFonts w:ascii="Book Antiqua" w:eastAsia="Book Antiqua" w:hAnsi="Book Antiqua" w:cs="Book Antiqua"/>
          <w:b/>
          <w:bCs/>
          <w:color w:val="000000"/>
        </w:rPr>
        <w:t xml:space="preserve">Key Words: </w:t>
      </w:r>
      <w:r w:rsidR="009B73E1">
        <w:rPr>
          <w:rFonts w:ascii="Book Antiqua" w:hAnsi="Book Antiqua" w:cs="Book Antiqua" w:hint="eastAsia"/>
          <w:color w:val="000000"/>
          <w:lang w:eastAsia="zh-CN"/>
        </w:rPr>
        <w:t>B</w:t>
      </w:r>
      <w:r w:rsidR="009B73E1">
        <w:rPr>
          <w:rFonts w:ascii="Book Antiqua" w:eastAsia="Book Antiqua" w:hAnsi="Book Antiqua" w:cs="Book Antiqua"/>
          <w:color w:val="000000"/>
        </w:rPr>
        <w:t xml:space="preserve">reast cancer; </w:t>
      </w:r>
      <w:r w:rsidR="009B73E1">
        <w:rPr>
          <w:rFonts w:ascii="Book Antiqua" w:hAnsi="Book Antiqua" w:cs="Book Antiqua" w:hint="eastAsia"/>
          <w:color w:val="000000"/>
          <w:lang w:eastAsia="zh-CN"/>
        </w:rPr>
        <w:t>I</w:t>
      </w:r>
      <w:r w:rsidR="009B73E1">
        <w:rPr>
          <w:rFonts w:ascii="Book Antiqua" w:eastAsia="Book Antiqua" w:hAnsi="Book Antiqua" w:cs="Book Antiqua"/>
          <w:color w:val="000000"/>
        </w:rPr>
        <w:t xml:space="preserve">ntestinal metastasis; </w:t>
      </w:r>
      <w:r w:rsidR="009B73E1">
        <w:rPr>
          <w:rFonts w:ascii="Book Antiqua" w:hAnsi="Book Antiqua" w:cs="Book Antiqua" w:hint="eastAsia"/>
          <w:color w:val="000000"/>
          <w:lang w:eastAsia="zh-CN"/>
        </w:rPr>
        <w:t>D</w:t>
      </w:r>
      <w:r w:rsidR="009B73E1">
        <w:rPr>
          <w:rFonts w:ascii="Book Antiqua" w:eastAsia="Book Antiqua" w:hAnsi="Book Antiqua" w:cs="Book Antiqua"/>
          <w:color w:val="000000"/>
        </w:rPr>
        <w:t xml:space="preserve">iagnosis; </w:t>
      </w:r>
      <w:r w:rsidR="009B73E1">
        <w:rPr>
          <w:rFonts w:ascii="Book Antiqua" w:hAnsi="Book Antiqua" w:cs="Book Antiqua" w:hint="eastAsia"/>
          <w:color w:val="000000"/>
          <w:lang w:eastAsia="zh-CN"/>
        </w:rPr>
        <w:t>T</w:t>
      </w:r>
      <w:r w:rsidR="009B73E1">
        <w:rPr>
          <w:rFonts w:ascii="Book Antiqua" w:eastAsia="Book Antiqua" w:hAnsi="Book Antiqua" w:cs="Book Antiqua"/>
          <w:color w:val="000000"/>
        </w:rPr>
        <w:t xml:space="preserve">reatment; </w:t>
      </w:r>
      <w:r w:rsidR="009B73E1">
        <w:rPr>
          <w:rFonts w:ascii="Book Antiqua" w:hAnsi="Book Antiqua" w:cs="Book Antiqua" w:hint="eastAsia"/>
          <w:color w:val="000000"/>
          <w:lang w:eastAsia="zh-CN"/>
        </w:rPr>
        <w:t>S</w:t>
      </w:r>
      <w:r w:rsidR="009B73E1">
        <w:rPr>
          <w:rFonts w:ascii="Book Antiqua" w:eastAsia="Book Antiqua" w:hAnsi="Book Antiqua" w:cs="Book Antiqua"/>
          <w:color w:val="000000"/>
        </w:rPr>
        <w:t xml:space="preserve">mall bowel; </w:t>
      </w:r>
      <w:r w:rsidR="009B73E1">
        <w:rPr>
          <w:rFonts w:ascii="Book Antiqua" w:hAnsi="Book Antiqua" w:cs="Book Antiqua" w:hint="eastAsia"/>
          <w:color w:val="000000"/>
          <w:lang w:eastAsia="zh-CN"/>
        </w:rPr>
        <w:t>L</w:t>
      </w:r>
      <w:r>
        <w:rPr>
          <w:rFonts w:ascii="Book Antiqua" w:eastAsia="Book Antiqua" w:hAnsi="Book Antiqua" w:cs="Book Antiqua"/>
          <w:color w:val="000000"/>
        </w:rPr>
        <w:t>arge bowel</w:t>
      </w:r>
    </w:p>
    <w:p w14:paraId="40D2EB57" w14:textId="77777777" w:rsidR="00A77B3E" w:rsidRDefault="00A77B3E">
      <w:pPr>
        <w:spacing w:line="360" w:lineRule="auto"/>
        <w:jc w:val="both"/>
      </w:pPr>
    </w:p>
    <w:p w14:paraId="769B2D63" w14:textId="77777777" w:rsidR="00A77B3E" w:rsidRDefault="006E2899">
      <w:pPr>
        <w:spacing w:line="360" w:lineRule="auto"/>
        <w:jc w:val="both"/>
      </w:pPr>
      <w:proofErr w:type="spellStart"/>
      <w:r>
        <w:rPr>
          <w:rFonts w:ascii="Book Antiqua" w:eastAsia="Book Antiqua" w:hAnsi="Book Antiqua" w:cs="Book Antiqua"/>
          <w:color w:val="000000"/>
        </w:rPr>
        <w:t>Bolzacchini</w:t>
      </w:r>
      <w:proofErr w:type="spellEnd"/>
      <w:r>
        <w:rPr>
          <w:rFonts w:ascii="Book Antiqua" w:eastAsia="Book Antiqua" w:hAnsi="Book Antiqua" w:cs="Book Antiqua"/>
          <w:color w:val="000000"/>
        </w:rPr>
        <w:t xml:space="preserve"> E, Nigro O, </w:t>
      </w:r>
      <w:proofErr w:type="spellStart"/>
      <w:r>
        <w:rPr>
          <w:rFonts w:ascii="Book Antiqua" w:eastAsia="Book Antiqua" w:hAnsi="Book Antiqua" w:cs="Book Antiqua"/>
          <w:color w:val="000000"/>
        </w:rPr>
        <w:t>Inversini</w:t>
      </w:r>
      <w:proofErr w:type="spellEnd"/>
      <w:r>
        <w:rPr>
          <w:rFonts w:ascii="Book Antiqua" w:eastAsia="Book Antiqua" w:hAnsi="Book Antiqua" w:cs="Book Antiqua"/>
          <w:color w:val="000000"/>
        </w:rPr>
        <w:t xml:space="preserve"> D, Giordano M, </w:t>
      </w:r>
      <w:proofErr w:type="spellStart"/>
      <w:r>
        <w:rPr>
          <w:rFonts w:ascii="Book Antiqua" w:eastAsia="Book Antiqua" w:hAnsi="Book Antiqua" w:cs="Book Antiqua"/>
          <w:color w:val="000000"/>
        </w:rPr>
        <w:t>Maconi</w:t>
      </w:r>
      <w:proofErr w:type="spellEnd"/>
      <w:r>
        <w:rPr>
          <w:rFonts w:ascii="Book Antiqua" w:eastAsia="Book Antiqua" w:hAnsi="Book Antiqua" w:cs="Book Antiqua"/>
          <w:color w:val="000000"/>
        </w:rPr>
        <w:t xml:space="preserve"> G. Intestinal </w:t>
      </w:r>
      <w:r w:rsidR="00C951E3">
        <w:rPr>
          <w:rFonts w:ascii="Book Antiqua" w:eastAsia="Book Antiqua" w:hAnsi="Book Antiqua" w:cs="Book Antiqua"/>
          <w:color w:val="000000"/>
        </w:rPr>
        <w:t xml:space="preserve">metastasis from breast cancer: </w:t>
      </w:r>
      <w:r w:rsidR="00C951E3">
        <w:rPr>
          <w:rFonts w:ascii="Book Antiqua" w:hAnsi="Book Antiqua" w:cs="Book Antiqua" w:hint="eastAsia"/>
          <w:color w:val="000000"/>
          <w:lang w:eastAsia="zh-CN"/>
        </w:rPr>
        <w:t>P</w:t>
      </w:r>
      <w:r>
        <w:rPr>
          <w:rFonts w:ascii="Book Antiqua" w:eastAsia="Book Antiqua" w:hAnsi="Book Antiqua" w:cs="Book Antiqua"/>
          <w:color w:val="000000"/>
        </w:rPr>
        <w:t>resentation, treatment and survival from a systematic literature review.</w:t>
      </w:r>
      <w:r w:rsidR="00C951E3">
        <w:rPr>
          <w:rFonts w:ascii="Book Antiqua" w:hAnsi="Book Antiqua" w:cs="Book Antiqua" w:hint="eastAsia"/>
          <w:color w:val="000000"/>
          <w:lang w:eastAsia="zh-CN"/>
        </w:rPr>
        <w:t xml:space="preserve">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2021; In press</w:t>
      </w:r>
    </w:p>
    <w:p w14:paraId="3A29256D" w14:textId="77777777" w:rsidR="00A77B3E" w:rsidRDefault="00A77B3E">
      <w:pPr>
        <w:spacing w:line="360" w:lineRule="auto"/>
        <w:jc w:val="both"/>
      </w:pPr>
    </w:p>
    <w:p w14:paraId="578DA72E" w14:textId="77777777" w:rsidR="00A77B3E" w:rsidRDefault="006E289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conducted a review of the literature regarding presentation, diagnosis, treatment and survival of patients with intestinal metastasis from breast cancer</w:t>
      </w:r>
      <w:r w:rsidR="00925C24">
        <w:rPr>
          <w:rFonts w:ascii="Book Antiqua" w:hAnsi="Book Antiqua" w:cs="Book Antiqua" w:hint="eastAsia"/>
          <w:color w:val="000000"/>
          <w:lang w:eastAsia="zh-CN"/>
        </w:rPr>
        <w:t xml:space="preserve"> (BC)</w:t>
      </w:r>
      <w:r>
        <w:rPr>
          <w:rFonts w:ascii="Book Antiqua" w:eastAsia="Book Antiqua" w:hAnsi="Book Antiqua" w:cs="Book Antiqua"/>
          <w:color w:val="000000"/>
        </w:rPr>
        <w:t xml:space="preserve">. Although intestinal metastases of </w:t>
      </w:r>
      <w:r w:rsidR="00925C24">
        <w:rPr>
          <w:rFonts w:ascii="Book Antiqua" w:hAnsi="Book Antiqua" w:cs="Book Antiqua" w:hint="eastAsia"/>
          <w:color w:val="000000"/>
          <w:lang w:eastAsia="zh-CN"/>
        </w:rPr>
        <w:t>BC</w:t>
      </w:r>
      <w:r>
        <w:rPr>
          <w:rFonts w:ascii="Book Antiqua" w:eastAsia="Book Antiqua" w:hAnsi="Book Antiqua" w:cs="Book Antiqua"/>
          <w:color w:val="000000"/>
        </w:rPr>
        <w:t xml:space="preserve"> are considered a rare condition, several cases are reported from the available literature. Clinicians should consider the possibility of intestinal involvement in case of abdominal symptoms even in acute setting and many years after the diagnosis of </w:t>
      </w:r>
      <w:r w:rsidR="00925C24">
        <w:rPr>
          <w:rFonts w:ascii="Book Antiqua" w:hAnsi="Book Antiqua" w:cs="Book Antiqua" w:hint="eastAsia"/>
          <w:color w:val="000000"/>
          <w:lang w:eastAsia="zh-CN"/>
        </w:rPr>
        <w:t>BC</w:t>
      </w:r>
      <w:r>
        <w:rPr>
          <w:rFonts w:ascii="Book Antiqua" w:eastAsia="Book Antiqua" w:hAnsi="Book Antiqua" w:cs="Book Antiqua"/>
          <w:color w:val="000000"/>
        </w:rPr>
        <w:t>.</w:t>
      </w:r>
    </w:p>
    <w:p w14:paraId="70536EB8" w14:textId="77777777" w:rsidR="00A77B3E" w:rsidRDefault="00925C24">
      <w:pPr>
        <w:spacing w:line="360" w:lineRule="auto"/>
        <w:jc w:val="both"/>
      </w:pPr>
      <w:r>
        <w:rPr>
          <w:rFonts w:ascii="Book Antiqua" w:eastAsia="Book Antiqua" w:hAnsi="Book Antiqua" w:cs="Book Antiqua"/>
          <w:b/>
          <w:caps/>
          <w:color w:val="000000"/>
          <w:u w:val="single"/>
        </w:rPr>
        <w:br w:type="page"/>
      </w:r>
      <w:r w:rsidR="006E2899">
        <w:rPr>
          <w:rFonts w:ascii="Book Antiqua" w:eastAsia="Book Antiqua" w:hAnsi="Book Antiqua" w:cs="Book Antiqua"/>
          <w:b/>
          <w:caps/>
          <w:color w:val="000000"/>
          <w:u w:val="single"/>
        </w:rPr>
        <w:lastRenderedPageBreak/>
        <w:t>INTRODUCTION</w:t>
      </w:r>
    </w:p>
    <w:p w14:paraId="4BCB6EF8" w14:textId="77777777" w:rsidR="00A77B3E" w:rsidRPr="006B4455" w:rsidRDefault="006E2899">
      <w:pPr>
        <w:spacing w:line="360" w:lineRule="auto"/>
        <w:jc w:val="both"/>
        <w:rPr>
          <w:lang w:eastAsia="zh-CN"/>
        </w:rPr>
      </w:pPr>
      <w:r>
        <w:rPr>
          <w:rFonts w:ascii="Book Antiqua" w:eastAsia="Book Antiqua" w:hAnsi="Book Antiqua" w:cs="Book Antiqua"/>
          <w:color w:val="000000"/>
        </w:rPr>
        <w:t>Breast cancer</w:t>
      </w:r>
      <w:r w:rsidR="00925C24">
        <w:rPr>
          <w:rFonts w:ascii="Book Antiqua" w:hAnsi="Book Antiqua" w:cs="Book Antiqua" w:hint="eastAsia"/>
          <w:color w:val="000000"/>
          <w:lang w:eastAsia="zh-CN"/>
        </w:rPr>
        <w:t xml:space="preserve"> (BC)</w:t>
      </w:r>
      <w:r>
        <w:rPr>
          <w:rFonts w:ascii="Book Antiqua" w:eastAsia="Book Antiqua" w:hAnsi="Book Antiqua" w:cs="Book Antiqua"/>
          <w:color w:val="000000"/>
        </w:rPr>
        <w:t xml:space="preserve"> is the most common malignancy among women and a leading cause of cancer-related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case of early diagnosis and application of new therapies, approximately 30% of patients are still at risk of developing distant metastasis, while 5% of the cases are metastatic at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most common metastatic sites of </w:t>
      </w:r>
      <w:r w:rsidR="00242D72">
        <w:rPr>
          <w:rFonts w:ascii="Book Antiqua" w:hAnsi="Book Antiqua" w:cs="Book Antiqua" w:hint="eastAsia"/>
          <w:color w:val="000000"/>
          <w:lang w:eastAsia="zh-CN"/>
        </w:rPr>
        <w:t>BC</w:t>
      </w:r>
      <w:r>
        <w:rPr>
          <w:rFonts w:ascii="Book Antiqua" w:eastAsia="Book Antiqua" w:hAnsi="Book Antiqua" w:cs="Book Antiqua"/>
          <w:color w:val="000000"/>
        </w:rPr>
        <w:t xml:space="preserve"> are bones, lungs, liver and </w:t>
      </w:r>
      <w:proofErr w:type="gramStart"/>
      <w:r>
        <w:rPr>
          <w:rFonts w:ascii="Book Antiqua" w:eastAsia="Book Antiqua" w:hAnsi="Book Antiqua" w:cs="Book Antiqua"/>
          <w:color w:val="000000"/>
        </w:rPr>
        <w:t>brain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Gastrointestinal (GI) tract metastases are uncommon, detected in less than 5% of all </w:t>
      </w:r>
      <w:r w:rsidR="00242D72">
        <w:rPr>
          <w:rFonts w:ascii="Book Antiqua" w:hAnsi="Book Antiqua" w:cs="Book Antiqua" w:hint="eastAsia"/>
          <w:color w:val="000000"/>
          <w:lang w:eastAsia="zh-CN"/>
        </w:rPr>
        <w:t>BC</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Distinguishing primary and secondary GI cancer tumors can be clinically challenging. In particular, intestinal metastases from </w:t>
      </w:r>
      <w:r w:rsidR="00242D72">
        <w:rPr>
          <w:rFonts w:ascii="Book Antiqua" w:hAnsi="Book Antiqua" w:cs="Book Antiqua" w:hint="eastAsia"/>
          <w:color w:val="000000"/>
          <w:lang w:eastAsia="zh-CN"/>
        </w:rPr>
        <w:t>BC</w:t>
      </w:r>
      <w:r>
        <w:rPr>
          <w:rFonts w:ascii="Book Antiqua" w:eastAsia="Book Antiqua" w:hAnsi="Book Antiqua" w:cs="Book Antiqua"/>
          <w:color w:val="000000"/>
        </w:rPr>
        <w:t xml:space="preserve"> are rare, and related symptoms are not specific and often attributed to oncologic treatment, the main problem is to recognize them promptly and discriminate peritoneal carcinomatosis from other GI diseases to avoid any diagnostic delay and establish an effective treatment as soon as possible to improve survival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6B4455">
        <w:rPr>
          <w:rFonts w:ascii="Book Antiqua" w:hAnsi="Book Antiqua" w:cs="Book Antiqua" w:hint="eastAsia"/>
          <w:color w:val="000000"/>
          <w:lang w:eastAsia="zh-CN"/>
        </w:rPr>
        <w:t>.</w:t>
      </w:r>
    </w:p>
    <w:p w14:paraId="566D101C" w14:textId="77777777" w:rsidR="00A77B3E" w:rsidRDefault="006E2899" w:rsidP="006B4455">
      <w:pPr>
        <w:spacing w:line="360" w:lineRule="auto"/>
        <w:ind w:firstLineChars="100" w:firstLine="240"/>
        <w:jc w:val="both"/>
      </w:pPr>
      <w:r>
        <w:rPr>
          <w:rFonts w:ascii="Book Antiqua" w:eastAsia="Book Antiqua" w:hAnsi="Book Antiqua" w:cs="Book Antiqua"/>
          <w:color w:val="000000"/>
          <w:szCs w:val="22"/>
        </w:rPr>
        <w:t xml:space="preserve">Despite well-known potential of intestinal </w:t>
      </w:r>
      <w:proofErr w:type="spellStart"/>
      <w:r>
        <w:rPr>
          <w:rFonts w:ascii="Book Antiqua" w:eastAsia="Book Antiqua" w:hAnsi="Book Antiqua" w:cs="Book Antiqua"/>
          <w:color w:val="000000"/>
          <w:szCs w:val="22"/>
        </w:rPr>
        <w:t>metastatization</w:t>
      </w:r>
      <w:proofErr w:type="spellEnd"/>
      <w:r>
        <w:rPr>
          <w:rFonts w:ascii="Book Antiqua" w:eastAsia="Book Antiqua" w:hAnsi="Book Antiqua" w:cs="Book Antiqua"/>
          <w:color w:val="000000"/>
          <w:szCs w:val="22"/>
        </w:rPr>
        <w:t xml:space="preserve"> of the </w:t>
      </w:r>
      <w:r w:rsidR="00242D72">
        <w:rPr>
          <w:rFonts w:ascii="Book Antiqua" w:hAnsi="Book Antiqua" w:cs="Book Antiqua" w:hint="eastAsia"/>
          <w:color w:val="000000"/>
          <w:szCs w:val="22"/>
          <w:lang w:eastAsia="zh-CN"/>
        </w:rPr>
        <w:t>BC</w:t>
      </w:r>
      <w:r>
        <w:rPr>
          <w:rFonts w:ascii="Book Antiqua" w:eastAsia="Book Antiqua" w:hAnsi="Book Antiqua" w:cs="Book Antiqua"/>
          <w:color w:val="000000"/>
          <w:szCs w:val="22"/>
        </w:rPr>
        <w:t xml:space="preserve">, available data rely mainly on case reports and case series. Therefore, we report a literature review on presentation, diagnosis, treatment and survival of patients with intestinal metastasis from </w:t>
      </w:r>
      <w:r w:rsidR="00242D72">
        <w:rPr>
          <w:rFonts w:ascii="Book Antiqua" w:hAnsi="Book Antiqua" w:cs="Book Antiqua" w:hint="eastAsia"/>
          <w:color w:val="000000"/>
          <w:szCs w:val="22"/>
          <w:lang w:eastAsia="zh-CN"/>
        </w:rPr>
        <w:t>BC</w:t>
      </w:r>
      <w:r>
        <w:rPr>
          <w:rFonts w:ascii="Book Antiqua" w:eastAsia="Book Antiqua" w:hAnsi="Book Antiqua" w:cs="Book Antiqua"/>
          <w:color w:val="000000"/>
          <w:szCs w:val="22"/>
        </w:rPr>
        <w:t>.</w:t>
      </w:r>
    </w:p>
    <w:p w14:paraId="310FF138" w14:textId="77777777" w:rsidR="00A77B3E" w:rsidRDefault="00A77B3E">
      <w:pPr>
        <w:spacing w:line="360" w:lineRule="auto"/>
        <w:jc w:val="both"/>
      </w:pPr>
    </w:p>
    <w:p w14:paraId="4BA5AC29" w14:textId="77777777" w:rsidR="00A77B3E" w:rsidRDefault="006E2899">
      <w:pPr>
        <w:spacing w:line="360" w:lineRule="auto"/>
        <w:jc w:val="both"/>
      </w:pPr>
      <w:r>
        <w:rPr>
          <w:rFonts w:ascii="Book Antiqua" w:eastAsia="Book Antiqua" w:hAnsi="Book Antiqua" w:cs="Book Antiqua"/>
          <w:b/>
          <w:caps/>
          <w:color w:val="000000"/>
          <w:u w:val="single"/>
        </w:rPr>
        <w:t>MATERIALS AND METHODS</w:t>
      </w:r>
    </w:p>
    <w:p w14:paraId="2DCA914A" w14:textId="77777777" w:rsidR="006B4455" w:rsidRPr="006B4455" w:rsidRDefault="006B4455" w:rsidP="006B4455">
      <w:pPr>
        <w:spacing w:line="360" w:lineRule="auto"/>
        <w:jc w:val="both"/>
        <w:rPr>
          <w:rFonts w:ascii="Book Antiqua" w:hAnsi="Book Antiqua" w:cs="Book Antiqua"/>
          <w:color w:val="000000"/>
          <w:lang w:eastAsia="zh-CN"/>
        </w:rPr>
      </w:pPr>
      <w:r w:rsidRPr="006B4455">
        <w:rPr>
          <w:rFonts w:ascii="Book Antiqua" w:hAnsi="Book Antiqua" w:cs="Book Antiqua"/>
          <w:color w:val="000000"/>
          <w:lang w:eastAsia="zh-CN"/>
        </w:rPr>
        <w:t xml:space="preserve">We identified all articles that described patients with intestinal metastasis (from duodenum to </w:t>
      </w:r>
      <w:proofErr w:type="spellStart"/>
      <w:r w:rsidRPr="006B4455">
        <w:rPr>
          <w:rFonts w:ascii="Book Antiqua" w:hAnsi="Book Antiqua" w:cs="Book Antiqua"/>
          <w:color w:val="000000"/>
          <w:lang w:eastAsia="zh-CN"/>
        </w:rPr>
        <w:t>anum</w:t>
      </w:r>
      <w:proofErr w:type="spellEnd"/>
      <w:r w:rsidRPr="006B4455">
        <w:rPr>
          <w:rFonts w:ascii="Book Antiqua" w:hAnsi="Book Antiqua" w:cs="Book Antiqua"/>
          <w:color w:val="000000"/>
          <w:lang w:eastAsia="zh-CN"/>
        </w:rPr>
        <w:t xml:space="preserve">) from breast cancer using MEDLINE (1975 to 2020) and EMBASE (1975 to 2020) electronic databases. </w:t>
      </w:r>
    </w:p>
    <w:p w14:paraId="4F34890B" w14:textId="733DDBF2" w:rsidR="006B4455" w:rsidRPr="006B4455" w:rsidRDefault="006B4455" w:rsidP="006B4455">
      <w:pPr>
        <w:spacing w:line="360" w:lineRule="auto"/>
        <w:ind w:firstLineChars="100" w:firstLine="240"/>
        <w:jc w:val="both"/>
        <w:rPr>
          <w:rFonts w:ascii="Book Antiqua" w:hAnsi="Book Antiqua" w:cs="Book Antiqua"/>
          <w:color w:val="000000"/>
          <w:lang w:eastAsia="zh-CN"/>
        </w:rPr>
      </w:pPr>
      <w:r w:rsidRPr="006B4455">
        <w:rPr>
          <w:rFonts w:ascii="Book Antiqua" w:hAnsi="Book Antiqua" w:cs="Book Antiqua"/>
          <w:color w:val="000000"/>
          <w:lang w:eastAsia="zh-CN"/>
        </w:rPr>
        <w:t xml:space="preserve">The search strategy was developed with a language restriction (only English texts) and literature search performed by applying the words: </w:t>
      </w:r>
      <w:r w:rsidR="00DF4BEA">
        <w:rPr>
          <w:rFonts w:ascii="Book Antiqua" w:hAnsi="Book Antiqua" w:cs="Book Antiqua"/>
          <w:color w:val="000000"/>
          <w:lang w:eastAsia="zh-CN"/>
        </w:rPr>
        <w:t>“</w:t>
      </w:r>
      <w:r w:rsidR="00DF4BEA" w:rsidRPr="006B4455">
        <w:rPr>
          <w:rFonts w:ascii="Book Antiqua" w:hAnsi="Book Antiqua" w:cs="Book Antiqua"/>
          <w:color w:val="000000"/>
          <w:lang w:eastAsia="zh-CN"/>
        </w:rPr>
        <w:t>B</w:t>
      </w:r>
      <w:r w:rsidRPr="006B4455">
        <w:rPr>
          <w:rFonts w:ascii="Book Antiqua" w:hAnsi="Book Antiqua" w:cs="Book Antiqua"/>
          <w:color w:val="000000"/>
          <w:lang w:eastAsia="zh-CN"/>
        </w:rPr>
        <w:t>reast cancer</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w:t>
      </w:r>
      <w:r w:rsidR="00DF4BEA">
        <w:rPr>
          <w:rFonts w:ascii="Book Antiqua" w:hAnsi="Book Antiqua" w:cs="Book Antiqua"/>
          <w:color w:val="000000"/>
          <w:lang w:eastAsia="zh-CN"/>
        </w:rPr>
        <w:t>“</w:t>
      </w:r>
      <w:r w:rsidRPr="006B4455">
        <w:rPr>
          <w:rFonts w:ascii="Book Antiqua" w:hAnsi="Book Antiqua" w:cs="Book Antiqua"/>
          <w:color w:val="000000"/>
          <w:lang w:eastAsia="zh-CN"/>
        </w:rPr>
        <w:t>gastrointestinal metastasis</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w:t>
      </w:r>
      <w:r w:rsidR="00DF4BEA">
        <w:rPr>
          <w:rFonts w:ascii="Book Antiqua" w:hAnsi="Book Antiqua" w:cs="Book Antiqua"/>
          <w:color w:val="000000"/>
          <w:lang w:eastAsia="zh-CN"/>
        </w:rPr>
        <w:t>“</w:t>
      </w:r>
      <w:r w:rsidRPr="006B4455">
        <w:rPr>
          <w:rFonts w:ascii="Book Antiqua" w:hAnsi="Book Antiqua" w:cs="Book Antiqua"/>
          <w:color w:val="000000"/>
          <w:lang w:eastAsia="zh-CN"/>
        </w:rPr>
        <w:t>gastrointestinal tract</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w:t>
      </w:r>
      <w:r w:rsidR="00DF4BEA">
        <w:rPr>
          <w:rFonts w:ascii="Book Antiqua" w:hAnsi="Book Antiqua" w:cs="Book Antiqua"/>
          <w:color w:val="000000"/>
          <w:lang w:eastAsia="zh-CN"/>
        </w:rPr>
        <w:t>“</w:t>
      </w:r>
      <w:r w:rsidRPr="006B4455">
        <w:rPr>
          <w:rFonts w:ascii="Book Antiqua" w:hAnsi="Book Antiqua" w:cs="Book Antiqua"/>
          <w:color w:val="000000"/>
          <w:lang w:eastAsia="zh-CN"/>
        </w:rPr>
        <w:t>intestine, bowel</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w:t>
      </w:r>
      <w:r w:rsidR="00DF4BEA">
        <w:rPr>
          <w:rFonts w:ascii="Book Antiqua" w:hAnsi="Book Antiqua" w:cs="Book Antiqua"/>
          <w:color w:val="000000"/>
          <w:lang w:eastAsia="zh-CN"/>
        </w:rPr>
        <w:t>“</w:t>
      </w:r>
      <w:r w:rsidRPr="006B4455">
        <w:rPr>
          <w:rFonts w:ascii="Book Antiqua" w:hAnsi="Book Antiqua" w:cs="Book Antiqua"/>
          <w:color w:val="000000"/>
          <w:lang w:eastAsia="zh-CN"/>
        </w:rPr>
        <w:t>duodenum</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w:t>
      </w:r>
      <w:r w:rsidR="00DF4BEA">
        <w:rPr>
          <w:rFonts w:ascii="Book Antiqua" w:hAnsi="Book Antiqua" w:cs="Book Antiqua"/>
          <w:color w:val="000000"/>
          <w:lang w:eastAsia="zh-CN"/>
        </w:rPr>
        <w:t>“</w:t>
      </w:r>
      <w:r w:rsidRPr="006B4455">
        <w:rPr>
          <w:rFonts w:ascii="Book Antiqua" w:hAnsi="Book Antiqua" w:cs="Book Antiqua"/>
          <w:color w:val="000000"/>
          <w:lang w:eastAsia="zh-CN"/>
        </w:rPr>
        <w:t>jejunum, cecum</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w:t>
      </w:r>
      <w:r w:rsidR="00DF4BEA">
        <w:rPr>
          <w:rFonts w:ascii="Book Antiqua" w:hAnsi="Book Antiqua" w:cs="Book Antiqua"/>
          <w:color w:val="000000"/>
          <w:lang w:eastAsia="zh-CN"/>
        </w:rPr>
        <w:t>“</w:t>
      </w:r>
      <w:r w:rsidRPr="006B4455">
        <w:rPr>
          <w:rFonts w:ascii="Book Antiqua" w:hAnsi="Book Antiqua" w:cs="Book Antiqua"/>
          <w:color w:val="000000"/>
          <w:lang w:eastAsia="zh-CN"/>
        </w:rPr>
        <w:t>ileum</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w:t>
      </w:r>
      <w:r w:rsidR="00DF4BEA">
        <w:rPr>
          <w:rFonts w:ascii="Book Antiqua" w:hAnsi="Book Antiqua" w:cs="Book Antiqua"/>
          <w:color w:val="000000"/>
          <w:lang w:eastAsia="zh-CN"/>
        </w:rPr>
        <w:t>“</w:t>
      </w:r>
      <w:r w:rsidRPr="006B4455">
        <w:rPr>
          <w:rFonts w:ascii="Book Antiqua" w:hAnsi="Book Antiqua" w:cs="Book Antiqua"/>
          <w:color w:val="000000"/>
          <w:lang w:eastAsia="zh-CN"/>
        </w:rPr>
        <w:t>small bowel</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w:t>
      </w:r>
      <w:r w:rsidR="00DF4BEA">
        <w:rPr>
          <w:rFonts w:ascii="Book Antiqua" w:hAnsi="Book Antiqua" w:cs="Book Antiqua"/>
          <w:color w:val="000000"/>
          <w:lang w:eastAsia="zh-CN"/>
        </w:rPr>
        <w:t>“</w:t>
      </w:r>
      <w:r w:rsidRPr="006B4455">
        <w:rPr>
          <w:rFonts w:ascii="Book Antiqua" w:hAnsi="Book Antiqua" w:cs="Book Antiqua"/>
          <w:color w:val="000000"/>
          <w:lang w:eastAsia="zh-CN"/>
        </w:rPr>
        <w:t>large bowel</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w:t>
      </w:r>
      <w:r w:rsidR="00DF4BEA">
        <w:rPr>
          <w:rFonts w:ascii="Book Antiqua" w:hAnsi="Book Antiqua" w:cs="Book Antiqua"/>
          <w:color w:val="000000"/>
          <w:lang w:eastAsia="zh-CN"/>
        </w:rPr>
        <w:t>“</w:t>
      </w:r>
      <w:r w:rsidRPr="006B4455">
        <w:rPr>
          <w:rFonts w:ascii="Book Antiqua" w:hAnsi="Book Antiqua" w:cs="Book Antiqua"/>
          <w:color w:val="000000"/>
          <w:lang w:eastAsia="zh-CN"/>
        </w:rPr>
        <w:t>colon</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w:t>
      </w:r>
      <w:r w:rsidR="00DF4BEA">
        <w:rPr>
          <w:rFonts w:ascii="Book Antiqua" w:hAnsi="Book Antiqua" w:cs="Book Antiqua"/>
          <w:color w:val="000000"/>
          <w:lang w:eastAsia="zh-CN"/>
        </w:rPr>
        <w:t>“</w:t>
      </w:r>
      <w:r w:rsidRPr="006B4455">
        <w:rPr>
          <w:rFonts w:ascii="Book Antiqua" w:hAnsi="Book Antiqua" w:cs="Book Antiqua"/>
          <w:color w:val="000000"/>
          <w:lang w:eastAsia="zh-CN"/>
        </w:rPr>
        <w:t>sigma</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w:t>
      </w:r>
      <w:r w:rsidR="00DF4BEA">
        <w:rPr>
          <w:rFonts w:ascii="Book Antiqua" w:hAnsi="Book Antiqua" w:cs="Book Antiqua"/>
          <w:color w:val="000000"/>
          <w:lang w:eastAsia="zh-CN"/>
        </w:rPr>
        <w:t>“</w:t>
      </w:r>
      <w:r w:rsidRPr="006B4455">
        <w:rPr>
          <w:rFonts w:ascii="Book Antiqua" w:hAnsi="Book Antiqua" w:cs="Book Antiqua"/>
          <w:color w:val="000000"/>
          <w:lang w:eastAsia="zh-CN"/>
        </w:rPr>
        <w:t>sigmoid tract</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w:t>
      </w:r>
      <w:r w:rsidR="00DF4BEA">
        <w:rPr>
          <w:rFonts w:ascii="Book Antiqua" w:hAnsi="Book Antiqua" w:cs="Book Antiqua"/>
          <w:color w:val="000000"/>
          <w:lang w:eastAsia="zh-CN"/>
        </w:rPr>
        <w:t>“</w:t>
      </w:r>
      <w:r w:rsidRPr="006B4455">
        <w:rPr>
          <w:rFonts w:ascii="Book Antiqua" w:hAnsi="Book Antiqua" w:cs="Book Antiqua"/>
          <w:color w:val="000000"/>
          <w:lang w:eastAsia="zh-CN"/>
        </w:rPr>
        <w:t>rectum</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w:t>
      </w:r>
      <w:r w:rsidR="00DF4BEA">
        <w:rPr>
          <w:rFonts w:ascii="Book Antiqua" w:hAnsi="Book Antiqua" w:cs="Book Antiqua"/>
          <w:color w:val="000000"/>
          <w:lang w:eastAsia="zh-CN"/>
        </w:rPr>
        <w:t>“</w:t>
      </w:r>
      <w:r w:rsidRPr="006B4455">
        <w:rPr>
          <w:rFonts w:ascii="Book Antiqua" w:hAnsi="Book Antiqua" w:cs="Book Antiqua"/>
          <w:color w:val="000000"/>
          <w:lang w:eastAsia="zh-CN"/>
        </w:rPr>
        <w:t>anus</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using the following string [(breast) AND (cancer or tumor or neoplasm) AND </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duodenal neoplasms </w:t>
      </w:r>
      <w:r w:rsidR="00DF4BEA">
        <w:rPr>
          <w:rFonts w:ascii="Book Antiqua" w:hAnsi="Book Antiqua" w:cs="Book Antiqua"/>
          <w:color w:val="000000"/>
          <w:lang w:eastAsia="zh-CN"/>
        </w:rPr>
        <w:t>(</w:t>
      </w:r>
      <w:r w:rsidRPr="006B4455">
        <w:rPr>
          <w:rFonts w:ascii="Book Antiqua" w:hAnsi="Book Antiqua" w:cs="Book Antiqua"/>
          <w:color w:val="000000"/>
          <w:lang w:eastAsia="zh-CN"/>
        </w:rPr>
        <w:t>secondary</w:t>
      </w:r>
      <w:r w:rsidR="00DF4BEA">
        <w:rPr>
          <w:rFonts w:ascii="Book Antiqua" w:hAnsi="Book Antiqua" w:cs="Book Antiqua"/>
          <w:color w:val="000000"/>
          <w:lang w:eastAsia="zh-CN"/>
        </w:rPr>
        <w:t>)</w:t>
      </w:r>
      <w:r w:rsidR="00DF4BEA" w:rsidRPr="006B4455">
        <w:rPr>
          <w:rFonts w:ascii="Book Antiqua" w:hAnsi="Book Antiqua" w:cs="Book Antiqua"/>
          <w:color w:val="000000"/>
          <w:lang w:eastAsia="zh-CN"/>
        </w:rPr>
        <w:t xml:space="preserve"> OR</w:t>
      </w:r>
      <w:r w:rsidRPr="006B4455">
        <w:rPr>
          <w:rFonts w:ascii="Book Antiqua" w:hAnsi="Book Antiqua" w:cs="Book Antiqua"/>
          <w:color w:val="000000"/>
          <w:lang w:eastAsia="zh-CN"/>
        </w:rPr>
        <w:t xml:space="preserve"> jejunal neoplasms </w:t>
      </w:r>
      <w:r w:rsidR="00DF4BEA">
        <w:rPr>
          <w:rFonts w:ascii="Book Antiqua" w:hAnsi="Book Antiqua" w:cs="Book Antiqua"/>
          <w:color w:val="000000"/>
          <w:lang w:eastAsia="zh-CN"/>
        </w:rPr>
        <w:t>(</w:t>
      </w:r>
      <w:r w:rsidRPr="006B4455">
        <w:rPr>
          <w:rFonts w:ascii="Book Antiqua" w:hAnsi="Book Antiqua" w:cs="Book Antiqua"/>
          <w:color w:val="000000"/>
          <w:lang w:eastAsia="zh-CN"/>
        </w:rPr>
        <w:t>secondary</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w:t>
      </w:r>
      <w:r w:rsidR="00DF4BEA" w:rsidRPr="006B4455">
        <w:rPr>
          <w:rFonts w:ascii="Book Antiqua" w:hAnsi="Book Antiqua" w:cs="Book Antiqua"/>
          <w:color w:val="000000"/>
          <w:lang w:eastAsia="zh-CN"/>
        </w:rPr>
        <w:t>OR</w:t>
      </w:r>
      <w:r w:rsidRPr="006B4455">
        <w:rPr>
          <w:rFonts w:ascii="Book Antiqua" w:hAnsi="Book Antiqua" w:cs="Book Antiqua"/>
          <w:color w:val="000000"/>
          <w:lang w:eastAsia="zh-CN"/>
        </w:rPr>
        <w:t xml:space="preserve"> cecal neoplasms </w:t>
      </w:r>
      <w:r w:rsidR="00DF4BEA">
        <w:rPr>
          <w:rFonts w:ascii="Book Antiqua" w:hAnsi="Book Antiqua" w:cs="Book Antiqua"/>
          <w:color w:val="000000"/>
          <w:lang w:eastAsia="zh-CN"/>
        </w:rPr>
        <w:t>(</w:t>
      </w:r>
      <w:r w:rsidRPr="006B4455">
        <w:rPr>
          <w:rFonts w:ascii="Book Antiqua" w:hAnsi="Book Antiqua" w:cs="Book Antiqua"/>
          <w:color w:val="000000"/>
          <w:lang w:eastAsia="zh-CN"/>
        </w:rPr>
        <w:t>secondary</w:t>
      </w:r>
      <w:r w:rsidR="00DF4BEA">
        <w:rPr>
          <w:rFonts w:ascii="Book Antiqua" w:hAnsi="Book Antiqua" w:cs="Book Antiqua"/>
          <w:color w:val="000000"/>
          <w:lang w:eastAsia="zh-CN"/>
        </w:rPr>
        <w:t>)</w:t>
      </w:r>
      <w:r>
        <w:rPr>
          <w:rFonts w:ascii="Book Antiqua" w:hAnsi="Book Antiqua" w:cs="Book Antiqua" w:hint="eastAsia"/>
          <w:color w:val="000000"/>
          <w:lang w:eastAsia="zh-CN"/>
        </w:rPr>
        <w:t xml:space="preserve"> </w:t>
      </w:r>
      <w:r w:rsidR="00DF4BEA" w:rsidRPr="006B4455">
        <w:rPr>
          <w:rFonts w:ascii="Book Antiqua" w:hAnsi="Book Antiqua" w:cs="Book Antiqua"/>
          <w:color w:val="000000"/>
          <w:lang w:eastAsia="zh-CN"/>
        </w:rPr>
        <w:t>OR</w:t>
      </w:r>
      <w:r w:rsidRPr="006B4455">
        <w:rPr>
          <w:rFonts w:ascii="Book Antiqua" w:hAnsi="Book Antiqua" w:cs="Book Antiqua"/>
          <w:color w:val="000000"/>
          <w:lang w:eastAsia="zh-CN"/>
        </w:rPr>
        <w:t xml:space="preserve"> ileal neoplasm </w:t>
      </w:r>
      <w:r w:rsidR="00DF4BEA">
        <w:rPr>
          <w:rFonts w:ascii="Book Antiqua" w:hAnsi="Book Antiqua" w:cs="Book Antiqua"/>
          <w:color w:val="000000"/>
          <w:lang w:eastAsia="zh-CN"/>
        </w:rPr>
        <w:t>(</w:t>
      </w:r>
      <w:r w:rsidRPr="006B4455">
        <w:rPr>
          <w:rFonts w:ascii="Book Antiqua" w:hAnsi="Book Antiqua" w:cs="Book Antiqua"/>
          <w:color w:val="000000"/>
          <w:lang w:eastAsia="zh-CN"/>
        </w:rPr>
        <w:t>secondary</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w:t>
      </w:r>
      <w:r w:rsidR="00DF4BEA" w:rsidRPr="006B4455">
        <w:rPr>
          <w:rFonts w:ascii="Book Antiqua" w:hAnsi="Book Antiqua" w:cs="Book Antiqua"/>
          <w:color w:val="000000"/>
          <w:lang w:eastAsia="zh-CN"/>
        </w:rPr>
        <w:t>OR</w:t>
      </w:r>
      <w:r w:rsidRPr="006B4455">
        <w:rPr>
          <w:rFonts w:ascii="Book Antiqua" w:hAnsi="Book Antiqua" w:cs="Book Antiqua"/>
          <w:color w:val="000000"/>
          <w:lang w:eastAsia="zh-CN"/>
        </w:rPr>
        <w:t xml:space="preserve"> small bowel neoplasm </w:t>
      </w:r>
      <w:r w:rsidR="00DF4BEA">
        <w:rPr>
          <w:rFonts w:ascii="Book Antiqua" w:hAnsi="Book Antiqua" w:cs="Book Antiqua"/>
          <w:color w:val="000000"/>
          <w:lang w:eastAsia="zh-CN"/>
        </w:rPr>
        <w:t>(</w:t>
      </w:r>
      <w:r w:rsidRPr="006B4455">
        <w:rPr>
          <w:rFonts w:ascii="Book Antiqua" w:hAnsi="Book Antiqua" w:cs="Book Antiqua"/>
          <w:color w:val="000000"/>
          <w:lang w:eastAsia="zh-CN"/>
        </w:rPr>
        <w:t>secondary</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w:t>
      </w:r>
      <w:r w:rsidR="00DF4BEA" w:rsidRPr="006B4455">
        <w:rPr>
          <w:rFonts w:ascii="Book Antiqua" w:hAnsi="Book Antiqua" w:cs="Book Antiqua"/>
          <w:color w:val="000000"/>
          <w:lang w:eastAsia="zh-CN"/>
        </w:rPr>
        <w:t>OR</w:t>
      </w:r>
      <w:r w:rsidRPr="006B4455">
        <w:rPr>
          <w:rFonts w:ascii="Book Antiqua" w:hAnsi="Book Antiqua" w:cs="Book Antiqua"/>
          <w:color w:val="000000"/>
          <w:lang w:eastAsia="zh-CN"/>
        </w:rPr>
        <w:t xml:space="preserve"> colorectal neoplasms</w:t>
      </w:r>
      <w:r w:rsidR="00DF4BEA">
        <w:rPr>
          <w:rFonts w:ascii="Book Antiqua" w:hAnsi="Book Antiqua" w:cs="Book Antiqua"/>
          <w:color w:val="000000"/>
          <w:lang w:eastAsia="zh-CN"/>
        </w:rPr>
        <w:t xml:space="preserve"> (</w:t>
      </w:r>
      <w:r w:rsidRPr="006B4455">
        <w:rPr>
          <w:rFonts w:ascii="Book Antiqua" w:hAnsi="Book Antiqua" w:cs="Book Antiqua"/>
          <w:color w:val="000000"/>
          <w:lang w:eastAsia="zh-CN"/>
        </w:rPr>
        <w:t>secondary</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w:t>
      </w:r>
      <w:r w:rsidR="00DF4BEA" w:rsidRPr="006B4455">
        <w:rPr>
          <w:rFonts w:ascii="Book Antiqua" w:hAnsi="Book Antiqua" w:cs="Book Antiqua"/>
          <w:color w:val="000000"/>
          <w:lang w:eastAsia="zh-CN"/>
        </w:rPr>
        <w:t>OR</w:t>
      </w:r>
      <w:r w:rsidRPr="006B4455">
        <w:rPr>
          <w:rFonts w:ascii="Book Antiqua" w:hAnsi="Book Antiqua" w:cs="Book Antiqua"/>
          <w:color w:val="000000"/>
          <w:lang w:eastAsia="zh-CN"/>
        </w:rPr>
        <w:t xml:space="preserve"> sigma </w:t>
      </w:r>
      <w:r w:rsidR="00DF4BEA" w:rsidRPr="006B4455">
        <w:rPr>
          <w:rFonts w:ascii="Book Antiqua" w:hAnsi="Book Antiqua" w:cs="Book Antiqua"/>
          <w:color w:val="000000"/>
          <w:lang w:eastAsia="zh-CN"/>
        </w:rPr>
        <w:t>OR</w:t>
      </w:r>
      <w:r w:rsidRPr="006B4455">
        <w:rPr>
          <w:rFonts w:ascii="Book Antiqua" w:hAnsi="Book Antiqua" w:cs="Book Antiqua"/>
          <w:color w:val="000000"/>
          <w:lang w:eastAsia="zh-CN"/>
        </w:rPr>
        <w:t xml:space="preserve"> sigmoid neoplasm </w:t>
      </w:r>
      <w:r w:rsidR="00DF4BEA">
        <w:rPr>
          <w:rFonts w:ascii="Book Antiqua" w:hAnsi="Book Antiqua" w:cs="Book Antiqua"/>
          <w:color w:val="000000"/>
          <w:lang w:eastAsia="zh-CN"/>
        </w:rPr>
        <w:t>(</w:t>
      </w:r>
      <w:r w:rsidRPr="006B4455">
        <w:rPr>
          <w:rFonts w:ascii="Book Antiqua" w:hAnsi="Book Antiqua" w:cs="Book Antiqua"/>
          <w:color w:val="000000"/>
          <w:lang w:eastAsia="zh-CN"/>
        </w:rPr>
        <w:t>secondary</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w:t>
      </w:r>
      <w:r w:rsidR="00DF4BEA" w:rsidRPr="006B4455">
        <w:rPr>
          <w:rFonts w:ascii="Book Antiqua" w:hAnsi="Book Antiqua" w:cs="Book Antiqua"/>
          <w:color w:val="000000"/>
          <w:lang w:eastAsia="zh-CN"/>
        </w:rPr>
        <w:t>OR</w:t>
      </w:r>
      <w:r w:rsidRPr="006B4455">
        <w:rPr>
          <w:rFonts w:ascii="Book Antiqua" w:hAnsi="Book Antiqua" w:cs="Book Antiqua"/>
          <w:color w:val="000000"/>
          <w:lang w:eastAsia="zh-CN"/>
        </w:rPr>
        <w:t xml:space="preserve"> anal </w:t>
      </w:r>
      <w:r w:rsidRPr="006B4455">
        <w:rPr>
          <w:rFonts w:ascii="Book Antiqua" w:hAnsi="Book Antiqua" w:cs="Book Antiqua"/>
          <w:color w:val="000000"/>
          <w:lang w:eastAsia="zh-CN"/>
        </w:rPr>
        <w:lastRenderedPageBreak/>
        <w:t xml:space="preserve">neoplasms </w:t>
      </w:r>
      <w:r w:rsidR="00DF4BEA">
        <w:rPr>
          <w:rFonts w:ascii="Book Antiqua" w:hAnsi="Book Antiqua" w:cs="Book Antiqua"/>
          <w:color w:val="000000"/>
          <w:lang w:eastAsia="zh-CN"/>
        </w:rPr>
        <w:t>(</w:t>
      </w:r>
      <w:r w:rsidRPr="006B4455">
        <w:rPr>
          <w:rFonts w:ascii="Book Antiqua" w:hAnsi="Book Antiqua" w:cs="Book Antiqua"/>
          <w:color w:val="000000"/>
          <w:lang w:eastAsia="zh-CN"/>
        </w:rPr>
        <w:t>secondary</w:t>
      </w:r>
      <w:r w:rsidR="00DF4BEA">
        <w:rPr>
          <w:rFonts w:ascii="Book Antiqua" w:hAnsi="Book Antiqua" w:cs="Book Antiqua"/>
          <w:color w:val="000000"/>
          <w:lang w:eastAsia="zh-CN"/>
        </w:rPr>
        <w:t>)</w:t>
      </w:r>
      <w:r w:rsidRPr="006B4455">
        <w:rPr>
          <w:rFonts w:ascii="Book Antiqua" w:hAnsi="Book Antiqua" w:cs="Book Antiqua"/>
          <w:color w:val="000000"/>
          <w:lang w:eastAsia="zh-CN"/>
        </w:rPr>
        <w:t xml:space="preserve"> NOT review], and filtering them for English studies and for humans studies (Figure 1).</w:t>
      </w:r>
    </w:p>
    <w:p w14:paraId="2D7A3793" w14:textId="0E55EA14" w:rsidR="006B4455" w:rsidRPr="006B4455" w:rsidRDefault="006B4455" w:rsidP="006B4455">
      <w:pPr>
        <w:spacing w:line="360" w:lineRule="auto"/>
        <w:ind w:firstLineChars="100" w:firstLine="240"/>
        <w:jc w:val="both"/>
        <w:rPr>
          <w:rFonts w:ascii="Book Antiqua" w:hAnsi="Book Antiqua" w:cs="Book Antiqua"/>
          <w:color w:val="000000"/>
          <w:lang w:eastAsia="zh-CN"/>
        </w:rPr>
      </w:pPr>
      <w:r w:rsidRPr="006B4455">
        <w:rPr>
          <w:rFonts w:ascii="Book Antiqua" w:hAnsi="Book Antiqua" w:cs="Book Antiqua"/>
          <w:color w:val="000000"/>
          <w:lang w:eastAsia="zh-CN"/>
        </w:rPr>
        <w:t>The research of the literature was performed independently by two investigators (</w:t>
      </w:r>
      <w:r w:rsidR="00DF4BEA" w:rsidRPr="00DF4BEA">
        <w:rPr>
          <w:rFonts w:ascii="Book Antiqua" w:hAnsi="Book Antiqua" w:cs="Book Antiqua"/>
          <w:color w:val="000000"/>
          <w:lang w:eastAsia="zh-CN"/>
        </w:rPr>
        <w:t>Nigro</w:t>
      </w:r>
      <w:r w:rsidR="00DF4BEA">
        <w:rPr>
          <w:rFonts w:ascii="Book Antiqua" w:hAnsi="Book Antiqua" w:cs="Book Antiqua"/>
          <w:color w:val="000000"/>
          <w:lang w:eastAsia="zh-CN"/>
        </w:rPr>
        <w:t xml:space="preserve"> </w:t>
      </w:r>
      <w:r w:rsidRPr="006B4455">
        <w:rPr>
          <w:rFonts w:ascii="Book Antiqua" w:hAnsi="Book Antiqua" w:cs="Book Antiqua"/>
          <w:color w:val="000000"/>
          <w:lang w:eastAsia="zh-CN"/>
        </w:rPr>
        <w:t>O</w:t>
      </w:r>
      <w:r w:rsidR="00DF4BEA">
        <w:rPr>
          <w:rFonts w:ascii="Book Antiqua" w:hAnsi="Book Antiqua" w:cs="Book Antiqua"/>
          <w:color w:val="000000"/>
          <w:lang w:eastAsia="zh-CN"/>
        </w:rPr>
        <w:t xml:space="preserve"> and </w:t>
      </w:r>
      <w:proofErr w:type="spellStart"/>
      <w:r w:rsidR="00DF4BEA" w:rsidRPr="00DF4BEA">
        <w:rPr>
          <w:rFonts w:ascii="Book Antiqua" w:hAnsi="Book Antiqua" w:cs="Book Antiqua"/>
          <w:color w:val="000000"/>
          <w:lang w:eastAsia="zh-CN"/>
        </w:rPr>
        <w:t>Bolzacchini</w:t>
      </w:r>
      <w:proofErr w:type="spellEnd"/>
      <w:r w:rsidR="00DF4BEA">
        <w:rPr>
          <w:rFonts w:ascii="Book Antiqua" w:hAnsi="Book Antiqua" w:cs="Book Antiqua"/>
          <w:color w:val="000000"/>
          <w:lang w:eastAsia="zh-CN"/>
        </w:rPr>
        <w:t xml:space="preserve"> </w:t>
      </w:r>
      <w:r w:rsidRPr="006B4455">
        <w:rPr>
          <w:rFonts w:ascii="Book Antiqua" w:hAnsi="Book Antiqua" w:cs="Book Antiqua"/>
          <w:color w:val="000000"/>
          <w:lang w:eastAsia="zh-CN"/>
        </w:rPr>
        <w:t xml:space="preserve">E). </w:t>
      </w:r>
    </w:p>
    <w:p w14:paraId="44B2CE4E" w14:textId="77777777" w:rsidR="006B4455" w:rsidRPr="006B4455" w:rsidRDefault="006B4455" w:rsidP="006B4455">
      <w:pPr>
        <w:spacing w:line="360" w:lineRule="auto"/>
        <w:ind w:firstLineChars="100" w:firstLine="240"/>
        <w:jc w:val="both"/>
        <w:rPr>
          <w:rFonts w:ascii="Book Antiqua" w:hAnsi="Book Antiqua" w:cs="Book Antiqua"/>
          <w:color w:val="000000"/>
          <w:lang w:eastAsia="zh-CN"/>
        </w:rPr>
      </w:pPr>
      <w:r w:rsidRPr="006B4455">
        <w:rPr>
          <w:rFonts w:ascii="Book Antiqua" w:hAnsi="Book Antiqua" w:cs="Book Antiqua" w:hint="eastAsia"/>
          <w:color w:val="000000"/>
          <w:lang w:eastAsia="zh-CN"/>
        </w:rPr>
        <w:t xml:space="preserve">Studies were included if they met the following criteria: </w:t>
      </w:r>
      <w:r>
        <w:rPr>
          <w:rFonts w:ascii="Book Antiqua" w:hAnsi="Book Antiqua" w:cs="Book Antiqua" w:hint="eastAsia"/>
          <w:color w:val="000000"/>
          <w:lang w:eastAsia="zh-CN"/>
        </w:rPr>
        <w:t>(</w:t>
      </w:r>
      <w:r w:rsidRPr="006B4455">
        <w:rPr>
          <w:rFonts w:ascii="Book Antiqua" w:hAnsi="Book Antiqua" w:cs="Book Antiqua" w:hint="eastAsia"/>
          <w:color w:val="000000"/>
          <w:lang w:eastAsia="zh-CN"/>
        </w:rPr>
        <w:t>1) Patients</w:t>
      </w:r>
      <w:r w:rsidRPr="00DF4BEA">
        <w:rPr>
          <w:rFonts w:ascii="Book Antiqua" w:hAnsi="Book Antiqua" w:cs="Book Antiqua"/>
          <w:color w:val="000000"/>
          <w:lang w:eastAsia="zh-CN"/>
        </w:rPr>
        <w:t xml:space="preserve"> </w:t>
      </w:r>
      <w:r w:rsidRPr="00DF4BEA">
        <w:rPr>
          <w:rFonts w:ascii="Book Antiqua" w:hAnsi="Book Antiqua"/>
          <w:color w:val="000000"/>
          <w:lang w:eastAsia="zh-CN"/>
        </w:rPr>
        <w:t>≥</w:t>
      </w:r>
      <w:r>
        <w:rPr>
          <w:rFonts w:ascii="Book Antiqua" w:hAnsi="Book Antiqua" w:cs="Book Antiqua" w:hint="eastAsia"/>
          <w:color w:val="000000"/>
          <w:lang w:eastAsia="zh-CN"/>
        </w:rPr>
        <w:t xml:space="preserve"> </w:t>
      </w:r>
      <w:r w:rsidRPr="006B4455">
        <w:rPr>
          <w:rFonts w:ascii="Book Antiqua" w:hAnsi="Book Antiqua" w:cs="Book Antiqua" w:hint="eastAsia"/>
          <w:color w:val="000000"/>
          <w:lang w:eastAsia="zh-CN"/>
        </w:rPr>
        <w:t xml:space="preserve">18 years; </w:t>
      </w:r>
      <w:r>
        <w:rPr>
          <w:rFonts w:ascii="Book Antiqua" w:hAnsi="Book Antiqua" w:cs="Book Antiqua" w:hint="eastAsia"/>
          <w:color w:val="000000"/>
          <w:lang w:eastAsia="zh-CN"/>
        </w:rPr>
        <w:t>(</w:t>
      </w:r>
      <w:r w:rsidRPr="006B4455">
        <w:rPr>
          <w:rFonts w:ascii="Book Antiqua" w:hAnsi="Book Antiqua" w:cs="Book Antiqua" w:hint="eastAsia"/>
          <w:color w:val="000000"/>
          <w:lang w:eastAsia="zh-CN"/>
        </w:rPr>
        <w:t xml:space="preserve">2) Patients with intestinal metastasis from breast cancer; </w:t>
      </w:r>
      <w:r>
        <w:rPr>
          <w:rFonts w:ascii="Book Antiqua" w:hAnsi="Book Antiqua" w:cs="Book Antiqua" w:hint="eastAsia"/>
          <w:color w:val="000000"/>
          <w:lang w:eastAsia="zh-CN"/>
        </w:rPr>
        <w:t>and (</w:t>
      </w:r>
      <w:r w:rsidRPr="006B4455">
        <w:rPr>
          <w:rFonts w:ascii="Book Antiqua" w:hAnsi="Book Antiqua" w:cs="Book Antiqua" w:hint="eastAsia"/>
          <w:color w:val="000000"/>
          <w:lang w:eastAsia="zh-CN"/>
        </w:rPr>
        <w:t xml:space="preserve">3) Diagnosis of intestinal metastasis was objectively confirmed (histology). </w:t>
      </w:r>
    </w:p>
    <w:p w14:paraId="1AA16041" w14:textId="1EB6F927" w:rsidR="00A77B3E" w:rsidRDefault="006B4455" w:rsidP="006B4455">
      <w:pPr>
        <w:spacing w:line="360" w:lineRule="auto"/>
        <w:ind w:firstLineChars="100" w:firstLine="240"/>
        <w:jc w:val="both"/>
      </w:pPr>
      <w:r w:rsidRPr="006B4455">
        <w:rPr>
          <w:rFonts w:ascii="Book Antiqua" w:hAnsi="Book Antiqua" w:cs="Book Antiqua"/>
          <w:color w:val="000000"/>
          <w:lang w:eastAsia="zh-CN"/>
        </w:rPr>
        <w:t>Two investigators (</w:t>
      </w:r>
      <w:r w:rsidR="00DF4BEA" w:rsidRPr="00DF4BEA">
        <w:rPr>
          <w:rFonts w:ascii="Book Antiqua" w:hAnsi="Book Antiqua" w:cs="Book Antiqua"/>
          <w:color w:val="000000"/>
          <w:lang w:eastAsia="zh-CN"/>
        </w:rPr>
        <w:t>Nigro</w:t>
      </w:r>
      <w:r w:rsidR="00DF4BEA">
        <w:rPr>
          <w:rFonts w:ascii="Book Antiqua" w:hAnsi="Book Antiqua" w:cs="Book Antiqua"/>
          <w:color w:val="000000"/>
          <w:lang w:eastAsia="zh-CN"/>
        </w:rPr>
        <w:t xml:space="preserve"> </w:t>
      </w:r>
      <w:r w:rsidR="00DF4BEA" w:rsidRPr="006B4455">
        <w:rPr>
          <w:rFonts w:ascii="Book Antiqua" w:hAnsi="Book Antiqua" w:cs="Book Antiqua"/>
          <w:color w:val="000000"/>
          <w:lang w:eastAsia="zh-CN"/>
        </w:rPr>
        <w:t>O</w:t>
      </w:r>
      <w:r w:rsidR="00DF4BEA">
        <w:rPr>
          <w:rFonts w:ascii="Book Antiqua" w:hAnsi="Book Antiqua" w:cs="Book Antiqua"/>
          <w:color w:val="000000"/>
          <w:lang w:eastAsia="zh-CN"/>
        </w:rPr>
        <w:t xml:space="preserve"> and </w:t>
      </w:r>
      <w:proofErr w:type="spellStart"/>
      <w:r w:rsidR="00DF4BEA" w:rsidRPr="00DF4BEA">
        <w:rPr>
          <w:rFonts w:ascii="Book Antiqua" w:hAnsi="Book Antiqua" w:cs="Book Antiqua"/>
          <w:color w:val="000000"/>
          <w:lang w:eastAsia="zh-CN"/>
        </w:rPr>
        <w:t>Bolzacchini</w:t>
      </w:r>
      <w:proofErr w:type="spellEnd"/>
      <w:r w:rsidR="00DF4BEA">
        <w:rPr>
          <w:rFonts w:ascii="Book Antiqua" w:hAnsi="Book Antiqua" w:cs="Book Antiqua"/>
          <w:color w:val="000000"/>
          <w:lang w:eastAsia="zh-CN"/>
        </w:rPr>
        <w:t xml:space="preserve"> </w:t>
      </w:r>
      <w:r w:rsidR="00DF4BEA" w:rsidRPr="006B4455">
        <w:rPr>
          <w:rFonts w:ascii="Book Antiqua" w:hAnsi="Book Antiqua" w:cs="Book Antiqua"/>
          <w:color w:val="000000"/>
          <w:lang w:eastAsia="zh-CN"/>
        </w:rPr>
        <w:t>E</w:t>
      </w:r>
      <w:r w:rsidRPr="006B4455">
        <w:rPr>
          <w:rFonts w:ascii="Book Antiqua" w:hAnsi="Book Antiqua" w:cs="Book Antiqua"/>
          <w:color w:val="000000"/>
          <w:lang w:eastAsia="zh-CN"/>
        </w:rPr>
        <w:t xml:space="preserve">) independently extracted data on study (year of publication, study </w:t>
      </w:r>
      <w:proofErr w:type="spellStart"/>
      <w:r w:rsidRPr="006B4455">
        <w:rPr>
          <w:rFonts w:ascii="Book Antiqua" w:hAnsi="Book Antiqua" w:cs="Book Antiqua"/>
          <w:color w:val="000000"/>
          <w:lang w:eastAsia="zh-CN"/>
        </w:rPr>
        <w:t>centre</w:t>
      </w:r>
      <w:proofErr w:type="spellEnd"/>
      <w:r w:rsidRPr="006B4455">
        <w:rPr>
          <w:rFonts w:ascii="Book Antiqua" w:hAnsi="Book Antiqua" w:cs="Book Antiqua"/>
          <w:color w:val="000000"/>
          <w:lang w:eastAsia="zh-CN"/>
        </w:rPr>
        <w:t xml:space="preserve">), patients’ characteristics (number of subjects studied, age, gender), </w:t>
      </w:r>
      <w:proofErr w:type="spellStart"/>
      <w:r w:rsidRPr="006B4455">
        <w:rPr>
          <w:rFonts w:ascii="Book Antiqua" w:hAnsi="Book Antiqua" w:cs="Book Antiqua"/>
          <w:color w:val="000000"/>
          <w:lang w:eastAsia="zh-CN"/>
        </w:rPr>
        <w:t>tumour’s</w:t>
      </w:r>
      <w:proofErr w:type="spellEnd"/>
      <w:r w:rsidRPr="006B4455">
        <w:rPr>
          <w:rFonts w:ascii="Book Antiqua" w:hAnsi="Book Antiqua" w:cs="Book Antiqua"/>
          <w:color w:val="000000"/>
          <w:lang w:eastAsia="zh-CN"/>
        </w:rPr>
        <w:t xml:space="preserve"> characteristics (histology, time and site of </w:t>
      </w:r>
      <w:proofErr w:type="spellStart"/>
      <w:r w:rsidRPr="006B4455">
        <w:rPr>
          <w:rFonts w:ascii="Book Antiqua" w:hAnsi="Book Antiqua" w:cs="Book Antiqua"/>
          <w:color w:val="000000"/>
          <w:lang w:eastAsia="zh-CN"/>
        </w:rPr>
        <w:t>metastatization</w:t>
      </w:r>
      <w:proofErr w:type="spellEnd"/>
      <w:r w:rsidRPr="006B4455">
        <w:rPr>
          <w:rFonts w:ascii="Book Antiqua" w:hAnsi="Book Antiqua" w:cs="Book Antiqua"/>
          <w:color w:val="000000"/>
          <w:lang w:eastAsia="zh-CN"/>
        </w:rPr>
        <w:t>), clinical presentation (main symptoms reported) as well as treatment and survival from the diagnosis of intestinal metastasis. We tried to contact the authors of the articles with missing survival data.</w:t>
      </w:r>
    </w:p>
    <w:p w14:paraId="3BF64FE4" w14:textId="77777777" w:rsidR="00A77B3E" w:rsidRDefault="00A77B3E">
      <w:pPr>
        <w:spacing w:line="360" w:lineRule="auto"/>
        <w:jc w:val="both"/>
      </w:pPr>
    </w:p>
    <w:p w14:paraId="7363B318" w14:textId="77777777" w:rsidR="00A77B3E" w:rsidRDefault="006E2899">
      <w:pPr>
        <w:spacing w:line="360" w:lineRule="auto"/>
        <w:jc w:val="both"/>
      </w:pPr>
      <w:r>
        <w:rPr>
          <w:rFonts w:ascii="Book Antiqua" w:eastAsia="Book Antiqua" w:hAnsi="Book Antiqua" w:cs="Book Antiqua"/>
          <w:b/>
          <w:caps/>
          <w:color w:val="000000"/>
          <w:u w:val="single"/>
        </w:rPr>
        <w:t>RESULTS</w:t>
      </w:r>
    </w:p>
    <w:p w14:paraId="52DA94AE" w14:textId="77777777" w:rsidR="00A77B3E" w:rsidRPr="001D49BB" w:rsidRDefault="006E2899">
      <w:pPr>
        <w:spacing w:line="360" w:lineRule="auto"/>
        <w:jc w:val="both"/>
      </w:pPr>
      <w:r>
        <w:rPr>
          <w:rFonts w:ascii="Book Antiqua" w:eastAsia="Book Antiqua" w:hAnsi="Book Antiqua" w:cs="Book Antiqua"/>
          <w:color w:val="000000"/>
        </w:rPr>
        <w:t xml:space="preserve">We identified 96 cases of intestinal metastases from </w:t>
      </w:r>
      <w:proofErr w:type="gramStart"/>
      <w:r w:rsidR="00242D72">
        <w:rPr>
          <w:rFonts w:ascii="Book Antiqua" w:hAnsi="Book Antiqua" w:cs="Book Antiqua" w:hint="eastAsia"/>
          <w:color w:val="000000"/>
          <w:lang w:eastAsia="zh-CN"/>
        </w:rPr>
        <w:t>BC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5-91]</w:t>
      </w:r>
      <w:r>
        <w:rPr>
          <w:rFonts w:ascii="Book Antiqua" w:eastAsia="Book Antiqua" w:hAnsi="Book Antiqua" w:cs="Book Antiqua"/>
          <w:color w:val="000000"/>
        </w:rPr>
        <w:t xml:space="preserve">. Metastases are described in all parts of the intestinal tract, from the duodenum to the </w:t>
      </w:r>
      <w:proofErr w:type="spellStart"/>
      <w:r>
        <w:rPr>
          <w:rFonts w:ascii="Book Antiqua" w:eastAsia="Book Antiqua" w:hAnsi="Book Antiqua" w:cs="Book Antiqua"/>
          <w:color w:val="000000"/>
        </w:rPr>
        <w:t>anum</w:t>
      </w:r>
      <w:proofErr w:type="spellEnd"/>
      <w:r>
        <w:rPr>
          <w:rFonts w:ascii="Book Antiqua" w:eastAsia="Book Antiqua" w:hAnsi="Book Antiqua" w:cs="Book Antiqua"/>
          <w:color w:val="000000"/>
        </w:rPr>
        <w:t xml:space="preserve">. Site of metastasis, presentation symptoms, treatment and clinical data are reported in </w:t>
      </w:r>
      <w:r w:rsidRPr="001D49BB">
        <w:rPr>
          <w:rFonts w:ascii="Book Antiqua" w:eastAsia="Book Antiqua" w:hAnsi="Book Antiqua" w:cs="Book Antiqua"/>
          <w:bCs/>
          <w:color w:val="000000"/>
          <w:szCs w:val="22"/>
        </w:rPr>
        <w:t>Table 1</w:t>
      </w:r>
      <w:r w:rsidRPr="001D49BB">
        <w:rPr>
          <w:rFonts w:ascii="Book Antiqua" w:eastAsia="Book Antiqua" w:hAnsi="Book Antiqua" w:cs="Book Antiqua"/>
          <w:color w:val="000000"/>
          <w:szCs w:val="22"/>
        </w:rPr>
        <w:t xml:space="preserve">. </w:t>
      </w:r>
    </w:p>
    <w:p w14:paraId="2686C5E2" w14:textId="30A2D655" w:rsidR="00A77B3E" w:rsidRDefault="006E2899" w:rsidP="001D49BB">
      <w:pPr>
        <w:spacing w:line="360" w:lineRule="auto"/>
        <w:ind w:firstLineChars="100" w:firstLine="240"/>
        <w:jc w:val="both"/>
      </w:pPr>
      <w:proofErr w:type="spellStart"/>
      <w:r>
        <w:rPr>
          <w:rFonts w:ascii="Book Antiqua" w:eastAsia="Book Antiqua" w:hAnsi="Book Antiqua" w:cs="Book Antiqua"/>
          <w:color w:val="000000"/>
          <w:szCs w:val="22"/>
        </w:rPr>
        <w:t>Metastatization</w:t>
      </w:r>
      <w:proofErr w:type="spellEnd"/>
      <w:r>
        <w:rPr>
          <w:rFonts w:ascii="Book Antiqua" w:eastAsia="Book Antiqua" w:hAnsi="Book Antiqua" w:cs="Book Antiqua"/>
          <w:color w:val="000000"/>
          <w:szCs w:val="22"/>
        </w:rPr>
        <w:t xml:space="preserve"> arose in large bowel (cecum, colon, sigmoid, rectum) (50/96; 51%), small bowel (duodenum, jejunum, ileum) (47/96; 49%), and </w:t>
      </w:r>
      <w:proofErr w:type="spellStart"/>
      <w:r>
        <w:rPr>
          <w:rFonts w:ascii="Book Antiqua" w:eastAsia="Book Antiqua" w:hAnsi="Book Antiqua" w:cs="Book Antiqua"/>
          <w:color w:val="000000"/>
          <w:szCs w:val="22"/>
        </w:rPr>
        <w:t>anum</w:t>
      </w:r>
      <w:proofErr w:type="spellEnd"/>
      <w:r>
        <w:rPr>
          <w:rFonts w:ascii="Book Antiqua" w:eastAsia="Book Antiqua" w:hAnsi="Book Antiqua" w:cs="Book Antiqua"/>
          <w:color w:val="000000"/>
          <w:szCs w:val="22"/>
        </w:rPr>
        <w:t xml:space="preserve"> (4/63, &lt;</w:t>
      </w:r>
      <w:r w:rsidR="001D49B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1%). Four patients presented multiple sites of intestinal metastases (small and large bowel); in three patients, gastric </w:t>
      </w:r>
      <w:r w:rsidR="00883DCE">
        <w:rPr>
          <w:rFonts w:ascii="Book Antiqua" w:eastAsia="Book Antiqua" w:hAnsi="Book Antiqua" w:cs="Book Antiqua"/>
          <w:color w:val="000000"/>
          <w:szCs w:val="22"/>
        </w:rPr>
        <w:t>metastasis was</w:t>
      </w:r>
      <w:r>
        <w:rPr>
          <w:rFonts w:ascii="Book Antiqua" w:eastAsia="Book Antiqua" w:hAnsi="Book Antiqua" w:cs="Book Antiqua"/>
          <w:color w:val="000000"/>
          <w:szCs w:val="22"/>
        </w:rPr>
        <w:t xml:space="preserve"> also found, while peritoneum was also involved in six patients. Median age of patients was 61-years (between 31 and 88-years-old)</w:t>
      </w:r>
      <w:r w:rsidR="00883DCE">
        <w:rPr>
          <w:rFonts w:ascii="Book Antiqua" w:eastAsia="Book Antiqua" w:hAnsi="Book Antiqua" w:cs="Book Antiqua"/>
          <w:color w:val="000000"/>
          <w:szCs w:val="22"/>
        </w:rPr>
        <w:t>; only two patients were males.</w:t>
      </w:r>
      <w:r>
        <w:rPr>
          <w:rFonts w:ascii="Book Antiqua" w:eastAsia="Book Antiqua" w:hAnsi="Book Antiqua" w:cs="Book Antiqua"/>
          <w:color w:val="000000"/>
          <w:szCs w:val="22"/>
        </w:rPr>
        <w:t xml:space="preserve"> Histology comprehended lobular carcinoma (56/96; 58%), ductal carcinoma (17/96, 17%), phyllodes tumor (3), tubular carcinoma (1), or mixed histology (6); 13/96 </w:t>
      </w:r>
      <w:proofErr w:type="spellStart"/>
      <w:r>
        <w:rPr>
          <w:rFonts w:ascii="Book Antiqua" w:eastAsia="Book Antiqua" w:hAnsi="Book Antiqua" w:cs="Book Antiqua"/>
          <w:color w:val="000000"/>
          <w:szCs w:val="22"/>
        </w:rPr>
        <w:t>histologies</w:t>
      </w:r>
      <w:proofErr w:type="spellEnd"/>
      <w:r>
        <w:rPr>
          <w:rFonts w:ascii="Book Antiqua" w:eastAsia="Book Antiqua" w:hAnsi="Book Antiqua" w:cs="Book Antiqua"/>
          <w:color w:val="000000"/>
          <w:szCs w:val="22"/>
        </w:rPr>
        <w:t xml:space="preserve"> were unknown. Intestinal involvement was diagnosed after the diagnosis of </w:t>
      </w:r>
      <w:r w:rsidR="00242D72">
        <w:rPr>
          <w:rFonts w:ascii="Book Antiqua" w:hAnsi="Book Antiqua" w:cs="Book Antiqua" w:hint="eastAsia"/>
          <w:color w:val="000000"/>
          <w:szCs w:val="22"/>
          <w:lang w:eastAsia="zh-CN"/>
        </w:rPr>
        <w:t>BC</w:t>
      </w:r>
      <w:r>
        <w:rPr>
          <w:rFonts w:ascii="Book Antiqua" w:eastAsia="Book Antiqua" w:hAnsi="Book Antiqua" w:cs="Book Antiqua"/>
          <w:color w:val="000000"/>
          <w:szCs w:val="22"/>
        </w:rPr>
        <w:t xml:space="preserve"> in 59/96 patients (median</w:t>
      </w:r>
      <w:r w:rsidR="00883DCE">
        <w:rPr>
          <w:rFonts w:ascii="Book Antiqua" w:eastAsia="Book Antiqua" w:hAnsi="Book Antiqua" w:cs="Book Antiqua"/>
          <w:color w:val="000000"/>
          <w:szCs w:val="22"/>
        </w:rPr>
        <w:t xml:space="preserve"> time; 7.2 years; range: 3 mo</w:t>
      </w:r>
      <w:r w:rsidR="00DF4BE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25 years); the diagnosis was concomitant in 20/96 patients, in one case, the diagnosis of </w:t>
      </w:r>
      <w:r w:rsidR="00242D72">
        <w:rPr>
          <w:rFonts w:ascii="Book Antiqua" w:hAnsi="Book Antiqua" w:cs="Book Antiqua" w:hint="eastAsia"/>
          <w:color w:val="000000"/>
          <w:szCs w:val="22"/>
          <w:lang w:eastAsia="zh-CN"/>
        </w:rPr>
        <w:t>BC</w:t>
      </w:r>
      <w:r>
        <w:rPr>
          <w:rFonts w:ascii="Book Antiqua" w:eastAsia="Book Antiqua" w:hAnsi="Book Antiqua" w:cs="Book Antiqua"/>
          <w:color w:val="000000"/>
          <w:szCs w:val="22"/>
        </w:rPr>
        <w:t xml:space="preserve"> was made months after the metastatic involvement of the intestine and in another case, </w:t>
      </w:r>
      <w:r w:rsidR="00242D72">
        <w:rPr>
          <w:rFonts w:ascii="Book Antiqua" w:hAnsi="Book Antiqua" w:cs="Book Antiqua" w:hint="eastAsia"/>
          <w:color w:val="000000"/>
          <w:szCs w:val="22"/>
          <w:lang w:eastAsia="zh-CN"/>
        </w:rPr>
        <w:t>BC</w:t>
      </w:r>
      <w:r>
        <w:rPr>
          <w:rFonts w:ascii="Book Antiqua" w:eastAsia="Book Antiqua" w:hAnsi="Book Antiqua" w:cs="Book Antiqua"/>
          <w:color w:val="000000"/>
          <w:szCs w:val="22"/>
        </w:rPr>
        <w:t xml:space="preserve"> remained occult. In many cases, the diagnosis was made in emergency, for bowel obstruction (39 </w:t>
      </w:r>
      <w:r>
        <w:rPr>
          <w:rFonts w:ascii="Book Antiqua" w:eastAsia="Book Antiqua" w:hAnsi="Book Antiqua" w:cs="Book Antiqua"/>
          <w:color w:val="000000"/>
          <w:szCs w:val="22"/>
        </w:rPr>
        <w:lastRenderedPageBreak/>
        <w:t xml:space="preserve">patients, 40.6%), bleeding (10 patients, 10.4%) and perforation (2 patients, 2%). Other patients complained of symptoms such as pain, changes in bowel habits, and in few patients, the diagnosis was incidental. </w:t>
      </w:r>
    </w:p>
    <w:p w14:paraId="1B622D72" w14:textId="77777777" w:rsidR="00A77B3E" w:rsidRDefault="006E2899" w:rsidP="00883DCE">
      <w:pPr>
        <w:spacing w:line="360" w:lineRule="auto"/>
        <w:ind w:firstLineChars="100" w:firstLine="240"/>
        <w:jc w:val="both"/>
      </w:pPr>
      <w:r>
        <w:rPr>
          <w:rFonts w:ascii="Book Antiqua" w:eastAsia="Book Antiqua" w:hAnsi="Book Antiqua" w:cs="Book Antiqua"/>
          <w:color w:val="000000"/>
          <w:szCs w:val="22"/>
        </w:rPr>
        <w:t xml:space="preserve">Diagnosis was achieved through endoscopy (esophagogastroduodenoscopy, colonoscopy or video capsule </w:t>
      </w:r>
      <w:proofErr w:type="spellStart"/>
      <w:r>
        <w:rPr>
          <w:rFonts w:ascii="Book Antiqua" w:eastAsia="Book Antiqua" w:hAnsi="Book Antiqua" w:cs="Book Antiqua"/>
          <w:color w:val="000000"/>
          <w:szCs w:val="22"/>
        </w:rPr>
        <w:t>enteroscopy</w:t>
      </w:r>
      <w:proofErr w:type="spellEnd"/>
      <w:r>
        <w:rPr>
          <w:rFonts w:ascii="Book Antiqua" w:eastAsia="Book Antiqua" w:hAnsi="Book Antiqua" w:cs="Book Antiqua"/>
          <w:color w:val="000000"/>
          <w:szCs w:val="22"/>
        </w:rPr>
        <w:t>) in 54/96 cases (56</w:t>
      </w:r>
      <w:r w:rsidR="00883DCE">
        <w:rPr>
          <w:rFonts w:ascii="Book Antiqua" w:eastAsia="Book Antiqua" w:hAnsi="Book Antiqua" w:cs="Book Antiqua"/>
          <w:color w:val="000000"/>
          <w:szCs w:val="22"/>
        </w:rPr>
        <w:t xml:space="preserve">.2%), radiological examination </w:t>
      </w:r>
      <w:r w:rsidR="00883DCE">
        <w:rPr>
          <w:rFonts w:ascii="Book Antiqua" w:hAnsi="Book Antiqua" w:cs="Book Antiqua" w:hint="eastAsia"/>
          <w:color w:val="000000"/>
          <w:szCs w:val="22"/>
          <w:lang w:eastAsia="zh-CN"/>
        </w:rPr>
        <w:t>[</w:t>
      </w:r>
      <w:bookmarkStart w:id="16" w:name="OLE_LINK61"/>
      <w:r>
        <w:rPr>
          <w:rFonts w:ascii="Book Antiqua" w:eastAsia="Book Antiqua" w:hAnsi="Book Antiqua" w:cs="Book Antiqua"/>
          <w:color w:val="000000"/>
          <w:szCs w:val="22"/>
        </w:rPr>
        <w:t>computed tomography</w:t>
      </w:r>
      <w:bookmarkEnd w:id="16"/>
      <w:r w:rsidR="008B7676">
        <w:rPr>
          <w:rFonts w:ascii="Book Antiqua" w:hAnsi="Book Antiqua" w:cs="Book Antiqua" w:hint="eastAsia"/>
          <w:color w:val="000000"/>
          <w:szCs w:val="22"/>
          <w:lang w:eastAsia="zh-CN"/>
        </w:rPr>
        <w:t xml:space="preserve"> (CT)</w:t>
      </w:r>
      <w:r>
        <w:rPr>
          <w:rFonts w:ascii="Book Antiqua" w:eastAsia="Book Antiqua" w:hAnsi="Book Antiqua" w:cs="Book Antiqua"/>
          <w:color w:val="000000"/>
          <w:szCs w:val="22"/>
        </w:rPr>
        <w:t xml:space="preserve">, </w:t>
      </w:r>
      <w:r w:rsidR="00883DCE" w:rsidRPr="00883DCE">
        <w:rPr>
          <w:rFonts w:ascii="Book Antiqua" w:eastAsia="Book Antiqua" w:hAnsi="Book Antiqua" w:cs="Book Antiqua"/>
          <w:color w:val="000000"/>
          <w:szCs w:val="22"/>
        </w:rPr>
        <w:t>magnetic resonance imaging</w:t>
      </w:r>
      <w:r>
        <w:rPr>
          <w:rFonts w:ascii="Book Antiqua" w:eastAsia="Book Antiqua" w:hAnsi="Book Antiqua" w:cs="Book Antiqua"/>
          <w:color w:val="000000"/>
          <w:szCs w:val="22"/>
        </w:rPr>
        <w:t xml:space="preserve">, barium enema or </w:t>
      </w:r>
      <w:bookmarkStart w:id="17" w:name="OLE_LINK62"/>
      <w:bookmarkStart w:id="18" w:name="OLE_LINK63"/>
      <w:r w:rsidR="00883DCE" w:rsidRPr="00883DCE">
        <w:rPr>
          <w:rFonts w:ascii="Book Antiqua" w:eastAsia="Book Antiqua" w:hAnsi="Book Antiqua" w:cs="Book Antiqua"/>
          <w:color w:val="000000"/>
          <w:szCs w:val="22"/>
        </w:rPr>
        <w:t>positron emission tomography</w:t>
      </w:r>
      <w:bookmarkEnd w:id="17"/>
      <w:bookmarkEnd w:id="18"/>
      <w:r w:rsidR="00883DCE" w:rsidRPr="00883DCE">
        <w:rPr>
          <w:rFonts w:ascii="Book Antiqua" w:eastAsia="Book Antiqua" w:hAnsi="Book Antiqua" w:cs="Book Antiqua"/>
          <w:color w:val="000000"/>
          <w:szCs w:val="22"/>
        </w:rPr>
        <w:t xml:space="preserve"> (PET)</w:t>
      </w:r>
      <w:r w:rsidR="00883DCE">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in 82/96 cases (85.4%) or both endoscopy and radiological imaging in 44/96 cases (45%).</w:t>
      </w:r>
    </w:p>
    <w:p w14:paraId="207626B0" w14:textId="77777777" w:rsidR="00A77B3E" w:rsidRDefault="006E2899" w:rsidP="00883DCE">
      <w:pPr>
        <w:spacing w:line="360" w:lineRule="auto"/>
        <w:ind w:firstLineChars="100" w:firstLine="240"/>
        <w:jc w:val="both"/>
      </w:pPr>
      <w:r>
        <w:rPr>
          <w:rFonts w:ascii="Book Antiqua" w:eastAsia="Book Antiqua" w:hAnsi="Book Antiqua" w:cs="Book Antiqua"/>
          <w:color w:val="000000"/>
          <w:szCs w:val="22"/>
        </w:rPr>
        <w:t>In most of the cases, patients underwent surgery (69/96; 72%), with</w:t>
      </w:r>
      <w:r w:rsidR="001E04BC">
        <w:rPr>
          <w:rFonts w:ascii="Book Antiqua" w:eastAsia="Book Antiqua" w:hAnsi="Book Antiqua" w:cs="Book Antiqua"/>
          <w:color w:val="000000"/>
          <w:szCs w:val="22"/>
        </w:rPr>
        <w:t xml:space="preserve"> or without systemic therapies.</w:t>
      </w:r>
      <w:r>
        <w:rPr>
          <w:rFonts w:ascii="Book Antiqua" w:eastAsia="Book Antiqua" w:hAnsi="Book Antiqua" w:cs="Book Antiqua"/>
          <w:color w:val="000000"/>
          <w:szCs w:val="22"/>
        </w:rPr>
        <w:t xml:space="preserve"> The other patients started or continued medical therapy (18/96, 18.7%) such as hormone therapy and chemotherapy.</w:t>
      </w:r>
    </w:p>
    <w:p w14:paraId="6FB6F138" w14:textId="77777777" w:rsidR="00A77B3E" w:rsidRDefault="006E2899" w:rsidP="001E04BC">
      <w:pPr>
        <w:spacing w:line="360" w:lineRule="auto"/>
        <w:ind w:firstLineChars="100" w:firstLine="240"/>
        <w:jc w:val="both"/>
      </w:pPr>
      <w:r>
        <w:rPr>
          <w:rFonts w:ascii="Book Antiqua" w:eastAsia="Book Antiqua" w:hAnsi="Book Antiqua" w:cs="Book Antiqua"/>
          <w:color w:val="000000"/>
          <w:szCs w:val="22"/>
        </w:rPr>
        <w:t xml:space="preserve">Specifically, 40 patients received hormone therapy (one patient aromatase inhibitor plus </w:t>
      </w:r>
      <w:proofErr w:type="spellStart"/>
      <w:r>
        <w:rPr>
          <w:rFonts w:ascii="Book Antiqua" w:eastAsia="Book Antiqua" w:hAnsi="Book Antiqua" w:cs="Book Antiqua"/>
          <w:color w:val="000000"/>
          <w:szCs w:val="22"/>
        </w:rPr>
        <w:t>palbociclib</w:t>
      </w:r>
      <w:proofErr w:type="spellEnd"/>
      <w:r>
        <w:rPr>
          <w:rFonts w:ascii="Book Antiqua" w:eastAsia="Book Antiqua" w:hAnsi="Book Antiqua" w:cs="Book Antiqua"/>
          <w:color w:val="000000"/>
          <w:szCs w:val="22"/>
        </w:rPr>
        <w:t xml:space="preserve">), 38 patients received chemotherapy and 9 patients received both. Chemotherapy prescribed included monotherapy agents such as </w:t>
      </w:r>
      <w:proofErr w:type="spellStart"/>
      <w:r>
        <w:rPr>
          <w:rFonts w:ascii="Book Antiqua" w:eastAsia="Book Antiqua" w:hAnsi="Book Antiqua" w:cs="Book Antiqua"/>
          <w:color w:val="000000"/>
          <w:szCs w:val="22"/>
        </w:rPr>
        <w:t>taxane</w:t>
      </w:r>
      <w:proofErr w:type="spellEnd"/>
      <w:r>
        <w:rPr>
          <w:rFonts w:ascii="Book Antiqua" w:eastAsia="Book Antiqua" w:hAnsi="Book Antiqua" w:cs="Book Antiqua"/>
          <w:color w:val="000000"/>
          <w:szCs w:val="22"/>
        </w:rPr>
        <w:t>-based chemotherapy (paclitaxel, docetaxel), anthracycline-based and oral fluoropyrimidine. Moreover, chemotherapy regimen was not specified in many reports.</w:t>
      </w:r>
    </w:p>
    <w:p w14:paraId="5850F5E4" w14:textId="77777777" w:rsidR="00A77B3E" w:rsidRDefault="006E2899" w:rsidP="001E04BC">
      <w:pPr>
        <w:spacing w:line="360" w:lineRule="auto"/>
        <w:ind w:firstLineChars="100" w:firstLine="240"/>
        <w:jc w:val="both"/>
      </w:pPr>
      <w:r>
        <w:rPr>
          <w:rFonts w:ascii="Book Antiqua" w:eastAsia="Book Antiqua" w:hAnsi="Book Antiqua" w:cs="Book Antiqua"/>
          <w:color w:val="000000"/>
          <w:szCs w:val="22"/>
        </w:rPr>
        <w:t>Median overall survival of patients included in this review</w:t>
      </w:r>
      <w:r w:rsidR="001E04BC">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was available for 46/96 pts (&lt;</w:t>
      </w:r>
      <w:r w:rsidR="001E04BC">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50%); median survival estimated from the available data was around 12 mo.</w:t>
      </w:r>
    </w:p>
    <w:p w14:paraId="34F6121B" w14:textId="77777777" w:rsidR="00A77B3E" w:rsidRDefault="00A77B3E">
      <w:pPr>
        <w:spacing w:line="360" w:lineRule="auto"/>
        <w:jc w:val="both"/>
      </w:pPr>
    </w:p>
    <w:p w14:paraId="5F216D53" w14:textId="77777777" w:rsidR="00A77B3E" w:rsidRDefault="006E2899">
      <w:pPr>
        <w:spacing w:line="360" w:lineRule="auto"/>
        <w:jc w:val="both"/>
      </w:pPr>
      <w:r>
        <w:rPr>
          <w:rFonts w:ascii="Book Antiqua" w:eastAsia="Book Antiqua" w:hAnsi="Book Antiqua" w:cs="Book Antiqua"/>
          <w:b/>
          <w:caps/>
          <w:color w:val="000000"/>
          <w:u w:val="single"/>
        </w:rPr>
        <w:t>DISCUSSION</w:t>
      </w:r>
    </w:p>
    <w:p w14:paraId="206BE8FD" w14:textId="77777777" w:rsidR="00A77B3E" w:rsidRDefault="006E2899">
      <w:pPr>
        <w:spacing w:line="360" w:lineRule="auto"/>
        <w:jc w:val="both"/>
      </w:pPr>
      <w:r>
        <w:rPr>
          <w:rFonts w:ascii="Book Antiqua" w:eastAsia="Book Antiqua" w:hAnsi="Book Antiqua" w:cs="Book Antiqua"/>
          <w:color w:val="000000"/>
          <w:szCs w:val="22"/>
        </w:rPr>
        <w:t xml:space="preserve">Intestinal metastases from </w:t>
      </w:r>
      <w:r w:rsidR="00242D72">
        <w:rPr>
          <w:rFonts w:ascii="Book Antiqua" w:hAnsi="Book Antiqua" w:cs="Book Antiqua" w:hint="eastAsia"/>
          <w:color w:val="000000"/>
          <w:szCs w:val="22"/>
          <w:lang w:eastAsia="zh-CN"/>
        </w:rPr>
        <w:t>BC</w:t>
      </w:r>
      <w:r>
        <w:rPr>
          <w:rFonts w:ascii="Book Antiqua" w:eastAsia="Book Antiqua" w:hAnsi="Book Antiqua" w:cs="Book Antiqua"/>
          <w:color w:val="000000"/>
          <w:szCs w:val="22"/>
        </w:rPr>
        <w:t xml:space="preserve"> are rare. Jain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sidR="008B7676">
        <w:rPr>
          <w:rFonts w:ascii="Book Antiqua" w:eastAsia="Book Antiqua" w:hAnsi="Book Antiqua" w:cs="Book Antiqua"/>
          <w:color w:val="000000"/>
        </w:rPr>
        <w:t xml:space="preserve"> in a large study examined 1</w:t>
      </w:r>
      <w:r>
        <w:rPr>
          <w:rFonts w:ascii="Book Antiqua" w:eastAsia="Book Antiqua" w:hAnsi="Book Antiqua" w:cs="Book Antiqua"/>
          <w:color w:val="000000"/>
        </w:rPr>
        <w:t xml:space="preserve">238 patients with operable </w:t>
      </w:r>
      <w:r w:rsidR="00242D72">
        <w:rPr>
          <w:rFonts w:ascii="Book Antiqua" w:hAnsi="Book Antiqua" w:cs="Book Antiqua" w:hint="eastAsia"/>
          <w:color w:val="000000"/>
          <w:lang w:eastAsia="zh-CN"/>
        </w:rPr>
        <w:t>BC</w:t>
      </w:r>
      <w:r>
        <w:rPr>
          <w:rFonts w:ascii="Book Antiqua" w:eastAsia="Book Antiqua" w:hAnsi="Book Antiqua" w:cs="Book Antiqua"/>
          <w:color w:val="000000"/>
        </w:rPr>
        <w:t xml:space="preserve"> and identified metastatic sites. They found that infiltrating ductal carcinoma recurred more often in the lung, pleura and bone, while infiltrating lobular carcinoma metastasized more often to bone marrow and peritoneum. Bone involvement as the initial presentation of distant metastatic disease occurred in over 50% of the women with infiltrating lobular carcinoma, significantly more often than in those with ductal infiltrating carcinoma (34%; </w:t>
      </w:r>
      <w:r>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&lt;</w:t>
      </w:r>
      <w:r w:rsidR="008B7676">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0.01). Survival was similar for the 2 groups. </w:t>
      </w:r>
    </w:p>
    <w:p w14:paraId="66D5F199" w14:textId="77777777" w:rsidR="00A77B3E" w:rsidRDefault="006E2899">
      <w:pPr>
        <w:spacing w:line="360" w:lineRule="auto"/>
        <w:jc w:val="both"/>
      </w:pPr>
      <w:r>
        <w:rPr>
          <w:rFonts w:ascii="Book Antiqua" w:eastAsia="Book Antiqua" w:hAnsi="Book Antiqua" w:cs="Book Antiqua"/>
          <w:color w:val="000000"/>
        </w:rPr>
        <w:t xml:space="preserve">Interestingly, metastatic disease to the extrahepatic </w:t>
      </w:r>
      <w:r w:rsidR="006B4455">
        <w:rPr>
          <w:rFonts w:ascii="Book Antiqua" w:hAnsi="Book Antiqua" w:cs="Book Antiqua" w:hint="eastAsia"/>
          <w:color w:val="000000"/>
          <w:lang w:eastAsia="zh-CN"/>
        </w:rPr>
        <w:t>GI</w:t>
      </w:r>
      <w:r>
        <w:rPr>
          <w:rFonts w:ascii="Book Antiqua" w:eastAsia="Book Antiqua" w:hAnsi="Book Antiqua" w:cs="Book Antiqua"/>
          <w:color w:val="000000"/>
        </w:rPr>
        <w:t xml:space="preserve"> tract from breast carcinoma usually originates from the lobular carcinoma subtype, which accounts for only 8% to 14% of all breast adenocarcinomas, rather than the more common invasive ductal </w:t>
      </w:r>
      <w:proofErr w:type="gramStart"/>
      <w:r>
        <w:rPr>
          <w:rFonts w:ascii="Book Antiqua" w:eastAsia="Book Antiqua" w:hAnsi="Book Antiqua" w:cs="Book Antiqua"/>
          <w:color w:val="000000"/>
        </w:rPr>
        <w:lastRenderedPageBreak/>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This could be related to a particular tropism of lobular cells. In a large autopsy </w:t>
      </w:r>
      <w:proofErr w:type="gramStart"/>
      <w:r>
        <w:rPr>
          <w:rFonts w:ascii="Book Antiqua" w:eastAsia="Book Antiqua" w:hAnsi="Book Antiqua" w:cs="Book Antiqua"/>
          <w:color w:val="000000"/>
        </w:rPr>
        <w:t>series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of 337 patients who died of </w:t>
      </w:r>
      <w:r w:rsidR="00242D72">
        <w:rPr>
          <w:rFonts w:ascii="Book Antiqua" w:hAnsi="Book Antiqua" w:cs="Book Antiqua" w:hint="eastAsia"/>
          <w:color w:val="000000"/>
          <w:lang w:eastAsia="zh-CN"/>
        </w:rPr>
        <w:t>BC</w:t>
      </w:r>
      <w:r>
        <w:rPr>
          <w:rFonts w:ascii="Book Antiqua" w:eastAsia="Book Antiqua" w:hAnsi="Book Antiqua" w:cs="Book Antiqua"/>
          <w:color w:val="000000"/>
        </w:rPr>
        <w:t xml:space="preserve">, </w:t>
      </w:r>
      <w:r w:rsidR="006B4455">
        <w:rPr>
          <w:rFonts w:ascii="Book Antiqua" w:hAnsi="Book Antiqua" w:cs="Book Antiqua" w:hint="eastAsia"/>
          <w:color w:val="000000"/>
          <w:lang w:eastAsia="zh-CN"/>
        </w:rPr>
        <w:t>GI</w:t>
      </w:r>
      <w:r>
        <w:rPr>
          <w:rFonts w:ascii="Book Antiqua" w:eastAsia="Book Antiqua" w:hAnsi="Book Antiqua" w:cs="Book Antiqua"/>
          <w:color w:val="000000"/>
        </w:rPr>
        <w:t xml:space="preserve"> metastasis presented an incidence of 16.4 % and only 20% of these patients complained of having symptoms. However, in this autopsy series, gastric and intestinal metastases were grouped, preventing an accurate estimation of the latter.</w:t>
      </w:r>
    </w:p>
    <w:p w14:paraId="48D22AC8" w14:textId="5008FA1A" w:rsidR="00A77B3E" w:rsidRDefault="006E2899" w:rsidP="00DF4BEA">
      <w:pPr>
        <w:spacing w:line="360" w:lineRule="auto"/>
        <w:ind w:firstLineChars="100" w:firstLine="240"/>
        <w:jc w:val="both"/>
      </w:pPr>
      <w:r>
        <w:rPr>
          <w:rFonts w:ascii="Book Antiqua" w:eastAsia="Book Antiqua" w:hAnsi="Book Antiqua" w:cs="Book Antiqua"/>
          <w:color w:val="000000"/>
        </w:rPr>
        <w:t xml:space="preserve">It has been well documented that recurrence in lobular </w:t>
      </w:r>
      <w:r w:rsidR="00242D72">
        <w:rPr>
          <w:rFonts w:ascii="Book Antiqua" w:hAnsi="Book Antiqua" w:cs="Book Antiqua" w:hint="eastAsia"/>
          <w:color w:val="000000"/>
          <w:lang w:eastAsia="zh-CN"/>
        </w:rPr>
        <w:t>BC</w:t>
      </w:r>
      <w:r>
        <w:rPr>
          <w:rFonts w:ascii="Book Antiqua" w:eastAsia="Book Antiqua" w:hAnsi="Book Antiqua" w:cs="Book Antiqua"/>
          <w:color w:val="000000"/>
        </w:rPr>
        <w:t xml:space="preserve"> can occur several years after the initial diagnosis of </w:t>
      </w:r>
      <w:r w:rsidR="00242D72">
        <w:rPr>
          <w:rFonts w:ascii="Book Antiqua" w:hAnsi="Book Antiqua" w:cs="Book Antiqua" w:hint="eastAsia"/>
          <w:color w:val="000000"/>
          <w:lang w:eastAsia="zh-CN"/>
        </w:rPr>
        <w:t>BC</w:t>
      </w:r>
      <w:r>
        <w:rPr>
          <w:rFonts w:ascii="Book Antiqua" w:eastAsia="Book Antiqua" w:hAnsi="Book Antiqua" w:cs="Book Antiqua"/>
          <w:color w:val="000000"/>
        </w:rPr>
        <w:t xml:space="preserve">, even in early stage tumors. Recurrences of lobular </w:t>
      </w:r>
      <w:r w:rsidR="00242D72">
        <w:rPr>
          <w:rFonts w:ascii="Book Antiqua" w:hAnsi="Book Antiqua" w:cs="Book Antiqua" w:hint="eastAsia"/>
          <w:color w:val="000000"/>
          <w:lang w:eastAsia="zh-CN"/>
        </w:rPr>
        <w:t>BC</w:t>
      </w:r>
      <w:r>
        <w:rPr>
          <w:rFonts w:ascii="Book Antiqua" w:eastAsia="Book Antiqua" w:hAnsi="Book Antiqua" w:cs="Book Antiqua"/>
          <w:color w:val="000000"/>
        </w:rPr>
        <w:t xml:space="preserve"> have been reported up to 30 years from the initial time of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w:t>
      </w:r>
      <w:r w:rsidR="00DF4BEA">
        <w:rPr>
          <w:rFonts w:hint="eastAsia"/>
          <w:lang w:eastAsia="zh-CN"/>
        </w:rPr>
        <w:t xml:space="preserve"> </w:t>
      </w:r>
      <w:r>
        <w:rPr>
          <w:rFonts w:ascii="Book Antiqua" w:eastAsia="Book Antiqua" w:hAnsi="Book Antiqua" w:cs="Book Antiqua"/>
          <w:color w:val="000000"/>
          <w:szCs w:val="22"/>
        </w:rPr>
        <w:t xml:space="preserve">Accurate incidence of </w:t>
      </w:r>
      <w:r w:rsidR="006B4455">
        <w:rPr>
          <w:rFonts w:ascii="Book Antiqua" w:hAnsi="Book Antiqua" w:cs="Book Antiqua" w:hint="eastAsia"/>
          <w:color w:val="000000"/>
          <w:szCs w:val="22"/>
          <w:lang w:eastAsia="zh-CN"/>
        </w:rPr>
        <w:t>GI</w:t>
      </w:r>
      <w:r>
        <w:rPr>
          <w:rFonts w:ascii="Book Antiqua" w:eastAsia="Book Antiqua" w:hAnsi="Book Antiqua" w:cs="Book Antiqua"/>
          <w:color w:val="000000"/>
          <w:szCs w:val="22"/>
        </w:rPr>
        <w:t xml:space="preserve"> metastasis is hard to establish.</w:t>
      </w:r>
    </w:p>
    <w:p w14:paraId="41C01F96" w14:textId="77777777" w:rsidR="00A77B3E" w:rsidRDefault="006E2899" w:rsidP="008B7676">
      <w:pPr>
        <w:spacing w:line="360" w:lineRule="auto"/>
        <w:ind w:firstLineChars="100" w:firstLine="240"/>
        <w:jc w:val="both"/>
      </w:pPr>
      <w:r>
        <w:rPr>
          <w:rFonts w:ascii="Book Antiqua" w:eastAsia="Book Antiqua" w:hAnsi="Book Antiqua" w:cs="Book Antiqua"/>
          <w:color w:val="000000"/>
          <w:szCs w:val="22"/>
        </w:rPr>
        <w:t xml:space="preserve">Symptoms depending on metastatic sites are generally not specific and may include abdominal pain, dyspepsia and nausea, acute symptoms such as bowel occlusion and </w:t>
      </w:r>
      <w:r w:rsidR="006B4455">
        <w:rPr>
          <w:rFonts w:ascii="Book Antiqua" w:hAnsi="Book Antiqua" w:cs="Book Antiqua" w:hint="eastAsia"/>
          <w:color w:val="000000"/>
          <w:szCs w:val="22"/>
          <w:lang w:eastAsia="zh-CN"/>
        </w:rPr>
        <w:t>GI</w:t>
      </w:r>
      <w:r>
        <w:rPr>
          <w:rFonts w:ascii="Book Antiqua" w:eastAsia="Book Antiqua" w:hAnsi="Book Antiqua" w:cs="Book Antiqua"/>
          <w:color w:val="000000"/>
          <w:szCs w:val="22"/>
        </w:rPr>
        <w:t xml:space="preserve"> bleeding may occur in most cases. Time interval between primary </w:t>
      </w:r>
      <w:r w:rsidR="00242D72">
        <w:rPr>
          <w:rFonts w:ascii="Book Antiqua" w:hAnsi="Book Antiqua" w:cs="Book Antiqua" w:hint="eastAsia"/>
          <w:color w:val="000000"/>
          <w:szCs w:val="22"/>
          <w:lang w:eastAsia="zh-CN"/>
        </w:rPr>
        <w:t>BC</w:t>
      </w:r>
      <w:r>
        <w:rPr>
          <w:rFonts w:ascii="Book Antiqua" w:eastAsia="Book Antiqua" w:hAnsi="Book Antiqua" w:cs="Book Antiqua"/>
          <w:color w:val="000000"/>
          <w:szCs w:val="22"/>
        </w:rPr>
        <w:t xml:space="preserve"> cases is wide, mostly years after the first diagnosis but rarely even before.</w:t>
      </w:r>
    </w:p>
    <w:p w14:paraId="02888AAC" w14:textId="77777777" w:rsidR="00A77B3E" w:rsidRDefault="006E2899" w:rsidP="008B7676">
      <w:pPr>
        <w:spacing w:line="360" w:lineRule="auto"/>
        <w:ind w:firstLineChars="100" w:firstLine="240"/>
        <w:jc w:val="both"/>
      </w:pPr>
      <w:r>
        <w:rPr>
          <w:rFonts w:ascii="Book Antiqua" w:eastAsia="Book Antiqua" w:hAnsi="Book Antiqua" w:cs="Book Antiqua"/>
          <w:color w:val="000000"/>
          <w:szCs w:val="22"/>
        </w:rPr>
        <w:t>Endoscopy, r</w:t>
      </w:r>
      <w:r>
        <w:rPr>
          <w:rFonts w:ascii="Book Antiqua" w:eastAsia="Book Antiqua" w:hAnsi="Book Antiqua" w:cs="Book Antiqua"/>
          <w:color w:val="000000"/>
        </w:rPr>
        <w:t xml:space="preserve">adiological exams and histological evaluation are necessary to differentiate primary GI carcinoma from metastatic GI lesion of </w:t>
      </w:r>
      <w:proofErr w:type="gramStart"/>
      <w:r w:rsidR="00242D72">
        <w:rPr>
          <w:rFonts w:ascii="Book Antiqua" w:hAnsi="Book Antiqua" w:cs="Book Antiqua" w:hint="eastAsia"/>
          <w:color w:val="000000"/>
          <w:lang w:eastAsia="zh-CN"/>
        </w:rPr>
        <w:t>BC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4B3C9F68" w14:textId="77777777" w:rsidR="00A77B3E" w:rsidRDefault="006E2899" w:rsidP="008B7676">
      <w:pPr>
        <w:spacing w:line="360" w:lineRule="auto"/>
        <w:ind w:firstLineChars="100" w:firstLine="240"/>
        <w:jc w:val="both"/>
      </w:pPr>
      <w:r>
        <w:rPr>
          <w:rFonts w:ascii="Book Antiqua" w:eastAsia="Book Antiqua" w:hAnsi="Book Antiqua" w:cs="Book Antiqua"/>
          <w:color w:val="000000"/>
        </w:rPr>
        <w:t xml:space="preserve">Endoscopic findings vary significantly and may range from ulcers, mucosal thickening or friability, </w:t>
      </w:r>
      <w:proofErr w:type="spellStart"/>
      <w:r>
        <w:rPr>
          <w:rFonts w:ascii="Book Antiqua" w:eastAsia="Book Antiqua" w:hAnsi="Book Antiqua" w:cs="Book Antiqua"/>
          <w:color w:val="000000"/>
        </w:rPr>
        <w:t>linitisplastica</w:t>
      </w:r>
      <w:proofErr w:type="spellEnd"/>
      <w:r>
        <w:rPr>
          <w:rFonts w:ascii="Book Antiqua" w:eastAsia="Book Antiqua" w:hAnsi="Book Antiqua" w:cs="Book Antiqua"/>
          <w:color w:val="000000"/>
        </w:rPr>
        <w:t xml:space="preserve">-like inflammation, stenosis and polyps, to obstructing </w:t>
      </w:r>
      <w:proofErr w:type="gramStart"/>
      <w:r>
        <w:rPr>
          <w:rFonts w:ascii="Book Antiqua" w:eastAsia="Book Antiqua" w:hAnsi="Book Antiqua" w:cs="Book Antiqua"/>
          <w:color w:val="000000"/>
        </w:rPr>
        <w:t>mass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Barium studies reveal stricture or </w:t>
      </w:r>
      <w:proofErr w:type="spellStart"/>
      <w:r>
        <w:rPr>
          <w:rFonts w:ascii="Book Antiqua" w:eastAsia="Book Antiqua" w:hAnsi="Book Antiqua" w:cs="Book Antiqua"/>
          <w:color w:val="000000"/>
        </w:rPr>
        <w:t>linitisplastica</w:t>
      </w:r>
      <w:proofErr w:type="spell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6FBC3817" w14:textId="77777777" w:rsidR="00A77B3E" w:rsidRDefault="008B7676" w:rsidP="008B7676">
      <w:pPr>
        <w:spacing w:line="360" w:lineRule="auto"/>
        <w:ind w:firstLineChars="100" w:firstLine="240"/>
        <w:jc w:val="both"/>
      </w:pPr>
      <w:r>
        <w:rPr>
          <w:rFonts w:ascii="Book Antiqua" w:eastAsia="Book Antiqua" w:hAnsi="Book Antiqua" w:cs="Book Antiqua"/>
          <w:color w:val="000000"/>
        </w:rPr>
        <w:t>CT</w:t>
      </w:r>
      <w:r w:rsidR="006E2899">
        <w:rPr>
          <w:rFonts w:ascii="Book Antiqua" w:eastAsia="Book Antiqua" w:hAnsi="Book Antiqua" w:cs="Book Antiqua"/>
          <w:color w:val="000000"/>
        </w:rPr>
        <w:t xml:space="preserve"> is indicated for characterizing the extension of the mass and for the re-</w:t>
      </w:r>
      <w:proofErr w:type="gramStart"/>
      <w:r w:rsidR="006E2899">
        <w:rPr>
          <w:rFonts w:ascii="Book Antiqua" w:eastAsia="Book Antiqua" w:hAnsi="Book Antiqua" w:cs="Book Antiqua"/>
          <w:color w:val="000000"/>
        </w:rPr>
        <w:t>staging</w:t>
      </w:r>
      <w:r w:rsidR="006E2899">
        <w:rPr>
          <w:rFonts w:ascii="Book Antiqua" w:eastAsia="Book Antiqua" w:hAnsi="Book Antiqua" w:cs="Book Antiqua"/>
          <w:color w:val="000000"/>
          <w:vertAlign w:val="superscript"/>
        </w:rPr>
        <w:t>[</w:t>
      </w:r>
      <w:proofErr w:type="gramEnd"/>
      <w:r w:rsidR="006E2899">
        <w:rPr>
          <w:rFonts w:ascii="Book Antiqua" w:eastAsia="Book Antiqua" w:hAnsi="Book Antiqua" w:cs="Book Antiqua"/>
          <w:color w:val="000000"/>
          <w:vertAlign w:val="superscript"/>
        </w:rPr>
        <w:t>96]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6E2899">
        <w:rPr>
          <w:rFonts w:ascii="Book Antiqua" w:eastAsia="Book Antiqua" w:hAnsi="Book Antiqua" w:cs="Book Antiqua"/>
          <w:color w:val="000000"/>
        </w:rPr>
        <w:t xml:space="preserve">Recently, </w:t>
      </w:r>
      <w:proofErr w:type="spellStart"/>
      <w:r w:rsidR="006E2899">
        <w:rPr>
          <w:rFonts w:ascii="Book Antiqua" w:eastAsia="Book Antiqua" w:hAnsi="Book Antiqua" w:cs="Book Antiqua"/>
          <w:color w:val="000000"/>
        </w:rPr>
        <w:t>Laoutliev</w:t>
      </w:r>
      <w:proofErr w:type="spellEnd"/>
      <w:r w:rsidR="00A36173">
        <w:rPr>
          <w:rFonts w:ascii="Book Antiqua" w:hAnsi="Book Antiqua" w:cs="Book Antiqua" w:hint="eastAsia"/>
          <w:color w:val="000000"/>
          <w:lang w:eastAsia="zh-CN"/>
        </w:rPr>
        <w:t xml:space="preserve"> </w:t>
      </w:r>
      <w:r w:rsidR="006E2899" w:rsidRPr="00A36173">
        <w:rPr>
          <w:rFonts w:ascii="Book Antiqua" w:eastAsia="Book Antiqua" w:hAnsi="Book Antiqua" w:cs="Book Antiqua"/>
          <w:i/>
          <w:color w:val="000000"/>
        </w:rPr>
        <w:t xml:space="preserve">et </w:t>
      </w:r>
      <w:proofErr w:type="gramStart"/>
      <w:r w:rsidR="006E2899" w:rsidRPr="00A36173">
        <w:rPr>
          <w:rFonts w:ascii="Book Antiqua" w:eastAsia="Book Antiqua" w:hAnsi="Book Antiqua" w:cs="Book Antiqua"/>
          <w:i/>
          <w:color w:val="000000"/>
        </w:rPr>
        <w:t>al</w:t>
      </w:r>
      <w:r w:rsidR="00A36173">
        <w:rPr>
          <w:rFonts w:ascii="Book Antiqua" w:eastAsia="Book Antiqua" w:hAnsi="Book Antiqua" w:cs="Book Antiqua"/>
          <w:color w:val="000000"/>
          <w:vertAlign w:val="superscript"/>
        </w:rPr>
        <w:t>[</w:t>
      </w:r>
      <w:proofErr w:type="gramEnd"/>
      <w:r w:rsidR="00A36173">
        <w:rPr>
          <w:rFonts w:ascii="Book Antiqua" w:eastAsia="Book Antiqua" w:hAnsi="Book Antiqua" w:cs="Book Antiqua"/>
          <w:color w:val="000000"/>
          <w:vertAlign w:val="superscript"/>
        </w:rPr>
        <w:t>9]</w:t>
      </w:r>
      <w:r w:rsidR="006E2899">
        <w:rPr>
          <w:rFonts w:ascii="Book Antiqua" w:eastAsia="Book Antiqua" w:hAnsi="Book Antiqua" w:cs="Book Antiqua"/>
          <w:color w:val="000000"/>
        </w:rPr>
        <w:t xml:space="preserve"> suggested that 18F-fluorodeoxyglucose </w:t>
      </w:r>
      <w:bookmarkStart w:id="19" w:name="OLE_LINK22"/>
      <w:bookmarkStart w:id="20" w:name="OLE_LINK23"/>
      <w:r w:rsidR="006E2899">
        <w:rPr>
          <w:rFonts w:ascii="Book Antiqua" w:eastAsia="Book Antiqua" w:hAnsi="Book Antiqua" w:cs="Book Antiqua"/>
          <w:color w:val="000000"/>
        </w:rPr>
        <w:t>PET</w:t>
      </w:r>
      <w:bookmarkEnd w:id="19"/>
      <w:bookmarkEnd w:id="20"/>
      <w:r w:rsidR="006E2899">
        <w:rPr>
          <w:rFonts w:ascii="Book Antiqua" w:eastAsia="Book Antiqua" w:hAnsi="Book Antiqua" w:cs="Book Antiqua"/>
          <w:color w:val="000000"/>
        </w:rPr>
        <w:t xml:space="preserve"> should be considered.</w:t>
      </w:r>
    </w:p>
    <w:p w14:paraId="22C0BCFF" w14:textId="77777777" w:rsidR="00A77B3E" w:rsidRDefault="006E2899" w:rsidP="00A36173">
      <w:pPr>
        <w:spacing w:line="360" w:lineRule="auto"/>
        <w:ind w:firstLineChars="100" w:firstLine="240"/>
        <w:jc w:val="both"/>
      </w:pPr>
      <w:r>
        <w:rPr>
          <w:rFonts w:ascii="Book Antiqua" w:eastAsia="Book Antiqua" w:hAnsi="Book Antiqua" w:cs="Book Antiqua"/>
          <w:color w:val="000000"/>
          <w:szCs w:val="22"/>
        </w:rPr>
        <w:t xml:space="preserve">Markers are generally not useful nor specific for the diagnosis of intestinal metastasis, but in an interesting case report by Santini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A36173">
        <w:rPr>
          <w:rFonts w:ascii="Book Antiqua" w:eastAsia="Book Antiqua" w:hAnsi="Book Antiqua" w:cs="Book Antiqua"/>
          <w:color w:val="000000"/>
        </w:rPr>
        <w:t xml:space="preserve"> an increase in CA</w:t>
      </w:r>
      <w:r>
        <w:rPr>
          <w:rFonts w:ascii="Book Antiqua" w:eastAsia="Book Antiqua" w:hAnsi="Book Antiqua" w:cs="Book Antiqua"/>
          <w:color w:val="000000"/>
        </w:rPr>
        <w:t xml:space="preserve">19.9 was used to diagnose </w:t>
      </w:r>
      <w:proofErr w:type="spellStart"/>
      <w:r>
        <w:rPr>
          <w:rFonts w:ascii="Book Antiqua" w:eastAsia="Book Antiqua" w:hAnsi="Book Antiqua" w:cs="Book Antiqua"/>
          <w:color w:val="000000"/>
        </w:rPr>
        <w:t>ileocaecal</w:t>
      </w:r>
      <w:proofErr w:type="spellEnd"/>
      <w:r>
        <w:rPr>
          <w:rFonts w:ascii="Book Antiqua" w:eastAsia="Book Antiqua" w:hAnsi="Book Antiqua" w:cs="Book Antiqua"/>
          <w:color w:val="000000"/>
        </w:rPr>
        <w:t xml:space="preserve"> valve metastasis from </w:t>
      </w:r>
      <w:r w:rsidR="00242D72">
        <w:rPr>
          <w:rFonts w:ascii="Book Antiqua" w:hAnsi="Book Antiqua" w:cs="Book Antiqua" w:hint="eastAsia"/>
          <w:color w:val="000000"/>
          <w:lang w:eastAsia="zh-CN"/>
        </w:rPr>
        <w:t>BC</w:t>
      </w:r>
      <w:r>
        <w:rPr>
          <w:rFonts w:ascii="Book Antiqua" w:eastAsia="Book Antiqua" w:hAnsi="Book Antiqua" w:cs="Book Antiqua"/>
          <w:color w:val="000000"/>
        </w:rPr>
        <w:t>.</w:t>
      </w:r>
    </w:p>
    <w:p w14:paraId="571F592E" w14:textId="77777777" w:rsidR="00A77B3E" w:rsidRDefault="006E2899" w:rsidP="00A36173">
      <w:pPr>
        <w:spacing w:line="360" w:lineRule="auto"/>
        <w:ind w:firstLineChars="100" w:firstLine="240"/>
        <w:jc w:val="both"/>
      </w:pPr>
      <w:r>
        <w:rPr>
          <w:rFonts w:ascii="Book Antiqua" w:eastAsia="Book Antiqua" w:hAnsi="Book Antiqua" w:cs="Book Antiqua"/>
          <w:color w:val="000000"/>
        </w:rPr>
        <w:t xml:space="preserve">Differentiation of breast metastasis from other GI primaries can be difficult and immunohistochemistry is crucial to establishing the accurate diagnosis. Commonly used markers include estrogen receptors and progesterone receptors, CK7, CK20. A CK7-/CK20+ profile favors a large bowel primary, while CK7+/CK20- favors a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w:t>
      </w:r>
    </w:p>
    <w:p w14:paraId="68AD0BAE" w14:textId="77777777" w:rsidR="00A77B3E" w:rsidRDefault="006E2899" w:rsidP="00A36173">
      <w:pPr>
        <w:spacing w:line="360" w:lineRule="auto"/>
        <w:ind w:firstLineChars="100" w:firstLine="240"/>
        <w:jc w:val="both"/>
      </w:pPr>
      <w:r>
        <w:rPr>
          <w:rFonts w:ascii="Book Antiqua" w:eastAsia="Book Antiqua" w:hAnsi="Book Antiqua" w:cs="Book Antiqua"/>
          <w:color w:val="000000"/>
        </w:rPr>
        <w:t xml:space="preserve">GCDFP-15 and mammaglobin positivity was found to be sensitive and specific markers were used to differentiate a malignant lesion as a metastatic breast carcinoma, </w:t>
      </w:r>
      <w:r>
        <w:rPr>
          <w:rFonts w:ascii="Book Antiqua" w:eastAsia="Book Antiqua" w:hAnsi="Book Antiqua" w:cs="Book Antiqua"/>
          <w:color w:val="000000"/>
        </w:rPr>
        <w:lastRenderedPageBreak/>
        <w:t xml:space="preserve">with an excellent correlation between GCDFP-15 and mammaglobin positivity and the origin of a metastatic </w:t>
      </w:r>
      <w:proofErr w:type="gramStart"/>
      <w:r w:rsidR="00242D72">
        <w:rPr>
          <w:rFonts w:ascii="Book Antiqua" w:hAnsi="Book Antiqua" w:cs="Book Antiqua" w:hint="eastAsia"/>
          <w:color w:val="000000"/>
          <w:lang w:eastAsia="zh-CN"/>
        </w:rPr>
        <w:t>BC</w:t>
      </w:r>
      <w:r w:rsidR="00F6523C">
        <w:rPr>
          <w:rFonts w:ascii="Book Antiqua" w:eastAsia="Book Antiqua" w:hAnsi="Book Antiqua" w:cs="Book Antiqua"/>
          <w:color w:val="000000"/>
          <w:vertAlign w:val="superscript"/>
        </w:rPr>
        <w:t>[</w:t>
      </w:r>
      <w:proofErr w:type="gramEnd"/>
      <w:r w:rsidR="00F6523C">
        <w:rPr>
          <w:rFonts w:ascii="Book Antiqua" w:eastAsia="Book Antiqua" w:hAnsi="Book Antiqua" w:cs="Book Antiqua"/>
          <w:color w:val="000000"/>
          <w:vertAlign w:val="superscript"/>
        </w:rPr>
        <w:t>97</w:t>
      </w:r>
      <w:r w:rsidR="00F6523C">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It is very important to clarify the diagnosis since the treatment strategy for GI metastasis of </w:t>
      </w:r>
      <w:r w:rsidR="00242D72">
        <w:rPr>
          <w:rFonts w:ascii="Book Antiqua" w:hAnsi="Book Antiqua" w:cs="Book Antiqua" w:hint="eastAsia"/>
          <w:color w:val="000000"/>
          <w:lang w:eastAsia="zh-CN"/>
        </w:rPr>
        <w:t>BC</w:t>
      </w:r>
      <w:r>
        <w:rPr>
          <w:rFonts w:ascii="Book Antiqua" w:eastAsia="Book Antiqua" w:hAnsi="Book Antiqua" w:cs="Book Antiqua"/>
          <w:color w:val="000000"/>
        </w:rPr>
        <w:t xml:space="preserve"> and for primary GI carcinoma is totally </w:t>
      </w:r>
      <w:proofErr w:type="gramStart"/>
      <w:r>
        <w:rPr>
          <w:rFonts w:ascii="Book Antiqua" w:eastAsia="Book Antiqua" w:hAnsi="Book Antiqua" w:cs="Book Antiqua"/>
          <w:color w:val="000000"/>
        </w:rPr>
        <w:t>different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w:t>
      </w:r>
    </w:p>
    <w:p w14:paraId="51A60779" w14:textId="77777777" w:rsidR="00A77B3E" w:rsidRDefault="006E2899" w:rsidP="000A0ED2">
      <w:pPr>
        <w:spacing w:line="360" w:lineRule="auto"/>
        <w:ind w:firstLineChars="100" w:firstLine="240"/>
        <w:jc w:val="both"/>
      </w:pPr>
      <w:r>
        <w:rPr>
          <w:rFonts w:ascii="Book Antiqua" w:eastAsia="Book Antiqua" w:hAnsi="Book Antiqua" w:cs="Book Antiqua"/>
          <w:color w:val="000000"/>
        </w:rPr>
        <w:t xml:space="preserve">However, data on treatment are fragmentary. Surgical treatment, often palliative, should be reserved in case of emergencies (perforation, obstruction and hemorrhage), patients with isolated lesions, and selected cases in which tumor </w:t>
      </w:r>
      <w:r w:rsidR="00FE4EA4">
        <w:rPr>
          <w:rFonts w:ascii="Book Antiqua" w:eastAsia="Book Antiqua" w:hAnsi="Book Antiqua" w:cs="Book Antiqua"/>
          <w:color w:val="000000"/>
        </w:rPr>
        <w:t>debunking</w:t>
      </w:r>
      <w:r>
        <w:rPr>
          <w:rFonts w:ascii="Book Antiqua" w:eastAsia="Book Antiqua" w:hAnsi="Book Antiqua" w:cs="Book Antiqua"/>
          <w:color w:val="000000"/>
        </w:rPr>
        <w:t xml:space="preserve"> c</w:t>
      </w:r>
      <w:r w:rsidR="009F0061">
        <w:rPr>
          <w:rFonts w:ascii="Book Antiqua" w:eastAsia="Book Antiqua" w:hAnsi="Book Antiqua" w:cs="Book Antiqua"/>
          <w:color w:val="000000"/>
        </w:rPr>
        <w:t xml:space="preserve">ould improve clinical outcome. </w:t>
      </w:r>
      <w:r>
        <w:rPr>
          <w:rFonts w:ascii="Book Antiqua" w:eastAsia="Book Antiqua" w:hAnsi="Book Antiqua" w:cs="Book Antiqua"/>
          <w:color w:val="000000"/>
        </w:rPr>
        <w:t>Medical treatment such as chemotherapy, hormone therapy and anti HER2 therapy may be indicated depending on the biologic features of the primary disease and on prior therapy</w:t>
      </w:r>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and it is recommended as first-line treatment in case of multiple metastatic involvement. These therapies can be extremely effective and may help to avoid unnecessary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Radiotherapy is an option in case of anal </w:t>
      </w:r>
      <w:proofErr w:type="gramStart"/>
      <w:r>
        <w:rPr>
          <w:rFonts w:ascii="Book Antiqua" w:eastAsia="Book Antiqua" w:hAnsi="Book Antiqua" w:cs="Book Antiqua"/>
          <w:color w:val="000000"/>
        </w:rPr>
        <w:t>localization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26,57]</w:t>
      </w:r>
      <w:r>
        <w:rPr>
          <w:rFonts w:ascii="Book Antiqua" w:eastAsia="Book Antiqua" w:hAnsi="Book Antiqua" w:cs="Book Antiqua"/>
          <w:color w:val="000000"/>
        </w:rPr>
        <w:t xml:space="preserve"> and in case of brain metastases</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or bone metastases.</w:t>
      </w:r>
    </w:p>
    <w:p w14:paraId="6979910F" w14:textId="77777777" w:rsidR="00A77B3E" w:rsidRDefault="006E2899" w:rsidP="00FE4EA4">
      <w:pPr>
        <w:spacing w:line="360" w:lineRule="auto"/>
        <w:ind w:firstLineChars="100" w:firstLine="240"/>
        <w:jc w:val="both"/>
      </w:pPr>
      <w:r>
        <w:rPr>
          <w:rFonts w:ascii="Book Antiqua" w:eastAsia="Book Antiqua" w:hAnsi="Book Antiqua" w:cs="Book Antiqua"/>
          <w:color w:val="000000"/>
          <w:szCs w:val="22"/>
        </w:rPr>
        <w:t xml:space="preserve">Long term outcome remains uncertain due to data scarcity and for the rareness of the condition. </w:t>
      </w:r>
      <w:r>
        <w:rPr>
          <w:rFonts w:ascii="Book Antiqua" w:eastAsia="Book Antiqua" w:hAnsi="Book Antiqua" w:cs="Book Antiqua"/>
          <w:color w:val="000000"/>
        </w:rPr>
        <w:t xml:space="preserve">Nevertheless, some cases of longer survival were also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6,30]</w:t>
      </w:r>
      <w:r w:rsidR="00FE4EA4">
        <w:rPr>
          <w:rFonts w:ascii="Book Antiqua" w:hAnsi="Book Antiqua" w:cs="Book Antiqua" w:hint="eastAsia"/>
          <w:color w:val="000000"/>
          <w:lang w:eastAsia="zh-CN"/>
        </w:rPr>
        <w:t>.</w:t>
      </w:r>
      <w:r>
        <w:rPr>
          <w:rFonts w:ascii="Book Antiqua" w:eastAsia="Book Antiqua" w:hAnsi="Book Antiqua" w:cs="Book Antiqua"/>
          <w:color w:val="000000"/>
        </w:rPr>
        <w:t xml:space="preserve"> C</w:t>
      </w:r>
      <w:r>
        <w:rPr>
          <w:rFonts w:ascii="Book Antiqua" w:eastAsia="Book Antiqua" w:hAnsi="Book Antiqua" w:cs="Book Antiqua"/>
          <w:color w:val="000000"/>
          <w:szCs w:val="22"/>
        </w:rPr>
        <w:t xml:space="preserve">onsidering the available data, intestinal involvement seems prognostically unfavorable; in fact, progression free survival and overall survival of patients affected with metastatic </w:t>
      </w:r>
      <w:r w:rsidR="00242D72">
        <w:rPr>
          <w:rFonts w:ascii="Book Antiqua" w:hAnsi="Book Antiqua" w:cs="Book Antiqua" w:hint="eastAsia"/>
          <w:color w:val="000000"/>
          <w:szCs w:val="22"/>
          <w:lang w:eastAsia="zh-CN"/>
        </w:rPr>
        <w:t>BC</w:t>
      </w:r>
      <w:r>
        <w:rPr>
          <w:rFonts w:ascii="Book Antiqua" w:eastAsia="Book Antiqua" w:hAnsi="Book Antiqua" w:cs="Book Antiqua"/>
          <w:color w:val="000000"/>
          <w:szCs w:val="22"/>
        </w:rPr>
        <w:t xml:space="preserve"> have improved over the years thanks to the new treatment options.</w:t>
      </w:r>
    </w:p>
    <w:p w14:paraId="77BEE00F" w14:textId="77777777" w:rsidR="00A77B3E" w:rsidRDefault="006E2899" w:rsidP="00FE4EA4">
      <w:pPr>
        <w:spacing w:line="360" w:lineRule="auto"/>
        <w:ind w:firstLineChars="100" w:firstLine="240"/>
        <w:jc w:val="both"/>
      </w:pPr>
      <w:r>
        <w:rPr>
          <w:rFonts w:ascii="Book Antiqua" w:eastAsia="Book Antiqua" w:hAnsi="Book Antiqua" w:cs="Book Antiqua"/>
          <w:color w:val="000000"/>
          <w:szCs w:val="22"/>
        </w:rPr>
        <w:t>We are aware that this review includes a selection bias as it does not rely on consecutive series of patients, but on many selected single case reports, published in English over a wide lag time (30 years). Therefore, many cases may not have been reported, several clinical data are missing and the outcome is especially not available for many cases even though we tried to contact the authors.</w:t>
      </w:r>
    </w:p>
    <w:p w14:paraId="70A6AA10" w14:textId="77777777" w:rsidR="00A77B3E" w:rsidRDefault="006E2899" w:rsidP="00FE4EA4">
      <w:pPr>
        <w:spacing w:line="360" w:lineRule="auto"/>
        <w:ind w:firstLineChars="100" w:firstLine="240"/>
        <w:jc w:val="both"/>
      </w:pPr>
      <w:r>
        <w:rPr>
          <w:rFonts w:ascii="Book Antiqua" w:eastAsia="Book Antiqua" w:hAnsi="Book Antiqua" w:cs="Book Antiqua"/>
          <w:color w:val="000000"/>
          <w:szCs w:val="22"/>
        </w:rPr>
        <w:t>We pointed out that our review includes cases published from 1975 till date and clinical presentation, diagnosis and therapy might have changed over the years with awareness and technological advancement, nuclear medicine and new therapies. In this regard, a tentative analysis to assess the influence of time on several diagnostic and prognostic variables has been performed (data not shown), but no significant difference was found.</w:t>
      </w:r>
    </w:p>
    <w:p w14:paraId="44D72983" w14:textId="6D9AC75B" w:rsidR="00A77B3E" w:rsidRDefault="006E2899" w:rsidP="00FE4EA4">
      <w:pPr>
        <w:spacing w:line="360" w:lineRule="auto"/>
        <w:ind w:firstLineChars="100" w:firstLine="240"/>
        <w:jc w:val="both"/>
      </w:pPr>
      <w:r>
        <w:rPr>
          <w:rFonts w:ascii="Book Antiqua" w:eastAsia="Book Antiqua" w:hAnsi="Book Antiqua" w:cs="Book Antiqua"/>
          <w:color w:val="000000"/>
          <w:szCs w:val="22"/>
        </w:rPr>
        <w:t xml:space="preserve">Nevertheless, the strength of our paper is its originality and the systematic methodological approach to the literature regarding intestinal localization of metastatic </w:t>
      </w:r>
      <w:r w:rsidR="00242D72">
        <w:rPr>
          <w:rFonts w:ascii="Book Antiqua" w:hAnsi="Book Antiqua" w:cs="Book Antiqua" w:hint="eastAsia"/>
          <w:color w:val="000000"/>
          <w:szCs w:val="22"/>
          <w:lang w:eastAsia="zh-CN"/>
        </w:rPr>
        <w:lastRenderedPageBreak/>
        <w:t>BC</w:t>
      </w:r>
      <w:r>
        <w:rPr>
          <w:rFonts w:ascii="Book Antiqua" w:eastAsia="Book Antiqua" w:hAnsi="Book Antiqua" w:cs="Book Antiqua"/>
          <w:color w:val="000000"/>
          <w:szCs w:val="22"/>
        </w:rPr>
        <w:t>.</w:t>
      </w:r>
      <w:r w:rsidR="00242D7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Several reviews have already been published regarding gastric metastasis of </w:t>
      </w:r>
      <w:r w:rsidR="00242D72">
        <w:rPr>
          <w:rFonts w:ascii="Book Antiqua" w:hAnsi="Book Antiqua" w:cs="Book Antiqua" w:hint="eastAsia"/>
          <w:color w:val="000000"/>
          <w:szCs w:val="22"/>
          <w:lang w:eastAsia="zh-CN"/>
        </w:rPr>
        <w:t>BC</w:t>
      </w:r>
      <w:r>
        <w:rPr>
          <w:rFonts w:ascii="Book Antiqua" w:eastAsia="Book Antiqua" w:hAnsi="Book Antiqua" w:cs="Book Antiqua"/>
          <w:color w:val="000000"/>
          <w:szCs w:val="22"/>
        </w:rPr>
        <w:t>; but to the best of our knowledge this is the first regarding intestinal involvement. Our paper comprehends all the cases reported so far in English language and summarizes epidemiology, symptoms, diagnostic work-up, therapy and survival of this condition. On this note, an estimate of the problem is given to the best of its knowledge and it forms the basis for the creation</w:t>
      </w:r>
      <w:r w:rsidR="00DF4BE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of a </w:t>
      </w:r>
      <w:proofErr w:type="spellStart"/>
      <w:r>
        <w:rPr>
          <w:rFonts w:ascii="Book Antiqua" w:eastAsia="Book Antiqua" w:hAnsi="Book Antiqua" w:cs="Book Antiqua"/>
          <w:color w:val="000000"/>
          <w:szCs w:val="22"/>
        </w:rPr>
        <w:t>multicentre</w:t>
      </w:r>
      <w:proofErr w:type="spellEnd"/>
      <w:r>
        <w:rPr>
          <w:rFonts w:ascii="Book Antiqua" w:eastAsia="Book Antiqua" w:hAnsi="Book Antiqua" w:cs="Book Antiqua"/>
          <w:color w:val="000000"/>
          <w:szCs w:val="22"/>
        </w:rPr>
        <w:t xml:space="preserve"> prospective study or a registry, which is the best option to investigate this uncommon but relevant issue of </w:t>
      </w:r>
      <w:r w:rsidR="00242D72">
        <w:rPr>
          <w:rFonts w:ascii="Book Antiqua" w:hAnsi="Book Antiqua" w:cs="Book Antiqua" w:hint="eastAsia"/>
          <w:color w:val="000000"/>
          <w:szCs w:val="22"/>
          <w:lang w:eastAsia="zh-CN"/>
        </w:rPr>
        <w:t>BC</w:t>
      </w:r>
      <w:r>
        <w:rPr>
          <w:rFonts w:ascii="Book Antiqua" w:eastAsia="Book Antiqua" w:hAnsi="Book Antiqua" w:cs="Book Antiqua"/>
          <w:color w:val="000000"/>
          <w:szCs w:val="22"/>
        </w:rPr>
        <w:t>.</w:t>
      </w:r>
    </w:p>
    <w:p w14:paraId="0D60709E" w14:textId="77777777" w:rsidR="00A77B3E" w:rsidRDefault="00A77B3E">
      <w:pPr>
        <w:spacing w:line="360" w:lineRule="auto"/>
        <w:jc w:val="both"/>
      </w:pPr>
    </w:p>
    <w:p w14:paraId="47CD11B3" w14:textId="77777777" w:rsidR="00A77B3E" w:rsidRDefault="006E2899">
      <w:pPr>
        <w:spacing w:line="360" w:lineRule="auto"/>
        <w:jc w:val="both"/>
      </w:pPr>
      <w:r>
        <w:rPr>
          <w:rFonts w:ascii="Book Antiqua" w:eastAsia="Book Antiqua" w:hAnsi="Book Antiqua" w:cs="Book Antiqua"/>
          <w:b/>
          <w:caps/>
          <w:color w:val="000000"/>
          <w:u w:val="single"/>
        </w:rPr>
        <w:t>CONCLUSION</w:t>
      </w:r>
    </w:p>
    <w:p w14:paraId="212CD1A0" w14:textId="77777777" w:rsidR="00A77B3E" w:rsidRDefault="006E2899">
      <w:pPr>
        <w:spacing w:line="360" w:lineRule="auto"/>
        <w:jc w:val="both"/>
      </w:pPr>
      <w:r>
        <w:rPr>
          <w:rFonts w:ascii="Book Antiqua" w:eastAsia="Book Antiqua" w:hAnsi="Book Antiqua" w:cs="Book Antiqua"/>
          <w:color w:val="000000"/>
          <w:szCs w:val="22"/>
        </w:rPr>
        <w:t>Clinicians should consider the possibility of intestinal involvement in case of abdominal symptoms, especially in patients with a histology of lobular carcinoma. Adequate imaging and endoscopic procedure should be performed promptly in order to obtain histological diagnosis. Treatment strategies include</w:t>
      </w:r>
      <w:r w:rsidR="00FE4EA4">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surgery, chemotherapy, hormone therapy and radiotherapy. Long term prognosis remains uncertain.</w:t>
      </w:r>
    </w:p>
    <w:p w14:paraId="4F72B98C" w14:textId="77777777" w:rsidR="00A77B3E" w:rsidRDefault="006E2899">
      <w:pPr>
        <w:spacing w:line="360" w:lineRule="auto"/>
        <w:jc w:val="both"/>
      </w:pPr>
      <w:r>
        <w:rPr>
          <w:rFonts w:ascii="Book Antiqua" w:eastAsia="Book Antiqua" w:hAnsi="Book Antiqua" w:cs="Book Antiqua"/>
          <w:color w:val="000000"/>
          <w:szCs w:val="22"/>
        </w:rPr>
        <w:t>A multicenter study or registry study is required.</w:t>
      </w:r>
    </w:p>
    <w:p w14:paraId="7F450234" w14:textId="77777777" w:rsidR="00A77B3E" w:rsidRDefault="00A77B3E">
      <w:pPr>
        <w:spacing w:line="360" w:lineRule="auto"/>
        <w:jc w:val="both"/>
      </w:pPr>
    </w:p>
    <w:p w14:paraId="157276A2" w14:textId="77777777" w:rsidR="00A77B3E" w:rsidRDefault="006E2899">
      <w:pPr>
        <w:spacing w:line="360" w:lineRule="auto"/>
        <w:jc w:val="both"/>
      </w:pPr>
      <w:r>
        <w:rPr>
          <w:rFonts w:ascii="Book Antiqua" w:eastAsia="Book Antiqua" w:hAnsi="Book Antiqua" w:cs="Book Antiqua"/>
          <w:b/>
          <w:caps/>
          <w:color w:val="000000"/>
          <w:u w:val="single"/>
        </w:rPr>
        <w:t>ARTICLE HIGHLIGHTS</w:t>
      </w:r>
    </w:p>
    <w:p w14:paraId="633DF480" w14:textId="77777777" w:rsidR="00A77B3E" w:rsidRDefault="006E2899">
      <w:pPr>
        <w:spacing w:line="360" w:lineRule="auto"/>
        <w:jc w:val="both"/>
      </w:pPr>
      <w:r>
        <w:rPr>
          <w:rFonts w:ascii="Book Antiqua" w:eastAsia="Book Antiqua" w:hAnsi="Book Antiqua" w:cs="Book Antiqua"/>
          <w:b/>
          <w:i/>
          <w:color w:val="000000"/>
        </w:rPr>
        <w:t>Research background</w:t>
      </w:r>
    </w:p>
    <w:p w14:paraId="5AD9AF8F" w14:textId="77777777" w:rsidR="00A77B3E" w:rsidRDefault="006E2899">
      <w:pPr>
        <w:spacing w:line="360" w:lineRule="auto"/>
        <w:jc w:val="both"/>
      </w:pPr>
      <w:r>
        <w:rPr>
          <w:rFonts w:ascii="Book Antiqua" w:eastAsia="Book Antiqua" w:hAnsi="Book Antiqua" w:cs="Book Antiqua"/>
          <w:color w:val="000000"/>
          <w:szCs w:val="22"/>
        </w:rPr>
        <w:t>Intestinal metastasis from breast cancer</w:t>
      </w:r>
      <w:r w:rsidR="00242D72">
        <w:rPr>
          <w:rFonts w:ascii="Book Antiqua" w:hAnsi="Book Antiqua" w:cs="Book Antiqua" w:hint="eastAsia"/>
          <w:color w:val="000000"/>
          <w:szCs w:val="22"/>
          <w:lang w:eastAsia="zh-CN"/>
        </w:rPr>
        <w:t xml:space="preserve"> (BC)</w:t>
      </w:r>
      <w:r w:rsidR="00242D72">
        <w:rPr>
          <w:rFonts w:ascii="Book Antiqua" w:eastAsia="Book Antiqua" w:hAnsi="Book Antiqua" w:cs="Book Antiqua"/>
          <w:color w:val="000000"/>
          <w:szCs w:val="22"/>
        </w:rPr>
        <w:t xml:space="preserve"> </w:t>
      </w:r>
      <w:r w:rsidR="00242D72">
        <w:rPr>
          <w:rFonts w:ascii="Book Antiqua" w:hAnsi="Book Antiqua" w:cs="Book Antiqua" w:hint="eastAsia"/>
          <w:color w:val="000000"/>
          <w:szCs w:val="22"/>
          <w:lang w:eastAsia="zh-CN"/>
        </w:rPr>
        <w:t>is</w:t>
      </w:r>
      <w:r>
        <w:rPr>
          <w:rFonts w:ascii="Book Antiqua" w:eastAsia="Book Antiqua" w:hAnsi="Book Antiqua" w:cs="Book Antiqua"/>
          <w:color w:val="000000"/>
          <w:szCs w:val="22"/>
        </w:rPr>
        <w:t xml:space="preserve"> considered rare.</w:t>
      </w:r>
    </w:p>
    <w:p w14:paraId="6C30F1B7" w14:textId="77777777" w:rsidR="00A77B3E" w:rsidRDefault="00A77B3E">
      <w:pPr>
        <w:spacing w:line="360" w:lineRule="auto"/>
        <w:jc w:val="both"/>
      </w:pPr>
    </w:p>
    <w:p w14:paraId="2CB5E17C" w14:textId="77777777" w:rsidR="00A77B3E" w:rsidRDefault="006E2899">
      <w:pPr>
        <w:spacing w:line="360" w:lineRule="auto"/>
        <w:jc w:val="both"/>
      </w:pPr>
      <w:r>
        <w:rPr>
          <w:rFonts w:ascii="Book Antiqua" w:eastAsia="Book Antiqua" w:hAnsi="Book Antiqua" w:cs="Book Antiqua"/>
          <w:b/>
          <w:i/>
          <w:color w:val="000000"/>
        </w:rPr>
        <w:t>Research motivation</w:t>
      </w:r>
    </w:p>
    <w:p w14:paraId="58980A04" w14:textId="77777777" w:rsidR="00A77B3E" w:rsidRDefault="006E2899">
      <w:pPr>
        <w:spacing w:line="360" w:lineRule="auto"/>
        <w:jc w:val="both"/>
      </w:pPr>
      <w:r>
        <w:rPr>
          <w:rFonts w:ascii="Book Antiqua" w:eastAsia="Book Antiqua" w:hAnsi="Book Antiqua" w:cs="Book Antiqua"/>
          <w:color w:val="000000"/>
          <w:szCs w:val="22"/>
        </w:rPr>
        <w:t xml:space="preserve">We conducted a review of the literature regarding intestinal metastasis from </w:t>
      </w:r>
      <w:r w:rsidR="00242D72">
        <w:rPr>
          <w:rFonts w:ascii="Book Antiqua" w:hAnsi="Book Antiqua" w:cs="Book Antiqua" w:hint="eastAsia"/>
          <w:color w:val="000000"/>
          <w:szCs w:val="22"/>
          <w:lang w:eastAsia="zh-CN"/>
        </w:rPr>
        <w:t>BC</w:t>
      </w:r>
      <w:r>
        <w:rPr>
          <w:rFonts w:ascii="Book Antiqua" w:eastAsia="Book Antiqua" w:hAnsi="Book Antiqua" w:cs="Book Antiqua"/>
          <w:color w:val="000000"/>
          <w:szCs w:val="22"/>
        </w:rPr>
        <w:t>.</w:t>
      </w:r>
    </w:p>
    <w:p w14:paraId="5BC52F97" w14:textId="77777777" w:rsidR="00A77B3E" w:rsidRDefault="00A77B3E">
      <w:pPr>
        <w:spacing w:line="360" w:lineRule="auto"/>
        <w:jc w:val="both"/>
      </w:pPr>
    </w:p>
    <w:p w14:paraId="36BFA287" w14:textId="77777777" w:rsidR="00A77B3E" w:rsidRDefault="006E2899">
      <w:pPr>
        <w:spacing w:line="360" w:lineRule="auto"/>
        <w:jc w:val="both"/>
      </w:pPr>
      <w:r>
        <w:rPr>
          <w:rFonts w:ascii="Book Antiqua" w:eastAsia="Book Antiqua" w:hAnsi="Book Antiqua" w:cs="Book Antiqua"/>
          <w:b/>
          <w:i/>
          <w:color w:val="000000"/>
        </w:rPr>
        <w:t>Research objectives</w:t>
      </w:r>
    </w:p>
    <w:p w14:paraId="70CAD361" w14:textId="77777777" w:rsidR="00A77B3E" w:rsidRDefault="006E2899">
      <w:pPr>
        <w:spacing w:line="360" w:lineRule="auto"/>
        <w:jc w:val="both"/>
      </w:pPr>
      <w:r>
        <w:rPr>
          <w:rFonts w:ascii="Book Antiqua" w:eastAsia="Book Antiqua" w:hAnsi="Book Antiqua" w:cs="Book Antiqua"/>
          <w:color w:val="000000"/>
          <w:szCs w:val="22"/>
        </w:rPr>
        <w:t xml:space="preserve">We conducted a review of the literature regarding presentation, diagnosis, treatment and survival of patients with intestinal metastasis from </w:t>
      </w:r>
      <w:r w:rsidR="00242D72">
        <w:rPr>
          <w:rFonts w:ascii="Book Antiqua" w:hAnsi="Book Antiqua" w:cs="Book Antiqua" w:hint="eastAsia"/>
          <w:color w:val="000000"/>
          <w:szCs w:val="22"/>
          <w:lang w:eastAsia="zh-CN"/>
        </w:rPr>
        <w:t>BC</w:t>
      </w:r>
      <w:r>
        <w:rPr>
          <w:rFonts w:ascii="Book Antiqua" w:eastAsia="Book Antiqua" w:hAnsi="Book Antiqua" w:cs="Book Antiqua"/>
          <w:color w:val="000000"/>
          <w:szCs w:val="22"/>
        </w:rPr>
        <w:t>.</w:t>
      </w:r>
    </w:p>
    <w:p w14:paraId="301C353D" w14:textId="77777777" w:rsidR="00A77B3E" w:rsidRDefault="00A77B3E">
      <w:pPr>
        <w:spacing w:line="360" w:lineRule="auto"/>
        <w:jc w:val="both"/>
      </w:pPr>
    </w:p>
    <w:p w14:paraId="45332885" w14:textId="77777777" w:rsidR="00A77B3E" w:rsidRDefault="006E2899">
      <w:pPr>
        <w:spacing w:line="360" w:lineRule="auto"/>
        <w:jc w:val="both"/>
      </w:pPr>
      <w:r>
        <w:rPr>
          <w:rFonts w:ascii="Book Antiqua" w:eastAsia="Book Antiqua" w:hAnsi="Book Antiqua" w:cs="Book Antiqua"/>
          <w:b/>
          <w:i/>
          <w:color w:val="000000"/>
        </w:rPr>
        <w:t>Research methods</w:t>
      </w:r>
    </w:p>
    <w:p w14:paraId="56A65B78" w14:textId="77777777" w:rsidR="00A77B3E" w:rsidRDefault="006E2899">
      <w:pPr>
        <w:spacing w:line="360" w:lineRule="auto"/>
        <w:jc w:val="both"/>
      </w:pPr>
      <w:r>
        <w:rPr>
          <w:rFonts w:ascii="Book Antiqua" w:eastAsia="Book Antiqua" w:hAnsi="Book Antiqua" w:cs="Book Antiqua"/>
          <w:color w:val="000000"/>
          <w:szCs w:val="22"/>
        </w:rPr>
        <w:t>We identified all articles that described patients with intestinal metastasis</w:t>
      </w:r>
      <w:r w:rsidR="00242D72">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from </w:t>
      </w:r>
      <w:r w:rsidR="00242D72">
        <w:rPr>
          <w:rFonts w:ascii="Book Antiqua" w:hAnsi="Book Antiqua" w:cs="Book Antiqua" w:hint="eastAsia"/>
          <w:color w:val="000000"/>
          <w:szCs w:val="22"/>
          <w:lang w:eastAsia="zh-CN"/>
        </w:rPr>
        <w:t>BC</w:t>
      </w:r>
      <w:r w:rsidR="00242D72">
        <w:rPr>
          <w:rFonts w:ascii="Book Antiqua" w:eastAsia="Book Antiqua" w:hAnsi="Book Antiqua" w:cs="Book Antiqua"/>
          <w:color w:val="000000"/>
          <w:szCs w:val="22"/>
        </w:rPr>
        <w:t xml:space="preserve"> using MEDLINE</w:t>
      </w:r>
      <w:r>
        <w:rPr>
          <w:rFonts w:ascii="Book Antiqua" w:eastAsia="Book Antiqua" w:hAnsi="Book Antiqua" w:cs="Book Antiqua"/>
          <w:color w:val="000000"/>
          <w:szCs w:val="22"/>
        </w:rPr>
        <w:t xml:space="preserve"> and EMBASE electronic databases until 2020. </w:t>
      </w:r>
    </w:p>
    <w:p w14:paraId="470FECAD" w14:textId="77777777" w:rsidR="00A77B3E" w:rsidRDefault="00A77B3E">
      <w:pPr>
        <w:spacing w:line="360" w:lineRule="auto"/>
        <w:jc w:val="both"/>
      </w:pPr>
    </w:p>
    <w:p w14:paraId="48F779C5" w14:textId="77777777" w:rsidR="00A77B3E" w:rsidRDefault="006E2899">
      <w:pPr>
        <w:spacing w:line="360" w:lineRule="auto"/>
        <w:jc w:val="both"/>
      </w:pPr>
      <w:r>
        <w:rPr>
          <w:rFonts w:ascii="Book Antiqua" w:eastAsia="Book Antiqua" w:hAnsi="Book Antiqua" w:cs="Book Antiqua"/>
          <w:b/>
          <w:i/>
          <w:color w:val="000000"/>
        </w:rPr>
        <w:t>Research results</w:t>
      </w:r>
    </w:p>
    <w:p w14:paraId="59075AFF" w14:textId="77777777" w:rsidR="00A77B3E" w:rsidRPr="00836AD0" w:rsidRDefault="006E2899">
      <w:pPr>
        <w:spacing w:line="360" w:lineRule="auto"/>
        <w:jc w:val="both"/>
        <w:rPr>
          <w:lang w:eastAsia="zh-CN"/>
        </w:rPr>
      </w:pPr>
      <w:r>
        <w:rPr>
          <w:rFonts w:ascii="Book Antiqua" w:eastAsia="Book Antiqua" w:hAnsi="Book Antiqua" w:cs="Book Antiqua"/>
          <w:color w:val="000000"/>
          <w:szCs w:val="22"/>
        </w:rPr>
        <w:t xml:space="preserve">We found 96 cases of intestinal metastasis of </w:t>
      </w:r>
      <w:r w:rsidR="00242D72">
        <w:rPr>
          <w:rFonts w:ascii="Book Antiqua" w:hAnsi="Book Antiqua" w:cs="Book Antiqua" w:hint="eastAsia"/>
          <w:color w:val="000000"/>
          <w:szCs w:val="22"/>
          <w:lang w:eastAsia="zh-CN"/>
        </w:rPr>
        <w:t>BC</w:t>
      </w:r>
      <w:r w:rsidRPr="00DF4BEA">
        <w:rPr>
          <w:rFonts w:ascii="Book Antiqua" w:eastAsia="Book Antiqua" w:hAnsi="Book Antiqua" w:cs="Book Antiqua"/>
          <w:color w:val="000000"/>
          <w:szCs w:val="22"/>
        </w:rPr>
        <w:t>.</w:t>
      </w:r>
      <w:r>
        <w:rPr>
          <w:rFonts w:ascii="Book Antiqua" w:eastAsia="Book Antiqua" w:hAnsi="Book Antiqua" w:cs="Book Antiqua"/>
          <w:b/>
          <w:bCs/>
          <w:color w:val="000000"/>
          <w:szCs w:val="22"/>
        </w:rPr>
        <w:t xml:space="preserve"> </w:t>
      </w:r>
      <w:proofErr w:type="spellStart"/>
      <w:r>
        <w:rPr>
          <w:rFonts w:ascii="Book Antiqua" w:eastAsia="Book Antiqua" w:hAnsi="Book Antiqua" w:cs="Book Antiqua"/>
          <w:color w:val="000000"/>
        </w:rPr>
        <w:t>Metastasization</w:t>
      </w:r>
      <w:proofErr w:type="spellEnd"/>
      <w:r>
        <w:rPr>
          <w:rFonts w:ascii="Book Antiqua" w:eastAsia="Book Antiqua" w:hAnsi="Book Antiqua" w:cs="Book Antiqua"/>
          <w:color w:val="000000"/>
        </w:rPr>
        <w:t xml:space="preserve"> involved large bowel in 51% of the cases, small bowel in 49% of the cases, and </w:t>
      </w:r>
      <w:proofErr w:type="spellStart"/>
      <w:r>
        <w:rPr>
          <w:rFonts w:ascii="Book Antiqua" w:eastAsia="Book Antiqua" w:hAnsi="Book Antiqua" w:cs="Book Antiqua"/>
          <w:color w:val="000000"/>
        </w:rPr>
        <w:t>anum</w:t>
      </w:r>
      <w:proofErr w:type="spellEnd"/>
      <w:r>
        <w:rPr>
          <w:rFonts w:ascii="Book Antiqua" w:eastAsia="Book Antiqua" w:hAnsi="Book Antiqua" w:cs="Book Antiqua"/>
          <w:color w:val="000000"/>
        </w:rPr>
        <w:t xml:space="preserve"> in less than 1%. Median age of patients was 61-year-old. The most frequent histology was infiltrating lobular carcinoma followed by infiltrating ductal carcinoma. In more than half of patients the diagnosis was made after the diagnosis of </w:t>
      </w:r>
      <w:r w:rsidR="00242D72">
        <w:rPr>
          <w:rFonts w:ascii="Book Antiqua" w:hAnsi="Book Antiqua" w:cs="Book Antiqua" w:hint="eastAsia"/>
          <w:color w:val="000000"/>
          <w:lang w:eastAsia="zh-CN"/>
        </w:rPr>
        <w:t>BC</w:t>
      </w:r>
      <w:r>
        <w:rPr>
          <w:rFonts w:ascii="Book Antiqua" w:eastAsia="Book Antiqua" w:hAnsi="Book Antiqua" w:cs="Book Antiqua"/>
          <w:color w:val="000000"/>
        </w:rPr>
        <w:t xml:space="preserve"> and in many cases in emergency setting, for bowel obstruc</w:t>
      </w:r>
      <w:r w:rsidR="00836AD0">
        <w:rPr>
          <w:rFonts w:ascii="Book Antiqua" w:eastAsia="Book Antiqua" w:hAnsi="Book Antiqua" w:cs="Book Antiqua"/>
          <w:color w:val="000000"/>
        </w:rPr>
        <w:t xml:space="preserve">tion, bleeding or perforation. </w:t>
      </w:r>
      <w:r>
        <w:rPr>
          <w:rFonts w:ascii="Book Antiqua" w:eastAsia="Book Antiqua" w:hAnsi="Book Antiqua" w:cs="Book Antiqua"/>
          <w:color w:val="000000"/>
        </w:rPr>
        <w:t>Diagnosis was achieved through endoscopy, radiological examination or both. In most of the cases patients underwent surgery with or without systemic therapies.</w:t>
      </w:r>
    </w:p>
    <w:p w14:paraId="0A3AE013" w14:textId="77777777" w:rsidR="00A77B3E" w:rsidRDefault="00A77B3E">
      <w:pPr>
        <w:spacing w:line="360" w:lineRule="auto"/>
        <w:jc w:val="both"/>
      </w:pPr>
    </w:p>
    <w:p w14:paraId="0FB300E9" w14:textId="77777777" w:rsidR="00A77B3E" w:rsidRDefault="006E2899">
      <w:pPr>
        <w:spacing w:line="360" w:lineRule="auto"/>
        <w:jc w:val="both"/>
      </w:pPr>
      <w:r>
        <w:rPr>
          <w:rFonts w:ascii="Book Antiqua" w:eastAsia="Book Antiqua" w:hAnsi="Book Antiqua" w:cs="Book Antiqua"/>
          <w:b/>
          <w:i/>
          <w:color w:val="000000"/>
        </w:rPr>
        <w:t>Research conclusions</w:t>
      </w:r>
    </w:p>
    <w:p w14:paraId="6136B379" w14:textId="77777777" w:rsidR="00A77B3E" w:rsidRPr="00FB4E38" w:rsidRDefault="006E2899">
      <w:pPr>
        <w:spacing w:line="360" w:lineRule="auto"/>
        <w:jc w:val="both"/>
        <w:rPr>
          <w:lang w:eastAsia="zh-CN"/>
        </w:rPr>
      </w:pPr>
      <w:r>
        <w:rPr>
          <w:rFonts w:ascii="Book Antiqua" w:eastAsia="Book Antiqua" w:hAnsi="Book Antiqua" w:cs="Book Antiqua"/>
          <w:color w:val="000000"/>
          <w:szCs w:val="22"/>
        </w:rPr>
        <w:t xml:space="preserve">Although intestinal metastases of </w:t>
      </w:r>
      <w:r w:rsidR="00242D72">
        <w:rPr>
          <w:rFonts w:ascii="Book Antiqua" w:hAnsi="Book Antiqua" w:cs="Book Antiqua" w:hint="eastAsia"/>
          <w:color w:val="000000"/>
          <w:szCs w:val="22"/>
          <w:lang w:eastAsia="zh-CN"/>
        </w:rPr>
        <w:t>BC</w:t>
      </w:r>
      <w:r>
        <w:rPr>
          <w:rFonts w:ascii="Book Antiqua" w:eastAsia="Book Antiqua" w:hAnsi="Book Antiqua" w:cs="Book Antiqua"/>
          <w:color w:val="000000"/>
          <w:szCs w:val="22"/>
        </w:rPr>
        <w:t xml:space="preserve"> are considered a rare condition, several cases are reported from the available literature.</w:t>
      </w:r>
    </w:p>
    <w:p w14:paraId="0A901814" w14:textId="77777777" w:rsidR="00A77B3E" w:rsidRDefault="00A77B3E">
      <w:pPr>
        <w:spacing w:line="360" w:lineRule="auto"/>
        <w:jc w:val="both"/>
      </w:pPr>
    </w:p>
    <w:p w14:paraId="54F8790D" w14:textId="77777777" w:rsidR="00A77B3E" w:rsidRDefault="006E2899">
      <w:pPr>
        <w:spacing w:line="360" w:lineRule="auto"/>
        <w:jc w:val="both"/>
      </w:pPr>
      <w:r>
        <w:rPr>
          <w:rFonts w:ascii="Book Antiqua" w:eastAsia="Book Antiqua" w:hAnsi="Book Antiqua" w:cs="Book Antiqua"/>
          <w:b/>
          <w:i/>
          <w:color w:val="000000"/>
        </w:rPr>
        <w:t>Research perspectives</w:t>
      </w:r>
    </w:p>
    <w:p w14:paraId="5B48D3FE" w14:textId="77777777" w:rsidR="00A77B3E" w:rsidRDefault="006E2899">
      <w:pPr>
        <w:spacing w:line="360" w:lineRule="auto"/>
        <w:jc w:val="both"/>
      </w:pPr>
      <w:r>
        <w:rPr>
          <w:rFonts w:ascii="Book Antiqua" w:eastAsia="Book Antiqua" w:hAnsi="Book Antiqua" w:cs="Book Antiqua"/>
          <w:color w:val="000000"/>
          <w:szCs w:val="22"/>
        </w:rPr>
        <w:t xml:space="preserve">Our paper comprehends summarizes epidemiology, symptoms, diagnostic work-up, therapy and survival of this condition. On this account it gives an estimate of the problem and could lead to and represent the basis for the creation of a </w:t>
      </w:r>
      <w:proofErr w:type="spellStart"/>
      <w:r>
        <w:rPr>
          <w:rFonts w:ascii="Book Antiqua" w:eastAsia="Book Antiqua" w:hAnsi="Book Antiqua" w:cs="Book Antiqua"/>
          <w:color w:val="000000"/>
          <w:szCs w:val="22"/>
        </w:rPr>
        <w:t>multicentre</w:t>
      </w:r>
      <w:proofErr w:type="spellEnd"/>
      <w:r>
        <w:rPr>
          <w:rFonts w:ascii="Book Antiqua" w:eastAsia="Book Antiqua" w:hAnsi="Book Antiqua" w:cs="Book Antiqua"/>
          <w:color w:val="000000"/>
          <w:szCs w:val="22"/>
        </w:rPr>
        <w:t xml:space="preserve"> prospective study or a registry.</w:t>
      </w:r>
    </w:p>
    <w:p w14:paraId="13F9A32C" w14:textId="77777777" w:rsidR="00A77B3E" w:rsidRPr="00235C46" w:rsidRDefault="00A77B3E" w:rsidP="00235C46">
      <w:pPr>
        <w:adjustRightInd w:val="0"/>
        <w:snapToGrid w:val="0"/>
        <w:spacing w:line="360" w:lineRule="auto"/>
        <w:jc w:val="both"/>
        <w:rPr>
          <w:rFonts w:ascii="Book Antiqua" w:hAnsi="Book Antiqua"/>
        </w:rPr>
      </w:pPr>
    </w:p>
    <w:p w14:paraId="6AF5980A" w14:textId="77777777" w:rsidR="00A77B3E" w:rsidRPr="00235C46" w:rsidRDefault="006E2899" w:rsidP="00235C46">
      <w:pPr>
        <w:adjustRightInd w:val="0"/>
        <w:snapToGrid w:val="0"/>
        <w:spacing w:line="360" w:lineRule="auto"/>
        <w:jc w:val="both"/>
        <w:rPr>
          <w:rFonts w:ascii="Book Antiqua" w:hAnsi="Book Antiqua"/>
        </w:rPr>
      </w:pPr>
      <w:r w:rsidRPr="00235C46">
        <w:rPr>
          <w:rFonts w:ascii="Book Antiqua" w:eastAsia="Book Antiqua" w:hAnsi="Book Antiqua" w:cs="Book Antiqua"/>
          <w:b/>
        </w:rPr>
        <w:t>REFERENCES</w:t>
      </w:r>
    </w:p>
    <w:p w14:paraId="6AD6954A"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21" w:name="OLE_LINK2774"/>
      <w:bookmarkStart w:id="22" w:name="OLE_LINK2775"/>
      <w:r w:rsidRPr="00235C46">
        <w:rPr>
          <w:rFonts w:ascii="Book Antiqua" w:hAnsi="Book Antiqua"/>
        </w:rPr>
        <w:t>1 </w:t>
      </w:r>
      <w:r w:rsidRPr="00235C46">
        <w:rPr>
          <w:rFonts w:ascii="Book Antiqua" w:hAnsi="Book Antiqua"/>
          <w:b/>
          <w:bCs/>
        </w:rPr>
        <w:t>DeSantis CE</w:t>
      </w:r>
      <w:r w:rsidRPr="00235C46">
        <w:rPr>
          <w:rFonts w:ascii="Book Antiqua" w:hAnsi="Book Antiqua"/>
        </w:rPr>
        <w:t xml:space="preserve">, Ma J, Gaudet MM, Newman LA, Miller KD, </w:t>
      </w:r>
      <w:proofErr w:type="spellStart"/>
      <w:r w:rsidRPr="00235C46">
        <w:rPr>
          <w:rFonts w:ascii="Book Antiqua" w:hAnsi="Book Antiqua"/>
        </w:rPr>
        <w:t>Goding</w:t>
      </w:r>
      <w:proofErr w:type="spellEnd"/>
      <w:r w:rsidRPr="00235C46">
        <w:rPr>
          <w:rFonts w:ascii="Book Antiqua" w:hAnsi="Book Antiqua"/>
        </w:rPr>
        <w:t xml:space="preserve"> Sauer A, Jemal A, Siegel RL. Breast cancer statistics, 2019. </w:t>
      </w:r>
      <w:r w:rsidRPr="00235C46">
        <w:rPr>
          <w:rFonts w:ascii="Book Antiqua" w:hAnsi="Book Antiqua"/>
          <w:i/>
          <w:iCs/>
        </w:rPr>
        <w:t>CA Cancer J Clin</w:t>
      </w:r>
      <w:r w:rsidRPr="00235C46">
        <w:rPr>
          <w:rFonts w:ascii="Book Antiqua" w:hAnsi="Book Antiqua"/>
        </w:rPr>
        <w:t> 2019; </w:t>
      </w:r>
      <w:r w:rsidRPr="00235C46">
        <w:rPr>
          <w:rFonts w:ascii="Book Antiqua" w:hAnsi="Book Antiqua"/>
          <w:b/>
          <w:bCs/>
        </w:rPr>
        <w:t>69</w:t>
      </w:r>
      <w:r w:rsidRPr="00235C46">
        <w:rPr>
          <w:rFonts w:ascii="Book Antiqua" w:hAnsi="Book Antiqua"/>
        </w:rPr>
        <w:t>: 438-451 [PMID: 31577379 DOI: 10.3322/caac.21583]</w:t>
      </w:r>
    </w:p>
    <w:p w14:paraId="452A3A2F"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2 </w:t>
      </w:r>
      <w:r w:rsidRPr="00235C46">
        <w:rPr>
          <w:rFonts w:ascii="Book Antiqua" w:hAnsi="Book Antiqua"/>
          <w:b/>
          <w:bCs/>
        </w:rPr>
        <w:t>Dafni U</w:t>
      </w:r>
      <w:r w:rsidRPr="00235C46">
        <w:rPr>
          <w:rFonts w:ascii="Book Antiqua" w:hAnsi="Book Antiqua"/>
        </w:rPr>
        <w:t xml:space="preserve">, </w:t>
      </w:r>
      <w:proofErr w:type="spellStart"/>
      <w:r w:rsidRPr="00235C46">
        <w:rPr>
          <w:rFonts w:ascii="Book Antiqua" w:hAnsi="Book Antiqua"/>
        </w:rPr>
        <w:t>Tsourti</w:t>
      </w:r>
      <w:proofErr w:type="spellEnd"/>
      <w:r w:rsidRPr="00235C46">
        <w:rPr>
          <w:rFonts w:ascii="Book Antiqua" w:hAnsi="Book Antiqua"/>
        </w:rPr>
        <w:t xml:space="preserve"> Z, </w:t>
      </w:r>
      <w:proofErr w:type="spellStart"/>
      <w:r w:rsidRPr="00235C46">
        <w:rPr>
          <w:rFonts w:ascii="Book Antiqua" w:hAnsi="Book Antiqua"/>
        </w:rPr>
        <w:t>Alatsathianos</w:t>
      </w:r>
      <w:proofErr w:type="spellEnd"/>
      <w:r w:rsidRPr="00235C46">
        <w:rPr>
          <w:rFonts w:ascii="Book Antiqua" w:hAnsi="Book Antiqua"/>
        </w:rPr>
        <w:t xml:space="preserve"> I. Breast Cancer Statistics in the European Union: Incidence and Survival across European Countries. </w:t>
      </w:r>
      <w:r w:rsidRPr="00235C46">
        <w:rPr>
          <w:rFonts w:ascii="Book Antiqua" w:hAnsi="Book Antiqua"/>
          <w:i/>
          <w:iCs/>
        </w:rPr>
        <w:t>Breast Care (Basel)</w:t>
      </w:r>
      <w:r w:rsidRPr="00235C46">
        <w:rPr>
          <w:rFonts w:ascii="Book Antiqua" w:hAnsi="Book Antiqua"/>
        </w:rPr>
        <w:t> 2019; </w:t>
      </w:r>
      <w:r w:rsidRPr="00235C46">
        <w:rPr>
          <w:rFonts w:ascii="Book Antiqua" w:hAnsi="Book Antiqua"/>
          <w:b/>
          <w:bCs/>
        </w:rPr>
        <w:t>14</w:t>
      </w:r>
      <w:r w:rsidRPr="00235C46">
        <w:rPr>
          <w:rFonts w:ascii="Book Antiqua" w:hAnsi="Book Antiqua"/>
        </w:rPr>
        <w:t>: 344-353 [PMID: 31933579 DOI: 10.1159/000503219]</w:t>
      </w:r>
    </w:p>
    <w:p w14:paraId="0006F21F"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3 </w:t>
      </w:r>
      <w:proofErr w:type="spellStart"/>
      <w:r w:rsidRPr="00235C46">
        <w:rPr>
          <w:rFonts w:ascii="Book Antiqua" w:hAnsi="Book Antiqua"/>
          <w:b/>
          <w:bCs/>
        </w:rPr>
        <w:t>Redig</w:t>
      </w:r>
      <w:proofErr w:type="spellEnd"/>
      <w:r w:rsidRPr="00235C46">
        <w:rPr>
          <w:rFonts w:ascii="Book Antiqua" w:hAnsi="Book Antiqua"/>
          <w:b/>
          <w:bCs/>
        </w:rPr>
        <w:t xml:space="preserve"> AJ</w:t>
      </w:r>
      <w:r w:rsidRPr="00235C46">
        <w:rPr>
          <w:rFonts w:ascii="Book Antiqua" w:hAnsi="Book Antiqua"/>
        </w:rPr>
        <w:t>, McAllister SS. Breast cancer as a systemic disease: a view of metastasis. </w:t>
      </w:r>
      <w:r w:rsidRPr="00235C46">
        <w:rPr>
          <w:rFonts w:ascii="Book Antiqua" w:hAnsi="Book Antiqua"/>
          <w:i/>
          <w:iCs/>
        </w:rPr>
        <w:t>J Intern Med</w:t>
      </w:r>
      <w:r w:rsidRPr="00235C46">
        <w:rPr>
          <w:rFonts w:ascii="Book Antiqua" w:hAnsi="Book Antiqua"/>
        </w:rPr>
        <w:t> 2013; </w:t>
      </w:r>
      <w:r w:rsidRPr="00235C46">
        <w:rPr>
          <w:rFonts w:ascii="Book Antiqua" w:hAnsi="Book Antiqua"/>
          <w:b/>
          <w:bCs/>
        </w:rPr>
        <w:t>274</w:t>
      </w:r>
      <w:r w:rsidRPr="00235C46">
        <w:rPr>
          <w:rFonts w:ascii="Book Antiqua" w:hAnsi="Book Antiqua"/>
        </w:rPr>
        <w:t>: 113-126 [PMID: 23844915 DOI: 10.1111/joim.12084]</w:t>
      </w:r>
    </w:p>
    <w:p w14:paraId="258348F5"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lastRenderedPageBreak/>
        <w:t>4 </w:t>
      </w:r>
      <w:proofErr w:type="spellStart"/>
      <w:r w:rsidRPr="00235C46">
        <w:rPr>
          <w:rFonts w:ascii="Book Antiqua" w:hAnsi="Book Antiqua"/>
          <w:b/>
          <w:bCs/>
        </w:rPr>
        <w:t>Jin</w:t>
      </w:r>
      <w:proofErr w:type="spellEnd"/>
      <w:r w:rsidRPr="00235C46">
        <w:rPr>
          <w:rFonts w:ascii="Book Antiqua" w:hAnsi="Book Antiqua"/>
          <w:b/>
          <w:bCs/>
        </w:rPr>
        <w:t xml:space="preserve"> L</w:t>
      </w:r>
      <w:r w:rsidRPr="00235C46">
        <w:rPr>
          <w:rFonts w:ascii="Book Antiqua" w:hAnsi="Book Antiqua"/>
        </w:rPr>
        <w:t>, Han B, Siegel E, Cui Y, Giuliano A, Cui X. Breast cancer lung metastasis: Molecular biology and therapeutic implications. </w:t>
      </w:r>
      <w:r w:rsidRPr="00235C46">
        <w:rPr>
          <w:rFonts w:ascii="Book Antiqua" w:hAnsi="Book Antiqua"/>
          <w:i/>
          <w:iCs/>
        </w:rPr>
        <w:t xml:space="preserve">Cancer Biol </w:t>
      </w:r>
      <w:proofErr w:type="spellStart"/>
      <w:r w:rsidRPr="00235C46">
        <w:rPr>
          <w:rFonts w:ascii="Book Antiqua" w:hAnsi="Book Antiqua"/>
          <w:i/>
          <w:iCs/>
        </w:rPr>
        <w:t>Ther</w:t>
      </w:r>
      <w:proofErr w:type="spellEnd"/>
      <w:r w:rsidRPr="00235C46">
        <w:rPr>
          <w:rFonts w:ascii="Book Antiqua" w:hAnsi="Book Antiqua"/>
        </w:rPr>
        <w:t> 2018; </w:t>
      </w:r>
      <w:r w:rsidRPr="00235C46">
        <w:rPr>
          <w:rFonts w:ascii="Book Antiqua" w:hAnsi="Book Antiqua"/>
          <w:b/>
          <w:bCs/>
        </w:rPr>
        <w:t>19</w:t>
      </w:r>
      <w:r w:rsidRPr="00235C46">
        <w:rPr>
          <w:rFonts w:ascii="Book Antiqua" w:hAnsi="Book Antiqua"/>
        </w:rPr>
        <w:t>: 858-868 [PMID: 29580128 DOI: 10.1080/15384047.2018.1456599]</w:t>
      </w:r>
    </w:p>
    <w:p w14:paraId="3892B39A"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5 </w:t>
      </w:r>
      <w:r w:rsidRPr="00235C46">
        <w:rPr>
          <w:rFonts w:ascii="Book Antiqua" w:hAnsi="Book Antiqua"/>
          <w:b/>
          <w:bCs/>
        </w:rPr>
        <w:t>Schwarz RE</w:t>
      </w:r>
      <w:r w:rsidRPr="00235C46">
        <w:rPr>
          <w:rFonts w:ascii="Book Antiqua" w:hAnsi="Book Antiqua"/>
        </w:rPr>
        <w:t xml:space="preserve">, </w:t>
      </w:r>
      <w:proofErr w:type="spellStart"/>
      <w:r w:rsidRPr="00235C46">
        <w:rPr>
          <w:rFonts w:ascii="Book Antiqua" w:hAnsi="Book Antiqua"/>
        </w:rPr>
        <w:t>Klimstra</w:t>
      </w:r>
      <w:proofErr w:type="spellEnd"/>
      <w:r w:rsidRPr="00235C46">
        <w:rPr>
          <w:rFonts w:ascii="Book Antiqua" w:hAnsi="Book Antiqua"/>
        </w:rPr>
        <w:t xml:space="preserve"> DS, Turnbull AD. Metastatic breast cancer masquerading as gastrointestinal primary. </w:t>
      </w:r>
      <w:r w:rsidRPr="00235C46">
        <w:rPr>
          <w:rFonts w:ascii="Book Antiqua" w:hAnsi="Book Antiqua"/>
          <w:i/>
          <w:iCs/>
        </w:rPr>
        <w:t>Am J Gastroenterol</w:t>
      </w:r>
      <w:r w:rsidRPr="00235C46">
        <w:rPr>
          <w:rFonts w:ascii="Book Antiqua" w:hAnsi="Book Antiqua"/>
        </w:rPr>
        <w:t> 1998; </w:t>
      </w:r>
      <w:r w:rsidRPr="00235C46">
        <w:rPr>
          <w:rFonts w:ascii="Book Antiqua" w:hAnsi="Book Antiqua"/>
          <w:b/>
          <w:bCs/>
        </w:rPr>
        <w:t>93</w:t>
      </w:r>
      <w:r w:rsidRPr="00235C46">
        <w:rPr>
          <w:rFonts w:ascii="Book Antiqua" w:hAnsi="Book Antiqua"/>
        </w:rPr>
        <w:t>: 111-114 [PMID: 9448188 DOI: 10.1111/j.1572-0241.1998.111_c.x]</w:t>
      </w:r>
    </w:p>
    <w:p w14:paraId="6F00DED4"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6 </w:t>
      </w:r>
      <w:proofErr w:type="spellStart"/>
      <w:r w:rsidRPr="00235C46">
        <w:rPr>
          <w:rFonts w:ascii="Book Antiqua" w:hAnsi="Book Antiqua"/>
          <w:b/>
          <w:bCs/>
        </w:rPr>
        <w:t>Ambroggi</w:t>
      </w:r>
      <w:proofErr w:type="spellEnd"/>
      <w:r w:rsidRPr="00235C46">
        <w:rPr>
          <w:rFonts w:ascii="Book Antiqua" w:hAnsi="Book Antiqua"/>
          <w:b/>
          <w:bCs/>
        </w:rPr>
        <w:t xml:space="preserve"> M</w:t>
      </w:r>
      <w:r w:rsidRPr="00235C46">
        <w:rPr>
          <w:rFonts w:ascii="Book Antiqua" w:hAnsi="Book Antiqua"/>
        </w:rPr>
        <w:t xml:space="preserve">, </w:t>
      </w:r>
      <w:proofErr w:type="spellStart"/>
      <w:r w:rsidRPr="00235C46">
        <w:rPr>
          <w:rFonts w:ascii="Book Antiqua" w:hAnsi="Book Antiqua"/>
        </w:rPr>
        <w:t>Stroppa</w:t>
      </w:r>
      <w:proofErr w:type="spellEnd"/>
      <w:r w:rsidRPr="00235C46">
        <w:rPr>
          <w:rFonts w:ascii="Book Antiqua" w:hAnsi="Book Antiqua"/>
        </w:rPr>
        <w:t xml:space="preserve"> EM, </w:t>
      </w:r>
      <w:proofErr w:type="spellStart"/>
      <w:r w:rsidRPr="00235C46">
        <w:rPr>
          <w:rFonts w:ascii="Book Antiqua" w:hAnsi="Book Antiqua"/>
        </w:rPr>
        <w:t>Mordenti</w:t>
      </w:r>
      <w:proofErr w:type="spellEnd"/>
      <w:r w:rsidRPr="00235C46">
        <w:rPr>
          <w:rFonts w:ascii="Book Antiqua" w:hAnsi="Book Antiqua"/>
        </w:rPr>
        <w:t xml:space="preserve"> P, </w:t>
      </w:r>
      <w:proofErr w:type="spellStart"/>
      <w:r w:rsidRPr="00235C46">
        <w:rPr>
          <w:rFonts w:ascii="Book Antiqua" w:hAnsi="Book Antiqua"/>
        </w:rPr>
        <w:t>Biasini</w:t>
      </w:r>
      <w:proofErr w:type="spellEnd"/>
      <w:r w:rsidRPr="00235C46">
        <w:rPr>
          <w:rFonts w:ascii="Book Antiqua" w:hAnsi="Book Antiqua"/>
        </w:rPr>
        <w:t xml:space="preserve"> C, </w:t>
      </w:r>
      <w:proofErr w:type="spellStart"/>
      <w:r w:rsidRPr="00235C46">
        <w:rPr>
          <w:rFonts w:ascii="Book Antiqua" w:hAnsi="Book Antiqua"/>
        </w:rPr>
        <w:t>Zangrandi</w:t>
      </w:r>
      <w:proofErr w:type="spellEnd"/>
      <w:r w:rsidRPr="00235C46">
        <w:rPr>
          <w:rFonts w:ascii="Book Antiqua" w:hAnsi="Book Antiqua"/>
        </w:rPr>
        <w:t xml:space="preserve"> A, </w:t>
      </w:r>
      <w:proofErr w:type="spellStart"/>
      <w:r w:rsidRPr="00235C46">
        <w:rPr>
          <w:rFonts w:ascii="Book Antiqua" w:hAnsi="Book Antiqua"/>
        </w:rPr>
        <w:t>Michieletti</w:t>
      </w:r>
      <w:proofErr w:type="spellEnd"/>
      <w:r w:rsidRPr="00235C46">
        <w:rPr>
          <w:rFonts w:ascii="Book Antiqua" w:hAnsi="Book Antiqua"/>
        </w:rPr>
        <w:t xml:space="preserve"> E, </w:t>
      </w:r>
      <w:proofErr w:type="spellStart"/>
      <w:r w:rsidRPr="00235C46">
        <w:rPr>
          <w:rFonts w:ascii="Book Antiqua" w:hAnsi="Book Antiqua"/>
        </w:rPr>
        <w:t>Belloni</w:t>
      </w:r>
      <w:proofErr w:type="spellEnd"/>
      <w:r w:rsidRPr="00235C46">
        <w:rPr>
          <w:rFonts w:ascii="Book Antiqua" w:hAnsi="Book Antiqua"/>
        </w:rPr>
        <w:t xml:space="preserve"> E, </w:t>
      </w:r>
      <w:proofErr w:type="spellStart"/>
      <w:r w:rsidRPr="00235C46">
        <w:rPr>
          <w:rFonts w:ascii="Book Antiqua" w:hAnsi="Book Antiqua"/>
        </w:rPr>
        <w:t>Cavanna</w:t>
      </w:r>
      <w:proofErr w:type="spellEnd"/>
      <w:r w:rsidRPr="00235C46">
        <w:rPr>
          <w:rFonts w:ascii="Book Antiqua" w:hAnsi="Book Antiqua"/>
        </w:rPr>
        <w:t xml:space="preserve"> L. Metastatic breast cancer to the gastrointestinal tract: report of five cases and review of the literature. </w:t>
      </w:r>
      <w:r w:rsidRPr="00235C46">
        <w:rPr>
          <w:rFonts w:ascii="Book Antiqua" w:hAnsi="Book Antiqua"/>
          <w:i/>
          <w:iCs/>
        </w:rPr>
        <w:t>Int J Breast Cancer</w:t>
      </w:r>
      <w:r w:rsidRPr="00235C46">
        <w:rPr>
          <w:rFonts w:ascii="Book Antiqua" w:hAnsi="Book Antiqua"/>
        </w:rPr>
        <w:t> 2012; </w:t>
      </w:r>
      <w:r w:rsidRPr="00235C46">
        <w:rPr>
          <w:rFonts w:ascii="Book Antiqua" w:hAnsi="Book Antiqua"/>
          <w:b/>
          <w:bCs/>
        </w:rPr>
        <w:t>2012</w:t>
      </w:r>
      <w:r w:rsidRPr="00235C46">
        <w:rPr>
          <w:rFonts w:ascii="Book Antiqua" w:hAnsi="Book Antiqua"/>
        </w:rPr>
        <w:t>: 439023 [PMID: 23091732 DOI: 10.1155/2012/439023]</w:t>
      </w:r>
    </w:p>
    <w:p w14:paraId="0F715A96"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7 </w:t>
      </w:r>
      <w:r w:rsidRPr="00235C46">
        <w:rPr>
          <w:rFonts w:ascii="Book Antiqua" w:hAnsi="Book Antiqua"/>
          <w:b/>
          <w:bCs/>
        </w:rPr>
        <w:t>Lau LC</w:t>
      </w:r>
      <w:r w:rsidRPr="00235C46">
        <w:rPr>
          <w:rFonts w:ascii="Book Antiqua" w:hAnsi="Book Antiqua"/>
        </w:rPr>
        <w:t xml:space="preserve">, Wee B, Wang S, </w:t>
      </w:r>
      <w:proofErr w:type="spellStart"/>
      <w:r w:rsidRPr="00235C46">
        <w:rPr>
          <w:rFonts w:ascii="Book Antiqua" w:hAnsi="Book Antiqua"/>
        </w:rPr>
        <w:t>Thian</w:t>
      </w:r>
      <w:proofErr w:type="spellEnd"/>
      <w:r w:rsidRPr="00235C46">
        <w:rPr>
          <w:rFonts w:ascii="Book Antiqua" w:hAnsi="Book Antiqua"/>
        </w:rPr>
        <w:t xml:space="preserve"> YL. Metastatic breast cancer to the rectum: A case report with emphasis on MRI features. </w:t>
      </w:r>
      <w:r w:rsidRPr="00235C46">
        <w:rPr>
          <w:rFonts w:ascii="Book Antiqua" w:hAnsi="Book Antiqua"/>
          <w:i/>
          <w:iCs/>
        </w:rPr>
        <w:t>Medicine (Baltimore)</w:t>
      </w:r>
      <w:r w:rsidRPr="00235C46">
        <w:rPr>
          <w:rFonts w:ascii="Book Antiqua" w:hAnsi="Book Antiqua"/>
        </w:rPr>
        <w:t> 2017; </w:t>
      </w:r>
      <w:r w:rsidRPr="00235C46">
        <w:rPr>
          <w:rFonts w:ascii="Book Antiqua" w:hAnsi="Book Antiqua"/>
          <w:b/>
          <w:bCs/>
        </w:rPr>
        <w:t>96</w:t>
      </w:r>
      <w:r w:rsidRPr="00235C46">
        <w:rPr>
          <w:rFonts w:ascii="Book Antiqua" w:hAnsi="Book Antiqua"/>
        </w:rPr>
        <w:t>: e6739 [PMID: 28445295 DOI: 10.1097/MD.0000000000006739]</w:t>
      </w:r>
    </w:p>
    <w:p w14:paraId="0AACF1CE"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8 </w:t>
      </w:r>
      <w:r w:rsidRPr="00235C46">
        <w:rPr>
          <w:rFonts w:ascii="Book Antiqua" w:hAnsi="Book Antiqua"/>
          <w:b/>
          <w:bCs/>
        </w:rPr>
        <w:t>Santini D</w:t>
      </w:r>
      <w:r w:rsidRPr="00235C46">
        <w:rPr>
          <w:rFonts w:ascii="Book Antiqua" w:hAnsi="Book Antiqua"/>
        </w:rPr>
        <w:t xml:space="preserve">, </w:t>
      </w:r>
      <w:proofErr w:type="spellStart"/>
      <w:r w:rsidRPr="00235C46">
        <w:rPr>
          <w:rFonts w:ascii="Book Antiqua" w:hAnsi="Book Antiqua"/>
        </w:rPr>
        <w:t>Altomare</w:t>
      </w:r>
      <w:proofErr w:type="spellEnd"/>
      <w:r w:rsidRPr="00235C46">
        <w:rPr>
          <w:rFonts w:ascii="Book Antiqua" w:hAnsi="Book Antiqua"/>
        </w:rPr>
        <w:t xml:space="preserve"> A, </w:t>
      </w:r>
      <w:proofErr w:type="spellStart"/>
      <w:r w:rsidRPr="00235C46">
        <w:rPr>
          <w:rFonts w:ascii="Book Antiqua" w:hAnsi="Book Antiqua"/>
        </w:rPr>
        <w:t>Vincenzi</w:t>
      </w:r>
      <w:proofErr w:type="spellEnd"/>
      <w:r w:rsidRPr="00235C46">
        <w:rPr>
          <w:rFonts w:ascii="Book Antiqua" w:hAnsi="Book Antiqua"/>
        </w:rPr>
        <w:t xml:space="preserve"> B, Perrone G, Bianchi A, </w:t>
      </w:r>
      <w:proofErr w:type="spellStart"/>
      <w:r w:rsidRPr="00235C46">
        <w:rPr>
          <w:rFonts w:ascii="Book Antiqua" w:hAnsi="Book Antiqua"/>
        </w:rPr>
        <w:t>Rabitti</w:t>
      </w:r>
      <w:proofErr w:type="spellEnd"/>
      <w:r w:rsidRPr="00235C46">
        <w:rPr>
          <w:rFonts w:ascii="Book Antiqua" w:hAnsi="Book Antiqua"/>
        </w:rPr>
        <w:t xml:space="preserve"> C, </w:t>
      </w:r>
      <w:proofErr w:type="spellStart"/>
      <w:r w:rsidRPr="00235C46">
        <w:rPr>
          <w:rFonts w:ascii="Book Antiqua" w:hAnsi="Book Antiqua"/>
        </w:rPr>
        <w:t>Montesarchio</w:t>
      </w:r>
      <w:proofErr w:type="spellEnd"/>
      <w:r w:rsidRPr="00235C46">
        <w:rPr>
          <w:rFonts w:ascii="Book Antiqua" w:hAnsi="Book Antiqua"/>
        </w:rPr>
        <w:t xml:space="preserve"> V, Esposito V, </w:t>
      </w:r>
      <w:proofErr w:type="spellStart"/>
      <w:r w:rsidRPr="00235C46">
        <w:rPr>
          <w:rFonts w:ascii="Book Antiqua" w:hAnsi="Book Antiqua"/>
        </w:rPr>
        <w:t>Baldi</w:t>
      </w:r>
      <w:proofErr w:type="spellEnd"/>
      <w:r w:rsidRPr="00235C46">
        <w:rPr>
          <w:rFonts w:ascii="Book Antiqua" w:hAnsi="Book Antiqua"/>
        </w:rPr>
        <w:t xml:space="preserve"> A, </w:t>
      </w:r>
      <w:proofErr w:type="spellStart"/>
      <w:r w:rsidRPr="00235C46">
        <w:rPr>
          <w:rFonts w:ascii="Book Antiqua" w:hAnsi="Book Antiqua"/>
        </w:rPr>
        <w:t>Tonini</w:t>
      </w:r>
      <w:proofErr w:type="spellEnd"/>
      <w:r w:rsidRPr="00235C46">
        <w:rPr>
          <w:rFonts w:ascii="Book Antiqua" w:hAnsi="Book Antiqua"/>
        </w:rPr>
        <w:t xml:space="preserve"> G. An increase of CA 19.9 as the first clinical sign of ileocecal valve metastasis from breast cancer. </w:t>
      </w:r>
      <w:r w:rsidRPr="00235C46">
        <w:rPr>
          <w:rFonts w:ascii="Book Antiqua" w:hAnsi="Book Antiqua"/>
          <w:i/>
          <w:iCs/>
        </w:rPr>
        <w:t>In Vivo</w:t>
      </w:r>
      <w:r w:rsidRPr="00235C46">
        <w:rPr>
          <w:rFonts w:ascii="Book Antiqua" w:hAnsi="Book Antiqua"/>
        </w:rPr>
        <w:t> 2006; </w:t>
      </w:r>
      <w:r w:rsidRPr="00235C46">
        <w:rPr>
          <w:rFonts w:ascii="Book Antiqua" w:hAnsi="Book Antiqua"/>
          <w:b/>
          <w:bCs/>
        </w:rPr>
        <w:t>20</w:t>
      </w:r>
      <w:r w:rsidRPr="00235C46">
        <w:rPr>
          <w:rFonts w:ascii="Book Antiqua" w:hAnsi="Book Antiqua"/>
        </w:rPr>
        <w:t>: 165-168 [</w:t>
      </w:r>
      <w:bookmarkStart w:id="23" w:name="OLE_LINK27"/>
      <w:bookmarkStart w:id="24" w:name="OLE_LINK28"/>
      <w:bookmarkStart w:id="25" w:name="OLE_LINK29"/>
      <w:r w:rsidRPr="00235C46">
        <w:rPr>
          <w:rFonts w:ascii="Book Antiqua" w:hAnsi="Book Antiqua"/>
        </w:rPr>
        <w:t>PMID: 16433047</w:t>
      </w:r>
      <w:bookmarkEnd w:id="23"/>
      <w:bookmarkEnd w:id="24"/>
      <w:bookmarkEnd w:id="25"/>
      <w:r w:rsidRPr="00235C46">
        <w:rPr>
          <w:rFonts w:ascii="Book Antiqua" w:hAnsi="Book Antiqua"/>
        </w:rPr>
        <w:t>]</w:t>
      </w:r>
    </w:p>
    <w:p w14:paraId="27C51FFD"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9 </w:t>
      </w:r>
      <w:proofErr w:type="spellStart"/>
      <w:r w:rsidRPr="00235C46">
        <w:rPr>
          <w:rFonts w:ascii="Book Antiqua" w:hAnsi="Book Antiqua"/>
          <w:b/>
          <w:bCs/>
        </w:rPr>
        <w:t>Laoutliev</w:t>
      </w:r>
      <w:proofErr w:type="spellEnd"/>
      <w:r w:rsidRPr="00235C46">
        <w:rPr>
          <w:rFonts w:ascii="Book Antiqua" w:hAnsi="Book Antiqua"/>
          <w:b/>
          <w:bCs/>
        </w:rPr>
        <w:t xml:space="preserve"> B</w:t>
      </w:r>
      <w:r w:rsidRPr="00235C46">
        <w:rPr>
          <w:rFonts w:ascii="Book Antiqua" w:hAnsi="Book Antiqua"/>
        </w:rPr>
        <w:t xml:space="preserve">, Harling H, </w:t>
      </w:r>
      <w:proofErr w:type="spellStart"/>
      <w:r w:rsidRPr="00235C46">
        <w:rPr>
          <w:rFonts w:ascii="Book Antiqua" w:hAnsi="Book Antiqua"/>
        </w:rPr>
        <w:t>Neergaard</w:t>
      </w:r>
      <w:proofErr w:type="spellEnd"/>
      <w:r w:rsidRPr="00235C46">
        <w:rPr>
          <w:rFonts w:ascii="Book Antiqua" w:hAnsi="Book Antiqua"/>
        </w:rPr>
        <w:t xml:space="preserve"> K, Simonsen L. Rectal metastasis from infiltrating lobular breast carcinoma: imaging with 18F-FDG PET. </w:t>
      </w:r>
      <w:r w:rsidRPr="00235C46">
        <w:rPr>
          <w:rFonts w:ascii="Book Antiqua" w:hAnsi="Book Antiqua"/>
          <w:i/>
          <w:iCs/>
        </w:rPr>
        <w:t xml:space="preserve">Eur </w:t>
      </w:r>
      <w:proofErr w:type="spellStart"/>
      <w:r w:rsidRPr="00235C46">
        <w:rPr>
          <w:rFonts w:ascii="Book Antiqua" w:hAnsi="Book Antiqua"/>
          <w:i/>
          <w:iCs/>
        </w:rPr>
        <w:t>Radiol</w:t>
      </w:r>
      <w:proofErr w:type="spellEnd"/>
      <w:r w:rsidRPr="00235C46">
        <w:rPr>
          <w:rFonts w:ascii="Book Antiqua" w:hAnsi="Book Antiqua"/>
        </w:rPr>
        <w:t> 2005; </w:t>
      </w:r>
      <w:r w:rsidRPr="00235C46">
        <w:rPr>
          <w:rFonts w:ascii="Book Antiqua" w:hAnsi="Book Antiqua"/>
          <w:b/>
          <w:bCs/>
        </w:rPr>
        <w:t>15</w:t>
      </w:r>
      <w:r w:rsidRPr="00235C46">
        <w:rPr>
          <w:rFonts w:ascii="Book Antiqua" w:hAnsi="Book Antiqua"/>
        </w:rPr>
        <w:t>: 186-188 [PMID: 15449014 DOI: 10.1007/s00330-004-2394-1]</w:t>
      </w:r>
    </w:p>
    <w:p w14:paraId="5068F092"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10 </w:t>
      </w:r>
      <w:r w:rsidRPr="00235C46">
        <w:rPr>
          <w:rFonts w:ascii="Book Antiqua" w:hAnsi="Book Antiqua"/>
          <w:b/>
          <w:bCs/>
        </w:rPr>
        <w:t>Yanagisawa K</w:t>
      </w:r>
      <w:r w:rsidRPr="00235C46">
        <w:rPr>
          <w:rFonts w:ascii="Book Antiqua" w:hAnsi="Book Antiqua"/>
        </w:rPr>
        <w:t xml:space="preserve">, Yamamoto M, Ueno E, </w:t>
      </w:r>
      <w:proofErr w:type="spellStart"/>
      <w:r w:rsidRPr="00235C46">
        <w:rPr>
          <w:rFonts w:ascii="Book Antiqua" w:hAnsi="Book Antiqua"/>
        </w:rPr>
        <w:t>Ohkouchi</w:t>
      </w:r>
      <w:proofErr w:type="spellEnd"/>
      <w:r w:rsidRPr="00235C46">
        <w:rPr>
          <w:rFonts w:ascii="Book Antiqua" w:hAnsi="Book Antiqua"/>
        </w:rPr>
        <w:t xml:space="preserve"> N. Synchronous rectal metastasis from invasive lobular carcinoma of the breast. </w:t>
      </w:r>
      <w:r w:rsidRPr="00235C46">
        <w:rPr>
          <w:rFonts w:ascii="Book Antiqua" w:hAnsi="Book Antiqua"/>
          <w:i/>
          <w:iCs/>
        </w:rPr>
        <w:t>J Gastroenterol Hepatol</w:t>
      </w:r>
      <w:r w:rsidRPr="00235C46">
        <w:rPr>
          <w:rFonts w:ascii="Book Antiqua" w:hAnsi="Book Antiqua"/>
        </w:rPr>
        <w:t> 2007; </w:t>
      </w:r>
      <w:r w:rsidRPr="00235C46">
        <w:rPr>
          <w:rFonts w:ascii="Book Antiqua" w:hAnsi="Book Antiqua"/>
          <w:b/>
          <w:bCs/>
        </w:rPr>
        <w:t>22</w:t>
      </w:r>
      <w:r w:rsidRPr="00235C46">
        <w:rPr>
          <w:rFonts w:ascii="Book Antiqua" w:hAnsi="Book Antiqua"/>
        </w:rPr>
        <w:t>: 601-602 [PMID: 17376062 DOI: 10.1111/j.1440-1746.2006.04671.x]</w:t>
      </w:r>
    </w:p>
    <w:p w14:paraId="64E1EBB3"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11 </w:t>
      </w:r>
      <w:r w:rsidRPr="00235C46">
        <w:rPr>
          <w:rFonts w:ascii="Book Antiqua" w:hAnsi="Book Antiqua"/>
          <w:b/>
          <w:bCs/>
        </w:rPr>
        <w:t>Abdalla S</w:t>
      </w:r>
      <w:r w:rsidRPr="00235C46">
        <w:rPr>
          <w:rFonts w:ascii="Book Antiqua" w:hAnsi="Book Antiqua"/>
        </w:rPr>
        <w:t xml:space="preserve">, </w:t>
      </w:r>
      <w:proofErr w:type="spellStart"/>
      <w:r w:rsidRPr="00235C46">
        <w:rPr>
          <w:rFonts w:ascii="Book Antiqua" w:hAnsi="Book Antiqua"/>
        </w:rPr>
        <w:t>Macneal</w:t>
      </w:r>
      <w:proofErr w:type="spellEnd"/>
      <w:r w:rsidRPr="00235C46">
        <w:rPr>
          <w:rFonts w:ascii="Book Antiqua" w:hAnsi="Book Antiqua"/>
        </w:rPr>
        <w:t xml:space="preserve"> P, Borg CM. Metastases of lobular breast carcinoma in the terminal ileum and </w:t>
      </w:r>
      <w:proofErr w:type="spellStart"/>
      <w:r w:rsidRPr="00235C46">
        <w:rPr>
          <w:rFonts w:ascii="Book Antiqua" w:hAnsi="Book Antiqua"/>
        </w:rPr>
        <w:t>ileocaecal</w:t>
      </w:r>
      <w:proofErr w:type="spellEnd"/>
      <w:r w:rsidRPr="00235C46">
        <w:rPr>
          <w:rFonts w:ascii="Book Antiqua" w:hAnsi="Book Antiqua"/>
        </w:rPr>
        <w:t xml:space="preserve"> valve. </w:t>
      </w:r>
      <w:r w:rsidRPr="00235C46">
        <w:rPr>
          <w:rFonts w:ascii="Book Antiqua" w:hAnsi="Book Antiqua"/>
          <w:i/>
          <w:iCs/>
        </w:rPr>
        <w:t>J Surg Case Rep</w:t>
      </w:r>
      <w:r w:rsidRPr="00235C46">
        <w:rPr>
          <w:rFonts w:ascii="Book Antiqua" w:hAnsi="Book Antiqua"/>
        </w:rPr>
        <w:t> 2015; </w:t>
      </w:r>
      <w:r w:rsidRPr="00235C46">
        <w:rPr>
          <w:rFonts w:ascii="Book Antiqua" w:hAnsi="Book Antiqua"/>
          <w:b/>
          <w:bCs/>
        </w:rPr>
        <w:t>2015</w:t>
      </w:r>
      <w:r w:rsidRPr="00235C46">
        <w:rPr>
          <w:rFonts w:ascii="Book Antiqua" w:hAnsi="Book Antiqua"/>
        </w:rPr>
        <w:t> [PMID: 25802254 DOI: 10.1093/</w:t>
      </w:r>
      <w:proofErr w:type="spellStart"/>
      <w:r w:rsidRPr="00235C46">
        <w:rPr>
          <w:rFonts w:ascii="Book Antiqua" w:hAnsi="Book Antiqua"/>
        </w:rPr>
        <w:t>jscr</w:t>
      </w:r>
      <w:proofErr w:type="spellEnd"/>
      <w:r w:rsidRPr="00235C46">
        <w:rPr>
          <w:rFonts w:ascii="Book Antiqua" w:hAnsi="Book Antiqua"/>
        </w:rPr>
        <w:t>/rjv028]</w:t>
      </w:r>
    </w:p>
    <w:p w14:paraId="4A1C29FD"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12 </w:t>
      </w:r>
      <w:proofErr w:type="spellStart"/>
      <w:r w:rsidRPr="00235C46">
        <w:rPr>
          <w:rFonts w:ascii="Book Antiqua" w:hAnsi="Book Antiqua"/>
          <w:b/>
          <w:bCs/>
        </w:rPr>
        <w:t>Bamias</w:t>
      </w:r>
      <w:proofErr w:type="spellEnd"/>
      <w:r w:rsidRPr="00235C46">
        <w:rPr>
          <w:rFonts w:ascii="Book Antiqua" w:hAnsi="Book Antiqua"/>
          <w:b/>
          <w:bCs/>
        </w:rPr>
        <w:t xml:space="preserve"> A</w:t>
      </w:r>
      <w:r w:rsidRPr="00235C46">
        <w:rPr>
          <w:rFonts w:ascii="Book Antiqua" w:hAnsi="Book Antiqua"/>
        </w:rPr>
        <w:t xml:space="preserve">, </w:t>
      </w:r>
      <w:proofErr w:type="spellStart"/>
      <w:r w:rsidRPr="00235C46">
        <w:rPr>
          <w:rFonts w:ascii="Book Antiqua" w:hAnsi="Book Antiqua"/>
        </w:rPr>
        <w:t>Baltayiannis</w:t>
      </w:r>
      <w:proofErr w:type="spellEnd"/>
      <w:r w:rsidRPr="00235C46">
        <w:rPr>
          <w:rFonts w:ascii="Book Antiqua" w:hAnsi="Book Antiqua"/>
        </w:rPr>
        <w:t xml:space="preserve"> G, </w:t>
      </w:r>
      <w:proofErr w:type="spellStart"/>
      <w:r w:rsidRPr="00235C46">
        <w:rPr>
          <w:rFonts w:ascii="Book Antiqua" w:hAnsi="Book Antiqua"/>
        </w:rPr>
        <w:t>Kamina</w:t>
      </w:r>
      <w:proofErr w:type="spellEnd"/>
      <w:r w:rsidRPr="00235C46">
        <w:rPr>
          <w:rFonts w:ascii="Book Antiqua" w:hAnsi="Book Antiqua"/>
        </w:rPr>
        <w:t xml:space="preserve"> S, </w:t>
      </w:r>
      <w:proofErr w:type="spellStart"/>
      <w:r w:rsidRPr="00235C46">
        <w:rPr>
          <w:rFonts w:ascii="Book Antiqua" w:hAnsi="Book Antiqua"/>
        </w:rPr>
        <w:t>Fatouros</w:t>
      </w:r>
      <w:proofErr w:type="spellEnd"/>
      <w:r w:rsidRPr="00235C46">
        <w:rPr>
          <w:rFonts w:ascii="Book Antiqua" w:hAnsi="Book Antiqua"/>
        </w:rPr>
        <w:t xml:space="preserve"> M, </w:t>
      </w:r>
      <w:proofErr w:type="spellStart"/>
      <w:r w:rsidRPr="00235C46">
        <w:rPr>
          <w:rFonts w:ascii="Book Antiqua" w:hAnsi="Book Antiqua"/>
        </w:rPr>
        <w:t>Lymperopoulos</w:t>
      </w:r>
      <w:proofErr w:type="spellEnd"/>
      <w:r w:rsidRPr="00235C46">
        <w:rPr>
          <w:rFonts w:ascii="Book Antiqua" w:hAnsi="Book Antiqua"/>
        </w:rPr>
        <w:t xml:space="preserve"> E, </w:t>
      </w:r>
      <w:proofErr w:type="spellStart"/>
      <w:r w:rsidRPr="00235C46">
        <w:rPr>
          <w:rFonts w:ascii="Book Antiqua" w:hAnsi="Book Antiqua"/>
        </w:rPr>
        <w:t>Agnanti</w:t>
      </w:r>
      <w:proofErr w:type="spellEnd"/>
      <w:r w:rsidRPr="00235C46">
        <w:rPr>
          <w:rFonts w:ascii="Book Antiqua" w:hAnsi="Book Antiqua"/>
        </w:rPr>
        <w:t xml:space="preserve"> N, </w:t>
      </w:r>
      <w:proofErr w:type="spellStart"/>
      <w:r w:rsidRPr="00235C46">
        <w:rPr>
          <w:rFonts w:ascii="Book Antiqua" w:hAnsi="Book Antiqua"/>
        </w:rPr>
        <w:t>Tsianos</w:t>
      </w:r>
      <w:proofErr w:type="spellEnd"/>
      <w:r w:rsidRPr="00235C46">
        <w:rPr>
          <w:rFonts w:ascii="Book Antiqua" w:hAnsi="Book Antiqua"/>
        </w:rPr>
        <w:t xml:space="preserve"> E, </w:t>
      </w:r>
      <w:proofErr w:type="spellStart"/>
      <w:r w:rsidRPr="00235C46">
        <w:rPr>
          <w:rFonts w:ascii="Book Antiqua" w:hAnsi="Book Antiqua"/>
        </w:rPr>
        <w:t>Pavlidis</w:t>
      </w:r>
      <w:proofErr w:type="spellEnd"/>
      <w:r w:rsidRPr="00235C46">
        <w:rPr>
          <w:rFonts w:ascii="Book Antiqua" w:hAnsi="Book Antiqua"/>
        </w:rPr>
        <w:t xml:space="preserve"> N. Rectal metastases from lobular carcinoma of the breast: report of a case and literature review. </w:t>
      </w:r>
      <w:r w:rsidRPr="00235C46">
        <w:rPr>
          <w:rFonts w:ascii="Book Antiqua" w:hAnsi="Book Antiqua"/>
          <w:i/>
          <w:iCs/>
        </w:rPr>
        <w:t>Ann Oncol</w:t>
      </w:r>
      <w:r w:rsidRPr="00235C46">
        <w:rPr>
          <w:rFonts w:ascii="Book Antiqua" w:hAnsi="Book Antiqua"/>
        </w:rPr>
        <w:t> 2001; </w:t>
      </w:r>
      <w:r w:rsidRPr="00235C46">
        <w:rPr>
          <w:rFonts w:ascii="Book Antiqua" w:hAnsi="Book Antiqua"/>
          <w:b/>
          <w:bCs/>
        </w:rPr>
        <w:t>12</w:t>
      </w:r>
      <w:r w:rsidRPr="00235C46">
        <w:rPr>
          <w:rFonts w:ascii="Book Antiqua" w:hAnsi="Book Antiqua"/>
        </w:rPr>
        <w:t>: 715-718 [PMID: 11432633 DOI: 10.1023/a:1011192827710]</w:t>
      </w:r>
    </w:p>
    <w:p w14:paraId="3583A155"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lastRenderedPageBreak/>
        <w:t>13 </w:t>
      </w:r>
      <w:r w:rsidR="006D1466" w:rsidRPr="006D1466">
        <w:rPr>
          <w:rFonts w:ascii="Book Antiqua" w:hAnsi="Book Antiqua"/>
          <w:b/>
          <w:bCs/>
        </w:rPr>
        <w:t>Balakrishnan B</w:t>
      </w:r>
      <w:r w:rsidR="006D1466" w:rsidRPr="006D1466">
        <w:rPr>
          <w:rFonts w:ascii="Book Antiqua" w:hAnsi="Book Antiqua"/>
          <w:bCs/>
        </w:rPr>
        <w:t>, Shaik S, Burman-</w:t>
      </w:r>
      <w:proofErr w:type="spellStart"/>
      <w:r w:rsidR="006D1466" w:rsidRPr="006D1466">
        <w:rPr>
          <w:rFonts w:ascii="Book Antiqua" w:hAnsi="Book Antiqua"/>
          <w:bCs/>
        </w:rPr>
        <w:t>Solovyeva</w:t>
      </w:r>
      <w:proofErr w:type="spellEnd"/>
      <w:r w:rsidR="006D1466" w:rsidRPr="006D1466">
        <w:rPr>
          <w:rFonts w:ascii="Book Antiqua" w:hAnsi="Book Antiqua"/>
          <w:bCs/>
        </w:rPr>
        <w:t xml:space="preserve"> I. An Unusual Clinical Presentation of Gastrointestinal Metastasis </w:t>
      </w:r>
      <w:proofErr w:type="gramStart"/>
      <w:r w:rsidR="006D1466" w:rsidRPr="006D1466">
        <w:rPr>
          <w:rFonts w:ascii="Book Antiqua" w:hAnsi="Book Antiqua"/>
          <w:bCs/>
        </w:rPr>
        <w:t>From</w:t>
      </w:r>
      <w:proofErr w:type="gramEnd"/>
      <w:r w:rsidR="006D1466" w:rsidRPr="006D1466">
        <w:rPr>
          <w:rFonts w:ascii="Book Antiqua" w:hAnsi="Book Antiqua"/>
          <w:bCs/>
        </w:rPr>
        <w:t xml:space="preserve"> Invasive Lobular Carcinoma of Breast. </w:t>
      </w:r>
      <w:r w:rsidR="006D1466" w:rsidRPr="0097560E">
        <w:rPr>
          <w:rFonts w:ascii="Book Antiqua" w:hAnsi="Book Antiqua"/>
          <w:bCs/>
          <w:i/>
        </w:rPr>
        <w:t xml:space="preserve">J </w:t>
      </w:r>
      <w:proofErr w:type="spellStart"/>
      <w:r w:rsidR="006D1466" w:rsidRPr="0097560E">
        <w:rPr>
          <w:rFonts w:ascii="Book Antiqua" w:hAnsi="Book Antiqua"/>
          <w:bCs/>
          <w:i/>
        </w:rPr>
        <w:t>Investig</w:t>
      </w:r>
      <w:proofErr w:type="spellEnd"/>
      <w:r w:rsidR="006D1466" w:rsidRPr="0097560E">
        <w:rPr>
          <w:rFonts w:ascii="Book Antiqua" w:hAnsi="Book Antiqua"/>
          <w:bCs/>
          <w:i/>
        </w:rPr>
        <w:t xml:space="preserve"> Med High Impact Case Rep</w:t>
      </w:r>
      <w:r w:rsidR="006D1466" w:rsidRPr="0097560E">
        <w:rPr>
          <w:rFonts w:ascii="Book Antiqua" w:hAnsi="Book Antiqua"/>
          <w:bCs/>
        </w:rPr>
        <w:t xml:space="preserve"> </w:t>
      </w:r>
      <w:r w:rsidR="006D1466" w:rsidRPr="006D1466">
        <w:rPr>
          <w:rFonts w:ascii="Book Antiqua" w:hAnsi="Book Antiqua"/>
          <w:bCs/>
        </w:rPr>
        <w:t>2016;</w:t>
      </w:r>
      <w:r w:rsidR="0097560E">
        <w:rPr>
          <w:rFonts w:ascii="Book Antiqua" w:hAnsi="Book Antiqua" w:hint="eastAsia"/>
          <w:bCs/>
        </w:rPr>
        <w:t xml:space="preserve"> </w:t>
      </w:r>
      <w:r w:rsidR="0097560E" w:rsidRPr="0097560E">
        <w:rPr>
          <w:rFonts w:ascii="Book Antiqua" w:hAnsi="Book Antiqua"/>
          <w:b/>
          <w:bCs/>
        </w:rPr>
        <w:t>4</w:t>
      </w:r>
      <w:r w:rsidR="006D1466" w:rsidRPr="006D1466">
        <w:rPr>
          <w:rFonts w:ascii="Book Antiqua" w:hAnsi="Book Antiqua"/>
          <w:bCs/>
        </w:rPr>
        <w:t>:</w:t>
      </w:r>
      <w:r w:rsidR="0097560E">
        <w:rPr>
          <w:rFonts w:ascii="Book Antiqua" w:hAnsi="Book Antiqua" w:hint="eastAsia"/>
          <w:bCs/>
        </w:rPr>
        <w:t xml:space="preserve"> </w:t>
      </w:r>
      <w:r w:rsidR="0097560E">
        <w:rPr>
          <w:rFonts w:ascii="Book Antiqua" w:hAnsi="Book Antiqua"/>
          <w:bCs/>
        </w:rPr>
        <w:t>2324709616639723</w:t>
      </w:r>
      <w:r w:rsidR="006D1466" w:rsidRPr="006D1466">
        <w:rPr>
          <w:rFonts w:ascii="Book Antiqua" w:hAnsi="Book Antiqua"/>
          <w:bCs/>
        </w:rPr>
        <w:t xml:space="preserve"> </w:t>
      </w:r>
      <w:r w:rsidR="0097560E">
        <w:rPr>
          <w:rFonts w:ascii="Book Antiqua" w:hAnsi="Book Antiqua" w:hint="eastAsia"/>
          <w:bCs/>
        </w:rPr>
        <w:t>[</w:t>
      </w:r>
      <w:r w:rsidR="0097560E" w:rsidRPr="006D1466">
        <w:rPr>
          <w:rFonts w:ascii="Book Antiqua" w:hAnsi="Book Antiqua"/>
          <w:bCs/>
        </w:rPr>
        <w:t>PMID: 27088099</w:t>
      </w:r>
      <w:r w:rsidR="0097560E">
        <w:rPr>
          <w:rFonts w:ascii="Book Antiqua" w:hAnsi="Book Antiqua" w:hint="eastAsia"/>
          <w:bCs/>
        </w:rPr>
        <w:t xml:space="preserve"> DOI</w:t>
      </w:r>
      <w:r w:rsidR="006D1466" w:rsidRPr="006D1466">
        <w:rPr>
          <w:rFonts w:ascii="Book Antiqua" w:hAnsi="Book Antiqua"/>
          <w:bCs/>
        </w:rPr>
        <w:t>: 10.1177/2324709616639723</w:t>
      </w:r>
      <w:r w:rsidR="0097560E">
        <w:rPr>
          <w:rFonts w:ascii="Book Antiqua" w:hAnsi="Book Antiqua" w:hint="eastAsia"/>
          <w:bCs/>
        </w:rPr>
        <w:t>]</w:t>
      </w:r>
    </w:p>
    <w:p w14:paraId="15D10C3A" w14:textId="77777777" w:rsidR="00235C46" w:rsidRPr="0097560E"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14 </w:t>
      </w:r>
      <w:proofErr w:type="spellStart"/>
      <w:r w:rsidR="0097560E" w:rsidRPr="0097560E">
        <w:rPr>
          <w:rFonts w:ascii="Book Antiqua" w:hAnsi="Book Antiqua"/>
          <w:b/>
          <w:bCs/>
        </w:rPr>
        <w:t>Yim</w:t>
      </w:r>
      <w:proofErr w:type="spellEnd"/>
      <w:r w:rsidR="0097560E" w:rsidRPr="0097560E">
        <w:rPr>
          <w:rFonts w:ascii="Book Antiqua" w:hAnsi="Book Antiqua"/>
          <w:b/>
          <w:bCs/>
        </w:rPr>
        <w:t xml:space="preserve"> K</w:t>
      </w:r>
      <w:r w:rsidR="0097560E" w:rsidRPr="0097560E">
        <w:rPr>
          <w:rFonts w:ascii="Book Antiqua" w:hAnsi="Book Antiqua"/>
          <w:bCs/>
        </w:rPr>
        <w:t xml:space="preserve">, Ro SM, Lee J. Breast cancer metastasizing to the stomach mimicking primary gastric cancer: A case report. </w:t>
      </w:r>
      <w:r w:rsidR="0097560E" w:rsidRPr="0097560E">
        <w:rPr>
          <w:rFonts w:ascii="Book Antiqua" w:hAnsi="Book Antiqua"/>
          <w:bCs/>
          <w:i/>
        </w:rPr>
        <w:t>World J Gastroenterol</w:t>
      </w:r>
      <w:r w:rsidR="0097560E" w:rsidRPr="0097560E">
        <w:rPr>
          <w:rFonts w:ascii="Book Antiqua" w:hAnsi="Book Antiqua"/>
          <w:bCs/>
        </w:rPr>
        <w:t xml:space="preserve"> 2017;</w:t>
      </w:r>
      <w:r w:rsidR="0097560E">
        <w:rPr>
          <w:rFonts w:ascii="Book Antiqua" w:hAnsi="Book Antiqua" w:hint="eastAsia"/>
          <w:bCs/>
        </w:rPr>
        <w:t xml:space="preserve"> </w:t>
      </w:r>
      <w:r w:rsidR="0097560E" w:rsidRPr="0097560E">
        <w:rPr>
          <w:rFonts w:ascii="Book Antiqua" w:hAnsi="Book Antiqua"/>
          <w:b/>
          <w:bCs/>
        </w:rPr>
        <w:t>23</w:t>
      </w:r>
      <w:r w:rsidR="0097560E" w:rsidRPr="0097560E">
        <w:rPr>
          <w:rFonts w:ascii="Book Antiqua" w:hAnsi="Book Antiqua"/>
          <w:bCs/>
        </w:rPr>
        <w:t>:</w:t>
      </w:r>
      <w:r w:rsidR="0097560E">
        <w:rPr>
          <w:rFonts w:ascii="Book Antiqua" w:hAnsi="Book Antiqua" w:hint="eastAsia"/>
          <w:bCs/>
        </w:rPr>
        <w:t xml:space="preserve"> </w:t>
      </w:r>
      <w:r w:rsidR="0097560E">
        <w:rPr>
          <w:rFonts w:ascii="Book Antiqua" w:hAnsi="Book Antiqua"/>
          <w:bCs/>
        </w:rPr>
        <w:t>2251-2257</w:t>
      </w:r>
      <w:r w:rsidR="0097560E" w:rsidRPr="0097560E">
        <w:rPr>
          <w:rFonts w:ascii="Book Antiqua" w:hAnsi="Book Antiqua"/>
          <w:bCs/>
        </w:rPr>
        <w:t xml:space="preserve"> </w:t>
      </w:r>
      <w:r w:rsidR="0097560E">
        <w:rPr>
          <w:rFonts w:ascii="Book Antiqua" w:hAnsi="Book Antiqua" w:hint="eastAsia"/>
          <w:bCs/>
        </w:rPr>
        <w:t>[</w:t>
      </w:r>
      <w:r w:rsidR="0097560E" w:rsidRPr="0097560E">
        <w:rPr>
          <w:rFonts w:ascii="Book Antiqua" w:hAnsi="Book Antiqua"/>
          <w:bCs/>
        </w:rPr>
        <w:t>PMID: 28405154</w:t>
      </w:r>
      <w:r w:rsidR="0097560E">
        <w:rPr>
          <w:rFonts w:ascii="Book Antiqua" w:hAnsi="Book Antiqua" w:hint="eastAsia"/>
          <w:bCs/>
        </w:rPr>
        <w:t xml:space="preserve"> DOI</w:t>
      </w:r>
      <w:r w:rsidR="0097560E" w:rsidRPr="0097560E">
        <w:rPr>
          <w:rFonts w:ascii="Book Antiqua" w:hAnsi="Book Antiqua"/>
          <w:bCs/>
        </w:rPr>
        <w:t>: 10.3748/wjg.v23.i12.2251</w:t>
      </w:r>
      <w:r w:rsidR="0097560E">
        <w:rPr>
          <w:rFonts w:ascii="Book Antiqua" w:hAnsi="Book Antiqua" w:hint="eastAsia"/>
          <w:bCs/>
        </w:rPr>
        <w:t>]</w:t>
      </w:r>
    </w:p>
    <w:p w14:paraId="0FCED874" w14:textId="3AEC62F3"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15 </w:t>
      </w:r>
      <w:r w:rsidRPr="00235C46">
        <w:rPr>
          <w:rFonts w:ascii="Book Antiqua" w:hAnsi="Book Antiqua"/>
          <w:b/>
          <w:bCs/>
        </w:rPr>
        <w:t>Black M</w:t>
      </w:r>
      <w:r w:rsidRPr="00DF4BEA">
        <w:rPr>
          <w:rFonts w:ascii="Book Antiqua" w:hAnsi="Book Antiqua"/>
        </w:rPr>
        <w:t>,</w:t>
      </w:r>
      <w:r w:rsidRPr="00235C46">
        <w:rPr>
          <w:rFonts w:ascii="Book Antiqua" w:hAnsi="Book Antiqua"/>
        </w:rPr>
        <w:t> Hakam A, Harris C</w:t>
      </w:r>
      <w:r w:rsidR="0029140D">
        <w:rPr>
          <w:rFonts w:ascii="Book Antiqua" w:hAnsi="Book Antiqua" w:hint="eastAsia"/>
        </w:rPr>
        <w:t>.</w:t>
      </w:r>
      <w:r w:rsidRPr="00235C46">
        <w:rPr>
          <w:rFonts w:ascii="Book Antiqua" w:hAnsi="Book Antiqua"/>
        </w:rPr>
        <w:t xml:space="preserve"> </w:t>
      </w:r>
      <w:bookmarkStart w:id="26" w:name="OLE_LINK30"/>
      <w:bookmarkStart w:id="27" w:name="OLE_LINK31"/>
      <w:r w:rsidRPr="00235C46">
        <w:rPr>
          <w:rFonts w:ascii="Book Antiqua" w:hAnsi="Book Antiqua"/>
        </w:rPr>
        <w:t>Metastatic breast carcinoma uncovered in an otherwise unremarkable “random colon biopsy”</w:t>
      </w:r>
      <w:bookmarkEnd w:id="26"/>
      <w:bookmarkEnd w:id="27"/>
      <w:r w:rsidRPr="00235C46">
        <w:rPr>
          <w:rFonts w:ascii="Book Antiqua" w:hAnsi="Book Antiqua"/>
        </w:rPr>
        <w:t xml:space="preserve">. </w:t>
      </w:r>
      <w:r w:rsidRPr="0029140D">
        <w:rPr>
          <w:rFonts w:ascii="Book Antiqua" w:hAnsi="Book Antiqua"/>
          <w:i/>
        </w:rPr>
        <w:t xml:space="preserve">Human </w:t>
      </w:r>
      <w:proofErr w:type="spellStart"/>
      <w:r w:rsidRPr="0029140D">
        <w:rPr>
          <w:rFonts w:ascii="Book Antiqua" w:hAnsi="Book Antiqua"/>
          <w:i/>
        </w:rPr>
        <w:t>Pathol</w:t>
      </w:r>
      <w:proofErr w:type="spellEnd"/>
      <w:r w:rsidRPr="0029140D">
        <w:rPr>
          <w:rFonts w:ascii="Book Antiqua" w:hAnsi="Book Antiqua"/>
          <w:i/>
        </w:rPr>
        <w:t xml:space="preserve"> Case Rep</w:t>
      </w:r>
      <w:r w:rsidR="00DF4BEA">
        <w:rPr>
          <w:rFonts w:ascii="Book Antiqua" w:hAnsi="Book Antiqua"/>
          <w:i/>
        </w:rPr>
        <w:t xml:space="preserve"> </w:t>
      </w:r>
      <w:r w:rsidR="0029140D">
        <w:rPr>
          <w:rFonts w:ascii="Book Antiqua" w:hAnsi="Book Antiqua"/>
        </w:rPr>
        <w:t>2016</w:t>
      </w:r>
      <w:r w:rsidR="0029140D">
        <w:rPr>
          <w:rFonts w:ascii="Book Antiqua" w:hAnsi="Book Antiqua" w:hint="eastAsia"/>
        </w:rPr>
        <w:t>;</w:t>
      </w:r>
      <w:r w:rsidR="0029140D">
        <w:rPr>
          <w:rFonts w:ascii="Book Antiqua" w:hAnsi="Book Antiqua"/>
        </w:rPr>
        <w:t xml:space="preserve"> </w:t>
      </w:r>
      <w:r w:rsidR="0029140D" w:rsidRPr="0029140D">
        <w:rPr>
          <w:rFonts w:ascii="Book Antiqua" w:hAnsi="Book Antiqua"/>
          <w:b/>
        </w:rPr>
        <w:t>4</w:t>
      </w:r>
      <w:r w:rsidR="0029140D">
        <w:rPr>
          <w:rFonts w:ascii="Book Antiqua" w:hAnsi="Book Antiqua" w:hint="eastAsia"/>
        </w:rPr>
        <w:t>:</w:t>
      </w:r>
      <w:r w:rsidRPr="00235C46">
        <w:rPr>
          <w:rFonts w:ascii="Book Antiqua" w:hAnsi="Book Antiqua"/>
        </w:rPr>
        <w:t xml:space="preserve"> 23</w:t>
      </w:r>
      <w:r w:rsidR="00DF4BEA">
        <w:rPr>
          <w:rFonts w:ascii="Book Antiqua" w:hAnsi="Book Antiqua"/>
        </w:rPr>
        <w:t>-</w:t>
      </w:r>
      <w:r w:rsidRPr="00235C46">
        <w:rPr>
          <w:rFonts w:ascii="Book Antiqua" w:hAnsi="Book Antiqua"/>
        </w:rPr>
        <w:t>31</w:t>
      </w:r>
      <w:r w:rsidR="0029140D">
        <w:rPr>
          <w:rFonts w:ascii="Book Antiqua" w:hAnsi="Book Antiqua" w:hint="eastAsia"/>
        </w:rPr>
        <w:t xml:space="preserve"> [DOI: </w:t>
      </w:r>
      <w:r w:rsidRPr="00235C46">
        <w:rPr>
          <w:rFonts w:ascii="Book Antiqua" w:hAnsi="Book Antiqua"/>
        </w:rPr>
        <w:t>10.1016/j.ehpc.2015.07.004</w:t>
      </w:r>
      <w:r w:rsidR="0029140D">
        <w:rPr>
          <w:rFonts w:ascii="Book Antiqua" w:hAnsi="Book Antiqua" w:hint="eastAsia"/>
        </w:rPr>
        <w:t>]</w:t>
      </w:r>
    </w:p>
    <w:p w14:paraId="0D528348" w14:textId="77777777" w:rsidR="00235C46" w:rsidRPr="00EB76F8"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16 </w:t>
      </w:r>
      <w:r w:rsidR="00EB76F8" w:rsidRPr="00EB76F8">
        <w:rPr>
          <w:rFonts w:ascii="Book Antiqua" w:hAnsi="Book Antiqua"/>
          <w:b/>
          <w:bCs/>
        </w:rPr>
        <w:t>Ng CE</w:t>
      </w:r>
      <w:r w:rsidR="00EB76F8" w:rsidRPr="00EB76F8">
        <w:rPr>
          <w:rFonts w:ascii="Book Antiqua" w:hAnsi="Book Antiqua"/>
          <w:bCs/>
        </w:rPr>
        <w:t xml:space="preserve">, Wright L, </w:t>
      </w:r>
      <w:proofErr w:type="spellStart"/>
      <w:r w:rsidR="00EB76F8" w:rsidRPr="00EB76F8">
        <w:rPr>
          <w:rFonts w:ascii="Book Antiqua" w:hAnsi="Book Antiqua"/>
          <w:bCs/>
        </w:rPr>
        <w:t>Pieri</w:t>
      </w:r>
      <w:proofErr w:type="spellEnd"/>
      <w:r w:rsidR="00EB76F8" w:rsidRPr="00EB76F8">
        <w:rPr>
          <w:rFonts w:ascii="Book Antiqua" w:hAnsi="Book Antiqua"/>
          <w:bCs/>
        </w:rPr>
        <w:t xml:space="preserve"> A, </w:t>
      </w:r>
      <w:proofErr w:type="spellStart"/>
      <w:r w:rsidR="00EB76F8" w:rsidRPr="00EB76F8">
        <w:rPr>
          <w:rFonts w:ascii="Book Antiqua" w:hAnsi="Book Antiqua"/>
          <w:bCs/>
        </w:rPr>
        <w:t>Belhasan</w:t>
      </w:r>
      <w:proofErr w:type="spellEnd"/>
      <w:r w:rsidR="00EB76F8" w:rsidRPr="00EB76F8">
        <w:rPr>
          <w:rFonts w:ascii="Book Antiqua" w:hAnsi="Book Antiqua"/>
          <w:bCs/>
        </w:rPr>
        <w:t xml:space="preserve"> A, </w:t>
      </w:r>
      <w:proofErr w:type="spellStart"/>
      <w:r w:rsidR="00EB76F8" w:rsidRPr="00EB76F8">
        <w:rPr>
          <w:rFonts w:ascii="Book Antiqua" w:hAnsi="Book Antiqua"/>
          <w:bCs/>
        </w:rPr>
        <w:t>Fasih</w:t>
      </w:r>
      <w:proofErr w:type="spellEnd"/>
      <w:r w:rsidR="00EB76F8" w:rsidRPr="00EB76F8">
        <w:rPr>
          <w:rFonts w:ascii="Book Antiqua" w:hAnsi="Book Antiqua"/>
          <w:bCs/>
        </w:rPr>
        <w:t xml:space="preserve"> T. Rectal metastasis from Breast cancer: A rare entity. </w:t>
      </w:r>
      <w:r w:rsidR="00EB76F8" w:rsidRPr="00EB76F8">
        <w:rPr>
          <w:rFonts w:ascii="Book Antiqua" w:hAnsi="Book Antiqua"/>
          <w:bCs/>
          <w:i/>
        </w:rPr>
        <w:t>Int J Surg Case Rep</w:t>
      </w:r>
      <w:r w:rsidR="00EB76F8" w:rsidRPr="00EB76F8">
        <w:rPr>
          <w:rFonts w:ascii="Book Antiqua" w:hAnsi="Book Antiqua"/>
          <w:bCs/>
        </w:rPr>
        <w:t xml:space="preserve"> 2015;</w:t>
      </w:r>
      <w:r w:rsidR="00EB76F8">
        <w:rPr>
          <w:rFonts w:ascii="Book Antiqua" w:hAnsi="Book Antiqua" w:hint="eastAsia"/>
          <w:bCs/>
        </w:rPr>
        <w:t xml:space="preserve"> </w:t>
      </w:r>
      <w:r w:rsidR="00EB76F8" w:rsidRPr="00EB76F8">
        <w:rPr>
          <w:rFonts w:ascii="Book Antiqua" w:hAnsi="Book Antiqua"/>
          <w:b/>
          <w:bCs/>
        </w:rPr>
        <w:t>13</w:t>
      </w:r>
      <w:r w:rsidR="00EB76F8" w:rsidRPr="00EB76F8">
        <w:rPr>
          <w:rFonts w:ascii="Book Antiqua" w:hAnsi="Book Antiqua"/>
          <w:bCs/>
        </w:rPr>
        <w:t>:</w:t>
      </w:r>
      <w:r w:rsidR="00EB76F8">
        <w:rPr>
          <w:rFonts w:ascii="Book Antiqua" w:hAnsi="Book Antiqua" w:hint="eastAsia"/>
          <w:bCs/>
        </w:rPr>
        <w:t xml:space="preserve"> </w:t>
      </w:r>
      <w:r w:rsidR="00EB76F8" w:rsidRPr="00EB76F8">
        <w:rPr>
          <w:rFonts w:ascii="Book Antiqua" w:hAnsi="Book Antiqua"/>
          <w:bCs/>
        </w:rPr>
        <w:t>103-</w:t>
      </w:r>
      <w:r w:rsidR="00EB76F8">
        <w:rPr>
          <w:rFonts w:ascii="Book Antiqua" w:hAnsi="Book Antiqua" w:hint="eastAsia"/>
          <w:bCs/>
        </w:rPr>
        <w:t>10</w:t>
      </w:r>
      <w:r w:rsidR="00EB76F8">
        <w:rPr>
          <w:rFonts w:ascii="Book Antiqua" w:hAnsi="Book Antiqua"/>
          <w:bCs/>
        </w:rPr>
        <w:t>5</w:t>
      </w:r>
      <w:r w:rsidR="00EB76F8" w:rsidRPr="00EB76F8">
        <w:rPr>
          <w:rFonts w:ascii="Book Antiqua" w:hAnsi="Book Antiqua"/>
          <w:bCs/>
        </w:rPr>
        <w:t xml:space="preserve"> </w:t>
      </w:r>
      <w:r w:rsidR="00EB76F8">
        <w:rPr>
          <w:rFonts w:ascii="Book Antiqua" w:hAnsi="Book Antiqua" w:hint="eastAsia"/>
          <w:bCs/>
        </w:rPr>
        <w:t>[</w:t>
      </w:r>
      <w:r w:rsidR="00EB76F8" w:rsidRPr="00EB76F8">
        <w:rPr>
          <w:rFonts w:ascii="Book Antiqua" w:hAnsi="Book Antiqua"/>
          <w:bCs/>
        </w:rPr>
        <w:t>PMID: 26188979</w:t>
      </w:r>
      <w:r w:rsidR="00EB76F8">
        <w:rPr>
          <w:rFonts w:ascii="Book Antiqua" w:hAnsi="Book Antiqua" w:hint="eastAsia"/>
          <w:bCs/>
        </w:rPr>
        <w:t xml:space="preserve"> DOI</w:t>
      </w:r>
      <w:r w:rsidR="00EB76F8" w:rsidRPr="00EB76F8">
        <w:rPr>
          <w:rFonts w:ascii="Book Antiqua" w:hAnsi="Book Antiqua"/>
          <w:bCs/>
        </w:rPr>
        <w:t>: 10.1016/j.ijscr.2015.06.023</w:t>
      </w:r>
      <w:r w:rsidR="00EB76F8">
        <w:rPr>
          <w:rFonts w:ascii="Book Antiqua" w:hAnsi="Book Antiqua" w:hint="eastAsia"/>
          <w:bCs/>
        </w:rPr>
        <w:t>]</w:t>
      </w:r>
    </w:p>
    <w:p w14:paraId="318309EB"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17 </w:t>
      </w:r>
      <w:r w:rsidR="00EB76F8" w:rsidRPr="00EB76F8">
        <w:rPr>
          <w:rFonts w:ascii="Book Antiqua" w:hAnsi="Book Antiqua"/>
          <w:b/>
          <w:bCs/>
        </w:rPr>
        <w:t>Jones C</w:t>
      </w:r>
      <w:r w:rsidR="00EB76F8" w:rsidRPr="00EB76F8">
        <w:rPr>
          <w:rFonts w:ascii="Book Antiqua" w:hAnsi="Book Antiqua"/>
          <w:bCs/>
        </w:rPr>
        <w:t xml:space="preserve">, Tong AW, Mir M, Coyle Y. Lobular carcinoma of the breast with gastrointestinal metastasis. </w:t>
      </w:r>
      <w:r w:rsidR="00EB76F8" w:rsidRPr="00EB76F8">
        <w:rPr>
          <w:rFonts w:ascii="Book Antiqua" w:hAnsi="Book Antiqua"/>
          <w:bCs/>
          <w:i/>
        </w:rPr>
        <w:t>Proc (</w:t>
      </w:r>
      <w:proofErr w:type="spellStart"/>
      <w:r w:rsidR="00EB76F8" w:rsidRPr="00EB76F8">
        <w:rPr>
          <w:rFonts w:ascii="Book Antiqua" w:hAnsi="Book Antiqua"/>
          <w:bCs/>
          <w:i/>
        </w:rPr>
        <w:t>Bayl</w:t>
      </w:r>
      <w:proofErr w:type="spellEnd"/>
      <w:r w:rsidR="00EB76F8" w:rsidRPr="00EB76F8">
        <w:rPr>
          <w:rFonts w:ascii="Book Antiqua" w:hAnsi="Book Antiqua"/>
          <w:bCs/>
          <w:i/>
        </w:rPr>
        <w:t xml:space="preserve"> Univ Med Cent)</w:t>
      </w:r>
      <w:r w:rsidR="00EB76F8" w:rsidRPr="00EB76F8">
        <w:rPr>
          <w:rFonts w:ascii="Book Antiqua" w:hAnsi="Book Antiqua"/>
          <w:bCs/>
        </w:rPr>
        <w:t xml:space="preserve"> 2015;</w:t>
      </w:r>
      <w:r w:rsidR="00EB76F8">
        <w:rPr>
          <w:rFonts w:ascii="Book Antiqua" w:hAnsi="Book Antiqua" w:hint="eastAsia"/>
          <w:bCs/>
        </w:rPr>
        <w:t xml:space="preserve"> </w:t>
      </w:r>
      <w:r w:rsidR="00EB76F8" w:rsidRPr="00EB76F8">
        <w:rPr>
          <w:rFonts w:ascii="Book Antiqua" w:hAnsi="Book Antiqua"/>
          <w:b/>
          <w:bCs/>
        </w:rPr>
        <w:t>28</w:t>
      </w:r>
      <w:r w:rsidR="00EB76F8" w:rsidRPr="00EB76F8">
        <w:rPr>
          <w:rFonts w:ascii="Book Antiqua" w:hAnsi="Book Antiqua"/>
          <w:bCs/>
        </w:rPr>
        <w:t>:</w:t>
      </w:r>
      <w:r w:rsidR="00EB76F8">
        <w:rPr>
          <w:rFonts w:ascii="Book Antiqua" w:hAnsi="Book Antiqua" w:hint="eastAsia"/>
          <w:bCs/>
        </w:rPr>
        <w:t xml:space="preserve"> </w:t>
      </w:r>
      <w:r w:rsidR="00EB76F8" w:rsidRPr="00EB76F8">
        <w:rPr>
          <w:rFonts w:ascii="Book Antiqua" w:hAnsi="Book Antiqua"/>
          <w:bCs/>
        </w:rPr>
        <w:t>50-</w:t>
      </w:r>
      <w:r w:rsidR="00EB76F8">
        <w:rPr>
          <w:rFonts w:ascii="Book Antiqua" w:hAnsi="Book Antiqua" w:hint="eastAsia"/>
          <w:bCs/>
        </w:rPr>
        <w:t>5</w:t>
      </w:r>
      <w:r w:rsidR="00EB76F8">
        <w:rPr>
          <w:rFonts w:ascii="Book Antiqua" w:hAnsi="Book Antiqua"/>
          <w:bCs/>
        </w:rPr>
        <w:t>3</w:t>
      </w:r>
      <w:r w:rsidR="00EB76F8" w:rsidRPr="00EB76F8">
        <w:rPr>
          <w:rFonts w:ascii="Book Antiqua" w:hAnsi="Book Antiqua"/>
          <w:bCs/>
        </w:rPr>
        <w:t xml:space="preserve"> </w:t>
      </w:r>
      <w:r w:rsidR="00EB76F8">
        <w:rPr>
          <w:rFonts w:ascii="Book Antiqua" w:hAnsi="Book Antiqua" w:hint="eastAsia"/>
          <w:bCs/>
        </w:rPr>
        <w:t>[</w:t>
      </w:r>
      <w:r w:rsidR="00EB76F8" w:rsidRPr="00EB76F8">
        <w:rPr>
          <w:rFonts w:ascii="Book Antiqua" w:hAnsi="Book Antiqua"/>
          <w:bCs/>
        </w:rPr>
        <w:t>PMID: 25552798</w:t>
      </w:r>
      <w:r w:rsidR="00EB76F8">
        <w:rPr>
          <w:rFonts w:ascii="Book Antiqua" w:hAnsi="Book Antiqua" w:hint="eastAsia"/>
          <w:bCs/>
        </w:rPr>
        <w:t xml:space="preserve"> DOI</w:t>
      </w:r>
      <w:r w:rsidR="00EB76F8" w:rsidRPr="00EB76F8">
        <w:rPr>
          <w:rFonts w:ascii="Book Antiqua" w:hAnsi="Book Antiqua"/>
          <w:bCs/>
        </w:rPr>
        <w:t>: 10.1080/08998280.2015.11929185</w:t>
      </w:r>
      <w:r w:rsidR="00EB76F8">
        <w:rPr>
          <w:rFonts w:ascii="Book Antiqua" w:hAnsi="Book Antiqua" w:hint="eastAsia"/>
          <w:bCs/>
        </w:rPr>
        <w:t>]</w:t>
      </w:r>
    </w:p>
    <w:p w14:paraId="0B204F05"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18 </w:t>
      </w:r>
      <w:proofErr w:type="spellStart"/>
      <w:r w:rsidRPr="00235C46">
        <w:rPr>
          <w:rFonts w:ascii="Book Antiqua" w:hAnsi="Book Antiqua"/>
          <w:b/>
          <w:bCs/>
        </w:rPr>
        <w:t>Andriola</w:t>
      </w:r>
      <w:proofErr w:type="spellEnd"/>
      <w:r w:rsidRPr="00235C46">
        <w:rPr>
          <w:rFonts w:ascii="Book Antiqua" w:hAnsi="Book Antiqua"/>
          <w:b/>
          <w:bCs/>
        </w:rPr>
        <w:t xml:space="preserve"> V</w:t>
      </w:r>
      <w:r w:rsidRPr="00235C46">
        <w:rPr>
          <w:rFonts w:ascii="Book Antiqua" w:hAnsi="Book Antiqua"/>
        </w:rPr>
        <w:t xml:space="preserve">, </w:t>
      </w:r>
      <w:proofErr w:type="spellStart"/>
      <w:r w:rsidRPr="00235C46">
        <w:rPr>
          <w:rFonts w:ascii="Book Antiqua" w:hAnsi="Book Antiqua"/>
        </w:rPr>
        <w:t>Piscitelli</w:t>
      </w:r>
      <w:proofErr w:type="spellEnd"/>
      <w:r w:rsidRPr="00235C46">
        <w:rPr>
          <w:rFonts w:ascii="Book Antiqua" w:hAnsi="Book Antiqua"/>
        </w:rPr>
        <w:t xml:space="preserve"> D, De Fazio M, </w:t>
      </w:r>
      <w:proofErr w:type="spellStart"/>
      <w:r w:rsidRPr="00235C46">
        <w:rPr>
          <w:rFonts w:ascii="Book Antiqua" w:hAnsi="Book Antiqua"/>
        </w:rPr>
        <w:t>Altomare</w:t>
      </w:r>
      <w:proofErr w:type="spellEnd"/>
      <w:r w:rsidRPr="00235C46">
        <w:rPr>
          <w:rFonts w:ascii="Book Antiqua" w:hAnsi="Book Antiqua"/>
        </w:rPr>
        <w:t xml:space="preserve"> DF. Massive colonic metastasis from breast cancer 23 years after mastectomy. </w:t>
      </w:r>
      <w:r w:rsidRPr="00235C46">
        <w:rPr>
          <w:rFonts w:ascii="Book Antiqua" w:hAnsi="Book Antiqua"/>
          <w:i/>
          <w:iCs/>
        </w:rPr>
        <w:t>Int J Colorectal Dis</w:t>
      </w:r>
      <w:r w:rsidRPr="00235C46">
        <w:rPr>
          <w:rFonts w:ascii="Book Antiqua" w:hAnsi="Book Antiqua"/>
        </w:rPr>
        <w:t> 2015; </w:t>
      </w:r>
      <w:r w:rsidRPr="00235C46">
        <w:rPr>
          <w:rFonts w:ascii="Book Antiqua" w:hAnsi="Book Antiqua"/>
          <w:b/>
          <w:bCs/>
        </w:rPr>
        <w:t>30</w:t>
      </w:r>
      <w:r w:rsidRPr="00235C46">
        <w:rPr>
          <w:rFonts w:ascii="Book Antiqua" w:hAnsi="Book Antiqua"/>
        </w:rPr>
        <w:t>: 427-428 [PMID: 25129525 DOI: 10.1007/s00384-014-1992-x]</w:t>
      </w:r>
    </w:p>
    <w:p w14:paraId="718433B4"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19 </w:t>
      </w:r>
      <w:proofErr w:type="spellStart"/>
      <w:r w:rsidRPr="00235C46">
        <w:rPr>
          <w:rFonts w:ascii="Book Antiqua" w:hAnsi="Book Antiqua"/>
          <w:b/>
          <w:bCs/>
        </w:rPr>
        <w:t>Osaku</w:t>
      </w:r>
      <w:proofErr w:type="spellEnd"/>
      <w:r w:rsidRPr="00235C46">
        <w:rPr>
          <w:rFonts w:ascii="Book Antiqua" w:hAnsi="Book Antiqua"/>
          <w:b/>
          <w:bCs/>
        </w:rPr>
        <w:t xml:space="preserve"> T</w:t>
      </w:r>
      <w:r w:rsidRPr="00235C46">
        <w:rPr>
          <w:rFonts w:ascii="Book Antiqua" w:hAnsi="Book Antiqua"/>
        </w:rPr>
        <w:t xml:space="preserve">, Ogata H, </w:t>
      </w:r>
      <w:proofErr w:type="spellStart"/>
      <w:r w:rsidRPr="00235C46">
        <w:rPr>
          <w:rFonts w:ascii="Book Antiqua" w:hAnsi="Book Antiqua"/>
        </w:rPr>
        <w:t>Magoshi</w:t>
      </w:r>
      <w:proofErr w:type="spellEnd"/>
      <w:r w:rsidRPr="00235C46">
        <w:rPr>
          <w:rFonts w:ascii="Book Antiqua" w:hAnsi="Book Antiqua"/>
        </w:rPr>
        <w:t xml:space="preserve"> S, Kubota Y, Saito F, Kanazawa S, Kaneko H. Metastatic nonpalpable invasive lobular breast carcinoma presenting as rectal stenosis: a case report. </w:t>
      </w:r>
      <w:r w:rsidRPr="00235C46">
        <w:rPr>
          <w:rFonts w:ascii="Book Antiqua" w:hAnsi="Book Antiqua"/>
          <w:i/>
          <w:iCs/>
        </w:rPr>
        <w:t>J Med Case Rep</w:t>
      </w:r>
      <w:r w:rsidRPr="00235C46">
        <w:rPr>
          <w:rFonts w:ascii="Book Antiqua" w:hAnsi="Book Antiqua"/>
        </w:rPr>
        <w:t> 2015; </w:t>
      </w:r>
      <w:r w:rsidRPr="00235C46">
        <w:rPr>
          <w:rFonts w:ascii="Book Antiqua" w:hAnsi="Book Antiqua"/>
          <w:b/>
          <w:bCs/>
        </w:rPr>
        <w:t>9</w:t>
      </w:r>
      <w:r w:rsidRPr="00235C46">
        <w:rPr>
          <w:rFonts w:ascii="Book Antiqua" w:hAnsi="Book Antiqua"/>
        </w:rPr>
        <w:t>: 88 [PMID: 25902937 DOI: 10.1186/s13256-015-0568-x]</w:t>
      </w:r>
    </w:p>
    <w:p w14:paraId="77C065C4"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20 </w:t>
      </w:r>
      <w:proofErr w:type="spellStart"/>
      <w:r w:rsidR="00766EB8" w:rsidRPr="00766EB8">
        <w:rPr>
          <w:rFonts w:ascii="Book Antiqua" w:hAnsi="Book Antiqua"/>
          <w:b/>
          <w:bCs/>
        </w:rPr>
        <w:t>Gizzi</w:t>
      </w:r>
      <w:proofErr w:type="spellEnd"/>
      <w:r w:rsidR="00766EB8" w:rsidRPr="00766EB8">
        <w:rPr>
          <w:rFonts w:ascii="Book Antiqua" w:hAnsi="Book Antiqua"/>
          <w:b/>
          <w:bCs/>
        </w:rPr>
        <w:t xml:space="preserve"> G</w:t>
      </w:r>
      <w:r w:rsidR="00766EB8" w:rsidRPr="00766EB8">
        <w:rPr>
          <w:rFonts w:ascii="Book Antiqua" w:hAnsi="Book Antiqua"/>
          <w:bCs/>
        </w:rPr>
        <w:t xml:space="preserve">, Santini D, Guido A, </w:t>
      </w:r>
      <w:proofErr w:type="spellStart"/>
      <w:r w:rsidR="00766EB8" w:rsidRPr="00766EB8">
        <w:rPr>
          <w:rFonts w:ascii="Book Antiqua" w:hAnsi="Book Antiqua"/>
          <w:bCs/>
        </w:rPr>
        <w:t>Fuccio</w:t>
      </w:r>
      <w:proofErr w:type="spellEnd"/>
      <w:r w:rsidR="00766EB8" w:rsidRPr="00766EB8">
        <w:rPr>
          <w:rFonts w:ascii="Book Antiqua" w:hAnsi="Book Antiqua"/>
          <w:bCs/>
        </w:rPr>
        <w:t xml:space="preserve"> L. Single colonic metastasis from breast cancer 11 years after mastectomy. </w:t>
      </w:r>
      <w:r w:rsidR="00766EB8" w:rsidRPr="00766EB8">
        <w:rPr>
          <w:rFonts w:ascii="Book Antiqua" w:hAnsi="Book Antiqua"/>
          <w:bCs/>
          <w:i/>
        </w:rPr>
        <w:t>BMJ Case Rep</w:t>
      </w:r>
      <w:r w:rsidR="00766EB8" w:rsidRPr="00766EB8">
        <w:rPr>
          <w:rFonts w:ascii="Book Antiqua" w:hAnsi="Book Antiqua"/>
          <w:bCs/>
        </w:rPr>
        <w:t xml:space="preserve"> 2015;</w:t>
      </w:r>
      <w:r w:rsidR="00766EB8">
        <w:rPr>
          <w:rFonts w:ascii="Book Antiqua" w:hAnsi="Book Antiqua" w:hint="eastAsia"/>
          <w:bCs/>
        </w:rPr>
        <w:t xml:space="preserve"> </w:t>
      </w:r>
      <w:r w:rsidR="00766EB8" w:rsidRPr="00766EB8">
        <w:rPr>
          <w:rFonts w:ascii="Book Antiqua" w:hAnsi="Book Antiqua"/>
          <w:b/>
          <w:bCs/>
        </w:rPr>
        <w:t>2015</w:t>
      </w:r>
      <w:r w:rsidR="00766EB8" w:rsidRPr="00766EB8">
        <w:rPr>
          <w:rFonts w:ascii="Book Antiqua" w:hAnsi="Book Antiqua"/>
          <w:bCs/>
        </w:rPr>
        <w:t>:</w:t>
      </w:r>
      <w:r w:rsidR="00766EB8">
        <w:rPr>
          <w:rFonts w:ascii="Book Antiqua" w:hAnsi="Book Antiqua" w:hint="eastAsia"/>
          <w:bCs/>
        </w:rPr>
        <w:t xml:space="preserve"> </w:t>
      </w:r>
      <w:r w:rsidR="00766EB8">
        <w:rPr>
          <w:rFonts w:ascii="Book Antiqua" w:hAnsi="Book Antiqua"/>
          <w:bCs/>
        </w:rPr>
        <w:t>bcr2015211193</w:t>
      </w:r>
      <w:r w:rsidR="00766EB8" w:rsidRPr="00766EB8">
        <w:rPr>
          <w:rFonts w:ascii="Book Antiqua" w:hAnsi="Book Antiqua"/>
          <w:bCs/>
        </w:rPr>
        <w:t xml:space="preserve"> </w:t>
      </w:r>
      <w:r w:rsidR="00766EB8">
        <w:rPr>
          <w:rFonts w:ascii="Book Antiqua" w:hAnsi="Book Antiqua" w:hint="eastAsia"/>
          <w:bCs/>
        </w:rPr>
        <w:t>[</w:t>
      </w:r>
      <w:r w:rsidR="00766EB8" w:rsidRPr="00766EB8">
        <w:rPr>
          <w:rFonts w:ascii="Book Antiqua" w:hAnsi="Book Antiqua"/>
          <w:bCs/>
        </w:rPr>
        <w:t>PMID: 26150650</w:t>
      </w:r>
      <w:r w:rsidR="00766EB8">
        <w:rPr>
          <w:rFonts w:ascii="Book Antiqua" w:hAnsi="Book Antiqua" w:hint="eastAsia"/>
          <w:bCs/>
        </w:rPr>
        <w:t xml:space="preserve"> DOI</w:t>
      </w:r>
      <w:r w:rsidR="00766EB8" w:rsidRPr="00766EB8">
        <w:rPr>
          <w:rFonts w:ascii="Book Antiqua" w:hAnsi="Book Antiqua"/>
          <w:bCs/>
        </w:rPr>
        <w:t>: 10.1136/bcr-2015-211193</w:t>
      </w:r>
      <w:r w:rsidR="00766EB8">
        <w:rPr>
          <w:rFonts w:ascii="Book Antiqua" w:hAnsi="Book Antiqua" w:hint="eastAsia"/>
          <w:bCs/>
        </w:rPr>
        <w:t>]</w:t>
      </w:r>
    </w:p>
    <w:p w14:paraId="2B0D0744"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21 </w:t>
      </w:r>
      <w:proofErr w:type="spellStart"/>
      <w:r w:rsidRPr="00235C46">
        <w:rPr>
          <w:rFonts w:ascii="Book Antiqua" w:hAnsi="Book Antiqua"/>
          <w:b/>
          <w:bCs/>
        </w:rPr>
        <w:t>Khairy</w:t>
      </w:r>
      <w:proofErr w:type="spellEnd"/>
      <w:r w:rsidRPr="00235C46">
        <w:rPr>
          <w:rFonts w:ascii="Book Antiqua" w:hAnsi="Book Antiqua"/>
          <w:b/>
          <w:bCs/>
        </w:rPr>
        <w:t xml:space="preserve"> S</w:t>
      </w:r>
      <w:r w:rsidRPr="00235C46">
        <w:rPr>
          <w:rFonts w:ascii="Book Antiqua" w:hAnsi="Book Antiqua"/>
        </w:rPr>
        <w:t xml:space="preserve">, Azzam A, Mohammed S, Suleman K, </w:t>
      </w:r>
      <w:proofErr w:type="spellStart"/>
      <w:r w:rsidRPr="00235C46">
        <w:rPr>
          <w:rFonts w:ascii="Book Antiqua" w:hAnsi="Book Antiqua"/>
        </w:rPr>
        <w:t>Khawaji</w:t>
      </w:r>
      <w:proofErr w:type="spellEnd"/>
      <w:r w:rsidRPr="00235C46">
        <w:rPr>
          <w:rFonts w:ascii="Book Antiqua" w:hAnsi="Book Antiqua"/>
        </w:rPr>
        <w:t xml:space="preserve"> A, Amin T. Duodenal Obstruction as First Presentation of Metastatic Breast Cancer. </w:t>
      </w:r>
      <w:r w:rsidRPr="00235C46">
        <w:rPr>
          <w:rFonts w:ascii="Book Antiqua" w:hAnsi="Book Antiqua"/>
          <w:i/>
          <w:iCs/>
        </w:rPr>
        <w:t>Case Rep Surg</w:t>
      </w:r>
      <w:r w:rsidRPr="00235C46">
        <w:rPr>
          <w:rFonts w:ascii="Book Antiqua" w:hAnsi="Book Antiqua"/>
        </w:rPr>
        <w:t> 2015; </w:t>
      </w:r>
      <w:r w:rsidRPr="00235C46">
        <w:rPr>
          <w:rFonts w:ascii="Book Antiqua" w:hAnsi="Book Antiqua"/>
          <w:b/>
          <w:bCs/>
        </w:rPr>
        <w:t>2015</w:t>
      </w:r>
      <w:r w:rsidRPr="00235C46">
        <w:rPr>
          <w:rFonts w:ascii="Book Antiqua" w:hAnsi="Book Antiqua"/>
        </w:rPr>
        <w:t>: 605719 [PMID: 26266075 DOI: 10.1155/2015/605719]</w:t>
      </w:r>
    </w:p>
    <w:p w14:paraId="2DDC874F"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lastRenderedPageBreak/>
        <w:t>22 </w:t>
      </w:r>
      <w:r w:rsidRPr="00235C46">
        <w:rPr>
          <w:rFonts w:ascii="Book Antiqua" w:hAnsi="Book Antiqua"/>
          <w:b/>
          <w:bCs/>
        </w:rPr>
        <w:t>Wang G</w:t>
      </w:r>
      <w:r w:rsidRPr="00235C46">
        <w:rPr>
          <w:rFonts w:ascii="Book Antiqua" w:hAnsi="Book Antiqua"/>
        </w:rPr>
        <w:t xml:space="preserve">, Wang T, Jiang J, Zhou L, Zhao H. Gastrointestinal tract metastasis from </w:t>
      </w:r>
      <w:proofErr w:type="spellStart"/>
      <w:r w:rsidRPr="00235C46">
        <w:rPr>
          <w:rFonts w:ascii="Book Antiqua" w:hAnsi="Book Antiqua"/>
        </w:rPr>
        <w:t>tubulolobular</w:t>
      </w:r>
      <w:proofErr w:type="spellEnd"/>
      <w:r w:rsidRPr="00235C46">
        <w:rPr>
          <w:rFonts w:ascii="Book Antiqua" w:hAnsi="Book Antiqua"/>
        </w:rPr>
        <w:t xml:space="preserve"> carcinoma of the breast: a case report and review of the literature. </w:t>
      </w:r>
      <w:proofErr w:type="spellStart"/>
      <w:r w:rsidRPr="00235C46">
        <w:rPr>
          <w:rFonts w:ascii="Book Antiqua" w:hAnsi="Book Antiqua"/>
          <w:i/>
          <w:iCs/>
        </w:rPr>
        <w:t>Onco</w:t>
      </w:r>
      <w:proofErr w:type="spellEnd"/>
      <w:r w:rsidRPr="00235C46">
        <w:rPr>
          <w:rFonts w:ascii="Book Antiqua" w:hAnsi="Book Antiqua"/>
          <w:i/>
          <w:iCs/>
        </w:rPr>
        <w:t xml:space="preserve"> Targets </w:t>
      </w:r>
      <w:proofErr w:type="spellStart"/>
      <w:r w:rsidRPr="00235C46">
        <w:rPr>
          <w:rFonts w:ascii="Book Antiqua" w:hAnsi="Book Antiqua"/>
          <w:i/>
          <w:iCs/>
        </w:rPr>
        <w:t>Ther</w:t>
      </w:r>
      <w:proofErr w:type="spellEnd"/>
      <w:r w:rsidRPr="00235C46">
        <w:rPr>
          <w:rFonts w:ascii="Book Antiqua" w:hAnsi="Book Antiqua"/>
        </w:rPr>
        <w:t> 2014; </w:t>
      </w:r>
      <w:r w:rsidRPr="00235C46">
        <w:rPr>
          <w:rFonts w:ascii="Book Antiqua" w:hAnsi="Book Antiqua"/>
          <w:b/>
          <w:bCs/>
        </w:rPr>
        <w:t>7</w:t>
      </w:r>
      <w:r w:rsidRPr="00235C46">
        <w:rPr>
          <w:rFonts w:ascii="Book Antiqua" w:hAnsi="Book Antiqua"/>
        </w:rPr>
        <w:t>: 435-440 [PMID: 24672246 DOI: 10.2147/OTT.S57831]</w:t>
      </w:r>
    </w:p>
    <w:p w14:paraId="003F9FBE"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23 </w:t>
      </w:r>
      <w:r w:rsidRPr="00235C46">
        <w:rPr>
          <w:rFonts w:ascii="Book Antiqua" w:hAnsi="Book Antiqua"/>
          <w:b/>
          <w:bCs/>
        </w:rPr>
        <w:t>Shakoor MT</w:t>
      </w:r>
      <w:r w:rsidRPr="00235C46">
        <w:rPr>
          <w:rFonts w:ascii="Book Antiqua" w:hAnsi="Book Antiqua"/>
        </w:rPr>
        <w:t xml:space="preserve">, </w:t>
      </w:r>
      <w:proofErr w:type="spellStart"/>
      <w:r w:rsidRPr="00235C46">
        <w:rPr>
          <w:rFonts w:ascii="Book Antiqua" w:hAnsi="Book Antiqua"/>
        </w:rPr>
        <w:t>Ayub</w:t>
      </w:r>
      <w:proofErr w:type="spellEnd"/>
      <w:r w:rsidRPr="00235C46">
        <w:rPr>
          <w:rFonts w:ascii="Book Antiqua" w:hAnsi="Book Antiqua"/>
        </w:rPr>
        <w:t xml:space="preserve"> S, </w:t>
      </w:r>
      <w:proofErr w:type="spellStart"/>
      <w:r w:rsidRPr="00235C46">
        <w:rPr>
          <w:rFonts w:ascii="Book Antiqua" w:hAnsi="Book Antiqua"/>
        </w:rPr>
        <w:t>Mohindra</w:t>
      </w:r>
      <w:proofErr w:type="spellEnd"/>
      <w:r w:rsidRPr="00235C46">
        <w:rPr>
          <w:rFonts w:ascii="Book Antiqua" w:hAnsi="Book Antiqua"/>
        </w:rPr>
        <w:t xml:space="preserve"> R, </w:t>
      </w:r>
      <w:proofErr w:type="spellStart"/>
      <w:r w:rsidRPr="00235C46">
        <w:rPr>
          <w:rFonts w:ascii="Book Antiqua" w:hAnsi="Book Antiqua"/>
        </w:rPr>
        <w:t>Ayub</w:t>
      </w:r>
      <w:proofErr w:type="spellEnd"/>
      <w:r w:rsidRPr="00235C46">
        <w:rPr>
          <w:rFonts w:ascii="Book Antiqua" w:hAnsi="Book Antiqua"/>
        </w:rPr>
        <w:t xml:space="preserve"> Z, </w:t>
      </w:r>
      <w:proofErr w:type="spellStart"/>
      <w:r w:rsidRPr="00235C46">
        <w:rPr>
          <w:rFonts w:ascii="Book Antiqua" w:hAnsi="Book Antiqua"/>
        </w:rPr>
        <w:t>Ahad</w:t>
      </w:r>
      <w:proofErr w:type="spellEnd"/>
      <w:r w:rsidRPr="00235C46">
        <w:rPr>
          <w:rFonts w:ascii="Book Antiqua" w:hAnsi="Book Antiqua"/>
        </w:rPr>
        <w:t xml:space="preserve"> A. Unique presentations of invasive lobular breast cancer: a case series. </w:t>
      </w:r>
      <w:r w:rsidRPr="00235C46">
        <w:rPr>
          <w:rFonts w:ascii="Book Antiqua" w:hAnsi="Book Antiqua"/>
          <w:i/>
          <w:iCs/>
        </w:rPr>
        <w:t>Int J Biomed Sci</w:t>
      </w:r>
      <w:r w:rsidRPr="00235C46">
        <w:rPr>
          <w:rFonts w:ascii="Book Antiqua" w:hAnsi="Book Antiqua"/>
        </w:rPr>
        <w:t> 2014; </w:t>
      </w:r>
      <w:r w:rsidRPr="00235C46">
        <w:rPr>
          <w:rFonts w:ascii="Book Antiqua" w:hAnsi="Book Antiqua"/>
          <w:b/>
          <w:bCs/>
        </w:rPr>
        <w:t>10</w:t>
      </w:r>
      <w:r w:rsidRPr="00235C46">
        <w:rPr>
          <w:rFonts w:ascii="Book Antiqua" w:hAnsi="Book Antiqua"/>
        </w:rPr>
        <w:t>: 287-293 [</w:t>
      </w:r>
      <w:bookmarkStart w:id="28" w:name="OLE_LINK32"/>
      <w:bookmarkStart w:id="29" w:name="OLE_LINK33"/>
      <w:r w:rsidRPr="00235C46">
        <w:rPr>
          <w:rFonts w:ascii="Book Antiqua" w:hAnsi="Book Antiqua"/>
        </w:rPr>
        <w:t>PMID: 25598762</w:t>
      </w:r>
      <w:bookmarkEnd w:id="28"/>
      <w:bookmarkEnd w:id="29"/>
      <w:r w:rsidRPr="00235C46">
        <w:rPr>
          <w:rFonts w:ascii="Book Antiqua" w:hAnsi="Book Antiqua"/>
        </w:rPr>
        <w:t>]</w:t>
      </w:r>
    </w:p>
    <w:p w14:paraId="23DFFEC9"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24 </w:t>
      </w:r>
      <w:r w:rsidRPr="00235C46">
        <w:rPr>
          <w:rFonts w:ascii="Book Antiqua" w:hAnsi="Book Antiqua"/>
          <w:b/>
          <w:bCs/>
        </w:rPr>
        <w:t>Zhang B</w:t>
      </w:r>
      <w:r w:rsidRPr="00235C46">
        <w:rPr>
          <w:rFonts w:ascii="Book Antiqua" w:hAnsi="Book Antiqua"/>
        </w:rPr>
        <w:t xml:space="preserve">, </w:t>
      </w:r>
      <w:proofErr w:type="spellStart"/>
      <w:r w:rsidRPr="00235C46">
        <w:rPr>
          <w:rFonts w:ascii="Book Antiqua" w:hAnsi="Book Antiqua"/>
        </w:rPr>
        <w:t>Copur-Dahi</w:t>
      </w:r>
      <w:proofErr w:type="spellEnd"/>
      <w:r w:rsidRPr="00235C46">
        <w:rPr>
          <w:rFonts w:ascii="Book Antiqua" w:hAnsi="Book Antiqua"/>
        </w:rPr>
        <w:t xml:space="preserve"> N, </w:t>
      </w:r>
      <w:proofErr w:type="spellStart"/>
      <w:r w:rsidRPr="00235C46">
        <w:rPr>
          <w:rFonts w:ascii="Book Antiqua" w:hAnsi="Book Antiqua"/>
        </w:rPr>
        <w:t>Kalmaz</w:t>
      </w:r>
      <w:proofErr w:type="spellEnd"/>
      <w:r w:rsidRPr="00235C46">
        <w:rPr>
          <w:rFonts w:ascii="Book Antiqua" w:hAnsi="Book Antiqua"/>
        </w:rPr>
        <w:t xml:space="preserve"> D, Boland BS. Gastrointestinal manifestations of breast cancer metastasis. </w:t>
      </w:r>
      <w:r w:rsidRPr="00235C46">
        <w:rPr>
          <w:rFonts w:ascii="Book Antiqua" w:hAnsi="Book Antiqua"/>
          <w:i/>
          <w:iCs/>
        </w:rPr>
        <w:t>Dig Dis Sci</w:t>
      </w:r>
      <w:r w:rsidRPr="00235C46">
        <w:rPr>
          <w:rFonts w:ascii="Book Antiqua" w:hAnsi="Book Antiqua"/>
        </w:rPr>
        <w:t> 2014; </w:t>
      </w:r>
      <w:r w:rsidRPr="00235C46">
        <w:rPr>
          <w:rFonts w:ascii="Book Antiqua" w:hAnsi="Book Antiqua"/>
          <w:b/>
          <w:bCs/>
        </w:rPr>
        <w:t>59</w:t>
      </w:r>
      <w:r w:rsidRPr="00235C46">
        <w:rPr>
          <w:rFonts w:ascii="Book Antiqua" w:hAnsi="Book Antiqua"/>
        </w:rPr>
        <w:t>: 2344-2346 [PMID: 24748230 DOI: 10.1007/s10620-014-3155-x]</w:t>
      </w:r>
    </w:p>
    <w:p w14:paraId="633E38CA"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25 </w:t>
      </w:r>
      <w:proofErr w:type="spellStart"/>
      <w:r w:rsidRPr="00235C46">
        <w:rPr>
          <w:rFonts w:ascii="Book Antiqua" w:hAnsi="Book Antiqua"/>
          <w:b/>
          <w:bCs/>
        </w:rPr>
        <w:t>Venturini</w:t>
      </w:r>
      <w:proofErr w:type="spellEnd"/>
      <w:r w:rsidRPr="00235C46">
        <w:rPr>
          <w:rFonts w:ascii="Book Antiqua" w:hAnsi="Book Antiqua"/>
          <w:b/>
          <w:bCs/>
        </w:rPr>
        <w:t xml:space="preserve"> F</w:t>
      </w:r>
      <w:r w:rsidRPr="00235C46">
        <w:rPr>
          <w:rFonts w:ascii="Book Antiqua" w:hAnsi="Book Antiqua"/>
        </w:rPr>
        <w:t xml:space="preserve">, </w:t>
      </w:r>
      <w:proofErr w:type="spellStart"/>
      <w:r w:rsidRPr="00235C46">
        <w:rPr>
          <w:rFonts w:ascii="Book Antiqua" w:hAnsi="Book Antiqua"/>
        </w:rPr>
        <w:t>Gambi</w:t>
      </w:r>
      <w:proofErr w:type="spellEnd"/>
      <w:r w:rsidRPr="00235C46">
        <w:rPr>
          <w:rFonts w:ascii="Book Antiqua" w:hAnsi="Book Antiqua"/>
        </w:rPr>
        <w:t xml:space="preserve"> V, Di </w:t>
      </w:r>
      <w:proofErr w:type="spellStart"/>
      <w:r w:rsidRPr="00235C46">
        <w:rPr>
          <w:rFonts w:ascii="Book Antiqua" w:hAnsi="Book Antiqua"/>
        </w:rPr>
        <w:t>Lernia</w:t>
      </w:r>
      <w:proofErr w:type="spellEnd"/>
      <w:r w:rsidRPr="00235C46">
        <w:rPr>
          <w:rFonts w:ascii="Book Antiqua" w:hAnsi="Book Antiqua"/>
        </w:rPr>
        <w:t xml:space="preserve"> S, </w:t>
      </w:r>
      <w:proofErr w:type="spellStart"/>
      <w:r w:rsidRPr="00235C46">
        <w:rPr>
          <w:rFonts w:ascii="Book Antiqua" w:hAnsi="Book Antiqua"/>
        </w:rPr>
        <w:t>Vanzulli</w:t>
      </w:r>
      <w:proofErr w:type="spellEnd"/>
      <w:r w:rsidRPr="00235C46">
        <w:rPr>
          <w:rFonts w:ascii="Book Antiqua" w:hAnsi="Book Antiqua"/>
        </w:rPr>
        <w:t xml:space="preserve"> A, </w:t>
      </w:r>
      <w:proofErr w:type="spellStart"/>
      <w:r w:rsidRPr="00235C46">
        <w:rPr>
          <w:rFonts w:ascii="Book Antiqua" w:hAnsi="Book Antiqua"/>
        </w:rPr>
        <w:t>Bramerio</w:t>
      </w:r>
      <w:proofErr w:type="spellEnd"/>
      <w:r w:rsidRPr="00235C46">
        <w:rPr>
          <w:rFonts w:ascii="Book Antiqua" w:hAnsi="Book Antiqua"/>
        </w:rPr>
        <w:t xml:space="preserve"> M, </w:t>
      </w:r>
      <w:proofErr w:type="spellStart"/>
      <w:r w:rsidRPr="00235C46">
        <w:rPr>
          <w:rFonts w:ascii="Book Antiqua" w:hAnsi="Book Antiqua"/>
        </w:rPr>
        <w:t>Bencardino</w:t>
      </w:r>
      <w:proofErr w:type="spellEnd"/>
      <w:r w:rsidRPr="00235C46">
        <w:rPr>
          <w:rFonts w:ascii="Book Antiqua" w:hAnsi="Book Antiqua"/>
        </w:rPr>
        <w:t xml:space="preserve"> K, </w:t>
      </w:r>
      <w:proofErr w:type="spellStart"/>
      <w:r w:rsidRPr="00235C46">
        <w:rPr>
          <w:rFonts w:ascii="Book Antiqua" w:hAnsi="Book Antiqua"/>
        </w:rPr>
        <w:t>Amatu</w:t>
      </w:r>
      <w:proofErr w:type="spellEnd"/>
      <w:r w:rsidRPr="00235C46">
        <w:rPr>
          <w:rFonts w:ascii="Book Antiqua" w:hAnsi="Book Antiqua"/>
        </w:rPr>
        <w:t xml:space="preserve"> A, </w:t>
      </w:r>
      <w:proofErr w:type="spellStart"/>
      <w:r w:rsidRPr="00235C46">
        <w:rPr>
          <w:rFonts w:ascii="Book Antiqua" w:hAnsi="Book Antiqua"/>
        </w:rPr>
        <w:t>Cipani</w:t>
      </w:r>
      <w:proofErr w:type="spellEnd"/>
      <w:r w:rsidRPr="00235C46">
        <w:rPr>
          <w:rFonts w:ascii="Book Antiqua" w:hAnsi="Book Antiqua"/>
        </w:rPr>
        <w:t xml:space="preserve"> T, Forti E, </w:t>
      </w:r>
      <w:proofErr w:type="spellStart"/>
      <w:r w:rsidRPr="00235C46">
        <w:rPr>
          <w:rFonts w:ascii="Book Antiqua" w:hAnsi="Book Antiqua"/>
        </w:rPr>
        <w:t>Tarenzi</w:t>
      </w:r>
      <w:proofErr w:type="spellEnd"/>
      <w:r w:rsidRPr="00235C46">
        <w:rPr>
          <w:rFonts w:ascii="Book Antiqua" w:hAnsi="Book Antiqua"/>
        </w:rPr>
        <w:t xml:space="preserve"> E, </w:t>
      </w:r>
      <w:proofErr w:type="spellStart"/>
      <w:r w:rsidRPr="00235C46">
        <w:rPr>
          <w:rFonts w:ascii="Book Antiqua" w:hAnsi="Book Antiqua"/>
        </w:rPr>
        <w:t>Sartore</w:t>
      </w:r>
      <w:proofErr w:type="spellEnd"/>
      <w:r w:rsidRPr="00235C46">
        <w:rPr>
          <w:rFonts w:ascii="Book Antiqua" w:hAnsi="Book Antiqua"/>
        </w:rPr>
        <w:t xml:space="preserve">-Bianchi A, Pugliese R, Siena S. </w:t>
      </w:r>
      <w:proofErr w:type="spellStart"/>
      <w:r w:rsidRPr="00235C46">
        <w:rPr>
          <w:rFonts w:ascii="Book Antiqua" w:hAnsi="Book Antiqua"/>
        </w:rPr>
        <w:t>Linitis</w:t>
      </w:r>
      <w:proofErr w:type="spellEnd"/>
      <w:r w:rsidRPr="00235C46">
        <w:rPr>
          <w:rFonts w:ascii="Book Antiqua" w:hAnsi="Book Antiqua"/>
        </w:rPr>
        <w:t xml:space="preserve"> </w:t>
      </w:r>
      <w:proofErr w:type="spellStart"/>
      <w:r w:rsidRPr="00235C46">
        <w:rPr>
          <w:rFonts w:ascii="Book Antiqua" w:hAnsi="Book Antiqua"/>
        </w:rPr>
        <w:t>Plastica</w:t>
      </w:r>
      <w:proofErr w:type="spellEnd"/>
      <w:r w:rsidRPr="00235C46">
        <w:rPr>
          <w:rFonts w:ascii="Book Antiqua" w:hAnsi="Book Antiqua"/>
        </w:rPr>
        <w:t xml:space="preserve"> of the Rectum As a Clinical Presentation of Metastatic Lobular Carcinoma of the Breast. </w:t>
      </w:r>
      <w:r w:rsidRPr="00235C46">
        <w:rPr>
          <w:rFonts w:ascii="Book Antiqua" w:hAnsi="Book Antiqua"/>
          <w:i/>
          <w:iCs/>
        </w:rPr>
        <w:t>J Clin Oncol</w:t>
      </w:r>
      <w:r w:rsidRPr="00235C46">
        <w:rPr>
          <w:rFonts w:ascii="Book Antiqua" w:hAnsi="Book Antiqua"/>
        </w:rPr>
        <w:t> 2016; </w:t>
      </w:r>
      <w:r w:rsidRPr="00235C46">
        <w:rPr>
          <w:rFonts w:ascii="Book Antiqua" w:hAnsi="Book Antiqua"/>
          <w:b/>
          <w:bCs/>
        </w:rPr>
        <w:t>34</w:t>
      </w:r>
      <w:r w:rsidRPr="00235C46">
        <w:rPr>
          <w:rFonts w:ascii="Book Antiqua" w:hAnsi="Book Antiqua"/>
        </w:rPr>
        <w:t>: e54-e56 [PMID: 24982453 DOI: 10.1200/JCO.2013.50.6733]</w:t>
      </w:r>
    </w:p>
    <w:p w14:paraId="65158874"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26 </w:t>
      </w:r>
      <w:r w:rsidRPr="00235C46">
        <w:rPr>
          <w:rFonts w:ascii="Book Antiqua" w:hAnsi="Book Antiqua"/>
          <w:b/>
          <w:bCs/>
        </w:rPr>
        <w:t>Nair MS</w:t>
      </w:r>
      <w:r w:rsidRPr="00235C46">
        <w:rPr>
          <w:rFonts w:ascii="Book Antiqua" w:hAnsi="Book Antiqua"/>
        </w:rPr>
        <w:t xml:space="preserve">, Phillips BL, Navaratnam R, </w:t>
      </w:r>
      <w:proofErr w:type="spellStart"/>
      <w:r w:rsidRPr="00235C46">
        <w:rPr>
          <w:rFonts w:ascii="Book Antiqua" w:hAnsi="Book Antiqua"/>
        </w:rPr>
        <w:t>Fafemi</w:t>
      </w:r>
      <w:proofErr w:type="spellEnd"/>
      <w:r w:rsidRPr="00235C46">
        <w:rPr>
          <w:rFonts w:ascii="Book Antiqua" w:hAnsi="Book Antiqua"/>
        </w:rPr>
        <w:t xml:space="preserve"> O. Anorectal metastasis from breast carcinoma. </w:t>
      </w:r>
      <w:r w:rsidRPr="00235C46">
        <w:rPr>
          <w:rFonts w:ascii="Book Antiqua" w:hAnsi="Book Antiqua"/>
          <w:i/>
          <w:iCs/>
        </w:rPr>
        <w:t xml:space="preserve">J </w:t>
      </w:r>
      <w:proofErr w:type="spellStart"/>
      <w:r w:rsidRPr="00235C46">
        <w:rPr>
          <w:rFonts w:ascii="Book Antiqua" w:hAnsi="Book Antiqua"/>
          <w:i/>
          <w:iCs/>
        </w:rPr>
        <w:t>Gastrointest</w:t>
      </w:r>
      <w:proofErr w:type="spellEnd"/>
      <w:r w:rsidRPr="00235C46">
        <w:rPr>
          <w:rFonts w:ascii="Book Antiqua" w:hAnsi="Book Antiqua"/>
          <w:i/>
          <w:iCs/>
        </w:rPr>
        <w:t xml:space="preserve"> Cancer</w:t>
      </w:r>
      <w:r w:rsidRPr="00235C46">
        <w:rPr>
          <w:rFonts w:ascii="Book Antiqua" w:hAnsi="Book Antiqua"/>
        </w:rPr>
        <w:t> 2013; </w:t>
      </w:r>
      <w:r w:rsidRPr="00235C46">
        <w:rPr>
          <w:rFonts w:ascii="Book Antiqua" w:hAnsi="Book Antiqua"/>
          <w:b/>
          <w:bCs/>
        </w:rPr>
        <w:t>44</w:t>
      </w:r>
      <w:r w:rsidRPr="00235C46">
        <w:rPr>
          <w:rFonts w:ascii="Book Antiqua" w:hAnsi="Book Antiqua"/>
        </w:rPr>
        <w:t>: 106-107 [PMID: 23397574 DOI: 10.1007/s12029-012-9435-9]</w:t>
      </w:r>
    </w:p>
    <w:p w14:paraId="0620B9A3"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27 </w:t>
      </w:r>
      <w:proofErr w:type="spellStart"/>
      <w:r w:rsidRPr="00235C46">
        <w:rPr>
          <w:rFonts w:ascii="Book Antiqua" w:hAnsi="Book Antiqua"/>
          <w:b/>
          <w:bCs/>
        </w:rPr>
        <w:t>Lv</w:t>
      </w:r>
      <w:proofErr w:type="spellEnd"/>
      <w:r w:rsidRPr="00235C46">
        <w:rPr>
          <w:rFonts w:ascii="Book Antiqua" w:hAnsi="Book Antiqua"/>
          <w:b/>
          <w:bCs/>
        </w:rPr>
        <w:t xml:space="preserve"> L</w:t>
      </w:r>
      <w:r w:rsidRPr="00235C46">
        <w:rPr>
          <w:rFonts w:ascii="Book Antiqua" w:hAnsi="Book Antiqua"/>
        </w:rPr>
        <w:t>, Zhao Y, Liu H, Peng Z. Case report of small bowel obstruction caused by small intestinal metastasis of bilateral breast cancer. </w:t>
      </w:r>
      <w:r w:rsidRPr="00235C46">
        <w:rPr>
          <w:rFonts w:ascii="Book Antiqua" w:hAnsi="Book Antiqua"/>
          <w:i/>
          <w:iCs/>
        </w:rPr>
        <w:t xml:space="preserve">Exp </w:t>
      </w:r>
      <w:proofErr w:type="spellStart"/>
      <w:r w:rsidRPr="00235C46">
        <w:rPr>
          <w:rFonts w:ascii="Book Antiqua" w:hAnsi="Book Antiqua"/>
          <w:i/>
          <w:iCs/>
        </w:rPr>
        <w:t>Ther</w:t>
      </w:r>
      <w:proofErr w:type="spellEnd"/>
      <w:r w:rsidRPr="00235C46">
        <w:rPr>
          <w:rFonts w:ascii="Book Antiqua" w:hAnsi="Book Antiqua"/>
          <w:i/>
          <w:iCs/>
        </w:rPr>
        <w:t xml:space="preserve"> Med</w:t>
      </w:r>
      <w:r w:rsidRPr="00235C46">
        <w:rPr>
          <w:rFonts w:ascii="Book Antiqua" w:hAnsi="Book Antiqua"/>
        </w:rPr>
        <w:t> 2013; </w:t>
      </w:r>
      <w:r w:rsidRPr="00235C46">
        <w:rPr>
          <w:rFonts w:ascii="Book Antiqua" w:hAnsi="Book Antiqua"/>
          <w:b/>
          <w:bCs/>
        </w:rPr>
        <w:t>6</w:t>
      </w:r>
      <w:r w:rsidRPr="00235C46">
        <w:rPr>
          <w:rFonts w:ascii="Book Antiqua" w:hAnsi="Book Antiqua"/>
        </w:rPr>
        <w:t>: 675-678 [PMID: 24137245 DOI: 10.3892/etm.2013.1220]</w:t>
      </w:r>
    </w:p>
    <w:p w14:paraId="307E607B"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28 </w:t>
      </w:r>
      <w:r w:rsidRPr="00235C46">
        <w:rPr>
          <w:rFonts w:ascii="Book Antiqua" w:hAnsi="Book Antiqua"/>
          <w:b/>
          <w:bCs/>
        </w:rPr>
        <w:t>Maekawa H</w:t>
      </w:r>
      <w:r w:rsidRPr="00235C46">
        <w:rPr>
          <w:rFonts w:ascii="Book Antiqua" w:hAnsi="Book Antiqua"/>
        </w:rPr>
        <w:t>, Fujikawa T, Tanaka A. Successful laparoscopic investigation and resection of solitary colonic metastasis from breast cancer (with video). </w:t>
      </w:r>
      <w:r w:rsidRPr="00235C46">
        <w:rPr>
          <w:rFonts w:ascii="Book Antiqua" w:hAnsi="Book Antiqua"/>
          <w:i/>
          <w:iCs/>
        </w:rPr>
        <w:t>BMJ Case Rep</w:t>
      </w:r>
      <w:r w:rsidRPr="00235C46">
        <w:rPr>
          <w:rFonts w:ascii="Book Antiqua" w:hAnsi="Book Antiqua"/>
        </w:rPr>
        <w:t> 2012; </w:t>
      </w:r>
      <w:r w:rsidRPr="00235C46">
        <w:rPr>
          <w:rFonts w:ascii="Book Antiqua" w:hAnsi="Book Antiqua"/>
          <w:b/>
          <w:bCs/>
        </w:rPr>
        <w:t>2012</w:t>
      </w:r>
      <w:r w:rsidRPr="00235C46">
        <w:rPr>
          <w:rFonts w:ascii="Book Antiqua" w:hAnsi="Book Antiqua"/>
        </w:rPr>
        <w:t> [PMID: 23152180 DOI: 10.1136/bcr-2012-007187]</w:t>
      </w:r>
    </w:p>
    <w:p w14:paraId="7B482659"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29 </w:t>
      </w:r>
      <w:proofErr w:type="spellStart"/>
      <w:r w:rsidRPr="00235C46">
        <w:rPr>
          <w:rFonts w:ascii="Book Antiqua" w:hAnsi="Book Antiqua"/>
          <w:b/>
          <w:bCs/>
        </w:rPr>
        <w:t>Carcoforo</w:t>
      </w:r>
      <w:proofErr w:type="spellEnd"/>
      <w:r w:rsidRPr="00235C46">
        <w:rPr>
          <w:rFonts w:ascii="Book Antiqua" w:hAnsi="Book Antiqua"/>
          <w:b/>
          <w:bCs/>
        </w:rPr>
        <w:t xml:space="preserve"> P</w:t>
      </w:r>
      <w:r w:rsidRPr="00235C46">
        <w:rPr>
          <w:rFonts w:ascii="Book Antiqua" w:hAnsi="Book Antiqua"/>
        </w:rPr>
        <w:t xml:space="preserve">, </w:t>
      </w:r>
      <w:proofErr w:type="spellStart"/>
      <w:r w:rsidRPr="00235C46">
        <w:rPr>
          <w:rFonts w:ascii="Book Antiqua" w:hAnsi="Book Antiqua"/>
        </w:rPr>
        <w:t>Raiji</w:t>
      </w:r>
      <w:proofErr w:type="spellEnd"/>
      <w:r w:rsidRPr="00235C46">
        <w:rPr>
          <w:rFonts w:ascii="Book Antiqua" w:hAnsi="Book Antiqua"/>
        </w:rPr>
        <w:t xml:space="preserve"> MT, </w:t>
      </w:r>
      <w:proofErr w:type="spellStart"/>
      <w:r w:rsidRPr="00235C46">
        <w:rPr>
          <w:rFonts w:ascii="Book Antiqua" w:hAnsi="Book Antiqua"/>
        </w:rPr>
        <w:t>Langan</w:t>
      </w:r>
      <w:proofErr w:type="spellEnd"/>
      <w:r w:rsidRPr="00235C46">
        <w:rPr>
          <w:rFonts w:ascii="Book Antiqua" w:hAnsi="Book Antiqua"/>
        </w:rPr>
        <w:t xml:space="preserve"> RC, </w:t>
      </w:r>
      <w:proofErr w:type="spellStart"/>
      <w:r w:rsidRPr="00235C46">
        <w:rPr>
          <w:rFonts w:ascii="Book Antiqua" w:hAnsi="Book Antiqua"/>
        </w:rPr>
        <w:t>Lanzara</w:t>
      </w:r>
      <w:proofErr w:type="spellEnd"/>
      <w:r w:rsidRPr="00235C46">
        <w:rPr>
          <w:rFonts w:ascii="Book Antiqua" w:hAnsi="Book Antiqua"/>
        </w:rPr>
        <w:t xml:space="preserve"> S, Portinari M, </w:t>
      </w:r>
      <w:proofErr w:type="spellStart"/>
      <w:r w:rsidRPr="00235C46">
        <w:rPr>
          <w:rFonts w:ascii="Book Antiqua" w:hAnsi="Book Antiqua"/>
        </w:rPr>
        <w:t>Maestroni</w:t>
      </w:r>
      <w:proofErr w:type="spellEnd"/>
      <w:r w:rsidRPr="00235C46">
        <w:rPr>
          <w:rFonts w:ascii="Book Antiqua" w:hAnsi="Book Antiqua"/>
        </w:rPr>
        <w:t xml:space="preserve"> U, </w:t>
      </w:r>
      <w:proofErr w:type="spellStart"/>
      <w:r w:rsidRPr="00235C46">
        <w:rPr>
          <w:rFonts w:ascii="Book Antiqua" w:hAnsi="Book Antiqua"/>
        </w:rPr>
        <w:t>Palini</w:t>
      </w:r>
      <w:proofErr w:type="spellEnd"/>
      <w:r w:rsidRPr="00235C46">
        <w:rPr>
          <w:rFonts w:ascii="Book Antiqua" w:hAnsi="Book Antiqua"/>
        </w:rPr>
        <w:t xml:space="preserve"> GM, </w:t>
      </w:r>
      <w:proofErr w:type="spellStart"/>
      <w:r w:rsidRPr="00235C46">
        <w:rPr>
          <w:rFonts w:ascii="Book Antiqua" w:hAnsi="Book Antiqua"/>
        </w:rPr>
        <w:t>Zanzi</w:t>
      </w:r>
      <w:proofErr w:type="spellEnd"/>
      <w:r w:rsidRPr="00235C46">
        <w:rPr>
          <w:rFonts w:ascii="Book Antiqua" w:hAnsi="Book Antiqua"/>
        </w:rPr>
        <w:t xml:space="preserve"> MV, </w:t>
      </w:r>
      <w:proofErr w:type="spellStart"/>
      <w:r w:rsidRPr="00235C46">
        <w:rPr>
          <w:rFonts w:ascii="Book Antiqua" w:hAnsi="Book Antiqua"/>
        </w:rPr>
        <w:t>Bonazza</w:t>
      </w:r>
      <w:proofErr w:type="spellEnd"/>
      <w:r w:rsidRPr="00235C46">
        <w:rPr>
          <w:rFonts w:ascii="Book Antiqua" w:hAnsi="Book Antiqua"/>
        </w:rPr>
        <w:t xml:space="preserve"> S, </w:t>
      </w:r>
      <w:proofErr w:type="spellStart"/>
      <w:r w:rsidRPr="00235C46">
        <w:rPr>
          <w:rFonts w:ascii="Book Antiqua" w:hAnsi="Book Antiqua"/>
        </w:rPr>
        <w:t>Pedriali</w:t>
      </w:r>
      <w:proofErr w:type="spellEnd"/>
      <w:r w:rsidRPr="00235C46">
        <w:rPr>
          <w:rFonts w:ascii="Book Antiqua" w:hAnsi="Book Antiqua"/>
        </w:rPr>
        <w:t xml:space="preserve"> M, </w:t>
      </w:r>
      <w:proofErr w:type="spellStart"/>
      <w:r w:rsidRPr="00235C46">
        <w:rPr>
          <w:rFonts w:ascii="Book Antiqua" w:hAnsi="Book Antiqua"/>
        </w:rPr>
        <w:t>Feo</w:t>
      </w:r>
      <w:proofErr w:type="spellEnd"/>
      <w:r w:rsidRPr="00235C46">
        <w:rPr>
          <w:rFonts w:ascii="Book Antiqua" w:hAnsi="Book Antiqua"/>
        </w:rPr>
        <w:t xml:space="preserve"> CV, </w:t>
      </w:r>
      <w:proofErr w:type="spellStart"/>
      <w:r w:rsidRPr="00235C46">
        <w:rPr>
          <w:rFonts w:ascii="Book Antiqua" w:hAnsi="Book Antiqua"/>
        </w:rPr>
        <w:t>Stojadinovic</w:t>
      </w:r>
      <w:proofErr w:type="spellEnd"/>
      <w:r w:rsidRPr="00235C46">
        <w:rPr>
          <w:rFonts w:ascii="Book Antiqua" w:hAnsi="Book Antiqua"/>
        </w:rPr>
        <w:t xml:space="preserve"> A, Avital I. Infiltrating lobular carcinoma of the breast presenting as gastrointestinal obstruction: a mini review. </w:t>
      </w:r>
      <w:r w:rsidRPr="00235C46">
        <w:rPr>
          <w:rFonts w:ascii="Book Antiqua" w:hAnsi="Book Antiqua"/>
          <w:i/>
          <w:iCs/>
        </w:rPr>
        <w:t>J Cancer</w:t>
      </w:r>
      <w:r w:rsidRPr="00235C46">
        <w:rPr>
          <w:rFonts w:ascii="Book Antiqua" w:hAnsi="Book Antiqua"/>
        </w:rPr>
        <w:t> 2012; </w:t>
      </w:r>
      <w:r w:rsidRPr="00235C46">
        <w:rPr>
          <w:rFonts w:ascii="Book Antiqua" w:hAnsi="Book Antiqua"/>
          <w:b/>
          <w:bCs/>
        </w:rPr>
        <w:t>3</w:t>
      </w:r>
      <w:r w:rsidRPr="00235C46">
        <w:rPr>
          <w:rFonts w:ascii="Book Antiqua" w:hAnsi="Book Antiqua"/>
        </w:rPr>
        <w:t>: 328-332 [PMID: 22866167 DOI: 10.7150/jca.4735]</w:t>
      </w:r>
    </w:p>
    <w:p w14:paraId="19F4121B"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30 </w:t>
      </w:r>
      <w:proofErr w:type="spellStart"/>
      <w:r w:rsidRPr="00235C46">
        <w:rPr>
          <w:rFonts w:ascii="Book Antiqua" w:hAnsi="Book Antiqua"/>
          <w:b/>
          <w:bCs/>
        </w:rPr>
        <w:t>Rajan</w:t>
      </w:r>
      <w:proofErr w:type="spellEnd"/>
      <w:r w:rsidRPr="00235C46">
        <w:rPr>
          <w:rFonts w:ascii="Book Antiqua" w:hAnsi="Book Antiqua"/>
          <w:b/>
          <w:bCs/>
        </w:rPr>
        <w:t xml:space="preserve"> S</w:t>
      </w:r>
      <w:r w:rsidRPr="00235C46">
        <w:rPr>
          <w:rFonts w:ascii="Book Antiqua" w:hAnsi="Book Antiqua"/>
        </w:rPr>
        <w:t xml:space="preserve">, Saeed M, </w:t>
      </w:r>
      <w:proofErr w:type="spellStart"/>
      <w:r w:rsidRPr="00235C46">
        <w:rPr>
          <w:rFonts w:ascii="Book Antiqua" w:hAnsi="Book Antiqua"/>
        </w:rPr>
        <w:t>Mestrah</w:t>
      </w:r>
      <w:proofErr w:type="spellEnd"/>
      <w:r w:rsidRPr="00235C46">
        <w:rPr>
          <w:rFonts w:ascii="Book Antiqua" w:hAnsi="Book Antiqua"/>
        </w:rPr>
        <w:t xml:space="preserve"> M. Ductal carcinoma of the breast metastasizing to the rectum. </w:t>
      </w:r>
      <w:r w:rsidRPr="00235C46">
        <w:rPr>
          <w:rFonts w:ascii="Book Antiqua" w:hAnsi="Book Antiqua"/>
          <w:i/>
          <w:iCs/>
        </w:rPr>
        <w:t>J Surg Case Rep</w:t>
      </w:r>
      <w:r w:rsidRPr="00235C46">
        <w:rPr>
          <w:rFonts w:ascii="Book Antiqua" w:hAnsi="Book Antiqua"/>
        </w:rPr>
        <w:t> 2012; </w:t>
      </w:r>
      <w:r w:rsidRPr="00235C46">
        <w:rPr>
          <w:rFonts w:ascii="Book Antiqua" w:hAnsi="Book Antiqua"/>
          <w:b/>
          <w:bCs/>
        </w:rPr>
        <w:t>2012</w:t>
      </w:r>
      <w:r w:rsidRPr="00235C46">
        <w:rPr>
          <w:rFonts w:ascii="Book Antiqua" w:hAnsi="Book Antiqua"/>
        </w:rPr>
        <w:t>: 12 [PMID: 24960140 DOI: 10.1093/</w:t>
      </w:r>
      <w:proofErr w:type="spellStart"/>
      <w:r w:rsidRPr="00235C46">
        <w:rPr>
          <w:rFonts w:ascii="Book Antiqua" w:hAnsi="Book Antiqua"/>
        </w:rPr>
        <w:t>jscr</w:t>
      </w:r>
      <w:proofErr w:type="spellEnd"/>
      <w:r w:rsidRPr="00235C46">
        <w:rPr>
          <w:rFonts w:ascii="Book Antiqua" w:hAnsi="Book Antiqua"/>
        </w:rPr>
        <w:t>/2012.5.12]</w:t>
      </w:r>
    </w:p>
    <w:p w14:paraId="43674D55"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31 </w:t>
      </w:r>
      <w:proofErr w:type="spellStart"/>
      <w:r w:rsidRPr="00235C46">
        <w:rPr>
          <w:rFonts w:ascii="Book Antiqua" w:hAnsi="Book Antiqua"/>
          <w:b/>
          <w:bCs/>
        </w:rPr>
        <w:t>Gerova</w:t>
      </w:r>
      <w:proofErr w:type="spellEnd"/>
      <w:r w:rsidRPr="00235C46">
        <w:rPr>
          <w:rFonts w:ascii="Book Antiqua" w:hAnsi="Book Antiqua"/>
          <w:b/>
          <w:bCs/>
        </w:rPr>
        <w:t xml:space="preserve"> VA</w:t>
      </w:r>
      <w:r w:rsidRPr="00235C46">
        <w:rPr>
          <w:rFonts w:ascii="Book Antiqua" w:hAnsi="Book Antiqua"/>
        </w:rPr>
        <w:t xml:space="preserve">, </w:t>
      </w:r>
      <w:proofErr w:type="spellStart"/>
      <w:r w:rsidRPr="00235C46">
        <w:rPr>
          <w:rFonts w:ascii="Book Antiqua" w:hAnsi="Book Antiqua"/>
        </w:rPr>
        <w:t>Tankova</w:t>
      </w:r>
      <w:proofErr w:type="spellEnd"/>
      <w:r w:rsidRPr="00235C46">
        <w:rPr>
          <w:rFonts w:ascii="Book Antiqua" w:hAnsi="Book Antiqua"/>
        </w:rPr>
        <w:t xml:space="preserve"> LT, </w:t>
      </w:r>
      <w:proofErr w:type="spellStart"/>
      <w:r w:rsidRPr="00235C46">
        <w:rPr>
          <w:rFonts w:ascii="Book Antiqua" w:hAnsi="Book Antiqua"/>
        </w:rPr>
        <w:t>Mihova</w:t>
      </w:r>
      <w:proofErr w:type="spellEnd"/>
      <w:r w:rsidRPr="00235C46">
        <w:rPr>
          <w:rFonts w:ascii="Book Antiqua" w:hAnsi="Book Antiqua"/>
        </w:rPr>
        <w:t xml:space="preserve"> AA, </w:t>
      </w:r>
      <w:proofErr w:type="spellStart"/>
      <w:r w:rsidRPr="00235C46">
        <w:rPr>
          <w:rFonts w:ascii="Book Antiqua" w:hAnsi="Book Antiqua"/>
        </w:rPr>
        <w:t>Drandarska</w:t>
      </w:r>
      <w:proofErr w:type="spellEnd"/>
      <w:r w:rsidRPr="00235C46">
        <w:rPr>
          <w:rFonts w:ascii="Book Antiqua" w:hAnsi="Book Antiqua"/>
        </w:rPr>
        <w:t xml:space="preserve"> IL, </w:t>
      </w:r>
      <w:proofErr w:type="spellStart"/>
      <w:r w:rsidRPr="00235C46">
        <w:rPr>
          <w:rFonts w:ascii="Book Antiqua" w:hAnsi="Book Antiqua"/>
        </w:rPr>
        <w:t>Kadian</w:t>
      </w:r>
      <w:proofErr w:type="spellEnd"/>
      <w:r w:rsidRPr="00235C46">
        <w:rPr>
          <w:rFonts w:ascii="Book Antiqua" w:hAnsi="Book Antiqua"/>
        </w:rPr>
        <w:t xml:space="preserve"> HO. Gastrointestinal metastases from breast cancer: report of two cases. </w:t>
      </w:r>
      <w:proofErr w:type="spellStart"/>
      <w:r w:rsidRPr="00235C46">
        <w:rPr>
          <w:rFonts w:ascii="Book Antiqua" w:hAnsi="Book Antiqua"/>
          <w:i/>
          <w:iCs/>
        </w:rPr>
        <w:t>Hepatogastroenterology</w:t>
      </w:r>
      <w:proofErr w:type="spellEnd"/>
      <w:r w:rsidRPr="00235C46">
        <w:rPr>
          <w:rFonts w:ascii="Book Antiqua" w:hAnsi="Book Antiqua"/>
        </w:rPr>
        <w:t> 2012; </w:t>
      </w:r>
      <w:r w:rsidRPr="00235C46">
        <w:rPr>
          <w:rFonts w:ascii="Book Antiqua" w:hAnsi="Book Antiqua"/>
          <w:b/>
          <w:bCs/>
        </w:rPr>
        <w:t>59</w:t>
      </w:r>
      <w:r w:rsidRPr="00235C46">
        <w:rPr>
          <w:rFonts w:ascii="Book Antiqua" w:hAnsi="Book Antiqua"/>
        </w:rPr>
        <w:t>: 178-181 [</w:t>
      </w:r>
      <w:bookmarkStart w:id="30" w:name="OLE_LINK34"/>
      <w:bookmarkStart w:id="31" w:name="OLE_LINK35"/>
      <w:r w:rsidRPr="00235C46">
        <w:rPr>
          <w:rFonts w:ascii="Book Antiqua" w:hAnsi="Book Antiqua"/>
        </w:rPr>
        <w:t xml:space="preserve">PMID: </w:t>
      </w:r>
      <w:bookmarkStart w:id="32" w:name="OLE_LINK2776"/>
      <w:bookmarkStart w:id="33" w:name="OLE_LINK2777"/>
      <w:r w:rsidRPr="00235C46">
        <w:rPr>
          <w:rFonts w:ascii="Book Antiqua" w:hAnsi="Book Antiqua"/>
        </w:rPr>
        <w:t>22251535</w:t>
      </w:r>
      <w:bookmarkEnd w:id="30"/>
      <w:bookmarkEnd w:id="31"/>
      <w:bookmarkEnd w:id="32"/>
      <w:bookmarkEnd w:id="33"/>
      <w:r w:rsidRPr="00235C46">
        <w:rPr>
          <w:rFonts w:ascii="Book Antiqua" w:hAnsi="Book Antiqua"/>
        </w:rPr>
        <w:t xml:space="preserve"> </w:t>
      </w:r>
      <w:r w:rsidR="00793380" w:rsidRPr="00793380">
        <w:rPr>
          <w:rFonts w:ascii="Book Antiqua" w:hAnsi="Book Antiqua"/>
        </w:rPr>
        <w:t>DOI: 10.5754/hge10681</w:t>
      </w:r>
      <w:r w:rsidRPr="00235C46">
        <w:rPr>
          <w:rFonts w:ascii="Book Antiqua" w:hAnsi="Book Antiqua"/>
        </w:rPr>
        <w:t>]</w:t>
      </w:r>
    </w:p>
    <w:p w14:paraId="6D0E8035"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lastRenderedPageBreak/>
        <w:t>32 </w:t>
      </w:r>
      <w:proofErr w:type="spellStart"/>
      <w:r w:rsidRPr="00235C46">
        <w:rPr>
          <w:rFonts w:ascii="Book Antiqua" w:hAnsi="Book Antiqua"/>
          <w:b/>
          <w:bCs/>
        </w:rPr>
        <w:t>Bochicchio</w:t>
      </w:r>
      <w:proofErr w:type="spellEnd"/>
      <w:r w:rsidRPr="00235C46">
        <w:rPr>
          <w:rFonts w:ascii="Book Antiqua" w:hAnsi="Book Antiqua"/>
          <w:b/>
          <w:bCs/>
        </w:rPr>
        <w:t xml:space="preserve"> A</w:t>
      </w:r>
      <w:r w:rsidRPr="00235C46">
        <w:rPr>
          <w:rFonts w:ascii="Book Antiqua" w:hAnsi="Book Antiqua"/>
        </w:rPr>
        <w:t xml:space="preserve">, </w:t>
      </w:r>
      <w:proofErr w:type="spellStart"/>
      <w:r w:rsidRPr="00235C46">
        <w:rPr>
          <w:rFonts w:ascii="Book Antiqua" w:hAnsi="Book Antiqua"/>
        </w:rPr>
        <w:t>Tartarone</w:t>
      </w:r>
      <w:proofErr w:type="spellEnd"/>
      <w:r w:rsidRPr="00235C46">
        <w:rPr>
          <w:rFonts w:ascii="Book Antiqua" w:hAnsi="Book Antiqua"/>
        </w:rPr>
        <w:t xml:space="preserve"> A, </w:t>
      </w:r>
      <w:proofErr w:type="spellStart"/>
      <w:r w:rsidRPr="00235C46">
        <w:rPr>
          <w:rFonts w:ascii="Book Antiqua" w:hAnsi="Book Antiqua"/>
        </w:rPr>
        <w:t>Ignomirelli</w:t>
      </w:r>
      <w:proofErr w:type="spellEnd"/>
      <w:r w:rsidRPr="00235C46">
        <w:rPr>
          <w:rFonts w:ascii="Book Antiqua" w:hAnsi="Book Antiqua"/>
        </w:rPr>
        <w:t xml:space="preserve"> O, </w:t>
      </w:r>
      <w:proofErr w:type="spellStart"/>
      <w:r w:rsidRPr="00235C46">
        <w:rPr>
          <w:rFonts w:ascii="Book Antiqua" w:hAnsi="Book Antiqua"/>
        </w:rPr>
        <w:t>Latorre</w:t>
      </w:r>
      <w:proofErr w:type="spellEnd"/>
      <w:r w:rsidRPr="00235C46">
        <w:rPr>
          <w:rFonts w:ascii="Book Antiqua" w:hAnsi="Book Antiqua"/>
        </w:rPr>
        <w:t xml:space="preserve"> G, </w:t>
      </w:r>
      <w:proofErr w:type="spellStart"/>
      <w:r w:rsidRPr="00235C46">
        <w:rPr>
          <w:rFonts w:ascii="Book Antiqua" w:hAnsi="Book Antiqua"/>
        </w:rPr>
        <w:t>Cangiano</w:t>
      </w:r>
      <w:proofErr w:type="spellEnd"/>
      <w:r w:rsidRPr="00235C46">
        <w:rPr>
          <w:rFonts w:ascii="Book Antiqua" w:hAnsi="Book Antiqua"/>
        </w:rPr>
        <w:t xml:space="preserve"> R, Gallucci G, </w:t>
      </w:r>
      <w:proofErr w:type="spellStart"/>
      <w:r w:rsidRPr="00235C46">
        <w:rPr>
          <w:rFonts w:ascii="Book Antiqua" w:hAnsi="Book Antiqua"/>
        </w:rPr>
        <w:t>Coccaro</w:t>
      </w:r>
      <w:proofErr w:type="spellEnd"/>
      <w:r w:rsidRPr="00235C46">
        <w:rPr>
          <w:rFonts w:ascii="Book Antiqua" w:hAnsi="Book Antiqua"/>
        </w:rPr>
        <w:t xml:space="preserve"> M, </w:t>
      </w:r>
      <w:proofErr w:type="spellStart"/>
      <w:r w:rsidRPr="00235C46">
        <w:rPr>
          <w:rFonts w:ascii="Book Antiqua" w:hAnsi="Book Antiqua"/>
        </w:rPr>
        <w:t>Feudale</w:t>
      </w:r>
      <w:proofErr w:type="spellEnd"/>
      <w:r w:rsidRPr="00235C46">
        <w:rPr>
          <w:rFonts w:ascii="Book Antiqua" w:hAnsi="Book Antiqua"/>
        </w:rPr>
        <w:t xml:space="preserve"> E, </w:t>
      </w:r>
      <w:proofErr w:type="spellStart"/>
      <w:r w:rsidRPr="00235C46">
        <w:rPr>
          <w:rFonts w:ascii="Book Antiqua" w:hAnsi="Book Antiqua"/>
        </w:rPr>
        <w:t>Aieta</w:t>
      </w:r>
      <w:proofErr w:type="spellEnd"/>
      <w:r w:rsidRPr="00235C46">
        <w:rPr>
          <w:rFonts w:ascii="Book Antiqua" w:hAnsi="Book Antiqua"/>
        </w:rPr>
        <w:t xml:space="preserve"> M. Anal metastasis from breast cancer: a case report and review of the literature. </w:t>
      </w:r>
      <w:r w:rsidRPr="00235C46">
        <w:rPr>
          <w:rFonts w:ascii="Book Antiqua" w:hAnsi="Book Antiqua"/>
          <w:i/>
          <w:iCs/>
        </w:rPr>
        <w:t>Future Oncol</w:t>
      </w:r>
      <w:r w:rsidRPr="00235C46">
        <w:rPr>
          <w:rFonts w:ascii="Book Antiqua" w:hAnsi="Book Antiqua"/>
        </w:rPr>
        <w:t> 2012; </w:t>
      </w:r>
      <w:r w:rsidRPr="00235C46">
        <w:rPr>
          <w:rFonts w:ascii="Book Antiqua" w:hAnsi="Book Antiqua"/>
          <w:b/>
          <w:bCs/>
        </w:rPr>
        <w:t>8</w:t>
      </w:r>
      <w:r w:rsidRPr="00235C46">
        <w:rPr>
          <w:rFonts w:ascii="Book Antiqua" w:hAnsi="Book Antiqua"/>
        </w:rPr>
        <w:t>: 333-336 [PMID: 22409468 DOI: 10.2217/fon.12.9]</w:t>
      </w:r>
    </w:p>
    <w:p w14:paraId="60595249"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33 </w:t>
      </w:r>
      <w:r w:rsidRPr="00235C46">
        <w:rPr>
          <w:rFonts w:ascii="Book Antiqua" w:hAnsi="Book Antiqua"/>
          <w:b/>
          <w:bCs/>
        </w:rPr>
        <w:t>Zhao R</w:t>
      </w:r>
      <w:r w:rsidRPr="00235C46">
        <w:rPr>
          <w:rFonts w:ascii="Book Antiqua" w:hAnsi="Book Antiqua"/>
        </w:rPr>
        <w:t>, Li Y, Yu X, Yang W, Guo X. Duodenal metastasis from recurrent invasive lobular carcinoma of breast: a case report and literature review. </w:t>
      </w:r>
      <w:r w:rsidRPr="00235C46">
        <w:rPr>
          <w:rFonts w:ascii="Book Antiqua" w:hAnsi="Book Antiqua"/>
          <w:i/>
          <w:iCs/>
        </w:rPr>
        <w:t>Int J Clin Oncol</w:t>
      </w:r>
      <w:r w:rsidRPr="00235C46">
        <w:rPr>
          <w:rFonts w:ascii="Book Antiqua" w:hAnsi="Book Antiqua"/>
        </w:rPr>
        <w:t> 2012; </w:t>
      </w:r>
      <w:r w:rsidRPr="00235C46">
        <w:rPr>
          <w:rFonts w:ascii="Book Antiqua" w:hAnsi="Book Antiqua"/>
          <w:b/>
          <w:bCs/>
        </w:rPr>
        <w:t>17</w:t>
      </w:r>
      <w:r w:rsidRPr="00235C46">
        <w:rPr>
          <w:rFonts w:ascii="Book Antiqua" w:hAnsi="Book Antiqua"/>
        </w:rPr>
        <w:t>: 160-164 [PMID: 21638025 DOI: 10.1007/s10147-011-0258-7]</w:t>
      </w:r>
    </w:p>
    <w:p w14:paraId="5DB69D0C"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34 </w:t>
      </w:r>
      <w:r w:rsidRPr="00235C46">
        <w:rPr>
          <w:rFonts w:ascii="Book Antiqua" w:hAnsi="Book Antiqua"/>
          <w:b/>
          <w:bCs/>
        </w:rPr>
        <w:t>Bilen MA</w:t>
      </w:r>
      <w:r w:rsidRPr="00235C46">
        <w:rPr>
          <w:rFonts w:ascii="Book Antiqua" w:hAnsi="Book Antiqua"/>
        </w:rPr>
        <w:t xml:space="preserve">, </w:t>
      </w:r>
      <w:proofErr w:type="spellStart"/>
      <w:r w:rsidRPr="00235C46">
        <w:rPr>
          <w:rFonts w:ascii="Book Antiqua" w:hAnsi="Book Antiqua"/>
        </w:rPr>
        <w:t>Laucirica</w:t>
      </w:r>
      <w:proofErr w:type="spellEnd"/>
      <w:r w:rsidRPr="00235C46">
        <w:rPr>
          <w:rFonts w:ascii="Book Antiqua" w:hAnsi="Book Antiqua"/>
        </w:rPr>
        <w:t xml:space="preserve"> R, Rimawi MF, </w:t>
      </w:r>
      <w:proofErr w:type="spellStart"/>
      <w:r w:rsidRPr="00235C46">
        <w:rPr>
          <w:rFonts w:ascii="Book Antiqua" w:hAnsi="Book Antiqua"/>
        </w:rPr>
        <w:t>Nangia</w:t>
      </w:r>
      <w:proofErr w:type="spellEnd"/>
      <w:r w:rsidRPr="00235C46">
        <w:rPr>
          <w:rFonts w:ascii="Book Antiqua" w:hAnsi="Book Antiqua"/>
        </w:rPr>
        <w:t xml:space="preserve"> JR, Cyprus GS. Jejunal intussusception due to malignant phyllodes tumor of the breast. </w:t>
      </w:r>
      <w:r w:rsidRPr="00235C46">
        <w:rPr>
          <w:rFonts w:ascii="Book Antiqua" w:hAnsi="Book Antiqua"/>
          <w:i/>
          <w:iCs/>
        </w:rPr>
        <w:t>Clin Breast Cancer</w:t>
      </w:r>
      <w:r w:rsidRPr="00235C46">
        <w:rPr>
          <w:rFonts w:ascii="Book Antiqua" w:hAnsi="Book Antiqua"/>
        </w:rPr>
        <w:t> 2012; </w:t>
      </w:r>
      <w:r w:rsidRPr="00235C46">
        <w:rPr>
          <w:rFonts w:ascii="Book Antiqua" w:hAnsi="Book Antiqua"/>
          <w:b/>
          <w:bCs/>
        </w:rPr>
        <w:t>12</w:t>
      </w:r>
      <w:r w:rsidRPr="00235C46">
        <w:rPr>
          <w:rFonts w:ascii="Book Antiqua" w:hAnsi="Book Antiqua"/>
        </w:rPr>
        <w:t>: 219-221 [PMID: 22381472 DOI: 10.1016/j.clbc.2012.01.007]</w:t>
      </w:r>
    </w:p>
    <w:p w14:paraId="41B3D018"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35 </w:t>
      </w:r>
      <w:proofErr w:type="spellStart"/>
      <w:r w:rsidRPr="00235C46">
        <w:rPr>
          <w:rFonts w:ascii="Book Antiqua" w:hAnsi="Book Antiqua"/>
          <w:b/>
          <w:bCs/>
        </w:rPr>
        <w:t>Calò</w:t>
      </w:r>
      <w:proofErr w:type="spellEnd"/>
      <w:r w:rsidRPr="00235C46">
        <w:rPr>
          <w:rFonts w:ascii="Book Antiqua" w:hAnsi="Book Antiqua"/>
          <w:b/>
          <w:bCs/>
        </w:rPr>
        <w:t xml:space="preserve"> PG</w:t>
      </w:r>
      <w:r w:rsidRPr="00235C46">
        <w:rPr>
          <w:rFonts w:ascii="Book Antiqua" w:hAnsi="Book Antiqua"/>
        </w:rPr>
        <w:t xml:space="preserve">, </w:t>
      </w:r>
      <w:proofErr w:type="spellStart"/>
      <w:r w:rsidRPr="00235C46">
        <w:rPr>
          <w:rFonts w:ascii="Book Antiqua" w:hAnsi="Book Antiqua"/>
        </w:rPr>
        <w:t>Fanni</w:t>
      </w:r>
      <w:proofErr w:type="spellEnd"/>
      <w:r w:rsidRPr="00235C46">
        <w:rPr>
          <w:rFonts w:ascii="Book Antiqua" w:hAnsi="Book Antiqua"/>
        </w:rPr>
        <w:t xml:space="preserve"> D, </w:t>
      </w:r>
      <w:proofErr w:type="spellStart"/>
      <w:r w:rsidRPr="00235C46">
        <w:rPr>
          <w:rFonts w:ascii="Book Antiqua" w:hAnsi="Book Antiqua"/>
        </w:rPr>
        <w:t>Ionta</w:t>
      </w:r>
      <w:proofErr w:type="spellEnd"/>
      <w:r w:rsidRPr="00235C46">
        <w:rPr>
          <w:rFonts w:ascii="Book Antiqua" w:hAnsi="Book Antiqua"/>
        </w:rPr>
        <w:t xml:space="preserve"> MT, </w:t>
      </w:r>
      <w:proofErr w:type="spellStart"/>
      <w:r w:rsidRPr="00235C46">
        <w:rPr>
          <w:rFonts w:ascii="Book Antiqua" w:hAnsi="Book Antiqua"/>
        </w:rPr>
        <w:t>Medas</w:t>
      </w:r>
      <w:proofErr w:type="spellEnd"/>
      <w:r w:rsidRPr="00235C46">
        <w:rPr>
          <w:rFonts w:ascii="Book Antiqua" w:hAnsi="Book Antiqua"/>
        </w:rPr>
        <w:t xml:space="preserve"> F, </w:t>
      </w:r>
      <w:proofErr w:type="spellStart"/>
      <w:r w:rsidRPr="00235C46">
        <w:rPr>
          <w:rFonts w:ascii="Book Antiqua" w:hAnsi="Book Antiqua"/>
        </w:rPr>
        <w:t>Faa</w:t>
      </w:r>
      <w:proofErr w:type="spellEnd"/>
      <w:r w:rsidRPr="00235C46">
        <w:rPr>
          <w:rFonts w:ascii="Book Antiqua" w:hAnsi="Book Antiqua"/>
        </w:rPr>
        <w:t xml:space="preserve"> G, Atzori F. Jejunal obstruction caused by metastasis from an undiagnosed breast cancer: a case report. </w:t>
      </w:r>
      <w:proofErr w:type="spellStart"/>
      <w:r w:rsidRPr="00235C46">
        <w:rPr>
          <w:rFonts w:ascii="Book Antiqua" w:hAnsi="Book Antiqua"/>
          <w:i/>
          <w:iCs/>
        </w:rPr>
        <w:t>Tumori</w:t>
      </w:r>
      <w:proofErr w:type="spellEnd"/>
      <w:r w:rsidRPr="00235C46">
        <w:rPr>
          <w:rFonts w:ascii="Book Antiqua" w:hAnsi="Book Antiqua"/>
        </w:rPr>
        <w:t> 2012; </w:t>
      </w:r>
      <w:r w:rsidRPr="00235C46">
        <w:rPr>
          <w:rFonts w:ascii="Book Antiqua" w:hAnsi="Book Antiqua"/>
          <w:b/>
          <w:bCs/>
        </w:rPr>
        <w:t>98</w:t>
      </w:r>
      <w:r w:rsidRPr="00235C46">
        <w:rPr>
          <w:rFonts w:ascii="Book Antiqua" w:hAnsi="Book Antiqua"/>
        </w:rPr>
        <w:t>: 89e-91e [PMID: 22825527 DOI: 10.1700/1125.12419]</w:t>
      </w:r>
    </w:p>
    <w:p w14:paraId="2A42F06D"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36 </w:t>
      </w:r>
      <w:r w:rsidRPr="00235C46">
        <w:rPr>
          <w:rFonts w:ascii="Book Antiqua" w:hAnsi="Book Antiqua"/>
          <w:b/>
          <w:bCs/>
        </w:rPr>
        <w:t>Campanile F</w:t>
      </w:r>
      <w:r w:rsidRPr="00235C46">
        <w:rPr>
          <w:rFonts w:ascii="Book Antiqua" w:hAnsi="Book Antiqua"/>
        </w:rPr>
        <w:t xml:space="preserve">, </w:t>
      </w:r>
      <w:proofErr w:type="spellStart"/>
      <w:r w:rsidRPr="00235C46">
        <w:rPr>
          <w:rFonts w:ascii="Book Antiqua" w:hAnsi="Book Antiqua"/>
        </w:rPr>
        <w:t>Maurea</w:t>
      </w:r>
      <w:proofErr w:type="spellEnd"/>
      <w:r w:rsidRPr="00235C46">
        <w:rPr>
          <w:rFonts w:ascii="Book Antiqua" w:hAnsi="Book Antiqua"/>
        </w:rPr>
        <w:t xml:space="preserve"> S, </w:t>
      </w:r>
      <w:proofErr w:type="spellStart"/>
      <w:r w:rsidRPr="00235C46">
        <w:rPr>
          <w:rFonts w:ascii="Book Antiqua" w:hAnsi="Book Antiqua"/>
        </w:rPr>
        <w:t>Mainenti</w:t>
      </w:r>
      <w:proofErr w:type="spellEnd"/>
      <w:r w:rsidRPr="00235C46">
        <w:rPr>
          <w:rFonts w:ascii="Book Antiqua" w:hAnsi="Book Antiqua"/>
        </w:rPr>
        <w:t xml:space="preserve"> P, Corvino A, </w:t>
      </w:r>
      <w:proofErr w:type="spellStart"/>
      <w:r w:rsidRPr="00235C46">
        <w:rPr>
          <w:rFonts w:ascii="Book Antiqua" w:hAnsi="Book Antiqua"/>
        </w:rPr>
        <w:t>Imbriaco</w:t>
      </w:r>
      <w:proofErr w:type="spellEnd"/>
      <w:r w:rsidRPr="00235C46">
        <w:rPr>
          <w:rFonts w:ascii="Book Antiqua" w:hAnsi="Book Antiqua"/>
        </w:rPr>
        <w:t xml:space="preserve"> M. Duodenal involvement by breast cancer. </w:t>
      </w:r>
      <w:r w:rsidRPr="00235C46">
        <w:rPr>
          <w:rFonts w:ascii="Book Antiqua" w:hAnsi="Book Antiqua"/>
          <w:i/>
          <w:iCs/>
        </w:rPr>
        <w:t>Breast J</w:t>
      </w:r>
      <w:r w:rsidRPr="00235C46">
        <w:rPr>
          <w:rFonts w:ascii="Book Antiqua" w:hAnsi="Book Antiqua"/>
        </w:rPr>
        <w:t> 2012; </w:t>
      </w:r>
      <w:r w:rsidRPr="00235C46">
        <w:rPr>
          <w:rFonts w:ascii="Book Antiqua" w:hAnsi="Book Antiqua"/>
          <w:b/>
          <w:bCs/>
        </w:rPr>
        <w:t>18</w:t>
      </w:r>
      <w:r w:rsidRPr="00235C46">
        <w:rPr>
          <w:rFonts w:ascii="Book Antiqua" w:hAnsi="Book Antiqua"/>
        </w:rPr>
        <w:t>: 615-616 [PMID: 23110410 DOI: 10.1111/tbj.12034]</w:t>
      </w:r>
    </w:p>
    <w:p w14:paraId="650E58EA"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37 </w:t>
      </w:r>
      <w:proofErr w:type="spellStart"/>
      <w:r w:rsidRPr="00235C46">
        <w:rPr>
          <w:rFonts w:ascii="Book Antiqua" w:hAnsi="Book Antiqua"/>
          <w:b/>
          <w:bCs/>
        </w:rPr>
        <w:t>Mistrangelo</w:t>
      </w:r>
      <w:proofErr w:type="spellEnd"/>
      <w:r w:rsidRPr="00235C46">
        <w:rPr>
          <w:rFonts w:ascii="Book Antiqua" w:hAnsi="Book Antiqua"/>
          <w:b/>
          <w:bCs/>
        </w:rPr>
        <w:t xml:space="preserve"> M</w:t>
      </w:r>
      <w:r w:rsidRPr="00235C46">
        <w:rPr>
          <w:rFonts w:ascii="Book Antiqua" w:hAnsi="Book Antiqua"/>
        </w:rPr>
        <w:t xml:space="preserve">, Cassoni P, </w:t>
      </w:r>
      <w:proofErr w:type="spellStart"/>
      <w:r w:rsidRPr="00235C46">
        <w:rPr>
          <w:rFonts w:ascii="Book Antiqua" w:hAnsi="Book Antiqua"/>
        </w:rPr>
        <w:t>Mistrangelo</w:t>
      </w:r>
      <w:proofErr w:type="spellEnd"/>
      <w:r w:rsidRPr="00235C46">
        <w:rPr>
          <w:rFonts w:ascii="Book Antiqua" w:hAnsi="Book Antiqua"/>
        </w:rPr>
        <w:t xml:space="preserve"> M, Castellano I, </w:t>
      </w:r>
      <w:proofErr w:type="spellStart"/>
      <w:r w:rsidRPr="00235C46">
        <w:rPr>
          <w:rFonts w:ascii="Book Antiqua" w:hAnsi="Book Antiqua"/>
        </w:rPr>
        <w:t>Codognotto</w:t>
      </w:r>
      <w:proofErr w:type="spellEnd"/>
      <w:r w:rsidRPr="00235C46">
        <w:rPr>
          <w:rFonts w:ascii="Book Antiqua" w:hAnsi="Book Antiqua"/>
        </w:rPr>
        <w:t xml:space="preserve"> E, </w:t>
      </w:r>
      <w:proofErr w:type="spellStart"/>
      <w:r w:rsidRPr="00235C46">
        <w:rPr>
          <w:rFonts w:ascii="Book Antiqua" w:hAnsi="Book Antiqua"/>
        </w:rPr>
        <w:t>Sapino</w:t>
      </w:r>
      <w:proofErr w:type="spellEnd"/>
      <w:r w:rsidRPr="00235C46">
        <w:rPr>
          <w:rFonts w:ascii="Book Antiqua" w:hAnsi="Book Antiqua"/>
        </w:rPr>
        <w:t xml:space="preserve"> A, </w:t>
      </w:r>
      <w:proofErr w:type="spellStart"/>
      <w:r w:rsidRPr="00235C46">
        <w:rPr>
          <w:rFonts w:ascii="Book Antiqua" w:hAnsi="Book Antiqua"/>
        </w:rPr>
        <w:t>Lamanna</w:t>
      </w:r>
      <w:proofErr w:type="spellEnd"/>
      <w:r w:rsidRPr="00235C46">
        <w:rPr>
          <w:rFonts w:ascii="Book Antiqua" w:hAnsi="Book Antiqua"/>
        </w:rPr>
        <w:t xml:space="preserve"> G, </w:t>
      </w:r>
      <w:proofErr w:type="spellStart"/>
      <w:r w:rsidRPr="00235C46">
        <w:rPr>
          <w:rFonts w:ascii="Book Antiqua" w:hAnsi="Book Antiqua"/>
        </w:rPr>
        <w:t>Cravero</w:t>
      </w:r>
      <w:proofErr w:type="spellEnd"/>
      <w:r w:rsidRPr="00235C46">
        <w:rPr>
          <w:rFonts w:ascii="Book Antiqua" w:hAnsi="Book Antiqua"/>
        </w:rPr>
        <w:t xml:space="preserve"> F, Bianco L, Fora G, </w:t>
      </w:r>
      <w:proofErr w:type="spellStart"/>
      <w:r w:rsidRPr="00235C46">
        <w:rPr>
          <w:rFonts w:ascii="Book Antiqua" w:hAnsi="Book Antiqua"/>
        </w:rPr>
        <w:t>Sandrucci</w:t>
      </w:r>
      <w:proofErr w:type="spellEnd"/>
      <w:r w:rsidRPr="00235C46">
        <w:rPr>
          <w:rFonts w:ascii="Book Antiqua" w:hAnsi="Book Antiqua"/>
        </w:rPr>
        <w:t xml:space="preserve"> S. Obstructive colon metastases from lobular breast cancer: report of a case and review of the literature. </w:t>
      </w:r>
      <w:proofErr w:type="spellStart"/>
      <w:r w:rsidRPr="00235C46">
        <w:rPr>
          <w:rFonts w:ascii="Book Antiqua" w:hAnsi="Book Antiqua"/>
          <w:i/>
          <w:iCs/>
        </w:rPr>
        <w:t>Tumori</w:t>
      </w:r>
      <w:proofErr w:type="spellEnd"/>
      <w:r w:rsidRPr="00235C46">
        <w:rPr>
          <w:rFonts w:ascii="Book Antiqua" w:hAnsi="Book Antiqua"/>
        </w:rPr>
        <w:t> 2011; </w:t>
      </w:r>
      <w:r w:rsidRPr="00235C46">
        <w:rPr>
          <w:rFonts w:ascii="Book Antiqua" w:hAnsi="Book Antiqua"/>
          <w:b/>
          <w:bCs/>
        </w:rPr>
        <w:t>97</w:t>
      </w:r>
      <w:r w:rsidRPr="00235C46">
        <w:rPr>
          <w:rFonts w:ascii="Book Antiqua" w:hAnsi="Book Antiqua"/>
        </w:rPr>
        <w:t>: 800-804 [PMID: 22322849 DOI: 10.1700/1018.11099]</w:t>
      </w:r>
    </w:p>
    <w:p w14:paraId="7276089C"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38 </w:t>
      </w:r>
      <w:r w:rsidRPr="00235C46">
        <w:rPr>
          <w:rFonts w:ascii="Book Antiqua" w:hAnsi="Book Antiqua"/>
          <w:b/>
          <w:bCs/>
        </w:rPr>
        <w:t>Kawasaki A</w:t>
      </w:r>
      <w:r w:rsidRPr="00235C46">
        <w:rPr>
          <w:rFonts w:ascii="Book Antiqua" w:hAnsi="Book Antiqua"/>
        </w:rPr>
        <w:t xml:space="preserve">, </w:t>
      </w:r>
      <w:proofErr w:type="spellStart"/>
      <w:r w:rsidRPr="00235C46">
        <w:rPr>
          <w:rFonts w:ascii="Book Antiqua" w:hAnsi="Book Antiqua"/>
        </w:rPr>
        <w:t>Mimatsu</w:t>
      </w:r>
      <w:proofErr w:type="spellEnd"/>
      <w:r w:rsidRPr="00235C46">
        <w:rPr>
          <w:rFonts w:ascii="Book Antiqua" w:hAnsi="Book Antiqua"/>
        </w:rPr>
        <w:t xml:space="preserve"> K, </w:t>
      </w:r>
      <w:proofErr w:type="spellStart"/>
      <w:r w:rsidRPr="00235C46">
        <w:rPr>
          <w:rFonts w:ascii="Book Antiqua" w:hAnsi="Book Antiqua"/>
        </w:rPr>
        <w:t>Oida</w:t>
      </w:r>
      <w:proofErr w:type="spellEnd"/>
      <w:r w:rsidRPr="00235C46">
        <w:rPr>
          <w:rFonts w:ascii="Book Antiqua" w:hAnsi="Book Antiqua"/>
        </w:rPr>
        <w:t xml:space="preserve"> T, </w:t>
      </w:r>
      <w:proofErr w:type="spellStart"/>
      <w:r w:rsidRPr="00235C46">
        <w:rPr>
          <w:rFonts w:ascii="Book Antiqua" w:hAnsi="Book Antiqua"/>
        </w:rPr>
        <w:t>Kanou</w:t>
      </w:r>
      <w:proofErr w:type="spellEnd"/>
      <w:r w:rsidRPr="00235C46">
        <w:rPr>
          <w:rFonts w:ascii="Book Antiqua" w:hAnsi="Book Antiqua"/>
        </w:rPr>
        <w:t xml:space="preserve"> H, </w:t>
      </w:r>
      <w:proofErr w:type="spellStart"/>
      <w:r w:rsidRPr="00235C46">
        <w:rPr>
          <w:rFonts w:ascii="Book Antiqua" w:hAnsi="Book Antiqua"/>
        </w:rPr>
        <w:t>Kuboi</w:t>
      </w:r>
      <w:proofErr w:type="spellEnd"/>
      <w:r w:rsidRPr="00235C46">
        <w:rPr>
          <w:rFonts w:ascii="Book Antiqua" w:hAnsi="Book Antiqua"/>
        </w:rPr>
        <w:t xml:space="preserve"> Y, </w:t>
      </w:r>
      <w:proofErr w:type="spellStart"/>
      <w:r w:rsidRPr="00235C46">
        <w:rPr>
          <w:rFonts w:ascii="Book Antiqua" w:hAnsi="Book Antiqua"/>
        </w:rPr>
        <w:t>Fukino</w:t>
      </w:r>
      <w:proofErr w:type="spellEnd"/>
      <w:r w:rsidRPr="00235C46">
        <w:rPr>
          <w:rFonts w:ascii="Book Antiqua" w:hAnsi="Book Antiqua"/>
        </w:rPr>
        <w:t xml:space="preserve"> N, Amano S. Small intestinal perforation due to metastasis of breast carcinoma: report of a case. </w:t>
      </w:r>
      <w:r w:rsidRPr="00235C46">
        <w:rPr>
          <w:rFonts w:ascii="Book Antiqua" w:hAnsi="Book Antiqua"/>
          <w:i/>
          <w:iCs/>
        </w:rPr>
        <w:t>Surg Today</w:t>
      </w:r>
      <w:r w:rsidRPr="00235C46">
        <w:rPr>
          <w:rFonts w:ascii="Book Antiqua" w:hAnsi="Book Antiqua"/>
        </w:rPr>
        <w:t> 2011; </w:t>
      </w:r>
      <w:r w:rsidRPr="00235C46">
        <w:rPr>
          <w:rFonts w:ascii="Book Antiqua" w:hAnsi="Book Antiqua"/>
          <w:b/>
          <w:bCs/>
        </w:rPr>
        <w:t>41</w:t>
      </w:r>
      <w:r w:rsidRPr="00235C46">
        <w:rPr>
          <w:rFonts w:ascii="Book Antiqua" w:hAnsi="Book Antiqua"/>
        </w:rPr>
        <w:t>: 698-700 [PMID: 21533944 DOI: 10.1007/s00595-010-4345-6]</w:t>
      </w:r>
    </w:p>
    <w:p w14:paraId="35352F53"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39 </w:t>
      </w:r>
      <w:proofErr w:type="spellStart"/>
      <w:r w:rsidRPr="00235C46">
        <w:rPr>
          <w:rFonts w:ascii="Book Antiqua" w:hAnsi="Book Antiqua"/>
          <w:b/>
          <w:bCs/>
        </w:rPr>
        <w:t>Eljabu</w:t>
      </w:r>
      <w:proofErr w:type="spellEnd"/>
      <w:r w:rsidRPr="00235C46">
        <w:rPr>
          <w:rFonts w:ascii="Book Antiqua" w:hAnsi="Book Antiqua"/>
          <w:b/>
          <w:bCs/>
        </w:rPr>
        <w:t xml:space="preserve"> W</w:t>
      </w:r>
      <w:r w:rsidRPr="00235C46">
        <w:rPr>
          <w:rFonts w:ascii="Book Antiqua" w:hAnsi="Book Antiqua"/>
        </w:rPr>
        <w:t xml:space="preserve">, Finch G, Nottingham J, </w:t>
      </w:r>
      <w:proofErr w:type="spellStart"/>
      <w:r w:rsidRPr="00235C46">
        <w:rPr>
          <w:rFonts w:ascii="Book Antiqua" w:hAnsi="Book Antiqua"/>
        </w:rPr>
        <w:t>Vaingankar</w:t>
      </w:r>
      <w:proofErr w:type="spellEnd"/>
      <w:r w:rsidRPr="00235C46">
        <w:rPr>
          <w:rFonts w:ascii="Book Antiqua" w:hAnsi="Book Antiqua"/>
        </w:rPr>
        <w:t xml:space="preserve"> N. Metastatic deposits of breast lobular carcinoma to small bowel and rectum. </w:t>
      </w:r>
      <w:r w:rsidRPr="00235C46">
        <w:rPr>
          <w:rFonts w:ascii="Book Antiqua" w:hAnsi="Book Antiqua"/>
          <w:i/>
          <w:iCs/>
        </w:rPr>
        <w:t>Int J Breast Cancer</w:t>
      </w:r>
      <w:r w:rsidRPr="00235C46">
        <w:rPr>
          <w:rFonts w:ascii="Book Antiqua" w:hAnsi="Book Antiqua"/>
        </w:rPr>
        <w:t> 2011; </w:t>
      </w:r>
      <w:r w:rsidRPr="00235C46">
        <w:rPr>
          <w:rFonts w:ascii="Book Antiqua" w:hAnsi="Book Antiqua"/>
          <w:b/>
          <w:bCs/>
        </w:rPr>
        <w:t>2011</w:t>
      </w:r>
      <w:r w:rsidRPr="00235C46">
        <w:rPr>
          <w:rFonts w:ascii="Book Antiqua" w:hAnsi="Book Antiqua"/>
        </w:rPr>
        <w:t>: 413949 [PMID: 22295221 DOI: 10.4061/2011/413949]</w:t>
      </w:r>
    </w:p>
    <w:p w14:paraId="5465574C"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40 </w:t>
      </w:r>
      <w:r w:rsidRPr="00235C46">
        <w:rPr>
          <w:rFonts w:ascii="Book Antiqua" w:hAnsi="Book Antiqua"/>
          <w:b/>
          <w:bCs/>
        </w:rPr>
        <w:t>Mouawad NJ</w:t>
      </w:r>
      <w:r w:rsidRPr="00235C46">
        <w:rPr>
          <w:rFonts w:ascii="Book Antiqua" w:hAnsi="Book Antiqua"/>
        </w:rPr>
        <w:t>, Cleary RK. Small bowel obstruction as the primary presentation of undiagnosed metastatic lobular breast carcinoma. </w:t>
      </w:r>
      <w:r w:rsidRPr="00235C46">
        <w:rPr>
          <w:rFonts w:ascii="Book Antiqua" w:hAnsi="Book Antiqua"/>
          <w:i/>
          <w:iCs/>
        </w:rPr>
        <w:t>Breast Dis</w:t>
      </w:r>
      <w:r w:rsidRPr="00235C46">
        <w:rPr>
          <w:rFonts w:ascii="Book Antiqua" w:hAnsi="Book Antiqua"/>
        </w:rPr>
        <w:t> 2011; </w:t>
      </w:r>
      <w:r w:rsidRPr="00235C46">
        <w:rPr>
          <w:rFonts w:ascii="Book Antiqua" w:hAnsi="Book Antiqua"/>
          <w:b/>
          <w:bCs/>
        </w:rPr>
        <w:t>33</w:t>
      </w:r>
      <w:r w:rsidRPr="00235C46">
        <w:rPr>
          <w:rFonts w:ascii="Book Antiqua" w:hAnsi="Book Antiqua"/>
        </w:rPr>
        <w:t>: 35-40 [PMID: 21965304 DOI: 10.3233/BD-2010-0317]</w:t>
      </w:r>
    </w:p>
    <w:p w14:paraId="4ED2D7C6"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41 </w:t>
      </w:r>
      <w:r w:rsidRPr="00235C46">
        <w:rPr>
          <w:rFonts w:ascii="Book Antiqua" w:hAnsi="Book Antiqua"/>
          <w:b/>
          <w:bCs/>
        </w:rPr>
        <w:t>Saied A</w:t>
      </w:r>
      <w:r w:rsidRPr="00235C46">
        <w:rPr>
          <w:rFonts w:ascii="Book Antiqua" w:hAnsi="Book Antiqua"/>
        </w:rPr>
        <w:t xml:space="preserve">, </w:t>
      </w:r>
      <w:proofErr w:type="spellStart"/>
      <w:r w:rsidRPr="00235C46">
        <w:rPr>
          <w:rFonts w:ascii="Book Antiqua" w:hAnsi="Book Antiqua"/>
        </w:rPr>
        <w:t>Bhati</w:t>
      </w:r>
      <w:proofErr w:type="spellEnd"/>
      <w:r w:rsidRPr="00235C46">
        <w:rPr>
          <w:rFonts w:ascii="Book Antiqua" w:hAnsi="Book Antiqua"/>
        </w:rPr>
        <w:t xml:space="preserve"> C, Sharma R, </w:t>
      </w:r>
      <w:proofErr w:type="spellStart"/>
      <w:r w:rsidRPr="00235C46">
        <w:rPr>
          <w:rFonts w:ascii="Book Antiqua" w:hAnsi="Book Antiqua"/>
        </w:rPr>
        <w:t>Garrean</w:t>
      </w:r>
      <w:proofErr w:type="spellEnd"/>
      <w:r w:rsidRPr="00235C46">
        <w:rPr>
          <w:rFonts w:ascii="Book Antiqua" w:hAnsi="Book Antiqua"/>
        </w:rPr>
        <w:t xml:space="preserve"> S, </w:t>
      </w:r>
      <w:proofErr w:type="spellStart"/>
      <w:r w:rsidRPr="00235C46">
        <w:rPr>
          <w:rFonts w:ascii="Book Antiqua" w:hAnsi="Book Antiqua"/>
        </w:rPr>
        <w:t>Salti</w:t>
      </w:r>
      <w:proofErr w:type="spellEnd"/>
      <w:r w:rsidRPr="00235C46">
        <w:rPr>
          <w:rFonts w:ascii="Book Antiqua" w:hAnsi="Book Antiqua"/>
        </w:rPr>
        <w:t xml:space="preserve"> G. Small bowel obstruction from breast cancer metastasis: a case report and review of the literature. </w:t>
      </w:r>
      <w:r w:rsidRPr="00235C46">
        <w:rPr>
          <w:rFonts w:ascii="Book Antiqua" w:hAnsi="Book Antiqua"/>
          <w:i/>
          <w:iCs/>
        </w:rPr>
        <w:t>Breast Dis</w:t>
      </w:r>
      <w:r w:rsidRPr="00235C46">
        <w:rPr>
          <w:rFonts w:ascii="Book Antiqua" w:hAnsi="Book Antiqua"/>
        </w:rPr>
        <w:t> 2011-2012; </w:t>
      </w:r>
      <w:r w:rsidRPr="00235C46">
        <w:rPr>
          <w:rFonts w:ascii="Book Antiqua" w:hAnsi="Book Antiqua"/>
          <w:b/>
          <w:bCs/>
        </w:rPr>
        <w:t>33</w:t>
      </w:r>
      <w:r w:rsidRPr="00235C46">
        <w:rPr>
          <w:rFonts w:ascii="Book Antiqua" w:hAnsi="Book Antiqua"/>
        </w:rPr>
        <w:t>: 183-188 [PMID: 21778579 DOI: 10.3233/BD-2010-0311]</w:t>
      </w:r>
    </w:p>
    <w:p w14:paraId="09ACA69E"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lastRenderedPageBreak/>
        <w:t>42 </w:t>
      </w:r>
      <w:r w:rsidRPr="00235C46">
        <w:rPr>
          <w:rFonts w:ascii="Book Antiqua" w:hAnsi="Book Antiqua"/>
          <w:b/>
          <w:bCs/>
        </w:rPr>
        <w:t>Cho DH</w:t>
      </w:r>
      <w:r w:rsidRPr="00235C46">
        <w:rPr>
          <w:rFonts w:ascii="Book Antiqua" w:hAnsi="Book Antiqua"/>
        </w:rPr>
        <w:t xml:space="preserve">, Jeon YS, Choi MY, Lee SK, Kim SM, </w:t>
      </w:r>
      <w:proofErr w:type="spellStart"/>
      <w:r w:rsidRPr="00235C46">
        <w:rPr>
          <w:rFonts w:ascii="Book Antiqua" w:hAnsi="Book Antiqua"/>
        </w:rPr>
        <w:t>Hur</w:t>
      </w:r>
      <w:proofErr w:type="spellEnd"/>
      <w:r w:rsidRPr="00235C46">
        <w:rPr>
          <w:rFonts w:ascii="Book Antiqua" w:hAnsi="Book Antiqua"/>
        </w:rPr>
        <w:t xml:space="preserve"> SM, Koo MY, Bae SY, Choe JH, Kim JH, Kim JS, Nam SJ, Yang JH, Lee JE. Ileal metastasis of breast cancer in a patient with a BRCA2 gene mutation: report of a case. </w:t>
      </w:r>
      <w:r w:rsidRPr="00235C46">
        <w:rPr>
          <w:rFonts w:ascii="Book Antiqua" w:hAnsi="Book Antiqua"/>
          <w:i/>
          <w:iCs/>
        </w:rPr>
        <w:t>Surg Today</w:t>
      </w:r>
      <w:r w:rsidRPr="00235C46">
        <w:rPr>
          <w:rFonts w:ascii="Book Antiqua" w:hAnsi="Book Antiqua"/>
        </w:rPr>
        <w:t> 2011; </w:t>
      </w:r>
      <w:r w:rsidRPr="00235C46">
        <w:rPr>
          <w:rFonts w:ascii="Book Antiqua" w:hAnsi="Book Antiqua"/>
          <w:b/>
          <w:bCs/>
        </w:rPr>
        <w:t>41</w:t>
      </w:r>
      <w:r w:rsidRPr="00235C46">
        <w:rPr>
          <w:rFonts w:ascii="Book Antiqua" w:hAnsi="Book Antiqua"/>
        </w:rPr>
        <w:t>: 1665-1669 [PMID: 21969203 DOI: 10.1007/s00595-011-4503-5]</w:t>
      </w:r>
    </w:p>
    <w:p w14:paraId="3F80AD27"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43 </w:t>
      </w:r>
      <w:r w:rsidRPr="00235C46">
        <w:rPr>
          <w:rFonts w:ascii="Book Antiqua" w:hAnsi="Book Antiqua"/>
          <w:b/>
          <w:bCs/>
        </w:rPr>
        <w:t>Choi JE</w:t>
      </w:r>
      <w:r w:rsidRPr="00235C46">
        <w:rPr>
          <w:rFonts w:ascii="Book Antiqua" w:hAnsi="Book Antiqua"/>
        </w:rPr>
        <w:t>, Park SY, Jeon MH, Kang SH, Lee SJ, Bae YK, Kim MK. Solitary small bowel metastasis from breast cancer. </w:t>
      </w:r>
      <w:r w:rsidRPr="00235C46">
        <w:rPr>
          <w:rFonts w:ascii="Book Antiqua" w:hAnsi="Book Antiqua"/>
          <w:i/>
          <w:iCs/>
        </w:rPr>
        <w:t>J Breast Cancer</w:t>
      </w:r>
      <w:r w:rsidRPr="00235C46">
        <w:rPr>
          <w:rFonts w:ascii="Book Antiqua" w:hAnsi="Book Antiqua"/>
        </w:rPr>
        <w:t> 2011; </w:t>
      </w:r>
      <w:r w:rsidRPr="00235C46">
        <w:rPr>
          <w:rFonts w:ascii="Book Antiqua" w:hAnsi="Book Antiqua"/>
          <w:b/>
          <w:bCs/>
        </w:rPr>
        <w:t>14</w:t>
      </w:r>
      <w:r w:rsidRPr="00235C46">
        <w:rPr>
          <w:rFonts w:ascii="Book Antiqua" w:hAnsi="Book Antiqua"/>
        </w:rPr>
        <w:t>: 69-71 [PMID: 21847398 DOI: 10.4048/jbc.2011.14.1.69]</w:t>
      </w:r>
    </w:p>
    <w:p w14:paraId="467F7C05"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44 </w:t>
      </w:r>
      <w:proofErr w:type="spellStart"/>
      <w:r w:rsidRPr="00235C46">
        <w:rPr>
          <w:rFonts w:ascii="Book Antiqua" w:hAnsi="Book Antiqua"/>
          <w:b/>
          <w:bCs/>
        </w:rPr>
        <w:t>Okido</w:t>
      </w:r>
      <w:proofErr w:type="spellEnd"/>
      <w:r w:rsidRPr="00235C46">
        <w:rPr>
          <w:rFonts w:ascii="Book Antiqua" w:hAnsi="Book Antiqua"/>
          <w:b/>
          <w:bCs/>
        </w:rPr>
        <w:t xml:space="preserve"> M</w:t>
      </w:r>
      <w:r w:rsidRPr="00235C46">
        <w:rPr>
          <w:rFonts w:ascii="Book Antiqua" w:hAnsi="Book Antiqua"/>
        </w:rPr>
        <w:t xml:space="preserve">, </w:t>
      </w:r>
      <w:proofErr w:type="spellStart"/>
      <w:r w:rsidRPr="00235C46">
        <w:rPr>
          <w:rFonts w:ascii="Book Antiqua" w:hAnsi="Book Antiqua"/>
        </w:rPr>
        <w:t>Seo</w:t>
      </w:r>
      <w:proofErr w:type="spellEnd"/>
      <w:r w:rsidRPr="00235C46">
        <w:rPr>
          <w:rFonts w:ascii="Book Antiqua" w:hAnsi="Book Antiqua"/>
        </w:rPr>
        <w:t xml:space="preserve"> M, Hamada Y, </w:t>
      </w:r>
      <w:proofErr w:type="spellStart"/>
      <w:r w:rsidRPr="00235C46">
        <w:rPr>
          <w:rFonts w:ascii="Book Antiqua" w:hAnsi="Book Antiqua"/>
        </w:rPr>
        <w:t>Kurihara</w:t>
      </w:r>
      <w:proofErr w:type="spellEnd"/>
      <w:r w:rsidRPr="00235C46">
        <w:rPr>
          <w:rFonts w:ascii="Book Antiqua" w:hAnsi="Book Antiqua"/>
        </w:rPr>
        <w:t xml:space="preserve"> S, Matsumoto K, Konomi H, Kato M, </w:t>
      </w:r>
      <w:proofErr w:type="spellStart"/>
      <w:r w:rsidRPr="00235C46">
        <w:rPr>
          <w:rFonts w:ascii="Book Antiqua" w:hAnsi="Book Antiqua"/>
        </w:rPr>
        <w:t>Ichimiya</w:t>
      </w:r>
      <w:proofErr w:type="spellEnd"/>
      <w:r w:rsidRPr="00235C46">
        <w:rPr>
          <w:rFonts w:ascii="Book Antiqua" w:hAnsi="Book Antiqua"/>
        </w:rPr>
        <w:t xml:space="preserve"> H. Metastatic breast carcinoma simulating </w:t>
      </w:r>
      <w:proofErr w:type="spellStart"/>
      <w:r w:rsidRPr="00235C46">
        <w:rPr>
          <w:rFonts w:ascii="Book Antiqua" w:hAnsi="Book Antiqua"/>
        </w:rPr>
        <w:t>linitis</w:t>
      </w:r>
      <w:proofErr w:type="spellEnd"/>
      <w:r w:rsidRPr="00235C46">
        <w:rPr>
          <w:rFonts w:ascii="Book Antiqua" w:hAnsi="Book Antiqua"/>
        </w:rPr>
        <w:t xml:space="preserve"> </w:t>
      </w:r>
      <w:proofErr w:type="spellStart"/>
      <w:r w:rsidRPr="00235C46">
        <w:rPr>
          <w:rFonts w:ascii="Book Antiqua" w:hAnsi="Book Antiqua"/>
        </w:rPr>
        <w:t>plastica</w:t>
      </w:r>
      <w:proofErr w:type="spellEnd"/>
      <w:r w:rsidRPr="00235C46">
        <w:rPr>
          <w:rFonts w:ascii="Book Antiqua" w:hAnsi="Book Antiqua"/>
        </w:rPr>
        <w:t xml:space="preserve"> of the colon: report of a case. </w:t>
      </w:r>
      <w:r w:rsidRPr="00235C46">
        <w:rPr>
          <w:rFonts w:ascii="Book Antiqua" w:hAnsi="Book Antiqua"/>
          <w:i/>
          <w:iCs/>
        </w:rPr>
        <w:t>Surg Today</w:t>
      </w:r>
      <w:r w:rsidRPr="00235C46">
        <w:rPr>
          <w:rFonts w:ascii="Book Antiqua" w:hAnsi="Book Antiqua"/>
        </w:rPr>
        <w:t> 2011; </w:t>
      </w:r>
      <w:r w:rsidRPr="00235C46">
        <w:rPr>
          <w:rFonts w:ascii="Book Antiqua" w:hAnsi="Book Antiqua"/>
          <w:b/>
          <w:bCs/>
        </w:rPr>
        <w:t>41</w:t>
      </w:r>
      <w:r w:rsidRPr="00235C46">
        <w:rPr>
          <w:rFonts w:ascii="Book Antiqua" w:hAnsi="Book Antiqua"/>
        </w:rPr>
        <w:t>: 542-545 [PMID: 21431489 DOI: 10.1007/s00595-009-4305-1]</w:t>
      </w:r>
    </w:p>
    <w:p w14:paraId="23C5B744"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45 </w:t>
      </w:r>
      <w:r w:rsidRPr="00235C46">
        <w:rPr>
          <w:rFonts w:ascii="Book Antiqua" w:hAnsi="Book Antiqua"/>
          <w:b/>
          <w:bCs/>
        </w:rPr>
        <w:t>Critchley AC</w:t>
      </w:r>
      <w:r w:rsidRPr="00235C46">
        <w:rPr>
          <w:rFonts w:ascii="Book Antiqua" w:hAnsi="Book Antiqua"/>
        </w:rPr>
        <w:t xml:space="preserve">, Harvey J, </w:t>
      </w:r>
      <w:proofErr w:type="spellStart"/>
      <w:r w:rsidRPr="00235C46">
        <w:rPr>
          <w:rFonts w:ascii="Book Antiqua" w:hAnsi="Book Antiqua"/>
        </w:rPr>
        <w:t>Carr</w:t>
      </w:r>
      <w:proofErr w:type="spellEnd"/>
      <w:r w:rsidRPr="00235C46">
        <w:rPr>
          <w:rFonts w:ascii="Book Antiqua" w:hAnsi="Book Antiqua"/>
        </w:rPr>
        <w:t xml:space="preserve"> M, </w:t>
      </w:r>
      <w:proofErr w:type="spellStart"/>
      <w:r w:rsidRPr="00235C46">
        <w:rPr>
          <w:rFonts w:ascii="Book Antiqua" w:hAnsi="Book Antiqua"/>
        </w:rPr>
        <w:t>Iwuchukwu</w:t>
      </w:r>
      <w:proofErr w:type="spellEnd"/>
      <w:r w:rsidRPr="00235C46">
        <w:rPr>
          <w:rFonts w:ascii="Book Antiqua" w:hAnsi="Book Antiqua"/>
        </w:rPr>
        <w:t xml:space="preserve"> O. Synchronous gastric and colonic metastases of invasive lobular breast carcinoma: case report and review of the literature. </w:t>
      </w:r>
      <w:r w:rsidRPr="00235C46">
        <w:rPr>
          <w:rFonts w:ascii="Book Antiqua" w:hAnsi="Book Antiqua"/>
          <w:i/>
          <w:iCs/>
        </w:rPr>
        <w:t xml:space="preserve">Ann R Coll Surg </w:t>
      </w:r>
      <w:proofErr w:type="spellStart"/>
      <w:r w:rsidRPr="00235C46">
        <w:rPr>
          <w:rFonts w:ascii="Book Antiqua" w:hAnsi="Book Antiqua"/>
          <w:i/>
          <w:iCs/>
        </w:rPr>
        <w:t>Engl</w:t>
      </w:r>
      <w:proofErr w:type="spellEnd"/>
      <w:r w:rsidRPr="00235C46">
        <w:rPr>
          <w:rFonts w:ascii="Book Antiqua" w:hAnsi="Book Antiqua"/>
        </w:rPr>
        <w:t> 2011; </w:t>
      </w:r>
      <w:r w:rsidRPr="00235C46">
        <w:rPr>
          <w:rFonts w:ascii="Book Antiqua" w:hAnsi="Book Antiqua"/>
          <w:b/>
          <w:bCs/>
        </w:rPr>
        <w:t>93</w:t>
      </w:r>
      <w:r w:rsidRPr="00235C46">
        <w:rPr>
          <w:rFonts w:ascii="Book Antiqua" w:hAnsi="Book Antiqua"/>
        </w:rPr>
        <w:t>: e49-e50 [PMID: 21943448 DOI: 10.1308/147870811X582800]</w:t>
      </w:r>
    </w:p>
    <w:p w14:paraId="7314714F"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46 </w:t>
      </w:r>
      <w:r w:rsidRPr="00235C46">
        <w:rPr>
          <w:rFonts w:ascii="Book Antiqua" w:hAnsi="Book Antiqua"/>
          <w:b/>
          <w:bCs/>
        </w:rPr>
        <w:t>Amin AA</w:t>
      </w:r>
      <w:r w:rsidRPr="00235C46">
        <w:rPr>
          <w:rFonts w:ascii="Book Antiqua" w:hAnsi="Book Antiqua"/>
        </w:rPr>
        <w:t>, Reddy A, Jha M, Prasad K. Rectal metastasis from breast cancer: an interval of 17 years. </w:t>
      </w:r>
      <w:r w:rsidRPr="00235C46">
        <w:rPr>
          <w:rFonts w:ascii="Book Antiqua" w:hAnsi="Book Antiqua"/>
          <w:i/>
          <w:iCs/>
        </w:rPr>
        <w:t>BMJ Case Rep</w:t>
      </w:r>
      <w:r w:rsidRPr="00235C46">
        <w:rPr>
          <w:rFonts w:ascii="Book Antiqua" w:hAnsi="Book Antiqua"/>
        </w:rPr>
        <w:t> 2011; </w:t>
      </w:r>
      <w:r w:rsidRPr="00235C46">
        <w:rPr>
          <w:rFonts w:ascii="Book Antiqua" w:hAnsi="Book Antiqua"/>
          <w:b/>
          <w:bCs/>
        </w:rPr>
        <w:t>2011</w:t>
      </w:r>
      <w:r w:rsidRPr="00235C46">
        <w:rPr>
          <w:rFonts w:ascii="Book Antiqua" w:hAnsi="Book Antiqua"/>
        </w:rPr>
        <w:t> [PMID: 22696719 DOI: 10.1136/bcr.01.2011.3683]</w:t>
      </w:r>
    </w:p>
    <w:p w14:paraId="724BDA15"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47 </w:t>
      </w:r>
      <w:proofErr w:type="spellStart"/>
      <w:r w:rsidRPr="00235C46">
        <w:rPr>
          <w:rFonts w:ascii="Book Antiqua" w:hAnsi="Book Antiqua"/>
          <w:b/>
          <w:bCs/>
        </w:rPr>
        <w:t>Saranovic</w:t>
      </w:r>
      <w:proofErr w:type="spellEnd"/>
      <w:r w:rsidRPr="00235C46">
        <w:rPr>
          <w:rFonts w:ascii="Book Antiqua" w:hAnsi="Book Antiqua"/>
          <w:b/>
          <w:bCs/>
        </w:rPr>
        <w:t xml:space="preserve"> D</w:t>
      </w:r>
      <w:r w:rsidRPr="00235C46">
        <w:rPr>
          <w:rFonts w:ascii="Book Antiqua" w:hAnsi="Book Antiqua"/>
        </w:rPr>
        <w:t xml:space="preserve">, Kovac JD, </w:t>
      </w:r>
      <w:proofErr w:type="spellStart"/>
      <w:r w:rsidRPr="00235C46">
        <w:rPr>
          <w:rFonts w:ascii="Book Antiqua" w:hAnsi="Book Antiqua"/>
        </w:rPr>
        <w:t>Knezevic</w:t>
      </w:r>
      <w:proofErr w:type="spellEnd"/>
      <w:r w:rsidRPr="00235C46">
        <w:rPr>
          <w:rFonts w:ascii="Book Antiqua" w:hAnsi="Book Antiqua"/>
        </w:rPr>
        <w:t xml:space="preserve"> S, </w:t>
      </w:r>
      <w:proofErr w:type="spellStart"/>
      <w:r w:rsidRPr="00235C46">
        <w:rPr>
          <w:rFonts w:ascii="Book Antiqua" w:hAnsi="Book Antiqua"/>
        </w:rPr>
        <w:t>Susnjar</w:t>
      </w:r>
      <w:proofErr w:type="spellEnd"/>
      <w:r w:rsidRPr="00235C46">
        <w:rPr>
          <w:rFonts w:ascii="Book Antiqua" w:hAnsi="Book Antiqua"/>
        </w:rPr>
        <w:t xml:space="preserve"> S, Stefanovic AD, </w:t>
      </w:r>
      <w:proofErr w:type="spellStart"/>
      <w:r w:rsidRPr="00235C46">
        <w:rPr>
          <w:rFonts w:ascii="Book Antiqua" w:hAnsi="Book Antiqua"/>
        </w:rPr>
        <w:t>Saranovic</w:t>
      </w:r>
      <w:proofErr w:type="spellEnd"/>
      <w:r w:rsidRPr="00235C46">
        <w:rPr>
          <w:rFonts w:ascii="Book Antiqua" w:hAnsi="Book Antiqua"/>
        </w:rPr>
        <w:t xml:space="preserve"> DS, </w:t>
      </w:r>
      <w:proofErr w:type="spellStart"/>
      <w:r w:rsidRPr="00235C46">
        <w:rPr>
          <w:rFonts w:ascii="Book Antiqua" w:hAnsi="Book Antiqua"/>
        </w:rPr>
        <w:t>Artiko</w:t>
      </w:r>
      <w:proofErr w:type="spellEnd"/>
      <w:r w:rsidRPr="00235C46">
        <w:rPr>
          <w:rFonts w:ascii="Book Antiqua" w:hAnsi="Book Antiqua"/>
        </w:rPr>
        <w:t xml:space="preserve"> V, </w:t>
      </w:r>
      <w:proofErr w:type="spellStart"/>
      <w:r w:rsidRPr="00235C46">
        <w:rPr>
          <w:rFonts w:ascii="Book Antiqua" w:hAnsi="Book Antiqua"/>
        </w:rPr>
        <w:t>Obradovic</w:t>
      </w:r>
      <w:proofErr w:type="spellEnd"/>
      <w:r w:rsidRPr="00235C46">
        <w:rPr>
          <w:rFonts w:ascii="Book Antiqua" w:hAnsi="Book Antiqua"/>
        </w:rPr>
        <w:t xml:space="preserve"> V, </w:t>
      </w:r>
      <w:proofErr w:type="spellStart"/>
      <w:r w:rsidRPr="00235C46">
        <w:rPr>
          <w:rFonts w:ascii="Book Antiqua" w:hAnsi="Book Antiqua"/>
        </w:rPr>
        <w:t>Masulovic</w:t>
      </w:r>
      <w:proofErr w:type="spellEnd"/>
      <w:r w:rsidRPr="00235C46">
        <w:rPr>
          <w:rFonts w:ascii="Book Antiqua" w:hAnsi="Book Antiqua"/>
        </w:rPr>
        <w:t xml:space="preserve"> D, </w:t>
      </w:r>
      <w:proofErr w:type="spellStart"/>
      <w:r w:rsidRPr="00235C46">
        <w:rPr>
          <w:rFonts w:ascii="Book Antiqua" w:hAnsi="Book Antiqua"/>
        </w:rPr>
        <w:t>Micev</w:t>
      </w:r>
      <w:proofErr w:type="spellEnd"/>
      <w:r w:rsidRPr="00235C46">
        <w:rPr>
          <w:rFonts w:ascii="Book Antiqua" w:hAnsi="Book Antiqua"/>
        </w:rPr>
        <w:t xml:space="preserve"> M, </w:t>
      </w:r>
      <w:proofErr w:type="spellStart"/>
      <w:r w:rsidRPr="00235C46">
        <w:rPr>
          <w:rFonts w:ascii="Book Antiqua" w:hAnsi="Book Antiqua"/>
        </w:rPr>
        <w:t>Pesko</w:t>
      </w:r>
      <w:proofErr w:type="spellEnd"/>
      <w:r w:rsidRPr="00235C46">
        <w:rPr>
          <w:rFonts w:ascii="Book Antiqua" w:hAnsi="Book Antiqua"/>
        </w:rPr>
        <w:t xml:space="preserve"> P. Invasive lobular breast cancer presenting an unusual metastatic pattern in the form of peritoneal and rectal metastases: a case report. </w:t>
      </w:r>
      <w:r w:rsidRPr="00235C46">
        <w:rPr>
          <w:rFonts w:ascii="Book Antiqua" w:hAnsi="Book Antiqua"/>
          <w:i/>
          <w:iCs/>
        </w:rPr>
        <w:t>J Breast Cancer</w:t>
      </w:r>
      <w:r w:rsidRPr="00235C46">
        <w:rPr>
          <w:rFonts w:ascii="Book Antiqua" w:hAnsi="Book Antiqua"/>
        </w:rPr>
        <w:t> 2011; </w:t>
      </w:r>
      <w:r w:rsidRPr="00235C46">
        <w:rPr>
          <w:rFonts w:ascii="Book Antiqua" w:hAnsi="Book Antiqua"/>
          <w:b/>
          <w:bCs/>
        </w:rPr>
        <w:t>14</w:t>
      </w:r>
      <w:r w:rsidRPr="00235C46">
        <w:rPr>
          <w:rFonts w:ascii="Book Antiqua" w:hAnsi="Book Antiqua"/>
        </w:rPr>
        <w:t>: 247-250 [PMID: 22031809 DOI: 10.4048/jbc.2011.14.3.247]</w:t>
      </w:r>
    </w:p>
    <w:p w14:paraId="62FA5788"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48 </w:t>
      </w:r>
      <w:proofErr w:type="spellStart"/>
      <w:r w:rsidRPr="00235C46">
        <w:rPr>
          <w:rFonts w:ascii="Book Antiqua" w:hAnsi="Book Antiqua"/>
          <w:b/>
          <w:bCs/>
        </w:rPr>
        <w:t>Arrangoiz</w:t>
      </w:r>
      <w:proofErr w:type="spellEnd"/>
      <w:r w:rsidRPr="00235C46">
        <w:rPr>
          <w:rFonts w:ascii="Book Antiqua" w:hAnsi="Book Antiqua"/>
          <w:b/>
          <w:bCs/>
        </w:rPr>
        <w:t xml:space="preserve"> R</w:t>
      </w:r>
      <w:r w:rsidRPr="00235C46">
        <w:rPr>
          <w:rFonts w:ascii="Book Antiqua" w:hAnsi="Book Antiqua"/>
        </w:rPr>
        <w:t xml:space="preserve">, </w:t>
      </w:r>
      <w:proofErr w:type="spellStart"/>
      <w:r w:rsidRPr="00235C46">
        <w:rPr>
          <w:rFonts w:ascii="Book Antiqua" w:hAnsi="Book Antiqua"/>
        </w:rPr>
        <w:t>Papavasiliou</w:t>
      </w:r>
      <w:proofErr w:type="spellEnd"/>
      <w:r w:rsidRPr="00235C46">
        <w:rPr>
          <w:rFonts w:ascii="Book Antiqua" w:hAnsi="Book Antiqua"/>
        </w:rPr>
        <w:t xml:space="preserve"> P, Dushkin H, </w:t>
      </w:r>
      <w:proofErr w:type="spellStart"/>
      <w:r w:rsidRPr="00235C46">
        <w:rPr>
          <w:rFonts w:ascii="Book Antiqua" w:hAnsi="Book Antiqua"/>
        </w:rPr>
        <w:t>Farma</w:t>
      </w:r>
      <w:proofErr w:type="spellEnd"/>
      <w:r w:rsidRPr="00235C46">
        <w:rPr>
          <w:rFonts w:ascii="Book Antiqua" w:hAnsi="Book Antiqua"/>
        </w:rPr>
        <w:t xml:space="preserve"> JM. Case report and literature review: Metastatic lobular carcinoma of the breast an unusual presentation. </w:t>
      </w:r>
      <w:r w:rsidRPr="00235C46">
        <w:rPr>
          <w:rFonts w:ascii="Book Antiqua" w:hAnsi="Book Antiqua"/>
          <w:i/>
          <w:iCs/>
        </w:rPr>
        <w:t>Int J Surg Case Rep</w:t>
      </w:r>
      <w:r w:rsidRPr="00235C46">
        <w:rPr>
          <w:rFonts w:ascii="Book Antiqua" w:hAnsi="Book Antiqua"/>
        </w:rPr>
        <w:t> 2011; </w:t>
      </w:r>
      <w:r w:rsidRPr="00235C46">
        <w:rPr>
          <w:rFonts w:ascii="Book Antiqua" w:hAnsi="Book Antiqua"/>
          <w:b/>
          <w:bCs/>
        </w:rPr>
        <w:t>2</w:t>
      </w:r>
      <w:r w:rsidRPr="00235C46">
        <w:rPr>
          <w:rFonts w:ascii="Book Antiqua" w:hAnsi="Book Antiqua"/>
        </w:rPr>
        <w:t>: 301-305 [PMID: 22096760 DOI: 10.1016/j.ijscr.2011.06.010]</w:t>
      </w:r>
    </w:p>
    <w:p w14:paraId="38FCD8A5"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49 </w:t>
      </w:r>
      <w:r w:rsidRPr="00235C46">
        <w:rPr>
          <w:rFonts w:ascii="Book Antiqua" w:hAnsi="Book Antiqua"/>
          <w:b/>
          <w:bCs/>
        </w:rPr>
        <w:t>Kumano H</w:t>
      </w:r>
      <w:r w:rsidRPr="00235C46">
        <w:rPr>
          <w:rFonts w:ascii="Book Antiqua" w:hAnsi="Book Antiqua"/>
        </w:rPr>
        <w:t xml:space="preserve">, </w:t>
      </w:r>
      <w:proofErr w:type="spellStart"/>
      <w:r w:rsidRPr="00235C46">
        <w:rPr>
          <w:rFonts w:ascii="Book Antiqua" w:hAnsi="Book Antiqua"/>
        </w:rPr>
        <w:t>Hozumi</w:t>
      </w:r>
      <w:proofErr w:type="spellEnd"/>
      <w:r w:rsidRPr="00235C46">
        <w:rPr>
          <w:rFonts w:ascii="Book Antiqua" w:hAnsi="Book Antiqua"/>
        </w:rPr>
        <w:t xml:space="preserve"> Y, </w:t>
      </w:r>
      <w:proofErr w:type="spellStart"/>
      <w:r w:rsidRPr="00235C46">
        <w:rPr>
          <w:rFonts w:ascii="Book Antiqua" w:hAnsi="Book Antiqua"/>
        </w:rPr>
        <w:t>Shiozawa</w:t>
      </w:r>
      <w:proofErr w:type="spellEnd"/>
      <w:r w:rsidRPr="00235C46">
        <w:rPr>
          <w:rFonts w:ascii="Book Antiqua" w:hAnsi="Book Antiqua"/>
        </w:rPr>
        <w:t xml:space="preserve"> M, </w:t>
      </w:r>
      <w:proofErr w:type="spellStart"/>
      <w:r w:rsidRPr="00235C46">
        <w:rPr>
          <w:rFonts w:ascii="Book Antiqua" w:hAnsi="Book Antiqua"/>
        </w:rPr>
        <w:t>Takehara</w:t>
      </w:r>
      <w:proofErr w:type="spellEnd"/>
      <w:r w:rsidRPr="00235C46">
        <w:rPr>
          <w:rFonts w:ascii="Book Antiqua" w:hAnsi="Book Antiqua"/>
        </w:rPr>
        <w:t xml:space="preserve"> M, Koizumi M, </w:t>
      </w:r>
      <w:proofErr w:type="spellStart"/>
      <w:r w:rsidRPr="00235C46">
        <w:rPr>
          <w:rFonts w:ascii="Book Antiqua" w:hAnsi="Book Antiqua"/>
        </w:rPr>
        <w:t>Sata</w:t>
      </w:r>
      <w:proofErr w:type="spellEnd"/>
      <w:r w:rsidRPr="00235C46">
        <w:rPr>
          <w:rFonts w:ascii="Book Antiqua" w:hAnsi="Book Antiqua"/>
        </w:rPr>
        <w:t xml:space="preserve"> N, </w:t>
      </w:r>
      <w:proofErr w:type="spellStart"/>
      <w:r w:rsidRPr="00235C46">
        <w:rPr>
          <w:rFonts w:ascii="Book Antiqua" w:hAnsi="Book Antiqua"/>
        </w:rPr>
        <w:t>Lefor</w:t>
      </w:r>
      <w:proofErr w:type="spellEnd"/>
      <w:r w:rsidRPr="00235C46">
        <w:rPr>
          <w:rFonts w:ascii="Book Antiqua" w:hAnsi="Book Antiqua"/>
        </w:rPr>
        <w:t xml:space="preserve"> AT, Yasuda Y. Recurrent invasive ductal carcinoma of the breast presenting as a metastasis to the duodenum with long-term survival. </w:t>
      </w:r>
      <w:r w:rsidRPr="00235C46">
        <w:rPr>
          <w:rFonts w:ascii="Book Antiqua" w:hAnsi="Book Antiqua"/>
          <w:i/>
          <w:iCs/>
        </w:rPr>
        <w:t>Am Surg</w:t>
      </w:r>
      <w:r w:rsidRPr="00235C46">
        <w:rPr>
          <w:rFonts w:ascii="Book Antiqua" w:hAnsi="Book Antiqua"/>
        </w:rPr>
        <w:t> 2011; </w:t>
      </w:r>
      <w:r w:rsidRPr="00235C46">
        <w:rPr>
          <w:rFonts w:ascii="Book Antiqua" w:hAnsi="Book Antiqua"/>
          <w:b/>
          <w:bCs/>
        </w:rPr>
        <w:t>77</w:t>
      </w:r>
      <w:r w:rsidRPr="00235C46">
        <w:rPr>
          <w:rFonts w:ascii="Book Antiqua" w:hAnsi="Book Antiqua"/>
        </w:rPr>
        <w:t>: e107-e108 [</w:t>
      </w:r>
      <w:bookmarkStart w:id="34" w:name="OLE_LINK36"/>
      <w:bookmarkStart w:id="35" w:name="OLE_LINK37"/>
      <w:r w:rsidRPr="00235C46">
        <w:rPr>
          <w:rFonts w:ascii="Book Antiqua" w:hAnsi="Book Antiqua"/>
        </w:rPr>
        <w:t>PMID: 21679619</w:t>
      </w:r>
      <w:bookmarkEnd w:id="34"/>
      <w:bookmarkEnd w:id="35"/>
      <w:r w:rsidRPr="00235C46">
        <w:rPr>
          <w:rFonts w:ascii="Book Antiqua" w:hAnsi="Book Antiqua"/>
        </w:rPr>
        <w:t>]</w:t>
      </w:r>
    </w:p>
    <w:p w14:paraId="570FFC6B"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50 </w:t>
      </w:r>
      <w:proofErr w:type="spellStart"/>
      <w:r w:rsidRPr="00235C46">
        <w:rPr>
          <w:rFonts w:ascii="Book Antiqua" w:hAnsi="Book Antiqua"/>
          <w:b/>
          <w:bCs/>
        </w:rPr>
        <w:t>Razzetta</w:t>
      </w:r>
      <w:proofErr w:type="spellEnd"/>
      <w:r w:rsidRPr="00235C46">
        <w:rPr>
          <w:rFonts w:ascii="Book Antiqua" w:hAnsi="Book Antiqua"/>
          <w:b/>
          <w:bCs/>
        </w:rPr>
        <w:t xml:space="preserve"> F</w:t>
      </w:r>
      <w:r w:rsidRPr="00235C46">
        <w:rPr>
          <w:rFonts w:ascii="Book Antiqua" w:hAnsi="Book Antiqua"/>
        </w:rPr>
        <w:t xml:space="preserve">, </w:t>
      </w:r>
      <w:proofErr w:type="spellStart"/>
      <w:r w:rsidRPr="00235C46">
        <w:rPr>
          <w:rFonts w:ascii="Book Antiqua" w:hAnsi="Book Antiqua"/>
        </w:rPr>
        <w:t>Tassara</w:t>
      </w:r>
      <w:proofErr w:type="spellEnd"/>
      <w:r w:rsidRPr="00235C46">
        <w:rPr>
          <w:rFonts w:ascii="Book Antiqua" w:hAnsi="Book Antiqua"/>
        </w:rPr>
        <w:t xml:space="preserve"> E, </w:t>
      </w:r>
      <w:proofErr w:type="spellStart"/>
      <w:r w:rsidRPr="00235C46">
        <w:rPr>
          <w:rFonts w:ascii="Book Antiqua" w:hAnsi="Book Antiqua"/>
        </w:rPr>
        <w:t>Saro</w:t>
      </w:r>
      <w:proofErr w:type="spellEnd"/>
      <w:r w:rsidRPr="00235C46">
        <w:rPr>
          <w:rFonts w:ascii="Book Antiqua" w:hAnsi="Book Antiqua"/>
        </w:rPr>
        <w:t xml:space="preserve"> F, </w:t>
      </w:r>
      <w:proofErr w:type="spellStart"/>
      <w:r w:rsidRPr="00235C46">
        <w:rPr>
          <w:rFonts w:ascii="Book Antiqua" w:hAnsi="Book Antiqua"/>
        </w:rPr>
        <w:t>Sironi</w:t>
      </w:r>
      <w:proofErr w:type="spellEnd"/>
      <w:r w:rsidRPr="00235C46">
        <w:rPr>
          <w:rFonts w:ascii="Book Antiqua" w:hAnsi="Book Antiqua"/>
        </w:rPr>
        <w:t xml:space="preserve"> M, </w:t>
      </w:r>
      <w:proofErr w:type="spellStart"/>
      <w:r w:rsidRPr="00235C46">
        <w:rPr>
          <w:rFonts w:ascii="Book Antiqua" w:hAnsi="Book Antiqua"/>
        </w:rPr>
        <w:t>D'Ambrosio</w:t>
      </w:r>
      <w:proofErr w:type="spellEnd"/>
      <w:r w:rsidRPr="00235C46">
        <w:rPr>
          <w:rFonts w:ascii="Book Antiqua" w:hAnsi="Book Antiqua"/>
        </w:rPr>
        <w:t xml:space="preserve"> G. Rare abdominal metastases from occult lobular breast cancer: report of two cases. </w:t>
      </w:r>
      <w:r w:rsidRPr="00235C46">
        <w:rPr>
          <w:rFonts w:ascii="Book Antiqua" w:hAnsi="Book Antiqua"/>
          <w:i/>
          <w:iCs/>
        </w:rPr>
        <w:t>Updates Surg</w:t>
      </w:r>
      <w:r w:rsidRPr="00235C46">
        <w:rPr>
          <w:rFonts w:ascii="Book Antiqua" w:hAnsi="Book Antiqua"/>
        </w:rPr>
        <w:t> 2011; </w:t>
      </w:r>
      <w:r w:rsidRPr="00235C46">
        <w:rPr>
          <w:rFonts w:ascii="Book Antiqua" w:hAnsi="Book Antiqua"/>
          <w:b/>
          <w:bCs/>
        </w:rPr>
        <w:t>63</w:t>
      </w:r>
      <w:r w:rsidRPr="00235C46">
        <w:rPr>
          <w:rFonts w:ascii="Book Antiqua" w:hAnsi="Book Antiqua"/>
        </w:rPr>
        <w:t>: 129-133 [PMID: 21286894 DOI: 10.1007/s13304-011-0047-x]</w:t>
      </w:r>
    </w:p>
    <w:p w14:paraId="1B5383D8"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lastRenderedPageBreak/>
        <w:t>51 </w:t>
      </w:r>
      <w:proofErr w:type="spellStart"/>
      <w:r w:rsidRPr="00235C46">
        <w:rPr>
          <w:rFonts w:ascii="Book Antiqua" w:hAnsi="Book Antiqua"/>
          <w:b/>
          <w:bCs/>
        </w:rPr>
        <w:t>Koleilat</w:t>
      </w:r>
      <w:proofErr w:type="spellEnd"/>
      <w:r w:rsidRPr="00235C46">
        <w:rPr>
          <w:rFonts w:ascii="Book Antiqua" w:hAnsi="Book Antiqua"/>
          <w:b/>
          <w:bCs/>
        </w:rPr>
        <w:t xml:space="preserve"> I</w:t>
      </w:r>
      <w:r w:rsidRPr="00235C46">
        <w:rPr>
          <w:rFonts w:ascii="Book Antiqua" w:hAnsi="Book Antiqua"/>
        </w:rPr>
        <w:t xml:space="preserve">, </w:t>
      </w:r>
      <w:proofErr w:type="spellStart"/>
      <w:r w:rsidRPr="00235C46">
        <w:rPr>
          <w:rFonts w:ascii="Book Antiqua" w:hAnsi="Book Antiqua"/>
        </w:rPr>
        <w:t>Syal</w:t>
      </w:r>
      <w:proofErr w:type="spellEnd"/>
      <w:r w:rsidRPr="00235C46">
        <w:rPr>
          <w:rFonts w:ascii="Book Antiqua" w:hAnsi="Book Antiqua"/>
        </w:rPr>
        <w:t xml:space="preserve"> A, </w:t>
      </w:r>
      <w:proofErr w:type="spellStart"/>
      <w:r w:rsidRPr="00235C46">
        <w:rPr>
          <w:rFonts w:ascii="Book Antiqua" w:hAnsi="Book Antiqua"/>
        </w:rPr>
        <w:t>Hena</w:t>
      </w:r>
      <w:proofErr w:type="spellEnd"/>
      <w:r w:rsidRPr="00235C46">
        <w:rPr>
          <w:rFonts w:ascii="Book Antiqua" w:hAnsi="Book Antiqua"/>
        </w:rPr>
        <w:t xml:space="preserve"> M. Metastatic male ductal breast cancer mimicking obstructing primary colon cancer. </w:t>
      </w:r>
      <w:r w:rsidRPr="00235C46">
        <w:rPr>
          <w:rFonts w:ascii="Book Antiqua" w:hAnsi="Book Antiqua"/>
          <w:i/>
          <w:iCs/>
        </w:rPr>
        <w:t>Int J Biomed Sci</w:t>
      </w:r>
      <w:r w:rsidRPr="00235C46">
        <w:rPr>
          <w:rFonts w:ascii="Book Antiqua" w:hAnsi="Book Antiqua"/>
        </w:rPr>
        <w:t> 2010; </w:t>
      </w:r>
      <w:r w:rsidRPr="00235C46">
        <w:rPr>
          <w:rFonts w:ascii="Book Antiqua" w:hAnsi="Book Antiqua"/>
          <w:b/>
          <w:bCs/>
        </w:rPr>
        <w:t>6</w:t>
      </w:r>
      <w:r w:rsidRPr="00235C46">
        <w:rPr>
          <w:rFonts w:ascii="Book Antiqua" w:hAnsi="Book Antiqua"/>
        </w:rPr>
        <w:t>: 66-70 [</w:t>
      </w:r>
      <w:bookmarkStart w:id="36" w:name="OLE_LINK38"/>
      <w:bookmarkStart w:id="37" w:name="OLE_LINK39"/>
      <w:r w:rsidRPr="00235C46">
        <w:rPr>
          <w:rFonts w:ascii="Book Antiqua" w:hAnsi="Book Antiqua"/>
        </w:rPr>
        <w:t>PMID: 23675178</w:t>
      </w:r>
      <w:bookmarkEnd w:id="36"/>
      <w:bookmarkEnd w:id="37"/>
      <w:r w:rsidRPr="00235C46">
        <w:rPr>
          <w:rFonts w:ascii="Book Antiqua" w:hAnsi="Book Antiqua"/>
        </w:rPr>
        <w:t>]</w:t>
      </w:r>
    </w:p>
    <w:p w14:paraId="6DF5A951"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52 </w:t>
      </w:r>
      <w:r w:rsidRPr="00235C46">
        <w:rPr>
          <w:rFonts w:ascii="Book Antiqua" w:hAnsi="Book Antiqua"/>
          <w:b/>
          <w:bCs/>
        </w:rPr>
        <w:t>Titi MA</w:t>
      </w:r>
      <w:r w:rsidRPr="00235C46">
        <w:rPr>
          <w:rFonts w:ascii="Book Antiqua" w:hAnsi="Book Antiqua"/>
        </w:rPr>
        <w:t xml:space="preserve">, </w:t>
      </w:r>
      <w:proofErr w:type="spellStart"/>
      <w:r w:rsidRPr="00235C46">
        <w:rPr>
          <w:rFonts w:ascii="Book Antiqua" w:hAnsi="Book Antiqua"/>
        </w:rPr>
        <w:t>Anabtawi</w:t>
      </w:r>
      <w:proofErr w:type="spellEnd"/>
      <w:r w:rsidRPr="00235C46">
        <w:rPr>
          <w:rFonts w:ascii="Book Antiqua" w:hAnsi="Book Antiqua"/>
        </w:rPr>
        <w:t xml:space="preserve"> A, Newland AD. Isolated gastrointestinal metastasis of breast carcinoma: a case report. </w:t>
      </w:r>
      <w:r w:rsidRPr="00235C46">
        <w:rPr>
          <w:rFonts w:ascii="Book Antiqua" w:hAnsi="Book Antiqua"/>
          <w:i/>
          <w:iCs/>
        </w:rPr>
        <w:t>Case Rep Med</w:t>
      </w:r>
      <w:r w:rsidRPr="00235C46">
        <w:rPr>
          <w:rFonts w:ascii="Book Antiqua" w:hAnsi="Book Antiqua"/>
        </w:rPr>
        <w:t> 2010; </w:t>
      </w:r>
      <w:r w:rsidRPr="00235C46">
        <w:rPr>
          <w:rFonts w:ascii="Book Antiqua" w:hAnsi="Book Antiqua"/>
          <w:b/>
          <w:bCs/>
        </w:rPr>
        <w:t>2010</w:t>
      </w:r>
      <w:r w:rsidRPr="00235C46">
        <w:rPr>
          <w:rFonts w:ascii="Book Antiqua" w:hAnsi="Book Antiqua"/>
        </w:rPr>
        <w:t>: 615923 [PMID: 20592983 DOI: 10.1155/2010/615923]</w:t>
      </w:r>
    </w:p>
    <w:p w14:paraId="046D7CF1"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53 </w:t>
      </w:r>
      <w:r w:rsidRPr="00235C46">
        <w:rPr>
          <w:rFonts w:ascii="Book Antiqua" w:hAnsi="Book Antiqua"/>
          <w:b/>
          <w:bCs/>
        </w:rPr>
        <w:t xml:space="preserve">López </w:t>
      </w:r>
      <w:proofErr w:type="spellStart"/>
      <w:r w:rsidRPr="00235C46">
        <w:rPr>
          <w:rFonts w:ascii="Book Antiqua" w:hAnsi="Book Antiqua"/>
          <w:b/>
          <w:bCs/>
        </w:rPr>
        <w:t>Deogracias</w:t>
      </w:r>
      <w:proofErr w:type="spellEnd"/>
      <w:r w:rsidRPr="00235C46">
        <w:rPr>
          <w:rFonts w:ascii="Book Antiqua" w:hAnsi="Book Antiqua"/>
          <w:b/>
          <w:bCs/>
        </w:rPr>
        <w:t xml:space="preserve"> M</w:t>
      </w:r>
      <w:r w:rsidRPr="00235C46">
        <w:rPr>
          <w:rFonts w:ascii="Book Antiqua" w:hAnsi="Book Antiqua"/>
        </w:rPr>
        <w:t>, Flores Jaime L, Arias-</w:t>
      </w:r>
      <w:proofErr w:type="spellStart"/>
      <w:r w:rsidRPr="00235C46">
        <w:rPr>
          <w:rFonts w:ascii="Book Antiqua" w:hAnsi="Book Antiqua"/>
        </w:rPr>
        <w:t>Camisón</w:t>
      </w:r>
      <w:proofErr w:type="spellEnd"/>
      <w:r w:rsidRPr="00235C46">
        <w:rPr>
          <w:rFonts w:ascii="Book Antiqua" w:hAnsi="Book Antiqua"/>
        </w:rPr>
        <w:t xml:space="preserve"> I, </w:t>
      </w:r>
      <w:proofErr w:type="spellStart"/>
      <w:r w:rsidRPr="00235C46">
        <w:rPr>
          <w:rFonts w:ascii="Book Antiqua" w:hAnsi="Book Antiqua"/>
        </w:rPr>
        <w:t>Zamacola</w:t>
      </w:r>
      <w:proofErr w:type="spellEnd"/>
      <w:r w:rsidRPr="00235C46">
        <w:rPr>
          <w:rFonts w:ascii="Book Antiqua" w:hAnsi="Book Antiqua"/>
        </w:rPr>
        <w:t xml:space="preserve"> I, Murillo Guibert J, </w:t>
      </w:r>
      <w:proofErr w:type="spellStart"/>
      <w:r w:rsidRPr="00235C46">
        <w:rPr>
          <w:rFonts w:ascii="Book Antiqua" w:hAnsi="Book Antiqua"/>
        </w:rPr>
        <w:t>Suescun</w:t>
      </w:r>
      <w:proofErr w:type="spellEnd"/>
      <w:r w:rsidRPr="00235C46">
        <w:rPr>
          <w:rFonts w:ascii="Book Antiqua" w:hAnsi="Book Antiqua"/>
        </w:rPr>
        <w:t xml:space="preserve"> García R, </w:t>
      </w:r>
      <w:proofErr w:type="spellStart"/>
      <w:r w:rsidRPr="00235C46">
        <w:rPr>
          <w:rFonts w:ascii="Book Antiqua" w:hAnsi="Book Antiqua"/>
        </w:rPr>
        <w:t>Querejeta</w:t>
      </w:r>
      <w:proofErr w:type="spellEnd"/>
      <w:r w:rsidRPr="00235C46">
        <w:rPr>
          <w:rFonts w:ascii="Book Antiqua" w:hAnsi="Book Antiqua"/>
        </w:rPr>
        <w:t xml:space="preserve"> </w:t>
      </w:r>
      <w:proofErr w:type="spellStart"/>
      <w:r w:rsidRPr="00235C46">
        <w:rPr>
          <w:rFonts w:ascii="Book Antiqua" w:hAnsi="Book Antiqua"/>
        </w:rPr>
        <w:t>Usabiaga</w:t>
      </w:r>
      <w:proofErr w:type="spellEnd"/>
      <w:r w:rsidRPr="00235C46">
        <w:rPr>
          <w:rFonts w:ascii="Book Antiqua" w:hAnsi="Book Antiqua"/>
        </w:rPr>
        <w:t xml:space="preserve"> J, Martínez García F. Rectal metastasis from lobular breast carcinoma 15 years after primary diagnosis. </w:t>
      </w:r>
      <w:r w:rsidRPr="00235C46">
        <w:rPr>
          <w:rFonts w:ascii="Book Antiqua" w:hAnsi="Book Antiqua"/>
          <w:i/>
          <w:iCs/>
        </w:rPr>
        <w:t xml:space="preserve">Clin </w:t>
      </w:r>
      <w:proofErr w:type="spellStart"/>
      <w:r w:rsidRPr="00235C46">
        <w:rPr>
          <w:rFonts w:ascii="Book Antiqua" w:hAnsi="Book Antiqua"/>
          <w:i/>
          <w:iCs/>
        </w:rPr>
        <w:t>Transl</w:t>
      </w:r>
      <w:proofErr w:type="spellEnd"/>
      <w:r w:rsidRPr="00235C46">
        <w:rPr>
          <w:rFonts w:ascii="Book Antiqua" w:hAnsi="Book Antiqua"/>
          <w:i/>
          <w:iCs/>
        </w:rPr>
        <w:t xml:space="preserve"> Oncol</w:t>
      </w:r>
      <w:r w:rsidRPr="00235C46">
        <w:rPr>
          <w:rFonts w:ascii="Book Antiqua" w:hAnsi="Book Antiqua"/>
        </w:rPr>
        <w:t> 2010; </w:t>
      </w:r>
      <w:r w:rsidRPr="00235C46">
        <w:rPr>
          <w:rFonts w:ascii="Book Antiqua" w:hAnsi="Book Antiqua"/>
          <w:b/>
          <w:bCs/>
        </w:rPr>
        <w:t>12</w:t>
      </w:r>
      <w:r w:rsidRPr="00235C46">
        <w:rPr>
          <w:rFonts w:ascii="Book Antiqua" w:hAnsi="Book Antiqua"/>
        </w:rPr>
        <w:t>: 150-153 [PMID: 20156785 DOI: 10.1007/S12094-010-0481-0]</w:t>
      </w:r>
    </w:p>
    <w:p w14:paraId="775EEE68"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54 </w:t>
      </w:r>
      <w:r w:rsidRPr="00235C46">
        <w:rPr>
          <w:rFonts w:ascii="Book Antiqua" w:hAnsi="Book Antiqua"/>
          <w:b/>
          <w:bCs/>
        </w:rPr>
        <w:t>Ferrari AB</w:t>
      </w:r>
      <w:r w:rsidRPr="00235C46">
        <w:rPr>
          <w:rFonts w:ascii="Book Antiqua" w:hAnsi="Book Antiqua"/>
        </w:rPr>
        <w:t xml:space="preserve">, </w:t>
      </w:r>
      <w:proofErr w:type="spellStart"/>
      <w:r w:rsidRPr="00235C46">
        <w:rPr>
          <w:rFonts w:ascii="Book Antiqua" w:hAnsi="Book Antiqua"/>
        </w:rPr>
        <w:t>Pulcini</w:t>
      </w:r>
      <w:proofErr w:type="spellEnd"/>
      <w:r w:rsidRPr="00235C46">
        <w:rPr>
          <w:rFonts w:ascii="Book Antiqua" w:hAnsi="Book Antiqua"/>
        </w:rPr>
        <w:t xml:space="preserve"> G, </w:t>
      </w:r>
      <w:proofErr w:type="spellStart"/>
      <w:r w:rsidRPr="00235C46">
        <w:rPr>
          <w:rFonts w:ascii="Book Antiqua" w:hAnsi="Book Antiqua"/>
        </w:rPr>
        <w:t>Gheza</w:t>
      </w:r>
      <w:proofErr w:type="spellEnd"/>
      <w:r w:rsidRPr="00235C46">
        <w:rPr>
          <w:rFonts w:ascii="Book Antiqua" w:hAnsi="Book Antiqua"/>
        </w:rPr>
        <w:t xml:space="preserve"> F, </w:t>
      </w:r>
      <w:proofErr w:type="spellStart"/>
      <w:r w:rsidRPr="00235C46">
        <w:rPr>
          <w:rFonts w:ascii="Book Antiqua" w:hAnsi="Book Antiqua"/>
        </w:rPr>
        <w:t>Vinco</w:t>
      </w:r>
      <w:proofErr w:type="spellEnd"/>
      <w:r w:rsidRPr="00235C46">
        <w:rPr>
          <w:rFonts w:ascii="Book Antiqua" w:hAnsi="Book Antiqua"/>
        </w:rPr>
        <w:t xml:space="preserve"> A, </w:t>
      </w:r>
      <w:proofErr w:type="spellStart"/>
      <w:r w:rsidRPr="00235C46">
        <w:rPr>
          <w:rFonts w:ascii="Book Antiqua" w:hAnsi="Book Antiqua"/>
        </w:rPr>
        <w:t>Manenti</w:t>
      </w:r>
      <w:proofErr w:type="spellEnd"/>
      <w:r w:rsidRPr="00235C46">
        <w:rPr>
          <w:rFonts w:ascii="Book Antiqua" w:hAnsi="Book Antiqua"/>
        </w:rPr>
        <w:t xml:space="preserve"> S, Cervi E, </w:t>
      </w:r>
      <w:proofErr w:type="spellStart"/>
      <w:r w:rsidRPr="00235C46">
        <w:rPr>
          <w:rFonts w:ascii="Book Antiqua" w:hAnsi="Book Antiqua"/>
        </w:rPr>
        <w:t>Villanacci</w:t>
      </w:r>
      <w:proofErr w:type="spellEnd"/>
      <w:r w:rsidRPr="00235C46">
        <w:rPr>
          <w:rFonts w:ascii="Book Antiqua" w:hAnsi="Book Antiqua"/>
        </w:rPr>
        <w:t xml:space="preserve"> V, Cervi G. Duodenal metastasis from male breast cancer: a case report and review of the literature. </w:t>
      </w:r>
      <w:r w:rsidRPr="00235C46">
        <w:rPr>
          <w:rFonts w:ascii="Book Antiqua" w:hAnsi="Book Antiqua"/>
          <w:i/>
          <w:iCs/>
        </w:rPr>
        <w:t>J Med Case Rep</w:t>
      </w:r>
      <w:r w:rsidRPr="00235C46">
        <w:rPr>
          <w:rFonts w:ascii="Book Antiqua" w:hAnsi="Book Antiqua"/>
        </w:rPr>
        <w:t> 2009; </w:t>
      </w:r>
      <w:r w:rsidRPr="00235C46">
        <w:rPr>
          <w:rFonts w:ascii="Book Antiqua" w:hAnsi="Book Antiqua"/>
          <w:b/>
          <w:bCs/>
        </w:rPr>
        <w:t>3</w:t>
      </w:r>
      <w:r w:rsidRPr="00235C46">
        <w:rPr>
          <w:rFonts w:ascii="Book Antiqua" w:hAnsi="Book Antiqua"/>
        </w:rPr>
        <w:t>: 8331 [PMID: 19830225 DOI: 10.4076/1752-1947-3-8331]</w:t>
      </w:r>
    </w:p>
    <w:p w14:paraId="0FED0937"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55 </w:t>
      </w:r>
      <w:proofErr w:type="spellStart"/>
      <w:r w:rsidRPr="00235C46">
        <w:rPr>
          <w:rFonts w:ascii="Book Antiqua" w:hAnsi="Book Antiqua"/>
          <w:b/>
          <w:bCs/>
        </w:rPr>
        <w:t>Théraux</w:t>
      </w:r>
      <w:proofErr w:type="spellEnd"/>
      <w:r w:rsidRPr="00235C46">
        <w:rPr>
          <w:rFonts w:ascii="Book Antiqua" w:hAnsi="Book Antiqua"/>
          <w:b/>
          <w:bCs/>
        </w:rPr>
        <w:t xml:space="preserve"> J</w:t>
      </w:r>
      <w:r w:rsidRPr="00235C46">
        <w:rPr>
          <w:rFonts w:ascii="Book Antiqua" w:hAnsi="Book Antiqua"/>
        </w:rPr>
        <w:t xml:space="preserve">, </w:t>
      </w:r>
      <w:proofErr w:type="spellStart"/>
      <w:r w:rsidRPr="00235C46">
        <w:rPr>
          <w:rFonts w:ascii="Book Antiqua" w:hAnsi="Book Antiqua"/>
        </w:rPr>
        <w:t>Bretagnol</w:t>
      </w:r>
      <w:proofErr w:type="spellEnd"/>
      <w:r w:rsidRPr="00235C46">
        <w:rPr>
          <w:rFonts w:ascii="Book Antiqua" w:hAnsi="Book Antiqua"/>
        </w:rPr>
        <w:t xml:space="preserve"> F, </w:t>
      </w:r>
      <w:proofErr w:type="spellStart"/>
      <w:r w:rsidRPr="00235C46">
        <w:rPr>
          <w:rFonts w:ascii="Book Antiqua" w:hAnsi="Book Antiqua"/>
        </w:rPr>
        <w:t>Guedj</w:t>
      </w:r>
      <w:proofErr w:type="spellEnd"/>
      <w:r w:rsidRPr="00235C46">
        <w:rPr>
          <w:rFonts w:ascii="Book Antiqua" w:hAnsi="Book Antiqua"/>
        </w:rPr>
        <w:t xml:space="preserve"> N, </w:t>
      </w:r>
      <w:proofErr w:type="spellStart"/>
      <w:r w:rsidRPr="00235C46">
        <w:rPr>
          <w:rFonts w:ascii="Book Antiqua" w:hAnsi="Book Antiqua"/>
        </w:rPr>
        <w:t>Cazals</w:t>
      </w:r>
      <w:proofErr w:type="spellEnd"/>
      <w:r w:rsidRPr="00235C46">
        <w:rPr>
          <w:rFonts w:ascii="Book Antiqua" w:hAnsi="Book Antiqua"/>
        </w:rPr>
        <w:t>-Hatem D, Panis Y. Colorectal breast carcinoma metastasis diagnosed as an obstructive colonic primary tumor. A case report and review of the literature. </w:t>
      </w:r>
      <w:r w:rsidRPr="00235C46">
        <w:rPr>
          <w:rFonts w:ascii="Book Antiqua" w:hAnsi="Book Antiqua"/>
          <w:i/>
          <w:iCs/>
        </w:rPr>
        <w:t>Gastroenterol Clin Biol</w:t>
      </w:r>
      <w:r w:rsidRPr="00235C46">
        <w:rPr>
          <w:rFonts w:ascii="Book Antiqua" w:hAnsi="Book Antiqua"/>
        </w:rPr>
        <w:t> 2009; </w:t>
      </w:r>
      <w:r w:rsidRPr="00235C46">
        <w:rPr>
          <w:rFonts w:ascii="Book Antiqua" w:hAnsi="Book Antiqua"/>
          <w:b/>
          <w:bCs/>
        </w:rPr>
        <w:t>33</w:t>
      </w:r>
      <w:r w:rsidRPr="00235C46">
        <w:rPr>
          <w:rFonts w:ascii="Book Antiqua" w:hAnsi="Book Antiqua"/>
        </w:rPr>
        <w:t>: 1114-1117 [PMID: 19896312 DOI: 10.1016/j.gcb.2009.05.015]</w:t>
      </w:r>
    </w:p>
    <w:p w14:paraId="13873928"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56 </w:t>
      </w:r>
      <w:r w:rsidRPr="00235C46">
        <w:rPr>
          <w:rFonts w:ascii="Book Antiqua" w:hAnsi="Book Antiqua"/>
          <w:b/>
          <w:bCs/>
        </w:rPr>
        <w:t>Kelly RJ</w:t>
      </w:r>
      <w:r w:rsidRPr="00235C46">
        <w:rPr>
          <w:rFonts w:ascii="Book Antiqua" w:hAnsi="Book Antiqua"/>
        </w:rPr>
        <w:t>, Barrett C, Swan N, McDermott R. Metastatic phyllodes tumor causing small-bowel obstruction. </w:t>
      </w:r>
      <w:r w:rsidRPr="00235C46">
        <w:rPr>
          <w:rFonts w:ascii="Book Antiqua" w:hAnsi="Book Antiqua"/>
          <w:i/>
          <w:iCs/>
        </w:rPr>
        <w:t>Clin Breast Cancer</w:t>
      </w:r>
      <w:r w:rsidRPr="00235C46">
        <w:rPr>
          <w:rFonts w:ascii="Book Antiqua" w:hAnsi="Book Antiqua"/>
        </w:rPr>
        <w:t> 2009; </w:t>
      </w:r>
      <w:r w:rsidRPr="00235C46">
        <w:rPr>
          <w:rFonts w:ascii="Book Antiqua" w:hAnsi="Book Antiqua"/>
          <w:b/>
          <w:bCs/>
        </w:rPr>
        <w:t>9</w:t>
      </w:r>
      <w:r w:rsidRPr="00235C46">
        <w:rPr>
          <w:rFonts w:ascii="Book Antiqua" w:hAnsi="Book Antiqua"/>
        </w:rPr>
        <w:t>: 193-195 [PMID: 19661046 DOI: 10.3816/CBC.2009.n.033]</w:t>
      </w:r>
    </w:p>
    <w:p w14:paraId="45A87385"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57 </w:t>
      </w:r>
      <w:r w:rsidRPr="00235C46">
        <w:rPr>
          <w:rFonts w:ascii="Book Antiqua" w:hAnsi="Book Antiqua"/>
          <w:b/>
          <w:bCs/>
        </w:rPr>
        <w:t>Puglisi M</w:t>
      </w:r>
      <w:r w:rsidRPr="00235C46">
        <w:rPr>
          <w:rFonts w:ascii="Book Antiqua" w:hAnsi="Book Antiqua"/>
        </w:rPr>
        <w:t xml:space="preserve">, </w:t>
      </w:r>
      <w:proofErr w:type="spellStart"/>
      <w:r w:rsidRPr="00235C46">
        <w:rPr>
          <w:rFonts w:ascii="Book Antiqua" w:hAnsi="Book Antiqua"/>
        </w:rPr>
        <w:t>Varaldo</w:t>
      </w:r>
      <w:proofErr w:type="spellEnd"/>
      <w:r w:rsidRPr="00235C46">
        <w:rPr>
          <w:rFonts w:ascii="Book Antiqua" w:hAnsi="Book Antiqua"/>
        </w:rPr>
        <w:t xml:space="preserve"> E, </w:t>
      </w:r>
      <w:proofErr w:type="spellStart"/>
      <w:r w:rsidRPr="00235C46">
        <w:rPr>
          <w:rFonts w:ascii="Book Antiqua" w:hAnsi="Book Antiqua"/>
        </w:rPr>
        <w:t>Assalino</w:t>
      </w:r>
      <w:proofErr w:type="spellEnd"/>
      <w:r w:rsidRPr="00235C46">
        <w:rPr>
          <w:rFonts w:ascii="Book Antiqua" w:hAnsi="Book Antiqua"/>
        </w:rPr>
        <w:t xml:space="preserve"> M, Ansaldo G, Torre G, </w:t>
      </w:r>
      <w:proofErr w:type="spellStart"/>
      <w:r w:rsidRPr="00235C46">
        <w:rPr>
          <w:rFonts w:ascii="Book Antiqua" w:hAnsi="Book Antiqua"/>
        </w:rPr>
        <w:t>Borgonovo</w:t>
      </w:r>
      <w:proofErr w:type="spellEnd"/>
      <w:r w:rsidRPr="00235C46">
        <w:rPr>
          <w:rFonts w:ascii="Book Antiqua" w:hAnsi="Book Antiqua"/>
        </w:rPr>
        <w:t xml:space="preserve"> G. Anal metastasis from recurrent breast lobular carcinoma: a case report. </w:t>
      </w:r>
      <w:r w:rsidRPr="00235C46">
        <w:rPr>
          <w:rFonts w:ascii="Book Antiqua" w:hAnsi="Book Antiqua"/>
          <w:i/>
          <w:iCs/>
        </w:rPr>
        <w:t>World J Gastroenterol</w:t>
      </w:r>
      <w:r w:rsidRPr="00235C46">
        <w:rPr>
          <w:rFonts w:ascii="Book Antiqua" w:hAnsi="Book Antiqua"/>
        </w:rPr>
        <w:t> 2009; </w:t>
      </w:r>
      <w:r w:rsidRPr="00235C46">
        <w:rPr>
          <w:rFonts w:ascii="Book Antiqua" w:hAnsi="Book Antiqua"/>
          <w:b/>
          <w:bCs/>
        </w:rPr>
        <w:t>15</w:t>
      </w:r>
      <w:r w:rsidRPr="00235C46">
        <w:rPr>
          <w:rFonts w:ascii="Book Antiqua" w:hAnsi="Book Antiqua"/>
        </w:rPr>
        <w:t>: 1388-1390 [PMID: 19294770 DOI: 10.3748/wjg.15.1388]</w:t>
      </w:r>
    </w:p>
    <w:p w14:paraId="6A6493CC"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58 </w:t>
      </w:r>
      <w:r w:rsidRPr="00235C46">
        <w:rPr>
          <w:rFonts w:ascii="Book Antiqua" w:hAnsi="Book Antiqua"/>
          <w:b/>
          <w:bCs/>
        </w:rPr>
        <w:t>Tang JY</w:t>
      </w:r>
      <w:r w:rsidRPr="00235C46">
        <w:rPr>
          <w:rFonts w:ascii="Book Antiqua" w:hAnsi="Book Antiqua"/>
        </w:rPr>
        <w:t xml:space="preserve">, </w:t>
      </w:r>
      <w:proofErr w:type="spellStart"/>
      <w:r w:rsidRPr="00235C46">
        <w:rPr>
          <w:rFonts w:ascii="Book Antiqua" w:hAnsi="Book Antiqua"/>
        </w:rPr>
        <w:t>Rampaul</w:t>
      </w:r>
      <w:proofErr w:type="spellEnd"/>
      <w:r w:rsidRPr="00235C46">
        <w:rPr>
          <w:rFonts w:ascii="Book Antiqua" w:hAnsi="Book Antiqua"/>
        </w:rPr>
        <w:t xml:space="preserve"> RS, Cheung KL. The use of </w:t>
      </w:r>
      <w:proofErr w:type="spellStart"/>
      <w:r w:rsidRPr="00235C46">
        <w:rPr>
          <w:rFonts w:ascii="Book Antiqua" w:hAnsi="Book Antiqua"/>
        </w:rPr>
        <w:t>fulvestrant</w:t>
      </w:r>
      <w:proofErr w:type="spellEnd"/>
      <w:r w:rsidRPr="00235C46">
        <w:rPr>
          <w:rFonts w:ascii="Book Antiqua" w:hAnsi="Book Antiqua"/>
        </w:rPr>
        <w:t>, a parenteral endocrine agent, in intestinal obstruction due to metastatic lobular breast carcinoma. </w:t>
      </w:r>
      <w:r w:rsidRPr="00235C46">
        <w:rPr>
          <w:rFonts w:ascii="Book Antiqua" w:hAnsi="Book Antiqua"/>
          <w:i/>
          <w:iCs/>
        </w:rPr>
        <w:t>World J Surg Oncol</w:t>
      </w:r>
      <w:r w:rsidRPr="00235C46">
        <w:rPr>
          <w:rFonts w:ascii="Book Antiqua" w:hAnsi="Book Antiqua"/>
        </w:rPr>
        <w:t> 2008; </w:t>
      </w:r>
      <w:r w:rsidRPr="00235C46">
        <w:rPr>
          <w:rFonts w:ascii="Book Antiqua" w:hAnsi="Book Antiqua"/>
          <w:b/>
          <w:bCs/>
        </w:rPr>
        <w:t>6</w:t>
      </w:r>
      <w:r w:rsidRPr="00235C46">
        <w:rPr>
          <w:rFonts w:ascii="Book Antiqua" w:hAnsi="Book Antiqua"/>
        </w:rPr>
        <w:t>: 128 [PMID: 19046426 DOI: 10.1186/1477-7819-6-128]</w:t>
      </w:r>
    </w:p>
    <w:p w14:paraId="2F86FB30"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59 </w:t>
      </w:r>
      <w:r w:rsidRPr="00235C46">
        <w:rPr>
          <w:rFonts w:ascii="Book Antiqua" w:hAnsi="Book Antiqua"/>
          <w:b/>
          <w:bCs/>
        </w:rPr>
        <w:t>Birla R</w:t>
      </w:r>
      <w:r w:rsidRPr="00235C46">
        <w:rPr>
          <w:rFonts w:ascii="Book Antiqua" w:hAnsi="Book Antiqua"/>
        </w:rPr>
        <w:t xml:space="preserve">, </w:t>
      </w:r>
      <w:proofErr w:type="spellStart"/>
      <w:r w:rsidRPr="00235C46">
        <w:rPr>
          <w:rFonts w:ascii="Book Antiqua" w:hAnsi="Book Antiqua"/>
        </w:rPr>
        <w:t>Mahawar</w:t>
      </w:r>
      <w:proofErr w:type="spellEnd"/>
      <w:r w:rsidRPr="00235C46">
        <w:rPr>
          <w:rFonts w:ascii="Book Antiqua" w:hAnsi="Book Antiqua"/>
        </w:rPr>
        <w:t xml:space="preserve"> KK, </w:t>
      </w:r>
      <w:proofErr w:type="spellStart"/>
      <w:r w:rsidRPr="00235C46">
        <w:rPr>
          <w:rFonts w:ascii="Book Antiqua" w:hAnsi="Book Antiqua"/>
        </w:rPr>
        <w:t>Orizu</w:t>
      </w:r>
      <w:proofErr w:type="spellEnd"/>
      <w:r w:rsidRPr="00235C46">
        <w:rPr>
          <w:rFonts w:ascii="Book Antiqua" w:hAnsi="Book Antiqua"/>
        </w:rPr>
        <w:t xml:space="preserve"> M, Siddiqui MS, Batra A. </w:t>
      </w:r>
      <w:proofErr w:type="spellStart"/>
      <w:r w:rsidRPr="00235C46">
        <w:rPr>
          <w:rFonts w:ascii="Book Antiqua" w:hAnsi="Book Antiqua"/>
        </w:rPr>
        <w:t>Caecal</w:t>
      </w:r>
      <w:proofErr w:type="spellEnd"/>
      <w:r w:rsidRPr="00235C46">
        <w:rPr>
          <w:rFonts w:ascii="Book Antiqua" w:hAnsi="Book Antiqua"/>
        </w:rPr>
        <w:t xml:space="preserve"> metastasis from breast cancer presenting as intestinal obstruction. </w:t>
      </w:r>
      <w:r w:rsidRPr="00235C46">
        <w:rPr>
          <w:rFonts w:ascii="Book Antiqua" w:hAnsi="Book Antiqua"/>
          <w:i/>
          <w:iCs/>
        </w:rPr>
        <w:t>World J Surg Oncol</w:t>
      </w:r>
      <w:r w:rsidRPr="00235C46">
        <w:rPr>
          <w:rFonts w:ascii="Book Antiqua" w:hAnsi="Book Antiqua"/>
        </w:rPr>
        <w:t> 2008; </w:t>
      </w:r>
      <w:r w:rsidRPr="00235C46">
        <w:rPr>
          <w:rFonts w:ascii="Book Antiqua" w:hAnsi="Book Antiqua"/>
          <w:b/>
          <w:bCs/>
        </w:rPr>
        <w:t>6</w:t>
      </w:r>
      <w:r w:rsidRPr="00235C46">
        <w:rPr>
          <w:rFonts w:ascii="Book Antiqua" w:hAnsi="Book Antiqua"/>
        </w:rPr>
        <w:t>: 47 [PMID: 18471290 DOI: 10.1186/1477-7819-6-47]</w:t>
      </w:r>
    </w:p>
    <w:p w14:paraId="685F2080"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60 </w:t>
      </w:r>
      <w:r w:rsidRPr="00235C46">
        <w:rPr>
          <w:rFonts w:ascii="Book Antiqua" w:hAnsi="Book Antiqua"/>
          <w:b/>
          <w:bCs/>
        </w:rPr>
        <w:t>Nihon-</w:t>
      </w:r>
      <w:proofErr w:type="spellStart"/>
      <w:r w:rsidRPr="00235C46">
        <w:rPr>
          <w:rFonts w:ascii="Book Antiqua" w:hAnsi="Book Antiqua"/>
          <w:b/>
          <w:bCs/>
        </w:rPr>
        <w:t>Yanagi</w:t>
      </w:r>
      <w:proofErr w:type="spellEnd"/>
      <w:r w:rsidRPr="00235C46">
        <w:rPr>
          <w:rFonts w:ascii="Book Antiqua" w:hAnsi="Book Antiqua"/>
          <w:b/>
          <w:bCs/>
        </w:rPr>
        <w:t xml:space="preserve"> Y</w:t>
      </w:r>
      <w:r w:rsidRPr="00235C46">
        <w:rPr>
          <w:rFonts w:ascii="Book Antiqua" w:hAnsi="Book Antiqua"/>
        </w:rPr>
        <w:t xml:space="preserve">, Park Y, </w:t>
      </w:r>
      <w:proofErr w:type="spellStart"/>
      <w:r w:rsidRPr="00235C46">
        <w:rPr>
          <w:rFonts w:ascii="Book Antiqua" w:hAnsi="Book Antiqua"/>
        </w:rPr>
        <w:t>Ooshiro</w:t>
      </w:r>
      <w:proofErr w:type="spellEnd"/>
      <w:r w:rsidRPr="00235C46">
        <w:rPr>
          <w:rFonts w:ascii="Book Antiqua" w:hAnsi="Book Antiqua"/>
        </w:rPr>
        <w:t xml:space="preserve"> M, Aoki H, Suzuki Y, Hiruta N, Kameda N, </w:t>
      </w:r>
      <w:proofErr w:type="spellStart"/>
      <w:r w:rsidRPr="00235C46">
        <w:rPr>
          <w:rFonts w:ascii="Book Antiqua" w:hAnsi="Book Antiqua"/>
        </w:rPr>
        <w:t>Katoh</w:t>
      </w:r>
      <w:proofErr w:type="spellEnd"/>
      <w:r w:rsidRPr="00235C46">
        <w:rPr>
          <w:rFonts w:ascii="Book Antiqua" w:hAnsi="Book Antiqua"/>
        </w:rPr>
        <w:t xml:space="preserve"> R. A case of recurrent invasive lobular carcinoma of the breast found as metastasis to the </w:t>
      </w:r>
      <w:r w:rsidRPr="00235C46">
        <w:rPr>
          <w:rFonts w:ascii="Book Antiqua" w:hAnsi="Book Antiqua"/>
        </w:rPr>
        <w:lastRenderedPageBreak/>
        <w:t>duodenum. </w:t>
      </w:r>
      <w:r w:rsidRPr="00235C46">
        <w:rPr>
          <w:rFonts w:ascii="Book Antiqua" w:hAnsi="Book Antiqua"/>
          <w:i/>
          <w:iCs/>
        </w:rPr>
        <w:t>Breast Cancer</w:t>
      </w:r>
      <w:r w:rsidRPr="00235C46">
        <w:rPr>
          <w:rFonts w:ascii="Book Antiqua" w:hAnsi="Book Antiqua"/>
        </w:rPr>
        <w:t> 2009; </w:t>
      </w:r>
      <w:r w:rsidRPr="00235C46">
        <w:rPr>
          <w:rFonts w:ascii="Book Antiqua" w:hAnsi="Book Antiqua"/>
          <w:b/>
          <w:bCs/>
        </w:rPr>
        <w:t>16</w:t>
      </w:r>
      <w:r w:rsidRPr="00235C46">
        <w:rPr>
          <w:rFonts w:ascii="Book Antiqua" w:hAnsi="Book Antiqua"/>
        </w:rPr>
        <w:t>: 83-87 [PMID: 18386118 DOI: 10.1007/s12282-008-0045-0]</w:t>
      </w:r>
    </w:p>
    <w:p w14:paraId="246EB3F4"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61 </w:t>
      </w:r>
      <w:r w:rsidRPr="00235C46">
        <w:rPr>
          <w:rFonts w:ascii="Book Antiqua" w:hAnsi="Book Antiqua"/>
          <w:b/>
          <w:bCs/>
        </w:rPr>
        <w:t>Tseng CH</w:t>
      </w:r>
      <w:r w:rsidRPr="00235C46">
        <w:rPr>
          <w:rFonts w:ascii="Book Antiqua" w:hAnsi="Book Antiqua"/>
        </w:rPr>
        <w:t>, Wang WL, Lee TC, Lee TH, Wang HP. Ileal obstruction in a 73-year-old woman. </w:t>
      </w:r>
      <w:r w:rsidRPr="00235C46">
        <w:rPr>
          <w:rFonts w:ascii="Book Antiqua" w:hAnsi="Book Antiqua"/>
          <w:i/>
          <w:iCs/>
        </w:rPr>
        <w:t>Gut</w:t>
      </w:r>
      <w:r w:rsidRPr="00235C46">
        <w:rPr>
          <w:rFonts w:ascii="Book Antiqua" w:hAnsi="Book Antiqua"/>
        </w:rPr>
        <w:t> 2009; </w:t>
      </w:r>
      <w:r w:rsidRPr="00235C46">
        <w:rPr>
          <w:rFonts w:ascii="Book Antiqua" w:hAnsi="Book Antiqua"/>
          <w:b/>
          <w:bCs/>
        </w:rPr>
        <w:t>58</w:t>
      </w:r>
      <w:r w:rsidRPr="00235C46">
        <w:rPr>
          <w:rFonts w:ascii="Book Antiqua" w:hAnsi="Book Antiqua"/>
        </w:rPr>
        <w:t>: 741, 804 [PMID: 19433590 DOI: 10.1136/gut.2008.164913]</w:t>
      </w:r>
    </w:p>
    <w:p w14:paraId="45FA6F3B"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62 </w:t>
      </w:r>
      <w:r w:rsidRPr="00235C46">
        <w:rPr>
          <w:rFonts w:ascii="Book Antiqua" w:hAnsi="Book Antiqua"/>
          <w:b/>
          <w:bCs/>
        </w:rPr>
        <w:t>Al-Qahtani MS</w:t>
      </w:r>
      <w:r w:rsidRPr="00235C46">
        <w:rPr>
          <w:rFonts w:ascii="Book Antiqua" w:hAnsi="Book Antiqua"/>
        </w:rPr>
        <w:t>. Gut metastasis from breast carcinoma. </w:t>
      </w:r>
      <w:r w:rsidRPr="00235C46">
        <w:rPr>
          <w:rFonts w:ascii="Book Antiqua" w:hAnsi="Book Antiqua"/>
          <w:i/>
          <w:iCs/>
        </w:rPr>
        <w:t>Saudi Med J</w:t>
      </w:r>
      <w:r w:rsidRPr="00235C46">
        <w:rPr>
          <w:rFonts w:ascii="Book Antiqua" w:hAnsi="Book Antiqua"/>
        </w:rPr>
        <w:t> 2007; </w:t>
      </w:r>
      <w:r w:rsidRPr="00235C46">
        <w:rPr>
          <w:rFonts w:ascii="Book Antiqua" w:hAnsi="Book Antiqua"/>
          <w:b/>
          <w:bCs/>
        </w:rPr>
        <w:t>28</w:t>
      </w:r>
      <w:r w:rsidRPr="00235C46">
        <w:rPr>
          <w:rFonts w:ascii="Book Antiqua" w:hAnsi="Book Antiqua"/>
        </w:rPr>
        <w:t>: 1590-1592 [</w:t>
      </w:r>
      <w:bookmarkStart w:id="38" w:name="OLE_LINK40"/>
      <w:bookmarkStart w:id="39" w:name="OLE_LINK41"/>
      <w:r w:rsidRPr="00235C46">
        <w:rPr>
          <w:rFonts w:ascii="Book Antiqua" w:hAnsi="Book Antiqua"/>
        </w:rPr>
        <w:t>PMID: 17914525</w:t>
      </w:r>
      <w:bookmarkEnd w:id="38"/>
      <w:bookmarkEnd w:id="39"/>
      <w:r w:rsidRPr="00235C46">
        <w:rPr>
          <w:rFonts w:ascii="Book Antiqua" w:hAnsi="Book Antiqua"/>
        </w:rPr>
        <w:t>]</w:t>
      </w:r>
    </w:p>
    <w:p w14:paraId="338A113C"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63 </w:t>
      </w:r>
      <w:r w:rsidRPr="00235C46">
        <w:rPr>
          <w:rFonts w:ascii="Book Antiqua" w:hAnsi="Book Antiqua"/>
          <w:b/>
          <w:bCs/>
        </w:rPr>
        <w:t>Sato T</w:t>
      </w:r>
      <w:r w:rsidRPr="00235C46">
        <w:rPr>
          <w:rFonts w:ascii="Book Antiqua" w:hAnsi="Book Antiqua"/>
        </w:rPr>
        <w:t xml:space="preserve">, Muto I, Hasegawa M, </w:t>
      </w:r>
      <w:proofErr w:type="spellStart"/>
      <w:r w:rsidRPr="00235C46">
        <w:rPr>
          <w:rFonts w:ascii="Book Antiqua" w:hAnsi="Book Antiqua"/>
        </w:rPr>
        <w:t>Aono</w:t>
      </w:r>
      <w:proofErr w:type="spellEnd"/>
      <w:r w:rsidRPr="00235C46">
        <w:rPr>
          <w:rFonts w:ascii="Book Antiqua" w:hAnsi="Book Antiqua"/>
        </w:rPr>
        <w:t xml:space="preserve"> T, Okada T, Hasegawa J, Makino S, </w:t>
      </w:r>
      <w:proofErr w:type="spellStart"/>
      <w:r w:rsidRPr="00235C46">
        <w:rPr>
          <w:rFonts w:ascii="Book Antiqua" w:hAnsi="Book Antiqua"/>
        </w:rPr>
        <w:t>Kameyama</w:t>
      </w:r>
      <w:proofErr w:type="spellEnd"/>
      <w:r w:rsidRPr="00235C46">
        <w:rPr>
          <w:rFonts w:ascii="Book Antiqua" w:hAnsi="Book Antiqua"/>
        </w:rPr>
        <w:t xml:space="preserve"> H, Tanaka R, Sekiya M. Breast signet-ring cell lobular carcinoma presenting with duodenal obstruction and acute pancreatitis. </w:t>
      </w:r>
      <w:r w:rsidRPr="00235C46">
        <w:rPr>
          <w:rFonts w:ascii="Book Antiqua" w:hAnsi="Book Antiqua"/>
          <w:i/>
          <w:iCs/>
        </w:rPr>
        <w:t>Asian J Surg</w:t>
      </w:r>
      <w:r w:rsidRPr="00235C46">
        <w:rPr>
          <w:rFonts w:ascii="Book Antiqua" w:hAnsi="Book Antiqua"/>
        </w:rPr>
        <w:t> 2007; </w:t>
      </w:r>
      <w:r w:rsidRPr="00235C46">
        <w:rPr>
          <w:rFonts w:ascii="Book Antiqua" w:hAnsi="Book Antiqua"/>
          <w:b/>
          <w:bCs/>
        </w:rPr>
        <w:t>30</w:t>
      </w:r>
      <w:r w:rsidRPr="00235C46">
        <w:rPr>
          <w:rFonts w:ascii="Book Antiqua" w:hAnsi="Book Antiqua"/>
        </w:rPr>
        <w:t>: 220-223 [PMID: 17638643 DOI: 10.1016/s1015-9584(08)60026-3]</w:t>
      </w:r>
    </w:p>
    <w:p w14:paraId="52C40CBA"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64 </w:t>
      </w:r>
      <w:r w:rsidRPr="00235C46">
        <w:rPr>
          <w:rFonts w:ascii="Book Antiqua" w:hAnsi="Book Antiqua"/>
          <w:b/>
          <w:bCs/>
        </w:rPr>
        <w:t>Uygun K</w:t>
      </w:r>
      <w:r w:rsidRPr="00235C46">
        <w:rPr>
          <w:rFonts w:ascii="Book Antiqua" w:hAnsi="Book Antiqua"/>
        </w:rPr>
        <w:t xml:space="preserve">, </w:t>
      </w:r>
      <w:proofErr w:type="spellStart"/>
      <w:r w:rsidRPr="00235C46">
        <w:rPr>
          <w:rFonts w:ascii="Book Antiqua" w:hAnsi="Book Antiqua"/>
        </w:rPr>
        <w:t>Kocak</w:t>
      </w:r>
      <w:proofErr w:type="spellEnd"/>
      <w:r w:rsidRPr="00235C46">
        <w:rPr>
          <w:rFonts w:ascii="Book Antiqua" w:hAnsi="Book Antiqua"/>
        </w:rPr>
        <w:t xml:space="preserve"> Z, </w:t>
      </w:r>
      <w:proofErr w:type="spellStart"/>
      <w:r w:rsidRPr="00235C46">
        <w:rPr>
          <w:rFonts w:ascii="Book Antiqua" w:hAnsi="Book Antiqua"/>
        </w:rPr>
        <w:t>Altaner</w:t>
      </w:r>
      <w:proofErr w:type="spellEnd"/>
      <w:r w:rsidRPr="00235C46">
        <w:rPr>
          <w:rFonts w:ascii="Book Antiqua" w:hAnsi="Book Antiqua"/>
        </w:rPr>
        <w:t xml:space="preserve"> S, </w:t>
      </w:r>
      <w:proofErr w:type="spellStart"/>
      <w:r w:rsidRPr="00235C46">
        <w:rPr>
          <w:rFonts w:ascii="Book Antiqua" w:hAnsi="Book Antiqua"/>
        </w:rPr>
        <w:t>Cicin</w:t>
      </w:r>
      <w:proofErr w:type="spellEnd"/>
      <w:r w:rsidRPr="00235C46">
        <w:rPr>
          <w:rFonts w:ascii="Book Antiqua" w:hAnsi="Book Antiqua"/>
        </w:rPr>
        <w:t xml:space="preserve"> I, </w:t>
      </w:r>
      <w:proofErr w:type="spellStart"/>
      <w:r w:rsidRPr="00235C46">
        <w:rPr>
          <w:rFonts w:ascii="Book Antiqua" w:hAnsi="Book Antiqua"/>
        </w:rPr>
        <w:t>Tokatli</w:t>
      </w:r>
      <w:proofErr w:type="spellEnd"/>
      <w:r w:rsidRPr="00235C46">
        <w:rPr>
          <w:rFonts w:ascii="Book Antiqua" w:hAnsi="Book Antiqua"/>
        </w:rPr>
        <w:t xml:space="preserve"> F, </w:t>
      </w:r>
      <w:proofErr w:type="spellStart"/>
      <w:r w:rsidRPr="00235C46">
        <w:rPr>
          <w:rFonts w:ascii="Book Antiqua" w:hAnsi="Book Antiqua"/>
        </w:rPr>
        <w:t>Uzal</w:t>
      </w:r>
      <w:proofErr w:type="spellEnd"/>
      <w:r w:rsidRPr="00235C46">
        <w:rPr>
          <w:rFonts w:ascii="Book Antiqua" w:hAnsi="Book Antiqua"/>
        </w:rPr>
        <w:t xml:space="preserve"> C. Colonic metastasis from carcinoma of the breast that mimics a primary intestinal cancer. </w:t>
      </w:r>
      <w:r w:rsidRPr="00235C46">
        <w:rPr>
          <w:rFonts w:ascii="Book Antiqua" w:hAnsi="Book Antiqua"/>
          <w:i/>
          <w:iCs/>
        </w:rPr>
        <w:t>Yonsei Med J</w:t>
      </w:r>
      <w:r w:rsidRPr="00235C46">
        <w:rPr>
          <w:rFonts w:ascii="Book Antiqua" w:hAnsi="Book Antiqua"/>
        </w:rPr>
        <w:t> 2006; </w:t>
      </w:r>
      <w:r w:rsidRPr="00235C46">
        <w:rPr>
          <w:rFonts w:ascii="Book Antiqua" w:hAnsi="Book Antiqua"/>
          <w:b/>
          <w:bCs/>
        </w:rPr>
        <w:t>47</w:t>
      </w:r>
      <w:r w:rsidRPr="00235C46">
        <w:rPr>
          <w:rFonts w:ascii="Book Antiqua" w:hAnsi="Book Antiqua"/>
        </w:rPr>
        <w:t>: 578-582 [PMID: 16941751 DOI: 10.3349/ymj.2006.47.4.578]</w:t>
      </w:r>
    </w:p>
    <w:p w14:paraId="462924EB"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65 </w:t>
      </w:r>
      <w:proofErr w:type="spellStart"/>
      <w:r w:rsidRPr="00235C46">
        <w:rPr>
          <w:rFonts w:ascii="Book Antiqua" w:hAnsi="Book Antiqua"/>
          <w:b/>
          <w:bCs/>
        </w:rPr>
        <w:t>Asoglu</w:t>
      </w:r>
      <w:proofErr w:type="spellEnd"/>
      <w:r w:rsidRPr="00235C46">
        <w:rPr>
          <w:rFonts w:ascii="Book Antiqua" w:hAnsi="Book Antiqua"/>
          <w:b/>
          <w:bCs/>
        </w:rPr>
        <w:t xml:space="preserve"> O</w:t>
      </w:r>
      <w:r w:rsidRPr="00235C46">
        <w:rPr>
          <w:rFonts w:ascii="Book Antiqua" w:hAnsi="Book Antiqua"/>
        </w:rPr>
        <w:t xml:space="preserve">, </w:t>
      </w:r>
      <w:proofErr w:type="spellStart"/>
      <w:r w:rsidRPr="00235C46">
        <w:rPr>
          <w:rFonts w:ascii="Book Antiqua" w:hAnsi="Book Antiqua"/>
        </w:rPr>
        <w:t>Karanlik</w:t>
      </w:r>
      <w:proofErr w:type="spellEnd"/>
      <w:r w:rsidRPr="00235C46">
        <w:rPr>
          <w:rFonts w:ascii="Book Antiqua" w:hAnsi="Book Antiqua"/>
        </w:rPr>
        <w:t xml:space="preserve"> H, </w:t>
      </w:r>
      <w:proofErr w:type="spellStart"/>
      <w:r w:rsidRPr="00235C46">
        <w:rPr>
          <w:rFonts w:ascii="Book Antiqua" w:hAnsi="Book Antiqua"/>
        </w:rPr>
        <w:t>Barbaros</w:t>
      </w:r>
      <w:proofErr w:type="spellEnd"/>
      <w:r w:rsidRPr="00235C46">
        <w:rPr>
          <w:rFonts w:ascii="Book Antiqua" w:hAnsi="Book Antiqua"/>
        </w:rPr>
        <w:t xml:space="preserve"> U, </w:t>
      </w:r>
      <w:proofErr w:type="spellStart"/>
      <w:r w:rsidRPr="00235C46">
        <w:rPr>
          <w:rFonts w:ascii="Book Antiqua" w:hAnsi="Book Antiqua"/>
        </w:rPr>
        <w:t>Yanar</w:t>
      </w:r>
      <w:proofErr w:type="spellEnd"/>
      <w:r w:rsidRPr="00235C46">
        <w:rPr>
          <w:rFonts w:ascii="Book Antiqua" w:hAnsi="Book Antiqua"/>
        </w:rPr>
        <w:t xml:space="preserve"> H, </w:t>
      </w:r>
      <w:proofErr w:type="spellStart"/>
      <w:r w:rsidRPr="00235C46">
        <w:rPr>
          <w:rFonts w:ascii="Book Antiqua" w:hAnsi="Book Antiqua"/>
        </w:rPr>
        <w:t>Kapran</w:t>
      </w:r>
      <w:proofErr w:type="spellEnd"/>
      <w:r w:rsidRPr="00235C46">
        <w:rPr>
          <w:rFonts w:ascii="Book Antiqua" w:hAnsi="Book Antiqua"/>
        </w:rPr>
        <w:t xml:space="preserve"> Y, </w:t>
      </w:r>
      <w:proofErr w:type="spellStart"/>
      <w:r w:rsidRPr="00235C46">
        <w:rPr>
          <w:rFonts w:ascii="Book Antiqua" w:hAnsi="Book Antiqua"/>
        </w:rPr>
        <w:t>Kecer</w:t>
      </w:r>
      <w:proofErr w:type="spellEnd"/>
      <w:r w:rsidRPr="00235C46">
        <w:rPr>
          <w:rFonts w:ascii="Book Antiqua" w:hAnsi="Book Antiqua"/>
        </w:rPr>
        <w:t xml:space="preserve"> M, </w:t>
      </w:r>
      <w:proofErr w:type="spellStart"/>
      <w:r w:rsidRPr="00235C46">
        <w:rPr>
          <w:rFonts w:ascii="Book Antiqua" w:hAnsi="Book Antiqua"/>
        </w:rPr>
        <w:t>Parlak</w:t>
      </w:r>
      <w:proofErr w:type="spellEnd"/>
      <w:r w:rsidRPr="00235C46">
        <w:rPr>
          <w:rFonts w:ascii="Book Antiqua" w:hAnsi="Book Antiqua"/>
        </w:rPr>
        <w:t xml:space="preserve"> M. Malignant phyllode tumor metastatic to the duodenum. </w:t>
      </w:r>
      <w:r w:rsidRPr="00235C46">
        <w:rPr>
          <w:rFonts w:ascii="Book Antiqua" w:hAnsi="Book Antiqua"/>
          <w:i/>
          <w:iCs/>
        </w:rPr>
        <w:t>World J Gastroenterol</w:t>
      </w:r>
      <w:r w:rsidRPr="00235C46">
        <w:rPr>
          <w:rFonts w:ascii="Book Antiqua" w:hAnsi="Book Antiqua"/>
        </w:rPr>
        <w:t> 2006; </w:t>
      </w:r>
      <w:r w:rsidRPr="00235C46">
        <w:rPr>
          <w:rFonts w:ascii="Book Antiqua" w:hAnsi="Book Antiqua"/>
          <w:b/>
          <w:bCs/>
        </w:rPr>
        <w:t>12</w:t>
      </w:r>
      <w:r w:rsidRPr="00235C46">
        <w:rPr>
          <w:rFonts w:ascii="Book Antiqua" w:hAnsi="Book Antiqua"/>
        </w:rPr>
        <w:t>: 1649-1651 [PMID: 16570365 DOI: 10.3748/wjg.v12.i10.1649]</w:t>
      </w:r>
    </w:p>
    <w:p w14:paraId="337A340C"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66 </w:t>
      </w:r>
      <w:proofErr w:type="spellStart"/>
      <w:r w:rsidRPr="00235C46">
        <w:rPr>
          <w:rFonts w:ascii="Book Antiqua" w:hAnsi="Book Antiqua"/>
          <w:b/>
          <w:bCs/>
        </w:rPr>
        <w:t>Nazareno</w:t>
      </w:r>
      <w:proofErr w:type="spellEnd"/>
      <w:r w:rsidRPr="00235C46">
        <w:rPr>
          <w:rFonts w:ascii="Book Antiqua" w:hAnsi="Book Antiqua"/>
          <w:b/>
          <w:bCs/>
        </w:rPr>
        <w:t xml:space="preserve"> J</w:t>
      </w:r>
      <w:r w:rsidRPr="00235C46">
        <w:rPr>
          <w:rFonts w:ascii="Book Antiqua" w:hAnsi="Book Antiqua"/>
        </w:rPr>
        <w:t xml:space="preserve">, </w:t>
      </w:r>
      <w:proofErr w:type="spellStart"/>
      <w:r w:rsidRPr="00235C46">
        <w:rPr>
          <w:rFonts w:ascii="Book Antiqua" w:hAnsi="Book Antiqua"/>
        </w:rPr>
        <w:t>Taves</w:t>
      </w:r>
      <w:proofErr w:type="spellEnd"/>
      <w:r w:rsidRPr="00235C46">
        <w:rPr>
          <w:rFonts w:ascii="Book Antiqua" w:hAnsi="Book Antiqua"/>
        </w:rPr>
        <w:t xml:space="preserve"> D, </w:t>
      </w:r>
      <w:proofErr w:type="spellStart"/>
      <w:r w:rsidRPr="00235C46">
        <w:rPr>
          <w:rFonts w:ascii="Book Antiqua" w:hAnsi="Book Antiqua"/>
        </w:rPr>
        <w:t>Preiksaitis</w:t>
      </w:r>
      <w:proofErr w:type="spellEnd"/>
      <w:r w:rsidRPr="00235C46">
        <w:rPr>
          <w:rFonts w:ascii="Book Antiqua" w:hAnsi="Book Antiqua"/>
        </w:rPr>
        <w:t xml:space="preserve"> HG. Metastatic breast cancer to the gastrointestinal tract: a case series and review of the literature. </w:t>
      </w:r>
      <w:r w:rsidRPr="00235C46">
        <w:rPr>
          <w:rFonts w:ascii="Book Antiqua" w:hAnsi="Book Antiqua"/>
          <w:i/>
          <w:iCs/>
        </w:rPr>
        <w:t>World J Gastroenterol</w:t>
      </w:r>
      <w:r w:rsidRPr="00235C46">
        <w:rPr>
          <w:rFonts w:ascii="Book Antiqua" w:hAnsi="Book Antiqua"/>
        </w:rPr>
        <w:t> 2006; </w:t>
      </w:r>
      <w:r w:rsidRPr="00235C46">
        <w:rPr>
          <w:rFonts w:ascii="Book Antiqua" w:hAnsi="Book Antiqua"/>
          <w:b/>
          <w:bCs/>
        </w:rPr>
        <w:t>12</w:t>
      </w:r>
      <w:r w:rsidRPr="00235C46">
        <w:rPr>
          <w:rFonts w:ascii="Book Antiqua" w:hAnsi="Book Antiqua"/>
        </w:rPr>
        <w:t>: 6219-6224 [PMID: 17036400 DOI: 10.3748/wjg.v12.i38.6219]</w:t>
      </w:r>
    </w:p>
    <w:p w14:paraId="722B80AE"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67 </w:t>
      </w:r>
      <w:r w:rsidRPr="00235C46">
        <w:rPr>
          <w:rFonts w:ascii="Book Antiqua" w:hAnsi="Book Antiqua"/>
          <w:b/>
          <w:bCs/>
        </w:rPr>
        <w:t>Signorelli C</w:t>
      </w:r>
      <w:r w:rsidRPr="00235C46">
        <w:rPr>
          <w:rFonts w:ascii="Book Antiqua" w:hAnsi="Book Antiqua"/>
        </w:rPr>
        <w:t xml:space="preserve">, </w:t>
      </w:r>
      <w:proofErr w:type="spellStart"/>
      <w:r w:rsidRPr="00235C46">
        <w:rPr>
          <w:rFonts w:ascii="Book Antiqua" w:hAnsi="Book Antiqua"/>
        </w:rPr>
        <w:t>Pomponi-Formiconi</w:t>
      </w:r>
      <w:proofErr w:type="spellEnd"/>
      <w:r w:rsidRPr="00235C46">
        <w:rPr>
          <w:rFonts w:ascii="Book Antiqua" w:hAnsi="Book Antiqua"/>
        </w:rPr>
        <w:t xml:space="preserve"> D, </w:t>
      </w:r>
      <w:proofErr w:type="spellStart"/>
      <w:r w:rsidRPr="00235C46">
        <w:rPr>
          <w:rFonts w:ascii="Book Antiqua" w:hAnsi="Book Antiqua"/>
        </w:rPr>
        <w:t>Nelli</w:t>
      </w:r>
      <w:proofErr w:type="spellEnd"/>
      <w:r w:rsidRPr="00235C46">
        <w:rPr>
          <w:rFonts w:ascii="Book Antiqua" w:hAnsi="Book Antiqua"/>
        </w:rPr>
        <w:t xml:space="preserve"> F, Pollera CF. Single colon metastasis from breast cancer: a clinical case report. </w:t>
      </w:r>
      <w:proofErr w:type="spellStart"/>
      <w:r w:rsidRPr="00235C46">
        <w:rPr>
          <w:rFonts w:ascii="Book Antiqua" w:hAnsi="Book Antiqua"/>
          <w:i/>
          <w:iCs/>
        </w:rPr>
        <w:t>Tumori</w:t>
      </w:r>
      <w:proofErr w:type="spellEnd"/>
      <w:r w:rsidRPr="00235C46">
        <w:rPr>
          <w:rFonts w:ascii="Book Antiqua" w:hAnsi="Book Antiqua"/>
        </w:rPr>
        <w:t> 2005; </w:t>
      </w:r>
      <w:r w:rsidRPr="00235C46">
        <w:rPr>
          <w:rFonts w:ascii="Book Antiqua" w:hAnsi="Book Antiqua"/>
          <w:b/>
          <w:bCs/>
        </w:rPr>
        <w:t>91</w:t>
      </w:r>
      <w:r w:rsidRPr="00235C46">
        <w:rPr>
          <w:rFonts w:ascii="Book Antiqua" w:hAnsi="Book Antiqua"/>
        </w:rPr>
        <w:t>: 424-427 [</w:t>
      </w:r>
      <w:bookmarkStart w:id="40" w:name="OLE_LINK42"/>
      <w:r w:rsidRPr="00235C46">
        <w:rPr>
          <w:rFonts w:ascii="Book Antiqua" w:hAnsi="Book Antiqua"/>
        </w:rPr>
        <w:t>PMID: 16459641</w:t>
      </w:r>
      <w:bookmarkEnd w:id="40"/>
      <w:r w:rsidRPr="00235C46">
        <w:rPr>
          <w:rFonts w:ascii="Book Antiqua" w:hAnsi="Book Antiqua"/>
        </w:rPr>
        <w:t>]</w:t>
      </w:r>
    </w:p>
    <w:p w14:paraId="09F488A1"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68 </w:t>
      </w:r>
      <w:proofErr w:type="spellStart"/>
      <w:r w:rsidRPr="00235C46">
        <w:rPr>
          <w:rFonts w:ascii="Book Antiqua" w:hAnsi="Book Antiqua"/>
          <w:b/>
          <w:bCs/>
        </w:rPr>
        <w:t>Yoo</w:t>
      </w:r>
      <w:proofErr w:type="spellEnd"/>
      <w:r w:rsidRPr="00235C46">
        <w:rPr>
          <w:rFonts w:ascii="Book Antiqua" w:hAnsi="Book Antiqua"/>
          <w:b/>
          <w:bCs/>
        </w:rPr>
        <w:t xml:space="preserve"> JS</w:t>
      </w:r>
      <w:r w:rsidRPr="00235C46">
        <w:rPr>
          <w:rFonts w:ascii="Book Antiqua" w:hAnsi="Book Antiqua"/>
        </w:rPr>
        <w:t>, Smith TJ, Ning SM, Lee MJ, Thomas PE, Yang CS. Modulation of the levels of cytochromes P450 in rat liver and lung by dietary lipid. </w:t>
      </w:r>
      <w:proofErr w:type="spellStart"/>
      <w:r w:rsidRPr="00235C46">
        <w:rPr>
          <w:rFonts w:ascii="Book Antiqua" w:hAnsi="Book Antiqua"/>
          <w:i/>
          <w:iCs/>
        </w:rPr>
        <w:t>Biochem</w:t>
      </w:r>
      <w:proofErr w:type="spellEnd"/>
      <w:r w:rsidRPr="00235C46">
        <w:rPr>
          <w:rFonts w:ascii="Book Antiqua" w:hAnsi="Book Antiqua"/>
          <w:i/>
          <w:iCs/>
        </w:rPr>
        <w:t xml:space="preserve"> </w:t>
      </w:r>
      <w:proofErr w:type="spellStart"/>
      <w:r w:rsidRPr="00235C46">
        <w:rPr>
          <w:rFonts w:ascii="Book Antiqua" w:hAnsi="Book Antiqua"/>
          <w:i/>
          <w:iCs/>
        </w:rPr>
        <w:t>Pharmacol</w:t>
      </w:r>
      <w:proofErr w:type="spellEnd"/>
      <w:r w:rsidRPr="00235C46">
        <w:rPr>
          <w:rFonts w:ascii="Book Antiqua" w:hAnsi="Book Antiqua"/>
        </w:rPr>
        <w:t> 1992; </w:t>
      </w:r>
      <w:r w:rsidRPr="00235C46">
        <w:rPr>
          <w:rFonts w:ascii="Book Antiqua" w:hAnsi="Book Antiqua"/>
          <w:b/>
          <w:bCs/>
        </w:rPr>
        <w:t>43</w:t>
      </w:r>
      <w:r w:rsidRPr="00235C46">
        <w:rPr>
          <w:rFonts w:ascii="Book Antiqua" w:hAnsi="Book Antiqua"/>
        </w:rPr>
        <w:t>: 2535-2542 [PMID: 1632812 DOI: 10.1007/s10151-005-0235-0]</w:t>
      </w:r>
    </w:p>
    <w:p w14:paraId="052A2DE2"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69 </w:t>
      </w:r>
      <w:r w:rsidRPr="00235C46">
        <w:rPr>
          <w:rFonts w:ascii="Book Antiqua" w:hAnsi="Book Antiqua"/>
          <w:b/>
          <w:bCs/>
        </w:rPr>
        <w:t>Hsieh PS</w:t>
      </w:r>
      <w:r w:rsidRPr="00235C46">
        <w:rPr>
          <w:rFonts w:ascii="Book Antiqua" w:hAnsi="Book Antiqua"/>
        </w:rPr>
        <w:t xml:space="preserve">, Yeh CY, Chen JR, </w:t>
      </w:r>
      <w:proofErr w:type="spellStart"/>
      <w:r w:rsidRPr="00235C46">
        <w:rPr>
          <w:rFonts w:ascii="Book Antiqua" w:hAnsi="Book Antiqua"/>
        </w:rPr>
        <w:t>Changchien</w:t>
      </w:r>
      <w:proofErr w:type="spellEnd"/>
      <w:r w:rsidRPr="00235C46">
        <w:rPr>
          <w:rFonts w:ascii="Book Antiqua" w:hAnsi="Book Antiqua"/>
        </w:rPr>
        <w:t xml:space="preserve"> CR. Ileocecal breast carcinoma metastasis. </w:t>
      </w:r>
      <w:r w:rsidRPr="00235C46">
        <w:rPr>
          <w:rFonts w:ascii="Book Antiqua" w:hAnsi="Book Antiqua"/>
          <w:i/>
          <w:iCs/>
        </w:rPr>
        <w:t>Int J Colorectal Dis</w:t>
      </w:r>
      <w:r w:rsidRPr="00235C46">
        <w:rPr>
          <w:rFonts w:ascii="Book Antiqua" w:hAnsi="Book Antiqua"/>
        </w:rPr>
        <w:t> 2004; </w:t>
      </w:r>
      <w:r w:rsidRPr="00235C46">
        <w:rPr>
          <w:rFonts w:ascii="Book Antiqua" w:hAnsi="Book Antiqua"/>
          <w:b/>
          <w:bCs/>
        </w:rPr>
        <w:t>19</w:t>
      </w:r>
      <w:r w:rsidRPr="00235C46">
        <w:rPr>
          <w:rFonts w:ascii="Book Antiqua" w:hAnsi="Book Antiqua"/>
        </w:rPr>
        <w:t>: 607-608 [PMID: 15480710 DOI: 10.1007/s00384-004-0612-6]</w:t>
      </w:r>
    </w:p>
    <w:p w14:paraId="3E2EDCB7"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70 </w:t>
      </w:r>
      <w:r w:rsidRPr="00235C46">
        <w:rPr>
          <w:rFonts w:ascii="Book Antiqua" w:hAnsi="Book Antiqua"/>
          <w:b/>
          <w:bCs/>
        </w:rPr>
        <w:t>Kobayashi T</w:t>
      </w:r>
      <w:r w:rsidRPr="00235C46">
        <w:rPr>
          <w:rFonts w:ascii="Book Antiqua" w:hAnsi="Book Antiqua"/>
        </w:rPr>
        <w:t xml:space="preserve">, Shibata K, Matsuda Y, Tominaga S, </w:t>
      </w:r>
      <w:proofErr w:type="spellStart"/>
      <w:r w:rsidRPr="00235C46">
        <w:rPr>
          <w:rFonts w:ascii="Book Antiqua" w:hAnsi="Book Antiqua"/>
        </w:rPr>
        <w:t>Komoike</w:t>
      </w:r>
      <w:proofErr w:type="spellEnd"/>
      <w:r w:rsidRPr="00235C46">
        <w:rPr>
          <w:rFonts w:ascii="Book Antiqua" w:hAnsi="Book Antiqua"/>
        </w:rPr>
        <w:t xml:space="preserve"> Y, Adachi S. A case of invasive lobular carcinoma of the breast first manifesting with duodenal obstruction. </w:t>
      </w:r>
      <w:r w:rsidRPr="00235C46">
        <w:rPr>
          <w:rFonts w:ascii="Book Antiqua" w:hAnsi="Book Antiqua"/>
          <w:i/>
          <w:iCs/>
        </w:rPr>
        <w:t>Breast Cancer</w:t>
      </w:r>
      <w:r w:rsidRPr="00235C46">
        <w:rPr>
          <w:rFonts w:ascii="Book Antiqua" w:hAnsi="Book Antiqua"/>
        </w:rPr>
        <w:t> 2004; </w:t>
      </w:r>
      <w:r w:rsidRPr="00235C46">
        <w:rPr>
          <w:rFonts w:ascii="Book Antiqua" w:hAnsi="Book Antiqua"/>
          <w:b/>
          <w:bCs/>
        </w:rPr>
        <w:t>11</w:t>
      </w:r>
      <w:r w:rsidRPr="00235C46">
        <w:rPr>
          <w:rFonts w:ascii="Book Antiqua" w:hAnsi="Book Antiqua"/>
        </w:rPr>
        <w:t>: 306-308 [PMID: 15550851 DOI: 10.1007/BF02984554]</w:t>
      </w:r>
    </w:p>
    <w:p w14:paraId="26D6395D"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lastRenderedPageBreak/>
        <w:t>71 </w:t>
      </w:r>
      <w:proofErr w:type="spellStart"/>
      <w:r w:rsidRPr="00235C46">
        <w:rPr>
          <w:rFonts w:ascii="Book Antiqua" w:hAnsi="Book Antiqua"/>
          <w:b/>
          <w:bCs/>
        </w:rPr>
        <w:t>Lottini</w:t>
      </w:r>
      <w:proofErr w:type="spellEnd"/>
      <w:r w:rsidRPr="00235C46">
        <w:rPr>
          <w:rFonts w:ascii="Book Antiqua" w:hAnsi="Book Antiqua"/>
          <w:b/>
          <w:bCs/>
        </w:rPr>
        <w:t xml:space="preserve"> M</w:t>
      </w:r>
      <w:r w:rsidRPr="00235C46">
        <w:rPr>
          <w:rFonts w:ascii="Book Antiqua" w:hAnsi="Book Antiqua"/>
        </w:rPr>
        <w:t xml:space="preserve">, </w:t>
      </w:r>
      <w:proofErr w:type="spellStart"/>
      <w:r w:rsidRPr="00235C46">
        <w:rPr>
          <w:rFonts w:ascii="Book Antiqua" w:hAnsi="Book Antiqua"/>
        </w:rPr>
        <w:t>Neri</w:t>
      </w:r>
      <w:proofErr w:type="spellEnd"/>
      <w:r w:rsidRPr="00235C46">
        <w:rPr>
          <w:rFonts w:ascii="Book Antiqua" w:hAnsi="Book Antiqua"/>
        </w:rPr>
        <w:t xml:space="preserve"> A, </w:t>
      </w:r>
      <w:proofErr w:type="spellStart"/>
      <w:r w:rsidRPr="00235C46">
        <w:rPr>
          <w:rFonts w:ascii="Book Antiqua" w:hAnsi="Book Antiqua"/>
        </w:rPr>
        <w:t>Vuolo</w:t>
      </w:r>
      <w:proofErr w:type="spellEnd"/>
      <w:r w:rsidRPr="00235C46">
        <w:rPr>
          <w:rFonts w:ascii="Book Antiqua" w:hAnsi="Book Antiqua"/>
        </w:rPr>
        <w:t xml:space="preserve"> G, Testa M, Pergola L, </w:t>
      </w:r>
      <w:proofErr w:type="spellStart"/>
      <w:r w:rsidRPr="00235C46">
        <w:rPr>
          <w:rFonts w:ascii="Book Antiqua" w:hAnsi="Book Antiqua"/>
        </w:rPr>
        <w:t>Cintorino</w:t>
      </w:r>
      <w:proofErr w:type="spellEnd"/>
      <w:r w:rsidRPr="00235C46">
        <w:rPr>
          <w:rFonts w:ascii="Book Antiqua" w:hAnsi="Book Antiqua"/>
        </w:rPr>
        <w:t xml:space="preserve"> M, </w:t>
      </w:r>
      <w:proofErr w:type="spellStart"/>
      <w:r w:rsidRPr="00235C46">
        <w:rPr>
          <w:rFonts w:ascii="Book Antiqua" w:hAnsi="Book Antiqua"/>
        </w:rPr>
        <w:t>Guarnieri</w:t>
      </w:r>
      <w:proofErr w:type="spellEnd"/>
      <w:r w:rsidRPr="00235C46">
        <w:rPr>
          <w:rFonts w:ascii="Book Antiqua" w:hAnsi="Book Antiqua"/>
        </w:rPr>
        <w:t xml:space="preserve"> A. Duodenal obstruction from isolated breast cancer metastasis: a case report. </w:t>
      </w:r>
      <w:proofErr w:type="spellStart"/>
      <w:r w:rsidRPr="00235C46">
        <w:rPr>
          <w:rFonts w:ascii="Book Antiqua" w:hAnsi="Book Antiqua"/>
          <w:i/>
          <w:iCs/>
        </w:rPr>
        <w:t>Tumori</w:t>
      </w:r>
      <w:proofErr w:type="spellEnd"/>
      <w:r w:rsidRPr="00235C46">
        <w:rPr>
          <w:rFonts w:ascii="Book Antiqua" w:hAnsi="Book Antiqua"/>
        </w:rPr>
        <w:t> 2002; </w:t>
      </w:r>
      <w:r w:rsidRPr="00235C46">
        <w:rPr>
          <w:rFonts w:ascii="Book Antiqua" w:hAnsi="Book Antiqua"/>
          <w:b/>
          <w:bCs/>
        </w:rPr>
        <w:t>88</w:t>
      </w:r>
      <w:r w:rsidRPr="00235C46">
        <w:rPr>
          <w:rFonts w:ascii="Book Antiqua" w:hAnsi="Book Antiqua"/>
        </w:rPr>
        <w:t>: 427-429 [</w:t>
      </w:r>
      <w:bookmarkStart w:id="41" w:name="OLE_LINK43"/>
      <w:bookmarkStart w:id="42" w:name="OLE_LINK44"/>
      <w:r w:rsidRPr="00235C46">
        <w:rPr>
          <w:rFonts w:ascii="Book Antiqua" w:hAnsi="Book Antiqua"/>
        </w:rPr>
        <w:t>PMID: 12487566</w:t>
      </w:r>
      <w:bookmarkEnd w:id="41"/>
      <w:bookmarkEnd w:id="42"/>
      <w:r w:rsidRPr="00235C46">
        <w:rPr>
          <w:rFonts w:ascii="Book Antiqua" w:hAnsi="Book Antiqua"/>
        </w:rPr>
        <w:t>]</w:t>
      </w:r>
    </w:p>
    <w:p w14:paraId="0363794F"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72 </w:t>
      </w:r>
      <w:r w:rsidRPr="00235C46">
        <w:rPr>
          <w:rFonts w:ascii="Book Antiqua" w:hAnsi="Book Antiqua"/>
          <w:b/>
          <w:bCs/>
        </w:rPr>
        <w:t>Daniels IR</w:t>
      </w:r>
      <w:r w:rsidRPr="00235C46">
        <w:rPr>
          <w:rFonts w:ascii="Book Antiqua" w:hAnsi="Book Antiqua"/>
        </w:rPr>
        <w:t>, Layer GT, Chisholm EM. Bowel obstruction due to extrinsic compression by metastatic lobular carcinoma of the breast. </w:t>
      </w:r>
      <w:r w:rsidRPr="00235C46">
        <w:rPr>
          <w:rFonts w:ascii="Book Antiqua" w:hAnsi="Book Antiqua"/>
          <w:i/>
          <w:iCs/>
        </w:rPr>
        <w:t xml:space="preserve">J R Soc </w:t>
      </w:r>
      <w:proofErr w:type="spellStart"/>
      <w:r w:rsidRPr="00235C46">
        <w:rPr>
          <w:rFonts w:ascii="Book Antiqua" w:hAnsi="Book Antiqua"/>
          <w:i/>
          <w:iCs/>
        </w:rPr>
        <w:t>Promot</w:t>
      </w:r>
      <w:proofErr w:type="spellEnd"/>
      <w:r w:rsidRPr="00235C46">
        <w:rPr>
          <w:rFonts w:ascii="Book Antiqua" w:hAnsi="Book Antiqua"/>
          <w:i/>
          <w:iCs/>
        </w:rPr>
        <w:t xml:space="preserve"> Health</w:t>
      </w:r>
      <w:r w:rsidRPr="00235C46">
        <w:rPr>
          <w:rFonts w:ascii="Book Antiqua" w:hAnsi="Book Antiqua"/>
        </w:rPr>
        <w:t> 2002; </w:t>
      </w:r>
      <w:r w:rsidRPr="00235C46">
        <w:rPr>
          <w:rFonts w:ascii="Book Antiqua" w:hAnsi="Book Antiqua"/>
          <w:b/>
          <w:bCs/>
        </w:rPr>
        <w:t>122</w:t>
      </w:r>
      <w:r w:rsidRPr="00235C46">
        <w:rPr>
          <w:rFonts w:ascii="Book Antiqua" w:hAnsi="Book Antiqua"/>
        </w:rPr>
        <w:t>: 61-62 [PMID: 11989148 DOI: 10.1177/146642400212200118]</w:t>
      </w:r>
    </w:p>
    <w:p w14:paraId="1A317AFB"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73 </w:t>
      </w:r>
      <w:proofErr w:type="spellStart"/>
      <w:r w:rsidRPr="00235C46">
        <w:rPr>
          <w:rFonts w:ascii="Book Antiqua" w:hAnsi="Book Antiqua"/>
          <w:b/>
          <w:bCs/>
        </w:rPr>
        <w:t>Hata</w:t>
      </w:r>
      <w:proofErr w:type="spellEnd"/>
      <w:r w:rsidRPr="00235C46">
        <w:rPr>
          <w:rFonts w:ascii="Book Antiqua" w:hAnsi="Book Antiqua"/>
          <w:b/>
          <w:bCs/>
        </w:rPr>
        <w:t xml:space="preserve"> K</w:t>
      </w:r>
      <w:r w:rsidRPr="00235C46">
        <w:rPr>
          <w:rFonts w:ascii="Book Antiqua" w:hAnsi="Book Antiqua"/>
        </w:rPr>
        <w:t xml:space="preserve">, </w:t>
      </w:r>
      <w:proofErr w:type="spellStart"/>
      <w:r w:rsidRPr="00235C46">
        <w:rPr>
          <w:rFonts w:ascii="Book Antiqua" w:hAnsi="Book Antiqua"/>
        </w:rPr>
        <w:t>Kitayama</w:t>
      </w:r>
      <w:proofErr w:type="spellEnd"/>
      <w:r w:rsidRPr="00235C46">
        <w:rPr>
          <w:rFonts w:ascii="Book Antiqua" w:hAnsi="Book Antiqua"/>
        </w:rPr>
        <w:t xml:space="preserve"> J, Shinozaki M, </w:t>
      </w:r>
      <w:proofErr w:type="spellStart"/>
      <w:r w:rsidRPr="00235C46">
        <w:rPr>
          <w:rFonts w:ascii="Book Antiqua" w:hAnsi="Book Antiqua"/>
        </w:rPr>
        <w:t>Komuro</w:t>
      </w:r>
      <w:proofErr w:type="spellEnd"/>
      <w:r w:rsidRPr="00235C46">
        <w:rPr>
          <w:rFonts w:ascii="Book Antiqua" w:hAnsi="Book Antiqua"/>
        </w:rPr>
        <w:t xml:space="preserve"> Y, Watanabe T, Takano T, Iwase S, </w:t>
      </w:r>
      <w:proofErr w:type="spellStart"/>
      <w:r w:rsidRPr="00235C46">
        <w:rPr>
          <w:rFonts w:ascii="Book Antiqua" w:hAnsi="Book Antiqua"/>
        </w:rPr>
        <w:t>Nagawa</w:t>
      </w:r>
      <w:proofErr w:type="spellEnd"/>
      <w:r w:rsidRPr="00235C46">
        <w:rPr>
          <w:rFonts w:ascii="Book Antiqua" w:hAnsi="Book Antiqua"/>
        </w:rPr>
        <w:t xml:space="preserve"> H. Intestinal perforation due to metastasis of breast carcinoma, with special reference to chemotherapy: a case report. </w:t>
      </w:r>
      <w:proofErr w:type="spellStart"/>
      <w:r w:rsidRPr="00235C46">
        <w:rPr>
          <w:rFonts w:ascii="Book Antiqua" w:hAnsi="Book Antiqua"/>
          <w:i/>
          <w:iCs/>
        </w:rPr>
        <w:t>Jpn</w:t>
      </w:r>
      <w:proofErr w:type="spellEnd"/>
      <w:r w:rsidRPr="00235C46">
        <w:rPr>
          <w:rFonts w:ascii="Book Antiqua" w:hAnsi="Book Antiqua"/>
          <w:i/>
          <w:iCs/>
        </w:rPr>
        <w:t xml:space="preserve"> J Clin Oncol</w:t>
      </w:r>
      <w:r w:rsidRPr="00235C46">
        <w:rPr>
          <w:rFonts w:ascii="Book Antiqua" w:hAnsi="Book Antiqua"/>
        </w:rPr>
        <w:t> 2001; </w:t>
      </w:r>
      <w:r w:rsidRPr="00235C46">
        <w:rPr>
          <w:rFonts w:ascii="Book Antiqua" w:hAnsi="Book Antiqua"/>
          <w:b/>
          <w:bCs/>
        </w:rPr>
        <w:t>31</w:t>
      </w:r>
      <w:r w:rsidRPr="00235C46">
        <w:rPr>
          <w:rFonts w:ascii="Book Antiqua" w:hAnsi="Book Antiqua"/>
        </w:rPr>
        <w:t>: 162-164 [PMID: 11386463 DOI: 10.1093/</w:t>
      </w:r>
      <w:proofErr w:type="spellStart"/>
      <w:r w:rsidRPr="00235C46">
        <w:rPr>
          <w:rFonts w:ascii="Book Antiqua" w:hAnsi="Book Antiqua"/>
        </w:rPr>
        <w:t>jjco</w:t>
      </w:r>
      <w:proofErr w:type="spellEnd"/>
      <w:r w:rsidRPr="00235C46">
        <w:rPr>
          <w:rFonts w:ascii="Book Antiqua" w:hAnsi="Book Antiqua"/>
        </w:rPr>
        <w:t>/hye030]</w:t>
      </w:r>
    </w:p>
    <w:p w14:paraId="7747BA42"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74 </w:t>
      </w:r>
      <w:r w:rsidRPr="00235C46">
        <w:rPr>
          <w:rFonts w:ascii="Book Antiqua" w:hAnsi="Book Antiqua"/>
          <w:b/>
          <w:bCs/>
        </w:rPr>
        <w:t>Cervi G</w:t>
      </w:r>
      <w:r w:rsidRPr="00235C46">
        <w:rPr>
          <w:rFonts w:ascii="Book Antiqua" w:hAnsi="Book Antiqua"/>
        </w:rPr>
        <w:t xml:space="preserve">, </w:t>
      </w:r>
      <w:proofErr w:type="spellStart"/>
      <w:r w:rsidRPr="00235C46">
        <w:rPr>
          <w:rFonts w:ascii="Book Antiqua" w:hAnsi="Book Antiqua"/>
        </w:rPr>
        <w:t>Vettoretto</w:t>
      </w:r>
      <w:proofErr w:type="spellEnd"/>
      <w:r w:rsidRPr="00235C46">
        <w:rPr>
          <w:rFonts w:ascii="Book Antiqua" w:hAnsi="Book Antiqua"/>
        </w:rPr>
        <w:t xml:space="preserve"> N, </w:t>
      </w:r>
      <w:proofErr w:type="spellStart"/>
      <w:r w:rsidRPr="00235C46">
        <w:rPr>
          <w:rFonts w:ascii="Book Antiqua" w:hAnsi="Book Antiqua"/>
        </w:rPr>
        <w:t>Vinco</w:t>
      </w:r>
      <w:proofErr w:type="spellEnd"/>
      <w:r w:rsidRPr="00235C46">
        <w:rPr>
          <w:rFonts w:ascii="Book Antiqua" w:hAnsi="Book Antiqua"/>
        </w:rPr>
        <w:t xml:space="preserve"> A, Cervi E, </w:t>
      </w:r>
      <w:proofErr w:type="spellStart"/>
      <w:r w:rsidRPr="00235C46">
        <w:rPr>
          <w:rFonts w:ascii="Book Antiqua" w:hAnsi="Book Antiqua"/>
        </w:rPr>
        <w:t>Villanacci</w:t>
      </w:r>
      <w:proofErr w:type="spellEnd"/>
      <w:r w:rsidRPr="00235C46">
        <w:rPr>
          <w:rFonts w:ascii="Book Antiqua" w:hAnsi="Book Antiqua"/>
        </w:rPr>
        <w:t xml:space="preserve"> V, </w:t>
      </w:r>
      <w:proofErr w:type="spellStart"/>
      <w:r w:rsidRPr="00235C46">
        <w:rPr>
          <w:rFonts w:ascii="Book Antiqua" w:hAnsi="Book Antiqua"/>
        </w:rPr>
        <w:t>Grigolato</w:t>
      </w:r>
      <w:proofErr w:type="spellEnd"/>
      <w:r w:rsidRPr="00235C46">
        <w:rPr>
          <w:rFonts w:ascii="Book Antiqua" w:hAnsi="Book Antiqua"/>
        </w:rPr>
        <w:t xml:space="preserve"> P, </w:t>
      </w:r>
      <w:proofErr w:type="spellStart"/>
      <w:r w:rsidRPr="00235C46">
        <w:rPr>
          <w:rFonts w:ascii="Book Antiqua" w:hAnsi="Book Antiqua"/>
        </w:rPr>
        <w:t>Giulini</w:t>
      </w:r>
      <w:proofErr w:type="spellEnd"/>
      <w:r w:rsidRPr="00235C46">
        <w:rPr>
          <w:rFonts w:ascii="Book Antiqua" w:hAnsi="Book Antiqua"/>
        </w:rPr>
        <w:t xml:space="preserve"> SM. Rectal localization of metastatic lobular breast cancer: report of a case. </w:t>
      </w:r>
      <w:r w:rsidRPr="00235C46">
        <w:rPr>
          <w:rFonts w:ascii="Book Antiqua" w:hAnsi="Book Antiqua"/>
          <w:i/>
          <w:iCs/>
        </w:rPr>
        <w:t>Dis Colon Rectum</w:t>
      </w:r>
      <w:r w:rsidRPr="00235C46">
        <w:rPr>
          <w:rFonts w:ascii="Book Antiqua" w:hAnsi="Book Antiqua"/>
        </w:rPr>
        <w:t> 2001; </w:t>
      </w:r>
      <w:r w:rsidRPr="00235C46">
        <w:rPr>
          <w:rFonts w:ascii="Book Antiqua" w:hAnsi="Book Antiqua"/>
          <w:b/>
          <w:bCs/>
        </w:rPr>
        <w:t>44</w:t>
      </w:r>
      <w:r w:rsidRPr="00235C46">
        <w:rPr>
          <w:rFonts w:ascii="Book Antiqua" w:hAnsi="Book Antiqua"/>
        </w:rPr>
        <w:t>: 453-455 [PMID: 11289296 DOI: 10.1007/BF02234749]</w:t>
      </w:r>
    </w:p>
    <w:p w14:paraId="15C17655"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75 </w:t>
      </w:r>
      <w:r w:rsidRPr="00235C46">
        <w:rPr>
          <w:rFonts w:ascii="Book Antiqua" w:hAnsi="Book Antiqua"/>
          <w:b/>
          <w:bCs/>
        </w:rPr>
        <w:t>Yokota T</w:t>
      </w:r>
      <w:r w:rsidRPr="00235C46">
        <w:rPr>
          <w:rFonts w:ascii="Book Antiqua" w:hAnsi="Book Antiqua"/>
        </w:rPr>
        <w:t xml:space="preserve">, Kunii Y, </w:t>
      </w:r>
      <w:proofErr w:type="spellStart"/>
      <w:r w:rsidRPr="00235C46">
        <w:rPr>
          <w:rFonts w:ascii="Book Antiqua" w:hAnsi="Book Antiqua"/>
        </w:rPr>
        <w:t>Kagami</w:t>
      </w:r>
      <w:proofErr w:type="spellEnd"/>
      <w:r w:rsidRPr="00235C46">
        <w:rPr>
          <w:rFonts w:ascii="Book Antiqua" w:hAnsi="Book Antiqua"/>
        </w:rPr>
        <w:t xml:space="preserve"> M, Yamada Y, Takahashi M, Kikuchi S, Nakamura M, Yamauchi H. Metastatic breast carcinoma masquerading as primary colon cancer. </w:t>
      </w:r>
      <w:r w:rsidRPr="00235C46">
        <w:rPr>
          <w:rFonts w:ascii="Book Antiqua" w:hAnsi="Book Antiqua"/>
          <w:i/>
          <w:iCs/>
        </w:rPr>
        <w:t>Am J Gastroenterol</w:t>
      </w:r>
      <w:r w:rsidRPr="00235C46">
        <w:rPr>
          <w:rFonts w:ascii="Book Antiqua" w:hAnsi="Book Antiqua"/>
        </w:rPr>
        <w:t> 2000; </w:t>
      </w:r>
      <w:r w:rsidRPr="00235C46">
        <w:rPr>
          <w:rFonts w:ascii="Book Antiqua" w:hAnsi="Book Antiqua"/>
          <w:b/>
          <w:bCs/>
        </w:rPr>
        <w:t>95</w:t>
      </w:r>
      <w:r w:rsidRPr="00235C46">
        <w:rPr>
          <w:rFonts w:ascii="Book Antiqua" w:hAnsi="Book Antiqua"/>
        </w:rPr>
        <w:t>: 3014-3016 [PMID: 11051411 DOI: 10.1111/j.1572-0241.2000.03238.x]</w:t>
      </w:r>
    </w:p>
    <w:p w14:paraId="39E55433"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76 </w:t>
      </w:r>
      <w:r w:rsidRPr="00235C46">
        <w:rPr>
          <w:rFonts w:ascii="Book Antiqua" w:hAnsi="Book Antiqua"/>
          <w:b/>
          <w:bCs/>
        </w:rPr>
        <w:t>Bar-Zohar D</w:t>
      </w:r>
      <w:r w:rsidRPr="00235C46">
        <w:rPr>
          <w:rFonts w:ascii="Book Antiqua" w:hAnsi="Book Antiqua"/>
        </w:rPr>
        <w:t xml:space="preserve">, Kluger Y, </w:t>
      </w:r>
      <w:proofErr w:type="spellStart"/>
      <w:r w:rsidRPr="00235C46">
        <w:rPr>
          <w:rFonts w:ascii="Book Antiqua" w:hAnsi="Book Antiqua"/>
        </w:rPr>
        <w:t>Michowitz</w:t>
      </w:r>
      <w:proofErr w:type="spellEnd"/>
      <w:r w:rsidRPr="00235C46">
        <w:rPr>
          <w:rFonts w:ascii="Book Antiqua" w:hAnsi="Book Antiqua"/>
        </w:rPr>
        <w:t xml:space="preserve"> M. Breast cancer metastasizing to the rectum. </w:t>
      </w:r>
      <w:proofErr w:type="spellStart"/>
      <w:r w:rsidRPr="00235C46">
        <w:rPr>
          <w:rFonts w:ascii="Book Antiqua" w:hAnsi="Book Antiqua"/>
          <w:i/>
          <w:iCs/>
        </w:rPr>
        <w:t>Isr</w:t>
      </w:r>
      <w:proofErr w:type="spellEnd"/>
      <w:r w:rsidRPr="00235C46">
        <w:rPr>
          <w:rFonts w:ascii="Book Antiqua" w:hAnsi="Book Antiqua"/>
          <w:i/>
          <w:iCs/>
        </w:rPr>
        <w:t xml:space="preserve"> Med Assoc J</w:t>
      </w:r>
      <w:r w:rsidRPr="00235C46">
        <w:rPr>
          <w:rFonts w:ascii="Book Antiqua" w:hAnsi="Book Antiqua"/>
        </w:rPr>
        <w:t> 2001; </w:t>
      </w:r>
      <w:r w:rsidRPr="00235C46">
        <w:rPr>
          <w:rFonts w:ascii="Book Antiqua" w:hAnsi="Book Antiqua"/>
          <w:b/>
          <w:bCs/>
        </w:rPr>
        <w:t>3</w:t>
      </w:r>
      <w:r w:rsidRPr="00235C46">
        <w:rPr>
          <w:rFonts w:ascii="Book Antiqua" w:hAnsi="Book Antiqua"/>
        </w:rPr>
        <w:t>: 624-625 [PMID: 11519394]</w:t>
      </w:r>
    </w:p>
    <w:p w14:paraId="2DDC00A5"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77 </w:t>
      </w:r>
      <w:proofErr w:type="spellStart"/>
      <w:r w:rsidRPr="00235C46">
        <w:rPr>
          <w:rFonts w:ascii="Book Antiqua" w:hAnsi="Book Antiqua"/>
          <w:b/>
          <w:bCs/>
        </w:rPr>
        <w:t>Shimonov</w:t>
      </w:r>
      <w:proofErr w:type="spellEnd"/>
      <w:r w:rsidRPr="00235C46">
        <w:rPr>
          <w:rFonts w:ascii="Book Antiqua" w:hAnsi="Book Antiqua"/>
          <w:b/>
          <w:bCs/>
        </w:rPr>
        <w:t xml:space="preserve"> M</w:t>
      </w:r>
      <w:r w:rsidRPr="00235C46">
        <w:rPr>
          <w:rFonts w:ascii="Book Antiqua" w:hAnsi="Book Antiqua"/>
        </w:rPr>
        <w:t>, Rubin M. Metastatic breast tumors imitating primary colonic malignancies. </w:t>
      </w:r>
      <w:proofErr w:type="spellStart"/>
      <w:r w:rsidRPr="00235C46">
        <w:rPr>
          <w:rFonts w:ascii="Book Antiqua" w:hAnsi="Book Antiqua"/>
          <w:i/>
          <w:iCs/>
        </w:rPr>
        <w:t>Isr</w:t>
      </w:r>
      <w:proofErr w:type="spellEnd"/>
      <w:r w:rsidRPr="00235C46">
        <w:rPr>
          <w:rFonts w:ascii="Book Antiqua" w:hAnsi="Book Antiqua"/>
          <w:i/>
          <w:iCs/>
        </w:rPr>
        <w:t xml:space="preserve"> Med Assoc J</w:t>
      </w:r>
      <w:r w:rsidRPr="00235C46">
        <w:rPr>
          <w:rFonts w:ascii="Book Antiqua" w:hAnsi="Book Antiqua"/>
        </w:rPr>
        <w:t> 2000; </w:t>
      </w:r>
      <w:r w:rsidRPr="00235C46">
        <w:rPr>
          <w:rFonts w:ascii="Book Antiqua" w:hAnsi="Book Antiqua"/>
          <w:b/>
          <w:bCs/>
        </w:rPr>
        <w:t>2</w:t>
      </w:r>
      <w:r w:rsidRPr="00235C46">
        <w:rPr>
          <w:rFonts w:ascii="Book Antiqua" w:hAnsi="Book Antiqua"/>
        </w:rPr>
        <w:t>: 863-864 [PMID: 11344761]</w:t>
      </w:r>
    </w:p>
    <w:p w14:paraId="6C1184CB"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78 </w:t>
      </w:r>
      <w:r w:rsidRPr="00235C46">
        <w:rPr>
          <w:rFonts w:ascii="Book Antiqua" w:hAnsi="Book Antiqua"/>
          <w:b/>
          <w:bCs/>
        </w:rPr>
        <w:t xml:space="preserve">van </w:t>
      </w:r>
      <w:proofErr w:type="spellStart"/>
      <w:r w:rsidRPr="00235C46">
        <w:rPr>
          <w:rFonts w:ascii="Book Antiqua" w:hAnsi="Book Antiqua"/>
          <w:b/>
          <w:bCs/>
        </w:rPr>
        <w:t>Halteren</w:t>
      </w:r>
      <w:proofErr w:type="spellEnd"/>
      <w:r w:rsidRPr="00235C46">
        <w:rPr>
          <w:rFonts w:ascii="Book Antiqua" w:hAnsi="Book Antiqua"/>
          <w:b/>
          <w:bCs/>
        </w:rPr>
        <w:t xml:space="preserve"> HK</w:t>
      </w:r>
      <w:r w:rsidRPr="00235C46">
        <w:rPr>
          <w:rFonts w:ascii="Book Antiqua" w:hAnsi="Book Antiqua"/>
        </w:rPr>
        <w:t xml:space="preserve">, Peters H, </w:t>
      </w:r>
      <w:proofErr w:type="spellStart"/>
      <w:r w:rsidRPr="00235C46">
        <w:rPr>
          <w:rFonts w:ascii="Book Antiqua" w:hAnsi="Book Antiqua"/>
        </w:rPr>
        <w:t>Gerlag</w:t>
      </w:r>
      <w:proofErr w:type="spellEnd"/>
      <w:r w:rsidRPr="00235C46">
        <w:rPr>
          <w:rFonts w:ascii="Book Antiqua" w:hAnsi="Book Antiqua"/>
        </w:rPr>
        <w:t xml:space="preserve"> PG. Large bowel mucosal metastases from breast cancer. </w:t>
      </w:r>
      <w:r w:rsidRPr="00235C46">
        <w:rPr>
          <w:rFonts w:ascii="Book Antiqua" w:hAnsi="Book Antiqua"/>
          <w:i/>
          <w:iCs/>
        </w:rPr>
        <w:t>J Clin Oncol</w:t>
      </w:r>
      <w:r w:rsidRPr="00235C46">
        <w:rPr>
          <w:rFonts w:ascii="Book Antiqua" w:hAnsi="Book Antiqua"/>
        </w:rPr>
        <w:t> 1998; </w:t>
      </w:r>
      <w:r w:rsidRPr="00235C46">
        <w:rPr>
          <w:rFonts w:ascii="Book Antiqua" w:hAnsi="Book Antiqua"/>
          <w:b/>
          <w:bCs/>
        </w:rPr>
        <w:t>16</w:t>
      </w:r>
      <w:r w:rsidRPr="00235C46">
        <w:rPr>
          <w:rFonts w:ascii="Book Antiqua" w:hAnsi="Book Antiqua"/>
        </w:rPr>
        <w:t>: 3711-3713 [PMID: 9817292 DOI: 10.1200/JCO.1998.16.11.3711]</w:t>
      </w:r>
    </w:p>
    <w:p w14:paraId="77204B31"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79 </w:t>
      </w:r>
      <w:proofErr w:type="spellStart"/>
      <w:r w:rsidRPr="00235C46">
        <w:rPr>
          <w:rFonts w:ascii="Book Antiqua" w:hAnsi="Book Antiqua"/>
          <w:b/>
          <w:bCs/>
        </w:rPr>
        <w:t>Clavien</w:t>
      </w:r>
      <w:proofErr w:type="spellEnd"/>
      <w:r w:rsidRPr="00235C46">
        <w:rPr>
          <w:rFonts w:ascii="Book Antiqua" w:hAnsi="Book Antiqua"/>
          <w:b/>
          <w:bCs/>
        </w:rPr>
        <w:t xml:space="preserve"> PA</w:t>
      </w:r>
      <w:r w:rsidRPr="00235C46">
        <w:rPr>
          <w:rFonts w:ascii="Book Antiqua" w:hAnsi="Book Antiqua"/>
        </w:rPr>
        <w:t xml:space="preserve">, Laffer U, </w:t>
      </w:r>
      <w:proofErr w:type="spellStart"/>
      <w:r w:rsidRPr="00235C46">
        <w:rPr>
          <w:rFonts w:ascii="Book Antiqua" w:hAnsi="Book Antiqua"/>
        </w:rPr>
        <w:t>Torhost</w:t>
      </w:r>
      <w:proofErr w:type="spellEnd"/>
      <w:r w:rsidRPr="00235C46">
        <w:rPr>
          <w:rFonts w:ascii="Book Antiqua" w:hAnsi="Book Antiqua"/>
        </w:rPr>
        <w:t xml:space="preserve"> J, Harder F. Gastro-intestinal metastases as first clinical manifestation of the dissemination of a breast cancer. </w:t>
      </w:r>
      <w:r w:rsidRPr="00235C46">
        <w:rPr>
          <w:rFonts w:ascii="Book Antiqua" w:hAnsi="Book Antiqua"/>
          <w:i/>
          <w:iCs/>
        </w:rPr>
        <w:t>Eur J Surg Oncol</w:t>
      </w:r>
      <w:r w:rsidRPr="00235C46">
        <w:rPr>
          <w:rFonts w:ascii="Book Antiqua" w:hAnsi="Book Antiqua"/>
        </w:rPr>
        <w:t> 1990; </w:t>
      </w:r>
      <w:r w:rsidRPr="00235C46">
        <w:rPr>
          <w:rFonts w:ascii="Book Antiqua" w:hAnsi="Book Antiqua"/>
          <w:b/>
          <w:bCs/>
        </w:rPr>
        <w:t>16</w:t>
      </w:r>
      <w:r w:rsidRPr="00235C46">
        <w:rPr>
          <w:rFonts w:ascii="Book Antiqua" w:hAnsi="Book Antiqua"/>
        </w:rPr>
        <w:t>: 121-126 [PMID: 2157608]</w:t>
      </w:r>
    </w:p>
    <w:p w14:paraId="2CF182EC"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80 </w:t>
      </w:r>
      <w:r w:rsidRPr="00235C46">
        <w:rPr>
          <w:rFonts w:ascii="Book Antiqua" w:hAnsi="Book Antiqua"/>
          <w:b/>
          <w:bCs/>
        </w:rPr>
        <w:t>Hansen RM</w:t>
      </w:r>
      <w:r w:rsidRPr="00235C46">
        <w:rPr>
          <w:rFonts w:ascii="Book Antiqua" w:hAnsi="Book Antiqua"/>
        </w:rPr>
        <w:t xml:space="preserve">, Lewis JD, </w:t>
      </w:r>
      <w:proofErr w:type="spellStart"/>
      <w:r w:rsidRPr="00235C46">
        <w:rPr>
          <w:rFonts w:ascii="Book Antiqua" w:hAnsi="Book Antiqua"/>
        </w:rPr>
        <w:t>Janjan</w:t>
      </w:r>
      <w:proofErr w:type="spellEnd"/>
      <w:r w:rsidRPr="00235C46">
        <w:rPr>
          <w:rFonts w:ascii="Book Antiqua" w:hAnsi="Book Antiqua"/>
        </w:rPr>
        <w:t xml:space="preserve"> NA, </w:t>
      </w:r>
      <w:proofErr w:type="spellStart"/>
      <w:r w:rsidRPr="00235C46">
        <w:rPr>
          <w:rFonts w:ascii="Book Antiqua" w:hAnsi="Book Antiqua"/>
        </w:rPr>
        <w:t>Komorowski</w:t>
      </w:r>
      <w:proofErr w:type="spellEnd"/>
      <w:r w:rsidRPr="00235C46">
        <w:rPr>
          <w:rFonts w:ascii="Book Antiqua" w:hAnsi="Book Antiqua"/>
        </w:rPr>
        <w:t xml:space="preserve"> RA. Occult carcinoma of the breast masquerading as primary adenocarcinoma of the small intestine. A case </w:t>
      </w:r>
      <w:proofErr w:type="gramStart"/>
      <w:r w:rsidRPr="00235C46">
        <w:rPr>
          <w:rFonts w:ascii="Book Antiqua" w:hAnsi="Book Antiqua"/>
        </w:rPr>
        <w:t>report</w:t>
      </w:r>
      <w:proofErr w:type="gramEnd"/>
      <w:r w:rsidRPr="00235C46">
        <w:rPr>
          <w:rFonts w:ascii="Book Antiqua" w:hAnsi="Book Antiqua"/>
        </w:rPr>
        <w:t>. </w:t>
      </w:r>
      <w:r w:rsidRPr="00235C46">
        <w:rPr>
          <w:rFonts w:ascii="Book Antiqua" w:hAnsi="Book Antiqua"/>
          <w:i/>
          <w:iCs/>
        </w:rPr>
        <w:t>J Clin Gastroenterol</w:t>
      </w:r>
      <w:r w:rsidRPr="00235C46">
        <w:rPr>
          <w:rFonts w:ascii="Book Antiqua" w:hAnsi="Book Antiqua"/>
        </w:rPr>
        <w:t> 1988; </w:t>
      </w:r>
      <w:r w:rsidRPr="00235C46">
        <w:rPr>
          <w:rFonts w:ascii="Book Antiqua" w:hAnsi="Book Antiqua"/>
          <w:b/>
          <w:bCs/>
        </w:rPr>
        <w:t>10</w:t>
      </w:r>
      <w:r w:rsidRPr="00235C46">
        <w:rPr>
          <w:rFonts w:ascii="Book Antiqua" w:hAnsi="Book Antiqua"/>
        </w:rPr>
        <w:t>: 213-217 [PMID: 2843590 DOI: 10.1097/00004836-198804000-00023]</w:t>
      </w:r>
    </w:p>
    <w:p w14:paraId="483875C5"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lastRenderedPageBreak/>
        <w:t>81 </w:t>
      </w:r>
      <w:r w:rsidRPr="00235C46">
        <w:rPr>
          <w:rFonts w:ascii="Book Antiqua" w:hAnsi="Book Antiqua"/>
          <w:b/>
          <w:bCs/>
        </w:rPr>
        <w:t>Wang X</w:t>
      </w:r>
      <w:r w:rsidRPr="00235C46">
        <w:rPr>
          <w:rFonts w:ascii="Book Antiqua" w:hAnsi="Book Antiqua"/>
        </w:rPr>
        <w:t xml:space="preserve">, </w:t>
      </w:r>
      <w:proofErr w:type="spellStart"/>
      <w:r w:rsidRPr="00235C46">
        <w:rPr>
          <w:rFonts w:ascii="Book Antiqua" w:hAnsi="Book Antiqua"/>
        </w:rPr>
        <w:t>Jin</w:t>
      </w:r>
      <w:proofErr w:type="spellEnd"/>
      <w:r w:rsidRPr="00235C46">
        <w:rPr>
          <w:rFonts w:ascii="Book Antiqua" w:hAnsi="Book Antiqua"/>
        </w:rPr>
        <w:t xml:space="preserve"> M, Ye Q, Wang M, Hu Y, Yang Y, Yang J, Cai J. Solitary duodenum metastasis from breast cancer with 8 years' latency: A case report. </w:t>
      </w:r>
      <w:r w:rsidRPr="00235C46">
        <w:rPr>
          <w:rFonts w:ascii="Book Antiqua" w:hAnsi="Book Antiqua"/>
          <w:i/>
          <w:iCs/>
        </w:rPr>
        <w:t>Medicine (Baltimore)</w:t>
      </w:r>
      <w:r w:rsidRPr="00235C46">
        <w:rPr>
          <w:rFonts w:ascii="Book Antiqua" w:hAnsi="Book Antiqua"/>
        </w:rPr>
        <w:t> 2018; </w:t>
      </w:r>
      <w:r w:rsidRPr="00235C46">
        <w:rPr>
          <w:rFonts w:ascii="Book Antiqua" w:hAnsi="Book Antiqua"/>
          <w:b/>
          <w:bCs/>
        </w:rPr>
        <w:t>97</w:t>
      </w:r>
      <w:r w:rsidRPr="00235C46">
        <w:rPr>
          <w:rFonts w:ascii="Book Antiqua" w:hAnsi="Book Antiqua"/>
        </w:rPr>
        <w:t>: e9550 [PMID: 29480844 DOI: 10.1097/MD.0000000000009550]</w:t>
      </w:r>
    </w:p>
    <w:p w14:paraId="390ADED5"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82 </w:t>
      </w:r>
      <w:proofErr w:type="spellStart"/>
      <w:r w:rsidRPr="00235C46">
        <w:rPr>
          <w:rFonts w:ascii="Book Antiqua" w:hAnsi="Book Antiqua"/>
          <w:b/>
          <w:bCs/>
        </w:rPr>
        <w:t>Invento</w:t>
      </w:r>
      <w:proofErr w:type="spellEnd"/>
      <w:r w:rsidRPr="00235C46">
        <w:rPr>
          <w:rFonts w:ascii="Book Antiqua" w:hAnsi="Book Antiqua"/>
          <w:b/>
          <w:bCs/>
        </w:rPr>
        <w:t xml:space="preserve"> A</w:t>
      </w:r>
      <w:r w:rsidRPr="00235C46">
        <w:rPr>
          <w:rFonts w:ascii="Book Antiqua" w:hAnsi="Book Antiqua"/>
        </w:rPr>
        <w:t xml:space="preserve">, </w:t>
      </w:r>
      <w:proofErr w:type="spellStart"/>
      <w:r w:rsidRPr="00235C46">
        <w:rPr>
          <w:rFonts w:ascii="Book Antiqua" w:hAnsi="Book Antiqua"/>
        </w:rPr>
        <w:t>Mirandola</w:t>
      </w:r>
      <w:proofErr w:type="spellEnd"/>
      <w:r w:rsidRPr="00235C46">
        <w:rPr>
          <w:rFonts w:ascii="Book Antiqua" w:hAnsi="Book Antiqua"/>
        </w:rPr>
        <w:t xml:space="preserve"> S, </w:t>
      </w:r>
      <w:proofErr w:type="spellStart"/>
      <w:r w:rsidRPr="00235C46">
        <w:rPr>
          <w:rFonts w:ascii="Book Antiqua" w:hAnsi="Book Antiqua"/>
        </w:rPr>
        <w:t>Pellini</w:t>
      </w:r>
      <w:proofErr w:type="spellEnd"/>
      <w:r w:rsidRPr="00235C46">
        <w:rPr>
          <w:rFonts w:ascii="Book Antiqua" w:hAnsi="Book Antiqua"/>
        </w:rPr>
        <w:t xml:space="preserve"> F, Pollini GP, </w:t>
      </w:r>
      <w:proofErr w:type="spellStart"/>
      <w:r w:rsidRPr="00235C46">
        <w:rPr>
          <w:rFonts w:ascii="Book Antiqua" w:hAnsi="Book Antiqua"/>
        </w:rPr>
        <w:t>Grigolato</w:t>
      </w:r>
      <w:proofErr w:type="spellEnd"/>
      <w:r w:rsidRPr="00235C46">
        <w:rPr>
          <w:rFonts w:ascii="Book Antiqua" w:hAnsi="Book Antiqua"/>
        </w:rPr>
        <w:t xml:space="preserve"> D. Breast cancer and gastrointestinal metastasis. A case report and review of the literature. </w:t>
      </w:r>
      <w:r w:rsidRPr="00235C46">
        <w:rPr>
          <w:rFonts w:ascii="Book Antiqua" w:hAnsi="Book Antiqua"/>
          <w:i/>
          <w:iCs/>
        </w:rPr>
        <w:t xml:space="preserve">Ann Ital </w:t>
      </w:r>
      <w:proofErr w:type="spellStart"/>
      <w:r w:rsidRPr="00235C46">
        <w:rPr>
          <w:rFonts w:ascii="Book Antiqua" w:hAnsi="Book Antiqua"/>
          <w:i/>
          <w:iCs/>
        </w:rPr>
        <w:t>Chir</w:t>
      </w:r>
      <w:proofErr w:type="spellEnd"/>
      <w:r w:rsidRPr="00235C46">
        <w:rPr>
          <w:rFonts w:ascii="Book Antiqua" w:hAnsi="Book Antiqua"/>
        </w:rPr>
        <w:t> 2018; </w:t>
      </w:r>
      <w:r w:rsidRPr="00235C46">
        <w:rPr>
          <w:rFonts w:ascii="Book Antiqua" w:hAnsi="Book Antiqua"/>
          <w:b/>
          <w:bCs/>
        </w:rPr>
        <w:t>89</w:t>
      </w:r>
      <w:r w:rsidRPr="00235C46">
        <w:rPr>
          <w:rFonts w:ascii="Book Antiqua" w:hAnsi="Book Antiqua"/>
        </w:rPr>
        <w:t>: 153-156 [PMID: 29848817]</w:t>
      </w:r>
    </w:p>
    <w:p w14:paraId="71136A2B"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83 </w:t>
      </w:r>
      <w:r w:rsidRPr="00235C46">
        <w:rPr>
          <w:rFonts w:ascii="Book Antiqua" w:hAnsi="Book Antiqua"/>
          <w:b/>
          <w:bCs/>
        </w:rPr>
        <w:t>Oh SJ</w:t>
      </w:r>
      <w:r w:rsidRPr="00235C46">
        <w:rPr>
          <w:rFonts w:ascii="Book Antiqua" w:hAnsi="Book Antiqua"/>
        </w:rPr>
        <w:t xml:space="preserve">, Park SY, Kim JY, </w:t>
      </w:r>
      <w:proofErr w:type="spellStart"/>
      <w:r w:rsidRPr="00235C46">
        <w:rPr>
          <w:rFonts w:ascii="Book Antiqua" w:hAnsi="Book Antiqua"/>
        </w:rPr>
        <w:t>Yim</w:t>
      </w:r>
      <w:proofErr w:type="spellEnd"/>
      <w:r w:rsidRPr="00235C46">
        <w:rPr>
          <w:rFonts w:ascii="Book Antiqua" w:hAnsi="Book Antiqua"/>
        </w:rPr>
        <w:t xml:space="preserve"> H, Jung Y, Han SH. Small bowel obstruction from distant metastasis of primary breast cancer: a case report. </w:t>
      </w:r>
      <w:r w:rsidRPr="00235C46">
        <w:rPr>
          <w:rFonts w:ascii="Book Antiqua" w:hAnsi="Book Antiqua"/>
          <w:i/>
          <w:iCs/>
        </w:rPr>
        <w:t>Ann Surg Treat Res</w:t>
      </w:r>
      <w:r w:rsidRPr="00235C46">
        <w:rPr>
          <w:rFonts w:ascii="Book Antiqua" w:hAnsi="Book Antiqua"/>
        </w:rPr>
        <w:t> 2018; </w:t>
      </w:r>
      <w:r w:rsidRPr="00235C46">
        <w:rPr>
          <w:rFonts w:ascii="Book Antiqua" w:hAnsi="Book Antiqua"/>
          <w:b/>
          <w:bCs/>
        </w:rPr>
        <w:t>94</w:t>
      </w:r>
      <w:r w:rsidRPr="00235C46">
        <w:rPr>
          <w:rFonts w:ascii="Book Antiqua" w:hAnsi="Book Antiqua"/>
        </w:rPr>
        <w:t>: 102-105 [PMID: 29441340 DOI: 10.4174/astr.2018.94.2.102]</w:t>
      </w:r>
    </w:p>
    <w:p w14:paraId="10DCD6D4"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84 </w:t>
      </w:r>
      <w:r w:rsidRPr="00235C46">
        <w:rPr>
          <w:rFonts w:ascii="Book Antiqua" w:hAnsi="Book Antiqua"/>
          <w:b/>
          <w:bCs/>
        </w:rPr>
        <w:t>Falco G</w:t>
      </w:r>
      <w:r w:rsidRPr="00235C46">
        <w:rPr>
          <w:rFonts w:ascii="Book Antiqua" w:hAnsi="Book Antiqua"/>
        </w:rPr>
        <w:t xml:space="preserve">, Mele S, </w:t>
      </w:r>
      <w:proofErr w:type="spellStart"/>
      <w:r w:rsidRPr="00235C46">
        <w:rPr>
          <w:rFonts w:ascii="Book Antiqua" w:hAnsi="Book Antiqua"/>
        </w:rPr>
        <w:t>Zizzo</w:t>
      </w:r>
      <w:proofErr w:type="spellEnd"/>
      <w:r w:rsidRPr="00235C46">
        <w:rPr>
          <w:rFonts w:ascii="Book Antiqua" w:hAnsi="Book Antiqua"/>
        </w:rPr>
        <w:t xml:space="preserve"> M, Di </w:t>
      </w:r>
      <w:proofErr w:type="spellStart"/>
      <w:r w:rsidRPr="00235C46">
        <w:rPr>
          <w:rFonts w:ascii="Book Antiqua" w:hAnsi="Book Antiqua"/>
        </w:rPr>
        <w:t>Grezia</w:t>
      </w:r>
      <w:proofErr w:type="spellEnd"/>
      <w:r w:rsidRPr="00235C46">
        <w:rPr>
          <w:rFonts w:ascii="Book Antiqua" w:hAnsi="Book Antiqua"/>
        </w:rPr>
        <w:t xml:space="preserve"> G, </w:t>
      </w:r>
      <w:proofErr w:type="spellStart"/>
      <w:r w:rsidRPr="00235C46">
        <w:rPr>
          <w:rFonts w:ascii="Book Antiqua" w:hAnsi="Book Antiqua"/>
        </w:rPr>
        <w:t>Cecinato</w:t>
      </w:r>
      <w:proofErr w:type="spellEnd"/>
      <w:r w:rsidRPr="00235C46">
        <w:rPr>
          <w:rFonts w:ascii="Book Antiqua" w:hAnsi="Book Antiqua"/>
        </w:rPr>
        <w:t xml:space="preserve"> P, </w:t>
      </w:r>
      <w:proofErr w:type="spellStart"/>
      <w:r w:rsidRPr="00235C46">
        <w:rPr>
          <w:rFonts w:ascii="Book Antiqua" w:hAnsi="Book Antiqua"/>
        </w:rPr>
        <w:t>Besutti</w:t>
      </w:r>
      <w:proofErr w:type="spellEnd"/>
      <w:r w:rsidRPr="00235C46">
        <w:rPr>
          <w:rFonts w:ascii="Book Antiqua" w:hAnsi="Book Antiqua"/>
        </w:rPr>
        <w:t xml:space="preserve"> G, </w:t>
      </w:r>
      <w:proofErr w:type="spellStart"/>
      <w:r w:rsidRPr="00235C46">
        <w:rPr>
          <w:rFonts w:ascii="Book Antiqua" w:hAnsi="Book Antiqua"/>
        </w:rPr>
        <w:t>Coiro</w:t>
      </w:r>
      <w:proofErr w:type="spellEnd"/>
      <w:r w:rsidRPr="00235C46">
        <w:rPr>
          <w:rFonts w:ascii="Book Antiqua" w:hAnsi="Book Antiqua"/>
        </w:rPr>
        <w:t xml:space="preserve"> S, </w:t>
      </w:r>
      <w:proofErr w:type="spellStart"/>
      <w:r w:rsidRPr="00235C46">
        <w:rPr>
          <w:rFonts w:ascii="Book Antiqua" w:hAnsi="Book Antiqua"/>
        </w:rPr>
        <w:t>Gatta</w:t>
      </w:r>
      <w:proofErr w:type="spellEnd"/>
      <w:r w:rsidRPr="00235C46">
        <w:rPr>
          <w:rFonts w:ascii="Book Antiqua" w:hAnsi="Book Antiqua"/>
        </w:rPr>
        <w:t xml:space="preserve"> G, </w:t>
      </w:r>
      <w:proofErr w:type="spellStart"/>
      <w:r w:rsidRPr="00235C46">
        <w:rPr>
          <w:rFonts w:ascii="Book Antiqua" w:hAnsi="Book Antiqua"/>
        </w:rPr>
        <w:t>Vacondio</w:t>
      </w:r>
      <w:proofErr w:type="spellEnd"/>
      <w:r w:rsidRPr="00235C46">
        <w:rPr>
          <w:rFonts w:ascii="Book Antiqua" w:hAnsi="Book Antiqua"/>
        </w:rPr>
        <w:t xml:space="preserve"> R, Ferrari G. Colonic metastasis from breast carcinoma detection by CESM and PET/CT: A case report. </w:t>
      </w:r>
      <w:r w:rsidRPr="00235C46">
        <w:rPr>
          <w:rFonts w:ascii="Book Antiqua" w:hAnsi="Book Antiqua"/>
          <w:i/>
          <w:iCs/>
        </w:rPr>
        <w:t>Medicine (Baltimore)</w:t>
      </w:r>
      <w:r w:rsidRPr="00235C46">
        <w:rPr>
          <w:rFonts w:ascii="Book Antiqua" w:hAnsi="Book Antiqua"/>
        </w:rPr>
        <w:t> 2018; </w:t>
      </w:r>
      <w:r w:rsidRPr="00235C46">
        <w:rPr>
          <w:rFonts w:ascii="Book Antiqua" w:hAnsi="Book Antiqua"/>
          <w:b/>
          <w:bCs/>
        </w:rPr>
        <w:t>97</w:t>
      </w:r>
      <w:r w:rsidRPr="00235C46">
        <w:rPr>
          <w:rFonts w:ascii="Book Antiqua" w:hAnsi="Book Antiqua"/>
        </w:rPr>
        <w:t>: e10888 [PMID: 29794798 DOI: 10.1097/MD.0000000000010888]</w:t>
      </w:r>
    </w:p>
    <w:p w14:paraId="032A4961"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85 </w:t>
      </w:r>
      <w:proofErr w:type="spellStart"/>
      <w:r w:rsidRPr="00235C46">
        <w:rPr>
          <w:rFonts w:ascii="Book Antiqua" w:hAnsi="Book Antiqua"/>
          <w:b/>
          <w:bCs/>
        </w:rPr>
        <w:t>Numan</w:t>
      </w:r>
      <w:proofErr w:type="spellEnd"/>
      <w:r w:rsidRPr="00235C46">
        <w:rPr>
          <w:rFonts w:ascii="Book Antiqua" w:hAnsi="Book Antiqua"/>
          <w:b/>
          <w:bCs/>
        </w:rPr>
        <w:t xml:space="preserve"> L</w:t>
      </w:r>
      <w:r w:rsidRPr="00235C46">
        <w:rPr>
          <w:rFonts w:ascii="Book Antiqua" w:hAnsi="Book Antiqua"/>
        </w:rPr>
        <w:t xml:space="preserve">, Asif S, </w:t>
      </w:r>
      <w:proofErr w:type="spellStart"/>
      <w:r w:rsidRPr="00235C46">
        <w:rPr>
          <w:rFonts w:ascii="Book Antiqua" w:hAnsi="Book Antiqua"/>
        </w:rPr>
        <w:t>Abughanimeh</w:t>
      </w:r>
      <w:proofErr w:type="spellEnd"/>
      <w:r w:rsidRPr="00235C46">
        <w:rPr>
          <w:rFonts w:ascii="Book Antiqua" w:hAnsi="Book Antiqua"/>
        </w:rPr>
        <w:t xml:space="preserve"> OK. Acute Appendicitis and Small Bowel Obstruction Secondary to Metastatic Breast Cancer. </w:t>
      </w:r>
      <w:proofErr w:type="spellStart"/>
      <w:r w:rsidRPr="00235C46">
        <w:rPr>
          <w:rFonts w:ascii="Book Antiqua" w:hAnsi="Book Antiqua"/>
          <w:i/>
          <w:iCs/>
        </w:rPr>
        <w:t>Cureus</w:t>
      </w:r>
      <w:proofErr w:type="spellEnd"/>
      <w:r w:rsidRPr="00235C46">
        <w:rPr>
          <w:rFonts w:ascii="Book Antiqua" w:hAnsi="Book Antiqua"/>
        </w:rPr>
        <w:t> 2019; </w:t>
      </w:r>
      <w:r w:rsidRPr="00235C46">
        <w:rPr>
          <w:rFonts w:ascii="Book Antiqua" w:hAnsi="Book Antiqua"/>
          <w:b/>
          <w:bCs/>
        </w:rPr>
        <w:t>11</w:t>
      </w:r>
      <w:r w:rsidRPr="00235C46">
        <w:rPr>
          <w:rFonts w:ascii="Book Antiqua" w:hAnsi="Book Antiqua"/>
        </w:rPr>
        <w:t>: e4706 [PMID: 31355066 DOI: 10.7759/cureus.4706]</w:t>
      </w:r>
    </w:p>
    <w:p w14:paraId="084DB0DC"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86 </w:t>
      </w:r>
      <w:r w:rsidRPr="00235C46">
        <w:rPr>
          <w:rFonts w:ascii="Book Antiqua" w:hAnsi="Book Antiqua"/>
          <w:b/>
          <w:bCs/>
        </w:rPr>
        <w:t>Cherian N</w:t>
      </w:r>
      <w:r w:rsidRPr="00235C46">
        <w:rPr>
          <w:rFonts w:ascii="Book Antiqua" w:hAnsi="Book Antiqua"/>
        </w:rPr>
        <w:t xml:space="preserve">, Qureshi NA, </w:t>
      </w:r>
      <w:proofErr w:type="spellStart"/>
      <w:r w:rsidRPr="00235C46">
        <w:rPr>
          <w:rFonts w:ascii="Book Antiqua" w:hAnsi="Book Antiqua"/>
        </w:rPr>
        <w:t>Cairncross</w:t>
      </w:r>
      <w:proofErr w:type="spellEnd"/>
      <w:r w:rsidRPr="00235C46">
        <w:rPr>
          <w:rFonts w:ascii="Book Antiqua" w:hAnsi="Book Antiqua"/>
        </w:rPr>
        <w:t xml:space="preserve"> C, </w:t>
      </w:r>
      <w:proofErr w:type="spellStart"/>
      <w:r w:rsidRPr="00235C46">
        <w:rPr>
          <w:rFonts w:ascii="Book Antiqua" w:hAnsi="Book Antiqua"/>
        </w:rPr>
        <w:t>Solkar</w:t>
      </w:r>
      <w:proofErr w:type="spellEnd"/>
      <w:r w:rsidRPr="00235C46">
        <w:rPr>
          <w:rFonts w:ascii="Book Antiqua" w:hAnsi="Book Antiqua"/>
        </w:rPr>
        <w:t xml:space="preserve"> M. Invasive lobular breast carcinoma </w:t>
      </w:r>
      <w:proofErr w:type="spellStart"/>
      <w:r w:rsidRPr="00235C46">
        <w:rPr>
          <w:rFonts w:ascii="Book Antiqua" w:hAnsi="Book Antiqua"/>
        </w:rPr>
        <w:t>metastasising</w:t>
      </w:r>
      <w:proofErr w:type="spellEnd"/>
      <w:r w:rsidRPr="00235C46">
        <w:rPr>
          <w:rFonts w:ascii="Book Antiqua" w:hAnsi="Book Antiqua"/>
        </w:rPr>
        <w:t xml:space="preserve"> to the rectum. </w:t>
      </w:r>
      <w:r w:rsidRPr="00235C46">
        <w:rPr>
          <w:rFonts w:ascii="Book Antiqua" w:hAnsi="Book Antiqua"/>
          <w:i/>
          <w:iCs/>
        </w:rPr>
        <w:t>BMJ Case Rep</w:t>
      </w:r>
      <w:r w:rsidRPr="00235C46">
        <w:rPr>
          <w:rFonts w:ascii="Book Antiqua" w:hAnsi="Book Antiqua"/>
        </w:rPr>
        <w:t> 2017; </w:t>
      </w:r>
      <w:r w:rsidRPr="00235C46">
        <w:rPr>
          <w:rFonts w:ascii="Book Antiqua" w:hAnsi="Book Antiqua"/>
          <w:b/>
          <w:bCs/>
        </w:rPr>
        <w:t>2017</w:t>
      </w:r>
      <w:r w:rsidRPr="00235C46">
        <w:rPr>
          <w:rFonts w:ascii="Book Antiqua" w:hAnsi="Book Antiqua"/>
        </w:rPr>
        <w:t> [PMID: 28775079 DOI: 10.1136/bcr-2016-215656]</w:t>
      </w:r>
    </w:p>
    <w:p w14:paraId="27869841"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87 </w:t>
      </w:r>
      <w:r w:rsidRPr="00235C46">
        <w:rPr>
          <w:rFonts w:ascii="Book Antiqua" w:hAnsi="Book Antiqua"/>
          <w:b/>
          <w:bCs/>
        </w:rPr>
        <w:t>Liu M</w:t>
      </w:r>
      <w:r w:rsidRPr="00235C46">
        <w:rPr>
          <w:rFonts w:ascii="Book Antiqua" w:hAnsi="Book Antiqua"/>
        </w:rPr>
        <w:t xml:space="preserve">, Zhang L, Guo L, </w:t>
      </w:r>
      <w:proofErr w:type="spellStart"/>
      <w:r w:rsidRPr="00235C46">
        <w:rPr>
          <w:rFonts w:ascii="Book Antiqua" w:hAnsi="Book Antiqua"/>
        </w:rPr>
        <w:t>Lv</w:t>
      </w:r>
      <w:proofErr w:type="spellEnd"/>
      <w:r w:rsidRPr="00235C46">
        <w:rPr>
          <w:rFonts w:ascii="Book Antiqua" w:hAnsi="Book Antiqua"/>
        </w:rPr>
        <w:t xml:space="preserve"> J, Shi W, Liu B. Intestinal metastasis from breast invasive ductal carcinoma after a long latency: case report and literature review. </w:t>
      </w:r>
      <w:proofErr w:type="spellStart"/>
      <w:r w:rsidRPr="00235C46">
        <w:rPr>
          <w:rFonts w:ascii="Book Antiqua" w:hAnsi="Book Antiqua"/>
          <w:i/>
          <w:iCs/>
        </w:rPr>
        <w:t>Onco</w:t>
      </w:r>
      <w:proofErr w:type="spellEnd"/>
      <w:r w:rsidRPr="00235C46">
        <w:rPr>
          <w:rFonts w:ascii="Book Antiqua" w:hAnsi="Book Antiqua"/>
          <w:i/>
          <w:iCs/>
        </w:rPr>
        <w:t xml:space="preserve"> Targets </w:t>
      </w:r>
      <w:proofErr w:type="spellStart"/>
      <w:r w:rsidRPr="00235C46">
        <w:rPr>
          <w:rFonts w:ascii="Book Antiqua" w:hAnsi="Book Antiqua"/>
          <w:i/>
          <w:iCs/>
        </w:rPr>
        <w:t>Ther</w:t>
      </w:r>
      <w:proofErr w:type="spellEnd"/>
      <w:r w:rsidRPr="00235C46">
        <w:rPr>
          <w:rFonts w:ascii="Book Antiqua" w:hAnsi="Book Antiqua"/>
        </w:rPr>
        <w:t> 2018; </w:t>
      </w:r>
      <w:r w:rsidRPr="00235C46">
        <w:rPr>
          <w:rFonts w:ascii="Book Antiqua" w:hAnsi="Book Antiqua"/>
          <w:b/>
          <w:bCs/>
        </w:rPr>
        <w:t>11</w:t>
      </w:r>
      <w:r w:rsidRPr="00235C46">
        <w:rPr>
          <w:rFonts w:ascii="Book Antiqua" w:hAnsi="Book Antiqua"/>
        </w:rPr>
        <w:t>: 8599-8603 [PMID: 30584319 DOI: 10.2147/OTT.S180949]</w:t>
      </w:r>
    </w:p>
    <w:p w14:paraId="718BC626"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88 </w:t>
      </w:r>
      <w:r w:rsidRPr="00235C46">
        <w:rPr>
          <w:rFonts w:ascii="Book Antiqua" w:hAnsi="Book Antiqua"/>
          <w:b/>
          <w:bCs/>
        </w:rPr>
        <w:t>Schellenberg AE</w:t>
      </w:r>
      <w:r w:rsidRPr="00235C46">
        <w:rPr>
          <w:rFonts w:ascii="Book Antiqua" w:hAnsi="Book Antiqua"/>
        </w:rPr>
        <w:t xml:space="preserve">, Wood ML, </w:t>
      </w:r>
      <w:proofErr w:type="spellStart"/>
      <w:r w:rsidRPr="00235C46">
        <w:rPr>
          <w:rFonts w:ascii="Book Antiqua" w:hAnsi="Book Antiqua"/>
        </w:rPr>
        <w:t>Baniak</w:t>
      </w:r>
      <w:proofErr w:type="spellEnd"/>
      <w:r w:rsidRPr="00235C46">
        <w:rPr>
          <w:rFonts w:ascii="Book Antiqua" w:hAnsi="Book Antiqua"/>
        </w:rPr>
        <w:t xml:space="preserve"> N, Hayes P. Metastatic ductal carcinoma of the breast to colonic mucosa. </w:t>
      </w:r>
      <w:r w:rsidRPr="00235C46">
        <w:rPr>
          <w:rFonts w:ascii="Book Antiqua" w:hAnsi="Book Antiqua"/>
          <w:i/>
          <w:iCs/>
        </w:rPr>
        <w:t>BMJ Case Rep</w:t>
      </w:r>
      <w:r w:rsidRPr="00235C46">
        <w:rPr>
          <w:rFonts w:ascii="Book Antiqua" w:hAnsi="Book Antiqua"/>
        </w:rPr>
        <w:t> 2018; </w:t>
      </w:r>
      <w:r w:rsidRPr="00235C46">
        <w:rPr>
          <w:rFonts w:ascii="Book Antiqua" w:hAnsi="Book Antiqua"/>
          <w:b/>
          <w:bCs/>
        </w:rPr>
        <w:t>2018</w:t>
      </w:r>
      <w:r w:rsidRPr="00235C46">
        <w:rPr>
          <w:rFonts w:ascii="Book Antiqua" w:hAnsi="Book Antiqua"/>
        </w:rPr>
        <w:t> [PMID: 29804074 DOI: 10.1136/bcr-2018-224216]</w:t>
      </w:r>
    </w:p>
    <w:p w14:paraId="1A3D9AE1"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89 </w:t>
      </w:r>
      <w:proofErr w:type="spellStart"/>
      <w:r w:rsidRPr="00235C46">
        <w:rPr>
          <w:rFonts w:ascii="Book Antiqua" w:hAnsi="Book Antiqua"/>
          <w:b/>
          <w:bCs/>
        </w:rPr>
        <w:t>Meekel</w:t>
      </w:r>
      <w:proofErr w:type="spellEnd"/>
      <w:r w:rsidRPr="00235C46">
        <w:rPr>
          <w:rFonts w:ascii="Book Antiqua" w:hAnsi="Book Antiqua"/>
          <w:b/>
          <w:bCs/>
        </w:rPr>
        <w:t xml:space="preserve"> JP</w:t>
      </w:r>
      <w:r w:rsidRPr="00235C46">
        <w:rPr>
          <w:rFonts w:ascii="Book Antiqua" w:hAnsi="Book Antiqua"/>
        </w:rPr>
        <w:t xml:space="preserve">, </w:t>
      </w:r>
      <w:proofErr w:type="spellStart"/>
      <w:r w:rsidRPr="00235C46">
        <w:rPr>
          <w:rFonts w:ascii="Book Antiqua" w:hAnsi="Book Antiqua"/>
        </w:rPr>
        <w:t>Coblijn</w:t>
      </w:r>
      <w:proofErr w:type="spellEnd"/>
      <w:r w:rsidRPr="00235C46">
        <w:rPr>
          <w:rFonts w:ascii="Book Antiqua" w:hAnsi="Book Antiqua"/>
        </w:rPr>
        <w:t xml:space="preserve"> UK, </w:t>
      </w:r>
      <w:proofErr w:type="spellStart"/>
      <w:r w:rsidRPr="00235C46">
        <w:rPr>
          <w:rFonts w:ascii="Book Antiqua" w:hAnsi="Book Antiqua"/>
        </w:rPr>
        <w:t>Flens</w:t>
      </w:r>
      <w:proofErr w:type="spellEnd"/>
      <w:r w:rsidRPr="00235C46">
        <w:rPr>
          <w:rFonts w:ascii="Book Antiqua" w:hAnsi="Book Antiqua"/>
        </w:rPr>
        <w:t xml:space="preserve"> MJ, Muller S, Boer den FC. Small bowel obstruction caused by </w:t>
      </w:r>
      <w:r w:rsidRPr="00235C46">
        <w:rPr>
          <w:rFonts w:ascii="Book Antiqua" w:hAnsi="Book Antiqua"/>
          <w:vertAlign w:val="superscript"/>
        </w:rPr>
        <w:t>18</w:t>
      </w:r>
      <w:r w:rsidRPr="00235C46">
        <w:rPr>
          <w:rFonts w:ascii="Book Antiqua" w:hAnsi="Book Antiqua"/>
        </w:rPr>
        <w:t>FDG-negative ileocecal metastasis of lobular breast carcinoma. </w:t>
      </w:r>
      <w:r w:rsidRPr="00235C46">
        <w:rPr>
          <w:rFonts w:ascii="Book Antiqua" w:hAnsi="Book Antiqua"/>
          <w:i/>
          <w:iCs/>
        </w:rPr>
        <w:t>J Surg Case Rep</w:t>
      </w:r>
      <w:r w:rsidRPr="00235C46">
        <w:rPr>
          <w:rFonts w:ascii="Book Antiqua" w:hAnsi="Book Antiqua"/>
        </w:rPr>
        <w:t> 2020; </w:t>
      </w:r>
      <w:r w:rsidRPr="00235C46">
        <w:rPr>
          <w:rFonts w:ascii="Book Antiqua" w:hAnsi="Book Antiqua"/>
          <w:b/>
          <w:bCs/>
        </w:rPr>
        <w:t>2020</w:t>
      </w:r>
      <w:r w:rsidRPr="00235C46">
        <w:rPr>
          <w:rFonts w:ascii="Book Antiqua" w:hAnsi="Book Antiqua"/>
        </w:rPr>
        <w:t>: rjaa167 [PMID: 32760483 DOI: 10.1093/</w:t>
      </w:r>
      <w:proofErr w:type="spellStart"/>
      <w:r w:rsidRPr="00235C46">
        <w:rPr>
          <w:rFonts w:ascii="Book Antiqua" w:hAnsi="Book Antiqua"/>
        </w:rPr>
        <w:t>jscr</w:t>
      </w:r>
      <w:proofErr w:type="spellEnd"/>
      <w:r w:rsidRPr="00235C46">
        <w:rPr>
          <w:rFonts w:ascii="Book Antiqua" w:hAnsi="Book Antiqua"/>
        </w:rPr>
        <w:t>/rjaa167]</w:t>
      </w:r>
    </w:p>
    <w:p w14:paraId="486B575F"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90 </w:t>
      </w:r>
      <w:r w:rsidRPr="00235C46">
        <w:rPr>
          <w:rFonts w:ascii="Book Antiqua" w:hAnsi="Book Antiqua"/>
          <w:b/>
          <w:bCs/>
        </w:rPr>
        <w:t>Kobayashi M</w:t>
      </w:r>
      <w:r w:rsidRPr="00235C46">
        <w:rPr>
          <w:rFonts w:ascii="Book Antiqua" w:hAnsi="Book Antiqua"/>
        </w:rPr>
        <w:t xml:space="preserve">, Tashima T, Nagata K, </w:t>
      </w:r>
      <w:proofErr w:type="spellStart"/>
      <w:r w:rsidRPr="00235C46">
        <w:rPr>
          <w:rFonts w:ascii="Book Antiqua" w:hAnsi="Book Antiqua"/>
        </w:rPr>
        <w:t>Sakuramoto</w:t>
      </w:r>
      <w:proofErr w:type="spellEnd"/>
      <w:r w:rsidRPr="00235C46">
        <w:rPr>
          <w:rFonts w:ascii="Book Antiqua" w:hAnsi="Book Antiqua"/>
        </w:rPr>
        <w:t xml:space="preserve"> S, Osaki A, </w:t>
      </w:r>
      <w:proofErr w:type="spellStart"/>
      <w:r w:rsidRPr="00235C46">
        <w:rPr>
          <w:rFonts w:ascii="Book Antiqua" w:hAnsi="Book Antiqua"/>
        </w:rPr>
        <w:t>Ryozawa</w:t>
      </w:r>
      <w:proofErr w:type="spellEnd"/>
      <w:r w:rsidRPr="00235C46">
        <w:rPr>
          <w:rFonts w:ascii="Book Antiqua" w:hAnsi="Book Antiqua"/>
        </w:rPr>
        <w:t xml:space="preserve"> S. Colorectal and gastric metastases from lobular breast cancer that resembled superficial neoplastic </w:t>
      </w:r>
      <w:r w:rsidRPr="00235C46">
        <w:rPr>
          <w:rFonts w:ascii="Book Antiqua" w:hAnsi="Book Antiqua"/>
        </w:rPr>
        <w:lastRenderedPageBreak/>
        <w:t>lesions. </w:t>
      </w:r>
      <w:r w:rsidRPr="00235C46">
        <w:rPr>
          <w:rFonts w:ascii="Book Antiqua" w:hAnsi="Book Antiqua"/>
          <w:i/>
          <w:iCs/>
        </w:rPr>
        <w:t>Clin J Gastroenterol</w:t>
      </w:r>
      <w:r w:rsidRPr="00235C46">
        <w:rPr>
          <w:rFonts w:ascii="Book Antiqua" w:hAnsi="Book Antiqua"/>
        </w:rPr>
        <w:t> 2021; </w:t>
      </w:r>
      <w:r w:rsidRPr="00235C46">
        <w:rPr>
          <w:rFonts w:ascii="Book Antiqua" w:hAnsi="Book Antiqua"/>
          <w:b/>
          <w:bCs/>
        </w:rPr>
        <w:t>14</w:t>
      </w:r>
      <w:r w:rsidRPr="00235C46">
        <w:rPr>
          <w:rFonts w:ascii="Book Antiqua" w:hAnsi="Book Antiqua"/>
        </w:rPr>
        <w:t>: 103-108 [PMID: 33159678 DOI: 10.1007/s12328-020-01285-3]</w:t>
      </w:r>
    </w:p>
    <w:p w14:paraId="5903A2BD"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91 </w:t>
      </w:r>
      <w:proofErr w:type="spellStart"/>
      <w:r w:rsidRPr="00235C46">
        <w:rPr>
          <w:rFonts w:ascii="Book Antiqua" w:hAnsi="Book Antiqua"/>
          <w:b/>
          <w:bCs/>
        </w:rPr>
        <w:t>Vande</w:t>
      </w:r>
      <w:proofErr w:type="spellEnd"/>
      <w:r w:rsidRPr="00235C46">
        <w:rPr>
          <w:rFonts w:ascii="Book Antiqua" w:hAnsi="Book Antiqua"/>
          <w:b/>
          <w:bCs/>
        </w:rPr>
        <w:t xml:space="preserve"> Berg P</w:t>
      </w:r>
      <w:r w:rsidRPr="00235C46">
        <w:rPr>
          <w:rFonts w:ascii="Book Antiqua" w:hAnsi="Book Antiqua"/>
        </w:rPr>
        <w:t xml:space="preserve">, Fonseca S, Al-Awa A, </w:t>
      </w:r>
      <w:proofErr w:type="spellStart"/>
      <w:r w:rsidRPr="00235C46">
        <w:rPr>
          <w:rFonts w:ascii="Book Antiqua" w:hAnsi="Book Antiqua"/>
        </w:rPr>
        <w:t>Rezai</w:t>
      </w:r>
      <w:proofErr w:type="spellEnd"/>
      <w:r w:rsidRPr="00235C46">
        <w:rPr>
          <w:rFonts w:ascii="Book Antiqua" w:hAnsi="Book Antiqua"/>
        </w:rPr>
        <w:t xml:space="preserve"> </w:t>
      </w:r>
      <w:proofErr w:type="spellStart"/>
      <w:r w:rsidRPr="00235C46">
        <w:rPr>
          <w:rFonts w:ascii="Book Antiqua" w:hAnsi="Book Antiqua"/>
        </w:rPr>
        <w:t>Monfared</w:t>
      </w:r>
      <w:proofErr w:type="spellEnd"/>
      <w:r w:rsidRPr="00235C46">
        <w:rPr>
          <w:rFonts w:ascii="Book Antiqua" w:hAnsi="Book Antiqua"/>
        </w:rPr>
        <w:t xml:space="preserve"> M, </w:t>
      </w:r>
      <w:proofErr w:type="spellStart"/>
      <w:r w:rsidRPr="00235C46">
        <w:rPr>
          <w:rFonts w:ascii="Book Antiqua" w:hAnsi="Book Antiqua"/>
        </w:rPr>
        <w:t>Delande</w:t>
      </w:r>
      <w:proofErr w:type="spellEnd"/>
      <w:r w:rsidRPr="00235C46">
        <w:rPr>
          <w:rFonts w:ascii="Book Antiqua" w:hAnsi="Book Antiqua"/>
        </w:rPr>
        <w:t xml:space="preserve"> S, </w:t>
      </w:r>
      <w:proofErr w:type="spellStart"/>
      <w:r w:rsidRPr="00235C46">
        <w:rPr>
          <w:rFonts w:ascii="Book Antiqua" w:hAnsi="Book Antiqua"/>
        </w:rPr>
        <w:t>Chamlou</w:t>
      </w:r>
      <w:proofErr w:type="spellEnd"/>
      <w:r w:rsidRPr="00235C46">
        <w:rPr>
          <w:rFonts w:ascii="Book Antiqua" w:hAnsi="Book Antiqua"/>
        </w:rPr>
        <w:t xml:space="preserve"> R, </w:t>
      </w:r>
      <w:proofErr w:type="spellStart"/>
      <w:r w:rsidRPr="00235C46">
        <w:rPr>
          <w:rFonts w:ascii="Book Antiqua" w:hAnsi="Book Antiqua"/>
        </w:rPr>
        <w:t>Etogo</w:t>
      </w:r>
      <w:proofErr w:type="spellEnd"/>
      <w:r w:rsidRPr="00235C46">
        <w:rPr>
          <w:rFonts w:ascii="Book Antiqua" w:hAnsi="Book Antiqua"/>
        </w:rPr>
        <w:t xml:space="preserve">-Asse FE, Van </w:t>
      </w:r>
      <w:proofErr w:type="spellStart"/>
      <w:r w:rsidRPr="00235C46">
        <w:rPr>
          <w:rFonts w:ascii="Book Antiqua" w:hAnsi="Book Antiqua"/>
        </w:rPr>
        <w:t>Maele</w:t>
      </w:r>
      <w:proofErr w:type="spellEnd"/>
      <w:r w:rsidRPr="00235C46">
        <w:rPr>
          <w:rFonts w:ascii="Book Antiqua" w:hAnsi="Book Antiqua"/>
        </w:rPr>
        <w:t xml:space="preserve"> P. A rectal metastasis of an unknown lobular breast carcinoma and its management. </w:t>
      </w:r>
      <w:r w:rsidRPr="00235C46">
        <w:rPr>
          <w:rFonts w:ascii="Book Antiqua" w:hAnsi="Book Antiqua"/>
          <w:i/>
          <w:iCs/>
        </w:rPr>
        <w:t xml:space="preserve">Acta Gastroenterol </w:t>
      </w:r>
      <w:proofErr w:type="spellStart"/>
      <w:r w:rsidRPr="00235C46">
        <w:rPr>
          <w:rFonts w:ascii="Book Antiqua" w:hAnsi="Book Antiqua"/>
          <w:i/>
          <w:iCs/>
        </w:rPr>
        <w:t>Belg</w:t>
      </w:r>
      <w:proofErr w:type="spellEnd"/>
      <w:r w:rsidRPr="00235C46">
        <w:rPr>
          <w:rFonts w:ascii="Book Antiqua" w:hAnsi="Book Antiqua"/>
        </w:rPr>
        <w:t> 2020; </w:t>
      </w:r>
      <w:r w:rsidRPr="00235C46">
        <w:rPr>
          <w:rFonts w:ascii="Book Antiqua" w:hAnsi="Book Antiqua"/>
          <w:b/>
          <w:bCs/>
        </w:rPr>
        <w:t>83</w:t>
      </w:r>
      <w:r w:rsidRPr="00235C46">
        <w:rPr>
          <w:rFonts w:ascii="Book Antiqua" w:hAnsi="Book Antiqua"/>
        </w:rPr>
        <w:t>: 327-330 [PMID: 32603055]</w:t>
      </w:r>
    </w:p>
    <w:p w14:paraId="7B871495"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92 </w:t>
      </w:r>
      <w:r w:rsidRPr="00235C46">
        <w:rPr>
          <w:rFonts w:ascii="Book Antiqua" w:hAnsi="Book Antiqua"/>
          <w:b/>
          <w:bCs/>
        </w:rPr>
        <w:t>Jain S</w:t>
      </w:r>
      <w:r w:rsidRPr="00235C46">
        <w:rPr>
          <w:rFonts w:ascii="Book Antiqua" w:hAnsi="Book Antiqua"/>
        </w:rPr>
        <w:t>, Fisher C, Smith P, Millis RR, Rubens RD. Patterns of metastatic breast cancer in relation to histological type. </w:t>
      </w:r>
      <w:r w:rsidRPr="00235C46">
        <w:rPr>
          <w:rFonts w:ascii="Book Antiqua" w:hAnsi="Book Antiqua"/>
          <w:i/>
          <w:iCs/>
        </w:rPr>
        <w:t>Eur J Cancer</w:t>
      </w:r>
      <w:r w:rsidRPr="00235C46">
        <w:rPr>
          <w:rFonts w:ascii="Book Antiqua" w:hAnsi="Book Antiqua"/>
        </w:rPr>
        <w:t> 1993; </w:t>
      </w:r>
      <w:r w:rsidRPr="00235C46">
        <w:rPr>
          <w:rFonts w:ascii="Book Antiqua" w:hAnsi="Book Antiqua"/>
          <w:b/>
          <w:bCs/>
        </w:rPr>
        <w:t>29A</w:t>
      </w:r>
      <w:r w:rsidRPr="00235C46">
        <w:rPr>
          <w:rFonts w:ascii="Book Antiqua" w:hAnsi="Book Antiqua"/>
        </w:rPr>
        <w:t>: 2155-2157 [PMID: 8297656 DOI: 10.1016/0959-8049(93)90053-i]</w:t>
      </w:r>
    </w:p>
    <w:p w14:paraId="082D95DD"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93 </w:t>
      </w:r>
      <w:r w:rsidRPr="00235C46">
        <w:rPr>
          <w:rFonts w:ascii="Book Antiqua" w:hAnsi="Book Antiqua"/>
          <w:b/>
          <w:bCs/>
        </w:rPr>
        <w:t>Borst MJ</w:t>
      </w:r>
      <w:r w:rsidRPr="00235C46">
        <w:rPr>
          <w:rFonts w:ascii="Book Antiqua" w:hAnsi="Book Antiqua"/>
        </w:rPr>
        <w:t>, Ingold JA. Metastatic patterns of invasive lobular versus invasive ductal carcinoma of the breast. </w:t>
      </w:r>
      <w:r w:rsidRPr="00235C46">
        <w:rPr>
          <w:rFonts w:ascii="Book Antiqua" w:hAnsi="Book Antiqua"/>
          <w:i/>
          <w:iCs/>
        </w:rPr>
        <w:t>Surgery</w:t>
      </w:r>
      <w:r w:rsidRPr="00235C46">
        <w:rPr>
          <w:rFonts w:ascii="Book Antiqua" w:hAnsi="Book Antiqua"/>
        </w:rPr>
        <w:t> 1993; </w:t>
      </w:r>
      <w:r w:rsidRPr="00235C46">
        <w:rPr>
          <w:rFonts w:ascii="Book Antiqua" w:hAnsi="Book Antiqua"/>
          <w:b/>
          <w:bCs/>
        </w:rPr>
        <w:t>114</w:t>
      </w:r>
      <w:r w:rsidRPr="00235C46">
        <w:rPr>
          <w:rFonts w:ascii="Book Antiqua" w:hAnsi="Book Antiqua"/>
        </w:rPr>
        <w:t>: 637-41; discussion 641-2 [PMID: 8211676]</w:t>
      </w:r>
    </w:p>
    <w:p w14:paraId="57DAEAF8"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94 </w:t>
      </w:r>
      <w:r w:rsidRPr="00235C46">
        <w:rPr>
          <w:rFonts w:ascii="Book Antiqua" w:hAnsi="Book Antiqua"/>
          <w:b/>
          <w:bCs/>
        </w:rPr>
        <w:t>Asch MJ</w:t>
      </w:r>
      <w:r w:rsidRPr="00235C46">
        <w:rPr>
          <w:rFonts w:ascii="Book Antiqua" w:hAnsi="Book Antiqua"/>
        </w:rPr>
        <w:t xml:space="preserve">, </w:t>
      </w:r>
      <w:proofErr w:type="spellStart"/>
      <w:r w:rsidRPr="00235C46">
        <w:rPr>
          <w:rFonts w:ascii="Book Antiqua" w:hAnsi="Book Antiqua"/>
        </w:rPr>
        <w:t>Wiedel</w:t>
      </w:r>
      <w:proofErr w:type="spellEnd"/>
      <w:r w:rsidRPr="00235C46">
        <w:rPr>
          <w:rFonts w:ascii="Book Antiqua" w:hAnsi="Book Antiqua"/>
        </w:rPr>
        <w:t xml:space="preserve"> PD, </w:t>
      </w:r>
      <w:proofErr w:type="spellStart"/>
      <w:r w:rsidRPr="00235C46">
        <w:rPr>
          <w:rFonts w:ascii="Book Antiqua" w:hAnsi="Book Antiqua"/>
        </w:rPr>
        <w:t>Habif</w:t>
      </w:r>
      <w:proofErr w:type="spellEnd"/>
      <w:r w:rsidRPr="00235C46">
        <w:rPr>
          <w:rFonts w:ascii="Book Antiqua" w:hAnsi="Book Antiqua"/>
        </w:rPr>
        <w:t xml:space="preserve"> DV. Gastrointestinal metastases from </w:t>
      </w:r>
      <w:proofErr w:type="spellStart"/>
      <w:r w:rsidRPr="00235C46">
        <w:rPr>
          <w:rFonts w:ascii="Book Antiqua" w:hAnsi="Book Antiqua"/>
        </w:rPr>
        <w:t>crcinoma</w:t>
      </w:r>
      <w:proofErr w:type="spellEnd"/>
      <w:r w:rsidRPr="00235C46">
        <w:rPr>
          <w:rFonts w:ascii="Book Antiqua" w:hAnsi="Book Antiqua"/>
        </w:rPr>
        <w:t xml:space="preserve"> of the breast. Autopsy study and 18 cases requiring operative intervention. </w:t>
      </w:r>
      <w:r w:rsidRPr="00235C46">
        <w:rPr>
          <w:rFonts w:ascii="Book Antiqua" w:hAnsi="Book Antiqua"/>
          <w:i/>
          <w:iCs/>
        </w:rPr>
        <w:t>Arch Surg</w:t>
      </w:r>
      <w:r w:rsidRPr="00235C46">
        <w:rPr>
          <w:rFonts w:ascii="Book Antiqua" w:hAnsi="Book Antiqua"/>
        </w:rPr>
        <w:t> 1968; </w:t>
      </w:r>
      <w:r w:rsidRPr="00235C46">
        <w:rPr>
          <w:rFonts w:ascii="Book Antiqua" w:hAnsi="Book Antiqua"/>
          <w:b/>
          <w:bCs/>
        </w:rPr>
        <w:t>96</w:t>
      </w:r>
      <w:r w:rsidRPr="00235C46">
        <w:rPr>
          <w:rFonts w:ascii="Book Antiqua" w:hAnsi="Book Antiqua"/>
        </w:rPr>
        <w:t>: 840-843 [PMID: 5647555 DOI: 10.1001/archsurg.1968.01330230148023]</w:t>
      </w:r>
    </w:p>
    <w:p w14:paraId="047501F7"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95 </w:t>
      </w:r>
      <w:proofErr w:type="spellStart"/>
      <w:r w:rsidRPr="00235C46">
        <w:rPr>
          <w:rFonts w:ascii="Book Antiqua" w:hAnsi="Book Antiqua"/>
          <w:b/>
          <w:bCs/>
        </w:rPr>
        <w:t>Benfiguig</w:t>
      </w:r>
      <w:proofErr w:type="spellEnd"/>
      <w:r w:rsidRPr="00235C46">
        <w:rPr>
          <w:rFonts w:ascii="Book Antiqua" w:hAnsi="Book Antiqua"/>
          <w:b/>
          <w:bCs/>
        </w:rPr>
        <w:t xml:space="preserve"> A</w:t>
      </w:r>
      <w:r w:rsidRPr="00235C46">
        <w:rPr>
          <w:rFonts w:ascii="Book Antiqua" w:hAnsi="Book Antiqua"/>
        </w:rPr>
        <w:t xml:space="preserve">, </w:t>
      </w:r>
      <w:proofErr w:type="spellStart"/>
      <w:r w:rsidRPr="00235C46">
        <w:rPr>
          <w:rFonts w:ascii="Book Antiqua" w:hAnsi="Book Antiqua"/>
        </w:rPr>
        <w:t>Anciaux</w:t>
      </w:r>
      <w:proofErr w:type="spellEnd"/>
      <w:r w:rsidRPr="00235C46">
        <w:rPr>
          <w:rFonts w:ascii="Book Antiqua" w:hAnsi="Book Antiqua"/>
        </w:rPr>
        <w:t xml:space="preserve"> ML, Eugène CI, </w:t>
      </w:r>
      <w:proofErr w:type="spellStart"/>
      <w:r w:rsidRPr="00235C46">
        <w:rPr>
          <w:rFonts w:ascii="Book Antiqua" w:hAnsi="Book Antiqua"/>
        </w:rPr>
        <w:t>Benkémoun</w:t>
      </w:r>
      <w:proofErr w:type="spellEnd"/>
      <w:r w:rsidRPr="00235C46">
        <w:rPr>
          <w:rFonts w:ascii="Book Antiqua" w:hAnsi="Book Antiqua"/>
        </w:rPr>
        <w:t xml:space="preserve"> G, Etienne JC. [Gastric metastasis of breast cancer occurring after a cancer-free interval of 30 years]. </w:t>
      </w:r>
      <w:r w:rsidRPr="00235C46">
        <w:rPr>
          <w:rFonts w:ascii="Book Antiqua" w:hAnsi="Book Antiqua"/>
          <w:i/>
          <w:iCs/>
        </w:rPr>
        <w:t>Ann Gastroenterol Hepatol (Paris)</w:t>
      </w:r>
      <w:r w:rsidRPr="00235C46">
        <w:rPr>
          <w:rFonts w:ascii="Book Antiqua" w:hAnsi="Book Antiqua"/>
        </w:rPr>
        <w:t> 1992; </w:t>
      </w:r>
      <w:r w:rsidRPr="00235C46">
        <w:rPr>
          <w:rFonts w:ascii="Book Antiqua" w:hAnsi="Book Antiqua"/>
          <w:b/>
          <w:bCs/>
        </w:rPr>
        <w:t>28</w:t>
      </w:r>
      <w:r w:rsidRPr="00235C46">
        <w:rPr>
          <w:rFonts w:ascii="Book Antiqua" w:hAnsi="Book Antiqua"/>
        </w:rPr>
        <w:t>: 175-177 [PMID: 1444182]</w:t>
      </w:r>
    </w:p>
    <w:p w14:paraId="17D91A5A"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96 </w:t>
      </w:r>
      <w:r w:rsidRPr="00235C46">
        <w:rPr>
          <w:rFonts w:ascii="Book Antiqua" w:hAnsi="Book Antiqua"/>
          <w:b/>
          <w:bCs/>
        </w:rPr>
        <w:t>Kidney DD</w:t>
      </w:r>
      <w:r w:rsidRPr="00235C46">
        <w:rPr>
          <w:rFonts w:ascii="Book Antiqua" w:hAnsi="Book Antiqua"/>
        </w:rPr>
        <w:t>, Cohen AJ, Butler J. Abdominal metastases of infiltrating lobular breast carcinoma: CT and fluoroscopic imaging findings. </w:t>
      </w:r>
      <w:proofErr w:type="spellStart"/>
      <w:r w:rsidRPr="00235C46">
        <w:rPr>
          <w:rFonts w:ascii="Book Antiqua" w:hAnsi="Book Antiqua"/>
          <w:i/>
          <w:iCs/>
        </w:rPr>
        <w:t>Abdom</w:t>
      </w:r>
      <w:proofErr w:type="spellEnd"/>
      <w:r w:rsidRPr="00235C46">
        <w:rPr>
          <w:rFonts w:ascii="Book Antiqua" w:hAnsi="Book Antiqua"/>
          <w:i/>
          <w:iCs/>
        </w:rPr>
        <w:t xml:space="preserve"> Imaging</w:t>
      </w:r>
      <w:r w:rsidRPr="00235C46">
        <w:rPr>
          <w:rFonts w:ascii="Book Antiqua" w:hAnsi="Book Antiqua"/>
        </w:rPr>
        <w:t> 1997; </w:t>
      </w:r>
      <w:r w:rsidRPr="00235C46">
        <w:rPr>
          <w:rFonts w:ascii="Book Antiqua" w:hAnsi="Book Antiqua"/>
          <w:b/>
          <w:bCs/>
        </w:rPr>
        <w:t>22</w:t>
      </w:r>
      <w:r w:rsidRPr="00235C46">
        <w:rPr>
          <w:rFonts w:ascii="Book Antiqua" w:hAnsi="Book Antiqua"/>
        </w:rPr>
        <w:t>: 156-159 [PMID: 9013524 DOI: 10.1007/s002619900161]</w:t>
      </w:r>
    </w:p>
    <w:p w14:paraId="7ED4BC51"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97 </w:t>
      </w:r>
      <w:r w:rsidRPr="00235C46">
        <w:rPr>
          <w:rFonts w:ascii="Book Antiqua" w:hAnsi="Book Antiqua"/>
          <w:b/>
          <w:bCs/>
        </w:rPr>
        <w:t>Bhargava R</w:t>
      </w:r>
      <w:r w:rsidRPr="00235C46">
        <w:rPr>
          <w:rFonts w:ascii="Book Antiqua" w:hAnsi="Book Antiqua"/>
        </w:rPr>
        <w:t xml:space="preserve">, </w:t>
      </w:r>
      <w:proofErr w:type="spellStart"/>
      <w:r w:rsidRPr="00235C46">
        <w:rPr>
          <w:rFonts w:ascii="Book Antiqua" w:hAnsi="Book Antiqua"/>
        </w:rPr>
        <w:t>Beriwal</w:t>
      </w:r>
      <w:proofErr w:type="spellEnd"/>
      <w:r w:rsidRPr="00235C46">
        <w:rPr>
          <w:rFonts w:ascii="Book Antiqua" w:hAnsi="Book Antiqua"/>
        </w:rPr>
        <w:t xml:space="preserve"> S, Dabbs DJ. Mammaglobin vs GCDFP-15: an </w:t>
      </w:r>
      <w:proofErr w:type="spellStart"/>
      <w:r w:rsidRPr="00235C46">
        <w:rPr>
          <w:rFonts w:ascii="Book Antiqua" w:hAnsi="Book Antiqua"/>
        </w:rPr>
        <w:t>immunohistologic</w:t>
      </w:r>
      <w:proofErr w:type="spellEnd"/>
      <w:r w:rsidRPr="00235C46">
        <w:rPr>
          <w:rFonts w:ascii="Book Antiqua" w:hAnsi="Book Antiqua"/>
        </w:rPr>
        <w:t xml:space="preserve"> validation survey for sensitivity and specificity. </w:t>
      </w:r>
      <w:r w:rsidRPr="00235C46">
        <w:rPr>
          <w:rFonts w:ascii="Book Antiqua" w:hAnsi="Book Antiqua"/>
          <w:i/>
          <w:iCs/>
        </w:rPr>
        <w:t xml:space="preserve">Am J Clin </w:t>
      </w:r>
      <w:proofErr w:type="spellStart"/>
      <w:r w:rsidRPr="00235C46">
        <w:rPr>
          <w:rFonts w:ascii="Book Antiqua" w:hAnsi="Book Antiqua"/>
          <w:i/>
          <w:iCs/>
        </w:rPr>
        <w:t>Pathol</w:t>
      </w:r>
      <w:proofErr w:type="spellEnd"/>
      <w:r w:rsidRPr="00235C46">
        <w:rPr>
          <w:rFonts w:ascii="Book Antiqua" w:hAnsi="Book Antiqua"/>
        </w:rPr>
        <w:t> 2007; </w:t>
      </w:r>
      <w:r w:rsidRPr="00235C46">
        <w:rPr>
          <w:rFonts w:ascii="Book Antiqua" w:hAnsi="Book Antiqua"/>
          <w:b/>
          <w:bCs/>
        </w:rPr>
        <w:t>127</w:t>
      </w:r>
      <w:r w:rsidRPr="00235C46">
        <w:rPr>
          <w:rFonts w:ascii="Book Antiqua" w:hAnsi="Book Antiqua"/>
        </w:rPr>
        <w:t>: 103-113 [PMID: 17145637 DOI: 10.1309/TDP92PQLDE2HLEET]</w:t>
      </w:r>
    </w:p>
    <w:p w14:paraId="42497686"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98 </w:t>
      </w:r>
      <w:r w:rsidRPr="00235C46">
        <w:rPr>
          <w:rFonts w:ascii="Book Antiqua" w:hAnsi="Book Antiqua"/>
          <w:b/>
          <w:bCs/>
        </w:rPr>
        <w:t>Wang Z</w:t>
      </w:r>
      <w:r w:rsidRPr="00235C46">
        <w:rPr>
          <w:rFonts w:ascii="Book Antiqua" w:hAnsi="Book Antiqua"/>
        </w:rPr>
        <w:t xml:space="preserve">, Spaulding B, </w:t>
      </w:r>
      <w:proofErr w:type="spellStart"/>
      <w:r w:rsidRPr="00235C46">
        <w:rPr>
          <w:rFonts w:ascii="Book Antiqua" w:hAnsi="Book Antiqua"/>
        </w:rPr>
        <w:t>Sienko</w:t>
      </w:r>
      <w:proofErr w:type="spellEnd"/>
      <w:r w:rsidRPr="00235C46">
        <w:rPr>
          <w:rFonts w:ascii="Book Antiqua" w:hAnsi="Book Antiqua"/>
        </w:rPr>
        <w:t xml:space="preserve"> A, Liang Y, Li H, Nielsen G, </w:t>
      </w:r>
      <w:proofErr w:type="spellStart"/>
      <w:r w:rsidRPr="00235C46">
        <w:rPr>
          <w:rFonts w:ascii="Book Antiqua" w:hAnsi="Book Antiqua"/>
        </w:rPr>
        <w:t>Yub</w:t>
      </w:r>
      <w:proofErr w:type="spellEnd"/>
      <w:r w:rsidRPr="00235C46">
        <w:rPr>
          <w:rFonts w:ascii="Book Antiqua" w:hAnsi="Book Antiqua"/>
        </w:rPr>
        <w:t xml:space="preserve"> Gong G, Ro JY, Jim </w:t>
      </w:r>
      <w:proofErr w:type="spellStart"/>
      <w:r w:rsidRPr="00235C46">
        <w:rPr>
          <w:rFonts w:ascii="Book Antiqua" w:hAnsi="Book Antiqua"/>
        </w:rPr>
        <w:t>Zhai</w:t>
      </w:r>
      <w:proofErr w:type="spellEnd"/>
      <w:r w:rsidRPr="00235C46">
        <w:rPr>
          <w:rFonts w:ascii="Book Antiqua" w:hAnsi="Book Antiqua"/>
        </w:rPr>
        <w:t xml:space="preserve"> Q. Mammaglobin, a valuable diagnostic marker for metastatic breast carcinoma. </w:t>
      </w:r>
      <w:r w:rsidRPr="00235C46">
        <w:rPr>
          <w:rFonts w:ascii="Book Antiqua" w:hAnsi="Book Antiqua"/>
          <w:i/>
          <w:iCs/>
        </w:rPr>
        <w:t xml:space="preserve">Int J Clin Exp </w:t>
      </w:r>
      <w:proofErr w:type="spellStart"/>
      <w:r w:rsidRPr="00235C46">
        <w:rPr>
          <w:rFonts w:ascii="Book Antiqua" w:hAnsi="Book Antiqua"/>
          <w:i/>
          <w:iCs/>
        </w:rPr>
        <w:t>Pathol</w:t>
      </w:r>
      <w:proofErr w:type="spellEnd"/>
      <w:r w:rsidRPr="00235C46">
        <w:rPr>
          <w:rFonts w:ascii="Book Antiqua" w:hAnsi="Book Antiqua"/>
        </w:rPr>
        <w:t> 2009; </w:t>
      </w:r>
      <w:r w:rsidRPr="00235C46">
        <w:rPr>
          <w:rFonts w:ascii="Book Antiqua" w:hAnsi="Book Antiqua"/>
          <w:b/>
          <w:bCs/>
        </w:rPr>
        <w:t>2</w:t>
      </w:r>
      <w:r w:rsidRPr="00235C46">
        <w:rPr>
          <w:rFonts w:ascii="Book Antiqua" w:hAnsi="Book Antiqua"/>
        </w:rPr>
        <w:t>: 384-389 [</w:t>
      </w:r>
      <w:bookmarkStart w:id="43" w:name="OLE_LINK45"/>
      <w:bookmarkStart w:id="44" w:name="OLE_LINK46"/>
      <w:bookmarkStart w:id="45" w:name="OLE_LINK47"/>
      <w:bookmarkStart w:id="46" w:name="OLE_LINK48"/>
      <w:bookmarkStart w:id="47" w:name="OLE_LINK49"/>
      <w:r w:rsidRPr="00235C46">
        <w:rPr>
          <w:rFonts w:ascii="Book Antiqua" w:hAnsi="Book Antiqua"/>
        </w:rPr>
        <w:t>PMID: 19158935</w:t>
      </w:r>
      <w:bookmarkEnd w:id="43"/>
      <w:bookmarkEnd w:id="44"/>
      <w:bookmarkEnd w:id="45"/>
      <w:bookmarkEnd w:id="46"/>
      <w:bookmarkEnd w:id="47"/>
      <w:r w:rsidRPr="00235C46">
        <w:rPr>
          <w:rFonts w:ascii="Book Antiqua" w:hAnsi="Book Antiqua"/>
        </w:rPr>
        <w:t>]</w:t>
      </w:r>
    </w:p>
    <w:p w14:paraId="1754B957"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99 </w:t>
      </w:r>
      <w:r w:rsidRPr="00235C46">
        <w:rPr>
          <w:rFonts w:ascii="Book Antiqua" w:hAnsi="Book Antiqua"/>
          <w:b/>
          <w:bCs/>
        </w:rPr>
        <w:t>Taal BG</w:t>
      </w:r>
      <w:r w:rsidRPr="00235C46">
        <w:rPr>
          <w:rFonts w:ascii="Book Antiqua" w:hAnsi="Book Antiqua"/>
        </w:rPr>
        <w:t xml:space="preserve">, </w:t>
      </w:r>
      <w:proofErr w:type="spellStart"/>
      <w:r w:rsidRPr="00235C46">
        <w:rPr>
          <w:rFonts w:ascii="Book Antiqua" w:hAnsi="Book Antiqua"/>
        </w:rPr>
        <w:t>Peterse</w:t>
      </w:r>
      <w:proofErr w:type="spellEnd"/>
      <w:r w:rsidRPr="00235C46">
        <w:rPr>
          <w:rFonts w:ascii="Book Antiqua" w:hAnsi="Book Antiqua"/>
        </w:rPr>
        <w:t xml:space="preserve"> H, Boot H. Clinical presentation, endoscopic features, and treatment of gastric metastases from breast carcinoma. </w:t>
      </w:r>
      <w:r w:rsidRPr="00235C46">
        <w:rPr>
          <w:rFonts w:ascii="Book Antiqua" w:hAnsi="Book Antiqua"/>
          <w:i/>
          <w:iCs/>
        </w:rPr>
        <w:t>Cancer</w:t>
      </w:r>
      <w:r w:rsidRPr="00235C46">
        <w:rPr>
          <w:rFonts w:ascii="Book Antiqua" w:hAnsi="Book Antiqua"/>
        </w:rPr>
        <w:t> 2000; </w:t>
      </w:r>
      <w:r w:rsidRPr="00235C46">
        <w:rPr>
          <w:rFonts w:ascii="Book Antiqua" w:hAnsi="Book Antiqua"/>
          <w:b/>
          <w:bCs/>
        </w:rPr>
        <w:t>89</w:t>
      </w:r>
      <w:r w:rsidRPr="00235C46">
        <w:rPr>
          <w:rFonts w:ascii="Book Antiqua" w:hAnsi="Book Antiqua"/>
        </w:rPr>
        <w:t>: 2214-2221 [PMID: 11147591]</w:t>
      </w:r>
    </w:p>
    <w:p w14:paraId="2856FD19" w14:textId="77777777" w:rsidR="00235C46" w:rsidRPr="00235C46" w:rsidRDefault="00235C46" w:rsidP="00235C4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C46">
        <w:rPr>
          <w:rFonts w:ascii="Book Antiqua" w:hAnsi="Book Antiqua"/>
        </w:rPr>
        <w:t>100 </w:t>
      </w:r>
      <w:r w:rsidRPr="00235C46">
        <w:rPr>
          <w:rFonts w:ascii="Book Antiqua" w:hAnsi="Book Antiqua"/>
          <w:b/>
          <w:bCs/>
        </w:rPr>
        <w:t>Matsui M</w:t>
      </w:r>
      <w:r w:rsidRPr="00235C46">
        <w:rPr>
          <w:rFonts w:ascii="Book Antiqua" w:hAnsi="Book Antiqua"/>
        </w:rPr>
        <w:t>, Kojima O, Kawakami S, Uehara Y, Takahashi T. The prognosis of patients with gastric cancer possessing sex hormone receptors. </w:t>
      </w:r>
      <w:r w:rsidRPr="00235C46">
        <w:rPr>
          <w:rFonts w:ascii="Book Antiqua" w:hAnsi="Book Antiqua"/>
          <w:i/>
          <w:iCs/>
        </w:rPr>
        <w:t>Surg Today</w:t>
      </w:r>
      <w:r w:rsidRPr="00235C46">
        <w:rPr>
          <w:rFonts w:ascii="Book Antiqua" w:hAnsi="Book Antiqua"/>
        </w:rPr>
        <w:t> 1992; </w:t>
      </w:r>
      <w:r w:rsidRPr="00235C46">
        <w:rPr>
          <w:rFonts w:ascii="Book Antiqua" w:hAnsi="Book Antiqua"/>
          <w:b/>
          <w:bCs/>
        </w:rPr>
        <w:t>22</w:t>
      </w:r>
      <w:r w:rsidRPr="00235C46">
        <w:rPr>
          <w:rFonts w:ascii="Book Antiqua" w:hAnsi="Book Antiqua"/>
        </w:rPr>
        <w:t>: 421-425 [PMID: 1421863 DOI: 10.1007/BF00308791]</w:t>
      </w:r>
    </w:p>
    <w:bookmarkEnd w:id="21"/>
    <w:bookmarkEnd w:id="22"/>
    <w:p w14:paraId="2C386E4B" w14:textId="77777777" w:rsidR="00A77B3E" w:rsidRDefault="00235C46">
      <w:pPr>
        <w:spacing w:line="360" w:lineRule="auto"/>
        <w:jc w:val="both"/>
      </w:pPr>
      <w:r>
        <w:rPr>
          <w:rFonts w:ascii="Book Antiqua" w:eastAsia="Book Antiqua" w:hAnsi="Book Antiqua" w:cs="Book Antiqua"/>
          <w:b/>
          <w:color w:val="000000"/>
        </w:rPr>
        <w:br w:type="page"/>
      </w:r>
      <w:r w:rsidR="006E2899">
        <w:rPr>
          <w:rFonts w:ascii="Book Antiqua" w:eastAsia="Book Antiqua" w:hAnsi="Book Antiqua" w:cs="Book Antiqua"/>
          <w:b/>
          <w:color w:val="000000"/>
        </w:rPr>
        <w:lastRenderedPageBreak/>
        <w:t>Footnotes</w:t>
      </w:r>
    </w:p>
    <w:p w14:paraId="0BEBEE4B" w14:textId="77777777" w:rsidR="00A77B3E" w:rsidRDefault="006E289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w:t>
      </w:r>
    </w:p>
    <w:p w14:paraId="75216BD0" w14:textId="77777777" w:rsidR="00A77B3E" w:rsidRDefault="00A77B3E">
      <w:pPr>
        <w:spacing w:line="360" w:lineRule="auto"/>
        <w:jc w:val="both"/>
      </w:pPr>
    </w:p>
    <w:p w14:paraId="1E321016" w14:textId="77777777" w:rsidR="00A77B3E" w:rsidRDefault="006E2899">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19FE9D9" w14:textId="77777777" w:rsidR="00A77B3E" w:rsidRDefault="00A77B3E">
      <w:pPr>
        <w:spacing w:line="360" w:lineRule="auto"/>
        <w:jc w:val="both"/>
      </w:pPr>
    </w:p>
    <w:p w14:paraId="6EDAD2BE" w14:textId="77777777" w:rsidR="00A77B3E" w:rsidRDefault="006E289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D3A39B" w14:textId="77777777" w:rsidR="00A77B3E" w:rsidRDefault="00A77B3E">
      <w:pPr>
        <w:spacing w:line="360" w:lineRule="auto"/>
        <w:jc w:val="both"/>
      </w:pPr>
    </w:p>
    <w:p w14:paraId="61385BEE" w14:textId="77777777" w:rsidR="00A77B3E" w:rsidRDefault="006E289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6600B">
        <w:rPr>
          <w:rFonts w:ascii="Book Antiqua" w:eastAsia="Book Antiqua" w:hAnsi="Book Antiqua" w:cs="Book Antiqua"/>
          <w:color w:val="000000"/>
        </w:rPr>
        <w:t>manuscript</w:t>
      </w:r>
    </w:p>
    <w:p w14:paraId="4A2BA582" w14:textId="77777777" w:rsidR="00A77B3E" w:rsidRDefault="00A77B3E">
      <w:pPr>
        <w:spacing w:line="360" w:lineRule="auto"/>
        <w:jc w:val="both"/>
      </w:pPr>
    </w:p>
    <w:p w14:paraId="07794339" w14:textId="77777777" w:rsidR="00A77B3E" w:rsidRDefault="006E289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5, 2021</w:t>
      </w:r>
    </w:p>
    <w:p w14:paraId="521490C3" w14:textId="77777777" w:rsidR="00A77B3E" w:rsidRDefault="006E289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18, 2021</w:t>
      </w:r>
    </w:p>
    <w:p w14:paraId="7A026560" w14:textId="77777777" w:rsidR="00A77B3E" w:rsidRDefault="006E2899">
      <w:pPr>
        <w:spacing w:line="360" w:lineRule="auto"/>
        <w:jc w:val="both"/>
      </w:pPr>
      <w:r>
        <w:rPr>
          <w:rFonts w:ascii="Book Antiqua" w:eastAsia="Book Antiqua" w:hAnsi="Book Antiqua" w:cs="Book Antiqua"/>
          <w:b/>
          <w:color w:val="000000"/>
        </w:rPr>
        <w:t xml:space="preserve">Article in press: </w:t>
      </w:r>
    </w:p>
    <w:p w14:paraId="48F7FA3A" w14:textId="77777777" w:rsidR="00A77B3E" w:rsidRDefault="00A77B3E">
      <w:pPr>
        <w:spacing w:line="360" w:lineRule="auto"/>
        <w:jc w:val="both"/>
      </w:pPr>
    </w:p>
    <w:p w14:paraId="6C4761B4" w14:textId="77777777" w:rsidR="00A77B3E" w:rsidRDefault="006E289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097C200B" w14:textId="77777777" w:rsidR="00A77B3E" w:rsidRDefault="006E289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79E5FDF7" w14:textId="77777777" w:rsidR="00A77B3E" w:rsidRDefault="006E2899">
      <w:pPr>
        <w:spacing w:line="360" w:lineRule="auto"/>
        <w:jc w:val="both"/>
      </w:pPr>
      <w:r>
        <w:rPr>
          <w:rFonts w:ascii="Book Antiqua" w:eastAsia="Book Antiqua" w:hAnsi="Book Antiqua" w:cs="Book Antiqua"/>
          <w:b/>
          <w:color w:val="000000"/>
        </w:rPr>
        <w:t>Peer-review report’s scientific quality classification</w:t>
      </w:r>
    </w:p>
    <w:p w14:paraId="074CE0E0" w14:textId="77777777" w:rsidR="00A77B3E" w:rsidRDefault="006E2899">
      <w:pPr>
        <w:spacing w:line="360" w:lineRule="auto"/>
        <w:jc w:val="both"/>
      </w:pPr>
      <w:r>
        <w:rPr>
          <w:rFonts w:ascii="Book Antiqua" w:eastAsia="Book Antiqua" w:hAnsi="Book Antiqua" w:cs="Book Antiqua"/>
          <w:color w:val="000000"/>
        </w:rPr>
        <w:t>Grade A (Excellent): A</w:t>
      </w:r>
    </w:p>
    <w:p w14:paraId="2B5B9378" w14:textId="77777777" w:rsidR="00A77B3E" w:rsidRDefault="006E2899">
      <w:pPr>
        <w:spacing w:line="360" w:lineRule="auto"/>
        <w:jc w:val="both"/>
      </w:pPr>
      <w:r>
        <w:rPr>
          <w:rFonts w:ascii="Book Antiqua" w:eastAsia="Book Antiqua" w:hAnsi="Book Antiqua" w:cs="Book Antiqua"/>
          <w:color w:val="000000"/>
        </w:rPr>
        <w:t>Grade B (Very good): B</w:t>
      </w:r>
    </w:p>
    <w:p w14:paraId="73352EDE" w14:textId="77777777" w:rsidR="00A77B3E" w:rsidRDefault="006E2899">
      <w:pPr>
        <w:spacing w:line="360" w:lineRule="auto"/>
        <w:jc w:val="both"/>
      </w:pPr>
      <w:r>
        <w:rPr>
          <w:rFonts w:ascii="Book Antiqua" w:eastAsia="Book Antiqua" w:hAnsi="Book Antiqua" w:cs="Book Antiqua"/>
          <w:color w:val="000000"/>
        </w:rPr>
        <w:t>Grade C (Good): 0</w:t>
      </w:r>
    </w:p>
    <w:p w14:paraId="5A53F767" w14:textId="77777777" w:rsidR="00A77B3E" w:rsidRDefault="006E2899">
      <w:pPr>
        <w:spacing w:line="360" w:lineRule="auto"/>
        <w:jc w:val="both"/>
      </w:pPr>
      <w:r>
        <w:rPr>
          <w:rFonts w:ascii="Book Antiqua" w:eastAsia="Book Antiqua" w:hAnsi="Book Antiqua" w:cs="Book Antiqua"/>
          <w:color w:val="000000"/>
        </w:rPr>
        <w:t>Grade D (Fair): 0</w:t>
      </w:r>
    </w:p>
    <w:p w14:paraId="624714E4" w14:textId="77777777" w:rsidR="00A77B3E" w:rsidRDefault="006E2899">
      <w:pPr>
        <w:spacing w:line="360" w:lineRule="auto"/>
        <w:jc w:val="both"/>
      </w:pPr>
      <w:r>
        <w:rPr>
          <w:rFonts w:ascii="Book Antiqua" w:eastAsia="Book Antiqua" w:hAnsi="Book Antiqua" w:cs="Book Antiqua"/>
          <w:color w:val="000000"/>
        </w:rPr>
        <w:t>Grade E (Poor): 0</w:t>
      </w:r>
    </w:p>
    <w:p w14:paraId="5BF94CF0" w14:textId="77777777" w:rsidR="00A77B3E" w:rsidRDefault="00A77B3E">
      <w:pPr>
        <w:spacing w:line="360" w:lineRule="auto"/>
        <w:jc w:val="both"/>
      </w:pPr>
    </w:p>
    <w:p w14:paraId="0609726D" w14:textId="77777777" w:rsidR="00A77B3E" w:rsidRDefault="006E289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Riis M</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66600B">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33776DE8" w14:textId="77777777" w:rsidR="00A77B3E" w:rsidRDefault="006E2899">
      <w:pPr>
        <w:spacing w:line="360" w:lineRule="auto"/>
        <w:jc w:val="both"/>
      </w:pPr>
      <w:r>
        <w:rPr>
          <w:rFonts w:ascii="Book Antiqua" w:eastAsia="Book Antiqua" w:hAnsi="Book Antiqua" w:cs="Book Antiqua"/>
          <w:b/>
          <w:color w:val="000000"/>
        </w:rPr>
        <w:lastRenderedPageBreak/>
        <w:t>Figure Legends</w:t>
      </w:r>
    </w:p>
    <w:p w14:paraId="07C01A80" w14:textId="77777777" w:rsidR="005D5308" w:rsidRDefault="005D5308">
      <w:pPr>
        <w:spacing w:line="360" w:lineRule="auto"/>
        <w:jc w:val="both"/>
        <w:rPr>
          <w:rFonts w:ascii="Book Antiqua" w:hAnsi="Book Antiqua" w:cs="Book Antiqua"/>
          <w:b/>
          <w:bCs/>
          <w:color w:val="000000"/>
          <w:szCs w:val="20"/>
          <w:lang w:eastAsia="zh-CN"/>
        </w:rPr>
      </w:pPr>
      <w:r>
        <w:rPr>
          <w:rFonts w:ascii="Book Antiqua" w:hAnsi="Book Antiqua" w:cs="Book Antiqua"/>
          <w:b/>
          <w:bCs/>
          <w:noProof/>
          <w:color w:val="000000"/>
          <w:szCs w:val="20"/>
          <w:lang w:eastAsia="zh-CN"/>
        </w:rPr>
        <w:drawing>
          <wp:inline distT="0" distB="0" distL="0" distR="0" wp14:anchorId="6EF1F61C" wp14:editId="537B7E17">
            <wp:extent cx="5876925" cy="428931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3799" cy="4294329"/>
                    </a:xfrm>
                    <a:prstGeom prst="rect">
                      <a:avLst/>
                    </a:prstGeom>
                    <a:noFill/>
                  </pic:spPr>
                </pic:pic>
              </a:graphicData>
            </a:graphic>
          </wp:inline>
        </w:drawing>
      </w:r>
    </w:p>
    <w:p w14:paraId="6FC56355" w14:textId="77777777" w:rsidR="009F3188" w:rsidRDefault="006E2899">
      <w:pPr>
        <w:spacing w:line="360" w:lineRule="auto"/>
        <w:jc w:val="both"/>
        <w:rPr>
          <w:rFonts w:ascii="Book Antiqua" w:eastAsia="Book Antiqua" w:hAnsi="Book Antiqua" w:cs="Book Antiqua"/>
          <w:b/>
          <w:bCs/>
          <w:color w:val="000000"/>
          <w:szCs w:val="20"/>
        </w:rPr>
      </w:pPr>
      <w:r w:rsidRPr="005D5308">
        <w:rPr>
          <w:rFonts w:ascii="Book Antiqua" w:eastAsia="Book Antiqua" w:hAnsi="Book Antiqua" w:cs="Book Antiqua"/>
          <w:b/>
          <w:bCs/>
          <w:color w:val="000000"/>
          <w:szCs w:val="20"/>
        </w:rPr>
        <w:t>Figure 1</w:t>
      </w:r>
      <w:r w:rsidRPr="005D5308">
        <w:rPr>
          <w:rFonts w:ascii="Book Antiqua" w:eastAsia="Book Antiqua" w:hAnsi="Book Antiqua" w:cs="Book Antiqua"/>
          <w:b/>
          <w:color w:val="000000"/>
          <w:szCs w:val="20"/>
        </w:rPr>
        <w:t xml:space="preserve"> Study identification and selection process.</w:t>
      </w:r>
      <w:r w:rsidRPr="005D5308">
        <w:rPr>
          <w:rFonts w:ascii="Book Antiqua" w:eastAsia="Book Antiqua" w:hAnsi="Book Antiqua" w:cs="Book Antiqua"/>
          <w:b/>
          <w:bCs/>
          <w:color w:val="000000"/>
          <w:szCs w:val="20"/>
        </w:rPr>
        <w:t xml:space="preserve"> </w:t>
      </w:r>
    </w:p>
    <w:p w14:paraId="0280B4FC" w14:textId="77777777" w:rsidR="009F3188" w:rsidRPr="00A81294" w:rsidRDefault="009F3188" w:rsidP="009F3188">
      <w:pPr>
        <w:pStyle w:val="ListParagraph"/>
        <w:adjustRightInd w:val="0"/>
        <w:snapToGrid w:val="0"/>
        <w:spacing w:after="0" w:line="360" w:lineRule="auto"/>
        <w:ind w:left="0"/>
        <w:contextualSpacing w:val="0"/>
        <w:jc w:val="both"/>
        <w:rPr>
          <w:rFonts w:ascii="Book Antiqua" w:eastAsiaTheme="minorEastAsia" w:hAnsi="Book Antiqua"/>
          <w:b/>
          <w:sz w:val="24"/>
          <w:szCs w:val="24"/>
          <w:lang w:val="en-GB" w:eastAsia="zh-CN"/>
        </w:rPr>
      </w:pPr>
      <w:r>
        <w:rPr>
          <w:rFonts w:ascii="Book Antiqua" w:eastAsia="Book Antiqua" w:hAnsi="Book Antiqua" w:cs="Book Antiqua"/>
          <w:b/>
          <w:bCs/>
          <w:color w:val="000000"/>
          <w:szCs w:val="20"/>
        </w:rPr>
        <w:br w:type="page"/>
      </w:r>
      <w:bookmarkStart w:id="48" w:name="OLE_LINK50"/>
      <w:bookmarkStart w:id="49" w:name="OLE_LINK51"/>
      <w:r w:rsidRPr="00A81294">
        <w:rPr>
          <w:rFonts w:ascii="Book Antiqua" w:hAnsi="Book Antiqua"/>
          <w:b/>
          <w:bCs/>
          <w:sz w:val="24"/>
          <w:szCs w:val="24"/>
          <w:lang w:val="en-GB"/>
        </w:rPr>
        <w:lastRenderedPageBreak/>
        <w:t>Table 1</w:t>
      </w:r>
      <w:r w:rsidRPr="00A81294">
        <w:rPr>
          <w:rFonts w:ascii="Book Antiqua" w:hAnsi="Book Antiqua"/>
          <w:b/>
          <w:sz w:val="24"/>
          <w:szCs w:val="24"/>
          <w:lang w:val="en-GB"/>
        </w:rPr>
        <w:t xml:space="preserve"> Demographic and clinical data of patients with intestinal metastasis from breast cancer</w:t>
      </w:r>
    </w:p>
    <w:tbl>
      <w:tblPr>
        <w:tblW w:w="0" w:type="auto"/>
        <w:tblInd w:w="360" w:type="dxa"/>
        <w:tblBorders>
          <w:top w:val="single" w:sz="4" w:space="0" w:color="auto"/>
          <w:bottom w:val="single" w:sz="4" w:space="0" w:color="auto"/>
        </w:tblBorders>
        <w:tblLook w:val="00A0" w:firstRow="1" w:lastRow="0" w:firstColumn="1" w:lastColumn="0" w:noHBand="0" w:noVBand="0"/>
      </w:tblPr>
      <w:tblGrid>
        <w:gridCol w:w="4993"/>
        <w:gridCol w:w="1843"/>
        <w:gridCol w:w="1843"/>
      </w:tblGrid>
      <w:tr w:rsidR="009F3188" w:rsidRPr="005720D2" w14:paraId="4F44A7C5" w14:textId="77777777" w:rsidTr="00377523">
        <w:tc>
          <w:tcPr>
            <w:tcW w:w="4993" w:type="dxa"/>
            <w:tcBorders>
              <w:top w:val="single" w:sz="4" w:space="0" w:color="auto"/>
              <w:bottom w:val="single" w:sz="4" w:space="0" w:color="auto"/>
            </w:tcBorders>
          </w:tcPr>
          <w:p w14:paraId="1EABD9D3" w14:textId="77777777" w:rsidR="009F3188" w:rsidRPr="005720D2" w:rsidRDefault="009F3188" w:rsidP="006E2899">
            <w:pPr>
              <w:pStyle w:val="ListParagraph"/>
              <w:adjustRightInd w:val="0"/>
              <w:snapToGrid w:val="0"/>
              <w:spacing w:after="0" w:line="360" w:lineRule="auto"/>
              <w:ind w:left="0"/>
              <w:contextualSpacing w:val="0"/>
              <w:jc w:val="both"/>
              <w:rPr>
                <w:rFonts w:ascii="Book Antiqua" w:hAnsi="Book Antiqua"/>
                <w:b/>
                <w:sz w:val="24"/>
                <w:szCs w:val="24"/>
                <w:lang w:val="en-GB"/>
              </w:rPr>
            </w:pPr>
          </w:p>
        </w:tc>
        <w:tc>
          <w:tcPr>
            <w:tcW w:w="1843" w:type="dxa"/>
            <w:tcBorders>
              <w:top w:val="single" w:sz="4" w:space="0" w:color="auto"/>
              <w:bottom w:val="single" w:sz="4" w:space="0" w:color="auto"/>
            </w:tcBorders>
          </w:tcPr>
          <w:p w14:paraId="41D048EC" w14:textId="0340028F" w:rsidR="009F3188" w:rsidRPr="00377523" w:rsidRDefault="00377523" w:rsidP="0057190B">
            <w:pPr>
              <w:pStyle w:val="ListParagraph"/>
              <w:adjustRightInd w:val="0"/>
              <w:snapToGrid w:val="0"/>
              <w:spacing w:after="0" w:line="360" w:lineRule="auto"/>
              <w:ind w:left="0"/>
              <w:contextualSpacing w:val="0"/>
              <w:jc w:val="both"/>
              <w:rPr>
                <w:rFonts w:ascii="Book Antiqua" w:hAnsi="Book Antiqua"/>
                <w:b/>
                <w:iCs/>
                <w:sz w:val="24"/>
                <w:szCs w:val="24"/>
                <w:lang w:val="en-GB"/>
              </w:rPr>
            </w:pPr>
            <w:r w:rsidRPr="00377523">
              <w:rPr>
                <w:rFonts w:ascii="Book Antiqua" w:hAnsi="Book Antiqua"/>
                <w:b/>
                <w:i/>
                <w:sz w:val="24"/>
                <w:szCs w:val="24"/>
                <w:lang w:val="en-GB"/>
              </w:rPr>
              <w:t>n</w:t>
            </w:r>
            <w:r w:rsidRPr="00377523">
              <w:rPr>
                <w:rFonts w:ascii="Book Antiqua" w:hAnsi="Book Antiqua"/>
                <w:b/>
                <w:iCs/>
                <w:sz w:val="24"/>
                <w:szCs w:val="24"/>
                <w:lang w:val="en-GB"/>
              </w:rPr>
              <w:t xml:space="preserve"> (%)</w:t>
            </w:r>
            <w:r w:rsidR="009F3188" w:rsidRPr="00377523">
              <w:rPr>
                <w:rFonts w:ascii="Book Antiqua" w:hAnsi="Book Antiqua"/>
                <w:b/>
                <w:iCs/>
                <w:sz w:val="24"/>
                <w:szCs w:val="24"/>
                <w:lang w:val="en-GB"/>
              </w:rPr>
              <w:t xml:space="preserve"> </w:t>
            </w:r>
          </w:p>
        </w:tc>
        <w:tc>
          <w:tcPr>
            <w:tcW w:w="1843" w:type="dxa"/>
            <w:tcBorders>
              <w:top w:val="single" w:sz="4" w:space="0" w:color="auto"/>
              <w:bottom w:val="single" w:sz="4" w:space="0" w:color="auto"/>
            </w:tcBorders>
          </w:tcPr>
          <w:p w14:paraId="6E8A6B56" w14:textId="77777777" w:rsidR="009F3188" w:rsidRPr="005720D2" w:rsidRDefault="007E0A47" w:rsidP="006E2899">
            <w:pPr>
              <w:pStyle w:val="ListParagraph"/>
              <w:adjustRightInd w:val="0"/>
              <w:snapToGrid w:val="0"/>
              <w:spacing w:after="0" w:line="360" w:lineRule="auto"/>
              <w:ind w:left="0"/>
              <w:contextualSpacing w:val="0"/>
              <w:jc w:val="both"/>
              <w:rPr>
                <w:rFonts w:ascii="Book Antiqua" w:hAnsi="Book Antiqua"/>
                <w:b/>
                <w:sz w:val="24"/>
                <w:szCs w:val="24"/>
                <w:lang w:val="en-GB"/>
              </w:rPr>
            </w:pPr>
            <w:r w:rsidRPr="005720D2">
              <w:rPr>
                <w:rFonts w:ascii="Book Antiqua" w:hAnsi="Book Antiqua"/>
                <w:b/>
                <w:sz w:val="24"/>
                <w:szCs w:val="24"/>
                <w:lang w:val="en-GB"/>
              </w:rPr>
              <w:t>Median (</w:t>
            </w:r>
            <w:r w:rsidRPr="005720D2">
              <w:rPr>
                <w:rFonts w:ascii="Book Antiqua" w:eastAsiaTheme="minorEastAsia" w:hAnsi="Book Antiqua" w:hint="eastAsia"/>
                <w:b/>
                <w:sz w:val="24"/>
                <w:szCs w:val="24"/>
                <w:lang w:val="en-GB" w:eastAsia="zh-CN"/>
              </w:rPr>
              <w:t>r</w:t>
            </w:r>
            <w:r w:rsidR="009F3188" w:rsidRPr="005720D2">
              <w:rPr>
                <w:rFonts w:ascii="Book Antiqua" w:hAnsi="Book Antiqua"/>
                <w:b/>
                <w:sz w:val="24"/>
                <w:szCs w:val="24"/>
                <w:lang w:val="en-GB"/>
              </w:rPr>
              <w:t>ange)</w:t>
            </w:r>
          </w:p>
        </w:tc>
      </w:tr>
      <w:tr w:rsidR="00AC2ECE" w:rsidRPr="006235CC" w14:paraId="0493BC9D" w14:textId="77777777" w:rsidTr="00377523">
        <w:trPr>
          <w:trHeight w:val="450"/>
        </w:trPr>
        <w:tc>
          <w:tcPr>
            <w:tcW w:w="4993" w:type="dxa"/>
            <w:tcBorders>
              <w:top w:val="single" w:sz="4" w:space="0" w:color="auto"/>
              <w:bottom w:val="nil"/>
            </w:tcBorders>
          </w:tcPr>
          <w:p w14:paraId="17E50F34" w14:textId="77777777" w:rsidR="00AC2ECE" w:rsidRPr="00AC2ECE" w:rsidRDefault="00AC2ECE" w:rsidP="00AC2ECE">
            <w:pPr>
              <w:pStyle w:val="ListParagraph"/>
              <w:adjustRightInd w:val="0"/>
              <w:snapToGrid w:val="0"/>
              <w:spacing w:after="0" w:line="360" w:lineRule="auto"/>
              <w:ind w:left="0"/>
              <w:contextualSpacing w:val="0"/>
              <w:jc w:val="both"/>
              <w:rPr>
                <w:rFonts w:ascii="Book Antiqua" w:hAnsi="Book Antiqua"/>
                <w:sz w:val="24"/>
                <w:szCs w:val="24"/>
                <w:lang w:val="en-GB"/>
              </w:rPr>
            </w:pPr>
            <w:r w:rsidRPr="006235CC">
              <w:rPr>
                <w:rFonts w:ascii="Book Antiqua" w:hAnsi="Book Antiqua"/>
                <w:sz w:val="24"/>
                <w:szCs w:val="24"/>
                <w:lang w:val="en-GB"/>
              </w:rPr>
              <w:t>Year of publication</w:t>
            </w:r>
            <w:r w:rsidRPr="006235CC">
              <w:rPr>
                <w:rFonts w:ascii="Book Antiqua" w:hAnsi="Book Antiqua"/>
                <w:lang w:val="en-GB"/>
              </w:rPr>
              <w:t xml:space="preserve"> </w:t>
            </w:r>
          </w:p>
        </w:tc>
        <w:tc>
          <w:tcPr>
            <w:tcW w:w="1843" w:type="dxa"/>
            <w:tcBorders>
              <w:top w:val="single" w:sz="4" w:space="0" w:color="auto"/>
            </w:tcBorders>
          </w:tcPr>
          <w:p w14:paraId="4985012D" w14:textId="77777777" w:rsidR="00AC2ECE" w:rsidRPr="00AC2ECE" w:rsidRDefault="00AC2ECE"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p>
        </w:tc>
        <w:tc>
          <w:tcPr>
            <w:tcW w:w="1843" w:type="dxa"/>
            <w:vMerge w:val="restart"/>
            <w:tcBorders>
              <w:top w:val="single" w:sz="4" w:space="0" w:color="auto"/>
              <w:bottom w:val="nil"/>
            </w:tcBorders>
          </w:tcPr>
          <w:p w14:paraId="0E8AF989" w14:textId="77777777" w:rsidR="00AC2ECE" w:rsidRPr="006235CC" w:rsidRDefault="00AC2ECE"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AC2ECE" w:rsidRPr="006235CC" w14:paraId="1DDB5B05" w14:textId="77777777" w:rsidTr="00E05AC5">
        <w:trPr>
          <w:trHeight w:val="447"/>
        </w:trPr>
        <w:tc>
          <w:tcPr>
            <w:tcW w:w="4993" w:type="dxa"/>
            <w:tcBorders>
              <w:top w:val="nil"/>
              <w:bottom w:val="nil"/>
            </w:tcBorders>
          </w:tcPr>
          <w:p w14:paraId="32B77D39" w14:textId="77777777" w:rsidR="00AC2ECE" w:rsidRPr="00AC2ECE" w:rsidRDefault="00AC2ECE" w:rsidP="00AC2ECE">
            <w:pPr>
              <w:pStyle w:val="ListParagraph"/>
              <w:adjustRightInd w:val="0"/>
              <w:snapToGrid w:val="0"/>
              <w:spacing w:after="0" w:line="360" w:lineRule="auto"/>
              <w:ind w:left="0" w:firstLineChars="50" w:firstLine="12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&lt; 2000</w:t>
            </w:r>
          </w:p>
        </w:tc>
        <w:tc>
          <w:tcPr>
            <w:tcW w:w="1843" w:type="dxa"/>
          </w:tcPr>
          <w:p w14:paraId="444BB14C" w14:textId="7BB7088E" w:rsidR="00AC2ECE" w:rsidRPr="00AC2ECE" w:rsidRDefault="00AC2ECE"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9 (9.3)</w:t>
            </w:r>
          </w:p>
        </w:tc>
        <w:tc>
          <w:tcPr>
            <w:tcW w:w="1843" w:type="dxa"/>
            <w:vMerge/>
            <w:tcBorders>
              <w:top w:val="nil"/>
              <w:bottom w:val="nil"/>
            </w:tcBorders>
          </w:tcPr>
          <w:p w14:paraId="26DD964A" w14:textId="77777777" w:rsidR="00AC2ECE" w:rsidRPr="006235CC" w:rsidRDefault="00AC2ECE"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AC2ECE" w:rsidRPr="006235CC" w14:paraId="0668F7B2" w14:textId="77777777" w:rsidTr="00E05AC5">
        <w:trPr>
          <w:trHeight w:val="447"/>
        </w:trPr>
        <w:tc>
          <w:tcPr>
            <w:tcW w:w="4993" w:type="dxa"/>
            <w:tcBorders>
              <w:top w:val="nil"/>
              <w:bottom w:val="nil"/>
            </w:tcBorders>
          </w:tcPr>
          <w:p w14:paraId="033F82E5" w14:textId="77777777" w:rsidR="00AC2ECE" w:rsidRPr="006235CC" w:rsidRDefault="00AC2ECE" w:rsidP="00AC2ECE">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Pr>
                <w:rFonts w:ascii="Book Antiqua" w:hAnsi="Book Antiqua"/>
                <w:sz w:val="24"/>
                <w:szCs w:val="24"/>
                <w:lang w:val="en-GB"/>
              </w:rPr>
              <w:t>2001-</w:t>
            </w:r>
            <w:r w:rsidRPr="006235CC">
              <w:rPr>
                <w:rFonts w:ascii="Book Antiqua" w:hAnsi="Book Antiqua"/>
                <w:sz w:val="24"/>
                <w:szCs w:val="24"/>
                <w:lang w:val="en-GB"/>
              </w:rPr>
              <w:t>2005</w:t>
            </w:r>
          </w:p>
        </w:tc>
        <w:tc>
          <w:tcPr>
            <w:tcW w:w="1843" w:type="dxa"/>
          </w:tcPr>
          <w:p w14:paraId="368D47E2" w14:textId="37D018B6" w:rsidR="00AC2ECE" w:rsidRPr="00AC2ECE" w:rsidRDefault="00AC2ECE"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11 (11.4)</w:t>
            </w:r>
          </w:p>
        </w:tc>
        <w:tc>
          <w:tcPr>
            <w:tcW w:w="1843" w:type="dxa"/>
            <w:vMerge/>
            <w:tcBorders>
              <w:top w:val="nil"/>
              <w:bottom w:val="nil"/>
            </w:tcBorders>
          </w:tcPr>
          <w:p w14:paraId="650B87E3" w14:textId="77777777" w:rsidR="00AC2ECE" w:rsidRPr="006235CC" w:rsidRDefault="00AC2ECE"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AC2ECE" w:rsidRPr="006235CC" w14:paraId="2B3AB03A" w14:textId="77777777" w:rsidTr="00E05AC5">
        <w:trPr>
          <w:trHeight w:val="447"/>
        </w:trPr>
        <w:tc>
          <w:tcPr>
            <w:tcW w:w="4993" w:type="dxa"/>
            <w:tcBorders>
              <w:top w:val="nil"/>
              <w:bottom w:val="nil"/>
            </w:tcBorders>
          </w:tcPr>
          <w:p w14:paraId="03F30E2E" w14:textId="77777777" w:rsidR="00AC2ECE" w:rsidRPr="006235CC" w:rsidRDefault="00AC2ECE" w:rsidP="00AC2ECE">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Pr>
                <w:rFonts w:ascii="Book Antiqua" w:hAnsi="Book Antiqua"/>
                <w:sz w:val="24"/>
                <w:szCs w:val="24"/>
                <w:lang w:val="en-GB"/>
              </w:rPr>
              <w:t>2006–</w:t>
            </w:r>
            <w:r w:rsidRPr="006235CC">
              <w:rPr>
                <w:rFonts w:ascii="Book Antiqua" w:hAnsi="Book Antiqua"/>
                <w:sz w:val="24"/>
                <w:szCs w:val="24"/>
                <w:lang w:val="en-GB"/>
              </w:rPr>
              <w:t>2010</w:t>
            </w:r>
          </w:p>
        </w:tc>
        <w:tc>
          <w:tcPr>
            <w:tcW w:w="1843" w:type="dxa"/>
          </w:tcPr>
          <w:p w14:paraId="1E73BC20" w14:textId="4550D1F6" w:rsidR="00AC2ECE" w:rsidRPr="00AC2ECE" w:rsidRDefault="00AC2ECE"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22 (22.9)</w:t>
            </w:r>
          </w:p>
        </w:tc>
        <w:tc>
          <w:tcPr>
            <w:tcW w:w="1843" w:type="dxa"/>
            <w:vMerge/>
            <w:tcBorders>
              <w:top w:val="nil"/>
              <w:bottom w:val="nil"/>
            </w:tcBorders>
          </w:tcPr>
          <w:p w14:paraId="5904E10E" w14:textId="77777777" w:rsidR="00AC2ECE" w:rsidRPr="006235CC" w:rsidRDefault="00AC2ECE"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AC2ECE" w:rsidRPr="006235CC" w14:paraId="4EA9A7A9" w14:textId="77777777" w:rsidTr="00E05AC5">
        <w:trPr>
          <w:trHeight w:val="447"/>
        </w:trPr>
        <w:tc>
          <w:tcPr>
            <w:tcW w:w="4993" w:type="dxa"/>
            <w:tcBorders>
              <w:top w:val="nil"/>
              <w:bottom w:val="nil"/>
            </w:tcBorders>
          </w:tcPr>
          <w:p w14:paraId="05876842" w14:textId="77777777" w:rsidR="00AC2ECE" w:rsidRPr="00AC2ECE" w:rsidRDefault="00AC2ECE" w:rsidP="00AC2ECE">
            <w:pPr>
              <w:pStyle w:val="ListParagraph"/>
              <w:adjustRightInd w:val="0"/>
              <w:snapToGrid w:val="0"/>
              <w:spacing w:after="0" w:line="360" w:lineRule="auto"/>
              <w:ind w:left="0" w:firstLineChars="50" w:firstLine="120"/>
              <w:contextualSpacing w:val="0"/>
              <w:jc w:val="both"/>
              <w:rPr>
                <w:rFonts w:ascii="Book Antiqua" w:eastAsiaTheme="minorEastAsia" w:hAnsi="Book Antiqua"/>
                <w:sz w:val="24"/>
                <w:szCs w:val="24"/>
                <w:lang w:val="en-GB" w:eastAsia="zh-CN"/>
              </w:rPr>
            </w:pPr>
            <w:r>
              <w:rPr>
                <w:rFonts w:ascii="Book Antiqua" w:eastAsiaTheme="minorEastAsia" w:hAnsi="Book Antiqua" w:hint="eastAsia"/>
                <w:sz w:val="24"/>
                <w:szCs w:val="24"/>
                <w:lang w:val="en-GB" w:eastAsia="zh-CN"/>
              </w:rPr>
              <w:t>2011-2015</w:t>
            </w:r>
          </w:p>
        </w:tc>
        <w:tc>
          <w:tcPr>
            <w:tcW w:w="1843" w:type="dxa"/>
          </w:tcPr>
          <w:p w14:paraId="36B74E85" w14:textId="4893AE06" w:rsidR="00AC2ECE" w:rsidRPr="00AC2ECE" w:rsidRDefault="00AC2ECE"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37 (38.5)</w:t>
            </w:r>
          </w:p>
        </w:tc>
        <w:tc>
          <w:tcPr>
            <w:tcW w:w="1843" w:type="dxa"/>
            <w:vMerge/>
            <w:tcBorders>
              <w:top w:val="nil"/>
              <w:bottom w:val="nil"/>
            </w:tcBorders>
          </w:tcPr>
          <w:p w14:paraId="314C140B" w14:textId="77777777" w:rsidR="00AC2ECE" w:rsidRPr="006235CC" w:rsidRDefault="00AC2ECE"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AC2ECE" w:rsidRPr="006235CC" w14:paraId="603BF7AA" w14:textId="77777777" w:rsidTr="00E05AC5">
        <w:trPr>
          <w:trHeight w:val="447"/>
        </w:trPr>
        <w:tc>
          <w:tcPr>
            <w:tcW w:w="4993" w:type="dxa"/>
            <w:tcBorders>
              <w:top w:val="nil"/>
              <w:bottom w:val="nil"/>
            </w:tcBorders>
          </w:tcPr>
          <w:p w14:paraId="5D91EB0A" w14:textId="77777777" w:rsidR="00AC2ECE" w:rsidRPr="00377523" w:rsidRDefault="00AC2ECE" w:rsidP="00AC2ECE">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sidRPr="00377523">
              <w:rPr>
                <w:rFonts w:ascii="Book Antiqua" w:hAnsi="Book Antiqua"/>
                <w:sz w:val="24"/>
                <w:szCs w:val="24"/>
                <w:lang w:val="en-GB"/>
              </w:rPr>
              <w:t>&gt; 2015</w:t>
            </w:r>
          </w:p>
        </w:tc>
        <w:tc>
          <w:tcPr>
            <w:tcW w:w="1843" w:type="dxa"/>
            <w:tcBorders>
              <w:bottom w:val="nil"/>
            </w:tcBorders>
          </w:tcPr>
          <w:p w14:paraId="41F2C702" w14:textId="6487E5FB" w:rsidR="00AC2ECE" w:rsidRPr="006235CC" w:rsidRDefault="00AC2ECE" w:rsidP="006E2899">
            <w:pPr>
              <w:pStyle w:val="ListParagraph"/>
              <w:adjustRightInd w:val="0"/>
              <w:snapToGrid w:val="0"/>
              <w:spacing w:after="0" w:line="360" w:lineRule="auto"/>
              <w:ind w:left="0"/>
              <w:contextualSpacing w:val="0"/>
              <w:jc w:val="both"/>
              <w:rPr>
                <w:rFonts w:ascii="Book Antiqua" w:hAnsi="Book Antiqua"/>
                <w:sz w:val="24"/>
                <w:szCs w:val="24"/>
                <w:lang w:val="en-GB"/>
              </w:rPr>
            </w:pPr>
            <w:r w:rsidRPr="006235CC">
              <w:rPr>
                <w:rFonts w:ascii="Book Antiqua" w:hAnsi="Book Antiqua"/>
                <w:sz w:val="24"/>
                <w:szCs w:val="24"/>
                <w:lang w:val="en-GB"/>
              </w:rPr>
              <w:t>17 (17.7)</w:t>
            </w:r>
          </w:p>
        </w:tc>
        <w:tc>
          <w:tcPr>
            <w:tcW w:w="1843" w:type="dxa"/>
            <w:vMerge/>
            <w:tcBorders>
              <w:top w:val="nil"/>
              <w:bottom w:val="nil"/>
            </w:tcBorders>
          </w:tcPr>
          <w:p w14:paraId="19C9728B" w14:textId="77777777" w:rsidR="00AC2ECE" w:rsidRPr="006235CC" w:rsidRDefault="00AC2ECE"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9F3188" w:rsidRPr="006235CC" w14:paraId="5B02D9E5" w14:textId="77777777" w:rsidTr="00E05AC5">
        <w:tc>
          <w:tcPr>
            <w:tcW w:w="4993" w:type="dxa"/>
            <w:tcBorders>
              <w:top w:val="nil"/>
            </w:tcBorders>
          </w:tcPr>
          <w:p w14:paraId="7799254C" w14:textId="77777777" w:rsidR="009F3188" w:rsidRPr="00AC2ECE" w:rsidRDefault="00AC2ECE"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Pr>
                <w:rFonts w:ascii="Book Antiqua" w:hAnsi="Book Antiqua"/>
                <w:sz w:val="24"/>
                <w:szCs w:val="24"/>
                <w:lang w:val="en-GB"/>
              </w:rPr>
              <w:t xml:space="preserve">Age </w:t>
            </w:r>
          </w:p>
        </w:tc>
        <w:tc>
          <w:tcPr>
            <w:tcW w:w="1843" w:type="dxa"/>
            <w:tcBorders>
              <w:top w:val="nil"/>
            </w:tcBorders>
          </w:tcPr>
          <w:p w14:paraId="4938CE11" w14:textId="77777777" w:rsidR="009F3188" w:rsidRPr="006235CC" w:rsidRDefault="009F3188"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c>
          <w:tcPr>
            <w:tcW w:w="1843" w:type="dxa"/>
            <w:tcBorders>
              <w:top w:val="nil"/>
            </w:tcBorders>
          </w:tcPr>
          <w:p w14:paraId="23464CF3" w14:textId="77777777" w:rsidR="009F3188" w:rsidRPr="006235CC" w:rsidRDefault="009F3188" w:rsidP="006E2899">
            <w:pPr>
              <w:pStyle w:val="ListParagraph"/>
              <w:adjustRightInd w:val="0"/>
              <w:snapToGrid w:val="0"/>
              <w:spacing w:after="0" w:line="360" w:lineRule="auto"/>
              <w:ind w:left="0"/>
              <w:contextualSpacing w:val="0"/>
              <w:jc w:val="both"/>
              <w:rPr>
                <w:rFonts w:ascii="Book Antiqua" w:hAnsi="Book Antiqua"/>
                <w:sz w:val="24"/>
                <w:szCs w:val="24"/>
                <w:lang w:val="en-GB"/>
              </w:rPr>
            </w:pPr>
            <w:r w:rsidRPr="006235CC">
              <w:rPr>
                <w:rFonts w:ascii="Book Antiqua" w:hAnsi="Book Antiqua"/>
                <w:sz w:val="24"/>
                <w:szCs w:val="24"/>
                <w:lang w:val="en-GB"/>
              </w:rPr>
              <w:t>61 (31-88)</w:t>
            </w:r>
          </w:p>
        </w:tc>
      </w:tr>
      <w:tr w:rsidR="00AC2ECE" w:rsidRPr="006235CC" w14:paraId="527385A3" w14:textId="77777777" w:rsidTr="00E05AC5">
        <w:trPr>
          <w:trHeight w:val="445"/>
        </w:trPr>
        <w:tc>
          <w:tcPr>
            <w:tcW w:w="4993" w:type="dxa"/>
          </w:tcPr>
          <w:p w14:paraId="176E1B4F" w14:textId="77777777" w:rsidR="00AC2ECE" w:rsidRPr="006235CC" w:rsidRDefault="00AC2ECE" w:rsidP="00AC2ECE">
            <w:pPr>
              <w:pStyle w:val="ListParagraph"/>
              <w:adjustRightInd w:val="0"/>
              <w:snapToGrid w:val="0"/>
              <w:spacing w:after="0" w:line="360" w:lineRule="auto"/>
              <w:ind w:left="0"/>
              <w:contextualSpacing w:val="0"/>
              <w:jc w:val="both"/>
              <w:rPr>
                <w:rFonts w:ascii="Book Antiqua" w:hAnsi="Book Antiqua"/>
                <w:sz w:val="24"/>
                <w:szCs w:val="24"/>
                <w:lang w:val="en-GB"/>
              </w:rPr>
            </w:pPr>
            <w:r w:rsidRPr="006235CC">
              <w:rPr>
                <w:rFonts w:ascii="Book Antiqua" w:hAnsi="Book Antiqua"/>
                <w:sz w:val="24"/>
                <w:szCs w:val="24"/>
                <w:lang w:val="en-GB"/>
              </w:rPr>
              <w:t xml:space="preserve">Gender </w:t>
            </w:r>
          </w:p>
        </w:tc>
        <w:tc>
          <w:tcPr>
            <w:tcW w:w="1843" w:type="dxa"/>
          </w:tcPr>
          <w:p w14:paraId="761A5580" w14:textId="77777777" w:rsidR="00AC2ECE" w:rsidRPr="00AC2ECE" w:rsidRDefault="00AC2ECE" w:rsidP="00AC2ECE">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p>
        </w:tc>
        <w:tc>
          <w:tcPr>
            <w:tcW w:w="1843" w:type="dxa"/>
            <w:vMerge w:val="restart"/>
          </w:tcPr>
          <w:p w14:paraId="6B4F0B5B" w14:textId="77777777" w:rsidR="00AC2ECE" w:rsidRPr="006235CC" w:rsidRDefault="00AC2ECE"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AC2ECE" w:rsidRPr="006235CC" w14:paraId="482FADA5" w14:textId="77777777" w:rsidTr="00E05AC5">
        <w:trPr>
          <w:trHeight w:val="445"/>
        </w:trPr>
        <w:tc>
          <w:tcPr>
            <w:tcW w:w="4993" w:type="dxa"/>
          </w:tcPr>
          <w:p w14:paraId="34DAA77D" w14:textId="77777777" w:rsidR="00AC2ECE" w:rsidRPr="006235CC" w:rsidRDefault="00AC2ECE" w:rsidP="00AC2ECE">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sz w:val="24"/>
                <w:szCs w:val="24"/>
                <w:lang w:val="en-GB"/>
              </w:rPr>
              <w:t>Female</w:t>
            </w:r>
          </w:p>
        </w:tc>
        <w:tc>
          <w:tcPr>
            <w:tcW w:w="1843" w:type="dxa"/>
          </w:tcPr>
          <w:p w14:paraId="4358481E" w14:textId="4C8ECB2A" w:rsidR="00AC2ECE" w:rsidRPr="00AC2ECE" w:rsidRDefault="00AC2ECE"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94 (97.9)</w:t>
            </w:r>
          </w:p>
        </w:tc>
        <w:tc>
          <w:tcPr>
            <w:tcW w:w="1843" w:type="dxa"/>
            <w:vMerge/>
          </w:tcPr>
          <w:p w14:paraId="2CD37B58" w14:textId="77777777" w:rsidR="00AC2ECE" w:rsidRPr="006235CC" w:rsidRDefault="00AC2ECE"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AC2ECE" w:rsidRPr="006235CC" w14:paraId="50681ECA" w14:textId="77777777" w:rsidTr="00E05AC5">
        <w:trPr>
          <w:trHeight w:val="445"/>
        </w:trPr>
        <w:tc>
          <w:tcPr>
            <w:tcW w:w="4993" w:type="dxa"/>
          </w:tcPr>
          <w:p w14:paraId="68256223" w14:textId="77777777" w:rsidR="00AC2ECE" w:rsidRPr="006235CC" w:rsidRDefault="00AC2ECE" w:rsidP="00AC2ECE">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sz w:val="24"/>
                <w:szCs w:val="24"/>
                <w:lang w:val="en-GB"/>
              </w:rPr>
              <w:t>Male</w:t>
            </w:r>
          </w:p>
        </w:tc>
        <w:tc>
          <w:tcPr>
            <w:tcW w:w="1843" w:type="dxa"/>
          </w:tcPr>
          <w:p w14:paraId="7D32D8B0" w14:textId="1D14E333" w:rsidR="00AC2ECE" w:rsidRPr="006235CC" w:rsidRDefault="00AC2ECE" w:rsidP="006E2899">
            <w:pPr>
              <w:pStyle w:val="ListParagraph"/>
              <w:adjustRightInd w:val="0"/>
              <w:snapToGrid w:val="0"/>
              <w:spacing w:after="0" w:line="360" w:lineRule="auto"/>
              <w:ind w:left="0"/>
              <w:contextualSpacing w:val="0"/>
              <w:jc w:val="both"/>
              <w:rPr>
                <w:rFonts w:ascii="Book Antiqua" w:hAnsi="Book Antiqua"/>
                <w:sz w:val="24"/>
                <w:szCs w:val="24"/>
                <w:lang w:val="en-GB"/>
              </w:rPr>
            </w:pPr>
            <w:r w:rsidRPr="006235CC">
              <w:rPr>
                <w:rFonts w:ascii="Book Antiqua" w:hAnsi="Book Antiqua"/>
                <w:sz w:val="24"/>
                <w:szCs w:val="24"/>
                <w:lang w:val="en-GB"/>
              </w:rPr>
              <w:t>2 (2.1)</w:t>
            </w:r>
          </w:p>
        </w:tc>
        <w:tc>
          <w:tcPr>
            <w:tcW w:w="1843" w:type="dxa"/>
            <w:vMerge/>
          </w:tcPr>
          <w:p w14:paraId="22AFE16F" w14:textId="77777777" w:rsidR="00AC2ECE" w:rsidRPr="006235CC" w:rsidRDefault="00AC2ECE"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957D7C" w:rsidRPr="006235CC" w14:paraId="4182BE1A" w14:textId="77777777" w:rsidTr="00E05AC5">
        <w:trPr>
          <w:trHeight w:val="453"/>
        </w:trPr>
        <w:tc>
          <w:tcPr>
            <w:tcW w:w="4993" w:type="dxa"/>
          </w:tcPr>
          <w:p w14:paraId="4571FF74" w14:textId="77777777" w:rsidR="00957D7C" w:rsidRPr="00DA5EC6" w:rsidRDefault="00957D7C" w:rsidP="00DA5EC6">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Breast cancer histology</w:t>
            </w:r>
          </w:p>
        </w:tc>
        <w:tc>
          <w:tcPr>
            <w:tcW w:w="1843" w:type="dxa"/>
          </w:tcPr>
          <w:p w14:paraId="4161D756" w14:textId="77777777" w:rsidR="00957D7C" w:rsidRPr="00957D7C" w:rsidRDefault="00957D7C"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p>
        </w:tc>
        <w:tc>
          <w:tcPr>
            <w:tcW w:w="1843" w:type="dxa"/>
            <w:vMerge w:val="restart"/>
          </w:tcPr>
          <w:p w14:paraId="618EE20C" w14:textId="77777777" w:rsidR="00957D7C" w:rsidRPr="006235CC" w:rsidRDefault="00957D7C"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957D7C" w:rsidRPr="006235CC" w14:paraId="65B02F00" w14:textId="77777777" w:rsidTr="00E05AC5">
        <w:trPr>
          <w:trHeight w:val="447"/>
        </w:trPr>
        <w:tc>
          <w:tcPr>
            <w:tcW w:w="4993" w:type="dxa"/>
          </w:tcPr>
          <w:p w14:paraId="4FC3B9D2" w14:textId="77777777" w:rsidR="00957D7C" w:rsidRPr="006235CC" w:rsidRDefault="00957D7C" w:rsidP="00DF0977">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color w:val="000000"/>
                <w:sz w:val="24"/>
                <w:szCs w:val="24"/>
                <w:lang w:val="en-US" w:eastAsia="it-IT"/>
              </w:rPr>
              <w:t>Lobular carcinoma</w:t>
            </w:r>
          </w:p>
        </w:tc>
        <w:tc>
          <w:tcPr>
            <w:tcW w:w="1843" w:type="dxa"/>
          </w:tcPr>
          <w:p w14:paraId="22BC86FB" w14:textId="455CE64E" w:rsidR="00957D7C" w:rsidRPr="00957D7C" w:rsidRDefault="00957D7C" w:rsidP="006E2899">
            <w:pPr>
              <w:pStyle w:val="ListParagraph"/>
              <w:adjustRightInd w:val="0"/>
              <w:snapToGrid w:val="0"/>
              <w:spacing w:after="0" w:line="360" w:lineRule="auto"/>
              <w:ind w:left="0"/>
              <w:contextualSpacing w:val="0"/>
              <w:jc w:val="both"/>
              <w:rPr>
                <w:rFonts w:ascii="Book Antiqua" w:eastAsiaTheme="minorEastAsia" w:hAnsi="Book Antiqua"/>
                <w:color w:val="000000"/>
                <w:sz w:val="24"/>
                <w:szCs w:val="24"/>
                <w:lang w:val="en-US" w:eastAsia="zh-CN"/>
              </w:rPr>
            </w:pPr>
            <w:r w:rsidRPr="006235CC">
              <w:rPr>
                <w:rFonts w:ascii="Book Antiqua" w:hAnsi="Book Antiqua"/>
                <w:color w:val="000000"/>
                <w:sz w:val="24"/>
                <w:szCs w:val="24"/>
                <w:lang w:val="en-US" w:eastAsia="it-IT"/>
              </w:rPr>
              <w:t>56/96 (58.3)</w:t>
            </w:r>
          </w:p>
        </w:tc>
        <w:tc>
          <w:tcPr>
            <w:tcW w:w="1843" w:type="dxa"/>
            <w:vMerge/>
          </w:tcPr>
          <w:p w14:paraId="35930EEB" w14:textId="77777777" w:rsidR="00957D7C" w:rsidRPr="006235CC" w:rsidRDefault="00957D7C"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957D7C" w:rsidRPr="006235CC" w14:paraId="48028A29" w14:textId="77777777" w:rsidTr="00E05AC5">
        <w:trPr>
          <w:trHeight w:val="447"/>
        </w:trPr>
        <w:tc>
          <w:tcPr>
            <w:tcW w:w="4993" w:type="dxa"/>
          </w:tcPr>
          <w:p w14:paraId="330806D7" w14:textId="77777777" w:rsidR="00957D7C" w:rsidRPr="006235CC" w:rsidRDefault="00957D7C" w:rsidP="00DF0977">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color w:val="000000"/>
                <w:sz w:val="24"/>
                <w:szCs w:val="24"/>
                <w:lang w:val="en-US" w:eastAsia="it-IT"/>
              </w:rPr>
              <w:t>Ductal carcinoma</w:t>
            </w:r>
          </w:p>
        </w:tc>
        <w:tc>
          <w:tcPr>
            <w:tcW w:w="1843" w:type="dxa"/>
          </w:tcPr>
          <w:p w14:paraId="55FB38E6" w14:textId="17FC22D1" w:rsidR="00957D7C" w:rsidRPr="00957D7C" w:rsidRDefault="00957D7C" w:rsidP="006E2899">
            <w:pPr>
              <w:pStyle w:val="ListParagraph"/>
              <w:adjustRightInd w:val="0"/>
              <w:snapToGrid w:val="0"/>
              <w:spacing w:after="0" w:line="360" w:lineRule="auto"/>
              <w:ind w:left="0"/>
              <w:contextualSpacing w:val="0"/>
              <w:jc w:val="both"/>
              <w:rPr>
                <w:rFonts w:ascii="Book Antiqua" w:eastAsiaTheme="minorEastAsia" w:hAnsi="Book Antiqua"/>
                <w:color w:val="000000"/>
                <w:sz w:val="24"/>
                <w:szCs w:val="24"/>
                <w:lang w:val="en-US" w:eastAsia="zh-CN"/>
              </w:rPr>
            </w:pPr>
            <w:r w:rsidRPr="006235CC">
              <w:rPr>
                <w:rFonts w:ascii="Book Antiqua" w:hAnsi="Book Antiqua"/>
                <w:color w:val="000000"/>
                <w:sz w:val="24"/>
                <w:szCs w:val="24"/>
                <w:lang w:val="en-US" w:eastAsia="it-IT"/>
              </w:rPr>
              <w:t>17/96 (17.7)</w:t>
            </w:r>
          </w:p>
        </w:tc>
        <w:tc>
          <w:tcPr>
            <w:tcW w:w="1843" w:type="dxa"/>
            <w:vMerge/>
          </w:tcPr>
          <w:p w14:paraId="21C2C4BF" w14:textId="77777777" w:rsidR="00957D7C" w:rsidRPr="006235CC" w:rsidRDefault="00957D7C"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957D7C" w:rsidRPr="006235CC" w14:paraId="146C585D" w14:textId="77777777" w:rsidTr="00E05AC5">
        <w:trPr>
          <w:trHeight w:val="447"/>
        </w:trPr>
        <w:tc>
          <w:tcPr>
            <w:tcW w:w="4993" w:type="dxa"/>
          </w:tcPr>
          <w:p w14:paraId="247B1845" w14:textId="77777777" w:rsidR="00957D7C" w:rsidRPr="006235CC" w:rsidRDefault="00957D7C" w:rsidP="00DF0977">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color w:val="000000"/>
                <w:sz w:val="24"/>
                <w:szCs w:val="24"/>
                <w:lang w:val="en-US" w:eastAsia="it-IT"/>
              </w:rPr>
              <w:t>Phyllodes tumor</w:t>
            </w:r>
          </w:p>
        </w:tc>
        <w:tc>
          <w:tcPr>
            <w:tcW w:w="1843" w:type="dxa"/>
          </w:tcPr>
          <w:p w14:paraId="215ECC96" w14:textId="5E3E7DAE" w:rsidR="00957D7C" w:rsidRPr="00957D7C" w:rsidRDefault="00957D7C" w:rsidP="006E2899">
            <w:pPr>
              <w:pStyle w:val="ListParagraph"/>
              <w:adjustRightInd w:val="0"/>
              <w:snapToGrid w:val="0"/>
              <w:spacing w:after="0" w:line="360" w:lineRule="auto"/>
              <w:ind w:left="0"/>
              <w:contextualSpacing w:val="0"/>
              <w:jc w:val="both"/>
              <w:rPr>
                <w:rFonts w:ascii="Book Antiqua" w:eastAsiaTheme="minorEastAsia" w:hAnsi="Book Antiqua"/>
                <w:color w:val="000000"/>
                <w:sz w:val="24"/>
                <w:szCs w:val="24"/>
                <w:lang w:val="en-US" w:eastAsia="zh-CN"/>
              </w:rPr>
            </w:pPr>
            <w:r w:rsidRPr="006235CC">
              <w:rPr>
                <w:rFonts w:ascii="Book Antiqua" w:hAnsi="Book Antiqua"/>
                <w:color w:val="000000"/>
                <w:sz w:val="24"/>
                <w:szCs w:val="24"/>
                <w:lang w:val="en-US" w:eastAsia="it-IT"/>
              </w:rPr>
              <w:t>3 (0.3)</w:t>
            </w:r>
          </w:p>
        </w:tc>
        <w:tc>
          <w:tcPr>
            <w:tcW w:w="1843" w:type="dxa"/>
            <w:vMerge/>
          </w:tcPr>
          <w:p w14:paraId="4CDB4ED6" w14:textId="77777777" w:rsidR="00957D7C" w:rsidRPr="006235CC" w:rsidRDefault="00957D7C"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957D7C" w:rsidRPr="006235CC" w14:paraId="2F388C85" w14:textId="77777777" w:rsidTr="00E05AC5">
        <w:trPr>
          <w:trHeight w:val="447"/>
        </w:trPr>
        <w:tc>
          <w:tcPr>
            <w:tcW w:w="4993" w:type="dxa"/>
          </w:tcPr>
          <w:p w14:paraId="1B869B7D" w14:textId="77777777" w:rsidR="00957D7C" w:rsidRPr="006235CC" w:rsidRDefault="00957D7C" w:rsidP="00DF0977">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color w:val="000000"/>
                <w:sz w:val="24"/>
                <w:szCs w:val="24"/>
                <w:lang w:val="en-US" w:eastAsia="it-IT"/>
              </w:rPr>
              <w:t>Tubular carcinoma</w:t>
            </w:r>
          </w:p>
        </w:tc>
        <w:tc>
          <w:tcPr>
            <w:tcW w:w="1843" w:type="dxa"/>
          </w:tcPr>
          <w:p w14:paraId="1607CAA0" w14:textId="3ED075A8" w:rsidR="00957D7C" w:rsidRPr="00957D7C" w:rsidRDefault="00957D7C" w:rsidP="006E2899">
            <w:pPr>
              <w:pStyle w:val="ListParagraph"/>
              <w:adjustRightInd w:val="0"/>
              <w:snapToGrid w:val="0"/>
              <w:spacing w:after="0" w:line="360" w:lineRule="auto"/>
              <w:ind w:left="0"/>
              <w:contextualSpacing w:val="0"/>
              <w:jc w:val="both"/>
              <w:rPr>
                <w:rFonts w:ascii="Book Antiqua" w:eastAsiaTheme="minorEastAsia" w:hAnsi="Book Antiqua"/>
                <w:color w:val="000000"/>
                <w:sz w:val="24"/>
                <w:szCs w:val="24"/>
                <w:lang w:val="en-US" w:eastAsia="zh-CN"/>
              </w:rPr>
            </w:pPr>
            <w:r w:rsidRPr="006235CC">
              <w:rPr>
                <w:rFonts w:ascii="Book Antiqua" w:hAnsi="Book Antiqua"/>
                <w:color w:val="000000"/>
                <w:sz w:val="24"/>
                <w:szCs w:val="24"/>
                <w:lang w:val="en-US" w:eastAsia="it-IT"/>
              </w:rPr>
              <w:t>1 (0.1)</w:t>
            </w:r>
          </w:p>
        </w:tc>
        <w:tc>
          <w:tcPr>
            <w:tcW w:w="1843" w:type="dxa"/>
            <w:vMerge/>
          </w:tcPr>
          <w:p w14:paraId="43F52927" w14:textId="77777777" w:rsidR="00957D7C" w:rsidRPr="006235CC" w:rsidRDefault="00957D7C"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957D7C" w:rsidRPr="006235CC" w14:paraId="63939DAB" w14:textId="77777777" w:rsidTr="00E05AC5">
        <w:trPr>
          <w:trHeight w:val="447"/>
        </w:trPr>
        <w:tc>
          <w:tcPr>
            <w:tcW w:w="4993" w:type="dxa"/>
          </w:tcPr>
          <w:p w14:paraId="27738B81" w14:textId="77777777" w:rsidR="00957D7C" w:rsidRPr="006235CC" w:rsidRDefault="00957D7C" w:rsidP="00DF0977">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color w:val="000000"/>
                <w:sz w:val="24"/>
                <w:szCs w:val="24"/>
                <w:lang w:val="en-US" w:eastAsia="it-IT"/>
              </w:rPr>
              <w:t>Mixed histology</w:t>
            </w:r>
          </w:p>
        </w:tc>
        <w:tc>
          <w:tcPr>
            <w:tcW w:w="1843" w:type="dxa"/>
          </w:tcPr>
          <w:p w14:paraId="16BBAEC1" w14:textId="1E685946" w:rsidR="00957D7C" w:rsidRPr="00957D7C" w:rsidRDefault="00957D7C" w:rsidP="006E2899">
            <w:pPr>
              <w:pStyle w:val="ListParagraph"/>
              <w:adjustRightInd w:val="0"/>
              <w:snapToGrid w:val="0"/>
              <w:spacing w:after="0" w:line="360" w:lineRule="auto"/>
              <w:ind w:left="0"/>
              <w:contextualSpacing w:val="0"/>
              <w:jc w:val="both"/>
              <w:rPr>
                <w:rFonts w:ascii="Book Antiqua" w:eastAsiaTheme="minorEastAsia" w:hAnsi="Book Antiqua"/>
                <w:color w:val="000000"/>
                <w:sz w:val="24"/>
                <w:szCs w:val="24"/>
                <w:lang w:val="en-US" w:eastAsia="zh-CN"/>
              </w:rPr>
            </w:pPr>
            <w:r w:rsidRPr="006235CC">
              <w:rPr>
                <w:rFonts w:ascii="Book Antiqua" w:hAnsi="Book Antiqua"/>
                <w:color w:val="000000"/>
                <w:sz w:val="24"/>
                <w:szCs w:val="24"/>
                <w:lang w:val="en-US" w:eastAsia="it-IT"/>
              </w:rPr>
              <w:t xml:space="preserve">6 </w:t>
            </w:r>
            <w:r>
              <w:rPr>
                <w:rFonts w:ascii="Book Antiqua" w:hAnsi="Book Antiqua"/>
                <w:color w:val="000000"/>
                <w:sz w:val="24"/>
                <w:szCs w:val="24"/>
                <w:lang w:val="en-US" w:eastAsia="it-IT"/>
              </w:rPr>
              <w:t>(0</w:t>
            </w:r>
            <w:r>
              <w:rPr>
                <w:rFonts w:ascii="Book Antiqua" w:eastAsiaTheme="minorEastAsia" w:hAnsi="Book Antiqua" w:hint="eastAsia"/>
                <w:color w:val="000000"/>
                <w:sz w:val="24"/>
                <w:szCs w:val="24"/>
                <w:lang w:val="en-US" w:eastAsia="zh-CN"/>
              </w:rPr>
              <w:t>.</w:t>
            </w:r>
            <w:r w:rsidRPr="006235CC">
              <w:rPr>
                <w:rFonts w:ascii="Book Antiqua" w:hAnsi="Book Antiqua"/>
                <w:color w:val="000000"/>
                <w:sz w:val="24"/>
                <w:szCs w:val="24"/>
                <w:lang w:val="en-US" w:eastAsia="it-IT"/>
              </w:rPr>
              <w:t>6)</w:t>
            </w:r>
          </w:p>
        </w:tc>
        <w:tc>
          <w:tcPr>
            <w:tcW w:w="1843" w:type="dxa"/>
            <w:vMerge/>
          </w:tcPr>
          <w:p w14:paraId="392BE241" w14:textId="77777777" w:rsidR="00957D7C" w:rsidRPr="006235CC" w:rsidRDefault="00957D7C"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957D7C" w:rsidRPr="006235CC" w14:paraId="4AEFC0FC" w14:textId="77777777" w:rsidTr="00E05AC5">
        <w:trPr>
          <w:trHeight w:val="447"/>
        </w:trPr>
        <w:tc>
          <w:tcPr>
            <w:tcW w:w="4993" w:type="dxa"/>
          </w:tcPr>
          <w:p w14:paraId="3114A2F5" w14:textId="77777777" w:rsidR="00957D7C" w:rsidRPr="006235CC" w:rsidRDefault="00957D7C" w:rsidP="00DF0977">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color w:val="000000"/>
                <w:sz w:val="24"/>
                <w:szCs w:val="24"/>
                <w:lang w:val="en-US" w:eastAsia="it-IT"/>
              </w:rPr>
              <w:t>Unknown</w:t>
            </w:r>
          </w:p>
        </w:tc>
        <w:tc>
          <w:tcPr>
            <w:tcW w:w="1843" w:type="dxa"/>
          </w:tcPr>
          <w:p w14:paraId="7FBC51D0" w14:textId="24359CD6" w:rsidR="00957D7C" w:rsidRPr="006235CC" w:rsidRDefault="00957D7C" w:rsidP="006E2899">
            <w:pPr>
              <w:pStyle w:val="ListParagraph"/>
              <w:adjustRightInd w:val="0"/>
              <w:snapToGrid w:val="0"/>
              <w:spacing w:after="0" w:line="360" w:lineRule="auto"/>
              <w:ind w:left="0"/>
              <w:contextualSpacing w:val="0"/>
              <w:jc w:val="both"/>
              <w:rPr>
                <w:rFonts w:ascii="Book Antiqua" w:hAnsi="Book Antiqua"/>
                <w:sz w:val="24"/>
                <w:szCs w:val="24"/>
                <w:lang w:val="en-GB"/>
              </w:rPr>
            </w:pPr>
            <w:r w:rsidRPr="006235CC">
              <w:rPr>
                <w:rFonts w:ascii="Book Antiqua" w:hAnsi="Book Antiqua"/>
                <w:color w:val="000000"/>
                <w:sz w:val="24"/>
                <w:szCs w:val="24"/>
                <w:lang w:val="en-US" w:eastAsia="it-IT"/>
              </w:rPr>
              <w:t>13 (13.5)</w:t>
            </w:r>
          </w:p>
        </w:tc>
        <w:tc>
          <w:tcPr>
            <w:tcW w:w="1843" w:type="dxa"/>
            <w:vMerge/>
          </w:tcPr>
          <w:p w14:paraId="769B9D55" w14:textId="77777777" w:rsidR="00957D7C" w:rsidRPr="006235CC" w:rsidRDefault="00957D7C"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E05AC5" w:rsidRPr="006235CC" w14:paraId="4C8053B2" w14:textId="77777777" w:rsidTr="00E05AC5">
        <w:trPr>
          <w:trHeight w:val="447"/>
        </w:trPr>
        <w:tc>
          <w:tcPr>
            <w:tcW w:w="4993" w:type="dxa"/>
          </w:tcPr>
          <w:p w14:paraId="6ACB6E2B" w14:textId="77777777" w:rsidR="00E05AC5" w:rsidRPr="008A778B" w:rsidRDefault="00E05AC5" w:rsidP="00E05AC5">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Time of the diagnosis</w:t>
            </w:r>
          </w:p>
        </w:tc>
        <w:tc>
          <w:tcPr>
            <w:tcW w:w="1843" w:type="dxa"/>
          </w:tcPr>
          <w:p w14:paraId="194E53AC" w14:textId="77777777" w:rsidR="00E05AC5" w:rsidRPr="00E05AC5" w:rsidRDefault="00E05AC5"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p>
        </w:tc>
        <w:tc>
          <w:tcPr>
            <w:tcW w:w="1843" w:type="dxa"/>
            <w:vMerge w:val="restart"/>
          </w:tcPr>
          <w:p w14:paraId="6CEC9E43" w14:textId="77777777" w:rsidR="00E05AC5" w:rsidRPr="006235CC" w:rsidRDefault="00E05AC5"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E05AC5" w:rsidRPr="006235CC" w14:paraId="30129843" w14:textId="77777777" w:rsidTr="00E05AC5">
        <w:trPr>
          <w:trHeight w:val="447"/>
        </w:trPr>
        <w:tc>
          <w:tcPr>
            <w:tcW w:w="4993" w:type="dxa"/>
          </w:tcPr>
          <w:p w14:paraId="7217A81B" w14:textId="77777777" w:rsidR="00E05AC5" w:rsidRPr="006235CC" w:rsidRDefault="00E05AC5" w:rsidP="00E05AC5">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sz w:val="24"/>
                <w:szCs w:val="24"/>
                <w:lang w:val="en-GB"/>
              </w:rPr>
              <w:t>After the diagnosis of breast cancer</w:t>
            </w:r>
          </w:p>
        </w:tc>
        <w:tc>
          <w:tcPr>
            <w:tcW w:w="1843" w:type="dxa"/>
          </w:tcPr>
          <w:p w14:paraId="109908DA" w14:textId="37CE7F61" w:rsidR="00E05AC5" w:rsidRPr="00E05AC5" w:rsidRDefault="00E05AC5"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59</w:t>
            </w:r>
            <w:r w:rsidR="005569F8">
              <w:rPr>
                <w:rFonts w:ascii="Book Antiqua" w:eastAsiaTheme="minorEastAsia" w:hAnsi="Book Antiqua" w:hint="eastAsia"/>
                <w:sz w:val="24"/>
                <w:szCs w:val="24"/>
                <w:lang w:val="en-GB" w:eastAsia="zh-CN"/>
              </w:rPr>
              <w:t xml:space="preserve"> </w:t>
            </w:r>
            <w:r w:rsidRPr="006235CC">
              <w:rPr>
                <w:rFonts w:ascii="Book Antiqua" w:hAnsi="Book Antiqua"/>
                <w:sz w:val="24"/>
                <w:szCs w:val="24"/>
                <w:lang w:val="en-GB"/>
              </w:rPr>
              <w:t>(61.4)</w:t>
            </w:r>
          </w:p>
        </w:tc>
        <w:tc>
          <w:tcPr>
            <w:tcW w:w="1843" w:type="dxa"/>
            <w:vMerge/>
          </w:tcPr>
          <w:p w14:paraId="59F53C2E" w14:textId="77777777" w:rsidR="00E05AC5" w:rsidRPr="006235CC" w:rsidRDefault="00E05AC5"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E05AC5" w:rsidRPr="006235CC" w14:paraId="62501B56" w14:textId="77777777" w:rsidTr="00E05AC5">
        <w:trPr>
          <w:trHeight w:val="447"/>
        </w:trPr>
        <w:tc>
          <w:tcPr>
            <w:tcW w:w="4993" w:type="dxa"/>
          </w:tcPr>
          <w:p w14:paraId="54681D3A" w14:textId="77777777" w:rsidR="00E05AC5" w:rsidRPr="006235CC" w:rsidRDefault="00E05AC5" w:rsidP="00E05AC5">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sz w:val="24"/>
                <w:szCs w:val="24"/>
                <w:lang w:val="en-GB"/>
              </w:rPr>
              <w:t>Concomitant</w:t>
            </w:r>
          </w:p>
        </w:tc>
        <w:tc>
          <w:tcPr>
            <w:tcW w:w="1843" w:type="dxa"/>
          </w:tcPr>
          <w:p w14:paraId="39362093" w14:textId="07F98A94" w:rsidR="00E05AC5" w:rsidRPr="00E05AC5" w:rsidRDefault="00E05AC5"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20 (20.8)</w:t>
            </w:r>
          </w:p>
        </w:tc>
        <w:tc>
          <w:tcPr>
            <w:tcW w:w="1843" w:type="dxa"/>
            <w:vMerge/>
          </w:tcPr>
          <w:p w14:paraId="6C8C6D75" w14:textId="77777777" w:rsidR="00E05AC5" w:rsidRPr="006235CC" w:rsidRDefault="00E05AC5"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E05AC5" w:rsidRPr="006235CC" w14:paraId="7DA0C481" w14:textId="77777777" w:rsidTr="00E05AC5">
        <w:trPr>
          <w:trHeight w:val="447"/>
        </w:trPr>
        <w:tc>
          <w:tcPr>
            <w:tcW w:w="4993" w:type="dxa"/>
          </w:tcPr>
          <w:p w14:paraId="36359992" w14:textId="77777777" w:rsidR="00E05AC5" w:rsidRPr="006235CC" w:rsidRDefault="00E05AC5" w:rsidP="00E05AC5">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sz w:val="24"/>
                <w:szCs w:val="24"/>
                <w:lang w:val="en-GB"/>
              </w:rPr>
              <w:t>Before</w:t>
            </w:r>
          </w:p>
        </w:tc>
        <w:tc>
          <w:tcPr>
            <w:tcW w:w="1843" w:type="dxa"/>
          </w:tcPr>
          <w:p w14:paraId="41513C06" w14:textId="0B45F72E" w:rsidR="00E05AC5" w:rsidRPr="00E05AC5" w:rsidRDefault="00E05AC5"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1 (0.2)</w:t>
            </w:r>
          </w:p>
        </w:tc>
        <w:tc>
          <w:tcPr>
            <w:tcW w:w="1843" w:type="dxa"/>
            <w:vMerge/>
          </w:tcPr>
          <w:p w14:paraId="64787EAE" w14:textId="77777777" w:rsidR="00E05AC5" w:rsidRPr="006235CC" w:rsidRDefault="00E05AC5"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E05AC5" w:rsidRPr="006235CC" w14:paraId="6F5B262D" w14:textId="77777777" w:rsidTr="00E05AC5">
        <w:trPr>
          <w:trHeight w:val="447"/>
        </w:trPr>
        <w:tc>
          <w:tcPr>
            <w:tcW w:w="4993" w:type="dxa"/>
          </w:tcPr>
          <w:p w14:paraId="1B9F8D44" w14:textId="77777777" w:rsidR="00E05AC5" w:rsidRPr="006235CC" w:rsidRDefault="00E05AC5" w:rsidP="00E05AC5">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sz w:val="24"/>
                <w:szCs w:val="24"/>
                <w:lang w:val="en-GB"/>
              </w:rPr>
              <w:t>Unknown</w:t>
            </w:r>
          </w:p>
        </w:tc>
        <w:tc>
          <w:tcPr>
            <w:tcW w:w="1843" w:type="dxa"/>
          </w:tcPr>
          <w:p w14:paraId="52FB1BAE" w14:textId="16286805" w:rsidR="00E05AC5" w:rsidRPr="006235CC" w:rsidRDefault="00E05AC5" w:rsidP="006E2899">
            <w:pPr>
              <w:pStyle w:val="ListParagraph"/>
              <w:adjustRightInd w:val="0"/>
              <w:snapToGrid w:val="0"/>
              <w:spacing w:after="0" w:line="360" w:lineRule="auto"/>
              <w:ind w:left="0"/>
              <w:contextualSpacing w:val="0"/>
              <w:jc w:val="both"/>
              <w:rPr>
                <w:rFonts w:ascii="Book Antiqua" w:hAnsi="Book Antiqua"/>
                <w:sz w:val="24"/>
                <w:szCs w:val="24"/>
                <w:lang w:val="en-GB"/>
              </w:rPr>
            </w:pPr>
            <w:r w:rsidRPr="006235CC">
              <w:rPr>
                <w:rFonts w:ascii="Book Antiqua" w:hAnsi="Book Antiqua"/>
                <w:sz w:val="24"/>
                <w:szCs w:val="24"/>
                <w:lang w:val="en-GB"/>
              </w:rPr>
              <w:t>15 (15.6)</w:t>
            </w:r>
          </w:p>
        </w:tc>
        <w:tc>
          <w:tcPr>
            <w:tcW w:w="1843" w:type="dxa"/>
            <w:vMerge/>
          </w:tcPr>
          <w:p w14:paraId="0661C1F9" w14:textId="77777777" w:rsidR="00E05AC5" w:rsidRPr="006235CC" w:rsidRDefault="00E05AC5"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9F3188" w:rsidRPr="006235CC" w14:paraId="01553ECD" w14:textId="77777777" w:rsidTr="00E05AC5">
        <w:tc>
          <w:tcPr>
            <w:tcW w:w="4993" w:type="dxa"/>
          </w:tcPr>
          <w:p w14:paraId="16D47972" w14:textId="77777777" w:rsidR="009F3188" w:rsidRPr="006235CC" w:rsidRDefault="009F3188" w:rsidP="00E05AC5">
            <w:pPr>
              <w:pStyle w:val="ListParagraph"/>
              <w:adjustRightInd w:val="0"/>
              <w:snapToGrid w:val="0"/>
              <w:spacing w:after="0" w:line="360" w:lineRule="auto"/>
              <w:ind w:left="0"/>
              <w:contextualSpacing w:val="0"/>
              <w:jc w:val="both"/>
              <w:rPr>
                <w:rFonts w:ascii="Book Antiqua" w:hAnsi="Book Antiqua"/>
                <w:sz w:val="24"/>
                <w:szCs w:val="24"/>
                <w:lang w:val="en-GB"/>
              </w:rPr>
            </w:pPr>
            <w:r w:rsidRPr="006235CC">
              <w:rPr>
                <w:rFonts w:ascii="Book Antiqua" w:hAnsi="Book Antiqua"/>
                <w:sz w:val="24"/>
                <w:szCs w:val="24"/>
                <w:lang w:val="en-GB"/>
              </w:rPr>
              <w:t>Median time after the diagnosis of breast cancer (</w:t>
            </w:r>
            <w:proofErr w:type="spellStart"/>
            <w:r w:rsidRPr="006235CC">
              <w:rPr>
                <w:rFonts w:ascii="Book Antiqua" w:hAnsi="Book Antiqua"/>
                <w:sz w:val="24"/>
                <w:szCs w:val="24"/>
                <w:lang w:val="en-GB"/>
              </w:rPr>
              <w:t>y</w:t>
            </w:r>
            <w:r w:rsidR="00E05AC5">
              <w:rPr>
                <w:rFonts w:ascii="Book Antiqua" w:hAnsi="Book Antiqua"/>
                <w:sz w:val="24"/>
                <w:szCs w:val="24"/>
                <w:lang w:val="en-GB"/>
              </w:rPr>
              <w:t>r</w:t>
            </w:r>
            <w:proofErr w:type="spellEnd"/>
            <w:r w:rsidRPr="006235CC">
              <w:rPr>
                <w:rFonts w:ascii="Book Antiqua" w:hAnsi="Book Antiqua"/>
                <w:sz w:val="24"/>
                <w:szCs w:val="24"/>
                <w:lang w:val="en-GB"/>
              </w:rPr>
              <w:t>)</w:t>
            </w:r>
          </w:p>
        </w:tc>
        <w:tc>
          <w:tcPr>
            <w:tcW w:w="1843" w:type="dxa"/>
          </w:tcPr>
          <w:p w14:paraId="7043CFDF" w14:textId="77777777" w:rsidR="009F3188" w:rsidRPr="006235CC" w:rsidRDefault="009F3188"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c>
          <w:tcPr>
            <w:tcW w:w="1843" w:type="dxa"/>
          </w:tcPr>
          <w:p w14:paraId="748A8675" w14:textId="77777777" w:rsidR="009F3188" w:rsidRPr="006235CC" w:rsidRDefault="009F3188" w:rsidP="006E2899">
            <w:pPr>
              <w:pStyle w:val="ListParagraph"/>
              <w:adjustRightInd w:val="0"/>
              <w:snapToGrid w:val="0"/>
              <w:spacing w:after="0" w:line="360" w:lineRule="auto"/>
              <w:ind w:left="0"/>
              <w:contextualSpacing w:val="0"/>
              <w:jc w:val="both"/>
              <w:rPr>
                <w:rFonts w:ascii="Book Antiqua" w:hAnsi="Book Antiqua"/>
                <w:sz w:val="24"/>
                <w:szCs w:val="24"/>
                <w:lang w:val="en-GB"/>
              </w:rPr>
            </w:pPr>
            <w:r w:rsidRPr="006235CC">
              <w:rPr>
                <w:rFonts w:ascii="Book Antiqua" w:hAnsi="Book Antiqua"/>
                <w:sz w:val="24"/>
                <w:szCs w:val="24"/>
                <w:lang w:val="en-GB"/>
              </w:rPr>
              <w:t>7.2 (3</w:t>
            </w:r>
            <w:r w:rsidR="00E05AC5">
              <w:rPr>
                <w:rFonts w:ascii="Book Antiqua" w:eastAsiaTheme="minorEastAsia" w:hAnsi="Book Antiqua" w:hint="eastAsia"/>
                <w:sz w:val="24"/>
                <w:szCs w:val="24"/>
                <w:lang w:val="en-GB" w:eastAsia="zh-CN"/>
              </w:rPr>
              <w:t xml:space="preserve"> </w:t>
            </w:r>
            <w:r w:rsidR="00E05AC5">
              <w:rPr>
                <w:rFonts w:ascii="Book Antiqua" w:hAnsi="Book Antiqua"/>
                <w:sz w:val="24"/>
                <w:szCs w:val="24"/>
                <w:lang w:val="en-GB"/>
              </w:rPr>
              <w:t xml:space="preserve">mo-25 </w:t>
            </w:r>
            <w:proofErr w:type="spellStart"/>
            <w:r w:rsidR="00E05AC5">
              <w:rPr>
                <w:rFonts w:ascii="Book Antiqua" w:hAnsi="Book Antiqua"/>
                <w:sz w:val="24"/>
                <w:szCs w:val="24"/>
                <w:lang w:val="en-GB"/>
              </w:rPr>
              <w:t>y</w:t>
            </w:r>
            <w:r w:rsidR="00E05AC5">
              <w:rPr>
                <w:rFonts w:ascii="Book Antiqua" w:eastAsiaTheme="minorEastAsia" w:hAnsi="Book Antiqua" w:hint="eastAsia"/>
                <w:sz w:val="24"/>
                <w:szCs w:val="24"/>
                <w:lang w:val="en-GB" w:eastAsia="zh-CN"/>
              </w:rPr>
              <w:t>r</w:t>
            </w:r>
            <w:proofErr w:type="spellEnd"/>
            <w:r w:rsidRPr="006235CC">
              <w:rPr>
                <w:rFonts w:ascii="Book Antiqua" w:hAnsi="Book Antiqua"/>
                <w:sz w:val="24"/>
                <w:szCs w:val="24"/>
                <w:lang w:val="en-GB"/>
              </w:rPr>
              <w:t>)</w:t>
            </w:r>
          </w:p>
        </w:tc>
      </w:tr>
      <w:tr w:rsidR="00B66509" w:rsidRPr="006235CC" w14:paraId="79E7C3BB" w14:textId="77777777" w:rsidTr="00E05AC5">
        <w:trPr>
          <w:trHeight w:val="506"/>
        </w:trPr>
        <w:tc>
          <w:tcPr>
            <w:tcW w:w="4993" w:type="dxa"/>
          </w:tcPr>
          <w:p w14:paraId="3E570189" w14:textId="77777777" w:rsidR="00B66509" w:rsidRPr="00E05AC5" w:rsidRDefault="00B66509" w:rsidP="00E05AC5">
            <w:pPr>
              <w:pStyle w:val="ListParagraph"/>
              <w:tabs>
                <w:tab w:val="left" w:pos="895"/>
              </w:tabs>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lastRenderedPageBreak/>
              <w:t>Clinical presentation or main symptom at diagnosis</w:t>
            </w:r>
          </w:p>
        </w:tc>
        <w:tc>
          <w:tcPr>
            <w:tcW w:w="1843" w:type="dxa"/>
          </w:tcPr>
          <w:p w14:paraId="2AE2AE0D" w14:textId="77777777" w:rsidR="00B66509" w:rsidRPr="00B66509" w:rsidRDefault="00B66509" w:rsidP="00B6650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p>
        </w:tc>
        <w:tc>
          <w:tcPr>
            <w:tcW w:w="1843" w:type="dxa"/>
            <w:vMerge w:val="restart"/>
          </w:tcPr>
          <w:p w14:paraId="553C0063" w14:textId="77777777" w:rsidR="00B66509" w:rsidRPr="006235CC" w:rsidRDefault="00B66509"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B66509" w:rsidRPr="006235CC" w14:paraId="72168007" w14:textId="77777777" w:rsidTr="00E05AC5">
        <w:trPr>
          <w:trHeight w:val="502"/>
        </w:trPr>
        <w:tc>
          <w:tcPr>
            <w:tcW w:w="4993" w:type="dxa"/>
          </w:tcPr>
          <w:p w14:paraId="4B4CE11B" w14:textId="77777777" w:rsidR="00B66509" w:rsidRPr="00E05AC5" w:rsidRDefault="00B66509" w:rsidP="00E05AC5">
            <w:pPr>
              <w:pStyle w:val="ListParagraph"/>
              <w:tabs>
                <w:tab w:val="left" w:pos="895"/>
              </w:tabs>
              <w:adjustRightInd w:val="0"/>
              <w:snapToGrid w:val="0"/>
              <w:spacing w:after="0" w:line="360" w:lineRule="auto"/>
              <w:ind w:left="0" w:firstLineChars="50" w:firstLine="12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Bowel obstruction</w:t>
            </w:r>
          </w:p>
        </w:tc>
        <w:tc>
          <w:tcPr>
            <w:tcW w:w="1843" w:type="dxa"/>
          </w:tcPr>
          <w:p w14:paraId="5F64B288" w14:textId="272B4629" w:rsidR="00B66509" w:rsidRPr="00B66509" w:rsidRDefault="00B66509"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Pr>
                <w:rFonts w:ascii="Book Antiqua" w:hAnsi="Book Antiqua"/>
                <w:sz w:val="24"/>
                <w:szCs w:val="24"/>
                <w:lang w:val="en-GB"/>
              </w:rPr>
              <w:t>39 (40</w:t>
            </w:r>
            <w:r>
              <w:rPr>
                <w:rFonts w:ascii="Book Antiqua" w:eastAsiaTheme="minorEastAsia" w:hAnsi="Book Antiqua" w:hint="eastAsia"/>
                <w:sz w:val="24"/>
                <w:szCs w:val="24"/>
                <w:lang w:val="en-GB" w:eastAsia="zh-CN"/>
              </w:rPr>
              <w:t>.</w:t>
            </w:r>
            <w:r w:rsidRPr="006235CC">
              <w:rPr>
                <w:rFonts w:ascii="Book Antiqua" w:hAnsi="Book Antiqua"/>
                <w:sz w:val="24"/>
                <w:szCs w:val="24"/>
                <w:lang w:val="en-GB"/>
              </w:rPr>
              <w:t>6)</w:t>
            </w:r>
          </w:p>
        </w:tc>
        <w:tc>
          <w:tcPr>
            <w:tcW w:w="1843" w:type="dxa"/>
            <w:vMerge/>
          </w:tcPr>
          <w:p w14:paraId="3521F08F" w14:textId="77777777" w:rsidR="00B66509" w:rsidRPr="006235CC" w:rsidRDefault="00B66509"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B66509" w:rsidRPr="006235CC" w14:paraId="763AEB33" w14:textId="77777777" w:rsidTr="00E05AC5">
        <w:trPr>
          <w:trHeight w:val="502"/>
        </w:trPr>
        <w:tc>
          <w:tcPr>
            <w:tcW w:w="4993" w:type="dxa"/>
          </w:tcPr>
          <w:p w14:paraId="643A83D4" w14:textId="77777777" w:rsidR="00B66509" w:rsidRPr="006235CC" w:rsidRDefault="00B66509" w:rsidP="00E05AC5">
            <w:pPr>
              <w:pStyle w:val="ListParagraph"/>
              <w:tabs>
                <w:tab w:val="left" w:pos="895"/>
              </w:tabs>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sz w:val="24"/>
                <w:szCs w:val="24"/>
                <w:lang w:val="en-GB"/>
              </w:rPr>
              <w:t>Rectal bleeding</w:t>
            </w:r>
          </w:p>
        </w:tc>
        <w:tc>
          <w:tcPr>
            <w:tcW w:w="1843" w:type="dxa"/>
          </w:tcPr>
          <w:p w14:paraId="33E03C73" w14:textId="422F4B2A" w:rsidR="00B66509" w:rsidRPr="00B66509" w:rsidRDefault="00B66509"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10 (10.4)</w:t>
            </w:r>
          </w:p>
        </w:tc>
        <w:tc>
          <w:tcPr>
            <w:tcW w:w="1843" w:type="dxa"/>
            <w:vMerge/>
          </w:tcPr>
          <w:p w14:paraId="3C7BD8DA" w14:textId="77777777" w:rsidR="00B66509" w:rsidRPr="006235CC" w:rsidRDefault="00B66509"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B66509" w:rsidRPr="006235CC" w14:paraId="3663483A" w14:textId="77777777" w:rsidTr="00E05AC5">
        <w:trPr>
          <w:trHeight w:val="502"/>
        </w:trPr>
        <w:tc>
          <w:tcPr>
            <w:tcW w:w="4993" w:type="dxa"/>
          </w:tcPr>
          <w:p w14:paraId="4D5DF2B8" w14:textId="77777777" w:rsidR="00B66509" w:rsidRPr="006235CC" w:rsidRDefault="00B66509" w:rsidP="00E05AC5">
            <w:pPr>
              <w:pStyle w:val="ListParagraph"/>
              <w:tabs>
                <w:tab w:val="left" w:pos="895"/>
              </w:tabs>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sz w:val="24"/>
                <w:szCs w:val="24"/>
                <w:lang w:val="en-GB"/>
              </w:rPr>
              <w:t>Perforation</w:t>
            </w:r>
          </w:p>
        </w:tc>
        <w:tc>
          <w:tcPr>
            <w:tcW w:w="1843" w:type="dxa"/>
          </w:tcPr>
          <w:p w14:paraId="28356BF7" w14:textId="2B6373E9" w:rsidR="00B66509" w:rsidRPr="00B66509" w:rsidRDefault="00B66509"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2 (2)</w:t>
            </w:r>
          </w:p>
        </w:tc>
        <w:tc>
          <w:tcPr>
            <w:tcW w:w="1843" w:type="dxa"/>
            <w:vMerge/>
          </w:tcPr>
          <w:p w14:paraId="247BA485" w14:textId="77777777" w:rsidR="00B66509" w:rsidRPr="006235CC" w:rsidRDefault="00B66509"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B66509" w:rsidRPr="006235CC" w14:paraId="7766DB33" w14:textId="77777777" w:rsidTr="00E05AC5">
        <w:trPr>
          <w:trHeight w:val="502"/>
        </w:trPr>
        <w:tc>
          <w:tcPr>
            <w:tcW w:w="4993" w:type="dxa"/>
          </w:tcPr>
          <w:p w14:paraId="19D69E9B" w14:textId="77777777" w:rsidR="00B66509" w:rsidRPr="006235CC" w:rsidRDefault="00B66509" w:rsidP="00E05AC5">
            <w:pPr>
              <w:pStyle w:val="ListParagraph"/>
              <w:tabs>
                <w:tab w:val="left" w:pos="895"/>
              </w:tabs>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sz w:val="24"/>
                <w:szCs w:val="24"/>
                <w:lang w:val="en-GB"/>
              </w:rPr>
              <w:t>Abdominal pain</w:t>
            </w:r>
          </w:p>
        </w:tc>
        <w:tc>
          <w:tcPr>
            <w:tcW w:w="1843" w:type="dxa"/>
          </w:tcPr>
          <w:p w14:paraId="598F695D" w14:textId="21626978" w:rsidR="00B66509" w:rsidRPr="00B66509" w:rsidRDefault="00B66509"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20 (20.8)</w:t>
            </w:r>
          </w:p>
        </w:tc>
        <w:tc>
          <w:tcPr>
            <w:tcW w:w="1843" w:type="dxa"/>
            <w:vMerge/>
          </w:tcPr>
          <w:p w14:paraId="6DC9F271" w14:textId="77777777" w:rsidR="00B66509" w:rsidRPr="006235CC" w:rsidRDefault="00B66509"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B66509" w:rsidRPr="006235CC" w14:paraId="7B3D6D73" w14:textId="77777777" w:rsidTr="00E05AC5">
        <w:trPr>
          <w:trHeight w:val="502"/>
        </w:trPr>
        <w:tc>
          <w:tcPr>
            <w:tcW w:w="4993" w:type="dxa"/>
          </w:tcPr>
          <w:p w14:paraId="3FF420FF" w14:textId="77777777" w:rsidR="00B66509" w:rsidRPr="006235CC" w:rsidRDefault="00B66509" w:rsidP="00E05AC5">
            <w:pPr>
              <w:pStyle w:val="ListParagraph"/>
              <w:tabs>
                <w:tab w:val="left" w:pos="895"/>
              </w:tabs>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sz w:val="24"/>
                <w:szCs w:val="24"/>
                <w:lang w:val="en-GB"/>
              </w:rPr>
              <w:t>Change in bowel habit</w:t>
            </w:r>
          </w:p>
        </w:tc>
        <w:tc>
          <w:tcPr>
            <w:tcW w:w="1843" w:type="dxa"/>
          </w:tcPr>
          <w:p w14:paraId="13A2BF04" w14:textId="77777777" w:rsidR="00B66509" w:rsidRPr="00B66509" w:rsidRDefault="00B66509"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9 (9.3%)</w:t>
            </w:r>
          </w:p>
        </w:tc>
        <w:tc>
          <w:tcPr>
            <w:tcW w:w="1843" w:type="dxa"/>
            <w:vMerge/>
          </w:tcPr>
          <w:p w14:paraId="6586B0E7" w14:textId="77777777" w:rsidR="00B66509" w:rsidRPr="006235CC" w:rsidRDefault="00B66509"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B66509" w:rsidRPr="006235CC" w14:paraId="4FC4B5C7" w14:textId="77777777" w:rsidTr="00E05AC5">
        <w:trPr>
          <w:trHeight w:val="502"/>
        </w:trPr>
        <w:tc>
          <w:tcPr>
            <w:tcW w:w="4993" w:type="dxa"/>
          </w:tcPr>
          <w:p w14:paraId="7E9CC551" w14:textId="77777777" w:rsidR="00B66509" w:rsidRPr="007D32ED" w:rsidRDefault="00B66509" w:rsidP="00E05AC5">
            <w:pPr>
              <w:pStyle w:val="ListParagraph"/>
              <w:tabs>
                <w:tab w:val="left" w:pos="895"/>
              </w:tabs>
              <w:adjustRightInd w:val="0"/>
              <w:snapToGrid w:val="0"/>
              <w:spacing w:after="0" w:line="360" w:lineRule="auto"/>
              <w:ind w:left="0" w:firstLineChars="50" w:firstLine="12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Incidental</w:t>
            </w:r>
          </w:p>
        </w:tc>
        <w:tc>
          <w:tcPr>
            <w:tcW w:w="1843" w:type="dxa"/>
          </w:tcPr>
          <w:p w14:paraId="5F4AAE08" w14:textId="5774E06E" w:rsidR="00B66509" w:rsidRPr="00B66509" w:rsidRDefault="00B66509"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12</w:t>
            </w:r>
            <w:r>
              <w:rPr>
                <w:rFonts w:ascii="Book Antiqua" w:eastAsiaTheme="minorEastAsia" w:hAnsi="Book Antiqua" w:hint="eastAsia"/>
                <w:sz w:val="24"/>
                <w:szCs w:val="24"/>
                <w:lang w:val="en-GB" w:eastAsia="zh-CN"/>
              </w:rPr>
              <w:t xml:space="preserve"> </w:t>
            </w:r>
            <w:r w:rsidRPr="006235CC">
              <w:rPr>
                <w:rFonts w:ascii="Book Antiqua" w:hAnsi="Book Antiqua"/>
                <w:sz w:val="24"/>
                <w:szCs w:val="24"/>
                <w:lang w:val="en-GB"/>
              </w:rPr>
              <w:t>(12.5)</w:t>
            </w:r>
          </w:p>
        </w:tc>
        <w:tc>
          <w:tcPr>
            <w:tcW w:w="1843" w:type="dxa"/>
            <w:vMerge/>
          </w:tcPr>
          <w:p w14:paraId="4F03619D" w14:textId="77777777" w:rsidR="00B66509" w:rsidRPr="006235CC" w:rsidRDefault="00B66509"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B66509" w:rsidRPr="006235CC" w14:paraId="49CAB148" w14:textId="77777777" w:rsidTr="00E05AC5">
        <w:trPr>
          <w:trHeight w:val="248"/>
        </w:trPr>
        <w:tc>
          <w:tcPr>
            <w:tcW w:w="4993" w:type="dxa"/>
          </w:tcPr>
          <w:p w14:paraId="487E62CB" w14:textId="77777777" w:rsidR="00B66509" w:rsidRPr="006235CC" w:rsidRDefault="00B66509" w:rsidP="00E05AC5">
            <w:pPr>
              <w:pStyle w:val="ListParagraph"/>
              <w:tabs>
                <w:tab w:val="left" w:pos="895"/>
              </w:tabs>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sz w:val="24"/>
                <w:szCs w:val="24"/>
                <w:lang w:val="en-GB"/>
              </w:rPr>
              <w:t>Unknown</w:t>
            </w:r>
          </w:p>
        </w:tc>
        <w:tc>
          <w:tcPr>
            <w:tcW w:w="1843" w:type="dxa"/>
          </w:tcPr>
          <w:p w14:paraId="33A0D4DF" w14:textId="39D2D2DF" w:rsidR="00B66509" w:rsidRPr="006235CC" w:rsidRDefault="00B66509" w:rsidP="006E2899">
            <w:pPr>
              <w:pStyle w:val="ListParagraph"/>
              <w:adjustRightInd w:val="0"/>
              <w:snapToGrid w:val="0"/>
              <w:spacing w:after="0" w:line="360" w:lineRule="auto"/>
              <w:ind w:left="0"/>
              <w:contextualSpacing w:val="0"/>
              <w:jc w:val="both"/>
              <w:rPr>
                <w:rFonts w:ascii="Book Antiqua" w:hAnsi="Book Antiqua"/>
                <w:sz w:val="24"/>
                <w:szCs w:val="24"/>
                <w:lang w:val="en-GB"/>
              </w:rPr>
            </w:pPr>
            <w:r w:rsidRPr="006235CC">
              <w:rPr>
                <w:rFonts w:ascii="Book Antiqua" w:hAnsi="Book Antiqua"/>
                <w:sz w:val="24"/>
                <w:szCs w:val="24"/>
                <w:lang w:val="en-GB"/>
              </w:rPr>
              <w:t>4 (4.1)</w:t>
            </w:r>
          </w:p>
        </w:tc>
        <w:tc>
          <w:tcPr>
            <w:tcW w:w="1843" w:type="dxa"/>
            <w:vMerge/>
          </w:tcPr>
          <w:p w14:paraId="3C1341A8" w14:textId="77777777" w:rsidR="00B66509" w:rsidRPr="006235CC" w:rsidRDefault="00B66509"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5B3E6B" w:rsidRPr="006235CC" w14:paraId="5C8967CE" w14:textId="77777777" w:rsidTr="005B3E6B">
        <w:trPr>
          <w:trHeight w:val="441"/>
        </w:trPr>
        <w:tc>
          <w:tcPr>
            <w:tcW w:w="4993" w:type="dxa"/>
          </w:tcPr>
          <w:p w14:paraId="7FFFFC88" w14:textId="77777777" w:rsidR="005B3E6B" w:rsidRPr="006235CC" w:rsidRDefault="005B3E6B" w:rsidP="005B3E6B">
            <w:pPr>
              <w:pStyle w:val="ListParagraph"/>
              <w:adjustRightInd w:val="0"/>
              <w:snapToGrid w:val="0"/>
              <w:spacing w:after="0" w:line="360" w:lineRule="auto"/>
              <w:ind w:left="0"/>
              <w:jc w:val="both"/>
              <w:rPr>
                <w:rFonts w:ascii="Book Antiqua" w:hAnsi="Book Antiqua"/>
                <w:sz w:val="24"/>
                <w:szCs w:val="24"/>
                <w:lang w:val="en-GB"/>
              </w:rPr>
            </w:pPr>
            <w:r>
              <w:rPr>
                <w:rFonts w:ascii="Book Antiqua" w:hAnsi="Book Antiqua"/>
                <w:sz w:val="24"/>
                <w:szCs w:val="24"/>
                <w:lang w:val="en-GB"/>
              </w:rPr>
              <w:t xml:space="preserve">Site of </w:t>
            </w:r>
            <w:proofErr w:type="spellStart"/>
            <w:r>
              <w:rPr>
                <w:rFonts w:ascii="Book Antiqua" w:hAnsi="Book Antiqua"/>
                <w:sz w:val="24"/>
                <w:szCs w:val="24"/>
                <w:lang w:val="en-GB"/>
              </w:rPr>
              <w:t>metastatization</w:t>
            </w:r>
            <w:proofErr w:type="spellEnd"/>
            <w:r>
              <w:rPr>
                <w:rFonts w:ascii="Book Antiqua" w:hAnsi="Book Antiqua"/>
                <w:lang w:val="en-GB"/>
              </w:rPr>
              <w:t xml:space="preserve"> </w:t>
            </w:r>
          </w:p>
        </w:tc>
        <w:tc>
          <w:tcPr>
            <w:tcW w:w="1843" w:type="dxa"/>
          </w:tcPr>
          <w:p w14:paraId="1A87E465" w14:textId="77777777" w:rsidR="005B3E6B" w:rsidRPr="006235CC" w:rsidRDefault="005B3E6B" w:rsidP="00076190">
            <w:pPr>
              <w:pStyle w:val="ListParagraph"/>
              <w:adjustRightInd w:val="0"/>
              <w:snapToGrid w:val="0"/>
              <w:spacing w:after="0" w:line="360" w:lineRule="auto"/>
              <w:ind w:left="0"/>
              <w:contextualSpacing w:val="0"/>
              <w:jc w:val="both"/>
              <w:rPr>
                <w:rFonts w:ascii="Book Antiqua" w:hAnsi="Book Antiqua"/>
                <w:sz w:val="24"/>
                <w:szCs w:val="24"/>
                <w:lang w:val="en-GB"/>
              </w:rPr>
            </w:pPr>
          </w:p>
        </w:tc>
        <w:tc>
          <w:tcPr>
            <w:tcW w:w="1843" w:type="dxa"/>
            <w:vMerge w:val="restart"/>
          </w:tcPr>
          <w:p w14:paraId="6A51BB40" w14:textId="77777777" w:rsidR="005B3E6B" w:rsidRPr="006235CC" w:rsidRDefault="005B3E6B"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5B3E6B" w:rsidRPr="006235CC" w14:paraId="533BA98E" w14:textId="77777777" w:rsidTr="00E05AC5">
        <w:trPr>
          <w:trHeight w:val="441"/>
        </w:trPr>
        <w:tc>
          <w:tcPr>
            <w:tcW w:w="4993" w:type="dxa"/>
          </w:tcPr>
          <w:p w14:paraId="1E6036B6" w14:textId="77777777" w:rsidR="005B3E6B" w:rsidRDefault="005B3E6B" w:rsidP="005B3E6B">
            <w:pPr>
              <w:pStyle w:val="ListParagraph"/>
              <w:adjustRightInd w:val="0"/>
              <w:snapToGrid w:val="0"/>
              <w:spacing w:after="0" w:line="360" w:lineRule="auto"/>
              <w:ind w:left="0" w:firstLineChars="50" w:firstLine="120"/>
              <w:jc w:val="both"/>
              <w:rPr>
                <w:rFonts w:ascii="Book Antiqua" w:hAnsi="Book Antiqua"/>
                <w:sz w:val="24"/>
                <w:szCs w:val="24"/>
                <w:lang w:val="en-GB"/>
              </w:rPr>
            </w:pPr>
            <w:r>
              <w:rPr>
                <w:rFonts w:ascii="Book Antiqua" w:hAnsi="Book Antiqua"/>
                <w:sz w:val="24"/>
                <w:szCs w:val="24"/>
                <w:lang w:val="en-GB"/>
              </w:rPr>
              <w:t>Colon</w:t>
            </w:r>
          </w:p>
        </w:tc>
        <w:tc>
          <w:tcPr>
            <w:tcW w:w="1843" w:type="dxa"/>
          </w:tcPr>
          <w:p w14:paraId="6C1F94AB" w14:textId="67F098F7" w:rsidR="005B3E6B" w:rsidRPr="005B3E6B" w:rsidRDefault="005B3E6B" w:rsidP="00076190">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Pr>
                <w:rFonts w:ascii="Book Antiqua" w:hAnsi="Book Antiqua"/>
                <w:sz w:val="24"/>
                <w:szCs w:val="24"/>
                <w:lang w:val="en-GB"/>
              </w:rPr>
              <w:t>45 (46</w:t>
            </w:r>
            <w:r>
              <w:rPr>
                <w:rFonts w:ascii="Book Antiqua" w:eastAsiaTheme="minorEastAsia" w:hAnsi="Book Antiqua" w:hint="eastAsia"/>
                <w:sz w:val="24"/>
                <w:szCs w:val="24"/>
                <w:lang w:val="en-GB" w:eastAsia="zh-CN"/>
              </w:rPr>
              <w:t>.</w:t>
            </w:r>
            <w:r w:rsidRPr="006235CC">
              <w:rPr>
                <w:rFonts w:ascii="Book Antiqua" w:hAnsi="Book Antiqua"/>
                <w:sz w:val="24"/>
                <w:szCs w:val="24"/>
                <w:lang w:val="en-GB"/>
              </w:rPr>
              <w:t>8)</w:t>
            </w:r>
          </w:p>
        </w:tc>
        <w:tc>
          <w:tcPr>
            <w:tcW w:w="1843" w:type="dxa"/>
            <w:vMerge/>
          </w:tcPr>
          <w:p w14:paraId="129758F0" w14:textId="77777777" w:rsidR="005B3E6B" w:rsidRPr="006235CC" w:rsidRDefault="005B3E6B"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5B3E6B" w:rsidRPr="006235CC" w14:paraId="0E83E770" w14:textId="77777777" w:rsidTr="00E05AC5">
        <w:trPr>
          <w:trHeight w:val="441"/>
        </w:trPr>
        <w:tc>
          <w:tcPr>
            <w:tcW w:w="4993" w:type="dxa"/>
          </w:tcPr>
          <w:p w14:paraId="32E49988" w14:textId="77777777" w:rsidR="005B3E6B" w:rsidRDefault="005B3E6B" w:rsidP="005B3E6B">
            <w:pPr>
              <w:pStyle w:val="ListParagraph"/>
              <w:adjustRightInd w:val="0"/>
              <w:snapToGrid w:val="0"/>
              <w:spacing w:after="0" w:line="360" w:lineRule="auto"/>
              <w:ind w:left="0" w:firstLineChars="50" w:firstLine="120"/>
              <w:jc w:val="both"/>
              <w:rPr>
                <w:rFonts w:ascii="Book Antiqua" w:hAnsi="Book Antiqua"/>
                <w:sz w:val="24"/>
                <w:szCs w:val="24"/>
                <w:lang w:val="en-GB"/>
              </w:rPr>
            </w:pPr>
            <w:r>
              <w:rPr>
                <w:rFonts w:ascii="Book Antiqua" w:hAnsi="Book Antiqua"/>
                <w:sz w:val="24"/>
                <w:szCs w:val="24"/>
                <w:lang w:val="en-GB"/>
              </w:rPr>
              <w:t>Small bowel</w:t>
            </w:r>
          </w:p>
        </w:tc>
        <w:tc>
          <w:tcPr>
            <w:tcW w:w="1843" w:type="dxa"/>
          </w:tcPr>
          <w:p w14:paraId="06E2D44C" w14:textId="14292169" w:rsidR="005B3E6B" w:rsidRPr="005B3E6B" w:rsidRDefault="005B3E6B" w:rsidP="00076190">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43 (44.8)</w:t>
            </w:r>
          </w:p>
        </w:tc>
        <w:tc>
          <w:tcPr>
            <w:tcW w:w="1843" w:type="dxa"/>
            <w:vMerge/>
          </w:tcPr>
          <w:p w14:paraId="46F70B93" w14:textId="77777777" w:rsidR="005B3E6B" w:rsidRPr="006235CC" w:rsidRDefault="005B3E6B"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5B3E6B" w:rsidRPr="006235CC" w14:paraId="7C4AF6AE" w14:textId="77777777" w:rsidTr="00E05AC5">
        <w:trPr>
          <w:trHeight w:val="441"/>
        </w:trPr>
        <w:tc>
          <w:tcPr>
            <w:tcW w:w="4993" w:type="dxa"/>
          </w:tcPr>
          <w:p w14:paraId="75526FC7" w14:textId="77777777" w:rsidR="005B3E6B" w:rsidRDefault="005B3E6B" w:rsidP="005B3E6B">
            <w:pPr>
              <w:pStyle w:val="ListParagraph"/>
              <w:adjustRightInd w:val="0"/>
              <w:snapToGrid w:val="0"/>
              <w:spacing w:after="0" w:line="360" w:lineRule="auto"/>
              <w:ind w:left="0" w:firstLineChars="50" w:firstLine="120"/>
              <w:jc w:val="both"/>
              <w:rPr>
                <w:rFonts w:ascii="Book Antiqua" w:hAnsi="Book Antiqua"/>
                <w:sz w:val="24"/>
                <w:szCs w:val="24"/>
                <w:lang w:val="en-GB"/>
              </w:rPr>
            </w:pPr>
            <w:r>
              <w:rPr>
                <w:rFonts w:ascii="Book Antiqua" w:hAnsi="Book Antiqua"/>
                <w:sz w:val="24"/>
                <w:szCs w:val="24"/>
                <w:lang w:val="en-GB"/>
              </w:rPr>
              <w:t>Colon and small bowel</w:t>
            </w:r>
          </w:p>
        </w:tc>
        <w:tc>
          <w:tcPr>
            <w:tcW w:w="1843" w:type="dxa"/>
          </w:tcPr>
          <w:p w14:paraId="7697190E" w14:textId="08F37F48" w:rsidR="005B3E6B" w:rsidRPr="005B3E6B" w:rsidRDefault="005B3E6B" w:rsidP="00076190">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4 (0.4)</w:t>
            </w:r>
          </w:p>
        </w:tc>
        <w:tc>
          <w:tcPr>
            <w:tcW w:w="1843" w:type="dxa"/>
            <w:vMerge/>
          </w:tcPr>
          <w:p w14:paraId="1DA9205B" w14:textId="77777777" w:rsidR="005B3E6B" w:rsidRPr="006235CC" w:rsidRDefault="005B3E6B"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5B3E6B" w:rsidRPr="006235CC" w14:paraId="3D9A6249" w14:textId="77777777" w:rsidTr="00E05AC5">
        <w:trPr>
          <w:trHeight w:val="441"/>
        </w:trPr>
        <w:tc>
          <w:tcPr>
            <w:tcW w:w="4993" w:type="dxa"/>
          </w:tcPr>
          <w:p w14:paraId="62E6772E" w14:textId="77777777" w:rsidR="005B3E6B" w:rsidRDefault="005B3E6B" w:rsidP="005B3E6B">
            <w:pPr>
              <w:pStyle w:val="ListParagraph"/>
              <w:adjustRightInd w:val="0"/>
              <w:snapToGrid w:val="0"/>
              <w:spacing w:after="0" w:line="360" w:lineRule="auto"/>
              <w:ind w:left="0" w:firstLineChars="50" w:firstLine="110"/>
              <w:jc w:val="both"/>
              <w:rPr>
                <w:rFonts w:ascii="Book Antiqua" w:hAnsi="Book Antiqua"/>
                <w:sz w:val="24"/>
                <w:szCs w:val="24"/>
                <w:lang w:val="en-GB"/>
              </w:rPr>
            </w:pPr>
            <w:r>
              <w:rPr>
                <w:rFonts w:ascii="Book Antiqua" w:hAnsi="Book Antiqua"/>
                <w:lang w:val="en-GB"/>
              </w:rPr>
              <w:t>Anus</w:t>
            </w:r>
          </w:p>
        </w:tc>
        <w:tc>
          <w:tcPr>
            <w:tcW w:w="1843" w:type="dxa"/>
          </w:tcPr>
          <w:p w14:paraId="3E771739" w14:textId="0066A13C" w:rsidR="005B3E6B" w:rsidRPr="006235CC" w:rsidRDefault="005B3E6B" w:rsidP="00076190">
            <w:pPr>
              <w:pStyle w:val="ListParagraph"/>
              <w:adjustRightInd w:val="0"/>
              <w:snapToGrid w:val="0"/>
              <w:spacing w:after="0" w:line="360" w:lineRule="auto"/>
              <w:ind w:left="0"/>
              <w:contextualSpacing w:val="0"/>
              <w:jc w:val="both"/>
              <w:rPr>
                <w:rFonts w:ascii="Book Antiqua" w:hAnsi="Book Antiqua"/>
                <w:sz w:val="24"/>
                <w:szCs w:val="24"/>
                <w:lang w:val="en-GB"/>
              </w:rPr>
            </w:pPr>
            <w:r w:rsidRPr="006235CC">
              <w:rPr>
                <w:rFonts w:ascii="Book Antiqua" w:hAnsi="Book Antiqua"/>
                <w:sz w:val="24"/>
                <w:szCs w:val="24"/>
                <w:lang w:val="en-GB"/>
              </w:rPr>
              <w:t>4 (0.4)</w:t>
            </w:r>
          </w:p>
        </w:tc>
        <w:tc>
          <w:tcPr>
            <w:tcW w:w="1843" w:type="dxa"/>
            <w:vMerge/>
          </w:tcPr>
          <w:p w14:paraId="79C2B4AE" w14:textId="77777777" w:rsidR="005B3E6B" w:rsidRPr="006235CC" w:rsidRDefault="005B3E6B"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976890" w:rsidRPr="006235CC" w14:paraId="2F185DC3" w14:textId="77777777" w:rsidTr="00F54AE2">
        <w:trPr>
          <w:trHeight w:val="672"/>
        </w:trPr>
        <w:tc>
          <w:tcPr>
            <w:tcW w:w="4993" w:type="dxa"/>
          </w:tcPr>
          <w:p w14:paraId="66B953B9" w14:textId="77777777" w:rsidR="00976890" w:rsidRPr="00F54AE2" w:rsidRDefault="00976890" w:rsidP="00F54AE2">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Diagnostic tool for the detection of the metastasis</w:t>
            </w:r>
          </w:p>
        </w:tc>
        <w:tc>
          <w:tcPr>
            <w:tcW w:w="1843" w:type="dxa"/>
          </w:tcPr>
          <w:p w14:paraId="6ECDCBCD" w14:textId="77777777" w:rsidR="00976890" w:rsidRPr="006235CC" w:rsidRDefault="00976890"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p w14:paraId="68107161" w14:textId="77777777" w:rsidR="00976890" w:rsidRPr="006235CC" w:rsidRDefault="00976890" w:rsidP="00076190">
            <w:pPr>
              <w:pStyle w:val="ListParagraph"/>
              <w:adjustRightInd w:val="0"/>
              <w:snapToGrid w:val="0"/>
              <w:spacing w:after="0" w:line="360" w:lineRule="auto"/>
              <w:ind w:left="0"/>
              <w:contextualSpacing w:val="0"/>
              <w:jc w:val="both"/>
              <w:rPr>
                <w:rFonts w:ascii="Book Antiqua" w:hAnsi="Book Antiqua"/>
                <w:sz w:val="24"/>
                <w:szCs w:val="24"/>
                <w:lang w:val="en-GB"/>
              </w:rPr>
            </w:pPr>
          </w:p>
        </w:tc>
        <w:tc>
          <w:tcPr>
            <w:tcW w:w="1843" w:type="dxa"/>
            <w:vMerge w:val="restart"/>
          </w:tcPr>
          <w:p w14:paraId="59DA8475" w14:textId="77777777" w:rsidR="00976890" w:rsidRPr="006235CC" w:rsidRDefault="00976890"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976890" w:rsidRPr="006235CC" w14:paraId="25237E13" w14:textId="77777777" w:rsidTr="00976890">
        <w:trPr>
          <w:trHeight w:val="433"/>
        </w:trPr>
        <w:tc>
          <w:tcPr>
            <w:tcW w:w="4993" w:type="dxa"/>
          </w:tcPr>
          <w:p w14:paraId="54D1D2D6" w14:textId="77777777" w:rsidR="00976890" w:rsidRPr="006235CC" w:rsidRDefault="00976890" w:rsidP="00976890">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sz w:val="24"/>
                <w:szCs w:val="24"/>
                <w:lang w:val="en-GB"/>
              </w:rPr>
              <w:t>Endoscopy (</w:t>
            </w:r>
            <w:bookmarkStart w:id="50" w:name="OLE_LINK54"/>
            <w:bookmarkStart w:id="51" w:name="OLE_LINK55"/>
            <w:bookmarkStart w:id="52" w:name="OLE_LINK58"/>
            <w:r w:rsidRPr="006235CC">
              <w:rPr>
                <w:rFonts w:ascii="Book Antiqua" w:hAnsi="Book Antiqua"/>
                <w:sz w:val="24"/>
                <w:szCs w:val="24"/>
                <w:lang w:val="en-GB"/>
              </w:rPr>
              <w:t xml:space="preserve">EGDS </w:t>
            </w:r>
            <w:bookmarkEnd w:id="50"/>
            <w:bookmarkEnd w:id="51"/>
            <w:bookmarkEnd w:id="52"/>
            <w:r w:rsidRPr="006235CC">
              <w:rPr>
                <w:rFonts w:ascii="Book Antiqua" w:hAnsi="Book Antiqua"/>
                <w:sz w:val="24"/>
                <w:szCs w:val="24"/>
                <w:lang w:val="en-GB"/>
              </w:rPr>
              <w:t xml:space="preserve">or </w:t>
            </w:r>
            <w:proofErr w:type="spellStart"/>
            <w:r w:rsidRPr="006235CC">
              <w:rPr>
                <w:rFonts w:ascii="Book Antiqua" w:hAnsi="Book Antiqua"/>
                <w:sz w:val="24"/>
                <w:szCs w:val="24"/>
                <w:lang w:val="en-GB"/>
              </w:rPr>
              <w:t>colonscopy</w:t>
            </w:r>
            <w:proofErr w:type="spellEnd"/>
            <w:r w:rsidRPr="006235CC">
              <w:rPr>
                <w:rFonts w:ascii="Book Antiqua" w:hAnsi="Book Antiqua"/>
                <w:sz w:val="24"/>
                <w:szCs w:val="24"/>
                <w:lang w:val="en-GB"/>
              </w:rPr>
              <w:t xml:space="preserve"> or VCE)</w:t>
            </w:r>
          </w:p>
        </w:tc>
        <w:tc>
          <w:tcPr>
            <w:tcW w:w="1843" w:type="dxa"/>
          </w:tcPr>
          <w:p w14:paraId="10924325" w14:textId="7C44377C" w:rsidR="00976890" w:rsidRPr="00976890" w:rsidRDefault="00976890"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54 (56.2)</w:t>
            </w:r>
          </w:p>
        </w:tc>
        <w:tc>
          <w:tcPr>
            <w:tcW w:w="1843" w:type="dxa"/>
            <w:vMerge/>
          </w:tcPr>
          <w:p w14:paraId="5626AF64" w14:textId="77777777" w:rsidR="00976890" w:rsidRPr="006235CC" w:rsidRDefault="00976890"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976890" w:rsidRPr="006235CC" w14:paraId="2DB82FC1" w14:textId="77777777" w:rsidTr="00976890">
        <w:trPr>
          <w:trHeight w:val="836"/>
        </w:trPr>
        <w:tc>
          <w:tcPr>
            <w:tcW w:w="4993" w:type="dxa"/>
          </w:tcPr>
          <w:p w14:paraId="5DA86436" w14:textId="77777777" w:rsidR="00976890" w:rsidRPr="006235CC" w:rsidRDefault="00976890" w:rsidP="00976890">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sz w:val="24"/>
                <w:szCs w:val="24"/>
                <w:lang w:val="en-GB"/>
              </w:rPr>
              <w:t>Radiography (</w:t>
            </w:r>
            <w:bookmarkStart w:id="53" w:name="OLE_LINK56"/>
            <w:bookmarkStart w:id="54" w:name="OLE_LINK57"/>
            <w:r w:rsidRPr="006235CC">
              <w:rPr>
                <w:rFonts w:ascii="Book Antiqua" w:hAnsi="Book Antiqua"/>
                <w:sz w:val="24"/>
                <w:szCs w:val="24"/>
                <w:lang w:val="en-GB"/>
              </w:rPr>
              <w:t xml:space="preserve">CT </w:t>
            </w:r>
            <w:bookmarkEnd w:id="53"/>
            <w:bookmarkEnd w:id="54"/>
            <w:r w:rsidRPr="006235CC">
              <w:rPr>
                <w:rFonts w:ascii="Book Antiqua" w:hAnsi="Book Antiqua"/>
                <w:sz w:val="24"/>
                <w:szCs w:val="24"/>
                <w:lang w:val="en-GB"/>
              </w:rPr>
              <w:t>scan, MRI, barium enema, PET)</w:t>
            </w:r>
          </w:p>
        </w:tc>
        <w:tc>
          <w:tcPr>
            <w:tcW w:w="1843" w:type="dxa"/>
          </w:tcPr>
          <w:p w14:paraId="20194622" w14:textId="60119532" w:rsidR="00976890" w:rsidRPr="00976890" w:rsidRDefault="00976890"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Pr>
                <w:rFonts w:ascii="Book Antiqua" w:hAnsi="Book Antiqua"/>
                <w:sz w:val="24"/>
                <w:szCs w:val="24"/>
                <w:lang w:val="en-GB"/>
              </w:rPr>
              <w:t>82 (85</w:t>
            </w:r>
            <w:r>
              <w:rPr>
                <w:rFonts w:ascii="Book Antiqua" w:eastAsiaTheme="minorEastAsia" w:hAnsi="Book Antiqua" w:hint="eastAsia"/>
                <w:sz w:val="24"/>
                <w:szCs w:val="24"/>
                <w:lang w:val="en-GB" w:eastAsia="zh-CN"/>
              </w:rPr>
              <w:t>.</w:t>
            </w:r>
            <w:r w:rsidRPr="006235CC">
              <w:rPr>
                <w:rFonts w:ascii="Book Antiqua" w:hAnsi="Book Antiqua"/>
                <w:sz w:val="24"/>
                <w:szCs w:val="24"/>
                <w:lang w:val="en-GB"/>
              </w:rPr>
              <w:t>4)</w:t>
            </w:r>
          </w:p>
        </w:tc>
        <w:tc>
          <w:tcPr>
            <w:tcW w:w="1843" w:type="dxa"/>
            <w:vMerge/>
          </w:tcPr>
          <w:p w14:paraId="04A44A04" w14:textId="77777777" w:rsidR="00976890" w:rsidRPr="006235CC" w:rsidRDefault="00976890"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976890" w:rsidRPr="006235CC" w14:paraId="7C3DA20F" w14:textId="77777777" w:rsidTr="00976890">
        <w:trPr>
          <w:trHeight w:val="381"/>
        </w:trPr>
        <w:tc>
          <w:tcPr>
            <w:tcW w:w="4993" w:type="dxa"/>
          </w:tcPr>
          <w:p w14:paraId="0E0CD0B7" w14:textId="77777777" w:rsidR="00976890" w:rsidRPr="006235CC" w:rsidRDefault="00976890" w:rsidP="00976890">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sz w:val="24"/>
                <w:szCs w:val="24"/>
                <w:lang w:val="en-GB"/>
              </w:rPr>
              <w:t>Unknown</w:t>
            </w:r>
          </w:p>
        </w:tc>
        <w:tc>
          <w:tcPr>
            <w:tcW w:w="1843" w:type="dxa"/>
          </w:tcPr>
          <w:p w14:paraId="1CAFA88A" w14:textId="1D957EDA" w:rsidR="00976890" w:rsidRPr="006235CC" w:rsidRDefault="00976890" w:rsidP="006E2899">
            <w:pPr>
              <w:pStyle w:val="ListParagraph"/>
              <w:adjustRightInd w:val="0"/>
              <w:snapToGrid w:val="0"/>
              <w:spacing w:after="0" w:line="360" w:lineRule="auto"/>
              <w:ind w:left="0"/>
              <w:contextualSpacing w:val="0"/>
              <w:jc w:val="both"/>
              <w:rPr>
                <w:rFonts w:ascii="Book Antiqua" w:hAnsi="Book Antiqua"/>
                <w:sz w:val="24"/>
                <w:szCs w:val="24"/>
                <w:lang w:val="en-GB"/>
              </w:rPr>
            </w:pPr>
            <w:r w:rsidRPr="006235CC">
              <w:rPr>
                <w:rFonts w:ascii="Book Antiqua" w:hAnsi="Book Antiqua"/>
                <w:sz w:val="24"/>
                <w:szCs w:val="24"/>
                <w:lang w:val="en-GB"/>
              </w:rPr>
              <w:t>12 (12.5)</w:t>
            </w:r>
          </w:p>
        </w:tc>
        <w:tc>
          <w:tcPr>
            <w:tcW w:w="1843" w:type="dxa"/>
            <w:vMerge/>
          </w:tcPr>
          <w:p w14:paraId="19E1887B" w14:textId="77777777" w:rsidR="00976890" w:rsidRPr="006235CC" w:rsidRDefault="00976890"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57190B" w:rsidRPr="006235CC" w14:paraId="337B61C6" w14:textId="77777777" w:rsidTr="0057190B">
        <w:trPr>
          <w:trHeight w:val="445"/>
        </w:trPr>
        <w:tc>
          <w:tcPr>
            <w:tcW w:w="4993" w:type="dxa"/>
          </w:tcPr>
          <w:p w14:paraId="637F0F4F" w14:textId="77777777" w:rsidR="0057190B" w:rsidRPr="0057190B" w:rsidRDefault="0057190B" w:rsidP="0057190B">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Treatment</w:t>
            </w:r>
          </w:p>
        </w:tc>
        <w:tc>
          <w:tcPr>
            <w:tcW w:w="1843" w:type="dxa"/>
          </w:tcPr>
          <w:p w14:paraId="1C7B3F44" w14:textId="77777777" w:rsidR="0057190B" w:rsidRPr="0057190B" w:rsidRDefault="0057190B" w:rsidP="00076190">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p>
        </w:tc>
        <w:tc>
          <w:tcPr>
            <w:tcW w:w="1843" w:type="dxa"/>
            <w:vMerge w:val="restart"/>
          </w:tcPr>
          <w:p w14:paraId="3F36C6F4" w14:textId="77777777" w:rsidR="0057190B" w:rsidRPr="006235CC" w:rsidRDefault="0057190B"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57190B" w:rsidRPr="006235CC" w14:paraId="536959DF" w14:textId="77777777" w:rsidTr="00E05AC5">
        <w:trPr>
          <w:trHeight w:val="445"/>
        </w:trPr>
        <w:tc>
          <w:tcPr>
            <w:tcW w:w="4993" w:type="dxa"/>
          </w:tcPr>
          <w:p w14:paraId="1F62A852" w14:textId="77777777" w:rsidR="0057190B" w:rsidRPr="006235CC" w:rsidRDefault="0057190B" w:rsidP="0057190B">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sz w:val="24"/>
                <w:szCs w:val="24"/>
                <w:lang w:val="en-GB"/>
              </w:rPr>
              <w:t>Surgery and medical therapy</w:t>
            </w:r>
          </w:p>
        </w:tc>
        <w:tc>
          <w:tcPr>
            <w:tcW w:w="1843" w:type="dxa"/>
          </w:tcPr>
          <w:p w14:paraId="26E01EE4" w14:textId="0B3022F4" w:rsidR="0057190B" w:rsidRPr="0057190B" w:rsidRDefault="0057190B" w:rsidP="006E2899">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69/96 (71.8)</w:t>
            </w:r>
          </w:p>
        </w:tc>
        <w:tc>
          <w:tcPr>
            <w:tcW w:w="1843" w:type="dxa"/>
            <w:vMerge/>
          </w:tcPr>
          <w:p w14:paraId="7F0DE724" w14:textId="77777777" w:rsidR="0057190B" w:rsidRPr="006235CC" w:rsidRDefault="0057190B"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57190B" w:rsidRPr="006235CC" w14:paraId="5953D0E9" w14:textId="77777777" w:rsidTr="00E05AC5">
        <w:trPr>
          <w:trHeight w:val="445"/>
        </w:trPr>
        <w:tc>
          <w:tcPr>
            <w:tcW w:w="4993" w:type="dxa"/>
          </w:tcPr>
          <w:p w14:paraId="0BA99B5A" w14:textId="77777777" w:rsidR="0057190B" w:rsidRPr="006235CC" w:rsidRDefault="0057190B" w:rsidP="0057190B">
            <w:pPr>
              <w:pStyle w:val="ListParagraph"/>
              <w:adjustRightInd w:val="0"/>
              <w:snapToGrid w:val="0"/>
              <w:spacing w:after="0" w:line="360" w:lineRule="auto"/>
              <w:ind w:left="0" w:firstLineChars="50" w:firstLine="120"/>
              <w:contextualSpacing w:val="0"/>
              <w:jc w:val="both"/>
              <w:rPr>
                <w:rFonts w:ascii="Book Antiqua" w:hAnsi="Book Antiqua"/>
                <w:sz w:val="24"/>
                <w:szCs w:val="24"/>
                <w:lang w:val="en-GB"/>
              </w:rPr>
            </w:pPr>
            <w:r w:rsidRPr="006235CC">
              <w:rPr>
                <w:rFonts w:ascii="Book Antiqua" w:hAnsi="Book Antiqua"/>
                <w:color w:val="000000"/>
                <w:sz w:val="24"/>
                <w:szCs w:val="24"/>
                <w:lang w:val="en-US" w:eastAsia="it-IT"/>
              </w:rPr>
              <w:t>Hormone therapy and/or chemotherapy</w:t>
            </w:r>
          </w:p>
        </w:tc>
        <w:tc>
          <w:tcPr>
            <w:tcW w:w="1843" w:type="dxa"/>
          </w:tcPr>
          <w:p w14:paraId="04B98F49" w14:textId="50B98F21" w:rsidR="0057190B" w:rsidRPr="006235CC" w:rsidRDefault="0057190B" w:rsidP="006E2899">
            <w:pPr>
              <w:pStyle w:val="ListParagraph"/>
              <w:adjustRightInd w:val="0"/>
              <w:snapToGrid w:val="0"/>
              <w:spacing w:after="0" w:line="360" w:lineRule="auto"/>
              <w:ind w:left="0"/>
              <w:contextualSpacing w:val="0"/>
              <w:jc w:val="both"/>
              <w:rPr>
                <w:rFonts w:ascii="Book Antiqua" w:hAnsi="Book Antiqua"/>
                <w:sz w:val="24"/>
                <w:szCs w:val="24"/>
                <w:lang w:val="en-GB"/>
              </w:rPr>
            </w:pPr>
            <w:r w:rsidRPr="006235CC">
              <w:rPr>
                <w:rFonts w:ascii="Book Antiqua" w:hAnsi="Book Antiqua"/>
                <w:sz w:val="24"/>
                <w:szCs w:val="24"/>
                <w:lang w:val="en-GB"/>
              </w:rPr>
              <w:t>18/96 (18.7)</w:t>
            </w:r>
          </w:p>
        </w:tc>
        <w:tc>
          <w:tcPr>
            <w:tcW w:w="1843" w:type="dxa"/>
            <w:vMerge/>
          </w:tcPr>
          <w:p w14:paraId="5DBA90DA" w14:textId="77777777" w:rsidR="0057190B" w:rsidRPr="006235CC" w:rsidRDefault="0057190B"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r>
      <w:tr w:rsidR="00E05AC5" w:rsidRPr="006235CC" w14:paraId="041D3E45" w14:textId="77777777" w:rsidTr="00E05AC5">
        <w:tc>
          <w:tcPr>
            <w:tcW w:w="4993" w:type="dxa"/>
          </w:tcPr>
          <w:p w14:paraId="7F82730D" w14:textId="77777777" w:rsidR="00E05AC5" w:rsidRPr="0057190B" w:rsidRDefault="00E05AC5" w:rsidP="0057190B">
            <w:pPr>
              <w:pStyle w:val="ListParagraph"/>
              <w:adjustRightInd w:val="0"/>
              <w:snapToGrid w:val="0"/>
              <w:spacing w:after="0" w:line="360" w:lineRule="auto"/>
              <w:ind w:left="0"/>
              <w:contextualSpacing w:val="0"/>
              <w:jc w:val="both"/>
              <w:rPr>
                <w:rFonts w:ascii="Book Antiqua" w:eastAsiaTheme="minorEastAsia" w:hAnsi="Book Antiqua"/>
                <w:sz w:val="24"/>
                <w:szCs w:val="24"/>
                <w:lang w:val="en-GB" w:eastAsia="zh-CN"/>
              </w:rPr>
            </w:pPr>
            <w:r w:rsidRPr="006235CC">
              <w:rPr>
                <w:rFonts w:ascii="Book Antiqua" w:hAnsi="Book Antiqua"/>
                <w:sz w:val="24"/>
                <w:szCs w:val="24"/>
                <w:lang w:val="en-GB"/>
              </w:rPr>
              <w:t>Survival after the</w:t>
            </w:r>
            <w:r w:rsidR="001F1609">
              <w:rPr>
                <w:rFonts w:ascii="Book Antiqua" w:hAnsi="Book Antiqua"/>
                <w:sz w:val="24"/>
                <w:szCs w:val="24"/>
                <w:lang w:val="en-GB"/>
              </w:rPr>
              <w:t xml:space="preserve"> diagnosis of metastasis (</w:t>
            </w:r>
            <w:proofErr w:type="spellStart"/>
            <w:r w:rsidR="001F1609">
              <w:rPr>
                <w:rFonts w:ascii="Book Antiqua" w:hAnsi="Book Antiqua"/>
                <w:sz w:val="24"/>
                <w:szCs w:val="24"/>
                <w:lang w:val="en-GB"/>
              </w:rPr>
              <w:t>mo</w:t>
            </w:r>
            <w:proofErr w:type="spellEnd"/>
            <w:r w:rsidRPr="006235CC">
              <w:rPr>
                <w:rFonts w:ascii="Book Antiqua" w:hAnsi="Book Antiqua"/>
                <w:sz w:val="24"/>
                <w:szCs w:val="24"/>
                <w:lang w:val="en-GB"/>
              </w:rPr>
              <w:t>)</w:t>
            </w:r>
            <w:r w:rsidR="0057190B">
              <w:rPr>
                <w:rFonts w:ascii="Book Antiqua" w:eastAsiaTheme="minorEastAsia" w:hAnsi="Book Antiqua" w:hint="eastAsia"/>
                <w:sz w:val="24"/>
                <w:szCs w:val="24"/>
                <w:vertAlign w:val="superscript"/>
                <w:lang w:val="en-GB" w:eastAsia="zh-CN"/>
              </w:rPr>
              <w:t>1</w:t>
            </w:r>
          </w:p>
        </w:tc>
        <w:tc>
          <w:tcPr>
            <w:tcW w:w="1843" w:type="dxa"/>
          </w:tcPr>
          <w:p w14:paraId="4A84B5F4" w14:textId="77777777" w:rsidR="00E05AC5" w:rsidRPr="006235CC" w:rsidRDefault="00E05AC5"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p w14:paraId="604531C6" w14:textId="77777777" w:rsidR="00E05AC5" w:rsidRPr="006235CC" w:rsidRDefault="00E05AC5" w:rsidP="006E2899">
            <w:pPr>
              <w:pStyle w:val="ListParagraph"/>
              <w:adjustRightInd w:val="0"/>
              <w:snapToGrid w:val="0"/>
              <w:spacing w:after="0" w:line="360" w:lineRule="auto"/>
              <w:ind w:left="0"/>
              <w:contextualSpacing w:val="0"/>
              <w:jc w:val="both"/>
              <w:rPr>
                <w:rFonts w:ascii="Book Antiqua" w:hAnsi="Book Antiqua"/>
                <w:sz w:val="24"/>
                <w:szCs w:val="24"/>
                <w:lang w:val="en-GB"/>
              </w:rPr>
            </w:pPr>
          </w:p>
        </w:tc>
        <w:tc>
          <w:tcPr>
            <w:tcW w:w="1843" w:type="dxa"/>
          </w:tcPr>
          <w:p w14:paraId="5993547E" w14:textId="77777777" w:rsidR="00E05AC5" w:rsidRPr="006235CC" w:rsidRDefault="00076190" w:rsidP="006E2899">
            <w:pPr>
              <w:pStyle w:val="ListParagraph"/>
              <w:adjustRightInd w:val="0"/>
              <w:snapToGrid w:val="0"/>
              <w:spacing w:after="0" w:line="360" w:lineRule="auto"/>
              <w:ind w:left="0"/>
              <w:contextualSpacing w:val="0"/>
              <w:jc w:val="both"/>
              <w:rPr>
                <w:rFonts w:ascii="Book Antiqua" w:hAnsi="Book Antiqua"/>
                <w:sz w:val="24"/>
                <w:szCs w:val="24"/>
                <w:lang w:val="en-GB"/>
              </w:rPr>
            </w:pPr>
            <w:r w:rsidRPr="006235CC">
              <w:rPr>
                <w:rFonts w:ascii="Book Antiqua" w:hAnsi="Book Antiqua"/>
                <w:sz w:val="24"/>
                <w:szCs w:val="24"/>
                <w:lang w:val="en-GB"/>
              </w:rPr>
              <w:t>12 (range)</w:t>
            </w:r>
          </w:p>
        </w:tc>
      </w:tr>
    </w:tbl>
    <w:p w14:paraId="70EA7E08" w14:textId="77777777" w:rsidR="00A77B3E" w:rsidRPr="00C5057B" w:rsidRDefault="0057190B" w:rsidP="00C5057B">
      <w:pPr>
        <w:adjustRightInd w:val="0"/>
        <w:snapToGrid w:val="0"/>
        <w:spacing w:line="360" w:lineRule="auto"/>
        <w:jc w:val="both"/>
        <w:rPr>
          <w:rFonts w:ascii="Book Antiqua" w:hAnsi="Book Antiqua"/>
          <w:b/>
          <w:bCs/>
          <w:lang w:val="en-AU" w:eastAsia="zh-CN"/>
        </w:rPr>
      </w:pPr>
      <w:r>
        <w:rPr>
          <w:rFonts w:ascii="Book Antiqua" w:hAnsi="Book Antiqua" w:hint="eastAsia"/>
          <w:vertAlign w:val="superscript"/>
          <w:lang w:val="en-GB" w:eastAsia="zh-CN"/>
        </w:rPr>
        <w:t>1</w:t>
      </w:r>
      <w:r w:rsidR="009F3188" w:rsidRPr="006235CC">
        <w:rPr>
          <w:rFonts w:ascii="Book Antiqua" w:hAnsi="Book Antiqua"/>
          <w:lang w:val="en-GB"/>
        </w:rPr>
        <w:t>Available for 46 patients</w:t>
      </w:r>
      <w:r w:rsidR="00034CCD">
        <w:rPr>
          <w:rFonts w:ascii="Book Antiqua" w:hAnsi="Book Antiqua" w:hint="eastAsia"/>
          <w:lang w:val="en-GB" w:eastAsia="zh-CN"/>
        </w:rPr>
        <w:t xml:space="preserve">. </w:t>
      </w:r>
      <w:r w:rsidR="001F1609" w:rsidRPr="006235CC">
        <w:rPr>
          <w:rFonts w:ascii="Book Antiqua" w:hAnsi="Book Antiqua"/>
          <w:lang w:val="en-GB"/>
        </w:rPr>
        <w:t>EGDS</w:t>
      </w:r>
      <w:r w:rsidR="001F1609">
        <w:rPr>
          <w:rFonts w:ascii="Book Antiqua" w:hAnsi="Book Antiqua" w:hint="eastAsia"/>
          <w:lang w:val="en-GB" w:eastAsia="zh-CN"/>
        </w:rPr>
        <w:t xml:space="preserve">: </w:t>
      </w:r>
      <w:r w:rsidR="00C5057B">
        <w:rPr>
          <w:rFonts w:ascii="Book Antiqua" w:hAnsi="Book Antiqua" w:hint="eastAsia"/>
          <w:lang w:val="en-GB" w:eastAsia="zh-CN"/>
        </w:rPr>
        <w:t>E</w:t>
      </w:r>
      <w:r w:rsidR="00C5057B" w:rsidRPr="00C5057B">
        <w:rPr>
          <w:rFonts w:ascii="Book Antiqua" w:hAnsi="Book Antiqua"/>
          <w:lang w:val="en-GB" w:eastAsia="zh-CN"/>
        </w:rPr>
        <w:t>sophago-gastro-duodenoscopy</w:t>
      </w:r>
      <w:r w:rsidR="001F1609">
        <w:rPr>
          <w:rFonts w:ascii="Book Antiqua" w:hAnsi="Book Antiqua" w:hint="eastAsia"/>
          <w:lang w:val="en-GB" w:eastAsia="zh-CN"/>
        </w:rPr>
        <w:t xml:space="preserve">; </w:t>
      </w:r>
      <w:bookmarkStart w:id="55" w:name="OLE_LINK59"/>
      <w:bookmarkStart w:id="56" w:name="OLE_LINK60"/>
      <w:r w:rsidR="001F1609">
        <w:rPr>
          <w:rFonts w:ascii="Book Antiqua" w:hAnsi="Book Antiqua" w:hint="eastAsia"/>
          <w:lang w:val="en-GB" w:eastAsia="zh-CN"/>
        </w:rPr>
        <w:t>VCE</w:t>
      </w:r>
      <w:bookmarkEnd w:id="55"/>
      <w:bookmarkEnd w:id="56"/>
      <w:r w:rsidR="001F1609">
        <w:rPr>
          <w:rFonts w:ascii="Book Antiqua" w:hAnsi="Book Antiqua" w:hint="eastAsia"/>
          <w:lang w:val="en-GB" w:eastAsia="zh-CN"/>
        </w:rPr>
        <w:t xml:space="preserve">: </w:t>
      </w:r>
      <w:r w:rsidR="00C5057B">
        <w:rPr>
          <w:rFonts w:ascii="Book Antiqua" w:hAnsi="Book Antiqua" w:hint="eastAsia"/>
          <w:lang w:val="en-GB" w:eastAsia="zh-CN"/>
        </w:rPr>
        <w:t>V</w:t>
      </w:r>
      <w:r w:rsidR="00C5057B" w:rsidRPr="00C5057B">
        <w:rPr>
          <w:rFonts w:ascii="Book Antiqua" w:hAnsi="Book Antiqua"/>
          <w:lang w:val="en-GB" w:eastAsia="zh-CN"/>
        </w:rPr>
        <w:t>ideo capsule endoscopy</w:t>
      </w:r>
      <w:r w:rsidR="001F1609">
        <w:rPr>
          <w:rFonts w:ascii="Book Antiqua" w:hAnsi="Book Antiqua" w:hint="eastAsia"/>
          <w:lang w:val="en-GB" w:eastAsia="zh-CN"/>
        </w:rPr>
        <w:t xml:space="preserve">; </w:t>
      </w:r>
      <w:r w:rsidR="001F1609" w:rsidRPr="006235CC">
        <w:rPr>
          <w:rFonts w:ascii="Book Antiqua" w:hAnsi="Book Antiqua"/>
          <w:lang w:val="en-GB"/>
        </w:rPr>
        <w:t>CT</w:t>
      </w:r>
      <w:r w:rsidR="001F1609">
        <w:rPr>
          <w:rFonts w:ascii="Book Antiqua" w:hAnsi="Book Antiqua" w:hint="eastAsia"/>
          <w:lang w:val="en-GB" w:eastAsia="zh-CN"/>
        </w:rPr>
        <w:t xml:space="preserve">: </w:t>
      </w:r>
      <w:r w:rsidR="00C5057B">
        <w:rPr>
          <w:rFonts w:ascii="Book Antiqua" w:hAnsi="Book Antiqua" w:hint="eastAsia"/>
          <w:lang w:val="en-GB" w:eastAsia="zh-CN"/>
        </w:rPr>
        <w:t>C</w:t>
      </w:r>
      <w:r w:rsidR="00C5057B" w:rsidRPr="00C5057B">
        <w:rPr>
          <w:rFonts w:ascii="Book Antiqua" w:hAnsi="Book Antiqua"/>
          <w:lang w:val="en-GB" w:eastAsia="zh-CN"/>
        </w:rPr>
        <w:t>omputed tomography</w:t>
      </w:r>
      <w:r w:rsidR="001F1609">
        <w:rPr>
          <w:rFonts w:ascii="Book Antiqua" w:hAnsi="Book Antiqua" w:hint="eastAsia"/>
          <w:lang w:val="en-GB" w:eastAsia="zh-CN"/>
        </w:rPr>
        <w:t xml:space="preserve">; MRI: </w:t>
      </w:r>
      <w:r w:rsidR="00C5057B">
        <w:rPr>
          <w:rFonts w:ascii="Book Antiqua" w:hAnsi="Book Antiqua" w:hint="eastAsia"/>
          <w:lang w:val="en-GB" w:eastAsia="zh-CN"/>
        </w:rPr>
        <w:t>M</w:t>
      </w:r>
      <w:r w:rsidR="00C5057B" w:rsidRPr="00C5057B">
        <w:rPr>
          <w:rFonts w:ascii="Book Antiqua" w:hAnsi="Book Antiqua"/>
          <w:lang w:val="en-GB" w:eastAsia="zh-CN"/>
        </w:rPr>
        <w:t>agnetic resonance imaging</w:t>
      </w:r>
      <w:r w:rsidR="001F1609">
        <w:rPr>
          <w:rFonts w:ascii="Book Antiqua" w:hAnsi="Book Antiqua" w:hint="eastAsia"/>
          <w:lang w:val="en-GB" w:eastAsia="zh-CN"/>
        </w:rPr>
        <w:t xml:space="preserve">; PET: </w:t>
      </w:r>
      <w:r w:rsidR="00C5057B">
        <w:rPr>
          <w:rFonts w:ascii="Book Antiqua" w:hAnsi="Book Antiqua" w:hint="eastAsia"/>
          <w:lang w:val="en-GB" w:eastAsia="zh-CN"/>
        </w:rPr>
        <w:t>P</w:t>
      </w:r>
      <w:r w:rsidR="00C5057B" w:rsidRPr="00C5057B">
        <w:rPr>
          <w:rFonts w:ascii="Book Antiqua" w:hAnsi="Book Antiqua"/>
          <w:lang w:val="en-GB" w:eastAsia="zh-CN"/>
        </w:rPr>
        <w:t>ositron emission tomography</w:t>
      </w:r>
      <w:r w:rsidR="001F1609">
        <w:rPr>
          <w:rFonts w:ascii="Book Antiqua" w:hAnsi="Book Antiqua" w:hint="eastAsia"/>
          <w:lang w:val="en-GB" w:eastAsia="zh-CN"/>
        </w:rPr>
        <w:t>.</w:t>
      </w:r>
      <w:bookmarkEnd w:id="48"/>
      <w:bookmarkEnd w:id="49"/>
    </w:p>
    <w:sectPr w:rsidR="00A77B3E" w:rsidRPr="00C505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84A77" w14:textId="77777777" w:rsidR="00C8289D" w:rsidRDefault="00C8289D" w:rsidP="00E31DA2">
      <w:r>
        <w:separator/>
      </w:r>
    </w:p>
  </w:endnote>
  <w:endnote w:type="continuationSeparator" w:id="0">
    <w:p w14:paraId="2BD3A273" w14:textId="77777777" w:rsidR="00C8289D" w:rsidRDefault="00C8289D" w:rsidP="00E3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309838"/>
      <w:docPartObj>
        <w:docPartGallery w:val="Page Numbers (Bottom of Page)"/>
        <w:docPartUnique/>
      </w:docPartObj>
    </w:sdtPr>
    <w:sdtEndPr/>
    <w:sdtContent>
      <w:sdt>
        <w:sdtPr>
          <w:id w:val="860082579"/>
          <w:docPartObj>
            <w:docPartGallery w:val="Page Numbers (Top of Page)"/>
            <w:docPartUnique/>
          </w:docPartObj>
        </w:sdtPr>
        <w:sdtEndPr/>
        <w:sdtContent>
          <w:p w14:paraId="07BD8F72" w14:textId="77777777" w:rsidR="00E31DA2" w:rsidRDefault="00E31DA2">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56483">
              <w:rPr>
                <w:b/>
                <w:bCs/>
                <w:noProof/>
              </w:rPr>
              <w:t>27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56483">
              <w:rPr>
                <w:b/>
                <w:bCs/>
                <w:noProof/>
              </w:rPr>
              <w:t>27</w:t>
            </w:r>
            <w:r>
              <w:rPr>
                <w:b/>
                <w:bCs/>
                <w:sz w:val="24"/>
                <w:szCs w:val="24"/>
              </w:rPr>
              <w:fldChar w:fldCharType="end"/>
            </w:r>
          </w:p>
        </w:sdtContent>
      </w:sdt>
    </w:sdtContent>
  </w:sdt>
  <w:p w14:paraId="0E34C0C4" w14:textId="77777777" w:rsidR="00E31DA2" w:rsidRDefault="00E31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04D33" w14:textId="77777777" w:rsidR="00C8289D" w:rsidRDefault="00C8289D" w:rsidP="00E31DA2">
      <w:r>
        <w:separator/>
      </w:r>
    </w:p>
  </w:footnote>
  <w:footnote w:type="continuationSeparator" w:id="0">
    <w:p w14:paraId="02B8F224" w14:textId="77777777" w:rsidR="00C8289D" w:rsidRDefault="00C8289D" w:rsidP="00E31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8798D"/>
    <w:multiLevelType w:val="hybridMultilevel"/>
    <w:tmpl w:val="8222F6E8"/>
    <w:lvl w:ilvl="0" w:tplc="4172011A">
      <w:start w:val="2011"/>
      <w:numFmt w:val="decimal"/>
      <w:lvlText w:val="%1"/>
      <w:lvlJc w:val="left"/>
      <w:pPr>
        <w:ind w:left="613" w:hanging="453"/>
      </w:pPr>
      <w:rPr>
        <w:rFonts w:cs="Times New Roman" w:hint="default"/>
      </w:rPr>
    </w:lvl>
    <w:lvl w:ilvl="1" w:tplc="04100019" w:tentative="1">
      <w:start w:val="1"/>
      <w:numFmt w:val="lowerLetter"/>
      <w:lvlText w:val="%2."/>
      <w:lvlJc w:val="left"/>
      <w:pPr>
        <w:ind w:left="1240" w:hanging="360"/>
      </w:pPr>
      <w:rPr>
        <w:rFonts w:cs="Times New Roman"/>
      </w:rPr>
    </w:lvl>
    <w:lvl w:ilvl="2" w:tplc="0410001B" w:tentative="1">
      <w:start w:val="1"/>
      <w:numFmt w:val="lowerRoman"/>
      <w:lvlText w:val="%3."/>
      <w:lvlJc w:val="right"/>
      <w:pPr>
        <w:ind w:left="1960" w:hanging="180"/>
      </w:pPr>
      <w:rPr>
        <w:rFonts w:cs="Times New Roman"/>
      </w:rPr>
    </w:lvl>
    <w:lvl w:ilvl="3" w:tplc="0410000F" w:tentative="1">
      <w:start w:val="1"/>
      <w:numFmt w:val="decimal"/>
      <w:lvlText w:val="%4."/>
      <w:lvlJc w:val="left"/>
      <w:pPr>
        <w:ind w:left="2680" w:hanging="360"/>
      </w:pPr>
      <w:rPr>
        <w:rFonts w:cs="Times New Roman"/>
      </w:rPr>
    </w:lvl>
    <w:lvl w:ilvl="4" w:tplc="04100019" w:tentative="1">
      <w:start w:val="1"/>
      <w:numFmt w:val="lowerLetter"/>
      <w:lvlText w:val="%5."/>
      <w:lvlJc w:val="left"/>
      <w:pPr>
        <w:ind w:left="3400" w:hanging="360"/>
      </w:pPr>
      <w:rPr>
        <w:rFonts w:cs="Times New Roman"/>
      </w:rPr>
    </w:lvl>
    <w:lvl w:ilvl="5" w:tplc="0410001B" w:tentative="1">
      <w:start w:val="1"/>
      <w:numFmt w:val="lowerRoman"/>
      <w:lvlText w:val="%6."/>
      <w:lvlJc w:val="right"/>
      <w:pPr>
        <w:ind w:left="4120" w:hanging="180"/>
      </w:pPr>
      <w:rPr>
        <w:rFonts w:cs="Times New Roman"/>
      </w:rPr>
    </w:lvl>
    <w:lvl w:ilvl="6" w:tplc="0410000F" w:tentative="1">
      <w:start w:val="1"/>
      <w:numFmt w:val="decimal"/>
      <w:lvlText w:val="%7."/>
      <w:lvlJc w:val="left"/>
      <w:pPr>
        <w:ind w:left="4840" w:hanging="360"/>
      </w:pPr>
      <w:rPr>
        <w:rFonts w:cs="Times New Roman"/>
      </w:rPr>
    </w:lvl>
    <w:lvl w:ilvl="7" w:tplc="04100019" w:tentative="1">
      <w:start w:val="1"/>
      <w:numFmt w:val="lowerLetter"/>
      <w:lvlText w:val="%8."/>
      <w:lvlJc w:val="left"/>
      <w:pPr>
        <w:ind w:left="5560" w:hanging="360"/>
      </w:pPr>
      <w:rPr>
        <w:rFonts w:cs="Times New Roman"/>
      </w:rPr>
    </w:lvl>
    <w:lvl w:ilvl="8" w:tplc="0410001B" w:tentative="1">
      <w:start w:val="1"/>
      <w:numFmt w:val="lowerRoman"/>
      <w:lvlText w:val="%9."/>
      <w:lvlJc w:val="right"/>
      <w:pPr>
        <w:ind w:left="62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CCD"/>
    <w:rsid w:val="00076190"/>
    <w:rsid w:val="000A0ED2"/>
    <w:rsid w:val="000F3052"/>
    <w:rsid w:val="001967EE"/>
    <w:rsid w:val="001D49BB"/>
    <w:rsid w:val="001E04BC"/>
    <w:rsid w:val="001F1609"/>
    <w:rsid w:val="00203E6E"/>
    <w:rsid w:val="00235C46"/>
    <w:rsid w:val="00242D72"/>
    <w:rsid w:val="002535D2"/>
    <w:rsid w:val="0029140D"/>
    <w:rsid w:val="002F6398"/>
    <w:rsid w:val="00305F95"/>
    <w:rsid w:val="00336E4E"/>
    <w:rsid w:val="00377523"/>
    <w:rsid w:val="00456483"/>
    <w:rsid w:val="004576F3"/>
    <w:rsid w:val="004F224D"/>
    <w:rsid w:val="00530E60"/>
    <w:rsid w:val="005569F8"/>
    <w:rsid w:val="00565660"/>
    <w:rsid w:val="0057190B"/>
    <w:rsid w:val="005720D2"/>
    <w:rsid w:val="00592E71"/>
    <w:rsid w:val="005B3E6B"/>
    <w:rsid w:val="005D5308"/>
    <w:rsid w:val="00623A53"/>
    <w:rsid w:val="0066600B"/>
    <w:rsid w:val="006770DC"/>
    <w:rsid w:val="006B4455"/>
    <w:rsid w:val="006D1466"/>
    <w:rsid w:val="006E2899"/>
    <w:rsid w:val="00766EB8"/>
    <w:rsid w:val="00793380"/>
    <w:rsid w:val="007A7813"/>
    <w:rsid w:val="007D32ED"/>
    <w:rsid w:val="007D4D02"/>
    <w:rsid w:val="007E0A47"/>
    <w:rsid w:val="008002FD"/>
    <w:rsid w:val="008049B0"/>
    <w:rsid w:val="00832315"/>
    <w:rsid w:val="00836AD0"/>
    <w:rsid w:val="008469CB"/>
    <w:rsid w:val="00883DCE"/>
    <w:rsid w:val="008A778B"/>
    <w:rsid w:val="008B7676"/>
    <w:rsid w:val="00925C24"/>
    <w:rsid w:val="00926C50"/>
    <w:rsid w:val="00957D7C"/>
    <w:rsid w:val="00967828"/>
    <w:rsid w:val="0097560E"/>
    <w:rsid w:val="00976890"/>
    <w:rsid w:val="009B73E1"/>
    <w:rsid w:val="009F0061"/>
    <w:rsid w:val="009F3188"/>
    <w:rsid w:val="00A36173"/>
    <w:rsid w:val="00A77B3E"/>
    <w:rsid w:val="00A81294"/>
    <w:rsid w:val="00A817CB"/>
    <w:rsid w:val="00AC2ECE"/>
    <w:rsid w:val="00B40A56"/>
    <w:rsid w:val="00B66509"/>
    <w:rsid w:val="00B90682"/>
    <w:rsid w:val="00B96D30"/>
    <w:rsid w:val="00C5057B"/>
    <w:rsid w:val="00C8289D"/>
    <w:rsid w:val="00C951E3"/>
    <w:rsid w:val="00CA2A55"/>
    <w:rsid w:val="00D1778F"/>
    <w:rsid w:val="00DA5EC6"/>
    <w:rsid w:val="00DF0977"/>
    <w:rsid w:val="00DF4BEA"/>
    <w:rsid w:val="00E05AC5"/>
    <w:rsid w:val="00E31DA2"/>
    <w:rsid w:val="00EB76F8"/>
    <w:rsid w:val="00F531B7"/>
    <w:rsid w:val="00F54AE2"/>
    <w:rsid w:val="00F6523C"/>
    <w:rsid w:val="00F71522"/>
    <w:rsid w:val="00FA5579"/>
    <w:rsid w:val="00FB4E38"/>
    <w:rsid w:val="00FE4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349049"/>
  <w15:docId w15:val="{CA43D844-0E04-445D-81D9-2EAA12DD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C46"/>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5D5308"/>
    <w:rPr>
      <w:sz w:val="18"/>
      <w:szCs w:val="18"/>
    </w:rPr>
  </w:style>
  <w:style w:type="character" w:customStyle="1" w:styleId="BalloonTextChar">
    <w:name w:val="Balloon Text Char"/>
    <w:basedOn w:val="DefaultParagraphFont"/>
    <w:link w:val="BalloonText"/>
    <w:rsid w:val="005D5308"/>
    <w:rPr>
      <w:sz w:val="18"/>
      <w:szCs w:val="18"/>
    </w:rPr>
  </w:style>
  <w:style w:type="paragraph" w:styleId="ListParagraph">
    <w:name w:val="List Paragraph"/>
    <w:basedOn w:val="Normal"/>
    <w:uiPriority w:val="34"/>
    <w:qFormat/>
    <w:rsid w:val="009F3188"/>
    <w:pPr>
      <w:spacing w:after="200" w:line="276" w:lineRule="auto"/>
      <w:ind w:left="720"/>
      <w:contextualSpacing/>
    </w:pPr>
    <w:rPr>
      <w:rFonts w:ascii="Calibri" w:eastAsia="Calibri" w:hAnsi="Calibri"/>
      <w:sz w:val="22"/>
      <w:szCs w:val="22"/>
      <w:lang w:val="it-IT"/>
    </w:rPr>
  </w:style>
  <w:style w:type="character" w:styleId="CommentReference">
    <w:name w:val="annotation reference"/>
    <w:basedOn w:val="DefaultParagraphFont"/>
    <w:rsid w:val="00034CCD"/>
    <w:rPr>
      <w:sz w:val="21"/>
      <w:szCs w:val="21"/>
    </w:rPr>
  </w:style>
  <w:style w:type="paragraph" w:styleId="CommentText">
    <w:name w:val="annotation text"/>
    <w:basedOn w:val="Normal"/>
    <w:link w:val="CommentTextChar"/>
    <w:rsid w:val="00034CCD"/>
  </w:style>
  <w:style w:type="character" w:customStyle="1" w:styleId="CommentTextChar">
    <w:name w:val="Comment Text Char"/>
    <w:basedOn w:val="DefaultParagraphFont"/>
    <w:link w:val="CommentText"/>
    <w:rsid w:val="00034CCD"/>
    <w:rPr>
      <w:sz w:val="24"/>
      <w:szCs w:val="24"/>
    </w:rPr>
  </w:style>
  <w:style w:type="paragraph" w:styleId="CommentSubject">
    <w:name w:val="annotation subject"/>
    <w:basedOn w:val="CommentText"/>
    <w:next w:val="CommentText"/>
    <w:link w:val="CommentSubjectChar"/>
    <w:rsid w:val="00034CCD"/>
    <w:rPr>
      <w:b/>
      <w:bCs/>
    </w:rPr>
  </w:style>
  <w:style w:type="character" w:customStyle="1" w:styleId="CommentSubjectChar">
    <w:name w:val="Comment Subject Char"/>
    <w:basedOn w:val="CommentTextChar"/>
    <w:link w:val="CommentSubject"/>
    <w:rsid w:val="00034CCD"/>
    <w:rPr>
      <w:b/>
      <w:bCs/>
      <w:sz w:val="24"/>
      <w:szCs w:val="24"/>
    </w:rPr>
  </w:style>
  <w:style w:type="paragraph" w:styleId="Header">
    <w:name w:val="header"/>
    <w:basedOn w:val="Normal"/>
    <w:link w:val="HeaderChar"/>
    <w:rsid w:val="00E31D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31DA2"/>
    <w:rPr>
      <w:sz w:val="18"/>
      <w:szCs w:val="18"/>
    </w:rPr>
  </w:style>
  <w:style w:type="paragraph" w:styleId="Footer">
    <w:name w:val="footer"/>
    <w:basedOn w:val="Normal"/>
    <w:link w:val="FooterChar"/>
    <w:uiPriority w:val="99"/>
    <w:rsid w:val="00E31DA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31D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987763">
      <w:bodyDiv w:val="1"/>
      <w:marLeft w:val="0"/>
      <w:marRight w:val="0"/>
      <w:marTop w:val="0"/>
      <w:marBottom w:val="0"/>
      <w:divBdr>
        <w:top w:val="none" w:sz="0" w:space="0" w:color="auto"/>
        <w:left w:val="none" w:sz="0" w:space="0" w:color="auto"/>
        <w:bottom w:val="none" w:sz="0" w:space="0" w:color="auto"/>
        <w:right w:val="none" w:sz="0" w:space="0" w:color="auto"/>
      </w:divBdr>
    </w:div>
    <w:div w:id="1077828000">
      <w:bodyDiv w:val="1"/>
      <w:marLeft w:val="0"/>
      <w:marRight w:val="0"/>
      <w:marTop w:val="0"/>
      <w:marBottom w:val="0"/>
      <w:divBdr>
        <w:top w:val="none" w:sz="0" w:space="0" w:color="auto"/>
        <w:left w:val="none" w:sz="0" w:space="0" w:color="auto"/>
        <w:bottom w:val="none" w:sz="0" w:space="0" w:color="auto"/>
        <w:right w:val="none" w:sz="0" w:space="0" w:color="auto"/>
      </w:divBdr>
    </w:div>
    <w:div w:id="1455294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6322</Words>
  <Characters>36598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2021-04-14T04:48:00Z</dcterms:created>
  <dcterms:modified xsi:type="dcterms:W3CDTF">2021-04-14T04:57:00Z</dcterms:modified>
</cp:coreProperties>
</file>