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81347A" w14:textId="77777777" w:rsidR="00D11B15" w:rsidRPr="00003916" w:rsidRDefault="00D11B15" w:rsidP="00D11B15">
      <w:pPr>
        <w:snapToGrid w:val="0"/>
        <w:spacing w:line="360" w:lineRule="auto"/>
        <w:jc w:val="both"/>
      </w:pPr>
      <w:r w:rsidRPr="00003916">
        <w:rPr>
          <w:rFonts w:ascii="Book Antiqua" w:eastAsia="Book Antiqua" w:hAnsi="Book Antiqua" w:cs="Book Antiqua"/>
          <w:b/>
          <w:color w:val="000000"/>
        </w:rPr>
        <w:t xml:space="preserve">Name of Journal: </w:t>
      </w:r>
      <w:r w:rsidRPr="00003916">
        <w:rPr>
          <w:rFonts w:ascii="Book Antiqua" w:eastAsia="Book Antiqua" w:hAnsi="Book Antiqua" w:cs="Book Antiqua"/>
          <w:i/>
          <w:color w:val="000000"/>
        </w:rPr>
        <w:t>World Journal of Clinical Cases</w:t>
      </w:r>
    </w:p>
    <w:p w14:paraId="34C71FB6" w14:textId="77777777" w:rsidR="00D11B15" w:rsidRPr="00003916" w:rsidRDefault="00D11B15" w:rsidP="00D11B15">
      <w:pPr>
        <w:snapToGrid w:val="0"/>
        <w:spacing w:line="360" w:lineRule="auto"/>
        <w:jc w:val="both"/>
      </w:pPr>
      <w:r w:rsidRPr="00003916">
        <w:rPr>
          <w:rFonts w:ascii="Book Antiqua" w:eastAsia="Book Antiqua" w:hAnsi="Book Antiqua" w:cs="Book Antiqua"/>
          <w:b/>
          <w:color w:val="000000"/>
        </w:rPr>
        <w:t xml:space="preserve">Manuscript NO: </w:t>
      </w:r>
      <w:r w:rsidRPr="00003916">
        <w:rPr>
          <w:rFonts w:ascii="Book Antiqua" w:eastAsia="Book Antiqua" w:hAnsi="Book Antiqua" w:cs="Book Antiqua"/>
          <w:color w:val="000000"/>
        </w:rPr>
        <w:t>62626</w:t>
      </w:r>
    </w:p>
    <w:p w14:paraId="56185877" w14:textId="77777777" w:rsidR="00D11B15" w:rsidRPr="00003916" w:rsidRDefault="00D11B15" w:rsidP="00D11B15">
      <w:pPr>
        <w:snapToGrid w:val="0"/>
        <w:spacing w:line="360" w:lineRule="auto"/>
        <w:jc w:val="both"/>
      </w:pPr>
      <w:r w:rsidRPr="00003916">
        <w:rPr>
          <w:rFonts w:ascii="Book Antiqua" w:eastAsia="Book Antiqua" w:hAnsi="Book Antiqua" w:cs="Book Antiqua"/>
          <w:b/>
          <w:color w:val="000000"/>
        </w:rPr>
        <w:t xml:space="preserve">Manuscript Type: </w:t>
      </w:r>
      <w:r w:rsidRPr="00003916">
        <w:rPr>
          <w:rFonts w:ascii="Book Antiqua" w:eastAsia="Book Antiqua" w:hAnsi="Book Antiqua" w:cs="Book Antiqua"/>
          <w:color w:val="000000"/>
        </w:rPr>
        <w:t>MINIREVIEWS</w:t>
      </w:r>
    </w:p>
    <w:p w14:paraId="7F06B4C7" w14:textId="77777777" w:rsidR="00D11B15" w:rsidRPr="00003916" w:rsidRDefault="00D11B15" w:rsidP="00D11B15">
      <w:pPr>
        <w:snapToGrid w:val="0"/>
        <w:spacing w:line="360" w:lineRule="auto"/>
        <w:jc w:val="both"/>
      </w:pPr>
    </w:p>
    <w:p w14:paraId="3F52378B" w14:textId="77777777" w:rsidR="00D11B15" w:rsidRPr="00003916" w:rsidRDefault="00D11B15" w:rsidP="00D11B15">
      <w:pPr>
        <w:snapToGrid w:val="0"/>
        <w:spacing w:line="360" w:lineRule="auto"/>
        <w:jc w:val="both"/>
      </w:pPr>
      <w:r w:rsidRPr="00003916">
        <w:rPr>
          <w:rStyle w:val="apple-style-span"/>
          <w:rFonts w:ascii="Book Antiqua" w:eastAsia="Book Antiqua" w:hAnsi="Book Antiqua" w:cs="Book Antiqua"/>
          <w:b/>
          <w:color w:val="000000"/>
        </w:rPr>
        <w:t>Nonalcoholic fatty liver disease and COVID-19: An epidemic that begets pandemic</w:t>
      </w:r>
    </w:p>
    <w:p w14:paraId="5029B612" w14:textId="77777777" w:rsidR="00D11B15" w:rsidRPr="00003916" w:rsidRDefault="00D11B15" w:rsidP="00D11B15">
      <w:pPr>
        <w:snapToGrid w:val="0"/>
        <w:spacing w:line="360" w:lineRule="auto"/>
        <w:jc w:val="both"/>
      </w:pPr>
    </w:p>
    <w:p w14:paraId="6B3AC3ED" w14:textId="77777777" w:rsidR="00D11B15" w:rsidRPr="00003916" w:rsidRDefault="00D11B15" w:rsidP="00D11B15">
      <w:pPr>
        <w:snapToGrid w:val="0"/>
        <w:spacing w:line="360" w:lineRule="auto"/>
        <w:jc w:val="both"/>
      </w:pPr>
      <w:r w:rsidRPr="00003916">
        <w:rPr>
          <w:rFonts w:ascii="Book Antiqua" w:eastAsia="Book Antiqua" w:hAnsi="Book Antiqua" w:cs="Book Antiqua"/>
          <w:color w:val="000000"/>
        </w:rPr>
        <w:t xml:space="preserve">Ahmed M </w:t>
      </w:r>
      <w:r w:rsidRPr="00003916">
        <w:rPr>
          <w:rFonts w:ascii="Book Antiqua" w:eastAsia="Book Antiqua" w:hAnsi="Book Antiqua" w:cs="Book Antiqua"/>
          <w:i/>
          <w:iCs/>
          <w:color w:val="000000"/>
        </w:rPr>
        <w:t>et al</w:t>
      </w:r>
      <w:r w:rsidRPr="00003916">
        <w:rPr>
          <w:rFonts w:ascii="Book Antiqua" w:eastAsia="Book Antiqua" w:hAnsi="Book Antiqua" w:cs="Book Antiqua"/>
          <w:color w:val="000000"/>
        </w:rPr>
        <w:t>. Nonalcoholic fatty liver disease and COVID-19</w:t>
      </w:r>
    </w:p>
    <w:p w14:paraId="487B50CF" w14:textId="77777777" w:rsidR="00D11B15" w:rsidRPr="00003916" w:rsidRDefault="00D11B15" w:rsidP="00D11B15">
      <w:pPr>
        <w:snapToGrid w:val="0"/>
        <w:spacing w:line="360" w:lineRule="auto"/>
        <w:jc w:val="both"/>
      </w:pPr>
    </w:p>
    <w:p w14:paraId="3DD7FCD3" w14:textId="77777777" w:rsidR="00D11B15" w:rsidRPr="00003916" w:rsidRDefault="00D11B15" w:rsidP="00D11B15">
      <w:pPr>
        <w:snapToGrid w:val="0"/>
        <w:spacing w:line="360" w:lineRule="auto"/>
        <w:jc w:val="both"/>
      </w:pPr>
      <w:proofErr w:type="spellStart"/>
      <w:r w:rsidRPr="00003916">
        <w:rPr>
          <w:rFonts w:ascii="Book Antiqua" w:eastAsia="Book Antiqua" w:hAnsi="Book Antiqua" w:cs="Book Antiqua"/>
          <w:color w:val="000000"/>
        </w:rPr>
        <w:t>Musaab</w:t>
      </w:r>
      <w:proofErr w:type="spellEnd"/>
      <w:r w:rsidRPr="00003916">
        <w:rPr>
          <w:rFonts w:ascii="Book Antiqua" w:eastAsia="Book Antiqua" w:hAnsi="Book Antiqua" w:cs="Book Antiqua"/>
          <w:color w:val="000000"/>
        </w:rPr>
        <w:t xml:space="preserve"> Ahmed, Mohamed H Ahmed</w:t>
      </w:r>
    </w:p>
    <w:p w14:paraId="220B0C83" w14:textId="77777777" w:rsidR="00D11B15" w:rsidRPr="00003916" w:rsidRDefault="00D11B15" w:rsidP="00D11B15">
      <w:pPr>
        <w:snapToGrid w:val="0"/>
        <w:spacing w:line="360" w:lineRule="auto"/>
        <w:jc w:val="both"/>
      </w:pPr>
    </w:p>
    <w:p w14:paraId="1CEBB99C" w14:textId="77777777" w:rsidR="00D11B15" w:rsidRPr="00003916" w:rsidRDefault="00D11B15" w:rsidP="00D11B15">
      <w:pPr>
        <w:snapToGrid w:val="0"/>
        <w:spacing w:line="360" w:lineRule="auto"/>
        <w:jc w:val="both"/>
      </w:pPr>
      <w:proofErr w:type="spellStart"/>
      <w:r w:rsidRPr="00003916">
        <w:rPr>
          <w:rFonts w:ascii="Book Antiqua" w:eastAsia="Book Antiqua" w:hAnsi="Book Antiqua" w:cs="Book Antiqua"/>
          <w:b/>
          <w:bCs/>
          <w:color w:val="000000"/>
        </w:rPr>
        <w:t>Musaab</w:t>
      </w:r>
      <w:proofErr w:type="spellEnd"/>
      <w:r w:rsidRPr="00003916">
        <w:rPr>
          <w:rFonts w:ascii="Book Antiqua" w:eastAsia="Book Antiqua" w:hAnsi="Book Antiqua" w:cs="Book Antiqua"/>
          <w:b/>
          <w:bCs/>
          <w:color w:val="000000"/>
        </w:rPr>
        <w:t xml:space="preserve"> Ahmed, </w:t>
      </w:r>
      <w:r w:rsidRPr="00003916">
        <w:rPr>
          <w:rFonts w:ascii="Book Antiqua" w:eastAsia="Book Antiqua" w:hAnsi="Book Antiqua" w:cs="Book Antiqua"/>
          <w:color w:val="000000"/>
        </w:rPr>
        <w:t>College of Medicine, Ajman University, Ajman 346, United Arab Emirates</w:t>
      </w:r>
    </w:p>
    <w:p w14:paraId="1A3C5C1B" w14:textId="77777777" w:rsidR="00D11B15" w:rsidRPr="00003916" w:rsidRDefault="00D11B15" w:rsidP="00D11B15">
      <w:pPr>
        <w:snapToGrid w:val="0"/>
        <w:spacing w:line="360" w:lineRule="auto"/>
        <w:jc w:val="both"/>
      </w:pPr>
    </w:p>
    <w:p w14:paraId="18A647C3" w14:textId="77777777" w:rsidR="00D11B15" w:rsidRPr="00003916" w:rsidRDefault="00D11B15" w:rsidP="00D11B15">
      <w:pPr>
        <w:snapToGrid w:val="0"/>
        <w:spacing w:line="360" w:lineRule="auto"/>
        <w:jc w:val="both"/>
      </w:pPr>
      <w:r w:rsidRPr="00003916">
        <w:rPr>
          <w:rFonts w:ascii="Book Antiqua" w:eastAsia="Book Antiqua" w:hAnsi="Book Antiqua" w:cs="Book Antiqua"/>
          <w:b/>
          <w:bCs/>
          <w:color w:val="000000"/>
        </w:rPr>
        <w:t xml:space="preserve">Mohamed H Ahmed, </w:t>
      </w:r>
      <w:r w:rsidRPr="00003916">
        <w:rPr>
          <w:rFonts w:ascii="Book Antiqua" w:eastAsia="Book Antiqua" w:hAnsi="Book Antiqua" w:cs="Book Antiqua"/>
          <w:color w:val="000000"/>
        </w:rPr>
        <w:t xml:space="preserve">Department of Medicine and HIV </w:t>
      </w:r>
      <w:r>
        <w:rPr>
          <w:rFonts w:ascii="Book Antiqua" w:eastAsia="Book Antiqua" w:hAnsi="Book Antiqua" w:cs="Book Antiqua"/>
          <w:color w:val="000000"/>
        </w:rPr>
        <w:t>M</w:t>
      </w:r>
      <w:r w:rsidRPr="00003916">
        <w:rPr>
          <w:rFonts w:ascii="Book Antiqua" w:eastAsia="Book Antiqua" w:hAnsi="Book Antiqua" w:cs="Book Antiqua"/>
          <w:color w:val="000000"/>
        </w:rPr>
        <w:t xml:space="preserve">etabolic </w:t>
      </w:r>
      <w:r>
        <w:rPr>
          <w:rFonts w:ascii="Book Antiqua" w:eastAsia="Book Antiqua" w:hAnsi="Book Antiqua" w:cs="Book Antiqua"/>
          <w:color w:val="000000"/>
        </w:rPr>
        <w:t>Cl</w:t>
      </w:r>
      <w:r w:rsidRPr="00003916">
        <w:rPr>
          <w:rFonts w:ascii="Book Antiqua" w:eastAsia="Book Antiqua" w:hAnsi="Book Antiqua" w:cs="Book Antiqua"/>
          <w:color w:val="000000"/>
        </w:rPr>
        <w:t>inic, Milton Keynes University Hospital NHS Foundation Trust, Milton Keynes MK5 6LD, United Kingdom</w:t>
      </w:r>
    </w:p>
    <w:p w14:paraId="3E1BB00C" w14:textId="77777777" w:rsidR="00D11B15" w:rsidRPr="00003916" w:rsidRDefault="00D11B15" w:rsidP="00D11B15">
      <w:pPr>
        <w:snapToGrid w:val="0"/>
        <w:spacing w:line="360" w:lineRule="auto"/>
        <w:jc w:val="both"/>
      </w:pPr>
    </w:p>
    <w:p w14:paraId="473D9CA4" w14:textId="1C2EE224" w:rsidR="00D11B15" w:rsidRPr="00003916" w:rsidRDefault="00D11B15" w:rsidP="00D11B15">
      <w:pPr>
        <w:snapToGrid w:val="0"/>
        <w:spacing w:line="360" w:lineRule="auto"/>
        <w:jc w:val="both"/>
      </w:pPr>
      <w:r w:rsidRPr="00003916">
        <w:rPr>
          <w:rFonts w:ascii="Book Antiqua" w:eastAsia="Book Antiqua" w:hAnsi="Book Antiqua" w:cs="Book Antiqua"/>
          <w:b/>
          <w:bCs/>
          <w:color w:val="000000"/>
          <w:szCs w:val="22"/>
        </w:rPr>
        <w:t xml:space="preserve">Author contributions: </w:t>
      </w:r>
      <w:r w:rsidRPr="00003916">
        <w:rPr>
          <w:rFonts w:ascii="Book Antiqua" w:eastAsia="Book Antiqua" w:hAnsi="Book Antiqua" w:cs="Book Antiqua"/>
          <w:color w:val="000000"/>
        </w:rPr>
        <w:t>Ahmed M and Ahmed MH contributed equally to</w:t>
      </w:r>
      <w:r w:rsidR="007B647C">
        <w:rPr>
          <w:rFonts w:ascii="Book Antiqua" w:eastAsia="Book Antiqua" w:hAnsi="Book Antiqua" w:cs="Book Antiqua"/>
          <w:color w:val="000000"/>
        </w:rPr>
        <w:t xml:space="preserve"> </w:t>
      </w:r>
      <w:r w:rsidRPr="00003916">
        <w:rPr>
          <w:rFonts w:ascii="Book Antiqua" w:eastAsia="Book Antiqua" w:hAnsi="Book Antiqua" w:cs="Book Antiqua"/>
          <w:color w:val="000000"/>
        </w:rPr>
        <w:t>manuscript</w:t>
      </w:r>
      <w:r w:rsidR="007B647C">
        <w:rPr>
          <w:rFonts w:ascii="Book Antiqua" w:eastAsia="Book Antiqua" w:hAnsi="Book Antiqua" w:cs="Book Antiqua"/>
          <w:color w:val="000000"/>
        </w:rPr>
        <w:t xml:space="preserve"> </w:t>
      </w:r>
      <w:r w:rsidRPr="00003916">
        <w:rPr>
          <w:rFonts w:ascii="Book Antiqua" w:eastAsia="Book Antiqua" w:hAnsi="Book Antiqua" w:cs="Book Antiqua"/>
          <w:color w:val="000000"/>
        </w:rPr>
        <w:t>preparation</w:t>
      </w:r>
      <w:r>
        <w:rPr>
          <w:rFonts w:ascii="Book Antiqua" w:eastAsia="Book Antiqua" w:hAnsi="Book Antiqua" w:cs="Book Antiqua"/>
          <w:color w:val="000000"/>
        </w:rPr>
        <w:t xml:space="preserve"> and</w:t>
      </w:r>
      <w:r w:rsidRPr="00003916">
        <w:rPr>
          <w:rFonts w:ascii="Book Antiqua" w:eastAsia="Book Antiqua" w:hAnsi="Book Antiqua" w:cs="Book Antiqua"/>
          <w:color w:val="000000"/>
        </w:rPr>
        <w:t xml:space="preserve"> writing, and perform</w:t>
      </w:r>
      <w:r>
        <w:rPr>
          <w:rFonts w:ascii="Book Antiqua" w:eastAsia="Book Antiqua" w:hAnsi="Book Antiqua" w:cs="Book Antiqua"/>
          <w:color w:val="000000"/>
        </w:rPr>
        <w:t>ance of</w:t>
      </w:r>
      <w:r w:rsidRPr="00003916">
        <w:rPr>
          <w:rFonts w:ascii="Book Antiqua" w:eastAsia="Book Antiqua" w:hAnsi="Book Antiqua" w:cs="Book Antiqua"/>
          <w:color w:val="000000"/>
        </w:rPr>
        <w:t xml:space="preserve"> the analysis with constructive discussions; Ahmed MH designed the outline of the review</w:t>
      </w:r>
      <w:r>
        <w:rPr>
          <w:rFonts w:ascii="Book Antiqua" w:eastAsia="Book Antiqua" w:hAnsi="Book Antiqua" w:cs="Book Antiqua"/>
          <w:color w:val="000000"/>
        </w:rPr>
        <w:t>.</w:t>
      </w:r>
      <w:r w:rsidRPr="00003916">
        <w:rPr>
          <w:rFonts w:ascii="Book Antiqua" w:eastAsia="Book Antiqua" w:hAnsi="Book Antiqua" w:cs="Book Antiqua"/>
          <w:color w:val="000000"/>
        </w:rPr>
        <w:t xml:space="preserve"> </w:t>
      </w:r>
    </w:p>
    <w:p w14:paraId="21AF2914" w14:textId="77777777" w:rsidR="00D11B15" w:rsidRPr="00003916" w:rsidRDefault="00D11B15" w:rsidP="00D11B15">
      <w:pPr>
        <w:snapToGrid w:val="0"/>
        <w:spacing w:line="360" w:lineRule="auto"/>
        <w:jc w:val="both"/>
      </w:pPr>
    </w:p>
    <w:p w14:paraId="57C7B483" w14:textId="3B09705F" w:rsidR="00D11B15" w:rsidRPr="00003916" w:rsidRDefault="00D11B15" w:rsidP="00D11B15">
      <w:pPr>
        <w:snapToGrid w:val="0"/>
        <w:spacing w:line="360" w:lineRule="auto"/>
        <w:jc w:val="both"/>
      </w:pPr>
      <w:r w:rsidRPr="00003916">
        <w:rPr>
          <w:rFonts w:ascii="Book Antiqua" w:eastAsia="Book Antiqua" w:hAnsi="Book Antiqua" w:cs="Book Antiqua"/>
          <w:b/>
          <w:bCs/>
          <w:color w:val="000000"/>
        </w:rPr>
        <w:t>Corresponding author: M</w:t>
      </w:r>
      <w:r w:rsidRPr="00CA0310">
        <w:rPr>
          <w:rFonts w:ascii="Book Antiqua" w:eastAsia="Book Antiqua" w:hAnsi="Book Antiqua" w:cs="Book Antiqua"/>
          <w:b/>
          <w:bCs/>
          <w:color w:val="000000"/>
        </w:rPr>
        <w:t xml:space="preserve">ohamed H Ahmed, MBBS, PhD, </w:t>
      </w:r>
      <w:r w:rsidR="00CA0310" w:rsidRPr="00CA0310">
        <w:rPr>
          <w:rFonts w:ascii="Book Antiqua" w:eastAsia="Book Antiqua" w:hAnsi="Book Antiqua" w:cs="Book Antiqua"/>
          <w:b/>
          <w:bCs/>
          <w:color w:val="000000"/>
        </w:rPr>
        <w:t>D</w:t>
      </w:r>
      <w:r w:rsidR="00CA0310" w:rsidRPr="00CA0310">
        <w:rPr>
          <w:rFonts w:ascii="Book Antiqua" w:hAnsi="Book Antiqua" w:cs="Book Antiqua"/>
          <w:b/>
          <w:bCs/>
          <w:color w:val="000000"/>
          <w:lang w:eastAsia="zh-CN"/>
        </w:rPr>
        <w:t>octor</w:t>
      </w:r>
      <w:r w:rsidR="00CA0310" w:rsidRPr="00CA0310">
        <w:rPr>
          <w:rFonts w:ascii="Book Antiqua" w:eastAsia="Book Antiqua" w:hAnsi="Book Antiqua" w:cs="Book Antiqua"/>
          <w:b/>
          <w:bCs/>
          <w:color w:val="000000"/>
        </w:rPr>
        <w:t xml:space="preserve">, </w:t>
      </w:r>
      <w:r w:rsidRPr="00CA0310">
        <w:rPr>
          <w:rFonts w:ascii="Book Antiqua" w:eastAsia="Book Antiqua" w:hAnsi="Book Antiqua" w:cs="Book Antiqua"/>
          <w:color w:val="000000"/>
        </w:rPr>
        <w:t xml:space="preserve">Department of Medicine and HIV Metabolic Clinic, Milton Keynes University Hospital NHS Foundation Trust, </w:t>
      </w:r>
      <w:proofErr w:type="spellStart"/>
      <w:r w:rsidRPr="00CA0310">
        <w:rPr>
          <w:rFonts w:ascii="Book Antiqua" w:eastAsia="Book Antiqua" w:hAnsi="Book Antiqua" w:cs="Book Antiqua"/>
          <w:color w:val="000000"/>
        </w:rPr>
        <w:t>Eaglestone</w:t>
      </w:r>
      <w:proofErr w:type="spellEnd"/>
      <w:r w:rsidRPr="00CA0310">
        <w:rPr>
          <w:rFonts w:ascii="Book Antiqua" w:eastAsia="Book Antiqua" w:hAnsi="Book Antiqua" w:cs="Book Antiqua"/>
          <w:color w:val="000000"/>
        </w:rPr>
        <w:t>, Milton Keynes MK5 6LD, United Kingdom. mohamed.hassan-ahmed@mkuh.nhs.uk</w:t>
      </w:r>
    </w:p>
    <w:p w14:paraId="2364F409" w14:textId="77777777" w:rsidR="00D11B15" w:rsidRPr="00003916" w:rsidRDefault="00D11B15" w:rsidP="00D11B15">
      <w:pPr>
        <w:snapToGrid w:val="0"/>
        <w:spacing w:line="360" w:lineRule="auto"/>
        <w:jc w:val="both"/>
      </w:pPr>
    </w:p>
    <w:p w14:paraId="72F2CD11" w14:textId="77777777" w:rsidR="00D11B15" w:rsidRPr="00003916" w:rsidRDefault="00D11B15" w:rsidP="00D11B15">
      <w:pPr>
        <w:snapToGrid w:val="0"/>
        <w:spacing w:line="360" w:lineRule="auto"/>
        <w:jc w:val="both"/>
      </w:pPr>
      <w:r w:rsidRPr="00003916">
        <w:rPr>
          <w:rFonts w:ascii="Book Antiqua" w:eastAsia="Book Antiqua" w:hAnsi="Book Antiqua" w:cs="Book Antiqua"/>
          <w:b/>
          <w:bCs/>
          <w:color w:val="000000"/>
        </w:rPr>
        <w:t xml:space="preserve">Received: </w:t>
      </w:r>
      <w:r w:rsidRPr="00003916">
        <w:rPr>
          <w:rFonts w:ascii="Book Antiqua" w:eastAsia="Book Antiqua" w:hAnsi="Book Antiqua" w:cs="Book Antiqua"/>
          <w:color w:val="000000"/>
        </w:rPr>
        <w:t>January 13, 2021</w:t>
      </w:r>
    </w:p>
    <w:p w14:paraId="67B1F02C" w14:textId="77777777" w:rsidR="00D11B15" w:rsidRPr="00003916" w:rsidRDefault="00D11B15" w:rsidP="00D11B15">
      <w:pPr>
        <w:snapToGrid w:val="0"/>
        <w:spacing w:line="360" w:lineRule="auto"/>
        <w:jc w:val="both"/>
      </w:pPr>
      <w:r w:rsidRPr="00003916">
        <w:rPr>
          <w:rFonts w:ascii="Book Antiqua" w:eastAsia="Book Antiqua" w:hAnsi="Book Antiqua" w:cs="Book Antiqua"/>
          <w:b/>
          <w:bCs/>
          <w:color w:val="000000"/>
        </w:rPr>
        <w:t xml:space="preserve">Revised: </w:t>
      </w:r>
      <w:r w:rsidRPr="00003916">
        <w:rPr>
          <w:rFonts w:ascii="Book Antiqua" w:eastAsia="Book Antiqua" w:hAnsi="Book Antiqua" w:cs="Book Antiqua"/>
          <w:color w:val="000000"/>
        </w:rPr>
        <w:t>February 24, 2021</w:t>
      </w:r>
    </w:p>
    <w:p w14:paraId="3057B083" w14:textId="3DB7C0BE" w:rsidR="00D11B15" w:rsidRPr="00003916" w:rsidRDefault="00D11B15" w:rsidP="00D11B15">
      <w:pPr>
        <w:snapToGrid w:val="0"/>
        <w:spacing w:line="360" w:lineRule="auto"/>
        <w:jc w:val="both"/>
      </w:pPr>
      <w:r w:rsidRPr="00003916">
        <w:rPr>
          <w:rFonts w:ascii="Book Antiqua" w:eastAsia="Book Antiqua" w:hAnsi="Book Antiqua" w:cs="Book Antiqua"/>
          <w:b/>
          <w:bCs/>
          <w:color w:val="000000"/>
        </w:rPr>
        <w:t xml:space="preserve">Accepted: </w:t>
      </w:r>
      <w:r w:rsidR="00B1481A" w:rsidRPr="00B1481A">
        <w:rPr>
          <w:rFonts w:ascii="Book Antiqua" w:eastAsia="Book Antiqua" w:hAnsi="Book Antiqua" w:cs="Book Antiqua"/>
          <w:bCs/>
          <w:color w:val="000000"/>
        </w:rPr>
        <w:t>April 26, 2021</w:t>
      </w:r>
    </w:p>
    <w:p w14:paraId="2F1B53FA" w14:textId="77777777" w:rsidR="00D11B15" w:rsidRPr="00003916" w:rsidRDefault="00D11B15" w:rsidP="00D11B15">
      <w:pPr>
        <w:snapToGrid w:val="0"/>
        <w:spacing w:line="360" w:lineRule="auto"/>
        <w:jc w:val="both"/>
      </w:pPr>
      <w:r w:rsidRPr="00003916">
        <w:rPr>
          <w:rFonts w:ascii="Book Antiqua" w:eastAsia="Book Antiqua" w:hAnsi="Book Antiqua" w:cs="Book Antiqua"/>
          <w:b/>
          <w:bCs/>
          <w:color w:val="000000"/>
        </w:rPr>
        <w:t xml:space="preserve">Published online: </w:t>
      </w:r>
    </w:p>
    <w:p w14:paraId="4671751D" w14:textId="77777777" w:rsidR="00D11B15" w:rsidRPr="00003916" w:rsidRDefault="00D11B15" w:rsidP="00D11B15">
      <w:pPr>
        <w:snapToGrid w:val="0"/>
        <w:spacing w:line="360" w:lineRule="auto"/>
        <w:jc w:val="both"/>
        <w:sectPr w:rsidR="00D11B15" w:rsidRPr="00003916" w:rsidSect="00003916">
          <w:footerReference w:type="default" r:id="rId6"/>
          <w:pgSz w:w="12240" w:h="15840"/>
          <w:pgMar w:top="1440" w:right="1440" w:bottom="1440" w:left="1440" w:header="720" w:footer="720" w:gutter="0"/>
          <w:cols w:space="720"/>
          <w:docGrid w:linePitch="360"/>
        </w:sectPr>
      </w:pPr>
    </w:p>
    <w:p w14:paraId="09A6A478" w14:textId="77777777" w:rsidR="00D11B15" w:rsidRPr="00003916" w:rsidRDefault="00D11B15" w:rsidP="00D11B15">
      <w:pPr>
        <w:snapToGrid w:val="0"/>
        <w:spacing w:line="360" w:lineRule="auto"/>
        <w:jc w:val="both"/>
      </w:pPr>
      <w:r w:rsidRPr="00003916">
        <w:rPr>
          <w:rFonts w:ascii="Book Antiqua" w:eastAsia="Book Antiqua" w:hAnsi="Book Antiqua" w:cs="Book Antiqua"/>
          <w:b/>
          <w:color w:val="000000"/>
        </w:rPr>
        <w:lastRenderedPageBreak/>
        <w:t>Abstract</w:t>
      </w:r>
    </w:p>
    <w:p w14:paraId="59003548" w14:textId="2DC95AB3" w:rsidR="00D11B15" w:rsidRPr="00003916" w:rsidRDefault="00D11B15" w:rsidP="00D11B15">
      <w:pPr>
        <w:snapToGrid w:val="0"/>
        <w:spacing w:line="360" w:lineRule="auto"/>
        <w:jc w:val="both"/>
      </w:pPr>
      <w:r w:rsidRPr="00003916">
        <w:rPr>
          <w:rFonts w:ascii="Book Antiqua" w:eastAsia="Book Antiqua" w:hAnsi="Book Antiqua" w:cs="Book Antiqua"/>
          <w:color w:val="000000"/>
        </w:rPr>
        <w:t>Coronavirus disease 2019 (COVID-19) caused by severe acute respiratory syndrome coronavirus 2 (SARS-CoV-2) has become a global pandemic</w:t>
      </w:r>
      <w:r>
        <w:rPr>
          <w:rFonts w:ascii="Book Antiqua" w:eastAsia="Book Antiqua" w:hAnsi="Book Antiqua" w:cs="Book Antiqua"/>
          <w:color w:val="000000"/>
        </w:rPr>
        <w:t>,</w:t>
      </w:r>
      <w:r w:rsidRPr="00003916">
        <w:rPr>
          <w:rFonts w:ascii="Book Antiqua" w:eastAsia="Book Antiqua" w:hAnsi="Book Antiqua" w:cs="Book Antiqua"/>
          <w:color w:val="000000"/>
        </w:rPr>
        <w:t xml:space="preserve"> affecting all the individuals </w:t>
      </w:r>
      <w:r>
        <w:rPr>
          <w:rFonts w:ascii="Book Antiqua" w:eastAsia="Book Antiqua" w:hAnsi="Book Antiqua" w:cs="Book Antiqua"/>
          <w:color w:val="000000"/>
        </w:rPr>
        <w:t>across</w:t>
      </w:r>
      <w:r w:rsidRPr="00003916">
        <w:rPr>
          <w:rFonts w:ascii="Book Antiqua" w:eastAsia="Book Antiqua" w:hAnsi="Book Antiqua" w:cs="Book Antiqua"/>
          <w:color w:val="000000"/>
        </w:rPr>
        <w:t xml:space="preserve"> the planet. COVID-19 has gained significant attention due to its high prevalence among individuals with diabetes, nonalcoholic fatty liver disease (NAFLD)</w:t>
      </w:r>
      <w:r w:rsidR="00FF105E">
        <w:rPr>
          <w:rFonts w:ascii="Book Antiqua" w:eastAsia="Book Antiqua" w:hAnsi="Book Antiqua" w:cs="Book Antiqua"/>
          <w:color w:val="000000"/>
        </w:rPr>
        <w:t>,</w:t>
      </w:r>
      <w:r w:rsidRPr="00003916">
        <w:rPr>
          <w:rFonts w:ascii="Book Antiqua" w:eastAsia="Book Antiqua" w:hAnsi="Book Antiqua" w:cs="Book Antiqua"/>
          <w:color w:val="000000"/>
        </w:rPr>
        <w:t xml:space="preserve"> and metabolic syndrome. NAFLD is the hepatic manifestation of metabolic syndrome and can be associated with </w:t>
      </w:r>
      <w:r w:rsidR="00FF105E">
        <w:rPr>
          <w:rFonts w:ascii="Book Antiqua" w:eastAsia="Book Antiqua" w:hAnsi="Book Antiqua" w:cs="Book Antiqua"/>
          <w:color w:val="000000"/>
        </w:rPr>
        <w:t xml:space="preserve">a </w:t>
      </w:r>
      <w:r w:rsidRPr="00003916">
        <w:rPr>
          <w:rFonts w:ascii="Book Antiqua" w:eastAsia="Book Antiqua" w:hAnsi="Book Antiqua" w:cs="Book Antiqua"/>
          <w:color w:val="000000"/>
        </w:rPr>
        <w:t xml:space="preserve">high risk of developing type 2 diabetes. The association of COVID-19 and NAFLD has also gained more attention because NAFLD is highly associated with </w:t>
      </w:r>
      <w:r>
        <w:rPr>
          <w:rFonts w:ascii="Book Antiqua" w:eastAsia="Book Antiqua" w:hAnsi="Book Antiqua" w:cs="Book Antiqua"/>
          <w:color w:val="000000"/>
        </w:rPr>
        <w:t xml:space="preserve">the </w:t>
      </w:r>
      <w:r w:rsidRPr="00003916">
        <w:rPr>
          <w:rFonts w:ascii="Book Antiqua" w:eastAsia="Book Antiqua" w:hAnsi="Book Antiqua" w:cs="Book Antiqua"/>
          <w:color w:val="000000"/>
        </w:rPr>
        <w:t>epidemic of obesity. NAFLD is a potential risk factor for SARS-CoV-2 infection and severe COVID-19</w:t>
      </w:r>
      <w:r>
        <w:rPr>
          <w:rFonts w:ascii="Book Antiqua" w:eastAsia="Book Antiqua" w:hAnsi="Book Antiqua" w:cs="Book Antiqua"/>
          <w:color w:val="000000"/>
        </w:rPr>
        <w:t>,</w:t>
      </w:r>
      <w:r w:rsidRPr="00003916">
        <w:rPr>
          <w:rFonts w:ascii="Book Antiqua" w:eastAsia="Book Antiqua" w:hAnsi="Book Antiqua" w:cs="Book Antiqua"/>
          <w:color w:val="000000"/>
        </w:rPr>
        <w:t xml:space="preserve"> independent of metabolic syndrome. Importantly, it is not yet clear whether the epidemic</w:t>
      </w:r>
      <w:r w:rsidR="00FF105E">
        <w:rPr>
          <w:rFonts w:ascii="Book Antiqua" w:eastAsia="Book Antiqua" w:hAnsi="Book Antiqua" w:cs="Book Antiqua"/>
          <w:color w:val="000000"/>
        </w:rPr>
        <w:t>s</w:t>
      </w:r>
      <w:r w:rsidRPr="00003916">
        <w:rPr>
          <w:rFonts w:ascii="Book Antiqua" w:eastAsia="Book Antiqua" w:hAnsi="Book Antiqua" w:cs="Book Antiqua"/>
          <w:color w:val="000000"/>
        </w:rPr>
        <w:t xml:space="preserve"> of obesity and NAFLD have perpetuated the current pandemic of COVID-19. Further research is urgently needed to assess the following: (1) Whether NAFLD is </w:t>
      </w:r>
      <w:r w:rsidR="00FF105E">
        <w:rPr>
          <w:rFonts w:ascii="Book Antiqua" w:eastAsia="Book Antiqua" w:hAnsi="Book Antiqua" w:cs="Book Antiqua"/>
          <w:color w:val="000000"/>
        </w:rPr>
        <w:t xml:space="preserve">a </w:t>
      </w:r>
      <w:r w:rsidRPr="00003916">
        <w:rPr>
          <w:rFonts w:ascii="Book Antiqua" w:eastAsia="Book Antiqua" w:hAnsi="Book Antiqua" w:cs="Book Antiqua"/>
          <w:color w:val="000000"/>
        </w:rPr>
        <w:t xml:space="preserve">high risk </w:t>
      </w:r>
      <w:r w:rsidR="00FF105E">
        <w:rPr>
          <w:rFonts w:ascii="Book Antiqua" w:eastAsia="Book Antiqua" w:hAnsi="Book Antiqua" w:cs="Book Antiqua"/>
          <w:color w:val="000000"/>
        </w:rPr>
        <w:t xml:space="preserve">factor </w:t>
      </w:r>
      <w:r w:rsidRPr="00003916">
        <w:rPr>
          <w:rFonts w:ascii="Book Antiqua" w:eastAsia="Book Antiqua" w:hAnsi="Book Antiqua" w:cs="Book Antiqua"/>
          <w:color w:val="000000"/>
        </w:rPr>
        <w:t>for SARS-CoV-2</w:t>
      </w:r>
      <w:r>
        <w:rPr>
          <w:rFonts w:ascii="Book Antiqua" w:eastAsia="Book Antiqua" w:hAnsi="Book Antiqua" w:cs="Book Antiqua"/>
          <w:color w:val="000000"/>
        </w:rPr>
        <w:t xml:space="preserve"> </w:t>
      </w:r>
      <w:r w:rsidRPr="00003916">
        <w:rPr>
          <w:rFonts w:ascii="Book Antiqua" w:eastAsia="Book Antiqua" w:hAnsi="Book Antiqua" w:cs="Book Antiqua"/>
          <w:color w:val="000000"/>
        </w:rPr>
        <w:t xml:space="preserve">infection; (2) </w:t>
      </w:r>
      <w:r w:rsidR="00FF105E">
        <w:rPr>
          <w:rFonts w:ascii="Book Antiqua" w:eastAsia="Book Antiqua" w:hAnsi="Book Antiqua" w:cs="Book Antiqua"/>
          <w:color w:val="000000"/>
        </w:rPr>
        <w:t xml:space="preserve">whether </w:t>
      </w:r>
      <w:r w:rsidRPr="00003916">
        <w:rPr>
          <w:rFonts w:ascii="Book Antiqua" w:eastAsia="Book Antiqua" w:hAnsi="Book Antiqua" w:cs="Book Antiqua"/>
          <w:color w:val="000000"/>
        </w:rPr>
        <w:t xml:space="preserve">NAFLD is associated with </w:t>
      </w:r>
      <w:r>
        <w:rPr>
          <w:rFonts w:ascii="Book Antiqua" w:eastAsia="Book Antiqua" w:hAnsi="Book Antiqua" w:cs="Book Antiqua"/>
          <w:color w:val="000000"/>
        </w:rPr>
        <w:t xml:space="preserve">the </w:t>
      </w:r>
      <w:r w:rsidRPr="00003916">
        <w:rPr>
          <w:rFonts w:ascii="Book Antiqua" w:eastAsia="Book Antiqua" w:hAnsi="Book Antiqua" w:cs="Book Antiqua"/>
          <w:color w:val="000000"/>
        </w:rPr>
        <w:t xml:space="preserve">severe form of COVID-19; and (3) </w:t>
      </w:r>
      <w:r w:rsidR="00FF105E">
        <w:rPr>
          <w:rFonts w:ascii="Book Antiqua" w:eastAsia="Book Antiqua" w:hAnsi="Book Antiqua" w:cs="Book Antiqua"/>
          <w:color w:val="000000"/>
        </w:rPr>
        <w:t>whether</w:t>
      </w:r>
      <w:r w:rsidR="00FF105E" w:rsidRPr="00003916">
        <w:rPr>
          <w:rFonts w:ascii="Book Antiqua" w:eastAsia="Book Antiqua" w:hAnsi="Book Antiqua" w:cs="Book Antiqua"/>
          <w:color w:val="000000"/>
        </w:rPr>
        <w:t xml:space="preserve"> </w:t>
      </w:r>
      <w:r w:rsidR="00FF105E">
        <w:rPr>
          <w:rFonts w:ascii="Book Antiqua" w:eastAsia="Book Antiqua" w:hAnsi="Book Antiqua" w:cs="Book Antiqua"/>
          <w:color w:val="000000"/>
        </w:rPr>
        <w:t xml:space="preserve">the </w:t>
      </w:r>
      <w:r w:rsidRPr="00003916">
        <w:rPr>
          <w:rFonts w:ascii="Book Antiqua" w:eastAsia="Book Antiqua" w:hAnsi="Book Antiqua" w:cs="Book Antiqua"/>
          <w:color w:val="000000"/>
        </w:rPr>
        <w:t xml:space="preserve">presence of NAFLD </w:t>
      </w:r>
      <w:r>
        <w:rPr>
          <w:rFonts w:ascii="Book Antiqua" w:eastAsia="Book Antiqua" w:hAnsi="Book Antiqua" w:cs="Book Antiqua"/>
          <w:color w:val="000000"/>
        </w:rPr>
        <w:t xml:space="preserve">can </w:t>
      </w:r>
      <w:r w:rsidRPr="00003916">
        <w:rPr>
          <w:rFonts w:ascii="Book Antiqua" w:eastAsia="Book Antiqua" w:hAnsi="Book Antiqua" w:cs="Book Antiqua"/>
          <w:color w:val="000000"/>
        </w:rPr>
        <w:t>explain the racial variation in the morbidity and mortality associated with COVID-19. This review summarizes the interactions between COVID-19 and NAFLD, mechanism of liver injury by COVID-19</w:t>
      </w:r>
      <w:r w:rsidR="00FF105E">
        <w:rPr>
          <w:rFonts w:ascii="Book Antiqua" w:eastAsia="Book Antiqua" w:hAnsi="Book Antiqua" w:cs="Book Antiqua"/>
          <w:color w:val="000000"/>
        </w:rPr>
        <w:t>,</w:t>
      </w:r>
      <w:r w:rsidRPr="00003916">
        <w:rPr>
          <w:rFonts w:ascii="Book Antiqua" w:eastAsia="Book Antiqua" w:hAnsi="Book Antiqua" w:cs="Book Antiqua"/>
          <w:color w:val="000000"/>
        </w:rPr>
        <w:t xml:space="preserve"> and effect of lockdown due to COVID- 19 on patients with NAFLD.</w:t>
      </w:r>
    </w:p>
    <w:p w14:paraId="7808F301" w14:textId="77777777" w:rsidR="00D11B15" w:rsidRPr="00003916" w:rsidRDefault="00D11B15" w:rsidP="00D11B15">
      <w:pPr>
        <w:snapToGrid w:val="0"/>
        <w:spacing w:line="360" w:lineRule="auto"/>
        <w:jc w:val="both"/>
      </w:pPr>
    </w:p>
    <w:p w14:paraId="0A5F6421" w14:textId="77777777" w:rsidR="00D11B15" w:rsidRPr="00003916" w:rsidRDefault="00D11B15" w:rsidP="00D11B15">
      <w:pPr>
        <w:snapToGrid w:val="0"/>
        <w:spacing w:line="360" w:lineRule="auto"/>
        <w:jc w:val="both"/>
      </w:pPr>
      <w:r w:rsidRPr="00003916">
        <w:rPr>
          <w:rFonts w:ascii="Book Antiqua" w:eastAsia="Book Antiqua" w:hAnsi="Book Antiqua" w:cs="Book Antiqua"/>
          <w:b/>
          <w:bCs/>
          <w:color w:val="000000"/>
        </w:rPr>
        <w:t xml:space="preserve">Key Words: </w:t>
      </w:r>
      <w:r w:rsidRPr="00003916">
        <w:rPr>
          <w:rFonts w:ascii="Book Antiqua" w:eastAsia="Book Antiqua" w:hAnsi="Book Antiqua" w:cs="Book Antiqua"/>
          <w:color w:val="000000"/>
        </w:rPr>
        <w:t>Fatty liver; COVID-19; Diabetes; Obesity</w:t>
      </w:r>
      <w:r>
        <w:rPr>
          <w:rFonts w:ascii="Book Antiqua" w:eastAsia="Book Antiqua" w:hAnsi="Book Antiqua" w:cs="Book Antiqua"/>
          <w:color w:val="000000"/>
        </w:rPr>
        <w:t>;</w:t>
      </w:r>
      <w:r w:rsidRPr="00003916">
        <w:rPr>
          <w:rFonts w:ascii="Book Antiqua" w:eastAsia="Book Antiqua" w:hAnsi="Book Antiqua" w:cs="Book Antiqua"/>
          <w:color w:val="000000"/>
        </w:rPr>
        <w:t xml:space="preserve"> </w:t>
      </w:r>
      <w:r>
        <w:rPr>
          <w:rFonts w:ascii="Book Antiqua" w:eastAsia="Book Antiqua" w:hAnsi="Book Antiqua" w:cs="Book Antiqua"/>
          <w:color w:val="000000"/>
        </w:rPr>
        <w:t>P</w:t>
      </w:r>
      <w:r w:rsidRPr="00003916">
        <w:rPr>
          <w:rFonts w:ascii="Book Antiqua" w:eastAsia="Book Antiqua" w:hAnsi="Book Antiqua" w:cs="Book Antiqua"/>
          <w:color w:val="000000"/>
        </w:rPr>
        <w:t>andemic</w:t>
      </w:r>
    </w:p>
    <w:p w14:paraId="0890F5B9" w14:textId="77777777" w:rsidR="00D11B15" w:rsidRPr="00003916" w:rsidRDefault="00D11B15" w:rsidP="00D11B15">
      <w:pPr>
        <w:snapToGrid w:val="0"/>
        <w:spacing w:line="360" w:lineRule="auto"/>
        <w:jc w:val="both"/>
      </w:pPr>
    </w:p>
    <w:p w14:paraId="3C2F625F" w14:textId="77777777" w:rsidR="00D11B15" w:rsidRPr="00003916" w:rsidRDefault="00D11B15" w:rsidP="00D11B15">
      <w:pPr>
        <w:snapToGrid w:val="0"/>
        <w:spacing w:line="360" w:lineRule="auto"/>
        <w:jc w:val="both"/>
      </w:pPr>
      <w:r w:rsidRPr="00003916">
        <w:rPr>
          <w:rFonts w:ascii="Book Antiqua" w:eastAsia="Book Antiqua" w:hAnsi="Book Antiqua" w:cs="Book Antiqua"/>
          <w:color w:val="000000"/>
        </w:rPr>
        <w:t xml:space="preserve">Ahmed M, Ahmed MH. Nonalcoholic fatty liver disease and COVID-19: An epidemic that begets pandemic. </w:t>
      </w:r>
      <w:r w:rsidRPr="00003916">
        <w:rPr>
          <w:rFonts w:ascii="Book Antiqua" w:eastAsia="Book Antiqua" w:hAnsi="Book Antiqua" w:cs="Book Antiqua"/>
          <w:i/>
          <w:iCs/>
          <w:color w:val="000000"/>
        </w:rPr>
        <w:t xml:space="preserve">World J </w:t>
      </w:r>
      <w:proofErr w:type="spellStart"/>
      <w:r w:rsidRPr="00003916">
        <w:rPr>
          <w:rFonts w:ascii="Book Antiqua" w:eastAsia="Book Antiqua" w:hAnsi="Book Antiqua" w:cs="Book Antiqua"/>
          <w:i/>
          <w:iCs/>
          <w:color w:val="000000"/>
        </w:rPr>
        <w:t>Clin</w:t>
      </w:r>
      <w:proofErr w:type="spellEnd"/>
      <w:r w:rsidRPr="00003916">
        <w:rPr>
          <w:rFonts w:ascii="Book Antiqua" w:eastAsia="Book Antiqua" w:hAnsi="Book Antiqua" w:cs="Book Antiqua"/>
          <w:i/>
          <w:iCs/>
          <w:color w:val="000000"/>
        </w:rPr>
        <w:t xml:space="preserve"> Cases</w:t>
      </w:r>
      <w:r w:rsidRPr="00003916">
        <w:rPr>
          <w:rFonts w:ascii="Book Antiqua" w:eastAsia="Book Antiqua" w:hAnsi="Book Antiqua" w:cs="Book Antiqua"/>
          <w:color w:val="000000"/>
        </w:rPr>
        <w:t xml:space="preserve"> 2021; </w:t>
      </w:r>
      <w:proofErr w:type="gramStart"/>
      <w:r w:rsidRPr="00003916">
        <w:rPr>
          <w:rFonts w:ascii="Book Antiqua" w:eastAsia="Book Antiqua" w:hAnsi="Book Antiqua" w:cs="Book Antiqua"/>
          <w:color w:val="000000"/>
        </w:rPr>
        <w:t>In</w:t>
      </w:r>
      <w:proofErr w:type="gramEnd"/>
      <w:r w:rsidRPr="00003916">
        <w:rPr>
          <w:rFonts w:ascii="Book Antiqua" w:eastAsia="Book Antiqua" w:hAnsi="Book Antiqua" w:cs="Book Antiqua"/>
          <w:color w:val="000000"/>
        </w:rPr>
        <w:t xml:space="preserve"> press</w:t>
      </w:r>
    </w:p>
    <w:p w14:paraId="00DD97C7" w14:textId="77777777" w:rsidR="00D11B15" w:rsidRPr="00003916" w:rsidRDefault="00D11B15" w:rsidP="00D11B15">
      <w:pPr>
        <w:snapToGrid w:val="0"/>
        <w:spacing w:line="360" w:lineRule="auto"/>
        <w:jc w:val="both"/>
      </w:pPr>
    </w:p>
    <w:p w14:paraId="501468C9" w14:textId="20A94DB6" w:rsidR="00D11B15" w:rsidRPr="00003916" w:rsidRDefault="00D11B15" w:rsidP="00D11B15">
      <w:pPr>
        <w:snapToGrid w:val="0"/>
        <w:spacing w:line="360" w:lineRule="auto"/>
        <w:jc w:val="both"/>
      </w:pPr>
      <w:r w:rsidRPr="00003916">
        <w:rPr>
          <w:rFonts w:ascii="Book Antiqua" w:eastAsia="Book Antiqua" w:hAnsi="Book Antiqua" w:cs="Book Antiqua"/>
          <w:b/>
          <w:bCs/>
          <w:color w:val="000000"/>
        </w:rPr>
        <w:t xml:space="preserve">Core Tip: </w:t>
      </w:r>
      <w:r>
        <w:rPr>
          <w:rFonts w:ascii="Book Antiqua" w:eastAsia="Book Antiqua" w:hAnsi="Book Antiqua" w:cs="Book Antiqua"/>
          <w:color w:val="000000"/>
        </w:rPr>
        <w:t>E</w:t>
      </w:r>
      <w:r w:rsidRPr="00003916">
        <w:rPr>
          <w:rFonts w:ascii="Book Antiqua" w:eastAsia="Book Antiqua" w:hAnsi="Book Antiqua" w:cs="Book Antiqua"/>
          <w:color w:val="000000"/>
        </w:rPr>
        <w:t xml:space="preserve">arlier studies suggested </w:t>
      </w:r>
      <w:r>
        <w:rPr>
          <w:rFonts w:ascii="Book Antiqua" w:eastAsia="Book Antiqua" w:hAnsi="Book Antiqua" w:cs="Book Antiqua"/>
          <w:color w:val="000000"/>
        </w:rPr>
        <w:t>that</w:t>
      </w:r>
      <w:r w:rsidRPr="00003916">
        <w:rPr>
          <w:rFonts w:ascii="Book Antiqua" w:eastAsia="Book Antiqua" w:hAnsi="Book Antiqua" w:cs="Book Antiqua"/>
          <w:color w:val="000000"/>
        </w:rPr>
        <w:t xml:space="preserve"> individuals most vulnerable to severe acute respiratory syndrome coronavirus 2 infection suffer from pre-existing disease, including nonalcoholic fatty liver disease (NAFLD). There is an interwoven relationship between NAFLD and the associated high-risk factors for coronavirus disease 2019 (COVID-19). NAFLD can increase risk of infection, lung injury, cardiac impairment</w:t>
      </w:r>
      <w:r w:rsidR="00216F2D">
        <w:rPr>
          <w:rFonts w:ascii="Book Antiqua" w:eastAsia="Book Antiqua" w:hAnsi="Book Antiqua" w:cs="Book Antiqua"/>
          <w:color w:val="000000"/>
        </w:rPr>
        <w:t>,</w:t>
      </w:r>
      <w:r w:rsidRPr="00003916">
        <w:rPr>
          <w:rFonts w:ascii="Book Antiqua" w:eastAsia="Book Antiqua" w:hAnsi="Book Antiqua" w:cs="Book Antiqua"/>
          <w:color w:val="000000"/>
        </w:rPr>
        <w:t xml:space="preserve"> and difficulty with respiratory ventilation</w:t>
      </w:r>
      <w:r>
        <w:rPr>
          <w:rFonts w:ascii="Book Antiqua" w:eastAsia="Book Antiqua" w:hAnsi="Book Antiqua" w:cs="Book Antiqua"/>
          <w:color w:val="000000"/>
        </w:rPr>
        <w:t>,</w:t>
      </w:r>
      <w:r w:rsidRPr="00003916">
        <w:rPr>
          <w:rFonts w:ascii="Book Antiqua" w:eastAsia="Book Antiqua" w:hAnsi="Book Antiqua" w:cs="Book Antiqua"/>
          <w:color w:val="000000"/>
        </w:rPr>
        <w:t xml:space="preserve"> and can be associated with higher risk for COVID-19</w:t>
      </w:r>
      <w:r>
        <w:rPr>
          <w:rFonts w:ascii="Book Antiqua" w:eastAsia="Book Antiqua" w:hAnsi="Book Antiqua" w:cs="Book Antiqua"/>
          <w:color w:val="000000"/>
        </w:rPr>
        <w:t>,</w:t>
      </w:r>
      <w:r w:rsidRPr="00003916">
        <w:rPr>
          <w:rFonts w:ascii="Book Antiqua" w:eastAsia="Book Antiqua" w:hAnsi="Book Antiqua" w:cs="Book Antiqua"/>
          <w:color w:val="000000"/>
        </w:rPr>
        <w:t xml:space="preserve"> </w:t>
      </w:r>
      <w:r w:rsidRPr="00003916">
        <w:rPr>
          <w:rFonts w:ascii="Book Antiqua" w:eastAsia="Book Antiqua" w:hAnsi="Book Antiqua" w:cs="Book Antiqua"/>
          <w:color w:val="000000"/>
        </w:rPr>
        <w:lastRenderedPageBreak/>
        <w:t xml:space="preserve">especially in </w:t>
      </w:r>
      <w:r>
        <w:rPr>
          <w:rFonts w:ascii="Book Antiqua" w:eastAsia="Book Antiqua" w:hAnsi="Book Antiqua" w:cs="Book Antiqua"/>
          <w:color w:val="000000"/>
        </w:rPr>
        <w:t xml:space="preserve">the </w:t>
      </w:r>
      <w:r w:rsidRPr="00003916">
        <w:rPr>
          <w:rFonts w:ascii="Book Antiqua" w:eastAsia="Book Antiqua" w:hAnsi="Book Antiqua" w:cs="Book Antiqua"/>
          <w:color w:val="000000"/>
        </w:rPr>
        <w:t xml:space="preserve">presence of liver fibrosis. The association between high production of interleukin-6 in both NAFLD and COVID-19 </w:t>
      </w:r>
      <w:r>
        <w:rPr>
          <w:rFonts w:ascii="Book Antiqua" w:eastAsia="Book Antiqua" w:hAnsi="Book Antiqua" w:cs="Book Antiqua"/>
          <w:color w:val="000000"/>
        </w:rPr>
        <w:t>merits</w:t>
      </w:r>
      <w:r w:rsidRPr="00003916">
        <w:rPr>
          <w:rFonts w:ascii="Book Antiqua" w:eastAsia="Book Antiqua" w:hAnsi="Book Antiqua" w:cs="Book Antiqua"/>
          <w:color w:val="000000"/>
        </w:rPr>
        <w:t xml:space="preserve"> further research </w:t>
      </w:r>
      <w:r>
        <w:rPr>
          <w:rFonts w:ascii="Book Antiqua" w:eastAsia="Book Antiqua" w:hAnsi="Book Antiqua" w:cs="Book Antiqua"/>
          <w:color w:val="000000"/>
        </w:rPr>
        <w:t>to determine</w:t>
      </w:r>
      <w:r w:rsidRPr="00003916">
        <w:rPr>
          <w:rFonts w:ascii="Book Antiqua" w:eastAsia="Book Antiqua" w:hAnsi="Book Antiqua" w:cs="Book Antiqua"/>
          <w:color w:val="000000"/>
        </w:rPr>
        <w:t xml:space="preserve"> whether NAFLD </w:t>
      </w:r>
      <w:r>
        <w:rPr>
          <w:rFonts w:ascii="Book Antiqua" w:eastAsia="Book Antiqua" w:hAnsi="Book Antiqua" w:cs="Book Antiqua"/>
          <w:color w:val="000000"/>
        </w:rPr>
        <w:t xml:space="preserve">is </w:t>
      </w:r>
      <w:r w:rsidRPr="00003916">
        <w:rPr>
          <w:rFonts w:ascii="Book Antiqua" w:eastAsia="Book Antiqua" w:hAnsi="Book Antiqua" w:cs="Book Antiqua"/>
          <w:color w:val="000000"/>
        </w:rPr>
        <w:t xml:space="preserve">directly involved in the cytokine storms. </w:t>
      </w:r>
    </w:p>
    <w:p w14:paraId="3A04C967" w14:textId="77777777" w:rsidR="00D11B15" w:rsidRDefault="00D11B15" w:rsidP="00D11B15">
      <w:r>
        <w:br w:type="page"/>
      </w:r>
      <w:bookmarkStart w:id="0" w:name="_GoBack"/>
      <w:bookmarkEnd w:id="0"/>
    </w:p>
    <w:p w14:paraId="64AF4650" w14:textId="77777777" w:rsidR="00D11B15" w:rsidRPr="00003916" w:rsidRDefault="00D11B15" w:rsidP="00D11B15">
      <w:pPr>
        <w:snapToGrid w:val="0"/>
        <w:spacing w:line="360" w:lineRule="auto"/>
        <w:jc w:val="both"/>
      </w:pPr>
      <w:r w:rsidRPr="00003916">
        <w:rPr>
          <w:rFonts w:ascii="Book Antiqua" w:eastAsia="Book Antiqua" w:hAnsi="Book Antiqua" w:cs="Book Antiqua"/>
          <w:b/>
          <w:caps/>
          <w:color w:val="000000"/>
          <w:u w:val="single"/>
        </w:rPr>
        <w:lastRenderedPageBreak/>
        <w:t>INTRODUCTION</w:t>
      </w:r>
    </w:p>
    <w:p w14:paraId="3329595C" w14:textId="7E7F3637" w:rsidR="00D11B15" w:rsidRDefault="00D11B15" w:rsidP="00D11B15">
      <w:pPr>
        <w:snapToGrid w:val="0"/>
        <w:spacing w:line="360" w:lineRule="auto"/>
        <w:jc w:val="both"/>
        <w:rPr>
          <w:rFonts w:ascii="Book Antiqua" w:eastAsia="Book Antiqua" w:hAnsi="Book Antiqua" w:cs="Book Antiqua"/>
          <w:color w:val="000000"/>
        </w:rPr>
      </w:pPr>
      <w:r w:rsidRPr="00003916">
        <w:rPr>
          <w:rFonts w:ascii="Book Antiqua" w:eastAsia="Book Antiqua" w:hAnsi="Book Antiqua" w:cs="Book Antiqua"/>
          <w:color w:val="000000"/>
        </w:rPr>
        <w:t>Coronavirus outbreak caused by severe acute respiratory syndrome coronavirus 2 (SARS-CoV-2</w:t>
      </w:r>
      <w:proofErr w:type="gramStart"/>
      <w:r w:rsidRPr="00003916">
        <w:rPr>
          <w:rFonts w:ascii="Book Antiqua" w:eastAsia="Book Antiqua" w:hAnsi="Book Antiqua" w:cs="Book Antiqua"/>
          <w:color w:val="000000"/>
        </w:rPr>
        <w:t>)</w:t>
      </w:r>
      <w:r w:rsidRPr="00003916">
        <w:rPr>
          <w:rFonts w:ascii="Book Antiqua" w:eastAsia="Book Antiqua" w:hAnsi="Book Antiqua" w:cs="Book Antiqua"/>
          <w:color w:val="000000"/>
          <w:vertAlign w:val="superscript"/>
        </w:rPr>
        <w:t>[</w:t>
      </w:r>
      <w:proofErr w:type="gramEnd"/>
      <w:r w:rsidR="00E12A6D">
        <w:fldChar w:fldCharType="begin"/>
      </w:r>
      <w:r w:rsidR="00E12A6D">
        <w:instrText xml:space="preserve"> HYPERLINK \l "_ENREF_1" \o "Wang, 2020 #207" </w:instrText>
      </w:r>
      <w:r w:rsidR="00E12A6D">
        <w:fldChar w:fldCharType="separate"/>
      </w:r>
      <w:r w:rsidRPr="00003916">
        <w:rPr>
          <w:rFonts w:ascii="Book Antiqua" w:eastAsia="Book Antiqua" w:hAnsi="Book Antiqua" w:cs="Book Antiqua"/>
          <w:color w:val="000000"/>
          <w:u w:color="0000EE"/>
          <w:vertAlign w:val="superscript"/>
        </w:rPr>
        <w:t>1</w:t>
      </w:r>
      <w:r w:rsidR="00E12A6D">
        <w:rPr>
          <w:rFonts w:ascii="Book Antiqua" w:eastAsia="Book Antiqua" w:hAnsi="Book Antiqua" w:cs="Book Antiqua"/>
          <w:color w:val="000000"/>
          <w:u w:color="0000EE"/>
          <w:vertAlign w:val="superscript"/>
        </w:rPr>
        <w:fldChar w:fldCharType="end"/>
      </w:r>
      <w:r w:rsidRPr="00003916">
        <w:rPr>
          <w:rFonts w:ascii="Book Antiqua" w:eastAsia="Book Antiqua" w:hAnsi="Book Antiqua" w:cs="Book Antiqua"/>
          <w:color w:val="000000"/>
          <w:vertAlign w:val="superscript"/>
        </w:rPr>
        <w:t>]</w:t>
      </w:r>
      <w:r w:rsidRPr="00003916">
        <w:rPr>
          <w:rFonts w:ascii="Book Antiqua" w:eastAsia="Book Antiqua" w:hAnsi="Book Antiqua" w:cs="Book Antiqua"/>
          <w:color w:val="000000"/>
        </w:rPr>
        <w:t xml:space="preserve"> led to </w:t>
      </w:r>
      <w:r>
        <w:rPr>
          <w:rFonts w:ascii="Book Antiqua" w:eastAsia="Book Antiqua" w:hAnsi="Book Antiqua" w:cs="Book Antiqua"/>
          <w:color w:val="000000"/>
        </w:rPr>
        <w:t xml:space="preserve">the </w:t>
      </w:r>
      <w:r w:rsidRPr="00003916">
        <w:rPr>
          <w:rFonts w:ascii="Book Antiqua" w:eastAsia="Book Antiqua" w:hAnsi="Book Antiqua" w:cs="Book Antiqua"/>
          <w:color w:val="000000"/>
        </w:rPr>
        <w:t xml:space="preserve">unprecedented spread of </w:t>
      </w:r>
      <w:r>
        <w:rPr>
          <w:rFonts w:ascii="Book Antiqua" w:eastAsia="Book Antiqua" w:hAnsi="Book Antiqua" w:cs="Book Antiqua"/>
          <w:color w:val="000000"/>
        </w:rPr>
        <w:t>the</w:t>
      </w:r>
      <w:r w:rsidRPr="00003916">
        <w:rPr>
          <w:rFonts w:ascii="Book Antiqua" w:eastAsia="Book Antiqua" w:hAnsi="Book Antiqua" w:cs="Book Antiqua"/>
          <w:color w:val="000000"/>
        </w:rPr>
        <w:t xml:space="preserve"> novel coronavirus disease 2019 (COVID-19). COVID-19 has become </w:t>
      </w:r>
      <w:r>
        <w:rPr>
          <w:rFonts w:ascii="Book Antiqua" w:eastAsia="Book Antiqua" w:hAnsi="Book Antiqua" w:cs="Book Antiqua"/>
          <w:color w:val="000000"/>
        </w:rPr>
        <w:t xml:space="preserve">a </w:t>
      </w:r>
      <w:r w:rsidRPr="00003916">
        <w:rPr>
          <w:rFonts w:ascii="Book Antiqua" w:eastAsia="Book Antiqua" w:hAnsi="Book Antiqua" w:cs="Book Antiqua"/>
          <w:color w:val="000000"/>
        </w:rPr>
        <w:t xml:space="preserve">global pandemic and a serious threat to human life and </w:t>
      </w:r>
      <w:proofErr w:type="gramStart"/>
      <w:r w:rsidRPr="00003916">
        <w:rPr>
          <w:rFonts w:ascii="Book Antiqua" w:eastAsia="Book Antiqua" w:hAnsi="Book Antiqua" w:cs="Book Antiqua"/>
          <w:color w:val="000000"/>
        </w:rPr>
        <w:t>economy</w:t>
      </w:r>
      <w:r w:rsidRPr="00003916">
        <w:rPr>
          <w:rFonts w:ascii="Book Antiqua" w:eastAsia="Book Antiqua" w:hAnsi="Book Antiqua" w:cs="Book Antiqua"/>
          <w:color w:val="000000"/>
          <w:szCs w:val="30"/>
          <w:vertAlign w:val="superscript"/>
        </w:rPr>
        <w:t>[</w:t>
      </w:r>
      <w:proofErr w:type="gramEnd"/>
      <w:r w:rsidRPr="00003916">
        <w:rPr>
          <w:rFonts w:ascii="Book Antiqua" w:eastAsia="Book Antiqua" w:hAnsi="Book Antiqua" w:cs="Book Antiqua"/>
          <w:color w:val="000000"/>
          <w:szCs w:val="30"/>
          <w:vertAlign w:val="superscript"/>
        </w:rPr>
        <w:t>2]</w:t>
      </w:r>
      <w:r w:rsidRPr="00003916">
        <w:rPr>
          <w:rFonts w:ascii="Book Antiqua" w:eastAsia="Book Antiqua" w:hAnsi="Book Antiqua" w:cs="Book Antiqua"/>
          <w:color w:val="000000"/>
        </w:rPr>
        <w:t xml:space="preserve">. SARS-CoV-2 is transmitted by droplet means and displays </w:t>
      </w:r>
      <w:r>
        <w:rPr>
          <w:rFonts w:ascii="Book Antiqua" w:eastAsia="Book Antiqua" w:hAnsi="Book Antiqua" w:cs="Book Antiqua"/>
          <w:color w:val="000000"/>
        </w:rPr>
        <w:t xml:space="preserve">a </w:t>
      </w:r>
      <w:r w:rsidRPr="00003916">
        <w:rPr>
          <w:rFonts w:ascii="Book Antiqua" w:eastAsia="Book Antiqua" w:hAnsi="Book Antiqua" w:cs="Book Antiqua"/>
          <w:color w:val="000000"/>
        </w:rPr>
        <w:t xml:space="preserve">higher fatality rate in elderly and immunocompromised </w:t>
      </w:r>
      <w:proofErr w:type="gramStart"/>
      <w:r w:rsidRPr="00003916">
        <w:rPr>
          <w:rFonts w:ascii="Book Antiqua" w:eastAsia="Book Antiqua" w:hAnsi="Book Antiqua" w:cs="Book Antiqua"/>
          <w:color w:val="000000"/>
        </w:rPr>
        <w:t>individuals</w:t>
      </w:r>
      <w:r w:rsidRPr="00003916">
        <w:rPr>
          <w:rFonts w:ascii="Book Antiqua" w:eastAsia="Book Antiqua" w:hAnsi="Book Antiqua" w:cs="Book Antiqua"/>
          <w:color w:val="000000"/>
          <w:vertAlign w:val="superscript"/>
        </w:rPr>
        <w:t>[</w:t>
      </w:r>
      <w:proofErr w:type="gramEnd"/>
      <w:r w:rsidR="00E12A6D">
        <w:fldChar w:fldCharType="begin"/>
      </w:r>
      <w:r w:rsidR="00E12A6D">
        <w:instrText xml:space="preserve"> HYPERLINK \l "_ENREF_3" \o "Liu, 2020 #209" </w:instrText>
      </w:r>
      <w:r w:rsidR="00E12A6D">
        <w:fldChar w:fldCharType="separate"/>
      </w:r>
      <w:r w:rsidRPr="00003916">
        <w:rPr>
          <w:rFonts w:ascii="Book Antiqua" w:eastAsia="Book Antiqua" w:hAnsi="Book Antiqua" w:cs="Book Antiqua"/>
          <w:color w:val="000000"/>
          <w:u w:color="0000EE"/>
          <w:vertAlign w:val="superscript"/>
        </w:rPr>
        <w:t>3</w:t>
      </w:r>
      <w:r w:rsidR="00E12A6D">
        <w:rPr>
          <w:rFonts w:ascii="Book Antiqua" w:eastAsia="Book Antiqua" w:hAnsi="Book Antiqua" w:cs="Book Antiqua"/>
          <w:color w:val="000000"/>
          <w:u w:color="0000EE"/>
          <w:vertAlign w:val="superscript"/>
        </w:rPr>
        <w:fldChar w:fldCharType="end"/>
      </w:r>
      <w:r w:rsidRPr="00003916">
        <w:rPr>
          <w:rFonts w:ascii="Book Antiqua" w:eastAsia="Book Antiqua" w:hAnsi="Book Antiqua" w:cs="Book Antiqua"/>
          <w:color w:val="000000"/>
          <w:vertAlign w:val="superscript"/>
        </w:rPr>
        <w:t>]</w:t>
      </w:r>
      <w:r w:rsidRPr="00003916">
        <w:rPr>
          <w:rFonts w:ascii="Book Antiqua" w:eastAsia="Book Antiqua" w:hAnsi="Book Antiqua" w:cs="Book Antiqua"/>
          <w:color w:val="000000"/>
        </w:rPr>
        <w:t xml:space="preserve">. COVID-19 has gained significant attention worldwide due to its high fatality rate. </w:t>
      </w:r>
      <w:r>
        <w:rPr>
          <w:rFonts w:ascii="Book Antiqua" w:eastAsia="Book Antiqua" w:hAnsi="Book Antiqua" w:cs="Book Antiqua"/>
          <w:color w:val="000000"/>
        </w:rPr>
        <w:t>E</w:t>
      </w:r>
      <w:r w:rsidRPr="00003916">
        <w:rPr>
          <w:rFonts w:ascii="Book Antiqua" w:eastAsia="Book Antiqua" w:hAnsi="Book Antiqua" w:cs="Book Antiqua"/>
          <w:color w:val="000000"/>
        </w:rPr>
        <w:t>arlier studies suggested that individuals suffering from pre-existing disease</w:t>
      </w:r>
      <w:r>
        <w:rPr>
          <w:rFonts w:ascii="Book Antiqua" w:eastAsia="Book Antiqua" w:hAnsi="Book Antiqua" w:cs="Book Antiqua"/>
          <w:color w:val="000000"/>
        </w:rPr>
        <w:t>,</w:t>
      </w:r>
      <w:r w:rsidRPr="00003916">
        <w:rPr>
          <w:rFonts w:ascii="Book Antiqua" w:eastAsia="Book Antiqua" w:hAnsi="Book Antiqua" w:cs="Book Antiqua"/>
          <w:color w:val="000000"/>
        </w:rPr>
        <w:t xml:space="preserve"> including metabolic syndrome </w:t>
      </w:r>
      <w:r>
        <w:rPr>
          <w:rFonts w:ascii="Book Antiqua" w:eastAsia="Book Antiqua" w:hAnsi="Book Antiqua" w:cs="Book Antiqua"/>
          <w:color w:val="000000"/>
        </w:rPr>
        <w:t>(</w:t>
      </w:r>
      <w:proofErr w:type="spellStart"/>
      <w:r w:rsidRPr="00003916">
        <w:rPr>
          <w:rFonts w:ascii="Book Antiqua" w:eastAsia="Book Antiqua" w:hAnsi="Book Antiqua" w:cs="Book Antiqua"/>
          <w:color w:val="000000"/>
        </w:rPr>
        <w:t>MetS</w:t>
      </w:r>
      <w:proofErr w:type="spellEnd"/>
      <w:r>
        <w:rPr>
          <w:rFonts w:ascii="Book Antiqua" w:eastAsia="Book Antiqua" w:hAnsi="Book Antiqua" w:cs="Book Antiqua"/>
          <w:color w:val="000000"/>
        </w:rPr>
        <w:t>)</w:t>
      </w:r>
      <w:r w:rsidRPr="00003916">
        <w:rPr>
          <w:rFonts w:ascii="Book Antiqua" w:eastAsia="Book Antiqua" w:hAnsi="Book Antiqua" w:cs="Book Antiqua"/>
          <w:color w:val="000000"/>
        </w:rPr>
        <w:t xml:space="preserve"> and nonalcoholic fatty liver disease (</w:t>
      </w:r>
      <w:bookmarkStart w:id="1" w:name="_Hlk69484114"/>
      <w:r w:rsidRPr="00003916">
        <w:rPr>
          <w:rFonts w:ascii="Book Antiqua" w:eastAsia="Book Antiqua" w:hAnsi="Book Antiqua" w:cs="Book Antiqua"/>
          <w:color w:val="000000"/>
        </w:rPr>
        <w:t>NAFLD</w:t>
      </w:r>
      <w:bookmarkEnd w:id="1"/>
      <w:r w:rsidRPr="00003916">
        <w:rPr>
          <w:rFonts w:ascii="Book Antiqua" w:eastAsia="Book Antiqua" w:hAnsi="Book Antiqua" w:cs="Book Antiqua"/>
          <w:color w:val="000000"/>
        </w:rPr>
        <w:t>)</w:t>
      </w:r>
      <w:r>
        <w:rPr>
          <w:rFonts w:ascii="Book Antiqua" w:eastAsia="Book Antiqua" w:hAnsi="Book Antiqua" w:cs="Book Antiqua"/>
          <w:color w:val="000000"/>
        </w:rPr>
        <w:t>,</w:t>
      </w:r>
      <w:r w:rsidRPr="00003916">
        <w:rPr>
          <w:rFonts w:ascii="Book Antiqua" w:eastAsia="Book Antiqua" w:hAnsi="Book Antiqua" w:cs="Book Antiqua"/>
          <w:color w:val="000000"/>
        </w:rPr>
        <w:t xml:space="preserve"> are at greater risk </w:t>
      </w:r>
      <w:r w:rsidR="00216F2D">
        <w:rPr>
          <w:rFonts w:ascii="Book Antiqua" w:eastAsia="Book Antiqua" w:hAnsi="Book Antiqua" w:cs="Book Antiqua"/>
          <w:color w:val="000000"/>
        </w:rPr>
        <w:t>of</w:t>
      </w:r>
      <w:r w:rsidR="00216F2D" w:rsidRPr="00003916">
        <w:rPr>
          <w:rFonts w:ascii="Book Antiqua" w:eastAsia="Book Antiqua" w:hAnsi="Book Antiqua" w:cs="Book Antiqua"/>
          <w:color w:val="000000"/>
        </w:rPr>
        <w:t xml:space="preserve"> </w:t>
      </w:r>
      <w:r w:rsidRPr="00003916">
        <w:rPr>
          <w:rFonts w:ascii="Book Antiqua" w:eastAsia="Book Antiqua" w:hAnsi="Book Antiqua" w:cs="Book Antiqua"/>
          <w:color w:val="000000"/>
        </w:rPr>
        <w:t xml:space="preserve">developing COVID-19. </w:t>
      </w:r>
    </w:p>
    <w:p w14:paraId="5455E048" w14:textId="7C9C55FB" w:rsidR="00D11B15" w:rsidRPr="00003916" w:rsidRDefault="00D11B15" w:rsidP="00D11B15">
      <w:pPr>
        <w:snapToGrid w:val="0"/>
        <w:spacing w:line="360" w:lineRule="auto"/>
        <w:ind w:firstLine="480"/>
        <w:jc w:val="both"/>
      </w:pPr>
      <w:r w:rsidRPr="00003916">
        <w:rPr>
          <w:rFonts w:ascii="Book Antiqua" w:eastAsia="Book Antiqua" w:hAnsi="Book Antiqua" w:cs="Book Antiqua"/>
          <w:color w:val="000000"/>
        </w:rPr>
        <w:t xml:space="preserve">NAFLD is a worldwide growing chronic pandemic and considered a part of </w:t>
      </w:r>
      <w:proofErr w:type="spellStart"/>
      <w:r>
        <w:rPr>
          <w:rFonts w:ascii="Book Antiqua" w:eastAsia="Book Antiqua" w:hAnsi="Book Antiqua" w:cs="Book Antiqua"/>
          <w:color w:val="000000"/>
        </w:rPr>
        <w:t>MetS</w:t>
      </w:r>
      <w:proofErr w:type="spellEnd"/>
      <w:r w:rsidRPr="00003916">
        <w:rPr>
          <w:rFonts w:ascii="Book Antiqua" w:eastAsia="Book Antiqua" w:hAnsi="Book Antiqua" w:cs="Book Antiqua"/>
          <w:color w:val="000000"/>
        </w:rPr>
        <w:t xml:space="preserve">. NAFLD is </w:t>
      </w:r>
      <w:r>
        <w:rPr>
          <w:rFonts w:ascii="Book Antiqua" w:eastAsia="Book Antiqua" w:hAnsi="Book Antiqua" w:cs="Book Antiqua"/>
          <w:color w:val="000000"/>
        </w:rPr>
        <w:t xml:space="preserve">also </w:t>
      </w:r>
      <w:r w:rsidRPr="00003916">
        <w:rPr>
          <w:rFonts w:ascii="Book Antiqua" w:eastAsia="Book Antiqua" w:hAnsi="Book Antiqua" w:cs="Book Antiqua"/>
          <w:color w:val="000000"/>
        </w:rPr>
        <w:t xml:space="preserve">a risk factor for SARS-CoV-2 </w:t>
      </w:r>
      <w:proofErr w:type="gramStart"/>
      <w:r w:rsidRPr="00003916">
        <w:rPr>
          <w:rFonts w:ascii="Book Antiqua" w:eastAsia="Book Antiqua" w:hAnsi="Book Antiqua" w:cs="Book Antiqua"/>
          <w:color w:val="000000"/>
        </w:rPr>
        <w:t>infection</w:t>
      </w:r>
      <w:r w:rsidRPr="00003916">
        <w:rPr>
          <w:rFonts w:ascii="Book Antiqua" w:eastAsia="Book Antiqua" w:hAnsi="Book Antiqua" w:cs="Book Antiqua"/>
          <w:color w:val="000000"/>
          <w:vertAlign w:val="superscript"/>
        </w:rPr>
        <w:t>[</w:t>
      </w:r>
      <w:proofErr w:type="gramEnd"/>
      <w:r w:rsidR="00E12A6D">
        <w:fldChar w:fldCharType="begin"/>
      </w:r>
      <w:r w:rsidR="00E12A6D">
        <w:instrText xml:space="preserve"> HYPERLINK \l "_ENREF_4" \</w:instrText>
      </w:r>
      <w:r w:rsidR="00E12A6D">
        <w:instrText xml:space="preserve">o "Sachdeva, 2020 #345" </w:instrText>
      </w:r>
      <w:r w:rsidR="00E12A6D">
        <w:fldChar w:fldCharType="separate"/>
      </w:r>
      <w:r w:rsidRPr="00003916">
        <w:rPr>
          <w:rFonts w:ascii="Book Antiqua" w:eastAsia="Book Antiqua" w:hAnsi="Book Antiqua" w:cs="Book Antiqua"/>
          <w:color w:val="000000"/>
          <w:u w:color="0000EE"/>
          <w:vertAlign w:val="superscript"/>
        </w:rPr>
        <w:t>4</w:t>
      </w:r>
      <w:r w:rsidR="00E12A6D">
        <w:rPr>
          <w:rFonts w:ascii="Book Antiqua" w:eastAsia="Book Antiqua" w:hAnsi="Book Antiqua" w:cs="Book Antiqua"/>
          <w:color w:val="000000"/>
          <w:u w:color="0000EE"/>
          <w:vertAlign w:val="superscript"/>
        </w:rPr>
        <w:fldChar w:fldCharType="end"/>
      </w:r>
      <w:r w:rsidRPr="00003916">
        <w:rPr>
          <w:rFonts w:ascii="Book Antiqua" w:eastAsia="Book Antiqua" w:hAnsi="Book Antiqua" w:cs="Book Antiqua"/>
          <w:color w:val="000000"/>
          <w:vertAlign w:val="superscript"/>
        </w:rPr>
        <w:t>]</w:t>
      </w:r>
      <w:r w:rsidRPr="00003916">
        <w:rPr>
          <w:rFonts w:ascii="Book Antiqua" w:eastAsia="Book Antiqua" w:hAnsi="Book Antiqua" w:cs="Book Antiqua"/>
          <w:color w:val="000000"/>
        </w:rPr>
        <w:t xml:space="preserve"> and severe COVID-19</w:t>
      </w:r>
      <w:r>
        <w:rPr>
          <w:rFonts w:ascii="Book Antiqua" w:eastAsia="Book Antiqua" w:hAnsi="Book Antiqua" w:cs="Book Antiqua"/>
          <w:color w:val="000000"/>
        </w:rPr>
        <w:t>,</w:t>
      </w:r>
      <w:r w:rsidRPr="00003916">
        <w:rPr>
          <w:rFonts w:ascii="Book Antiqua" w:eastAsia="Book Antiqua" w:hAnsi="Book Antiqua" w:cs="Book Antiqua"/>
          <w:color w:val="000000"/>
        </w:rPr>
        <w:t xml:space="preserve"> independent of </w:t>
      </w:r>
      <w:proofErr w:type="spellStart"/>
      <w:r>
        <w:rPr>
          <w:rFonts w:ascii="Book Antiqua" w:eastAsia="Book Antiqua" w:hAnsi="Book Antiqua" w:cs="Book Antiqua"/>
          <w:color w:val="000000"/>
        </w:rPr>
        <w:t>MetS</w:t>
      </w:r>
      <w:proofErr w:type="spellEnd"/>
      <w:r w:rsidRPr="00003916">
        <w:rPr>
          <w:rFonts w:ascii="Book Antiqua" w:eastAsia="Book Antiqua" w:hAnsi="Book Antiqua" w:cs="Book Antiqua"/>
          <w:color w:val="000000"/>
          <w:vertAlign w:val="superscript"/>
        </w:rPr>
        <w:t>[</w:t>
      </w:r>
      <w:hyperlink w:anchor="_ENREF_5" w:tooltip="Mahamid, 2020 #346" w:history="1">
        <w:r w:rsidRPr="00003916">
          <w:rPr>
            <w:rFonts w:ascii="Book Antiqua" w:eastAsia="Book Antiqua" w:hAnsi="Book Antiqua" w:cs="Book Antiqua"/>
            <w:color w:val="000000"/>
            <w:u w:color="0000EE"/>
            <w:vertAlign w:val="superscript"/>
          </w:rPr>
          <w:t>5</w:t>
        </w:r>
      </w:hyperlink>
      <w:r w:rsidRPr="00003916">
        <w:rPr>
          <w:rFonts w:ascii="Book Antiqua" w:eastAsia="Book Antiqua" w:hAnsi="Book Antiqua" w:cs="Book Antiqua"/>
          <w:color w:val="000000"/>
          <w:vertAlign w:val="superscript"/>
        </w:rPr>
        <w:t>]</w:t>
      </w:r>
      <w:r w:rsidRPr="00003916">
        <w:rPr>
          <w:rFonts w:ascii="Book Antiqua" w:eastAsia="Book Antiqua" w:hAnsi="Book Antiqua" w:cs="Book Antiqua"/>
          <w:color w:val="000000"/>
        </w:rPr>
        <w:t>. Bat</w:t>
      </w:r>
      <w:r>
        <w:rPr>
          <w:rFonts w:ascii="Book Antiqua" w:eastAsia="Book Antiqua" w:hAnsi="Book Antiqua" w:cs="Book Antiqua"/>
          <w:color w:val="000000"/>
        </w:rPr>
        <w:t>s</w:t>
      </w:r>
      <w:r w:rsidRPr="00003916">
        <w:rPr>
          <w:rFonts w:ascii="Book Antiqua" w:eastAsia="Book Antiqua" w:hAnsi="Book Antiqua" w:cs="Book Antiqua"/>
          <w:color w:val="000000"/>
        </w:rPr>
        <w:t xml:space="preserve"> </w:t>
      </w:r>
      <w:r>
        <w:rPr>
          <w:rFonts w:ascii="Book Antiqua" w:eastAsia="Book Antiqua" w:hAnsi="Book Antiqua" w:cs="Book Antiqua"/>
          <w:color w:val="000000"/>
        </w:rPr>
        <w:t>are</w:t>
      </w:r>
      <w:r w:rsidRPr="00003916">
        <w:rPr>
          <w:rFonts w:ascii="Book Antiqua" w:eastAsia="Book Antiqua" w:hAnsi="Book Antiqua" w:cs="Book Antiqua"/>
          <w:color w:val="000000"/>
        </w:rPr>
        <w:t xml:space="preserve"> believed to be the origin of SARS-CoV-2 because</w:t>
      </w:r>
      <w:r w:rsidR="00216F2D">
        <w:rPr>
          <w:rFonts w:ascii="Book Antiqua" w:eastAsia="Book Antiqua" w:hAnsi="Book Antiqua" w:cs="Book Antiqua"/>
          <w:color w:val="000000"/>
        </w:rPr>
        <w:t xml:space="preserve"> </w:t>
      </w:r>
      <w:r>
        <w:rPr>
          <w:rFonts w:ascii="Book Antiqua" w:eastAsia="Book Antiqua" w:hAnsi="Book Antiqua" w:cs="Book Antiqua"/>
          <w:color w:val="000000"/>
        </w:rPr>
        <w:t xml:space="preserve">the </w:t>
      </w:r>
      <w:r w:rsidRPr="00003916">
        <w:rPr>
          <w:rFonts w:ascii="Book Antiqua" w:eastAsia="Book Antiqua" w:hAnsi="Book Antiqua" w:cs="Book Antiqua"/>
          <w:color w:val="000000"/>
        </w:rPr>
        <w:t>SARS-CoV-2 genome is 88% identical to</w:t>
      </w:r>
      <w:r w:rsidR="00216F2D">
        <w:rPr>
          <w:rFonts w:ascii="Book Antiqua" w:eastAsia="Book Antiqua" w:hAnsi="Book Antiqua" w:cs="Book Antiqua"/>
          <w:color w:val="000000"/>
        </w:rPr>
        <w:t xml:space="preserve"> </w:t>
      </w:r>
      <w:r w:rsidRPr="00003916">
        <w:rPr>
          <w:rFonts w:ascii="Book Antiqua" w:eastAsia="Book Antiqua" w:hAnsi="Book Antiqua" w:cs="Book Antiqua"/>
          <w:color w:val="000000"/>
        </w:rPr>
        <w:t>the SARS-</w:t>
      </w:r>
      <w:proofErr w:type="spellStart"/>
      <w:r w:rsidRPr="00003916">
        <w:rPr>
          <w:rFonts w:ascii="Book Antiqua" w:eastAsia="Book Antiqua" w:hAnsi="Book Antiqua" w:cs="Book Antiqua"/>
          <w:color w:val="000000"/>
        </w:rPr>
        <w:t>CoV</w:t>
      </w:r>
      <w:proofErr w:type="spellEnd"/>
      <w:r w:rsidRPr="00003916">
        <w:rPr>
          <w:rFonts w:ascii="Book Antiqua" w:eastAsia="Book Antiqua" w:hAnsi="Book Antiqua" w:cs="Book Antiqua"/>
          <w:color w:val="000000"/>
        </w:rPr>
        <w:t xml:space="preserve"> genome derived from </w:t>
      </w:r>
      <w:proofErr w:type="gramStart"/>
      <w:r w:rsidRPr="00003916">
        <w:rPr>
          <w:rFonts w:ascii="Book Antiqua" w:eastAsia="Book Antiqua" w:hAnsi="Book Antiqua" w:cs="Book Antiqua"/>
          <w:color w:val="000000"/>
        </w:rPr>
        <w:t>bat</w:t>
      </w:r>
      <w:r w:rsidRPr="00003916">
        <w:rPr>
          <w:rFonts w:ascii="Book Antiqua" w:eastAsia="Book Antiqua" w:hAnsi="Book Antiqua" w:cs="Book Antiqua"/>
          <w:color w:val="000000"/>
          <w:vertAlign w:val="superscript"/>
        </w:rPr>
        <w:t>[</w:t>
      </w:r>
      <w:proofErr w:type="gramEnd"/>
      <w:r w:rsidR="00E12A6D">
        <w:fldChar w:fldCharType="begin"/>
      </w:r>
      <w:r w:rsidR="00E12A6D">
        <w:instrText xml:space="preserve"> HYPERLINK \l "_ENREF_6" \o "Panyod, 2020 #236" </w:instrText>
      </w:r>
      <w:r w:rsidR="00E12A6D">
        <w:fldChar w:fldCharType="separate"/>
      </w:r>
      <w:r w:rsidRPr="00003916">
        <w:rPr>
          <w:rFonts w:ascii="Book Antiqua" w:eastAsia="Book Antiqua" w:hAnsi="Book Antiqua" w:cs="Book Antiqua"/>
          <w:color w:val="000000"/>
          <w:u w:color="0000EE"/>
          <w:vertAlign w:val="superscript"/>
        </w:rPr>
        <w:t>6</w:t>
      </w:r>
      <w:r w:rsidR="00E12A6D">
        <w:rPr>
          <w:rFonts w:ascii="Book Antiqua" w:eastAsia="Book Antiqua" w:hAnsi="Book Antiqua" w:cs="Book Antiqua"/>
          <w:color w:val="000000"/>
          <w:u w:color="0000EE"/>
          <w:vertAlign w:val="superscript"/>
        </w:rPr>
        <w:fldChar w:fldCharType="end"/>
      </w:r>
      <w:r w:rsidRPr="00003916">
        <w:rPr>
          <w:rFonts w:ascii="Book Antiqua" w:eastAsia="Book Antiqua" w:hAnsi="Book Antiqua" w:cs="Book Antiqua"/>
          <w:color w:val="000000"/>
          <w:vertAlign w:val="superscript"/>
        </w:rPr>
        <w:t>]</w:t>
      </w:r>
      <w:r w:rsidRPr="00003916">
        <w:rPr>
          <w:rFonts w:ascii="Book Antiqua" w:eastAsia="Book Antiqua" w:hAnsi="Book Antiqua" w:cs="Book Antiqua"/>
          <w:color w:val="000000"/>
        </w:rPr>
        <w:t>. Pangolin is likely to be the intermediate mammalian host for SARS-CoV-2 because the genome of pangolin-</w:t>
      </w:r>
      <w:proofErr w:type="spellStart"/>
      <w:r w:rsidRPr="00003916">
        <w:rPr>
          <w:rFonts w:ascii="Book Antiqua" w:eastAsia="Book Antiqua" w:hAnsi="Book Antiqua" w:cs="Book Antiqua"/>
          <w:color w:val="000000"/>
        </w:rPr>
        <w:t>CoV</w:t>
      </w:r>
      <w:proofErr w:type="spellEnd"/>
      <w:r w:rsidRPr="00003916">
        <w:rPr>
          <w:rFonts w:ascii="Book Antiqua" w:eastAsia="Book Antiqua" w:hAnsi="Book Antiqua" w:cs="Book Antiqua"/>
          <w:color w:val="000000"/>
        </w:rPr>
        <w:t xml:space="preserve"> is 91% similar to </w:t>
      </w:r>
      <w:r>
        <w:rPr>
          <w:rFonts w:ascii="Book Antiqua" w:eastAsia="Book Antiqua" w:hAnsi="Book Antiqua" w:cs="Book Antiqua"/>
          <w:color w:val="000000"/>
        </w:rPr>
        <w:t xml:space="preserve">the </w:t>
      </w:r>
      <w:r w:rsidRPr="00003916">
        <w:rPr>
          <w:rFonts w:ascii="Book Antiqua" w:eastAsia="Book Antiqua" w:hAnsi="Book Antiqua" w:cs="Book Antiqua"/>
          <w:color w:val="000000"/>
        </w:rPr>
        <w:t xml:space="preserve">SARS-CoV-2 </w:t>
      </w:r>
      <w:proofErr w:type="gramStart"/>
      <w:r w:rsidRPr="00003916">
        <w:rPr>
          <w:rFonts w:ascii="Book Antiqua" w:eastAsia="Book Antiqua" w:hAnsi="Book Antiqua" w:cs="Book Antiqua"/>
          <w:color w:val="000000"/>
        </w:rPr>
        <w:t>genome</w:t>
      </w:r>
      <w:r w:rsidRPr="00003916">
        <w:rPr>
          <w:rFonts w:ascii="Book Antiqua" w:eastAsia="Book Antiqua" w:hAnsi="Book Antiqua" w:cs="Book Antiqua"/>
          <w:color w:val="000000"/>
          <w:vertAlign w:val="superscript"/>
        </w:rPr>
        <w:t>[</w:t>
      </w:r>
      <w:proofErr w:type="gramEnd"/>
      <w:r w:rsidR="00E12A6D">
        <w:fldChar w:fldCharType="begin"/>
      </w:r>
      <w:r w:rsidR="00E12A6D">
        <w:instrText xml:space="preserve"> HYPERLINK \l "_ENREF_7" \o "Zhang, 2020 #235" </w:instrText>
      </w:r>
      <w:r w:rsidR="00E12A6D">
        <w:fldChar w:fldCharType="separate"/>
      </w:r>
      <w:r w:rsidRPr="00003916">
        <w:rPr>
          <w:rFonts w:ascii="Book Antiqua" w:eastAsia="Book Antiqua" w:hAnsi="Book Antiqua" w:cs="Book Antiqua"/>
          <w:color w:val="000000"/>
          <w:u w:color="0000EE"/>
          <w:vertAlign w:val="superscript"/>
        </w:rPr>
        <w:t>7</w:t>
      </w:r>
      <w:r w:rsidR="00E12A6D">
        <w:rPr>
          <w:rFonts w:ascii="Book Antiqua" w:eastAsia="Book Antiqua" w:hAnsi="Book Antiqua" w:cs="Book Antiqua"/>
          <w:color w:val="000000"/>
          <w:u w:color="0000EE"/>
          <w:vertAlign w:val="superscript"/>
        </w:rPr>
        <w:fldChar w:fldCharType="end"/>
      </w:r>
      <w:r w:rsidRPr="00003916">
        <w:rPr>
          <w:rFonts w:ascii="Book Antiqua" w:eastAsia="Book Antiqua" w:hAnsi="Book Antiqua" w:cs="Book Antiqua"/>
          <w:color w:val="000000"/>
          <w:vertAlign w:val="superscript"/>
        </w:rPr>
        <w:t>]</w:t>
      </w:r>
      <w:r w:rsidRPr="00003916">
        <w:rPr>
          <w:rFonts w:ascii="Book Antiqua" w:eastAsia="Book Antiqua" w:hAnsi="Book Antiqua" w:cs="Book Antiqua"/>
          <w:color w:val="000000"/>
        </w:rPr>
        <w:t xml:space="preserve">. However, transmission of SARS-CoV-2 from pangolin to human is debatable. Most of the individuals infected are </w:t>
      </w:r>
      <w:proofErr w:type="gramStart"/>
      <w:r w:rsidRPr="00003916">
        <w:rPr>
          <w:rFonts w:ascii="Book Antiqua" w:eastAsia="Book Antiqua" w:hAnsi="Book Antiqua" w:cs="Book Antiqua"/>
          <w:color w:val="000000"/>
        </w:rPr>
        <w:t>asymptomatic</w:t>
      </w:r>
      <w:r w:rsidRPr="00003916">
        <w:rPr>
          <w:rFonts w:ascii="Book Antiqua" w:eastAsia="Book Antiqua" w:hAnsi="Book Antiqua" w:cs="Book Antiqua"/>
          <w:color w:val="000000"/>
          <w:vertAlign w:val="superscript"/>
        </w:rPr>
        <w:t>[</w:t>
      </w:r>
      <w:proofErr w:type="gramEnd"/>
      <w:r w:rsidR="00E12A6D">
        <w:fldChar w:fldCharType="begin"/>
      </w:r>
      <w:r w:rsidR="00E12A6D">
        <w:instrText xml:space="preserve"> HYPERLINK \l "_ENREF_8" \o "Albano, 2020 #238" </w:instrText>
      </w:r>
      <w:r w:rsidR="00E12A6D">
        <w:fldChar w:fldCharType="separate"/>
      </w:r>
      <w:r w:rsidRPr="00003916">
        <w:rPr>
          <w:rFonts w:ascii="Book Antiqua" w:eastAsia="Book Antiqua" w:hAnsi="Book Antiqua" w:cs="Book Antiqua"/>
          <w:color w:val="000000"/>
          <w:u w:color="0000EE"/>
          <w:vertAlign w:val="superscript"/>
        </w:rPr>
        <w:t>8</w:t>
      </w:r>
      <w:r w:rsidR="00E12A6D">
        <w:rPr>
          <w:rFonts w:ascii="Book Antiqua" w:eastAsia="Book Antiqua" w:hAnsi="Book Antiqua" w:cs="Book Antiqua"/>
          <w:color w:val="000000"/>
          <w:u w:color="0000EE"/>
          <w:vertAlign w:val="superscript"/>
        </w:rPr>
        <w:fldChar w:fldCharType="end"/>
      </w:r>
      <w:r w:rsidRPr="00003916">
        <w:rPr>
          <w:rFonts w:ascii="Book Antiqua" w:eastAsia="Book Antiqua" w:hAnsi="Book Antiqua" w:cs="Book Antiqua"/>
          <w:color w:val="000000"/>
          <w:vertAlign w:val="superscript"/>
        </w:rPr>
        <w:t>]</w:t>
      </w:r>
      <w:r w:rsidRPr="00003916">
        <w:rPr>
          <w:rFonts w:ascii="Book Antiqua" w:eastAsia="Book Antiqua" w:hAnsi="Book Antiqua" w:cs="Book Antiqua"/>
          <w:color w:val="000000"/>
        </w:rPr>
        <w:t>. The typical presentation of COVID-19 is mild to severe pneumonia. However, COVID-19 can affect all the systems of the human body</w:t>
      </w:r>
      <w:r>
        <w:rPr>
          <w:rFonts w:ascii="Book Antiqua" w:eastAsia="Book Antiqua" w:hAnsi="Book Antiqua" w:cs="Book Antiqua"/>
          <w:color w:val="000000"/>
        </w:rPr>
        <w:t>,</w:t>
      </w:r>
      <w:r w:rsidRPr="00003916">
        <w:rPr>
          <w:rFonts w:ascii="Book Antiqua" w:eastAsia="Book Antiqua" w:hAnsi="Book Antiqua" w:cs="Book Antiqua"/>
          <w:color w:val="000000"/>
        </w:rPr>
        <w:t xml:space="preserve"> causing myocarditis, heart failure, acute kidney injury, hypoxic encephalopathy, sepsis</w:t>
      </w:r>
      <w:r w:rsidR="00216F2D">
        <w:rPr>
          <w:rFonts w:ascii="Book Antiqua" w:eastAsia="Book Antiqua" w:hAnsi="Book Antiqua" w:cs="Book Antiqua"/>
          <w:color w:val="000000"/>
        </w:rPr>
        <w:t>,</w:t>
      </w:r>
      <w:r w:rsidRPr="00003916">
        <w:rPr>
          <w:rFonts w:ascii="Book Antiqua" w:eastAsia="Book Antiqua" w:hAnsi="Book Antiqua" w:cs="Book Antiqua"/>
          <w:color w:val="000000"/>
        </w:rPr>
        <w:t xml:space="preserve"> multi-organ failure</w:t>
      </w:r>
      <w:r w:rsidR="00216F2D">
        <w:rPr>
          <w:rFonts w:ascii="Book Antiqua" w:eastAsia="Book Antiqua" w:hAnsi="Book Antiqua" w:cs="Book Antiqua"/>
          <w:color w:val="000000"/>
        </w:rPr>
        <w:t xml:space="preserve">, and even </w:t>
      </w:r>
      <w:proofErr w:type="gramStart"/>
      <w:r w:rsidRPr="00003916">
        <w:rPr>
          <w:rFonts w:ascii="Book Antiqua" w:eastAsia="Book Antiqua" w:hAnsi="Book Antiqua" w:cs="Book Antiqua"/>
          <w:color w:val="000000"/>
        </w:rPr>
        <w:t>death</w:t>
      </w:r>
      <w:r w:rsidRPr="00003916">
        <w:rPr>
          <w:rFonts w:ascii="Book Antiqua" w:eastAsia="Book Antiqua" w:hAnsi="Book Antiqua" w:cs="Book Antiqua"/>
          <w:color w:val="000000"/>
          <w:vertAlign w:val="superscript"/>
        </w:rPr>
        <w:t>[</w:t>
      </w:r>
      <w:proofErr w:type="gramEnd"/>
      <w:r w:rsidR="00E12A6D">
        <w:fldChar w:fldCharType="begin"/>
      </w:r>
      <w:r w:rsidR="00E12A6D">
        <w:instrText xml:space="preserve"> HYPERLINK \l "_ENREF_9" \o "Chen, 2020 #241" </w:instrText>
      </w:r>
      <w:r w:rsidR="00E12A6D">
        <w:fldChar w:fldCharType="separate"/>
      </w:r>
      <w:r w:rsidRPr="00003916">
        <w:rPr>
          <w:rFonts w:ascii="Book Antiqua" w:eastAsia="Book Antiqua" w:hAnsi="Book Antiqua" w:cs="Book Antiqua"/>
          <w:color w:val="000000"/>
          <w:u w:color="0000EE"/>
          <w:vertAlign w:val="superscript"/>
        </w:rPr>
        <w:t>9</w:t>
      </w:r>
      <w:r w:rsidR="00E12A6D">
        <w:rPr>
          <w:rFonts w:ascii="Book Antiqua" w:eastAsia="Book Antiqua" w:hAnsi="Book Antiqua" w:cs="Book Antiqua"/>
          <w:color w:val="000000"/>
          <w:u w:color="0000EE"/>
          <w:vertAlign w:val="superscript"/>
        </w:rPr>
        <w:fldChar w:fldCharType="end"/>
      </w:r>
      <w:r w:rsidRPr="00003916">
        <w:rPr>
          <w:rFonts w:ascii="Book Antiqua" w:eastAsia="Book Antiqua" w:hAnsi="Book Antiqua" w:cs="Book Antiqua"/>
          <w:color w:val="000000"/>
          <w:vertAlign w:val="superscript"/>
        </w:rPr>
        <w:t>]</w:t>
      </w:r>
      <w:r w:rsidRPr="00003916">
        <w:rPr>
          <w:rFonts w:ascii="Book Antiqua" w:eastAsia="Book Antiqua" w:hAnsi="Book Antiqua" w:cs="Book Antiqua"/>
          <w:color w:val="000000"/>
        </w:rPr>
        <w:t xml:space="preserve">. </w:t>
      </w:r>
    </w:p>
    <w:p w14:paraId="7D8A1D64" w14:textId="55ABE310" w:rsidR="00D11B15" w:rsidRDefault="00D11B15" w:rsidP="00D11B15">
      <w:pPr>
        <w:snapToGrid w:val="0"/>
        <w:spacing w:line="360" w:lineRule="auto"/>
        <w:ind w:firstLineChars="200" w:firstLine="480"/>
        <w:jc w:val="both"/>
        <w:rPr>
          <w:rFonts w:ascii="Book Antiqua" w:eastAsia="Book Antiqua" w:hAnsi="Book Antiqua" w:cs="Book Antiqua"/>
          <w:color w:val="000000"/>
        </w:rPr>
      </w:pPr>
      <w:r w:rsidRPr="00003916">
        <w:rPr>
          <w:rFonts w:ascii="Book Antiqua" w:eastAsia="Book Antiqua" w:hAnsi="Book Antiqua" w:cs="Book Antiqua"/>
          <w:color w:val="000000"/>
        </w:rPr>
        <w:t>In the initial stage of COVID-19, the viral proteins bind to angiotensin converting enzyme 2 (ACE2) receptors to allow the entry of the viral contents into the host cells. ACE2 receptors are present in the nasopharyngeal epithelium</w:t>
      </w:r>
      <w:r>
        <w:rPr>
          <w:rFonts w:ascii="Book Antiqua" w:eastAsia="Book Antiqua" w:hAnsi="Book Antiqua" w:cs="Book Antiqua"/>
          <w:color w:val="000000"/>
        </w:rPr>
        <w:t>,</w:t>
      </w:r>
      <w:r w:rsidRPr="00003916">
        <w:rPr>
          <w:rFonts w:ascii="Book Antiqua" w:eastAsia="Book Antiqua" w:hAnsi="Book Antiqua" w:cs="Book Antiqua"/>
          <w:color w:val="000000"/>
        </w:rPr>
        <w:t xml:space="preserve"> which is the main site of viral replication, type II alveolar epithelial cells, endothelium of the blood vessels, stomach epithelial cells, the brush border of intestinal enterocytes, colon </w:t>
      </w:r>
      <w:proofErr w:type="spellStart"/>
      <w:r w:rsidRPr="00003916">
        <w:rPr>
          <w:rFonts w:ascii="Book Antiqua" w:eastAsia="Book Antiqua" w:hAnsi="Book Antiqua" w:cs="Book Antiqua"/>
          <w:color w:val="000000"/>
        </w:rPr>
        <w:t>colonocytes</w:t>
      </w:r>
      <w:proofErr w:type="spellEnd"/>
      <w:r w:rsidRPr="00003916">
        <w:rPr>
          <w:rFonts w:ascii="Book Antiqua" w:eastAsia="Book Antiqua" w:hAnsi="Book Antiqua" w:cs="Book Antiqua"/>
          <w:color w:val="000000"/>
        </w:rPr>
        <w:t>, renal proximal tubules</w:t>
      </w:r>
      <w:r w:rsidR="00216F2D">
        <w:rPr>
          <w:rFonts w:ascii="Book Antiqua" w:eastAsia="Book Antiqua" w:hAnsi="Book Antiqua" w:cs="Book Antiqua"/>
          <w:color w:val="000000"/>
        </w:rPr>
        <w:t>,</w:t>
      </w:r>
      <w:r w:rsidRPr="00003916">
        <w:rPr>
          <w:rFonts w:ascii="Book Antiqua" w:eastAsia="Book Antiqua" w:hAnsi="Book Antiqua" w:cs="Book Antiqua"/>
          <w:color w:val="000000"/>
        </w:rPr>
        <w:t xml:space="preserve"> and </w:t>
      </w:r>
      <w:proofErr w:type="spellStart"/>
      <w:r w:rsidRPr="00003916">
        <w:rPr>
          <w:rFonts w:ascii="Book Antiqua" w:eastAsia="Book Antiqua" w:hAnsi="Book Antiqua" w:cs="Book Antiqua"/>
          <w:color w:val="000000"/>
        </w:rPr>
        <w:t>cholangiocytes</w:t>
      </w:r>
      <w:proofErr w:type="spellEnd"/>
      <w:r w:rsidRPr="00003916">
        <w:rPr>
          <w:rFonts w:ascii="Book Antiqua" w:eastAsia="Book Antiqua" w:hAnsi="Book Antiqua" w:cs="Book Antiqua"/>
          <w:color w:val="000000"/>
        </w:rPr>
        <w:t xml:space="preserve"> of the </w:t>
      </w:r>
      <w:proofErr w:type="gramStart"/>
      <w:r w:rsidRPr="00003916">
        <w:rPr>
          <w:rFonts w:ascii="Book Antiqua" w:eastAsia="Book Antiqua" w:hAnsi="Book Antiqua" w:cs="Book Antiqua"/>
          <w:color w:val="000000"/>
        </w:rPr>
        <w:t>liver</w:t>
      </w:r>
      <w:r w:rsidRPr="00003916">
        <w:rPr>
          <w:rFonts w:ascii="Book Antiqua" w:eastAsia="Book Antiqua" w:hAnsi="Book Antiqua" w:cs="Book Antiqua"/>
          <w:color w:val="000000"/>
          <w:vertAlign w:val="superscript"/>
        </w:rPr>
        <w:t>[</w:t>
      </w:r>
      <w:proofErr w:type="gramEnd"/>
      <w:r w:rsidR="00E12A6D">
        <w:fldChar w:fldCharType="begin"/>
      </w:r>
      <w:r w:rsidR="00E12A6D">
        <w:instrText xml:space="preserve"> HYPERLINK \l "_ENREF_10" \o "Qi, 2020</w:instrText>
      </w:r>
      <w:r w:rsidR="00E12A6D">
        <w:instrText xml:space="preserve"> #242" </w:instrText>
      </w:r>
      <w:r w:rsidR="00E12A6D">
        <w:fldChar w:fldCharType="separate"/>
      </w:r>
      <w:r w:rsidRPr="00003916">
        <w:rPr>
          <w:rFonts w:ascii="Book Antiqua" w:eastAsia="Book Antiqua" w:hAnsi="Book Antiqua" w:cs="Book Antiqua"/>
          <w:color w:val="000000"/>
          <w:u w:color="0000EE"/>
          <w:vertAlign w:val="superscript"/>
        </w:rPr>
        <w:t>10</w:t>
      </w:r>
      <w:r w:rsidR="00E12A6D">
        <w:rPr>
          <w:rFonts w:ascii="Book Antiqua" w:eastAsia="Book Antiqua" w:hAnsi="Book Antiqua" w:cs="Book Antiqua"/>
          <w:color w:val="000000"/>
          <w:u w:color="0000EE"/>
          <w:vertAlign w:val="superscript"/>
        </w:rPr>
        <w:fldChar w:fldCharType="end"/>
      </w:r>
      <w:r w:rsidRPr="00003916">
        <w:rPr>
          <w:rFonts w:ascii="Book Antiqua" w:eastAsia="Book Antiqua" w:hAnsi="Book Antiqua" w:cs="Book Antiqua"/>
          <w:color w:val="000000"/>
          <w:vertAlign w:val="superscript"/>
        </w:rPr>
        <w:t>]</w:t>
      </w:r>
      <w:r w:rsidRPr="00003916">
        <w:rPr>
          <w:rFonts w:ascii="Book Antiqua" w:eastAsia="Book Antiqua" w:hAnsi="Book Antiqua" w:cs="Book Antiqua"/>
          <w:color w:val="000000"/>
        </w:rPr>
        <w:t>. Binding of the viral proteins to ACE2 receptors in the stomach and the intestine can lead to malabsorption of food</w:t>
      </w:r>
      <w:r w:rsidR="00216F2D">
        <w:rPr>
          <w:rFonts w:ascii="Book Antiqua" w:eastAsia="Book Antiqua" w:hAnsi="Book Antiqua" w:cs="Book Antiqua"/>
          <w:color w:val="000000"/>
        </w:rPr>
        <w:t xml:space="preserve"> and</w:t>
      </w:r>
      <w:r w:rsidR="00216F2D" w:rsidRPr="00003916">
        <w:rPr>
          <w:rFonts w:ascii="Book Antiqua" w:eastAsia="Book Antiqua" w:hAnsi="Book Antiqua" w:cs="Book Antiqua"/>
          <w:color w:val="000000"/>
        </w:rPr>
        <w:t xml:space="preserve"> </w:t>
      </w:r>
      <w:r w:rsidRPr="00003916">
        <w:rPr>
          <w:rFonts w:ascii="Book Antiqua" w:eastAsia="Book Antiqua" w:hAnsi="Book Antiqua" w:cs="Book Antiqua"/>
          <w:color w:val="000000"/>
        </w:rPr>
        <w:t>disturbance in intestinal juice and enteric nervous system activation</w:t>
      </w:r>
      <w:r>
        <w:rPr>
          <w:rFonts w:ascii="Book Antiqua" w:eastAsia="Book Antiqua" w:hAnsi="Book Antiqua" w:cs="Book Antiqua"/>
          <w:color w:val="000000"/>
        </w:rPr>
        <w:t>,</w:t>
      </w:r>
      <w:r w:rsidRPr="00003916">
        <w:rPr>
          <w:rFonts w:ascii="Book Antiqua" w:eastAsia="Book Antiqua" w:hAnsi="Book Antiqua" w:cs="Book Antiqua"/>
          <w:color w:val="000000"/>
        </w:rPr>
        <w:t xml:space="preserve"> evoking diarrhea </w:t>
      </w:r>
      <w:r w:rsidRPr="00003916">
        <w:rPr>
          <w:rFonts w:ascii="Book Antiqua" w:eastAsia="Book Antiqua" w:hAnsi="Book Antiqua" w:cs="Book Antiqua"/>
          <w:color w:val="000000"/>
        </w:rPr>
        <w:lastRenderedPageBreak/>
        <w:t xml:space="preserve">and digestive system </w:t>
      </w:r>
      <w:proofErr w:type="gramStart"/>
      <w:r w:rsidRPr="00003916">
        <w:rPr>
          <w:rFonts w:ascii="Book Antiqua" w:eastAsia="Book Antiqua" w:hAnsi="Book Antiqua" w:cs="Book Antiqua"/>
          <w:color w:val="000000"/>
        </w:rPr>
        <w:t>symptoms</w:t>
      </w:r>
      <w:r w:rsidRPr="00003916">
        <w:rPr>
          <w:rFonts w:ascii="Book Antiqua" w:eastAsia="Book Antiqua" w:hAnsi="Book Antiqua" w:cs="Book Antiqua"/>
          <w:color w:val="000000"/>
          <w:vertAlign w:val="superscript"/>
        </w:rPr>
        <w:t>[</w:t>
      </w:r>
      <w:proofErr w:type="gramEnd"/>
      <w:r w:rsidR="00E12A6D">
        <w:fldChar w:fldCharType="begin"/>
      </w:r>
      <w:r w:rsidR="00E12A6D">
        <w:instrText xml:space="preserve"> HYPERLINK \l "_ENREF_11" \o "Liang, 2020 #243" </w:instrText>
      </w:r>
      <w:r w:rsidR="00E12A6D">
        <w:fldChar w:fldCharType="separate"/>
      </w:r>
      <w:r w:rsidRPr="00003916">
        <w:rPr>
          <w:rFonts w:ascii="Book Antiqua" w:eastAsia="Book Antiqua" w:hAnsi="Book Antiqua" w:cs="Book Antiqua"/>
          <w:color w:val="000000"/>
          <w:u w:color="0000EE"/>
          <w:vertAlign w:val="superscript"/>
        </w:rPr>
        <w:t>11</w:t>
      </w:r>
      <w:r w:rsidR="00E12A6D">
        <w:rPr>
          <w:rFonts w:ascii="Book Antiqua" w:eastAsia="Book Antiqua" w:hAnsi="Book Antiqua" w:cs="Book Antiqua"/>
          <w:color w:val="000000"/>
          <w:u w:color="0000EE"/>
          <w:vertAlign w:val="superscript"/>
        </w:rPr>
        <w:fldChar w:fldCharType="end"/>
      </w:r>
      <w:r w:rsidRPr="00003916">
        <w:rPr>
          <w:rFonts w:ascii="Book Antiqua" w:eastAsia="Book Antiqua" w:hAnsi="Book Antiqua" w:cs="Book Antiqua"/>
          <w:color w:val="000000"/>
          <w:vertAlign w:val="superscript"/>
        </w:rPr>
        <w:t>]</w:t>
      </w:r>
      <w:r w:rsidRPr="00003916">
        <w:rPr>
          <w:rFonts w:ascii="Book Antiqua" w:eastAsia="Book Antiqua" w:hAnsi="Book Antiqua" w:cs="Book Antiqua"/>
          <w:color w:val="000000"/>
        </w:rPr>
        <w:t>. SARS-CoV-2 can cause liver damage directly by replication in hepatic cells or indirectly by inducing inflammatory response, causing hypoxia and ischemia of the liver</w:t>
      </w:r>
      <w:r w:rsidR="00216F2D">
        <w:rPr>
          <w:rFonts w:ascii="Book Antiqua" w:eastAsia="Book Antiqua" w:hAnsi="Book Antiqua" w:cs="Book Antiqua"/>
          <w:color w:val="000000"/>
        </w:rPr>
        <w:t xml:space="preserve"> </w:t>
      </w:r>
      <w:r w:rsidRPr="00003916">
        <w:rPr>
          <w:rFonts w:ascii="Book Antiqua" w:eastAsia="Book Antiqua" w:hAnsi="Book Antiqua" w:cs="Book Antiqua"/>
          <w:color w:val="000000"/>
        </w:rPr>
        <w:t>through influenc</w:t>
      </w:r>
      <w:r w:rsidR="00216F2D">
        <w:rPr>
          <w:rFonts w:ascii="Book Antiqua" w:eastAsia="Book Antiqua" w:hAnsi="Book Antiqua" w:cs="Book Antiqua"/>
          <w:color w:val="000000"/>
        </w:rPr>
        <w:t xml:space="preserve">ing </w:t>
      </w:r>
      <w:r w:rsidRPr="00003916">
        <w:rPr>
          <w:rFonts w:ascii="Book Antiqua" w:eastAsia="Book Antiqua" w:hAnsi="Book Antiqua" w:cs="Book Antiqua"/>
          <w:color w:val="000000"/>
        </w:rPr>
        <w:t xml:space="preserve">pre-existing liver disease and drug-related injury of the </w:t>
      </w:r>
      <w:proofErr w:type="gramStart"/>
      <w:r w:rsidRPr="00003916">
        <w:rPr>
          <w:rFonts w:ascii="Book Antiqua" w:eastAsia="Book Antiqua" w:hAnsi="Book Antiqua" w:cs="Book Antiqua"/>
          <w:color w:val="000000"/>
        </w:rPr>
        <w:t>liver</w:t>
      </w:r>
      <w:r w:rsidRPr="00003916">
        <w:rPr>
          <w:rFonts w:ascii="Book Antiqua" w:eastAsia="Book Antiqua" w:hAnsi="Book Antiqua" w:cs="Book Antiqua"/>
          <w:color w:val="000000"/>
          <w:vertAlign w:val="superscript"/>
        </w:rPr>
        <w:t>[</w:t>
      </w:r>
      <w:proofErr w:type="gramEnd"/>
      <w:r w:rsidR="00E12A6D">
        <w:fldChar w:fldCharType="begin"/>
      </w:r>
      <w:r w:rsidR="00E12A6D">
        <w:instrText xml:space="preserve"> HYPERLINK \l "_ENREF_12" \o "Mendez-Sanchez, 2020 #244" </w:instrText>
      </w:r>
      <w:r w:rsidR="00E12A6D">
        <w:fldChar w:fldCharType="separate"/>
      </w:r>
      <w:r w:rsidRPr="00003916">
        <w:rPr>
          <w:rFonts w:ascii="Book Antiqua" w:eastAsia="Book Antiqua" w:hAnsi="Book Antiqua" w:cs="Book Antiqua"/>
          <w:color w:val="000000"/>
          <w:u w:color="0000EE"/>
          <w:vertAlign w:val="superscript"/>
        </w:rPr>
        <w:t>12</w:t>
      </w:r>
      <w:r w:rsidR="00E12A6D">
        <w:rPr>
          <w:rFonts w:ascii="Book Antiqua" w:eastAsia="Book Antiqua" w:hAnsi="Book Antiqua" w:cs="Book Antiqua"/>
          <w:color w:val="000000"/>
          <w:u w:color="0000EE"/>
          <w:vertAlign w:val="superscript"/>
        </w:rPr>
        <w:fldChar w:fldCharType="end"/>
      </w:r>
      <w:r w:rsidRPr="00003916">
        <w:rPr>
          <w:rFonts w:ascii="Book Antiqua" w:eastAsia="Book Antiqua" w:hAnsi="Book Antiqua" w:cs="Book Antiqua"/>
          <w:color w:val="000000"/>
          <w:vertAlign w:val="superscript"/>
        </w:rPr>
        <w:t>]</w:t>
      </w:r>
      <w:r w:rsidRPr="00003916">
        <w:rPr>
          <w:rFonts w:ascii="Book Antiqua" w:eastAsia="Book Antiqua" w:hAnsi="Book Antiqua" w:cs="Book Antiqua"/>
          <w:color w:val="000000"/>
        </w:rPr>
        <w:t xml:space="preserve">. </w:t>
      </w:r>
    </w:p>
    <w:p w14:paraId="36969378" w14:textId="57EB000F" w:rsidR="00D11B15" w:rsidRPr="00003916" w:rsidRDefault="00D11B15" w:rsidP="00D11B15">
      <w:pPr>
        <w:snapToGrid w:val="0"/>
        <w:spacing w:line="360" w:lineRule="auto"/>
        <w:ind w:firstLineChars="200" w:firstLine="480"/>
        <w:jc w:val="both"/>
      </w:pPr>
      <w:r w:rsidRPr="00003916">
        <w:rPr>
          <w:rFonts w:ascii="Book Antiqua" w:eastAsia="Book Antiqua" w:hAnsi="Book Antiqua" w:cs="Book Antiqua"/>
          <w:color w:val="000000"/>
        </w:rPr>
        <w:t>This review summarizes the interactions between COVID-19 and NAFLD, mechanism of liver injury by COVID-19</w:t>
      </w:r>
      <w:r w:rsidR="00D41D9C">
        <w:rPr>
          <w:rFonts w:ascii="Book Antiqua" w:eastAsia="Book Antiqua" w:hAnsi="Book Antiqua" w:cs="Book Antiqua"/>
          <w:color w:val="000000"/>
        </w:rPr>
        <w:t>,</w:t>
      </w:r>
      <w:r w:rsidRPr="00003916">
        <w:rPr>
          <w:rFonts w:ascii="Book Antiqua" w:eastAsia="Book Antiqua" w:hAnsi="Book Antiqua" w:cs="Book Antiqua"/>
          <w:color w:val="000000"/>
        </w:rPr>
        <w:t xml:space="preserve"> and effect of lockdown due to COVID-19 on patients with NAFLD.</w:t>
      </w:r>
    </w:p>
    <w:p w14:paraId="49A42C19" w14:textId="77777777" w:rsidR="00D11B15" w:rsidRPr="00003916" w:rsidRDefault="00D11B15" w:rsidP="00D11B15">
      <w:pPr>
        <w:snapToGrid w:val="0"/>
        <w:spacing w:line="360" w:lineRule="auto"/>
        <w:jc w:val="both"/>
      </w:pPr>
    </w:p>
    <w:p w14:paraId="3A3C9C31" w14:textId="77777777" w:rsidR="00D11B15" w:rsidRPr="00003916" w:rsidRDefault="00D11B15" w:rsidP="00D11B15">
      <w:pPr>
        <w:snapToGrid w:val="0"/>
        <w:spacing w:line="360" w:lineRule="auto"/>
        <w:jc w:val="both"/>
        <w:rPr>
          <w:rFonts w:ascii="Book Antiqua" w:eastAsia="Book Antiqua" w:hAnsi="Book Antiqua" w:cs="Book Antiqua"/>
          <w:b/>
          <w:bCs/>
          <w:caps/>
          <w:color w:val="000000"/>
          <w:u w:val="single"/>
        </w:rPr>
      </w:pPr>
      <w:r w:rsidRPr="00003916">
        <w:rPr>
          <w:rFonts w:ascii="Book Antiqua" w:eastAsia="Book Antiqua" w:hAnsi="Book Antiqua" w:cs="Book Antiqua"/>
          <w:b/>
          <w:bCs/>
          <w:caps/>
          <w:color w:val="000000"/>
          <w:u w:val="single"/>
        </w:rPr>
        <w:t>NAFLD</w:t>
      </w:r>
    </w:p>
    <w:p w14:paraId="4240C6DD" w14:textId="3A903699" w:rsidR="00D11B15" w:rsidRPr="00003916" w:rsidRDefault="00D11B15" w:rsidP="00D11B15">
      <w:pPr>
        <w:snapToGrid w:val="0"/>
        <w:spacing w:line="360" w:lineRule="auto"/>
        <w:jc w:val="both"/>
      </w:pPr>
      <w:r w:rsidRPr="00003916">
        <w:rPr>
          <w:rFonts w:ascii="Book Antiqua" w:eastAsia="Book Antiqua" w:hAnsi="Book Antiqua" w:cs="Book Antiqua"/>
          <w:color w:val="000000"/>
        </w:rPr>
        <w:t>NAFLD is a worldwide growing epidemic</w:t>
      </w:r>
      <w:r w:rsidR="00D41D9C">
        <w:rPr>
          <w:rFonts w:ascii="Book Antiqua" w:eastAsia="Book Antiqua" w:hAnsi="Book Antiqua" w:cs="Book Antiqua"/>
          <w:color w:val="000000"/>
        </w:rPr>
        <w:t xml:space="preserve"> </w:t>
      </w:r>
      <w:r w:rsidRPr="00003916">
        <w:rPr>
          <w:rFonts w:ascii="Book Antiqua" w:eastAsia="Book Antiqua" w:hAnsi="Book Antiqua" w:cs="Book Antiqua"/>
          <w:color w:val="000000"/>
        </w:rPr>
        <w:t>caused by insulin resistance and obesity</w:t>
      </w:r>
      <w:r w:rsidR="00D41D9C">
        <w:rPr>
          <w:rFonts w:ascii="Book Antiqua" w:eastAsia="Book Antiqua" w:hAnsi="Book Antiqua" w:cs="Book Antiqua"/>
          <w:color w:val="000000"/>
        </w:rPr>
        <w:t>,</w:t>
      </w:r>
      <w:r w:rsidRPr="00003916">
        <w:rPr>
          <w:rFonts w:ascii="Book Antiqua" w:eastAsia="Book Antiqua" w:hAnsi="Book Antiqua" w:cs="Book Antiqua"/>
          <w:color w:val="000000"/>
        </w:rPr>
        <w:t xml:space="preserve"> leading to collection of triglycerides and free fatty acids in the liver</w:t>
      </w:r>
      <w:r>
        <w:rPr>
          <w:rFonts w:ascii="Book Antiqua" w:eastAsia="Book Antiqua" w:hAnsi="Book Antiqua" w:cs="Book Antiqua"/>
          <w:color w:val="000000"/>
        </w:rPr>
        <w:t>,</w:t>
      </w:r>
      <w:r w:rsidRPr="00003916">
        <w:rPr>
          <w:rFonts w:ascii="Book Antiqua" w:eastAsia="Book Antiqua" w:hAnsi="Book Antiqua" w:cs="Book Antiqua"/>
          <w:color w:val="000000"/>
        </w:rPr>
        <w:t xml:space="preserve"> and can be associated with greater risk for cardiovascular and liver-related mortality. NAFLD has become an important indication for liver </w:t>
      </w:r>
      <w:proofErr w:type="gramStart"/>
      <w:r w:rsidRPr="00003916">
        <w:rPr>
          <w:rFonts w:ascii="Book Antiqua" w:eastAsia="Book Antiqua" w:hAnsi="Book Antiqua" w:cs="Book Antiqua"/>
          <w:color w:val="000000"/>
        </w:rPr>
        <w:t>transplantation</w:t>
      </w:r>
      <w:r w:rsidRPr="00003916">
        <w:rPr>
          <w:rFonts w:ascii="Book Antiqua" w:eastAsia="Book Antiqua" w:hAnsi="Book Antiqua" w:cs="Book Antiqua"/>
          <w:color w:val="000000"/>
          <w:vertAlign w:val="superscript"/>
        </w:rPr>
        <w:t>[</w:t>
      </w:r>
      <w:proofErr w:type="gramEnd"/>
      <w:r w:rsidR="00E12A6D">
        <w:fldChar w:fldCharType="begin"/>
      </w:r>
      <w:r w:rsidR="00E12A6D">
        <w:instrText xml:space="preserve"> HYPERLINK \l "_ENREF_13" \o "Benedict, 2017 #246" </w:instrText>
      </w:r>
      <w:r w:rsidR="00E12A6D">
        <w:fldChar w:fldCharType="separate"/>
      </w:r>
      <w:r w:rsidRPr="00003916">
        <w:rPr>
          <w:rFonts w:ascii="Book Antiqua" w:eastAsia="Book Antiqua" w:hAnsi="Book Antiqua" w:cs="Book Antiqua"/>
          <w:color w:val="000000"/>
          <w:u w:color="0000EE"/>
          <w:vertAlign w:val="superscript"/>
        </w:rPr>
        <w:t>13</w:t>
      </w:r>
      <w:r w:rsidR="00E12A6D">
        <w:rPr>
          <w:rFonts w:ascii="Book Antiqua" w:eastAsia="Book Antiqua" w:hAnsi="Book Antiqua" w:cs="Book Antiqua"/>
          <w:color w:val="000000"/>
          <w:u w:color="0000EE"/>
          <w:vertAlign w:val="superscript"/>
        </w:rPr>
        <w:fldChar w:fldCharType="end"/>
      </w:r>
      <w:r w:rsidRPr="00003916">
        <w:rPr>
          <w:rFonts w:ascii="Book Antiqua" w:eastAsia="Book Antiqua" w:hAnsi="Book Antiqua" w:cs="Book Antiqua"/>
          <w:color w:val="000000"/>
          <w:vertAlign w:val="superscript"/>
        </w:rPr>
        <w:t>]</w:t>
      </w:r>
      <w:r w:rsidRPr="00003916">
        <w:rPr>
          <w:rFonts w:ascii="Book Antiqua" w:eastAsia="Book Antiqua" w:hAnsi="Book Antiqua" w:cs="Book Antiqua"/>
          <w:color w:val="000000"/>
        </w:rPr>
        <w:t xml:space="preserve">. </w:t>
      </w:r>
      <w:r>
        <w:rPr>
          <w:rFonts w:ascii="Book Antiqua" w:eastAsia="Book Antiqua" w:hAnsi="Book Antiqua" w:cs="Book Antiqua"/>
          <w:color w:val="000000"/>
        </w:rPr>
        <w:t xml:space="preserve">The spectrum of </w:t>
      </w:r>
      <w:r w:rsidRPr="00003916">
        <w:rPr>
          <w:rFonts w:ascii="Book Antiqua" w:eastAsia="Book Antiqua" w:hAnsi="Book Antiqua" w:cs="Book Antiqua"/>
          <w:color w:val="000000"/>
        </w:rPr>
        <w:t xml:space="preserve">NAFLD </w:t>
      </w:r>
      <w:r>
        <w:rPr>
          <w:rFonts w:ascii="Book Antiqua" w:eastAsia="Book Antiqua" w:hAnsi="Book Antiqua" w:cs="Book Antiqua"/>
          <w:color w:val="000000"/>
        </w:rPr>
        <w:t>encompasses</w:t>
      </w:r>
      <w:r w:rsidRPr="00003916">
        <w:rPr>
          <w:rFonts w:ascii="Book Antiqua" w:eastAsia="Book Antiqua" w:hAnsi="Book Antiqua" w:cs="Book Antiqua"/>
          <w:color w:val="000000"/>
        </w:rPr>
        <w:t xml:space="preserve"> conditions ranging from simple accumulation of fat (</w:t>
      </w:r>
      <w:r>
        <w:rPr>
          <w:rFonts w:ascii="Book Antiqua" w:eastAsia="Book Antiqua" w:hAnsi="Book Antiqua" w:cs="Book Antiqua"/>
          <w:color w:val="000000"/>
        </w:rPr>
        <w:t>&gt;</w:t>
      </w:r>
      <w:r w:rsidRPr="00003916">
        <w:rPr>
          <w:rFonts w:ascii="Book Antiqua" w:eastAsia="Book Antiqua" w:hAnsi="Book Antiqua" w:cs="Book Antiqua"/>
          <w:color w:val="000000"/>
        </w:rPr>
        <w:t xml:space="preserve"> 5% of the hepatic parenchyma without injury to hepatocytes) in the liver to more progressive steatosis with associated fibrosis, cirrhosis, hepatitis</w:t>
      </w:r>
      <w:r w:rsidR="00D41D9C">
        <w:rPr>
          <w:rFonts w:ascii="Book Antiqua" w:eastAsia="Book Antiqua" w:hAnsi="Book Antiqua" w:cs="Book Antiqua"/>
          <w:color w:val="000000"/>
        </w:rPr>
        <w:t>,</w:t>
      </w:r>
      <w:r w:rsidRPr="00003916">
        <w:rPr>
          <w:rFonts w:ascii="Book Antiqua" w:eastAsia="Book Antiqua" w:hAnsi="Book Antiqua" w:cs="Book Antiqua"/>
          <w:color w:val="000000"/>
        </w:rPr>
        <w:t xml:space="preserve"> and hepatocellular carcinoma in the absence of excess intake of alcohol. NAFLD is composed of nonalcoholic fatty liver and nonalcoholic steatohepatitis (NASH</w:t>
      </w:r>
      <w:r>
        <w:rPr>
          <w:rFonts w:ascii="Book Antiqua" w:eastAsia="Book Antiqua" w:hAnsi="Book Antiqua" w:cs="Book Antiqua"/>
          <w:color w:val="000000"/>
        </w:rPr>
        <w:t>; the</w:t>
      </w:r>
      <w:r w:rsidRPr="00003916">
        <w:rPr>
          <w:rFonts w:ascii="Book Antiqua" w:eastAsia="Book Antiqua" w:hAnsi="Book Antiqua" w:cs="Book Antiqua"/>
          <w:color w:val="000000"/>
        </w:rPr>
        <w:t xml:space="preserve"> </w:t>
      </w:r>
      <w:proofErr w:type="spellStart"/>
      <w:r w:rsidRPr="00003916">
        <w:rPr>
          <w:rFonts w:ascii="Book Antiqua" w:eastAsia="Book Antiqua" w:hAnsi="Book Antiqua" w:cs="Book Antiqua"/>
          <w:color w:val="000000"/>
        </w:rPr>
        <w:t>necroinﬂammatory</w:t>
      </w:r>
      <w:proofErr w:type="spellEnd"/>
      <w:r w:rsidRPr="00003916">
        <w:rPr>
          <w:rFonts w:ascii="Book Antiqua" w:eastAsia="Book Antiqua" w:hAnsi="Book Antiqua" w:cs="Book Antiqua"/>
          <w:color w:val="000000"/>
        </w:rPr>
        <w:t xml:space="preserve"> process causing injury of the hepatic cells</w:t>
      </w:r>
      <w:proofErr w:type="gramStart"/>
      <w:r w:rsidRPr="00003916">
        <w:rPr>
          <w:rFonts w:ascii="Book Antiqua" w:eastAsia="Book Antiqua" w:hAnsi="Book Antiqua" w:cs="Book Antiqua"/>
          <w:color w:val="000000"/>
        </w:rPr>
        <w:t>)</w:t>
      </w:r>
      <w:r w:rsidRPr="00003916">
        <w:rPr>
          <w:rFonts w:ascii="Book Antiqua" w:eastAsia="Book Antiqua" w:hAnsi="Book Antiqua" w:cs="Book Antiqua"/>
          <w:color w:val="000000"/>
          <w:vertAlign w:val="superscript"/>
        </w:rPr>
        <w:t>[</w:t>
      </w:r>
      <w:proofErr w:type="gramEnd"/>
      <w:r w:rsidR="00E12A6D">
        <w:fldChar w:fldCharType="begin"/>
      </w:r>
      <w:r w:rsidR="00E12A6D">
        <w:instrText xml:space="preserve"> HYPERLINK \l "_ENREF_14" \o "Sayiner, 2016 #247" </w:instrText>
      </w:r>
      <w:r w:rsidR="00E12A6D">
        <w:fldChar w:fldCharType="separate"/>
      </w:r>
      <w:r w:rsidRPr="00003916">
        <w:rPr>
          <w:rFonts w:ascii="Book Antiqua" w:eastAsia="Book Antiqua" w:hAnsi="Book Antiqua" w:cs="Book Antiqua"/>
          <w:color w:val="000000"/>
          <w:u w:color="0000EE"/>
          <w:vertAlign w:val="superscript"/>
        </w:rPr>
        <w:t>14</w:t>
      </w:r>
      <w:r w:rsidR="00E12A6D">
        <w:rPr>
          <w:rFonts w:ascii="Book Antiqua" w:eastAsia="Book Antiqua" w:hAnsi="Book Antiqua" w:cs="Book Antiqua"/>
          <w:color w:val="000000"/>
          <w:u w:color="0000EE"/>
          <w:vertAlign w:val="superscript"/>
        </w:rPr>
        <w:fldChar w:fldCharType="end"/>
      </w:r>
      <w:r w:rsidRPr="00003916">
        <w:rPr>
          <w:rFonts w:ascii="Book Antiqua" w:eastAsia="Book Antiqua" w:hAnsi="Book Antiqua" w:cs="Book Antiqua"/>
          <w:color w:val="000000"/>
          <w:vertAlign w:val="superscript"/>
        </w:rPr>
        <w:t>,</w:t>
      </w:r>
      <w:hyperlink w:anchor="_ENREF_15" w:tooltip="Kanwar, 2016 #248" w:history="1">
        <w:r w:rsidRPr="00003916">
          <w:rPr>
            <w:rFonts w:ascii="Book Antiqua" w:eastAsia="Book Antiqua" w:hAnsi="Book Antiqua" w:cs="Book Antiqua"/>
            <w:color w:val="000000"/>
            <w:u w:color="0000EE"/>
            <w:vertAlign w:val="superscript"/>
          </w:rPr>
          <w:t>15</w:t>
        </w:r>
      </w:hyperlink>
      <w:r w:rsidRPr="00003916">
        <w:rPr>
          <w:rFonts w:ascii="Book Antiqua" w:eastAsia="Book Antiqua" w:hAnsi="Book Antiqua" w:cs="Book Antiqua"/>
          <w:color w:val="000000"/>
          <w:vertAlign w:val="superscript"/>
        </w:rPr>
        <w:t>]</w:t>
      </w:r>
      <w:r w:rsidRPr="00003916">
        <w:rPr>
          <w:rFonts w:ascii="Book Antiqua" w:eastAsia="Book Antiqua" w:hAnsi="Book Antiqua" w:cs="Book Antiqua"/>
          <w:color w:val="000000"/>
        </w:rPr>
        <w:t>. A group of experts</w:t>
      </w:r>
      <w:r>
        <w:rPr>
          <w:rFonts w:ascii="Book Antiqua" w:eastAsia="Book Antiqua" w:hAnsi="Book Antiqua" w:cs="Book Antiqua"/>
          <w:color w:val="000000"/>
        </w:rPr>
        <w:t xml:space="preserve"> who</w:t>
      </w:r>
      <w:r w:rsidRPr="00003916">
        <w:rPr>
          <w:rFonts w:ascii="Book Antiqua" w:eastAsia="Book Antiqua" w:hAnsi="Book Antiqua" w:cs="Book Antiqua"/>
          <w:color w:val="000000"/>
        </w:rPr>
        <w:t xml:space="preserve"> </w:t>
      </w:r>
      <w:r>
        <w:rPr>
          <w:rFonts w:ascii="Book Antiqua" w:eastAsia="Book Antiqua" w:hAnsi="Book Antiqua" w:cs="Book Antiqua"/>
          <w:color w:val="000000"/>
        </w:rPr>
        <w:t>aimed to</w:t>
      </w:r>
      <w:r w:rsidRPr="00003916">
        <w:rPr>
          <w:rFonts w:ascii="Book Antiqua" w:eastAsia="Book Antiqua" w:hAnsi="Book Antiqua" w:cs="Book Antiqua"/>
          <w:color w:val="000000"/>
        </w:rPr>
        <w:t xml:space="preserve"> provide more accurate terminology </w:t>
      </w:r>
      <w:r>
        <w:rPr>
          <w:rFonts w:ascii="Book Antiqua" w:eastAsia="Book Antiqua" w:hAnsi="Book Antiqua" w:cs="Book Antiqua"/>
          <w:color w:val="000000"/>
        </w:rPr>
        <w:t>to</w:t>
      </w:r>
      <w:r w:rsidRPr="00003916">
        <w:rPr>
          <w:rFonts w:ascii="Book Antiqua" w:eastAsia="Book Antiqua" w:hAnsi="Book Antiqua" w:cs="Book Antiqua"/>
          <w:color w:val="000000"/>
        </w:rPr>
        <w:t xml:space="preserve"> reflect the pathogenesis and </w:t>
      </w:r>
      <w:r>
        <w:rPr>
          <w:rFonts w:ascii="Book Antiqua" w:eastAsia="Book Antiqua" w:hAnsi="Book Antiqua" w:cs="Book Antiqua"/>
          <w:color w:val="000000"/>
        </w:rPr>
        <w:t>aid</w:t>
      </w:r>
      <w:r w:rsidRPr="00003916">
        <w:rPr>
          <w:rFonts w:ascii="Book Antiqua" w:eastAsia="Book Antiqua" w:hAnsi="Book Antiqua" w:cs="Book Antiqua"/>
          <w:color w:val="000000"/>
        </w:rPr>
        <w:t xml:space="preserve"> in management of patients reached consensus that the term “NAFLD” does not reflect the current knowledge and proposed metabolic (dysfunction) associated fatty liver disease </w:t>
      </w:r>
      <w:r>
        <w:rPr>
          <w:rFonts w:ascii="Book Antiqua" w:eastAsia="Book Antiqua" w:hAnsi="Book Antiqua" w:cs="Book Antiqua"/>
          <w:color w:val="000000"/>
        </w:rPr>
        <w:t>most</w:t>
      </w:r>
      <w:r w:rsidRPr="00003916">
        <w:rPr>
          <w:rFonts w:ascii="Book Antiqua" w:eastAsia="Book Antiqua" w:hAnsi="Book Antiqua" w:cs="Book Antiqua"/>
          <w:color w:val="000000"/>
        </w:rPr>
        <w:t xml:space="preserve"> appropriate</w:t>
      </w:r>
      <w:r>
        <w:rPr>
          <w:rFonts w:ascii="Book Antiqua" w:eastAsia="Book Antiqua" w:hAnsi="Book Antiqua" w:cs="Book Antiqua"/>
          <w:color w:val="000000"/>
        </w:rPr>
        <w:t>ly</w:t>
      </w:r>
      <w:r w:rsidRPr="00003916">
        <w:rPr>
          <w:rFonts w:ascii="Book Antiqua" w:eastAsia="Book Antiqua" w:hAnsi="Book Antiqua" w:cs="Book Antiqua"/>
          <w:color w:val="000000"/>
          <w:vertAlign w:val="superscript"/>
        </w:rPr>
        <w:t>[</w:t>
      </w:r>
      <w:hyperlink w:anchor="_ENREF_16" w:tooltip="Eslam, 2020 #283" w:history="1">
        <w:r w:rsidRPr="00003916">
          <w:rPr>
            <w:rFonts w:ascii="Book Antiqua" w:eastAsia="Book Antiqua" w:hAnsi="Book Antiqua" w:cs="Book Antiqua"/>
            <w:color w:val="000000"/>
            <w:u w:color="0000EE"/>
            <w:vertAlign w:val="superscript"/>
          </w:rPr>
          <w:t>16</w:t>
        </w:r>
      </w:hyperlink>
      <w:r w:rsidRPr="00003916">
        <w:rPr>
          <w:rFonts w:ascii="Book Antiqua" w:eastAsia="Book Antiqua" w:hAnsi="Book Antiqua" w:cs="Book Antiqua"/>
          <w:color w:val="000000"/>
          <w:vertAlign w:val="superscript"/>
        </w:rPr>
        <w:t>]</w:t>
      </w:r>
      <w:r w:rsidRPr="00003916">
        <w:rPr>
          <w:rFonts w:ascii="Book Antiqua" w:eastAsia="Book Antiqua" w:hAnsi="Book Antiqua" w:cs="Book Antiqua"/>
          <w:color w:val="000000"/>
        </w:rPr>
        <w:t>.</w:t>
      </w:r>
    </w:p>
    <w:p w14:paraId="4A19D591" w14:textId="498B6D37" w:rsidR="00D11B15" w:rsidRPr="00003916" w:rsidRDefault="00D11B15" w:rsidP="00D11B15">
      <w:pPr>
        <w:snapToGrid w:val="0"/>
        <w:spacing w:line="360" w:lineRule="auto"/>
        <w:ind w:firstLineChars="200" w:firstLine="480"/>
        <w:jc w:val="both"/>
      </w:pPr>
      <w:r w:rsidRPr="00003916">
        <w:rPr>
          <w:rFonts w:ascii="Book Antiqua" w:eastAsia="Book Antiqua" w:hAnsi="Book Antiqua" w:cs="Book Antiqua"/>
          <w:color w:val="000000"/>
        </w:rPr>
        <w:t xml:space="preserve">Most of </w:t>
      </w:r>
      <w:r>
        <w:rPr>
          <w:rFonts w:ascii="Book Antiqua" w:eastAsia="Book Antiqua" w:hAnsi="Book Antiqua" w:cs="Book Antiqua"/>
          <w:color w:val="000000"/>
        </w:rPr>
        <w:t xml:space="preserve">the </w:t>
      </w:r>
      <w:r w:rsidRPr="00003916">
        <w:rPr>
          <w:rFonts w:ascii="Book Antiqua" w:eastAsia="Book Antiqua" w:hAnsi="Book Antiqua" w:cs="Book Antiqua"/>
          <w:color w:val="000000"/>
        </w:rPr>
        <w:t xml:space="preserve">patients with NAFLD have both insulin resistance and obesity that play a key role in the pathogenesis of </w:t>
      </w:r>
      <w:proofErr w:type="spellStart"/>
      <w:proofErr w:type="gramStart"/>
      <w:r>
        <w:rPr>
          <w:rFonts w:ascii="Book Antiqua" w:eastAsia="Book Antiqua" w:hAnsi="Book Antiqua" w:cs="Book Antiqua"/>
          <w:color w:val="000000"/>
        </w:rPr>
        <w:t>MetS</w:t>
      </w:r>
      <w:proofErr w:type="spellEnd"/>
      <w:r w:rsidRPr="00003916">
        <w:rPr>
          <w:rFonts w:ascii="Book Antiqua" w:eastAsia="Book Antiqua" w:hAnsi="Book Antiqua" w:cs="Book Antiqua"/>
          <w:color w:val="000000"/>
          <w:vertAlign w:val="superscript"/>
        </w:rPr>
        <w:t>[</w:t>
      </w:r>
      <w:proofErr w:type="gramEnd"/>
      <w:r w:rsidR="00E12A6D">
        <w:fldChar w:fldCharType="begin"/>
      </w:r>
      <w:r w:rsidR="00E12A6D">
        <w:instrText xml:space="preserve"> HYPERLINK \l "_ENREF_17" \o "Lomonaco, 2012 #264" </w:instrText>
      </w:r>
      <w:r w:rsidR="00E12A6D">
        <w:fldChar w:fldCharType="separate"/>
      </w:r>
      <w:r w:rsidRPr="00003916">
        <w:rPr>
          <w:rFonts w:ascii="Book Antiqua" w:eastAsia="Book Antiqua" w:hAnsi="Book Antiqua" w:cs="Book Antiqua"/>
          <w:color w:val="000000"/>
          <w:u w:color="0000EE"/>
          <w:vertAlign w:val="superscript"/>
        </w:rPr>
        <w:t>17</w:t>
      </w:r>
      <w:r w:rsidR="00E12A6D">
        <w:rPr>
          <w:rFonts w:ascii="Book Antiqua" w:eastAsia="Book Antiqua" w:hAnsi="Book Antiqua" w:cs="Book Antiqua"/>
          <w:color w:val="000000"/>
          <w:u w:color="0000EE"/>
          <w:vertAlign w:val="superscript"/>
        </w:rPr>
        <w:fldChar w:fldCharType="end"/>
      </w:r>
      <w:r w:rsidRPr="00003916">
        <w:rPr>
          <w:rFonts w:ascii="Book Antiqua" w:eastAsia="Book Antiqua" w:hAnsi="Book Antiqua" w:cs="Book Antiqua"/>
          <w:color w:val="000000"/>
          <w:vertAlign w:val="superscript"/>
        </w:rPr>
        <w:t>,</w:t>
      </w:r>
      <w:hyperlink w:anchor="_ENREF_18" w:tooltip="Pagano, 2002 #265" w:history="1">
        <w:r w:rsidRPr="00003916">
          <w:rPr>
            <w:rFonts w:ascii="Book Antiqua" w:eastAsia="Book Antiqua" w:hAnsi="Book Antiqua" w:cs="Book Antiqua"/>
            <w:color w:val="000000"/>
            <w:u w:color="0000EE"/>
            <w:vertAlign w:val="superscript"/>
          </w:rPr>
          <w:t>18</w:t>
        </w:r>
      </w:hyperlink>
      <w:r w:rsidRPr="00003916">
        <w:rPr>
          <w:rFonts w:ascii="Book Antiqua" w:eastAsia="Book Antiqua" w:hAnsi="Book Antiqua" w:cs="Book Antiqua"/>
          <w:color w:val="000000"/>
          <w:vertAlign w:val="superscript"/>
        </w:rPr>
        <w:t>]</w:t>
      </w:r>
      <w:r w:rsidRPr="00003916">
        <w:rPr>
          <w:rFonts w:ascii="Book Antiqua" w:eastAsia="Book Antiqua" w:hAnsi="Book Antiqua" w:cs="Book Antiqua"/>
          <w:color w:val="000000"/>
        </w:rPr>
        <w:t xml:space="preserve">. Thus, NAFLD is considered to be the liver manifestation of </w:t>
      </w:r>
      <w:proofErr w:type="spellStart"/>
      <w:r w:rsidRPr="00003916">
        <w:rPr>
          <w:rFonts w:ascii="Book Antiqua" w:eastAsia="Book Antiqua" w:hAnsi="Book Antiqua" w:cs="Book Antiqua"/>
          <w:color w:val="000000"/>
        </w:rPr>
        <w:t>MetS</w:t>
      </w:r>
      <w:proofErr w:type="spellEnd"/>
      <w:r w:rsidRPr="00003916">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MetS</w:t>
      </w:r>
      <w:proofErr w:type="spellEnd"/>
      <w:r w:rsidRPr="00003916">
        <w:rPr>
          <w:rFonts w:ascii="Book Antiqua" w:eastAsia="Book Antiqua" w:hAnsi="Book Antiqua" w:cs="Book Antiqua"/>
          <w:color w:val="000000"/>
        </w:rPr>
        <w:t xml:space="preserve"> is defined as a group of metabolic abnormalities including central obesity, hypertension, hyperglycemia</w:t>
      </w:r>
      <w:r w:rsidR="00D41D9C">
        <w:rPr>
          <w:rFonts w:ascii="Book Antiqua" w:eastAsia="Book Antiqua" w:hAnsi="Book Antiqua" w:cs="Book Antiqua"/>
          <w:color w:val="000000"/>
        </w:rPr>
        <w:t>,</w:t>
      </w:r>
      <w:r>
        <w:rPr>
          <w:rFonts w:ascii="Book Antiqua" w:eastAsia="Book Antiqua" w:hAnsi="Book Antiqua" w:cs="Book Antiqua"/>
          <w:color w:val="000000"/>
        </w:rPr>
        <w:t xml:space="preserve"> and </w:t>
      </w:r>
      <w:r w:rsidRPr="00003916">
        <w:rPr>
          <w:rFonts w:ascii="Book Antiqua" w:eastAsia="Book Antiqua" w:hAnsi="Book Antiqua" w:cs="Book Antiqua"/>
          <w:color w:val="000000"/>
        </w:rPr>
        <w:t xml:space="preserve">dyslipidemia that increase risk of cardiovascular disease, stroke, and type 2 </w:t>
      </w:r>
      <w:proofErr w:type="gramStart"/>
      <w:r w:rsidRPr="00003916">
        <w:rPr>
          <w:rFonts w:ascii="Book Antiqua" w:eastAsia="Book Antiqua" w:hAnsi="Book Antiqua" w:cs="Book Antiqua"/>
          <w:color w:val="000000"/>
        </w:rPr>
        <w:t>diabetes</w:t>
      </w:r>
      <w:r w:rsidRPr="00003916">
        <w:rPr>
          <w:rFonts w:ascii="Book Antiqua" w:eastAsia="Book Antiqua" w:hAnsi="Book Antiqua" w:cs="Book Antiqua"/>
          <w:color w:val="000000"/>
          <w:vertAlign w:val="superscript"/>
        </w:rPr>
        <w:t>[</w:t>
      </w:r>
      <w:proofErr w:type="gramEnd"/>
      <w:r w:rsidR="00E12A6D">
        <w:fldChar w:fldCharType="begin"/>
      </w:r>
      <w:r w:rsidR="00E12A6D">
        <w:instrText xml:space="preserve"> HYPERLINK \l "_ENREF_19" \o "Dumas, 2014 #266" </w:instrText>
      </w:r>
      <w:r w:rsidR="00E12A6D">
        <w:fldChar w:fldCharType="separate"/>
      </w:r>
      <w:r w:rsidRPr="00003916">
        <w:rPr>
          <w:rFonts w:ascii="Book Antiqua" w:eastAsia="Book Antiqua" w:hAnsi="Book Antiqua" w:cs="Book Antiqua"/>
          <w:color w:val="000000"/>
          <w:u w:color="0000EE"/>
          <w:vertAlign w:val="superscript"/>
        </w:rPr>
        <w:t>19</w:t>
      </w:r>
      <w:r w:rsidR="00E12A6D">
        <w:rPr>
          <w:rFonts w:ascii="Book Antiqua" w:eastAsia="Book Antiqua" w:hAnsi="Book Antiqua" w:cs="Book Antiqua"/>
          <w:color w:val="000000"/>
          <w:u w:color="0000EE"/>
          <w:vertAlign w:val="superscript"/>
        </w:rPr>
        <w:fldChar w:fldCharType="end"/>
      </w:r>
      <w:r w:rsidRPr="00003916">
        <w:rPr>
          <w:rFonts w:ascii="Book Antiqua" w:eastAsia="Book Antiqua" w:hAnsi="Book Antiqua" w:cs="Book Antiqua"/>
          <w:color w:val="000000"/>
          <w:vertAlign w:val="superscript"/>
        </w:rPr>
        <w:t>]</w:t>
      </w:r>
      <w:r w:rsidRPr="00003916">
        <w:rPr>
          <w:rFonts w:ascii="Book Antiqua" w:eastAsia="Book Antiqua" w:hAnsi="Book Antiqua" w:cs="Book Antiqua"/>
          <w:color w:val="000000"/>
        </w:rPr>
        <w:t xml:space="preserve">. </w:t>
      </w:r>
      <w:proofErr w:type="spellStart"/>
      <w:r w:rsidRPr="00003916">
        <w:rPr>
          <w:rFonts w:ascii="Book Antiqua" w:eastAsia="Book Antiqua" w:hAnsi="Book Antiqua" w:cs="Book Antiqua"/>
          <w:color w:val="000000"/>
        </w:rPr>
        <w:t>MetS</w:t>
      </w:r>
      <w:proofErr w:type="spellEnd"/>
      <w:r w:rsidRPr="00003916">
        <w:rPr>
          <w:rFonts w:ascii="Book Antiqua" w:eastAsia="Book Antiqua" w:hAnsi="Book Antiqua" w:cs="Book Antiqua"/>
          <w:color w:val="000000"/>
        </w:rPr>
        <w:t xml:space="preserve"> affects more than </w:t>
      </w:r>
      <w:r>
        <w:rPr>
          <w:rFonts w:ascii="Book Antiqua" w:eastAsia="Book Antiqua" w:hAnsi="Book Antiqua" w:cs="Book Antiqua"/>
          <w:color w:val="000000"/>
        </w:rPr>
        <w:t>one-</w:t>
      </w:r>
      <w:r w:rsidRPr="00003916">
        <w:rPr>
          <w:rFonts w:ascii="Book Antiqua" w:eastAsia="Book Antiqua" w:hAnsi="Book Antiqua" w:cs="Book Antiqua"/>
          <w:color w:val="000000"/>
        </w:rPr>
        <w:t>fifth of the population in the United States</w:t>
      </w:r>
      <w:r>
        <w:rPr>
          <w:rFonts w:ascii="Book Antiqua" w:eastAsia="Book Antiqua" w:hAnsi="Book Antiqua" w:cs="Book Antiqua"/>
          <w:color w:val="000000"/>
        </w:rPr>
        <w:t>, and</w:t>
      </w:r>
      <w:r w:rsidRPr="00003916">
        <w:rPr>
          <w:rFonts w:ascii="Book Antiqua" w:eastAsia="Book Antiqua" w:hAnsi="Book Antiqua" w:cs="Book Antiqua"/>
          <w:color w:val="000000"/>
        </w:rPr>
        <w:t xml:space="preserve"> is very common in both Mexican Americans and African Americans</w:t>
      </w:r>
      <w:r>
        <w:rPr>
          <w:rFonts w:ascii="Book Antiqua" w:eastAsia="Book Antiqua" w:hAnsi="Book Antiqua" w:cs="Book Antiqua"/>
          <w:color w:val="000000"/>
        </w:rPr>
        <w:t>,</w:t>
      </w:r>
      <w:r w:rsidRPr="00003916">
        <w:rPr>
          <w:rFonts w:ascii="Book Antiqua" w:eastAsia="Book Antiqua" w:hAnsi="Book Antiqua" w:cs="Book Antiqua"/>
          <w:color w:val="000000"/>
        </w:rPr>
        <w:t xml:space="preserve"> affect</w:t>
      </w:r>
      <w:r>
        <w:rPr>
          <w:rFonts w:ascii="Book Antiqua" w:eastAsia="Book Antiqua" w:hAnsi="Book Antiqua" w:cs="Book Antiqua"/>
          <w:color w:val="000000"/>
        </w:rPr>
        <w:t>ing</w:t>
      </w:r>
      <w:r w:rsidRPr="00003916">
        <w:rPr>
          <w:rFonts w:ascii="Book Antiqua" w:eastAsia="Book Antiqua" w:hAnsi="Book Antiqua" w:cs="Book Antiqua"/>
          <w:color w:val="000000"/>
        </w:rPr>
        <w:t xml:space="preserve"> women more than men in the two </w:t>
      </w:r>
      <w:r>
        <w:rPr>
          <w:rFonts w:ascii="Book Antiqua" w:eastAsia="Book Antiqua" w:hAnsi="Book Antiqua" w:cs="Book Antiqua"/>
          <w:color w:val="000000"/>
        </w:rPr>
        <w:t xml:space="preserve">latter </w:t>
      </w:r>
      <w:r w:rsidRPr="00003916">
        <w:rPr>
          <w:rFonts w:ascii="Book Antiqua" w:eastAsia="Book Antiqua" w:hAnsi="Book Antiqua" w:cs="Book Antiqua"/>
          <w:color w:val="000000"/>
        </w:rPr>
        <w:t xml:space="preserve">ethnic groups. </w:t>
      </w:r>
      <w:r w:rsidRPr="00003916">
        <w:rPr>
          <w:rFonts w:ascii="Book Antiqua" w:eastAsia="Book Antiqua" w:hAnsi="Book Antiqua" w:cs="Book Antiqua"/>
          <w:color w:val="000000"/>
        </w:rPr>
        <w:lastRenderedPageBreak/>
        <w:t xml:space="preserve">Caucasian women and men are affected equally. The prevalence of </w:t>
      </w:r>
      <w:proofErr w:type="spellStart"/>
      <w:r w:rsidRPr="00003916">
        <w:rPr>
          <w:rFonts w:ascii="Book Antiqua" w:eastAsia="Book Antiqua" w:hAnsi="Book Antiqua" w:cs="Book Antiqua"/>
          <w:color w:val="000000"/>
        </w:rPr>
        <w:t>MetS</w:t>
      </w:r>
      <w:proofErr w:type="spellEnd"/>
      <w:r w:rsidRPr="00003916">
        <w:rPr>
          <w:rFonts w:ascii="Book Antiqua" w:eastAsia="Book Antiqua" w:hAnsi="Book Antiqua" w:cs="Book Antiqua"/>
          <w:color w:val="000000"/>
        </w:rPr>
        <w:t xml:space="preserve"> is highest among Mexican Americans, followed by African Americans and Caucasians. With regard to the components of </w:t>
      </w:r>
      <w:proofErr w:type="spellStart"/>
      <w:r w:rsidRPr="00003916">
        <w:rPr>
          <w:rFonts w:ascii="Book Antiqua" w:eastAsia="Book Antiqua" w:hAnsi="Book Antiqua" w:cs="Book Antiqua"/>
          <w:color w:val="000000"/>
        </w:rPr>
        <w:t>MetS</w:t>
      </w:r>
      <w:proofErr w:type="spellEnd"/>
      <w:r w:rsidRPr="00003916">
        <w:rPr>
          <w:rFonts w:ascii="Book Antiqua" w:eastAsia="Book Antiqua" w:hAnsi="Book Antiqua" w:cs="Book Antiqua"/>
          <w:color w:val="000000"/>
        </w:rPr>
        <w:t xml:space="preserve">, insulin resistance is </w:t>
      </w:r>
      <w:r>
        <w:rPr>
          <w:rFonts w:ascii="Book Antiqua" w:eastAsia="Book Antiqua" w:hAnsi="Book Antiqua" w:cs="Book Antiqua"/>
          <w:color w:val="000000"/>
        </w:rPr>
        <w:t xml:space="preserve">the most </w:t>
      </w:r>
      <w:r w:rsidRPr="00003916">
        <w:rPr>
          <w:rFonts w:ascii="Book Antiqua" w:eastAsia="Book Antiqua" w:hAnsi="Book Antiqua" w:cs="Book Antiqua"/>
          <w:color w:val="000000"/>
        </w:rPr>
        <w:t xml:space="preserve">common in Hispanics, </w:t>
      </w:r>
      <w:r>
        <w:rPr>
          <w:rFonts w:ascii="Book Antiqua" w:eastAsia="Book Antiqua" w:hAnsi="Book Antiqua" w:cs="Book Antiqua"/>
          <w:color w:val="000000"/>
        </w:rPr>
        <w:t xml:space="preserve">with </w:t>
      </w:r>
      <w:r w:rsidRPr="00003916">
        <w:rPr>
          <w:rFonts w:ascii="Book Antiqua" w:eastAsia="Book Antiqua" w:hAnsi="Book Antiqua" w:cs="Book Antiqua"/>
          <w:color w:val="000000"/>
        </w:rPr>
        <w:t xml:space="preserve">hypertension </w:t>
      </w:r>
      <w:r>
        <w:rPr>
          <w:rFonts w:ascii="Book Antiqua" w:eastAsia="Book Antiqua" w:hAnsi="Book Antiqua" w:cs="Book Antiqua"/>
          <w:color w:val="000000"/>
        </w:rPr>
        <w:t xml:space="preserve">being </w:t>
      </w:r>
      <w:r w:rsidR="002C0BD7">
        <w:rPr>
          <w:rFonts w:ascii="Book Antiqua" w:eastAsia="Book Antiqua" w:hAnsi="Book Antiqua" w:cs="Book Antiqua"/>
          <w:color w:val="000000"/>
        </w:rPr>
        <w:t xml:space="preserve">the </w:t>
      </w:r>
      <w:r>
        <w:rPr>
          <w:rFonts w:ascii="Book Antiqua" w:eastAsia="Book Antiqua" w:hAnsi="Book Antiqua" w:cs="Book Antiqua"/>
          <w:color w:val="000000"/>
        </w:rPr>
        <w:t>most common</w:t>
      </w:r>
      <w:r w:rsidRPr="00003916">
        <w:rPr>
          <w:rFonts w:ascii="Book Antiqua" w:eastAsia="Book Antiqua" w:hAnsi="Book Antiqua" w:cs="Book Antiqua"/>
          <w:color w:val="000000"/>
        </w:rPr>
        <w:t xml:space="preserve"> in African-Americans and </w:t>
      </w:r>
      <w:proofErr w:type="spellStart"/>
      <w:r w:rsidRPr="00003916">
        <w:rPr>
          <w:rFonts w:ascii="Book Antiqua" w:eastAsia="Book Antiqua" w:hAnsi="Book Antiqua" w:cs="Book Antiqua"/>
          <w:color w:val="000000"/>
        </w:rPr>
        <w:t>atherogenic</w:t>
      </w:r>
      <w:proofErr w:type="spellEnd"/>
      <w:r w:rsidRPr="00003916">
        <w:rPr>
          <w:rFonts w:ascii="Book Antiqua" w:eastAsia="Book Antiqua" w:hAnsi="Book Antiqua" w:cs="Book Antiqua"/>
          <w:color w:val="000000"/>
        </w:rPr>
        <w:t xml:space="preserve"> dyslipidemia in White </w:t>
      </w:r>
      <w:proofErr w:type="gramStart"/>
      <w:r w:rsidRPr="00003916">
        <w:rPr>
          <w:rFonts w:ascii="Book Antiqua" w:eastAsia="Book Antiqua" w:hAnsi="Book Antiqua" w:cs="Book Antiqua"/>
          <w:color w:val="000000"/>
        </w:rPr>
        <w:t>people</w:t>
      </w:r>
      <w:r w:rsidRPr="00003916">
        <w:rPr>
          <w:rFonts w:ascii="Book Antiqua" w:eastAsia="Book Antiqua" w:hAnsi="Book Antiqua" w:cs="Book Antiqua"/>
          <w:color w:val="000000"/>
          <w:vertAlign w:val="superscript"/>
        </w:rPr>
        <w:t>[</w:t>
      </w:r>
      <w:proofErr w:type="gramEnd"/>
      <w:r w:rsidR="00E12A6D">
        <w:fldChar w:fldCharType="begin"/>
      </w:r>
      <w:r w:rsidR="00E12A6D">
        <w:instrText xml:space="preserve"> HYPERLINK \l "_ENREF_20" \o "Grundy, 2008 #104" </w:instrText>
      </w:r>
      <w:r w:rsidR="00E12A6D">
        <w:fldChar w:fldCharType="separate"/>
      </w:r>
      <w:r w:rsidRPr="00003916">
        <w:rPr>
          <w:rFonts w:ascii="Book Antiqua" w:eastAsia="Book Antiqua" w:hAnsi="Book Antiqua" w:cs="Book Antiqua"/>
          <w:color w:val="000000"/>
          <w:u w:color="0000EE"/>
          <w:vertAlign w:val="superscript"/>
        </w:rPr>
        <w:t>20</w:t>
      </w:r>
      <w:r w:rsidR="00E12A6D">
        <w:rPr>
          <w:rFonts w:ascii="Book Antiqua" w:eastAsia="Book Antiqua" w:hAnsi="Book Antiqua" w:cs="Book Antiqua"/>
          <w:color w:val="000000"/>
          <w:u w:color="0000EE"/>
          <w:vertAlign w:val="superscript"/>
        </w:rPr>
        <w:fldChar w:fldCharType="end"/>
      </w:r>
      <w:r w:rsidRPr="00003916">
        <w:rPr>
          <w:rFonts w:ascii="Book Antiqua" w:eastAsia="Book Antiqua" w:hAnsi="Book Antiqua" w:cs="Book Antiqua"/>
          <w:color w:val="000000"/>
          <w:vertAlign w:val="superscript"/>
        </w:rPr>
        <w:t>]</w:t>
      </w:r>
      <w:r w:rsidRPr="00003916">
        <w:rPr>
          <w:rFonts w:ascii="Book Antiqua" w:eastAsia="Book Antiqua" w:hAnsi="Book Antiqua" w:cs="Book Antiqua"/>
          <w:color w:val="000000"/>
        </w:rPr>
        <w:t xml:space="preserve">. </w:t>
      </w:r>
      <w:proofErr w:type="spellStart"/>
      <w:r w:rsidRPr="00003916">
        <w:rPr>
          <w:rFonts w:ascii="Book Antiqua" w:eastAsia="Book Antiqua" w:hAnsi="Book Antiqua" w:cs="Book Antiqua"/>
          <w:color w:val="000000"/>
        </w:rPr>
        <w:t>MetS</w:t>
      </w:r>
      <w:proofErr w:type="spellEnd"/>
      <w:r w:rsidRPr="00003916">
        <w:rPr>
          <w:rFonts w:ascii="Book Antiqua" w:eastAsia="Book Antiqua" w:hAnsi="Book Antiqua" w:cs="Book Antiqua"/>
          <w:color w:val="000000"/>
        </w:rPr>
        <w:t xml:space="preserve"> affects about 25% of the people in Europe. The prevalence of the disease is low in Southeast Asia</w:t>
      </w:r>
      <w:r>
        <w:rPr>
          <w:rFonts w:ascii="Book Antiqua" w:eastAsia="Book Antiqua" w:hAnsi="Book Antiqua" w:cs="Book Antiqua"/>
          <w:color w:val="000000"/>
        </w:rPr>
        <w:t>,</w:t>
      </w:r>
      <w:r w:rsidRPr="00003916">
        <w:rPr>
          <w:rFonts w:ascii="Book Antiqua" w:eastAsia="Book Antiqua" w:hAnsi="Book Antiqua" w:cs="Book Antiqua"/>
          <w:color w:val="000000"/>
        </w:rPr>
        <w:t xml:space="preserve"> but it is rising towards the rates of Europe and United States and high in the Middle East and sub-Saharan </w:t>
      </w:r>
      <w:proofErr w:type="gramStart"/>
      <w:r w:rsidRPr="00003916">
        <w:rPr>
          <w:rFonts w:ascii="Book Antiqua" w:eastAsia="Book Antiqua" w:hAnsi="Book Antiqua" w:cs="Book Antiqua"/>
          <w:color w:val="000000"/>
        </w:rPr>
        <w:t>Africa</w:t>
      </w:r>
      <w:r w:rsidRPr="00003916">
        <w:rPr>
          <w:rFonts w:ascii="Book Antiqua" w:eastAsia="Book Antiqua" w:hAnsi="Book Antiqua" w:cs="Book Antiqua"/>
          <w:color w:val="000000"/>
          <w:vertAlign w:val="superscript"/>
        </w:rPr>
        <w:t>[</w:t>
      </w:r>
      <w:proofErr w:type="gramEnd"/>
      <w:r w:rsidR="00E12A6D">
        <w:fldChar w:fldCharType="begin"/>
      </w:r>
      <w:r w:rsidR="00E12A6D">
        <w:instrText xml:space="preserve"> HYPERLINK \l "_ENREF_21" \o "Gupta, 2010 #176" </w:instrText>
      </w:r>
      <w:r w:rsidR="00E12A6D">
        <w:fldChar w:fldCharType="separate"/>
      </w:r>
      <w:r w:rsidRPr="00003916">
        <w:rPr>
          <w:rFonts w:ascii="Book Antiqua" w:eastAsia="Book Antiqua" w:hAnsi="Book Antiqua" w:cs="Book Antiqua"/>
          <w:color w:val="000000"/>
          <w:u w:color="0000EE"/>
          <w:vertAlign w:val="superscript"/>
        </w:rPr>
        <w:t>21</w:t>
      </w:r>
      <w:r w:rsidR="00E12A6D">
        <w:rPr>
          <w:rFonts w:ascii="Book Antiqua" w:eastAsia="Book Antiqua" w:hAnsi="Book Antiqua" w:cs="Book Antiqua"/>
          <w:color w:val="000000"/>
          <w:u w:color="0000EE"/>
          <w:vertAlign w:val="superscript"/>
        </w:rPr>
        <w:fldChar w:fldCharType="end"/>
      </w:r>
      <w:r w:rsidRPr="00003916">
        <w:rPr>
          <w:rFonts w:ascii="Book Antiqua" w:eastAsia="Book Antiqua" w:hAnsi="Book Antiqua" w:cs="Book Antiqua"/>
          <w:color w:val="000000"/>
          <w:vertAlign w:val="superscript"/>
        </w:rPr>
        <w:t>]</w:t>
      </w:r>
      <w:r w:rsidRPr="00003916">
        <w:rPr>
          <w:rFonts w:ascii="Book Antiqua" w:eastAsia="Book Antiqua" w:hAnsi="Book Antiqua" w:cs="Book Antiqua"/>
          <w:color w:val="000000"/>
        </w:rPr>
        <w:t xml:space="preserve">. </w:t>
      </w:r>
    </w:p>
    <w:p w14:paraId="5C22E7E0" w14:textId="04E9A476" w:rsidR="00D11B15" w:rsidRPr="00003916" w:rsidRDefault="00D11B15" w:rsidP="00D11B15">
      <w:pPr>
        <w:snapToGrid w:val="0"/>
        <w:spacing w:line="360" w:lineRule="auto"/>
        <w:ind w:firstLineChars="200" w:firstLine="480"/>
        <w:jc w:val="both"/>
      </w:pPr>
      <w:r w:rsidRPr="00003916">
        <w:rPr>
          <w:rFonts w:ascii="Book Antiqua" w:eastAsia="Book Antiqua" w:hAnsi="Book Antiqua" w:cs="Book Antiqua"/>
          <w:color w:val="000000"/>
        </w:rPr>
        <w:t xml:space="preserve">NAFLD prevalence </w:t>
      </w:r>
      <w:r>
        <w:rPr>
          <w:rFonts w:ascii="Book Antiqua" w:eastAsia="Book Antiqua" w:hAnsi="Book Antiqua" w:cs="Book Antiqua"/>
          <w:color w:val="000000"/>
        </w:rPr>
        <w:t>is</w:t>
      </w:r>
      <w:r w:rsidRPr="00003916">
        <w:rPr>
          <w:rFonts w:ascii="Book Antiqua" w:eastAsia="Book Antiqua" w:hAnsi="Book Antiqua" w:cs="Book Antiqua"/>
          <w:color w:val="000000"/>
        </w:rPr>
        <w:t xml:space="preserve"> estimated to be about 20%-30% in the </w:t>
      </w:r>
      <w:r w:rsidR="002C0BD7">
        <w:rPr>
          <w:rFonts w:ascii="Book Antiqua" w:eastAsia="Book Antiqua" w:hAnsi="Book Antiqua" w:cs="Book Antiqua"/>
          <w:color w:val="000000"/>
        </w:rPr>
        <w:t>W</w:t>
      </w:r>
      <w:r w:rsidR="002C0BD7" w:rsidRPr="00003916">
        <w:rPr>
          <w:rFonts w:ascii="Book Antiqua" w:eastAsia="Book Antiqua" w:hAnsi="Book Antiqua" w:cs="Book Antiqua"/>
          <w:color w:val="000000"/>
        </w:rPr>
        <w:t xml:space="preserve">estern </w:t>
      </w:r>
      <w:r w:rsidRPr="00003916">
        <w:rPr>
          <w:rFonts w:ascii="Book Antiqua" w:eastAsia="Book Antiqua" w:hAnsi="Book Antiqua" w:cs="Book Antiqua"/>
          <w:color w:val="000000"/>
        </w:rPr>
        <w:t xml:space="preserve">world and 5%-18% in Asian countries. The prevalence of NAFLD is 80%-90% </w:t>
      </w:r>
      <w:r>
        <w:rPr>
          <w:rFonts w:ascii="Book Antiqua" w:eastAsia="Book Antiqua" w:hAnsi="Book Antiqua" w:cs="Book Antiqua"/>
          <w:color w:val="000000"/>
        </w:rPr>
        <w:t>among</w:t>
      </w:r>
      <w:r w:rsidRPr="00003916">
        <w:rPr>
          <w:rFonts w:ascii="Book Antiqua" w:eastAsia="Book Antiqua" w:hAnsi="Book Antiqua" w:cs="Book Antiqua"/>
          <w:color w:val="000000"/>
        </w:rPr>
        <w:t xml:space="preserve"> obese adults</w:t>
      </w:r>
      <w:r>
        <w:rPr>
          <w:rFonts w:ascii="Book Antiqua" w:eastAsia="Book Antiqua" w:hAnsi="Book Antiqua" w:cs="Book Antiqua"/>
          <w:color w:val="000000"/>
        </w:rPr>
        <w:t>,</w:t>
      </w:r>
      <w:r w:rsidRPr="00003916">
        <w:rPr>
          <w:rFonts w:ascii="Book Antiqua" w:eastAsia="Book Antiqua" w:hAnsi="Book Antiqua" w:cs="Book Antiqua"/>
          <w:color w:val="000000"/>
        </w:rPr>
        <w:t xml:space="preserve"> up to 90% </w:t>
      </w:r>
      <w:r>
        <w:rPr>
          <w:rFonts w:ascii="Book Antiqua" w:eastAsia="Book Antiqua" w:hAnsi="Book Antiqua" w:cs="Book Antiqua"/>
          <w:color w:val="000000"/>
        </w:rPr>
        <w:t>among</w:t>
      </w:r>
      <w:r w:rsidRPr="00003916">
        <w:rPr>
          <w:rFonts w:ascii="Book Antiqua" w:eastAsia="Book Antiqua" w:hAnsi="Book Antiqua" w:cs="Book Antiqua"/>
          <w:color w:val="000000"/>
        </w:rPr>
        <w:t xml:space="preserve"> patients with hyperlipidemia</w:t>
      </w:r>
      <w:r>
        <w:rPr>
          <w:rFonts w:ascii="Book Antiqua" w:eastAsia="Book Antiqua" w:hAnsi="Book Antiqua" w:cs="Book Antiqua"/>
          <w:color w:val="000000"/>
        </w:rPr>
        <w:t>,</w:t>
      </w:r>
      <w:r w:rsidRPr="00003916">
        <w:rPr>
          <w:rFonts w:ascii="Book Antiqua" w:eastAsia="Book Antiqua" w:hAnsi="Book Antiqua" w:cs="Book Antiqua"/>
          <w:color w:val="000000"/>
        </w:rPr>
        <w:t xml:space="preserve"> 30%-50% </w:t>
      </w:r>
      <w:r>
        <w:rPr>
          <w:rFonts w:ascii="Book Antiqua" w:eastAsia="Book Antiqua" w:hAnsi="Book Antiqua" w:cs="Book Antiqua"/>
          <w:color w:val="000000"/>
        </w:rPr>
        <w:t>among</w:t>
      </w:r>
      <w:r w:rsidRPr="00003916">
        <w:rPr>
          <w:rFonts w:ascii="Book Antiqua" w:eastAsia="Book Antiqua" w:hAnsi="Book Antiqua" w:cs="Book Antiqua"/>
          <w:color w:val="000000"/>
        </w:rPr>
        <w:t xml:space="preserve"> diabetic patients</w:t>
      </w:r>
      <w:r w:rsidR="002C0BD7">
        <w:rPr>
          <w:rFonts w:ascii="Book Antiqua" w:eastAsia="Book Antiqua" w:hAnsi="Book Antiqua" w:cs="Book Antiqua"/>
          <w:color w:val="000000"/>
        </w:rPr>
        <w:t>,</w:t>
      </w:r>
      <w:r w:rsidRPr="00003916">
        <w:rPr>
          <w:rFonts w:ascii="Book Antiqua" w:eastAsia="Book Antiqua" w:hAnsi="Book Antiqua" w:cs="Book Antiqua"/>
          <w:color w:val="000000"/>
        </w:rPr>
        <w:t xml:space="preserve"> and about 3%-10% among children, increasing to 40%-70% among obese children. The most important risk factors for developing NAFLD are obesity, insulin resistance, male </w:t>
      </w:r>
      <w:r>
        <w:rPr>
          <w:rFonts w:ascii="Book Antiqua" w:eastAsia="Book Antiqua" w:hAnsi="Book Antiqua" w:cs="Book Antiqua"/>
          <w:color w:val="000000"/>
        </w:rPr>
        <w:t>sex</w:t>
      </w:r>
      <w:r w:rsidRPr="00003916">
        <w:rPr>
          <w:rFonts w:ascii="Book Antiqua" w:eastAsia="Book Antiqua" w:hAnsi="Book Antiqua" w:cs="Book Antiqua"/>
          <w:color w:val="000000"/>
        </w:rPr>
        <w:t xml:space="preserve">, older age, and the </w:t>
      </w:r>
      <w:proofErr w:type="spellStart"/>
      <w:r w:rsidRPr="00003916">
        <w:rPr>
          <w:rFonts w:ascii="Book Antiqua" w:eastAsia="Book Antiqua" w:hAnsi="Book Antiqua" w:cs="Book Antiqua"/>
          <w:color w:val="000000"/>
        </w:rPr>
        <w:t>cardiometabolic</w:t>
      </w:r>
      <w:proofErr w:type="spellEnd"/>
      <w:r w:rsidRPr="00003916">
        <w:rPr>
          <w:rFonts w:ascii="Book Antiqua" w:eastAsia="Book Antiqua" w:hAnsi="Book Antiqua" w:cs="Book Antiqua"/>
          <w:color w:val="000000"/>
        </w:rPr>
        <w:t xml:space="preserve"> abnormalities of </w:t>
      </w:r>
      <w:proofErr w:type="spellStart"/>
      <w:proofErr w:type="gramStart"/>
      <w:r>
        <w:rPr>
          <w:rFonts w:ascii="Book Antiqua" w:eastAsia="Book Antiqua" w:hAnsi="Book Antiqua" w:cs="Book Antiqua"/>
          <w:color w:val="000000"/>
        </w:rPr>
        <w:t>MetS</w:t>
      </w:r>
      <w:proofErr w:type="spellEnd"/>
      <w:r w:rsidRPr="00003916">
        <w:rPr>
          <w:rFonts w:ascii="Book Antiqua" w:eastAsia="Book Antiqua" w:hAnsi="Book Antiqua" w:cs="Book Antiqua"/>
          <w:color w:val="000000"/>
          <w:vertAlign w:val="superscript"/>
        </w:rPr>
        <w:t>[</w:t>
      </w:r>
      <w:proofErr w:type="gramEnd"/>
      <w:r w:rsidR="00E12A6D">
        <w:fldChar w:fldCharType="begin"/>
      </w:r>
      <w:r w:rsidR="00E12A6D">
        <w:instrText xml:space="preserve"> HYPERLINK \l "_ENREF_14" \o "Sayiner, 2016 #247" </w:instrText>
      </w:r>
      <w:r w:rsidR="00E12A6D">
        <w:fldChar w:fldCharType="separate"/>
      </w:r>
      <w:r w:rsidRPr="00003916">
        <w:rPr>
          <w:rFonts w:ascii="Book Antiqua" w:eastAsia="Book Antiqua" w:hAnsi="Book Antiqua" w:cs="Book Antiqua"/>
          <w:color w:val="000000"/>
          <w:u w:color="0000EE"/>
          <w:vertAlign w:val="superscript"/>
        </w:rPr>
        <w:t>14</w:t>
      </w:r>
      <w:r w:rsidR="00E12A6D">
        <w:rPr>
          <w:rFonts w:ascii="Book Antiqua" w:eastAsia="Book Antiqua" w:hAnsi="Book Antiqua" w:cs="Book Antiqua"/>
          <w:color w:val="000000"/>
          <w:u w:color="0000EE"/>
          <w:vertAlign w:val="superscript"/>
        </w:rPr>
        <w:fldChar w:fldCharType="end"/>
      </w:r>
      <w:r w:rsidRPr="00003916">
        <w:rPr>
          <w:rFonts w:ascii="Book Antiqua" w:eastAsia="Book Antiqua" w:hAnsi="Book Antiqua" w:cs="Book Antiqua"/>
          <w:color w:val="000000"/>
          <w:vertAlign w:val="superscript"/>
        </w:rPr>
        <w:t>,</w:t>
      </w:r>
      <w:hyperlink w:anchor="_ENREF_22" w:tooltip="Bellentani, 2010 #245" w:history="1">
        <w:r w:rsidRPr="00003916">
          <w:rPr>
            <w:rFonts w:ascii="Book Antiqua" w:eastAsia="Book Antiqua" w:hAnsi="Book Antiqua" w:cs="Book Antiqua"/>
            <w:color w:val="000000"/>
            <w:u w:color="0000EE"/>
            <w:vertAlign w:val="superscript"/>
          </w:rPr>
          <w:t>22</w:t>
        </w:r>
      </w:hyperlink>
      <w:r w:rsidRPr="00003916">
        <w:rPr>
          <w:rFonts w:ascii="Book Antiqua" w:eastAsia="Book Antiqua" w:hAnsi="Book Antiqua" w:cs="Book Antiqua"/>
          <w:color w:val="000000"/>
          <w:vertAlign w:val="superscript"/>
        </w:rPr>
        <w:t>]</w:t>
      </w:r>
      <w:r w:rsidRPr="00003916">
        <w:rPr>
          <w:rFonts w:ascii="Book Antiqua" w:eastAsia="Book Antiqua" w:hAnsi="Book Antiqua" w:cs="Book Antiqua"/>
          <w:color w:val="000000"/>
        </w:rPr>
        <w:t>. Accumulation of free fatty acids and triglyceride</w:t>
      </w:r>
      <w:r>
        <w:rPr>
          <w:rFonts w:ascii="Book Antiqua" w:eastAsia="Book Antiqua" w:hAnsi="Book Antiqua" w:cs="Book Antiqua"/>
          <w:color w:val="000000"/>
        </w:rPr>
        <w:t>s are</w:t>
      </w:r>
      <w:r w:rsidRPr="00003916">
        <w:rPr>
          <w:rFonts w:ascii="Book Antiqua" w:eastAsia="Book Antiqua" w:hAnsi="Book Antiqua" w:cs="Book Antiqua"/>
          <w:color w:val="000000"/>
        </w:rPr>
        <w:t xml:space="preserve"> due</w:t>
      </w:r>
      <w:r>
        <w:rPr>
          <w:rFonts w:ascii="Book Antiqua" w:eastAsia="Book Antiqua" w:hAnsi="Book Antiqua" w:cs="Book Antiqua"/>
          <w:color w:val="000000"/>
        </w:rPr>
        <w:t>,</w:t>
      </w:r>
      <w:r w:rsidRPr="00003916">
        <w:rPr>
          <w:rFonts w:ascii="Book Antiqua" w:eastAsia="Book Antiqua" w:hAnsi="Book Antiqua" w:cs="Book Antiqua"/>
          <w:color w:val="000000"/>
        </w:rPr>
        <w:t xml:space="preserve"> at least partially</w:t>
      </w:r>
      <w:r>
        <w:rPr>
          <w:rFonts w:ascii="Book Antiqua" w:eastAsia="Book Antiqua" w:hAnsi="Book Antiqua" w:cs="Book Antiqua"/>
          <w:color w:val="000000"/>
        </w:rPr>
        <w:t>,</w:t>
      </w:r>
      <w:r w:rsidRPr="00003916">
        <w:rPr>
          <w:rFonts w:ascii="Book Antiqua" w:eastAsia="Book Antiqua" w:hAnsi="Book Antiqua" w:cs="Book Antiqua"/>
          <w:color w:val="000000"/>
        </w:rPr>
        <w:t xml:space="preserve"> to insulin resistance</w:t>
      </w:r>
      <w:r>
        <w:rPr>
          <w:rFonts w:ascii="Book Antiqua" w:eastAsia="Book Antiqua" w:hAnsi="Book Antiqua" w:cs="Book Antiqua"/>
          <w:color w:val="000000"/>
        </w:rPr>
        <w:t>,</w:t>
      </w:r>
      <w:r w:rsidRPr="00003916">
        <w:rPr>
          <w:rFonts w:ascii="Book Antiqua" w:eastAsia="Book Antiqua" w:hAnsi="Book Antiqua" w:cs="Book Antiqua"/>
          <w:color w:val="000000"/>
        </w:rPr>
        <w:t xml:space="preserve"> and obesity is the key feature of the </w:t>
      </w:r>
      <w:proofErr w:type="gramStart"/>
      <w:r w:rsidRPr="00003916">
        <w:rPr>
          <w:rFonts w:ascii="Book Antiqua" w:eastAsia="Book Antiqua" w:hAnsi="Book Antiqua" w:cs="Book Antiqua"/>
          <w:color w:val="000000"/>
        </w:rPr>
        <w:t>disease</w:t>
      </w:r>
      <w:r w:rsidRPr="00003916">
        <w:rPr>
          <w:rFonts w:ascii="Book Antiqua" w:eastAsia="Book Antiqua" w:hAnsi="Book Antiqua" w:cs="Book Antiqua"/>
          <w:color w:val="000000"/>
          <w:vertAlign w:val="superscript"/>
        </w:rPr>
        <w:t>[</w:t>
      </w:r>
      <w:proofErr w:type="gramEnd"/>
      <w:r w:rsidR="00E12A6D">
        <w:fldChar w:fldCharType="begin"/>
      </w:r>
      <w:r w:rsidR="00E12A6D">
        <w:instrText xml:space="preserve"> HYPERLINK \l "_ENREF_23" \o "Townsend, 2016 #249" </w:instrText>
      </w:r>
      <w:r w:rsidR="00E12A6D">
        <w:fldChar w:fldCharType="separate"/>
      </w:r>
      <w:r w:rsidRPr="00003916">
        <w:rPr>
          <w:rFonts w:ascii="Book Antiqua" w:eastAsia="Book Antiqua" w:hAnsi="Book Antiqua" w:cs="Book Antiqua"/>
          <w:color w:val="000000"/>
          <w:u w:color="0000EE"/>
          <w:vertAlign w:val="superscript"/>
        </w:rPr>
        <w:t>23</w:t>
      </w:r>
      <w:r w:rsidR="00E12A6D">
        <w:rPr>
          <w:rFonts w:ascii="Book Antiqua" w:eastAsia="Book Antiqua" w:hAnsi="Book Antiqua" w:cs="Book Antiqua"/>
          <w:color w:val="000000"/>
          <w:u w:color="0000EE"/>
          <w:vertAlign w:val="superscript"/>
        </w:rPr>
        <w:fldChar w:fldCharType="end"/>
      </w:r>
      <w:r w:rsidRPr="00003916">
        <w:rPr>
          <w:rFonts w:ascii="Book Antiqua" w:eastAsia="Book Antiqua" w:hAnsi="Book Antiqua" w:cs="Book Antiqua"/>
          <w:color w:val="000000"/>
          <w:vertAlign w:val="superscript"/>
        </w:rPr>
        <w:t>]</w:t>
      </w:r>
      <w:r w:rsidRPr="00003916">
        <w:rPr>
          <w:rFonts w:ascii="Book Antiqua" w:eastAsia="Book Antiqua" w:hAnsi="Book Antiqua" w:cs="Book Antiqua"/>
          <w:color w:val="000000"/>
        </w:rPr>
        <w:t xml:space="preserve">. </w:t>
      </w:r>
    </w:p>
    <w:p w14:paraId="4226722A" w14:textId="1256EF4E" w:rsidR="00D11B15" w:rsidRPr="00003916" w:rsidRDefault="00D11B15" w:rsidP="00D11B15">
      <w:pPr>
        <w:snapToGrid w:val="0"/>
        <w:spacing w:line="360" w:lineRule="auto"/>
        <w:ind w:firstLineChars="200" w:firstLine="480"/>
        <w:jc w:val="both"/>
      </w:pPr>
      <w:r w:rsidRPr="00003916">
        <w:rPr>
          <w:rFonts w:ascii="Book Antiqua" w:eastAsia="Book Antiqua" w:hAnsi="Book Antiqua" w:cs="Book Antiqua"/>
          <w:color w:val="000000"/>
        </w:rPr>
        <w:t>After liver transplantation, patients can develop obesity, insulin resistance, diabetes mellitus, hypertension, hyperlipidemia</w:t>
      </w:r>
      <w:r w:rsidR="002C0BD7">
        <w:rPr>
          <w:rFonts w:ascii="Book Antiqua" w:eastAsia="Book Antiqua" w:hAnsi="Book Antiqua" w:cs="Book Antiqua"/>
          <w:color w:val="000000"/>
        </w:rPr>
        <w:t>,</w:t>
      </w:r>
      <w:r w:rsidRPr="00003916">
        <w:rPr>
          <w:rFonts w:ascii="Book Antiqua" w:eastAsia="Book Antiqua" w:hAnsi="Book Antiqua" w:cs="Book Antiqua"/>
          <w:color w:val="000000"/>
        </w:rPr>
        <w:t xml:space="preserve"> and hyperglycemia. Metabolic abnormalities develop</w:t>
      </w:r>
      <w:r w:rsidR="002C0BD7">
        <w:rPr>
          <w:rFonts w:ascii="Book Antiqua" w:eastAsia="Book Antiqua" w:hAnsi="Book Antiqua" w:cs="Book Antiqua"/>
          <w:color w:val="000000"/>
        </w:rPr>
        <w:t xml:space="preserve"> </w:t>
      </w:r>
      <w:r w:rsidRPr="00003916">
        <w:rPr>
          <w:rFonts w:ascii="Book Antiqua" w:eastAsia="Book Antiqua" w:hAnsi="Book Antiqua" w:cs="Book Antiqua"/>
          <w:color w:val="000000"/>
        </w:rPr>
        <w:t xml:space="preserve">partially due to use of medications such as corticosteroids, </w:t>
      </w:r>
      <w:proofErr w:type="spellStart"/>
      <w:r w:rsidRPr="00003916">
        <w:rPr>
          <w:rFonts w:ascii="Book Antiqua" w:eastAsia="Book Antiqua" w:hAnsi="Book Antiqua" w:cs="Book Antiqua"/>
          <w:color w:val="000000"/>
        </w:rPr>
        <w:t>calcineurin</w:t>
      </w:r>
      <w:proofErr w:type="spellEnd"/>
      <w:r w:rsidRPr="00003916">
        <w:rPr>
          <w:rFonts w:ascii="Book Antiqua" w:eastAsia="Book Antiqua" w:hAnsi="Book Antiqua" w:cs="Book Antiqua"/>
          <w:color w:val="000000"/>
        </w:rPr>
        <w:t xml:space="preserve"> inhibitors, and </w:t>
      </w:r>
      <w:proofErr w:type="spellStart"/>
      <w:r w:rsidRPr="00003916">
        <w:rPr>
          <w:rFonts w:ascii="Book Antiqua" w:eastAsia="Book Antiqua" w:hAnsi="Book Antiqua" w:cs="Book Antiqua"/>
          <w:color w:val="000000"/>
        </w:rPr>
        <w:t>sirolimus</w:t>
      </w:r>
      <w:proofErr w:type="spellEnd"/>
      <w:r w:rsidRPr="00003916">
        <w:rPr>
          <w:rFonts w:ascii="Book Antiqua" w:eastAsia="Book Antiqua" w:hAnsi="Book Antiqua" w:cs="Book Antiqua"/>
          <w:color w:val="000000"/>
        </w:rPr>
        <w:t xml:space="preserve"> after liver </w:t>
      </w:r>
      <w:proofErr w:type="gramStart"/>
      <w:r w:rsidRPr="00003916">
        <w:rPr>
          <w:rFonts w:ascii="Book Antiqua" w:eastAsia="Book Antiqua" w:hAnsi="Book Antiqua" w:cs="Book Antiqua"/>
          <w:color w:val="000000"/>
        </w:rPr>
        <w:t>transplantation</w:t>
      </w:r>
      <w:r w:rsidRPr="00003916">
        <w:rPr>
          <w:rFonts w:ascii="Book Antiqua" w:eastAsia="Book Antiqua" w:hAnsi="Book Antiqua" w:cs="Book Antiqua"/>
          <w:color w:val="000000"/>
          <w:vertAlign w:val="superscript"/>
        </w:rPr>
        <w:t>[</w:t>
      </w:r>
      <w:proofErr w:type="gramEnd"/>
      <w:r w:rsidR="00E12A6D">
        <w:fldChar w:fldCharType="begin"/>
      </w:r>
      <w:r w:rsidR="00E12A6D">
        <w:instrText xml:space="preserve"> HYPERLINK \l "_ENREF_24" \o "Watt, 2010 #257" </w:instrText>
      </w:r>
      <w:r w:rsidR="00E12A6D">
        <w:fldChar w:fldCharType="separate"/>
      </w:r>
      <w:r w:rsidRPr="00003916">
        <w:rPr>
          <w:rFonts w:ascii="Book Antiqua" w:eastAsia="Book Antiqua" w:hAnsi="Book Antiqua" w:cs="Book Antiqua"/>
          <w:color w:val="000000"/>
          <w:u w:color="0000EE"/>
          <w:vertAlign w:val="superscript"/>
        </w:rPr>
        <w:t>24</w:t>
      </w:r>
      <w:r w:rsidR="00E12A6D">
        <w:rPr>
          <w:rFonts w:ascii="Book Antiqua" w:eastAsia="Book Antiqua" w:hAnsi="Book Antiqua" w:cs="Book Antiqua"/>
          <w:color w:val="000000"/>
          <w:u w:color="0000EE"/>
          <w:vertAlign w:val="superscript"/>
        </w:rPr>
        <w:fldChar w:fldCharType="end"/>
      </w:r>
      <w:r w:rsidRPr="00003916">
        <w:rPr>
          <w:rFonts w:ascii="Book Antiqua" w:eastAsia="Book Antiqua" w:hAnsi="Book Antiqua" w:cs="Book Antiqua"/>
          <w:color w:val="000000"/>
          <w:vertAlign w:val="superscript"/>
        </w:rPr>
        <w:t>]</w:t>
      </w:r>
      <w:r w:rsidRPr="00003916">
        <w:rPr>
          <w:rFonts w:ascii="Book Antiqua" w:eastAsia="Book Antiqua" w:hAnsi="Book Antiqua" w:cs="Book Antiqua"/>
          <w:color w:val="000000"/>
        </w:rPr>
        <w:t xml:space="preserve">. Hence, recurrence or </w:t>
      </w:r>
      <w:r w:rsidRPr="00003916">
        <w:rPr>
          <w:rFonts w:ascii="Book Antiqua" w:eastAsia="Book Antiqua" w:hAnsi="Book Antiqua" w:cs="Book Antiqua"/>
          <w:i/>
          <w:iCs/>
          <w:color w:val="000000"/>
        </w:rPr>
        <w:t>de novo</w:t>
      </w:r>
      <w:r w:rsidRPr="00003916">
        <w:rPr>
          <w:rFonts w:ascii="Book Antiqua" w:eastAsia="Book Antiqua" w:hAnsi="Book Antiqua" w:cs="Book Antiqua"/>
          <w:color w:val="000000"/>
        </w:rPr>
        <w:t xml:space="preserve"> NAFLD/NASH after liver transplantation is </w:t>
      </w:r>
      <w:proofErr w:type="gramStart"/>
      <w:r w:rsidRPr="00003916">
        <w:rPr>
          <w:rFonts w:ascii="Book Antiqua" w:eastAsia="Book Antiqua" w:hAnsi="Book Antiqua" w:cs="Book Antiqua"/>
          <w:color w:val="000000"/>
        </w:rPr>
        <w:t>common</w:t>
      </w:r>
      <w:r w:rsidRPr="00003916">
        <w:rPr>
          <w:rFonts w:ascii="Book Antiqua" w:eastAsia="Book Antiqua" w:hAnsi="Book Antiqua" w:cs="Book Antiqua"/>
          <w:color w:val="000000"/>
          <w:vertAlign w:val="superscript"/>
        </w:rPr>
        <w:t>[</w:t>
      </w:r>
      <w:proofErr w:type="gramEnd"/>
      <w:r w:rsidR="00E12A6D">
        <w:fldChar w:fldCharType="begin"/>
      </w:r>
      <w:r w:rsidR="00E12A6D">
        <w:instrText xml:space="preserve"> HYPERLINK \l "_ENREF_25" \o "Bhagat, 2009 #258" </w:instrText>
      </w:r>
      <w:r w:rsidR="00E12A6D">
        <w:fldChar w:fldCharType="separate"/>
      </w:r>
      <w:r w:rsidRPr="00003916">
        <w:rPr>
          <w:rFonts w:ascii="Book Antiqua" w:eastAsia="Book Antiqua" w:hAnsi="Book Antiqua" w:cs="Book Antiqua"/>
          <w:color w:val="000000"/>
          <w:u w:color="0000EE"/>
          <w:vertAlign w:val="superscript"/>
        </w:rPr>
        <w:t>25</w:t>
      </w:r>
      <w:r w:rsidR="00E12A6D">
        <w:rPr>
          <w:rFonts w:ascii="Book Antiqua" w:eastAsia="Book Antiqua" w:hAnsi="Book Antiqua" w:cs="Book Antiqua"/>
          <w:color w:val="000000"/>
          <w:u w:color="0000EE"/>
          <w:vertAlign w:val="superscript"/>
        </w:rPr>
        <w:fldChar w:fldCharType="end"/>
      </w:r>
      <w:r w:rsidRPr="00003916">
        <w:rPr>
          <w:rFonts w:ascii="Book Antiqua" w:eastAsia="Book Antiqua" w:hAnsi="Book Antiqua" w:cs="Book Antiqua"/>
          <w:color w:val="000000"/>
          <w:vertAlign w:val="superscript"/>
        </w:rPr>
        <w:t>]</w:t>
      </w:r>
      <w:r w:rsidRPr="00003916">
        <w:rPr>
          <w:rFonts w:ascii="Book Antiqua" w:eastAsia="Book Antiqua" w:hAnsi="Book Antiqua" w:cs="Book Antiqua"/>
          <w:color w:val="000000"/>
        </w:rPr>
        <w:t xml:space="preserve">. It has been reported that 26.3% of patients with liver transplant become obese in </w:t>
      </w:r>
      <w:r>
        <w:rPr>
          <w:rFonts w:ascii="Book Antiqua" w:eastAsia="Book Antiqua" w:hAnsi="Book Antiqua" w:cs="Book Antiqua"/>
          <w:color w:val="000000"/>
        </w:rPr>
        <w:t>3</w:t>
      </w:r>
      <w:r w:rsidRPr="00003916">
        <w:rPr>
          <w:rFonts w:ascii="Book Antiqua" w:eastAsia="Book Antiqua" w:hAnsi="Book Antiqua" w:cs="Book Antiqua"/>
          <w:color w:val="000000"/>
        </w:rPr>
        <w:t xml:space="preserve"> </w:t>
      </w:r>
      <w:proofErr w:type="gramStart"/>
      <w:r w:rsidRPr="00003916">
        <w:rPr>
          <w:rFonts w:ascii="Book Antiqua" w:eastAsia="Book Antiqua" w:hAnsi="Book Antiqua" w:cs="Book Antiqua"/>
          <w:color w:val="000000"/>
        </w:rPr>
        <w:t>years</w:t>
      </w:r>
      <w:r w:rsidRPr="00003916">
        <w:rPr>
          <w:rFonts w:ascii="Book Antiqua" w:eastAsia="Book Antiqua" w:hAnsi="Book Antiqua" w:cs="Book Antiqua"/>
          <w:color w:val="000000"/>
          <w:vertAlign w:val="superscript"/>
        </w:rPr>
        <w:t>[</w:t>
      </w:r>
      <w:proofErr w:type="gramEnd"/>
      <w:r w:rsidR="00E12A6D">
        <w:fldChar w:fldCharType="begin"/>
      </w:r>
      <w:r w:rsidR="00E12A6D">
        <w:instrText xml:space="preserve"> HYPERLINK \l "_ENREF_26" \o "Richar</w:instrText>
      </w:r>
      <w:r w:rsidR="00E12A6D">
        <w:instrText xml:space="preserve">ds, 2005 #259" </w:instrText>
      </w:r>
      <w:r w:rsidR="00E12A6D">
        <w:fldChar w:fldCharType="separate"/>
      </w:r>
      <w:r w:rsidRPr="00003916">
        <w:rPr>
          <w:rFonts w:ascii="Book Antiqua" w:eastAsia="Book Antiqua" w:hAnsi="Book Antiqua" w:cs="Book Antiqua"/>
          <w:color w:val="000000"/>
          <w:u w:color="0000EE"/>
          <w:vertAlign w:val="superscript"/>
        </w:rPr>
        <w:t>26</w:t>
      </w:r>
      <w:r w:rsidR="00E12A6D">
        <w:rPr>
          <w:rFonts w:ascii="Book Antiqua" w:eastAsia="Book Antiqua" w:hAnsi="Book Antiqua" w:cs="Book Antiqua"/>
          <w:color w:val="000000"/>
          <w:u w:color="0000EE"/>
          <w:vertAlign w:val="superscript"/>
        </w:rPr>
        <w:fldChar w:fldCharType="end"/>
      </w:r>
      <w:r w:rsidRPr="00003916">
        <w:rPr>
          <w:rFonts w:ascii="Book Antiqua" w:eastAsia="Book Antiqua" w:hAnsi="Book Antiqua" w:cs="Book Antiqua"/>
          <w:color w:val="000000"/>
          <w:vertAlign w:val="superscript"/>
        </w:rPr>
        <w:t>]</w:t>
      </w:r>
      <w:r w:rsidRPr="00003916">
        <w:rPr>
          <w:rFonts w:ascii="Book Antiqua" w:eastAsia="Book Antiqua" w:hAnsi="Book Antiqua" w:cs="Book Antiqua"/>
          <w:color w:val="000000"/>
        </w:rPr>
        <w:t xml:space="preserve"> and 10%-64% of the transplant patients develop diabetes mellitus</w:t>
      </w:r>
      <w:r w:rsidRPr="00003916">
        <w:rPr>
          <w:rFonts w:ascii="Book Antiqua" w:eastAsia="Book Antiqua" w:hAnsi="Book Antiqua" w:cs="Book Antiqua"/>
          <w:color w:val="000000"/>
          <w:vertAlign w:val="superscript"/>
        </w:rPr>
        <w:t>[</w:t>
      </w:r>
      <w:hyperlink w:anchor="_ENREF_27" w:tooltip="Lane, 2011 #260" w:history="1">
        <w:r w:rsidRPr="00003916">
          <w:rPr>
            <w:rFonts w:ascii="Book Antiqua" w:eastAsia="Book Antiqua" w:hAnsi="Book Antiqua" w:cs="Book Antiqua"/>
            <w:color w:val="000000"/>
            <w:u w:color="0000EE"/>
            <w:vertAlign w:val="superscript"/>
          </w:rPr>
          <w:t>27</w:t>
        </w:r>
      </w:hyperlink>
      <w:r w:rsidRPr="00003916">
        <w:rPr>
          <w:rFonts w:ascii="Book Antiqua" w:eastAsia="Book Antiqua" w:hAnsi="Book Antiqua" w:cs="Book Antiqua"/>
          <w:color w:val="000000"/>
          <w:vertAlign w:val="superscript"/>
        </w:rPr>
        <w:t>]</w:t>
      </w:r>
      <w:r w:rsidRPr="00003916">
        <w:rPr>
          <w:rFonts w:ascii="Book Antiqua" w:eastAsia="Book Antiqua" w:hAnsi="Book Antiqua" w:cs="Book Antiqua"/>
          <w:color w:val="000000"/>
        </w:rPr>
        <w:t xml:space="preserve">. The prevalence of </w:t>
      </w:r>
      <w:proofErr w:type="spellStart"/>
      <w:r>
        <w:rPr>
          <w:rFonts w:ascii="Book Antiqua" w:eastAsia="Book Antiqua" w:hAnsi="Book Antiqua" w:cs="Book Antiqua"/>
          <w:color w:val="000000"/>
        </w:rPr>
        <w:t>MetS</w:t>
      </w:r>
      <w:proofErr w:type="spellEnd"/>
      <w:r w:rsidRPr="00003916">
        <w:rPr>
          <w:rFonts w:ascii="Book Antiqua" w:eastAsia="Book Antiqua" w:hAnsi="Book Antiqua" w:cs="Book Antiqua"/>
          <w:color w:val="000000"/>
        </w:rPr>
        <w:t xml:space="preserve"> following liver transplantation is about 50%-60</w:t>
      </w:r>
      <w:proofErr w:type="gramStart"/>
      <w:r w:rsidRPr="00003916">
        <w:rPr>
          <w:rFonts w:ascii="Book Antiqua" w:eastAsia="Book Antiqua" w:hAnsi="Book Antiqua" w:cs="Book Antiqua"/>
          <w:color w:val="000000"/>
        </w:rPr>
        <w:t>%</w:t>
      </w:r>
      <w:r w:rsidRPr="00003916">
        <w:rPr>
          <w:rFonts w:ascii="Book Antiqua" w:eastAsia="Book Antiqua" w:hAnsi="Book Antiqua" w:cs="Book Antiqua"/>
          <w:color w:val="000000"/>
          <w:szCs w:val="30"/>
          <w:vertAlign w:val="superscript"/>
        </w:rPr>
        <w:t>[</w:t>
      </w:r>
      <w:proofErr w:type="gramEnd"/>
      <w:r w:rsidR="00E12A6D">
        <w:fldChar w:fldCharType="begin"/>
      </w:r>
      <w:r w:rsidR="00E12A6D">
        <w:instrText xml:space="preserve"> HYPERLINK \l "_ENREF_28" \o "Gitto, 2016 #261" </w:instrText>
      </w:r>
      <w:r w:rsidR="00E12A6D">
        <w:fldChar w:fldCharType="separate"/>
      </w:r>
      <w:r w:rsidRPr="00003916">
        <w:rPr>
          <w:rFonts w:ascii="Book Antiqua" w:eastAsia="Book Antiqua" w:hAnsi="Book Antiqua" w:cs="Book Antiqua"/>
          <w:color w:val="000000"/>
          <w:u w:color="0000EE"/>
          <w:vertAlign w:val="superscript"/>
        </w:rPr>
        <w:t>28</w:t>
      </w:r>
      <w:r w:rsidR="00E12A6D">
        <w:rPr>
          <w:rFonts w:ascii="Book Antiqua" w:eastAsia="Book Antiqua" w:hAnsi="Book Antiqua" w:cs="Book Antiqua"/>
          <w:color w:val="000000"/>
          <w:u w:color="0000EE"/>
          <w:vertAlign w:val="superscript"/>
        </w:rPr>
        <w:fldChar w:fldCharType="end"/>
      </w:r>
      <w:r w:rsidRPr="00003916">
        <w:rPr>
          <w:rFonts w:ascii="Book Antiqua" w:eastAsia="Book Antiqua" w:hAnsi="Book Antiqua" w:cs="Book Antiqua"/>
          <w:color w:val="000000"/>
          <w:vertAlign w:val="superscript"/>
        </w:rPr>
        <w:t>]</w:t>
      </w:r>
      <w:r w:rsidRPr="00003916">
        <w:rPr>
          <w:rFonts w:ascii="Book Antiqua" w:eastAsia="Book Antiqua" w:hAnsi="Book Antiqua" w:cs="Book Antiqua"/>
          <w:color w:val="000000"/>
        </w:rPr>
        <w:t xml:space="preserve">. </w:t>
      </w:r>
      <w:proofErr w:type="spellStart"/>
      <w:r w:rsidRPr="00003916">
        <w:rPr>
          <w:rFonts w:ascii="Book Antiqua" w:eastAsia="Book Antiqua" w:hAnsi="Book Antiqua" w:cs="Book Antiqua"/>
          <w:color w:val="000000"/>
        </w:rPr>
        <w:t>Sprinzl</w:t>
      </w:r>
      <w:proofErr w:type="spellEnd"/>
      <w:r w:rsidRPr="00003916">
        <w:rPr>
          <w:rFonts w:ascii="Book Antiqua" w:eastAsia="Book Antiqua" w:hAnsi="Book Antiqua" w:cs="Book Antiqua"/>
          <w:color w:val="000000"/>
        </w:rPr>
        <w:t xml:space="preserve"> </w:t>
      </w:r>
      <w:r w:rsidRPr="00003916">
        <w:rPr>
          <w:rFonts w:ascii="Book Antiqua" w:eastAsia="Book Antiqua" w:hAnsi="Book Antiqua" w:cs="Book Antiqua"/>
          <w:i/>
          <w:iCs/>
          <w:color w:val="000000"/>
        </w:rPr>
        <w:t xml:space="preserve">et </w:t>
      </w:r>
      <w:proofErr w:type="gramStart"/>
      <w:r w:rsidRPr="00003916">
        <w:rPr>
          <w:rFonts w:ascii="Book Antiqua" w:eastAsia="Book Antiqua" w:hAnsi="Book Antiqua" w:cs="Book Antiqua"/>
          <w:i/>
          <w:iCs/>
          <w:color w:val="000000"/>
        </w:rPr>
        <w:t>al</w:t>
      </w:r>
      <w:r w:rsidRPr="00003916">
        <w:rPr>
          <w:rFonts w:ascii="Book Antiqua" w:eastAsia="Book Antiqua" w:hAnsi="Book Antiqua" w:cs="Book Antiqua"/>
          <w:color w:val="000000"/>
          <w:vertAlign w:val="superscript"/>
        </w:rPr>
        <w:t>[</w:t>
      </w:r>
      <w:proofErr w:type="gramEnd"/>
      <w:r w:rsidR="00E12A6D">
        <w:fldChar w:fldCharType="begin"/>
      </w:r>
      <w:r w:rsidR="00E12A6D">
        <w:instrText xml:space="preserve"> HYPERLINK \l "_ENREF_29" \o "Sprinzl, 2013 #262" </w:instrText>
      </w:r>
      <w:r w:rsidR="00E12A6D">
        <w:fldChar w:fldCharType="separate"/>
      </w:r>
      <w:r w:rsidRPr="00003916">
        <w:rPr>
          <w:rFonts w:ascii="Book Antiqua" w:eastAsia="Book Antiqua" w:hAnsi="Book Antiqua" w:cs="Book Antiqua"/>
          <w:color w:val="000000"/>
          <w:u w:color="0000EE"/>
          <w:vertAlign w:val="superscript"/>
        </w:rPr>
        <w:t>29</w:t>
      </w:r>
      <w:r w:rsidR="00E12A6D">
        <w:rPr>
          <w:rFonts w:ascii="Book Antiqua" w:eastAsia="Book Antiqua" w:hAnsi="Book Antiqua" w:cs="Book Antiqua"/>
          <w:color w:val="000000"/>
          <w:u w:color="0000EE"/>
          <w:vertAlign w:val="superscript"/>
        </w:rPr>
        <w:fldChar w:fldCharType="end"/>
      </w:r>
      <w:r w:rsidRPr="00003916">
        <w:rPr>
          <w:rFonts w:ascii="Book Antiqua" w:eastAsia="Book Antiqua" w:hAnsi="Book Antiqua" w:cs="Book Antiqua"/>
          <w:color w:val="000000"/>
          <w:vertAlign w:val="superscript"/>
        </w:rPr>
        <w:t>]</w:t>
      </w:r>
      <w:r w:rsidRPr="00003916">
        <w:rPr>
          <w:rFonts w:ascii="Book Antiqua" w:eastAsia="Book Antiqua" w:hAnsi="Book Antiqua" w:cs="Book Antiqua"/>
          <w:color w:val="000000"/>
        </w:rPr>
        <w:t xml:space="preserve"> </w:t>
      </w:r>
      <w:r>
        <w:rPr>
          <w:rFonts w:ascii="Book Antiqua" w:eastAsia="Book Antiqua" w:hAnsi="Book Antiqua" w:cs="Book Antiqua"/>
          <w:color w:val="000000"/>
        </w:rPr>
        <w:t>performed</w:t>
      </w:r>
      <w:r w:rsidRPr="00003916">
        <w:rPr>
          <w:rFonts w:ascii="Book Antiqua" w:eastAsia="Book Antiqua" w:hAnsi="Book Antiqua" w:cs="Book Antiqua"/>
          <w:color w:val="000000"/>
        </w:rPr>
        <w:t xml:space="preserve"> a cohort study including 170 patients with liver transplant followed for 2 years </w:t>
      </w:r>
      <w:r>
        <w:rPr>
          <w:rFonts w:ascii="Book Antiqua" w:eastAsia="Book Antiqua" w:hAnsi="Book Antiqua" w:cs="Book Antiqua"/>
          <w:color w:val="000000"/>
        </w:rPr>
        <w:t xml:space="preserve">and </w:t>
      </w:r>
      <w:r w:rsidRPr="00003916">
        <w:rPr>
          <w:rFonts w:ascii="Book Antiqua" w:eastAsia="Book Antiqua" w:hAnsi="Book Antiqua" w:cs="Book Antiqua"/>
          <w:color w:val="000000"/>
        </w:rPr>
        <w:t xml:space="preserve">reported the development of </w:t>
      </w:r>
      <w:proofErr w:type="spellStart"/>
      <w:r>
        <w:rPr>
          <w:rFonts w:ascii="Book Antiqua" w:eastAsia="Book Antiqua" w:hAnsi="Book Antiqua" w:cs="Book Antiqua"/>
          <w:color w:val="000000"/>
        </w:rPr>
        <w:t>MetS</w:t>
      </w:r>
      <w:proofErr w:type="spellEnd"/>
      <w:r w:rsidRPr="00003916">
        <w:rPr>
          <w:rFonts w:ascii="Book Antiqua" w:eastAsia="Book Antiqua" w:hAnsi="Book Antiqua" w:cs="Book Antiqua"/>
          <w:color w:val="000000"/>
        </w:rPr>
        <w:t xml:space="preserve"> in one-third of the patients. The incidence of NAFLD following liver transplantation is about 18%-40%. Post-liver transplant development of NAFLD might contribute to the high cardiovascular mortality seen in these </w:t>
      </w:r>
      <w:proofErr w:type="gramStart"/>
      <w:r w:rsidRPr="00003916">
        <w:rPr>
          <w:rFonts w:ascii="Book Antiqua" w:eastAsia="Book Antiqua" w:hAnsi="Book Antiqua" w:cs="Book Antiqua"/>
          <w:color w:val="000000"/>
        </w:rPr>
        <w:t>cases</w:t>
      </w:r>
      <w:r w:rsidRPr="00003916">
        <w:rPr>
          <w:rFonts w:ascii="Book Antiqua" w:eastAsia="Book Antiqua" w:hAnsi="Book Antiqua" w:cs="Book Antiqua"/>
          <w:color w:val="000000"/>
          <w:vertAlign w:val="superscript"/>
        </w:rPr>
        <w:t>[</w:t>
      </w:r>
      <w:proofErr w:type="gramEnd"/>
      <w:r w:rsidR="00E12A6D">
        <w:fldChar w:fldCharType="begin"/>
      </w:r>
      <w:r w:rsidR="00E12A6D">
        <w:instrText xml:space="preserve"> HYPERLINK \l "_ENREF_30" \o "Mikolas</w:instrText>
      </w:r>
      <w:r w:rsidR="00E12A6D">
        <w:instrText xml:space="preserve">evic, 2016 #263" </w:instrText>
      </w:r>
      <w:r w:rsidR="00E12A6D">
        <w:fldChar w:fldCharType="separate"/>
      </w:r>
      <w:r w:rsidRPr="00003916">
        <w:rPr>
          <w:rFonts w:ascii="Book Antiqua" w:eastAsia="Book Antiqua" w:hAnsi="Book Antiqua" w:cs="Book Antiqua"/>
          <w:color w:val="000000"/>
          <w:u w:color="0000EE"/>
          <w:vertAlign w:val="superscript"/>
        </w:rPr>
        <w:t>30</w:t>
      </w:r>
      <w:r w:rsidR="00E12A6D">
        <w:rPr>
          <w:rFonts w:ascii="Book Antiqua" w:eastAsia="Book Antiqua" w:hAnsi="Book Antiqua" w:cs="Book Antiqua"/>
          <w:color w:val="000000"/>
          <w:u w:color="0000EE"/>
          <w:vertAlign w:val="superscript"/>
        </w:rPr>
        <w:fldChar w:fldCharType="end"/>
      </w:r>
      <w:r w:rsidRPr="00003916">
        <w:rPr>
          <w:rFonts w:ascii="Book Antiqua" w:eastAsia="Book Antiqua" w:hAnsi="Book Antiqua" w:cs="Book Antiqua"/>
          <w:color w:val="000000"/>
          <w:vertAlign w:val="superscript"/>
        </w:rPr>
        <w:t>]</w:t>
      </w:r>
      <w:r w:rsidRPr="00003916">
        <w:rPr>
          <w:rFonts w:ascii="Book Antiqua" w:eastAsia="Book Antiqua" w:hAnsi="Book Antiqua" w:cs="Book Antiqua"/>
          <w:color w:val="000000"/>
        </w:rPr>
        <w:t>.</w:t>
      </w:r>
    </w:p>
    <w:p w14:paraId="57F67D6A" w14:textId="77777777" w:rsidR="00D11B15" w:rsidRPr="00003916" w:rsidRDefault="00D11B15" w:rsidP="00D11B15">
      <w:pPr>
        <w:snapToGrid w:val="0"/>
        <w:spacing w:line="360" w:lineRule="auto"/>
        <w:jc w:val="both"/>
      </w:pPr>
    </w:p>
    <w:p w14:paraId="26362247" w14:textId="77777777" w:rsidR="00D11B15" w:rsidRPr="00003916" w:rsidRDefault="00D11B15" w:rsidP="00D11B15">
      <w:pPr>
        <w:snapToGrid w:val="0"/>
        <w:spacing w:line="360" w:lineRule="auto"/>
        <w:jc w:val="both"/>
      </w:pPr>
      <w:r w:rsidRPr="00003916">
        <w:rPr>
          <w:rFonts w:ascii="Book Antiqua" w:eastAsia="Book Antiqua" w:hAnsi="Book Antiqua" w:cs="Book Antiqua"/>
          <w:b/>
          <w:bCs/>
          <w:caps/>
          <w:color w:val="000000"/>
          <w:u w:val="single"/>
        </w:rPr>
        <w:t>INTERACTIONS BETWEEN NAFLD AND COVID-19</w:t>
      </w:r>
    </w:p>
    <w:p w14:paraId="05CDBE4F" w14:textId="2CE1F2E5" w:rsidR="00D11B15" w:rsidRDefault="00D11B15" w:rsidP="00D11B15">
      <w:pPr>
        <w:snapToGrid w:val="0"/>
        <w:spacing w:line="360" w:lineRule="auto"/>
        <w:jc w:val="both"/>
        <w:rPr>
          <w:rFonts w:ascii="Book Antiqua" w:eastAsia="Book Antiqua" w:hAnsi="Book Antiqua" w:cs="Book Antiqua"/>
          <w:color w:val="000000"/>
        </w:rPr>
      </w:pPr>
      <w:r w:rsidRPr="00003916">
        <w:rPr>
          <w:rFonts w:ascii="Book Antiqua" w:eastAsia="Book Antiqua" w:hAnsi="Book Antiqua" w:cs="Book Antiqua"/>
          <w:color w:val="000000"/>
        </w:rPr>
        <w:lastRenderedPageBreak/>
        <w:t xml:space="preserve">ACE2 receptors are present in liver endothelial cells and </w:t>
      </w:r>
      <w:proofErr w:type="spellStart"/>
      <w:proofErr w:type="gramStart"/>
      <w:r w:rsidRPr="00003916">
        <w:rPr>
          <w:rFonts w:ascii="Book Antiqua" w:eastAsia="Book Antiqua" w:hAnsi="Book Antiqua" w:cs="Book Antiqua"/>
          <w:color w:val="000000"/>
        </w:rPr>
        <w:t>cholangiocytes</w:t>
      </w:r>
      <w:proofErr w:type="spellEnd"/>
      <w:r w:rsidRPr="00003916">
        <w:rPr>
          <w:rFonts w:ascii="Book Antiqua" w:eastAsia="Book Antiqua" w:hAnsi="Book Antiqua" w:cs="Book Antiqua"/>
          <w:color w:val="000000"/>
          <w:vertAlign w:val="superscript"/>
        </w:rPr>
        <w:t>[</w:t>
      </w:r>
      <w:proofErr w:type="gramEnd"/>
      <w:r w:rsidR="00E12A6D">
        <w:fldChar w:fldCharType="begin"/>
      </w:r>
      <w:r w:rsidR="00E12A6D">
        <w:instrText xml:space="preserve"> HYPERLINK \l "_ENREF_31" \o "Hamming, 2004 #316" </w:instrText>
      </w:r>
      <w:r w:rsidR="00E12A6D">
        <w:fldChar w:fldCharType="separate"/>
      </w:r>
      <w:r w:rsidRPr="00003916">
        <w:rPr>
          <w:rFonts w:ascii="Book Antiqua" w:eastAsia="Book Antiqua" w:hAnsi="Book Antiqua" w:cs="Book Antiqua"/>
          <w:color w:val="000000"/>
          <w:u w:color="0000EE"/>
          <w:vertAlign w:val="superscript"/>
        </w:rPr>
        <w:t>31</w:t>
      </w:r>
      <w:r w:rsidR="00E12A6D">
        <w:rPr>
          <w:rFonts w:ascii="Book Antiqua" w:eastAsia="Book Antiqua" w:hAnsi="Book Antiqua" w:cs="Book Antiqua"/>
          <w:color w:val="000000"/>
          <w:u w:color="0000EE"/>
          <w:vertAlign w:val="superscript"/>
        </w:rPr>
        <w:fldChar w:fldCharType="end"/>
      </w:r>
      <w:r w:rsidRPr="00003916">
        <w:rPr>
          <w:rFonts w:ascii="Book Antiqua" w:eastAsia="Book Antiqua" w:hAnsi="Book Antiqua" w:cs="Book Antiqua"/>
          <w:color w:val="000000"/>
          <w:vertAlign w:val="superscript"/>
        </w:rPr>
        <w:t>,</w:t>
      </w:r>
      <w:hyperlink w:anchor="_ENREF_32" w:tooltip="Paizis, 2005 #317" w:history="1">
        <w:r w:rsidRPr="00003916">
          <w:rPr>
            <w:rFonts w:ascii="Book Antiqua" w:eastAsia="Book Antiqua" w:hAnsi="Book Antiqua" w:cs="Book Antiqua"/>
            <w:color w:val="000000"/>
            <w:u w:color="0000EE"/>
            <w:vertAlign w:val="superscript"/>
          </w:rPr>
          <w:t>32</w:t>
        </w:r>
      </w:hyperlink>
      <w:r w:rsidRPr="00003916">
        <w:rPr>
          <w:rFonts w:ascii="Book Antiqua" w:eastAsia="Book Antiqua" w:hAnsi="Book Antiqua" w:cs="Book Antiqua"/>
          <w:color w:val="000000"/>
          <w:vertAlign w:val="superscript"/>
        </w:rPr>
        <w:t>]</w:t>
      </w:r>
      <w:r w:rsidRPr="00003916">
        <w:rPr>
          <w:rFonts w:ascii="Book Antiqua" w:eastAsia="Book Antiqua" w:hAnsi="Book Antiqua" w:cs="Book Antiqua"/>
          <w:color w:val="000000"/>
        </w:rPr>
        <w:t xml:space="preserve">. The incidence of acute liver injury during COVID-19 was </w:t>
      </w:r>
      <w:r>
        <w:rPr>
          <w:rFonts w:ascii="Book Antiqua" w:eastAsia="Book Antiqua" w:hAnsi="Book Antiqua" w:cs="Book Antiqua"/>
          <w:color w:val="000000"/>
        </w:rPr>
        <w:t xml:space="preserve">reported to be </w:t>
      </w:r>
      <w:r w:rsidRPr="00003916">
        <w:rPr>
          <w:rFonts w:ascii="Book Antiqua" w:eastAsia="Book Antiqua" w:hAnsi="Book Antiqua" w:cs="Book Antiqua"/>
          <w:color w:val="000000"/>
        </w:rPr>
        <w:t xml:space="preserve">about 15.4% in Wuhan, </w:t>
      </w:r>
      <w:proofErr w:type="gramStart"/>
      <w:r w:rsidRPr="00003916">
        <w:rPr>
          <w:rFonts w:ascii="Book Antiqua" w:eastAsia="Book Antiqua" w:hAnsi="Book Antiqua" w:cs="Book Antiqua"/>
          <w:color w:val="000000"/>
        </w:rPr>
        <w:t>China</w:t>
      </w:r>
      <w:r w:rsidRPr="00003916">
        <w:rPr>
          <w:rFonts w:ascii="Book Antiqua" w:eastAsia="Book Antiqua" w:hAnsi="Book Antiqua" w:cs="Book Antiqua"/>
          <w:color w:val="000000"/>
          <w:vertAlign w:val="superscript"/>
        </w:rPr>
        <w:t>[</w:t>
      </w:r>
      <w:proofErr w:type="gramEnd"/>
      <w:r w:rsidR="00E12A6D">
        <w:fldChar w:fldCharType="begin"/>
      </w:r>
      <w:r w:rsidR="00E12A6D">
        <w:instrText xml:space="preserve"> HYPERLINK \l "_ENREF_33" \o "Guo, 2020 #318" </w:instrText>
      </w:r>
      <w:r w:rsidR="00E12A6D">
        <w:fldChar w:fldCharType="separate"/>
      </w:r>
      <w:r w:rsidRPr="00003916">
        <w:rPr>
          <w:rFonts w:ascii="Book Antiqua" w:eastAsia="Book Antiqua" w:hAnsi="Book Antiqua" w:cs="Book Antiqua"/>
          <w:color w:val="000000"/>
          <w:u w:color="0000EE"/>
          <w:vertAlign w:val="superscript"/>
        </w:rPr>
        <w:t>33</w:t>
      </w:r>
      <w:r w:rsidR="00E12A6D">
        <w:rPr>
          <w:rFonts w:ascii="Book Antiqua" w:eastAsia="Book Antiqua" w:hAnsi="Book Antiqua" w:cs="Book Antiqua"/>
          <w:color w:val="000000"/>
          <w:u w:color="0000EE"/>
          <w:vertAlign w:val="superscript"/>
        </w:rPr>
        <w:fldChar w:fldCharType="end"/>
      </w:r>
      <w:r w:rsidRPr="00003916">
        <w:rPr>
          <w:rFonts w:ascii="Book Antiqua" w:eastAsia="Book Antiqua" w:hAnsi="Book Antiqua" w:cs="Book Antiqua"/>
          <w:color w:val="000000"/>
          <w:vertAlign w:val="superscript"/>
        </w:rPr>
        <w:t>]</w:t>
      </w:r>
      <w:r w:rsidRPr="00003916">
        <w:rPr>
          <w:rFonts w:ascii="Book Antiqua" w:eastAsia="Book Antiqua" w:hAnsi="Book Antiqua" w:cs="Book Antiqua"/>
          <w:color w:val="000000"/>
        </w:rPr>
        <w:t xml:space="preserve">. Interestingly, liver involvement has been reported in about 60% of the </w:t>
      </w:r>
      <w:proofErr w:type="gramStart"/>
      <w:r w:rsidRPr="00003916">
        <w:rPr>
          <w:rFonts w:ascii="Book Antiqua" w:eastAsia="Book Antiqua" w:hAnsi="Book Antiqua" w:cs="Book Antiqua"/>
          <w:color w:val="000000"/>
        </w:rPr>
        <w:t>patients</w:t>
      </w:r>
      <w:r w:rsidRPr="00003916">
        <w:rPr>
          <w:rFonts w:ascii="Book Antiqua" w:eastAsia="Book Antiqua" w:hAnsi="Book Antiqua" w:cs="Book Antiqua"/>
          <w:color w:val="000000"/>
          <w:vertAlign w:val="superscript"/>
        </w:rPr>
        <w:t>[</w:t>
      </w:r>
      <w:proofErr w:type="gramEnd"/>
      <w:r w:rsidR="00E12A6D">
        <w:fldChar w:fldCharType="begin"/>
      </w:r>
      <w:r w:rsidR="00E12A6D">
        <w:instrText xml:space="preserve"> HYPERLINK \l "_ENR</w:instrText>
      </w:r>
      <w:r w:rsidR="00E12A6D">
        <w:instrText xml:space="preserve">EF_34" \o "Zhang, 2020 #319" </w:instrText>
      </w:r>
      <w:r w:rsidR="00E12A6D">
        <w:fldChar w:fldCharType="separate"/>
      </w:r>
      <w:r w:rsidRPr="00003916">
        <w:rPr>
          <w:rFonts w:ascii="Book Antiqua" w:eastAsia="Book Antiqua" w:hAnsi="Book Antiqua" w:cs="Book Antiqua"/>
          <w:color w:val="000000"/>
          <w:u w:color="0000EE"/>
          <w:vertAlign w:val="superscript"/>
        </w:rPr>
        <w:t>34</w:t>
      </w:r>
      <w:r w:rsidR="00E12A6D">
        <w:rPr>
          <w:rFonts w:ascii="Book Antiqua" w:eastAsia="Book Antiqua" w:hAnsi="Book Antiqua" w:cs="Book Antiqua"/>
          <w:color w:val="000000"/>
          <w:u w:color="0000EE"/>
          <w:vertAlign w:val="superscript"/>
        </w:rPr>
        <w:fldChar w:fldCharType="end"/>
      </w:r>
      <w:r w:rsidRPr="00003916">
        <w:rPr>
          <w:rFonts w:ascii="Book Antiqua" w:eastAsia="Book Antiqua" w:hAnsi="Book Antiqua" w:cs="Book Antiqua"/>
          <w:color w:val="000000"/>
          <w:vertAlign w:val="superscript"/>
        </w:rPr>
        <w:t>]</w:t>
      </w:r>
      <w:r w:rsidRPr="00003916">
        <w:rPr>
          <w:rFonts w:ascii="Book Antiqua" w:eastAsia="Book Antiqua" w:hAnsi="Book Antiqua" w:cs="Book Antiqua"/>
          <w:color w:val="000000"/>
        </w:rPr>
        <w:t xml:space="preserve">. Importantly, impairment of liver enzymes was seen in more than one-third to </w:t>
      </w:r>
      <w:r>
        <w:rPr>
          <w:rFonts w:ascii="Book Antiqua" w:eastAsia="Book Antiqua" w:hAnsi="Book Antiqua" w:cs="Book Antiqua"/>
          <w:color w:val="000000"/>
        </w:rPr>
        <w:t>one-</w:t>
      </w:r>
      <w:r w:rsidRPr="00003916">
        <w:rPr>
          <w:rFonts w:ascii="Book Antiqua" w:eastAsia="Book Antiqua" w:hAnsi="Book Antiqua" w:cs="Book Antiqua"/>
          <w:color w:val="000000"/>
        </w:rPr>
        <w:t>half of the patients with COVID-19</w:t>
      </w:r>
      <w:r w:rsidRPr="00003916">
        <w:rPr>
          <w:rFonts w:ascii="Book Antiqua" w:eastAsia="Book Antiqua" w:hAnsi="Book Antiqua" w:cs="Book Antiqua"/>
          <w:color w:val="000000"/>
          <w:vertAlign w:val="superscript"/>
        </w:rPr>
        <w:t>[</w:t>
      </w:r>
      <w:hyperlink w:anchor="_ENREF_35" w:tooltip="Guan, 2020 #269" w:history="1">
        <w:r w:rsidRPr="00003916">
          <w:rPr>
            <w:rFonts w:ascii="Book Antiqua" w:eastAsia="Book Antiqua" w:hAnsi="Book Antiqua" w:cs="Book Antiqua"/>
            <w:color w:val="000000"/>
            <w:u w:color="0000EE"/>
            <w:vertAlign w:val="superscript"/>
          </w:rPr>
          <w:t>35-39</w:t>
        </w:r>
      </w:hyperlink>
      <w:r w:rsidRPr="00003916">
        <w:rPr>
          <w:rFonts w:ascii="Book Antiqua" w:eastAsia="Book Antiqua" w:hAnsi="Book Antiqua" w:cs="Book Antiqua"/>
          <w:color w:val="000000"/>
          <w:vertAlign w:val="superscript"/>
        </w:rPr>
        <w:t>]</w:t>
      </w:r>
      <w:r w:rsidRPr="00003916">
        <w:rPr>
          <w:rFonts w:ascii="Book Antiqua" w:eastAsia="Book Antiqua" w:hAnsi="Book Antiqua" w:cs="Book Antiqua"/>
          <w:color w:val="000000"/>
        </w:rPr>
        <w:t>. Furthermore, there is higher incidence of liver function abnormality in patients with severe COVID-19</w:t>
      </w:r>
      <w:r w:rsidRPr="00003916">
        <w:rPr>
          <w:rFonts w:ascii="Book Antiqua" w:eastAsia="Book Antiqua" w:hAnsi="Book Antiqua" w:cs="Book Antiqua"/>
          <w:color w:val="000000"/>
          <w:vertAlign w:val="superscript"/>
        </w:rPr>
        <w:t>[</w:t>
      </w:r>
      <w:hyperlink w:anchor="_ENREF_37" w:tooltip="Huang, 2020 #271" w:history="1">
        <w:r w:rsidRPr="00003916">
          <w:rPr>
            <w:rFonts w:ascii="Book Antiqua" w:eastAsia="Book Antiqua" w:hAnsi="Book Antiqua" w:cs="Book Antiqua"/>
            <w:color w:val="000000"/>
            <w:u w:color="0000EE"/>
            <w:vertAlign w:val="superscript"/>
          </w:rPr>
          <w:t>37</w:t>
        </w:r>
      </w:hyperlink>
      <w:r w:rsidRPr="00003916">
        <w:rPr>
          <w:rFonts w:ascii="Book Antiqua" w:eastAsia="Book Antiqua" w:hAnsi="Book Antiqua" w:cs="Book Antiqua"/>
          <w:color w:val="000000"/>
          <w:vertAlign w:val="superscript"/>
        </w:rPr>
        <w:t>]</w:t>
      </w:r>
      <w:r w:rsidRPr="00003916">
        <w:rPr>
          <w:rFonts w:ascii="Book Antiqua" w:eastAsia="Book Antiqua" w:hAnsi="Book Antiqua" w:cs="Book Antiqua"/>
          <w:color w:val="000000"/>
        </w:rPr>
        <w:t xml:space="preserve">. Feng </w:t>
      </w:r>
      <w:r w:rsidRPr="00003916">
        <w:rPr>
          <w:rFonts w:ascii="Book Antiqua" w:eastAsia="Book Antiqua" w:hAnsi="Book Antiqua" w:cs="Book Antiqua"/>
          <w:i/>
          <w:iCs/>
          <w:color w:val="000000"/>
        </w:rPr>
        <w:t xml:space="preserve">et </w:t>
      </w:r>
      <w:proofErr w:type="gramStart"/>
      <w:r w:rsidRPr="00003916">
        <w:rPr>
          <w:rFonts w:ascii="Book Antiqua" w:eastAsia="Book Antiqua" w:hAnsi="Book Antiqua" w:cs="Book Antiqua"/>
          <w:i/>
          <w:iCs/>
          <w:color w:val="000000"/>
        </w:rPr>
        <w:t>al</w:t>
      </w:r>
      <w:r w:rsidRPr="00003916">
        <w:rPr>
          <w:rFonts w:ascii="Book Antiqua" w:eastAsia="Book Antiqua" w:hAnsi="Book Antiqua" w:cs="Book Antiqua"/>
          <w:color w:val="000000"/>
          <w:vertAlign w:val="superscript"/>
        </w:rPr>
        <w:t>[</w:t>
      </w:r>
      <w:proofErr w:type="gramEnd"/>
      <w:r w:rsidR="00E12A6D">
        <w:fldChar w:fldCharType="begin"/>
      </w:r>
      <w:r w:rsidR="00E12A6D">
        <w:instrText xml:space="preserve"> HYPERLINK \l "_ENREF_40" \o "Feng, 2020 #321" </w:instrText>
      </w:r>
      <w:r w:rsidR="00E12A6D">
        <w:fldChar w:fldCharType="separate"/>
      </w:r>
      <w:r w:rsidRPr="00003916">
        <w:rPr>
          <w:rFonts w:ascii="Book Antiqua" w:eastAsia="Book Antiqua" w:hAnsi="Book Antiqua" w:cs="Book Antiqua"/>
          <w:color w:val="000000"/>
          <w:u w:color="0000EE"/>
          <w:vertAlign w:val="superscript"/>
        </w:rPr>
        <w:t>40</w:t>
      </w:r>
      <w:r w:rsidR="00E12A6D">
        <w:rPr>
          <w:rFonts w:ascii="Book Antiqua" w:eastAsia="Book Antiqua" w:hAnsi="Book Antiqua" w:cs="Book Antiqua"/>
          <w:color w:val="000000"/>
          <w:u w:color="0000EE"/>
          <w:vertAlign w:val="superscript"/>
        </w:rPr>
        <w:fldChar w:fldCharType="end"/>
      </w:r>
      <w:r w:rsidRPr="00003916">
        <w:rPr>
          <w:rFonts w:ascii="Book Antiqua" w:eastAsia="Book Antiqua" w:hAnsi="Book Antiqua" w:cs="Book Antiqua"/>
          <w:color w:val="000000"/>
          <w:vertAlign w:val="superscript"/>
        </w:rPr>
        <w:t>]</w:t>
      </w:r>
      <w:r w:rsidRPr="00003916">
        <w:rPr>
          <w:rFonts w:ascii="Book Antiqua" w:eastAsia="Book Antiqua" w:hAnsi="Book Antiqua" w:cs="Book Antiqua"/>
          <w:color w:val="000000"/>
        </w:rPr>
        <w:t xml:space="preserve"> hypothesized in a review that there is an association between older age and higher risk of liver damage/dysfunction during COVID-19 disease. Ji</w:t>
      </w:r>
      <w:r w:rsidRPr="00003916">
        <w:rPr>
          <w:rFonts w:ascii="Book Antiqua" w:eastAsia="Book Antiqua" w:hAnsi="Book Antiqua" w:cs="Book Antiqua"/>
          <w:i/>
          <w:iCs/>
          <w:color w:val="000000"/>
        </w:rPr>
        <w:t xml:space="preserve"> et al</w:t>
      </w:r>
      <w:r w:rsidRPr="00003916">
        <w:rPr>
          <w:rFonts w:ascii="Book Antiqua" w:eastAsia="Book Antiqua" w:hAnsi="Book Antiqua" w:cs="Book Antiqua"/>
          <w:color w:val="000000"/>
          <w:vertAlign w:val="superscript"/>
        </w:rPr>
        <w:t>[</w:t>
      </w:r>
      <w:hyperlink w:anchor="_ENREF_41" w:tooltip="Ji, 2020 #322" w:history="1">
        <w:r w:rsidRPr="00003916">
          <w:rPr>
            <w:rFonts w:ascii="Book Antiqua" w:eastAsia="Book Antiqua" w:hAnsi="Book Antiqua" w:cs="Book Antiqua"/>
            <w:color w:val="000000"/>
            <w:u w:color="0000EE"/>
            <w:vertAlign w:val="superscript"/>
          </w:rPr>
          <w:t>41</w:t>
        </w:r>
      </w:hyperlink>
      <w:r w:rsidRPr="00003916">
        <w:rPr>
          <w:rFonts w:ascii="Book Antiqua" w:eastAsia="Book Antiqua" w:hAnsi="Book Antiqua" w:cs="Book Antiqua"/>
          <w:color w:val="000000"/>
          <w:vertAlign w:val="superscript"/>
        </w:rPr>
        <w:t>]</w:t>
      </w:r>
      <w:r w:rsidRPr="00003916">
        <w:rPr>
          <w:rFonts w:ascii="Book Antiqua" w:eastAsia="Book Antiqua" w:hAnsi="Book Antiqua" w:cs="Book Antiqua"/>
          <w:color w:val="000000"/>
        </w:rPr>
        <w:t xml:space="preserve"> </w:t>
      </w:r>
      <w:r>
        <w:rPr>
          <w:rFonts w:ascii="Book Antiqua" w:eastAsia="Book Antiqua" w:hAnsi="Book Antiqua" w:cs="Book Antiqua"/>
          <w:color w:val="000000"/>
        </w:rPr>
        <w:t>performed</w:t>
      </w:r>
      <w:r w:rsidRPr="00003916">
        <w:rPr>
          <w:rFonts w:ascii="Book Antiqua" w:eastAsia="Book Antiqua" w:hAnsi="Book Antiqua" w:cs="Book Antiqua"/>
          <w:color w:val="000000"/>
        </w:rPr>
        <w:t xml:space="preserve"> a retrospective study to evaluate </w:t>
      </w:r>
      <w:r w:rsidR="00D2743B">
        <w:rPr>
          <w:rFonts w:ascii="Book Antiqua" w:eastAsia="Book Antiqua" w:hAnsi="Book Antiqua" w:cs="Book Antiqua"/>
          <w:color w:val="000000"/>
        </w:rPr>
        <w:t xml:space="preserve">the </w:t>
      </w:r>
      <w:r w:rsidRPr="00003916">
        <w:rPr>
          <w:rFonts w:ascii="Book Antiqua" w:eastAsia="Book Antiqua" w:hAnsi="Book Antiqua" w:cs="Book Antiqua"/>
          <w:color w:val="000000"/>
        </w:rPr>
        <w:t xml:space="preserve">status of NAFLD in 202 confirmed COVID-19 patients, </w:t>
      </w:r>
      <w:r>
        <w:rPr>
          <w:rFonts w:ascii="Book Antiqua" w:eastAsia="Book Antiqua" w:hAnsi="Book Antiqua" w:cs="Book Antiqua"/>
          <w:color w:val="000000"/>
        </w:rPr>
        <w:t xml:space="preserve">and </w:t>
      </w:r>
      <w:r w:rsidRPr="00003916">
        <w:rPr>
          <w:rFonts w:ascii="Book Antiqua" w:eastAsia="Book Antiqua" w:hAnsi="Book Antiqua" w:cs="Book Antiqua"/>
          <w:color w:val="000000"/>
        </w:rPr>
        <w:t>reported liver injury in half of the cases on admission and in 75% of the patients during their stay in the hospital</w:t>
      </w:r>
      <w:r>
        <w:rPr>
          <w:rFonts w:ascii="Book Antiqua" w:eastAsia="Book Antiqua" w:hAnsi="Book Antiqua" w:cs="Book Antiqua"/>
          <w:color w:val="000000"/>
        </w:rPr>
        <w:t>,</w:t>
      </w:r>
      <w:r w:rsidRPr="00003916">
        <w:rPr>
          <w:rFonts w:ascii="Book Antiqua" w:eastAsia="Book Antiqua" w:hAnsi="Book Antiqua" w:cs="Book Antiqua"/>
          <w:color w:val="000000"/>
        </w:rPr>
        <w:t xml:space="preserve"> mainly </w:t>
      </w:r>
      <w:r>
        <w:rPr>
          <w:rFonts w:ascii="Book Antiqua" w:eastAsia="Book Antiqua" w:hAnsi="Book Antiqua" w:cs="Book Antiqua"/>
          <w:color w:val="000000"/>
        </w:rPr>
        <w:t xml:space="preserve">presenting </w:t>
      </w:r>
      <w:r w:rsidRPr="00003916">
        <w:rPr>
          <w:rFonts w:ascii="Book Antiqua" w:eastAsia="Book Antiqua" w:hAnsi="Book Antiqua" w:cs="Book Antiqua"/>
          <w:color w:val="000000"/>
        </w:rPr>
        <w:t xml:space="preserve">as mild hepatocellular injury indicated by increased serum level of alanine aminotransferase (ALT), </w:t>
      </w:r>
      <w:r>
        <w:rPr>
          <w:rFonts w:ascii="Book Antiqua" w:eastAsia="Book Antiqua" w:hAnsi="Book Antiqua" w:cs="Book Antiqua"/>
          <w:color w:val="000000"/>
        </w:rPr>
        <w:t xml:space="preserve">and </w:t>
      </w:r>
      <w:r w:rsidRPr="00003916">
        <w:rPr>
          <w:rFonts w:ascii="Book Antiqua" w:eastAsia="Book Antiqua" w:hAnsi="Book Antiqua" w:cs="Book Antiqua"/>
          <w:color w:val="000000"/>
        </w:rPr>
        <w:t xml:space="preserve">3% with </w:t>
      </w:r>
      <w:proofErr w:type="spellStart"/>
      <w:r w:rsidRPr="00003916">
        <w:rPr>
          <w:rFonts w:ascii="Book Antiqua" w:eastAsia="Book Antiqua" w:hAnsi="Book Antiqua" w:cs="Book Antiqua"/>
          <w:color w:val="000000"/>
        </w:rPr>
        <w:t>ductular</w:t>
      </w:r>
      <w:proofErr w:type="spellEnd"/>
      <w:r w:rsidRPr="00003916">
        <w:rPr>
          <w:rFonts w:ascii="Book Antiqua" w:eastAsia="Book Antiqua" w:hAnsi="Book Antiqua" w:cs="Book Antiqua"/>
          <w:color w:val="000000"/>
        </w:rPr>
        <w:t xml:space="preserve"> or mixed pattern</w:t>
      </w:r>
      <w:r>
        <w:rPr>
          <w:rFonts w:ascii="Book Antiqua" w:eastAsia="Book Antiqua" w:hAnsi="Book Antiqua" w:cs="Book Antiqua"/>
          <w:color w:val="000000"/>
        </w:rPr>
        <w:t>;</w:t>
      </w:r>
      <w:r w:rsidRPr="00003916">
        <w:rPr>
          <w:rFonts w:ascii="Book Antiqua" w:eastAsia="Book Antiqua" w:hAnsi="Book Antiqua" w:cs="Book Antiqua"/>
          <w:color w:val="000000"/>
        </w:rPr>
        <w:t xml:space="preserve"> about one</w:t>
      </w:r>
      <w:r>
        <w:rPr>
          <w:rFonts w:ascii="Book Antiqua" w:eastAsia="Book Antiqua" w:hAnsi="Book Antiqua" w:cs="Book Antiqua"/>
          <w:color w:val="000000"/>
        </w:rPr>
        <w:t>-</w:t>
      </w:r>
      <w:r w:rsidRPr="00003916">
        <w:rPr>
          <w:rFonts w:ascii="Book Antiqua" w:eastAsia="Book Antiqua" w:hAnsi="Book Antiqua" w:cs="Book Antiqua"/>
          <w:color w:val="000000"/>
        </w:rPr>
        <w:t xml:space="preserve">third of the patients had continual liver function abnormality from admission to </w:t>
      </w:r>
      <w:r w:rsidR="00D2743B">
        <w:rPr>
          <w:rFonts w:ascii="Book Antiqua" w:eastAsia="Book Antiqua" w:hAnsi="Book Antiqua" w:cs="Book Antiqua"/>
          <w:color w:val="000000"/>
        </w:rPr>
        <w:t xml:space="preserve">the </w:t>
      </w:r>
      <w:r w:rsidRPr="00003916">
        <w:rPr>
          <w:rFonts w:ascii="Book Antiqua" w:eastAsia="Book Antiqua" w:hAnsi="Book Antiqua" w:cs="Book Antiqua"/>
          <w:color w:val="000000"/>
        </w:rPr>
        <w:t>last day of follow-up. There is an association between the progression of COVID-19 disease and older age (</w:t>
      </w:r>
      <w:r>
        <w:rPr>
          <w:rFonts w:ascii="Book Antiqua" w:eastAsia="Book Antiqua" w:hAnsi="Book Antiqua" w:cs="Book Antiqua"/>
          <w:color w:val="000000"/>
        </w:rPr>
        <w:t>&gt;</w:t>
      </w:r>
      <w:r w:rsidRPr="00003916">
        <w:rPr>
          <w:rFonts w:ascii="Book Antiqua" w:eastAsia="Book Antiqua" w:hAnsi="Book Antiqua" w:cs="Book Antiqua"/>
          <w:color w:val="000000"/>
        </w:rPr>
        <w:t xml:space="preserve"> </w:t>
      </w:r>
      <w:r>
        <w:rPr>
          <w:rFonts w:ascii="Book Antiqua" w:eastAsia="Book Antiqua" w:hAnsi="Book Antiqua" w:cs="Book Antiqua"/>
          <w:color w:val="000000"/>
        </w:rPr>
        <w:t>60</w:t>
      </w:r>
      <w:r w:rsidRPr="00003916">
        <w:rPr>
          <w:rFonts w:ascii="Book Antiqua" w:eastAsia="Book Antiqua" w:hAnsi="Book Antiqua" w:cs="Book Antiqua"/>
          <w:color w:val="000000"/>
        </w:rPr>
        <w:t xml:space="preserve"> years), male sex, higher body mass index, NAFLD</w:t>
      </w:r>
      <w:r w:rsidR="00D2743B">
        <w:rPr>
          <w:rFonts w:ascii="Book Antiqua" w:eastAsia="Book Antiqua" w:hAnsi="Book Antiqua" w:cs="Book Antiqua"/>
          <w:color w:val="000000"/>
        </w:rPr>
        <w:t>,</w:t>
      </w:r>
      <w:r w:rsidRPr="00003916">
        <w:rPr>
          <w:rFonts w:ascii="Book Antiqua" w:eastAsia="Book Antiqua" w:hAnsi="Book Antiqua" w:cs="Book Antiqua"/>
          <w:color w:val="000000"/>
        </w:rPr>
        <w:t xml:space="preserve"> and higher percentage of comorbidity. The authors concluded that NAFLD is an independent risk factor for COVID-19 disease progression and is associated with higher probability of liver function abnormalities in patients from their admission until their </w:t>
      </w:r>
      <w:proofErr w:type="gramStart"/>
      <w:r w:rsidRPr="00003916">
        <w:rPr>
          <w:rFonts w:ascii="Book Antiqua" w:eastAsia="Book Antiqua" w:hAnsi="Book Antiqua" w:cs="Book Antiqua"/>
          <w:color w:val="000000"/>
        </w:rPr>
        <w:t>discharge</w:t>
      </w:r>
      <w:r w:rsidRPr="00003916">
        <w:rPr>
          <w:rFonts w:ascii="Book Antiqua" w:eastAsia="Book Antiqua" w:hAnsi="Book Antiqua" w:cs="Book Antiqua"/>
          <w:color w:val="000000"/>
          <w:vertAlign w:val="superscript"/>
        </w:rPr>
        <w:t>[</w:t>
      </w:r>
      <w:proofErr w:type="gramEnd"/>
      <w:r w:rsidR="00E12A6D">
        <w:fldChar w:fldCharType="begin"/>
      </w:r>
      <w:r w:rsidR="00E12A6D">
        <w:instrText xml:space="preserve"> HY</w:instrText>
      </w:r>
      <w:r w:rsidR="00E12A6D">
        <w:instrText xml:space="preserve">PERLINK \l "_ENREF_41" \o "Ji, 2020 #322" </w:instrText>
      </w:r>
      <w:r w:rsidR="00E12A6D">
        <w:fldChar w:fldCharType="separate"/>
      </w:r>
      <w:r w:rsidRPr="00003916">
        <w:rPr>
          <w:rFonts w:ascii="Book Antiqua" w:eastAsia="Book Antiqua" w:hAnsi="Book Antiqua" w:cs="Book Antiqua"/>
          <w:color w:val="000000"/>
          <w:u w:color="0000EE"/>
          <w:vertAlign w:val="superscript"/>
        </w:rPr>
        <w:t>41</w:t>
      </w:r>
      <w:r w:rsidR="00E12A6D">
        <w:rPr>
          <w:rFonts w:ascii="Book Antiqua" w:eastAsia="Book Antiqua" w:hAnsi="Book Antiqua" w:cs="Book Antiqua"/>
          <w:color w:val="000000"/>
          <w:u w:color="0000EE"/>
          <w:vertAlign w:val="superscript"/>
        </w:rPr>
        <w:fldChar w:fldCharType="end"/>
      </w:r>
      <w:r w:rsidRPr="00003916">
        <w:rPr>
          <w:rFonts w:ascii="Book Antiqua" w:eastAsia="Book Antiqua" w:hAnsi="Book Antiqua" w:cs="Book Antiqua"/>
          <w:color w:val="000000"/>
          <w:vertAlign w:val="superscript"/>
        </w:rPr>
        <w:t>]</w:t>
      </w:r>
      <w:r w:rsidRPr="00003916">
        <w:rPr>
          <w:rFonts w:ascii="Book Antiqua" w:eastAsia="Book Antiqua" w:hAnsi="Book Antiqua" w:cs="Book Antiqua"/>
          <w:color w:val="000000"/>
        </w:rPr>
        <w:t xml:space="preserve">. Zheng </w:t>
      </w:r>
      <w:r w:rsidRPr="00003916">
        <w:rPr>
          <w:rFonts w:ascii="Book Antiqua" w:eastAsia="Book Antiqua" w:hAnsi="Book Antiqua" w:cs="Book Antiqua"/>
          <w:i/>
          <w:iCs/>
          <w:color w:val="000000"/>
        </w:rPr>
        <w:t xml:space="preserve">et </w:t>
      </w:r>
      <w:proofErr w:type="gramStart"/>
      <w:r w:rsidRPr="00003916">
        <w:rPr>
          <w:rFonts w:ascii="Book Antiqua" w:eastAsia="Book Antiqua" w:hAnsi="Book Antiqua" w:cs="Book Antiqua"/>
          <w:i/>
          <w:iCs/>
          <w:color w:val="000000"/>
        </w:rPr>
        <w:t>al</w:t>
      </w:r>
      <w:r w:rsidRPr="00003916">
        <w:rPr>
          <w:rFonts w:ascii="Book Antiqua" w:eastAsia="Book Antiqua" w:hAnsi="Book Antiqua" w:cs="Book Antiqua"/>
          <w:color w:val="000000"/>
          <w:vertAlign w:val="superscript"/>
        </w:rPr>
        <w:t>[</w:t>
      </w:r>
      <w:proofErr w:type="gramEnd"/>
      <w:r w:rsidR="00E12A6D">
        <w:fldChar w:fldCharType="begin"/>
      </w:r>
      <w:r w:rsidR="00E12A6D">
        <w:instrText xml:space="preserve"> HYPERLINK \l "_ENREF_42" \o "Zheng, 2020 #323" </w:instrText>
      </w:r>
      <w:r w:rsidR="00E12A6D">
        <w:fldChar w:fldCharType="separate"/>
      </w:r>
      <w:r w:rsidRPr="00003916">
        <w:rPr>
          <w:rFonts w:ascii="Book Antiqua" w:eastAsia="Book Antiqua" w:hAnsi="Book Antiqua" w:cs="Book Antiqua"/>
          <w:color w:val="000000"/>
          <w:u w:color="0000EE"/>
          <w:vertAlign w:val="superscript"/>
        </w:rPr>
        <w:t>42</w:t>
      </w:r>
      <w:r w:rsidR="00E12A6D">
        <w:rPr>
          <w:rFonts w:ascii="Book Antiqua" w:eastAsia="Book Antiqua" w:hAnsi="Book Antiqua" w:cs="Book Antiqua"/>
          <w:color w:val="000000"/>
          <w:u w:color="0000EE"/>
          <w:vertAlign w:val="superscript"/>
        </w:rPr>
        <w:fldChar w:fldCharType="end"/>
      </w:r>
      <w:r w:rsidRPr="00003916">
        <w:rPr>
          <w:rFonts w:ascii="Book Antiqua" w:eastAsia="Book Antiqua" w:hAnsi="Book Antiqua" w:cs="Book Antiqua"/>
          <w:color w:val="000000"/>
          <w:vertAlign w:val="superscript"/>
        </w:rPr>
        <w:t>]</w:t>
      </w:r>
      <w:r w:rsidRPr="00003916">
        <w:rPr>
          <w:rFonts w:ascii="Book Antiqua" w:eastAsia="Book Antiqua" w:hAnsi="Book Antiqua" w:cs="Book Antiqua"/>
          <w:color w:val="000000"/>
        </w:rPr>
        <w:t xml:space="preserve"> in a study </w:t>
      </w:r>
      <w:r>
        <w:rPr>
          <w:rFonts w:ascii="Book Antiqua" w:eastAsia="Book Antiqua" w:hAnsi="Book Antiqua" w:cs="Book Antiqua"/>
          <w:color w:val="000000"/>
        </w:rPr>
        <w:t xml:space="preserve">that </w:t>
      </w:r>
      <w:r w:rsidRPr="00003916">
        <w:rPr>
          <w:rFonts w:ascii="Book Antiqua" w:eastAsia="Book Antiqua" w:hAnsi="Book Antiqua" w:cs="Book Antiqua"/>
          <w:color w:val="000000"/>
        </w:rPr>
        <w:t xml:space="preserve">included 45 obese and 21 </w:t>
      </w:r>
      <w:proofErr w:type="spellStart"/>
      <w:r w:rsidRPr="00003916">
        <w:rPr>
          <w:rFonts w:ascii="Book Antiqua" w:eastAsia="Book Antiqua" w:hAnsi="Book Antiqua" w:cs="Book Antiqua"/>
          <w:color w:val="000000"/>
        </w:rPr>
        <w:t>nonobese</w:t>
      </w:r>
      <w:proofErr w:type="spellEnd"/>
      <w:r w:rsidRPr="00003916">
        <w:rPr>
          <w:rFonts w:ascii="Book Antiqua" w:eastAsia="Book Antiqua" w:hAnsi="Book Antiqua" w:cs="Book Antiqua"/>
          <w:color w:val="000000"/>
        </w:rPr>
        <w:t xml:space="preserve"> </w:t>
      </w:r>
      <w:r>
        <w:rPr>
          <w:rFonts w:ascii="Book Antiqua" w:eastAsia="Book Antiqua" w:hAnsi="Book Antiqua" w:cs="Book Antiqua"/>
          <w:color w:val="000000"/>
        </w:rPr>
        <w:t xml:space="preserve">patients </w:t>
      </w:r>
      <w:r w:rsidRPr="00003916">
        <w:rPr>
          <w:rFonts w:ascii="Book Antiqua" w:eastAsia="Book Antiqua" w:hAnsi="Book Antiqua" w:cs="Book Antiqua"/>
          <w:color w:val="000000"/>
        </w:rPr>
        <w:t>with COVID-19 and NAFLD reported that the severity of COVID-19 is increased by the presence of obesity and NAFLD. They proposed interleukin (</w:t>
      </w:r>
      <w:r w:rsidRPr="008A2BF4">
        <w:rPr>
          <w:rFonts w:ascii="Book Antiqua" w:eastAsia="Book Antiqua" w:hAnsi="Book Antiqua" w:cs="Book Antiqua"/>
          <w:i/>
          <w:iCs/>
          <w:color w:val="000000"/>
        </w:rPr>
        <w:t>i.e</w:t>
      </w:r>
      <w:r>
        <w:rPr>
          <w:rFonts w:ascii="Book Antiqua" w:eastAsia="Book Antiqua" w:hAnsi="Book Antiqua" w:cs="Book Antiqua"/>
          <w:color w:val="000000"/>
        </w:rPr>
        <w:t>.</w:t>
      </w:r>
      <w:r w:rsidR="00D2743B">
        <w:rPr>
          <w:rFonts w:ascii="Book Antiqua" w:eastAsia="Book Antiqua" w:hAnsi="Book Antiqua" w:cs="Book Antiqua"/>
          <w:color w:val="000000"/>
        </w:rPr>
        <w:t>,</w:t>
      </w:r>
      <w:r>
        <w:rPr>
          <w:rFonts w:ascii="Book Antiqua" w:eastAsia="Book Antiqua" w:hAnsi="Book Antiqua" w:cs="Book Antiqua"/>
          <w:color w:val="000000"/>
        </w:rPr>
        <w:t xml:space="preserve"> </w:t>
      </w:r>
      <w:r w:rsidRPr="00003916">
        <w:rPr>
          <w:rFonts w:ascii="Book Antiqua" w:eastAsia="Book Antiqua" w:hAnsi="Book Antiqua" w:cs="Book Antiqua"/>
          <w:color w:val="000000"/>
        </w:rPr>
        <w:t xml:space="preserve">IL–6) as a major contributor in triggering the inflammatory storm in COVID-19 patients. Obese NAFLD patients have an increased inflammatory activity in the liver and abdominal adipose tissue that is independently associated with higher levels of IL-6 which could have an additional contribution in increasing </w:t>
      </w:r>
      <w:r w:rsidR="00D2743B">
        <w:rPr>
          <w:rFonts w:ascii="Book Antiqua" w:eastAsia="Book Antiqua" w:hAnsi="Book Antiqua" w:cs="Book Antiqua"/>
          <w:color w:val="000000"/>
        </w:rPr>
        <w:t xml:space="preserve">the </w:t>
      </w:r>
      <w:r w:rsidRPr="00003916">
        <w:rPr>
          <w:rFonts w:ascii="Book Antiqua" w:eastAsia="Book Antiqua" w:hAnsi="Book Antiqua" w:cs="Book Antiqua"/>
          <w:color w:val="000000"/>
        </w:rPr>
        <w:t>severity of COVID-19</w:t>
      </w:r>
      <w:r w:rsidRPr="00003916">
        <w:rPr>
          <w:rFonts w:ascii="Book Antiqua" w:eastAsia="Book Antiqua" w:hAnsi="Book Antiqua" w:cs="Book Antiqua"/>
          <w:color w:val="000000"/>
          <w:vertAlign w:val="superscript"/>
        </w:rPr>
        <w:t>[</w:t>
      </w:r>
      <w:hyperlink w:anchor="_ENREF_42" w:tooltip="Zheng, 2020 #323" w:history="1">
        <w:r w:rsidRPr="00003916">
          <w:rPr>
            <w:rFonts w:ascii="Book Antiqua" w:eastAsia="Book Antiqua" w:hAnsi="Book Antiqua" w:cs="Book Antiqua"/>
            <w:color w:val="000000"/>
            <w:u w:color="0000EE"/>
            <w:vertAlign w:val="superscript"/>
          </w:rPr>
          <w:t>42</w:t>
        </w:r>
      </w:hyperlink>
      <w:r w:rsidRPr="00003916">
        <w:rPr>
          <w:rFonts w:ascii="Book Antiqua" w:eastAsia="Book Antiqua" w:hAnsi="Book Antiqua" w:cs="Book Antiqua"/>
          <w:color w:val="000000"/>
          <w:vertAlign w:val="superscript"/>
        </w:rPr>
        <w:t>]</w:t>
      </w:r>
      <w:r w:rsidRPr="00003916">
        <w:rPr>
          <w:rFonts w:ascii="Book Antiqua" w:eastAsia="Book Antiqua" w:hAnsi="Book Antiqua" w:cs="Book Antiqua"/>
          <w:color w:val="000000"/>
        </w:rPr>
        <w:t xml:space="preserve">. </w:t>
      </w:r>
    </w:p>
    <w:p w14:paraId="410A9F3C" w14:textId="670FD302" w:rsidR="00D11B15" w:rsidRPr="00003916" w:rsidRDefault="00D11B15" w:rsidP="00D11B15">
      <w:pPr>
        <w:snapToGrid w:val="0"/>
        <w:spacing w:line="360" w:lineRule="auto"/>
        <w:ind w:firstLine="720"/>
        <w:jc w:val="both"/>
      </w:pPr>
      <w:r w:rsidRPr="00003916">
        <w:rPr>
          <w:rFonts w:ascii="Book Antiqua" w:eastAsia="Book Antiqua" w:hAnsi="Book Antiqua" w:cs="Book Antiqua"/>
          <w:color w:val="000000"/>
        </w:rPr>
        <w:t xml:space="preserve">Gao </w:t>
      </w:r>
      <w:r w:rsidRPr="00003916">
        <w:rPr>
          <w:rFonts w:ascii="Book Antiqua" w:eastAsia="Book Antiqua" w:hAnsi="Book Antiqua" w:cs="Book Antiqua"/>
          <w:i/>
          <w:iCs/>
          <w:color w:val="000000"/>
        </w:rPr>
        <w:t xml:space="preserve">et </w:t>
      </w:r>
      <w:proofErr w:type="gramStart"/>
      <w:r w:rsidRPr="00003916">
        <w:rPr>
          <w:rFonts w:ascii="Book Antiqua" w:eastAsia="Book Antiqua" w:hAnsi="Book Antiqua" w:cs="Book Antiqua"/>
          <w:i/>
          <w:iCs/>
          <w:color w:val="000000"/>
        </w:rPr>
        <w:t>al</w:t>
      </w:r>
      <w:r w:rsidRPr="00003916">
        <w:rPr>
          <w:rFonts w:ascii="Book Antiqua" w:eastAsia="Book Antiqua" w:hAnsi="Book Antiqua" w:cs="Book Antiqua"/>
          <w:color w:val="000000"/>
          <w:vertAlign w:val="superscript"/>
        </w:rPr>
        <w:t>[</w:t>
      </w:r>
      <w:proofErr w:type="gramEnd"/>
      <w:r w:rsidR="00E12A6D">
        <w:fldChar w:fldCharType="begin"/>
      </w:r>
      <w:r w:rsidR="00E12A6D">
        <w:instrText xml:space="preserve"> HYPERLINK \l "_ENREF_43" \o "Gao, 2021 #279" </w:instrText>
      </w:r>
      <w:r w:rsidR="00E12A6D">
        <w:fldChar w:fldCharType="separate"/>
      </w:r>
      <w:r w:rsidRPr="00003916">
        <w:rPr>
          <w:rFonts w:ascii="Book Antiqua" w:eastAsia="Book Antiqua" w:hAnsi="Book Antiqua" w:cs="Book Antiqua"/>
          <w:color w:val="000000"/>
          <w:u w:color="0000EE"/>
          <w:vertAlign w:val="superscript"/>
        </w:rPr>
        <w:t>43</w:t>
      </w:r>
      <w:r w:rsidR="00E12A6D">
        <w:rPr>
          <w:rFonts w:ascii="Book Antiqua" w:eastAsia="Book Antiqua" w:hAnsi="Book Antiqua" w:cs="Book Antiqua"/>
          <w:color w:val="000000"/>
          <w:u w:color="0000EE"/>
          <w:vertAlign w:val="superscript"/>
        </w:rPr>
        <w:fldChar w:fldCharType="end"/>
      </w:r>
      <w:r w:rsidRPr="00003916">
        <w:rPr>
          <w:rFonts w:ascii="Book Antiqua" w:eastAsia="Book Antiqua" w:hAnsi="Book Antiqua" w:cs="Book Antiqua"/>
          <w:color w:val="000000"/>
          <w:vertAlign w:val="superscript"/>
        </w:rPr>
        <w:t>]</w:t>
      </w:r>
      <w:r w:rsidRPr="00003916">
        <w:rPr>
          <w:rFonts w:ascii="Book Antiqua" w:eastAsia="Book Antiqua" w:hAnsi="Book Antiqua" w:cs="Book Antiqua"/>
          <w:color w:val="000000"/>
        </w:rPr>
        <w:t xml:space="preserve"> </w:t>
      </w:r>
      <w:r>
        <w:rPr>
          <w:rFonts w:ascii="Book Antiqua" w:eastAsia="Book Antiqua" w:hAnsi="Book Antiqua" w:cs="Book Antiqua"/>
          <w:color w:val="000000"/>
        </w:rPr>
        <w:t>performed</w:t>
      </w:r>
      <w:r w:rsidRPr="00003916">
        <w:rPr>
          <w:rFonts w:ascii="Book Antiqua" w:eastAsia="Book Antiqua" w:hAnsi="Book Antiqua" w:cs="Book Antiqua"/>
          <w:color w:val="000000"/>
        </w:rPr>
        <w:t xml:space="preserve"> a cohort study including 65 COVID-19 patients with NAFLD and 201 COVID-19 patient</w:t>
      </w:r>
      <w:r>
        <w:rPr>
          <w:rFonts w:ascii="Book Antiqua" w:eastAsia="Book Antiqua" w:hAnsi="Book Antiqua" w:cs="Book Antiqua"/>
          <w:color w:val="000000"/>
        </w:rPr>
        <w:t>s</w:t>
      </w:r>
      <w:r w:rsidRPr="00003916">
        <w:rPr>
          <w:rFonts w:ascii="Book Antiqua" w:eastAsia="Book Antiqua" w:hAnsi="Book Antiqua" w:cs="Book Antiqua"/>
          <w:color w:val="000000"/>
        </w:rPr>
        <w:t xml:space="preserve"> without NAFLD </w:t>
      </w:r>
      <w:r>
        <w:rPr>
          <w:rFonts w:ascii="Book Antiqua" w:eastAsia="Book Antiqua" w:hAnsi="Book Antiqua" w:cs="Book Antiqua"/>
          <w:color w:val="000000"/>
        </w:rPr>
        <w:t xml:space="preserve">and </w:t>
      </w:r>
      <w:r w:rsidRPr="00003916">
        <w:rPr>
          <w:rFonts w:ascii="Book Antiqua" w:eastAsia="Book Antiqua" w:hAnsi="Book Antiqua" w:cs="Book Antiqua"/>
          <w:color w:val="000000"/>
        </w:rPr>
        <w:t>reported that the presence of NAFLD was associated with a 4-fold increased risk of severe COVID-19</w:t>
      </w:r>
      <w:r w:rsidR="00D2743B">
        <w:rPr>
          <w:rFonts w:ascii="Book Antiqua" w:eastAsia="Book Antiqua" w:hAnsi="Book Antiqua" w:cs="Book Antiqua"/>
          <w:color w:val="000000"/>
        </w:rPr>
        <w:t xml:space="preserve">; </w:t>
      </w:r>
      <w:r w:rsidRPr="00003916">
        <w:rPr>
          <w:rFonts w:ascii="Book Antiqua" w:eastAsia="Book Antiqua" w:hAnsi="Book Antiqua" w:cs="Book Antiqua"/>
          <w:color w:val="000000"/>
        </w:rPr>
        <w:t xml:space="preserve">increasing the metabolic risk factors </w:t>
      </w:r>
      <w:r w:rsidR="00D2743B" w:rsidRPr="00003916">
        <w:rPr>
          <w:rFonts w:ascii="Book Antiqua" w:eastAsia="Book Antiqua" w:hAnsi="Book Antiqua" w:cs="Book Antiqua"/>
          <w:color w:val="000000"/>
        </w:rPr>
        <w:t>increase</w:t>
      </w:r>
      <w:r w:rsidR="00D2743B">
        <w:rPr>
          <w:rFonts w:ascii="Book Antiqua" w:eastAsia="Book Antiqua" w:hAnsi="Book Antiqua" w:cs="Book Antiqua"/>
          <w:color w:val="000000"/>
        </w:rPr>
        <w:t>d</w:t>
      </w:r>
      <w:r w:rsidR="00D2743B" w:rsidRPr="00003916">
        <w:rPr>
          <w:rFonts w:ascii="Book Antiqua" w:eastAsia="Book Antiqua" w:hAnsi="Book Antiqua" w:cs="Book Antiqua"/>
          <w:color w:val="000000"/>
        </w:rPr>
        <w:t xml:space="preserve"> </w:t>
      </w:r>
      <w:r w:rsidRPr="00003916">
        <w:rPr>
          <w:rFonts w:ascii="Book Antiqua" w:eastAsia="Book Antiqua" w:hAnsi="Book Antiqua" w:cs="Book Antiqua"/>
          <w:color w:val="000000"/>
        </w:rPr>
        <w:t>the risk of sever</w:t>
      </w:r>
      <w:r>
        <w:rPr>
          <w:rFonts w:ascii="Book Antiqua" w:eastAsia="Book Antiqua" w:hAnsi="Book Antiqua" w:cs="Book Antiqua"/>
          <w:color w:val="000000"/>
        </w:rPr>
        <w:t>ity of</w:t>
      </w:r>
      <w:r w:rsidRPr="00003916">
        <w:rPr>
          <w:rFonts w:ascii="Book Antiqua" w:eastAsia="Book Antiqua" w:hAnsi="Book Antiqua" w:cs="Book Antiqua"/>
          <w:color w:val="000000"/>
        </w:rPr>
        <w:t xml:space="preserve"> COVID-19</w:t>
      </w:r>
      <w:r w:rsidR="00D2743B">
        <w:rPr>
          <w:rFonts w:ascii="Book Antiqua" w:eastAsia="Book Antiqua" w:hAnsi="Book Antiqua" w:cs="Book Antiqua"/>
          <w:color w:val="000000"/>
        </w:rPr>
        <w:t>;</w:t>
      </w:r>
      <w:r w:rsidRPr="00003916">
        <w:rPr>
          <w:rFonts w:ascii="Book Antiqua" w:eastAsia="Book Antiqua" w:hAnsi="Book Antiqua" w:cs="Book Antiqua"/>
          <w:color w:val="000000"/>
        </w:rPr>
        <w:t xml:space="preserve"> and the association with </w:t>
      </w:r>
      <w:r w:rsidRPr="00003916">
        <w:rPr>
          <w:rFonts w:ascii="Book Antiqua" w:eastAsia="Book Antiqua" w:hAnsi="Book Antiqua" w:cs="Book Antiqua"/>
          <w:color w:val="000000"/>
        </w:rPr>
        <w:lastRenderedPageBreak/>
        <w:t xml:space="preserve">severe COVID-19 disease persisted after adjusting for </w:t>
      </w:r>
      <w:r>
        <w:rPr>
          <w:rFonts w:ascii="Book Antiqua" w:eastAsia="Book Antiqua" w:hAnsi="Book Antiqua" w:cs="Book Antiqua"/>
          <w:color w:val="000000"/>
        </w:rPr>
        <w:t>sex</w:t>
      </w:r>
      <w:r w:rsidRPr="00003916">
        <w:rPr>
          <w:rFonts w:ascii="Book Antiqua" w:eastAsia="Book Antiqua" w:hAnsi="Book Antiqua" w:cs="Book Antiqua"/>
          <w:color w:val="000000"/>
        </w:rPr>
        <w:t>, age</w:t>
      </w:r>
      <w:r w:rsidR="00D2743B">
        <w:rPr>
          <w:rFonts w:ascii="Book Antiqua" w:eastAsia="Book Antiqua" w:hAnsi="Book Antiqua" w:cs="Book Antiqua"/>
          <w:color w:val="000000"/>
        </w:rPr>
        <w:t>,</w:t>
      </w:r>
      <w:r w:rsidRPr="00003916">
        <w:rPr>
          <w:rFonts w:ascii="Book Antiqua" w:eastAsia="Book Antiqua" w:hAnsi="Book Antiqua" w:cs="Book Antiqua"/>
          <w:color w:val="000000"/>
        </w:rPr>
        <w:t xml:space="preserve"> and other coexisting morbid conditions. Zhou </w:t>
      </w:r>
      <w:r w:rsidRPr="00003916">
        <w:rPr>
          <w:rFonts w:ascii="Book Antiqua" w:eastAsia="Book Antiqua" w:hAnsi="Book Antiqua" w:cs="Book Antiqua"/>
          <w:i/>
          <w:iCs/>
          <w:color w:val="000000"/>
        </w:rPr>
        <w:t xml:space="preserve">et </w:t>
      </w:r>
      <w:proofErr w:type="gramStart"/>
      <w:r w:rsidRPr="00003916">
        <w:rPr>
          <w:rFonts w:ascii="Book Antiqua" w:eastAsia="Book Antiqua" w:hAnsi="Book Antiqua" w:cs="Book Antiqua"/>
          <w:i/>
          <w:iCs/>
          <w:color w:val="000000"/>
        </w:rPr>
        <w:t>al</w:t>
      </w:r>
      <w:r w:rsidRPr="00003916">
        <w:rPr>
          <w:rFonts w:ascii="Book Antiqua" w:eastAsia="Book Antiqua" w:hAnsi="Book Antiqua" w:cs="Book Antiqua"/>
          <w:color w:val="000000"/>
          <w:vertAlign w:val="superscript"/>
        </w:rPr>
        <w:t>[</w:t>
      </w:r>
      <w:proofErr w:type="gramEnd"/>
      <w:r w:rsidR="00E12A6D">
        <w:fldChar w:fldCharType="begin"/>
      </w:r>
      <w:r w:rsidR="00E12A6D">
        <w:instrText xml:space="preserve"> HYPERLINK \l "_ENREF_44" \o "Zhou, 2020 #280" </w:instrText>
      </w:r>
      <w:r w:rsidR="00E12A6D">
        <w:fldChar w:fldCharType="separate"/>
      </w:r>
      <w:r w:rsidRPr="00003916">
        <w:rPr>
          <w:rFonts w:ascii="Book Antiqua" w:eastAsia="Book Antiqua" w:hAnsi="Book Antiqua" w:cs="Book Antiqua"/>
          <w:color w:val="000000"/>
          <w:u w:color="0000EE"/>
          <w:vertAlign w:val="superscript"/>
        </w:rPr>
        <w:t>44</w:t>
      </w:r>
      <w:r w:rsidR="00E12A6D">
        <w:rPr>
          <w:rFonts w:ascii="Book Antiqua" w:eastAsia="Book Antiqua" w:hAnsi="Book Antiqua" w:cs="Book Antiqua"/>
          <w:color w:val="000000"/>
          <w:u w:color="0000EE"/>
          <w:vertAlign w:val="superscript"/>
        </w:rPr>
        <w:fldChar w:fldCharType="end"/>
      </w:r>
      <w:r w:rsidRPr="00003916">
        <w:rPr>
          <w:rFonts w:ascii="Book Antiqua" w:eastAsia="Book Antiqua" w:hAnsi="Book Antiqua" w:cs="Book Antiqua"/>
          <w:color w:val="000000"/>
          <w:vertAlign w:val="superscript"/>
        </w:rPr>
        <w:t>]</w:t>
      </w:r>
      <w:r w:rsidRPr="00003916">
        <w:rPr>
          <w:rFonts w:ascii="Book Antiqua" w:eastAsia="Book Antiqua" w:hAnsi="Book Antiqua" w:cs="Book Antiqua"/>
          <w:color w:val="000000"/>
        </w:rPr>
        <w:t xml:space="preserve"> </w:t>
      </w:r>
      <w:r>
        <w:rPr>
          <w:rFonts w:ascii="Book Antiqua" w:eastAsia="Book Antiqua" w:hAnsi="Book Antiqua" w:cs="Book Antiqua"/>
          <w:color w:val="000000"/>
        </w:rPr>
        <w:t>performed a</w:t>
      </w:r>
      <w:r w:rsidRPr="00003916">
        <w:rPr>
          <w:rFonts w:ascii="Book Antiqua" w:eastAsia="Book Antiqua" w:hAnsi="Book Antiqua" w:cs="Book Antiqua"/>
          <w:color w:val="000000"/>
        </w:rPr>
        <w:t xml:space="preserve"> </w:t>
      </w:r>
      <w:proofErr w:type="spellStart"/>
      <w:r w:rsidRPr="00003916">
        <w:rPr>
          <w:rFonts w:ascii="Book Antiqua" w:eastAsia="Book Antiqua" w:hAnsi="Book Antiqua" w:cs="Book Antiqua"/>
          <w:color w:val="000000"/>
        </w:rPr>
        <w:t>multicentral</w:t>
      </w:r>
      <w:proofErr w:type="spellEnd"/>
      <w:r w:rsidRPr="00003916">
        <w:rPr>
          <w:rFonts w:ascii="Book Antiqua" w:eastAsia="Book Antiqua" w:hAnsi="Book Antiqua" w:cs="Book Antiqua"/>
          <w:color w:val="000000"/>
        </w:rPr>
        <w:t xml:space="preserve"> preliminary analysis </w:t>
      </w:r>
      <w:r>
        <w:rPr>
          <w:rFonts w:ascii="Book Antiqua" w:eastAsia="Book Antiqua" w:hAnsi="Book Antiqua" w:cs="Book Antiqua"/>
          <w:color w:val="000000"/>
        </w:rPr>
        <w:t xml:space="preserve">that </w:t>
      </w:r>
      <w:r w:rsidRPr="00003916">
        <w:rPr>
          <w:rFonts w:ascii="Book Antiqua" w:eastAsia="Book Antiqua" w:hAnsi="Book Antiqua" w:cs="Book Antiqua"/>
          <w:color w:val="000000"/>
        </w:rPr>
        <w:t xml:space="preserve">included 327 adult patients </w:t>
      </w:r>
      <w:r>
        <w:rPr>
          <w:rFonts w:ascii="Book Antiqua" w:eastAsia="Book Antiqua" w:hAnsi="Book Antiqua" w:cs="Book Antiqua"/>
          <w:color w:val="000000"/>
        </w:rPr>
        <w:t xml:space="preserve">and </w:t>
      </w:r>
      <w:r w:rsidRPr="00003916">
        <w:rPr>
          <w:rFonts w:ascii="Book Antiqua" w:eastAsia="Book Antiqua" w:hAnsi="Book Antiqua" w:cs="Book Antiqua"/>
          <w:color w:val="000000"/>
        </w:rPr>
        <w:t>reported that NAFLD patients younger than 60 years of age had</w:t>
      </w:r>
      <w:r>
        <w:rPr>
          <w:rFonts w:ascii="Book Antiqua" w:eastAsia="Book Antiqua" w:hAnsi="Book Antiqua" w:cs="Book Antiqua"/>
          <w:color w:val="000000"/>
        </w:rPr>
        <w:t xml:space="preserve"> more</w:t>
      </w:r>
      <w:r w:rsidRPr="00003916">
        <w:rPr>
          <w:rFonts w:ascii="Book Antiqua" w:eastAsia="Book Antiqua" w:hAnsi="Book Antiqua" w:cs="Book Antiqua"/>
          <w:color w:val="000000"/>
        </w:rPr>
        <w:t xml:space="preserve"> severe COVID-19 disease compared to patients older than 60 years of age</w:t>
      </w:r>
      <w:r>
        <w:rPr>
          <w:rFonts w:ascii="Book Antiqua" w:eastAsia="Book Antiqua" w:hAnsi="Book Antiqua" w:cs="Book Antiqua"/>
          <w:color w:val="000000"/>
        </w:rPr>
        <w:t>,</w:t>
      </w:r>
      <w:r w:rsidRPr="00003916">
        <w:rPr>
          <w:rFonts w:ascii="Book Antiqua" w:eastAsia="Book Antiqua" w:hAnsi="Book Antiqua" w:cs="Book Antiqua"/>
          <w:color w:val="000000"/>
        </w:rPr>
        <w:t xml:space="preserve"> independent of other risk factors that increase the severity of COVID-19. Singh </w:t>
      </w:r>
      <w:r w:rsidRPr="00003916">
        <w:rPr>
          <w:rFonts w:ascii="Book Antiqua" w:eastAsia="Book Antiqua" w:hAnsi="Book Antiqua" w:cs="Book Antiqua"/>
          <w:i/>
          <w:iCs/>
          <w:color w:val="000000"/>
        </w:rPr>
        <w:t xml:space="preserve">et </w:t>
      </w:r>
      <w:proofErr w:type="gramStart"/>
      <w:r w:rsidRPr="00003916">
        <w:rPr>
          <w:rFonts w:ascii="Book Antiqua" w:eastAsia="Book Antiqua" w:hAnsi="Book Antiqua" w:cs="Book Antiqua"/>
          <w:i/>
          <w:iCs/>
          <w:color w:val="000000"/>
        </w:rPr>
        <w:t>al</w:t>
      </w:r>
      <w:r w:rsidRPr="00003916">
        <w:rPr>
          <w:rFonts w:ascii="Book Antiqua" w:eastAsia="Book Antiqua" w:hAnsi="Book Antiqua" w:cs="Book Antiqua"/>
          <w:color w:val="000000"/>
          <w:vertAlign w:val="superscript"/>
        </w:rPr>
        <w:t>[</w:t>
      </w:r>
      <w:proofErr w:type="gramEnd"/>
      <w:r w:rsidR="00E12A6D">
        <w:fldChar w:fldCharType="begin"/>
      </w:r>
      <w:r w:rsidR="00E12A6D">
        <w:instrText xml:space="preserve"> HYPERLINK \l "_ENREF_44" \o</w:instrText>
      </w:r>
      <w:r w:rsidR="00E12A6D">
        <w:instrText xml:space="preserve"> "Zhou, 2020 #280" </w:instrText>
      </w:r>
      <w:r w:rsidR="00E12A6D">
        <w:fldChar w:fldCharType="separate"/>
      </w:r>
      <w:r w:rsidRPr="00003916">
        <w:rPr>
          <w:rFonts w:ascii="Book Antiqua" w:eastAsia="Book Antiqua" w:hAnsi="Book Antiqua" w:cs="Book Antiqua"/>
          <w:color w:val="000000"/>
          <w:u w:color="0000EE"/>
          <w:vertAlign w:val="superscript"/>
        </w:rPr>
        <w:t>45</w:t>
      </w:r>
      <w:r w:rsidR="00E12A6D">
        <w:rPr>
          <w:rFonts w:ascii="Book Antiqua" w:eastAsia="Book Antiqua" w:hAnsi="Book Antiqua" w:cs="Book Antiqua"/>
          <w:color w:val="000000"/>
          <w:u w:color="0000EE"/>
          <w:vertAlign w:val="superscript"/>
        </w:rPr>
        <w:fldChar w:fldCharType="end"/>
      </w:r>
      <w:r w:rsidRPr="00003916">
        <w:rPr>
          <w:rFonts w:ascii="Book Antiqua" w:eastAsia="Book Antiqua" w:hAnsi="Book Antiqua" w:cs="Book Antiqua"/>
          <w:color w:val="000000"/>
          <w:vertAlign w:val="superscript"/>
        </w:rPr>
        <w:t>]</w:t>
      </w:r>
      <w:r w:rsidRPr="00003916">
        <w:rPr>
          <w:rFonts w:ascii="Book Antiqua" w:eastAsia="Book Antiqua" w:hAnsi="Book Antiqua" w:cs="Book Antiqua"/>
          <w:color w:val="000000"/>
        </w:rPr>
        <w:t xml:space="preserve"> conducted a meta-analysis to identify the diseases that increase the susceptibility </w:t>
      </w:r>
      <w:r w:rsidR="00D2743B">
        <w:rPr>
          <w:rFonts w:ascii="Book Antiqua" w:eastAsia="Book Antiqua" w:hAnsi="Book Antiqua" w:cs="Book Antiqua"/>
          <w:color w:val="000000"/>
        </w:rPr>
        <w:t>to</w:t>
      </w:r>
      <w:r w:rsidR="00D2743B" w:rsidRPr="00003916">
        <w:rPr>
          <w:rFonts w:ascii="Book Antiqua" w:eastAsia="Book Antiqua" w:hAnsi="Book Antiqua" w:cs="Book Antiqua"/>
          <w:color w:val="000000"/>
        </w:rPr>
        <w:t xml:space="preserve"> </w:t>
      </w:r>
      <w:r w:rsidRPr="00003916">
        <w:rPr>
          <w:rFonts w:ascii="Book Antiqua" w:eastAsia="Book Antiqua" w:hAnsi="Book Antiqua" w:cs="Book Antiqua"/>
          <w:color w:val="000000"/>
        </w:rPr>
        <w:t>SARS-CoV-2 infection. They studied the gene expression signatures in 30 widely prevalent acute, chronic, and infectious diseases that could promote the pathogenesis of COVID-19. The authors found that patients with leukemia are mo</w:t>
      </w:r>
      <w:r>
        <w:rPr>
          <w:rFonts w:ascii="Book Antiqua" w:eastAsia="Book Antiqua" w:hAnsi="Book Antiqua" w:cs="Book Antiqua"/>
          <w:color w:val="000000"/>
        </w:rPr>
        <w:t>st</w:t>
      </w:r>
      <w:r w:rsidRPr="00003916">
        <w:rPr>
          <w:rFonts w:ascii="Book Antiqua" w:eastAsia="Book Antiqua" w:hAnsi="Book Antiqua" w:cs="Book Antiqua"/>
          <w:color w:val="000000"/>
        </w:rPr>
        <w:t xml:space="preserve"> susceptible to SARS-CoV-2 infection</w:t>
      </w:r>
      <w:r>
        <w:rPr>
          <w:rFonts w:ascii="Book Antiqua" w:eastAsia="Book Antiqua" w:hAnsi="Book Antiqua" w:cs="Book Antiqua"/>
          <w:color w:val="000000"/>
        </w:rPr>
        <w:t>,</w:t>
      </w:r>
      <w:r w:rsidRPr="00003916">
        <w:rPr>
          <w:rFonts w:ascii="Book Antiqua" w:eastAsia="Book Antiqua" w:hAnsi="Book Antiqua" w:cs="Book Antiqua"/>
          <w:color w:val="000000"/>
        </w:rPr>
        <w:t xml:space="preserve"> followed by NAFLD, pulmonary arterial hypertension, type 2 diabetes</w:t>
      </w:r>
      <w:r w:rsidR="00D2743B">
        <w:rPr>
          <w:rFonts w:ascii="Book Antiqua" w:eastAsia="Book Antiqua" w:hAnsi="Book Antiqua" w:cs="Book Antiqua"/>
          <w:color w:val="000000"/>
        </w:rPr>
        <w:t>,</w:t>
      </w:r>
      <w:r w:rsidRPr="00003916">
        <w:rPr>
          <w:rFonts w:ascii="Book Antiqua" w:eastAsia="Book Antiqua" w:hAnsi="Book Antiqua" w:cs="Book Antiqua"/>
          <w:color w:val="000000"/>
        </w:rPr>
        <w:t xml:space="preserve"> and </w:t>
      </w:r>
      <w:proofErr w:type="gramStart"/>
      <w:r w:rsidRPr="00003916">
        <w:rPr>
          <w:rFonts w:ascii="Book Antiqua" w:eastAsia="Book Antiqua" w:hAnsi="Book Antiqua" w:cs="Book Antiqua"/>
          <w:color w:val="000000"/>
        </w:rPr>
        <w:t>psoriasis</w:t>
      </w:r>
      <w:r w:rsidRPr="00003916">
        <w:rPr>
          <w:rFonts w:ascii="Book Antiqua" w:eastAsia="Book Antiqua" w:hAnsi="Book Antiqua" w:cs="Book Antiqua"/>
          <w:color w:val="000000"/>
          <w:vertAlign w:val="superscript"/>
        </w:rPr>
        <w:t>[</w:t>
      </w:r>
      <w:proofErr w:type="gramEnd"/>
      <w:r w:rsidR="00E12A6D">
        <w:fldChar w:fldCharType="begin"/>
      </w:r>
      <w:r w:rsidR="00E12A6D">
        <w:instrText xml:space="preserve"> HYPERLINK \l "_ENREF_45" \o "Singh, 2021 #319</w:instrText>
      </w:r>
      <w:r w:rsidR="00E12A6D">
        <w:instrText xml:space="preserve">" </w:instrText>
      </w:r>
      <w:r w:rsidR="00E12A6D">
        <w:fldChar w:fldCharType="separate"/>
      </w:r>
      <w:r w:rsidRPr="00003916">
        <w:rPr>
          <w:rFonts w:ascii="Book Antiqua" w:eastAsia="Book Antiqua" w:hAnsi="Book Antiqua" w:cs="Book Antiqua"/>
          <w:color w:val="000000"/>
          <w:u w:color="0000EE"/>
          <w:vertAlign w:val="superscript"/>
        </w:rPr>
        <w:t>45</w:t>
      </w:r>
      <w:r w:rsidR="00E12A6D">
        <w:rPr>
          <w:rFonts w:ascii="Book Antiqua" w:eastAsia="Book Antiqua" w:hAnsi="Book Antiqua" w:cs="Book Antiqua"/>
          <w:color w:val="000000"/>
          <w:u w:color="0000EE"/>
          <w:vertAlign w:val="superscript"/>
        </w:rPr>
        <w:fldChar w:fldCharType="end"/>
      </w:r>
      <w:r w:rsidRPr="00003916">
        <w:rPr>
          <w:rFonts w:ascii="Book Antiqua" w:eastAsia="Book Antiqua" w:hAnsi="Book Antiqua" w:cs="Book Antiqua"/>
          <w:color w:val="000000"/>
          <w:vertAlign w:val="superscript"/>
        </w:rPr>
        <w:t>]</w:t>
      </w:r>
      <w:r w:rsidRPr="00003916">
        <w:rPr>
          <w:rFonts w:ascii="Book Antiqua" w:eastAsia="Book Antiqua" w:hAnsi="Book Antiqua" w:cs="Book Antiqua"/>
          <w:color w:val="000000"/>
        </w:rPr>
        <w:t xml:space="preserve">. </w:t>
      </w:r>
      <w:proofErr w:type="spellStart"/>
      <w:r w:rsidRPr="00003916">
        <w:rPr>
          <w:rFonts w:ascii="Book Antiqua" w:eastAsia="Book Antiqua" w:hAnsi="Book Antiqua" w:cs="Book Antiqua"/>
          <w:color w:val="000000"/>
        </w:rPr>
        <w:t>Targher</w:t>
      </w:r>
      <w:proofErr w:type="spellEnd"/>
      <w:r w:rsidRPr="00003916">
        <w:rPr>
          <w:rFonts w:ascii="Book Antiqua" w:eastAsia="Book Antiqua" w:hAnsi="Book Antiqua" w:cs="Book Antiqua"/>
          <w:color w:val="000000"/>
        </w:rPr>
        <w:t xml:space="preserve"> </w:t>
      </w:r>
      <w:r w:rsidRPr="00003916">
        <w:rPr>
          <w:rFonts w:ascii="Book Antiqua" w:eastAsia="Book Antiqua" w:hAnsi="Book Antiqua" w:cs="Book Antiqua"/>
          <w:i/>
          <w:iCs/>
          <w:color w:val="000000"/>
        </w:rPr>
        <w:t xml:space="preserve">et </w:t>
      </w:r>
      <w:proofErr w:type="gramStart"/>
      <w:r w:rsidRPr="00003916">
        <w:rPr>
          <w:rFonts w:ascii="Book Antiqua" w:eastAsia="Book Antiqua" w:hAnsi="Book Antiqua" w:cs="Book Antiqua"/>
          <w:i/>
          <w:iCs/>
          <w:color w:val="000000"/>
        </w:rPr>
        <w:t>al</w:t>
      </w:r>
      <w:r w:rsidRPr="00003916">
        <w:rPr>
          <w:rFonts w:ascii="Book Antiqua" w:eastAsia="Book Antiqua" w:hAnsi="Book Antiqua" w:cs="Book Antiqua"/>
          <w:color w:val="000000"/>
          <w:vertAlign w:val="superscript"/>
        </w:rPr>
        <w:t>[</w:t>
      </w:r>
      <w:proofErr w:type="gramEnd"/>
      <w:r w:rsidR="00E12A6D">
        <w:fldChar w:fldCharType="begin"/>
      </w:r>
      <w:r w:rsidR="00E12A6D">
        <w:instrText xml:space="preserve"> HYPERLINK \l "_ENREF_44" \o "Zhou, 2020 #280" </w:instrText>
      </w:r>
      <w:r w:rsidR="00E12A6D">
        <w:fldChar w:fldCharType="separate"/>
      </w:r>
      <w:r w:rsidRPr="00003916">
        <w:rPr>
          <w:rFonts w:ascii="Book Antiqua" w:eastAsia="Book Antiqua" w:hAnsi="Book Antiqua" w:cs="Book Antiqua"/>
          <w:color w:val="000000"/>
          <w:u w:color="0000EE"/>
          <w:vertAlign w:val="superscript"/>
        </w:rPr>
        <w:t>46</w:t>
      </w:r>
      <w:r w:rsidR="00E12A6D">
        <w:rPr>
          <w:rFonts w:ascii="Book Antiqua" w:eastAsia="Book Antiqua" w:hAnsi="Book Antiqua" w:cs="Book Antiqua"/>
          <w:color w:val="000000"/>
          <w:u w:color="0000EE"/>
          <w:vertAlign w:val="superscript"/>
        </w:rPr>
        <w:fldChar w:fldCharType="end"/>
      </w:r>
      <w:r w:rsidRPr="00003916">
        <w:rPr>
          <w:rFonts w:ascii="Book Antiqua" w:eastAsia="Book Antiqua" w:hAnsi="Book Antiqua" w:cs="Book Antiqua"/>
          <w:color w:val="000000"/>
          <w:vertAlign w:val="superscript"/>
        </w:rPr>
        <w:t>]</w:t>
      </w:r>
      <w:r w:rsidRPr="00003916">
        <w:rPr>
          <w:rFonts w:ascii="Book Antiqua" w:eastAsia="Book Antiqua" w:hAnsi="Book Antiqua" w:cs="Book Antiqua"/>
          <w:color w:val="000000"/>
        </w:rPr>
        <w:t xml:space="preserve"> </w:t>
      </w:r>
      <w:r>
        <w:rPr>
          <w:rFonts w:ascii="Book Antiqua" w:eastAsia="Book Antiqua" w:hAnsi="Book Antiqua" w:cs="Book Antiqua"/>
          <w:color w:val="000000"/>
        </w:rPr>
        <w:t>performed</w:t>
      </w:r>
      <w:r w:rsidRPr="00003916">
        <w:rPr>
          <w:rFonts w:ascii="Book Antiqua" w:eastAsia="Book Antiqua" w:hAnsi="Book Antiqua" w:cs="Book Antiqua"/>
          <w:color w:val="000000"/>
        </w:rPr>
        <w:t xml:space="preserve"> a cohort study including 310 patients with COVID-19</w:t>
      </w:r>
      <w:r>
        <w:rPr>
          <w:rFonts w:ascii="Book Antiqua" w:eastAsia="Book Antiqua" w:hAnsi="Book Antiqua" w:cs="Book Antiqua"/>
          <w:color w:val="000000"/>
        </w:rPr>
        <w:t xml:space="preserve"> and</w:t>
      </w:r>
      <w:r w:rsidRPr="00003916">
        <w:rPr>
          <w:rFonts w:ascii="Book Antiqua" w:eastAsia="Book Antiqua" w:hAnsi="Book Antiqua" w:cs="Book Antiqua"/>
          <w:color w:val="000000"/>
        </w:rPr>
        <w:t xml:space="preserve"> reported that the severity of COVID-19 disease increased in patients with NAFLD with high or intermediate fibrosis-4 index scores. Limitations of th</w:t>
      </w:r>
      <w:r>
        <w:rPr>
          <w:rFonts w:ascii="Book Antiqua" w:eastAsia="Book Antiqua" w:hAnsi="Book Antiqua" w:cs="Book Antiqua"/>
          <w:color w:val="000000"/>
        </w:rPr>
        <w:t>at</w:t>
      </w:r>
      <w:r w:rsidRPr="00003916">
        <w:rPr>
          <w:rFonts w:ascii="Book Antiqua" w:eastAsia="Book Antiqua" w:hAnsi="Book Antiqua" w:cs="Book Antiqua"/>
          <w:color w:val="000000"/>
        </w:rPr>
        <w:t xml:space="preserve"> study are </w:t>
      </w:r>
      <w:r>
        <w:rPr>
          <w:rFonts w:ascii="Book Antiqua" w:eastAsia="Book Antiqua" w:hAnsi="Book Antiqua" w:cs="Book Antiqua"/>
          <w:color w:val="000000"/>
        </w:rPr>
        <w:t>a</w:t>
      </w:r>
      <w:r w:rsidRPr="00003916">
        <w:rPr>
          <w:rFonts w:ascii="Book Antiqua" w:eastAsia="Book Antiqua" w:hAnsi="Book Antiqua" w:cs="Book Antiqua"/>
          <w:color w:val="000000"/>
        </w:rPr>
        <w:t xml:space="preserve"> small sample size, </w:t>
      </w:r>
      <w:r>
        <w:rPr>
          <w:rFonts w:ascii="Book Antiqua" w:eastAsia="Book Antiqua" w:hAnsi="Book Antiqua" w:cs="Book Antiqua"/>
          <w:color w:val="000000"/>
        </w:rPr>
        <w:t xml:space="preserve">homogeneous </w:t>
      </w:r>
      <w:r w:rsidRPr="00003916">
        <w:rPr>
          <w:rFonts w:ascii="Book Antiqua" w:eastAsia="Book Antiqua" w:hAnsi="Book Antiqua" w:cs="Book Antiqua"/>
          <w:color w:val="000000"/>
        </w:rPr>
        <w:t>ethnicity of the study population</w:t>
      </w:r>
      <w:r w:rsidR="00D2743B">
        <w:rPr>
          <w:rFonts w:ascii="Book Antiqua" w:eastAsia="Book Antiqua" w:hAnsi="Book Antiqua" w:cs="Book Antiqua"/>
          <w:color w:val="000000"/>
        </w:rPr>
        <w:t>,</w:t>
      </w:r>
      <w:r w:rsidRPr="00003916">
        <w:rPr>
          <w:rFonts w:ascii="Book Antiqua" w:eastAsia="Book Antiqua" w:hAnsi="Book Antiqua" w:cs="Book Antiqua"/>
          <w:color w:val="000000"/>
        </w:rPr>
        <w:t xml:space="preserve"> and lack of histopathological diagnosis of liver </w:t>
      </w:r>
      <w:proofErr w:type="gramStart"/>
      <w:r w:rsidRPr="00003916">
        <w:rPr>
          <w:rFonts w:ascii="Book Antiqua" w:eastAsia="Book Antiqua" w:hAnsi="Book Antiqua" w:cs="Book Antiqua"/>
          <w:color w:val="000000"/>
        </w:rPr>
        <w:t>fibrosis</w:t>
      </w:r>
      <w:r w:rsidRPr="00003916">
        <w:rPr>
          <w:rFonts w:ascii="Book Antiqua" w:eastAsia="Book Antiqua" w:hAnsi="Book Antiqua" w:cs="Book Antiqua"/>
          <w:color w:val="000000"/>
          <w:vertAlign w:val="superscript"/>
        </w:rPr>
        <w:t>[</w:t>
      </w:r>
      <w:proofErr w:type="gramEnd"/>
      <w:r w:rsidR="00E12A6D">
        <w:fldChar w:fldCharType="begin"/>
      </w:r>
      <w:r w:rsidR="00E12A6D">
        <w:instrText xml:space="preserve"> HYPERLINK \l "_ENREF_46" \o "Targher, 2020 #326" </w:instrText>
      </w:r>
      <w:r w:rsidR="00E12A6D">
        <w:fldChar w:fldCharType="separate"/>
      </w:r>
      <w:r w:rsidRPr="00003916">
        <w:rPr>
          <w:rFonts w:ascii="Book Antiqua" w:eastAsia="Book Antiqua" w:hAnsi="Book Antiqua" w:cs="Book Antiqua"/>
          <w:color w:val="000000"/>
          <w:u w:color="0000EE"/>
          <w:vertAlign w:val="superscript"/>
        </w:rPr>
        <w:t>46</w:t>
      </w:r>
      <w:r w:rsidR="00E12A6D">
        <w:rPr>
          <w:rFonts w:ascii="Book Antiqua" w:eastAsia="Book Antiqua" w:hAnsi="Book Antiqua" w:cs="Book Antiqua"/>
          <w:color w:val="000000"/>
          <w:u w:color="0000EE"/>
          <w:vertAlign w:val="superscript"/>
        </w:rPr>
        <w:fldChar w:fldCharType="end"/>
      </w:r>
      <w:r w:rsidRPr="00003916">
        <w:rPr>
          <w:rFonts w:ascii="Book Antiqua" w:eastAsia="Book Antiqua" w:hAnsi="Book Antiqua" w:cs="Book Antiqua"/>
          <w:color w:val="000000"/>
          <w:vertAlign w:val="superscript"/>
        </w:rPr>
        <w:t>]</w:t>
      </w:r>
      <w:r w:rsidRPr="00003916">
        <w:rPr>
          <w:rFonts w:ascii="Book Antiqua" w:eastAsia="Book Antiqua" w:hAnsi="Book Antiqua" w:cs="Book Antiqua"/>
          <w:color w:val="000000"/>
        </w:rPr>
        <w:t xml:space="preserve">. Patients with NAFLD are vulnerable to severe COVID-19 disease because they </w:t>
      </w:r>
      <w:r>
        <w:rPr>
          <w:rFonts w:ascii="Book Antiqua" w:eastAsia="Book Antiqua" w:hAnsi="Book Antiqua" w:cs="Book Antiqua"/>
          <w:color w:val="000000"/>
        </w:rPr>
        <w:t>harbor</w:t>
      </w:r>
      <w:r w:rsidRPr="00003916">
        <w:rPr>
          <w:rFonts w:ascii="Book Antiqua" w:eastAsia="Book Antiqua" w:hAnsi="Book Antiqua" w:cs="Book Antiqua"/>
          <w:color w:val="000000"/>
        </w:rPr>
        <w:t xml:space="preserve"> associat</w:t>
      </w:r>
      <w:r>
        <w:rPr>
          <w:rFonts w:ascii="Book Antiqua" w:eastAsia="Book Antiqua" w:hAnsi="Book Antiqua" w:cs="Book Antiqua"/>
          <w:color w:val="000000"/>
        </w:rPr>
        <w:t>ed</w:t>
      </w:r>
      <w:r w:rsidRPr="00003916">
        <w:rPr>
          <w:rFonts w:ascii="Book Antiqua" w:eastAsia="Book Antiqua" w:hAnsi="Book Antiqua" w:cs="Book Antiqua"/>
          <w:color w:val="000000"/>
        </w:rPr>
        <w:t xml:space="preserve"> risk factors. First</w:t>
      </w:r>
      <w:r>
        <w:rPr>
          <w:rFonts w:ascii="Book Antiqua" w:eastAsia="Book Antiqua" w:hAnsi="Book Antiqua" w:cs="Book Antiqua"/>
          <w:color w:val="000000"/>
        </w:rPr>
        <w:t xml:space="preserve"> among these is</w:t>
      </w:r>
      <w:r w:rsidRPr="00003916">
        <w:rPr>
          <w:rFonts w:ascii="Book Antiqua" w:eastAsia="Book Antiqua" w:hAnsi="Book Antiqua" w:cs="Book Antiqua"/>
          <w:color w:val="000000"/>
        </w:rPr>
        <w:t xml:space="preserve"> the high incidence of type-2 diabetes in NAFLD patients</w:t>
      </w:r>
      <w:r>
        <w:rPr>
          <w:rFonts w:ascii="Book Antiqua" w:eastAsia="Book Antiqua" w:hAnsi="Book Antiqua" w:cs="Book Antiqua"/>
          <w:color w:val="000000"/>
        </w:rPr>
        <w:t>,</w:t>
      </w:r>
      <w:r w:rsidRPr="00003916">
        <w:rPr>
          <w:rFonts w:ascii="Book Antiqua" w:eastAsia="Book Antiqua" w:hAnsi="Book Antiqua" w:cs="Book Antiqua"/>
          <w:color w:val="000000"/>
        </w:rPr>
        <w:t xml:space="preserve"> increas</w:t>
      </w:r>
      <w:r>
        <w:rPr>
          <w:rFonts w:ascii="Book Antiqua" w:eastAsia="Book Antiqua" w:hAnsi="Book Antiqua" w:cs="Book Antiqua"/>
          <w:color w:val="000000"/>
        </w:rPr>
        <w:t>ing</w:t>
      </w:r>
      <w:r w:rsidRPr="00003916">
        <w:rPr>
          <w:rFonts w:ascii="Book Antiqua" w:eastAsia="Book Antiqua" w:hAnsi="Book Antiqua" w:cs="Book Antiqua"/>
          <w:color w:val="000000"/>
        </w:rPr>
        <w:t xml:space="preserve"> their susceptibility to </w:t>
      </w:r>
      <w:proofErr w:type="gramStart"/>
      <w:r w:rsidRPr="00003916">
        <w:rPr>
          <w:rFonts w:ascii="Book Antiqua" w:eastAsia="Book Antiqua" w:hAnsi="Book Antiqua" w:cs="Book Antiqua"/>
          <w:color w:val="000000"/>
        </w:rPr>
        <w:t>infection</w:t>
      </w:r>
      <w:r w:rsidRPr="00003916">
        <w:rPr>
          <w:rFonts w:ascii="Book Antiqua" w:eastAsia="Book Antiqua" w:hAnsi="Book Antiqua" w:cs="Book Antiqua"/>
          <w:color w:val="000000"/>
          <w:vertAlign w:val="superscript"/>
        </w:rPr>
        <w:t>[</w:t>
      </w:r>
      <w:proofErr w:type="gramEnd"/>
      <w:r w:rsidR="00E12A6D">
        <w:fldChar w:fldCharType="begin"/>
      </w:r>
      <w:r w:rsidR="00E12A6D">
        <w:instrText xml:space="preserve"> HYPERLINK \l "_ENREF_47" \o "Carey, 2018 #341" </w:instrText>
      </w:r>
      <w:r w:rsidR="00E12A6D">
        <w:fldChar w:fldCharType="separate"/>
      </w:r>
      <w:r w:rsidRPr="00003916">
        <w:rPr>
          <w:rFonts w:ascii="Book Antiqua" w:eastAsia="Book Antiqua" w:hAnsi="Book Antiqua" w:cs="Book Antiqua"/>
          <w:color w:val="000000"/>
          <w:u w:color="0000EE"/>
          <w:vertAlign w:val="superscript"/>
        </w:rPr>
        <w:t>47</w:t>
      </w:r>
      <w:r w:rsidR="00E12A6D">
        <w:rPr>
          <w:rFonts w:ascii="Book Antiqua" w:eastAsia="Book Antiqua" w:hAnsi="Book Antiqua" w:cs="Book Antiqua"/>
          <w:color w:val="000000"/>
          <w:u w:color="0000EE"/>
          <w:vertAlign w:val="superscript"/>
        </w:rPr>
        <w:fldChar w:fldCharType="end"/>
      </w:r>
      <w:r w:rsidRPr="00003916">
        <w:rPr>
          <w:rFonts w:ascii="Book Antiqua" w:eastAsia="Book Antiqua" w:hAnsi="Book Antiqua" w:cs="Book Antiqua"/>
          <w:color w:val="000000"/>
          <w:vertAlign w:val="superscript"/>
        </w:rPr>
        <w:t>]</w:t>
      </w:r>
      <w:r w:rsidRPr="00003916">
        <w:rPr>
          <w:rFonts w:ascii="Book Antiqua" w:eastAsia="Book Antiqua" w:hAnsi="Book Antiqua" w:cs="Book Antiqua"/>
          <w:color w:val="000000"/>
        </w:rPr>
        <w:t>. Second</w:t>
      </w:r>
      <w:r>
        <w:rPr>
          <w:rFonts w:ascii="Book Antiqua" w:eastAsia="Book Antiqua" w:hAnsi="Book Antiqua" w:cs="Book Antiqua"/>
          <w:color w:val="000000"/>
        </w:rPr>
        <w:t xml:space="preserve"> among these is</w:t>
      </w:r>
      <w:r w:rsidRPr="00003916">
        <w:rPr>
          <w:rFonts w:ascii="Book Antiqua" w:eastAsia="Book Antiqua" w:hAnsi="Book Antiqua" w:cs="Book Antiqua"/>
          <w:color w:val="000000"/>
        </w:rPr>
        <w:t xml:space="preserve"> the high incidence of obesity in patients with NAFLD</w:t>
      </w:r>
      <w:r>
        <w:rPr>
          <w:rFonts w:ascii="Book Antiqua" w:eastAsia="Book Antiqua" w:hAnsi="Book Antiqua" w:cs="Book Antiqua"/>
          <w:color w:val="000000"/>
        </w:rPr>
        <w:t>;</w:t>
      </w:r>
      <w:r w:rsidRPr="00003916">
        <w:rPr>
          <w:rFonts w:ascii="Book Antiqua" w:eastAsia="Book Antiqua" w:hAnsi="Book Antiqua" w:cs="Book Antiqua"/>
          <w:color w:val="000000"/>
        </w:rPr>
        <w:t xml:space="preserve"> these patients might present with chronic lung diseases leading to difficulty in intubation and poor response to </w:t>
      </w:r>
      <w:proofErr w:type="gramStart"/>
      <w:r w:rsidRPr="00003916">
        <w:rPr>
          <w:rFonts w:ascii="Book Antiqua" w:eastAsia="Book Antiqua" w:hAnsi="Book Antiqua" w:cs="Book Antiqua"/>
          <w:color w:val="000000"/>
        </w:rPr>
        <w:t>ventilation</w:t>
      </w:r>
      <w:r w:rsidRPr="00003916">
        <w:rPr>
          <w:rFonts w:ascii="Book Antiqua" w:eastAsia="Book Antiqua" w:hAnsi="Book Antiqua" w:cs="Book Antiqua"/>
          <w:color w:val="000000"/>
          <w:vertAlign w:val="superscript"/>
        </w:rPr>
        <w:t>[</w:t>
      </w:r>
      <w:proofErr w:type="gramEnd"/>
      <w:r w:rsidR="00E12A6D">
        <w:fldChar w:fldCharType="begin"/>
      </w:r>
      <w:r w:rsidR="00E12A6D">
        <w:instrText xml:space="preserve"> HYPERLINK \l "_ENREF_48" \o "De Jong, 2015 #342" </w:instrText>
      </w:r>
      <w:r w:rsidR="00E12A6D">
        <w:fldChar w:fldCharType="separate"/>
      </w:r>
      <w:r w:rsidRPr="00003916">
        <w:rPr>
          <w:rFonts w:ascii="Book Antiqua" w:eastAsia="Book Antiqua" w:hAnsi="Book Antiqua" w:cs="Book Antiqua"/>
          <w:color w:val="000000"/>
          <w:u w:color="0000EE"/>
          <w:vertAlign w:val="superscript"/>
        </w:rPr>
        <w:t>48</w:t>
      </w:r>
      <w:r w:rsidR="00E12A6D">
        <w:rPr>
          <w:rFonts w:ascii="Book Antiqua" w:eastAsia="Book Antiqua" w:hAnsi="Book Antiqua" w:cs="Book Antiqua"/>
          <w:color w:val="000000"/>
          <w:u w:color="0000EE"/>
          <w:vertAlign w:val="superscript"/>
        </w:rPr>
        <w:fldChar w:fldCharType="end"/>
      </w:r>
      <w:r w:rsidRPr="00003916">
        <w:rPr>
          <w:rFonts w:ascii="Book Antiqua" w:eastAsia="Book Antiqua" w:hAnsi="Book Antiqua" w:cs="Book Antiqua"/>
          <w:color w:val="000000"/>
          <w:vertAlign w:val="superscript"/>
        </w:rPr>
        <w:t>]</w:t>
      </w:r>
      <w:r w:rsidRPr="00003916">
        <w:rPr>
          <w:rFonts w:ascii="Book Antiqua" w:eastAsia="Book Antiqua" w:hAnsi="Book Antiqua" w:cs="Book Antiqua"/>
          <w:color w:val="000000"/>
        </w:rPr>
        <w:t xml:space="preserve">. Third </w:t>
      </w:r>
      <w:r>
        <w:rPr>
          <w:rFonts w:ascii="Book Antiqua" w:eastAsia="Book Antiqua" w:hAnsi="Book Antiqua" w:cs="Book Antiqua"/>
          <w:color w:val="000000"/>
        </w:rPr>
        <w:t>is</w:t>
      </w:r>
      <w:r w:rsidRPr="00003916">
        <w:rPr>
          <w:rFonts w:ascii="Book Antiqua" w:eastAsia="Book Antiqua" w:hAnsi="Book Antiqua" w:cs="Book Antiqua"/>
          <w:color w:val="000000"/>
        </w:rPr>
        <w:t xml:space="preserve"> the higher incidence of cardiovascular disease in patients with NAFLD</w:t>
      </w:r>
      <w:r>
        <w:rPr>
          <w:rFonts w:ascii="Book Antiqua" w:eastAsia="Book Antiqua" w:hAnsi="Book Antiqua" w:cs="Book Antiqua"/>
          <w:color w:val="000000"/>
        </w:rPr>
        <w:t>,</w:t>
      </w:r>
      <w:r w:rsidRPr="00003916">
        <w:rPr>
          <w:rFonts w:ascii="Book Antiqua" w:eastAsia="Book Antiqua" w:hAnsi="Book Antiqua" w:cs="Book Antiqua"/>
          <w:color w:val="000000"/>
        </w:rPr>
        <w:t xml:space="preserve"> </w:t>
      </w:r>
      <w:r>
        <w:rPr>
          <w:rFonts w:ascii="Book Antiqua" w:eastAsia="Book Antiqua" w:hAnsi="Book Antiqua" w:cs="Book Antiqua"/>
          <w:color w:val="000000"/>
        </w:rPr>
        <w:t>who</w:t>
      </w:r>
      <w:r w:rsidRPr="00003916">
        <w:rPr>
          <w:rFonts w:ascii="Book Antiqua" w:eastAsia="Book Antiqua" w:hAnsi="Book Antiqua" w:cs="Book Antiqua"/>
          <w:color w:val="000000"/>
        </w:rPr>
        <w:t xml:space="preserve"> might present with a reduction in cardiac reserve and an impairment in their response in the</w:t>
      </w:r>
      <w:r w:rsidRPr="00003916">
        <w:t xml:space="preserve"> </w:t>
      </w:r>
      <w:r w:rsidRPr="00003916">
        <w:rPr>
          <w:rFonts w:ascii="Book Antiqua" w:eastAsia="Book Antiqua" w:hAnsi="Book Antiqua" w:cs="Book Antiqua"/>
          <w:color w:val="000000"/>
        </w:rPr>
        <w:t xml:space="preserve">intensive care </w:t>
      </w:r>
      <w:proofErr w:type="gramStart"/>
      <w:r w:rsidRPr="00003916">
        <w:rPr>
          <w:rFonts w:ascii="Book Antiqua" w:eastAsia="Book Antiqua" w:hAnsi="Book Antiqua" w:cs="Book Antiqua"/>
          <w:color w:val="000000"/>
        </w:rPr>
        <w:t>unit</w:t>
      </w:r>
      <w:r w:rsidRPr="00003916">
        <w:rPr>
          <w:rFonts w:ascii="Book Antiqua" w:eastAsia="Book Antiqua" w:hAnsi="Book Antiqua" w:cs="Book Antiqua"/>
          <w:color w:val="000000"/>
          <w:vertAlign w:val="superscript"/>
        </w:rPr>
        <w:t>[</w:t>
      </w:r>
      <w:proofErr w:type="gramEnd"/>
      <w:r w:rsidR="00E12A6D">
        <w:fldChar w:fldCharType="begin"/>
      </w:r>
      <w:r w:rsidR="00E12A6D">
        <w:instrText xml:space="preserve"> HYPERLINK \l "_ENREF_49" \o "Abeles, 2019 #343" </w:instrText>
      </w:r>
      <w:r w:rsidR="00E12A6D">
        <w:fldChar w:fldCharType="separate"/>
      </w:r>
      <w:r w:rsidRPr="00003916">
        <w:rPr>
          <w:rFonts w:ascii="Book Antiqua" w:eastAsia="Book Antiqua" w:hAnsi="Book Antiqua" w:cs="Book Antiqua"/>
          <w:color w:val="000000"/>
          <w:u w:color="0000EE"/>
          <w:vertAlign w:val="superscript"/>
        </w:rPr>
        <w:t>49</w:t>
      </w:r>
      <w:r w:rsidR="00E12A6D">
        <w:rPr>
          <w:rFonts w:ascii="Book Antiqua" w:eastAsia="Book Antiqua" w:hAnsi="Book Antiqua" w:cs="Book Antiqua"/>
          <w:color w:val="000000"/>
          <w:u w:color="0000EE"/>
          <w:vertAlign w:val="superscript"/>
        </w:rPr>
        <w:fldChar w:fldCharType="end"/>
      </w:r>
      <w:r w:rsidRPr="00003916">
        <w:rPr>
          <w:rFonts w:ascii="Book Antiqua" w:eastAsia="Book Antiqua" w:hAnsi="Book Antiqua" w:cs="Book Antiqua"/>
          <w:color w:val="000000"/>
          <w:vertAlign w:val="superscript"/>
        </w:rPr>
        <w:t>,</w:t>
      </w:r>
      <w:hyperlink w:anchor="_ENREF_50" w:tooltip="Forlano, 2020 #344" w:history="1">
        <w:r w:rsidRPr="00003916">
          <w:rPr>
            <w:rFonts w:ascii="Book Antiqua" w:eastAsia="Book Antiqua" w:hAnsi="Book Antiqua" w:cs="Book Antiqua"/>
            <w:color w:val="000000"/>
            <w:u w:color="0000EE"/>
            <w:vertAlign w:val="superscript"/>
          </w:rPr>
          <w:t>50</w:t>
        </w:r>
      </w:hyperlink>
      <w:r w:rsidRPr="00003916">
        <w:rPr>
          <w:rFonts w:ascii="Book Antiqua" w:eastAsia="Book Antiqua" w:hAnsi="Book Antiqua" w:cs="Book Antiqua"/>
          <w:color w:val="000000"/>
          <w:vertAlign w:val="superscript"/>
        </w:rPr>
        <w:t>]</w:t>
      </w:r>
      <w:r w:rsidRPr="00003916">
        <w:rPr>
          <w:rFonts w:ascii="Book Antiqua" w:eastAsia="Book Antiqua" w:hAnsi="Book Antiqua" w:cs="Book Antiqua"/>
          <w:color w:val="000000"/>
        </w:rPr>
        <w:t xml:space="preserve">. In addition, deficiency of vitamin D is frequent in NAFLD and is associated with greater risk for </w:t>
      </w:r>
      <w:proofErr w:type="gramStart"/>
      <w:r w:rsidRPr="00003916">
        <w:rPr>
          <w:rFonts w:ascii="Book Antiqua" w:eastAsia="Book Antiqua" w:hAnsi="Book Antiqua" w:cs="Book Antiqua"/>
          <w:color w:val="000000"/>
        </w:rPr>
        <w:t>infection</w:t>
      </w:r>
      <w:r w:rsidRPr="00003916">
        <w:rPr>
          <w:rFonts w:ascii="Book Antiqua" w:eastAsia="Book Antiqua" w:hAnsi="Book Antiqua" w:cs="Book Antiqua"/>
          <w:color w:val="000000"/>
          <w:vertAlign w:val="superscript"/>
        </w:rPr>
        <w:t>[</w:t>
      </w:r>
      <w:proofErr w:type="gramEnd"/>
      <w:r w:rsidR="00E12A6D">
        <w:fldChar w:fldCharType="begin"/>
      </w:r>
      <w:r w:rsidR="00E12A6D">
        <w:instrText xml:space="preserve"> HYPERLINK \l "_ENREF_51" \o "Nseir, 2011 #324" </w:instrText>
      </w:r>
      <w:r w:rsidR="00E12A6D">
        <w:fldChar w:fldCharType="separate"/>
      </w:r>
      <w:r w:rsidRPr="00003916">
        <w:rPr>
          <w:rFonts w:ascii="Book Antiqua" w:eastAsia="Book Antiqua" w:hAnsi="Book Antiqua" w:cs="Book Antiqua"/>
          <w:color w:val="000000"/>
          <w:u w:color="0000EE"/>
          <w:vertAlign w:val="superscript"/>
        </w:rPr>
        <w:t>51</w:t>
      </w:r>
      <w:r w:rsidR="00E12A6D">
        <w:rPr>
          <w:rFonts w:ascii="Book Antiqua" w:eastAsia="Book Antiqua" w:hAnsi="Book Antiqua" w:cs="Book Antiqua"/>
          <w:color w:val="000000"/>
          <w:u w:color="0000EE"/>
          <w:vertAlign w:val="superscript"/>
        </w:rPr>
        <w:fldChar w:fldCharType="end"/>
      </w:r>
      <w:r w:rsidRPr="00003916">
        <w:rPr>
          <w:rFonts w:ascii="Book Antiqua" w:eastAsia="Book Antiqua" w:hAnsi="Book Antiqua" w:cs="Book Antiqua"/>
          <w:color w:val="000000"/>
          <w:vertAlign w:val="superscript"/>
        </w:rPr>
        <w:t>]</w:t>
      </w:r>
      <w:r w:rsidRPr="00003916">
        <w:rPr>
          <w:rFonts w:ascii="Book Antiqua" w:eastAsia="Book Antiqua" w:hAnsi="Book Antiqua" w:cs="Book Antiqua"/>
          <w:color w:val="000000"/>
        </w:rPr>
        <w:t xml:space="preserve">. Furthermore, NAFLD is associated with high </w:t>
      </w:r>
      <w:r>
        <w:rPr>
          <w:rFonts w:ascii="Book Antiqua" w:eastAsia="Book Antiqua" w:hAnsi="Book Antiqua" w:cs="Book Antiqua"/>
          <w:color w:val="000000"/>
        </w:rPr>
        <w:t>30-d</w:t>
      </w:r>
      <w:r w:rsidRPr="00003916">
        <w:rPr>
          <w:rFonts w:ascii="Book Antiqua" w:eastAsia="Book Antiqua" w:hAnsi="Book Antiqua" w:cs="Book Antiqua"/>
          <w:color w:val="000000"/>
        </w:rPr>
        <w:t xml:space="preserve"> mortality in community</w:t>
      </w:r>
      <w:r>
        <w:rPr>
          <w:rFonts w:ascii="Book Antiqua" w:eastAsia="Book Antiqua" w:hAnsi="Book Antiqua" w:cs="Book Antiqua"/>
          <w:color w:val="000000"/>
        </w:rPr>
        <w:t>-</w:t>
      </w:r>
      <w:r w:rsidRPr="00003916">
        <w:rPr>
          <w:rFonts w:ascii="Book Antiqua" w:eastAsia="Book Antiqua" w:hAnsi="Book Antiqua" w:cs="Book Antiqua"/>
          <w:color w:val="000000"/>
        </w:rPr>
        <w:t xml:space="preserve">acquired pneumonia </w:t>
      </w:r>
      <w:proofErr w:type="gramStart"/>
      <w:r w:rsidRPr="00003916">
        <w:rPr>
          <w:rFonts w:ascii="Book Antiqua" w:eastAsia="Book Antiqua" w:hAnsi="Book Antiqua" w:cs="Book Antiqua"/>
          <w:color w:val="000000"/>
        </w:rPr>
        <w:t>patients</w:t>
      </w:r>
      <w:r w:rsidRPr="00003916">
        <w:rPr>
          <w:rFonts w:ascii="Book Antiqua" w:eastAsia="Book Antiqua" w:hAnsi="Book Antiqua" w:cs="Book Antiqua"/>
          <w:color w:val="000000"/>
          <w:vertAlign w:val="superscript"/>
        </w:rPr>
        <w:t>[</w:t>
      </w:r>
      <w:proofErr w:type="gramEnd"/>
      <w:r w:rsidR="00E12A6D">
        <w:fldChar w:fldCharType="begin"/>
      </w:r>
      <w:r w:rsidR="00E12A6D">
        <w:instrText xml:space="preserve"> HYPERLINK \l "_ENREF_52" \o "Nseir, 2019 #325" </w:instrText>
      </w:r>
      <w:r w:rsidR="00E12A6D">
        <w:fldChar w:fldCharType="separate"/>
      </w:r>
      <w:r w:rsidRPr="00003916">
        <w:rPr>
          <w:rFonts w:ascii="Book Antiqua" w:eastAsia="Book Antiqua" w:hAnsi="Book Antiqua" w:cs="Book Antiqua"/>
          <w:color w:val="000000"/>
          <w:u w:color="0000EE"/>
          <w:vertAlign w:val="superscript"/>
        </w:rPr>
        <w:t>52</w:t>
      </w:r>
      <w:r w:rsidR="00E12A6D">
        <w:rPr>
          <w:rFonts w:ascii="Book Antiqua" w:eastAsia="Book Antiqua" w:hAnsi="Book Antiqua" w:cs="Book Antiqua"/>
          <w:color w:val="000000"/>
          <w:u w:color="0000EE"/>
          <w:vertAlign w:val="superscript"/>
        </w:rPr>
        <w:fldChar w:fldCharType="end"/>
      </w:r>
      <w:r w:rsidRPr="00003916">
        <w:rPr>
          <w:rFonts w:ascii="Book Antiqua" w:eastAsia="Book Antiqua" w:hAnsi="Book Antiqua" w:cs="Book Antiqua"/>
          <w:color w:val="000000"/>
          <w:vertAlign w:val="superscript"/>
        </w:rPr>
        <w:t>]</w:t>
      </w:r>
      <w:r w:rsidRPr="00003916">
        <w:rPr>
          <w:rFonts w:ascii="Book Antiqua" w:eastAsia="Book Antiqua" w:hAnsi="Book Antiqua" w:cs="Book Antiqua"/>
          <w:color w:val="000000"/>
        </w:rPr>
        <w:t xml:space="preserve">. </w:t>
      </w:r>
    </w:p>
    <w:p w14:paraId="4F8BA606" w14:textId="77777777" w:rsidR="00D11B15" w:rsidRPr="00003916" w:rsidRDefault="00D11B15" w:rsidP="00D11B15">
      <w:pPr>
        <w:snapToGrid w:val="0"/>
        <w:spacing w:line="360" w:lineRule="auto"/>
        <w:jc w:val="both"/>
      </w:pPr>
    </w:p>
    <w:p w14:paraId="3B6D1D3B" w14:textId="6D6E3229" w:rsidR="00D11B15" w:rsidRPr="00003916" w:rsidRDefault="00D11B15" w:rsidP="00D11B15">
      <w:pPr>
        <w:snapToGrid w:val="0"/>
        <w:spacing w:line="360" w:lineRule="auto"/>
        <w:jc w:val="both"/>
      </w:pPr>
      <w:r w:rsidRPr="00003916">
        <w:rPr>
          <w:rFonts w:ascii="Book Antiqua" w:eastAsia="Book Antiqua" w:hAnsi="Book Antiqua" w:cs="Book Antiqua"/>
          <w:b/>
          <w:bCs/>
          <w:caps/>
          <w:color w:val="000000"/>
          <w:u w:val="single"/>
        </w:rPr>
        <w:t>MECHANISM OF LIVER INJURY BY COVID-19</w:t>
      </w:r>
    </w:p>
    <w:p w14:paraId="64072D3C" w14:textId="2BB58E89" w:rsidR="00D11B15" w:rsidRDefault="00D11B15" w:rsidP="00D11B15">
      <w:pPr>
        <w:snapToGrid w:val="0"/>
        <w:spacing w:line="360" w:lineRule="auto"/>
        <w:jc w:val="both"/>
        <w:rPr>
          <w:rFonts w:ascii="Book Antiqua" w:eastAsia="Book Antiqua" w:hAnsi="Book Antiqua" w:cs="Book Antiqua"/>
          <w:color w:val="000000"/>
        </w:rPr>
      </w:pPr>
      <w:r w:rsidRPr="00003916">
        <w:rPr>
          <w:rFonts w:ascii="Book Antiqua" w:eastAsia="Book Antiqua" w:hAnsi="Book Antiqua" w:cs="Book Antiqua"/>
          <w:color w:val="000000"/>
        </w:rPr>
        <w:t>Binding of SARS-CoV-2 to the target cells is initiated by interactions between the spike glycoprotein (</w:t>
      </w:r>
      <w:r>
        <w:rPr>
          <w:rFonts w:ascii="Book Antiqua" w:eastAsia="Book Antiqua" w:hAnsi="Book Antiqua" w:cs="Book Antiqua"/>
          <w:color w:val="000000"/>
        </w:rPr>
        <w:t>termed ‘</w:t>
      </w:r>
      <w:r w:rsidRPr="00003916">
        <w:rPr>
          <w:rFonts w:ascii="Book Antiqua" w:eastAsia="Book Antiqua" w:hAnsi="Book Antiqua" w:cs="Book Antiqua"/>
          <w:color w:val="000000"/>
        </w:rPr>
        <w:t>S</w:t>
      </w:r>
      <w:r>
        <w:rPr>
          <w:rFonts w:ascii="Book Antiqua" w:eastAsia="Book Antiqua" w:hAnsi="Book Antiqua" w:cs="Book Antiqua"/>
          <w:color w:val="000000"/>
        </w:rPr>
        <w:t>’</w:t>
      </w:r>
      <w:r w:rsidRPr="00003916">
        <w:rPr>
          <w:rFonts w:ascii="Book Antiqua" w:eastAsia="Book Antiqua" w:hAnsi="Book Antiqua" w:cs="Book Antiqua"/>
          <w:color w:val="000000"/>
        </w:rPr>
        <w:t xml:space="preserve">) and ACE2 receptors. Following receptor binding, SARS-CoV-2 </w:t>
      </w:r>
      <w:r>
        <w:rPr>
          <w:rFonts w:ascii="Book Antiqua" w:eastAsia="Book Antiqua" w:hAnsi="Book Antiqua" w:cs="Book Antiqua"/>
          <w:color w:val="000000"/>
        </w:rPr>
        <w:lastRenderedPageBreak/>
        <w:t>S</w:t>
      </w:r>
      <w:r w:rsidRPr="00003916">
        <w:rPr>
          <w:rFonts w:ascii="Book Antiqua" w:eastAsia="Book Antiqua" w:hAnsi="Book Antiqua" w:cs="Book Antiqua"/>
          <w:color w:val="000000"/>
        </w:rPr>
        <w:t xml:space="preserve"> is processed by a plasma membrane-associated type II transmembrane serine protease to release the viral material into the host cells. This mechanism is supported by the rapid increase of SARS-CoV-2 genomic RNAs in liver ductal organoids 24 h after </w:t>
      </w:r>
      <w:proofErr w:type="gramStart"/>
      <w:r w:rsidRPr="00003916">
        <w:rPr>
          <w:rFonts w:ascii="Book Antiqua" w:eastAsia="Book Antiqua" w:hAnsi="Book Antiqua" w:cs="Book Antiqua"/>
          <w:color w:val="000000"/>
        </w:rPr>
        <w:t>infection</w:t>
      </w:r>
      <w:r w:rsidRPr="00003916">
        <w:rPr>
          <w:rFonts w:ascii="Book Antiqua" w:eastAsia="Book Antiqua" w:hAnsi="Book Antiqua" w:cs="Book Antiqua"/>
          <w:color w:val="000000"/>
          <w:vertAlign w:val="superscript"/>
        </w:rPr>
        <w:t>[</w:t>
      </w:r>
      <w:proofErr w:type="gramEnd"/>
      <w:r w:rsidR="00E12A6D">
        <w:fldChar w:fldCharType="begin"/>
      </w:r>
      <w:r w:rsidR="00E12A6D">
        <w:instrText xml:space="preserve"> HYPERLINK \l "_ENREF_53" \o "Hoffmann, 2020 #274</w:instrText>
      </w:r>
      <w:r w:rsidR="00E12A6D">
        <w:instrText xml:space="preserve">" </w:instrText>
      </w:r>
      <w:r w:rsidR="00E12A6D">
        <w:fldChar w:fldCharType="separate"/>
      </w:r>
      <w:r w:rsidRPr="00003916">
        <w:rPr>
          <w:rFonts w:ascii="Book Antiqua" w:eastAsia="Book Antiqua" w:hAnsi="Book Antiqua" w:cs="Book Antiqua"/>
          <w:color w:val="000000"/>
          <w:u w:color="0000EE"/>
          <w:vertAlign w:val="superscript"/>
        </w:rPr>
        <w:t>53</w:t>
      </w:r>
      <w:r w:rsidR="00E12A6D">
        <w:rPr>
          <w:rFonts w:ascii="Book Antiqua" w:eastAsia="Book Antiqua" w:hAnsi="Book Antiqua" w:cs="Book Antiqua"/>
          <w:color w:val="000000"/>
          <w:u w:color="0000EE"/>
          <w:vertAlign w:val="superscript"/>
        </w:rPr>
        <w:fldChar w:fldCharType="end"/>
      </w:r>
      <w:r w:rsidRPr="00003916">
        <w:rPr>
          <w:rFonts w:ascii="Book Antiqua" w:eastAsia="Book Antiqua" w:hAnsi="Book Antiqua" w:cs="Book Antiqua"/>
          <w:color w:val="000000"/>
          <w:vertAlign w:val="superscript"/>
        </w:rPr>
        <w:t>,</w:t>
      </w:r>
      <w:hyperlink w:anchor="_ENREF_54" w:tooltip="Zhao, 2020 #275" w:history="1">
        <w:r w:rsidRPr="00003916">
          <w:rPr>
            <w:rFonts w:ascii="Book Antiqua" w:eastAsia="Book Antiqua" w:hAnsi="Book Antiqua" w:cs="Book Antiqua"/>
            <w:color w:val="000000"/>
            <w:u w:color="0000EE"/>
            <w:vertAlign w:val="superscript"/>
          </w:rPr>
          <w:t>54</w:t>
        </w:r>
      </w:hyperlink>
      <w:r w:rsidRPr="00003916">
        <w:rPr>
          <w:rFonts w:ascii="Book Antiqua" w:eastAsia="Book Antiqua" w:hAnsi="Book Antiqua" w:cs="Book Antiqua"/>
          <w:color w:val="000000"/>
          <w:vertAlign w:val="superscript"/>
        </w:rPr>
        <w:t>]</w:t>
      </w:r>
      <w:r w:rsidRPr="00003916">
        <w:rPr>
          <w:rFonts w:ascii="Book Antiqua" w:eastAsia="Book Antiqua" w:hAnsi="Book Antiqua" w:cs="Book Antiqua"/>
          <w:color w:val="000000"/>
        </w:rPr>
        <w:t xml:space="preserve">. Hepatocellular injury seen in COVID-19 is likely due to temporary damage </w:t>
      </w:r>
      <w:r w:rsidR="007B647C">
        <w:rPr>
          <w:rFonts w:ascii="Book Antiqua" w:eastAsia="Book Antiqua" w:hAnsi="Book Antiqua" w:cs="Book Antiqua"/>
          <w:color w:val="000000"/>
        </w:rPr>
        <w:t>to</w:t>
      </w:r>
      <w:r w:rsidR="007B647C" w:rsidRPr="00003916">
        <w:rPr>
          <w:rFonts w:ascii="Book Antiqua" w:eastAsia="Book Antiqua" w:hAnsi="Book Antiqua" w:cs="Book Antiqua"/>
          <w:color w:val="000000"/>
        </w:rPr>
        <w:t xml:space="preserve"> </w:t>
      </w:r>
      <w:r w:rsidRPr="00003916">
        <w:rPr>
          <w:rFonts w:ascii="Book Antiqua" w:eastAsia="Book Antiqua" w:hAnsi="Book Antiqua" w:cs="Book Antiqua"/>
          <w:color w:val="000000"/>
        </w:rPr>
        <w:t xml:space="preserve">liver cells by </w:t>
      </w:r>
      <w:proofErr w:type="spellStart"/>
      <w:r w:rsidRPr="00003916">
        <w:rPr>
          <w:rFonts w:ascii="Book Antiqua" w:eastAsia="Book Antiqua" w:hAnsi="Book Antiqua" w:cs="Book Antiqua"/>
          <w:color w:val="000000"/>
        </w:rPr>
        <w:t>nonviral</w:t>
      </w:r>
      <w:proofErr w:type="spellEnd"/>
      <w:r w:rsidRPr="00003916">
        <w:rPr>
          <w:rFonts w:ascii="Book Antiqua" w:eastAsia="Book Antiqua" w:hAnsi="Book Antiqua" w:cs="Book Antiqua"/>
          <w:color w:val="000000"/>
        </w:rPr>
        <w:t xml:space="preserve"> agents and impairment of regeneration of the liver by </w:t>
      </w:r>
      <w:proofErr w:type="spellStart"/>
      <w:r w:rsidRPr="00003916">
        <w:rPr>
          <w:rFonts w:ascii="Book Antiqua" w:eastAsia="Book Antiqua" w:hAnsi="Book Antiqua" w:cs="Book Antiqua"/>
          <w:color w:val="000000"/>
        </w:rPr>
        <w:t>cholangiocyte</w:t>
      </w:r>
      <w:proofErr w:type="spellEnd"/>
      <w:r w:rsidRPr="00003916">
        <w:rPr>
          <w:rFonts w:ascii="Book Antiqua" w:eastAsia="Book Antiqua" w:hAnsi="Book Antiqua" w:cs="Book Antiqua"/>
          <w:color w:val="000000"/>
        </w:rPr>
        <w:t xml:space="preserve"> precursor cells</w:t>
      </w:r>
      <w:r>
        <w:rPr>
          <w:rFonts w:ascii="Book Antiqua" w:eastAsia="Book Antiqua" w:hAnsi="Book Antiqua" w:cs="Book Antiqua"/>
          <w:color w:val="000000"/>
        </w:rPr>
        <w:t>,</w:t>
      </w:r>
      <w:r w:rsidRPr="00003916">
        <w:rPr>
          <w:rFonts w:ascii="Book Antiqua" w:eastAsia="Book Antiqua" w:hAnsi="Book Antiqua" w:cs="Book Antiqua"/>
          <w:color w:val="000000"/>
        </w:rPr>
        <w:t xml:space="preserve"> leading to deterioration of liver </w:t>
      </w:r>
      <w:proofErr w:type="gramStart"/>
      <w:r w:rsidRPr="00003916">
        <w:rPr>
          <w:rFonts w:ascii="Book Antiqua" w:eastAsia="Book Antiqua" w:hAnsi="Book Antiqua" w:cs="Book Antiqua"/>
          <w:color w:val="000000"/>
        </w:rPr>
        <w:t>function</w:t>
      </w:r>
      <w:r w:rsidRPr="00003916">
        <w:rPr>
          <w:rFonts w:ascii="Book Antiqua" w:eastAsia="Book Antiqua" w:hAnsi="Book Antiqua" w:cs="Book Antiqua"/>
          <w:color w:val="000000"/>
          <w:vertAlign w:val="superscript"/>
        </w:rPr>
        <w:t>[</w:t>
      </w:r>
      <w:proofErr w:type="gramEnd"/>
      <w:r w:rsidR="00E12A6D">
        <w:fldChar w:fldCharType="begin"/>
      </w:r>
      <w:r w:rsidR="00E12A6D">
        <w:instrText xml:space="preserve"> HYPERLINK \l "_ENREF_55" \o "Praveen, 2020 #276" </w:instrText>
      </w:r>
      <w:r w:rsidR="00E12A6D">
        <w:fldChar w:fldCharType="separate"/>
      </w:r>
      <w:r w:rsidRPr="00003916">
        <w:rPr>
          <w:rFonts w:ascii="Book Antiqua" w:eastAsia="Book Antiqua" w:hAnsi="Book Antiqua" w:cs="Book Antiqua"/>
          <w:color w:val="000000"/>
          <w:u w:color="0000EE"/>
          <w:vertAlign w:val="superscript"/>
        </w:rPr>
        <w:t>55</w:t>
      </w:r>
      <w:r w:rsidR="00E12A6D">
        <w:rPr>
          <w:rFonts w:ascii="Book Antiqua" w:eastAsia="Book Antiqua" w:hAnsi="Book Antiqua" w:cs="Book Antiqua"/>
          <w:color w:val="000000"/>
          <w:u w:color="0000EE"/>
          <w:vertAlign w:val="superscript"/>
        </w:rPr>
        <w:fldChar w:fldCharType="end"/>
      </w:r>
      <w:r w:rsidRPr="00003916">
        <w:rPr>
          <w:rFonts w:ascii="Book Antiqua" w:eastAsia="Book Antiqua" w:hAnsi="Book Antiqua" w:cs="Book Antiqua"/>
          <w:color w:val="000000"/>
          <w:vertAlign w:val="superscript"/>
        </w:rPr>
        <w:t>]</w:t>
      </w:r>
      <w:r w:rsidRPr="00003916">
        <w:rPr>
          <w:rFonts w:ascii="Book Antiqua" w:eastAsia="Book Antiqua" w:hAnsi="Book Antiqua" w:cs="Book Antiqua"/>
          <w:color w:val="000000"/>
        </w:rPr>
        <w:t xml:space="preserve">. However, various mechanisms </w:t>
      </w:r>
      <w:r>
        <w:rPr>
          <w:rFonts w:ascii="Book Antiqua" w:eastAsia="Book Antiqua" w:hAnsi="Book Antiqua" w:cs="Book Antiqua"/>
          <w:color w:val="000000"/>
        </w:rPr>
        <w:t>have been</w:t>
      </w:r>
      <w:r w:rsidRPr="00003916">
        <w:rPr>
          <w:rFonts w:ascii="Book Antiqua" w:eastAsia="Book Antiqua" w:hAnsi="Book Antiqua" w:cs="Book Antiqua"/>
          <w:color w:val="000000"/>
        </w:rPr>
        <w:t xml:space="preserve"> proposed to explain the altered liver function in COVID-19. One of these proposed mechanisms is direct liver damage by SARS-CoV-2 due to replication of the virus in hepatic cells after binding to ACE2 receptors. This effect is not related to increased uptake of SARS-CoV-2 by the liver because NAFLD does not alter expression of hepatic genes in COVID-19. </w:t>
      </w:r>
      <w:proofErr w:type="spellStart"/>
      <w:r w:rsidRPr="00003916">
        <w:rPr>
          <w:rFonts w:ascii="Book Antiqua" w:eastAsia="Book Antiqua" w:hAnsi="Book Antiqua" w:cs="Book Antiqua"/>
          <w:color w:val="000000"/>
        </w:rPr>
        <w:t>Biquard</w:t>
      </w:r>
      <w:proofErr w:type="spellEnd"/>
      <w:r w:rsidRPr="00003916">
        <w:rPr>
          <w:rFonts w:ascii="Book Antiqua" w:eastAsia="Book Antiqua" w:hAnsi="Book Antiqua" w:cs="Book Antiqua"/>
          <w:color w:val="000000"/>
        </w:rPr>
        <w:t xml:space="preserve"> </w:t>
      </w:r>
      <w:r w:rsidRPr="00003916">
        <w:rPr>
          <w:rFonts w:ascii="Book Antiqua" w:eastAsia="Book Antiqua" w:hAnsi="Book Antiqua" w:cs="Book Antiqua"/>
          <w:i/>
          <w:iCs/>
          <w:color w:val="000000"/>
        </w:rPr>
        <w:t xml:space="preserve">et </w:t>
      </w:r>
      <w:proofErr w:type="gramStart"/>
      <w:r w:rsidRPr="00003916">
        <w:rPr>
          <w:rFonts w:ascii="Book Antiqua" w:eastAsia="Book Antiqua" w:hAnsi="Book Antiqua" w:cs="Book Antiqua"/>
          <w:i/>
          <w:iCs/>
          <w:color w:val="000000"/>
        </w:rPr>
        <w:t>al</w:t>
      </w:r>
      <w:r w:rsidRPr="00003916">
        <w:rPr>
          <w:rFonts w:ascii="Book Antiqua" w:eastAsia="Book Antiqua" w:hAnsi="Book Antiqua" w:cs="Book Antiqua"/>
          <w:color w:val="000000"/>
          <w:vertAlign w:val="superscript"/>
        </w:rPr>
        <w:t>[</w:t>
      </w:r>
      <w:proofErr w:type="gramEnd"/>
      <w:r w:rsidR="00E12A6D">
        <w:fldChar w:fldCharType="begin"/>
      </w:r>
      <w:r w:rsidR="00E12A6D">
        <w:instrText xml:space="preserve"> HYPERLINK \l "_ENREF_56" \o "Biquard, 2020 #328" </w:instrText>
      </w:r>
      <w:r w:rsidR="00E12A6D">
        <w:fldChar w:fldCharType="separate"/>
      </w:r>
      <w:r w:rsidRPr="00003916">
        <w:rPr>
          <w:rFonts w:ascii="Book Antiqua" w:eastAsia="Book Antiqua" w:hAnsi="Book Antiqua" w:cs="Book Antiqua"/>
          <w:color w:val="000000"/>
          <w:u w:color="0000EE"/>
          <w:vertAlign w:val="superscript"/>
        </w:rPr>
        <w:t>56</w:t>
      </w:r>
      <w:r w:rsidR="00E12A6D">
        <w:rPr>
          <w:rFonts w:ascii="Book Antiqua" w:eastAsia="Book Antiqua" w:hAnsi="Book Antiqua" w:cs="Book Antiqua"/>
          <w:color w:val="000000"/>
          <w:u w:color="0000EE"/>
          <w:vertAlign w:val="superscript"/>
        </w:rPr>
        <w:fldChar w:fldCharType="end"/>
      </w:r>
      <w:r w:rsidRPr="00003916">
        <w:rPr>
          <w:rFonts w:ascii="Book Antiqua" w:eastAsia="Book Antiqua" w:hAnsi="Book Antiqua" w:cs="Book Antiqua"/>
          <w:color w:val="000000"/>
          <w:vertAlign w:val="superscript"/>
        </w:rPr>
        <w:t>]</w:t>
      </w:r>
      <w:r w:rsidRPr="00003916">
        <w:rPr>
          <w:rFonts w:ascii="Book Antiqua" w:eastAsia="Book Antiqua" w:hAnsi="Book Antiqua" w:cs="Book Antiqua"/>
          <w:color w:val="000000"/>
        </w:rPr>
        <w:t xml:space="preserve"> conducted a study to investigate whether NAFLD is associated with alteration in hepatic expression of SARS-CoV-2 critical entry proteins. They found that uptake of SARS-CoV-2 by the liver is not increased in </w:t>
      </w:r>
      <w:proofErr w:type="gramStart"/>
      <w:r w:rsidRPr="00003916">
        <w:rPr>
          <w:rFonts w:ascii="Book Antiqua" w:eastAsia="Book Antiqua" w:hAnsi="Book Antiqua" w:cs="Book Antiqua"/>
          <w:color w:val="000000"/>
        </w:rPr>
        <w:t>NAFLD</w:t>
      </w:r>
      <w:r w:rsidRPr="00003916">
        <w:rPr>
          <w:rFonts w:ascii="Book Antiqua" w:eastAsia="Book Antiqua" w:hAnsi="Book Antiqua" w:cs="Book Antiqua"/>
          <w:color w:val="000000"/>
          <w:vertAlign w:val="superscript"/>
        </w:rPr>
        <w:t>[</w:t>
      </w:r>
      <w:proofErr w:type="gramEnd"/>
      <w:r w:rsidR="00E12A6D">
        <w:fldChar w:fldCharType="begin"/>
      </w:r>
      <w:r w:rsidR="00E12A6D">
        <w:instrText xml:space="preserve"> HYPERLINK \l "_ENREF_56" \o "Biquard, 2020 #328" </w:instrText>
      </w:r>
      <w:r w:rsidR="00E12A6D">
        <w:fldChar w:fldCharType="separate"/>
      </w:r>
      <w:r w:rsidRPr="00003916">
        <w:rPr>
          <w:rFonts w:ascii="Book Antiqua" w:eastAsia="Book Antiqua" w:hAnsi="Book Antiqua" w:cs="Book Antiqua"/>
          <w:color w:val="000000"/>
          <w:u w:color="0000EE"/>
          <w:vertAlign w:val="superscript"/>
        </w:rPr>
        <w:t>56</w:t>
      </w:r>
      <w:r w:rsidR="00E12A6D">
        <w:rPr>
          <w:rFonts w:ascii="Book Antiqua" w:eastAsia="Book Antiqua" w:hAnsi="Book Antiqua" w:cs="Book Antiqua"/>
          <w:color w:val="000000"/>
          <w:u w:color="0000EE"/>
          <w:vertAlign w:val="superscript"/>
        </w:rPr>
        <w:fldChar w:fldCharType="end"/>
      </w:r>
      <w:r w:rsidRPr="00003916">
        <w:rPr>
          <w:rFonts w:ascii="Book Antiqua" w:eastAsia="Book Antiqua" w:hAnsi="Book Antiqua" w:cs="Book Antiqua"/>
          <w:color w:val="000000"/>
          <w:vertAlign w:val="superscript"/>
        </w:rPr>
        <w:t>]</w:t>
      </w:r>
      <w:r w:rsidRPr="00003916">
        <w:rPr>
          <w:rFonts w:ascii="Book Antiqua" w:eastAsia="Book Antiqua" w:hAnsi="Book Antiqua" w:cs="Book Antiqua"/>
          <w:color w:val="000000"/>
        </w:rPr>
        <w:t xml:space="preserve">. However, </w:t>
      </w:r>
      <w:r>
        <w:rPr>
          <w:rFonts w:ascii="Book Antiqua" w:eastAsia="Book Antiqua" w:hAnsi="Book Antiqua" w:cs="Book Antiqua"/>
          <w:color w:val="000000"/>
        </w:rPr>
        <w:t xml:space="preserve">the observation of </w:t>
      </w:r>
      <w:r w:rsidRPr="00003916">
        <w:rPr>
          <w:rFonts w:ascii="Book Antiqua" w:eastAsia="Book Antiqua" w:hAnsi="Book Antiqua" w:cs="Book Antiqua"/>
          <w:color w:val="000000"/>
        </w:rPr>
        <w:t xml:space="preserve">normal serum levels of alkaline phosphatase in most of the patients </w:t>
      </w:r>
      <w:r>
        <w:rPr>
          <w:rFonts w:ascii="Book Antiqua" w:eastAsia="Book Antiqua" w:hAnsi="Book Antiqua" w:cs="Book Antiqua"/>
          <w:color w:val="000000"/>
        </w:rPr>
        <w:t>does</w:t>
      </w:r>
      <w:r w:rsidRPr="00003916">
        <w:rPr>
          <w:rFonts w:ascii="Book Antiqua" w:eastAsia="Book Antiqua" w:hAnsi="Book Antiqua" w:cs="Book Antiqua"/>
          <w:color w:val="000000"/>
        </w:rPr>
        <w:t xml:space="preserve"> not support this hypothesis. Another mechanism is increased expression of ACE2 receptors in liver injury due to hepatocellular hypoxia in patients with COVID-19</w:t>
      </w:r>
      <w:r w:rsidRPr="00003916">
        <w:rPr>
          <w:rFonts w:ascii="Book Antiqua" w:eastAsia="Book Antiqua" w:hAnsi="Book Antiqua" w:cs="Book Antiqua"/>
          <w:color w:val="000000"/>
          <w:vertAlign w:val="superscript"/>
        </w:rPr>
        <w:t>[</w:t>
      </w:r>
      <w:hyperlink w:anchor="_ENREF_32" w:tooltip="Paizis, 2005 #317" w:history="1">
        <w:r w:rsidRPr="00003916">
          <w:rPr>
            <w:rFonts w:ascii="Book Antiqua" w:eastAsia="Book Antiqua" w:hAnsi="Book Antiqua" w:cs="Book Antiqua"/>
            <w:color w:val="000000"/>
            <w:u w:color="0000EE"/>
            <w:vertAlign w:val="superscript"/>
          </w:rPr>
          <w:t>32</w:t>
        </w:r>
      </w:hyperlink>
      <w:r w:rsidRPr="00003916">
        <w:rPr>
          <w:rFonts w:ascii="Book Antiqua" w:eastAsia="Book Antiqua" w:hAnsi="Book Antiqua" w:cs="Book Antiqua"/>
          <w:color w:val="000000"/>
          <w:vertAlign w:val="superscript"/>
        </w:rPr>
        <w:t>]</w:t>
      </w:r>
      <w:r w:rsidRPr="00003916">
        <w:rPr>
          <w:rFonts w:ascii="Book Antiqua" w:eastAsia="Book Antiqua" w:hAnsi="Book Antiqua" w:cs="Book Antiqua"/>
          <w:color w:val="000000"/>
        </w:rPr>
        <w:t>. Hypoxia activates hypoxia-inducible factors (</w:t>
      </w:r>
      <w:r w:rsidRPr="00512C21">
        <w:rPr>
          <w:rFonts w:ascii="Book Antiqua" w:eastAsia="Book Antiqua" w:hAnsi="Book Antiqua" w:cs="Book Antiqua"/>
          <w:i/>
          <w:iCs/>
          <w:color w:val="000000"/>
        </w:rPr>
        <w:t>i.e</w:t>
      </w:r>
      <w:r>
        <w:rPr>
          <w:rFonts w:ascii="Book Antiqua" w:eastAsia="Book Antiqua" w:hAnsi="Book Antiqua" w:cs="Book Antiqua"/>
          <w:color w:val="000000"/>
        </w:rPr>
        <w:t>.</w:t>
      </w:r>
      <w:r w:rsidR="00E75930">
        <w:rPr>
          <w:rFonts w:ascii="Book Antiqua" w:eastAsia="Book Antiqua" w:hAnsi="Book Antiqua" w:cs="Book Antiqua"/>
          <w:color w:val="000000"/>
        </w:rPr>
        <w:t>,</w:t>
      </w:r>
      <w:r>
        <w:rPr>
          <w:rFonts w:ascii="Book Antiqua" w:eastAsia="Book Antiqua" w:hAnsi="Book Antiqua" w:cs="Book Antiqua"/>
          <w:color w:val="000000"/>
        </w:rPr>
        <w:t xml:space="preserve"> </w:t>
      </w:r>
      <w:r w:rsidRPr="00003916">
        <w:rPr>
          <w:rFonts w:ascii="Book Antiqua" w:eastAsia="Book Antiqua" w:hAnsi="Book Antiqua" w:cs="Book Antiqua"/>
          <w:color w:val="000000"/>
        </w:rPr>
        <w:t>HIFs). Increased HIF1 alpha and HIF2 alpha signaling promotes metabolic diseases</w:t>
      </w:r>
      <w:r>
        <w:rPr>
          <w:rFonts w:ascii="Book Antiqua" w:eastAsia="Book Antiqua" w:hAnsi="Book Antiqua" w:cs="Book Antiqua"/>
          <w:color w:val="000000"/>
        </w:rPr>
        <w:t>,</w:t>
      </w:r>
      <w:r w:rsidRPr="00003916">
        <w:rPr>
          <w:rFonts w:ascii="Book Antiqua" w:eastAsia="Book Antiqua" w:hAnsi="Book Antiqua" w:cs="Book Antiqua"/>
          <w:color w:val="000000"/>
        </w:rPr>
        <w:t xml:space="preserve"> such as NAFLD and </w:t>
      </w:r>
      <w:proofErr w:type="spellStart"/>
      <w:proofErr w:type="gramStart"/>
      <w:r>
        <w:rPr>
          <w:rFonts w:ascii="Book Antiqua" w:eastAsia="Book Antiqua" w:hAnsi="Book Antiqua" w:cs="Book Antiqua"/>
          <w:color w:val="000000"/>
        </w:rPr>
        <w:t>MetS</w:t>
      </w:r>
      <w:proofErr w:type="spellEnd"/>
      <w:r w:rsidRPr="00003916">
        <w:rPr>
          <w:rFonts w:ascii="Book Antiqua" w:eastAsia="Book Antiqua" w:hAnsi="Book Antiqua" w:cs="Book Antiqua"/>
          <w:color w:val="000000"/>
          <w:vertAlign w:val="superscript"/>
        </w:rPr>
        <w:t>[</w:t>
      </w:r>
      <w:proofErr w:type="gramEnd"/>
      <w:r w:rsidR="00E12A6D">
        <w:fldChar w:fldCharType="begin"/>
      </w:r>
      <w:r w:rsidR="00E12A6D">
        <w:instrText xml:space="preserve"> HYPERLINK \l "_ENREF_57" \o "Gonzalez, 2018 #330" </w:instrText>
      </w:r>
      <w:r w:rsidR="00E12A6D">
        <w:fldChar w:fldCharType="separate"/>
      </w:r>
      <w:r w:rsidRPr="00003916">
        <w:rPr>
          <w:rFonts w:ascii="Book Antiqua" w:eastAsia="Book Antiqua" w:hAnsi="Book Antiqua" w:cs="Book Antiqua"/>
          <w:color w:val="000000"/>
          <w:u w:color="0000EE"/>
          <w:vertAlign w:val="superscript"/>
        </w:rPr>
        <w:t>57</w:t>
      </w:r>
      <w:r w:rsidR="00E12A6D">
        <w:rPr>
          <w:rFonts w:ascii="Book Antiqua" w:eastAsia="Book Antiqua" w:hAnsi="Book Antiqua" w:cs="Book Antiqua"/>
          <w:color w:val="000000"/>
          <w:u w:color="0000EE"/>
          <w:vertAlign w:val="superscript"/>
        </w:rPr>
        <w:fldChar w:fldCharType="end"/>
      </w:r>
      <w:r w:rsidRPr="00003916">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Pr="00003916">
        <w:rPr>
          <w:rFonts w:ascii="Book Antiqua" w:eastAsia="Book Antiqua" w:hAnsi="Book Antiqua" w:cs="Book Antiqua"/>
          <w:color w:val="000000"/>
        </w:rPr>
        <w:t xml:space="preserve"> hence</w:t>
      </w:r>
      <w:r>
        <w:rPr>
          <w:rFonts w:ascii="Book Antiqua" w:eastAsia="Book Antiqua" w:hAnsi="Book Antiqua" w:cs="Book Antiqua"/>
          <w:color w:val="000000"/>
        </w:rPr>
        <w:t>,</w:t>
      </w:r>
      <w:r w:rsidRPr="00003916">
        <w:rPr>
          <w:rFonts w:ascii="Book Antiqua" w:eastAsia="Book Antiqua" w:hAnsi="Book Antiqua" w:cs="Book Antiqua"/>
          <w:color w:val="000000"/>
        </w:rPr>
        <w:t xml:space="preserve"> hypoxia could aggravate the progression of NAFLD. However, the dramatic rise in plasma levels of aspartate and ALT (aspartate aminotransferase/ALT) </w:t>
      </w:r>
      <w:r>
        <w:rPr>
          <w:rFonts w:ascii="Book Antiqua" w:eastAsia="Book Antiqua" w:hAnsi="Book Antiqua" w:cs="Book Antiqua"/>
          <w:color w:val="000000"/>
        </w:rPr>
        <w:t xml:space="preserve">by </w:t>
      </w:r>
      <w:r w:rsidRPr="00003916">
        <w:rPr>
          <w:rFonts w:ascii="Book Antiqua" w:eastAsia="Book Antiqua" w:hAnsi="Book Antiqua" w:cs="Book Antiqua"/>
          <w:color w:val="000000"/>
        </w:rPr>
        <w:t xml:space="preserve">one to two times the upper limit of normal </w:t>
      </w:r>
      <w:r>
        <w:rPr>
          <w:rFonts w:ascii="Book Antiqua" w:eastAsia="Book Antiqua" w:hAnsi="Book Antiqua" w:cs="Book Antiqua"/>
          <w:color w:val="000000"/>
        </w:rPr>
        <w:t>does</w:t>
      </w:r>
      <w:r w:rsidRPr="00003916">
        <w:rPr>
          <w:rFonts w:ascii="Book Antiqua" w:eastAsia="Book Antiqua" w:hAnsi="Book Antiqua" w:cs="Book Antiqua"/>
          <w:color w:val="000000"/>
        </w:rPr>
        <w:t xml:space="preserve"> not support hypoxic liver injury. </w:t>
      </w:r>
      <w:r>
        <w:rPr>
          <w:rFonts w:ascii="Book Antiqua" w:eastAsia="Book Antiqua" w:hAnsi="Book Antiqua" w:cs="Book Antiqua"/>
          <w:color w:val="000000"/>
        </w:rPr>
        <w:t>The c</w:t>
      </w:r>
      <w:r w:rsidRPr="00003916">
        <w:rPr>
          <w:rFonts w:ascii="Book Antiqua" w:eastAsia="Book Antiqua" w:hAnsi="Book Antiqua" w:cs="Book Antiqua"/>
          <w:color w:val="000000"/>
        </w:rPr>
        <w:t>ytokine storm mechanism includes immune</w:t>
      </w:r>
      <w:r>
        <w:rPr>
          <w:rFonts w:ascii="Book Antiqua" w:eastAsia="Book Antiqua" w:hAnsi="Book Antiqua" w:cs="Book Antiqua"/>
          <w:color w:val="000000"/>
        </w:rPr>
        <w:t>-</w:t>
      </w:r>
      <w:r w:rsidRPr="00003916">
        <w:rPr>
          <w:rFonts w:ascii="Book Antiqua" w:eastAsia="Book Antiqua" w:hAnsi="Book Antiqua" w:cs="Book Antiqua"/>
          <w:color w:val="000000"/>
        </w:rPr>
        <w:t xml:space="preserve">mediated liver damage caused by severe inflammatory response following SARS-CoV-2 infection. This mechanism is supported by the higher serum levels of the inflammatory markers [IL-6, IL-2, C-reactive protein (CRP), </w:t>
      </w:r>
      <w:r w:rsidR="007B647C">
        <w:rPr>
          <w:rFonts w:ascii="Book Antiqua" w:eastAsia="Book Antiqua" w:hAnsi="Book Antiqua" w:cs="Book Antiqua"/>
          <w:color w:val="000000"/>
        </w:rPr>
        <w:t xml:space="preserve">and </w:t>
      </w:r>
      <w:r w:rsidRPr="00003916">
        <w:rPr>
          <w:rFonts w:ascii="Book Antiqua" w:eastAsia="Book Antiqua" w:hAnsi="Book Antiqua" w:cs="Book Antiqua"/>
          <w:color w:val="000000"/>
        </w:rPr>
        <w:t>serum ferritin</w:t>
      </w:r>
      <w:proofErr w:type="gramStart"/>
      <w:r w:rsidRPr="00003916">
        <w:rPr>
          <w:rFonts w:ascii="Book Antiqua" w:eastAsia="Book Antiqua" w:hAnsi="Book Antiqua" w:cs="Book Antiqua"/>
          <w:color w:val="000000"/>
        </w:rPr>
        <w:t>]</w:t>
      </w:r>
      <w:r w:rsidRPr="00003916">
        <w:rPr>
          <w:rFonts w:ascii="Book Antiqua" w:eastAsia="Book Antiqua" w:hAnsi="Book Antiqua" w:cs="Book Antiqua"/>
          <w:color w:val="000000"/>
          <w:vertAlign w:val="superscript"/>
        </w:rPr>
        <w:t>[</w:t>
      </w:r>
      <w:proofErr w:type="gramEnd"/>
      <w:r w:rsidR="00E12A6D">
        <w:fldChar w:fldCharType="begin"/>
      </w:r>
      <w:r w:rsidR="00E12A6D">
        <w:instrText xml:space="preserve"> HYPERLINK \l "_ENREF_58" \o "Liu, 2020 #332" </w:instrText>
      </w:r>
      <w:r w:rsidR="00E12A6D">
        <w:fldChar w:fldCharType="separate"/>
      </w:r>
      <w:r w:rsidRPr="00003916">
        <w:rPr>
          <w:rFonts w:ascii="Book Antiqua" w:eastAsia="Book Antiqua" w:hAnsi="Book Antiqua" w:cs="Book Antiqua"/>
          <w:color w:val="000000"/>
          <w:u w:color="0000EE"/>
          <w:vertAlign w:val="superscript"/>
        </w:rPr>
        <w:t>58</w:t>
      </w:r>
      <w:r w:rsidR="00E12A6D">
        <w:rPr>
          <w:rFonts w:ascii="Book Antiqua" w:eastAsia="Book Antiqua" w:hAnsi="Book Antiqua" w:cs="Book Antiqua"/>
          <w:color w:val="000000"/>
          <w:u w:color="0000EE"/>
          <w:vertAlign w:val="superscript"/>
        </w:rPr>
        <w:fldChar w:fldCharType="end"/>
      </w:r>
      <w:r w:rsidRPr="00003916">
        <w:rPr>
          <w:rFonts w:ascii="Book Antiqua" w:eastAsia="Book Antiqua" w:hAnsi="Book Antiqua" w:cs="Book Antiqua"/>
          <w:color w:val="000000"/>
          <w:vertAlign w:val="superscript"/>
        </w:rPr>
        <w:t>]</w:t>
      </w:r>
      <w:r w:rsidRPr="00003916">
        <w:rPr>
          <w:rFonts w:ascii="Book Antiqua" w:eastAsia="Book Antiqua" w:hAnsi="Book Antiqua" w:cs="Book Antiqua"/>
          <w:color w:val="000000"/>
        </w:rPr>
        <w:t xml:space="preserve">. In addition, postmortem liver biopsy obtained from patients deceased from COVID-19 showed </w:t>
      </w:r>
      <w:proofErr w:type="spellStart"/>
      <w:r w:rsidRPr="00003916">
        <w:rPr>
          <w:rFonts w:ascii="Book Antiqua" w:eastAsia="Book Antiqua" w:hAnsi="Book Antiqua" w:cs="Book Antiqua"/>
          <w:color w:val="000000"/>
        </w:rPr>
        <w:t>hyperactivation</w:t>
      </w:r>
      <w:proofErr w:type="spellEnd"/>
      <w:r w:rsidRPr="00003916">
        <w:rPr>
          <w:rFonts w:ascii="Book Antiqua" w:eastAsia="Book Antiqua" w:hAnsi="Book Antiqua" w:cs="Book Antiqua"/>
          <w:color w:val="000000"/>
        </w:rPr>
        <w:t xml:space="preserve"> of T cells and </w:t>
      </w:r>
      <w:proofErr w:type="spellStart"/>
      <w:r w:rsidRPr="00003916">
        <w:rPr>
          <w:rFonts w:ascii="Book Antiqua" w:eastAsia="Book Antiqua" w:hAnsi="Book Antiqua" w:cs="Book Antiqua"/>
          <w:color w:val="000000"/>
        </w:rPr>
        <w:t>microvesicular</w:t>
      </w:r>
      <w:proofErr w:type="spellEnd"/>
      <w:r w:rsidRPr="00003916">
        <w:rPr>
          <w:rFonts w:ascii="Book Antiqua" w:eastAsia="Book Antiqua" w:hAnsi="Book Antiqua" w:cs="Book Antiqua"/>
          <w:color w:val="000000"/>
        </w:rPr>
        <w:t xml:space="preserve"> steatosis</w:t>
      </w:r>
      <w:r>
        <w:rPr>
          <w:rFonts w:ascii="Book Antiqua" w:eastAsia="Book Antiqua" w:hAnsi="Book Antiqua" w:cs="Book Antiqua"/>
          <w:color w:val="000000"/>
        </w:rPr>
        <w:t>,</w:t>
      </w:r>
      <w:r w:rsidRPr="00003916">
        <w:rPr>
          <w:rFonts w:ascii="Book Antiqua" w:eastAsia="Book Antiqua" w:hAnsi="Book Antiqua" w:cs="Book Antiqua"/>
          <w:color w:val="000000"/>
        </w:rPr>
        <w:t xml:space="preserve"> suggesting that the liver injury is most likely immune-mediated. </w:t>
      </w:r>
    </w:p>
    <w:p w14:paraId="025F379C" w14:textId="6F29DDFB" w:rsidR="00D11B15" w:rsidRPr="008A2BF4" w:rsidRDefault="00D11B15" w:rsidP="00D11B15">
      <w:pPr>
        <w:snapToGrid w:val="0"/>
        <w:spacing w:line="360" w:lineRule="auto"/>
        <w:ind w:firstLine="480"/>
        <w:jc w:val="both"/>
        <w:rPr>
          <w:rFonts w:ascii="Book Antiqua" w:eastAsia="Book Antiqua" w:hAnsi="Book Antiqua" w:cs="Book Antiqua"/>
          <w:color w:val="000000"/>
        </w:rPr>
      </w:pPr>
      <w:r>
        <w:rPr>
          <w:rFonts w:ascii="Book Antiqua" w:eastAsia="Book Antiqua" w:hAnsi="Book Antiqua" w:cs="Book Antiqua"/>
          <w:color w:val="000000"/>
        </w:rPr>
        <w:t>Ano</w:t>
      </w:r>
      <w:r w:rsidRPr="00003916">
        <w:rPr>
          <w:rFonts w:ascii="Book Antiqua" w:eastAsia="Book Antiqua" w:hAnsi="Book Antiqua" w:cs="Book Antiqua"/>
          <w:color w:val="000000"/>
        </w:rPr>
        <w:t>ther mechanism is drug</w:t>
      </w:r>
      <w:r>
        <w:rPr>
          <w:rFonts w:ascii="Book Antiqua" w:eastAsia="Book Antiqua" w:hAnsi="Book Antiqua" w:cs="Book Antiqua"/>
          <w:color w:val="000000"/>
        </w:rPr>
        <w:t>-</w:t>
      </w:r>
      <w:r w:rsidRPr="00003916">
        <w:rPr>
          <w:rFonts w:ascii="Book Antiqua" w:eastAsia="Book Antiqua" w:hAnsi="Book Antiqua" w:cs="Book Antiqua"/>
          <w:color w:val="000000"/>
        </w:rPr>
        <w:t>induced liver injury (</w:t>
      </w:r>
      <w:r>
        <w:rPr>
          <w:rFonts w:ascii="Book Antiqua" w:eastAsia="Book Antiqua" w:hAnsi="Book Antiqua" w:cs="Book Antiqua"/>
          <w:color w:val="000000"/>
        </w:rPr>
        <w:t xml:space="preserve">commonly referred to as </w:t>
      </w:r>
      <w:r w:rsidRPr="00003916">
        <w:rPr>
          <w:rFonts w:ascii="Book Antiqua" w:eastAsia="Book Antiqua" w:hAnsi="Book Antiqua" w:cs="Book Antiqua"/>
          <w:color w:val="000000"/>
        </w:rPr>
        <w:t xml:space="preserve">DILI). The use of antiviral medications such as tocilizumab, </w:t>
      </w:r>
      <w:proofErr w:type="spellStart"/>
      <w:r w:rsidRPr="00003916">
        <w:rPr>
          <w:rFonts w:ascii="Book Antiqua" w:eastAsia="Book Antiqua" w:hAnsi="Book Antiqua" w:cs="Book Antiqua"/>
          <w:color w:val="000000"/>
        </w:rPr>
        <w:t>remdesivir</w:t>
      </w:r>
      <w:proofErr w:type="spellEnd"/>
      <w:r w:rsidRPr="00003916">
        <w:rPr>
          <w:rFonts w:ascii="Book Antiqua" w:eastAsia="Book Antiqua" w:hAnsi="Book Antiqua" w:cs="Book Antiqua"/>
          <w:color w:val="000000"/>
        </w:rPr>
        <w:t xml:space="preserve">, hydroxychloroquine, </w:t>
      </w:r>
      <w:r w:rsidRPr="00003916">
        <w:rPr>
          <w:rFonts w:ascii="Book Antiqua" w:eastAsia="Book Antiqua" w:hAnsi="Book Antiqua" w:cs="Book Antiqua"/>
          <w:color w:val="000000"/>
        </w:rPr>
        <w:lastRenderedPageBreak/>
        <w:t>azithromycin</w:t>
      </w:r>
      <w:r w:rsidR="007B647C">
        <w:rPr>
          <w:rFonts w:ascii="Book Antiqua" w:eastAsia="Book Antiqua" w:hAnsi="Book Antiqua" w:cs="Book Antiqua"/>
          <w:color w:val="000000"/>
        </w:rPr>
        <w:t>,</w:t>
      </w:r>
      <w:r w:rsidRPr="00003916">
        <w:rPr>
          <w:rFonts w:ascii="Book Antiqua" w:eastAsia="Book Antiqua" w:hAnsi="Book Antiqua" w:cs="Book Antiqua"/>
          <w:color w:val="000000"/>
        </w:rPr>
        <w:t xml:space="preserve"> and Chinese traditional medicine was recommended for the treatment of COVID-19. All these agents </w:t>
      </w:r>
      <w:r>
        <w:rPr>
          <w:rFonts w:ascii="Book Antiqua" w:eastAsia="Book Antiqua" w:hAnsi="Book Antiqua" w:cs="Book Antiqua"/>
          <w:color w:val="000000"/>
        </w:rPr>
        <w:t xml:space="preserve">have the potential to </w:t>
      </w:r>
      <w:r w:rsidRPr="00003916">
        <w:rPr>
          <w:rFonts w:ascii="Book Antiqua" w:eastAsia="Book Antiqua" w:hAnsi="Book Antiqua" w:cs="Book Antiqua"/>
          <w:color w:val="000000"/>
        </w:rPr>
        <w:t xml:space="preserve">induce hepatotoxicity in some patients. </w:t>
      </w:r>
      <w:r>
        <w:rPr>
          <w:rFonts w:ascii="Book Antiqua" w:eastAsia="Book Antiqua" w:hAnsi="Book Antiqua" w:cs="Book Antiqua"/>
          <w:color w:val="000000"/>
        </w:rPr>
        <w:t>Moreover, t</w:t>
      </w:r>
      <w:r w:rsidRPr="00003916">
        <w:rPr>
          <w:rFonts w:ascii="Book Antiqua" w:eastAsia="Book Antiqua" w:hAnsi="Book Antiqua" w:cs="Book Antiqua"/>
          <w:color w:val="000000"/>
        </w:rPr>
        <w:t>he presence of NAFLD increase</w:t>
      </w:r>
      <w:r>
        <w:rPr>
          <w:rFonts w:ascii="Book Antiqua" w:eastAsia="Book Antiqua" w:hAnsi="Book Antiqua" w:cs="Book Antiqua"/>
          <w:color w:val="000000"/>
        </w:rPr>
        <w:t>s</w:t>
      </w:r>
      <w:r w:rsidRPr="00003916">
        <w:rPr>
          <w:rFonts w:ascii="Book Antiqua" w:eastAsia="Book Antiqua" w:hAnsi="Book Antiqua" w:cs="Book Antiqua"/>
          <w:color w:val="000000"/>
        </w:rPr>
        <w:t xml:space="preserve"> the risk </w:t>
      </w:r>
      <w:r w:rsidR="007B647C">
        <w:rPr>
          <w:rFonts w:ascii="Book Antiqua" w:eastAsia="Book Antiqua" w:hAnsi="Book Antiqua" w:cs="Book Antiqua"/>
          <w:color w:val="000000"/>
        </w:rPr>
        <w:t>of</w:t>
      </w:r>
      <w:r w:rsidR="007B647C" w:rsidRPr="00003916">
        <w:rPr>
          <w:rFonts w:ascii="Book Antiqua" w:eastAsia="Book Antiqua" w:hAnsi="Book Antiqua" w:cs="Book Antiqua"/>
          <w:color w:val="000000"/>
        </w:rPr>
        <w:t xml:space="preserve"> </w:t>
      </w:r>
      <w:r w:rsidRPr="00003916">
        <w:rPr>
          <w:rFonts w:ascii="Book Antiqua" w:eastAsia="Book Antiqua" w:hAnsi="Book Antiqua" w:cs="Book Antiqua"/>
          <w:color w:val="000000"/>
        </w:rPr>
        <w:t xml:space="preserve">developing </w:t>
      </w:r>
      <w:proofErr w:type="gramStart"/>
      <w:r w:rsidRPr="00003916">
        <w:rPr>
          <w:rFonts w:ascii="Book Antiqua" w:eastAsia="Book Antiqua" w:hAnsi="Book Antiqua" w:cs="Book Antiqua"/>
          <w:color w:val="000000"/>
        </w:rPr>
        <w:t>DILI</w:t>
      </w:r>
      <w:r w:rsidRPr="00003916">
        <w:rPr>
          <w:rFonts w:ascii="Book Antiqua" w:eastAsia="Book Antiqua" w:hAnsi="Book Antiqua" w:cs="Book Antiqua"/>
          <w:color w:val="000000"/>
          <w:vertAlign w:val="superscript"/>
        </w:rPr>
        <w:t>[</w:t>
      </w:r>
      <w:proofErr w:type="gramEnd"/>
      <w:r w:rsidR="00E12A6D">
        <w:fldChar w:fldCharType="begin"/>
      </w:r>
      <w:r w:rsidR="00E12A6D">
        <w:instrText xml:space="preserve"> HYPERLINK \l "_ENREF_41" \o "Ji, 2020 #322" </w:instrText>
      </w:r>
      <w:r w:rsidR="00E12A6D">
        <w:fldChar w:fldCharType="separate"/>
      </w:r>
      <w:r w:rsidRPr="00003916">
        <w:rPr>
          <w:rFonts w:ascii="Book Antiqua" w:eastAsia="Book Antiqua" w:hAnsi="Book Antiqua" w:cs="Book Antiqua"/>
          <w:color w:val="000000"/>
          <w:u w:color="0000EE"/>
          <w:vertAlign w:val="superscript"/>
        </w:rPr>
        <w:t>41</w:t>
      </w:r>
      <w:r w:rsidR="00E12A6D">
        <w:rPr>
          <w:rFonts w:ascii="Book Antiqua" w:eastAsia="Book Antiqua" w:hAnsi="Book Antiqua" w:cs="Book Antiqua"/>
          <w:color w:val="000000"/>
          <w:u w:color="0000EE"/>
          <w:vertAlign w:val="superscript"/>
        </w:rPr>
        <w:fldChar w:fldCharType="end"/>
      </w:r>
      <w:r w:rsidRPr="00003916">
        <w:rPr>
          <w:rFonts w:ascii="Book Antiqua" w:eastAsia="Book Antiqua" w:hAnsi="Book Antiqua" w:cs="Book Antiqua"/>
          <w:color w:val="000000"/>
          <w:vertAlign w:val="superscript"/>
        </w:rPr>
        <w:t>,</w:t>
      </w:r>
      <w:hyperlink w:anchor="_ENREF_59" w:tooltip="Boeckmans, 2020 #337" w:history="1">
        <w:r w:rsidRPr="00003916">
          <w:rPr>
            <w:rFonts w:ascii="Book Antiqua" w:eastAsia="Book Antiqua" w:hAnsi="Book Antiqua" w:cs="Book Antiqua"/>
            <w:color w:val="000000"/>
            <w:u w:color="0000EE"/>
            <w:vertAlign w:val="superscript"/>
          </w:rPr>
          <w:t>59-61</w:t>
        </w:r>
      </w:hyperlink>
      <w:r w:rsidRPr="00003916">
        <w:rPr>
          <w:rFonts w:ascii="Book Antiqua" w:eastAsia="Book Antiqua" w:hAnsi="Book Antiqua" w:cs="Book Antiqua"/>
          <w:color w:val="000000"/>
          <w:vertAlign w:val="superscript"/>
        </w:rPr>
        <w:t>]</w:t>
      </w:r>
      <w:r w:rsidRPr="00003916">
        <w:rPr>
          <w:rFonts w:ascii="Book Antiqua" w:eastAsia="Book Antiqua" w:hAnsi="Book Antiqua" w:cs="Book Antiqua"/>
          <w:color w:val="000000"/>
        </w:rPr>
        <w:t xml:space="preserve">. Another suggested mechanism is hepatic lipid metabolism. There is an association between hepatic lipid metabolism and diabetes mellitus, fatty liver, and hepatic fibrosis. Metabolic dysfunction caused by multiple processes can lead to hepatic steatosis. Hepatic lipid accumulation caused by increased uptake of lipid by the liver and </w:t>
      </w:r>
      <w:r w:rsidRPr="00003916">
        <w:rPr>
          <w:rFonts w:ascii="Book Antiqua" w:eastAsia="Book Antiqua" w:hAnsi="Book Antiqua" w:cs="Book Antiqua"/>
          <w:i/>
          <w:iCs/>
          <w:color w:val="000000"/>
        </w:rPr>
        <w:t>de novo</w:t>
      </w:r>
      <w:r w:rsidRPr="00003916">
        <w:rPr>
          <w:rFonts w:ascii="Book Antiqua" w:eastAsia="Book Antiqua" w:hAnsi="Book Antiqua" w:cs="Book Antiqua"/>
          <w:color w:val="000000"/>
        </w:rPr>
        <w:t xml:space="preserve"> lipogenesis or decreased oxidation and export of lipid is the initial process; then, additional factors induce inflammation and insulin resistance</w:t>
      </w:r>
      <w:r>
        <w:rPr>
          <w:rFonts w:ascii="Book Antiqua" w:eastAsia="Book Antiqua" w:hAnsi="Book Antiqua" w:cs="Book Antiqua"/>
          <w:color w:val="000000"/>
        </w:rPr>
        <w:t>,</w:t>
      </w:r>
      <w:r w:rsidRPr="00003916">
        <w:rPr>
          <w:rFonts w:ascii="Book Antiqua" w:eastAsia="Book Antiqua" w:hAnsi="Book Antiqua" w:cs="Book Antiqua"/>
          <w:color w:val="000000"/>
        </w:rPr>
        <w:t xml:space="preserve"> and promote hepatic steatosis progression. Evidence</w:t>
      </w:r>
      <w:r>
        <w:rPr>
          <w:rFonts w:ascii="Book Antiqua" w:eastAsia="Book Antiqua" w:hAnsi="Book Antiqua" w:cs="Book Antiqua"/>
          <w:color w:val="000000"/>
        </w:rPr>
        <w:t xml:space="preserve"> has</w:t>
      </w:r>
      <w:r w:rsidRPr="00003916">
        <w:rPr>
          <w:rFonts w:ascii="Book Antiqua" w:eastAsia="Book Antiqua" w:hAnsi="Book Antiqua" w:cs="Book Antiqua"/>
          <w:color w:val="000000"/>
        </w:rPr>
        <w:t xml:space="preserve"> indicated that these factors functioning within the liver can cause activation of innate immunity and induce inflammatory response in the liver</w:t>
      </w:r>
      <w:r>
        <w:rPr>
          <w:rFonts w:ascii="Book Antiqua" w:eastAsia="Book Antiqua" w:hAnsi="Book Antiqua" w:cs="Book Antiqua"/>
          <w:color w:val="000000"/>
        </w:rPr>
        <w:t>,</w:t>
      </w:r>
      <w:r w:rsidRPr="00003916">
        <w:rPr>
          <w:rFonts w:ascii="Book Antiqua" w:eastAsia="Book Antiqua" w:hAnsi="Book Antiqua" w:cs="Book Antiqua"/>
          <w:color w:val="000000"/>
        </w:rPr>
        <w:t xml:space="preserve"> </w:t>
      </w:r>
      <w:r>
        <w:rPr>
          <w:rFonts w:ascii="Book Antiqua" w:eastAsia="Book Antiqua" w:hAnsi="Book Antiqua" w:cs="Book Antiqua"/>
          <w:color w:val="000000"/>
        </w:rPr>
        <w:t xml:space="preserve">possibly </w:t>
      </w:r>
      <w:r w:rsidRPr="00003916">
        <w:rPr>
          <w:rFonts w:ascii="Book Antiqua" w:eastAsia="Book Antiqua" w:hAnsi="Book Antiqua" w:cs="Book Antiqua"/>
          <w:color w:val="000000"/>
        </w:rPr>
        <w:t>influenc</w:t>
      </w:r>
      <w:r>
        <w:rPr>
          <w:rFonts w:ascii="Book Antiqua" w:eastAsia="Book Antiqua" w:hAnsi="Book Antiqua" w:cs="Book Antiqua"/>
          <w:color w:val="000000"/>
        </w:rPr>
        <w:t>ing</w:t>
      </w:r>
      <w:r w:rsidRPr="00003916">
        <w:rPr>
          <w:rFonts w:ascii="Book Antiqua" w:eastAsia="Book Antiqua" w:hAnsi="Book Antiqua" w:cs="Book Antiqua"/>
          <w:color w:val="000000"/>
        </w:rPr>
        <w:t xml:space="preserve"> the development of hepatic fibrosis in </w:t>
      </w:r>
      <w:proofErr w:type="gramStart"/>
      <w:r w:rsidRPr="00003916">
        <w:rPr>
          <w:rFonts w:ascii="Book Antiqua" w:eastAsia="Book Antiqua" w:hAnsi="Book Antiqua" w:cs="Book Antiqua"/>
          <w:color w:val="000000"/>
        </w:rPr>
        <w:t>NAFLD</w:t>
      </w:r>
      <w:r w:rsidRPr="00003916">
        <w:rPr>
          <w:rFonts w:ascii="Book Antiqua" w:eastAsia="Book Antiqua" w:hAnsi="Book Antiqua" w:cs="Book Antiqua"/>
          <w:color w:val="000000"/>
          <w:vertAlign w:val="superscript"/>
        </w:rPr>
        <w:t>[</w:t>
      </w:r>
      <w:proofErr w:type="gramEnd"/>
      <w:r w:rsidR="00E12A6D">
        <w:fldChar w:fldCharType="begin"/>
      </w:r>
      <w:r w:rsidR="00E12A6D">
        <w:instrText xml:space="preserve"> HYPERLINK \l "_ENREF_62" \o "Bai, 2019 #338" </w:instrText>
      </w:r>
      <w:r w:rsidR="00E12A6D">
        <w:fldChar w:fldCharType="separate"/>
      </w:r>
      <w:r w:rsidRPr="00003916">
        <w:rPr>
          <w:rFonts w:ascii="Book Antiqua" w:eastAsia="Book Antiqua" w:hAnsi="Book Antiqua" w:cs="Book Antiqua"/>
          <w:color w:val="000000"/>
          <w:u w:color="0000EE"/>
          <w:vertAlign w:val="superscript"/>
        </w:rPr>
        <w:t>62</w:t>
      </w:r>
      <w:r w:rsidR="00E12A6D">
        <w:rPr>
          <w:rFonts w:ascii="Book Antiqua" w:eastAsia="Book Antiqua" w:hAnsi="Book Antiqua" w:cs="Book Antiqua"/>
          <w:color w:val="000000"/>
          <w:u w:color="0000EE"/>
          <w:vertAlign w:val="superscript"/>
        </w:rPr>
        <w:fldChar w:fldCharType="end"/>
      </w:r>
      <w:r w:rsidRPr="00003916">
        <w:rPr>
          <w:rFonts w:ascii="Book Antiqua" w:eastAsia="Book Antiqua" w:hAnsi="Book Antiqua" w:cs="Book Antiqua"/>
          <w:color w:val="000000"/>
          <w:vertAlign w:val="superscript"/>
        </w:rPr>
        <w:t>]</w:t>
      </w:r>
      <w:r w:rsidRPr="00003916">
        <w:rPr>
          <w:rFonts w:ascii="Book Antiqua" w:eastAsia="Book Antiqua" w:hAnsi="Book Antiqua" w:cs="Book Antiqua"/>
          <w:color w:val="000000"/>
        </w:rPr>
        <w:t xml:space="preserve">. Another proposed mechanism is pre-existing liver disease reactivation. Ji </w:t>
      </w:r>
      <w:r w:rsidRPr="00003916">
        <w:rPr>
          <w:rFonts w:ascii="Book Antiqua" w:eastAsia="Book Antiqua" w:hAnsi="Book Antiqua" w:cs="Book Antiqua"/>
          <w:i/>
          <w:iCs/>
          <w:color w:val="000000"/>
        </w:rPr>
        <w:t xml:space="preserve">et </w:t>
      </w:r>
      <w:proofErr w:type="gramStart"/>
      <w:r w:rsidRPr="00003916">
        <w:rPr>
          <w:rFonts w:ascii="Book Antiqua" w:eastAsia="Book Antiqua" w:hAnsi="Book Antiqua" w:cs="Book Antiqua"/>
          <w:i/>
          <w:iCs/>
          <w:color w:val="000000"/>
        </w:rPr>
        <w:t>al</w:t>
      </w:r>
      <w:r w:rsidRPr="00003916">
        <w:rPr>
          <w:rFonts w:ascii="Book Antiqua" w:eastAsia="Book Antiqua" w:hAnsi="Book Antiqua" w:cs="Book Antiqua"/>
          <w:color w:val="000000"/>
          <w:vertAlign w:val="superscript"/>
        </w:rPr>
        <w:t>[</w:t>
      </w:r>
      <w:proofErr w:type="gramEnd"/>
      <w:r w:rsidR="00E12A6D">
        <w:fldChar w:fldCharType="begin"/>
      </w:r>
      <w:r w:rsidR="00E12A6D">
        <w:instrText xml:space="preserve"> HYPERLINK \l "_ENREF_63" \o "Ji, 2020 #339" </w:instrText>
      </w:r>
      <w:r w:rsidR="00E12A6D">
        <w:fldChar w:fldCharType="separate"/>
      </w:r>
      <w:r w:rsidRPr="00003916">
        <w:rPr>
          <w:rFonts w:ascii="Book Antiqua" w:eastAsia="Book Antiqua" w:hAnsi="Book Antiqua" w:cs="Book Antiqua"/>
          <w:color w:val="000000"/>
          <w:u w:color="0000EE"/>
          <w:vertAlign w:val="superscript"/>
        </w:rPr>
        <w:t>63</w:t>
      </w:r>
      <w:r w:rsidR="00E12A6D">
        <w:rPr>
          <w:rFonts w:ascii="Book Antiqua" w:eastAsia="Book Antiqua" w:hAnsi="Book Antiqua" w:cs="Book Antiqua"/>
          <w:color w:val="000000"/>
          <w:u w:color="0000EE"/>
          <w:vertAlign w:val="superscript"/>
        </w:rPr>
        <w:fldChar w:fldCharType="end"/>
      </w:r>
      <w:r w:rsidRPr="00003916">
        <w:rPr>
          <w:rFonts w:ascii="Book Antiqua" w:eastAsia="Book Antiqua" w:hAnsi="Book Antiqua" w:cs="Book Antiqua"/>
          <w:color w:val="000000"/>
          <w:vertAlign w:val="superscript"/>
        </w:rPr>
        <w:t>]</w:t>
      </w:r>
      <w:r w:rsidRPr="00003916">
        <w:rPr>
          <w:rFonts w:ascii="Book Antiqua" w:eastAsia="Book Antiqua" w:hAnsi="Book Antiqua" w:cs="Book Antiqua"/>
          <w:color w:val="000000"/>
        </w:rPr>
        <w:t xml:space="preserve"> </w:t>
      </w:r>
      <w:r>
        <w:rPr>
          <w:rFonts w:ascii="Book Antiqua" w:eastAsia="Book Antiqua" w:hAnsi="Book Antiqua" w:cs="Book Antiqua"/>
          <w:color w:val="000000"/>
        </w:rPr>
        <w:t>performed</w:t>
      </w:r>
      <w:r w:rsidRPr="00003916">
        <w:rPr>
          <w:rFonts w:ascii="Book Antiqua" w:eastAsia="Book Antiqua" w:hAnsi="Book Antiqua" w:cs="Book Antiqua"/>
          <w:color w:val="000000"/>
        </w:rPr>
        <w:t xml:space="preserve"> a study to investigate the prevalence of acute</w:t>
      </w:r>
      <w:r>
        <w:rPr>
          <w:rFonts w:ascii="Book Antiqua" w:eastAsia="Book Antiqua" w:hAnsi="Book Antiqua" w:cs="Book Antiqua"/>
          <w:color w:val="000000"/>
        </w:rPr>
        <w:t>-</w:t>
      </w:r>
      <w:r w:rsidRPr="00003916">
        <w:rPr>
          <w:rFonts w:ascii="Book Antiqua" w:eastAsia="Book Antiqua" w:hAnsi="Book Antiqua" w:cs="Book Antiqua"/>
          <w:color w:val="000000"/>
        </w:rPr>
        <w:t>on</w:t>
      </w:r>
      <w:r>
        <w:rPr>
          <w:rFonts w:ascii="Book Antiqua" w:eastAsia="Book Antiqua" w:hAnsi="Book Antiqua" w:cs="Book Antiqua"/>
          <w:color w:val="000000"/>
        </w:rPr>
        <w:t>-</w:t>
      </w:r>
      <w:r w:rsidRPr="00003916">
        <w:rPr>
          <w:rFonts w:ascii="Book Antiqua" w:eastAsia="Book Antiqua" w:hAnsi="Book Antiqua" w:cs="Book Antiqua"/>
          <w:color w:val="000000"/>
        </w:rPr>
        <w:t>chronic liver failure in COVID-19 patients with pre-existing compensated chronic liver disease</w:t>
      </w:r>
      <w:r>
        <w:rPr>
          <w:rFonts w:ascii="Book Antiqua" w:eastAsia="Book Antiqua" w:hAnsi="Book Antiqua" w:cs="Book Antiqua"/>
          <w:color w:val="000000"/>
        </w:rPr>
        <w:t xml:space="preserve"> and</w:t>
      </w:r>
      <w:r w:rsidRPr="00003916">
        <w:rPr>
          <w:rFonts w:ascii="Book Antiqua" w:eastAsia="Book Antiqua" w:hAnsi="Book Antiqua" w:cs="Book Antiqua"/>
          <w:color w:val="000000"/>
        </w:rPr>
        <w:t xml:space="preserve"> reported that the patients with pre-existing chronic liver disease could be at higher risk for liver injury by COVID-19 and </w:t>
      </w:r>
      <w:r>
        <w:rPr>
          <w:rFonts w:ascii="Book Antiqua" w:eastAsia="Book Antiqua" w:hAnsi="Book Antiqua" w:cs="Book Antiqua"/>
          <w:color w:val="000000"/>
        </w:rPr>
        <w:t xml:space="preserve">that </w:t>
      </w:r>
      <w:r w:rsidRPr="00003916">
        <w:rPr>
          <w:rFonts w:ascii="Book Antiqua" w:eastAsia="Book Antiqua" w:hAnsi="Book Antiqua" w:cs="Book Antiqua"/>
          <w:color w:val="000000"/>
        </w:rPr>
        <w:t>COVID-19 increases the progression of the chronic liver disease</w:t>
      </w:r>
      <w:r w:rsidRPr="00003916">
        <w:rPr>
          <w:rFonts w:ascii="Book Antiqua" w:eastAsia="Book Antiqua" w:hAnsi="Book Antiqua" w:cs="Book Antiqua"/>
          <w:color w:val="000000"/>
          <w:vertAlign w:val="superscript"/>
        </w:rPr>
        <w:t xml:space="preserve"> </w:t>
      </w:r>
      <w:r w:rsidRPr="00003916">
        <w:rPr>
          <w:rFonts w:ascii="Book Antiqua" w:eastAsia="Book Antiqua" w:hAnsi="Book Antiqua" w:cs="Book Antiqua"/>
          <w:color w:val="000000"/>
        </w:rPr>
        <w:t>leading to deterioration of the liver function (Figure 1).</w:t>
      </w:r>
    </w:p>
    <w:p w14:paraId="19E502DD" w14:textId="3435D993" w:rsidR="00D11B15" w:rsidRPr="00003916" w:rsidRDefault="00D11B15" w:rsidP="00D11B15">
      <w:pPr>
        <w:snapToGrid w:val="0"/>
        <w:spacing w:line="360" w:lineRule="auto"/>
        <w:ind w:firstLineChars="200" w:firstLine="480"/>
        <w:jc w:val="both"/>
      </w:pPr>
      <w:r w:rsidRPr="00003916">
        <w:rPr>
          <w:rFonts w:ascii="Book Antiqua" w:eastAsia="Book Antiqua" w:hAnsi="Book Antiqua" w:cs="Book Antiqua"/>
          <w:color w:val="000000"/>
        </w:rPr>
        <w:t xml:space="preserve">It is not yet clear whether NAFLD can aggravate or precipitate the cytokine storm. Dysregulated hepatic innate immunity in NAFLD patients could contribute </w:t>
      </w:r>
      <w:r>
        <w:rPr>
          <w:rFonts w:ascii="Book Antiqua" w:eastAsia="Book Antiqua" w:hAnsi="Book Antiqua" w:cs="Book Antiqua"/>
          <w:color w:val="000000"/>
        </w:rPr>
        <w:t>to</w:t>
      </w:r>
      <w:r w:rsidRPr="00003916">
        <w:rPr>
          <w:rFonts w:ascii="Book Antiqua" w:eastAsia="Book Antiqua" w:hAnsi="Book Antiqua" w:cs="Book Antiqua"/>
          <w:color w:val="000000"/>
        </w:rPr>
        <w:t xml:space="preserve"> the pathogenesis of COVID-19. Hepatic innate immunity cells are active cytokine producers. NAFLD and obesity are associated with high production of pro-inflammatory cytokines by adipocytes and </w:t>
      </w:r>
      <w:proofErr w:type="spellStart"/>
      <w:r w:rsidRPr="00003916">
        <w:rPr>
          <w:rFonts w:ascii="Book Antiqua" w:eastAsia="Book Antiqua" w:hAnsi="Book Antiqua" w:cs="Book Antiqua"/>
          <w:color w:val="000000"/>
        </w:rPr>
        <w:t>Kupffer</w:t>
      </w:r>
      <w:proofErr w:type="spellEnd"/>
      <w:r w:rsidRPr="00003916">
        <w:rPr>
          <w:rFonts w:ascii="Book Antiqua" w:eastAsia="Book Antiqua" w:hAnsi="Book Antiqua" w:cs="Book Antiqua"/>
          <w:color w:val="000000"/>
        </w:rPr>
        <w:t xml:space="preserve"> cells. This might increase the risk of symptomatic COVID-19 and the prevalence of </w:t>
      </w:r>
      <w:proofErr w:type="gramStart"/>
      <w:r w:rsidRPr="00003916">
        <w:rPr>
          <w:rFonts w:ascii="Book Antiqua" w:eastAsia="Book Antiqua" w:hAnsi="Book Antiqua" w:cs="Book Antiqua"/>
          <w:color w:val="000000"/>
        </w:rPr>
        <w:t>NAFLD</w:t>
      </w:r>
      <w:r w:rsidRPr="00003916">
        <w:rPr>
          <w:rFonts w:ascii="Book Antiqua" w:eastAsia="Book Antiqua" w:hAnsi="Book Antiqua" w:cs="Book Antiqua"/>
          <w:color w:val="000000"/>
          <w:vertAlign w:val="superscript"/>
        </w:rPr>
        <w:t>[</w:t>
      </w:r>
      <w:proofErr w:type="gramEnd"/>
      <w:r w:rsidR="00E12A6D">
        <w:fldChar w:fldCharType="begin"/>
      </w:r>
      <w:r w:rsidR="00E12A6D">
        <w:instrText xml:space="preserve"> HYPERLINK \l "_ENREF_64" \o "Ji, 2020 #331" </w:instrText>
      </w:r>
      <w:r w:rsidR="00E12A6D">
        <w:fldChar w:fldCharType="separate"/>
      </w:r>
      <w:r w:rsidRPr="00003916">
        <w:rPr>
          <w:rFonts w:ascii="Book Antiqua" w:eastAsia="Book Antiqua" w:hAnsi="Book Antiqua" w:cs="Book Antiqua"/>
          <w:color w:val="000000"/>
          <w:u w:color="0000EE"/>
          <w:vertAlign w:val="superscript"/>
        </w:rPr>
        <w:t>64</w:t>
      </w:r>
      <w:r w:rsidR="00E12A6D">
        <w:rPr>
          <w:rFonts w:ascii="Book Antiqua" w:eastAsia="Book Antiqua" w:hAnsi="Book Antiqua" w:cs="Book Antiqua"/>
          <w:color w:val="000000"/>
          <w:u w:color="0000EE"/>
          <w:vertAlign w:val="superscript"/>
        </w:rPr>
        <w:fldChar w:fldCharType="end"/>
      </w:r>
      <w:r w:rsidRPr="00003916">
        <w:rPr>
          <w:rFonts w:ascii="Book Antiqua" w:eastAsia="Book Antiqua" w:hAnsi="Book Antiqua" w:cs="Book Antiqua"/>
          <w:color w:val="000000"/>
          <w:vertAlign w:val="superscript"/>
        </w:rPr>
        <w:t>]</w:t>
      </w:r>
      <w:r w:rsidRPr="00003916">
        <w:rPr>
          <w:rFonts w:ascii="Book Antiqua" w:eastAsia="Book Antiqua" w:hAnsi="Book Antiqua" w:cs="Book Antiqua"/>
          <w:color w:val="000000"/>
        </w:rPr>
        <w:t>. The plasma levels of inflammatory markers</w:t>
      </w:r>
      <w:r>
        <w:rPr>
          <w:rFonts w:ascii="Book Antiqua" w:eastAsia="Book Antiqua" w:hAnsi="Book Antiqua" w:cs="Book Antiqua"/>
          <w:color w:val="000000"/>
        </w:rPr>
        <w:t>,</w:t>
      </w:r>
      <w:r w:rsidRPr="00003916">
        <w:rPr>
          <w:rFonts w:ascii="Book Antiqua" w:eastAsia="Book Antiqua" w:hAnsi="Book Antiqua" w:cs="Book Antiqua"/>
          <w:color w:val="000000"/>
        </w:rPr>
        <w:t xml:space="preserve"> including ferritin, </w:t>
      </w:r>
      <w:r>
        <w:rPr>
          <w:rFonts w:ascii="Book Antiqua" w:eastAsia="Book Antiqua" w:hAnsi="Book Antiqua" w:cs="Book Antiqua"/>
          <w:color w:val="000000"/>
        </w:rPr>
        <w:t>lactate dehydrogenase</w:t>
      </w:r>
      <w:r w:rsidRPr="00003916">
        <w:rPr>
          <w:rFonts w:ascii="Book Antiqua" w:eastAsia="Book Antiqua" w:hAnsi="Book Antiqua" w:cs="Book Antiqua"/>
          <w:color w:val="000000"/>
        </w:rPr>
        <w:t>, D-dimer, CRP, IL-2, IL-10</w:t>
      </w:r>
      <w:r w:rsidR="007B647C">
        <w:rPr>
          <w:rFonts w:ascii="Book Antiqua" w:eastAsia="Book Antiqua" w:hAnsi="Book Antiqua" w:cs="Book Antiqua"/>
          <w:color w:val="000000"/>
        </w:rPr>
        <w:t>,</w:t>
      </w:r>
      <w:r w:rsidRPr="00003916">
        <w:rPr>
          <w:rFonts w:ascii="Book Antiqua" w:eastAsia="Book Antiqua" w:hAnsi="Book Antiqua" w:cs="Book Antiqua"/>
          <w:color w:val="000000"/>
        </w:rPr>
        <w:t xml:space="preserve"> and IL-6</w:t>
      </w:r>
      <w:r>
        <w:rPr>
          <w:rFonts w:ascii="Book Antiqua" w:eastAsia="Book Antiqua" w:hAnsi="Book Antiqua" w:cs="Book Antiqua"/>
          <w:color w:val="000000"/>
        </w:rPr>
        <w:t>,</w:t>
      </w:r>
      <w:r w:rsidRPr="00003916">
        <w:rPr>
          <w:rFonts w:ascii="Book Antiqua" w:eastAsia="Book Antiqua" w:hAnsi="Book Antiqua" w:cs="Book Antiqua"/>
          <w:color w:val="000000"/>
        </w:rPr>
        <w:t xml:space="preserve"> are high in severe COVID-19 </w:t>
      </w:r>
      <w:proofErr w:type="gramStart"/>
      <w:r w:rsidRPr="00003916">
        <w:rPr>
          <w:rFonts w:ascii="Book Antiqua" w:eastAsia="Book Antiqua" w:hAnsi="Book Antiqua" w:cs="Book Antiqua"/>
          <w:color w:val="000000"/>
        </w:rPr>
        <w:t>disease</w:t>
      </w:r>
      <w:r w:rsidRPr="00003916">
        <w:rPr>
          <w:rFonts w:ascii="Book Antiqua" w:eastAsia="Book Antiqua" w:hAnsi="Book Antiqua" w:cs="Book Antiqua"/>
          <w:color w:val="000000"/>
          <w:vertAlign w:val="superscript"/>
        </w:rPr>
        <w:t>[</w:t>
      </w:r>
      <w:proofErr w:type="gramEnd"/>
      <w:r w:rsidR="00E12A6D">
        <w:fldChar w:fldCharType="begin"/>
      </w:r>
      <w:r w:rsidR="00E12A6D">
        <w:instrText xml:space="preserve"> HYPERLINK \l "_ENREF_58" \o "Liu, 2020 #332" </w:instrText>
      </w:r>
      <w:r w:rsidR="00E12A6D">
        <w:fldChar w:fldCharType="separate"/>
      </w:r>
      <w:r w:rsidRPr="00003916">
        <w:rPr>
          <w:rFonts w:ascii="Book Antiqua" w:eastAsia="Book Antiqua" w:hAnsi="Book Antiqua" w:cs="Book Antiqua"/>
          <w:color w:val="000000"/>
          <w:u w:color="0000EE"/>
          <w:vertAlign w:val="superscript"/>
        </w:rPr>
        <w:t>58</w:t>
      </w:r>
      <w:r w:rsidR="00E12A6D">
        <w:rPr>
          <w:rFonts w:ascii="Book Antiqua" w:eastAsia="Book Antiqua" w:hAnsi="Book Antiqua" w:cs="Book Antiqua"/>
          <w:color w:val="000000"/>
          <w:u w:color="0000EE"/>
          <w:vertAlign w:val="superscript"/>
        </w:rPr>
        <w:fldChar w:fldCharType="end"/>
      </w:r>
      <w:r w:rsidRPr="00003916">
        <w:rPr>
          <w:rFonts w:ascii="Book Antiqua" w:eastAsia="Book Antiqua" w:hAnsi="Book Antiqua" w:cs="Book Antiqua"/>
          <w:color w:val="000000"/>
          <w:vertAlign w:val="superscript"/>
        </w:rPr>
        <w:t>]</w:t>
      </w:r>
      <w:r w:rsidRPr="00003916">
        <w:rPr>
          <w:rFonts w:ascii="Book Antiqua" w:eastAsia="Book Antiqua" w:hAnsi="Book Antiqua" w:cs="Book Antiqua"/>
          <w:color w:val="000000"/>
        </w:rPr>
        <w:t>. IL-6 plays a key role in cytokine storm initiation and progression in patients with COVID-19</w:t>
      </w:r>
      <w:r w:rsidRPr="00003916">
        <w:rPr>
          <w:rFonts w:ascii="Book Antiqua" w:eastAsia="Book Antiqua" w:hAnsi="Book Antiqua" w:cs="Book Antiqua"/>
          <w:color w:val="000000"/>
          <w:vertAlign w:val="superscript"/>
        </w:rPr>
        <w:t>[</w:t>
      </w:r>
      <w:hyperlink w:anchor="_ENREF_40" w:tooltip="Feng, 2020 #321" w:history="1">
        <w:r w:rsidRPr="00003916">
          <w:rPr>
            <w:rFonts w:ascii="Book Antiqua" w:eastAsia="Book Antiqua" w:hAnsi="Book Antiqua" w:cs="Book Antiqua"/>
            <w:color w:val="000000"/>
            <w:u w:color="0000EE"/>
            <w:vertAlign w:val="superscript"/>
          </w:rPr>
          <w:t>40</w:t>
        </w:r>
      </w:hyperlink>
      <w:r w:rsidRPr="00003916">
        <w:rPr>
          <w:rFonts w:ascii="Book Antiqua" w:eastAsia="Book Antiqua" w:hAnsi="Book Antiqua" w:cs="Book Antiqua"/>
          <w:color w:val="000000"/>
          <w:vertAlign w:val="superscript"/>
        </w:rPr>
        <w:t>]</w:t>
      </w:r>
      <w:r w:rsidRPr="00003916">
        <w:rPr>
          <w:rFonts w:ascii="Book Antiqua" w:eastAsia="Book Antiqua" w:hAnsi="Book Antiqua" w:cs="Book Antiqua"/>
          <w:color w:val="000000"/>
        </w:rPr>
        <w:t xml:space="preserve"> and high plasma levels of IL-6 have been reported in patients with </w:t>
      </w:r>
      <w:proofErr w:type="gramStart"/>
      <w:r w:rsidRPr="00003916">
        <w:rPr>
          <w:rFonts w:ascii="Book Antiqua" w:eastAsia="Book Antiqua" w:hAnsi="Book Antiqua" w:cs="Book Antiqua"/>
          <w:color w:val="000000"/>
        </w:rPr>
        <w:t>NAFLD</w:t>
      </w:r>
      <w:r w:rsidRPr="00003916">
        <w:rPr>
          <w:rFonts w:ascii="Book Antiqua" w:eastAsia="Book Antiqua" w:hAnsi="Book Antiqua" w:cs="Book Antiqua"/>
          <w:color w:val="000000"/>
          <w:vertAlign w:val="superscript"/>
        </w:rPr>
        <w:t>[</w:t>
      </w:r>
      <w:proofErr w:type="gramEnd"/>
      <w:r w:rsidR="00E12A6D">
        <w:fldChar w:fldCharType="begin"/>
      </w:r>
      <w:r w:rsidR="00E12A6D">
        <w:instrText xml:space="preserve"> HYPERLINK \l "_ENREF_65" \o "Simon, 2018 #333" </w:instrText>
      </w:r>
      <w:r w:rsidR="00E12A6D">
        <w:fldChar w:fldCharType="separate"/>
      </w:r>
      <w:r w:rsidRPr="00003916">
        <w:rPr>
          <w:rFonts w:ascii="Book Antiqua" w:eastAsia="Book Antiqua" w:hAnsi="Book Antiqua" w:cs="Book Antiqua"/>
          <w:color w:val="000000"/>
          <w:u w:color="0000EE"/>
          <w:vertAlign w:val="superscript"/>
        </w:rPr>
        <w:t>65</w:t>
      </w:r>
      <w:r w:rsidR="00E12A6D">
        <w:rPr>
          <w:rFonts w:ascii="Book Antiqua" w:eastAsia="Book Antiqua" w:hAnsi="Book Antiqua" w:cs="Book Antiqua"/>
          <w:color w:val="000000"/>
          <w:u w:color="0000EE"/>
          <w:vertAlign w:val="superscript"/>
        </w:rPr>
        <w:fldChar w:fldCharType="end"/>
      </w:r>
      <w:r w:rsidRPr="00003916">
        <w:rPr>
          <w:rFonts w:ascii="Book Antiqua" w:eastAsia="Book Antiqua" w:hAnsi="Book Antiqua" w:cs="Book Antiqua"/>
          <w:color w:val="000000"/>
          <w:vertAlign w:val="superscript"/>
        </w:rPr>
        <w:t>]</w:t>
      </w:r>
      <w:r w:rsidRPr="00003916">
        <w:rPr>
          <w:rFonts w:ascii="Book Antiqua" w:eastAsia="Book Antiqua" w:hAnsi="Book Antiqua" w:cs="Book Antiqua"/>
          <w:color w:val="000000"/>
        </w:rPr>
        <w:t>. This means that the progression of NAFLD could be accelerated by COVID-19</w:t>
      </w:r>
      <w:r w:rsidRPr="00003916">
        <w:rPr>
          <w:rFonts w:ascii="Book Antiqua" w:eastAsia="Book Antiqua" w:hAnsi="Book Antiqua" w:cs="Book Antiqua"/>
          <w:color w:val="000000"/>
          <w:vertAlign w:val="superscript"/>
        </w:rPr>
        <w:t>[</w:t>
      </w:r>
      <w:hyperlink w:anchor="_ENREF_66" w:tooltip="Prins, 2020 #348" w:history="1">
        <w:r w:rsidRPr="00003916">
          <w:rPr>
            <w:rFonts w:ascii="Book Antiqua" w:eastAsia="Book Antiqua" w:hAnsi="Book Antiqua" w:cs="Book Antiqua"/>
            <w:color w:val="000000"/>
            <w:u w:color="0000EE"/>
            <w:vertAlign w:val="superscript"/>
          </w:rPr>
          <w:t>66</w:t>
        </w:r>
      </w:hyperlink>
      <w:r w:rsidRPr="00003916">
        <w:rPr>
          <w:rFonts w:ascii="Book Antiqua" w:eastAsia="Book Antiqua" w:hAnsi="Book Antiqua" w:cs="Book Antiqua"/>
          <w:color w:val="000000"/>
          <w:vertAlign w:val="superscript"/>
        </w:rPr>
        <w:t>]</w:t>
      </w:r>
      <w:r w:rsidRPr="00003916">
        <w:rPr>
          <w:rFonts w:ascii="Book Antiqua" w:eastAsia="Book Antiqua" w:hAnsi="Book Antiqua" w:cs="Book Antiqua"/>
          <w:color w:val="000000"/>
        </w:rPr>
        <w:t xml:space="preserve">. </w:t>
      </w:r>
    </w:p>
    <w:p w14:paraId="01AB8BB1" w14:textId="77777777" w:rsidR="00D11B15" w:rsidRPr="00003916" w:rsidRDefault="00D11B15" w:rsidP="00D11B15">
      <w:pPr>
        <w:snapToGrid w:val="0"/>
        <w:spacing w:line="360" w:lineRule="auto"/>
        <w:jc w:val="both"/>
      </w:pPr>
    </w:p>
    <w:p w14:paraId="2D1AC0A5" w14:textId="77777777" w:rsidR="00D11B15" w:rsidRPr="00003916" w:rsidRDefault="00D11B15" w:rsidP="00D11B15">
      <w:pPr>
        <w:snapToGrid w:val="0"/>
        <w:spacing w:line="360" w:lineRule="auto"/>
        <w:jc w:val="both"/>
      </w:pPr>
      <w:r w:rsidRPr="00003916">
        <w:rPr>
          <w:rFonts w:ascii="Book Antiqua" w:eastAsia="Book Antiqua" w:hAnsi="Book Antiqua" w:cs="Book Antiqua"/>
          <w:b/>
          <w:bCs/>
          <w:caps/>
          <w:color w:val="000000"/>
          <w:u w:val="single"/>
        </w:rPr>
        <w:t>EFFECT OF LOCKDOWN DUE TO COVID-19 ON PATIENTS WITH NAFLD</w:t>
      </w:r>
    </w:p>
    <w:p w14:paraId="765D4E63" w14:textId="77777777" w:rsidR="00D11B15" w:rsidRPr="00003916" w:rsidRDefault="00D11B15" w:rsidP="00D11B15">
      <w:pPr>
        <w:snapToGrid w:val="0"/>
        <w:spacing w:line="360" w:lineRule="auto"/>
        <w:jc w:val="both"/>
      </w:pPr>
      <w:r w:rsidRPr="00003916">
        <w:rPr>
          <w:rFonts w:ascii="Book Antiqua" w:eastAsia="Book Antiqua" w:hAnsi="Book Antiqua" w:cs="Book Antiqua"/>
          <w:color w:val="000000"/>
        </w:rPr>
        <w:t>Due to the increased number of reported cases and the high fatality rate of COVID-19, lockdowns were imposed and the activities of clinical care centers were suspended for the benefit of COVID-19 patients. These actions have adverse effect</w:t>
      </w:r>
      <w:r>
        <w:rPr>
          <w:rFonts w:ascii="Book Antiqua" w:eastAsia="Book Antiqua" w:hAnsi="Book Antiqua" w:cs="Book Antiqua"/>
          <w:color w:val="000000"/>
        </w:rPr>
        <w:t>s</w:t>
      </w:r>
      <w:r w:rsidRPr="00003916">
        <w:rPr>
          <w:rFonts w:ascii="Book Antiqua" w:eastAsia="Book Antiqua" w:hAnsi="Book Antiqua" w:cs="Book Antiqua"/>
          <w:color w:val="000000"/>
        </w:rPr>
        <w:t xml:space="preserve"> on the management of the NAFLD and follow-up</w:t>
      </w:r>
      <w:r>
        <w:rPr>
          <w:rFonts w:ascii="Book Antiqua" w:eastAsia="Book Antiqua" w:hAnsi="Book Antiqua" w:cs="Book Antiqua"/>
          <w:color w:val="000000"/>
        </w:rPr>
        <w:t>, ultimately</w:t>
      </w:r>
      <w:r w:rsidRPr="00003916">
        <w:rPr>
          <w:rFonts w:ascii="Book Antiqua" w:eastAsia="Book Antiqua" w:hAnsi="Book Antiqua" w:cs="Book Antiqua"/>
          <w:color w:val="000000"/>
        </w:rPr>
        <w:t xml:space="preserve"> leading to increased liver-related mortality. Moreover, fear of many patients from the risk of acquiring SARS-CoV-2 infection in the hospital</w:t>
      </w:r>
      <w:r>
        <w:rPr>
          <w:rFonts w:ascii="Book Antiqua" w:eastAsia="Book Antiqua" w:hAnsi="Book Antiqua" w:cs="Book Antiqua"/>
          <w:color w:val="000000"/>
        </w:rPr>
        <w:t xml:space="preserve"> </w:t>
      </w:r>
      <w:r w:rsidRPr="00003916">
        <w:rPr>
          <w:rFonts w:ascii="Book Antiqua" w:eastAsia="Book Antiqua" w:hAnsi="Book Antiqua" w:cs="Book Antiqua"/>
          <w:color w:val="000000"/>
        </w:rPr>
        <w:t>s</w:t>
      </w:r>
      <w:r>
        <w:rPr>
          <w:rFonts w:ascii="Book Antiqua" w:eastAsia="Book Antiqua" w:hAnsi="Book Antiqua" w:cs="Book Antiqua"/>
          <w:color w:val="000000"/>
        </w:rPr>
        <w:t>etting</w:t>
      </w:r>
      <w:r w:rsidRPr="00003916">
        <w:rPr>
          <w:rFonts w:ascii="Book Antiqua" w:eastAsia="Book Antiqua" w:hAnsi="Book Antiqua" w:cs="Book Antiqua"/>
          <w:color w:val="000000"/>
        </w:rPr>
        <w:t xml:space="preserve"> prevented them from </w:t>
      </w:r>
      <w:r>
        <w:rPr>
          <w:rFonts w:ascii="Book Antiqua" w:eastAsia="Book Antiqua" w:hAnsi="Book Antiqua" w:cs="Book Antiqua"/>
          <w:color w:val="000000"/>
        </w:rPr>
        <w:t>seeking or participating in</w:t>
      </w:r>
      <w:r w:rsidRPr="00003916">
        <w:rPr>
          <w:rFonts w:ascii="Book Antiqua" w:eastAsia="Book Antiqua" w:hAnsi="Book Antiqua" w:cs="Book Antiqua"/>
          <w:color w:val="000000"/>
        </w:rPr>
        <w:t xml:space="preserve"> proper management by </w:t>
      </w:r>
      <w:proofErr w:type="spellStart"/>
      <w:proofErr w:type="gramStart"/>
      <w:r w:rsidRPr="00003916">
        <w:rPr>
          <w:rFonts w:ascii="Book Antiqua" w:eastAsia="Book Antiqua" w:hAnsi="Book Antiqua" w:cs="Book Antiqua"/>
          <w:color w:val="000000"/>
        </w:rPr>
        <w:t>hepatologists</w:t>
      </w:r>
      <w:proofErr w:type="spellEnd"/>
      <w:r w:rsidRPr="00003916">
        <w:rPr>
          <w:rFonts w:ascii="Book Antiqua" w:eastAsia="Book Antiqua" w:hAnsi="Book Antiqua" w:cs="Book Antiqua"/>
          <w:color w:val="000000"/>
          <w:vertAlign w:val="superscript"/>
        </w:rPr>
        <w:t>[</w:t>
      </w:r>
      <w:proofErr w:type="gramEnd"/>
      <w:r w:rsidR="00E12A6D">
        <w:fldChar w:fldCharType="begin"/>
      </w:r>
      <w:r w:rsidR="00E12A6D">
        <w:instrText xml:space="preserve"> HYPERLINK \l "_ENREF_67" \o "Pawlotsky, 2020 #336" </w:instrText>
      </w:r>
      <w:r w:rsidR="00E12A6D">
        <w:fldChar w:fldCharType="separate"/>
      </w:r>
      <w:r w:rsidRPr="00003916">
        <w:rPr>
          <w:rFonts w:ascii="Book Antiqua" w:eastAsia="Book Antiqua" w:hAnsi="Book Antiqua" w:cs="Book Antiqua"/>
          <w:color w:val="000000"/>
          <w:u w:color="0000EE"/>
          <w:vertAlign w:val="superscript"/>
        </w:rPr>
        <w:t>67</w:t>
      </w:r>
      <w:r w:rsidR="00E12A6D">
        <w:rPr>
          <w:rFonts w:ascii="Book Antiqua" w:eastAsia="Book Antiqua" w:hAnsi="Book Antiqua" w:cs="Book Antiqua"/>
          <w:color w:val="000000"/>
          <w:u w:color="0000EE"/>
          <w:vertAlign w:val="superscript"/>
        </w:rPr>
        <w:fldChar w:fldCharType="end"/>
      </w:r>
      <w:r w:rsidRPr="00003916">
        <w:rPr>
          <w:rFonts w:ascii="Book Antiqua" w:eastAsia="Book Antiqua" w:hAnsi="Book Antiqua" w:cs="Book Antiqua"/>
          <w:color w:val="000000"/>
          <w:vertAlign w:val="superscript"/>
        </w:rPr>
        <w:t>]</w:t>
      </w:r>
      <w:r w:rsidRPr="00003916">
        <w:rPr>
          <w:rFonts w:ascii="Book Antiqua" w:eastAsia="Book Antiqua" w:hAnsi="Book Antiqua" w:cs="Book Antiqua"/>
          <w:color w:val="000000"/>
        </w:rPr>
        <w:t>.</w:t>
      </w:r>
    </w:p>
    <w:p w14:paraId="749511A4" w14:textId="12A84D3A" w:rsidR="00D11B15" w:rsidRPr="00003916" w:rsidRDefault="00D11B15" w:rsidP="00D11B15">
      <w:pPr>
        <w:snapToGrid w:val="0"/>
        <w:spacing w:line="360" w:lineRule="auto"/>
        <w:ind w:firstLineChars="200" w:firstLine="480"/>
        <w:jc w:val="both"/>
      </w:pPr>
      <w:r w:rsidRPr="00003916">
        <w:rPr>
          <w:rFonts w:ascii="Book Antiqua" w:eastAsia="Book Antiqua" w:hAnsi="Book Antiqua" w:cs="Book Antiqua"/>
          <w:color w:val="000000"/>
        </w:rPr>
        <w:t xml:space="preserve">Liver transplantation has become very challenging during the ongoing pandemic of COVID-19 because many transplantation centers stopped or reduced the transplantation surgeries due to </w:t>
      </w:r>
      <w:r w:rsidR="007B647C">
        <w:rPr>
          <w:rFonts w:ascii="Book Antiqua" w:eastAsia="Book Antiqua" w:hAnsi="Book Antiqua" w:cs="Book Antiqua"/>
          <w:color w:val="000000"/>
        </w:rPr>
        <w:t xml:space="preserve">a </w:t>
      </w:r>
      <w:r w:rsidRPr="00003916">
        <w:rPr>
          <w:rFonts w:ascii="Book Antiqua" w:eastAsia="Book Antiqua" w:hAnsi="Book Antiqua" w:cs="Book Antiqua"/>
          <w:color w:val="000000"/>
        </w:rPr>
        <w:t xml:space="preserve">decrease in the number of donors and the conversion of many healthcare facilities into units for treating COVID-19 patients. Testing of SARS-CoV-2 for liver transplantation donors and recipients has been applied in many hospitals, but the influence of COVID-19 on liver transplantation outcome is still unknown. It is likely that </w:t>
      </w:r>
      <w:r>
        <w:rPr>
          <w:rFonts w:ascii="Book Antiqua" w:eastAsia="Book Antiqua" w:hAnsi="Book Antiqua" w:cs="Book Antiqua"/>
          <w:color w:val="000000"/>
        </w:rPr>
        <w:t xml:space="preserve">the </w:t>
      </w:r>
      <w:r w:rsidRPr="00003916">
        <w:rPr>
          <w:rFonts w:ascii="Book Antiqua" w:eastAsia="Book Antiqua" w:hAnsi="Book Antiqua" w:cs="Book Antiqua"/>
          <w:color w:val="000000"/>
        </w:rPr>
        <w:t>COVID-19 pandemic will cause a negative effect on the increase in liver-related morbidity and mortality that will be</w:t>
      </w:r>
      <w:r>
        <w:rPr>
          <w:rFonts w:ascii="Book Antiqua" w:eastAsia="Book Antiqua" w:hAnsi="Book Antiqua" w:cs="Book Antiqua"/>
          <w:color w:val="000000"/>
        </w:rPr>
        <w:t>come</w:t>
      </w:r>
      <w:r w:rsidRPr="00003916">
        <w:rPr>
          <w:rFonts w:ascii="Book Antiqua" w:eastAsia="Book Antiqua" w:hAnsi="Book Antiqua" w:cs="Book Antiqua"/>
          <w:color w:val="000000"/>
        </w:rPr>
        <w:t xml:space="preserve"> obvious in the </w:t>
      </w:r>
      <w:r>
        <w:rPr>
          <w:rFonts w:ascii="Book Antiqua" w:eastAsia="Book Antiqua" w:hAnsi="Book Antiqua" w:cs="Book Antiqua"/>
          <w:color w:val="000000"/>
        </w:rPr>
        <w:t>upcoming</w:t>
      </w:r>
      <w:r w:rsidRPr="00003916">
        <w:rPr>
          <w:rFonts w:ascii="Book Antiqua" w:eastAsia="Book Antiqua" w:hAnsi="Book Antiqua" w:cs="Book Antiqua"/>
          <w:color w:val="000000"/>
        </w:rPr>
        <w:t xml:space="preserve"> </w:t>
      </w:r>
      <w:proofErr w:type="gramStart"/>
      <w:r w:rsidRPr="00003916">
        <w:rPr>
          <w:rFonts w:ascii="Book Antiqua" w:eastAsia="Book Antiqua" w:hAnsi="Book Antiqua" w:cs="Book Antiqua"/>
          <w:color w:val="000000"/>
        </w:rPr>
        <w:t>months</w:t>
      </w:r>
      <w:r w:rsidRPr="00003916">
        <w:rPr>
          <w:rFonts w:ascii="Book Antiqua" w:eastAsia="Book Antiqua" w:hAnsi="Book Antiqua" w:cs="Book Antiqua"/>
          <w:color w:val="000000"/>
          <w:vertAlign w:val="superscript"/>
        </w:rPr>
        <w:t>[</w:t>
      </w:r>
      <w:proofErr w:type="gramEnd"/>
      <w:r w:rsidR="00E12A6D">
        <w:fldChar w:fldCharType="begin"/>
      </w:r>
      <w:r w:rsidR="00E12A6D">
        <w:instrText xml:space="preserve"> HYPERLINK \l "_ENREF_67" \o "Pawlotsky, 2020 #336" </w:instrText>
      </w:r>
      <w:r w:rsidR="00E12A6D">
        <w:fldChar w:fldCharType="separate"/>
      </w:r>
      <w:r w:rsidRPr="00003916">
        <w:rPr>
          <w:rFonts w:ascii="Book Antiqua" w:eastAsia="Book Antiqua" w:hAnsi="Book Antiqua" w:cs="Book Antiqua"/>
          <w:color w:val="000000"/>
          <w:u w:color="0000EE"/>
          <w:vertAlign w:val="superscript"/>
        </w:rPr>
        <w:t>67</w:t>
      </w:r>
      <w:r w:rsidR="00E12A6D">
        <w:rPr>
          <w:rFonts w:ascii="Book Antiqua" w:eastAsia="Book Antiqua" w:hAnsi="Book Antiqua" w:cs="Book Antiqua"/>
          <w:color w:val="000000"/>
          <w:u w:color="0000EE"/>
          <w:vertAlign w:val="superscript"/>
        </w:rPr>
        <w:fldChar w:fldCharType="end"/>
      </w:r>
      <w:r w:rsidRPr="00003916">
        <w:rPr>
          <w:rFonts w:ascii="Book Antiqua" w:eastAsia="Book Antiqua" w:hAnsi="Book Antiqua" w:cs="Book Antiqua"/>
          <w:color w:val="000000"/>
          <w:vertAlign w:val="superscript"/>
        </w:rPr>
        <w:t>]</w:t>
      </w:r>
      <w:r w:rsidRPr="00003916">
        <w:rPr>
          <w:rFonts w:ascii="Book Antiqua" w:eastAsia="Book Antiqua" w:hAnsi="Book Antiqua" w:cs="Book Antiqua"/>
          <w:color w:val="000000"/>
        </w:rPr>
        <w:t>.</w:t>
      </w:r>
    </w:p>
    <w:p w14:paraId="15D2AD27" w14:textId="5DA76B2E" w:rsidR="00D11B15" w:rsidRPr="00003916" w:rsidRDefault="00D11B15" w:rsidP="00D11B15">
      <w:pPr>
        <w:snapToGrid w:val="0"/>
        <w:spacing w:line="360" w:lineRule="auto"/>
        <w:ind w:firstLineChars="200" w:firstLine="480"/>
        <w:jc w:val="both"/>
      </w:pPr>
      <w:r w:rsidRPr="00003916">
        <w:rPr>
          <w:rFonts w:ascii="Book Antiqua" w:eastAsia="Book Antiqua" w:hAnsi="Book Antiqua" w:cs="Book Antiqua"/>
          <w:color w:val="000000"/>
        </w:rPr>
        <w:t>For instance, the increase in financial constrains associated with social isolation and job losses will cause an increase in alcohol addiction, drug use, depression</w:t>
      </w:r>
      <w:r w:rsidR="007B647C">
        <w:rPr>
          <w:rFonts w:ascii="Book Antiqua" w:eastAsia="Book Antiqua" w:hAnsi="Book Antiqua" w:cs="Book Antiqua"/>
          <w:color w:val="000000"/>
        </w:rPr>
        <w:t>,</w:t>
      </w:r>
      <w:r w:rsidRPr="00003916">
        <w:rPr>
          <w:rFonts w:ascii="Book Antiqua" w:eastAsia="Book Antiqua" w:hAnsi="Book Antiqua" w:cs="Book Antiqua"/>
          <w:color w:val="000000"/>
        </w:rPr>
        <w:t xml:space="preserve"> and overeating. This may ultimately increase the burden of NAFLD and associated morbidity and mortality. These unavoidable effects of the COVID-19 pandemic will likely be seen in the years to come. Prevention of liver-related mortality after the pandemic of COVID-19 requires rapid reopening of healthcare facilities for patients with liver diseases and for patients in need of liver transplantation. Governments need to adopt social measures to alleviate the health consequences of the global economic crisis and provide more funds to healthcare </w:t>
      </w:r>
      <w:proofErr w:type="gramStart"/>
      <w:r w:rsidRPr="00003916">
        <w:rPr>
          <w:rFonts w:ascii="Book Antiqua" w:eastAsia="Book Antiqua" w:hAnsi="Book Antiqua" w:cs="Book Antiqua"/>
          <w:color w:val="000000"/>
        </w:rPr>
        <w:t>system</w:t>
      </w:r>
      <w:r>
        <w:rPr>
          <w:rFonts w:ascii="Book Antiqua" w:eastAsia="Book Antiqua" w:hAnsi="Book Antiqua" w:cs="Book Antiqua"/>
          <w:color w:val="000000"/>
        </w:rPr>
        <w:t>s</w:t>
      </w:r>
      <w:r w:rsidRPr="00003916">
        <w:rPr>
          <w:rFonts w:ascii="Book Antiqua" w:eastAsia="Book Antiqua" w:hAnsi="Book Antiqua" w:cs="Book Antiqua"/>
          <w:color w:val="000000"/>
          <w:vertAlign w:val="superscript"/>
        </w:rPr>
        <w:t>[</w:t>
      </w:r>
      <w:proofErr w:type="gramEnd"/>
      <w:r w:rsidR="00E12A6D">
        <w:fldChar w:fldCharType="begin"/>
      </w:r>
      <w:r w:rsidR="00E12A6D">
        <w:instrText xml:space="preserve"> HYPERLINK \l "_ENREF_67" \o "Pawlotsky, 2020 #336" </w:instrText>
      </w:r>
      <w:r w:rsidR="00E12A6D">
        <w:fldChar w:fldCharType="separate"/>
      </w:r>
      <w:r w:rsidRPr="00003916">
        <w:rPr>
          <w:rFonts w:ascii="Book Antiqua" w:eastAsia="Book Antiqua" w:hAnsi="Book Antiqua" w:cs="Book Antiqua"/>
          <w:color w:val="000000"/>
          <w:u w:color="0000EE"/>
          <w:vertAlign w:val="superscript"/>
        </w:rPr>
        <w:t>67</w:t>
      </w:r>
      <w:r w:rsidR="00E12A6D">
        <w:rPr>
          <w:rFonts w:ascii="Book Antiqua" w:eastAsia="Book Antiqua" w:hAnsi="Book Antiqua" w:cs="Book Antiqua"/>
          <w:color w:val="000000"/>
          <w:u w:color="0000EE"/>
          <w:vertAlign w:val="superscript"/>
        </w:rPr>
        <w:fldChar w:fldCharType="end"/>
      </w:r>
      <w:r w:rsidRPr="00003916">
        <w:rPr>
          <w:rFonts w:ascii="Book Antiqua" w:eastAsia="Book Antiqua" w:hAnsi="Book Antiqua" w:cs="Book Antiqua"/>
          <w:color w:val="000000"/>
          <w:vertAlign w:val="superscript"/>
        </w:rPr>
        <w:t>]</w:t>
      </w:r>
      <w:r w:rsidRPr="00003916">
        <w:rPr>
          <w:rFonts w:ascii="Book Antiqua" w:eastAsia="Book Antiqua" w:hAnsi="Book Antiqua" w:cs="Book Antiqua"/>
          <w:color w:val="000000"/>
        </w:rPr>
        <w:t>.</w:t>
      </w:r>
    </w:p>
    <w:p w14:paraId="4E496C49" w14:textId="77777777" w:rsidR="00D11B15" w:rsidRPr="00003916" w:rsidRDefault="00D11B15" w:rsidP="00D11B15">
      <w:pPr>
        <w:snapToGrid w:val="0"/>
        <w:spacing w:line="360" w:lineRule="auto"/>
        <w:jc w:val="both"/>
      </w:pPr>
    </w:p>
    <w:p w14:paraId="71CC126B" w14:textId="77777777" w:rsidR="00D11B15" w:rsidRPr="00003916" w:rsidRDefault="00D11B15" w:rsidP="00D11B15">
      <w:pPr>
        <w:snapToGrid w:val="0"/>
        <w:spacing w:line="360" w:lineRule="auto"/>
        <w:jc w:val="both"/>
      </w:pPr>
      <w:r w:rsidRPr="00003916">
        <w:rPr>
          <w:rFonts w:ascii="Book Antiqua" w:eastAsia="Book Antiqua" w:hAnsi="Book Antiqua" w:cs="Book Antiqua"/>
          <w:b/>
          <w:caps/>
          <w:color w:val="000000"/>
          <w:u w:val="single"/>
        </w:rPr>
        <w:t>CONCLUSION</w:t>
      </w:r>
    </w:p>
    <w:p w14:paraId="3CEB9446" w14:textId="2F63A04A" w:rsidR="00D11B15" w:rsidRPr="00003916" w:rsidRDefault="00D11B15" w:rsidP="00D11B15">
      <w:pPr>
        <w:snapToGrid w:val="0"/>
        <w:spacing w:line="360" w:lineRule="auto"/>
        <w:jc w:val="both"/>
      </w:pPr>
      <w:r>
        <w:rPr>
          <w:rFonts w:ascii="Book Antiqua" w:eastAsia="Book Antiqua" w:hAnsi="Book Antiqua" w:cs="Book Antiqua"/>
          <w:color w:val="000000"/>
        </w:rPr>
        <w:lastRenderedPageBreak/>
        <w:t>E</w:t>
      </w:r>
      <w:r w:rsidRPr="00003916">
        <w:rPr>
          <w:rFonts w:ascii="Book Antiqua" w:eastAsia="Book Antiqua" w:hAnsi="Book Antiqua" w:cs="Book Antiqua"/>
          <w:color w:val="000000"/>
        </w:rPr>
        <w:t xml:space="preserve">arlier studies </w:t>
      </w:r>
      <w:r>
        <w:rPr>
          <w:rFonts w:ascii="Book Antiqua" w:eastAsia="Book Antiqua" w:hAnsi="Book Antiqua" w:cs="Book Antiqua"/>
          <w:color w:val="000000"/>
        </w:rPr>
        <w:t xml:space="preserve">have </w:t>
      </w:r>
      <w:r w:rsidRPr="00003916">
        <w:rPr>
          <w:rFonts w:ascii="Book Antiqua" w:eastAsia="Book Antiqua" w:hAnsi="Book Antiqua" w:cs="Book Antiqua"/>
          <w:color w:val="000000"/>
        </w:rPr>
        <w:t xml:space="preserve">suggested that </w:t>
      </w:r>
      <w:r>
        <w:rPr>
          <w:rFonts w:ascii="Book Antiqua" w:eastAsia="Book Antiqua" w:hAnsi="Book Antiqua" w:cs="Book Antiqua"/>
          <w:color w:val="000000"/>
        </w:rPr>
        <w:t xml:space="preserve">the </w:t>
      </w:r>
      <w:r w:rsidRPr="00003916">
        <w:rPr>
          <w:rFonts w:ascii="Book Antiqua" w:eastAsia="Book Antiqua" w:hAnsi="Book Antiqua" w:cs="Book Antiqua"/>
          <w:color w:val="000000"/>
        </w:rPr>
        <w:t xml:space="preserve">most vulnerable individuals to SARS-CoV-2 infection suffer from pre-existing disease, including </w:t>
      </w:r>
      <w:proofErr w:type="spellStart"/>
      <w:r>
        <w:rPr>
          <w:rFonts w:ascii="Book Antiqua" w:eastAsia="Book Antiqua" w:hAnsi="Book Antiqua" w:cs="Book Antiqua"/>
          <w:color w:val="000000"/>
        </w:rPr>
        <w:t>MetS</w:t>
      </w:r>
      <w:proofErr w:type="spellEnd"/>
      <w:r w:rsidRPr="00003916">
        <w:rPr>
          <w:rFonts w:ascii="Book Antiqua" w:eastAsia="Book Antiqua" w:hAnsi="Book Antiqua" w:cs="Book Antiqua"/>
          <w:color w:val="000000"/>
        </w:rPr>
        <w:t>, NAFLD, diabetes, obesity</w:t>
      </w:r>
      <w:r w:rsidR="007B647C">
        <w:rPr>
          <w:rFonts w:ascii="Book Antiqua" w:eastAsia="Book Antiqua" w:hAnsi="Book Antiqua" w:cs="Book Antiqua"/>
          <w:color w:val="000000"/>
        </w:rPr>
        <w:t>,</w:t>
      </w:r>
      <w:r w:rsidRPr="00003916">
        <w:rPr>
          <w:rFonts w:ascii="Book Antiqua" w:eastAsia="Book Antiqua" w:hAnsi="Book Antiqua" w:cs="Book Antiqua"/>
          <w:color w:val="000000"/>
        </w:rPr>
        <w:t xml:space="preserve"> and visceral obesity. In Figure 1, we have </w:t>
      </w:r>
      <w:r>
        <w:rPr>
          <w:rFonts w:ascii="Book Antiqua" w:eastAsia="Book Antiqua" w:hAnsi="Book Antiqua" w:cs="Book Antiqua"/>
          <w:color w:val="000000"/>
        </w:rPr>
        <w:t>highlighted the</w:t>
      </w:r>
      <w:r w:rsidRPr="00003916">
        <w:rPr>
          <w:rFonts w:ascii="Book Antiqua" w:eastAsia="Book Antiqua" w:hAnsi="Book Antiqua" w:cs="Book Antiqua"/>
          <w:color w:val="000000"/>
        </w:rPr>
        <w:t xml:space="preserve"> plausib</w:t>
      </w:r>
      <w:r>
        <w:rPr>
          <w:rFonts w:ascii="Book Antiqua" w:eastAsia="Book Antiqua" w:hAnsi="Book Antiqua" w:cs="Book Antiqua"/>
          <w:color w:val="000000"/>
        </w:rPr>
        <w:t>ility</w:t>
      </w:r>
      <w:r w:rsidRPr="00003916">
        <w:rPr>
          <w:rFonts w:ascii="Book Antiqua" w:eastAsia="Book Antiqua" w:hAnsi="Book Antiqua" w:cs="Book Antiqua"/>
          <w:color w:val="000000"/>
        </w:rPr>
        <w:t xml:space="preserve"> that the prevalence of NAFLD is more than that currently estimated, due to the high prevalence of diabetes, </w:t>
      </w:r>
      <w:proofErr w:type="spellStart"/>
      <w:r>
        <w:rPr>
          <w:rFonts w:ascii="Book Antiqua" w:eastAsia="Book Antiqua" w:hAnsi="Book Antiqua" w:cs="Book Antiqua"/>
          <w:color w:val="000000"/>
        </w:rPr>
        <w:t>MetS</w:t>
      </w:r>
      <w:proofErr w:type="spellEnd"/>
      <w:r w:rsidR="007B647C">
        <w:rPr>
          <w:rFonts w:ascii="Book Antiqua" w:eastAsia="Book Antiqua" w:hAnsi="Book Antiqua" w:cs="Book Antiqua"/>
          <w:color w:val="000000"/>
        </w:rPr>
        <w:t>,</w:t>
      </w:r>
      <w:r w:rsidRPr="00003916">
        <w:rPr>
          <w:rFonts w:ascii="Book Antiqua" w:eastAsia="Book Antiqua" w:hAnsi="Book Antiqua" w:cs="Book Antiqua"/>
          <w:color w:val="000000"/>
        </w:rPr>
        <w:t xml:space="preserve"> and visceral obesity. It is not </w:t>
      </w:r>
      <w:r>
        <w:rPr>
          <w:rFonts w:ascii="Book Antiqua" w:eastAsia="Book Antiqua" w:hAnsi="Book Antiqua" w:cs="Book Antiqua"/>
          <w:color w:val="000000"/>
        </w:rPr>
        <w:t xml:space="preserve">yet </w:t>
      </w:r>
      <w:r w:rsidRPr="00003916">
        <w:rPr>
          <w:rFonts w:ascii="Book Antiqua" w:eastAsia="Book Antiqua" w:hAnsi="Book Antiqua" w:cs="Book Antiqua"/>
          <w:color w:val="000000"/>
        </w:rPr>
        <w:t xml:space="preserve">clear whether </w:t>
      </w:r>
      <w:r>
        <w:rPr>
          <w:rFonts w:ascii="Book Antiqua" w:eastAsia="Book Antiqua" w:hAnsi="Book Antiqua" w:cs="Book Antiqua"/>
          <w:color w:val="000000"/>
        </w:rPr>
        <w:t xml:space="preserve">the </w:t>
      </w:r>
      <w:r w:rsidRPr="00003916">
        <w:rPr>
          <w:rFonts w:ascii="Book Antiqua" w:eastAsia="Book Antiqua" w:hAnsi="Book Antiqua" w:cs="Book Antiqua"/>
          <w:color w:val="000000"/>
        </w:rPr>
        <w:t xml:space="preserve">COVID-19 pandemic was related to the high prevalence of NAFLD in different </w:t>
      </w:r>
      <w:proofErr w:type="gramStart"/>
      <w:r w:rsidRPr="00003916">
        <w:rPr>
          <w:rFonts w:ascii="Book Antiqua" w:eastAsia="Book Antiqua" w:hAnsi="Book Antiqua" w:cs="Book Antiqua"/>
          <w:color w:val="000000"/>
        </w:rPr>
        <w:t>populations</w:t>
      </w:r>
      <w:r w:rsidRPr="00003916">
        <w:rPr>
          <w:rFonts w:ascii="Book Antiqua" w:eastAsia="Book Antiqua" w:hAnsi="Book Antiqua" w:cs="Book Antiqua"/>
          <w:color w:val="000000"/>
          <w:vertAlign w:val="superscript"/>
        </w:rPr>
        <w:t>[</w:t>
      </w:r>
      <w:proofErr w:type="gramEnd"/>
      <w:r w:rsidR="00E12A6D">
        <w:fldChar w:fldCharType="begin"/>
      </w:r>
      <w:r w:rsidR="00E12A6D">
        <w:instrText xml:space="preserve"> HYPERLINK \l "_ENREF_14" \o "Sayiner, 2016 #247" </w:instrText>
      </w:r>
      <w:r w:rsidR="00E12A6D">
        <w:fldChar w:fldCharType="separate"/>
      </w:r>
      <w:r w:rsidRPr="00003916">
        <w:rPr>
          <w:rFonts w:ascii="Book Antiqua" w:eastAsia="Book Antiqua" w:hAnsi="Book Antiqua" w:cs="Book Antiqua"/>
          <w:color w:val="000000"/>
          <w:u w:color="0000EE"/>
          <w:vertAlign w:val="superscript"/>
        </w:rPr>
        <w:t>14</w:t>
      </w:r>
      <w:r w:rsidR="00E12A6D">
        <w:rPr>
          <w:rFonts w:ascii="Book Antiqua" w:eastAsia="Book Antiqua" w:hAnsi="Book Antiqua" w:cs="Book Antiqua"/>
          <w:color w:val="000000"/>
          <w:u w:color="0000EE"/>
          <w:vertAlign w:val="superscript"/>
        </w:rPr>
        <w:fldChar w:fldCharType="end"/>
      </w:r>
      <w:r w:rsidRPr="00003916">
        <w:rPr>
          <w:rFonts w:ascii="Book Antiqua" w:eastAsia="Book Antiqua" w:hAnsi="Book Antiqua" w:cs="Book Antiqua"/>
          <w:color w:val="000000"/>
          <w:vertAlign w:val="superscript"/>
        </w:rPr>
        <w:t>,</w:t>
      </w:r>
      <w:hyperlink w:anchor="_ENREF_22" w:tooltip="Bellentani, 2010 #245" w:history="1">
        <w:r w:rsidRPr="00003916">
          <w:rPr>
            <w:rFonts w:ascii="Book Antiqua" w:eastAsia="Book Antiqua" w:hAnsi="Book Antiqua" w:cs="Book Antiqua"/>
            <w:color w:val="000000"/>
            <w:u w:color="0000EE"/>
            <w:vertAlign w:val="superscript"/>
          </w:rPr>
          <w:t>22</w:t>
        </w:r>
      </w:hyperlink>
      <w:r w:rsidRPr="00003916">
        <w:rPr>
          <w:rFonts w:ascii="Book Antiqua" w:eastAsia="Book Antiqua" w:hAnsi="Book Antiqua" w:cs="Book Antiqua"/>
          <w:color w:val="000000"/>
          <w:vertAlign w:val="superscript"/>
        </w:rPr>
        <w:t>,</w:t>
      </w:r>
      <w:hyperlink w:anchor="_ENREF_45" w:tooltip="Singh, 2021 #319" w:history="1">
        <w:r w:rsidRPr="00003916">
          <w:rPr>
            <w:rFonts w:ascii="Book Antiqua" w:eastAsia="Book Antiqua" w:hAnsi="Book Antiqua" w:cs="Book Antiqua"/>
            <w:color w:val="000000"/>
            <w:u w:color="0000EE"/>
            <w:vertAlign w:val="superscript"/>
          </w:rPr>
          <w:t>45</w:t>
        </w:r>
      </w:hyperlink>
      <w:r w:rsidRPr="00003916">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r w:rsidRPr="00003916">
        <w:rPr>
          <w:rFonts w:ascii="Book Antiqua" w:eastAsia="Book Antiqua" w:hAnsi="Book Antiqua" w:cs="Book Antiqua"/>
          <w:color w:val="000000"/>
        </w:rPr>
        <w:t xml:space="preserve"> </w:t>
      </w:r>
      <w:r>
        <w:rPr>
          <w:rFonts w:ascii="Book Antiqua" w:eastAsia="Book Antiqua" w:hAnsi="Book Antiqua" w:cs="Book Antiqua"/>
          <w:color w:val="000000"/>
        </w:rPr>
        <w:t>i</w:t>
      </w:r>
      <w:r w:rsidRPr="00003916">
        <w:rPr>
          <w:rFonts w:ascii="Book Antiqua" w:eastAsia="Book Antiqua" w:hAnsi="Book Antiqua" w:cs="Book Antiqua"/>
          <w:color w:val="000000"/>
        </w:rPr>
        <w:t>n other words, whether the pandemic of COVID-19 ha</w:t>
      </w:r>
      <w:r>
        <w:rPr>
          <w:rFonts w:ascii="Book Antiqua" w:eastAsia="Book Antiqua" w:hAnsi="Book Antiqua" w:cs="Book Antiqua"/>
          <w:color w:val="000000"/>
        </w:rPr>
        <w:t>s</w:t>
      </w:r>
      <w:r w:rsidRPr="00003916">
        <w:rPr>
          <w:rFonts w:ascii="Book Antiqua" w:eastAsia="Book Antiqua" w:hAnsi="Book Antiqua" w:cs="Book Antiqua"/>
          <w:color w:val="000000"/>
        </w:rPr>
        <w:t xml:space="preserve"> uncovered </w:t>
      </w:r>
      <w:r>
        <w:rPr>
          <w:rFonts w:ascii="Book Antiqua" w:eastAsia="Book Antiqua" w:hAnsi="Book Antiqua" w:cs="Book Antiqua"/>
          <w:color w:val="000000"/>
        </w:rPr>
        <w:t xml:space="preserve">a heretofore </w:t>
      </w:r>
      <w:r w:rsidRPr="00003916">
        <w:rPr>
          <w:rFonts w:ascii="Book Antiqua" w:eastAsia="Book Antiqua" w:hAnsi="Book Antiqua" w:cs="Book Antiqua"/>
          <w:color w:val="000000"/>
        </w:rPr>
        <w:t>un-noticeable high prevalence of NAFLD, obesity</w:t>
      </w:r>
      <w:r w:rsidR="007B647C">
        <w:rPr>
          <w:rFonts w:ascii="Book Antiqua" w:eastAsia="Book Antiqua" w:hAnsi="Book Antiqua" w:cs="Book Antiqua"/>
          <w:color w:val="000000"/>
        </w:rPr>
        <w:t>,</w:t>
      </w:r>
      <w:r w:rsidRPr="00003916">
        <w:rPr>
          <w:rFonts w:ascii="Book Antiqua" w:eastAsia="Book Antiqua" w:hAnsi="Book Antiqua" w:cs="Book Antiqua"/>
          <w:color w:val="000000"/>
        </w:rPr>
        <w:t xml:space="preserve"> and diabetes. These observations can be endorsed by the interwoven relationship between NAFLD and the associated high-risk factors for COVID-19. For instance, NAFLD can increase </w:t>
      </w:r>
      <w:r w:rsidR="007B647C">
        <w:rPr>
          <w:rFonts w:ascii="Book Antiqua" w:eastAsia="Book Antiqua" w:hAnsi="Book Antiqua" w:cs="Book Antiqua"/>
          <w:color w:val="000000"/>
        </w:rPr>
        <w:t xml:space="preserve">the </w:t>
      </w:r>
      <w:r w:rsidRPr="00003916">
        <w:rPr>
          <w:rFonts w:ascii="Book Antiqua" w:eastAsia="Book Antiqua" w:hAnsi="Book Antiqua" w:cs="Book Antiqua"/>
          <w:color w:val="000000"/>
        </w:rPr>
        <w:t>risk of infection, lung injury, cardiac impairment</w:t>
      </w:r>
      <w:r w:rsidR="007B647C">
        <w:rPr>
          <w:rFonts w:ascii="Book Antiqua" w:eastAsia="Book Antiqua" w:hAnsi="Book Antiqua" w:cs="Book Antiqua"/>
          <w:color w:val="000000"/>
        </w:rPr>
        <w:t>,</w:t>
      </w:r>
      <w:r w:rsidRPr="00003916">
        <w:rPr>
          <w:rFonts w:ascii="Book Antiqua" w:eastAsia="Book Antiqua" w:hAnsi="Book Antiqua" w:cs="Book Antiqua"/>
          <w:color w:val="000000"/>
        </w:rPr>
        <w:t xml:space="preserve"> and difficulty with respiratory ventilation. Importantly, NAFLD can be associated with higher risk for COVID-19</w:t>
      </w:r>
      <w:r>
        <w:rPr>
          <w:rFonts w:ascii="Book Antiqua" w:eastAsia="Book Antiqua" w:hAnsi="Book Antiqua" w:cs="Book Antiqua"/>
          <w:color w:val="000000"/>
        </w:rPr>
        <w:t>,</w:t>
      </w:r>
      <w:r w:rsidRPr="00003916">
        <w:rPr>
          <w:rFonts w:ascii="Book Antiqua" w:eastAsia="Book Antiqua" w:hAnsi="Book Antiqua" w:cs="Book Antiqua"/>
          <w:color w:val="000000"/>
        </w:rPr>
        <w:t xml:space="preserve"> especially in </w:t>
      </w:r>
      <w:r>
        <w:rPr>
          <w:rFonts w:ascii="Book Antiqua" w:eastAsia="Book Antiqua" w:hAnsi="Book Antiqua" w:cs="Book Antiqua"/>
          <w:color w:val="000000"/>
        </w:rPr>
        <w:t xml:space="preserve">the </w:t>
      </w:r>
      <w:r w:rsidRPr="00003916">
        <w:rPr>
          <w:rFonts w:ascii="Book Antiqua" w:eastAsia="Book Antiqua" w:hAnsi="Book Antiqua" w:cs="Book Antiqua"/>
          <w:color w:val="000000"/>
        </w:rPr>
        <w:t xml:space="preserve">presence of liver fibrosis. The association between high production of IL-6 in both NAFLD and COVID-19 may raise the need for further research </w:t>
      </w:r>
      <w:r>
        <w:rPr>
          <w:rFonts w:ascii="Book Antiqua" w:eastAsia="Book Antiqua" w:hAnsi="Book Antiqua" w:cs="Book Antiqua"/>
          <w:color w:val="000000"/>
        </w:rPr>
        <w:t>to determine</w:t>
      </w:r>
      <w:r w:rsidRPr="00003916">
        <w:rPr>
          <w:rFonts w:ascii="Book Antiqua" w:eastAsia="Book Antiqua" w:hAnsi="Book Antiqua" w:cs="Book Antiqua"/>
          <w:color w:val="000000"/>
        </w:rPr>
        <w:t xml:space="preserve"> whether NAFLD can be involved directly in the cytokine storms (Figure</w:t>
      </w:r>
      <w:r>
        <w:rPr>
          <w:rFonts w:ascii="Book Antiqua" w:eastAsia="Book Antiqua" w:hAnsi="Book Antiqua" w:cs="Book Antiqua"/>
          <w:color w:val="000000"/>
        </w:rPr>
        <w:t xml:space="preserve"> </w:t>
      </w:r>
      <w:r w:rsidRPr="00003916">
        <w:rPr>
          <w:rFonts w:ascii="Book Antiqua" w:eastAsia="Book Antiqua" w:hAnsi="Book Antiqua" w:cs="Book Antiqua"/>
          <w:color w:val="000000"/>
        </w:rPr>
        <w:t xml:space="preserve">1). It </w:t>
      </w:r>
      <w:r>
        <w:rPr>
          <w:rFonts w:ascii="Book Antiqua" w:eastAsia="Book Antiqua" w:hAnsi="Book Antiqua" w:cs="Book Antiqua"/>
          <w:color w:val="000000"/>
        </w:rPr>
        <w:t xml:space="preserve">is </w:t>
      </w:r>
      <w:r w:rsidRPr="00003916">
        <w:rPr>
          <w:rFonts w:ascii="Book Antiqua" w:eastAsia="Book Antiqua" w:hAnsi="Book Antiqua" w:cs="Book Antiqua"/>
          <w:color w:val="000000"/>
        </w:rPr>
        <w:t>worth mentioning that these observations may also help in part to enhance our understanding</w:t>
      </w:r>
      <w:r>
        <w:rPr>
          <w:rFonts w:ascii="Book Antiqua" w:eastAsia="Book Antiqua" w:hAnsi="Book Antiqua" w:cs="Book Antiqua"/>
          <w:color w:val="000000"/>
        </w:rPr>
        <w:t xml:space="preserve"> of</w:t>
      </w:r>
      <w:r w:rsidRPr="00003916">
        <w:rPr>
          <w:rFonts w:ascii="Book Antiqua" w:eastAsia="Book Antiqua" w:hAnsi="Book Antiqua" w:cs="Book Antiqua"/>
          <w:color w:val="000000"/>
        </w:rPr>
        <w:t xml:space="preserve"> why COVID-19 is more prevalent in Black and other ethnic </w:t>
      </w:r>
      <w:proofErr w:type="gramStart"/>
      <w:r w:rsidRPr="00003916">
        <w:rPr>
          <w:rFonts w:ascii="Book Antiqua" w:eastAsia="Book Antiqua" w:hAnsi="Book Antiqua" w:cs="Book Antiqua"/>
          <w:color w:val="000000"/>
        </w:rPr>
        <w:t>minorities</w:t>
      </w:r>
      <w:r w:rsidRPr="00003916">
        <w:rPr>
          <w:rFonts w:ascii="Book Antiqua" w:eastAsia="Book Antiqua" w:hAnsi="Book Antiqua" w:cs="Book Antiqua"/>
          <w:color w:val="000000"/>
          <w:vertAlign w:val="superscript"/>
        </w:rPr>
        <w:t>[</w:t>
      </w:r>
      <w:proofErr w:type="gramEnd"/>
      <w:r w:rsidR="00E12A6D">
        <w:fldChar w:fldCharType="begin"/>
      </w:r>
      <w:r w:rsidR="00E12A6D">
        <w:instrText xml:space="preserve"> HYPERLINK \l "_ENR</w:instrText>
      </w:r>
      <w:r w:rsidR="00E12A6D">
        <w:instrText xml:space="preserve">EF_68" \o "Morlock, 2021 #318" </w:instrText>
      </w:r>
      <w:r w:rsidR="00E12A6D">
        <w:fldChar w:fldCharType="separate"/>
      </w:r>
      <w:r w:rsidRPr="00003916">
        <w:rPr>
          <w:rFonts w:ascii="Book Antiqua" w:eastAsia="Book Antiqua" w:hAnsi="Book Antiqua" w:cs="Book Antiqua"/>
          <w:color w:val="000000"/>
          <w:u w:color="0000EE"/>
          <w:vertAlign w:val="superscript"/>
        </w:rPr>
        <w:t>68</w:t>
      </w:r>
      <w:r w:rsidR="00E12A6D">
        <w:rPr>
          <w:rFonts w:ascii="Book Antiqua" w:eastAsia="Book Antiqua" w:hAnsi="Book Antiqua" w:cs="Book Antiqua"/>
          <w:color w:val="000000"/>
          <w:u w:color="0000EE"/>
          <w:vertAlign w:val="superscript"/>
        </w:rPr>
        <w:fldChar w:fldCharType="end"/>
      </w:r>
      <w:r w:rsidRPr="00003916">
        <w:rPr>
          <w:rFonts w:ascii="Book Antiqua" w:eastAsia="Book Antiqua" w:hAnsi="Book Antiqua" w:cs="Book Antiqua"/>
          <w:color w:val="000000"/>
          <w:vertAlign w:val="superscript"/>
        </w:rPr>
        <w:t>]</w:t>
      </w:r>
      <w:r w:rsidRPr="00003916">
        <w:rPr>
          <w:rFonts w:ascii="Book Antiqua" w:eastAsia="Book Antiqua" w:hAnsi="Book Antiqua" w:cs="Book Antiqua"/>
          <w:color w:val="000000"/>
        </w:rPr>
        <w:t xml:space="preserve">. </w:t>
      </w:r>
    </w:p>
    <w:p w14:paraId="34A40F95" w14:textId="77777777" w:rsidR="00D11B15" w:rsidRPr="00003916" w:rsidRDefault="00D11B15" w:rsidP="00D11B15">
      <w:pPr>
        <w:snapToGrid w:val="0"/>
        <w:spacing w:line="360" w:lineRule="auto"/>
        <w:jc w:val="both"/>
      </w:pPr>
    </w:p>
    <w:p w14:paraId="14F68BEB" w14:textId="77777777" w:rsidR="00D11B15" w:rsidRPr="00003916" w:rsidRDefault="00D11B15" w:rsidP="00D11B15">
      <w:pPr>
        <w:snapToGrid w:val="0"/>
        <w:spacing w:line="360" w:lineRule="auto"/>
        <w:jc w:val="both"/>
      </w:pPr>
      <w:r w:rsidRPr="00003916">
        <w:rPr>
          <w:rFonts w:ascii="Book Antiqua" w:eastAsia="Book Antiqua" w:hAnsi="Book Antiqua" w:cs="Book Antiqua"/>
          <w:b/>
          <w:color w:val="000000"/>
        </w:rPr>
        <w:t>REFERENCES</w:t>
      </w:r>
    </w:p>
    <w:p w14:paraId="5162601B" w14:textId="77777777" w:rsidR="00D11B15" w:rsidRPr="00003916" w:rsidRDefault="00D11B15" w:rsidP="00D11B15">
      <w:pPr>
        <w:snapToGrid w:val="0"/>
        <w:spacing w:line="360" w:lineRule="auto"/>
        <w:jc w:val="both"/>
      </w:pPr>
      <w:r w:rsidRPr="00003916">
        <w:rPr>
          <w:rFonts w:ascii="Book Antiqua" w:eastAsia="Book Antiqua" w:hAnsi="Book Antiqua" w:cs="Book Antiqua"/>
          <w:color w:val="000000"/>
        </w:rPr>
        <w:t xml:space="preserve">1 </w:t>
      </w:r>
      <w:r w:rsidRPr="00003916">
        <w:rPr>
          <w:rFonts w:ascii="Book Antiqua" w:eastAsia="Book Antiqua" w:hAnsi="Book Antiqua" w:cs="Book Antiqua"/>
          <w:b/>
          <w:bCs/>
          <w:color w:val="000000"/>
        </w:rPr>
        <w:t>Wang C</w:t>
      </w:r>
      <w:r w:rsidRPr="00003916">
        <w:rPr>
          <w:rFonts w:ascii="Book Antiqua" w:eastAsia="Book Antiqua" w:hAnsi="Book Antiqua" w:cs="Book Antiqua"/>
          <w:color w:val="000000"/>
        </w:rPr>
        <w:t xml:space="preserve">, </w:t>
      </w:r>
      <w:proofErr w:type="spellStart"/>
      <w:r w:rsidRPr="00003916">
        <w:rPr>
          <w:rFonts w:ascii="Book Antiqua" w:eastAsia="Book Antiqua" w:hAnsi="Book Antiqua" w:cs="Book Antiqua"/>
          <w:color w:val="000000"/>
        </w:rPr>
        <w:t>Horby</w:t>
      </w:r>
      <w:proofErr w:type="spellEnd"/>
      <w:r w:rsidRPr="00003916">
        <w:rPr>
          <w:rFonts w:ascii="Book Antiqua" w:eastAsia="Book Antiqua" w:hAnsi="Book Antiqua" w:cs="Book Antiqua"/>
          <w:color w:val="000000"/>
        </w:rPr>
        <w:t xml:space="preserve"> PW, Hayden FG, </w:t>
      </w:r>
      <w:proofErr w:type="gramStart"/>
      <w:r w:rsidRPr="00003916">
        <w:rPr>
          <w:rFonts w:ascii="Book Antiqua" w:eastAsia="Book Antiqua" w:hAnsi="Book Antiqua" w:cs="Book Antiqua"/>
          <w:color w:val="000000"/>
        </w:rPr>
        <w:t>Gao</w:t>
      </w:r>
      <w:proofErr w:type="gramEnd"/>
      <w:r w:rsidRPr="00003916">
        <w:rPr>
          <w:rFonts w:ascii="Book Antiqua" w:eastAsia="Book Antiqua" w:hAnsi="Book Antiqua" w:cs="Book Antiqua"/>
          <w:color w:val="000000"/>
        </w:rPr>
        <w:t xml:space="preserve"> GF. A novel coronavirus outbreak of global health concern. </w:t>
      </w:r>
      <w:r w:rsidRPr="00003916">
        <w:rPr>
          <w:rFonts w:ascii="Book Antiqua" w:eastAsia="Book Antiqua" w:hAnsi="Book Antiqua" w:cs="Book Antiqua"/>
          <w:i/>
          <w:iCs/>
          <w:color w:val="000000"/>
        </w:rPr>
        <w:t>Lancet</w:t>
      </w:r>
      <w:r w:rsidRPr="00003916">
        <w:rPr>
          <w:rFonts w:ascii="Book Antiqua" w:eastAsia="Book Antiqua" w:hAnsi="Book Antiqua" w:cs="Book Antiqua"/>
          <w:color w:val="000000"/>
        </w:rPr>
        <w:t xml:space="preserve"> 2020; </w:t>
      </w:r>
      <w:r w:rsidRPr="00003916">
        <w:rPr>
          <w:rFonts w:ascii="Book Antiqua" w:eastAsia="Book Antiqua" w:hAnsi="Book Antiqua" w:cs="Book Antiqua"/>
          <w:b/>
          <w:bCs/>
          <w:color w:val="000000"/>
        </w:rPr>
        <w:t>395</w:t>
      </w:r>
      <w:r w:rsidRPr="00003916">
        <w:rPr>
          <w:rFonts w:ascii="Book Antiqua" w:eastAsia="Book Antiqua" w:hAnsi="Book Antiqua" w:cs="Book Antiqua"/>
          <w:color w:val="000000"/>
        </w:rPr>
        <w:t>: 470-473 [PMID: 31986257 DOI: 10.1016/S0140-6736(20)30185-9]</w:t>
      </w:r>
    </w:p>
    <w:p w14:paraId="460DCC51" w14:textId="77777777" w:rsidR="00D11B15" w:rsidRPr="00003916" w:rsidRDefault="00D11B15" w:rsidP="00D11B15">
      <w:pPr>
        <w:snapToGrid w:val="0"/>
        <w:spacing w:line="360" w:lineRule="auto"/>
        <w:jc w:val="both"/>
      </w:pPr>
      <w:r w:rsidRPr="00003916">
        <w:rPr>
          <w:rFonts w:ascii="Book Antiqua" w:eastAsia="Book Antiqua" w:hAnsi="Book Antiqua" w:cs="Book Antiqua"/>
          <w:color w:val="000000"/>
        </w:rPr>
        <w:t xml:space="preserve">2 </w:t>
      </w:r>
      <w:r w:rsidRPr="00003916">
        <w:rPr>
          <w:rFonts w:ascii="Book Antiqua" w:eastAsia="Book Antiqua" w:hAnsi="Book Antiqua" w:cs="Book Antiqua"/>
          <w:b/>
          <w:bCs/>
          <w:color w:val="000000"/>
        </w:rPr>
        <w:t xml:space="preserve">Di </w:t>
      </w:r>
      <w:proofErr w:type="spellStart"/>
      <w:r w:rsidRPr="00003916">
        <w:rPr>
          <w:rFonts w:ascii="Book Antiqua" w:eastAsia="Book Antiqua" w:hAnsi="Book Antiqua" w:cs="Book Antiqua"/>
          <w:b/>
          <w:bCs/>
          <w:color w:val="000000"/>
        </w:rPr>
        <w:t>Gennaro</w:t>
      </w:r>
      <w:proofErr w:type="spellEnd"/>
      <w:r w:rsidRPr="00003916">
        <w:rPr>
          <w:rFonts w:ascii="Book Antiqua" w:eastAsia="Book Antiqua" w:hAnsi="Book Antiqua" w:cs="Book Antiqua"/>
          <w:b/>
          <w:bCs/>
          <w:color w:val="000000"/>
        </w:rPr>
        <w:t xml:space="preserve"> F</w:t>
      </w:r>
      <w:r w:rsidRPr="00003916">
        <w:rPr>
          <w:rFonts w:ascii="Book Antiqua" w:eastAsia="Book Antiqua" w:hAnsi="Book Antiqua" w:cs="Book Antiqua"/>
          <w:color w:val="000000"/>
        </w:rPr>
        <w:t xml:space="preserve">, </w:t>
      </w:r>
      <w:proofErr w:type="spellStart"/>
      <w:r w:rsidRPr="00003916">
        <w:rPr>
          <w:rFonts w:ascii="Book Antiqua" w:eastAsia="Book Antiqua" w:hAnsi="Book Antiqua" w:cs="Book Antiqua"/>
          <w:color w:val="000000"/>
        </w:rPr>
        <w:t>Pizzol</w:t>
      </w:r>
      <w:proofErr w:type="spellEnd"/>
      <w:r w:rsidRPr="00003916">
        <w:rPr>
          <w:rFonts w:ascii="Book Antiqua" w:eastAsia="Book Antiqua" w:hAnsi="Book Antiqua" w:cs="Book Antiqua"/>
          <w:color w:val="000000"/>
        </w:rPr>
        <w:t xml:space="preserve"> D, Marotta C, </w:t>
      </w:r>
      <w:proofErr w:type="spellStart"/>
      <w:r w:rsidRPr="00003916">
        <w:rPr>
          <w:rFonts w:ascii="Book Antiqua" w:eastAsia="Book Antiqua" w:hAnsi="Book Antiqua" w:cs="Book Antiqua"/>
          <w:color w:val="000000"/>
        </w:rPr>
        <w:t>Antunes</w:t>
      </w:r>
      <w:proofErr w:type="spellEnd"/>
      <w:r w:rsidRPr="00003916">
        <w:rPr>
          <w:rFonts w:ascii="Book Antiqua" w:eastAsia="Book Antiqua" w:hAnsi="Book Antiqua" w:cs="Book Antiqua"/>
          <w:color w:val="000000"/>
        </w:rPr>
        <w:t xml:space="preserve"> M, </w:t>
      </w:r>
      <w:proofErr w:type="spellStart"/>
      <w:r w:rsidRPr="00003916">
        <w:rPr>
          <w:rFonts w:ascii="Book Antiqua" w:eastAsia="Book Antiqua" w:hAnsi="Book Antiqua" w:cs="Book Antiqua"/>
          <w:color w:val="000000"/>
        </w:rPr>
        <w:t>Racalbuto</w:t>
      </w:r>
      <w:proofErr w:type="spellEnd"/>
      <w:r w:rsidRPr="00003916">
        <w:rPr>
          <w:rFonts w:ascii="Book Antiqua" w:eastAsia="Book Antiqua" w:hAnsi="Book Antiqua" w:cs="Book Antiqua"/>
          <w:color w:val="000000"/>
        </w:rPr>
        <w:t xml:space="preserve"> V, Veronese N, Smith L. Coronavirus Diseases (COVID-19) Current Status and Future Perspectives: A Narrative Review. </w:t>
      </w:r>
      <w:proofErr w:type="spellStart"/>
      <w:r w:rsidRPr="00003916">
        <w:rPr>
          <w:rFonts w:ascii="Book Antiqua" w:eastAsia="Book Antiqua" w:hAnsi="Book Antiqua" w:cs="Book Antiqua"/>
          <w:i/>
          <w:iCs/>
          <w:color w:val="000000"/>
        </w:rPr>
        <w:t>Int</w:t>
      </w:r>
      <w:proofErr w:type="spellEnd"/>
      <w:r w:rsidRPr="00003916">
        <w:rPr>
          <w:rFonts w:ascii="Book Antiqua" w:eastAsia="Book Antiqua" w:hAnsi="Book Antiqua" w:cs="Book Antiqua"/>
          <w:i/>
          <w:iCs/>
          <w:color w:val="000000"/>
        </w:rPr>
        <w:t xml:space="preserve"> J Environ Res Public Health</w:t>
      </w:r>
      <w:r w:rsidRPr="00003916">
        <w:rPr>
          <w:rFonts w:ascii="Book Antiqua" w:eastAsia="Book Antiqua" w:hAnsi="Book Antiqua" w:cs="Book Antiqua"/>
          <w:color w:val="000000"/>
        </w:rPr>
        <w:t xml:space="preserve"> 2020; </w:t>
      </w:r>
      <w:r w:rsidRPr="00003916">
        <w:rPr>
          <w:rFonts w:ascii="Book Antiqua" w:eastAsia="Book Antiqua" w:hAnsi="Book Antiqua" w:cs="Book Antiqua"/>
          <w:b/>
          <w:bCs/>
          <w:color w:val="000000"/>
        </w:rPr>
        <w:t>17</w:t>
      </w:r>
      <w:r w:rsidRPr="00003916">
        <w:rPr>
          <w:rFonts w:ascii="Book Antiqua" w:eastAsia="Book Antiqua" w:hAnsi="Book Antiqua" w:cs="Book Antiqua"/>
          <w:color w:val="000000"/>
        </w:rPr>
        <w:t>: 2690 [PMID: 32295188 DOI: 10.3390/ijerph17082690]</w:t>
      </w:r>
    </w:p>
    <w:p w14:paraId="1A641778" w14:textId="77777777" w:rsidR="00D11B15" w:rsidRPr="00003916" w:rsidRDefault="00D11B15" w:rsidP="00D11B15">
      <w:pPr>
        <w:snapToGrid w:val="0"/>
        <w:spacing w:line="360" w:lineRule="auto"/>
        <w:jc w:val="both"/>
      </w:pPr>
      <w:r w:rsidRPr="00003916">
        <w:rPr>
          <w:rFonts w:ascii="Book Antiqua" w:eastAsia="Book Antiqua" w:hAnsi="Book Antiqua" w:cs="Book Antiqua"/>
          <w:color w:val="000000"/>
        </w:rPr>
        <w:t xml:space="preserve">3 </w:t>
      </w:r>
      <w:r w:rsidRPr="00003916">
        <w:rPr>
          <w:rFonts w:ascii="Book Antiqua" w:eastAsia="Book Antiqua" w:hAnsi="Book Antiqua" w:cs="Book Antiqua"/>
          <w:b/>
          <w:bCs/>
          <w:color w:val="000000"/>
        </w:rPr>
        <w:t>Liu K</w:t>
      </w:r>
      <w:r w:rsidRPr="00003916">
        <w:rPr>
          <w:rFonts w:ascii="Book Antiqua" w:eastAsia="Book Antiqua" w:hAnsi="Book Antiqua" w:cs="Book Antiqua"/>
          <w:color w:val="000000"/>
        </w:rPr>
        <w:t xml:space="preserve">, Chen Y, Lin R, Han K. Clinical features of COVID-19 in elderly patients: A comparison with young and middle-aged patients. </w:t>
      </w:r>
      <w:r w:rsidRPr="00003916">
        <w:rPr>
          <w:rFonts w:ascii="Book Antiqua" w:eastAsia="Book Antiqua" w:hAnsi="Book Antiqua" w:cs="Book Antiqua"/>
          <w:i/>
          <w:iCs/>
          <w:color w:val="000000"/>
        </w:rPr>
        <w:t>J Infect</w:t>
      </w:r>
      <w:r w:rsidRPr="00003916">
        <w:rPr>
          <w:rFonts w:ascii="Book Antiqua" w:eastAsia="Book Antiqua" w:hAnsi="Book Antiqua" w:cs="Book Antiqua"/>
          <w:color w:val="000000"/>
        </w:rPr>
        <w:t xml:space="preserve"> 2020; </w:t>
      </w:r>
      <w:r w:rsidRPr="00003916">
        <w:rPr>
          <w:rFonts w:ascii="Book Antiqua" w:eastAsia="Book Antiqua" w:hAnsi="Book Antiqua" w:cs="Book Antiqua"/>
          <w:b/>
          <w:bCs/>
          <w:color w:val="000000"/>
        </w:rPr>
        <w:t>80</w:t>
      </w:r>
      <w:r w:rsidRPr="00003916">
        <w:rPr>
          <w:rFonts w:ascii="Book Antiqua" w:eastAsia="Book Antiqua" w:hAnsi="Book Antiqua" w:cs="Book Antiqua"/>
          <w:color w:val="000000"/>
        </w:rPr>
        <w:t>: e14-e18 [PMID: 32171866 DOI: 10.1016/j.jinf.2020.03.005]</w:t>
      </w:r>
    </w:p>
    <w:p w14:paraId="0CE51A7B" w14:textId="77777777" w:rsidR="00D11B15" w:rsidRPr="00003916" w:rsidRDefault="00D11B15" w:rsidP="00D11B15">
      <w:pPr>
        <w:snapToGrid w:val="0"/>
        <w:spacing w:line="360" w:lineRule="auto"/>
        <w:jc w:val="both"/>
      </w:pPr>
      <w:r w:rsidRPr="00003916">
        <w:rPr>
          <w:rFonts w:ascii="Book Antiqua" w:eastAsia="Book Antiqua" w:hAnsi="Book Antiqua" w:cs="Book Antiqua"/>
          <w:color w:val="000000"/>
        </w:rPr>
        <w:lastRenderedPageBreak/>
        <w:t xml:space="preserve">4 </w:t>
      </w:r>
      <w:proofErr w:type="spellStart"/>
      <w:r w:rsidRPr="00003916">
        <w:rPr>
          <w:rFonts w:ascii="Book Antiqua" w:eastAsia="Book Antiqua" w:hAnsi="Book Antiqua" w:cs="Book Antiqua"/>
          <w:b/>
          <w:bCs/>
          <w:color w:val="000000"/>
        </w:rPr>
        <w:t>Sachdeva</w:t>
      </w:r>
      <w:proofErr w:type="spellEnd"/>
      <w:r w:rsidRPr="00003916">
        <w:rPr>
          <w:rFonts w:ascii="Book Antiqua" w:eastAsia="Book Antiqua" w:hAnsi="Book Antiqua" w:cs="Book Antiqua"/>
          <w:b/>
          <w:bCs/>
          <w:color w:val="000000"/>
        </w:rPr>
        <w:t xml:space="preserve"> S</w:t>
      </w:r>
      <w:r w:rsidRPr="00003916">
        <w:rPr>
          <w:rFonts w:ascii="Book Antiqua" w:eastAsia="Book Antiqua" w:hAnsi="Book Antiqua" w:cs="Book Antiqua"/>
          <w:color w:val="000000"/>
        </w:rPr>
        <w:t xml:space="preserve">, </w:t>
      </w:r>
      <w:proofErr w:type="spellStart"/>
      <w:r w:rsidRPr="00003916">
        <w:rPr>
          <w:rFonts w:ascii="Book Antiqua" w:eastAsia="Book Antiqua" w:hAnsi="Book Antiqua" w:cs="Book Antiqua"/>
          <w:color w:val="000000"/>
        </w:rPr>
        <w:t>Khandait</w:t>
      </w:r>
      <w:proofErr w:type="spellEnd"/>
      <w:r w:rsidRPr="00003916">
        <w:rPr>
          <w:rFonts w:ascii="Book Antiqua" w:eastAsia="Book Antiqua" w:hAnsi="Book Antiqua" w:cs="Book Antiqua"/>
          <w:color w:val="000000"/>
        </w:rPr>
        <w:t xml:space="preserve"> H, </w:t>
      </w:r>
      <w:proofErr w:type="spellStart"/>
      <w:r w:rsidRPr="00003916">
        <w:rPr>
          <w:rFonts w:ascii="Book Antiqua" w:eastAsia="Book Antiqua" w:hAnsi="Book Antiqua" w:cs="Book Antiqua"/>
          <w:color w:val="000000"/>
        </w:rPr>
        <w:t>Kopel</w:t>
      </w:r>
      <w:proofErr w:type="spellEnd"/>
      <w:r w:rsidRPr="00003916">
        <w:rPr>
          <w:rFonts w:ascii="Book Antiqua" w:eastAsia="Book Antiqua" w:hAnsi="Book Antiqua" w:cs="Book Antiqua"/>
          <w:color w:val="000000"/>
        </w:rPr>
        <w:t xml:space="preserve"> J, Aloysius MM, Desai R, Goyal H. NAFLD and COVID-19: a Pooled Analysis. </w:t>
      </w:r>
      <w:r w:rsidRPr="00003916">
        <w:rPr>
          <w:rFonts w:ascii="Book Antiqua" w:eastAsia="Book Antiqua" w:hAnsi="Book Antiqua" w:cs="Book Antiqua"/>
          <w:i/>
          <w:iCs/>
          <w:color w:val="000000"/>
        </w:rPr>
        <w:t xml:space="preserve">SN </w:t>
      </w:r>
      <w:proofErr w:type="spellStart"/>
      <w:r w:rsidRPr="00003916">
        <w:rPr>
          <w:rFonts w:ascii="Book Antiqua" w:eastAsia="Book Antiqua" w:hAnsi="Book Antiqua" w:cs="Book Antiqua"/>
          <w:i/>
          <w:iCs/>
          <w:color w:val="000000"/>
        </w:rPr>
        <w:t>Compr</w:t>
      </w:r>
      <w:proofErr w:type="spellEnd"/>
      <w:r w:rsidRPr="00003916">
        <w:rPr>
          <w:rFonts w:ascii="Book Antiqua" w:eastAsia="Book Antiqua" w:hAnsi="Book Antiqua" w:cs="Book Antiqua"/>
          <w:i/>
          <w:iCs/>
          <w:color w:val="000000"/>
        </w:rPr>
        <w:t xml:space="preserve"> </w:t>
      </w:r>
      <w:proofErr w:type="spellStart"/>
      <w:r w:rsidRPr="00003916">
        <w:rPr>
          <w:rFonts w:ascii="Book Antiqua" w:eastAsia="Book Antiqua" w:hAnsi="Book Antiqua" w:cs="Book Antiqua"/>
          <w:i/>
          <w:iCs/>
          <w:color w:val="000000"/>
        </w:rPr>
        <w:t>Clin</w:t>
      </w:r>
      <w:proofErr w:type="spellEnd"/>
      <w:r w:rsidRPr="00003916">
        <w:rPr>
          <w:rFonts w:ascii="Book Antiqua" w:eastAsia="Book Antiqua" w:hAnsi="Book Antiqua" w:cs="Book Antiqua"/>
          <w:i/>
          <w:iCs/>
          <w:color w:val="000000"/>
        </w:rPr>
        <w:t xml:space="preserve"> Med</w:t>
      </w:r>
      <w:r w:rsidRPr="00003916">
        <w:rPr>
          <w:rFonts w:ascii="Book Antiqua" w:eastAsia="Book Antiqua" w:hAnsi="Book Antiqua" w:cs="Book Antiqua"/>
          <w:color w:val="000000"/>
        </w:rPr>
        <w:t xml:space="preserve"> 2020: 1-4 [PMID: 33173850 DOI: 10.1007/s42399-020-00631-3]</w:t>
      </w:r>
    </w:p>
    <w:p w14:paraId="4C35A9E3" w14:textId="77777777" w:rsidR="00D11B15" w:rsidRPr="00003916" w:rsidRDefault="00D11B15" w:rsidP="00D11B15">
      <w:pPr>
        <w:snapToGrid w:val="0"/>
        <w:spacing w:line="360" w:lineRule="auto"/>
        <w:jc w:val="both"/>
      </w:pPr>
      <w:r w:rsidRPr="00003916">
        <w:rPr>
          <w:rFonts w:ascii="Book Antiqua" w:eastAsia="Book Antiqua" w:hAnsi="Book Antiqua" w:cs="Book Antiqua"/>
          <w:color w:val="000000"/>
        </w:rPr>
        <w:t xml:space="preserve">5 </w:t>
      </w:r>
      <w:proofErr w:type="spellStart"/>
      <w:r w:rsidRPr="00003916">
        <w:rPr>
          <w:rFonts w:ascii="Book Antiqua" w:eastAsia="Book Antiqua" w:hAnsi="Book Antiqua" w:cs="Book Antiqua"/>
          <w:b/>
          <w:bCs/>
          <w:color w:val="000000"/>
        </w:rPr>
        <w:t>Mahamid</w:t>
      </w:r>
      <w:proofErr w:type="spellEnd"/>
      <w:r w:rsidRPr="00003916">
        <w:rPr>
          <w:rFonts w:ascii="Book Antiqua" w:eastAsia="Book Antiqua" w:hAnsi="Book Antiqua" w:cs="Book Antiqua"/>
          <w:b/>
          <w:bCs/>
          <w:color w:val="000000"/>
        </w:rPr>
        <w:t xml:space="preserve"> M</w:t>
      </w:r>
      <w:r w:rsidRPr="00003916">
        <w:rPr>
          <w:rFonts w:ascii="Book Antiqua" w:eastAsia="Book Antiqua" w:hAnsi="Book Antiqua" w:cs="Book Antiqua"/>
          <w:color w:val="000000"/>
        </w:rPr>
        <w:t xml:space="preserve">, </w:t>
      </w:r>
      <w:proofErr w:type="spellStart"/>
      <w:r w:rsidRPr="00003916">
        <w:rPr>
          <w:rFonts w:ascii="Book Antiqua" w:eastAsia="Book Antiqua" w:hAnsi="Book Antiqua" w:cs="Book Antiqua"/>
          <w:color w:val="000000"/>
        </w:rPr>
        <w:t>Nseir</w:t>
      </w:r>
      <w:proofErr w:type="spellEnd"/>
      <w:r w:rsidRPr="00003916">
        <w:rPr>
          <w:rFonts w:ascii="Book Antiqua" w:eastAsia="Book Antiqua" w:hAnsi="Book Antiqua" w:cs="Book Antiqua"/>
          <w:color w:val="000000"/>
        </w:rPr>
        <w:t xml:space="preserve"> W, </w:t>
      </w:r>
      <w:proofErr w:type="spellStart"/>
      <w:r w:rsidRPr="00003916">
        <w:rPr>
          <w:rFonts w:ascii="Book Antiqua" w:eastAsia="Book Antiqua" w:hAnsi="Book Antiqua" w:cs="Book Antiqua"/>
          <w:color w:val="000000"/>
        </w:rPr>
        <w:t>Khoury</w:t>
      </w:r>
      <w:proofErr w:type="spellEnd"/>
      <w:r w:rsidRPr="00003916">
        <w:rPr>
          <w:rFonts w:ascii="Book Antiqua" w:eastAsia="Book Antiqua" w:hAnsi="Book Antiqua" w:cs="Book Antiqua"/>
          <w:color w:val="000000"/>
        </w:rPr>
        <w:t xml:space="preserve"> T, </w:t>
      </w:r>
      <w:proofErr w:type="spellStart"/>
      <w:r w:rsidRPr="00003916">
        <w:rPr>
          <w:rFonts w:ascii="Book Antiqua" w:eastAsia="Book Antiqua" w:hAnsi="Book Antiqua" w:cs="Book Antiqua"/>
          <w:color w:val="000000"/>
        </w:rPr>
        <w:t>Mahamid</w:t>
      </w:r>
      <w:proofErr w:type="spellEnd"/>
      <w:r w:rsidRPr="00003916">
        <w:rPr>
          <w:rFonts w:ascii="Book Antiqua" w:eastAsia="Book Antiqua" w:hAnsi="Book Antiqua" w:cs="Book Antiqua"/>
          <w:color w:val="000000"/>
        </w:rPr>
        <w:t xml:space="preserve"> B, </w:t>
      </w:r>
      <w:proofErr w:type="spellStart"/>
      <w:r w:rsidRPr="00003916">
        <w:rPr>
          <w:rFonts w:ascii="Book Antiqua" w:eastAsia="Book Antiqua" w:hAnsi="Book Antiqua" w:cs="Book Antiqua"/>
          <w:color w:val="000000"/>
        </w:rPr>
        <w:t>Nubania</w:t>
      </w:r>
      <w:proofErr w:type="spellEnd"/>
      <w:r w:rsidRPr="00003916">
        <w:rPr>
          <w:rFonts w:ascii="Book Antiqua" w:eastAsia="Book Antiqua" w:hAnsi="Book Antiqua" w:cs="Book Antiqua"/>
          <w:color w:val="000000"/>
        </w:rPr>
        <w:t xml:space="preserve"> A, Sub-Laban K, </w:t>
      </w:r>
      <w:proofErr w:type="spellStart"/>
      <w:r w:rsidRPr="00003916">
        <w:rPr>
          <w:rFonts w:ascii="Book Antiqua" w:eastAsia="Book Antiqua" w:hAnsi="Book Antiqua" w:cs="Book Antiqua"/>
          <w:color w:val="000000"/>
        </w:rPr>
        <w:t>Schifter</w:t>
      </w:r>
      <w:proofErr w:type="spellEnd"/>
      <w:r w:rsidRPr="00003916">
        <w:rPr>
          <w:rFonts w:ascii="Book Antiqua" w:eastAsia="Book Antiqua" w:hAnsi="Book Antiqua" w:cs="Book Antiqua"/>
          <w:color w:val="000000"/>
        </w:rPr>
        <w:t xml:space="preserve"> J, Mari A, </w:t>
      </w:r>
      <w:proofErr w:type="spellStart"/>
      <w:r w:rsidRPr="00003916">
        <w:rPr>
          <w:rFonts w:ascii="Book Antiqua" w:eastAsia="Book Antiqua" w:hAnsi="Book Antiqua" w:cs="Book Antiqua"/>
          <w:color w:val="000000"/>
        </w:rPr>
        <w:t>Sbeit</w:t>
      </w:r>
      <w:proofErr w:type="spellEnd"/>
      <w:r w:rsidRPr="00003916">
        <w:rPr>
          <w:rFonts w:ascii="Book Antiqua" w:eastAsia="Book Antiqua" w:hAnsi="Book Antiqua" w:cs="Book Antiqua"/>
          <w:color w:val="000000"/>
        </w:rPr>
        <w:t xml:space="preserve"> W, Goldin E. Nonalcoholic fatty liver disease is associated with COVID-19 severity independently of metabolic syndrome: a retrospective case-control study. </w:t>
      </w:r>
      <w:proofErr w:type="spellStart"/>
      <w:r w:rsidRPr="00003916">
        <w:rPr>
          <w:rFonts w:ascii="Book Antiqua" w:eastAsia="Book Antiqua" w:hAnsi="Book Antiqua" w:cs="Book Antiqua"/>
          <w:i/>
          <w:iCs/>
          <w:color w:val="000000"/>
        </w:rPr>
        <w:t>Eur</w:t>
      </w:r>
      <w:proofErr w:type="spellEnd"/>
      <w:r w:rsidRPr="00003916">
        <w:rPr>
          <w:rFonts w:ascii="Book Antiqua" w:eastAsia="Book Antiqua" w:hAnsi="Book Antiqua" w:cs="Book Antiqua"/>
          <w:i/>
          <w:iCs/>
          <w:color w:val="000000"/>
        </w:rPr>
        <w:t xml:space="preserve"> J </w:t>
      </w:r>
      <w:proofErr w:type="spellStart"/>
      <w:r w:rsidRPr="00003916">
        <w:rPr>
          <w:rFonts w:ascii="Book Antiqua" w:eastAsia="Book Antiqua" w:hAnsi="Book Antiqua" w:cs="Book Antiqua"/>
          <w:i/>
          <w:iCs/>
          <w:color w:val="000000"/>
        </w:rPr>
        <w:t>Gastroenterol</w:t>
      </w:r>
      <w:proofErr w:type="spellEnd"/>
      <w:r w:rsidRPr="00003916">
        <w:rPr>
          <w:rFonts w:ascii="Book Antiqua" w:eastAsia="Book Antiqua" w:hAnsi="Book Antiqua" w:cs="Book Antiqua"/>
          <w:i/>
          <w:iCs/>
          <w:color w:val="000000"/>
        </w:rPr>
        <w:t xml:space="preserve"> </w:t>
      </w:r>
      <w:proofErr w:type="spellStart"/>
      <w:r w:rsidRPr="00003916">
        <w:rPr>
          <w:rFonts w:ascii="Book Antiqua" w:eastAsia="Book Antiqua" w:hAnsi="Book Antiqua" w:cs="Book Antiqua"/>
          <w:i/>
          <w:iCs/>
          <w:color w:val="000000"/>
        </w:rPr>
        <w:t>Hepatol</w:t>
      </w:r>
      <w:proofErr w:type="spellEnd"/>
      <w:r w:rsidRPr="00003916">
        <w:rPr>
          <w:rFonts w:ascii="Book Antiqua" w:eastAsia="Book Antiqua" w:hAnsi="Book Antiqua" w:cs="Book Antiqua"/>
          <w:color w:val="000000"/>
        </w:rPr>
        <w:t xml:space="preserve"> 2020 </w:t>
      </w:r>
      <w:proofErr w:type="spellStart"/>
      <w:r w:rsidRPr="00003916">
        <w:rPr>
          <w:rFonts w:ascii="Book Antiqua" w:eastAsia="Book Antiqua" w:hAnsi="Book Antiqua" w:cs="Book Antiqua"/>
          <w:color w:val="000000"/>
        </w:rPr>
        <w:t>epub</w:t>
      </w:r>
      <w:proofErr w:type="spellEnd"/>
      <w:r w:rsidRPr="00003916">
        <w:rPr>
          <w:rFonts w:ascii="Book Antiqua" w:eastAsia="Book Antiqua" w:hAnsi="Book Antiqua" w:cs="Book Antiqua"/>
          <w:color w:val="000000"/>
        </w:rPr>
        <w:t xml:space="preserve"> ahead of print [PMID: 32868652 DOI: 10.1097/MEG.0000000000001902]</w:t>
      </w:r>
    </w:p>
    <w:p w14:paraId="41C35510" w14:textId="77777777" w:rsidR="00D11B15" w:rsidRPr="00003916" w:rsidRDefault="00D11B15" w:rsidP="00D11B15">
      <w:pPr>
        <w:snapToGrid w:val="0"/>
        <w:spacing w:line="360" w:lineRule="auto"/>
        <w:jc w:val="both"/>
      </w:pPr>
      <w:r w:rsidRPr="00003916">
        <w:rPr>
          <w:rFonts w:ascii="Book Antiqua" w:eastAsia="Book Antiqua" w:hAnsi="Book Antiqua" w:cs="Book Antiqua"/>
          <w:color w:val="000000"/>
        </w:rPr>
        <w:t xml:space="preserve">6 </w:t>
      </w:r>
      <w:proofErr w:type="spellStart"/>
      <w:r w:rsidRPr="00003916">
        <w:rPr>
          <w:rFonts w:ascii="Book Antiqua" w:eastAsia="Book Antiqua" w:hAnsi="Book Antiqua" w:cs="Book Antiqua"/>
          <w:b/>
          <w:bCs/>
          <w:color w:val="000000"/>
        </w:rPr>
        <w:t>Panyod</w:t>
      </w:r>
      <w:proofErr w:type="spellEnd"/>
      <w:r w:rsidRPr="00003916">
        <w:rPr>
          <w:rFonts w:ascii="Book Antiqua" w:eastAsia="Book Antiqua" w:hAnsi="Book Antiqua" w:cs="Book Antiqua"/>
          <w:b/>
          <w:bCs/>
          <w:color w:val="000000"/>
        </w:rPr>
        <w:t xml:space="preserve"> S</w:t>
      </w:r>
      <w:r w:rsidRPr="00003916">
        <w:rPr>
          <w:rFonts w:ascii="Book Antiqua" w:eastAsia="Book Antiqua" w:hAnsi="Book Antiqua" w:cs="Book Antiqua"/>
          <w:color w:val="000000"/>
        </w:rPr>
        <w:t xml:space="preserve">, Ho CT, Sheen LY. Dietary therapy and herbal medicine for COVID-19 prevention: A review and perspective. </w:t>
      </w:r>
      <w:r w:rsidRPr="00003916">
        <w:rPr>
          <w:rFonts w:ascii="Book Antiqua" w:eastAsia="Book Antiqua" w:hAnsi="Book Antiqua" w:cs="Book Antiqua"/>
          <w:i/>
          <w:iCs/>
          <w:color w:val="000000"/>
        </w:rPr>
        <w:t xml:space="preserve">J </w:t>
      </w:r>
      <w:proofErr w:type="spellStart"/>
      <w:r w:rsidRPr="00003916">
        <w:rPr>
          <w:rFonts w:ascii="Book Antiqua" w:eastAsia="Book Antiqua" w:hAnsi="Book Antiqua" w:cs="Book Antiqua"/>
          <w:i/>
          <w:iCs/>
          <w:color w:val="000000"/>
        </w:rPr>
        <w:t>Tradit</w:t>
      </w:r>
      <w:proofErr w:type="spellEnd"/>
      <w:r w:rsidRPr="00003916">
        <w:rPr>
          <w:rFonts w:ascii="Book Antiqua" w:eastAsia="Book Antiqua" w:hAnsi="Book Antiqua" w:cs="Book Antiqua"/>
          <w:i/>
          <w:iCs/>
          <w:color w:val="000000"/>
        </w:rPr>
        <w:t xml:space="preserve"> Complement Med</w:t>
      </w:r>
      <w:r w:rsidRPr="00003916">
        <w:rPr>
          <w:rFonts w:ascii="Book Antiqua" w:eastAsia="Book Antiqua" w:hAnsi="Book Antiqua" w:cs="Book Antiqua"/>
          <w:color w:val="000000"/>
        </w:rPr>
        <w:t xml:space="preserve"> 2020; </w:t>
      </w:r>
      <w:r w:rsidRPr="00003916">
        <w:rPr>
          <w:rFonts w:ascii="Book Antiqua" w:eastAsia="Book Antiqua" w:hAnsi="Book Antiqua" w:cs="Book Antiqua"/>
          <w:b/>
          <w:bCs/>
          <w:color w:val="000000"/>
        </w:rPr>
        <w:t>10</w:t>
      </w:r>
      <w:r w:rsidRPr="00003916">
        <w:rPr>
          <w:rFonts w:ascii="Book Antiqua" w:eastAsia="Book Antiqua" w:hAnsi="Book Antiqua" w:cs="Book Antiqua"/>
          <w:color w:val="000000"/>
        </w:rPr>
        <w:t>: 420-427 [PMID: 32691006 DOI: 10.1016/j.jtcme.2020.05.004]</w:t>
      </w:r>
    </w:p>
    <w:p w14:paraId="7DA31A5B" w14:textId="77777777" w:rsidR="00D11B15" w:rsidRPr="00003916" w:rsidRDefault="00D11B15" w:rsidP="00D11B15">
      <w:pPr>
        <w:snapToGrid w:val="0"/>
        <w:spacing w:line="360" w:lineRule="auto"/>
        <w:jc w:val="both"/>
      </w:pPr>
      <w:r w:rsidRPr="00003916">
        <w:rPr>
          <w:rFonts w:ascii="Book Antiqua" w:eastAsia="Book Antiqua" w:hAnsi="Book Antiqua" w:cs="Book Antiqua"/>
          <w:color w:val="000000"/>
        </w:rPr>
        <w:t xml:space="preserve">7 </w:t>
      </w:r>
      <w:r w:rsidRPr="00003916">
        <w:rPr>
          <w:rFonts w:ascii="Book Antiqua" w:eastAsia="Book Antiqua" w:hAnsi="Book Antiqua" w:cs="Book Antiqua"/>
          <w:b/>
          <w:bCs/>
          <w:color w:val="000000"/>
        </w:rPr>
        <w:t>Zhang T</w:t>
      </w:r>
      <w:r w:rsidRPr="00003916">
        <w:rPr>
          <w:rFonts w:ascii="Book Antiqua" w:eastAsia="Book Antiqua" w:hAnsi="Book Antiqua" w:cs="Book Antiqua"/>
          <w:color w:val="000000"/>
        </w:rPr>
        <w:t xml:space="preserve">, Wu Q, Zhang Z. Probable Pangolin Origin of SARS-CoV-2 Associated with the COVID-19 Outbreak. </w:t>
      </w:r>
      <w:proofErr w:type="spellStart"/>
      <w:r w:rsidRPr="00003916">
        <w:rPr>
          <w:rFonts w:ascii="Book Antiqua" w:eastAsia="Book Antiqua" w:hAnsi="Book Antiqua" w:cs="Book Antiqua"/>
          <w:i/>
          <w:iCs/>
          <w:color w:val="000000"/>
        </w:rPr>
        <w:t>Curr</w:t>
      </w:r>
      <w:proofErr w:type="spellEnd"/>
      <w:r w:rsidRPr="00003916">
        <w:rPr>
          <w:rFonts w:ascii="Book Antiqua" w:eastAsia="Book Antiqua" w:hAnsi="Book Antiqua" w:cs="Book Antiqua"/>
          <w:i/>
          <w:iCs/>
          <w:color w:val="000000"/>
        </w:rPr>
        <w:t xml:space="preserve"> </w:t>
      </w:r>
      <w:proofErr w:type="spellStart"/>
      <w:r w:rsidRPr="00003916">
        <w:rPr>
          <w:rFonts w:ascii="Book Antiqua" w:eastAsia="Book Antiqua" w:hAnsi="Book Antiqua" w:cs="Book Antiqua"/>
          <w:i/>
          <w:iCs/>
          <w:color w:val="000000"/>
        </w:rPr>
        <w:t>Biol</w:t>
      </w:r>
      <w:proofErr w:type="spellEnd"/>
      <w:r w:rsidRPr="00003916">
        <w:rPr>
          <w:rFonts w:ascii="Book Antiqua" w:eastAsia="Book Antiqua" w:hAnsi="Book Antiqua" w:cs="Book Antiqua"/>
          <w:color w:val="000000"/>
        </w:rPr>
        <w:t xml:space="preserve"> 2020; </w:t>
      </w:r>
      <w:r w:rsidRPr="00003916">
        <w:rPr>
          <w:rFonts w:ascii="Book Antiqua" w:eastAsia="Book Antiqua" w:hAnsi="Book Antiqua" w:cs="Book Antiqua"/>
          <w:b/>
          <w:bCs/>
          <w:color w:val="000000"/>
        </w:rPr>
        <w:t>30</w:t>
      </w:r>
      <w:r w:rsidRPr="00003916">
        <w:rPr>
          <w:rFonts w:ascii="Book Antiqua" w:eastAsia="Book Antiqua" w:hAnsi="Book Antiqua" w:cs="Book Antiqua"/>
          <w:color w:val="000000"/>
        </w:rPr>
        <w:t>: 1578 [PMID: 32315626 DOI: 10.1016/j.cub.2020.03.063]</w:t>
      </w:r>
    </w:p>
    <w:p w14:paraId="75370333" w14:textId="77777777" w:rsidR="00D11B15" w:rsidRPr="00003916" w:rsidRDefault="00D11B15" w:rsidP="00D11B15">
      <w:pPr>
        <w:snapToGrid w:val="0"/>
        <w:spacing w:line="360" w:lineRule="auto"/>
        <w:jc w:val="both"/>
      </w:pPr>
      <w:r w:rsidRPr="00003916">
        <w:rPr>
          <w:rFonts w:ascii="Book Antiqua" w:eastAsia="Book Antiqua" w:hAnsi="Book Antiqua" w:cs="Book Antiqua"/>
          <w:color w:val="000000"/>
        </w:rPr>
        <w:t xml:space="preserve">8 </w:t>
      </w:r>
      <w:r w:rsidRPr="00003916">
        <w:rPr>
          <w:rFonts w:ascii="Book Antiqua" w:eastAsia="Book Antiqua" w:hAnsi="Book Antiqua" w:cs="Book Antiqua"/>
          <w:b/>
          <w:bCs/>
          <w:color w:val="000000"/>
        </w:rPr>
        <w:t>Albano D</w:t>
      </w:r>
      <w:r w:rsidRPr="00003916">
        <w:rPr>
          <w:rFonts w:ascii="Book Antiqua" w:eastAsia="Book Antiqua" w:hAnsi="Book Antiqua" w:cs="Book Antiqua"/>
          <w:color w:val="000000"/>
        </w:rPr>
        <w:t xml:space="preserve">, </w:t>
      </w:r>
      <w:proofErr w:type="spellStart"/>
      <w:r w:rsidRPr="00003916">
        <w:rPr>
          <w:rFonts w:ascii="Book Antiqua" w:eastAsia="Book Antiqua" w:hAnsi="Book Antiqua" w:cs="Book Antiqua"/>
          <w:color w:val="000000"/>
        </w:rPr>
        <w:t>Bertagna</w:t>
      </w:r>
      <w:proofErr w:type="spellEnd"/>
      <w:r w:rsidRPr="00003916">
        <w:rPr>
          <w:rFonts w:ascii="Book Antiqua" w:eastAsia="Book Antiqua" w:hAnsi="Book Antiqua" w:cs="Book Antiqua"/>
          <w:color w:val="000000"/>
        </w:rPr>
        <w:t xml:space="preserve"> F, </w:t>
      </w:r>
      <w:proofErr w:type="spellStart"/>
      <w:r w:rsidRPr="00003916">
        <w:rPr>
          <w:rFonts w:ascii="Book Antiqua" w:eastAsia="Book Antiqua" w:hAnsi="Book Antiqua" w:cs="Book Antiqua"/>
          <w:color w:val="000000"/>
        </w:rPr>
        <w:t>Bertoli</w:t>
      </w:r>
      <w:proofErr w:type="spellEnd"/>
      <w:r w:rsidRPr="00003916">
        <w:rPr>
          <w:rFonts w:ascii="Book Antiqua" w:eastAsia="Book Antiqua" w:hAnsi="Book Antiqua" w:cs="Book Antiqua"/>
          <w:color w:val="000000"/>
        </w:rPr>
        <w:t xml:space="preserve"> M, </w:t>
      </w:r>
      <w:proofErr w:type="spellStart"/>
      <w:r w:rsidRPr="00003916">
        <w:rPr>
          <w:rFonts w:ascii="Book Antiqua" w:eastAsia="Book Antiqua" w:hAnsi="Book Antiqua" w:cs="Book Antiqua"/>
          <w:color w:val="000000"/>
        </w:rPr>
        <w:t>Bosio</w:t>
      </w:r>
      <w:proofErr w:type="spellEnd"/>
      <w:r w:rsidRPr="00003916">
        <w:rPr>
          <w:rFonts w:ascii="Book Antiqua" w:eastAsia="Book Antiqua" w:hAnsi="Book Antiqua" w:cs="Book Antiqua"/>
          <w:color w:val="000000"/>
        </w:rPr>
        <w:t xml:space="preserve"> G, </w:t>
      </w:r>
      <w:proofErr w:type="spellStart"/>
      <w:r w:rsidRPr="00003916">
        <w:rPr>
          <w:rFonts w:ascii="Book Antiqua" w:eastAsia="Book Antiqua" w:hAnsi="Book Antiqua" w:cs="Book Antiqua"/>
          <w:color w:val="000000"/>
        </w:rPr>
        <w:t>Lucchini</w:t>
      </w:r>
      <w:proofErr w:type="spellEnd"/>
      <w:r w:rsidRPr="00003916">
        <w:rPr>
          <w:rFonts w:ascii="Book Antiqua" w:eastAsia="Book Antiqua" w:hAnsi="Book Antiqua" w:cs="Book Antiqua"/>
          <w:color w:val="000000"/>
        </w:rPr>
        <w:t xml:space="preserve"> S, Motta F, </w:t>
      </w:r>
      <w:proofErr w:type="spellStart"/>
      <w:r w:rsidRPr="00003916">
        <w:rPr>
          <w:rFonts w:ascii="Book Antiqua" w:eastAsia="Book Antiqua" w:hAnsi="Book Antiqua" w:cs="Book Antiqua"/>
          <w:color w:val="000000"/>
        </w:rPr>
        <w:t>Panarotto</w:t>
      </w:r>
      <w:proofErr w:type="spellEnd"/>
      <w:r w:rsidRPr="00003916">
        <w:rPr>
          <w:rFonts w:ascii="Book Antiqua" w:eastAsia="Book Antiqua" w:hAnsi="Book Antiqua" w:cs="Book Antiqua"/>
          <w:color w:val="000000"/>
        </w:rPr>
        <w:t xml:space="preserve"> MB, </w:t>
      </w:r>
      <w:proofErr w:type="spellStart"/>
      <w:r w:rsidRPr="00003916">
        <w:rPr>
          <w:rFonts w:ascii="Book Antiqua" w:eastAsia="Book Antiqua" w:hAnsi="Book Antiqua" w:cs="Book Antiqua"/>
          <w:color w:val="000000"/>
        </w:rPr>
        <w:t>Peli</w:t>
      </w:r>
      <w:proofErr w:type="spellEnd"/>
      <w:r w:rsidRPr="00003916">
        <w:rPr>
          <w:rFonts w:ascii="Book Antiqua" w:eastAsia="Book Antiqua" w:hAnsi="Book Antiqua" w:cs="Book Antiqua"/>
          <w:color w:val="000000"/>
        </w:rPr>
        <w:t xml:space="preserve"> A, </w:t>
      </w:r>
      <w:proofErr w:type="spellStart"/>
      <w:r w:rsidRPr="00003916">
        <w:rPr>
          <w:rFonts w:ascii="Book Antiqua" w:eastAsia="Book Antiqua" w:hAnsi="Book Antiqua" w:cs="Book Antiqua"/>
          <w:color w:val="000000"/>
        </w:rPr>
        <w:t>Camoni</w:t>
      </w:r>
      <w:proofErr w:type="spellEnd"/>
      <w:r w:rsidRPr="00003916">
        <w:rPr>
          <w:rFonts w:ascii="Book Antiqua" w:eastAsia="Book Antiqua" w:hAnsi="Book Antiqua" w:cs="Book Antiqua"/>
          <w:color w:val="000000"/>
        </w:rPr>
        <w:t xml:space="preserve"> L, </w:t>
      </w:r>
      <w:proofErr w:type="spellStart"/>
      <w:r w:rsidRPr="00003916">
        <w:rPr>
          <w:rFonts w:ascii="Book Antiqua" w:eastAsia="Book Antiqua" w:hAnsi="Book Antiqua" w:cs="Book Antiqua"/>
          <w:color w:val="000000"/>
        </w:rPr>
        <w:t>Bengel</w:t>
      </w:r>
      <w:proofErr w:type="spellEnd"/>
      <w:r w:rsidRPr="00003916">
        <w:rPr>
          <w:rFonts w:ascii="Book Antiqua" w:eastAsia="Book Antiqua" w:hAnsi="Book Antiqua" w:cs="Book Antiqua"/>
          <w:color w:val="000000"/>
        </w:rPr>
        <w:t xml:space="preserve"> FM, </w:t>
      </w:r>
      <w:proofErr w:type="spellStart"/>
      <w:r w:rsidRPr="00003916">
        <w:rPr>
          <w:rFonts w:ascii="Book Antiqua" w:eastAsia="Book Antiqua" w:hAnsi="Book Antiqua" w:cs="Book Antiqua"/>
          <w:color w:val="000000"/>
        </w:rPr>
        <w:t>Giubbini</w:t>
      </w:r>
      <w:proofErr w:type="spellEnd"/>
      <w:r w:rsidRPr="00003916">
        <w:rPr>
          <w:rFonts w:ascii="Book Antiqua" w:eastAsia="Book Antiqua" w:hAnsi="Book Antiqua" w:cs="Book Antiqua"/>
          <w:color w:val="000000"/>
        </w:rPr>
        <w:t xml:space="preserve"> R. Incidental Findings Suggestive of COVID-19 in Asymptomatic Patients Undergoing Nuclear Medicine Procedures in a High-Prevalence Region. </w:t>
      </w:r>
      <w:r w:rsidRPr="00003916">
        <w:rPr>
          <w:rFonts w:ascii="Book Antiqua" w:eastAsia="Book Antiqua" w:hAnsi="Book Antiqua" w:cs="Book Antiqua"/>
          <w:i/>
          <w:iCs/>
          <w:color w:val="000000"/>
        </w:rPr>
        <w:t xml:space="preserve">J </w:t>
      </w:r>
      <w:proofErr w:type="spellStart"/>
      <w:r w:rsidRPr="00003916">
        <w:rPr>
          <w:rFonts w:ascii="Book Antiqua" w:eastAsia="Book Antiqua" w:hAnsi="Book Antiqua" w:cs="Book Antiqua"/>
          <w:i/>
          <w:iCs/>
          <w:color w:val="000000"/>
        </w:rPr>
        <w:t>Nucl</w:t>
      </w:r>
      <w:proofErr w:type="spellEnd"/>
      <w:r w:rsidRPr="00003916">
        <w:rPr>
          <w:rFonts w:ascii="Book Antiqua" w:eastAsia="Book Antiqua" w:hAnsi="Book Antiqua" w:cs="Book Antiqua"/>
          <w:i/>
          <w:iCs/>
          <w:color w:val="000000"/>
        </w:rPr>
        <w:t xml:space="preserve"> Med</w:t>
      </w:r>
      <w:r w:rsidRPr="00003916">
        <w:rPr>
          <w:rFonts w:ascii="Book Antiqua" w:eastAsia="Book Antiqua" w:hAnsi="Book Antiqua" w:cs="Book Antiqua"/>
          <w:color w:val="000000"/>
        </w:rPr>
        <w:t xml:space="preserve"> 2020; </w:t>
      </w:r>
      <w:r w:rsidRPr="00003916">
        <w:rPr>
          <w:rFonts w:ascii="Book Antiqua" w:eastAsia="Book Antiqua" w:hAnsi="Book Antiqua" w:cs="Book Antiqua"/>
          <w:b/>
          <w:bCs/>
          <w:color w:val="000000"/>
        </w:rPr>
        <w:t>61</w:t>
      </w:r>
      <w:r w:rsidRPr="00003916">
        <w:rPr>
          <w:rFonts w:ascii="Book Antiqua" w:eastAsia="Book Antiqua" w:hAnsi="Book Antiqua" w:cs="Book Antiqua"/>
          <w:color w:val="000000"/>
        </w:rPr>
        <w:t>: 632-636 [PMID: 32238429 DOI: 10.2967/jnumed.120.246256]</w:t>
      </w:r>
    </w:p>
    <w:p w14:paraId="5A82BC54" w14:textId="77777777" w:rsidR="00D11B15" w:rsidRPr="00003916" w:rsidRDefault="00D11B15" w:rsidP="00D11B15">
      <w:pPr>
        <w:snapToGrid w:val="0"/>
        <w:spacing w:line="360" w:lineRule="auto"/>
        <w:jc w:val="both"/>
      </w:pPr>
      <w:r w:rsidRPr="00003916">
        <w:rPr>
          <w:rFonts w:ascii="Book Antiqua" w:eastAsia="Book Antiqua" w:hAnsi="Book Antiqua" w:cs="Book Antiqua"/>
          <w:color w:val="000000"/>
        </w:rPr>
        <w:t xml:space="preserve">9 </w:t>
      </w:r>
      <w:r w:rsidRPr="00003916">
        <w:rPr>
          <w:rFonts w:ascii="Book Antiqua" w:eastAsia="Book Antiqua" w:hAnsi="Book Antiqua" w:cs="Book Antiqua"/>
          <w:b/>
          <w:bCs/>
          <w:color w:val="000000"/>
        </w:rPr>
        <w:t>Chen T</w:t>
      </w:r>
      <w:r w:rsidRPr="00003916">
        <w:rPr>
          <w:rFonts w:ascii="Book Antiqua" w:eastAsia="Book Antiqua" w:hAnsi="Book Antiqua" w:cs="Book Antiqua"/>
          <w:color w:val="000000"/>
        </w:rPr>
        <w:t xml:space="preserve">, Wu D, Chen H, Yan W, Yang D, Chen G, Ma K, Xu D, Yu H, Wang H, Wang T, </w:t>
      </w:r>
      <w:proofErr w:type="spellStart"/>
      <w:r w:rsidRPr="00003916">
        <w:rPr>
          <w:rFonts w:ascii="Book Antiqua" w:eastAsia="Book Antiqua" w:hAnsi="Book Antiqua" w:cs="Book Antiqua"/>
          <w:color w:val="000000"/>
        </w:rPr>
        <w:t>Guo</w:t>
      </w:r>
      <w:proofErr w:type="spellEnd"/>
      <w:r w:rsidRPr="00003916">
        <w:rPr>
          <w:rFonts w:ascii="Book Antiqua" w:eastAsia="Book Antiqua" w:hAnsi="Book Antiqua" w:cs="Book Antiqua"/>
          <w:color w:val="000000"/>
        </w:rPr>
        <w:t xml:space="preserve"> W, Chen J, Ding C, Zhang X, Huang J, Han M, Li S, Luo X, Zhao J, Ning Q. Clinical characteristics of 113 deceased patients with coronavirus disease 2019: retrospective study. </w:t>
      </w:r>
      <w:r w:rsidRPr="00003916">
        <w:rPr>
          <w:rFonts w:ascii="Book Antiqua" w:eastAsia="Book Antiqua" w:hAnsi="Book Antiqua" w:cs="Book Antiqua"/>
          <w:i/>
          <w:iCs/>
          <w:color w:val="000000"/>
        </w:rPr>
        <w:t>BMJ</w:t>
      </w:r>
      <w:r w:rsidRPr="00003916">
        <w:rPr>
          <w:rFonts w:ascii="Book Antiqua" w:eastAsia="Book Antiqua" w:hAnsi="Book Antiqua" w:cs="Book Antiqua"/>
          <w:color w:val="000000"/>
        </w:rPr>
        <w:t xml:space="preserve"> 2020; </w:t>
      </w:r>
      <w:r w:rsidRPr="00003916">
        <w:rPr>
          <w:rFonts w:ascii="Book Antiqua" w:eastAsia="Book Antiqua" w:hAnsi="Book Antiqua" w:cs="Book Antiqua"/>
          <w:b/>
          <w:bCs/>
          <w:color w:val="000000"/>
        </w:rPr>
        <w:t>368</w:t>
      </w:r>
      <w:r w:rsidRPr="00003916">
        <w:rPr>
          <w:rFonts w:ascii="Book Antiqua" w:eastAsia="Book Antiqua" w:hAnsi="Book Antiqua" w:cs="Book Antiqua"/>
          <w:color w:val="000000"/>
        </w:rPr>
        <w:t>: m1091 [PMID: 32217556 DOI: 10.1136/bmj.m1091]</w:t>
      </w:r>
    </w:p>
    <w:p w14:paraId="647FC5A5" w14:textId="77777777" w:rsidR="00D11B15" w:rsidRPr="00003916" w:rsidRDefault="00D11B15" w:rsidP="00D11B15">
      <w:pPr>
        <w:snapToGrid w:val="0"/>
        <w:spacing w:line="360" w:lineRule="auto"/>
        <w:jc w:val="both"/>
      </w:pPr>
      <w:r w:rsidRPr="00003916">
        <w:rPr>
          <w:rFonts w:ascii="Book Antiqua" w:eastAsia="Book Antiqua" w:hAnsi="Book Antiqua" w:cs="Book Antiqua"/>
          <w:color w:val="000000"/>
        </w:rPr>
        <w:t xml:space="preserve">10 </w:t>
      </w:r>
      <w:r w:rsidRPr="00003916">
        <w:rPr>
          <w:rFonts w:ascii="Book Antiqua" w:eastAsia="Book Antiqua" w:hAnsi="Book Antiqua" w:cs="Book Antiqua"/>
          <w:b/>
          <w:bCs/>
          <w:color w:val="000000"/>
        </w:rPr>
        <w:t>Qi F</w:t>
      </w:r>
      <w:r w:rsidRPr="00003916">
        <w:rPr>
          <w:rFonts w:ascii="Book Antiqua" w:eastAsia="Book Antiqua" w:hAnsi="Book Antiqua" w:cs="Book Antiqua"/>
          <w:color w:val="000000"/>
        </w:rPr>
        <w:t xml:space="preserve">, Qian S, Zhang S, Zhang Z. Single cell RNA sequencing of 13 human tissues identify cell types and receptors of human coronaviruses. </w:t>
      </w:r>
      <w:proofErr w:type="spellStart"/>
      <w:r w:rsidRPr="00003916">
        <w:rPr>
          <w:rFonts w:ascii="Book Antiqua" w:eastAsia="Book Antiqua" w:hAnsi="Book Antiqua" w:cs="Book Antiqua"/>
          <w:i/>
          <w:iCs/>
          <w:color w:val="000000"/>
        </w:rPr>
        <w:t>Biochem</w:t>
      </w:r>
      <w:proofErr w:type="spellEnd"/>
      <w:r w:rsidRPr="00003916">
        <w:rPr>
          <w:rFonts w:ascii="Book Antiqua" w:eastAsia="Book Antiqua" w:hAnsi="Book Antiqua" w:cs="Book Antiqua"/>
          <w:i/>
          <w:iCs/>
          <w:color w:val="000000"/>
        </w:rPr>
        <w:t xml:space="preserve"> </w:t>
      </w:r>
      <w:proofErr w:type="spellStart"/>
      <w:r w:rsidRPr="00003916">
        <w:rPr>
          <w:rFonts w:ascii="Book Antiqua" w:eastAsia="Book Antiqua" w:hAnsi="Book Antiqua" w:cs="Book Antiqua"/>
          <w:i/>
          <w:iCs/>
          <w:color w:val="000000"/>
        </w:rPr>
        <w:t>Biophys</w:t>
      </w:r>
      <w:proofErr w:type="spellEnd"/>
      <w:r w:rsidRPr="00003916">
        <w:rPr>
          <w:rFonts w:ascii="Book Antiqua" w:eastAsia="Book Antiqua" w:hAnsi="Book Antiqua" w:cs="Book Antiqua"/>
          <w:i/>
          <w:iCs/>
          <w:color w:val="000000"/>
        </w:rPr>
        <w:t xml:space="preserve"> Res </w:t>
      </w:r>
      <w:proofErr w:type="spellStart"/>
      <w:r w:rsidRPr="00003916">
        <w:rPr>
          <w:rFonts w:ascii="Book Antiqua" w:eastAsia="Book Antiqua" w:hAnsi="Book Antiqua" w:cs="Book Antiqua"/>
          <w:i/>
          <w:iCs/>
          <w:color w:val="000000"/>
        </w:rPr>
        <w:t>Commun</w:t>
      </w:r>
      <w:proofErr w:type="spellEnd"/>
      <w:r w:rsidRPr="00003916">
        <w:rPr>
          <w:rFonts w:ascii="Book Antiqua" w:eastAsia="Book Antiqua" w:hAnsi="Book Antiqua" w:cs="Book Antiqua"/>
          <w:color w:val="000000"/>
        </w:rPr>
        <w:t xml:space="preserve"> 2020; </w:t>
      </w:r>
      <w:r w:rsidRPr="00003916">
        <w:rPr>
          <w:rFonts w:ascii="Book Antiqua" w:eastAsia="Book Antiqua" w:hAnsi="Book Antiqua" w:cs="Book Antiqua"/>
          <w:b/>
          <w:bCs/>
          <w:color w:val="000000"/>
        </w:rPr>
        <w:t>526</w:t>
      </w:r>
      <w:r w:rsidRPr="00003916">
        <w:rPr>
          <w:rFonts w:ascii="Book Antiqua" w:eastAsia="Book Antiqua" w:hAnsi="Book Antiqua" w:cs="Book Antiqua"/>
          <w:color w:val="000000"/>
        </w:rPr>
        <w:t>: 135-140 [PMID: 32199615 DOI: 10.1016/j.bbrc.2020.03.044]</w:t>
      </w:r>
    </w:p>
    <w:p w14:paraId="14CE30B2" w14:textId="77777777" w:rsidR="00D11B15" w:rsidRPr="00003916" w:rsidRDefault="00D11B15" w:rsidP="00D11B15">
      <w:pPr>
        <w:snapToGrid w:val="0"/>
        <w:spacing w:line="360" w:lineRule="auto"/>
        <w:jc w:val="both"/>
      </w:pPr>
      <w:r w:rsidRPr="00003916">
        <w:rPr>
          <w:rFonts w:ascii="Book Antiqua" w:eastAsia="Book Antiqua" w:hAnsi="Book Antiqua" w:cs="Book Antiqua"/>
          <w:color w:val="000000"/>
        </w:rPr>
        <w:t xml:space="preserve">11 </w:t>
      </w:r>
      <w:r w:rsidRPr="00003916">
        <w:rPr>
          <w:rFonts w:ascii="Book Antiqua" w:eastAsia="Book Antiqua" w:hAnsi="Book Antiqua" w:cs="Book Antiqua"/>
          <w:b/>
          <w:bCs/>
          <w:color w:val="000000"/>
        </w:rPr>
        <w:t>Liang W</w:t>
      </w:r>
      <w:r w:rsidRPr="00003916">
        <w:rPr>
          <w:rFonts w:ascii="Book Antiqua" w:eastAsia="Book Antiqua" w:hAnsi="Book Antiqua" w:cs="Book Antiqua"/>
          <w:color w:val="000000"/>
        </w:rPr>
        <w:t xml:space="preserve">, Feng Z, Rao S, Xiao C, </w:t>
      </w:r>
      <w:proofErr w:type="spellStart"/>
      <w:r w:rsidRPr="00003916">
        <w:rPr>
          <w:rFonts w:ascii="Book Antiqua" w:eastAsia="Book Antiqua" w:hAnsi="Book Antiqua" w:cs="Book Antiqua"/>
          <w:color w:val="000000"/>
        </w:rPr>
        <w:t>Xue</w:t>
      </w:r>
      <w:proofErr w:type="spellEnd"/>
      <w:r w:rsidRPr="00003916">
        <w:rPr>
          <w:rFonts w:ascii="Book Antiqua" w:eastAsia="Book Antiqua" w:hAnsi="Book Antiqua" w:cs="Book Antiqua"/>
          <w:color w:val="000000"/>
        </w:rPr>
        <w:t xml:space="preserve"> X, Lin Z, Zhang Q, Qi W. </w:t>
      </w:r>
      <w:proofErr w:type="spellStart"/>
      <w:r w:rsidRPr="00003916">
        <w:rPr>
          <w:rFonts w:ascii="Book Antiqua" w:eastAsia="Book Antiqua" w:hAnsi="Book Antiqua" w:cs="Book Antiqua"/>
          <w:color w:val="000000"/>
        </w:rPr>
        <w:t>Diarrhoea</w:t>
      </w:r>
      <w:proofErr w:type="spellEnd"/>
      <w:r w:rsidRPr="00003916">
        <w:rPr>
          <w:rFonts w:ascii="Book Antiqua" w:eastAsia="Book Antiqua" w:hAnsi="Book Antiqua" w:cs="Book Antiqua"/>
          <w:color w:val="000000"/>
        </w:rPr>
        <w:t xml:space="preserve"> may be underestimated: a missing link in 2019 novel coronavirus. </w:t>
      </w:r>
      <w:r w:rsidRPr="00003916">
        <w:rPr>
          <w:rFonts w:ascii="Book Antiqua" w:eastAsia="Book Antiqua" w:hAnsi="Book Antiqua" w:cs="Book Antiqua"/>
          <w:i/>
          <w:iCs/>
          <w:color w:val="000000"/>
        </w:rPr>
        <w:t>Gut</w:t>
      </w:r>
      <w:r w:rsidRPr="00003916">
        <w:rPr>
          <w:rFonts w:ascii="Book Antiqua" w:eastAsia="Book Antiqua" w:hAnsi="Book Antiqua" w:cs="Book Antiqua"/>
          <w:color w:val="000000"/>
        </w:rPr>
        <w:t xml:space="preserve"> 2020; </w:t>
      </w:r>
      <w:r w:rsidRPr="00003916">
        <w:rPr>
          <w:rFonts w:ascii="Book Antiqua" w:eastAsia="Book Antiqua" w:hAnsi="Book Antiqua" w:cs="Book Antiqua"/>
          <w:b/>
          <w:bCs/>
          <w:color w:val="000000"/>
        </w:rPr>
        <w:t>69</w:t>
      </w:r>
      <w:r w:rsidRPr="00003916">
        <w:rPr>
          <w:rFonts w:ascii="Book Antiqua" w:eastAsia="Book Antiqua" w:hAnsi="Book Antiqua" w:cs="Book Antiqua"/>
          <w:color w:val="000000"/>
        </w:rPr>
        <w:t>: 1141-1143 [PMID: 32102928 DOI: 10.1136/gutjnl-2020-320832]</w:t>
      </w:r>
    </w:p>
    <w:p w14:paraId="452EE9C4" w14:textId="77777777" w:rsidR="00D11B15" w:rsidRPr="00003916" w:rsidRDefault="00D11B15" w:rsidP="00D11B15">
      <w:pPr>
        <w:snapToGrid w:val="0"/>
        <w:spacing w:line="360" w:lineRule="auto"/>
        <w:jc w:val="both"/>
      </w:pPr>
      <w:r w:rsidRPr="00003916">
        <w:rPr>
          <w:rFonts w:ascii="Book Antiqua" w:eastAsia="Book Antiqua" w:hAnsi="Book Antiqua" w:cs="Book Antiqua"/>
          <w:color w:val="000000"/>
        </w:rPr>
        <w:lastRenderedPageBreak/>
        <w:t xml:space="preserve">12 </w:t>
      </w:r>
      <w:r w:rsidRPr="00003916">
        <w:rPr>
          <w:rFonts w:ascii="Book Antiqua" w:eastAsia="Book Antiqua" w:hAnsi="Book Antiqua" w:cs="Book Antiqua"/>
          <w:b/>
          <w:bCs/>
          <w:color w:val="000000"/>
        </w:rPr>
        <w:t>Méndez-Sánchez N</w:t>
      </w:r>
      <w:r w:rsidRPr="00003916">
        <w:rPr>
          <w:rFonts w:ascii="Book Antiqua" w:eastAsia="Book Antiqua" w:hAnsi="Book Antiqua" w:cs="Book Antiqua"/>
          <w:color w:val="000000"/>
        </w:rPr>
        <w:t xml:space="preserve">, Valencia-Rodríguez A, Qi X, Yoshida EM, Romero-Gómez M, George J, </w:t>
      </w:r>
      <w:proofErr w:type="spellStart"/>
      <w:r w:rsidRPr="00003916">
        <w:rPr>
          <w:rFonts w:ascii="Book Antiqua" w:eastAsia="Book Antiqua" w:hAnsi="Book Antiqua" w:cs="Book Antiqua"/>
          <w:color w:val="000000"/>
        </w:rPr>
        <w:t>Eslam</w:t>
      </w:r>
      <w:proofErr w:type="spellEnd"/>
      <w:r w:rsidRPr="00003916">
        <w:rPr>
          <w:rFonts w:ascii="Book Antiqua" w:eastAsia="Book Antiqua" w:hAnsi="Book Antiqua" w:cs="Book Antiqua"/>
          <w:color w:val="000000"/>
        </w:rPr>
        <w:t xml:space="preserve"> M, </w:t>
      </w:r>
      <w:proofErr w:type="spellStart"/>
      <w:r w:rsidRPr="00003916">
        <w:rPr>
          <w:rFonts w:ascii="Book Antiqua" w:eastAsia="Book Antiqua" w:hAnsi="Book Antiqua" w:cs="Book Antiqua"/>
          <w:color w:val="000000"/>
        </w:rPr>
        <w:t>Abenavoli</w:t>
      </w:r>
      <w:proofErr w:type="spellEnd"/>
      <w:r w:rsidRPr="00003916">
        <w:rPr>
          <w:rFonts w:ascii="Book Antiqua" w:eastAsia="Book Antiqua" w:hAnsi="Book Antiqua" w:cs="Book Antiqua"/>
          <w:color w:val="000000"/>
        </w:rPr>
        <w:t xml:space="preserve"> L, </w:t>
      </w:r>
      <w:proofErr w:type="spellStart"/>
      <w:r w:rsidRPr="00003916">
        <w:rPr>
          <w:rFonts w:ascii="Book Antiqua" w:eastAsia="Book Antiqua" w:hAnsi="Book Antiqua" w:cs="Book Antiqua"/>
          <w:color w:val="000000"/>
        </w:rPr>
        <w:t>Xie</w:t>
      </w:r>
      <w:proofErr w:type="spellEnd"/>
      <w:r w:rsidRPr="00003916">
        <w:rPr>
          <w:rFonts w:ascii="Book Antiqua" w:eastAsia="Book Antiqua" w:hAnsi="Book Antiqua" w:cs="Book Antiqua"/>
          <w:color w:val="000000"/>
        </w:rPr>
        <w:t xml:space="preserve"> W, </w:t>
      </w:r>
      <w:proofErr w:type="spellStart"/>
      <w:r w:rsidRPr="00003916">
        <w:rPr>
          <w:rFonts w:ascii="Book Antiqua" w:eastAsia="Book Antiqua" w:hAnsi="Book Antiqua" w:cs="Book Antiqua"/>
          <w:color w:val="000000"/>
        </w:rPr>
        <w:t>Teschke</w:t>
      </w:r>
      <w:proofErr w:type="spellEnd"/>
      <w:r w:rsidRPr="00003916">
        <w:rPr>
          <w:rFonts w:ascii="Book Antiqua" w:eastAsia="Book Antiqua" w:hAnsi="Book Antiqua" w:cs="Book Antiqua"/>
          <w:color w:val="000000"/>
        </w:rPr>
        <w:t xml:space="preserve"> R, Carrion AF, </w:t>
      </w:r>
      <w:proofErr w:type="spellStart"/>
      <w:r w:rsidRPr="00003916">
        <w:rPr>
          <w:rFonts w:ascii="Book Antiqua" w:eastAsia="Book Antiqua" w:hAnsi="Book Antiqua" w:cs="Book Antiqua"/>
          <w:color w:val="000000"/>
        </w:rPr>
        <w:t>Keaveny</w:t>
      </w:r>
      <w:proofErr w:type="spellEnd"/>
      <w:r w:rsidRPr="00003916">
        <w:rPr>
          <w:rFonts w:ascii="Book Antiqua" w:eastAsia="Book Antiqua" w:hAnsi="Book Antiqua" w:cs="Book Antiqua"/>
          <w:color w:val="000000"/>
        </w:rPr>
        <w:t xml:space="preserve"> AP. What Has the COVID-19 Pandemic Taught Us so Far? Addressing the Problem from a </w:t>
      </w:r>
      <w:proofErr w:type="spellStart"/>
      <w:r w:rsidRPr="00003916">
        <w:rPr>
          <w:rFonts w:ascii="Book Antiqua" w:eastAsia="Book Antiqua" w:hAnsi="Book Antiqua" w:cs="Book Antiqua"/>
          <w:color w:val="000000"/>
        </w:rPr>
        <w:t>Hepatologist's</w:t>
      </w:r>
      <w:proofErr w:type="spellEnd"/>
      <w:r w:rsidRPr="00003916">
        <w:rPr>
          <w:rFonts w:ascii="Book Antiqua" w:eastAsia="Book Antiqua" w:hAnsi="Book Antiqua" w:cs="Book Antiqua"/>
          <w:color w:val="000000"/>
        </w:rPr>
        <w:t xml:space="preserve"> Perspective. </w:t>
      </w:r>
      <w:r w:rsidRPr="00003916">
        <w:rPr>
          <w:rFonts w:ascii="Book Antiqua" w:eastAsia="Book Antiqua" w:hAnsi="Book Antiqua" w:cs="Book Antiqua"/>
          <w:i/>
          <w:iCs/>
          <w:color w:val="000000"/>
        </w:rPr>
        <w:t xml:space="preserve">J </w:t>
      </w:r>
      <w:proofErr w:type="spellStart"/>
      <w:r w:rsidRPr="00003916">
        <w:rPr>
          <w:rFonts w:ascii="Book Antiqua" w:eastAsia="Book Antiqua" w:hAnsi="Book Antiqua" w:cs="Book Antiqua"/>
          <w:i/>
          <w:iCs/>
          <w:color w:val="000000"/>
        </w:rPr>
        <w:t>Clin</w:t>
      </w:r>
      <w:proofErr w:type="spellEnd"/>
      <w:r w:rsidRPr="00003916">
        <w:rPr>
          <w:rFonts w:ascii="Book Antiqua" w:eastAsia="Book Antiqua" w:hAnsi="Book Antiqua" w:cs="Book Antiqua"/>
          <w:i/>
          <w:iCs/>
          <w:color w:val="000000"/>
        </w:rPr>
        <w:t xml:space="preserve"> </w:t>
      </w:r>
      <w:proofErr w:type="spellStart"/>
      <w:r w:rsidRPr="00003916">
        <w:rPr>
          <w:rFonts w:ascii="Book Antiqua" w:eastAsia="Book Antiqua" w:hAnsi="Book Antiqua" w:cs="Book Antiqua"/>
          <w:i/>
          <w:iCs/>
          <w:color w:val="000000"/>
        </w:rPr>
        <w:t>Transl</w:t>
      </w:r>
      <w:proofErr w:type="spellEnd"/>
      <w:r w:rsidRPr="00003916">
        <w:rPr>
          <w:rFonts w:ascii="Book Antiqua" w:eastAsia="Book Antiqua" w:hAnsi="Book Antiqua" w:cs="Book Antiqua"/>
          <w:i/>
          <w:iCs/>
          <w:color w:val="000000"/>
        </w:rPr>
        <w:t xml:space="preserve"> </w:t>
      </w:r>
      <w:proofErr w:type="spellStart"/>
      <w:r w:rsidRPr="00003916">
        <w:rPr>
          <w:rFonts w:ascii="Book Antiqua" w:eastAsia="Book Antiqua" w:hAnsi="Book Antiqua" w:cs="Book Antiqua"/>
          <w:i/>
          <w:iCs/>
          <w:color w:val="000000"/>
        </w:rPr>
        <w:t>Hepatol</w:t>
      </w:r>
      <w:proofErr w:type="spellEnd"/>
      <w:r w:rsidRPr="00003916">
        <w:rPr>
          <w:rFonts w:ascii="Book Antiqua" w:eastAsia="Book Antiqua" w:hAnsi="Book Antiqua" w:cs="Book Antiqua"/>
          <w:color w:val="000000"/>
        </w:rPr>
        <w:t xml:space="preserve"> 2020; </w:t>
      </w:r>
      <w:r w:rsidRPr="00003916">
        <w:rPr>
          <w:rFonts w:ascii="Book Antiqua" w:eastAsia="Book Antiqua" w:hAnsi="Book Antiqua" w:cs="Book Antiqua"/>
          <w:b/>
          <w:bCs/>
          <w:color w:val="000000"/>
        </w:rPr>
        <w:t>8</w:t>
      </w:r>
      <w:r w:rsidRPr="00003916">
        <w:rPr>
          <w:rFonts w:ascii="Book Antiqua" w:eastAsia="Book Antiqua" w:hAnsi="Book Antiqua" w:cs="Book Antiqua"/>
          <w:color w:val="000000"/>
        </w:rPr>
        <w:t>: 0024 [PMID: 32309152 DOI: 10.14218/JCTH.2020.00024]</w:t>
      </w:r>
    </w:p>
    <w:p w14:paraId="33CADA86" w14:textId="77777777" w:rsidR="00D11B15" w:rsidRPr="00003916" w:rsidRDefault="00D11B15" w:rsidP="00D11B15">
      <w:pPr>
        <w:snapToGrid w:val="0"/>
        <w:spacing w:line="360" w:lineRule="auto"/>
        <w:jc w:val="both"/>
      </w:pPr>
      <w:r w:rsidRPr="00003916">
        <w:rPr>
          <w:rFonts w:ascii="Book Antiqua" w:eastAsia="Book Antiqua" w:hAnsi="Book Antiqua" w:cs="Book Antiqua"/>
          <w:color w:val="000000"/>
        </w:rPr>
        <w:t xml:space="preserve">13 </w:t>
      </w:r>
      <w:r w:rsidRPr="00003916">
        <w:rPr>
          <w:rFonts w:ascii="Book Antiqua" w:eastAsia="Book Antiqua" w:hAnsi="Book Antiqua" w:cs="Book Antiqua"/>
          <w:b/>
          <w:bCs/>
          <w:color w:val="000000"/>
        </w:rPr>
        <w:t>Benedict M</w:t>
      </w:r>
      <w:r w:rsidRPr="00003916">
        <w:rPr>
          <w:rFonts w:ascii="Book Antiqua" w:eastAsia="Book Antiqua" w:hAnsi="Book Antiqua" w:cs="Book Antiqua"/>
          <w:color w:val="000000"/>
        </w:rPr>
        <w:t xml:space="preserve">, Zhang X. Non-alcoholic fatty liver disease: An expanded review. </w:t>
      </w:r>
      <w:r w:rsidRPr="00003916">
        <w:rPr>
          <w:rFonts w:ascii="Book Antiqua" w:eastAsia="Book Antiqua" w:hAnsi="Book Antiqua" w:cs="Book Antiqua"/>
          <w:i/>
          <w:iCs/>
          <w:color w:val="000000"/>
        </w:rPr>
        <w:t xml:space="preserve">World J </w:t>
      </w:r>
      <w:proofErr w:type="spellStart"/>
      <w:r w:rsidRPr="00003916">
        <w:rPr>
          <w:rFonts w:ascii="Book Antiqua" w:eastAsia="Book Antiqua" w:hAnsi="Book Antiqua" w:cs="Book Antiqua"/>
          <w:i/>
          <w:iCs/>
          <w:color w:val="000000"/>
        </w:rPr>
        <w:t>Hepatol</w:t>
      </w:r>
      <w:proofErr w:type="spellEnd"/>
      <w:r w:rsidRPr="00003916">
        <w:rPr>
          <w:rFonts w:ascii="Book Antiqua" w:eastAsia="Book Antiqua" w:hAnsi="Book Antiqua" w:cs="Book Antiqua"/>
          <w:color w:val="000000"/>
        </w:rPr>
        <w:t xml:space="preserve"> 2017; </w:t>
      </w:r>
      <w:r w:rsidRPr="00003916">
        <w:rPr>
          <w:rFonts w:ascii="Book Antiqua" w:eastAsia="Book Antiqua" w:hAnsi="Book Antiqua" w:cs="Book Antiqua"/>
          <w:b/>
          <w:bCs/>
          <w:color w:val="000000"/>
        </w:rPr>
        <w:t>9</w:t>
      </w:r>
      <w:r w:rsidRPr="00003916">
        <w:rPr>
          <w:rFonts w:ascii="Book Antiqua" w:eastAsia="Book Antiqua" w:hAnsi="Book Antiqua" w:cs="Book Antiqua"/>
          <w:color w:val="000000"/>
        </w:rPr>
        <w:t>: 715-732 [PMID: 28652891 DOI: 10.4254/wjh.v9.i16.715]</w:t>
      </w:r>
    </w:p>
    <w:p w14:paraId="082E03C0" w14:textId="77777777" w:rsidR="00D11B15" w:rsidRPr="00003916" w:rsidRDefault="00D11B15" w:rsidP="00D11B15">
      <w:pPr>
        <w:snapToGrid w:val="0"/>
        <w:spacing w:line="360" w:lineRule="auto"/>
        <w:jc w:val="both"/>
      </w:pPr>
      <w:r w:rsidRPr="00003916">
        <w:rPr>
          <w:rFonts w:ascii="Book Antiqua" w:eastAsia="Book Antiqua" w:hAnsi="Book Antiqua" w:cs="Book Antiqua"/>
          <w:color w:val="000000"/>
        </w:rPr>
        <w:t xml:space="preserve">14 </w:t>
      </w:r>
      <w:proofErr w:type="spellStart"/>
      <w:r w:rsidRPr="00003916">
        <w:rPr>
          <w:rFonts w:ascii="Book Antiqua" w:eastAsia="Book Antiqua" w:hAnsi="Book Antiqua" w:cs="Book Antiqua"/>
          <w:b/>
          <w:bCs/>
          <w:color w:val="000000"/>
        </w:rPr>
        <w:t>Sayiner</w:t>
      </w:r>
      <w:proofErr w:type="spellEnd"/>
      <w:r w:rsidRPr="00003916">
        <w:rPr>
          <w:rFonts w:ascii="Book Antiqua" w:eastAsia="Book Antiqua" w:hAnsi="Book Antiqua" w:cs="Book Antiqua"/>
          <w:b/>
          <w:bCs/>
          <w:color w:val="000000"/>
        </w:rPr>
        <w:t xml:space="preserve"> M</w:t>
      </w:r>
      <w:r w:rsidRPr="00003916">
        <w:rPr>
          <w:rFonts w:ascii="Book Antiqua" w:eastAsia="Book Antiqua" w:hAnsi="Book Antiqua" w:cs="Book Antiqua"/>
          <w:color w:val="000000"/>
        </w:rPr>
        <w:t xml:space="preserve">, Koenig A, Henry L, </w:t>
      </w:r>
      <w:proofErr w:type="spellStart"/>
      <w:r w:rsidRPr="00003916">
        <w:rPr>
          <w:rFonts w:ascii="Book Antiqua" w:eastAsia="Book Antiqua" w:hAnsi="Book Antiqua" w:cs="Book Antiqua"/>
          <w:color w:val="000000"/>
        </w:rPr>
        <w:t>Younossi</w:t>
      </w:r>
      <w:proofErr w:type="spellEnd"/>
      <w:r w:rsidRPr="00003916">
        <w:rPr>
          <w:rFonts w:ascii="Book Antiqua" w:eastAsia="Book Antiqua" w:hAnsi="Book Antiqua" w:cs="Book Antiqua"/>
          <w:color w:val="000000"/>
        </w:rPr>
        <w:t xml:space="preserve"> ZM. Epidemiology of Nonalcoholic Fatty Liver Disease and Nonalcoholic Steatohepatitis in the United States and the Rest of the World. </w:t>
      </w:r>
      <w:proofErr w:type="spellStart"/>
      <w:r w:rsidRPr="00003916">
        <w:rPr>
          <w:rFonts w:ascii="Book Antiqua" w:eastAsia="Book Antiqua" w:hAnsi="Book Antiqua" w:cs="Book Antiqua"/>
          <w:i/>
          <w:iCs/>
          <w:color w:val="000000"/>
        </w:rPr>
        <w:t>Clin</w:t>
      </w:r>
      <w:proofErr w:type="spellEnd"/>
      <w:r w:rsidRPr="00003916">
        <w:rPr>
          <w:rFonts w:ascii="Book Antiqua" w:eastAsia="Book Antiqua" w:hAnsi="Book Antiqua" w:cs="Book Antiqua"/>
          <w:i/>
          <w:iCs/>
          <w:color w:val="000000"/>
        </w:rPr>
        <w:t xml:space="preserve"> Liver Dis</w:t>
      </w:r>
      <w:r w:rsidRPr="00003916">
        <w:rPr>
          <w:rFonts w:ascii="Book Antiqua" w:eastAsia="Book Antiqua" w:hAnsi="Book Antiqua" w:cs="Book Antiqua"/>
          <w:color w:val="000000"/>
        </w:rPr>
        <w:t xml:space="preserve"> 2016; </w:t>
      </w:r>
      <w:r w:rsidRPr="00003916">
        <w:rPr>
          <w:rFonts w:ascii="Book Antiqua" w:eastAsia="Book Antiqua" w:hAnsi="Book Antiqua" w:cs="Book Antiqua"/>
          <w:b/>
          <w:bCs/>
          <w:color w:val="000000"/>
        </w:rPr>
        <w:t>20</w:t>
      </w:r>
      <w:r w:rsidRPr="00003916">
        <w:rPr>
          <w:rFonts w:ascii="Book Antiqua" w:eastAsia="Book Antiqua" w:hAnsi="Book Antiqua" w:cs="Book Antiqua"/>
          <w:color w:val="000000"/>
        </w:rPr>
        <w:t>: 205-214 [PMID: 27063264 DOI: 10.1016/j.cld.2015.10.001]</w:t>
      </w:r>
    </w:p>
    <w:p w14:paraId="685291A6" w14:textId="77777777" w:rsidR="00D11B15" w:rsidRPr="00003916" w:rsidRDefault="00D11B15" w:rsidP="00D11B15">
      <w:pPr>
        <w:snapToGrid w:val="0"/>
        <w:spacing w:line="360" w:lineRule="auto"/>
        <w:jc w:val="both"/>
      </w:pPr>
      <w:r w:rsidRPr="00003916">
        <w:rPr>
          <w:rFonts w:ascii="Book Antiqua" w:eastAsia="Book Antiqua" w:hAnsi="Book Antiqua" w:cs="Book Antiqua"/>
          <w:color w:val="000000"/>
        </w:rPr>
        <w:t xml:space="preserve">15 </w:t>
      </w:r>
      <w:proofErr w:type="spellStart"/>
      <w:r w:rsidRPr="00003916">
        <w:rPr>
          <w:rFonts w:ascii="Book Antiqua" w:eastAsia="Book Antiqua" w:hAnsi="Book Antiqua" w:cs="Book Antiqua"/>
          <w:b/>
          <w:bCs/>
          <w:color w:val="000000"/>
        </w:rPr>
        <w:t>Kanwar</w:t>
      </w:r>
      <w:proofErr w:type="spellEnd"/>
      <w:r w:rsidRPr="00003916">
        <w:rPr>
          <w:rFonts w:ascii="Book Antiqua" w:eastAsia="Book Antiqua" w:hAnsi="Book Antiqua" w:cs="Book Antiqua"/>
          <w:b/>
          <w:bCs/>
          <w:color w:val="000000"/>
        </w:rPr>
        <w:t xml:space="preserve"> P</w:t>
      </w:r>
      <w:r w:rsidRPr="00003916">
        <w:rPr>
          <w:rFonts w:ascii="Book Antiqua" w:eastAsia="Book Antiqua" w:hAnsi="Book Antiqua" w:cs="Book Antiqua"/>
          <w:color w:val="000000"/>
        </w:rPr>
        <w:t xml:space="preserve">, </w:t>
      </w:r>
      <w:proofErr w:type="spellStart"/>
      <w:r w:rsidRPr="00003916">
        <w:rPr>
          <w:rFonts w:ascii="Book Antiqua" w:eastAsia="Book Antiqua" w:hAnsi="Book Antiqua" w:cs="Book Antiqua"/>
          <w:color w:val="000000"/>
        </w:rPr>
        <w:t>Kowdley</w:t>
      </w:r>
      <w:proofErr w:type="spellEnd"/>
      <w:r w:rsidRPr="00003916">
        <w:rPr>
          <w:rFonts w:ascii="Book Antiqua" w:eastAsia="Book Antiqua" w:hAnsi="Book Antiqua" w:cs="Book Antiqua"/>
          <w:color w:val="000000"/>
        </w:rPr>
        <w:t xml:space="preserve"> KV. The Metabolic Syndrome and Its Influence on Nonalcoholic Steatohepatitis. </w:t>
      </w:r>
      <w:proofErr w:type="spellStart"/>
      <w:r w:rsidRPr="00003916">
        <w:rPr>
          <w:rFonts w:ascii="Book Antiqua" w:eastAsia="Book Antiqua" w:hAnsi="Book Antiqua" w:cs="Book Antiqua"/>
          <w:i/>
          <w:iCs/>
          <w:color w:val="000000"/>
        </w:rPr>
        <w:t>Clin</w:t>
      </w:r>
      <w:proofErr w:type="spellEnd"/>
      <w:r w:rsidRPr="00003916">
        <w:rPr>
          <w:rFonts w:ascii="Book Antiqua" w:eastAsia="Book Antiqua" w:hAnsi="Book Antiqua" w:cs="Book Antiqua"/>
          <w:i/>
          <w:iCs/>
          <w:color w:val="000000"/>
        </w:rPr>
        <w:t xml:space="preserve"> Liver Dis</w:t>
      </w:r>
      <w:r w:rsidRPr="00003916">
        <w:rPr>
          <w:rFonts w:ascii="Book Antiqua" w:eastAsia="Book Antiqua" w:hAnsi="Book Antiqua" w:cs="Book Antiqua"/>
          <w:color w:val="000000"/>
        </w:rPr>
        <w:t xml:space="preserve"> 2016; </w:t>
      </w:r>
      <w:r w:rsidRPr="00003916">
        <w:rPr>
          <w:rFonts w:ascii="Book Antiqua" w:eastAsia="Book Antiqua" w:hAnsi="Book Antiqua" w:cs="Book Antiqua"/>
          <w:b/>
          <w:bCs/>
          <w:color w:val="000000"/>
        </w:rPr>
        <w:t>20</w:t>
      </w:r>
      <w:r w:rsidRPr="00003916">
        <w:rPr>
          <w:rFonts w:ascii="Book Antiqua" w:eastAsia="Book Antiqua" w:hAnsi="Book Antiqua" w:cs="Book Antiqua"/>
          <w:color w:val="000000"/>
        </w:rPr>
        <w:t>: 225-243 [PMID: 27063266 DOI: 10.1016/j.cld.2015.10.002]</w:t>
      </w:r>
    </w:p>
    <w:p w14:paraId="42AA7049" w14:textId="77777777" w:rsidR="00D11B15" w:rsidRPr="00003916" w:rsidRDefault="00D11B15" w:rsidP="00D11B15">
      <w:pPr>
        <w:snapToGrid w:val="0"/>
        <w:spacing w:line="360" w:lineRule="auto"/>
        <w:jc w:val="both"/>
      </w:pPr>
      <w:r w:rsidRPr="00003916">
        <w:rPr>
          <w:rFonts w:ascii="Book Antiqua" w:eastAsia="Book Antiqua" w:hAnsi="Book Antiqua" w:cs="Book Antiqua"/>
          <w:color w:val="000000"/>
        </w:rPr>
        <w:t xml:space="preserve">16 </w:t>
      </w:r>
      <w:proofErr w:type="spellStart"/>
      <w:r w:rsidRPr="00003916">
        <w:rPr>
          <w:rFonts w:ascii="Book Antiqua" w:eastAsia="Book Antiqua" w:hAnsi="Book Antiqua" w:cs="Book Antiqua"/>
          <w:b/>
          <w:bCs/>
          <w:color w:val="000000"/>
        </w:rPr>
        <w:t>Eslam</w:t>
      </w:r>
      <w:proofErr w:type="spellEnd"/>
      <w:r w:rsidRPr="00003916">
        <w:rPr>
          <w:rFonts w:ascii="Book Antiqua" w:eastAsia="Book Antiqua" w:hAnsi="Book Antiqua" w:cs="Book Antiqua"/>
          <w:b/>
          <w:bCs/>
          <w:color w:val="000000"/>
        </w:rPr>
        <w:t xml:space="preserve"> M</w:t>
      </w:r>
      <w:r w:rsidRPr="00003916">
        <w:rPr>
          <w:rFonts w:ascii="Book Antiqua" w:eastAsia="Book Antiqua" w:hAnsi="Book Antiqua" w:cs="Book Antiqua"/>
          <w:color w:val="000000"/>
        </w:rPr>
        <w:t xml:space="preserve">, </w:t>
      </w:r>
      <w:proofErr w:type="spellStart"/>
      <w:r w:rsidRPr="00003916">
        <w:rPr>
          <w:rFonts w:ascii="Book Antiqua" w:eastAsia="Book Antiqua" w:hAnsi="Book Antiqua" w:cs="Book Antiqua"/>
          <w:color w:val="000000"/>
        </w:rPr>
        <w:t>Sanyal</w:t>
      </w:r>
      <w:proofErr w:type="spellEnd"/>
      <w:r w:rsidRPr="00003916">
        <w:rPr>
          <w:rFonts w:ascii="Book Antiqua" w:eastAsia="Book Antiqua" w:hAnsi="Book Antiqua" w:cs="Book Antiqua"/>
          <w:color w:val="000000"/>
        </w:rPr>
        <w:t xml:space="preserve"> AJ, George J; International Consensus Panel. MAFLD: A Consensus-Driven Proposed Nomenclature for Metabolic Associated Fatty Liver Disease. </w:t>
      </w:r>
      <w:r w:rsidRPr="00003916">
        <w:rPr>
          <w:rFonts w:ascii="Book Antiqua" w:eastAsia="Book Antiqua" w:hAnsi="Book Antiqua" w:cs="Book Antiqua"/>
          <w:i/>
          <w:iCs/>
          <w:color w:val="000000"/>
        </w:rPr>
        <w:t>Gastroenterology</w:t>
      </w:r>
      <w:r w:rsidRPr="00003916">
        <w:rPr>
          <w:rFonts w:ascii="Book Antiqua" w:eastAsia="Book Antiqua" w:hAnsi="Book Antiqua" w:cs="Book Antiqua"/>
          <w:color w:val="000000"/>
        </w:rPr>
        <w:t xml:space="preserve"> 2020; </w:t>
      </w:r>
      <w:r w:rsidRPr="00003916">
        <w:rPr>
          <w:rFonts w:ascii="Book Antiqua" w:eastAsia="Book Antiqua" w:hAnsi="Book Antiqua" w:cs="Book Antiqua"/>
          <w:b/>
          <w:bCs/>
          <w:color w:val="000000"/>
        </w:rPr>
        <w:t>158</w:t>
      </w:r>
      <w:r w:rsidRPr="00003916">
        <w:rPr>
          <w:rFonts w:ascii="Book Antiqua" w:eastAsia="Book Antiqua" w:hAnsi="Book Antiqua" w:cs="Book Antiqua"/>
          <w:color w:val="000000"/>
        </w:rPr>
        <w:t>: 1999-2014.e1 [PMID: 32044314 DOI: 10.1053/j.gastro.2019.11.312]</w:t>
      </w:r>
    </w:p>
    <w:p w14:paraId="1FA27856" w14:textId="77777777" w:rsidR="00D11B15" w:rsidRPr="00003916" w:rsidRDefault="00D11B15" w:rsidP="00D11B15">
      <w:pPr>
        <w:snapToGrid w:val="0"/>
        <w:spacing w:line="360" w:lineRule="auto"/>
        <w:jc w:val="both"/>
      </w:pPr>
      <w:r w:rsidRPr="00003916">
        <w:rPr>
          <w:rFonts w:ascii="Book Antiqua" w:eastAsia="Book Antiqua" w:hAnsi="Book Antiqua" w:cs="Book Antiqua"/>
          <w:color w:val="000000"/>
        </w:rPr>
        <w:t xml:space="preserve">17 </w:t>
      </w:r>
      <w:proofErr w:type="spellStart"/>
      <w:r w:rsidRPr="00003916">
        <w:rPr>
          <w:rFonts w:ascii="Book Antiqua" w:eastAsia="Book Antiqua" w:hAnsi="Book Antiqua" w:cs="Book Antiqua"/>
          <w:b/>
          <w:bCs/>
          <w:color w:val="000000"/>
        </w:rPr>
        <w:t>Lomonaco</w:t>
      </w:r>
      <w:proofErr w:type="spellEnd"/>
      <w:r w:rsidRPr="00003916">
        <w:rPr>
          <w:rFonts w:ascii="Book Antiqua" w:eastAsia="Book Antiqua" w:hAnsi="Book Antiqua" w:cs="Book Antiqua"/>
          <w:b/>
          <w:bCs/>
          <w:color w:val="000000"/>
        </w:rPr>
        <w:t xml:space="preserve"> R</w:t>
      </w:r>
      <w:r w:rsidRPr="00003916">
        <w:rPr>
          <w:rFonts w:ascii="Book Antiqua" w:eastAsia="Book Antiqua" w:hAnsi="Book Antiqua" w:cs="Book Antiqua"/>
          <w:color w:val="000000"/>
        </w:rPr>
        <w:t xml:space="preserve">, Ortiz-Lopez C, </w:t>
      </w:r>
      <w:proofErr w:type="spellStart"/>
      <w:r w:rsidRPr="00003916">
        <w:rPr>
          <w:rFonts w:ascii="Book Antiqua" w:eastAsia="Book Antiqua" w:hAnsi="Book Antiqua" w:cs="Book Antiqua"/>
          <w:color w:val="000000"/>
        </w:rPr>
        <w:t>Orsak</w:t>
      </w:r>
      <w:proofErr w:type="spellEnd"/>
      <w:r w:rsidRPr="00003916">
        <w:rPr>
          <w:rFonts w:ascii="Book Antiqua" w:eastAsia="Book Antiqua" w:hAnsi="Book Antiqua" w:cs="Book Antiqua"/>
          <w:color w:val="000000"/>
        </w:rPr>
        <w:t xml:space="preserve"> B, Webb A, Hardies J, </w:t>
      </w:r>
      <w:proofErr w:type="spellStart"/>
      <w:r w:rsidRPr="00003916">
        <w:rPr>
          <w:rFonts w:ascii="Book Antiqua" w:eastAsia="Book Antiqua" w:hAnsi="Book Antiqua" w:cs="Book Antiqua"/>
          <w:color w:val="000000"/>
        </w:rPr>
        <w:t>Darland</w:t>
      </w:r>
      <w:proofErr w:type="spellEnd"/>
      <w:r w:rsidRPr="00003916">
        <w:rPr>
          <w:rFonts w:ascii="Book Antiqua" w:eastAsia="Book Antiqua" w:hAnsi="Book Antiqua" w:cs="Book Antiqua"/>
          <w:color w:val="000000"/>
        </w:rPr>
        <w:t xml:space="preserve"> C, Finch J, </w:t>
      </w:r>
      <w:proofErr w:type="spellStart"/>
      <w:r w:rsidRPr="00003916">
        <w:rPr>
          <w:rFonts w:ascii="Book Antiqua" w:eastAsia="Book Antiqua" w:hAnsi="Book Antiqua" w:cs="Book Antiqua"/>
          <w:color w:val="000000"/>
        </w:rPr>
        <w:t>Gastaldelli</w:t>
      </w:r>
      <w:proofErr w:type="spellEnd"/>
      <w:r w:rsidRPr="00003916">
        <w:rPr>
          <w:rFonts w:ascii="Book Antiqua" w:eastAsia="Book Antiqua" w:hAnsi="Book Antiqua" w:cs="Book Antiqua"/>
          <w:color w:val="000000"/>
        </w:rPr>
        <w:t xml:space="preserve"> A, Harrison S, </w:t>
      </w:r>
      <w:proofErr w:type="spellStart"/>
      <w:r w:rsidRPr="00003916">
        <w:rPr>
          <w:rFonts w:ascii="Book Antiqua" w:eastAsia="Book Antiqua" w:hAnsi="Book Antiqua" w:cs="Book Antiqua"/>
          <w:color w:val="000000"/>
        </w:rPr>
        <w:t>Tio</w:t>
      </w:r>
      <w:proofErr w:type="spellEnd"/>
      <w:r w:rsidRPr="00003916">
        <w:rPr>
          <w:rFonts w:ascii="Book Antiqua" w:eastAsia="Book Antiqua" w:hAnsi="Book Antiqua" w:cs="Book Antiqua"/>
          <w:color w:val="000000"/>
        </w:rPr>
        <w:t xml:space="preserve"> F, </w:t>
      </w:r>
      <w:proofErr w:type="spellStart"/>
      <w:r w:rsidRPr="00003916">
        <w:rPr>
          <w:rFonts w:ascii="Book Antiqua" w:eastAsia="Book Antiqua" w:hAnsi="Book Antiqua" w:cs="Book Antiqua"/>
          <w:color w:val="000000"/>
        </w:rPr>
        <w:t>Cusi</w:t>
      </w:r>
      <w:proofErr w:type="spellEnd"/>
      <w:r w:rsidRPr="00003916">
        <w:rPr>
          <w:rFonts w:ascii="Book Antiqua" w:eastAsia="Book Antiqua" w:hAnsi="Book Antiqua" w:cs="Book Antiqua"/>
          <w:color w:val="000000"/>
        </w:rPr>
        <w:t xml:space="preserve"> K. Effect of adipose tissue insulin resistance on metabolic parameters and liver histology in obese patients with nonalcoholic fatty liver disease. </w:t>
      </w:r>
      <w:r w:rsidRPr="00003916">
        <w:rPr>
          <w:rFonts w:ascii="Book Antiqua" w:eastAsia="Book Antiqua" w:hAnsi="Book Antiqua" w:cs="Book Antiqua"/>
          <w:i/>
          <w:iCs/>
          <w:color w:val="000000"/>
        </w:rPr>
        <w:t>Hepatology</w:t>
      </w:r>
      <w:r w:rsidRPr="00003916">
        <w:rPr>
          <w:rFonts w:ascii="Book Antiqua" w:eastAsia="Book Antiqua" w:hAnsi="Book Antiqua" w:cs="Book Antiqua"/>
          <w:color w:val="000000"/>
        </w:rPr>
        <w:t xml:space="preserve"> 2012; </w:t>
      </w:r>
      <w:r w:rsidRPr="00003916">
        <w:rPr>
          <w:rFonts w:ascii="Book Antiqua" w:eastAsia="Book Antiqua" w:hAnsi="Book Antiqua" w:cs="Book Antiqua"/>
          <w:b/>
          <w:bCs/>
          <w:color w:val="000000"/>
        </w:rPr>
        <w:t>55</w:t>
      </w:r>
      <w:r w:rsidRPr="00003916">
        <w:rPr>
          <w:rFonts w:ascii="Book Antiqua" w:eastAsia="Book Antiqua" w:hAnsi="Book Antiqua" w:cs="Book Antiqua"/>
          <w:color w:val="000000"/>
        </w:rPr>
        <w:t>: 1389-1397 [PMID: 22183689 DOI: 10.1002/hep.25539]</w:t>
      </w:r>
    </w:p>
    <w:p w14:paraId="36EF5096" w14:textId="77777777" w:rsidR="00D11B15" w:rsidRPr="00003916" w:rsidRDefault="00D11B15" w:rsidP="00D11B15">
      <w:pPr>
        <w:snapToGrid w:val="0"/>
        <w:spacing w:line="360" w:lineRule="auto"/>
        <w:jc w:val="both"/>
      </w:pPr>
      <w:r w:rsidRPr="00003916">
        <w:rPr>
          <w:rFonts w:ascii="Book Antiqua" w:eastAsia="Book Antiqua" w:hAnsi="Book Antiqua" w:cs="Book Antiqua"/>
          <w:color w:val="000000"/>
        </w:rPr>
        <w:t xml:space="preserve">18 </w:t>
      </w:r>
      <w:r w:rsidRPr="00003916">
        <w:rPr>
          <w:rFonts w:ascii="Book Antiqua" w:eastAsia="Book Antiqua" w:hAnsi="Book Antiqua" w:cs="Book Antiqua"/>
          <w:b/>
          <w:bCs/>
          <w:color w:val="000000"/>
        </w:rPr>
        <w:t>Pagano G</w:t>
      </w:r>
      <w:r w:rsidRPr="00003916">
        <w:rPr>
          <w:rFonts w:ascii="Book Antiqua" w:eastAsia="Book Antiqua" w:hAnsi="Book Antiqua" w:cs="Book Antiqua"/>
          <w:color w:val="000000"/>
        </w:rPr>
        <w:t xml:space="preserve">, </w:t>
      </w:r>
      <w:proofErr w:type="spellStart"/>
      <w:r w:rsidRPr="00003916">
        <w:rPr>
          <w:rFonts w:ascii="Book Antiqua" w:eastAsia="Book Antiqua" w:hAnsi="Book Antiqua" w:cs="Book Antiqua"/>
          <w:color w:val="000000"/>
        </w:rPr>
        <w:t>Pacini</w:t>
      </w:r>
      <w:proofErr w:type="spellEnd"/>
      <w:r w:rsidRPr="00003916">
        <w:rPr>
          <w:rFonts w:ascii="Book Antiqua" w:eastAsia="Book Antiqua" w:hAnsi="Book Antiqua" w:cs="Book Antiqua"/>
          <w:color w:val="000000"/>
        </w:rPr>
        <w:t xml:space="preserve"> G, </w:t>
      </w:r>
      <w:proofErr w:type="spellStart"/>
      <w:r w:rsidRPr="00003916">
        <w:rPr>
          <w:rFonts w:ascii="Book Antiqua" w:eastAsia="Book Antiqua" w:hAnsi="Book Antiqua" w:cs="Book Antiqua"/>
          <w:color w:val="000000"/>
        </w:rPr>
        <w:t>Musso</w:t>
      </w:r>
      <w:proofErr w:type="spellEnd"/>
      <w:r w:rsidRPr="00003916">
        <w:rPr>
          <w:rFonts w:ascii="Book Antiqua" w:eastAsia="Book Antiqua" w:hAnsi="Book Antiqua" w:cs="Book Antiqua"/>
          <w:color w:val="000000"/>
        </w:rPr>
        <w:t xml:space="preserve"> G, Gambino R, Mecca F, </w:t>
      </w:r>
      <w:proofErr w:type="spellStart"/>
      <w:r w:rsidRPr="00003916">
        <w:rPr>
          <w:rFonts w:ascii="Book Antiqua" w:eastAsia="Book Antiqua" w:hAnsi="Book Antiqua" w:cs="Book Antiqua"/>
          <w:color w:val="000000"/>
        </w:rPr>
        <w:t>Depetris</w:t>
      </w:r>
      <w:proofErr w:type="spellEnd"/>
      <w:r w:rsidRPr="00003916">
        <w:rPr>
          <w:rFonts w:ascii="Book Antiqua" w:eastAsia="Book Antiqua" w:hAnsi="Book Antiqua" w:cs="Book Antiqua"/>
          <w:color w:val="000000"/>
        </w:rPr>
        <w:t xml:space="preserve"> N, </w:t>
      </w:r>
      <w:proofErr w:type="spellStart"/>
      <w:r w:rsidRPr="00003916">
        <w:rPr>
          <w:rFonts w:ascii="Book Antiqua" w:eastAsia="Book Antiqua" w:hAnsi="Book Antiqua" w:cs="Book Antiqua"/>
          <w:color w:val="000000"/>
        </w:rPr>
        <w:t>Cassader</w:t>
      </w:r>
      <w:proofErr w:type="spellEnd"/>
      <w:r w:rsidRPr="00003916">
        <w:rPr>
          <w:rFonts w:ascii="Book Antiqua" w:eastAsia="Book Antiqua" w:hAnsi="Book Antiqua" w:cs="Book Antiqua"/>
          <w:color w:val="000000"/>
        </w:rPr>
        <w:t xml:space="preserve"> M, David E, </w:t>
      </w:r>
      <w:proofErr w:type="spellStart"/>
      <w:r w:rsidRPr="00003916">
        <w:rPr>
          <w:rFonts w:ascii="Book Antiqua" w:eastAsia="Book Antiqua" w:hAnsi="Book Antiqua" w:cs="Book Antiqua"/>
          <w:color w:val="000000"/>
        </w:rPr>
        <w:t>Cavallo-Perin</w:t>
      </w:r>
      <w:proofErr w:type="spellEnd"/>
      <w:r w:rsidRPr="00003916">
        <w:rPr>
          <w:rFonts w:ascii="Book Antiqua" w:eastAsia="Book Antiqua" w:hAnsi="Book Antiqua" w:cs="Book Antiqua"/>
          <w:color w:val="000000"/>
        </w:rPr>
        <w:t xml:space="preserve"> P, </w:t>
      </w:r>
      <w:proofErr w:type="spellStart"/>
      <w:r w:rsidRPr="00003916">
        <w:rPr>
          <w:rFonts w:ascii="Book Antiqua" w:eastAsia="Book Antiqua" w:hAnsi="Book Antiqua" w:cs="Book Antiqua"/>
          <w:color w:val="000000"/>
        </w:rPr>
        <w:t>Rizzetto</w:t>
      </w:r>
      <w:proofErr w:type="spellEnd"/>
      <w:r w:rsidRPr="00003916">
        <w:rPr>
          <w:rFonts w:ascii="Book Antiqua" w:eastAsia="Book Antiqua" w:hAnsi="Book Antiqua" w:cs="Book Antiqua"/>
          <w:color w:val="000000"/>
        </w:rPr>
        <w:t xml:space="preserve"> M. Nonalcoholic steatohepatitis, insulin resistance, and metabolic syndrome: further evidence for an etiologic association. </w:t>
      </w:r>
      <w:r w:rsidRPr="00003916">
        <w:rPr>
          <w:rFonts w:ascii="Book Antiqua" w:eastAsia="Book Antiqua" w:hAnsi="Book Antiqua" w:cs="Book Antiqua"/>
          <w:i/>
          <w:iCs/>
          <w:color w:val="000000"/>
        </w:rPr>
        <w:t>Hepatology</w:t>
      </w:r>
      <w:r w:rsidRPr="00003916">
        <w:rPr>
          <w:rFonts w:ascii="Book Antiqua" w:eastAsia="Book Antiqua" w:hAnsi="Book Antiqua" w:cs="Book Antiqua"/>
          <w:color w:val="000000"/>
        </w:rPr>
        <w:t xml:space="preserve"> 2002; </w:t>
      </w:r>
      <w:r w:rsidRPr="00003916">
        <w:rPr>
          <w:rFonts w:ascii="Book Antiqua" w:eastAsia="Book Antiqua" w:hAnsi="Book Antiqua" w:cs="Book Antiqua"/>
          <w:b/>
          <w:bCs/>
          <w:color w:val="000000"/>
        </w:rPr>
        <w:t>35</w:t>
      </w:r>
      <w:r w:rsidRPr="00003916">
        <w:rPr>
          <w:rFonts w:ascii="Book Antiqua" w:eastAsia="Book Antiqua" w:hAnsi="Book Antiqua" w:cs="Book Antiqua"/>
          <w:color w:val="000000"/>
        </w:rPr>
        <w:t>: 367-372 [PMID: 11826410 DOI: 10.1053/jhep.2002.30690]</w:t>
      </w:r>
    </w:p>
    <w:p w14:paraId="15F36010" w14:textId="77777777" w:rsidR="00D11B15" w:rsidRPr="00003916" w:rsidRDefault="00D11B15" w:rsidP="00D11B15">
      <w:pPr>
        <w:snapToGrid w:val="0"/>
        <w:spacing w:line="360" w:lineRule="auto"/>
        <w:jc w:val="both"/>
      </w:pPr>
      <w:r w:rsidRPr="00003916">
        <w:rPr>
          <w:rFonts w:ascii="Book Antiqua" w:eastAsia="Book Antiqua" w:hAnsi="Book Antiqua" w:cs="Book Antiqua"/>
          <w:color w:val="000000"/>
        </w:rPr>
        <w:t xml:space="preserve">19 </w:t>
      </w:r>
      <w:r w:rsidRPr="00003916">
        <w:rPr>
          <w:rFonts w:ascii="Book Antiqua" w:eastAsia="Book Antiqua" w:hAnsi="Book Antiqua" w:cs="Book Antiqua"/>
          <w:b/>
          <w:bCs/>
          <w:color w:val="000000"/>
        </w:rPr>
        <w:t>Dumas ME</w:t>
      </w:r>
      <w:r w:rsidRPr="00003916">
        <w:rPr>
          <w:rFonts w:ascii="Book Antiqua" w:eastAsia="Book Antiqua" w:hAnsi="Book Antiqua" w:cs="Book Antiqua"/>
          <w:color w:val="000000"/>
        </w:rPr>
        <w:t xml:space="preserve">, Kinross J, Nicholson JK. Metabolic phenotyping and systems biology approaches to understanding metabolic syndrome and fatty liver disease. </w:t>
      </w:r>
      <w:r w:rsidRPr="00003916">
        <w:rPr>
          <w:rFonts w:ascii="Book Antiqua" w:eastAsia="Book Antiqua" w:hAnsi="Book Antiqua" w:cs="Book Antiqua"/>
          <w:i/>
          <w:iCs/>
          <w:color w:val="000000"/>
        </w:rPr>
        <w:t>Gastroenterology</w:t>
      </w:r>
      <w:r w:rsidRPr="00003916">
        <w:rPr>
          <w:rFonts w:ascii="Book Antiqua" w:eastAsia="Book Antiqua" w:hAnsi="Book Antiqua" w:cs="Book Antiqua"/>
          <w:color w:val="000000"/>
        </w:rPr>
        <w:t xml:space="preserve"> 2014; </w:t>
      </w:r>
      <w:r w:rsidRPr="00003916">
        <w:rPr>
          <w:rFonts w:ascii="Book Antiqua" w:eastAsia="Book Antiqua" w:hAnsi="Book Antiqua" w:cs="Book Antiqua"/>
          <w:b/>
          <w:bCs/>
          <w:color w:val="000000"/>
        </w:rPr>
        <w:t>146</w:t>
      </w:r>
      <w:r w:rsidRPr="00003916">
        <w:rPr>
          <w:rFonts w:ascii="Book Antiqua" w:eastAsia="Book Antiqua" w:hAnsi="Book Antiqua" w:cs="Book Antiqua"/>
          <w:color w:val="000000"/>
        </w:rPr>
        <w:t>: 46-62 [PMID: 24211299 DOI: 10.1053/j.gastro.2013.11.001]</w:t>
      </w:r>
    </w:p>
    <w:p w14:paraId="34B909EC" w14:textId="77777777" w:rsidR="00D11B15" w:rsidRPr="00003916" w:rsidRDefault="00D11B15" w:rsidP="00D11B15">
      <w:pPr>
        <w:snapToGrid w:val="0"/>
        <w:spacing w:line="360" w:lineRule="auto"/>
        <w:jc w:val="both"/>
      </w:pPr>
      <w:r w:rsidRPr="00003916">
        <w:rPr>
          <w:rFonts w:ascii="Book Antiqua" w:eastAsia="Book Antiqua" w:hAnsi="Book Antiqua" w:cs="Book Antiqua"/>
          <w:color w:val="000000"/>
        </w:rPr>
        <w:lastRenderedPageBreak/>
        <w:t xml:space="preserve">20 </w:t>
      </w:r>
      <w:r w:rsidRPr="00003916">
        <w:rPr>
          <w:rFonts w:ascii="Book Antiqua" w:eastAsia="Book Antiqua" w:hAnsi="Book Antiqua" w:cs="Book Antiqua"/>
          <w:b/>
          <w:bCs/>
          <w:color w:val="000000"/>
        </w:rPr>
        <w:t>Grundy SM</w:t>
      </w:r>
      <w:r w:rsidRPr="00003916">
        <w:rPr>
          <w:rFonts w:ascii="Book Antiqua" w:eastAsia="Book Antiqua" w:hAnsi="Book Antiqua" w:cs="Book Antiqua"/>
          <w:color w:val="000000"/>
        </w:rPr>
        <w:t xml:space="preserve">. Metabolic syndrome pandemic. </w:t>
      </w:r>
      <w:proofErr w:type="spellStart"/>
      <w:r w:rsidRPr="00003916">
        <w:rPr>
          <w:rFonts w:ascii="Book Antiqua" w:eastAsia="Book Antiqua" w:hAnsi="Book Antiqua" w:cs="Book Antiqua"/>
          <w:i/>
          <w:iCs/>
          <w:color w:val="000000"/>
        </w:rPr>
        <w:t>Arterioscler</w:t>
      </w:r>
      <w:proofErr w:type="spellEnd"/>
      <w:r w:rsidRPr="00003916">
        <w:rPr>
          <w:rFonts w:ascii="Book Antiqua" w:eastAsia="Book Antiqua" w:hAnsi="Book Antiqua" w:cs="Book Antiqua"/>
          <w:i/>
          <w:iCs/>
          <w:color w:val="000000"/>
        </w:rPr>
        <w:t xml:space="preserve"> </w:t>
      </w:r>
      <w:proofErr w:type="spellStart"/>
      <w:r w:rsidRPr="00003916">
        <w:rPr>
          <w:rFonts w:ascii="Book Antiqua" w:eastAsia="Book Antiqua" w:hAnsi="Book Antiqua" w:cs="Book Antiqua"/>
          <w:i/>
          <w:iCs/>
          <w:color w:val="000000"/>
        </w:rPr>
        <w:t>Thromb</w:t>
      </w:r>
      <w:proofErr w:type="spellEnd"/>
      <w:r w:rsidRPr="00003916">
        <w:rPr>
          <w:rFonts w:ascii="Book Antiqua" w:eastAsia="Book Antiqua" w:hAnsi="Book Antiqua" w:cs="Book Antiqua"/>
          <w:i/>
          <w:iCs/>
          <w:color w:val="000000"/>
        </w:rPr>
        <w:t xml:space="preserve"> </w:t>
      </w:r>
      <w:proofErr w:type="spellStart"/>
      <w:r w:rsidRPr="00003916">
        <w:rPr>
          <w:rFonts w:ascii="Book Antiqua" w:eastAsia="Book Antiqua" w:hAnsi="Book Antiqua" w:cs="Book Antiqua"/>
          <w:i/>
          <w:iCs/>
          <w:color w:val="000000"/>
        </w:rPr>
        <w:t>Vasc</w:t>
      </w:r>
      <w:proofErr w:type="spellEnd"/>
      <w:r w:rsidRPr="00003916">
        <w:rPr>
          <w:rFonts w:ascii="Book Antiqua" w:eastAsia="Book Antiqua" w:hAnsi="Book Antiqua" w:cs="Book Antiqua"/>
          <w:i/>
          <w:iCs/>
          <w:color w:val="000000"/>
        </w:rPr>
        <w:t xml:space="preserve"> </w:t>
      </w:r>
      <w:proofErr w:type="spellStart"/>
      <w:r w:rsidRPr="00003916">
        <w:rPr>
          <w:rFonts w:ascii="Book Antiqua" w:eastAsia="Book Antiqua" w:hAnsi="Book Antiqua" w:cs="Book Antiqua"/>
          <w:i/>
          <w:iCs/>
          <w:color w:val="000000"/>
        </w:rPr>
        <w:t>Biol</w:t>
      </w:r>
      <w:proofErr w:type="spellEnd"/>
      <w:r w:rsidRPr="00003916">
        <w:rPr>
          <w:rFonts w:ascii="Book Antiqua" w:eastAsia="Book Antiqua" w:hAnsi="Book Antiqua" w:cs="Book Antiqua"/>
          <w:color w:val="000000"/>
        </w:rPr>
        <w:t xml:space="preserve"> 2008; </w:t>
      </w:r>
      <w:r w:rsidRPr="00003916">
        <w:rPr>
          <w:rFonts w:ascii="Book Antiqua" w:eastAsia="Book Antiqua" w:hAnsi="Book Antiqua" w:cs="Book Antiqua"/>
          <w:b/>
          <w:bCs/>
          <w:color w:val="000000"/>
        </w:rPr>
        <w:t>28</w:t>
      </w:r>
      <w:r w:rsidRPr="00003916">
        <w:rPr>
          <w:rFonts w:ascii="Book Antiqua" w:eastAsia="Book Antiqua" w:hAnsi="Book Antiqua" w:cs="Book Antiqua"/>
          <w:color w:val="000000"/>
        </w:rPr>
        <w:t>: 629-636 [PMID: 18174459 DOI: 10.1161/ATVBAHA.107.151092]</w:t>
      </w:r>
    </w:p>
    <w:p w14:paraId="39BE80D8" w14:textId="77777777" w:rsidR="00D11B15" w:rsidRPr="00003916" w:rsidRDefault="00D11B15" w:rsidP="00D11B15">
      <w:pPr>
        <w:snapToGrid w:val="0"/>
        <w:spacing w:line="360" w:lineRule="auto"/>
        <w:jc w:val="both"/>
      </w:pPr>
      <w:r w:rsidRPr="00003916">
        <w:rPr>
          <w:rFonts w:ascii="Book Antiqua" w:eastAsia="Book Antiqua" w:hAnsi="Book Antiqua" w:cs="Book Antiqua"/>
          <w:color w:val="000000"/>
        </w:rPr>
        <w:t xml:space="preserve">21 </w:t>
      </w:r>
      <w:r w:rsidRPr="00003916">
        <w:rPr>
          <w:rFonts w:ascii="Book Antiqua" w:eastAsia="Book Antiqua" w:hAnsi="Book Antiqua" w:cs="Book Antiqua"/>
          <w:b/>
          <w:bCs/>
          <w:color w:val="000000"/>
        </w:rPr>
        <w:t>Gupta A</w:t>
      </w:r>
      <w:r w:rsidRPr="00003916">
        <w:rPr>
          <w:rFonts w:ascii="Book Antiqua" w:eastAsia="Book Antiqua" w:hAnsi="Book Antiqua" w:cs="Book Antiqua"/>
          <w:color w:val="000000"/>
        </w:rPr>
        <w:t xml:space="preserve">, Gupta V. Metabolic syndrome: what are the risks for humans? </w:t>
      </w:r>
      <w:proofErr w:type="spellStart"/>
      <w:r w:rsidRPr="00003916">
        <w:rPr>
          <w:rFonts w:ascii="Book Antiqua" w:eastAsia="Book Antiqua" w:hAnsi="Book Antiqua" w:cs="Book Antiqua"/>
          <w:i/>
          <w:iCs/>
          <w:color w:val="000000"/>
        </w:rPr>
        <w:t>Biosci</w:t>
      </w:r>
      <w:proofErr w:type="spellEnd"/>
      <w:r w:rsidRPr="00003916">
        <w:rPr>
          <w:rFonts w:ascii="Book Antiqua" w:eastAsia="Book Antiqua" w:hAnsi="Book Antiqua" w:cs="Book Antiqua"/>
          <w:i/>
          <w:iCs/>
          <w:color w:val="000000"/>
        </w:rPr>
        <w:t xml:space="preserve"> Trends</w:t>
      </w:r>
      <w:r w:rsidRPr="00003916">
        <w:rPr>
          <w:rFonts w:ascii="Book Antiqua" w:eastAsia="Book Antiqua" w:hAnsi="Book Antiqua" w:cs="Book Antiqua"/>
          <w:color w:val="000000"/>
        </w:rPr>
        <w:t xml:space="preserve"> 2010; </w:t>
      </w:r>
      <w:r w:rsidRPr="00003916">
        <w:rPr>
          <w:rFonts w:ascii="Book Antiqua" w:eastAsia="Book Antiqua" w:hAnsi="Book Antiqua" w:cs="Book Antiqua"/>
          <w:b/>
          <w:bCs/>
          <w:color w:val="000000"/>
        </w:rPr>
        <w:t>4</w:t>
      </w:r>
      <w:r w:rsidRPr="00003916">
        <w:rPr>
          <w:rFonts w:ascii="Book Antiqua" w:eastAsia="Book Antiqua" w:hAnsi="Book Antiqua" w:cs="Book Antiqua"/>
          <w:color w:val="000000"/>
        </w:rPr>
        <w:t>: 204-212 [PMID: 21068471]</w:t>
      </w:r>
    </w:p>
    <w:p w14:paraId="5C61BDB4" w14:textId="77777777" w:rsidR="00D11B15" w:rsidRPr="00003916" w:rsidRDefault="00D11B15" w:rsidP="00D11B15">
      <w:pPr>
        <w:snapToGrid w:val="0"/>
        <w:spacing w:line="360" w:lineRule="auto"/>
        <w:jc w:val="both"/>
      </w:pPr>
      <w:r w:rsidRPr="00003916">
        <w:rPr>
          <w:rFonts w:ascii="Book Antiqua" w:eastAsia="Book Antiqua" w:hAnsi="Book Antiqua" w:cs="Book Antiqua"/>
          <w:color w:val="000000"/>
        </w:rPr>
        <w:t xml:space="preserve">22 </w:t>
      </w:r>
      <w:proofErr w:type="spellStart"/>
      <w:r w:rsidRPr="00003916">
        <w:rPr>
          <w:rFonts w:ascii="Book Antiqua" w:eastAsia="Book Antiqua" w:hAnsi="Book Antiqua" w:cs="Book Antiqua"/>
          <w:b/>
          <w:bCs/>
          <w:color w:val="000000"/>
        </w:rPr>
        <w:t>Bellentani</w:t>
      </w:r>
      <w:proofErr w:type="spellEnd"/>
      <w:r w:rsidRPr="00003916">
        <w:rPr>
          <w:rFonts w:ascii="Book Antiqua" w:eastAsia="Book Antiqua" w:hAnsi="Book Antiqua" w:cs="Book Antiqua"/>
          <w:b/>
          <w:bCs/>
          <w:color w:val="000000"/>
        </w:rPr>
        <w:t xml:space="preserve"> S</w:t>
      </w:r>
      <w:r w:rsidRPr="00003916">
        <w:rPr>
          <w:rFonts w:ascii="Book Antiqua" w:eastAsia="Book Antiqua" w:hAnsi="Book Antiqua" w:cs="Book Antiqua"/>
          <w:color w:val="000000"/>
        </w:rPr>
        <w:t xml:space="preserve">, </w:t>
      </w:r>
      <w:proofErr w:type="spellStart"/>
      <w:r w:rsidRPr="00003916">
        <w:rPr>
          <w:rFonts w:ascii="Book Antiqua" w:eastAsia="Book Antiqua" w:hAnsi="Book Antiqua" w:cs="Book Antiqua"/>
          <w:color w:val="000000"/>
        </w:rPr>
        <w:t>Scaglioni</w:t>
      </w:r>
      <w:proofErr w:type="spellEnd"/>
      <w:r w:rsidRPr="00003916">
        <w:rPr>
          <w:rFonts w:ascii="Book Antiqua" w:eastAsia="Book Antiqua" w:hAnsi="Book Antiqua" w:cs="Book Antiqua"/>
          <w:color w:val="000000"/>
        </w:rPr>
        <w:t xml:space="preserve"> F, Marino M, </w:t>
      </w:r>
      <w:proofErr w:type="spellStart"/>
      <w:r w:rsidRPr="00003916">
        <w:rPr>
          <w:rFonts w:ascii="Book Antiqua" w:eastAsia="Book Antiqua" w:hAnsi="Book Antiqua" w:cs="Book Antiqua"/>
          <w:color w:val="000000"/>
        </w:rPr>
        <w:t>Bedogni</w:t>
      </w:r>
      <w:proofErr w:type="spellEnd"/>
      <w:r w:rsidRPr="00003916">
        <w:rPr>
          <w:rFonts w:ascii="Book Antiqua" w:eastAsia="Book Antiqua" w:hAnsi="Book Antiqua" w:cs="Book Antiqua"/>
          <w:color w:val="000000"/>
        </w:rPr>
        <w:t xml:space="preserve"> G. Epidemiology of non-alcoholic fatty liver disease. </w:t>
      </w:r>
      <w:r w:rsidRPr="00003916">
        <w:rPr>
          <w:rFonts w:ascii="Book Antiqua" w:eastAsia="Book Antiqua" w:hAnsi="Book Antiqua" w:cs="Book Antiqua"/>
          <w:i/>
          <w:iCs/>
          <w:color w:val="000000"/>
        </w:rPr>
        <w:t>Dig Dis</w:t>
      </w:r>
      <w:r w:rsidRPr="00003916">
        <w:rPr>
          <w:rFonts w:ascii="Book Antiqua" w:eastAsia="Book Antiqua" w:hAnsi="Book Antiqua" w:cs="Book Antiqua"/>
          <w:color w:val="000000"/>
        </w:rPr>
        <w:t xml:space="preserve"> 2010; </w:t>
      </w:r>
      <w:r w:rsidRPr="00003916">
        <w:rPr>
          <w:rFonts w:ascii="Book Antiqua" w:eastAsia="Book Antiqua" w:hAnsi="Book Antiqua" w:cs="Book Antiqua"/>
          <w:b/>
          <w:bCs/>
          <w:color w:val="000000"/>
        </w:rPr>
        <w:t>28</w:t>
      </w:r>
      <w:r w:rsidRPr="00003916">
        <w:rPr>
          <w:rFonts w:ascii="Book Antiqua" w:eastAsia="Book Antiqua" w:hAnsi="Book Antiqua" w:cs="Book Antiqua"/>
          <w:color w:val="000000"/>
        </w:rPr>
        <w:t>: 155-161 [PMID: 20460905 DOI: 10.1159/000282080]</w:t>
      </w:r>
    </w:p>
    <w:p w14:paraId="2CB77710" w14:textId="77777777" w:rsidR="00D11B15" w:rsidRPr="00003916" w:rsidRDefault="00D11B15" w:rsidP="00D11B15">
      <w:pPr>
        <w:snapToGrid w:val="0"/>
        <w:spacing w:line="360" w:lineRule="auto"/>
        <w:jc w:val="both"/>
      </w:pPr>
      <w:r w:rsidRPr="00003916">
        <w:rPr>
          <w:rFonts w:ascii="Book Antiqua" w:eastAsia="Book Antiqua" w:hAnsi="Book Antiqua" w:cs="Book Antiqua"/>
          <w:color w:val="000000"/>
        </w:rPr>
        <w:t xml:space="preserve">23 </w:t>
      </w:r>
      <w:r w:rsidRPr="00003916">
        <w:rPr>
          <w:rFonts w:ascii="Book Antiqua" w:eastAsia="Book Antiqua" w:hAnsi="Book Antiqua" w:cs="Book Antiqua"/>
          <w:b/>
          <w:bCs/>
          <w:color w:val="000000"/>
        </w:rPr>
        <w:t>Townsend SA</w:t>
      </w:r>
      <w:r w:rsidRPr="00003916">
        <w:rPr>
          <w:rFonts w:ascii="Book Antiqua" w:eastAsia="Book Antiqua" w:hAnsi="Book Antiqua" w:cs="Book Antiqua"/>
          <w:color w:val="000000"/>
        </w:rPr>
        <w:t xml:space="preserve">, Newsome PN. Non-alcoholic fatty liver disease in 2016. </w:t>
      </w:r>
      <w:r w:rsidRPr="00003916">
        <w:rPr>
          <w:rFonts w:ascii="Book Antiqua" w:eastAsia="Book Antiqua" w:hAnsi="Book Antiqua" w:cs="Book Antiqua"/>
          <w:i/>
          <w:iCs/>
          <w:color w:val="000000"/>
        </w:rPr>
        <w:t>Br Med Bull</w:t>
      </w:r>
      <w:r w:rsidRPr="00003916">
        <w:rPr>
          <w:rFonts w:ascii="Book Antiqua" w:eastAsia="Book Antiqua" w:hAnsi="Book Antiqua" w:cs="Book Antiqua"/>
          <w:color w:val="000000"/>
        </w:rPr>
        <w:t xml:space="preserve"> 2016; </w:t>
      </w:r>
      <w:r w:rsidRPr="00003916">
        <w:rPr>
          <w:rFonts w:ascii="Book Antiqua" w:eastAsia="Book Antiqua" w:hAnsi="Book Antiqua" w:cs="Book Antiqua"/>
          <w:b/>
          <w:bCs/>
          <w:color w:val="000000"/>
        </w:rPr>
        <w:t>119</w:t>
      </w:r>
      <w:r w:rsidRPr="00003916">
        <w:rPr>
          <w:rFonts w:ascii="Book Antiqua" w:eastAsia="Book Antiqua" w:hAnsi="Book Antiqua" w:cs="Book Antiqua"/>
          <w:color w:val="000000"/>
        </w:rPr>
        <w:t>: 143-156 [PMID: 27543499 DOI: 10.1093/</w:t>
      </w:r>
      <w:proofErr w:type="spellStart"/>
      <w:r w:rsidRPr="00003916">
        <w:rPr>
          <w:rFonts w:ascii="Book Antiqua" w:eastAsia="Book Antiqua" w:hAnsi="Book Antiqua" w:cs="Book Antiqua"/>
          <w:color w:val="000000"/>
        </w:rPr>
        <w:t>bmb</w:t>
      </w:r>
      <w:proofErr w:type="spellEnd"/>
      <w:r w:rsidRPr="00003916">
        <w:rPr>
          <w:rFonts w:ascii="Book Antiqua" w:eastAsia="Book Antiqua" w:hAnsi="Book Antiqua" w:cs="Book Antiqua"/>
          <w:color w:val="000000"/>
        </w:rPr>
        <w:t>/Ldw031]</w:t>
      </w:r>
    </w:p>
    <w:p w14:paraId="155F5E08" w14:textId="77777777" w:rsidR="00D11B15" w:rsidRPr="00003916" w:rsidRDefault="00D11B15" w:rsidP="00D11B15">
      <w:pPr>
        <w:snapToGrid w:val="0"/>
        <w:spacing w:line="360" w:lineRule="auto"/>
        <w:jc w:val="both"/>
      </w:pPr>
      <w:r w:rsidRPr="00003916">
        <w:rPr>
          <w:rFonts w:ascii="Book Antiqua" w:eastAsia="Book Antiqua" w:hAnsi="Book Antiqua" w:cs="Book Antiqua"/>
          <w:color w:val="000000"/>
        </w:rPr>
        <w:t xml:space="preserve">24 </w:t>
      </w:r>
      <w:r w:rsidRPr="00003916">
        <w:rPr>
          <w:rFonts w:ascii="Book Antiqua" w:eastAsia="Book Antiqua" w:hAnsi="Book Antiqua" w:cs="Book Antiqua"/>
          <w:b/>
          <w:bCs/>
          <w:color w:val="000000"/>
        </w:rPr>
        <w:t>Watt KD</w:t>
      </w:r>
      <w:r w:rsidRPr="00003916">
        <w:rPr>
          <w:rFonts w:ascii="Book Antiqua" w:eastAsia="Book Antiqua" w:hAnsi="Book Antiqua" w:cs="Book Antiqua"/>
          <w:color w:val="000000"/>
        </w:rPr>
        <w:t xml:space="preserve">, Pedersen RA, </w:t>
      </w:r>
      <w:proofErr w:type="spellStart"/>
      <w:r w:rsidRPr="00003916">
        <w:rPr>
          <w:rFonts w:ascii="Book Antiqua" w:eastAsia="Book Antiqua" w:hAnsi="Book Antiqua" w:cs="Book Antiqua"/>
          <w:color w:val="000000"/>
        </w:rPr>
        <w:t>Kremers</w:t>
      </w:r>
      <w:proofErr w:type="spellEnd"/>
      <w:r w:rsidRPr="00003916">
        <w:rPr>
          <w:rFonts w:ascii="Book Antiqua" w:eastAsia="Book Antiqua" w:hAnsi="Book Antiqua" w:cs="Book Antiqua"/>
          <w:color w:val="000000"/>
        </w:rPr>
        <w:t xml:space="preserve"> WK, </w:t>
      </w:r>
      <w:proofErr w:type="spellStart"/>
      <w:r w:rsidRPr="00003916">
        <w:rPr>
          <w:rFonts w:ascii="Book Antiqua" w:eastAsia="Book Antiqua" w:hAnsi="Book Antiqua" w:cs="Book Antiqua"/>
          <w:color w:val="000000"/>
        </w:rPr>
        <w:t>Heimbach</w:t>
      </w:r>
      <w:proofErr w:type="spellEnd"/>
      <w:r w:rsidRPr="00003916">
        <w:rPr>
          <w:rFonts w:ascii="Book Antiqua" w:eastAsia="Book Antiqua" w:hAnsi="Book Antiqua" w:cs="Book Antiqua"/>
          <w:color w:val="000000"/>
        </w:rPr>
        <w:t xml:space="preserve"> JK, Charlton MR. Evolution of causes and risk factors for mortality post-liver transplant: results of the NIDDK long-term follow-up study. </w:t>
      </w:r>
      <w:r w:rsidRPr="00003916">
        <w:rPr>
          <w:rFonts w:ascii="Book Antiqua" w:eastAsia="Book Antiqua" w:hAnsi="Book Antiqua" w:cs="Book Antiqua"/>
          <w:i/>
          <w:iCs/>
          <w:color w:val="000000"/>
        </w:rPr>
        <w:t>Am J Transplant</w:t>
      </w:r>
      <w:r w:rsidRPr="00003916">
        <w:rPr>
          <w:rFonts w:ascii="Book Antiqua" w:eastAsia="Book Antiqua" w:hAnsi="Book Antiqua" w:cs="Book Antiqua"/>
          <w:color w:val="000000"/>
        </w:rPr>
        <w:t xml:space="preserve"> 2010; </w:t>
      </w:r>
      <w:r w:rsidRPr="00003916">
        <w:rPr>
          <w:rFonts w:ascii="Book Antiqua" w:eastAsia="Book Antiqua" w:hAnsi="Book Antiqua" w:cs="Book Antiqua"/>
          <w:b/>
          <w:bCs/>
          <w:color w:val="000000"/>
        </w:rPr>
        <w:t>10</w:t>
      </w:r>
      <w:r w:rsidRPr="00003916">
        <w:rPr>
          <w:rFonts w:ascii="Book Antiqua" w:eastAsia="Book Antiqua" w:hAnsi="Book Antiqua" w:cs="Book Antiqua"/>
          <w:color w:val="000000"/>
        </w:rPr>
        <w:t>: 1420-1427 [PMID: 20486907 DOI: 10.1111/j.1600-6143.2010.03126.x]</w:t>
      </w:r>
    </w:p>
    <w:p w14:paraId="06A71BBF" w14:textId="77777777" w:rsidR="00D11B15" w:rsidRPr="00003916" w:rsidRDefault="00D11B15" w:rsidP="00D11B15">
      <w:pPr>
        <w:snapToGrid w:val="0"/>
        <w:spacing w:line="360" w:lineRule="auto"/>
        <w:jc w:val="both"/>
      </w:pPr>
      <w:r w:rsidRPr="00003916">
        <w:rPr>
          <w:rFonts w:ascii="Book Antiqua" w:eastAsia="Book Antiqua" w:hAnsi="Book Antiqua" w:cs="Book Antiqua"/>
          <w:color w:val="000000"/>
        </w:rPr>
        <w:t xml:space="preserve">25 </w:t>
      </w:r>
      <w:proofErr w:type="spellStart"/>
      <w:r w:rsidRPr="00003916">
        <w:rPr>
          <w:rFonts w:ascii="Book Antiqua" w:eastAsia="Book Antiqua" w:hAnsi="Book Antiqua" w:cs="Book Antiqua"/>
          <w:b/>
          <w:bCs/>
          <w:color w:val="000000"/>
        </w:rPr>
        <w:t>Bhagat</w:t>
      </w:r>
      <w:proofErr w:type="spellEnd"/>
      <w:r w:rsidRPr="00003916">
        <w:rPr>
          <w:rFonts w:ascii="Book Antiqua" w:eastAsia="Book Antiqua" w:hAnsi="Book Antiqua" w:cs="Book Antiqua"/>
          <w:b/>
          <w:bCs/>
          <w:color w:val="000000"/>
        </w:rPr>
        <w:t xml:space="preserve"> V</w:t>
      </w:r>
      <w:r w:rsidRPr="00003916">
        <w:rPr>
          <w:rFonts w:ascii="Book Antiqua" w:eastAsia="Book Antiqua" w:hAnsi="Book Antiqua" w:cs="Book Antiqua"/>
          <w:color w:val="000000"/>
        </w:rPr>
        <w:t xml:space="preserve">, </w:t>
      </w:r>
      <w:proofErr w:type="spellStart"/>
      <w:r w:rsidRPr="00003916">
        <w:rPr>
          <w:rFonts w:ascii="Book Antiqua" w:eastAsia="Book Antiqua" w:hAnsi="Book Antiqua" w:cs="Book Antiqua"/>
          <w:color w:val="000000"/>
        </w:rPr>
        <w:t>Mindikoglu</w:t>
      </w:r>
      <w:proofErr w:type="spellEnd"/>
      <w:r w:rsidRPr="00003916">
        <w:rPr>
          <w:rFonts w:ascii="Book Antiqua" w:eastAsia="Book Antiqua" w:hAnsi="Book Antiqua" w:cs="Book Antiqua"/>
          <w:color w:val="000000"/>
        </w:rPr>
        <w:t xml:space="preserve"> AL, </w:t>
      </w:r>
      <w:proofErr w:type="spellStart"/>
      <w:r w:rsidRPr="00003916">
        <w:rPr>
          <w:rFonts w:ascii="Book Antiqua" w:eastAsia="Book Antiqua" w:hAnsi="Book Antiqua" w:cs="Book Antiqua"/>
          <w:color w:val="000000"/>
        </w:rPr>
        <w:t>Nudo</w:t>
      </w:r>
      <w:proofErr w:type="spellEnd"/>
      <w:r w:rsidRPr="00003916">
        <w:rPr>
          <w:rFonts w:ascii="Book Antiqua" w:eastAsia="Book Antiqua" w:hAnsi="Book Antiqua" w:cs="Book Antiqua"/>
          <w:color w:val="000000"/>
        </w:rPr>
        <w:t xml:space="preserve"> CG, Schiff ER, </w:t>
      </w:r>
      <w:proofErr w:type="spellStart"/>
      <w:r w:rsidRPr="00003916">
        <w:rPr>
          <w:rFonts w:ascii="Book Antiqua" w:eastAsia="Book Antiqua" w:hAnsi="Book Antiqua" w:cs="Book Antiqua"/>
          <w:color w:val="000000"/>
        </w:rPr>
        <w:t>Tzakis</w:t>
      </w:r>
      <w:proofErr w:type="spellEnd"/>
      <w:r w:rsidRPr="00003916">
        <w:rPr>
          <w:rFonts w:ascii="Book Antiqua" w:eastAsia="Book Antiqua" w:hAnsi="Book Antiqua" w:cs="Book Antiqua"/>
          <w:color w:val="000000"/>
        </w:rPr>
        <w:t xml:space="preserve"> A, </w:t>
      </w:r>
      <w:proofErr w:type="spellStart"/>
      <w:r w:rsidRPr="00003916">
        <w:rPr>
          <w:rFonts w:ascii="Book Antiqua" w:eastAsia="Book Antiqua" w:hAnsi="Book Antiqua" w:cs="Book Antiqua"/>
          <w:color w:val="000000"/>
        </w:rPr>
        <w:t>Regev</w:t>
      </w:r>
      <w:proofErr w:type="spellEnd"/>
      <w:r w:rsidRPr="00003916">
        <w:rPr>
          <w:rFonts w:ascii="Book Antiqua" w:eastAsia="Book Antiqua" w:hAnsi="Book Antiqua" w:cs="Book Antiqua"/>
          <w:color w:val="000000"/>
        </w:rPr>
        <w:t xml:space="preserve"> A. Outcomes of liver transplantation in patients with cirrhosis due to nonalcoholic steatohepatitis </w:t>
      </w:r>
      <w:r w:rsidRPr="00003916">
        <w:rPr>
          <w:rFonts w:ascii="Book Antiqua" w:eastAsia="Book Antiqua" w:hAnsi="Book Antiqua" w:cs="Book Antiqua"/>
          <w:i/>
          <w:iCs/>
          <w:color w:val="000000"/>
        </w:rPr>
        <w:t>vs</w:t>
      </w:r>
      <w:r w:rsidRPr="00003916">
        <w:rPr>
          <w:rFonts w:ascii="Book Antiqua" w:eastAsia="Book Antiqua" w:hAnsi="Book Antiqua" w:cs="Book Antiqua"/>
          <w:color w:val="000000"/>
        </w:rPr>
        <w:t xml:space="preserve"> patients with cirrhosis due to alcoholic liver disease. </w:t>
      </w:r>
      <w:r w:rsidRPr="00003916">
        <w:rPr>
          <w:rFonts w:ascii="Book Antiqua" w:eastAsia="Book Antiqua" w:hAnsi="Book Antiqua" w:cs="Book Antiqua"/>
          <w:i/>
          <w:iCs/>
          <w:color w:val="000000"/>
        </w:rPr>
        <w:t xml:space="preserve">Liver </w:t>
      </w:r>
      <w:proofErr w:type="spellStart"/>
      <w:r w:rsidRPr="00003916">
        <w:rPr>
          <w:rFonts w:ascii="Book Antiqua" w:eastAsia="Book Antiqua" w:hAnsi="Book Antiqua" w:cs="Book Antiqua"/>
          <w:i/>
          <w:iCs/>
          <w:color w:val="000000"/>
        </w:rPr>
        <w:t>Transpl</w:t>
      </w:r>
      <w:proofErr w:type="spellEnd"/>
      <w:r w:rsidRPr="00003916">
        <w:rPr>
          <w:rFonts w:ascii="Book Antiqua" w:eastAsia="Book Antiqua" w:hAnsi="Book Antiqua" w:cs="Book Antiqua"/>
          <w:color w:val="000000"/>
        </w:rPr>
        <w:t xml:space="preserve"> 2009; </w:t>
      </w:r>
      <w:r w:rsidRPr="00003916">
        <w:rPr>
          <w:rFonts w:ascii="Book Antiqua" w:eastAsia="Book Antiqua" w:hAnsi="Book Antiqua" w:cs="Book Antiqua"/>
          <w:b/>
          <w:bCs/>
          <w:color w:val="000000"/>
        </w:rPr>
        <w:t>15</w:t>
      </w:r>
      <w:r w:rsidRPr="00003916">
        <w:rPr>
          <w:rFonts w:ascii="Book Antiqua" w:eastAsia="Book Antiqua" w:hAnsi="Book Antiqua" w:cs="Book Antiqua"/>
          <w:color w:val="000000"/>
        </w:rPr>
        <w:t>: 1814-1820 [PMID: 19938128 DOI: 10.1002/Lt.21927]</w:t>
      </w:r>
    </w:p>
    <w:p w14:paraId="53E022C3" w14:textId="77777777" w:rsidR="00D11B15" w:rsidRPr="00003916" w:rsidRDefault="00D11B15" w:rsidP="00D11B15">
      <w:pPr>
        <w:snapToGrid w:val="0"/>
        <w:spacing w:line="360" w:lineRule="auto"/>
        <w:jc w:val="both"/>
      </w:pPr>
      <w:r w:rsidRPr="00003916">
        <w:rPr>
          <w:rFonts w:ascii="Book Antiqua" w:eastAsia="Book Antiqua" w:hAnsi="Book Antiqua" w:cs="Book Antiqua"/>
          <w:color w:val="000000"/>
        </w:rPr>
        <w:t xml:space="preserve">26 </w:t>
      </w:r>
      <w:r w:rsidRPr="00003916">
        <w:rPr>
          <w:rFonts w:ascii="Book Antiqua" w:eastAsia="Book Antiqua" w:hAnsi="Book Antiqua" w:cs="Book Antiqua"/>
          <w:b/>
          <w:bCs/>
          <w:color w:val="000000"/>
        </w:rPr>
        <w:t>Richards J</w:t>
      </w:r>
      <w:r w:rsidRPr="00003916">
        <w:rPr>
          <w:rFonts w:ascii="Book Antiqua" w:eastAsia="Book Antiqua" w:hAnsi="Book Antiqua" w:cs="Book Antiqua"/>
          <w:color w:val="000000"/>
        </w:rPr>
        <w:t xml:space="preserve">, </w:t>
      </w:r>
      <w:proofErr w:type="spellStart"/>
      <w:r w:rsidRPr="00003916">
        <w:rPr>
          <w:rFonts w:ascii="Book Antiqua" w:eastAsia="Book Antiqua" w:hAnsi="Book Antiqua" w:cs="Book Antiqua"/>
          <w:color w:val="000000"/>
        </w:rPr>
        <w:t>Gunson</w:t>
      </w:r>
      <w:proofErr w:type="spellEnd"/>
      <w:r w:rsidRPr="00003916">
        <w:rPr>
          <w:rFonts w:ascii="Book Antiqua" w:eastAsia="Book Antiqua" w:hAnsi="Book Antiqua" w:cs="Book Antiqua"/>
          <w:color w:val="000000"/>
        </w:rPr>
        <w:t xml:space="preserve"> B, Johnson J, Neuberger J. Weight gain and obesity after liver transplantation. </w:t>
      </w:r>
      <w:proofErr w:type="spellStart"/>
      <w:r w:rsidRPr="00003916">
        <w:rPr>
          <w:rFonts w:ascii="Book Antiqua" w:eastAsia="Book Antiqua" w:hAnsi="Book Antiqua" w:cs="Book Antiqua"/>
          <w:i/>
          <w:iCs/>
          <w:color w:val="000000"/>
        </w:rPr>
        <w:t>Transpl</w:t>
      </w:r>
      <w:proofErr w:type="spellEnd"/>
      <w:r w:rsidRPr="00003916">
        <w:rPr>
          <w:rFonts w:ascii="Book Antiqua" w:eastAsia="Book Antiqua" w:hAnsi="Book Antiqua" w:cs="Book Antiqua"/>
          <w:i/>
          <w:iCs/>
          <w:color w:val="000000"/>
        </w:rPr>
        <w:t xml:space="preserve"> </w:t>
      </w:r>
      <w:proofErr w:type="spellStart"/>
      <w:r w:rsidRPr="00003916">
        <w:rPr>
          <w:rFonts w:ascii="Book Antiqua" w:eastAsia="Book Antiqua" w:hAnsi="Book Antiqua" w:cs="Book Antiqua"/>
          <w:i/>
          <w:iCs/>
          <w:color w:val="000000"/>
        </w:rPr>
        <w:t>Int</w:t>
      </w:r>
      <w:proofErr w:type="spellEnd"/>
      <w:r w:rsidRPr="00003916">
        <w:rPr>
          <w:rFonts w:ascii="Book Antiqua" w:eastAsia="Book Antiqua" w:hAnsi="Book Antiqua" w:cs="Book Antiqua"/>
          <w:color w:val="000000"/>
        </w:rPr>
        <w:t xml:space="preserve"> 2005; </w:t>
      </w:r>
      <w:r w:rsidRPr="00003916">
        <w:rPr>
          <w:rFonts w:ascii="Book Antiqua" w:eastAsia="Book Antiqua" w:hAnsi="Book Antiqua" w:cs="Book Antiqua"/>
          <w:b/>
          <w:bCs/>
          <w:color w:val="000000"/>
        </w:rPr>
        <w:t>18</w:t>
      </w:r>
      <w:r w:rsidRPr="00003916">
        <w:rPr>
          <w:rFonts w:ascii="Book Antiqua" w:eastAsia="Book Antiqua" w:hAnsi="Book Antiqua" w:cs="Book Antiqua"/>
          <w:color w:val="000000"/>
        </w:rPr>
        <w:t>: 461-466 [PMID: 15773968 DOI: 10.1111/j.1432-2277.2004.00067.x]</w:t>
      </w:r>
    </w:p>
    <w:p w14:paraId="58A26B67" w14:textId="77777777" w:rsidR="00D11B15" w:rsidRPr="00003916" w:rsidRDefault="00D11B15" w:rsidP="00D11B15">
      <w:pPr>
        <w:snapToGrid w:val="0"/>
        <w:spacing w:line="360" w:lineRule="auto"/>
        <w:jc w:val="both"/>
      </w:pPr>
      <w:r w:rsidRPr="00003916">
        <w:rPr>
          <w:rFonts w:ascii="Book Antiqua" w:eastAsia="Book Antiqua" w:hAnsi="Book Antiqua" w:cs="Book Antiqua"/>
          <w:color w:val="000000"/>
        </w:rPr>
        <w:t xml:space="preserve">27 </w:t>
      </w:r>
      <w:r w:rsidRPr="00003916">
        <w:rPr>
          <w:rFonts w:ascii="Book Antiqua" w:eastAsia="Book Antiqua" w:hAnsi="Book Antiqua" w:cs="Book Antiqua"/>
          <w:b/>
          <w:bCs/>
          <w:color w:val="000000"/>
        </w:rPr>
        <w:t>Lane JT</w:t>
      </w:r>
      <w:r w:rsidRPr="00003916">
        <w:rPr>
          <w:rFonts w:ascii="Book Antiqua" w:eastAsia="Book Antiqua" w:hAnsi="Book Antiqua" w:cs="Book Antiqua"/>
          <w:color w:val="000000"/>
        </w:rPr>
        <w:t xml:space="preserve">, </w:t>
      </w:r>
      <w:proofErr w:type="spellStart"/>
      <w:r w:rsidRPr="00003916">
        <w:rPr>
          <w:rFonts w:ascii="Book Antiqua" w:eastAsia="Book Antiqua" w:hAnsi="Book Antiqua" w:cs="Book Antiqua"/>
          <w:color w:val="000000"/>
        </w:rPr>
        <w:t>Dagogo</w:t>
      </w:r>
      <w:proofErr w:type="spellEnd"/>
      <w:r w:rsidRPr="00003916">
        <w:rPr>
          <w:rFonts w:ascii="Book Antiqua" w:eastAsia="Book Antiqua" w:hAnsi="Book Antiqua" w:cs="Book Antiqua"/>
          <w:color w:val="000000"/>
        </w:rPr>
        <w:t xml:space="preserve">-Jack S. Approach to the patient with new-onset diabetes after transplant (NODAT). </w:t>
      </w:r>
      <w:r w:rsidRPr="00003916">
        <w:rPr>
          <w:rFonts w:ascii="Book Antiqua" w:eastAsia="Book Antiqua" w:hAnsi="Book Antiqua" w:cs="Book Antiqua"/>
          <w:i/>
          <w:iCs/>
          <w:color w:val="000000"/>
        </w:rPr>
        <w:t xml:space="preserve">J </w:t>
      </w:r>
      <w:proofErr w:type="spellStart"/>
      <w:r w:rsidRPr="00003916">
        <w:rPr>
          <w:rFonts w:ascii="Book Antiqua" w:eastAsia="Book Antiqua" w:hAnsi="Book Antiqua" w:cs="Book Antiqua"/>
          <w:i/>
          <w:iCs/>
          <w:color w:val="000000"/>
        </w:rPr>
        <w:t>Clin</w:t>
      </w:r>
      <w:proofErr w:type="spellEnd"/>
      <w:r w:rsidRPr="00003916">
        <w:rPr>
          <w:rFonts w:ascii="Book Antiqua" w:eastAsia="Book Antiqua" w:hAnsi="Book Antiqua" w:cs="Book Antiqua"/>
          <w:i/>
          <w:iCs/>
          <w:color w:val="000000"/>
        </w:rPr>
        <w:t xml:space="preserve"> </w:t>
      </w:r>
      <w:proofErr w:type="spellStart"/>
      <w:r w:rsidRPr="00003916">
        <w:rPr>
          <w:rFonts w:ascii="Book Antiqua" w:eastAsia="Book Antiqua" w:hAnsi="Book Antiqua" w:cs="Book Antiqua"/>
          <w:i/>
          <w:iCs/>
          <w:color w:val="000000"/>
        </w:rPr>
        <w:t>Endocrinol</w:t>
      </w:r>
      <w:proofErr w:type="spellEnd"/>
      <w:r w:rsidRPr="00003916">
        <w:rPr>
          <w:rFonts w:ascii="Book Antiqua" w:eastAsia="Book Antiqua" w:hAnsi="Book Antiqua" w:cs="Book Antiqua"/>
          <w:i/>
          <w:iCs/>
          <w:color w:val="000000"/>
        </w:rPr>
        <w:t xml:space="preserve"> </w:t>
      </w:r>
      <w:proofErr w:type="spellStart"/>
      <w:r w:rsidRPr="00003916">
        <w:rPr>
          <w:rFonts w:ascii="Book Antiqua" w:eastAsia="Book Antiqua" w:hAnsi="Book Antiqua" w:cs="Book Antiqua"/>
          <w:i/>
          <w:iCs/>
          <w:color w:val="000000"/>
        </w:rPr>
        <w:t>Metab</w:t>
      </w:r>
      <w:proofErr w:type="spellEnd"/>
      <w:r w:rsidRPr="00003916">
        <w:rPr>
          <w:rFonts w:ascii="Book Antiqua" w:eastAsia="Book Antiqua" w:hAnsi="Book Antiqua" w:cs="Book Antiqua"/>
          <w:color w:val="000000"/>
        </w:rPr>
        <w:t xml:space="preserve"> 2011; </w:t>
      </w:r>
      <w:r w:rsidRPr="00003916">
        <w:rPr>
          <w:rFonts w:ascii="Book Antiqua" w:eastAsia="Book Antiqua" w:hAnsi="Book Antiqua" w:cs="Book Antiqua"/>
          <w:b/>
          <w:bCs/>
          <w:color w:val="000000"/>
        </w:rPr>
        <w:t>96</w:t>
      </w:r>
      <w:r w:rsidRPr="00003916">
        <w:rPr>
          <w:rFonts w:ascii="Book Antiqua" w:eastAsia="Book Antiqua" w:hAnsi="Book Antiqua" w:cs="Book Antiqua"/>
          <w:color w:val="000000"/>
        </w:rPr>
        <w:t>: 3289-3297 [PMID: 22058376 DOI: 10.1210/jc.2011-0657]</w:t>
      </w:r>
    </w:p>
    <w:p w14:paraId="69FF4314" w14:textId="77777777" w:rsidR="00D11B15" w:rsidRPr="00003916" w:rsidRDefault="00D11B15" w:rsidP="00D11B15">
      <w:pPr>
        <w:snapToGrid w:val="0"/>
        <w:spacing w:line="360" w:lineRule="auto"/>
        <w:jc w:val="both"/>
      </w:pPr>
      <w:r w:rsidRPr="00003916">
        <w:rPr>
          <w:rFonts w:ascii="Book Antiqua" w:eastAsia="Book Antiqua" w:hAnsi="Book Antiqua" w:cs="Book Antiqua"/>
          <w:color w:val="000000"/>
        </w:rPr>
        <w:t xml:space="preserve">28 </w:t>
      </w:r>
      <w:proofErr w:type="spellStart"/>
      <w:r w:rsidRPr="00003916">
        <w:rPr>
          <w:rFonts w:ascii="Book Antiqua" w:eastAsia="Book Antiqua" w:hAnsi="Book Antiqua" w:cs="Book Antiqua"/>
          <w:b/>
          <w:bCs/>
          <w:color w:val="000000"/>
        </w:rPr>
        <w:t>Gitto</w:t>
      </w:r>
      <w:proofErr w:type="spellEnd"/>
      <w:r w:rsidRPr="00003916">
        <w:rPr>
          <w:rFonts w:ascii="Book Antiqua" w:eastAsia="Book Antiqua" w:hAnsi="Book Antiqua" w:cs="Book Antiqua"/>
          <w:b/>
          <w:bCs/>
          <w:color w:val="000000"/>
        </w:rPr>
        <w:t xml:space="preserve"> S</w:t>
      </w:r>
      <w:r w:rsidRPr="00003916">
        <w:rPr>
          <w:rFonts w:ascii="Book Antiqua" w:eastAsia="Book Antiqua" w:hAnsi="Book Antiqua" w:cs="Book Antiqua"/>
          <w:color w:val="000000"/>
        </w:rPr>
        <w:t xml:space="preserve">, Villa E. Non-Alcoholic Fatty Liver Disease and Metabolic Syndrome after Liver Transplant. </w:t>
      </w:r>
      <w:proofErr w:type="spellStart"/>
      <w:r w:rsidRPr="00003916">
        <w:rPr>
          <w:rFonts w:ascii="Book Antiqua" w:eastAsia="Book Antiqua" w:hAnsi="Book Antiqua" w:cs="Book Antiqua"/>
          <w:i/>
          <w:iCs/>
          <w:color w:val="000000"/>
        </w:rPr>
        <w:t>Int</w:t>
      </w:r>
      <w:proofErr w:type="spellEnd"/>
      <w:r w:rsidRPr="00003916">
        <w:rPr>
          <w:rFonts w:ascii="Book Antiqua" w:eastAsia="Book Antiqua" w:hAnsi="Book Antiqua" w:cs="Book Antiqua"/>
          <w:i/>
          <w:iCs/>
          <w:color w:val="000000"/>
        </w:rPr>
        <w:t xml:space="preserve"> J </w:t>
      </w:r>
      <w:proofErr w:type="spellStart"/>
      <w:r w:rsidRPr="00003916">
        <w:rPr>
          <w:rFonts w:ascii="Book Antiqua" w:eastAsia="Book Antiqua" w:hAnsi="Book Antiqua" w:cs="Book Antiqua"/>
          <w:i/>
          <w:iCs/>
          <w:color w:val="000000"/>
        </w:rPr>
        <w:t>Mol</w:t>
      </w:r>
      <w:proofErr w:type="spellEnd"/>
      <w:r w:rsidRPr="00003916">
        <w:rPr>
          <w:rFonts w:ascii="Book Antiqua" w:eastAsia="Book Antiqua" w:hAnsi="Book Antiqua" w:cs="Book Antiqua"/>
          <w:i/>
          <w:iCs/>
          <w:color w:val="000000"/>
        </w:rPr>
        <w:t xml:space="preserve"> </w:t>
      </w:r>
      <w:proofErr w:type="spellStart"/>
      <w:r w:rsidRPr="00003916">
        <w:rPr>
          <w:rFonts w:ascii="Book Antiqua" w:eastAsia="Book Antiqua" w:hAnsi="Book Antiqua" w:cs="Book Antiqua"/>
          <w:i/>
          <w:iCs/>
          <w:color w:val="000000"/>
        </w:rPr>
        <w:t>Sci</w:t>
      </w:r>
      <w:proofErr w:type="spellEnd"/>
      <w:r w:rsidRPr="00003916">
        <w:rPr>
          <w:rFonts w:ascii="Book Antiqua" w:eastAsia="Book Antiqua" w:hAnsi="Book Antiqua" w:cs="Book Antiqua"/>
          <w:color w:val="000000"/>
        </w:rPr>
        <w:t xml:space="preserve"> 2016; </w:t>
      </w:r>
      <w:r w:rsidRPr="00003916">
        <w:rPr>
          <w:rFonts w:ascii="Book Antiqua" w:eastAsia="Book Antiqua" w:hAnsi="Book Antiqua" w:cs="Book Antiqua"/>
          <w:b/>
          <w:bCs/>
          <w:color w:val="000000"/>
        </w:rPr>
        <w:t>17</w:t>
      </w:r>
      <w:r w:rsidRPr="00003916">
        <w:rPr>
          <w:rFonts w:ascii="Book Antiqua" w:eastAsia="Book Antiqua" w:hAnsi="Book Antiqua" w:cs="Book Antiqua"/>
          <w:color w:val="000000"/>
        </w:rPr>
        <w:t>: 490 [PMID: 27049380 DOI: 10.3390/ijms17040490]</w:t>
      </w:r>
    </w:p>
    <w:p w14:paraId="00BD4F5B" w14:textId="77777777" w:rsidR="00D11B15" w:rsidRPr="00003916" w:rsidRDefault="00D11B15" w:rsidP="00D11B15">
      <w:pPr>
        <w:snapToGrid w:val="0"/>
        <w:spacing w:line="360" w:lineRule="auto"/>
        <w:jc w:val="both"/>
      </w:pPr>
      <w:r w:rsidRPr="00003916">
        <w:rPr>
          <w:rFonts w:ascii="Book Antiqua" w:eastAsia="Book Antiqua" w:hAnsi="Book Antiqua" w:cs="Book Antiqua"/>
          <w:color w:val="000000"/>
        </w:rPr>
        <w:t xml:space="preserve">29 </w:t>
      </w:r>
      <w:proofErr w:type="spellStart"/>
      <w:r w:rsidRPr="00003916">
        <w:rPr>
          <w:rFonts w:ascii="Book Antiqua" w:eastAsia="Book Antiqua" w:hAnsi="Book Antiqua" w:cs="Book Antiqua"/>
          <w:b/>
          <w:bCs/>
          <w:color w:val="000000"/>
        </w:rPr>
        <w:t>Sprinzl</w:t>
      </w:r>
      <w:proofErr w:type="spellEnd"/>
      <w:r w:rsidRPr="00003916">
        <w:rPr>
          <w:rFonts w:ascii="Book Antiqua" w:eastAsia="Book Antiqua" w:hAnsi="Book Antiqua" w:cs="Book Antiqua"/>
          <w:b/>
          <w:bCs/>
          <w:color w:val="000000"/>
        </w:rPr>
        <w:t xml:space="preserve"> MF</w:t>
      </w:r>
      <w:r w:rsidRPr="00003916">
        <w:rPr>
          <w:rFonts w:ascii="Book Antiqua" w:eastAsia="Book Antiqua" w:hAnsi="Book Antiqua" w:cs="Book Antiqua"/>
          <w:color w:val="000000"/>
        </w:rPr>
        <w:t xml:space="preserve">, </w:t>
      </w:r>
      <w:proofErr w:type="spellStart"/>
      <w:r w:rsidRPr="00003916">
        <w:rPr>
          <w:rFonts w:ascii="Book Antiqua" w:eastAsia="Book Antiqua" w:hAnsi="Book Antiqua" w:cs="Book Antiqua"/>
          <w:color w:val="000000"/>
        </w:rPr>
        <w:t>Weinmann</w:t>
      </w:r>
      <w:proofErr w:type="spellEnd"/>
      <w:r w:rsidRPr="00003916">
        <w:rPr>
          <w:rFonts w:ascii="Book Antiqua" w:eastAsia="Book Antiqua" w:hAnsi="Book Antiqua" w:cs="Book Antiqua"/>
          <w:color w:val="000000"/>
        </w:rPr>
        <w:t xml:space="preserve"> A, Lohse N, </w:t>
      </w:r>
      <w:proofErr w:type="spellStart"/>
      <w:r w:rsidRPr="00003916">
        <w:rPr>
          <w:rFonts w:ascii="Book Antiqua" w:eastAsia="Book Antiqua" w:hAnsi="Book Antiqua" w:cs="Book Antiqua"/>
          <w:color w:val="000000"/>
        </w:rPr>
        <w:t>Tönissen</w:t>
      </w:r>
      <w:proofErr w:type="spellEnd"/>
      <w:r w:rsidRPr="00003916">
        <w:rPr>
          <w:rFonts w:ascii="Book Antiqua" w:eastAsia="Book Antiqua" w:hAnsi="Book Antiqua" w:cs="Book Antiqua"/>
          <w:color w:val="000000"/>
        </w:rPr>
        <w:t xml:space="preserve"> H, Koch S, </w:t>
      </w:r>
      <w:proofErr w:type="spellStart"/>
      <w:r w:rsidRPr="00003916">
        <w:rPr>
          <w:rFonts w:ascii="Book Antiqua" w:eastAsia="Book Antiqua" w:hAnsi="Book Antiqua" w:cs="Book Antiqua"/>
          <w:color w:val="000000"/>
        </w:rPr>
        <w:t>Schattenberg</w:t>
      </w:r>
      <w:proofErr w:type="spellEnd"/>
      <w:r w:rsidRPr="00003916">
        <w:rPr>
          <w:rFonts w:ascii="Book Antiqua" w:eastAsia="Book Antiqua" w:hAnsi="Book Antiqua" w:cs="Book Antiqua"/>
          <w:color w:val="000000"/>
        </w:rPr>
        <w:t xml:space="preserve"> J, Hoppe-</w:t>
      </w:r>
      <w:proofErr w:type="spellStart"/>
      <w:r w:rsidRPr="00003916">
        <w:rPr>
          <w:rFonts w:ascii="Book Antiqua" w:eastAsia="Book Antiqua" w:hAnsi="Book Antiqua" w:cs="Book Antiqua"/>
          <w:color w:val="000000"/>
        </w:rPr>
        <w:t>Lotichius</w:t>
      </w:r>
      <w:proofErr w:type="spellEnd"/>
      <w:r w:rsidRPr="00003916">
        <w:rPr>
          <w:rFonts w:ascii="Book Antiqua" w:eastAsia="Book Antiqua" w:hAnsi="Book Antiqua" w:cs="Book Antiqua"/>
          <w:color w:val="000000"/>
        </w:rPr>
        <w:t xml:space="preserve"> M, Zimmermann T, Galle PR, Hansen T, Otto G, </w:t>
      </w:r>
      <w:proofErr w:type="spellStart"/>
      <w:r w:rsidRPr="00003916">
        <w:rPr>
          <w:rFonts w:ascii="Book Antiqua" w:eastAsia="Book Antiqua" w:hAnsi="Book Antiqua" w:cs="Book Antiqua"/>
          <w:color w:val="000000"/>
        </w:rPr>
        <w:t>Schuchmann</w:t>
      </w:r>
      <w:proofErr w:type="spellEnd"/>
      <w:r w:rsidRPr="00003916">
        <w:rPr>
          <w:rFonts w:ascii="Book Antiqua" w:eastAsia="Book Antiqua" w:hAnsi="Book Antiqua" w:cs="Book Antiqua"/>
          <w:color w:val="000000"/>
        </w:rPr>
        <w:t xml:space="preserve"> M. Metabolic syndrome and its association with fatty liver disease after </w:t>
      </w:r>
      <w:proofErr w:type="spellStart"/>
      <w:r w:rsidRPr="00003916">
        <w:rPr>
          <w:rFonts w:ascii="Book Antiqua" w:eastAsia="Book Antiqua" w:hAnsi="Book Antiqua" w:cs="Book Antiqua"/>
          <w:color w:val="000000"/>
        </w:rPr>
        <w:t>orthotopic</w:t>
      </w:r>
      <w:proofErr w:type="spellEnd"/>
      <w:r w:rsidRPr="00003916">
        <w:rPr>
          <w:rFonts w:ascii="Book Antiqua" w:eastAsia="Book Antiqua" w:hAnsi="Book Antiqua" w:cs="Book Antiqua"/>
          <w:color w:val="000000"/>
        </w:rPr>
        <w:t xml:space="preserve"> liver transplantation. </w:t>
      </w:r>
      <w:proofErr w:type="spellStart"/>
      <w:r w:rsidRPr="00003916">
        <w:rPr>
          <w:rFonts w:ascii="Book Antiqua" w:eastAsia="Book Antiqua" w:hAnsi="Book Antiqua" w:cs="Book Antiqua"/>
          <w:i/>
          <w:iCs/>
          <w:color w:val="000000"/>
        </w:rPr>
        <w:t>Transpl</w:t>
      </w:r>
      <w:proofErr w:type="spellEnd"/>
      <w:r w:rsidRPr="00003916">
        <w:rPr>
          <w:rFonts w:ascii="Book Antiqua" w:eastAsia="Book Antiqua" w:hAnsi="Book Antiqua" w:cs="Book Antiqua"/>
          <w:i/>
          <w:iCs/>
          <w:color w:val="000000"/>
        </w:rPr>
        <w:t xml:space="preserve"> </w:t>
      </w:r>
      <w:proofErr w:type="spellStart"/>
      <w:r w:rsidRPr="00003916">
        <w:rPr>
          <w:rFonts w:ascii="Book Antiqua" w:eastAsia="Book Antiqua" w:hAnsi="Book Antiqua" w:cs="Book Antiqua"/>
          <w:i/>
          <w:iCs/>
          <w:color w:val="000000"/>
        </w:rPr>
        <w:t>Int</w:t>
      </w:r>
      <w:proofErr w:type="spellEnd"/>
      <w:r w:rsidRPr="00003916">
        <w:rPr>
          <w:rFonts w:ascii="Book Antiqua" w:eastAsia="Book Antiqua" w:hAnsi="Book Antiqua" w:cs="Book Antiqua"/>
          <w:color w:val="000000"/>
        </w:rPr>
        <w:t xml:space="preserve"> 2013; </w:t>
      </w:r>
      <w:r w:rsidRPr="00003916">
        <w:rPr>
          <w:rFonts w:ascii="Book Antiqua" w:eastAsia="Book Antiqua" w:hAnsi="Book Antiqua" w:cs="Book Antiqua"/>
          <w:b/>
          <w:bCs/>
          <w:color w:val="000000"/>
        </w:rPr>
        <w:t>26</w:t>
      </w:r>
      <w:r w:rsidRPr="00003916">
        <w:rPr>
          <w:rFonts w:ascii="Book Antiqua" w:eastAsia="Book Antiqua" w:hAnsi="Book Antiqua" w:cs="Book Antiqua"/>
          <w:color w:val="000000"/>
        </w:rPr>
        <w:t>: 67-74 [PMID: 23126674 DOI: 10.1111/j.1432-2277.2012.01576.x]</w:t>
      </w:r>
    </w:p>
    <w:p w14:paraId="7999F78C" w14:textId="77777777" w:rsidR="00D11B15" w:rsidRPr="00003916" w:rsidRDefault="00D11B15" w:rsidP="00D11B15">
      <w:pPr>
        <w:snapToGrid w:val="0"/>
        <w:spacing w:line="360" w:lineRule="auto"/>
        <w:jc w:val="both"/>
      </w:pPr>
      <w:r w:rsidRPr="00003916">
        <w:rPr>
          <w:rFonts w:ascii="Book Antiqua" w:eastAsia="Book Antiqua" w:hAnsi="Book Antiqua" w:cs="Book Antiqua"/>
          <w:color w:val="000000"/>
        </w:rPr>
        <w:lastRenderedPageBreak/>
        <w:t xml:space="preserve">30 </w:t>
      </w:r>
      <w:proofErr w:type="spellStart"/>
      <w:r w:rsidRPr="00003916">
        <w:rPr>
          <w:rFonts w:ascii="Book Antiqua" w:eastAsia="Book Antiqua" w:hAnsi="Book Antiqua" w:cs="Book Antiqua"/>
          <w:b/>
          <w:bCs/>
          <w:color w:val="000000"/>
        </w:rPr>
        <w:t>Mikolasevic</w:t>
      </w:r>
      <w:proofErr w:type="spellEnd"/>
      <w:r w:rsidRPr="00003916">
        <w:rPr>
          <w:rFonts w:ascii="Book Antiqua" w:eastAsia="Book Antiqua" w:hAnsi="Book Antiqua" w:cs="Book Antiqua"/>
          <w:b/>
          <w:bCs/>
          <w:color w:val="000000"/>
        </w:rPr>
        <w:t xml:space="preserve"> I</w:t>
      </w:r>
      <w:r w:rsidRPr="00003916">
        <w:rPr>
          <w:rFonts w:ascii="Book Antiqua" w:eastAsia="Book Antiqua" w:hAnsi="Book Antiqua" w:cs="Book Antiqua"/>
          <w:color w:val="000000"/>
        </w:rPr>
        <w:t xml:space="preserve">, </w:t>
      </w:r>
      <w:proofErr w:type="spellStart"/>
      <w:r w:rsidRPr="00003916">
        <w:rPr>
          <w:rFonts w:ascii="Book Antiqua" w:eastAsia="Book Antiqua" w:hAnsi="Book Antiqua" w:cs="Book Antiqua"/>
          <w:color w:val="000000"/>
        </w:rPr>
        <w:t>Orlic</w:t>
      </w:r>
      <w:proofErr w:type="spellEnd"/>
      <w:r w:rsidRPr="00003916">
        <w:rPr>
          <w:rFonts w:ascii="Book Antiqua" w:eastAsia="Book Antiqua" w:hAnsi="Book Antiqua" w:cs="Book Antiqua"/>
          <w:color w:val="000000"/>
        </w:rPr>
        <w:t xml:space="preserve"> L, </w:t>
      </w:r>
      <w:proofErr w:type="spellStart"/>
      <w:r w:rsidRPr="00003916">
        <w:rPr>
          <w:rFonts w:ascii="Book Antiqua" w:eastAsia="Book Antiqua" w:hAnsi="Book Antiqua" w:cs="Book Antiqua"/>
          <w:color w:val="000000"/>
        </w:rPr>
        <w:t>Hrstic</w:t>
      </w:r>
      <w:proofErr w:type="spellEnd"/>
      <w:r w:rsidRPr="00003916">
        <w:rPr>
          <w:rFonts w:ascii="Book Antiqua" w:eastAsia="Book Antiqua" w:hAnsi="Book Antiqua" w:cs="Book Antiqua"/>
          <w:color w:val="000000"/>
        </w:rPr>
        <w:t xml:space="preserve"> I, </w:t>
      </w:r>
      <w:proofErr w:type="spellStart"/>
      <w:r w:rsidRPr="00003916">
        <w:rPr>
          <w:rFonts w:ascii="Book Antiqua" w:eastAsia="Book Antiqua" w:hAnsi="Book Antiqua" w:cs="Book Antiqua"/>
          <w:color w:val="000000"/>
        </w:rPr>
        <w:t>Milic</w:t>
      </w:r>
      <w:proofErr w:type="spellEnd"/>
      <w:r w:rsidRPr="00003916">
        <w:rPr>
          <w:rFonts w:ascii="Book Antiqua" w:eastAsia="Book Antiqua" w:hAnsi="Book Antiqua" w:cs="Book Antiqua"/>
          <w:color w:val="000000"/>
        </w:rPr>
        <w:t xml:space="preserve"> S. Metabolic syndrome and non-alcoholic fatty liver disease after liver or kidney transplantation. </w:t>
      </w:r>
      <w:proofErr w:type="spellStart"/>
      <w:r w:rsidRPr="00003916">
        <w:rPr>
          <w:rFonts w:ascii="Book Antiqua" w:eastAsia="Book Antiqua" w:hAnsi="Book Antiqua" w:cs="Book Antiqua"/>
          <w:i/>
          <w:iCs/>
          <w:color w:val="000000"/>
        </w:rPr>
        <w:t>Hepatol</w:t>
      </w:r>
      <w:proofErr w:type="spellEnd"/>
      <w:r w:rsidRPr="00003916">
        <w:rPr>
          <w:rFonts w:ascii="Book Antiqua" w:eastAsia="Book Antiqua" w:hAnsi="Book Antiqua" w:cs="Book Antiqua"/>
          <w:i/>
          <w:iCs/>
          <w:color w:val="000000"/>
        </w:rPr>
        <w:t xml:space="preserve"> Res</w:t>
      </w:r>
      <w:r w:rsidRPr="00003916">
        <w:rPr>
          <w:rFonts w:ascii="Book Antiqua" w:eastAsia="Book Antiqua" w:hAnsi="Book Antiqua" w:cs="Book Antiqua"/>
          <w:color w:val="000000"/>
        </w:rPr>
        <w:t xml:space="preserve"> 2016; </w:t>
      </w:r>
      <w:r w:rsidRPr="00003916">
        <w:rPr>
          <w:rFonts w:ascii="Book Antiqua" w:eastAsia="Book Antiqua" w:hAnsi="Book Antiqua" w:cs="Book Antiqua"/>
          <w:b/>
          <w:bCs/>
          <w:color w:val="000000"/>
        </w:rPr>
        <w:t>46</w:t>
      </w:r>
      <w:r w:rsidRPr="00003916">
        <w:rPr>
          <w:rFonts w:ascii="Book Antiqua" w:eastAsia="Book Antiqua" w:hAnsi="Book Antiqua" w:cs="Book Antiqua"/>
          <w:color w:val="000000"/>
        </w:rPr>
        <w:t>: 841-852 [PMID: 26713425 DOI: 10.1111/hepr.12642]</w:t>
      </w:r>
    </w:p>
    <w:p w14:paraId="22BABD7C" w14:textId="77777777" w:rsidR="00D11B15" w:rsidRPr="00003916" w:rsidRDefault="00D11B15" w:rsidP="00D11B15">
      <w:pPr>
        <w:snapToGrid w:val="0"/>
        <w:spacing w:line="360" w:lineRule="auto"/>
        <w:jc w:val="both"/>
      </w:pPr>
      <w:r w:rsidRPr="00003916">
        <w:rPr>
          <w:rFonts w:ascii="Book Antiqua" w:eastAsia="Book Antiqua" w:hAnsi="Book Antiqua" w:cs="Book Antiqua"/>
          <w:color w:val="000000"/>
        </w:rPr>
        <w:t xml:space="preserve">31 </w:t>
      </w:r>
      <w:r w:rsidRPr="00003916">
        <w:rPr>
          <w:rFonts w:ascii="Book Antiqua" w:eastAsia="Book Antiqua" w:hAnsi="Book Antiqua" w:cs="Book Antiqua"/>
          <w:b/>
          <w:bCs/>
          <w:color w:val="000000"/>
        </w:rPr>
        <w:t>Hamming I</w:t>
      </w:r>
      <w:r w:rsidRPr="00003916">
        <w:rPr>
          <w:rFonts w:ascii="Book Antiqua" w:eastAsia="Book Antiqua" w:hAnsi="Book Antiqua" w:cs="Book Antiqua"/>
          <w:color w:val="000000"/>
        </w:rPr>
        <w:t xml:space="preserve">, </w:t>
      </w:r>
      <w:proofErr w:type="spellStart"/>
      <w:r w:rsidRPr="00003916">
        <w:rPr>
          <w:rFonts w:ascii="Book Antiqua" w:eastAsia="Book Antiqua" w:hAnsi="Book Antiqua" w:cs="Book Antiqua"/>
          <w:color w:val="000000"/>
        </w:rPr>
        <w:t>Timens</w:t>
      </w:r>
      <w:proofErr w:type="spellEnd"/>
      <w:r w:rsidRPr="00003916">
        <w:rPr>
          <w:rFonts w:ascii="Book Antiqua" w:eastAsia="Book Antiqua" w:hAnsi="Book Antiqua" w:cs="Book Antiqua"/>
          <w:color w:val="000000"/>
        </w:rPr>
        <w:t xml:space="preserve"> W, </w:t>
      </w:r>
      <w:proofErr w:type="spellStart"/>
      <w:r w:rsidRPr="00003916">
        <w:rPr>
          <w:rFonts w:ascii="Book Antiqua" w:eastAsia="Book Antiqua" w:hAnsi="Book Antiqua" w:cs="Book Antiqua"/>
          <w:color w:val="000000"/>
        </w:rPr>
        <w:t>Bulthuis</w:t>
      </w:r>
      <w:proofErr w:type="spellEnd"/>
      <w:r w:rsidRPr="00003916">
        <w:rPr>
          <w:rFonts w:ascii="Book Antiqua" w:eastAsia="Book Antiqua" w:hAnsi="Book Antiqua" w:cs="Book Antiqua"/>
          <w:color w:val="000000"/>
        </w:rPr>
        <w:t xml:space="preserve"> ML, Lely AT, </w:t>
      </w:r>
      <w:proofErr w:type="spellStart"/>
      <w:r w:rsidRPr="00003916">
        <w:rPr>
          <w:rFonts w:ascii="Book Antiqua" w:eastAsia="Book Antiqua" w:hAnsi="Book Antiqua" w:cs="Book Antiqua"/>
          <w:color w:val="000000"/>
        </w:rPr>
        <w:t>Navis</w:t>
      </w:r>
      <w:proofErr w:type="spellEnd"/>
      <w:r w:rsidRPr="00003916">
        <w:rPr>
          <w:rFonts w:ascii="Book Antiqua" w:eastAsia="Book Antiqua" w:hAnsi="Book Antiqua" w:cs="Book Antiqua"/>
          <w:color w:val="000000"/>
        </w:rPr>
        <w:t xml:space="preserve"> G, van </w:t>
      </w:r>
      <w:proofErr w:type="spellStart"/>
      <w:r w:rsidRPr="00003916">
        <w:rPr>
          <w:rFonts w:ascii="Book Antiqua" w:eastAsia="Book Antiqua" w:hAnsi="Book Antiqua" w:cs="Book Antiqua"/>
          <w:color w:val="000000"/>
        </w:rPr>
        <w:t>Goor</w:t>
      </w:r>
      <w:proofErr w:type="spellEnd"/>
      <w:r w:rsidRPr="00003916">
        <w:rPr>
          <w:rFonts w:ascii="Book Antiqua" w:eastAsia="Book Antiqua" w:hAnsi="Book Antiqua" w:cs="Book Antiqua"/>
          <w:color w:val="000000"/>
        </w:rPr>
        <w:t xml:space="preserve"> H. Tissue distribution of ACE2 protein, the functional receptor for SARS coronavirus. A first step in understanding SARS pathogenesis. </w:t>
      </w:r>
      <w:r w:rsidRPr="00003916">
        <w:rPr>
          <w:rFonts w:ascii="Book Antiqua" w:eastAsia="Book Antiqua" w:hAnsi="Book Antiqua" w:cs="Book Antiqua"/>
          <w:i/>
          <w:iCs/>
          <w:color w:val="000000"/>
        </w:rPr>
        <w:t xml:space="preserve">J </w:t>
      </w:r>
      <w:proofErr w:type="spellStart"/>
      <w:r w:rsidRPr="00003916">
        <w:rPr>
          <w:rFonts w:ascii="Book Antiqua" w:eastAsia="Book Antiqua" w:hAnsi="Book Antiqua" w:cs="Book Antiqua"/>
          <w:i/>
          <w:iCs/>
          <w:color w:val="000000"/>
        </w:rPr>
        <w:t>Pathol</w:t>
      </w:r>
      <w:proofErr w:type="spellEnd"/>
      <w:r w:rsidRPr="00003916">
        <w:rPr>
          <w:rFonts w:ascii="Book Antiqua" w:eastAsia="Book Antiqua" w:hAnsi="Book Antiqua" w:cs="Book Antiqua"/>
          <w:color w:val="000000"/>
        </w:rPr>
        <w:t xml:space="preserve"> 2004; </w:t>
      </w:r>
      <w:r w:rsidRPr="00003916">
        <w:rPr>
          <w:rFonts w:ascii="Book Antiqua" w:eastAsia="Book Antiqua" w:hAnsi="Book Antiqua" w:cs="Book Antiqua"/>
          <w:b/>
          <w:bCs/>
          <w:color w:val="000000"/>
        </w:rPr>
        <w:t>203</w:t>
      </w:r>
      <w:r w:rsidRPr="00003916">
        <w:rPr>
          <w:rFonts w:ascii="Book Antiqua" w:eastAsia="Book Antiqua" w:hAnsi="Book Antiqua" w:cs="Book Antiqua"/>
          <w:color w:val="000000"/>
        </w:rPr>
        <w:t>: 631-637 [PMID: 15141377 DOI: 10.1002/path.1570]</w:t>
      </w:r>
    </w:p>
    <w:p w14:paraId="7103F438" w14:textId="77777777" w:rsidR="00D11B15" w:rsidRPr="00003916" w:rsidRDefault="00D11B15" w:rsidP="00D11B15">
      <w:pPr>
        <w:snapToGrid w:val="0"/>
        <w:spacing w:line="360" w:lineRule="auto"/>
        <w:jc w:val="both"/>
      </w:pPr>
      <w:r w:rsidRPr="00003916">
        <w:rPr>
          <w:rFonts w:ascii="Book Antiqua" w:eastAsia="Book Antiqua" w:hAnsi="Book Antiqua" w:cs="Book Antiqua"/>
          <w:color w:val="000000"/>
        </w:rPr>
        <w:t xml:space="preserve">32 </w:t>
      </w:r>
      <w:proofErr w:type="spellStart"/>
      <w:r w:rsidRPr="00003916">
        <w:rPr>
          <w:rFonts w:ascii="Book Antiqua" w:eastAsia="Book Antiqua" w:hAnsi="Book Antiqua" w:cs="Book Antiqua"/>
          <w:b/>
          <w:bCs/>
          <w:color w:val="000000"/>
        </w:rPr>
        <w:t>Paizis</w:t>
      </w:r>
      <w:proofErr w:type="spellEnd"/>
      <w:r w:rsidRPr="00003916">
        <w:rPr>
          <w:rFonts w:ascii="Book Antiqua" w:eastAsia="Book Antiqua" w:hAnsi="Book Antiqua" w:cs="Book Antiqua"/>
          <w:b/>
          <w:bCs/>
          <w:color w:val="000000"/>
        </w:rPr>
        <w:t xml:space="preserve"> G</w:t>
      </w:r>
      <w:r w:rsidRPr="00003916">
        <w:rPr>
          <w:rFonts w:ascii="Book Antiqua" w:eastAsia="Book Antiqua" w:hAnsi="Book Antiqua" w:cs="Book Antiqua"/>
          <w:color w:val="000000"/>
        </w:rPr>
        <w:t xml:space="preserve">, </w:t>
      </w:r>
      <w:proofErr w:type="spellStart"/>
      <w:r w:rsidRPr="00003916">
        <w:rPr>
          <w:rFonts w:ascii="Book Antiqua" w:eastAsia="Book Antiqua" w:hAnsi="Book Antiqua" w:cs="Book Antiqua"/>
          <w:color w:val="000000"/>
        </w:rPr>
        <w:t>Tikellis</w:t>
      </w:r>
      <w:proofErr w:type="spellEnd"/>
      <w:r w:rsidRPr="00003916">
        <w:rPr>
          <w:rFonts w:ascii="Book Antiqua" w:eastAsia="Book Antiqua" w:hAnsi="Book Antiqua" w:cs="Book Antiqua"/>
          <w:color w:val="000000"/>
        </w:rPr>
        <w:t xml:space="preserve"> C, Cooper ME, </w:t>
      </w:r>
      <w:proofErr w:type="spellStart"/>
      <w:r w:rsidRPr="00003916">
        <w:rPr>
          <w:rFonts w:ascii="Book Antiqua" w:eastAsia="Book Antiqua" w:hAnsi="Book Antiqua" w:cs="Book Antiqua"/>
          <w:color w:val="000000"/>
        </w:rPr>
        <w:t>Schembri</w:t>
      </w:r>
      <w:proofErr w:type="spellEnd"/>
      <w:r w:rsidRPr="00003916">
        <w:rPr>
          <w:rFonts w:ascii="Book Antiqua" w:eastAsia="Book Antiqua" w:hAnsi="Book Antiqua" w:cs="Book Antiqua"/>
          <w:color w:val="000000"/>
        </w:rPr>
        <w:t xml:space="preserve"> JM, Lew RA, Smith AI, Shaw T, Warner FJ, </w:t>
      </w:r>
      <w:proofErr w:type="spellStart"/>
      <w:r w:rsidRPr="00003916">
        <w:rPr>
          <w:rFonts w:ascii="Book Antiqua" w:eastAsia="Book Antiqua" w:hAnsi="Book Antiqua" w:cs="Book Antiqua"/>
          <w:color w:val="000000"/>
        </w:rPr>
        <w:t>Zuilli</w:t>
      </w:r>
      <w:proofErr w:type="spellEnd"/>
      <w:r w:rsidRPr="00003916">
        <w:rPr>
          <w:rFonts w:ascii="Book Antiqua" w:eastAsia="Book Antiqua" w:hAnsi="Book Antiqua" w:cs="Book Antiqua"/>
          <w:color w:val="000000"/>
        </w:rPr>
        <w:t xml:space="preserve"> A, Burrell LM, Angus PW. Chronic liver injury in rats and humans upregulates the novel enzyme angiotensin converting enzyme 2. </w:t>
      </w:r>
      <w:r w:rsidRPr="00003916">
        <w:rPr>
          <w:rFonts w:ascii="Book Antiqua" w:eastAsia="Book Antiqua" w:hAnsi="Book Antiqua" w:cs="Book Antiqua"/>
          <w:i/>
          <w:iCs/>
          <w:color w:val="000000"/>
        </w:rPr>
        <w:t>Gut</w:t>
      </w:r>
      <w:r w:rsidRPr="00003916">
        <w:rPr>
          <w:rFonts w:ascii="Book Antiqua" w:eastAsia="Book Antiqua" w:hAnsi="Book Antiqua" w:cs="Book Antiqua"/>
          <w:color w:val="000000"/>
        </w:rPr>
        <w:t xml:space="preserve"> 2005; </w:t>
      </w:r>
      <w:r w:rsidRPr="00003916">
        <w:rPr>
          <w:rFonts w:ascii="Book Antiqua" w:eastAsia="Book Antiqua" w:hAnsi="Book Antiqua" w:cs="Book Antiqua"/>
          <w:b/>
          <w:bCs/>
          <w:color w:val="000000"/>
        </w:rPr>
        <w:t>54</w:t>
      </w:r>
      <w:r w:rsidRPr="00003916">
        <w:rPr>
          <w:rFonts w:ascii="Book Antiqua" w:eastAsia="Book Antiqua" w:hAnsi="Book Antiqua" w:cs="Book Antiqua"/>
          <w:color w:val="000000"/>
        </w:rPr>
        <w:t>: 1790-1796 [PMID: 16166274 DOI: 10.1136/gut.2004.062398]</w:t>
      </w:r>
    </w:p>
    <w:p w14:paraId="3FBCEEB2" w14:textId="77777777" w:rsidR="00D11B15" w:rsidRPr="00003916" w:rsidRDefault="00D11B15" w:rsidP="00D11B15">
      <w:pPr>
        <w:snapToGrid w:val="0"/>
        <w:spacing w:line="360" w:lineRule="auto"/>
        <w:jc w:val="both"/>
      </w:pPr>
      <w:r w:rsidRPr="00003916">
        <w:rPr>
          <w:rFonts w:ascii="Book Antiqua" w:eastAsia="Book Antiqua" w:hAnsi="Book Antiqua" w:cs="Book Antiqua"/>
          <w:color w:val="000000"/>
        </w:rPr>
        <w:t xml:space="preserve">33 </w:t>
      </w:r>
      <w:proofErr w:type="spellStart"/>
      <w:r w:rsidRPr="00003916">
        <w:rPr>
          <w:rFonts w:ascii="Book Antiqua" w:eastAsia="Book Antiqua" w:hAnsi="Book Antiqua" w:cs="Book Antiqua"/>
          <w:b/>
          <w:bCs/>
          <w:color w:val="000000"/>
        </w:rPr>
        <w:t>Guo</w:t>
      </w:r>
      <w:proofErr w:type="spellEnd"/>
      <w:r w:rsidRPr="00003916">
        <w:rPr>
          <w:rFonts w:ascii="Book Antiqua" w:eastAsia="Book Antiqua" w:hAnsi="Book Antiqua" w:cs="Book Antiqua"/>
          <w:b/>
          <w:bCs/>
          <w:color w:val="000000"/>
        </w:rPr>
        <w:t xml:space="preserve"> T</w:t>
      </w:r>
      <w:r w:rsidRPr="00003916">
        <w:rPr>
          <w:rFonts w:ascii="Book Antiqua" w:eastAsia="Book Antiqua" w:hAnsi="Book Antiqua" w:cs="Book Antiqua"/>
          <w:color w:val="000000"/>
        </w:rPr>
        <w:t xml:space="preserve">, Fan Y, Chen M, Wu X, Zhang L, He T, Wang H, Wan J, Wang X, Lu Z. Cardiovascular Implications of Fatal Outcomes of Patients With Coronavirus Disease 2019 (COVID-19). </w:t>
      </w:r>
      <w:r w:rsidRPr="00003916">
        <w:rPr>
          <w:rFonts w:ascii="Book Antiqua" w:eastAsia="Book Antiqua" w:hAnsi="Book Antiqua" w:cs="Book Antiqua"/>
          <w:i/>
          <w:iCs/>
          <w:color w:val="000000"/>
        </w:rPr>
        <w:t xml:space="preserve">JAMA </w:t>
      </w:r>
      <w:proofErr w:type="spellStart"/>
      <w:r w:rsidRPr="00003916">
        <w:rPr>
          <w:rFonts w:ascii="Book Antiqua" w:eastAsia="Book Antiqua" w:hAnsi="Book Antiqua" w:cs="Book Antiqua"/>
          <w:i/>
          <w:iCs/>
          <w:color w:val="000000"/>
        </w:rPr>
        <w:t>Cardiol</w:t>
      </w:r>
      <w:proofErr w:type="spellEnd"/>
      <w:r w:rsidRPr="00003916">
        <w:rPr>
          <w:rFonts w:ascii="Book Antiqua" w:eastAsia="Book Antiqua" w:hAnsi="Book Antiqua" w:cs="Book Antiqua"/>
          <w:color w:val="000000"/>
        </w:rPr>
        <w:t xml:space="preserve"> 2020; </w:t>
      </w:r>
      <w:r w:rsidRPr="00003916">
        <w:rPr>
          <w:rFonts w:ascii="Book Antiqua" w:eastAsia="Book Antiqua" w:hAnsi="Book Antiqua" w:cs="Book Antiqua"/>
          <w:b/>
          <w:bCs/>
          <w:color w:val="000000"/>
        </w:rPr>
        <w:t>5</w:t>
      </w:r>
      <w:r w:rsidRPr="00003916">
        <w:rPr>
          <w:rFonts w:ascii="Book Antiqua" w:eastAsia="Book Antiqua" w:hAnsi="Book Antiqua" w:cs="Book Antiqua"/>
          <w:color w:val="000000"/>
        </w:rPr>
        <w:t>: 811-818 [PMID: 32219356 DOI: 10.1001/jamacardio.2020.1017]</w:t>
      </w:r>
    </w:p>
    <w:p w14:paraId="4E1E014C" w14:textId="77777777" w:rsidR="00D11B15" w:rsidRPr="00003916" w:rsidRDefault="00D11B15" w:rsidP="00D11B15">
      <w:pPr>
        <w:snapToGrid w:val="0"/>
        <w:spacing w:line="360" w:lineRule="auto"/>
        <w:jc w:val="both"/>
      </w:pPr>
      <w:r w:rsidRPr="00003916">
        <w:rPr>
          <w:rFonts w:ascii="Book Antiqua" w:eastAsia="Book Antiqua" w:hAnsi="Book Antiqua" w:cs="Book Antiqua"/>
          <w:color w:val="000000"/>
        </w:rPr>
        <w:t xml:space="preserve">34 </w:t>
      </w:r>
      <w:r w:rsidRPr="00003916">
        <w:rPr>
          <w:rFonts w:ascii="Book Antiqua" w:eastAsia="Book Antiqua" w:hAnsi="Book Antiqua" w:cs="Book Antiqua"/>
          <w:b/>
          <w:bCs/>
          <w:color w:val="000000"/>
        </w:rPr>
        <w:t>Zhang C</w:t>
      </w:r>
      <w:r w:rsidRPr="00003916">
        <w:rPr>
          <w:rFonts w:ascii="Book Antiqua" w:eastAsia="Book Antiqua" w:hAnsi="Book Antiqua" w:cs="Book Antiqua"/>
          <w:color w:val="000000"/>
        </w:rPr>
        <w:t xml:space="preserve">, Shi L, Wang FS. Liver injury in COVID-19: management and challenges. </w:t>
      </w:r>
      <w:r w:rsidRPr="00003916">
        <w:rPr>
          <w:rFonts w:ascii="Book Antiqua" w:eastAsia="Book Antiqua" w:hAnsi="Book Antiqua" w:cs="Book Antiqua"/>
          <w:i/>
          <w:iCs/>
          <w:color w:val="000000"/>
        </w:rPr>
        <w:t xml:space="preserve">Lancet </w:t>
      </w:r>
      <w:proofErr w:type="spellStart"/>
      <w:r w:rsidRPr="00003916">
        <w:rPr>
          <w:rFonts w:ascii="Book Antiqua" w:eastAsia="Book Antiqua" w:hAnsi="Book Antiqua" w:cs="Book Antiqua"/>
          <w:i/>
          <w:iCs/>
          <w:color w:val="000000"/>
        </w:rPr>
        <w:t>Gastroenterol</w:t>
      </w:r>
      <w:proofErr w:type="spellEnd"/>
      <w:r w:rsidRPr="00003916">
        <w:rPr>
          <w:rFonts w:ascii="Book Antiqua" w:eastAsia="Book Antiqua" w:hAnsi="Book Antiqua" w:cs="Book Antiqua"/>
          <w:i/>
          <w:iCs/>
          <w:color w:val="000000"/>
        </w:rPr>
        <w:t xml:space="preserve"> </w:t>
      </w:r>
      <w:proofErr w:type="spellStart"/>
      <w:r w:rsidRPr="00003916">
        <w:rPr>
          <w:rFonts w:ascii="Book Antiqua" w:eastAsia="Book Antiqua" w:hAnsi="Book Antiqua" w:cs="Book Antiqua"/>
          <w:i/>
          <w:iCs/>
          <w:color w:val="000000"/>
        </w:rPr>
        <w:t>Hepatol</w:t>
      </w:r>
      <w:proofErr w:type="spellEnd"/>
      <w:r w:rsidRPr="00003916">
        <w:rPr>
          <w:rFonts w:ascii="Book Antiqua" w:eastAsia="Book Antiqua" w:hAnsi="Book Antiqua" w:cs="Book Antiqua"/>
          <w:color w:val="000000"/>
        </w:rPr>
        <w:t xml:space="preserve"> 2020; </w:t>
      </w:r>
      <w:r w:rsidRPr="00003916">
        <w:rPr>
          <w:rFonts w:ascii="Book Antiqua" w:eastAsia="Book Antiqua" w:hAnsi="Book Antiqua" w:cs="Book Antiqua"/>
          <w:b/>
          <w:bCs/>
          <w:color w:val="000000"/>
        </w:rPr>
        <w:t>5</w:t>
      </w:r>
      <w:r w:rsidRPr="00003916">
        <w:rPr>
          <w:rFonts w:ascii="Book Antiqua" w:eastAsia="Book Antiqua" w:hAnsi="Book Antiqua" w:cs="Book Antiqua"/>
          <w:color w:val="000000"/>
        </w:rPr>
        <w:t>: 428-430 [PMID: 32145190 DOI: 10.1016/S2468-1253(20)30057-1]</w:t>
      </w:r>
    </w:p>
    <w:p w14:paraId="7024AA41" w14:textId="77777777" w:rsidR="00D11B15" w:rsidRPr="00003916" w:rsidRDefault="00D11B15" w:rsidP="00D11B15">
      <w:pPr>
        <w:snapToGrid w:val="0"/>
        <w:spacing w:line="360" w:lineRule="auto"/>
        <w:jc w:val="both"/>
      </w:pPr>
      <w:r w:rsidRPr="00003916">
        <w:rPr>
          <w:rFonts w:ascii="Book Antiqua" w:eastAsia="Book Antiqua" w:hAnsi="Book Antiqua" w:cs="Book Antiqua"/>
          <w:color w:val="000000"/>
        </w:rPr>
        <w:t xml:space="preserve">35 </w:t>
      </w:r>
      <w:r w:rsidRPr="00003916">
        <w:rPr>
          <w:rFonts w:ascii="Book Antiqua" w:eastAsia="Book Antiqua" w:hAnsi="Book Antiqua" w:cs="Book Antiqua"/>
          <w:b/>
          <w:bCs/>
          <w:color w:val="000000"/>
        </w:rPr>
        <w:t>Guan WJ</w:t>
      </w:r>
      <w:r w:rsidRPr="00003916">
        <w:rPr>
          <w:rFonts w:ascii="Book Antiqua" w:eastAsia="Book Antiqua" w:hAnsi="Book Antiqua" w:cs="Book Antiqua"/>
          <w:color w:val="000000"/>
        </w:rPr>
        <w:t xml:space="preserve">, Ni ZY, Hu Y, Liang WH, </w:t>
      </w:r>
      <w:proofErr w:type="spellStart"/>
      <w:r w:rsidRPr="00003916">
        <w:rPr>
          <w:rFonts w:ascii="Book Antiqua" w:eastAsia="Book Antiqua" w:hAnsi="Book Antiqua" w:cs="Book Antiqua"/>
          <w:color w:val="000000"/>
        </w:rPr>
        <w:t>Ou</w:t>
      </w:r>
      <w:proofErr w:type="spellEnd"/>
      <w:r w:rsidRPr="00003916">
        <w:rPr>
          <w:rFonts w:ascii="Book Antiqua" w:eastAsia="Book Antiqua" w:hAnsi="Book Antiqua" w:cs="Book Antiqua"/>
          <w:color w:val="000000"/>
        </w:rPr>
        <w:t xml:space="preserve"> CQ, He JX, Liu L, Shan H, Lei CL, Hui DSC, Du B, Li LJ, Zeng G, Yuen KY, Chen RC, Tang CL, Wang T, Chen PY, Xiang J, Li SY, Wang JL, Liang ZJ, Peng YX, Wei L, Liu Y, Hu YH, Peng P, Wang JM, Liu JY, Chen Z, Li G, Zheng ZJ, </w:t>
      </w:r>
      <w:proofErr w:type="spellStart"/>
      <w:r w:rsidRPr="00003916">
        <w:rPr>
          <w:rFonts w:ascii="Book Antiqua" w:eastAsia="Book Antiqua" w:hAnsi="Book Antiqua" w:cs="Book Antiqua"/>
          <w:color w:val="000000"/>
        </w:rPr>
        <w:t>Qiu</w:t>
      </w:r>
      <w:proofErr w:type="spellEnd"/>
      <w:r w:rsidRPr="00003916">
        <w:rPr>
          <w:rFonts w:ascii="Book Antiqua" w:eastAsia="Book Antiqua" w:hAnsi="Book Antiqua" w:cs="Book Antiqua"/>
          <w:color w:val="000000"/>
        </w:rPr>
        <w:t xml:space="preserve"> SQ, Luo J, Ye CJ, Zhu SY, </w:t>
      </w:r>
      <w:proofErr w:type="spellStart"/>
      <w:r w:rsidRPr="00003916">
        <w:rPr>
          <w:rFonts w:ascii="Book Antiqua" w:eastAsia="Book Antiqua" w:hAnsi="Book Antiqua" w:cs="Book Antiqua"/>
          <w:color w:val="000000"/>
        </w:rPr>
        <w:t>Zhong</w:t>
      </w:r>
      <w:proofErr w:type="spellEnd"/>
      <w:r w:rsidRPr="00003916">
        <w:rPr>
          <w:rFonts w:ascii="Book Antiqua" w:eastAsia="Book Antiqua" w:hAnsi="Book Antiqua" w:cs="Book Antiqua"/>
          <w:color w:val="000000"/>
        </w:rPr>
        <w:t xml:space="preserve"> NS; China Medical Treatment Expert Group for Covid-19. Clinical Characteristics of Coronavirus Disease 2019 in China. </w:t>
      </w:r>
      <w:r w:rsidRPr="00003916">
        <w:rPr>
          <w:rFonts w:ascii="Book Antiqua" w:eastAsia="Book Antiqua" w:hAnsi="Book Antiqua" w:cs="Book Antiqua"/>
          <w:i/>
          <w:iCs/>
          <w:color w:val="000000"/>
        </w:rPr>
        <w:t xml:space="preserve">N </w:t>
      </w:r>
      <w:proofErr w:type="spellStart"/>
      <w:r w:rsidRPr="00003916">
        <w:rPr>
          <w:rFonts w:ascii="Book Antiqua" w:eastAsia="Book Antiqua" w:hAnsi="Book Antiqua" w:cs="Book Antiqua"/>
          <w:i/>
          <w:iCs/>
          <w:color w:val="000000"/>
        </w:rPr>
        <w:t>Engl</w:t>
      </w:r>
      <w:proofErr w:type="spellEnd"/>
      <w:r w:rsidRPr="00003916">
        <w:rPr>
          <w:rFonts w:ascii="Book Antiqua" w:eastAsia="Book Antiqua" w:hAnsi="Book Antiqua" w:cs="Book Antiqua"/>
          <w:i/>
          <w:iCs/>
          <w:color w:val="000000"/>
        </w:rPr>
        <w:t xml:space="preserve"> J Med</w:t>
      </w:r>
      <w:r w:rsidRPr="00003916">
        <w:rPr>
          <w:rFonts w:ascii="Book Antiqua" w:eastAsia="Book Antiqua" w:hAnsi="Book Antiqua" w:cs="Book Antiqua"/>
          <w:color w:val="000000"/>
        </w:rPr>
        <w:t xml:space="preserve"> 2020; </w:t>
      </w:r>
      <w:r w:rsidRPr="00003916">
        <w:rPr>
          <w:rFonts w:ascii="Book Antiqua" w:eastAsia="Book Antiqua" w:hAnsi="Book Antiqua" w:cs="Book Antiqua"/>
          <w:b/>
          <w:bCs/>
          <w:color w:val="000000"/>
        </w:rPr>
        <w:t>382</w:t>
      </w:r>
      <w:r w:rsidRPr="00003916">
        <w:rPr>
          <w:rFonts w:ascii="Book Antiqua" w:eastAsia="Book Antiqua" w:hAnsi="Book Antiqua" w:cs="Book Antiqua"/>
          <w:color w:val="000000"/>
        </w:rPr>
        <w:t>: 1708-1720 [PMID: 32109013 DOI: 10.1056/NEJMoa2002032]</w:t>
      </w:r>
    </w:p>
    <w:p w14:paraId="49A48429" w14:textId="77777777" w:rsidR="00D11B15" w:rsidRPr="00003916" w:rsidRDefault="00D11B15" w:rsidP="00D11B15">
      <w:pPr>
        <w:snapToGrid w:val="0"/>
        <w:spacing w:line="360" w:lineRule="auto"/>
        <w:jc w:val="both"/>
      </w:pPr>
      <w:r w:rsidRPr="00003916">
        <w:rPr>
          <w:rFonts w:ascii="Book Antiqua" w:eastAsia="Book Antiqua" w:hAnsi="Book Antiqua" w:cs="Book Antiqua"/>
          <w:color w:val="000000"/>
        </w:rPr>
        <w:t xml:space="preserve">36 </w:t>
      </w:r>
      <w:r w:rsidRPr="00003916">
        <w:rPr>
          <w:rFonts w:ascii="Book Antiqua" w:eastAsia="Book Antiqua" w:hAnsi="Book Antiqua" w:cs="Book Antiqua"/>
          <w:b/>
          <w:bCs/>
          <w:color w:val="000000"/>
        </w:rPr>
        <w:t>Xu XW</w:t>
      </w:r>
      <w:r w:rsidRPr="00003916">
        <w:rPr>
          <w:rFonts w:ascii="Book Antiqua" w:eastAsia="Book Antiqua" w:hAnsi="Book Antiqua" w:cs="Book Antiqua"/>
          <w:color w:val="000000"/>
        </w:rPr>
        <w:t xml:space="preserve">, Wu XX, Jiang XG, Xu KJ, Ying LJ, Ma CL, Li SB, Wang HY, Zhang S, Gao HN, Sheng JF, </w:t>
      </w:r>
      <w:proofErr w:type="spellStart"/>
      <w:r w:rsidRPr="00003916">
        <w:rPr>
          <w:rFonts w:ascii="Book Antiqua" w:eastAsia="Book Antiqua" w:hAnsi="Book Antiqua" w:cs="Book Antiqua"/>
          <w:color w:val="000000"/>
        </w:rPr>
        <w:t>Cai</w:t>
      </w:r>
      <w:proofErr w:type="spellEnd"/>
      <w:r w:rsidRPr="00003916">
        <w:rPr>
          <w:rFonts w:ascii="Book Antiqua" w:eastAsia="Book Antiqua" w:hAnsi="Book Antiqua" w:cs="Book Antiqua"/>
          <w:color w:val="000000"/>
        </w:rPr>
        <w:t xml:space="preserve"> HL, </w:t>
      </w:r>
      <w:proofErr w:type="spellStart"/>
      <w:r w:rsidRPr="00003916">
        <w:rPr>
          <w:rFonts w:ascii="Book Antiqua" w:eastAsia="Book Antiqua" w:hAnsi="Book Antiqua" w:cs="Book Antiqua"/>
          <w:color w:val="000000"/>
        </w:rPr>
        <w:t>Qiu</w:t>
      </w:r>
      <w:proofErr w:type="spellEnd"/>
      <w:r w:rsidRPr="00003916">
        <w:rPr>
          <w:rFonts w:ascii="Book Antiqua" w:eastAsia="Book Antiqua" w:hAnsi="Book Antiqua" w:cs="Book Antiqua"/>
          <w:color w:val="000000"/>
        </w:rPr>
        <w:t xml:space="preserve"> YQ, Li LJ. Clinical findings in a group of patients infected with the 2019 novel coronavirus (SARS-Cov-2) outside of Wuhan, China: retrospective case series. </w:t>
      </w:r>
      <w:r w:rsidRPr="00003916">
        <w:rPr>
          <w:rFonts w:ascii="Book Antiqua" w:eastAsia="Book Antiqua" w:hAnsi="Book Antiqua" w:cs="Book Antiqua"/>
          <w:i/>
          <w:iCs/>
          <w:color w:val="000000"/>
        </w:rPr>
        <w:t>BMJ</w:t>
      </w:r>
      <w:r w:rsidRPr="00003916">
        <w:rPr>
          <w:rFonts w:ascii="Book Antiqua" w:eastAsia="Book Antiqua" w:hAnsi="Book Antiqua" w:cs="Book Antiqua"/>
          <w:color w:val="000000"/>
        </w:rPr>
        <w:t xml:space="preserve"> 2020; </w:t>
      </w:r>
      <w:r w:rsidRPr="00003916">
        <w:rPr>
          <w:rFonts w:ascii="Book Antiqua" w:eastAsia="Book Antiqua" w:hAnsi="Book Antiqua" w:cs="Book Antiqua"/>
          <w:b/>
          <w:bCs/>
          <w:color w:val="000000"/>
        </w:rPr>
        <w:t>368</w:t>
      </w:r>
      <w:r w:rsidRPr="00003916">
        <w:rPr>
          <w:rFonts w:ascii="Book Antiqua" w:eastAsia="Book Antiqua" w:hAnsi="Book Antiqua" w:cs="Book Antiqua"/>
          <w:color w:val="000000"/>
        </w:rPr>
        <w:t>: m606 [PMID: 32075786 DOI: 10.1136/bmj.m606]</w:t>
      </w:r>
    </w:p>
    <w:p w14:paraId="476EFF2C" w14:textId="77777777" w:rsidR="00D11B15" w:rsidRPr="00003916" w:rsidRDefault="00D11B15" w:rsidP="00D11B15">
      <w:pPr>
        <w:snapToGrid w:val="0"/>
        <w:spacing w:line="360" w:lineRule="auto"/>
        <w:jc w:val="both"/>
      </w:pPr>
      <w:r w:rsidRPr="00003916">
        <w:rPr>
          <w:rFonts w:ascii="Book Antiqua" w:eastAsia="Book Antiqua" w:hAnsi="Book Antiqua" w:cs="Book Antiqua"/>
          <w:color w:val="000000"/>
        </w:rPr>
        <w:lastRenderedPageBreak/>
        <w:t xml:space="preserve">37 </w:t>
      </w:r>
      <w:r w:rsidRPr="00003916">
        <w:rPr>
          <w:rFonts w:ascii="Book Antiqua" w:eastAsia="Book Antiqua" w:hAnsi="Book Antiqua" w:cs="Book Antiqua"/>
          <w:b/>
          <w:bCs/>
          <w:color w:val="000000"/>
        </w:rPr>
        <w:t>Huang C</w:t>
      </w:r>
      <w:r w:rsidRPr="00003916">
        <w:rPr>
          <w:rFonts w:ascii="Book Antiqua" w:eastAsia="Book Antiqua" w:hAnsi="Book Antiqua" w:cs="Book Antiqua"/>
          <w:color w:val="000000"/>
        </w:rPr>
        <w:t xml:space="preserve">, Wang Y, Li X, Ren L, Zhao J, Hu Y, Zhang L, Fan G, Xu J, </w:t>
      </w:r>
      <w:proofErr w:type="spellStart"/>
      <w:r w:rsidRPr="00003916">
        <w:rPr>
          <w:rFonts w:ascii="Book Antiqua" w:eastAsia="Book Antiqua" w:hAnsi="Book Antiqua" w:cs="Book Antiqua"/>
          <w:color w:val="000000"/>
        </w:rPr>
        <w:t>Gu</w:t>
      </w:r>
      <w:proofErr w:type="spellEnd"/>
      <w:r w:rsidRPr="00003916">
        <w:rPr>
          <w:rFonts w:ascii="Book Antiqua" w:eastAsia="Book Antiqua" w:hAnsi="Book Antiqua" w:cs="Book Antiqua"/>
          <w:color w:val="000000"/>
        </w:rPr>
        <w:t xml:space="preserve"> X, Cheng Z, Yu T, Xia J, Wei Y, Wu W, </w:t>
      </w:r>
      <w:proofErr w:type="spellStart"/>
      <w:r w:rsidRPr="00003916">
        <w:rPr>
          <w:rFonts w:ascii="Book Antiqua" w:eastAsia="Book Antiqua" w:hAnsi="Book Antiqua" w:cs="Book Antiqua"/>
          <w:color w:val="000000"/>
        </w:rPr>
        <w:t>Xie</w:t>
      </w:r>
      <w:proofErr w:type="spellEnd"/>
      <w:r w:rsidRPr="00003916">
        <w:rPr>
          <w:rFonts w:ascii="Book Antiqua" w:eastAsia="Book Antiqua" w:hAnsi="Book Antiqua" w:cs="Book Antiqua"/>
          <w:color w:val="000000"/>
        </w:rPr>
        <w:t xml:space="preserve"> X, Yin W, Li H, Liu M, Xiao Y, Gao H, </w:t>
      </w:r>
      <w:proofErr w:type="spellStart"/>
      <w:r w:rsidRPr="00003916">
        <w:rPr>
          <w:rFonts w:ascii="Book Antiqua" w:eastAsia="Book Antiqua" w:hAnsi="Book Antiqua" w:cs="Book Antiqua"/>
          <w:color w:val="000000"/>
        </w:rPr>
        <w:t>Guo</w:t>
      </w:r>
      <w:proofErr w:type="spellEnd"/>
      <w:r w:rsidRPr="00003916">
        <w:rPr>
          <w:rFonts w:ascii="Book Antiqua" w:eastAsia="Book Antiqua" w:hAnsi="Book Antiqua" w:cs="Book Antiqua"/>
          <w:color w:val="000000"/>
        </w:rPr>
        <w:t xml:space="preserve"> L, </w:t>
      </w:r>
      <w:proofErr w:type="spellStart"/>
      <w:r w:rsidRPr="00003916">
        <w:rPr>
          <w:rFonts w:ascii="Book Antiqua" w:eastAsia="Book Antiqua" w:hAnsi="Book Antiqua" w:cs="Book Antiqua"/>
          <w:color w:val="000000"/>
        </w:rPr>
        <w:t>Xie</w:t>
      </w:r>
      <w:proofErr w:type="spellEnd"/>
      <w:r w:rsidRPr="00003916">
        <w:rPr>
          <w:rFonts w:ascii="Book Antiqua" w:eastAsia="Book Antiqua" w:hAnsi="Book Antiqua" w:cs="Book Antiqua"/>
          <w:color w:val="000000"/>
        </w:rPr>
        <w:t xml:space="preserve"> J, Wang G, Jiang R, Gao Z, </w:t>
      </w:r>
      <w:proofErr w:type="spellStart"/>
      <w:r w:rsidRPr="00003916">
        <w:rPr>
          <w:rFonts w:ascii="Book Antiqua" w:eastAsia="Book Antiqua" w:hAnsi="Book Antiqua" w:cs="Book Antiqua"/>
          <w:color w:val="000000"/>
        </w:rPr>
        <w:t>Jin</w:t>
      </w:r>
      <w:proofErr w:type="spellEnd"/>
      <w:r w:rsidRPr="00003916">
        <w:rPr>
          <w:rFonts w:ascii="Book Antiqua" w:eastAsia="Book Antiqua" w:hAnsi="Book Antiqua" w:cs="Book Antiqua"/>
          <w:color w:val="000000"/>
        </w:rPr>
        <w:t xml:space="preserve"> Q, Wang J, Cao B. Clinical features of patients infected with 2019 novel coronavirus in Wuhan, China. </w:t>
      </w:r>
      <w:r w:rsidRPr="00003916">
        <w:rPr>
          <w:rFonts w:ascii="Book Antiqua" w:eastAsia="Book Antiqua" w:hAnsi="Book Antiqua" w:cs="Book Antiqua"/>
          <w:i/>
          <w:iCs/>
          <w:color w:val="000000"/>
        </w:rPr>
        <w:t>Lancet</w:t>
      </w:r>
      <w:r w:rsidRPr="00003916">
        <w:rPr>
          <w:rFonts w:ascii="Book Antiqua" w:eastAsia="Book Antiqua" w:hAnsi="Book Antiqua" w:cs="Book Antiqua"/>
          <w:color w:val="000000"/>
        </w:rPr>
        <w:t xml:space="preserve"> 2020; </w:t>
      </w:r>
      <w:r w:rsidRPr="00003916">
        <w:rPr>
          <w:rFonts w:ascii="Book Antiqua" w:eastAsia="Book Antiqua" w:hAnsi="Book Antiqua" w:cs="Book Antiqua"/>
          <w:b/>
          <w:bCs/>
          <w:color w:val="000000"/>
        </w:rPr>
        <w:t>395</w:t>
      </w:r>
      <w:r w:rsidRPr="00003916">
        <w:rPr>
          <w:rFonts w:ascii="Book Antiqua" w:eastAsia="Book Antiqua" w:hAnsi="Book Antiqua" w:cs="Book Antiqua"/>
          <w:color w:val="000000"/>
        </w:rPr>
        <w:t>: 497-506 [PMID: 31986264 DOI: 10.1016/S0140-6736(20)30183-5]</w:t>
      </w:r>
    </w:p>
    <w:p w14:paraId="08401281" w14:textId="77777777" w:rsidR="00D11B15" w:rsidRPr="00003916" w:rsidRDefault="00D11B15" w:rsidP="00D11B15">
      <w:pPr>
        <w:snapToGrid w:val="0"/>
        <w:spacing w:line="360" w:lineRule="auto"/>
        <w:jc w:val="both"/>
      </w:pPr>
      <w:r w:rsidRPr="00003916">
        <w:rPr>
          <w:rFonts w:ascii="Book Antiqua" w:eastAsia="Book Antiqua" w:hAnsi="Book Antiqua" w:cs="Book Antiqua"/>
          <w:color w:val="000000"/>
        </w:rPr>
        <w:t xml:space="preserve">38 </w:t>
      </w:r>
      <w:r w:rsidRPr="00003916">
        <w:rPr>
          <w:rFonts w:ascii="Book Antiqua" w:eastAsia="Book Antiqua" w:hAnsi="Book Antiqua" w:cs="Book Antiqua"/>
          <w:b/>
          <w:bCs/>
          <w:color w:val="000000"/>
        </w:rPr>
        <w:t>Wang D</w:t>
      </w:r>
      <w:r w:rsidRPr="00003916">
        <w:rPr>
          <w:rFonts w:ascii="Book Antiqua" w:eastAsia="Book Antiqua" w:hAnsi="Book Antiqua" w:cs="Book Antiqua"/>
          <w:color w:val="000000"/>
        </w:rPr>
        <w:t xml:space="preserve">, Hu B, Hu C, Zhu F, Liu X, Zhang J, Wang B, Xiang H, Cheng Z, </w:t>
      </w:r>
      <w:proofErr w:type="spellStart"/>
      <w:r w:rsidRPr="00003916">
        <w:rPr>
          <w:rFonts w:ascii="Book Antiqua" w:eastAsia="Book Antiqua" w:hAnsi="Book Antiqua" w:cs="Book Antiqua"/>
          <w:color w:val="000000"/>
        </w:rPr>
        <w:t>Xiong</w:t>
      </w:r>
      <w:proofErr w:type="spellEnd"/>
      <w:r w:rsidRPr="00003916">
        <w:rPr>
          <w:rFonts w:ascii="Book Antiqua" w:eastAsia="Book Antiqua" w:hAnsi="Book Antiqua" w:cs="Book Antiqua"/>
          <w:color w:val="000000"/>
        </w:rPr>
        <w:t xml:space="preserve"> Y, Zhao Y, Li Y, Wang X, Peng Z. Clinical Characteristics of 138 Hospitalized Patients With 2019 Novel Coronavirus-Infected Pneumonia in Wuhan, China. </w:t>
      </w:r>
      <w:r w:rsidRPr="00003916">
        <w:rPr>
          <w:rFonts w:ascii="Book Antiqua" w:eastAsia="Book Antiqua" w:hAnsi="Book Antiqua" w:cs="Book Antiqua"/>
          <w:i/>
          <w:iCs/>
          <w:color w:val="000000"/>
        </w:rPr>
        <w:t>JAMA</w:t>
      </w:r>
      <w:r w:rsidRPr="00003916">
        <w:rPr>
          <w:rFonts w:ascii="Book Antiqua" w:eastAsia="Book Antiqua" w:hAnsi="Book Antiqua" w:cs="Book Antiqua"/>
          <w:color w:val="000000"/>
        </w:rPr>
        <w:t xml:space="preserve"> 2020; </w:t>
      </w:r>
      <w:r w:rsidRPr="00003916">
        <w:rPr>
          <w:rFonts w:ascii="Book Antiqua" w:eastAsia="Book Antiqua" w:hAnsi="Book Antiqua" w:cs="Book Antiqua"/>
          <w:b/>
          <w:bCs/>
          <w:color w:val="000000"/>
        </w:rPr>
        <w:t>323</w:t>
      </w:r>
      <w:r w:rsidRPr="00003916">
        <w:rPr>
          <w:rFonts w:ascii="Book Antiqua" w:eastAsia="Book Antiqua" w:hAnsi="Book Antiqua" w:cs="Book Antiqua"/>
          <w:color w:val="000000"/>
        </w:rPr>
        <w:t>: 1061-1069 [PMID: 32031570 DOI: 10.1001/jama.2020.1585]</w:t>
      </w:r>
    </w:p>
    <w:p w14:paraId="1D129856" w14:textId="77777777" w:rsidR="00D11B15" w:rsidRPr="00003916" w:rsidRDefault="00D11B15" w:rsidP="00D11B15">
      <w:pPr>
        <w:snapToGrid w:val="0"/>
        <w:spacing w:line="360" w:lineRule="auto"/>
        <w:jc w:val="both"/>
      </w:pPr>
      <w:r w:rsidRPr="00003916">
        <w:rPr>
          <w:rFonts w:ascii="Book Antiqua" w:eastAsia="Book Antiqua" w:hAnsi="Book Antiqua" w:cs="Book Antiqua"/>
          <w:color w:val="000000"/>
        </w:rPr>
        <w:t xml:space="preserve">39 </w:t>
      </w:r>
      <w:r w:rsidRPr="00003916">
        <w:rPr>
          <w:rFonts w:ascii="Book Antiqua" w:eastAsia="Book Antiqua" w:hAnsi="Book Antiqua" w:cs="Book Antiqua"/>
          <w:b/>
          <w:bCs/>
          <w:color w:val="000000"/>
        </w:rPr>
        <w:t>Zhang Y</w:t>
      </w:r>
      <w:r w:rsidRPr="00003916">
        <w:rPr>
          <w:rFonts w:ascii="Book Antiqua" w:eastAsia="Book Antiqua" w:hAnsi="Book Antiqua" w:cs="Book Antiqua"/>
          <w:color w:val="000000"/>
        </w:rPr>
        <w:t xml:space="preserve">, Zheng L, Liu L, Zhao M, Xiao J, Zhao Q. Liver impairment in COVID-19 patients: A retrospective analysis of 115 cases from a single </w:t>
      </w:r>
      <w:proofErr w:type="spellStart"/>
      <w:r w:rsidRPr="00003916">
        <w:rPr>
          <w:rFonts w:ascii="Book Antiqua" w:eastAsia="Book Antiqua" w:hAnsi="Book Antiqua" w:cs="Book Antiqua"/>
          <w:color w:val="000000"/>
        </w:rPr>
        <w:t>centre</w:t>
      </w:r>
      <w:proofErr w:type="spellEnd"/>
      <w:r w:rsidRPr="00003916">
        <w:rPr>
          <w:rFonts w:ascii="Book Antiqua" w:eastAsia="Book Antiqua" w:hAnsi="Book Antiqua" w:cs="Book Antiqua"/>
          <w:color w:val="000000"/>
        </w:rPr>
        <w:t xml:space="preserve"> in Wuhan city, China. </w:t>
      </w:r>
      <w:r w:rsidRPr="00003916">
        <w:rPr>
          <w:rFonts w:ascii="Book Antiqua" w:eastAsia="Book Antiqua" w:hAnsi="Book Antiqua" w:cs="Book Antiqua"/>
          <w:i/>
          <w:iCs/>
          <w:color w:val="000000"/>
        </w:rPr>
        <w:t xml:space="preserve">Liver </w:t>
      </w:r>
      <w:proofErr w:type="spellStart"/>
      <w:r w:rsidRPr="00003916">
        <w:rPr>
          <w:rFonts w:ascii="Book Antiqua" w:eastAsia="Book Antiqua" w:hAnsi="Book Antiqua" w:cs="Book Antiqua"/>
          <w:i/>
          <w:iCs/>
          <w:color w:val="000000"/>
        </w:rPr>
        <w:t>Int</w:t>
      </w:r>
      <w:proofErr w:type="spellEnd"/>
      <w:r w:rsidRPr="00003916">
        <w:rPr>
          <w:rFonts w:ascii="Book Antiqua" w:eastAsia="Book Antiqua" w:hAnsi="Book Antiqua" w:cs="Book Antiqua"/>
          <w:color w:val="000000"/>
        </w:rPr>
        <w:t xml:space="preserve"> 2020; </w:t>
      </w:r>
      <w:r w:rsidRPr="00003916">
        <w:rPr>
          <w:rFonts w:ascii="Book Antiqua" w:eastAsia="Book Antiqua" w:hAnsi="Book Antiqua" w:cs="Book Antiqua"/>
          <w:b/>
          <w:bCs/>
          <w:color w:val="000000"/>
        </w:rPr>
        <w:t>40</w:t>
      </w:r>
      <w:r w:rsidRPr="00003916">
        <w:rPr>
          <w:rFonts w:ascii="Book Antiqua" w:eastAsia="Book Antiqua" w:hAnsi="Book Antiqua" w:cs="Book Antiqua"/>
          <w:color w:val="000000"/>
        </w:rPr>
        <w:t>: 2095-2103 [PMID: 32239796 DOI: 10.1111/Liv.14455]</w:t>
      </w:r>
    </w:p>
    <w:p w14:paraId="6D6ADAEE" w14:textId="77777777" w:rsidR="00D11B15" w:rsidRPr="00003916" w:rsidRDefault="00D11B15" w:rsidP="00D11B15">
      <w:pPr>
        <w:snapToGrid w:val="0"/>
        <w:spacing w:line="360" w:lineRule="auto"/>
        <w:jc w:val="both"/>
      </w:pPr>
      <w:r w:rsidRPr="00003916">
        <w:rPr>
          <w:rFonts w:ascii="Book Antiqua" w:eastAsia="Book Antiqua" w:hAnsi="Book Antiqua" w:cs="Book Antiqua"/>
          <w:color w:val="000000"/>
        </w:rPr>
        <w:t xml:space="preserve">40 </w:t>
      </w:r>
      <w:r w:rsidRPr="00003916">
        <w:rPr>
          <w:rFonts w:ascii="Book Antiqua" w:eastAsia="Book Antiqua" w:hAnsi="Book Antiqua" w:cs="Book Antiqua"/>
          <w:b/>
          <w:bCs/>
          <w:color w:val="000000"/>
        </w:rPr>
        <w:t>Feng G</w:t>
      </w:r>
      <w:r w:rsidRPr="00003916">
        <w:rPr>
          <w:rFonts w:ascii="Book Antiqua" w:eastAsia="Book Antiqua" w:hAnsi="Book Antiqua" w:cs="Book Antiqua"/>
          <w:color w:val="000000"/>
        </w:rPr>
        <w:t xml:space="preserve">, Zheng KI, Yan QQ, Rios RS, </w:t>
      </w:r>
      <w:proofErr w:type="spellStart"/>
      <w:r w:rsidRPr="00003916">
        <w:rPr>
          <w:rFonts w:ascii="Book Antiqua" w:eastAsia="Book Antiqua" w:hAnsi="Book Antiqua" w:cs="Book Antiqua"/>
          <w:color w:val="000000"/>
        </w:rPr>
        <w:t>Targher</w:t>
      </w:r>
      <w:proofErr w:type="spellEnd"/>
      <w:r w:rsidRPr="00003916">
        <w:rPr>
          <w:rFonts w:ascii="Book Antiqua" w:eastAsia="Book Antiqua" w:hAnsi="Book Antiqua" w:cs="Book Antiqua"/>
          <w:color w:val="000000"/>
        </w:rPr>
        <w:t xml:space="preserve"> G, Byrne CD, </w:t>
      </w:r>
      <w:proofErr w:type="spellStart"/>
      <w:r w:rsidRPr="00003916">
        <w:rPr>
          <w:rFonts w:ascii="Book Antiqua" w:eastAsia="Book Antiqua" w:hAnsi="Book Antiqua" w:cs="Book Antiqua"/>
          <w:color w:val="000000"/>
        </w:rPr>
        <w:t>Poucke</w:t>
      </w:r>
      <w:proofErr w:type="spellEnd"/>
      <w:r w:rsidRPr="00003916">
        <w:rPr>
          <w:rFonts w:ascii="Book Antiqua" w:eastAsia="Book Antiqua" w:hAnsi="Book Antiqua" w:cs="Book Antiqua"/>
          <w:color w:val="000000"/>
        </w:rPr>
        <w:t xml:space="preserve"> SV, Liu WY, Zheng MH. COVID-19 and Liver Dysfunction: Current Insights and Emergent Therapeutic Strategies. </w:t>
      </w:r>
      <w:r w:rsidRPr="00003916">
        <w:rPr>
          <w:rFonts w:ascii="Book Antiqua" w:eastAsia="Book Antiqua" w:hAnsi="Book Antiqua" w:cs="Book Antiqua"/>
          <w:i/>
          <w:iCs/>
          <w:color w:val="000000"/>
        </w:rPr>
        <w:t xml:space="preserve">J </w:t>
      </w:r>
      <w:proofErr w:type="spellStart"/>
      <w:r w:rsidRPr="00003916">
        <w:rPr>
          <w:rFonts w:ascii="Book Antiqua" w:eastAsia="Book Antiqua" w:hAnsi="Book Antiqua" w:cs="Book Antiqua"/>
          <w:i/>
          <w:iCs/>
          <w:color w:val="000000"/>
        </w:rPr>
        <w:t>Clin</w:t>
      </w:r>
      <w:proofErr w:type="spellEnd"/>
      <w:r w:rsidRPr="00003916">
        <w:rPr>
          <w:rFonts w:ascii="Book Antiqua" w:eastAsia="Book Antiqua" w:hAnsi="Book Antiqua" w:cs="Book Antiqua"/>
          <w:i/>
          <w:iCs/>
          <w:color w:val="000000"/>
        </w:rPr>
        <w:t xml:space="preserve"> </w:t>
      </w:r>
      <w:proofErr w:type="spellStart"/>
      <w:r w:rsidRPr="00003916">
        <w:rPr>
          <w:rFonts w:ascii="Book Antiqua" w:eastAsia="Book Antiqua" w:hAnsi="Book Antiqua" w:cs="Book Antiqua"/>
          <w:i/>
          <w:iCs/>
          <w:color w:val="000000"/>
        </w:rPr>
        <w:t>Transl</w:t>
      </w:r>
      <w:proofErr w:type="spellEnd"/>
      <w:r w:rsidRPr="00003916">
        <w:rPr>
          <w:rFonts w:ascii="Book Antiqua" w:eastAsia="Book Antiqua" w:hAnsi="Book Antiqua" w:cs="Book Antiqua"/>
          <w:i/>
          <w:iCs/>
          <w:color w:val="000000"/>
        </w:rPr>
        <w:t xml:space="preserve"> </w:t>
      </w:r>
      <w:proofErr w:type="spellStart"/>
      <w:r w:rsidRPr="00003916">
        <w:rPr>
          <w:rFonts w:ascii="Book Antiqua" w:eastAsia="Book Antiqua" w:hAnsi="Book Antiqua" w:cs="Book Antiqua"/>
          <w:i/>
          <w:iCs/>
          <w:color w:val="000000"/>
        </w:rPr>
        <w:t>Hepatol</w:t>
      </w:r>
      <w:proofErr w:type="spellEnd"/>
      <w:r w:rsidRPr="00003916">
        <w:rPr>
          <w:rFonts w:ascii="Book Antiqua" w:eastAsia="Book Antiqua" w:hAnsi="Book Antiqua" w:cs="Book Antiqua"/>
          <w:color w:val="000000"/>
        </w:rPr>
        <w:t xml:space="preserve"> 2020; </w:t>
      </w:r>
      <w:r w:rsidRPr="00003916">
        <w:rPr>
          <w:rFonts w:ascii="Book Antiqua" w:eastAsia="Book Antiqua" w:hAnsi="Book Antiqua" w:cs="Book Antiqua"/>
          <w:b/>
          <w:bCs/>
          <w:color w:val="000000"/>
        </w:rPr>
        <w:t>8</w:t>
      </w:r>
      <w:r w:rsidRPr="00003916">
        <w:rPr>
          <w:rFonts w:ascii="Book Antiqua" w:eastAsia="Book Antiqua" w:hAnsi="Book Antiqua" w:cs="Book Antiqua"/>
          <w:color w:val="000000"/>
        </w:rPr>
        <w:t>: 18-24 [PMID: 32274342 DOI: 10.14218/JCTH.2020.00018]</w:t>
      </w:r>
    </w:p>
    <w:p w14:paraId="375DC570" w14:textId="77777777" w:rsidR="00D11B15" w:rsidRPr="00003916" w:rsidRDefault="00D11B15" w:rsidP="00D11B15">
      <w:pPr>
        <w:snapToGrid w:val="0"/>
        <w:spacing w:line="360" w:lineRule="auto"/>
        <w:jc w:val="both"/>
      </w:pPr>
      <w:r w:rsidRPr="00003916">
        <w:rPr>
          <w:rFonts w:ascii="Book Antiqua" w:eastAsia="Book Antiqua" w:hAnsi="Book Antiqua" w:cs="Book Antiqua"/>
          <w:color w:val="000000"/>
        </w:rPr>
        <w:t xml:space="preserve">41 </w:t>
      </w:r>
      <w:r w:rsidRPr="00003916">
        <w:rPr>
          <w:rFonts w:ascii="Book Antiqua" w:eastAsia="Book Antiqua" w:hAnsi="Book Antiqua" w:cs="Book Antiqua"/>
          <w:b/>
          <w:bCs/>
          <w:color w:val="000000"/>
        </w:rPr>
        <w:t>Ji D</w:t>
      </w:r>
      <w:r w:rsidRPr="00003916">
        <w:rPr>
          <w:rFonts w:ascii="Book Antiqua" w:eastAsia="Book Antiqua" w:hAnsi="Book Antiqua" w:cs="Book Antiqua"/>
          <w:color w:val="000000"/>
        </w:rPr>
        <w:t xml:space="preserve">, Qin E, Xu J, Zhang D, Cheng G, Wang Y, Lau G. Non-alcoholic fatty liver diseases in patients with COVID-19: A retrospective study. </w:t>
      </w:r>
      <w:r w:rsidRPr="00003916">
        <w:rPr>
          <w:rFonts w:ascii="Book Antiqua" w:eastAsia="Book Antiqua" w:hAnsi="Book Antiqua" w:cs="Book Antiqua"/>
          <w:i/>
          <w:iCs/>
          <w:color w:val="000000"/>
        </w:rPr>
        <w:t xml:space="preserve">J </w:t>
      </w:r>
      <w:proofErr w:type="spellStart"/>
      <w:r w:rsidRPr="00003916">
        <w:rPr>
          <w:rFonts w:ascii="Book Antiqua" w:eastAsia="Book Antiqua" w:hAnsi="Book Antiqua" w:cs="Book Antiqua"/>
          <w:i/>
          <w:iCs/>
          <w:color w:val="000000"/>
        </w:rPr>
        <w:t>Hepatol</w:t>
      </w:r>
      <w:proofErr w:type="spellEnd"/>
      <w:r w:rsidRPr="00003916">
        <w:rPr>
          <w:rFonts w:ascii="Book Antiqua" w:eastAsia="Book Antiqua" w:hAnsi="Book Antiqua" w:cs="Book Antiqua"/>
          <w:color w:val="000000"/>
        </w:rPr>
        <w:t xml:space="preserve"> 2020; </w:t>
      </w:r>
      <w:r w:rsidRPr="00003916">
        <w:rPr>
          <w:rFonts w:ascii="Book Antiqua" w:eastAsia="Book Antiqua" w:hAnsi="Book Antiqua" w:cs="Book Antiqua"/>
          <w:b/>
          <w:bCs/>
          <w:color w:val="000000"/>
        </w:rPr>
        <w:t>73</w:t>
      </w:r>
      <w:r w:rsidRPr="00003916">
        <w:rPr>
          <w:rFonts w:ascii="Book Antiqua" w:eastAsia="Book Antiqua" w:hAnsi="Book Antiqua" w:cs="Book Antiqua"/>
          <w:color w:val="000000"/>
        </w:rPr>
        <w:t>: 451-453 [PMID: 32278005 DOI: 10.1016/j.jhep.2020.03.044]</w:t>
      </w:r>
    </w:p>
    <w:p w14:paraId="236C1F99" w14:textId="77777777" w:rsidR="00D11B15" w:rsidRPr="00003916" w:rsidRDefault="00D11B15" w:rsidP="00D11B15">
      <w:pPr>
        <w:snapToGrid w:val="0"/>
        <w:spacing w:line="360" w:lineRule="auto"/>
        <w:jc w:val="both"/>
      </w:pPr>
      <w:r w:rsidRPr="00003916">
        <w:rPr>
          <w:rFonts w:ascii="Book Antiqua" w:eastAsia="Book Antiqua" w:hAnsi="Book Antiqua" w:cs="Book Antiqua"/>
          <w:color w:val="000000"/>
        </w:rPr>
        <w:t xml:space="preserve">42 </w:t>
      </w:r>
      <w:r w:rsidRPr="00003916">
        <w:rPr>
          <w:rFonts w:ascii="Book Antiqua" w:eastAsia="Book Antiqua" w:hAnsi="Book Antiqua" w:cs="Book Antiqua"/>
          <w:b/>
          <w:bCs/>
          <w:color w:val="000000"/>
        </w:rPr>
        <w:t>Zheng KI</w:t>
      </w:r>
      <w:r w:rsidRPr="00003916">
        <w:rPr>
          <w:rFonts w:ascii="Book Antiqua" w:eastAsia="Book Antiqua" w:hAnsi="Book Antiqua" w:cs="Book Antiqua"/>
          <w:color w:val="000000"/>
        </w:rPr>
        <w:t xml:space="preserve">, Gao F, Wang XB, Sun QF, Pan KH, Wang TY, Ma HL, Chen YP, Liu WY, George J, Zheng MH. Letter to the Editor: Obesity as a risk factor for greater severity of COVID-19 in patients with metabolic associated fatty liver disease. </w:t>
      </w:r>
      <w:r w:rsidRPr="00003916">
        <w:rPr>
          <w:rFonts w:ascii="Book Antiqua" w:eastAsia="Book Antiqua" w:hAnsi="Book Antiqua" w:cs="Book Antiqua"/>
          <w:i/>
          <w:iCs/>
          <w:color w:val="000000"/>
        </w:rPr>
        <w:t>Metabolism</w:t>
      </w:r>
      <w:r w:rsidRPr="00003916">
        <w:rPr>
          <w:rFonts w:ascii="Book Antiqua" w:eastAsia="Book Antiqua" w:hAnsi="Book Antiqua" w:cs="Book Antiqua"/>
          <w:color w:val="000000"/>
        </w:rPr>
        <w:t xml:space="preserve"> 2020; </w:t>
      </w:r>
      <w:r w:rsidRPr="00003916">
        <w:rPr>
          <w:rFonts w:ascii="Book Antiqua" w:eastAsia="Book Antiqua" w:hAnsi="Book Antiqua" w:cs="Book Antiqua"/>
          <w:b/>
          <w:bCs/>
          <w:color w:val="000000"/>
        </w:rPr>
        <w:t>108</w:t>
      </w:r>
      <w:r w:rsidRPr="00003916">
        <w:rPr>
          <w:rFonts w:ascii="Book Antiqua" w:eastAsia="Book Antiqua" w:hAnsi="Book Antiqua" w:cs="Book Antiqua"/>
          <w:color w:val="000000"/>
        </w:rPr>
        <w:t>: 154244 [PMID: 32320741 DOI: 10.1016/j.metabol.2020.154244]</w:t>
      </w:r>
    </w:p>
    <w:p w14:paraId="0604F61F" w14:textId="77777777" w:rsidR="00D11B15" w:rsidRPr="00003916" w:rsidRDefault="00D11B15" w:rsidP="00D11B15">
      <w:pPr>
        <w:snapToGrid w:val="0"/>
        <w:spacing w:line="360" w:lineRule="auto"/>
        <w:jc w:val="both"/>
      </w:pPr>
      <w:r w:rsidRPr="00003916">
        <w:rPr>
          <w:rFonts w:ascii="Book Antiqua" w:eastAsia="Book Antiqua" w:hAnsi="Book Antiqua" w:cs="Book Antiqua"/>
          <w:color w:val="000000"/>
        </w:rPr>
        <w:t xml:space="preserve">43 </w:t>
      </w:r>
      <w:r w:rsidRPr="00003916">
        <w:rPr>
          <w:rFonts w:ascii="Book Antiqua" w:eastAsia="Book Antiqua" w:hAnsi="Book Antiqua" w:cs="Book Antiqua"/>
          <w:b/>
          <w:bCs/>
          <w:color w:val="000000"/>
        </w:rPr>
        <w:t>Gao F</w:t>
      </w:r>
      <w:r w:rsidRPr="00003916">
        <w:rPr>
          <w:rFonts w:ascii="Book Antiqua" w:eastAsia="Book Antiqua" w:hAnsi="Book Antiqua" w:cs="Book Antiqua"/>
          <w:color w:val="000000"/>
        </w:rPr>
        <w:t xml:space="preserve">, Zheng KI, Wang XB, Yan HD, Sun QF, Pan KH, Wang TY, Chen YP, George J, Zheng MH. Metabolic associated fatty liver disease increases coronavirus disease 2019 disease severity in nondiabetic patients. </w:t>
      </w:r>
      <w:r w:rsidRPr="00003916">
        <w:rPr>
          <w:rFonts w:ascii="Book Antiqua" w:eastAsia="Book Antiqua" w:hAnsi="Book Antiqua" w:cs="Book Antiqua"/>
          <w:i/>
          <w:iCs/>
          <w:color w:val="000000"/>
        </w:rPr>
        <w:t xml:space="preserve">J </w:t>
      </w:r>
      <w:proofErr w:type="spellStart"/>
      <w:r w:rsidRPr="00003916">
        <w:rPr>
          <w:rFonts w:ascii="Book Antiqua" w:eastAsia="Book Antiqua" w:hAnsi="Book Antiqua" w:cs="Book Antiqua"/>
          <w:i/>
          <w:iCs/>
          <w:color w:val="000000"/>
        </w:rPr>
        <w:t>Gastroenterol</w:t>
      </w:r>
      <w:proofErr w:type="spellEnd"/>
      <w:r w:rsidRPr="00003916">
        <w:rPr>
          <w:rFonts w:ascii="Book Antiqua" w:eastAsia="Book Antiqua" w:hAnsi="Book Antiqua" w:cs="Book Antiqua"/>
          <w:i/>
          <w:iCs/>
          <w:color w:val="000000"/>
        </w:rPr>
        <w:t xml:space="preserve"> </w:t>
      </w:r>
      <w:proofErr w:type="spellStart"/>
      <w:r w:rsidRPr="00003916">
        <w:rPr>
          <w:rFonts w:ascii="Book Antiqua" w:eastAsia="Book Antiqua" w:hAnsi="Book Antiqua" w:cs="Book Antiqua"/>
          <w:i/>
          <w:iCs/>
          <w:color w:val="000000"/>
        </w:rPr>
        <w:t>Hepatol</w:t>
      </w:r>
      <w:proofErr w:type="spellEnd"/>
      <w:r w:rsidRPr="00003916">
        <w:rPr>
          <w:rFonts w:ascii="Book Antiqua" w:eastAsia="Book Antiqua" w:hAnsi="Book Antiqua" w:cs="Book Antiqua"/>
          <w:color w:val="000000"/>
        </w:rPr>
        <w:t xml:space="preserve"> 2021; </w:t>
      </w:r>
      <w:r w:rsidRPr="00003916">
        <w:rPr>
          <w:rFonts w:ascii="Book Antiqua" w:eastAsia="Book Antiqua" w:hAnsi="Book Antiqua" w:cs="Book Antiqua"/>
          <w:b/>
          <w:bCs/>
          <w:color w:val="000000"/>
        </w:rPr>
        <w:t>36</w:t>
      </w:r>
      <w:r w:rsidRPr="00003916">
        <w:rPr>
          <w:rFonts w:ascii="Book Antiqua" w:eastAsia="Book Antiqua" w:hAnsi="Book Antiqua" w:cs="Book Antiqua"/>
          <w:color w:val="000000"/>
        </w:rPr>
        <w:t>: 204-207 [PMID: 32436622 DOI: 10.1111/jgh.15112]</w:t>
      </w:r>
    </w:p>
    <w:p w14:paraId="0762A5F5" w14:textId="77777777" w:rsidR="00D11B15" w:rsidRPr="00003916" w:rsidRDefault="00D11B15" w:rsidP="00D11B15">
      <w:pPr>
        <w:snapToGrid w:val="0"/>
        <w:spacing w:line="360" w:lineRule="auto"/>
        <w:jc w:val="both"/>
      </w:pPr>
      <w:r w:rsidRPr="00003916">
        <w:rPr>
          <w:rFonts w:ascii="Book Antiqua" w:eastAsia="Book Antiqua" w:hAnsi="Book Antiqua" w:cs="Book Antiqua"/>
          <w:color w:val="000000"/>
        </w:rPr>
        <w:t xml:space="preserve">44 </w:t>
      </w:r>
      <w:r w:rsidRPr="00003916">
        <w:rPr>
          <w:rFonts w:ascii="Book Antiqua" w:eastAsia="Book Antiqua" w:hAnsi="Book Antiqua" w:cs="Book Antiqua"/>
          <w:b/>
          <w:bCs/>
          <w:color w:val="000000"/>
        </w:rPr>
        <w:t>Zhou YJ</w:t>
      </w:r>
      <w:r w:rsidRPr="00003916">
        <w:rPr>
          <w:rFonts w:ascii="Book Antiqua" w:eastAsia="Book Antiqua" w:hAnsi="Book Antiqua" w:cs="Book Antiqua"/>
          <w:color w:val="000000"/>
        </w:rPr>
        <w:t xml:space="preserve">, Zheng KI, Wang XB, Yan HD, Sun QF, Pan KH, Wang TY, Ma HL, Chen YP, George J, Zheng MH. Younger patients with MAFLD are at increased risk of severe </w:t>
      </w:r>
      <w:r w:rsidRPr="00003916">
        <w:rPr>
          <w:rFonts w:ascii="Book Antiqua" w:eastAsia="Book Antiqua" w:hAnsi="Book Antiqua" w:cs="Book Antiqua"/>
          <w:color w:val="000000"/>
        </w:rPr>
        <w:lastRenderedPageBreak/>
        <w:t xml:space="preserve">COVID-19 illness: A multicenter preliminary analysis. </w:t>
      </w:r>
      <w:r w:rsidRPr="00003916">
        <w:rPr>
          <w:rFonts w:ascii="Book Antiqua" w:eastAsia="Book Antiqua" w:hAnsi="Book Antiqua" w:cs="Book Antiqua"/>
          <w:i/>
          <w:iCs/>
          <w:color w:val="000000"/>
        </w:rPr>
        <w:t xml:space="preserve">J </w:t>
      </w:r>
      <w:proofErr w:type="spellStart"/>
      <w:r w:rsidRPr="00003916">
        <w:rPr>
          <w:rFonts w:ascii="Book Antiqua" w:eastAsia="Book Antiqua" w:hAnsi="Book Antiqua" w:cs="Book Antiqua"/>
          <w:i/>
          <w:iCs/>
          <w:color w:val="000000"/>
        </w:rPr>
        <w:t>Hepatol</w:t>
      </w:r>
      <w:proofErr w:type="spellEnd"/>
      <w:r w:rsidRPr="00003916">
        <w:rPr>
          <w:rFonts w:ascii="Book Antiqua" w:eastAsia="Book Antiqua" w:hAnsi="Book Antiqua" w:cs="Book Antiqua"/>
          <w:color w:val="000000"/>
        </w:rPr>
        <w:t xml:space="preserve"> 2020; </w:t>
      </w:r>
      <w:r w:rsidRPr="00003916">
        <w:rPr>
          <w:rFonts w:ascii="Book Antiqua" w:eastAsia="Book Antiqua" w:hAnsi="Book Antiqua" w:cs="Book Antiqua"/>
          <w:b/>
          <w:bCs/>
          <w:color w:val="000000"/>
        </w:rPr>
        <w:t>73</w:t>
      </w:r>
      <w:r w:rsidRPr="00003916">
        <w:rPr>
          <w:rFonts w:ascii="Book Antiqua" w:eastAsia="Book Antiqua" w:hAnsi="Book Antiqua" w:cs="Book Antiqua"/>
          <w:color w:val="000000"/>
        </w:rPr>
        <w:t>: 719-721 [PMID: 32348790 DOI: 10.1016/j.jhep.2020.04.027]</w:t>
      </w:r>
    </w:p>
    <w:p w14:paraId="6E855F4C" w14:textId="77777777" w:rsidR="00D11B15" w:rsidRPr="00003916" w:rsidRDefault="00D11B15" w:rsidP="00D11B15">
      <w:pPr>
        <w:snapToGrid w:val="0"/>
        <w:spacing w:line="360" w:lineRule="auto"/>
        <w:jc w:val="both"/>
      </w:pPr>
      <w:r w:rsidRPr="00003916">
        <w:rPr>
          <w:rFonts w:ascii="Book Antiqua" w:eastAsia="Book Antiqua" w:hAnsi="Book Antiqua" w:cs="Book Antiqua"/>
          <w:color w:val="000000"/>
        </w:rPr>
        <w:t xml:space="preserve">45 </w:t>
      </w:r>
      <w:r w:rsidRPr="00003916">
        <w:rPr>
          <w:rFonts w:ascii="Book Antiqua" w:eastAsia="Book Antiqua" w:hAnsi="Book Antiqua" w:cs="Book Antiqua"/>
          <w:b/>
          <w:bCs/>
          <w:color w:val="000000"/>
        </w:rPr>
        <w:t>Singh MK</w:t>
      </w:r>
      <w:r w:rsidRPr="00003916">
        <w:rPr>
          <w:rFonts w:ascii="Book Antiqua" w:eastAsia="Book Antiqua" w:hAnsi="Book Antiqua" w:cs="Book Antiqua"/>
          <w:color w:val="000000"/>
        </w:rPr>
        <w:t xml:space="preserve">, </w:t>
      </w:r>
      <w:proofErr w:type="spellStart"/>
      <w:r w:rsidRPr="00003916">
        <w:rPr>
          <w:rFonts w:ascii="Book Antiqua" w:eastAsia="Book Antiqua" w:hAnsi="Book Antiqua" w:cs="Book Antiqua"/>
          <w:color w:val="000000"/>
        </w:rPr>
        <w:t>Mobeen</w:t>
      </w:r>
      <w:proofErr w:type="spellEnd"/>
      <w:r w:rsidRPr="00003916">
        <w:rPr>
          <w:rFonts w:ascii="Book Antiqua" w:eastAsia="Book Antiqua" w:hAnsi="Book Antiqua" w:cs="Book Antiqua"/>
          <w:color w:val="000000"/>
        </w:rPr>
        <w:t xml:space="preserve"> A, Chandra A, Joshi S, Ramachandran S. A meta-analysis of comorbidities in COVID-19: Which diseases increase the susceptibility of SARS-CoV-2 infection? </w:t>
      </w:r>
      <w:proofErr w:type="spellStart"/>
      <w:r w:rsidRPr="00003916">
        <w:rPr>
          <w:rFonts w:ascii="Book Antiqua" w:eastAsia="Book Antiqua" w:hAnsi="Book Antiqua" w:cs="Book Antiqua"/>
          <w:i/>
          <w:iCs/>
          <w:color w:val="000000"/>
        </w:rPr>
        <w:t>Comput</w:t>
      </w:r>
      <w:proofErr w:type="spellEnd"/>
      <w:r w:rsidRPr="00003916">
        <w:rPr>
          <w:rFonts w:ascii="Book Antiqua" w:eastAsia="Book Antiqua" w:hAnsi="Book Antiqua" w:cs="Book Antiqua"/>
          <w:i/>
          <w:iCs/>
          <w:color w:val="000000"/>
        </w:rPr>
        <w:t xml:space="preserve"> </w:t>
      </w:r>
      <w:proofErr w:type="spellStart"/>
      <w:r w:rsidRPr="00003916">
        <w:rPr>
          <w:rFonts w:ascii="Book Antiqua" w:eastAsia="Book Antiqua" w:hAnsi="Book Antiqua" w:cs="Book Antiqua"/>
          <w:i/>
          <w:iCs/>
          <w:color w:val="000000"/>
        </w:rPr>
        <w:t>Biol</w:t>
      </w:r>
      <w:proofErr w:type="spellEnd"/>
      <w:r w:rsidRPr="00003916">
        <w:rPr>
          <w:rFonts w:ascii="Book Antiqua" w:eastAsia="Book Antiqua" w:hAnsi="Book Antiqua" w:cs="Book Antiqua"/>
          <w:i/>
          <w:iCs/>
          <w:color w:val="000000"/>
        </w:rPr>
        <w:t xml:space="preserve"> Med</w:t>
      </w:r>
      <w:r w:rsidRPr="00003916">
        <w:rPr>
          <w:rFonts w:ascii="Book Antiqua" w:eastAsia="Book Antiqua" w:hAnsi="Book Antiqua" w:cs="Book Antiqua"/>
          <w:color w:val="000000"/>
        </w:rPr>
        <w:t xml:space="preserve"> 2021; </w:t>
      </w:r>
      <w:r w:rsidRPr="00003916">
        <w:rPr>
          <w:rFonts w:ascii="Book Antiqua" w:eastAsia="Book Antiqua" w:hAnsi="Book Antiqua" w:cs="Book Antiqua"/>
          <w:b/>
          <w:bCs/>
          <w:color w:val="000000"/>
        </w:rPr>
        <w:t>130</w:t>
      </w:r>
      <w:r w:rsidRPr="00003916">
        <w:rPr>
          <w:rFonts w:ascii="Book Antiqua" w:eastAsia="Book Antiqua" w:hAnsi="Book Antiqua" w:cs="Book Antiqua"/>
          <w:color w:val="000000"/>
        </w:rPr>
        <w:t>: 104219 [PMID: 33486379 DOI: 10.1016/j.compbiomed.2021.104219]</w:t>
      </w:r>
    </w:p>
    <w:p w14:paraId="0DA5E8C3" w14:textId="77777777" w:rsidR="00D11B15" w:rsidRPr="00003916" w:rsidRDefault="00D11B15" w:rsidP="00D11B15">
      <w:pPr>
        <w:snapToGrid w:val="0"/>
        <w:spacing w:line="360" w:lineRule="auto"/>
        <w:jc w:val="both"/>
      </w:pPr>
      <w:r w:rsidRPr="00003916">
        <w:rPr>
          <w:rFonts w:ascii="Book Antiqua" w:eastAsia="Book Antiqua" w:hAnsi="Book Antiqua" w:cs="Book Antiqua"/>
          <w:color w:val="000000"/>
        </w:rPr>
        <w:t xml:space="preserve">46 </w:t>
      </w:r>
      <w:proofErr w:type="spellStart"/>
      <w:r w:rsidRPr="00003916">
        <w:rPr>
          <w:rFonts w:ascii="Book Antiqua" w:eastAsia="Book Antiqua" w:hAnsi="Book Antiqua" w:cs="Book Antiqua"/>
          <w:b/>
          <w:bCs/>
          <w:color w:val="000000"/>
        </w:rPr>
        <w:t>Targher</w:t>
      </w:r>
      <w:proofErr w:type="spellEnd"/>
      <w:r w:rsidRPr="00003916">
        <w:rPr>
          <w:rFonts w:ascii="Book Antiqua" w:eastAsia="Book Antiqua" w:hAnsi="Book Antiqua" w:cs="Book Antiqua"/>
          <w:b/>
          <w:bCs/>
          <w:color w:val="000000"/>
        </w:rPr>
        <w:t xml:space="preserve"> G</w:t>
      </w:r>
      <w:r w:rsidRPr="00003916">
        <w:rPr>
          <w:rFonts w:ascii="Book Antiqua" w:eastAsia="Book Antiqua" w:hAnsi="Book Antiqua" w:cs="Book Antiqua"/>
          <w:color w:val="000000"/>
        </w:rPr>
        <w:t xml:space="preserve">, </w:t>
      </w:r>
      <w:proofErr w:type="spellStart"/>
      <w:r w:rsidRPr="00003916">
        <w:rPr>
          <w:rFonts w:ascii="Book Antiqua" w:eastAsia="Book Antiqua" w:hAnsi="Book Antiqua" w:cs="Book Antiqua"/>
          <w:color w:val="000000"/>
        </w:rPr>
        <w:t>Mantovani</w:t>
      </w:r>
      <w:proofErr w:type="spellEnd"/>
      <w:r w:rsidRPr="00003916">
        <w:rPr>
          <w:rFonts w:ascii="Book Antiqua" w:eastAsia="Book Antiqua" w:hAnsi="Book Antiqua" w:cs="Book Antiqua"/>
          <w:color w:val="000000"/>
        </w:rPr>
        <w:t xml:space="preserve"> A, Byrne CD, Wang XB, Yan HD, Sun QF, Pan KH, Zheng KI, Chen YP, </w:t>
      </w:r>
      <w:proofErr w:type="spellStart"/>
      <w:r w:rsidRPr="00003916">
        <w:rPr>
          <w:rFonts w:ascii="Book Antiqua" w:eastAsia="Book Antiqua" w:hAnsi="Book Antiqua" w:cs="Book Antiqua"/>
          <w:color w:val="000000"/>
        </w:rPr>
        <w:t>Eslam</w:t>
      </w:r>
      <w:proofErr w:type="spellEnd"/>
      <w:r w:rsidRPr="00003916">
        <w:rPr>
          <w:rFonts w:ascii="Book Antiqua" w:eastAsia="Book Antiqua" w:hAnsi="Book Antiqua" w:cs="Book Antiqua"/>
          <w:color w:val="000000"/>
        </w:rPr>
        <w:t xml:space="preserve"> M, George J, Zheng MH. Risk of severe illness from COVID-19 in patients with metabolic dysfunction-associated fatty liver disease and increased fibrosis scores. </w:t>
      </w:r>
      <w:r w:rsidRPr="00003916">
        <w:rPr>
          <w:rFonts w:ascii="Book Antiqua" w:eastAsia="Book Antiqua" w:hAnsi="Book Antiqua" w:cs="Book Antiqua"/>
          <w:i/>
          <w:iCs/>
          <w:color w:val="000000"/>
        </w:rPr>
        <w:t>Gut</w:t>
      </w:r>
      <w:r w:rsidRPr="00003916">
        <w:rPr>
          <w:rFonts w:ascii="Book Antiqua" w:eastAsia="Book Antiqua" w:hAnsi="Book Antiqua" w:cs="Book Antiqua"/>
          <w:color w:val="000000"/>
        </w:rPr>
        <w:t xml:space="preserve"> 2020; </w:t>
      </w:r>
      <w:r w:rsidRPr="00003916">
        <w:rPr>
          <w:rFonts w:ascii="Book Antiqua" w:eastAsia="Book Antiqua" w:hAnsi="Book Antiqua" w:cs="Book Antiqua"/>
          <w:b/>
          <w:bCs/>
          <w:color w:val="000000"/>
        </w:rPr>
        <w:t>69</w:t>
      </w:r>
      <w:r w:rsidRPr="00003916">
        <w:rPr>
          <w:rFonts w:ascii="Book Antiqua" w:eastAsia="Book Antiqua" w:hAnsi="Book Antiqua" w:cs="Book Antiqua"/>
          <w:color w:val="000000"/>
        </w:rPr>
        <w:t>: 1545-1547 [PMID: 32414813 DOI: 10.1136/gutjnl-2020-321611]</w:t>
      </w:r>
    </w:p>
    <w:p w14:paraId="30DF47F3" w14:textId="77777777" w:rsidR="00D11B15" w:rsidRPr="00003916" w:rsidRDefault="00D11B15" w:rsidP="00D11B15">
      <w:pPr>
        <w:snapToGrid w:val="0"/>
        <w:spacing w:line="360" w:lineRule="auto"/>
        <w:jc w:val="both"/>
      </w:pPr>
      <w:r w:rsidRPr="00003916">
        <w:rPr>
          <w:rFonts w:ascii="Book Antiqua" w:eastAsia="Book Antiqua" w:hAnsi="Book Antiqua" w:cs="Book Antiqua"/>
          <w:color w:val="000000"/>
        </w:rPr>
        <w:t xml:space="preserve">47 </w:t>
      </w:r>
      <w:r w:rsidRPr="00003916">
        <w:rPr>
          <w:rFonts w:ascii="Book Antiqua" w:eastAsia="Book Antiqua" w:hAnsi="Book Antiqua" w:cs="Book Antiqua"/>
          <w:b/>
          <w:bCs/>
          <w:color w:val="000000"/>
        </w:rPr>
        <w:t>Carey IM</w:t>
      </w:r>
      <w:r w:rsidRPr="00003916">
        <w:rPr>
          <w:rFonts w:ascii="Book Antiqua" w:eastAsia="Book Antiqua" w:hAnsi="Book Antiqua" w:cs="Book Antiqua"/>
          <w:color w:val="000000"/>
        </w:rPr>
        <w:t xml:space="preserve">, Critchley JA, </w:t>
      </w:r>
      <w:proofErr w:type="spellStart"/>
      <w:r w:rsidRPr="00003916">
        <w:rPr>
          <w:rFonts w:ascii="Book Antiqua" w:eastAsia="Book Antiqua" w:hAnsi="Book Antiqua" w:cs="Book Antiqua"/>
          <w:color w:val="000000"/>
        </w:rPr>
        <w:t>DeWilde</w:t>
      </w:r>
      <w:proofErr w:type="spellEnd"/>
      <w:r w:rsidRPr="00003916">
        <w:rPr>
          <w:rFonts w:ascii="Book Antiqua" w:eastAsia="Book Antiqua" w:hAnsi="Book Antiqua" w:cs="Book Antiqua"/>
          <w:color w:val="000000"/>
        </w:rPr>
        <w:t xml:space="preserve"> S, Harris T, Hosking FJ, Cook DG. Risk of Infection in Type 1 and Type 2 Diabetes Compared With the General Population: A Matched Cohort Study. </w:t>
      </w:r>
      <w:r w:rsidRPr="00003916">
        <w:rPr>
          <w:rFonts w:ascii="Book Antiqua" w:eastAsia="Book Antiqua" w:hAnsi="Book Antiqua" w:cs="Book Antiqua"/>
          <w:i/>
          <w:iCs/>
          <w:color w:val="000000"/>
        </w:rPr>
        <w:t>Diabetes Care</w:t>
      </w:r>
      <w:r w:rsidRPr="00003916">
        <w:rPr>
          <w:rFonts w:ascii="Book Antiqua" w:eastAsia="Book Antiqua" w:hAnsi="Book Antiqua" w:cs="Book Antiqua"/>
          <w:color w:val="000000"/>
        </w:rPr>
        <w:t xml:space="preserve"> 2018; </w:t>
      </w:r>
      <w:r w:rsidRPr="00003916">
        <w:rPr>
          <w:rFonts w:ascii="Book Antiqua" w:eastAsia="Book Antiqua" w:hAnsi="Book Antiqua" w:cs="Book Antiqua"/>
          <w:b/>
          <w:bCs/>
          <w:color w:val="000000"/>
        </w:rPr>
        <w:t>41</w:t>
      </w:r>
      <w:r w:rsidRPr="00003916">
        <w:rPr>
          <w:rFonts w:ascii="Book Antiqua" w:eastAsia="Book Antiqua" w:hAnsi="Book Antiqua" w:cs="Book Antiqua"/>
          <w:color w:val="000000"/>
        </w:rPr>
        <w:t>: 513-521 [PMID: 29330152 DOI: 10.2337/dc17-2131]</w:t>
      </w:r>
    </w:p>
    <w:p w14:paraId="00D7F738" w14:textId="77777777" w:rsidR="00D11B15" w:rsidRPr="00003916" w:rsidRDefault="00D11B15" w:rsidP="00D11B15">
      <w:pPr>
        <w:snapToGrid w:val="0"/>
        <w:spacing w:line="360" w:lineRule="auto"/>
        <w:jc w:val="both"/>
      </w:pPr>
      <w:r w:rsidRPr="00003916">
        <w:rPr>
          <w:rFonts w:ascii="Book Antiqua" w:eastAsia="Book Antiqua" w:hAnsi="Book Antiqua" w:cs="Book Antiqua"/>
          <w:color w:val="000000"/>
        </w:rPr>
        <w:t xml:space="preserve">48 </w:t>
      </w:r>
      <w:r w:rsidRPr="00003916">
        <w:rPr>
          <w:rFonts w:ascii="Book Antiqua" w:eastAsia="Book Antiqua" w:hAnsi="Book Antiqua" w:cs="Book Antiqua"/>
          <w:b/>
          <w:bCs/>
          <w:color w:val="000000"/>
        </w:rPr>
        <w:t>De Jong A</w:t>
      </w:r>
      <w:r w:rsidRPr="00003916">
        <w:rPr>
          <w:rFonts w:ascii="Book Antiqua" w:eastAsia="Book Antiqua" w:hAnsi="Book Antiqua" w:cs="Book Antiqua"/>
          <w:color w:val="000000"/>
        </w:rPr>
        <w:t xml:space="preserve">, Molinari N, </w:t>
      </w:r>
      <w:proofErr w:type="spellStart"/>
      <w:r w:rsidRPr="00003916">
        <w:rPr>
          <w:rFonts w:ascii="Book Antiqua" w:eastAsia="Book Antiqua" w:hAnsi="Book Antiqua" w:cs="Book Antiqua"/>
          <w:color w:val="000000"/>
        </w:rPr>
        <w:t>Pouzeratte</w:t>
      </w:r>
      <w:proofErr w:type="spellEnd"/>
      <w:r w:rsidRPr="00003916">
        <w:rPr>
          <w:rFonts w:ascii="Book Antiqua" w:eastAsia="Book Antiqua" w:hAnsi="Book Antiqua" w:cs="Book Antiqua"/>
          <w:color w:val="000000"/>
        </w:rPr>
        <w:t xml:space="preserve"> Y, </w:t>
      </w:r>
      <w:proofErr w:type="spellStart"/>
      <w:r w:rsidRPr="00003916">
        <w:rPr>
          <w:rFonts w:ascii="Book Antiqua" w:eastAsia="Book Antiqua" w:hAnsi="Book Antiqua" w:cs="Book Antiqua"/>
          <w:color w:val="000000"/>
        </w:rPr>
        <w:t>Verzilli</w:t>
      </w:r>
      <w:proofErr w:type="spellEnd"/>
      <w:r w:rsidRPr="00003916">
        <w:rPr>
          <w:rFonts w:ascii="Book Antiqua" w:eastAsia="Book Antiqua" w:hAnsi="Book Antiqua" w:cs="Book Antiqua"/>
          <w:color w:val="000000"/>
        </w:rPr>
        <w:t xml:space="preserve"> D, </w:t>
      </w:r>
      <w:proofErr w:type="spellStart"/>
      <w:r w:rsidRPr="00003916">
        <w:rPr>
          <w:rFonts w:ascii="Book Antiqua" w:eastAsia="Book Antiqua" w:hAnsi="Book Antiqua" w:cs="Book Antiqua"/>
          <w:color w:val="000000"/>
        </w:rPr>
        <w:t>Chanques</w:t>
      </w:r>
      <w:proofErr w:type="spellEnd"/>
      <w:r w:rsidRPr="00003916">
        <w:rPr>
          <w:rFonts w:ascii="Book Antiqua" w:eastAsia="Book Antiqua" w:hAnsi="Book Antiqua" w:cs="Book Antiqua"/>
          <w:color w:val="000000"/>
        </w:rPr>
        <w:t xml:space="preserve"> G, Jung B, </w:t>
      </w:r>
      <w:proofErr w:type="spellStart"/>
      <w:r w:rsidRPr="00003916">
        <w:rPr>
          <w:rFonts w:ascii="Book Antiqua" w:eastAsia="Book Antiqua" w:hAnsi="Book Antiqua" w:cs="Book Antiqua"/>
          <w:color w:val="000000"/>
        </w:rPr>
        <w:t>Futier</w:t>
      </w:r>
      <w:proofErr w:type="spellEnd"/>
      <w:r w:rsidRPr="00003916">
        <w:rPr>
          <w:rFonts w:ascii="Book Antiqua" w:eastAsia="Book Antiqua" w:hAnsi="Book Antiqua" w:cs="Book Antiqua"/>
          <w:color w:val="000000"/>
        </w:rPr>
        <w:t xml:space="preserve"> E, </w:t>
      </w:r>
      <w:proofErr w:type="spellStart"/>
      <w:r w:rsidRPr="00003916">
        <w:rPr>
          <w:rFonts w:ascii="Book Antiqua" w:eastAsia="Book Antiqua" w:hAnsi="Book Antiqua" w:cs="Book Antiqua"/>
          <w:color w:val="000000"/>
        </w:rPr>
        <w:t>Perrigault</w:t>
      </w:r>
      <w:proofErr w:type="spellEnd"/>
      <w:r w:rsidRPr="00003916">
        <w:rPr>
          <w:rFonts w:ascii="Book Antiqua" w:eastAsia="Book Antiqua" w:hAnsi="Book Antiqua" w:cs="Book Antiqua"/>
          <w:color w:val="000000"/>
        </w:rPr>
        <w:t xml:space="preserve"> PF, Colson P, </w:t>
      </w:r>
      <w:proofErr w:type="spellStart"/>
      <w:r w:rsidRPr="00003916">
        <w:rPr>
          <w:rFonts w:ascii="Book Antiqua" w:eastAsia="Book Antiqua" w:hAnsi="Book Antiqua" w:cs="Book Antiqua"/>
          <w:color w:val="000000"/>
        </w:rPr>
        <w:t>Capdevila</w:t>
      </w:r>
      <w:proofErr w:type="spellEnd"/>
      <w:r w:rsidRPr="00003916">
        <w:rPr>
          <w:rFonts w:ascii="Book Antiqua" w:eastAsia="Book Antiqua" w:hAnsi="Book Antiqua" w:cs="Book Antiqua"/>
          <w:color w:val="000000"/>
        </w:rPr>
        <w:t xml:space="preserve"> X, </w:t>
      </w:r>
      <w:proofErr w:type="spellStart"/>
      <w:r w:rsidRPr="00003916">
        <w:rPr>
          <w:rFonts w:ascii="Book Antiqua" w:eastAsia="Book Antiqua" w:hAnsi="Book Antiqua" w:cs="Book Antiqua"/>
          <w:color w:val="000000"/>
        </w:rPr>
        <w:t>Jaber</w:t>
      </w:r>
      <w:proofErr w:type="spellEnd"/>
      <w:r w:rsidRPr="00003916">
        <w:rPr>
          <w:rFonts w:ascii="Book Antiqua" w:eastAsia="Book Antiqua" w:hAnsi="Book Antiqua" w:cs="Book Antiqua"/>
          <w:color w:val="000000"/>
        </w:rPr>
        <w:t xml:space="preserve"> S. Difficult intubation in obese patients: incidence, risk factors, and complications in the operating theatre and in intensive care units. </w:t>
      </w:r>
      <w:r w:rsidRPr="00003916">
        <w:rPr>
          <w:rFonts w:ascii="Book Antiqua" w:eastAsia="Book Antiqua" w:hAnsi="Book Antiqua" w:cs="Book Antiqua"/>
          <w:i/>
          <w:iCs/>
          <w:color w:val="000000"/>
        </w:rPr>
        <w:t xml:space="preserve">Br J </w:t>
      </w:r>
      <w:proofErr w:type="spellStart"/>
      <w:r w:rsidRPr="00003916">
        <w:rPr>
          <w:rFonts w:ascii="Book Antiqua" w:eastAsia="Book Antiqua" w:hAnsi="Book Antiqua" w:cs="Book Antiqua"/>
          <w:i/>
          <w:iCs/>
          <w:color w:val="000000"/>
        </w:rPr>
        <w:t>Anaesth</w:t>
      </w:r>
      <w:proofErr w:type="spellEnd"/>
      <w:r w:rsidRPr="00003916">
        <w:rPr>
          <w:rFonts w:ascii="Book Antiqua" w:eastAsia="Book Antiqua" w:hAnsi="Book Antiqua" w:cs="Book Antiqua"/>
          <w:color w:val="000000"/>
        </w:rPr>
        <w:t xml:space="preserve"> 2015; </w:t>
      </w:r>
      <w:r w:rsidRPr="00003916">
        <w:rPr>
          <w:rFonts w:ascii="Book Antiqua" w:eastAsia="Book Antiqua" w:hAnsi="Book Antiqua" w:cs="Book Antiqua"/>
          <w:b/>
          <w:bCs/>
          <w:color w:val="000000"/>
        </w:rPr>
        <w:t>114</w:t>
      </w:r>
      <w:r w:rsidRPr="00003916">
        <w:rPr>
          <w:rFonts w:ascii="Book Antiqua" w:eastAsia="Book Antiqua" w:hAnsi="Book Antiqua" w:cs="Book Antiqua"/>
          <w:color w:val="000000"/>
        </w:rPr>
        <w:t>: 297-306 [PMID: 25431308 DOI: 10.1093/</w:t>
      </w:r>
      <w:proofErr w:type="spellStart"/>
      <w:r w:rsidRPr="00003916">
        <w:rPr>
          <w:rFonts w:ascii="Book Antiqua" w:eastAsia="Book Antiqua" w:hAnsi="Book Antiqua" w:cs="Book Antiqua"/>
          <w:color w:val="000000"/>
        </w:rPr>
        <w:t>bja</w:t>
      </w:r>
      <w:proofErr w:type="spellEnd"/>
      <w:r w:rsidRPr="00003916">
        <w:rPr>
          <w:rFonts w:ascii="Book Antiqua" w:eastAsia="Book Antiqua" w:hAnsi="Book Antiqua" w:cs="Book Antiqua"/>
          <w:color w:val="000000"/>
        </w:rPr>
        <w:t>/aeu373]</w:t>
      </w:r>
    </w:p>
    <w:p w14:paraId="7833CCD2" w14:textId="77777777" w:rsidR="00D11B15" w:rsidRPr="00003916" w:rsidRDefault="00D11B15" w:rsidP="00D11B15">
      <w:pPr>
        <w:snapToGrid w:val="0"/>
        <w:spacing w:line="360" w:lineRule="auto"/>
        <w:jc w:val="both"/>
      </w:pPr>
      <w:r w:rsidRPr="00003916">
        <w:rPr>
          <w:rFonts w:ascii="Book Antiqua" w:eastAsia="Book Antiqua" w:hAnsi="Book Antiqua" w:cs="Book Antiqua"/>
          <w:color w:val="000000"/>
        </w:rPr>
        <w:t xml:space="preserve">49 </w:t>
      </w:r>
      <w:r w:rsidRPr="00003916">
        <w:rPr>
          <w:rFonts w:ascii="Book Antiqua" w:eastAsia="Book Antiqua" w:hAnsi="Book Antiqua" w:cs="Book Antiqua"/>
          <w:b/>
          <w:bCs/>
          <w:color w:val="000000"/>
        </w:rPr>
        <w:t>Abeles RD</w:t>
      </w:r>
      <w:r w:rsidRPr="00003916">
        <w:rPr>
          <w:rFonts w:ascii="Book Antiqua" w:eastAsia="Book Antiqua" w:hAnsi="Book Antiqua" w:cs="Book Antiqua"/>
          <w:color w:val="000000"/>
        </w:rPr>
        <w:t xml:space="preserve">, </w:t>
      </w:r>
      <w:proofErr w:type="spellStart"/>
      <w:r w:rsidRPr="00003916">
        <w:rPr>
          <w:rFonts w:ascii="Book Antiqua" w:eastAsia="Book Antiqua" w:hAnsi="Book Antiqua" w:cs="Book Antiqua"/>
          <w:color w:val="000000"/>
        </w:rPr>
        <w:t>Mullish</w:t>
      </w:r>
      <w:proofErr w:type="spellEnd"/>
      <w:r w:rsidRPr="00003916">
        <w:rPr>
          <w:rFonts w:ascii="Book Antiqua" w:eastAsia="Book Antiqua" w:hAnsi="Book Antiqua" w:cs="Book Antiqua"/>
          <w:color w:val="000000"/>
        </w:rPr>
        <w:t xml:space="preserve"> BH, </w:t>
      </w:r>
      <w:proofErr w:type="spellStart"/>
      <w:r w:rsidRPr="00003916">
        <w:rPr>
          <w:rFonts w:ascii="Book Antiqua" w:eastAsia="Book Antiqua" w:hAnsi="Book Antiqua" w:cs="Book Antiqua"/>
          <w:color w:val="000000"/>
        </w:rPr>
        <w:t>Forlano</w:t>
      </w:r>
      <w:proofErr w:type="spellEnd"/>
      <w:r w:rsidRPr="00003916">
        <w:rPr>
          <w:rFonts w:ascii="Book Antiqua" w:eastAsia="Book Antiqua" w:hAnsi="Book Antiqua" w:cs="Book Antiqua"/>
          <w:color w:val="000000"/>
        </w:rPr>
        <w:t xml:space="preserve"> R, </w:t>
      </w:r>
      <w:proofErr w:type="spellStart"/>
      <w:r w:rsidRPr="00003916">
        <w:rPr>
          <w:rFonts w:ascii="Book Antiqua" w:eastAsia="Book Antiqua" w:hAnsi="Book Antiqua" w:cs="Book Antiqua"/>
          <w:color w:val="000000"/>
        </w:rPr>
        <w:t>Kimhofer</w:t>
      </w:r>
      <w:proofErr w:type="spellEnd"/>
      <w:r w:rsidRPr="00003916">
        <w:rPr>
          <w:rFonts w:ascii="Book Antiqua" w:eastAsia="Book Antiqua" w:hAnsi="Book Antiqua" w:cs="Book Antiqua"/>
          <w:color w:val="000000"/>
        </w:rPr>
        <w:t xml:space="preserve"> T, Adler M, </w:t>
      </w:r>
      <w:proofErr w:type="spellStart"/>
      <w:r w:rsidRPr="00003916">
        <w:rPr>
          <w:rFonts w:ascii="Book Antiqua" w:eastAsia="Book Antiqua" w:hAnsi="Book Antiqua" w:cs="Book Antiqua"/>
          <w:color w:val="000000"/>
        </w:rPr>
        <w:t>Tzallas</w:t>
      </w:r>
      <w:proofErr w:type="spellEnd"/>
      <w:r w:rsidRPr="00003916">
        <w:rPr>
          <w:rFonts w:ascii="Book Antiqua" w:eastAsia="Book Antiqua" w:hAnsi="Book Antiqua" w:cs="Book Antiqua"/>
          <w:color w:val="000000"/>
        </w:rPr>
        <w:t xml:space="preserve"> A, </w:t>
      </w:r>
      <w:proofErr w:type="spellStart"/>
      <w:r w:rsidRPr="00003916">
        <w:rPr>
          <w:rFonts w:ascii="Book Antiqua" w:eastAsia="Book Antiqua" w:hAnsi="Book Antiqua" w:cs="Book Antiqua"/>
          <w:color w:val="000000"/>
        </w:rPr>
        <w:t>Giannakeas</w:t>
      </w:r>
      <w:proofErr w:type="spellEnd"/>
      <w:r w:rsidRPr="00003916">
        <w:rPr>
          <w:rFonts w:ascii="Book Antiqua" w:eastAsia="Book Antiqua" w:hAnsi="Book Antiqua" w:cs="Book Antiqua"/>
          <w:color w:val="000000"/>
        </w:rPr>
        <w:t xml:space="preserve"> N, Yee M, </w:t>
      </w:r>
      <w:proofErr w:type="spellStart"/>
      <w:r w:rsidRPr="00003916">
        <w:rPr>
          <w:rFonts w:ascii="Book Antiqua" w:eastAsia="Book Antiqua" w:hAnsi="Book Antiqua" w:cs="Book Antiqua"/>
          <w:color w:val="000000"/>
        </w:rPr>
        <w:t>Mayet</w:t>
      </w:r>
      <w:proofErr w:type="spellEnd"/>
      <w:r w:rsidRPr="00003916">
        <w:rPr>
          <w:rFonts w:ascii="Book Antiqua" w:eastAsia="Book Antiqua" w:hAnsi="Book Antiqua" w:cs="Book Antiqua"/>
          <w:color w:val="000000"/>
        </w:rPr>
        <w:t xml:space="preserve"> J, Goldin RD, </w:t>
      </w:r>
      <w:proofErr w:type="spellStart"/>
      <w:r w:rsidRPr="00003916">
        <w:rPr>
          <w:rFonts w:ascii="Book Antiqua" w:eastAsia="Book Antiqua" w:hAnsi="Book Antiqua" w:cs="Book Antiqua"/>
          <w:color w:val="000000"/>
        </w:rPr>
        <w:t>Thursz</w:t>
      </w:r>
      <w:proofErr w:type="spellEnd"/>
      <w:r w:rsidRPr="00003916">
        <w:rPr>
          <w:rFonts w:ascii="Book Antiqua" w:eastAsia="Book Antiqua" w:hAnsi="Book Antiqua" w:cs="Book Antiqua"/>
          <w:color w:val="000000"/>
        </w:rPr>
        <w:t xml:space="preserve"> MR, </w:t>
      </w:r>
      <w:proofErr w:type="spellStart"/>
      <w:r w:rsidRPr="00003916">
        <w:rPr>
          <w:rFonts w:ascii="Book Antiqua" w:eastAsia="Book Antiqua" w:hAnsi="Book Antiqua" w:cs="Book Antiqua"/>
          <w:color w:val="000000"/>
        </w:rPr>
        <w:t>Manousou</w:t>
      </w:r>
      <w:proofErr w:type="spellEnd"/>
      <w:r w:rsidRPr="00003916">
        <w:rPr>
          <w:rFonts w:ascii="Book Antiqua" w:eastAsia="Book Antiqua" w:hAnsi="Book Antiqua" w:cs="Book Antiqua"/>
          <w:color w:val="000000"/>
        </w:rPr>
        <w:t xml:space="preserve"> P. Derivation and validation of a cardiovascular risk score for prediction of major acute cardiovascular events in non-alcoholic fatty liver disease; the importance of an elevated mean platelet volume. </w:t>
      </w:r>
      <w:r w:rsidRPr="00003916">
        <w:rPr>
          <w:rFonts w:ascii="Book Antiqua" w:eastAsia="Book Antiqua" w:hAnsi="Book Antiqua" w:cs="Book Antiqua"/>
          <w:i/>
          <w:iCs/>
          <w:color w:val="000000"/>
        </w:rPr>
        <w:t xml:space="preserve">Aliment </w:t>
      </w:r>
      <w:proofErr w:type="spellStart"/>
      <w:r w:rsidRPr="00003916">
        <w:rPr>
          <w:rFonts w:ascii="Book Antiqua" w:eastAsia="Book Antiqua" w:hAnsi="Book Antiqua" w:cs="Book Antiqua"/>
          <w:i/>
          <w:iCs/>
          <w:color w:val="000000"/>
        </w:rPr>
        <w:t>Pharmacol</w:t>
      </w:r>
      <w:proofErr w:type="spellEnd"/>
      <w:r w:rsidRPr="00003916">
        <w:rPr>
          <w:rFonts w:ascii="Book Antiqua" w:eastAsia="Book Antiqua" w:hAnsi="Book Antiqua" w:cs="Book Antiqua"/>
          <w:i/>
          <w:iCs/>
          <w:color w:val="000000"/>
        </w:rPr>
        <w:t xml:space="preserve"> </w:t>
      </w:r>
      <w:proofErr w:type="spellStart"/>
      <w:r w:rsidRPr="00003916">
        <w:rPr>
          <w:rFonts w:ascii="Book Antiqua" w:eastAsia="Book Antiqua" w:hAnsi="Book Antiqua" w:cs="Book Antiqua"/>
          <w:i/>
          <w:iCs/>
          <w:color w:val="000000"/>
        </w:rPr>
        <w:t>Ther</w:t>
      </w:r>
      <w:proofErr w:type="spellEnd"/>
      <w:r w:rsidRPr="00003916">
        <w:rPr>
          <w:rFonts w:ascii="Book Antiqua" w:eastAsia="Book Antiqua" w:hAnsi="Book Antiqua" w:cs="Book Antiqua"/>
          <w:color w:val="000000"/>
        </w:rPr>
        <w:t xml:space="preserve"> 2019; </w:t>
      </w:r>
      <w:r w:rsidRPr="00003916">
        <w:rPr>
          <w:rFonts w:ascii="Book Antiqua" w:eastAsia="Book Antiqua" w:hAnsi="Book Antiqua" w:cs="Book Antiqua"/>
          <w:b/>
          <w:bCs/>
          <w:color w:val="000000"/>
        </w:rPr>
        <w:t>49</w:t>
      </w:r>
      <w:r w:rsidRPr="00003916">
        <w:rPr>
          <w:rFonts w:ascii="Book Antiqua" w:eastAsia="Book Antiqua" w:hAnsi="Book Antiqua" w:cs="Book Antiqua"/>
          <w:color w:val="000000"/>
        </w:rPr>
        <w:t>: 1077-1085 [PMID: 30836450 DOI: 10.1111/apt.15192]</w:t>
      </w:r>
    </w:p>
    <w:p w14:paraId="76459E4E" w14:textId="77777777" w:rsidR="00D11B15" w:rsidRPr="00003916" w:rsidRDefault="00D11B15" w:rsidP="00D11B15">
      <w:pPr>
        <w:snapToGrid w:val="0"/>
        <w:spacing w:line="360" w:lineRule="auto"/>
        <w:jc w:val="both"/>
      </w:pPr>
      <w:r w:rsidRPr="00003916">
        <w:rPr>
          <w:rFonts w:ascii="Book Antiqua" w:eastAsia="Book Antiqua" w:hAnsi="Book Antiqua" w:cs="Book Antiqua"/>
          <w:color w:val="000000"/>
        </w:rPr>
        <w:t xml:space="preserve">50 </w:t>
      </w:r>
      <w:proofErr w:type="spellStart"/>
      <w:r w:rsidRPr="00003916">
        <w:rPr>
          <w:rFonts w:ascii="Book Antiqua" w:eastAsia="Book Antiqua" w:hAnsi="Book Antiqua" w:cs="Book Antiqua"/>
          <w:b/>
          <w:bCs/>
          <w:color w:val="000000"/>
        </w:rPr>
        <w:t>Forlano</w:t>
      </w:r>
      <w:proofErr w:type="spellEnd"/>
      <w:r w:rsidRPr="00003916">
        <w:rPr>
          <w:rFonts w:ascii="Book Antiqua" w:eastAsia="Book Antiqua" w:hAnsi="Book Antiqua" w:cs="Book Antiqua"/>
          <w:b/>
          <w:bCs/>
          <w:color w:val="000000"/>
        </w:rPr>
        <w:t xml:space="preserve"> R</w:t>
      </w:r>
      <w:r w:rsidRPr="00003916">
        <w:rPr>
          <w:rFonts w:ascii="Book Antiqua" w:eastAsia="Book Antiqua" w:hAnsi="Book Antiqua" w:cs="Book Antiqua"/>
          <w:color w:val="000000"/>
        </w:rPr>
        <w:t xml:space="preserve">, </w:t>
      </w:r>
      <w:proofErr w:type="spellStart"/>
      <w:r w:rsidRPr="00003916">
        <w:rPr>
          <w:rFonts w:ascii="Book Antiqua" w:eastAsia="Book Antiqua" w:hAnsi="Book Antiqua" w:cs="Book Antiqua"/>
          <w:color w:val="000000"/>
        </w:rPr>
        <w:t>Mullish</w:t>
      </w:r>
      <w:proofErr w:type="spellEnd"/>
      <w:r w:rsidRPr="00003916">
        <w:rPr>
          <w:rFonts w:ascii="Book Antiqua" w:eastAsia="Book Antiqua" w:hAnsi="Book Antiqua" w:cs="Book Antiqua"/>
          <w:color w:val="000000"/>
        </w:rPr>
        <w:t xml:space="preserve"> BH, </w:t>
      </w:r>
      <w:proofErr w:type="spellStart"/>
      <w:r w:rsidRPr="00003916">
        <w:rPr>
          <w:rFonts w:ascii="Book Antiqua" w:eastAsia="Book Antiqua" w:hAnsi="Book Antiqua" w:cs="Book Antiqua"/>
          <w:color w:val="000000"/>
        </w:rPr>
        <w:t>Nathwani</w:t>
      </w:r>
      <w:proofErr w:type="spellEnd"/>
      <w:r w:rsidRPr="00003916">
        <w:rPr>
          <w:rFonts w:ascii="Book Antiqua" w:eastAsia="Book Antiqua" w:hAnsi="Book Antiqua" w:cs="Book Antiqua"/>
          <w:color w:val="000000"/>
        </w:rPr>
        <w:t xml:space="preserve"> R, </w:t>
      </w:r>
      <w:proofErr w:type="spellStart"/>
      <w:r w:rsidRPr="00003916">
        <w:rPr>
          <w:rFonts w:ascii="Book Antiqua" w:eastAsia="Book Antiqua" w:hAnsi="Book Antiqua" w:cs="Book Antiqua"/>
          <w:color w:val="000000"/>
        </w:rPr>
        <w:t>Dhar</w:t>
      </w:r>
      <w:proofErr w:type="spellEnd"/>
      <w:r w:rsidRPr="00003916">
        <w:rPr>
          <w:rFonts w:ascii="Book Antiqua" w:eastAsia="Book Antiqua" w:hAnsi="Book Antiqua" w:cs="Book Antiqua"/>
          <w:color w:val="000000"/>
        </w:rPr>
        <w:t xml:space="preserve"> A, </w:t>
      </w:r>
      <w:proofErr w:type="spellStart"/>
      <w:r w:rsidRPr="00003916">
        <w:rPr>
          <w:rFonts w:ascii="Book Antiqua" w:eastAsia="Book Antiqua" w:hAnsi="Book Antiqua" w:cs="Book Antiqua"/>
          <w:color w:val="000000"/>
        </w:rPr>
        <w:t>Thursz</w:t>
      </w:r>
      <w:proofErr w:type="spellEnd"/>
      <w:r w:rsidRPr="00003916">
        <w:rPr>
          <w:rFonts w:ascii="Book Antiqua" w:eastAsia="Book Antiqua" w:hAnsi="Book Antiqua" w:cs="Book Antiqua"/>
          <w:color w:val="000000"/>
        </w:rPr>
        <w:t xml:space="preserve"> MR, </w:t>
      </w:r>
      <w:proofErr w:type="spellStart"/>
      <w:r w:rsidRPr="00003916">
        <w:rPr>
          <w:rFonts w:ascii="Book Antiqua" w:eastAsia="Book Antiqua" w:hAnsi="Book Antiqua" w:cs="Book Antiqua"/>
          <w:color w:val="000000"/>
        </w:rPr>
        <w:t>Manousou</w:t>
      </w:r>
      <w:proofErr w:type="spellEnd"/>
      <w:r w:rsidRPr="00003916">
        <w:rPr>
          <w:rFonts w:ascii="Book Antiqua" w:eastAsia="Book Antiqua" w:hAnsi="Book Antiqua" w:cs="Book Antiqua"/>
          <w:color w:val="000000"/>
        </w:rPr>
        <w:t xml:space="preserve"> P. Non-Alcoholic Fatty Liver Disease and Vascular Disease. </w:t>
      </w:r>
      <w:proofErr w:type="spellStart"/>
      <w:r w:rsidRPr="00003916">
        <w:rPr>
          <w:rFonts w:ascii="Book Antiqua" w:eastAsia="Book Antiqua" w:hAnsi="Book Antiqua" w:cs="Book Antiqua"/>
          <w:i/>
          <w:iCs/>
          <w:color w:val="000000"/>
        </w:rPr>
        <w:t>Curr</w:t>
      </w:r>
      <w:proofErr w:type="spellEnd"/>
      <w:r w:rsidRPr="00003916">
        <w:rPr>
          <w:rFonts w:ascii="Book Antiqua" w:eastAsia="Book Antiqua" w:hAnsi="Book Antiqua" w:cs="Book Antiqua"/>
          <w:i/>
          <w:iCs/>
          <w:color w:val="000000"/>
        </w:rPr>
        <w:t xml:space="preserve"> </w:t>
      </w:r>
      <w:proofErr w:type="spellStart"/>
      <w:r w:rsidRPr="00003916">
        <w:rPr>
          <w:rFonts w:ascii="Book Antiqua" w:eastAsia="Book Antiqua" w:hAnsi="Book Antiqua" w:cs="Book Antiqua"/>
          <w:i/>
          <w:iCs/>
          <w:color w:val="000000"/>
        </w:rPr>
        <w:t>Vasc</w:t>
      </w:r>
      <w:proofErr w:type="spellEnd"/>
      <w:r w:rsidRPr="00003916">
        <w:rPr>
          <w:rFonts w:ascii="Book Antiqua" w:eastAsia="Book Antiqua" w:hAnsi="Book Antiqua" w:cs="Book Antiqua"/>
          <w:i/>
          <w:iCs/>
          <w:color w:val="000000"/>
        </w:rPr>
        <w:t xml:space="preserve"> </w:t>
      </w:r>
      <w:proofErr w:type="spellStart"/>
      <w:r w:rsidRPr="00003916">
        <w:rPr>
          <w:rFonts w:ascii="Book Antiqua" w:eastAsia="Book Antiqua" w:hAnsi="Book Antiqua" w:cs="Book Antiqua"/>
          <w:i/>
          <w:iCs/>
          <w:color w:val="000000"/>
        </w:rPr>
        <w:t>Pharmacol</w:t>
      </w:r>
      <w:proofErr w:type="spellEnd"/>
      <w:r w:rsidRPr="00003916">
        <w:rPr>
          <w:rFonts w:ascii="Book Antiqua" w:eastAsia="Book Antiqua" w:hAnsi="Book Antiqua" w:cs="Book Antiqua"/>
          <w:color w:val="000000"/>
        </w:rPr>
        <w:t xml:space="preserve"> 2021; </w:t>
      </w:r>
      <w:r w:rsidRPr="00003916">
        <w:rPr>
          <w:rFonts w:ascii="Book Antiqua" w:eastAsia="Book Antiqua" w:hAnsi="Book Antiqua" w:cs="Book Antiqua"/>
          <w:b/>
          <w:bCs/>
          <w:color w:val="000000"/>
        </w:rPr>
        <w:t>19</w:t>
      </w:r>
      <w:r w:rsidRPr="00003916">
        <w:rPr>
          <w:rFonts w:ascii="Book Antiqua" w:eastAsia="Book Antiqua" w:hAnsi="Book Antiqua" w:cs="Book Antiqua"/>
          <w:color w:val="000000"/>
        </w:rPr>
        <w:t>: 269-279 [PMID: 32188385 DOI: 10.2174/1570161118666200318103001]</w:t>
      </w:r>
    </w:p>
    <w:p w14:paraId="67D7120A" w14:textId="77777777" w:rsidR="00D11B15" w:rsidRPr="00003916" w:rsidRDefault="00D11B15" w:rsidP="00D11B15">
      <w:pPr>
        <w:snapToGrid w:val="0"/>
        <w:spacing w:line="360" w:lineRule="auto"/>
        <w:jc w:val="both"/>
      </w:pPr>
      <w:r w:rsidRPr="00003916">
        <w:rPr>
          <w:rFonts w:ascii="Book Antiqua" w:eastAsia="Book Antiqua" w:hAnsi="Book Antiqua" w:cs="Book Antiqua"/>
          <w:color w:val="000000"/>
        </w:rPr>
        <w:t xml:space="preserve">51 </w:t>
      </w:r>
      <w:proofErr w:type="spellStart"/>
      <w:r w:rsidRPr="00003916">
        <w:rPr>
          <w:rFonts w:ascii="Book Antiqua" w:eastAsia="Book Antiqua" w:hAnsi="Book Antiqua" w:cs="Book Antiqua"/>
          <w:b/>
          <w:bCs/>
          <w:color w:val="000000"/>
        </w:rPr>
        <w:t>Nseir</w:t>
      </w:r>
      <w:proofErr w:type="spellEnd"/>
      <w:r w:rsidRPr="00003916">
        <w:rPr>
          <w:rFonts w:ascii="Book Antiqua" w:eastAsia="Book Antiqua" w:hAnsi="Book Antiqua" w:cs="Book Antiqua"/>
          <w:b/>
          <w:bCs/>
          <w:color w:val="000000"/>
        </w:rPr>
        <w:t xml:space="preserve"> W</w:t>
      </w:r>
      <w:r w:rsidRPr="00003916">
        <w:rPr>
          <w:rFonts w:ascii="Book Antiqua" w:eastAsia="Book Antiqua" w:hAnsi="Book Antiqua" w:cs="Book Antiqua"/>
          <w:color w:val="000000"/>
        </w:rPr>
        <w:t xml:space="preserve">, </w:t>
      </w:r>
      <w:proofErr w:type="spellStart"/>
      <w:r w:rsidRPr="00003916">
        <w:rPr>
          <w:rFonts w:ascii="Book Antiqua" w:eastAsia="Book Antiqua" w:hAnsi="Book Antiqua" w:cs="Book Antiqua"/>
          <w:color w:val="000000"/>
        </w:rPr>
        <w:t>Taha</w:t>
      </w:r>
      <w:proofErr w:type="spellEnd"/>
      <w:r w:rsidRPr="00003916">
        <w:rPr>
          <w:rFonts w:ascii="Book Antiqua" w:eastAsia="Book Antiqua" w:hAnsi="Book Antiqua" w:cs="Book Antiqua"/>
          <w:color w:val="000000"/>
        </w:rPr>
        <w:t xml:space="preserve"> H, </w:t>
      </w:r>
      <w:proofErr w:type="spellStart"/>
      <w:r w:rsidRPr="00003916">
        <w:rPr>
          <w:rFonts w:ascii="Book Antiqua" w:eastAsia="Book Antiqua" w:hAnsi="Book Antiqua" w:cs="Book Antiqua"/>
          <w:color w:val="000000"/>
        </w:rPr>
        <w:t>Khateeb</w:t>
      </w:r>
      <w:proofErr w:type="spellEnd"/>
      <w:r w:rsidRPr="00003916">
        <w:rPr>
          <w:rFonts w:ascii="Book Antiqua" w:eastAsia="Book Antiqua" w:hAnsi="Book Antiqua" w:cs="Book Antiqua"/>
          <w:color w:val="000000"/>
        </w:rPr>
        <w:t xml:space="preserve"> J, </w:t>
      </w:r>
      <w:proofErr w:type="spellStart"/>
      <w:r w:rsidRPr="00003916">
        <w:rPr>
          <w:rFonts w:ascii="Book Antiqua" w:eastAsia="Book Antiqua" w:hAnsi="Book Antiqua" w:cs="Book Antiqua"/>
          <w:color w:val="000000"/>
        </w:rPr>
        <w:t>Grosovski</w:t>
      </w:r>
      <w:proofErr w:type="spellEnd"/>
      <w:r w:rsidRPr="00003916">
        <w:rPr>
          <w:rFonts w:ascii="Book Antiqua" w:eastAsia="Book Antiqua" w:hAnsi="Book Antiqua" w:cs="Book Antiqua"/>
          <w:color w:val="000000"/>
        </w:rPr>
        <w:t xml:space="preserve"> M, </w:t>
      </w:r>
      <w:proofErr w:type="spellStart"/>
      <w:r w:rsidRPr="00003916">
        <w:rPr>
          <w:rFonts w:ascii="Book Antiqua" w:eastAsia="Book Antiqua" w:hAnsi="Book Antiqua" w:cs="Book Antiqua"/>
          <w:color w:val="000000"/>
        </w:rPr>
        <w:t>Assy</w:t>
      </w:r>
      <w:proofErr w:type="spellEnd"/>
      <w:r w:rsidRPr="00003916">
        <w:rPr>
          <w:rFonts w:ascii="Book Antiqua" w:eastAsia="Book Antiqua" w:hAnsi="Book Antiqua" w:cs="Book Antiqua"/>
          <w:color w:val="000000"/>
        </w:rPr>
        <w:t xml:space="preserve"> N. Fatty liver is associated with recurrent bacterial infections independent of metabolic syndrome. </w:t>
      </w:r>
      <w:r w:rsidRPr="00003916">
        <w:rPr>
          <w:rFonts w:ascii="Book Antiqua" w:eastAsia="Book Antiqua" w:hAnsi="Book Antiqua" w:cs="Book Antiqua"/>
          <w:i/>
          <w:iCs/>
          <w:color w:val="000000"/>
        </w:rPr>
        <w:t xml:space="preserve">Dig Dis </w:t>
      </w:r>
      <w:proofErr w:type="spellStart"/>
      <w:r w:rsidRPr="00003916">
        <w:rPr>
          <w:rFonts w:ascii="Book Antiqua" w:eastAsia="Book Antiqua" w:hAnsi="Book Antiqua" w:cs="Book Antiqua"/>
          <w:i/>
          <w:iCs/>
          <w:color w:val="000000"/>
        </w:rPr>
        <w:t>Sci</w:t>
      </w:r>
      <w:proofErr w:type="spellEnd"/>
      <w:r w:rsidRPr="00003916">
        <w:rPr>
          <w:rFonts w:ascii="Book Antiqua" w:eastAsia="Book Antiqua" w:hAnsi="Book Antiqua" w:cs="Book Antiqua"/>
          <w:color w:val="000000"/>
        </w:rPr>
        <w:t xml:space="preserve"> 2011; </w:t>
      </w:r>
      <w:r w:rsidRPr="00003916">
        <w:rPr>
          <w:rFonts w:ascii="Book Antiqua" w:eastAsia="Book Antiqua" w:hAnsi="Book Antiqua" w:cs="Book Antiqua"/>
          <w:b/>
          <w:bCs/>
          <w:color w:val="000000"/>
        </w:rPr>
        <w:t>56</w:t>
      </w:r>
      <w:r w:rsidRPr="00003916">
        <w:rPr>
          <w:rFonts w:ascii="Book Antiqua" w:eastAsia="Book Antiqua" w:hAnsi="Book Antiqua" w:cs="Book Antiqua"/>
          <w:color w:val="000000"/>
        </w:rPr>
        <w:t>: 3328-3334 [PMID: 21562784 DOI: 10.1007/s10620-011-1736-5]</w:t>
      </w:r>
    </w:p>
    <w:p w14:paraId="40DC05A4" w14:textId="77777777" w:rsidR="00D11B15" w:rsidRPr="00003916" w:rsidRDefault="00D11B15" w:rsidP="00D11B15">
      <w:pPr>
        <w:snapToGrid w:val="0"/>
        <w:spacing w:line="360" w:lineRule="auto"/>
        <w:jc w:val="both"/>
      </w:pPr>
      <w:r w:rsidRPr="00003916">
        <w:rPr>
          <w:rFonts w:ascii="Book Antiqua" w:eastAsia="Book Antiqua" w:hAnsi="Book Antiqua" w:cs="Book Antiqua"/>
          <w:color w:val="000000"/>
        </w:rPr>
        <w:lastRenderedPageBreak/>
        <w:t xml:space="preserve">52 </w:t>
      </w:r>
      <w:proofErr w:type="spellStart"/>
      <w:r w:rsidRPr="00003916">
        <w:rPr>
          <w:rFonts w:ascii="Book Antiqua" w:eastAsia="Book Antiqua" w:hAnsi="Book Antiqua" w:cs="Book Antiqua"/>
          <w:b/>
          <w:bCs/>
          <w:color w:val="000000"/>
        </w:rPr>
        <w:t>Nseir</w:t>
      </w:r>
      <w:proofErr w:type="spellEnd"/>
      <w:r w:rsidRPr="00003916">
        <w:rPr>
          <w:rFonts w:ascii="Book Antiqua" w:eastAsia="Book Antiqua" w:hAnsi="Book Antiqua" w:cs="Book Antiqua"/>
          <w:b/>
          <w:bCs/>
          <w:color w:val="000000"/>
        </w:rPr>
        <w:t xml:space="preserve"> WB</w:t>
      </w:r>
      <w:r w:rsidRPr="00003916">
        <w:rPr>
          <w:rFonts w:ascii="Book Antiqua" w:eastAsia="Book Antiqua" w:hAnsi="Book Antiqua" w:cs="Book Antiqua"/>
          <w:color w:val="000000"/>
        </w:rPr>
        <w:t xml:space="preserve">, </w:t>
      </w:r>
      <w:proofErr w:type="spellStart"/>
      <w:r w:rsidRPr="00003916">
        <w:rPr>
          <w:rFonts w:ascii="Book Antiqua" w:eastAsia="Book Antiqua" w:hAnsi="Book Antiqua" w:cs="Book Antiqua"/>
          <w:color w:val="000000"/>
        </w:rPr>
        <w:t>Mograbi</w:t>
      </w:r>
      <w:proofErr w:type="spellEnd"/>
      <w:r w:rsidRPr="00003916">
        <w:rPr>
          <w:rFonts w:ascii="Book Antiqua" w:eastAsia="Book Antiqua" w:hAnsi="Book Antiqua" w:cs="Book Antiqua"/>
          <w:color w:val="000000"/>
        </w:rPr>
        <w:t xml:space="preserve"> JM, Amara AE, Abu </w:t>
      </w:r>
      <w:proofErr w:type="spellStart"/>
      <w:r w:rsidRPr="00003916">
        <w:rPr>
          <w:rFonts w:ascii="Book Antiqua" w:eastAsia="Book Antiqua" w:hAnsi="Book Antiqua" w:cs="Book Antiqua"/>
          <w:color w:val="000000"/>
        </w:rPr>
        <w:t>Elheja</w:t>
      </w:r>
      <w:proofErr w:type="spellEnd"/>
      <w:r w:rsidRPr="00003916">
        <w:rPr>
          <w:rFonts w:ascii="Book Antiqua" w:eastAsia="Book Antiqua" w:hAnsi="Book Antiqua" w:cs="Book Antiqua"/>
          <w:color w:val="000000"/>
        </w:rPr>
        <w:t xml:space="preserve"> OH, </w:t>
      </w:r>
      <w:proofErr w:type="spellStart"/>
      <w:r w:rsidRPr="00003916">
        <w:rPr>
          <w:rFonts w:ascii="Book Antiqua" w:eastAsia="Book Antiqua" w:hAnsi="Book Antiqua" w:cs="Book Antiqua"/>
          <w:color w:val="000000"/>
        </w:rPr>
        <w:t>Mahamid</w:t>
      </w:r>
      <w:proofErr w:type="spellEnd"/>
      <w:r w:rsidRPr="00003916">
        <w:rPr>
          <w:rFonts w:ascii="Book Antiqua" w:eastAsia="Book Antiqua" w:hAnsi="Book Antiqua" w:cs="Book Antiqua"/>
          <w:color w:val="000000"/>
        </w:rPr>
        <w:t xml:space="preserve"> MN. Non-alcoholic fatty liver disease and 30-day all-cause mortality in adult patients with community-acquired pneumonia. </w:t>
      </w:r>
      <w:r w:rsidRPr="00003916">
        <w:rPr>
          <w:rFonts w:ascii="Book Antiqua" w:eastAsia="Book Antiqua" w:hAnsi="Book Antiqua" w:cs="Book Antiqua"/>
          <w:i/>
          <w:iCs/>
          <w:color w:val="000000"/>
        </w:rPr>
        <w:t>QJM</w:t>
      </w:r>
      <w:r w:rsidRPr="00003916">
        <w:rPr>
          <w:rFonts w:ascii="Book Antiqua" w:eastAsia="Book Antiqua" w:hAnsi="Book Antiqua" w:cs="Book Antiqua"/>
          <w:color w:val="000000"/>
        </w:rPr>
        <w:t xml:space="preserve"> 2019; </w:t>
      </w:r>
      <w:r w:rsidRPr="00003916">
        <w:rPr>
          <w:rFonts w:ascii="Book Antiqua" w:eastAsia="Book Antiqua" w:hAnsi="Book Antiqua" w:cs="Book Antiqua"/>
          <w:b/>
          <w:bCs/>
          <w:color w:val="000000"/>
        </w:rPr>
        <w:t>112</w:t>
      </w:r>
      <w:r w:rsidRPr="00003916">
        <w:rPr>
          <w:rFonts w:ascii="Book Antiqua" w:eastAsia="Book Antiqua" w:hAnsi="Book Antiqua" w:cs="Book Antiqua"/>
          <w:color w:val="000000"/>
        </w:rPr>
        <w:t>: 95-99 [PMID: 30325458 DOI: 10.1093/</w:t>
      </w:r>
      <w:proofErr w:type="spellStart"/>
      <w:r w:rsidRPr="00003916">
        <w:rPr>
          <w:rFonts w:ascii="Book Antiqua" w:eastAsia="Book Antiqua" w:hAnsi="Book Antiqua" w:cs="Book Antiqua"/>
          <w:color w:val="000000"/>
        </w:rPr>
        <w:t>qjmed</w:t>
      </w:r>
      <w:proofErr w:type="spellEnd"/>
      <w:r w:rsidRPr="00003916">
        <w:rPr>
          <w:rFonts w:ascii="Book Antiqua" w:eastAsia="Book Antiqua" w:hAnsi="Book Antiqua" w:cs="Book Antiqua"/>
          <w:color w:val="000000"/>
        </w:rPr>
        <w:t>/hcy227]</w:t>
      </w:r>
    </w:p>
    <w:p w14:paraId="53D12FA8" w14:textId="77777777" w:rsidR="00D11B15" w:rsidRPr="00003916" w:rsidRDefault="00D11B15" w:rsidP="00D11B15">
      <w:pPr>
        <w:snapToGrid w:val="0"/>
        <w:spacing w:line="360" w:lineRule="auto"/>
        <w:jc w:val="both"/>
      </w:pPr>
      <w:r w:rsidRPr="00003916">
        <w:rPr>
          <w:rFonts w:ascii="Book Antiqua" w:eastAsia="Book Antiqua" w:hAnsi="Book Antiqua" w:cs="Book Antiqua"/>
          <w:color w:val="000000"/>
        </w:rPr>
        <w:t xml:space="preserve">53 </w:t>
      </w:r>
      <w:r w:rsidRPr="00003916">
        <w:rPr>
          <w:rFonts w:ascii="Book Antiqua" w:eastAsia="Book Antiqua" w:hAnsi="Book Antiqua" w:cs="Book Antiqua"/>
          <w:b/>
          <w:bCs/>
          <w:color w:val="000000"/>
        </w:rPr>
        <w:t>Hoffmann M</w:t>
      </w:r>
      <w:r w:rsidRPr="00003916">
        <w:rPr>
          <w:rFonts w:ascii="Book Antiqua" w:eastAsia="Book Antiqua" w:hAnsi="Book Antiqua" w:cs="Book Antiqua"/>
          <w:color w:val="000000"/>
        </w:rPr>
        <w:t xml:space="preserve">, </w:t>
      </w:r>
      <w:proofErr w:type="spellStart"/>
      <w:r w:rsidRPr="00003916">
        <w:rPr>
          <w:rFonts w:ascii="Book Antiqua" w:eastAsia="Book Antiqua" w:hAnsi="Book Antiqua" w:cs="Book Antiqua"/>
          <w:color w:val="000000"/>
        </w:rPr>
        <w:t>Kleine</w:t>
      </w:r>
      <w:proofErr w:type="spellEnd"/>
      <w:r w:rsidRPr="00003916">
        <w:rPr>
          <w:rFonts w:ascii="Book Antiqua" w:eastAsia="Book Antiqua" w:hAnsi="Book Antiqua" w:cs="Book Antiqua"/>
          <w:color w:val="000000"/>
        </w:rPr>
        <w:t xml:space="preserve">-Weber H, Schroeder S, </w:t>
      </w:r>
      <w:proofErr w:type="spellStart"/>
      <w:r w:rsidRPr="00003916">
        <w:rPr>
          <w:rFonts w:ascii="Book Antiqua" w:eastAsia="Book Antiqua" w:hAnsi="Book Antiqua" w:cs="Book Antiqua"/>
          <w:color w:val="000000"/>
        </w:rPr>
        <w:t>Krüger</w:t>
      </w:r>
      <w:proofErr w:type="spellEnd"/>
      <w:r w:rsidRPr="00003916">
        <w:rPr>
          <w:rFonts w:ascii="Book Antiqua" w:eastAsia="Book Antiqua" w:hAnsi="Book Antiqua" w:cs="Book Antiqua"/>
          <w:color w:val="000000"/>
        </w:rPr>
        <w:t xml:space="preserve"> N, </w:t>
      </w:r>
      <w:proofErr w:type="spellStart"/>
      <w:r w:rsidRPr="00003916">
        <w:rPr>
          <w:rFonts w:ascii="Book Antiqua" w:eastAsia="Book Antiqua" w:hAnsi="Book Antiqua" w:cs="Book Antiqua"/>
          <w:color w:val="000000"/>
        </w:rPr>
        <w:t>Herrler</w:t>
      </w:r>
      <w:proofErr w:type="spellEnd"/>
      <w:r w:rsidRPr="00003916">
        <w:rPr>
          <w:rFonts w:ascii="Book Antiqua" w:eastAsia="Book Antiqua" w:hAnsi="Book Antiqua" w:cs="Book Antiqua"/>
          <w:color w:val="000000"/>
        </w:rPr>
        <w:t xml:space="preserve"> T, </w:t>
      </w:r>
      <w:proofErr w:type="spellStart"/>
      <w:r w:rsidRPr="00003916">
        <w:rPr>
          <w:rFonts w:ascii="Book Antiqua" w:eastAsia="Book Antiqua" w:hAnsi="Book Antiqua" w:cs="Book Antiqua"/>
          <w:color w:val="000000"/>
        </w:rPr>
        <w:t>Erichsen</w:t>
      </w:r>
      <w:proofErr w:type="spellEnd"/>
      <w:r w:rsidRPr="00003916">
        <w:rPr>
          <w:rFonts w:ascii="Book Antiqua" w:eastAsia="Book Antiqua" w:hAnsi="Book Antiqua" w:cs="Book Antiqua"/>
          <w:color w:val="000000"/>
        </w:rPr>
        <w:t xml:space="preserve"> S, </w:t>
      </w:r>
      <w:proofErr w:type="spellStart"/>
      <w:r w:rsidRPr="00003916">
        <w:rPr>
          <w:rFonts w:ascii="Book Antiqua" w:eastAsia="Book Antiqua" w:hAnsi="Book Antiqua" w:cs="Book Antiqua"/>
          <w:color w:val="000000"/>
        </w:rPr>
        <w:t>Schiergens</w:t>
      </w:r>
      <w:proofErr w:type="spellEnd"/>
      <w:r w:rsidRPr="00003916">
        <w:rPr>
          <w:rFonts w:ascii="Book Antiqua" w:eastAsia="Book Antiqua" w:hAnsi="Book Antiqua" w:cs="Book Antiqua"/>
          <w:color w:val="000000"/>
        </w:rPr>
        <w:t xml:space="preserve"> TS, </w:t>
      </w:r>
      <w:proofErr w:type="spellStart"/>
      <w:r w:rsidRPr="00003916">
        <w:rPr>
          <w:rFonts w:ascii="Book Antiqua" w:eastAsia="Book Antiqua" w:hAnsi="Book Antiqua" w:cs="Book Antiqua"/>
          <w:color w:val="000000"/>
        </w:rPr>
        <w:t>Herrler</w:t>
      </w:r>
      <w:proofErr w:type="spellEnd"/>
      <w:r w:rsidRPr="00003916">
        <w:rPr>
          <w:rFonts w:ascii="Book Antiqua" w:eastAsia="Book Antiqua" w:hAnsi="Book Antiqua" w:cs="Book Antiqua"/>
          <w:color w:val="000000"/>
        </w:rPr>
        <w:t xml:space="preserve"> G, Wu NH, </w:t>
      </w:r>
      <w:proofErr w:type="spellStart"/>
      <w:r w:rsidRPr="00003916">
        <w:rPr>
          <w:rFonts w:ascii="Book Antiqua" w:eastAsia="Book Antiqua" w:hAnsi="Book Antiqua" w:cs="Book Antiqua"/>
          <w:color w:val="000000"/>
        </w:rPr>
        <w:t>Nitsche</w:t>
      </w:r>
      <w:proofErr w:type="spellEnd"/>
      <w:r w:rsidRPr="00003916">
        <w:rPr>
          <w:rFonts w:ascii="Book Antiqua" w:eastAsia="Book Antiqua" w:hAnsi="Book Antiqua" w:cs="Book Antiqua"/>
          <w:color w:val="000000"/>
        </w:rPr>
        <w:t xml:space="preserve"> A, Müller MA, </w:t>
      </w:r>
      <w:proofErr w:type="spellStart"/>
      <w:r w:rsidRPr="00003916">
        <w:rPr>
          <w:rFonts w:ascii="Book Antiqua" w:eastAsia="Book Antiqua" w:hAnsi="Book Antiqua" w:cs="Book Antiqua"/>
          <w:color w:val="000000"/>
        </w:rPr>
        <w:t>Drosten</w:t>
      </w:r>
      <w:proofErr w:type="spellEnd"/>
      <w:r w:rsidRPr="00003916">
        <w:rPr>
          <w:rFonts w:ascii="Book Antiqua" w:eastAsia="Book Antiqua" w:hAnsi="Book Antiqua" w:cs="Book Antiqua"/>
          <w:color w:val="000000"/>
        </w:rPr>
        <w:t xml:space="preserve"> C, </w:t>
      </w:r>
      <w:proofErr w:type="spellStart"/>
      <w:r w:rsidRPr="00003916">
        <w:rPr>
          <w:rFonts w:ascii="Book Antiqua" w:eastAsia="Book Antiqua" w:hAnsi="Book Antiqua" w:cs="Book Antiqua"/>
          <w:color w:val="000000"/>
        </w:rPr>
        <w:t>Pöhlmann</w:t>
      </w:r>
      <w:proofErr w:type="spellEnd"/>
      <w:r w:rsidRPr="00003916">
        <w:rPr>
          <w:rFonts w:ascii="Book Antiqua" w:eastAsia="Book Antiqua" w:hAnsi="Book Antiqua" w:cs="Book Antiqua"/>
          <w:color w:val="000000"/>
        </w:rPr>
        <w:t xml:space="preserve"> S. SARS-CoV-2 Cell Entry Depends on ACE2 and TMPRSS2 and Is Blocked by a Clinically Proven Protease Inhibitor. </w:t>
      </w:r>
      <w:r w:rsidRPr="00003916">
        <w:rPr>
          <w:rFonts w:ascii="Book Antiqua" w:eastAsia="Book Antiqua" w:hAnsi="Book Antiqua" w:cs="Book Antiqua"/>
          <w:i/>
          <w:iCs/>
          <w:color w:val="000000"/>
        </w:rPr>
        <w:t>Cell</w:t>
      </w:r>
      <w:r w:rsidRPr="00003916">
        <w:rPr>
          <w:rFonts w:ascii="Book Antiqua" w:eastAsia="Book Antiqua" w:hAnsi="Book Antiqua" w:cs="Book Antiqua"/>
          <w:color w:val="000000"/>
        </w:rPr>
        <w:t xml:space="preserve"> 2020; </w:t>
      </w:r>
      <w:r w:rsidRPr="00003916">
        <w:rPr>
          <w:rFonts w:ascii="Book Antiqua" w:eastAsia="Book Antiqua" w:hAnsi="Book Antiqua" w:cs="Book Antiqua"/>
          <w:b/>
          <w:bCs/>
          <w:color w:val="000000"/>
        </w:rPr>
        <w:t>181</w:t>
      </w:r>
      <w:r w:rsidRPr="00003916">
        <w:rPr>
          <w:rFonts w:ascii="Book Antiqua" w:eastAsia="Book Antiqua" w:hAnsi="Book Antiqua" w:cs="Book Antiqua"/>
          <w:color w:val="000000"/>
        </w:rPr>
        <w:t>: 271-280.e8 [PMID: 32142651 DOI: 10.1016/j.cell.2020.02.052]</w:t>
      </w:r>
    </w:p>
    <w:p w14:paraId="1B1E1A06" w14:textId="77777777" w:rsidR="00D11B15" w:rsidRPr="00003916" w:rsidRDefault="00D11B15" w:rsidP="00D11B15">
      <w:pPr>
        <w:snapToGrid w:val="0"/>
        <w:spacing w:line="360" w:lineRule="auto"/>
        <w:jc w:val="both"/>
      </w:pPr>
      <w:r w:rsidRPr="00003916">
        <w:rPr>
          <w:rFonts w:ascii="Book Antiqua" w:eastAsia="Book Antiqua" w:hAnsi="Book Antiqua" w:cs="Book Antiqua"/>
          <w:color w:val="000000"/>
        </w:rPr>
        <w:t xml:space="preserve">54 </w:t>
      </w:r>
      <w:r w:rsidRPr="00003916">
        <w:rPr>
          <w:rFonts w:ascii="Book Antiqua" w:eastAsia="Book Antiqua" w:hAnsi="Book Antiqua" w:cs="Book Antiqua"/>
          <w:b/>
          <w:bCs/>
          <w:color w:val="000000"/>
        </w:rPr>
        <w:t>Zhao B</w:t>
      </w:r>
      <w:r w:rsidRPr="00003916">
        <w:rPr>
          <w:rFonts w:ascii="Book Antiqua" w:eastAsia="Book Antiqua" w:hAnsi="Book Antiqua" w:cs="Book Antiqua"/>
          <w:color w:val="000000"/>
        </w:rPr>
        <w:t xml:space="preserve">, Ni C, Gao R, Wang Y, Yang L, Wei J, </w:t>
      </w:r>
      <w:proofErr w:type="spellStart"/>
      <w:r w:rsidRPr="00003916">
        <w:rPr>
          <w:rFonts w:ascii="Book Antiqua" w:eastAsia="Book Antiqua" w:hAnsi="Book Antiqua" w:cs="Book Antiqua"/>
          <w:color w:val="000000"/>
        </w:rPr>
        <w:t>Lv</w:t>
      </w:r>
      <w:proofErr w:type="spellEnd"/>
      <w:r w:rsidRPr="00003916">
        <w:rPr>
          <w:rFonts w:ascii="Book Antiqua" w:eastAsia="Book Antiqua" w:hAnsi="Book Antiqua" w:cs="Book Antiqua"/>
          <w:color w:val="000000"/>
        </w:rPr>
        <w:t xml:space="preserve"> T, Liang J, Zhang Q, Xu W, </w:t>
      </w:r>
      <w:proofErr w:type="spellStart"/>
      <w:r w:rsidRPr="00003916">
        <w:rPr>
          <w:rFonts w:ascii="Book Antiqua" w:eastAsia="Book Antiqua" w:hAnsi="Book Antiqua" w:cs="Book Antiqua"/>
          <w:color w:val="000000"/>
        </w:rPr>
        <w:t>Xie</w:t>
      </w:r>
      <w:proofErr w:type="spellEnd"/>
      <w:r w:rsidRPr="00003916">
        <w:rPr>
          <w:rFonts w:ascii="Book Antiqua" w:eastAsia="Book Antiqua" w:hAnsi="Book Antiqua" w:cs="Book Antiqua"/>
          <w:color w:val="000000"/>
        </w:rPr>
        <w:t xml:space="preserve"> Y, Wang X, Yuan Z, Liang J, Zhang R, Lin X. Recapitulation of SARS-CoV-2 infection and </w:t>
      </w:r>
      <w:proofErr w:type="spellStart"/>
      <w:r w:rsidRPr="00003916">
        <w:rPr>
          <w:rFonts w:ascii="Book Antiqua" w:eastAsia="Book Antiqua" w:hAnsi="Book Antiqua" w:cs="Book Antiqua"/>
          <w:color w:val="000000"/>
        </w:rPr>
        <w:t>cholangiocyte</w:t>
      </w:r>
      <w:proofErr w:type="spellEnd"/>
      <w:r w:rsidRPr="00003916">
        <w:rPr>
          <w:rFonts w:ascii="Book Antiqua" w:eastAsia="Book Antiqua" w:hAnsi="Book Antiqua" w:cs="Book Antiqua"/>
          <w:color w:val="000000"/>
        </w:rPr>
        <w:t xml:space="preserve"> damage with human liver ductal organoids. </w:t>
      </w:r>
      <w:r w:rsidRPr="00003916">
        <w:rPr>
          <w:rFonts w:ascii="Book Antiqua" w:eastAsia="Book Antiqua" w:hAnsi="Book Antiqua" w:cs="Book Antiqua"/>
          <w:i/>
          <w:iCs/>
          <w:color w:val="000000"/>
        </w:rPr>
        <w:t>Protein Cell</w:t>
      </w:r>
      <w:r w:rsidRPr="00003916">
        <w:rPr>
          <w:rFonts w:ascii="Book Antiqua" w:eastAsia="Book Antiqua" w:hAnsi="Book Antiqua" w:cs="Book Antiqua"/>
          <w:color w:val="000000"/>
        </w:rPr>
        <w:t xml:space="preserve"> 2020; </w:t>
      </w:r>
      <w:r w:rsidRPr="00003916">
        <w:rPr>
          <w:rFonts w:ascii="Book Antiqua" w:eastAsia="Book Antiqua" w:hAnsi="Book Antiqua" w:cs="Book Antiqua"/>
          <w:b/>
          <w:bCs/>
          <w:color w:val="000000"/>
        </w:rPr>
        <w:t>11</w:t>
      </w:r>
      <w:r w:rsidRPr="00003916">
        <w:rPr>
          <w:rFonts w:ascii="Book Antiqua" w:eastAsia="Book Antiqua" w:hAnsi="Book Antiqua" w:cs="Book Antiqua"/>
          <w:color w:val="000000"/>
        </w:rPr>
        <w:t>: 771-775 [PMID: 32303993 DOI: 10.1007/s13238-020-00718-6]</w:t>
      </w:r>
    </w:p>
    <w:p w14:paraId="6CD9116C" w14:textId="77777777" w:rsidR="00D11B15" w:rsidRPr="00003916" w:rsidRDefault="00D11B15" w:rsidP="00D11B15">
      <w:pPr>
        <w:snapToGrid w:val="0"/>
        <w:spacing w:line="360" w:lineRule="auto"/>
        <w:jc w:val="both"/>
      </w:pPr>
      <w:r w:rsidRPr="00003916">
        <w:rPr>
          <w:rFonts w:ascii="Book Antiqua" w:eastAsia="Book Antiqua" w:hAnsi="Book Antiqua" w:cs="Book Antiqua"/>
          <w:color w:val="000000"/>
        </w:rPr>
        <w:t xml:space="preserve">55 </w:t>
      </w:r>
      <w:r w:rsidRPr="00003916">
        <w:rPr>
          <w:rFonts w:ascii="Book Antiqua" w:eastAsia="Book Antiqua" w:hAnsi="Book Antiqua" w:cs="Book Antiqua"/>
          <w:b/>
          <w:bCs/>
          <w:color w:val="000000"/>
        </w:rPr>
        <w:t>Praveen S</w:t>
      </w:r>
      <w:r w:rsidRPr="00003916">
        <w:rPr>
          <w:rFonts w:ascii="Book Antiqua" w:eastAsia="Book Antiqua" w:hAnsi="Book Antiqua" w:cs="Book Antiqua"/>
          <w:color w:val="000000"/>
        </w:rPr>
        <w:t xml:space="preserve">, Ashish K, </w:t>
      </w:r>
      <w:proofErr w:type="spellStart"/>
      <w:r w:rsidRPr="00003916">
        <w:rPr>
          <w:rFonts w:ascii="Book Antiqua" w:eastAsia="Book Antiqua" w:hAnsi="Book Antiqua" w:cs="Book Antiqua"/>
          <w:color w:val="000000"/>
        </w:rPr>
        <w:t>Anikhindi</w:t>
      </w:r>
      <w:proofErr w:type="spellEnd"/>
      <w:r w:rsidRPr="00003916">
        <w:rPr>
          <w:rFonts w:ascii="Book Antiqua" w:eastAsia="Book Antiqua" w:hAnsi="Book Antiqua" w:cs="Book Antiqua"/>
          <w:color w:val="000000"/>
        </w:rPr>
        <w:t xml:space="preserve"> SA, Naresh B, </w:t>
      </w:r>
      <w:proofErr w:type="spellStart"/>
      <w:r w:rsidRPr="00003916">
        <w:rPr>
          <w:rFonts w:ascii="Book Antiqua" w:eastAsia="Book Antiqua" w:hAnsi="Book Antiqua" w:cs="Book Antiqua"/>
          <w:color w:val="000000"/>
        </w:rPr>
        <w:t>Vikas</w:t>
      </w:r>
      <w:proofErr w:type="spellEnd"/>
      <w:r w:rsidRPr="00003916">
        <w:rPr>
          <w:rFonts w:ascii="Book Antiqua" w:eastAsia="Book Antiqua" w:hAnsi="Book Antiqua" w:cs="Book Antiqua"/>
          <w:color w:val="000000"/>
        </w:rPr>
        <w:t xml:space="preserve"> S, </w:t>
      </w:r>
      <w:proofErr w:type="spellStart"/>
      <w:r w:rsidRPr="00003916">
        <w:rPr>
          <w:rFonts w:ascii="Book Antiqua" w:eastAsia="Book Antiqua" w:hAnsi="Book Antiqua" w:cs="Book Antiqua"/>
          <w:color w:val="000000"/>
        </w:rPr>
        <w:t>Khare</w:t>
      </w:r>
      <w:proofErr w:type="spellEnd"/>
      <w:r w:rsidRPr="00003916">
        <w:rPr>
          <w:rFonts w:ascii="Book Antiqua" w:eastAsia="Book Antiqua" w:hAnsi="Book Antiqua" w:cs="Book Antiqua"/>
          <w:color w:val="000000"/>
        </w:rPr>
        <w:t xml:space="preserve"> S, Anil A. Effect of COVID-19 on pre-existing liver disease: What </w:t>
      </w:r>
      <w:proofErr w:type="spellStart"/>
      <w:r w:rsidRPr="00003916">
        <w:rPr>
          <w:rFonts w:ascii="Book Antiqua" w:eastAsia="Book Antiqua" w:hAnsi="Book Antiqua" w:cs="Book Antiqua"/>
          <w:color w:val="000000"/>
        </w:rPr>
        <w:t>Hepatologist</w:t>
      </w:r>
      <w:proofErr w:type="spellEnd"/>
      <w:r w:rsidRPr="00003916">
        <w:rPr>
          <w:rFonts w:ascii="Book Antiqua" w:eastAsia="Book Antiqua" w:hAnsi="Book Antiqua" w:cs="Book Antiqua"/>
          <w:color w:val="000000"/>
        </w:rPr>
        <w:t xml:space="preserve"> should know? </w:t>
      </w:r>
      <w:r w:rsidRPr="00003916">
        <w:rPr>
          <w:rFonts w:ascii="Book Antiqua" w:eastAsia="Book Antiqua" w:hAnsi="Book Antiqua" w:cs="Book Antiqua"/>
          <w:i/>
          <w:iCs/>
          <w:color w:val="000000"/>
        </w:rPr>
        <w:t xml:space="preserve">J </w:t>
      </w:r>
      <w:proofErr w:type="spellStart"/>
      <w:r w:rsidRPr="00003916">
        <w:rPr>
          <w:rFonts w:ascii="Book Antiqua" w:eastAsia="Book Antiqua" w:hAnsi="Book Antiqua" w:cs="Book Antiqua"/>
          <w:i/>
          <w:iCs/>
          <w:color w:val="000000"/>
        </w:rPr>
        <w:t>Clin</w:t>
      </w:r>
      <w:proofErr w:type="spellEnd"/>
      <w:r w:rsidRPr="00003916">
        <w:rPr>
          <w:rFonts w:ascii="Book Antiqua" w:eastAsia="Book Antiqua" w:hAnsi="Book Antiqua" w:cs="Book Antiqua"/>
          <w:i/>
          <w:iCs/>
          <w:color w:val="000000"/>
        </w:rPr>
        <w:t xml:space="preserve"> </w:t>
      </w:r>
      <w:proofErr w:type="spellStart"/>
      <w:r w:rsidRPr="00003916">
        <w:rPr>
          <w:rFonts w:ascii="Book Antiqua" w:eastAsia="Book Antiqua" w:hAnsi="Book Antiqua" w:cs="Book Antiqua"/>
          <w:i/>
          <w:iCs/>
          <w:color w:val="000000"/>
        </w:rPr>
        <w:t>Exp</w:t>
      </w:r>
      <w:proofErr w:type="spellEnd"/>
      <w:r w:rsidRPr="00003916">
        <w:rPr>
          <w:rFonts w:ascii="Book Antiqua" w:eastAsia="Book Antiqua" w:hAnsi="Book Antiqua" w:cs="Book Antiqua"/>
          <w:i/>
          <w:iCs/>
          <w:color w:val="000000"/>
        </w:rPr>
        <w:t xml:space="preserve"> </w:t>
      </w:r>
      <w:proofErr w:type="spellStart"/>
      <w:r w:rsidRPr="00003916">
        <w:rPr>
          <w:rFonts w:ascii="Book Antiqua" w:eastAsia="Book Antiqua" w:hAnsi="Book Antiqua" w:cs="Book Antiqua"/>
          <w:i/>
          <w:iCs/>
          <w:color w:val="000000"/>
        </w:rPr>
        <w:t>Hepatol</w:t>
      </w:r>
      <w:proofErr w:type="spellEnd"/>
      <w:r w:rsidRPr="00003916">
        <w:rPr>
          <w:rFonts w:ascii="Book Antiqua" w:eastAsia="Book Antiqua" w:hAnsi="Book Antiqua" w:cs="Book Antiqua"/>
          <w:color w:val="000000"/>
        </w:rPr>
        <w:t xml:space="preserve"> 2020 </w:t>
      </w:r>
      <w:proofErr w:type="spellStart"/>
      <w:r w:rsidRPr="00003916">
        <w:rPr>
          <w:rFonts w:ascii="Book Antiqua" w:eastAsia="Book Antiqua" w:hAnsi="Book Antiqua" w:cs="Book Antiqua"/>
          <w:color w:val="000000"/>
        </w:rPr>
        <w:t>epub</w:t>
      </w:r>
      <w:proofErr w:type="spellEnd"/>
      <w:r w:rsidRPr="00003916">
        <w:rPr>
          <w:rFonts w:ascii="Book Antiqua" w:eastAsia="Book Antiqua" w:hAnsi="Book Antiqua" w:cs="Book Antiqua"/>
          <w:color w:val="000000"/>
        </w:rPr>
        <w:t xml:space="preserve"> ahead of print [PMID: 33398223 DOI: 10.1016/j.jceh.2020.12.006]</w:t>
      </w:r>
    </w:p>
    <w:p w14:paraId="5E7E53BE" w14:textId="77777777" w:rsidR="00D11B15" w:rsidRPr="00003916" w:rsidRDefault="00D11B15" w:rsidP="00D11B15">
      <w:pPr>
        <w:snapToGrid w:val="0"/>
        <w:spacing w:line="360" w:lineRule="auto"/>
        <w:jc w:val="both"/>
      </w:pPr>
      <w:r w:rsidRPr="00003916">
        <w:rPr>
          <w:rFonts w:ascii="Book Antiqua" w:eastAsia="Book Antiqua" w:hAnsi="Book Antiqua" w:cs="Book Antiqua"/>
          <w:color w:val="000000"/>
        </w:rPr>
        <w:t xml:space="preserve">56 </w:t>
      </w:r>
      <w:proofErr w:type="spellStart"/>
      <w:r w:rsidRPr="00003916">
        <w:rPr>
          <w:rFonts w:ascii="Book Antiqua" w:eastAsia="Book Antiqua" w:hAnsi="Book Antiqua" w:cs="Book Antiqua"/>
          <w:b/>
          <w:bCs/>
          <w:color w:val="000000"/>
        </w:rPr>
        <w:t>Biquard</w:t>
      </w:r>
      <w:proofErr w:type="spellEnd"/>
      <w:r w:rsidRPr="00003916">
        <w:rPr>
          <w:rFonts w:ascii="Book Antiqua" w:eastAsia="Book Antiqua" w:hAnsi="Book Antiqua" w:cs="Book Antiqua"/>
          <w:b/>
          <w:bCs/>
          <w:color w:val="000000"/>
        </w:rPr>
        <w:t xml:space="preserve"> L</w:t>
      </w:r>
      <w:r w:rsidRPr="00003916">
        <w:rPr>
          <w:rFonts w:ascii="Book Antiqua" w:eastAsia="Book Antiqua" w:hAnsi="Book Antiqua" w:cs="Book Antiqua"/>
          <w:color w:val="000000"/>
        </w:rPr>
        <w:t xml:space="preserve">, Valla D, </w:t>
      </w:r>
      <w:proofErr w:type="spellStart"/>
      <w:r w:rsidRPr="00003916">
        <w:rPr>
          <w:rFonts w:ascii="Book Antiqua" w:eastAsia="Book Antiqua" w:hAnsi="Book Antiqua" w:cs="Book Antiqua"/>
          <w:color w:val="000000"/>
        </w:rPr>
        <w:t>Rautou</w:t>
      </w:r>
      <w:proofErr w:type="spellEnd"/>
      <w:r w:rsidRPr="00003916">
        <w:rPr>
          <w:rFonts w:ascii="Book Antiqua" w:eastAsia="Book Antiqua" w:hAnsi="Book Antiqua" w:cs="Book Antiqua"/>
          <w:color w:val="000000"/>
        </w:rPr>
        <w:t xml:space="preserve"> PE. No evidence for an increased liver uptake of SARS-CoV-2 in metabolic-associated fatty liver disease. </w:t>
      </w:r>
      <w:r w:rsidRPr="00003916">
        <w:rPr>
          <w:rFonts w:ascii="Book Antiqua" w:eastAsia="Book Antiqua" w:hAnsi="Book Antiqua" w:cs="Book Antiqua"/>
          <w:i/>
          <w:iCs/>
          <w:color w:val="000000"/>
        </w:rPr>
        <w:t xml:space="preserve">J </w:t>
      </w:r>
      <w:proofErr w:type="spellStart"/>
      <w:r w:rsidRPr="00003916">
        <w:rPr>
          <w:rFonts w:ascii="Book Antiqua" w:eastAsia="Book Antiqua" w:hAnsi="Book Antiqua" w:cs="Book Antiqua"/>
          <w:i/>
          <w:iCs/>
          <w:color w:val="000000"/>
        </w:rPr>
        <w:t>Hepatol</w:t>
      </w:r>
      <w:proofErr w:type="spellEnd"/>
      <w:r w:rsidRPr="00003916">
        <w:rPr>
          <w:rFonts w:ascii="Book Antiqua" w:eastAsia="Book Antiqua" w:hAnsi="Book Antiqua" w:cs="Book Antiqua"/>
          <w:color w:val="000000"/>
        </w:rPr>
        <w:t xml:space="preserve"> 2020; </w:t>
      </w:r>
      <w:r w:rsidRPr="00003916">
        <w:rPr>
          <w:rFonts w:ascii="Book Antiqua" w:eastAsia="Book Antiqua" w:hAnsi="Book Antiqua" w:cs="Book Antiqua"/>
          <w:b/>
          <w:bCs/>
          <w:color w:val="000000"/>
        </w:rPr>
        <w:t>73</w:t>
      </w:r>
      <w:r w:rsidRPr="00003916">
        <w:rPr>
          <w:rFonts w:ascii="Book Antiqua" w:eastAsia="Book Antiqua" w:hAnsi="Book Antiqua" w:cs="Book Antiqua"/>
          <w:color w:val="000000"/>
        </w:rPr>
        <w:t>: 717-718 [PMID: 32360995 DOI: 10.1016/j.jhep.2020.04.035]</w:t>
      </w:r>
    </w:p>
    <w:p w14:paraId="2F5F9570" w14:textId="77777777" w:rsidR="00D11B15" w:rsidRPr="00003916" w:rsidRDefault="00D11B15" w:rsidP="00D11B15">
      <w:pPr>
        <w:snapToGrid w:val="0"/>
        <w:spacing w:line="360" w:lineRule="auto"/>
        <w:jc w:val="both"/>
      </w:pPr>
      <w:r w:rsidRPr="00003916">
        <w:rPr>
          <w:rFonts w:ascii="Book Antiqua" w:eastAsia="Book Antiqua" w:hAnsi="Book Antiqua" w:cs="Book Antiqua"/>
          <w:color w:val="000000"/>
        </w:rPr>
        <w:t xml:space="preserve">57 </w:t>
      </w:r>
      <w:r w:rsidRPr="00003916">
        <w:rPr>
          <w:rFonts w:ascii="Book Antiqua" w:eastAsia="Book Antiqua" w:hAnsi="Book Antiqua" w:cs="Book Antiqua"/>
          <w:b/>
          <w:bCs/>
          <w:color w:val="000000"/>
        </w:rPr>
        <w:t>Gonzalez FJ</w:t>
      </w:r>
      <w:r w:rsidRPr="00003916">
        <w:rPr>
          <w:rFonts w:ascii="Book Antiqua" w:eastAsia="Book Antiqua" w:hAnsi="Book Antiqua" w:cs="Book Antiqua"/>
          <w:color w:val="000000"/>
        </w:rPr>
        <w:t xml:space="preserve">, </w:t>
      </w:r>
      <w:proofErr w:type="spellStart"/>
      <w:r w:rsidRPr="00003916">
        <w:rPr>
          <w:rFonts w:ascii="Book Antiqua" w:eastAsia="Book Antiqua" w:hAnsi="Book Antiqua" w:cs="Book Antiqua"/>
          <w:color w:val="000000"/>
        </w:rPr>
        <w:t>Xie</w:t>
      </w:r>
      <w:proofErr w:type="spellEnd"/>
      <w:r w:rsidRPr="00003916">
        <w:rPr>
          <w:rFonts w:ascii="Book Antiqua" w:eastAsia="Book Antiqua" w:hAnsi="Book Antiqua" w:cs="Book Antiqua"/>
          <w:color w:val="000000"/>
        </w:rPr>
        <w:t xml:space="preserve"> C, Jiang C. The role of hypoxia-inducible factors in metabolic diseases. </w:t>
      </w:r>
      <w:r w:rsidRPr="00003916">
        <w:rPr>
          <w:rFonts w:ascii="Book Antiqua" w:eastAsia="Book Antiqua" w:hAnsi="Book Antiqua" w:cs="Book Antiqua"/>
          <w:i/>
          <w:iCs/>
          <w:color w:val="000000"/>
        </w:rPr>
        <w:t xml:space="preserve">Nat Rev </w:t>
      </w:r>
      <w:proofErr w:type="spellStart"/>
      <w:r w:rsidRPr="00003916">
        <w:rPr>
          <w:rFonts w:ascii="Book Antiqua" w:eastAsia="Book Antiqua" w:hAnsi="Book Antiqua" w:cs="Book Antiqua"/>
          <w:i/>
          <w:iCs/>
          <w:color w:val="000000"/>
        </w:rPr>
        <w:t>Endocrinol</w:t>
      </w:r>
      <w:proofErr w:type="spellEnd"/>
      <w:r w:rsidRPr="00003916">
        <w:rPr>
          <w:rFonts w:ascii="Book Antiqua" w:eastAsia="Book Antiqua" w:hAnsi="Book Antiqua" w:cs="Book Antiqua"/>
          <w:color w:val="000000"/>
        </w:rPr>
        <w:t xml:space="preserve"> 2018; </w:t>
      </w:r>
      <w:r w:rsidRPr="00003916">
        <w:rPr>
          <w:rFonts w:ascii="Book Antiqua" w:eastAsia="Book Antiqua" w:hAnsi="Book Antiqua" w:cs="Book Antiqua"/>
          <w:b/>
          <w:bCs/>
          <w:color w:val="000000"/>
        </w:rPr>
        <w:t>15</w:t>
      </w:r>
      <w:r w:rsidRPr="00003916">
        <w:rPr>
          <w:rFonts w:ascii="Book Antiqua" w:eastAsia="Book Antiqua" w:hAnsi="Book Antiqua" w:cs="Book Antiqua"/>
          <w:color w:val="000000"/>
        </w:rPr>
        <w:t>: 21-32 [PMID: 30275460 DOI: 10.1038/s41574-018-0096-z]</w:t>
      </w:r>
    </w:p>
    <w:p w14:paraId="00F4B55F" w14:textId="77777777" w:rsidR="00D11B15" w:rsidRPr="00003916" w:rsidRDefault="00D11B15" w:rsidP="00D11B15">
      <w:pPr>
        <w:snapToGrid w:val="0"/>
        <w:spacing w:line="360" w:lineRule="auto"/>
        <w:jc w:val="both"/>
      </w:pPr>
      <w:r w:rsidRPr="00003916">
        <w:rPr>
          <w:rFonts w:ascii="Book Antiqua" w:eastAsia="Book Antiqua" w:hAnsi="Book Antiqua" w:cs="Book Antiqua"/>
          <w:color w:val="000000"/>
        </w:rPr>
        <w:t xml:space="preserve">58 </w:t>
      </w:r>
      <w:r w:rsidRPr="00003916">
        <w:rPr>
          <w:rFonts w:ascii="Book Antiqua" w:eastAsia="Book Antiqua" w:hAnsi="Book Antiqua" w:cs="Book Antiqua"/>
          <w:b/>
          <w:bCs/>
          <w:color w:val="000000"/>
        </w:rPr>
        <w:t>Liu J</w:t>
      </w:r>
      <w:r w:rsidRPr="00003916">
        <w:rPr>
          <w:rFonts w:ascii="Book Antiqua" w:eastAsia="Book Antiqua" w:hAnsi="Book Antiqua" w:cs="Book Antiqua"/>
          <w:color w:val="000000"/>
        </w:rPr>
        <w:t xml:space="preserve">, Li S, Liu J, Liang B, Wang X, Wang H, Li W, Tong Q, Yi J, Zhao L, </w:t>
      </w:r>
      <w:proofErr w:type="spellStart"/>
      <w:r w:rsidRPr="00003916">
        <w:rPr>
          <w:rFonts w:ascii="Book Antiqua" w:eastAsia="Book Antiqua" w:hAnsi="Book Antiqua" w:cs="Book Antiqua"/>
          <w:color w:val="000000"/>
        </w:rPr>
        <w:t>Xiong</w:t>
      </w:r>
      <w:proofErr w:type="spellEnd"/>
      <w:r w:rsidRPr="00003916">
        <w:rPr>
          <w:rFonts w:ascii="Book Antiqua" w:eastAsia="Book Antiqua" w:hAnsi="Book Antiqua" w:cs="Book Antiqua"/>
          <w:color w:val="000000"/>
        </w:rPr>
        <w:t xml:space="preserve"> L, </w:t>
      </w:r>
      <w:proofErr w:type="spellStart"/>
      <w:r w:rsidRPr="00003916">
        <w:rPr>
          <w:rFonts w:ascii="Book Antiqua" w:eastAsia="Book Antiqua" w:hAnsi="Book Antiqua" w:cs="Book Antiqua"/>
          <w:color w:val="000000"/>
        </w:rPr>
        <w:t>Guo</w:t>
      </w:r>
      <w:proofErr w:type="spellEnd"/>
      <w:r w:rsidRPr="00003916">
        <w:rPr>
          <w:rFonts w:ascii="Book Antiqua" w:eastAsia="Book Antiqua" w:hAnsi="Book Antiqua" w:cs="Book Antiqua"/>
          <w:color w:val="000000"/>
        </w:rPr>
        <w:t xml:space="preserve"> C, Tian J, Luo J, Yao J, Pang R, Shen H, Peng C, Liu T, Zhang Q, Wu J, Xu L, Lu S, Wang B, </w:t>
      </w:r>
      <w:proofErr w:type="spellStart"/>
      <w:r w:rsidRPr="00003916">
        <w:rPr>
          <w:rFonts w:ascii="Book Antiqua" w:eastAsia="Book Antiqua" w:hAnsi="Book Antiqua" w:cs="Book Antiqua"/>
          <w:color w:val="000000"/>
        </w:rPr>
        <w:t>Weng</w:t>
      </w:r>
      <w:proofErr w:type="spellEnd"/>
      <w:r w:rsidRPr="00003916">
        <w:rPr>
          <w:rFonts w:ascii="Book Antiqua" w:eastAsia="Book Antiqua" w:hAnsi="Book Antiqua" w:cs="Book Antiqua"/>
          <w:color w:val="000000"/>
        </w:rPr>
        <w:t xml:space="preserve"> Z, Han C, Zhu H, Zhou R, Zhou H, Chen X, Ye P, Zhu B, Wang L, Zhou W, He S, He Y, </w:t>
      </w:r>
      <w:proofErr w:type="spellStart"/>
      <w:r w:rsidRPr="00003916">
        <w:rPr>
          <w:rFonts w:ascii="Book Antiqua" w:eastAsia="Book Antiqua" w:hAnsi="Book Antiqua" w:cs="Book Antiqua"/>
          <w:color w:val="000000"/>
        </w:rPr>
        <w:t>Jie</w:t>
      </w:r>
      <w:proofErr w:type="spellEnd"/>
      <w:r w:rsidRPr="00003916">
        <w:rPr>
          <w:rFonts w:ascii="Book Antiqua" w:eastAsia="Book Antiqua" w:hAnsi="Book Antiqua" w:cs="Book Antiqua"/>
          <w:color w:val="000000"/>
        </w:rPr>
        <w:t xml:space="preserve"> S, Wei P, Zhang J, Lu Y, Wang W, Zhang L, Li L, Zhou F, Wang J, Dittmer U, Lu M, Hu Y, Yang D, Zheng X. Longitudinal characteristics of lymphocyte responses and cytokine profiles in the peripheral blood of SARS-CoV-2 infected patients. </w:t>
      </w:r>
      <w:proofErr w:type="spellStart"/>
      <w:r w:rsidRPr="00003916">
        <w:rPr>
          <w:rFonts w:ascii="Book Antiqua" w:eastAsia="Book Antiqua" w:hAnsi="Book Antiqua" w:cs="Book Antiqua"/>
          <w:i/>
          <w:iCs/>
          <w:color w:val="000000"/>
        </w:rPr>
        <w:t>EBioMedicine</w:t>
      </w:r>
      <w:proofErr w:type="spellEnd"/>
      <w:r w:rsidRPr="00003916">
        <w:rPr>
          <w:rFonts w:ascii="Book Antiqua" w:eastAsia="Book Antiqua" w:hAnsi="Book Antiqua" w:cs="Book Antiqua"/>
          <w:color w:val="000000"/>
        </w:rPr>
        <w:t xml:space="preserve"> 2020; </w:t>
      </w:r>
      <w:r w:rsidRPr="00003916">
        <w:rPr>
          <w:rFonts w:ascii="Book Antiqua" w:eastAsia="Book Antiqua" w:hAnsi="Book Antiqua" w:cs="Book Antiqua"/>
          <w:b/>
          <w:bCs/>
          <w:color w:val="000000"/>
        </w:rPr>
        <w:t>55</w:t>
      </w:r>
      <w:r w:rsidRPr="00003916">
        <w:rPr>
          <w:rFonts w:ascii="Book Antiqua" w:eastAsia="Book Antiqua" w:hAnsi="Book Antiqua" w:cs="Book Antiqua"/>
          <w:color w:val="000000"/>
        </w:rPr>
        <w:t>: 102763 [PMID: 32361250 DOI: 10.1016/j.ebiom.2020.102763]</w:t>
      </w:r>
    </w:p>
    <w:p w14:paraId="46DE9C28" w14:textId="77777777" w:rsidR="00D11B15" w:rsidRPr="00003916" w:rsidRDefault="00D11B15" w:rsidP="00D11B15">
      <w:pPr>
        <w:snapToGrid w:val="0"/>
        <w:spacing w:line="360" w:lineRule="auto"/>
        <w:jc w:val="both"/>
      </w:pPr>
      <w:r w:rsidRPr="00003916">
        <w:rPr>
          <w:rFonts w:ascii="Book Antiqua" w:eastAsia="Book Antiqua" w:hAnsi="Book Antiqua" w:cs="Book Antiqua"/>
          <w:color w:val="000000"/>
        </w:rPr>
        <w:lastRenderedPageBreak/>
        <w:t xml:space="preserve">59 </w:t>
      </w:r>
      <w:proofErr w:type="spellStart"/>
      <w:r w:rsidRPr="00003916">
        <w:rPr>
          <w:rFonts w:ascii="Book Antiqua" w:eastAsia="Book Antiqua" w:hAnsi="Book Antiqua" w:cs="Book Antiqua"/>
          <w:b/>
          <w:bCs/>
          <w:color w:val="000000"/>
        </w:rPr>
        <w:t>Boeckmans</w:t>
      </w:r>
      <w:proofErr w:type="spellEnd"/>
      <w:r w:rsidRPr="00003916">
        <w:rPr>
          <w:rFonts w:ascii="Book Antiqua" w:eastAsia="Book Antiqua" w:hAnsi="Book Antiqua" w:cs="Book Antiqua"/>
          <w:b/>
          <w:bCs/>
          <w:color w:val="000000"/>
        </w:rPr>
        <w:t xml:space="preserve"> J</w:t>
      </w:r>
      <w:r w:rsidRPr="00003916">
        <w:rPr>
          <w:rFonts w:ascii="Book Antiqua" w:eastAsia="Book Antiqua" w:hAnsi="Book Antiqua" w:cs="Book Antiqua"/>
          <w:color w:val="000000"/>
        </w:rPr>
        <w:t xml:space="preserve">, Rodrigues RM, </w:t>
      </w:r>
      <w:proofErr w:type="spellStart"/>
      <w:r w:rsidRPr="00003916">
        <w:rPr>
          <w:rFonts w:ascii="Book Antiqua" w:eastAsia="Book Antiqua" w:hAnsi="Book Antiqua" w:cs="Book Antiqua"/>
          <w:color w:val="000000"/>
        </w:rPr>
        <w:t>Demuyser</w:t>
      </w:r>
      <w:proofErr w:type="spellEnd"/>
      <w:r w:rsidRPr="00003916">
        <w:rPr>
          <w:rFonts w:ascii="Book Antiqua" w:eastAsia="Book Antiqua" w:hAnsi="Book Antiqua" w:cs="Book Antiqua"/>
          <w:color w:val="000000"/>
        </w:rPr>
        <w:t xml:space="preserve"> T, </w:t>
      </w:r>
      <w:proofErr w:type="spellStart"/>
      <w:r w:rsidRPr="00003916">
        <w:rPr>
          <w:rFonts w:ascii="Book Antiqua" w:eastAsia="Book Antiqua" w:hAnsi="Book Antiqua" w:cs="Book Antiqua"/>
          <w:color w:val="000000"/>
        </w:rPr>
        <w:t>Piérard</w:t>
      </w:r>
      <w:proofErr w:type="spellEnd"/>
      <w:r w:rsidRPr="00003916">
        <w:rPr>
          <w:rFonts w:ascii="Book Antiqua" w:eastAsia="Book Antiqua" w:hAnsi="Book Antiqua" w:cs="Book Antiqua"/>
          <w:color w:val="000000"/>
        </w:rPr>
        <w:t xml:space="preserve"> D, </w:t>
      </w:r>
      <w:proofErr w:type="spellStart"/>
      <w:r w:rsidRPr="00003916">
        <w:rPr>
          <w:rFonts w:ascii="Book Antiqua" w:eastAsia="Book Antiqua" w:hAnsi="Book Antiqua" w:cs="Book Antiqua"/>
          <w:color w:val="000000"/>
        </w:rPr>
        <w:t>Vanhaecke</w:t>
      </w:r>
      <w:proofErr w:type="spellEnd"/>
      <w:r w:rsidRPr="00003916">
        <w:rPr>
          <w:rFonts w:ascii="Book Antiqua" w:eastAsia="Book Antiqua" w:hAnsi="Book Antiqua" w:cs="Book Antiqua"/>
          <w:color w:val="000000"/>
        </w:rPr>
        <w:t xml:space="preserve"> T, </w:t>
      </w:r>
      <w:proofErr w:type="spellStart"/>
      <w:r w:rsidRPr="00003916">
        <w:rPr>
          <w:rFonts w:ascii="Book Antiqua" w:eastAsia="Book Antiqua" w:hAnsi="Book Antiqua" w:cs="Book Antiqua"/>
          <w:color w:val="000000"/>
        </w:rPr>
        <w:t>Rogiers</w:t>
      </w:r>
      <w:proofErr w:type="spellEnd"/>
      <w:r w:rsidRPr="00003916">
        <w:rPr>
          <w:rFonts w:ascii="Book Antiqua" w:eastAsia="Book Antiqua" w:hAnsi="Book Antiqua" w:cs="Book Antiqua"/>
          <w:color w:val="000000"/>
        </w:rPr>
        <w:t xml:space="preserve"> V. COVID-19 and drug-induced liver injury: a problem of plenty or a petty point? </w:t>
      </w:r>
      <w:r w:rsidRPr="00003916">
        <w:rPr>
          <w:rFonts w:ascii="Book Antiqua" w:eastAsia="Book Antiqua" w:hAnsi="Book Antiqua" w:cs="Book Antiqua"/>
          <w:i/>
          <w:iCs/>
          <w:color w:val="000000"/>
        </w:rPr>
        <w:t xml:space="preserve">Arch </w:t>
      </w:r>
      <w:proofErr w:type="spellStart"/>
      <w:r w:rsidRPr="00003916">
        <w:rPr>
          <w:rFonts w:ascii="Book Antiqua" w:eastAsia="Book Antiqua" w:hAnsi="Book Antiqua" w:cs="Book Antiqua"/>
          <w:i/>
          <w:iCs/>
          <w:color w:val="000000"/>
        </w:rPr>
        <w:t>Toxicol</w:t>
      </w:r>
      <w:proofErr w:type="spellEnd"/>
      <w:r w:rsidRPr="00003916">
        <w:rPr>
          <w:rFonts w:ascii="Book Antiqua" w:eastAsia="Book Antiqua" w:hAnsi="Book Antiqua" w:cs="Book Antiqua"/>
          <w:color w:val="000000"/>
        </w:rPr>
        <w:t xml:space="preserve"> 2020; </w:t>
      </w:r>
      <w:r w:rsidRPr="00003916">
        <w:rPr>
          <w:rFonts w:ascii="Book Antiqua" w:eastAsia="Book Antiqua" w:hAnsi="Book Antiqua" w:cs="Book Antiqua"/>
          <w:b/>
          <w:bCs/>
          <w:color w:val="000000"/>
        </w:rPr>
        <w:t>94</w:t>
      </w:r>
      <w:r w:rsidRPr="00003916">
        <w:rPr>
          <w:rFonts w:ascii="Book Antiqua" w:eastAsia="Book Antiqua" w:hAnsi="Book Antiqua" w:cs="Book Antiqua"/>
          <w:color w:val="000000"/>
        </w:rPr>
        <w:t>: 1367-1369 [PMID: 32266419 DOI: 10.1007/s00204-020-02734-1]</w:t>
      </w:r>
    </w:p>
    <w:p w14:paraId="65198F89" w14:textId="77777777" w:rsidR="00D11B15" w:rsidRPr="00003916" w:rsidRDefault="00D11B15" w:rsidP="00D11B15">
      <w:pPr>
        <w:snapToGrid w:val="0"/>
        <w:spacing w:line="360" w:lineRule="auto"/>
        <w:jc w:val="both"/>
      </w:pPr>
      <w:r w:rsidRPr="00003916">
        <w:rPr>
          <w:rFonts w:ascii="Book Antiqua" w:eastAsia="Book Antiqua" w:hAnsi="Book Antiqua" w:cs="Book Antiqua"/>
          <w:color w:val="000000"/>
        </w:rPr>
        <w:t xml:space="preserve">60 </w:t>
      </w:r>
      <w:r w:rsidRPr="00003916">
        <w:rPr>
          <w:rFonts w:ascii="Book Antiqua" w:eastAsia="Book Antiqua" w:hAnsi="Book Antiqua" w:cs="Book Antiqua"/>
          <w:b/>
          <w:bCs/>
          <w:color w:val="000000"/>
        </w:rPr>
        <w:t>Xu Z</w:t>
      </w:r>
      <w:r w:rsidRPr="00003916">
        <w:rPr>
          <w:rFonts w:ascii="Book Antiqua" w:eastAsia="Book Antiqua" w:hAnsi="Book Antiqua" w:cs="Book Antiqua"/>
          <w:color w:val="000000"/>
        </w:rPr>
        <w:t xml:space="preserve">, Shi L, Wang Y, Zhang J, Huang L, Zhang C, Liu S, Zhao P, Liu H, Zhu L, Tai Y, Bai C, Gao T, Song J, Xia P, Dong J, Zhao J, Wang FS. Pathological findings of COVID-19 associated with acute respiratory distress syndrome. </w:t>
      </w:r>
      <w:r w:rsidRPr="00003916">
        <w:rPr>
          <w:rFonts w:ascii="Book Antiqua" w:eastAsia="Book Antiqua" w:hAnsi="Book Antiqua" w:cs="Book Antiqua"/>
          <w:i/>
          <w:iCs/>
          <w:color w:val="000000"/>
        </w:rPr>
        <w:t xml:space="preserve">Lancet </w:t>
      </w:r>
      <w:proofErr w:type="spellStart"/>
      <w:r w:rsidRPr="00003916">
        <w:rPr>
          <w:rFonts w:ascii="Book Antiqua" w:eastAsia="Book Antiqua" w:hAnsi="Book Antiqua" w:cs="Book Antiqua"/>
          <w:i/>
          <w:iCs/>
          <w:color w:val="000000"/>
        </w:rPr>
        <w:t>Respir</w:t>
      </w:r>
      <w:proofErr w:type="spellEnd"/>
      <w:r w:rsidRPr="00003916">
        <w:rPr>
          <w:rFonts w:ascii="Book Antiqua" w:eastAsia="Book Antiqua" w:hAnsi="Book Antiqua" w:cs="Book Antiqua"/>
          <w:i/>
          <w:iCs/>
          <w:color w:val="000000"/>
        </w:rPr>
        <w:t xml:space="preserve"> Med</w:t>
      </w:r>
      <w:r w:rsidRPr="00003916">
        <w:rPr>
          <w:rFonts w:ascii="Book Antiqua" w:eastAsia="Book Antiqua" w:hAnsi="Book Antiqua" w:cs="Book Antiqua"/>
          <w:color w:val="000000"/>
        </w:rPr>
        <w:t xml:space="preserve"> 2020; </w:t>
      </w:r>
      <w:r w:rsidRPr="00003916">
        <w:rPr>
          <w:rFonts w:ascii="Book Antiqua" w:eastAsia="Book Antiqua" w:hAnsi="Book Antiqua" w:cs="Book Antiqua"/>
          <w:b/>
          <w:bCs/>
          <w:color w:val="000000"/>
        </w:rPr>
        <w:t>8</w:t>
      </w:r>
      <w:r w:rsidRPr="00003916">
        <w:rPr>
          <w:rFonts w:ascii="Book Antiqua" w:eastAsia="Book Antiqua" w:hAnsi="Book Antiqua" w:cs="Book Antiqua"/>
          <w:color w:val="000000"/>
        </w:rPr>
        <w:t>: 420-422 [PMID: 32085846 DOI: 10.1016/S2213-2600(20)30076-X]</w:t>
      </w:r>
    </w:p>
    <w:p w14:paraId="20A45A61" w14:textId="77777777" w:rsidR="00D11B15" w:rsidRPr="00003916" w:rsidRDefault="00D11B15" w:rsidP="00D11B15">
      <w:pPr>
        <w:snapToGrid w:val="0"/>
        <w:spacing w:line="360" w:lineRule="auto"/>
        <w:jc w:val="both"/>
      </w:pPr>
      <w:r w:rsidRPr="00003916">
        <w:rPr>
          <w:rFonts w:ascii="Book Antiqua" w:eastAsia="Book Antiqua" w:hAnsi="Book Antiqua" w:cs="Book Antiqua"/>
          <w:color w:val="000000"/>
        </w:rPr>
        <w:t xml:space="preserve">61 </w:t>
      </w:r>
      <w:proofErr w:type="spellStart"/>
      <w:r w:rsidRPr="00003916">
        <w:rPr>
          <w:rFonts w:ascii="Book Antiqua" w:eastAsia="Book Antiqua" w:hAnsi="Book Antiqua" w:cs="Book Antiqua"/>
          <w:b/>
          <w:bCs/>
          <w:color w:val="000000"/>
        </w:rPr>
        <w:t>Cai</w:t>
      </w:r>
      <w:proofErr w:type="spellEnd"/>
      <w:r w:rsidRPr="00003916">
        <w:rPr>
          <w:rFonts w:ascii="Book Antiqua" w:eastAsia="Book Antiqua" w:hAnsi="Book Antiqua" w:cs="Book Antiqua"/>
          <w:b/>
          <w:bCs/>
          <w:color w:val="000000"/>
        </w:rPr>
        <w:t xml:space="preserve"> Q</w:t>
      </w:r>
      <w:r w:rsidRPr="00003916">
        <w:rPr>
          <w:rFonts w:ascii="Book Antiqua" w:eastAsia="Book Antiqua" w:hAnsi="Book Antiqua" w:cs="Book Antiqua"/>
          <w:color w:val="000000"/>
        </w:rPr>
        <w:t xml:space="preserve">, Huang D, Yu H, Zhu Z, Xia Z, Su Y, Li Z, Zhou G, Gou J, Qu J, Sun Y, Liu Y, He Q, Chen J, Liu L, Xu L. COVID-19: Abnormal liver function tests. </w:t>
      </w:r>
      <w:r w:rsidRPr="00003916">
        <w:rPr>
          <w:rFonts w:ascii="Book Antiqua" w:eastAsia="Book Antiqua" w:hAnsi="Book Antiqua" w:cs="Book Antiqua"/>
          <w:i/>
          <w:iCs/>
          <w:color w:val="000000"/>
        </w:rPr>
        <w:t xml:space="preserve">J </w:t>
      </w:r>
      <w:proofErr w:type="spellStart"/>
      <w:r w:rsidRPr="00003916">
        <w:rPr>
          <w:rFonts w:ascii="Book Antiqua" w:eastAsia="Book Antiqua" w:hAnsi="Book Antiqua" w:cs="Book Antiqua"/>
          <w:i/>
          <w:iCs/>
          <w:color w:val="000000"/>
        </w:rPr>
        <w:t>Hepatol</w:t>
      </w:r>
      <w:proofErr w:type="spellEnd"/>
      <w:r w:rsidRPr="00003916">
        <w:rPr>
          <w:rFonts w:ascii="Book Antiqua" w:eastAsia="Book Antiqua" w:hAnsi="Book Antiqua" w:cs="Book Antiqua"/>
          <w:color w:val="000000"/>
        </w:rPr>
        <w:t xml:space="preserve"> 2020; </w:t>
      </w:r>
      <w:r w:rsidRPr="00003916">
        <w:rPr>
          <w:rFonts w:ascii="Book Antiqua" w:eastAsia="Book Antiqua" w:hAnsi="Book Antiqua" w:cs="Book Antiqua"/>
          <w:b/>
          <w:bCs/>
          <w:color w:val="000000"/>
        </w:rPr>
        <w:t>73</w:t>
      </w:r>
      <w:r w:rsidRPr="00003916">
        <w:rPr>
          <w:rFonts w:ascii="Book Antiqua" w:eastAsia="Book Antiqua" w:hAnsi="Book Antiqua" w:cs="Book Antiqua"/>
          <w:color w:val="000000"/>
        </w:rPr>
        <w:t>: 566-574 [PMID: 32298767 DOI: 10.1016/j.jhep.2020.04.006]</w:t>
      </w:r>
    </w:p>
    <w:p w14:paraId="5C2C0C62" w14:textId="77777777" w:rsidR="00D11B15" w:rsidRPr="00003916" w:rsidRDefault="00D11B15" w:rsidP="00D11B15">
      <w:pPr>
        <w:snapToGrid w:val="0"/>
        <w:spacing w:line="360" w:lineRule="auto"/>
        <w:jc w:val="both"/>
      </w:pPr>
      <w:r w:rsidRPr="00003916">
        <w:rPr>
          <w:rFonts w:ascii="Book Antiqua" w:eastAsia="Book Antiqua" w:hAnsi="Book Antiqua" w:cs="Book Antiqua"/>
          <w:color w:val="000000"/>
        </w:rPr>
        <w:t xml:space="preserve">62 </w:t>
      </w:r>
      <w:r w:rsidRPr="00003916">
        <w:rPr>
          <w:rFonts w:ascii="Book Antiqua" w:eastAsia="Book Antiqua" w:hAnsi="Book Antiqua" w:cs="Book Antiqua"/>
          <w:b/>
          <w:bCs/>
          <w:color w:val="000000"/>
        </w:rPr>
        <w:t>Bai L</w:t>
      </w:r>
      <w:r w:rsidRPr="00003916">
        <w:rPr>
          <w:rFonts w:ascii="Book Antiqua" w:eastAsia="Book Antiqua" w:hAnsi="Book Antiqua" w:cs="Book Antiqua"/>
          <w:color w:val="000000"/>
        </w:rPr>
        <w:t xml:space="preserve">, Li H. Innate immune regulatory networks in hepatic lipid metabolism. </w:t>
      </w:r>
      <w:r w:rsidRPr="00003916">
        <w:rPr>
          <w:rFonts w:ascii="Book Antiqua" w:eastAsia="Book Antiqua" w:hAnsi="Book Antiqua" w:cs="Book Antiqua"/>
          <w:i/>
          <w:iCs/>
          <w:color w:val="000000"/>
        </w:rPr>
        <w:t xml:space="preserve">J </w:t>
      </w:r>
      <w:proofErr w:type="spellStart"/>
      <w:r w:rsidRPr="00003916">
        <w:rPr>
          <w:rFonts w:ascii="Book Antiqua" w:eastAsia="Book Antiqua" w:hAnsi="Book Antiqua" w:cs="Book Antiqua"/>
          <w:i/>
          <w:iCs/>
          <w:color w:val="000000"/>
        </w:rPr>
        <w:t>Mol</w:t>
      </w:r>
      <w:proofErr w:type="spellEnd"/>
      <w:r w:rsidRPr="00003916">
        <w:rPr>
          <w:rFonts w:ascii="Book Antiqua" w:eastAsia="Book Antiqua" w:hAnsi="Book Antiqua" w:cs="Book Antiqua"/>
          <w:i/>
          <w:iCs/>
          <w:color w:val="000000"/>
        </w:rPr>
        <w:t xml:space="preserve"> Med (</w:t>
      </w:r>
      <w:proofErr w:type="spellStart"/>
      <w:r w:rsidRPr="00003916">
        <w:rPr>
          <w:rFonts w:ascii="Book Antiqua" w:eastAsia="Book Antiqua" w:hAnsi="Book Antiqua" w:cs="Book Antiqua"/>
          <w:i/>
          <w:iCs/>
          <w:color w:val="000000"/>
        </w:rPr>
        <w:t>Berl</w:t>
      </w:r>
      <w:proofErr w:type="spellEnd"/>
      <w:r w:rsidRPr="00003916">
        <w:rPr>
          <w:rFonts w:ascii="Book Antiqua" w:eastAsia="Book Antiqua" w:hAnsi="Book Antiqua" w:cs="Book Antiqua"/>
          <w:i/>
          <w:iCs/>
          <w:color w:val="000000"/>
        </w:rPr>
        <w:t>)</w:t>
      </w:r>
      <w:r w:rsidRPr="00003916">
        <w:rPr>
          <w:rFonts w:ascii="Book Antiqua" w:eastAsia="Book Antiqua" w:hAnsi="Book Antiqua" w:cs="Book Antiqua"/>
          <w:color w:val="000000"/>
        </w:rPr>
        <w:t xml:space="preserve"> 2019; </w:t>
      </w:r>
      <w:r w:rsidRPr="00003916">
        <w:rPr>
          <w:rFonts w:ascii="Book Antiqua" w:eastAsia="Book Antiqua" w:hAnsi="Book Antiqua" w:cs="Book Antiqua"/>
          <w:b/>
          <w:bCs/>
          <w:color w:val="000000"/>
        </w:rPr>
        <w:t>97</w:t>
      </w:r>
      <w:r w:rsidRPr="00003916">
        <w:rPr>
          <w:rFonts w:ascii="Book Antiqua" w:eastAsia="Book Antiqua" w:hAnsi="Book Antiqua" w:cs="Book Antiqua"/>
          <w:color w:val="000000"/>
        </w:rPr>
        <w:t>: 593-604 [PMID: 30891617 DOI: 10.1007/s00109-019-01765-1]</w:t>
      </w:r>
    </w:p>
    <w:p w14:paraId="20E400F1" w14:textId="77777777" w:rsidR="00D11B15" w:rsidRPr="00003916" w:rsidRDefault="00D11B15" w:rsidP="00D11B15">
      <w:pPr>
        <w:snapToGrid w:val="0"/>
        <w:spacing w:line="360" w:lineRule="auto"/>
        <w:jc w:val="both"/>
      </w:pPr>
      <w:r w:rsidRPr="00003916">
        <w:rPr>
          <w:rFonts w:ascii="Book Antiqua" w:eastAsia="Book Antiqua" w:hAnsi="Book Antiqua" w:cs="Book Antiqua"/>
          <w:color w:val="000000"/>
        </w:rPr>
        <w:t xml:space="preserve">63 </w:t>
      </w:r>
      <w:r w:rsidRPr="00003916">
        <w:rPr>
          <w:rFonts w:ascii="Book Antiqua" w:eastAsia="Book Antiqua" w:hAnsi="Book Antiqua" w:cs="Book Antiqua"/>
          <w:b/>
          <w:bCs/>
          <w:color w:val="000000"/>
        </w:rPr>
        <w:t>Ji D</w:t>
      </w:r>
      <w:r w:rsidRPr="00003916">
        <w:rPr>
          <w:rFonts w:ascii="Book Antiqua" w:eastAsia="Book Antiqua" w:hAnsi="Book Antiqua" w:cs="Book Antiqua"/>
          <w:color w:val="000000"/>
        </w:rPr>
        <w:t xml:space="preserve">, Zhang D, Yang T, Mu J, Zhao P, Xu J, Li C, Cheng G, Wang Y, Chen Z, Qin E, Lau G. Effect of COVID-19 on patients with compensated chronic liver diseases. </w:t>
      </w:r>
      <w:proofErr w:type="spellStart"/>
      <w:r w:rsidRPr="00003916">
        <w:rPr>
          <w:rFonts w:ascii="Book Antiqua" w:eastAsia="Book Antiqua" w:hAnsi="Book Antiqua" w:cs="Book Antiqua"/>
          <w:i/>
          <w:iCs/>
          <w:color w:val="000000"/>
        </w:rPr>
        <w:t>Hepatol</w:t>
      </w:r>
      <w:proofErr w:type="spellEnd"/>
      <w:r w:rsidRPr="00003916">
        <w:rPr>
          <w:rFonts w:ascii="Book Antiqua" w:eastAsia="Book Antiqua" w:hAnsi="Book Antiqua" w:cs="Book Antiqua"/>
          <w:i/>
          <w:iCs/>
          <w:color w:val="000000"/>
        </w:rPr>
        <w:t xml:space="preserve"> </w:t>
      </w:r>
      <w:proofErr w:type="spellStart"/>
      <w:r w:rsidRPr="00003916">
        <w:rPr>
          <w:rFonts w:ascii="Book Antiqua" w:eastAsia="Book Antiqua" w:hAnsi="Book Antiqua" w:cs="Book Antiqua"/>
          <w:i/>
          <w:iCs/>
          <w:color w:val="000000"/>
        </w:rPr>
        <w:t>Int</w:t>
      </w:r>
      <w:proofErr w:type="spellEnd"/>
      <w:r w:rsidRPr="00003916">
        <w:rPr>
          <w:rFonts w:ascii="Book Antiqua" w:eastAsia="Book Antiqua" w:hAnsi="Book Antiqua" w:cs="Book Antiqua"/>
          <w:color w:val="000000"/>
        </w:rPr>
        <w:t xml:space="preserve"> 2020; </w:t>
      </w:r>
      <w:r w:rsidRPr="00003916">
        <w:rPr>
          <w:rFonts w:ascii="Book Antiqua" w:eastAsia="Book Antiqua" w:hAnsi="Book Antiqua" w:cs="Book Antiqua"/>
          <w:b/>
          <w:bCs/>
          <w:color w:val="000000"/>
        </w:rPr>
        <w:t>14</w:t>
      </w:r>
      <w:r w:rsidRPr="00003916">
        <w:rPr>
          <w:rFonts w:ascii="Book Antiqua" w:eastAsia="Book Antiqua" w:hAnsi="Book Antiqua" w:cs="Book Antiqua"/>
          <w:color w:val="000000"/>
        </w:rPr>
        <w:t>: 701-710 [PMID: 32734407 DOI: 10.1007/s12072-020-10058-6]</w:t>
      </w:r>
    </w:p>
    <w:p w14:paraId="6604E242" w14:textId="77777777" w:rsidR="00D11B15" w:rsidRPr="00003916" w:rsidRDefault="00D11B15" w:rsidP="00D11B15">
      <w:pPr>
        <w:snapToGrid w:val="0"/>
        <w:spacing w:line="360" w:lineRule="auto"/>
        <w:jc w:val="both"/>
      </w:pPr>
      <w:r w:rsidRPr="00003916">
        <w:rPr>
          <w:rFonts w:ascii="Book Antiqua" w:eastAsia="Book Antiqua" w:hAnsi="Book Antiqua" w:cs="Book Antiqua"/>
          <w:color w:val="000000"/>
        </w:rPr>
        <w:t xml:space="preserve">64 </w:t>
      </w:r>
      <w:r w:rsidRPr="00003916">
        <w:rPr>
          <w:rFonts w:ascii="Book Antiqua" w:eastAsia="Book Antiqua" w:hAnsi="Book Antiqua" w:cs="Book Antiqua"/>
          <w:b/>
          <w:bCs/>
          <w:color w:val="000000"/>
        </w:rPr>
        <w:t>Ji D</w:t>
      </w:r>
      <w:r w:rsidRPr="00003916">
        <w:rPr>
          <w:rFonts w:ascii="Book Antiqua" w:eastAsia="Book Antiqua" w:hAnsi="Book Antiqua" w:cs="Book Antiqua"/>
          <w:color w:val="000000"/>
        </w:rPr>
        <w:t xml:space="preserve">, Xu J, Qin E, Zhang D, Cheng G, Wang Y, Lau G. Reply to: 'No evidence for an increased liver uptake of SARS-CoV-2 in metabolic-associated fatty liver disease'. </w:t>
      </w:r>
      <w:r w:rsidRPr="00003916">
        <w:rPr>
          <w:rFonts w:ascii="Book Antiqua" w:eastAsia="Book Antiqua" w:hAnsi="Book Antiqua" w:cs="Book Antiqua"/>
          <w:i/>
          <w:iCs/>
          <w:color w:val="000000"/>
        </w:rPr>
        <w:t xml:space="preserve">J </w:t>
      </w:r>
      <w:proofErr w:type="spellStart"/>
      <w:r w:rsidRPr="00003916">
        <w:rPr>
          <w:rFonts w:ascii="Book Antiqua" w:eastAsia="Book Antiqua" w:hAnsi="Book Antiqua" w:cs="Book Antiqua"/>
          <w:i/>
          <w:iCs/>
          <w:color w:val="000000"/>
        </w:rPr>
        <w:t>Hepatol</w:t>
      </w:r>
      <w:proofErr w:type="spellEnd"/>
      <w:r w:rsidRPr="00003916">
        <w:rPr>
          <w:rFonts w:ascii="Book Antiqua" w:eastAsia="Book Antiqua" w:hAnsi="Book Antiqua" w:cs="Book Antiqua"/>
          <w:color w:val="000000"/>
        </w:rPr>
        <w:t xml:space="preserve"> 2020; </w:t>
      </w:r>
      <w:r w:rsidRPr="00003916">
        <w:rPr>
          <w:rFonts w:ascii="Book Antiqua" w:eastAsia="Book Antiqua" w:hAnsi="Book Antiqua" w:cs="Book Antiqua"/>
          <w:b/>
          <w:bCs/>
          <w:color w:val="000000"/>
        </w:rPr>
        <w:t>73</w:t>
      </w:r>
      <w:r w:rsidRPr="00003916">
        <w:rPr>
          <w:rFonts w:ascii="Book Antiqua" w:eastAsia="Book Antiqua" w:hAnsi="Book Antiqua" w:cs="Book Antiqua"/>
          <w:color w:val="000000"/>
        </w:rPr>
        <w:t>: 718-719 [PMID: 32387073 DOI: 10.1016/j.jhep.2020.04.039]</w:t>
      </w:r>
    </w:p>
    <w:p w14:paraId="6468ED78" w14:textId="77777777" w:rsidR="00D11B15" w:rsidRPr="00003916" w:rsidRDefault="00D11B15" w:rsidP="00D11B15">
      <w:pPr>
        <w:snapToGrid w:val="0"/>
        <w:spacing w:line="360" w:lineRule="auto"/>
        <w:jc w:val="both"/>
      </w:pPr>
      <w:r w:rsidRPr="00003916">
        <w:rPr>
          <w:rFonts w:ascii="Book Antiqua" w:eastAsia="Book Antiqua" w:hAnsi="Book Antiqua" w:cs="Book Antiqua"/>
          <w:color w:val="000000"/>
        </w:rPr>
        <w:t xml:space="preserve">65 </w:t>
      </w:r>
      <w:r w:rsidRPr="00003916">
        <w:rPr>
          <w:rFonts w:ascii="Book Antiqua" w:eastAsia="Book Antiqua" w:hAnsi="Book Antiqua" w:cs="Book Antiqua"/>
          <w:b/>
          <w:bCs/>
          <w:color w:val="000000"/>
        </w:rPr>
        <w:t>Simon TG</w:t>
      </w:r>
      <w:r w:rsidRPr="00003916">
        <w:rPr>
          <w:rFonts w:ascii="Book Antiqua" w:eastAsia="Book Antiqua" w:hAnsi="Book Antiqua" w:cs="Book Antiqua"/>
          <w:color w:val="000000"/>
        </w:rPr>
        <w:t xml:space="preserve">, Trejo MEP, McClelland R, Bradley R, </w:t>
      </w:r>
      <w:proofErr w:type="spellStart"/>
      <w:r w:rsidRPr="00003916">
        <w:rPr>
          <w:rFonts w:ascii="Book Antiqua" w:eastAsia="Book Antiqua" w:hAnsi="Book Antiqua" w:cs="Book Antiqua"/>
          <w:color w:val="000000"/>
        </w:rPr>
        <w:t>Blaha</w:t>
      </w:r>
      <w:proofErr w:type="spellEnd"/>
      <w:r w:rsidRPr="00003916">
        <w:rPr>
          <w:rFonts w:ascii="Book Antiqua" w:eastAsia="Book Antiqua" w:hAnsi="Book Antiqua" w:cs="Book Antiqua"/>
          <w:color w:val="000000"/>
        </w:rPr>
        <w:t xml:space="preserve"> MJ, Zeb I, Corey KE, </w:t>
      </w:r>
      <w:proofErr w:type="spellStart"/>
      <w:r w:rsidRPr="00003916">
        <w:rPr>
          <w:rFonts w:ascii="Book Antiqua" w:eastAsia="Book Antiqua" w:hAnsi="Book Antiqua" w:cs="Book Antiqua"/>
          <w:color w:val="000000"/>
        </w:rPr>
        <w:t>Budoff</w:t>
      </w:r>
      <w:proofErr w:type="spellEnd"/>
      <w:r w:rsidRPr="00003916">
        <w:rPr>
          <w:rFonts w:ascii="Book Antiqua" w:eastAsia="Book Antiqua" w:hAnsi="Book Antiqua" w:cs="Book Antiqua"/>
          <w:color w:val="000000"/>
        </w:rPr>
        <w:t xml:space="preserve"> MJ, Chung RT. Circulating Interleukin-6 is a biomarker for coronary atherosclerosis in nonalcoholic fatty liver disease: Results from the Multi-Ethnic Study of Atherosclerosis. </w:t>
      </w:r>
      <w:proofErr w:type="spellStart"/>
      <w:r w:rsidRPr="00003916">
        <w:rPr>
          <w:rFonts w:ascii="Book Antiqua" w:eastAsia="Book Antiqua" w:hAnsi="Book Antiqua" w:cs="Book Antiqua"/>
          <w:i/>
          <w:iCs/>
          <w:color w:val="000000"/>
        </w:rPr>
        <w:t>Int</w:t>
      </w:r>
      <w:proofErr w:type="spellEnd"/>
      <w:r w:rsidRPr="00003916">
        <w:rPr>
          <w:rFonts w:ascii="Book Antiqua" w:eastAsia="Book Antiqua" w:hAnsi="Book Antiqua" w:cs="Book Antiqua"/>
          <w:i/>
          <w:iCs/>
          <w:color w:val="000000"/>
        </w:rPr>
        <w:t xml:space="preserve"> J </w:t>
      </w:r>
      <w:proofErr w:type="spellStart"/>
      <w:r w:rsidRPr="00003916">
        <w:rPr>
          <w:rFonts w:ascii="Book Antiqua" w:eastAsia="Book Antiqua" w:hAnsi="Book Antiqua" w:cs="Book Antiqua"/>
          <w:i/>
          <w:iCs/>
          <w:color w:val="000000"/>
        </w:rPr>
        <w:t>Cardiol</w:t>
      </w:r>
      <w:proofErr w:type="spellEnd"/>
      <w:r w:rsidRPr="00003916">
        <w:rPr>
          <w:rFonts w:ascii="Book Antiqua" w:eastAsia="Book Antiqua" w:hAnsi="Book Antiqua" w:cs="Book Antiqua"/>
          <w:color w:val="000000"/>
        </w:rPr>
        <w:t xml:space="preserve"> 2018; </w:t>
      </w:r>
      <w:r w:rsidRPr="00003916">
        <w:rPr>
          <w:rFonts w:ascii="Book Antiqua" w:eastAsia="Book Antiqua" w:hAnsi="Book Antiqua" w:cs="Book Antiqua"/>
          <w:b/>
          <w:bCs/>
          <w:color w:val="000000"/>
        </w:rPr>
        <w:t>259</w:t>
      </w:r>
      <w:r w:rsidRPr="00003916">
        <w:rPr>
          <w:rFonts w:ascii="Book Antiqua" w:eastAsia="Book Antiqua" w:hAnsi="Book Antiqua" w:cs="Book Antiqua"/>
          <w:color w:val="000000"/>
        </w:rPr>
        <w:t>: 198-204 [PMID: 29579601 DOI: 10.1016/j.ijcard.2018.01.046]</w:t>
      </w:r>
    </w:p>
    <w:p w14:paraId="286AF939" w14:textId="77777777" w:rsidR="00D11B15" w:rsidRPr="00003916" w:rsidRDefault="00D11B15" w:rsidP="00D11B15">
      <w:pPr>
        <w:snapToGrid w:val="0"/>
        <w:spacing w:line="360" w:lineRule="auto"/>
        <w:jc w:val="both"/>
      </w:pPr>
      <w:r w:rsidRPr="00003916">
        <w:rPr>
          <w:rFonts w:ascii="Book Antiqua" w:eastAsia="Book Antiqua" w:hAnsi="Book Antiqua" w:cs="Book Antiqua"/>
          <w:color w:val="000000"/>
        </w:rPr>
        <w:t xml:space="preserve">66 </w:t>
      </w:r>
      <w:proofErr w:type="spellStart"/>
      <w:r w:rsidRPr="00003916">
        <w:rPr>
          <w:rFonts w:ascii="Book Antiqua" w:eastAsia="Book Antiqua" w:hAnsi="Book Antiqua" w:cs="Book Antiqua"/>
          <w:b/>
          <w:bCs/>
          <w:color w:val="000000"/>
        </w:rPr>
        <w:t>Prins</w:t>
      </w:r>
      <w:proofErr w:type="spellEnd"/>
      <w:r w:rsidRPr="00003916">
        <w:rPr>
          <w:rFonts w:ascii="Book Antiqua" w:eastAsia="Book Antiqua" w:hAnsi="Book Antiqua" w:cs="Book Antiqua"/>
          <w:b/>
          <w:bCs/>
          <w:color w:val="000000"/>
        </w:rPr>
        <w:t xml:space="preserve"> GH</w:t>
      </w:r>
      <w:r w:rsidRPr="00003916">
        <w:rPr>
          <w:rFonts w:ascii="Book Antiqua" w:eastAsia="Book Antiqua" w:hAnsi="Book Antiqua" w:cs="Book Antiqua"/>
          <w:color w:val="000000"/>
        </w:rPr>
        <w:t xml:space="preserve">, </w:t>
      </w:r>
      <w:proofErr w:type="spellStart"/>
      <w:r w:rsidRPr="00003916">
        <w:rPr>
          <w:rFonts w:ascii="Book Antiqua" w:eastAsia="Book Antiqua" w:hAnsi="Book Antiqua" w:cs="Book Antiqua"/>
          <w:color w:val="000000"/>
        </w:rPr>
        <w:t>Olinga</w:t>
      </w:r>
      <w:proofErr w:type="spellEnd"/>
      <w:r w:rsidRPr="00003916">
        <w:rPr>
          <w:rFonts w:ascii="Book Antiqua" w:eastAsia="Book Antiqua" w:hAnsi="Book Antiqua" w:cs="Book Antiqua"/>
          <w:color w:val="000000"/>
        </w:rPr>
        <w:t xml:space="preserve"> P. Potential implications of COVID-19 in non-alcoholic fatty liver disease. </w:t>
      </w:r>
      <w:r w:rsidRPr="00003916">
        <w:rPr>
          <w:rFonts w:ascii="Book Antiqua" w:eastAsia="Book Antiqua" w:hAnsi="Book Antiqua" w:cs="Book Antiqua"/>
          <w:i/>
          <w:iCs/>
          <w:color w:val="000000"/>
        </w:rPr>
        <w:t xml:space="preserve">Liver </w:t>
      </w:r>
      <w:proofErr w:type="spellStart"/>
      <w:r w:rsidRPr="00003916">
        <w:rPr>
          <w:rFonts w:ascii="Book Antiqua" w:eastAsia="Book Antiqua" w:hAnsi="Book Antiqua" w:cs="Book Antiqua"/>
          <w:i/>
          <w:iCs/>
          <w:color w:val="000000"/>
        </w:rPr>
        <w:t>Int</w:t>
      </w:r>
      <w:proofErr w:type="spellEnd"/>
      <w:r w:rsidRPr="00003916">
        <w:rPr>
          <w:rFonts w:ascii="Book Antiqua" w:eastAsia="Book Antiqua" w:hAnsi="Book Antiqua" w:cs="Book Antiqua"/>
          <w:color w:val="000000"/>
        </w:rPr>
        <w:t xml:space="preserve"> 2020; </w:t>
      </w:r>
      <w:r w:rsidRPr="00003916">
        <w:rPr>
          <w:rFonts w:ascii="Book Antiqua" w:eastAsia="Book Antiqua" w:hAnsi="Book Antiqua" w:cs="Book Antiqua"/>
          <w:b/>
          <w:bCs/>
          <w:color w:val="000000"/>
        </w:rPr>
        <w:t>40</w:t>
      </w:r>
      <w:r w:rsidRPr="00003916">
        <w:rPr>
          <w:rFonts w:ascii="Book Antiqua" w:eastAsia="Book Antiqua" w:hAnsi="Book Antiqua" w:cs="Book Antiqua"/>
          <w:color w:val="000000"/>
        </w:rPr>
        <w:t>: 2568 [PMID: 32306495 DOI: 10.1111/Liv.14484]</w:t>
      </w:r>
    </w:p>
    <w:p w14:paraId="2AE7D760" w14:textId="77777777" w:rsidR="00D11B15" w:rsidRPr="00003916" w:rsidRDefault="00D11B15" w:rsidP="00D11B15">
      <w:pPr>
        <w:snapToGrid w:val="0"/>
        <w:spacing w:line="360" w:lineRule="auto"/>
        <w:jc w:val="both"/>
      </w:pPr>
      <w:r w:rsidRPr="00003916">
        <w:rPr>
          <w:rFonts w:ascii="Book Antiqua" w:eastAsia="Book Antiqua" w:hAnsi="Book Antiqua" w:cs="Book Antiqua"/>
          <w:color w:val="000000"/>
        </w:rPr>
        <w:t xml:space="preserve">67 </w:t>
      </w:r>
      <w:proofErr w:type="spellStart"/>
      <w:r w:rsidRPr="00003916">
        <w:rPr>
          <w:rFonts w:ascii="Book Antiqua" w:eastAsia="Book Antiqua" w:hAnsi="Book Antiqua" w:cs="Book Antiqua"/>
          <w:b/>
          <w:bCs/>
          <w:color w:val="000000"/>
        </w:rPr>
        <w:t>Pawlotsky</w:t>
      </w:r>
      <w:proofErr w:type="spellEnd"/>
      <w:r w:rsidRPr="00003916">
        <w:rPr>
          <w:rFonts w:ascii="Book Antiqua" w:eastAsia="Book Antiqua" w:hAnsi="Book Antiqua" w:cs="Book Antiqua"/>
          <w:b/>
          <w:bCs/>
          <w:color w:val="000000"/>
        </w:rPr>
        <w:t xml:space="preserve"> JM</w:t>
      </w:r>
      <w:r w:rsidRPr="00003916">
        <w:rPr>
          <w:rFonts w:ascii="Book Antiqua" w:eastAsia="Book Antiqua" w:hAnsi="Book Antiqua" w:cs="Book Antiqua"/>
          <w:color w:val="000000"/>
        </w:rPr>
        <w:t xml:space="preserve">. COVID-19 and the liver-related deaths to come. </w:t>
      </w:r>
      <w:r w:rsidRPr="00003916">
        <w:rPr>
          <w:rFonts w:ascii="Book Antiqua" w:eastAsia="Book Antiqua" w:hAnsi="Book Antiqua" w:cs="Book Antiqua"/>
          <w:i/>
          <w:iCs/>
          <w:color w:val="000000"/>
        </w:rPr>
        <w:t xml:space="preserve">Nat Rev </w:t>
      </w:r>
      <w:proofErr w:type="spellStart"/>
      <w:r w:rsidRPr="00003916">
        <w:rPr>
          <w:rFonts w:ascii="Book Antiqua" w:eastAsia="Book Antiqua" w:hAnsi="Book Antiqua" w:cs="Book Antiqua"/>
          <w:i/>
          <w:iCs/>
          <w:color w:val="000000"/>
        </w:rPr>
        <w:t>Gastroenterol</w:t>
      </w:r>
      <w:proofErr w:type="spellEnd"/>
      <w:r w:rsidRPr="00003916">
        <w:rPr>
          <w:rFonts w:ascii="Book Antiqua" w:eastAsia="Book Antiqua" w:hAnsi="Book Antiqua" w:cs="Book Antiqua"/>
          <w:i/>
          <w:iCs/>
          <w:color w:val="000000"/>
        </w:rPr>
        <w:t xml:space="preserve"> </w:t>
      </w:r>
      <w:proofErr w:type="spellStart"/>
      <w:r w:rsidRPr="00003916">
        <w:rPr>
          <w:rFonts w:ascii="Book Antiqua" w:eastAsia="Book Antiqua" w:hAnsi="Book Antiqua" w:cs="Book Antiqua"/>
          <w:i/>
          <w:iCs/>
          <w:color w:val="000000"/>
        </w:rPr>
        <w:t>Hepatol</w:t>
      </w:r>
      <w:proofErr w:type="spellEnd"/>
      <w:r w:rsidRPr="00003916">
        <w:rPr>
          <w:rFonts w:ascii="Book Antiqua" w:eastAsia="Book Antiqua" w:hAnsi="Book Antiqua" w:cs="Book Antiqua"/>
          <w:color w:val="000000"/>
        </w:rPr>
        <w:t xml:space="preserve"> 2020; </w:t>
      </w:r>
      <w:r w:rsidRPr="00003916">
        <w:rPr>
          <w:rFonts w:ascii="Book Antiqua" w:eastAsia="Book Antiqua" w:hAnsi="Book Antiqua" w:cs="Book Antiqua"/>
          <w:b/>
          <w:bCs/>
          <w:color w:val="000000"/>
        </w:rPr>
        <w:t>17</w:t>
      </w:r>
      <w:r w:rsidRPr="00003916">
        <w:rPr>
          <w:rFonts w:ascii="Book Antiqua" w:eastAsia="Book Antiqua" w:hAnsi="Book Antiqua" w:cs="Book Antiqua"/>
          <w:color w:val="000000"/>
        </w:rPr>
        <w:t>: 523-525 [PMID: 32528138 DOI: 10.1038/s41575-020-0328-2]</w:t>
      </w:r>
    </w:p>
    <w:p w14:paraId="1B3E4549" w14:textId="77777777" w:rsidR="00D11B15" w:rsidRPr="00003916" w:rsidRDefault="00D11B15" w:rsidP="00D11B15">
      <w:pPr>
        <w:snapToGrid w:val="0"/>
        <w:spacing w:line="360" w:lineRule="auto"/>
        <w:jc w:val="both"/>
      </w:pPr>
      <w:r w:rsidRPr="00003916">
        <w:rPr>
          <w:rFonts w:ascii="Book Antiqua" w:eastAsia="Book Antiqua" w:hAnsi="Book Antiqua" w:cs="Book Antiqua"/>
          <w:color w:val="000000"/>
        </w:rPr>
        <w:t xml:space="preserve">68 </w:t>
      </w:r>
      <w:proofErr w:type="spellStart"/>
      <w:r w:rsidRPr="00003916">
        <w:rPr>
          <w:rFonts w:ascii="Book Antiqua" w:eastAsia="Book Antiqua" w:hAnsi="Book Antiqua" w:cs="Book Antiqua"/>
          <w:b/>
          <w:bCs/>
          <w:color w:val="000000"/>
        </w:rPr>
        <w:t>Morlock</w:t>
      </w:r>
      <w:proofErr w:type="spellEnd"/>
      <w:r w:rsidRPr="00003916">
        <w:rPr>
          <w:rFonts w:ascii="Book Antiqua" w:eastAsia="Book Antiqua" w:hAnsi="Book Antiqua" w:cs="Book Antiqua"/>
          <w:b/>
          <w:bCs/>
          <w:color w:val="000000"/>
        </w:rPr>
        <w:t xml:space="preserve"> R</w:t>
      </w:r>
      <w:r w:rsidRPr="00003916">
        <w:rPr>
          <w:rFonts w:ascii="Book Antiqua" w:eastAsia="Book Antiqua" w:hAnsi="Book Antiqua" w:cs="Book Antiqua"/>
          <w:color w:val="000000"/>
        </w:rPr>
        <w:t xml:space="preserve">, </w:t>
      </w:r>
      <w:proofErr w:type="spellStart"/>
      <w:r w:rsidRPr="00003916">
        <w:rPr>
          <w:rFonts w:ascii="Book Antiqua" w:eastAsia="Book Antiqua" w:hAnsi="Book Antiqua" w:cs="Book Antiqua"/>
          <w:color w:val="000000"/>
        </w:rPr>
        <w:t>Morlock</w:t>
      </w:r>
      <w:proofErr w:type="spellEnd"/>
      <w:r w:rsidRPr="00003916">
        <w:rPr>
          <w:rFonts w:ascii="Book Antiqua" w:eastAsia="Book Antiqua" w:hAnsi="Book Antiqua" w:cs="Book Antiqua"/>
          <w:color w:val="000000"/>
        </w:rPr>
        <w:t xml:space="preserve"> A, </w:t>
      </w:r>
      <w:proofErr w:type="spellStart"/>
      <w:r w:rsidRPr="00003916">
        <w:rPr>
          <w:rFonts w:ascii="Book Antiqua" w:eastAsia="Book Antiqua" w:hAnsi="Book Antiqua" w:cs="Book Antiqua"/>
          <w:color w:val="000000"/>
        </w:rPr>
        <w:t>Downen</w:t>
      </w:r>
      <w:proofErr w:type="spellEnd"/>
      <w:r w:rsidRPr="00003916">
        <w:rPr>
          <w:rFonts w:ascii="Book Antiqua" w:eastAsia="Book Antiqua" w:hAnsi="Book Antiqua" w:cs="Book Antiqua"/>
          <w:color w:val="000000"/>
        </w:rPr>
        <w:t xml:space="preserve"> M, Shah SN. COVID-19 prevalence and predictors in United States adults during peak stay-at-home orders. </w:t>
      </w:r>
      <w:proofErr w:type="spellStart"/>
      <w:r w:rsidRPr="00003916">
        <w:rPr>
          <w:rFonts w:ascii="Book Antiqua" w:eastAsia="Book Antiqua" w:hAnsi="Book Antiqua" w:cs="Book Antiqua"/>
          <w:i/>
          <w:iCs/>
          <w:color w:val="000000"/>
        </w:rPr>
        <w:t>PLoS</w:t>
      </w:r>
      <w:proofErr w:type="spellEnd"/>
      <w:r w:rsidRPr="00003916">
        <w:rPr>
          <w:rFonts w:ascii="Book Antiqua" w:eastAsia="Book Antiqua" w:hAnsi="Book Antiqua" w:cs="Book Antiqua"/>
          <w:i/>
          <w:iCs/>
          <w:color w:val="000000"/>
        </w:rPr>
        <w:t xml:space="preserve"> One</w:t>
      </w:r>
      <w:r w:rsidRPr="00003916">
        <w:rPr>
          <w:rFonts w:ascii="Book Antiqua" w:eastAsia="Book Antiqua" w:hAnsi="Book Antiqua" w:cs="Book Antiqua"/>
          <w:color w:val="000000"/>
        </w:rPr>
        <w:t xml:space="preserve"> 2021; </w:t>
      </w:r>
      <w:r w:rsidRPr="00003916">
        <w:rPr>
          <w:rFonts w:ascii="Book Antiqua" w:eastAsia="Book Antiqua" w:hAnsi="Book Antiqua" w:cs="Book Antiqua"/>
          <w:b/>
          <w:bCs/>
          <w:color w:val="000000"/>
        </w:rPr>
        <w:t>16</w:t>
      </w:r>
      <w:r w:rsidRPr="00003916">
        <w:rPr>
          <w:rFonts w:ascii="Book Antiqua" w:eastAsia="Book Antiqua" w:hAnsi="Book Antiqua" w:cs="Book Antiqua"/>
          <w:color w:val="000000"/>
        </w:rPr>
        <w:t>: e0245586 [PMID: 33481900 DOI: 10.1371/journal.pone.0245586]</w:t>
      </w:r>
    </w:p>
    <w:p w14:paraId="3EF4B8F8" w14:textId="77777777" w:rsidR="00D11B15" w:rsidRPr="00003916" w:rsidRDefault="00D11B15" w:rsidP="00D11B15">
      <w:pPr>
        <w:snapToGrid w:val="0"/>
        <w:spacing w:line="360" w:lineRule="auto"/>
        <w:jc w:val="both"/>
        <w:sectPr w:rsidR="00D11B15" w:rsidRPr="00003916" w:rsidSect="00003916">
          <w:pgSz w:w="12240" w:h="15840"/>
          <w:pgMar w:top="1440" w:right="1440" w:bottom="1440" w:left="1440" w:header="720" w:footer="720" w:gutter="0"/>
          <w:cols w:space="720"/>
          <w:docGrid w:linePitch="360"/>
        </w:sectPr>
      </w:pPr>
    </w:p>
    <w:p w14:paraId="4D68C574" w14:textId="77777777" w:rsidR="00D11B15" w:rsidRPr="00003916" w:rsidRDefault="00D11B15" w:rsidP="00D11B15">
      <w:pPr>
        <w:snapToGrid w:val="0"/>
        <w:spacing w:line="360" w:lineRule="auto"/>
        <w:jc w:val="both"/>
      </w:pPr>
      <w:r w:rsidRPr="00003916">
        <w:rPr>
          <w:rFonts w:ascii="Book Antiqua" w:eastAsia="Book Antiqua" w:hAnsi="Book Antiqua" w:cs="Book Antiqua"/>
          <w:b/>
          <w:color w:val="000000"/>
        </w:rPr>
        <w:lastRenderedPageBreak/>
        <w:t>Footnotes</w:t>
      </w:r>
    </w:p>
    <w:p w14:paraId="476BD84B" w14:textId="10E8ABC1" w:rsidR="00D11B15" w:rsidRPr="00003916" w:rsidRDefault="00D11B15" w:rsidP="00D11B15">
      <w:pPr>
        <w:snapToGrid w:val="0"/>
        <w:spacing w:line="360" w:lineRule="auto"/>
        <w:jc w:val="both"/>
      </w:pPr>
      <w:r w:rsidRPr="00003916">
        <w:rPr>
          <w:rFonts w:ascii="Book Antiqua" w:eastAsia="Book Antiqua" w:hAnsi="Book Antiqua" w:cs="Book Antiqua"/>
          <w:b/>
          <w:bCs/>
          <w:color w:val="000000"/>
          <w:szCs w:val="22"/>
        </w:rPr>
        <w:t xml:space="preserve">Conflict-of-interest statement: </w:t>
      </w:r>
      <w:r>
        <w:rPr>
          <w:rFonts w:ascii="Book Antiqua" w:eastAsia="Book Antiqua" w:hAnsi="Book Antiqua" w:cs="Book Antiqua"/>
          <w:color w:val="000000"/>
          <w:szCs w:val="28"/>
        </w:rPr>
        <w:t>The authors declare n</w:t>
      </w:r>
      <w:r w:rsidRPr="00003916">
        <w:rPr>
          <w:rFonts w:ascii="Book Antiqua" w:eastAsia="Book Antiqua" w:hAnsi="Book Antiqua" w:cs="Book Antiqua"/>
          <w:color w:val="000000"/>
          <w:szCs w:val="28"/>
        </w:rPr>
        <w:t>o conflict of interest</w:t>
      </w:r>
      <w:r w:rsidR="002A6594">
        <w:rPr>
          <w:rFonts w:ascii="Book Antiqua" w:eastAsia="Book Antiqua" w:hAnsi="Book Antiqua" w:cs="Book Antiqua"/>
          <w:color w:val="000000"/>
          <w:szCs w:val="28"/>
        </w:rPr>
        <w:t xml:space="preserve"> related to this manuscript</w:t>
      </w:r>
      <w:r w:rsidRPr="00003916">
        <w:rPr>
          <w:rFonts w:ascii="Book Antiqua" w:eastAsia="Book Antiqua" w:hAnsi="Book Antiqua" w:cs="Book Antiqua"/>
          <w:color w:val="000000"/>
          <w:szCs w:val="28"/>
        </w:rPr>
        <w:t>.</w:t>
      </w:r>
    </w:p>
    <w:p w14:paraId="0F559755" w14:textId="77777777" w:rsidR="00D11B15" w:rsidRPr="00003916" w:rsidRDefault="00D11B15" w:rsidP="00D11B15">
      <w:pPr>
        <w:snapToGrid w:val="0"/>
        <w:spacing w:line="360" w:lineRule="auto"/>
        <w:jc w:val="both"/>
      </w:pPr>
    </w:p>
    <w:p w14:paraId="619B4270" w14:textId="77777777" w:rsidR="00D11B15" w:rsidRPr="00003916" w:rsidRDefault="00D11B15" w:rsidP="00D11B15">
      <w:pPr>
        <w:snapToGrid w:val="0"/>
        <w:spacing w:line="360" w:lineRule="auto"/>
        <w:jc w:val="both"/>
      </w:pPr>
      <w:r w:rsidRPr="00003916">
        <w:rPr>
          <w:rFonts w:ascii="Book Antiqua" w:eastAsia="Book Antiqua" w:hAnsi="Book Antiqua" w:cs="Book Antiqua"/>
          <w:b/>
          <w:bCs/>
          <w:color w:val="000000"/>
        </w:rPr>
        <w:t xml:space="preserve">Open-Access: </w:t>
      </w:r>
      <w:r w:rsidRPr="00003916">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003916">
        <w:rPr>
          <w:rFonts w:ascii="Book Antiqua" w:eastAsia="Book Antiqua" w:hAnsi="Book Antiqua" w:cs="Book Antiqua"/>
          <w:color w:val="000000"/>
        </w:rPr>
        <w:t>NonCommercial</w:t>
      </w:r>
      <w:proofErr w:type="spellEnd"/>
      <w:r w:rsidRPr="00003916">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C50A31F" w14:textId="77777777" w:rsidR="00D11B15" w:rsidRPr="00003916" w:rsidRDefault="00D11B15" w:rsidP="00D11B15">
      <w:pPr>
        <w:snapToGrid w:val="0"/>
        <w:spacing w:line="360" w:lineRule="auto"/>
        <w:jc w:val="both"/>
      </w:pPr>
    </w:p>
    <w:p w14:paraId="5C8EAD55" w14:textId="77777777" w:rsidR="00D11B15" w:rsidRPr="00003916" w:rsidRDefault="00D11B15" w:rsidP="00D11B15">
      <w:pPr>
        <w:snapToGrid w:val="0"/>
        <w:spacing w:line="360" w:lineRule="auto"/>
        <w:jc w:val="both"/>
        <w:rPr>
          <w:rFonts w:ascii="Book Antiqua" w:eastAsia="Book Antiqua" w:hAnsi="Book Antiqua" w:cs="Book Antiqua"/>
          <w:color w:val="000000"/>
        </w:rPr>
      </w:pPr>
      <w:r w:rsidRPr="00003916">
        <w:rPr>
          <w:rFonts w:ascii="Book Antiqua" w:eastAsia="Book Antiqua" w:hAnsi="Book Antiqua" w:cs="Book Antiqua"/>
          <w:b/>
          <w:color w:val="000000"/>
        </w:rPr>
        <w:t xml:space="preserve">Manuscript source: </w:t>
      </w:r>
      <w:r w:rsidRPr="00003916">
        <w:rPr>
          <w:rFonts w:ascii="Book Antiqua" w:eastAsia="Book Antiqua" w:hAnsi="Book Antiqua" w:cs="Book Antiqua"/>
          <w:color w:val="000000"/>
        </w:rPr>
        <w:t xml:space="preserve">Invited </w:t>
      </w:r>
      <w:r>
        <w:rPr>
          <w:rFonts w:ascii="Book Antiqua" w:eastAsia="Book Antiqua" w:hAnsi="Book Antiqua" w:cs="Book Antiqua"/>
          <w:color w:val="000000"/>
        </w:rPr>
        <w:t>m</w:t>
      </w:r>
      <w:r w:rsidRPr="00003916">
        <w:rPr>
          <w:rFonts w:ascii="Book Antiqua" w:eastAsia="Book Antiqua" w:hAnsi="Book Antiqua" w:cs="Book Antiqua"/>
          <w:color w:val="000000"/>
        </w:rPr>
        <w:t>anuscript</w:t>
      </w:r>
    </w:p>
    <w:p w14:paraId="689C843F" w14:textId="77777777" w:rsidR="00D11B15" w:rsidRPr="00003916" w:rsidRDefault="00D11B15" w:rsidP="00D11B15">
      <w:pPr>
        <w:snapToGrid w:val="0"/>
        <w:spacing w:line="360" w:lineRule="auto"/>
        <w:jc w:val="both"/>
      </w:pPr>
    </w:p>
    <w:p w14:paraId="578A5414" w14:textId="229E3B10" w:rsidR="00D11B15" w:rsidRPr="00003916" w:rsidRDefault="00D11B15" w:rsidP="00D11B15">
      <w:pPr>
        <w:snapToGrid w:val="0"/>
        <w:spacing w:line="360" w:lineRule="auto"/>
        <w:jc w:val="both"/>
      </w:pPr>
      <w:r w:rsidRPr="00003916">
        <w:rPr>
          <w:rFonts w:ascii="Book Antiqua" w:eastAsia="Book Antiqua" w:hAnsi="Book Antiqua" w:cs="Book Antiqua"/>
          <w:b/>
          <w:color w:val="000000"/>
        </w:rPr>
        <w:t>Corresponding Author's Membership in Professional Societies:</w:t>
      </w:r>
      <w:r>
        <w:rPr>
          <w:rFonts w:ascii="Book Antiqua" w:eastAsia="Book Antiqua" w:hAnsi="Book Antiqua" w:cs="Book Antiqua"/>
          <w:color w:val="000000"/>
        </w:rPr>
        <w:t xml:space="preserve"> The British </w:t>
      </w:r>
      <w:r w:rsidR="00E75930">
        <w:rPr>
          <w:rFonts w:ascii="Book Antiqua" w:eastAsia="Book Antiqua" w:hAnsi="Book Antiqua" w:cs="Book Antiqua"/>
          <w:color w:val="000000"/>
        </w:rPr>
        <w:t>Geriatric Society.</w:t>
      </w:r>
    </w:p>
    <w:p w14:paraId="70C87262" w14:textId="77777777" w:rsidR="00D11B15" w:rsidRPr="00003916" w:rsidRDefault="00D11B15" w:rsidP="00D11B15">
      <w:pPr>
        <w:snapToGrid w:val="0"/>
        <w:spacing w:line="360" w:lineRule="auto"/>
        <w:jc w:val="both"/>
      </w:pPr>
    </w:p>
    <w:p w14:paraId="54D901C0" w14:textId="77777777" w:rsidR="00D11B15" w:rsidRPr="00003916" w:rsidRDefault="00D11B15" w:rsidP="00D11B15">
      <w:pPr>
        <w:snapToGrid w:val="0"/>
        <w:spacing w:line="360" w:lineRule="auto"/>
        <w:jc w:val="both"/>
      </w:pPr>
      <w:r w:rsidRPr="00003916">
        <w:rPr>
          <w:rFonts w:ascii="Book Antiqua" w:eastAsia="Book Antiqua" w:hAnsi="Book Antiqua" w:cs="Book Antiqua"/>
          <w:b/>
          <w:color w:val="000000"/>
        </w:rPr>
        <w:t xml:space="preserve">Peer-review started: </w:t>
      </w:r>
      <w:r w:rsidRPr="00003916">
        <w:rPr>
          <w:rFonts w:ascii="Book Antiqua" w:eastAsia="Book Antiqua" w:hAnsi="Book Antiqua" w:cs="Book Antiqua"/>
          <w:color w:val="000000"/>
        </w:rPr>
        <w:t>January 13, 2021</w:t>
      </w:r>
    </w:p>
    <w:p w14:paraId="24250F2C" w14:textId="77777777" w:rsidR="00D11B15" w:rsidRPr="00003916" w:rsidRDefault="00D11B15" w:rsidP="00D11B15">
      <w:pPr>
        <w:snapToGrid w:val="0"/>
        <w:spacing w:line="360" w:lineRule="auto"/>
        <w:jc w:val="both"/>
      </w:pPr>
      <w:r w:rsidRPr="00003916">
        <w:rPr>
          <w:rFonts w:ascii="Book Antiqua" w:eastAsia="Book Antiqua" w:hAnsi="Book Antiqua" w:cs="Book Antiqua"/>
          <w:b/>
          <w:color w:val="000000"/>
        </w:rPr>
        <w:t xml:space="preserve">First decision: </w:t>
      </w:r>
      <w:r w:rsidRPr="00003916">
        <w:rPr>
          <w:rFonts w:ascii="Book Antiqua" w:eastAsia="Book Antiqua" w:hAnsi="Book Antiqua" w:cs="Book Antiqua"/>
          <w:color w:val="000000"/>
        </w:rPr>
        <w:t>February 10, 2021</w:t>
      </w:r>
    </w:p>
    <w:p w14:paraId="3CC3DE74" w14:textId="77777777" w:rsidR="00D11B15" w:rsidRPr="00003916" w:rsidRDefault="00D11B15" w:rsidP="00D11B15">
      <w:pPr>
        <w:snapToGrid w:val="0"/>
        <w:spacing w:line="360" w:lineRule="auto"/>
        <w:jc w:val="both"/>
      </w:pPr>
      <w:r w:rsidRPr="00003916">
        <w:rPr>
          <w:rFonts w:ascii="Book Antiqua" w:eastAsia="Book Antiqua" w:hAnsi="Book Antiqua" w:cs="Book Antiqua"/>
          <w:b/>
          <w:color w:val="000000"/>
        </w:rPr>
        <w:t xml:space="preserve">Article in press: </w:t>
      </w:r>
    </w:p>
    <w:p w14:paraId="4139EF51" w14:textId="77777777" w:rsidR="00D11B15" w:rsidRPr="00003916" w:rsidRDefault="00D11B15" w:rsidP="00D11B15">
      <w:pPr>
        <w:snapToGrid w:val="0"/>
        <w:spacing w:line="360" w:lineRule="auto"/>
        <w:jc w:val="both"/>
      </w:pPr>
    </w:p>
    <w:p w14:paraId="669ED4D5" w14:textId="78A2959D" w:rsidR="00D11B15" w:rsidRPr="00003916" w:rsidRDefault="00D11B15" w:rsidP="00D11B15">
      <w:pPr>
        <w:snapToGrid w:val="0"/>
        <w:spacing w:line="360" w:lineRule="auto"/>
        <w:jc w:val="both"/>
      </w:pPr>
      <w:r w:rsidRPr="00003916">
        <w:rPr>
          <w:rFonts w:ascii="Book Antiqua" w:eastAsia="Book Antiqua" w:hAnsi="Book Antiqua" w:cs="Book Antiqua"/>
          <w:b/>
          <w:color w:val="000000"/>
        </w:rPr>
        <w:t xml:space="preserve">Specialty type: </w:t>
      </w:r>
      <w:r w:rsidRPr="00003916">
        <w:rPr>
          <w:rFonts w:ascii="Book Antiqua" w:eastAsia="Book Antiqua" w:hAnsi="Book Antiqua" w:cs="Book Antiqua"/>
          <w:color w:val="000000"/>
        </w:rPr>
        <w:t xml:space="preserve">Gastroenterology and </w:t>
      </w:r>
      <w:r w:rsidR="0007502D">
        <w:rPr>
          <w:rFonts w:ascii="Book Antiqua" w:eastAsia="Book Antiqua" w:hAnsi="Book Antiqua" w:cs="Book Antiqua"/>
          <w:color w:val="000000"/>
        </w:rPr>
        <w:t>h</w:t>
      </w:r>
      <w:r w:rsidRPr="00003916">
        <w:rPr>
          <w:rFonts w:ascii="Book Antiqua" w:eastAsia="Book Antiqua" w:hAnsi="Book Antiqua" w:cs="Book Antiqua"/>
          <w:color w:val="000000"/>
        </w:rPr>
        <w:t>epatology</w:t>
      </w:r>
    </w:p>
    <w:p w14:paraId="7657EA7C" w14:textId="77777777" w:rsidR="00D11B15" w:rsidRPr="00003916" w:rsidRDefault="00D11B15" w:rsidP="00D11B15">
      <w:pPr>
        <w:snapToGrid w:val="0"/>
        <w:spacing w:line="360" w:lineRule="auto"/>
        <w:jc w:val="both"/>
      </w:pPr>
      <w:r w:rsidRPr="00003916">
        <w:rPr>
          <w:rFonts w:ascii="Book Antiqua" w:eastAsia="Book Antiqua" w:hAnsi="Book Antiqua" w:cs="Book Antiqua"/>
          <w:b/>
          <w:color w:val="000000"/>
        </w:rPr>
        <w:t xml:space="preserve">Country/Territory of origin: </w:t>
      </w:r>
      <w:r w:rsidRPr="00003916">
        <w:rPr>
          <w:rFonts w:ascii="Book Antiqua" w:eastAsia="Book Antiqua" w:hAnsi="Book Antiqua" w:cs="Book Antiqua"/>
          <w:color w:val="000000"/>
        </w:rPr>
        <w:t>United Kingdom</w:t>
      </w:r>
    </w:p>
    <w:p w14:paraId="25CB8199" w14:textId="77777777" w:rsidR="00D11B15" w:rsidRPr="00003916" w:rsidRDefault="00D11B15" w:rsidP="00D11B15">
      <w:pPr>
        <w:snapToGrid w:val="0"/>
        <w:spacing w:line="360" w:lineRule="auto"/>
        <w:jc w:val="both"/>
      </w:pPr>
      <w:r w:rsidRPr="00003916">
        <w:rPr>
          <w:rFonts w:ascii="Book Antiqua" w:eastAsia="Book Antiqua" w:hAnsi="Book Antiqua" w:cs="Book Antiqua"/>
          <w:b/>
          <w:color w:val="000000"/>
        </w:rPr>
        <w:t>Peer-review report’s scientific quality classification</w:t>
      </w:r>
    </w:p>
    <w:p w14:paraId="0B378973" w14:textId="77777777" w:rsidR="00D11B15" w:rsidRPr="00003916" w:rsidRDefault="00D11B15" w:rsidP="00D11B15">
      <w:pPr>
        <w:snapToGrid w:val="0"/>
        <w:spacing w:line="360" w:lineRule="auto"/>
        <w:jc w:val="both"/>
      </w:pPr>
      <w:r w:rsidRPr="00003916">
        <w:rPr>
          <w:rFonts w:ascii="Book Antiqua" w:eastAsia="Book Antiqua" w:hAnsi="Book Antiqua" w:cs="Book Antiqua"/>
          <w:color w:val="000000"/>
        </w:rPr>
        <w:t xml:space="preserve">Grade </w:t>
      </w:r>
      <w:proofErr w:type="gramStart"/>
      <w:r w:rsidRPr="00003916">
        <w:rPr>
          <w:rFonts w:ascii="Book Antiqua" w:eastAsia="Book Antiqua" w:hAnsi="Book Antiqua" w:cs="Book Antiqua"/>
          <w:color w:val="000000"/>
        </w:rPr>
        <w:t>A</w:t>
      </w:r>
      <w:proofErr w:type="gramEnd"/>
      <w:r w:rsidRPr="00003916">
        <w:rPr>
          <w:rFonts w:ascii="Book Antiqua" w:eastAsia="Book Antiqua" w:hAnsi="Book Antiqua" w:cs="Book Antiqua"/>
          <w:color w:val="000000"/>
        </w:rPr>
        <w:t xml:space="preserve"> (Excellent): A</w:t>
      </w:r>
    </w:p>
    <w:p w14:paraId="6CA0C376" w14:textId="77777777" w:rsidR="00D11B15" w:rsidRPr="00003916" w:rsidRDefault="00D11B15" w:rsidP="00D11B15">
      <w:pPr>
        <w:snapToGrid w:val="0"/>
        <w:spacing w:line="360" w:lineRule="auto"/>
        <w:jc w:val="both"/>
      </w:pPr>
      <w:r w:rsidRPr="00003916">
        <w:rPr>
          <w:rFonts w:ascii="Book Antiqua" w:eastAsia="Book Antiqua" w:hAnsi="Book Antiqua" w:cs="Book Antiqua"/>
          <w:color w:val="000000"/>
        </w:rPr>
        <w:t>Grade B (Very good): 0</w:t>
      </w:r>
    </w:p>
    <w:p w14:paraId="6E777908" w14:textId="77777777" w:rsidR="00D11B15" w:rsidRPr="00003916" w:rsidRDefault="00D11B15" w:rsidP="00D11B15">
      <w:pPr>
        <w:snapToGrid w:val="0"/>
        <w:spacing w:line="360" w:lineRule="auto"/>
        <w:jc w:val="both"/>
      </w:pPr>
      <w:r w:rsidRPr="00003916">
        <w:rPr>
          <w:rFonts w:ascii="Book Antiqua" w:eastAsia="Book Antiqua" w:hAnsi="Book Antiqua" w:cs="Book Antiqua"/>
          <w:color w:val="000000"/>
        </w:rPr>
        <w:t>Grade C (Good): C, C, C</w:t>
      </w:r>
    </w:p>
    <w:p w14:paraId="786B08C9" w14:textId="77777777" w:rsidR="00D11B15" w:rsidRPr="00003916" w:rsidRDefault="00D11B15" w:rsidP="00D11B15">
      <w:pPr>
        <w:snapToGrid w:val="0"/>
        <w:spacing w:line="360" w:lineRule="auto"/>
        <w:jc w:val="both"/>
      </w:pPr>
      <w:r w:rsidRPr="00003916">
        <w:rPr>
          <w:rFonts w:ascii="Book Antiqua" w:eastAsia="Book Antiqua" w:hAnsi="Book Antiqua" w:cs="Book Antiqua"/>
          <w:color w:val="000000"/>
        </w:rPr>
        <w:t>Grade D (Fair): D</w:t>
      </w:r>
    </w:p>
    <w:p w14:paraId="3D3D01FA" w14:textId="77777777" w:rsidR="00D11B15" w:rsidRPr="00003916" w:rsidRDefault="00D11B15" w:rsidP="00D11B15">
      <w:pPr>
        <w:snapToGrid w:val="0"/>
        <w:spacing w:line="360" w:lineRule="auto"/>
        <w:jc w:val="both"/>
      </w:pPr>
      <w:r w:rsidRPr="00003916">
        <w:rPr>
          <w:rFonts w:ascii="Book Antiqua" w:eastAsia="Book Antiqua" w:hAnsi="Book Antiqua" w:cs="Book Antiqua"/>
          <w:color w:val="000000"/>
        </w:rPr>
        <w:t>Grade E (Poor): 0</w:t>
      </w:r>
    </w:p>
    <w:p w14:paraId="6881B081" w14:textId="77777777" w:rsidR="00D11B15" w:rsidRPr="00003916" w:rsidRDefault="00D11B15" w:rsidP="00D11B15">
      <w:pPr>
        <w:snapToGrid w:val="0"/>
        <w:spacing w:line="360" w:lineRule="auto"/>
        <w:jc w:val="both"/>
      </w:pPr>
    </w:p>
    <w:p w14:paraId="525D3927" w14:textId="4609B8DF" w:rsidR="00D11B15" w:rsidRPr="00003916" w:rsidRDefault="00D11B15" w:rsidP="00D11B15">
      <w:pPr>
        <w:snapToGrid w:val="0"/>
        <w:spacing w:line="360" w:lineRule="auto"/>
        <w:jc w:val="both"/>
        <w:sectPr w:rsidR="00D11B15" w:rsidRPr="00003916" w:rsidSect="00003916">
          <w:pgSz w:w="12240" w:h="15840"/>
          <w:pgMar w:top="1440" w:right="1440" w:bottom="1440" w:left="1440" w:header="720" w:footer="720" w:gutter="0"/>
          <w:cols w:space="720"/>
          <w:docGrid w:linePitch="360"/>
        </w:sectPr>
      </w:pPr>
      <w:r w:rsidRPr="00003916">
        <w:rPr>
          <w:rFonts w:ascii="Book Antiqua" w:eastAsia="Book Antiqua" w:hAnsi="Book Antiqua" w:cs="Book Antiqua"/>
          <w:b/>
          <w:color w:val="000000"/>
        </w:rPr>
        <w:lastRenderedPageBreak/>
        <w:t xml:space="preserve">P-Reviewer: </w:t>
      </w:r>
      <w:r w:rsidRPr="00003916">
        <w:rPr>
          <w:rFonts w:ascii="Book Antiqua" w:eastAsia="Book Antiqua" w:hAnsi="Book Antiqua" w:cs="Book Antiqua"/>
          <w:color w:val="000000"/>
        </w:rPr>
        <w:t xml:space="preserve">Chen H, Di </w:t>
      </w:r>
      <w:proofErr w:type="spellStart"/>
      <w:r w:rsidRPr="00003916">
        <w:rPr>
          <w:rFonts w:ascii="Book Antiqua" w:eastAsia="Book Antiqua" w:hAnsi="Book Antiqua" w:cs="Book Antiqua"/>
          <w:color w:val="000000"/>
        </w:rPr>
        <w:t>Pasqua</w:t>
      </w:r>
      <w:proofErr w:type="spellEnd"/>
      <w:r w:rsidRPr="00003916">
        <w:rPr>
          <w:rFonts w:ascii="Book Antiqua" w:eastAsia="Book Antiqua" w:hAnsi="Book Antiqua" w:cs="Book Antiqua"/>
          <w:color w:val="000000"/>
        </w:rPr>
        <w:t xml:space="preserve"> LG, Kim D, </w:t>
      </w:r>
      <w:proofErr w:type="spellStart"/>
      <w:proofErr w:type="gramStart"/>
      <w:r w:rsidRPr="00003916">
        <w:rPr>
          <w:rFonts w:ascii="Book Antiqua" w:eastAsia="Book Antiqua" w:hAnsi="Book Antiqua" w:cs="Book Antiqua"/>
          <w:color w:val="000000"/>
        </w:rPr>
        <w:t>Malnick</w:t>
      </w:r>
      <w:proofErr w:type="spellEnd"/>
      <w:proofErr w:type="gramEnd"/>
      <w:r w:rsidRPr="00003916">
        <w:rPr>
          <w:rFonts w:ascii="Book Antiqua" w:eastAsia="Book Antiqua" w:hAnsi="Book Antiqua" w:cs="Book Antiqua"/>
          <w:color w:val="000000"/>
        </w:rPr>
        <w:t xml:space="preserve"> SD</w:t>
      </w:r>
      <w:r w:rsidRPr="00003916">
        <w:rPr>
          <w:rFonts w:ascii="Book Antiqua" w:eastAsia="Book Antiqua" w:hAnsi="Book Antiqua" w:cs="Book Antiqua"/>
          <w:b/>
          <w:color w:val="000000"/>
        </w:rPr>
        <w:t xml:space="preserve"> S-Editor: </w:t>
      </w:r>
      <w:r w:rsidRPr="00003916">
        <w:rPr>
          <w:rFonts w:ascii="Book Antiqua" w:eastAsia="Book Antiqua" w:hAnsi="Book Antiqua" w:cs="Book Antiqua"/>
          <w:color w:val="000000"/>
        </w:rPr>
        <w:t>Liu M</w:t>
      </w:r>
      <w:r w:rsidRPr="00003916">
        <w:rPr>
          <w:rFonts w:ascii="Book Antiqua" w:eastAsia="Book Antiqua" w:hAnsi="Book Antiqua" w:cs="Book Antiqua"/>
          <w:b/>
          <w:color w:val="000000"/>
        </w:rPr>
        <w:t xml:space="preserve"> L-Editor: </w:t>
      </w:r>
      <w:r w:rsidR="002A6594" w:rsidRPr="00A73AAD">
        <w:rPr>
          <w:rFonts w:ascii="Book Antiqua" w:eastAsia="Book Antiqua" w:hAnsi="Book Antiqua" w:cs="Book Antiqua"/>
          <w:color w:val="000000"/>
        </w:rPr>
        <w:t>Wang TQ</w:t>
      </w:r>
      <w:r w:rsidR="002A6594">
        <w:rPr>
          <w:rFonts w:ascii="Book Antiqua" w:eastAsia="Book Antiqua" w:hAnsi="Book Antiqua" w:cs="Book Antiqua"/>
          <w:b/>
          <w:color w:val="000000"/>
        </w:rPr>
        <w:t xml:space="preserve"> </w:t>
      </w:r>
      <w:r w:rsidRPr="00003916">
        <w:rPr>
          <w:rFonts w:ascii="Book Antiqua" w:eastAsia="Book Antiqua" w:hAnsi="Book Antiqua" w:cs="Book Antiqua"/>
          <w:b/>
          <w:color w:val="000000"/>
        </w:rPr>
        <w:t xml:space="preserve">P-Editor: </w:t>
      </w:r>
    </w:p>
    <w:p w14:paraId="5D666369" w14:textId="77777777" w:rsidR="00D11B15" w:rsidRPr="00003916" w:rsidRDefault="00D11B15" w:rsidP="00D11B15">
      <w:pPr>
        <w:snapToGrid w:val="0"/>
        <w:spacing w:line="360" w:lineRule="auto"/>
        <w:jc w:val="both"/>
        <w:rPr>
          <w:rFonts w:ascii="Book Antiqua" w:eastAsia="Book Antiqua" w:hAnsi="Book Antiqua" w:cs="Book Antiqua"/>
          <w:b/>
          <w:color w:val="000000"/>
        </w:rPr>
      </w:pPr>
      <w:r w:rsidRPr="00003916">
        <w:rPr>
          <w:rFonts w:ascii="Book Antiqua" w:eastAsia="Book Antiqua" w:hAnsi="Book Antiqua" w:cs="Book Antiqua"/>
          <w:b/>
          <w:color w:val="000000"/>
        </w:rPr>
        <w:lastRenderedPageBreak/>
        <w:t>Figure Legends</w:t>
      </w:r>
    </w:p>
    <w:p w14:paraId="3C008F9B" w14:textId="77777777" w:rsidR="00D11B15" w:rsidRPr="00003916" w:rsidRDefault="00D11B15" w:rsidP="00D11B15">
      <w:pPr>
        <w:snapToGrid w:val="0"/>
        <w:spacing w:line="360" w:lineRule="auto"/>
        <w:jc w:val="both"/>
      </w:pPr>
      <w:r w:rsidRPr="00003916">
        <w:rPr>
          <w:noProof/>
          <w:lang w:eastAsia="zh-CN"/>
        </w:rPr>
        <w:drawing>
          <wp:inline distT="0" distB="0" distL="0" distR="0" wp14:anchorId="09FDC4E9" wp14:editId="0050BCAA">
            <wp:extent cx="4211813" cy="4826441"/>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21848" cy="4837941"/>
                    </a:xfrm>
                    <a:prstGeom prst="rect">
                      <a:avLst/>
                    </a:prstGeom>
                    <a:noFill/>
                  </pic:spPr>
                </pic:pic>
              </a:graphicData>
            </a:graphic>
          </wp:inline>
        </w:drawing>
      </w:r>
    </w:p>
    <w:p w14:paraId="71D24993" w14:textId="4D0BF7AB" w:rsidR="00350E04" w:rsidRDefault="00D11B15" w:rsidP="00631782">
      <w:pPr>
        <w:snapToGrid w:val="0"/>
        <w:spacing w:line="360" w:lineRule="auto"/>
        <w:jc w:val="both"/>
      </w:pPr>
      <w:r w:rsidRPr="00003916">
        <w:rPr>
          <w:rFonts w:ascii="Book Antiqua" w:eastAsia="Book Antiqua" w:hAnsi="Book Antiqua" w:cs="Book Antiqua"/>
          <w:b/>
          <w:bCs/>
          <w:color w:val="000000"/>
        </w:rPr>
        <w:t xml:space="preserve">Figure 1 </w:t>
      </w:r>
      <w:r>
        <w:rPr>
          <w:rFonts w:ascii="Book Antiqua" w:eastAsia="Book Antiqua" w:hAnsi="Book Antiqua" w:cs="Book Antiqua"/>
          <w:b/>
          <w:bCs/>
          <w:color w:val="000000"/>
        </w:rPr>
        <w:t>I</w:t>
      </w:r>
      <w:r w:rsidRPr="00003916">
        <w:rPr>
          <w:rFonts w:ascii="Book Antiqua" w:eastAsia="Book Antiqua" w:hAnsi="Book Antiqua" w:cs="Book Antiqua"/>
          <w:b/>
          <w:bCs/>
          <w:color w:val="000000"/>
        </w:rPr>
        <w:t>nterwoven relationship</w:t>
      </w:r>
      <w:r>
        <w:rPr>
          <w:rFonts w:ascii="Book Antiqua" w:eastAsia="Book Antiqua" w:hAnsi="Book Antiqua" w:cs="Book Antiqua"/>
          <w:b/>
          <w:bCs/>
          <w:color w:val="000000"/>
        </w:rPr>
        <w:t>s</w:t>
      </w:r>
      <w:r w:rsidRPr="00003916">
        <w:rPr>
          <w:rFonts w:ascii="Book Antiqua" w:eastAsia="Book Antiqua" w:hAnsi="Book Antiqua" w:cs="Book Antiqua"/>
          <w:b/>
          <w:bCs/>
          <w:color w:val="000000"/>
        </w:rPr>
        <w:t xml:space="preserve"> between </w:t>
      </w:r>
      <w:r>
        <w:rPr>
          <w:rFonts w:ascii="Book Antiqua" w:eastAsia="Book Antiqua" w:hAnsi="Book Antiqua" w:cs="Book Antiqua"/>
          <w:b/>
          <w:bCs/>
          <w:color w:val="000000"/>
        </w:rPr>
        <w:t>n</w:t>
      </w:r>
      <w:r w:rsidRPr="00003916">
        <w:rPr>
          <w:rFonts w:ascii="Book Antiqua" w:eastAsia="Book Antiqua" w:hAnsi="Book Antiqua" w:cs="Book Antiqua"/>
          <w:b/>
          <w:bCs/>
          <w:color w:val="000000"/>
        </w:rPr>
        <w:t>onalcoholic fatty liver disease, coronavirus disease 2019, interleukin-6, risk factors for coronavirus disease 2019</w:t>
      </w:r>
      <w:r w:rsidR="002A6594">
        <w:rPr>
          <w:rFonts w:ascii="Book Antiqua" w:eastAsia="Book Antiqua" w:hAnsi="Book Antiqua" w:cs="Book Antiqua"/>
          <w:b/>
          <w:bCs/>
          <w:color w:val="000000"/>
        </w:rPr>
        <w:t>,</w:t>
      </w:r>
      <w:r w:rsidRPr="00003916">
        <w:rPr>
          <w:rFonts w:ascii="Book Antiqua" w:eastAsia="Book Antiqua" w:hAnsi="Book Antiqua" w:cs="Book Antiqua"/>
          <w:b/>
          <w:bCs/>
          <w:color w:val="000000"/>
        </w:rPr>
        <w:t xml:space="preserve"> and effect of lockdown.</w:t>
      </w:r>
      <w:r>
        <w:rPr>
          <w:rFonts w:ascii="Book Antiqua" w:eastAsia="Book Antiqua" w:hAnsi="Book Antiqua" w:cs="Book Antiqua"/>
          <w:b/>
          <w:bCs/>
          <w:color w:val="000000"/>
        </w:rPr>
        <w:t xml:space="preserve"> </w:t>
      </w:r>
      <w:r w:rsidRPr="00512C21">
        <w:rPr>
          <w:rFonts w:ascii="Book Antiqua" w:eastAsia="Book Antiqua" w:hAnsi="Book Antiqua" w:cs="Book Antiqua"/>
          <w:color w:val="000000"/>
        </w:rPr>
        <w:t xml:space="preserve">The risk factors for </w:t>
      </w:r>
      <w:r>
        <w:rPr>
          <w:rFonts w:ascii="Book Antiqua" w:eastAsia="Book Antiqua" w:hAnsi="Book Antiqua" w:cs="Book Antiqua"/>
          <w:color w:val="000000"/>
        </w:rPr>
        <w:t>c</w:t>
      </w:r>
      <w:r w:rsidRPr="00003916">
        <w:rPr>
          <w:rFonts w:ascii="Book Antiqua" w:eastAsia="Book Antiqua" w:hAnsi="Book Antiqua" w:cs="Book Antiqua"/>
          <w:color w:val="000000"/>
        </w:rPr>
        <w:t>oronavirus disease 2019</w:t>
      </w:r>
      <w:r>
        <w:rPr>
          <w:rFonts w:ascii="Book Antiqua" w:eastAsia="Book Antiqua" w:hAnsi="Book Antiqua" w:cs="Book Antiqua"/>
          <w:color w:val="000000"/>
        </w:rPr>
        <w:t xml:space="preserve"> (</w:t>
      </w:r>
      <w:r w:rsidRPr="00512C21">
        <w:rPr>
          <w:rFonts w:ascii="Book Antiqua" w:eastAsia="Book Antiqua" w:hAnsi="Book Antiqua" w:cs="Book Antiqua"/>
          <w:color w:val="000000"/>
        </w:rPr>
        <w:t>COVID-19</w:t>
      </w:r>
      <w:r>
        <w:rPr>
          <w:rFonts w:ascii="Book Antiqua" w:eastAsia="Book Antiqua" w:hAnsi="Book Antiqua" w:cs="Book Antiqua"/>
          <w:color w:val="000000"/>
        </w:rPr>
        <w:t>)</w:t>
      </w:r>
      <w:r w:rsidRPr="00512C21">
        <w:rPr>
          <w:rFonts w:ascii="Book Antiqua" w:eastAsia="Book Antiqua" w:hAnsi="Book Antiqua" w:cs="Book Antiqua"/>
          <w:color w:val="000000"/>
        </w:rPr>
        <w:t xml:space="preserve"> are infection, lung injury, liver fibrosis</w:t>
      </w:r>
      <w:r w:rsidR="002A6594">
        <w:rPr>
          <w:rFonts w:ascii="Book Antiqua" w:eastAsia="Book Antiqua" w:hAnsi="Book Antiqua" w:cs="Book Antiqua"/>
          <w:color w:val="000000"/>
        </w:rPr>
        <w:t>,</w:t>
      </w:r>
      <w:r w:rsidRPr="00512C21">
        <w:rPr>
          <w:rFonts w:ascii="Book Antiqua" w:eastAsia="Book Antiqua" w:hAnsi="Book Antiqua" w:cs="Book Antiqua"/>
          <w:color w:val="000000"/>
        </w:rPr>
        <w:t xml:space="preserve"> and cardiac impairment</w:t>
      </w:r>
      <w:r>
        <w:rPr>
          <w:rFonts w:ascii="Book Antiqua" w:eastAsia="Book Antiqua" w:hAnsi="Book Antiqua" w:cs="Book Antiqua"/>
          <w:color w:val="000000"/>
        </w:rPr>
        <w:t xml:space="preserve">. </w:t>
      </w:r>
      <w:r w:rsidRPr="00003916">
        <w:rPr>
          <w:rFonts w:ascii="Book Antiqua" w:eastAsia="Book Antiqua" w:hAnsi="Book Antiqua" w:cs="Book Antiqua"/>
          <w:color w:val="000000"/>
        </w:rPr>
        <w:t>IL-6: Interleukin–6</w:t>
      </w:r>
      <w:r>
        <w:rPr>
          <w:rFonts w:ascii="Book Antiqua" w:eastAsia="Book Antiqua" w:hAnsi="Book Antiqua" w:cs="Book Antiqua"/>
          <w:color w:val="000000"/>
        </w:rPr>
        <w:t>;</w:t>
      </w:r>
      <w:r w:rsidRPr="009F5FEB">
        <w:rPr>
          <w:rFonts w:ascii="Book Antiqua" w:eastAsia="Book Antiqua" w:hAnsi="Book Antiqua" w:cs="Book Antiqua"/>
          <w:b/>
          <w:bCs/>
          <w:color w:val="000000"/>
        </w:rPr>
        <w:t xml:space="preserve"> </w:t>
      </w:r>
      <w:r w:rsidRPr="00003916">
        <w:rPr>
          <w:rFonts w:ascii="Book Antiqua" w:eastAsia="Book Antiqua" w:hAnsi="Book Antiqua" w:cs="Book Antiqua"/>
          <w:color w:val="000000"/>
        </w:rPr>
        <w:t>NAFLD: Nonalcoholic fatty liver disease</w:t>
      </w:r>
      <w:r>
        <w:rPr>
          <w:rFonts w:ascii="Book Antiqua" w:eastAsia="Book Antiqua" w:hAnsi="Book Antiqua" w:cs="Book Antiqua"/>
          <w:color w:val="000000"/>
        </w:rPr>
        <w:t>.</w:t>
      </w:r>
    </w:p>
    <w:sectPr w:rsidR="00350E04" w:rsidSect="000039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2C4CC7" w14:textId="77777777" w:rsidR="00E12A6D" w:rsidRDefault="00E12A6D" w:rsidP="00D11B15">
      <w:r>
        <w:separator/>
      </w:r>
    </w:p>
  </w:endnote>
  <w:endnote w:type="continuationSeparator" w:id="0">
    <w:p w14:paraId="64290492" w14:textId="77777777" w:rsidR="00E12A6D" w:rsidRDefault="00E12A6D" w:rsidP="00D11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3495494"/>
      <w:docPartObj>
        <w:docPartGallery w:val="Page Numbers (Bottom of Page)"/>
        <w:docPartUnique/>
      </w:docPartObj>
    </w:sdtPr>
    <w:sdtEndPr/>
    <w:sdtContent>
      <w:sdt>
        <w:sdtPr>
          <w:id w:val="-1705238520"/>
          <w:docPartObj>
            <w:docPartGallery w:val="Page Numbers (Top of Page)"/>
            <w:docPartUnique/>
          </w:docPartObj>
        </w:sdtPr>
        <w:sdtEndPr/>
        <w:sdtContent>
          <w:p w14:paraId="7AFE3E58" w14:textId="77777777" w:rsidR="00D11B15" w:rsidRPr="00AE5F02" w:rsidRDefault="00D11B15" w:rsidP="000F0BE5">
            <w:pPr>
              <w:pStyle w:val="a4"/>
              <w:jc w:val="right"/>
            </w:pPr>
            <w:r w:rsidRPr="000F0BE5">
              <w:rPr>
                <w:rFonts w:ascii="Book Antiqua" w:hAnsi="Book Antiqua"/>
                <w:sz w:val="24"/>
                <w:szCs w:val="24"/>
                <w:lang w:val="zh-CN"/>
              </w:rPr>
              <w:t xml:space="preserve"> </w:t>
            </w:r>
            <w:r w:rsidRPr="00512C21">
              <w:rPr>
                <w:rFonts w:ascii="Book Antiqua" w:hAnsi="Book Antiqua"/>
                <w:sz w:val="24"/>
                <w:szCs w:val="24"/>
              </w:rPr>
              <w:fldChar w:fldCharType="begin"/>
            </w:r>
            <w:r w:rsidRPr="00512C21">
              <w:rPr>
                <w:rFonts w:ascii="Book Antiqua" w:hAnsi="Book Antiqua"/>
                <w:sz w:val="24"/>
                <w:szCs w:val="24"/>
              </w:rPr>
              <w:instrText>PAGE</w:instrText>
            </w:r>
            <w:r w:rsidRPr="00512C21">
              <w:rPr>
                <w:rFonts w:ascii="Book Antiqua" w:hAnsi="Book Antiqua"/>
                <w:sz w:val="24"/>
                <w:szCs w:val="24"/>
              </w:rPr>
              <w:fldChar w:fldCharType="separate"/>
            </w:r>
            <w:r w:rsidR="00350444">
              <w:rPr>
                <w:rFonts w:ascii="Book Antiqua" w:hAnsi="Book Antiqua"/>
                <w:noProof/>
                <w:sz w:val="24"/>
                <w:szCs w:val="24"/>
              </w:rPr>
              <w:t>8</w:t>
            </w:r>
            <w:r w:rsidRPr="00512C21">
              <w:rPr>
                <w:rFonts w:ascii="Book Antiqua" w:hAnsi="Book Antiqua"/>
                <w:sz w:val="24"/>
                <w:szCs w:val="24"/>
              </w:rPr>
              <w:fldChar w:fldCharType="end"/>
            </w:r>
            <w:r w:rsidRPr="00AE5F02">
              <w:rPr>
                <w:rFonts w:ascii="Book Antiqua" w:hAnsi="Book Antiqua"/>
                <w:sz w:val="24"/>
                <w:szCs w:val="24"/>
                <w:lang w:val="zh-CN"/>
              </w:rPr>
              <w:t xml:space="preserve"> / </w:t>
            </w:r>
            <w:r w:rsidRPr="00512C21">
              <w:rPr>
                <w:rFonts w:ascii="Book Antiqua" w:hAnsi="Book Antiqua"/>
                <w:sz w:val="24"/>
                <w:szCs w:val="24"/>
              </w:rPr>
              <w:fldChar w:fldCharType="begin"/>
            </w:r>
            <w:r w:rsidRPr="00512C21">
              <w:rPr>
                <w:rFonts w:ascii="Book Antiqua" w:hAnsi="Book Antiqua"/>
                <w:sz w:val="24"/>
                <w:szCs w:val="24"/>
              </w:rPr>
              <w:instrText>NUMPAGES</w:instrText>
            </w:r>
            <w:r w:rsidRPr="00512C21">
              <w:rPr>
                <w:rFonts w:ascii="Book Antiqua" w:hAnsi="Book Antiqua"/>
                <w:sz w:val="24"/>
                <w:szCs w:val="24"/>
              </w:rPr>
              <w:fldChar w:fldCharType="separate"/>
            </w:r>
            <w:r w:rsidR="00350444">
              <w:rPr>
                <w:rFonts w:ascii="Book Antiqua" w:hAnsi="Book Antiqua"/>
                <w:noProof/>
                <w:sz w:val="24"/>
                <w:szCs w:val="24"/>
              </w:rPr>
              <w:t>23</w:t>
            </w:r>
            <w:r w:rsidRPr="00512C21">
              <w:rPr>
                <w:rFonts w:ascii="Book Antiqua" w:hAnsi="Book Antiqua"/>
                <w:sz w:val="24"/>
                <w:szCs w:val="24"/>
              </w:rPr>
              <w:fldChar w:fldCharType="end"/>
            </w:r>
          </w:p>
        </w:sdtContent>
      </w:sdt>
    </w:sdtContent>
  </w:sdt>
  <w:p w14:paraId="06AAB008" w14:textId="77777777" w:rsidR="00D11B15" w:rsidRDefault="00D11B1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0951D7" w14:textId="77777777" w:rsidR="00E12A6D" w:rsidRDefault="00E12A6D" w:rsidP="00D11B15">
      <w:r>
        <w:separator/>
      </w:r>
    </w:p>
  </w:footnote>
  <w:footnote w:type="continuationSeparator" w:id="0">
    <w:p w14:paraId="2BC9ABE2" w14:textId="77777777" w:rsidR="00E12A6D" w:rsidRDefault="00E12A6D" w:rsidP="00D11B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CF0"/>
    <w:rsid w:val="00045324"/>
    <w:rsid w:val="0007502D"/>
    <w:rsid w:val="00216F2D"/>
    <w:rsid w:val="002A6594"/>
    <w:rsid w:val="002C0BD7"/>
    <w:rsid w:val="00350444"/>
    <w:rsid w:val="00350E04"/>
    <w:rsid w:val="005D3CF0"/>
    <w:rsid w:val="00631782"/>
    <w:rsid w:val="00631953"/>
    <w:rsid w:val="006845CA"/>
    <w:rsid w:val="007104EB"/>
    <w:rsid w:val="00720E23"/>
    <w:rsid w:val="007B647C"/>
    <w:rsid w:val="008731E2"/>
    <w:rsid w:val="00A12313"/>
    <w:rsid w:val="00A73AAD"/>
    <w:rsid w:val="00B1481A"/>
    <w:rsid w:val="00B86559"/>
    <w:rsid w:val="00BE3B5A"/>
    <w:rsid w:val="00CA0310"/>
    <w:rsid w:val="00D11B15"/>
    <w:rsid w:val="00D21984"/>
    <w:rsid w:val="00D2743B"/>
    <w:rsid w:val="00D41D9C"/>
    <w:rsid w:val="00E12A6D"/>
    <w:rsid w:val="00E75930"/>
    <w:rsid w:val="00FF0C24"/>
    <w:rsid w:val="00FF105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4F2800"/>
  <w15:chartTrackingRefBased/>
  <w15:docId w15:val="{D31D4730-9E72-457B-B59B-E6BF436CF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1B15"/>
    <w:rPr>
      <w:rFonts w:ascii="Times New Roman" w:hAnsi="Times New Roman" w:cs="Times New Roman"/>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D11B15"/>
    <w:pPr>
      <w:widowControl w:val="0"/>
      <w:pBdr>
        <w:bottom w:val="single" w:sz="6" w:space="1" w:color="auto"/>
      </w:pBdr>
      <w:tabs>
        <w:tab w:val="center" w:pos="4153"/>
        <w:tab w:val="right" w:pos="8306"/>
      </w:tabs>
      <w:snapToGrid w:val="0"/>
      <w:jc w:val="center"/>
    </w:pPr>
    <w:rPr>
      <w:rFonts w:asciiTheme="minorHAnsi" w:hAnsiTheme="minorHAnsi" w:cstheme="minorBidi"/>
      <w:kern w:val="2"/>
      <w:sz w:val="18"/>
      <w:szCs w:val="18"/>
      <w:lang w:eastAsia="zh-CN"/>
    </w:rPr>
  </w:style>
  <w:style w:type="character" w:customStyle="1" w:styleId="Char">
    <w:name w:val="页眉 Char"/>
    <w:basedOn w:val="a0"/>
    <w:link w:val="a3"/>
    <w:rsid w:val="00D11B15"/>
    <w:rPr>
      <w:sz w:val="18"/>
      <w:szCs w:val="18"/>
    </w:rPr>
  </w:style>
  <w:style w:type="paragraph" w:styleId="a4">
    <w:name w:val="footer"/>
    <w:basedOn w:val="a"/>
    <w:link w:val="Char0"/>
    <w:uiPriority w:val="99"/>
    <w:unhideWhenUsed/>
    <w:rsid w:val="00D11B15"/>
    <w:pPr>
      <w:widowControl w:val="0"/>
      <w:tabs>
        <w:tab w:val="center" w:pos="4153"/>
        <w:tab w:val="right" w:pos="8306"/>
      </w:tabs>
      <w:snapToGrid w:val="0"/>
    </w:pPr>
    <w:rPr>
      <w:rFonts w:asciiTheme="minorHAnsi" w:hAnsiTheme="minorHAnsi" w:cstheme="minorBidi"/>
      <w:kern w:val="2"/>
      <w:sz w:val="18"/>
      <w:szCs w:val="18"/>
      <w:lang w:eastAsia="zh-CN"/>
    </w:rPr>
  </w:style>
  <w:style w:type="character" w:customStyle="1" w:styleId="Char0">
    <w:name w:val="页脚 Char"/>
    <w:basedOn w:val="a0"/>
    <w:link w:val="a4"/>
    <w:uiPriority w:val="99"/>
    <w:rsid w:val="00D11B15"/>
    <w:rPr>
      <w:sz w:val="18"/>
      <w:szCs w:val="18"/>
    </w:rPr>
  </w:style>
  <w:style w:type="character" w:customStyle="1" w:styleId="apple-style-span">
    <w:name w:val="apple-style-span"/>
    <w:basedOn w:val="a0"/>
    <w:rsid w:val="00D11B15"/>
  </w:style>
  <w:style w:type="character" w:styleId="a5">
    <w:name w:val="annotation reference"/>
    <w:basedOn w:val="a0"/>
    <w:semiHidden/>
    <w:unhideWhenUsed/>
    <w:rsid w:val="00D11B15"/>
    <w:rPr>
      <w:sz w:val="16"/>
      <w:szCs w:val="16"/>
    </w:rPr>
  </w:style>
  <w:style w:type="paragraph" w:styleId="a6">
    <w:name w:val="annotation text"/>
    <w:basedOn w:val="a"/>
    <w:link w:val="Char1"/>
    <w:semiHidden/>
    <w:unhideWhenUsed/>
    <w:rsid w:val="00D11B15"/>
    <w:rPr>
      <w:sz w:val="20"/>
      <w:szCs w:val="20"/>
    </w:rPr>
  </w:style>
  <w:style w:type="character" w:customStyle="1" w:styleId="Char1">
    <w:name w:val="批注文字 Char"/>
    <w:basedOn w:val="a0"/>
    <w:link w:val="a6"/>
    <w:semiHidden/>
    <w:rsid w:val="00D11B15"/>
    <w:rPr>
      <w:rFonts w:ascii="Times New Roman" w:hAnsi="Times New Roman" w:cs="Times New Roman"/>
      <w:kern w:val="0"/>
      <w:sz w:val="20"/>
      <w:szCs w:val="20"/>
      <w:lang w:eastAsia="en-US"/>
    </w:rPr>
  </w:style>
  <w:style w:type="paragraph" w:styleId="a7">
    <w:name w:val="annotation subject"/>
    <w:basedOn w:val="a6"/>
    <w:next w:val="a6"/>
    <w:link w:val="Char2"/>
    <w:semiHidden/>
    <w:unhideWhenUsed/>
    <w:rsid w:val="00D11B15"/>
    <w:rPr>
      <w:b/>
      <w:bCs/>
    </w:rPr>
  </w:style>
  <w:style w:type="character" w:customStyle="1" w:styleId="Char2">
    <w:name w:val="批注主题 Char"/>
    <w:basedOn w:val="Char1"/>
    <w:link w:val="a7"/>
    <w:semiHidden/>
    <w:rsid w:val="00D11B15"/>
    <w:rPr>
      <w:rFonts w:ascii="Times New Roman" w:hAnsi="Times New Roman" w:cs="Times New Roman"/>
      <w:b/>
      <w:bCs/>
      <w:kern w:val="0"/>
      <w:sz w:val="20"/>
      <w:szCs w:val="20"/>
      <w:lang w:eastAsia="en-US"/>
    </w:rPr>
  </w:style>
  <w:style w:type="paragraph" w:styleId="a8">
    <w:name w:val="Balloon Text"/>
    <w:basedOn w:val="a"/>
    <w:link w:val="Char3"/>
    <w:rsid w:val="00D11B15"/>
    <w:rPr>
      <w:rFonts w:ascii="Segoe UI" w:hAnsi="Segoe UI" w:cs="Segoe UI"/>
      <w:sz w:val="18"/>
      <w:szCs w:val="18"/>
    </w:rPr>
  </w:style>
  <w:style w:type="character" w:customStyle="1" w:styleId="Char3">
    <w:name w:val="批注框文本 Char"/>
    <w:basedOn w:val="a0"/>
    <w:link w:val="a8"/>
    <w:rsid w:val="00D11B15"/>
    <w:rPr>
      <w:rFonts w:ascii="Segoe UI" w:hAnsi="Segoe UI" w:cs="Segoe UI"/>
      <w:kern w:val="0"/>
      <w:sz w:val="18"/>
      <w:szCs w:val="18"/>
      <w:lang w:eastAsia="en-US"/>
    </w:rPr>
  </w:style>
  <w:style w:type="paragraph" w:styleId="a9">
    <w:name w:val="Revision"/>
    <w:hidden/>
    <w:uiPriority w:val="99"/>
    <w:semiHidden/>
    <w:rsid w:val="00D11B15"/>
    <w:rPr>
      <w:rFonts w:ascii="Times New Roman" w:hAnsi="Times New Roman" w:cs="Times New Roman"/>
      <w:kern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22768</Words>
  <Characters>23452</Characters>
  <Application>Microsoft Office Word</Application>
  <DocSecurity>0</DocSecurity>
  <Lines>808</Lines>
  <Paragraphs>537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 曼</dc:creator>
  <cp:keywords/>
  <dc:description/>
  <cp:lastModifiedBy>ibm</cp:lastModifiedBy>
  <cp:revision>3</cp:revision>
  <dcterms:created xsi:type="dcterms:W3CDTF">2021-05-05T11:19:00Z</dcterms:created>
  <dcterms:modified xsi:type="dcterms:W3CDTF">2021-05-05T11:20:00Z</dcterms:modified>
</cp:coreProperties>
</file>