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C568"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olor w:val="000000"/>
        </w:rPr>
        <w:t xml:space="preserve">Name of Journal: </w:t>
      </w:r>
      <w:r w:rsidRPr="000C4EF8">
        <w:rPr>
          <w:rFonts w:ascii="Book Antiqua" w:eastAsia="Book Antiqua" w:hAnsi="Book Antiqua" w:cs="Book Antiqua"/>
          <w:i/>
          <w:color w:val="000000"/>
        </w:rPr>
        <w:t>World Journal of Clinical Cases</w:t>
      </w:r>
    </w:p>
    <w:p w14:paraId="6FC925EF"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olor w:val="000000"/>
        </w:rPr>
        <w:t xml:space="preserve">Manuscript NO: </w:t>
      </w:r>
      <w:r w:rsidRPr="000C4EF8">
        <w:rPr>
          <w:rFonts w:ascii="Book Antiqua" w:eastAsia="Book Antiqua" w:hAnsi="Book Antiqua" w:cs="Book Antiqua"/>
          <w:color w:val="000000"/>
        </w:rPr>
        <w:t>62690</w:t>
      </w:r>
    </w:p>
    <w:p w14:paraId="12C1251B"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olor w:val="000000"/>
        </w:rPr>
        <w:t xml:space="preserve">Manuscript Type: </w:t>
      </w:r>
      <w:r w:rsidRPr="000C4EF8">
        <w:rPr>
          <w:rFonts w:ascii="Book Antiqua" w:eastAsia="Book Antiqua" w:hAnsi="Book Antiqua" w:cs="Book Antiqua"/>
          <w:color w:val="000000"/>
        </w:rPr>
        <w:t>CASE REPORT</w:t>
      </w:r>
    </w:p>
    <w:p w14:paraId="16B94A36" w14:textId="77777777" w:rsidR="00A77B3E" w:rsidRPr="000C4EF8" w:rsidRDefault="00A77B3E" w:rsidP="004D5564">
      <w:pPr>
        <w:adjustRightInd w:val="0"/>
        <w:snapToGrid w:val="0"/>
        <w:spacing w:line="360" w:lineRule="auto"/>
        <w:jc w:val="both"/>
        <w:rPr>
          <w:rFonts w:ascii="Book Antiqua" w:hAnsi="Book Antiqua"/>
        </w:rPr>
      </w:pPr>
    </w:p>
    <w:p w14:paraId="5D60C571" w14:textId="7988DA9F" w:rsidR="00A77B3E" w:rsidRPr="000C4EF8" w:rsidRDefault="006B16E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olor w:val="000000"/>
        </w:rPr>
        <w:t>Double intussu</w:t>
      </w:r>
      <w:r w:rsidR="005D7363">
        <w:rPr>
          <w:rFonts w:ascii="Book Antiqua" w:eastAsia="Book Antiqua" w:hAnsi="Book Antiqua" w:cs="Book Antiqua"/>
          <w:b/>
          <w:color w:val="000000"/>
        </w:rPr>
        <w:t>s</w:t>
      </w:r>
      <w:r w:rsidRPr="000C4EF8">
        <w:rPr>
          <w:rFonts w:ascii="Book Antiqua" w:eastAsia="Book Antiqua" w:hAnsi="Book Antiqua" w:cs="Book Antiqua"/>
          <w:b/>
          <w:color w:val="000000"/>
        </w:rPr>
        <w:t>ception in a teenage child with Peutz-Jeghers syndrome:</w:t>
      </w:r>
      <w:r w:rsidR="00875900" w:rsidRPr="000C4EF8">
        <w:rPr>
          <w:rFonts w:ascii="Book Antiqua" w:eastAsia="Book Antiqua" w:hAnsi="Book Antiqua" w:cs="Book Antiqua"/>
          <w:b/>
          <w:color w:val="000000"/>
        </w:rPr>
        <w:t xml:space="preserve"> A </w:t>
      </w:r>
      <w:r w:rsidRPr="000C4EF8">
        <w:rPr>
          <w:rFonts w:ascii="Book Antiqua" w:eastAsia="Book Antiqua" w:hAnsi="Book Antiqua" w:cs="Book Antiqua"/>
          <w:b/>
          <w:color w:val="000000"/>
        </w:rPr>
        <w:t xml:space="preserve">case </w:t>
      </w:r>
      <w:r w:rsidR="00875900" w:rsidRPr="000C4EF8">
        <w:rPr>
          <w:rFonts w:ascii="Book Antiqua" w:eastAsia="Book Antiqua" w:hAnsi="Book Antiqua" w:cs="Book Antiqua"/>
          <w:b/>
          <w:color w:val="000000"/>
        </w:rPr>
        <w:t>report</w:t>
      </w:r>
    </w:p>
    <w:p w14:paraId="6483795C" w14:textId="77777777" w:rsidR="00A77B3E" w:rsidRPr="000C4EF8" w:rsidRDefault="00A77B3E" w:rsidP="004D5564">
      <w:pPr>
        <w:adjustRightInd w:val="0"/>
        <w:snapToGrid w:val="0"/>
        <w:spacing w:line="360" w:lineRule="auto"/>
        <w:jc w:val="both"/>
        <w:rPr>
          <w:rFonts w:ascii="Book Antiqua" w:hAnsi="Book Antiqua"/>
        </w:rPr>
      </w:pPr>
    </w:p>
    <w:p w14:paraId="22D39B2F" w14:textId="0EDCF08B" w:rsidR="00A77B3E" w:rsidRPr="000C4EF8" w:rsidRDefault="006B16E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 xml:space="preserve">Chiew J </w:t>
      </w:r>
      <w:r w:rsidRPr="000C4EF8">
        <w:rPr>
          <w:rFonts w:ascii="Book Antiqua" w:eastAsia="Book Antiqua" w:hAnsi="Book Antiqua" w:cs="Book Antiqua"/>
          <w:i/>
          <w:iCs/>
          <w:color w:val="000000"/>
        </w:rPr>
        <w:t>et al</w:t>
      </w:r>
      <w:r w:rsidRPr="000C4EF8">
        <w:rPr>
          <w:rFonts w:ascii="Book Antiqua" w:eastAsia="Book Antiqua" w:hAnsi="Book Antiqua" w:cs="Book Antiqua"/>
          <w:color w:val="000000"/>
        </w:rPr>
        <w:t>. Double intussu</w:t>
      </w:r>
      <w:r w:rsidR="005D7363">
        <w:rPr>
          <w:rFonts w:ascii="Book Antiqua" w:eastAsia="Book Antiqua" w:hAnsi="Book Antiqua" w:cs="Book Antiqua"/>
          <w:color w:val="000000"/>
        </w:rPr>
        <w:t>s</w:t>
      </w:r>
      <w:r w:rsidRPr="000C4EF8">
        <w:rPr>
          <w:rFonts w:ascii="Book Antiqua" w:eastAsia="Book Antiqua" w:hAnsi="Book Antiqua" w:cs="Book Antiqua"/>
          <w:color w:val="000000"/>
        </w:rPr>
        <w:t xml:space="preserve">ception </w:t>
      </w:r>
      <w:r w:rsidR="00A7714C">
        <w:rPr>
          <w:rFonts w:ascii="Book Antiqua" w:eastAsia="Book Antiqua" w:hAnsi="Book Antiqua" w:cs="Book Antiqua"/>
          <w:color w:val="000000"/>
        </w:rPr>
        <w:t xml:space="preserve">in </w:t>
      </w:r>
      <w:r w:rsidRPr="000C4EF8">
        <w:rPr>
          <w:rFonts w:ascii="Book Antiqua" w:eastAsia="Book Antiqua" w:hAnsi="Book Antiqua" w:cs="Book Antiqua"/>
          <w:color w:val="000000"/>
        </w:rPr>
        <w:t>Peutz-Jeghers syndrome</w:t>
      </w:r>
    </w:p>
    <w:p w14:paraId="2AF52EF8" w14:textId="77777777" w:rsidR="00A77B3E" w:rsidRPr="000C4EF8" w:rsidRDefault="00A77B3E" w:rsidP="004D5564">
      <w:pPr>
        <w:adjustRightInd w:val="0"/>
        <w:snapToGrid w:val="0"/>
        <w:spacing w:line="360" w:lineRule="auto"/>
        <w:jc w:val="both"/>
        <w:rPr>
          <w:rFonts w:ascii="Book Antiqua" w:hAnsi="Book Antiqua"/>
        </w:rPr>
      </w:pPr>
    </w:p>
    <w:p w14:paraId="1B17B238"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Junloong Chiew, Sekkapan Thannimalai Sambanthan, Hans Alexander Mahendran</w:t>
      </w:r>
    </w:p>
    <w:p w14:paraId="771CC4D0" w14:textId="77777777" w:rsidR="00A77B3E" w:rsidRPr="000C4EF8" w:rsidRDefault="00A77B3E" w:rsidP="004D5564">
      <w:pPr>
        <w:adjustRightInd w:val="0"/>
        <w:snapToGrid w:val="0"/>
        <w:spacing w:line="360" w:lineRule="auto"/>
        <w:jc w:val="both"/>
        <w:rPr>
          <w:rFonts w:ascii="Book Antiqua" w:hAnsi="Book Antiqua"/>
        </w:rPr>
      </w:pPr>
    </w:p>
    <w:p w14:paraId="25B761CA" w14:textId="4D98B96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bCs/>
          <w:color w:val="000000"/>
        </w:rPr>
        <w:t>Junloong Chiew, Sekkapan Thannimalai Sambanthan,</w:t>
      </w:r>
      <w:r w:rsidR="006B16E0" w:rsidRPr="000C4EF8">
        <w:rPr>
          <w:rFonts w:ascii="Book Antiqua" w:eastAsia="Book Antiqua" w:hAnsi="Book Antiqua" w:cs="Book Antiqua"/>
          <w:b/>
          <w:bCs/>
          <w:color w:val="000000"/>
        </w:rPr>
        <w:t xml:space="preserve"> Hans Alexander Mahendran, </w:t>
      </w:r>
      <w:r w:rsidR="006B16E0" w:rsidRPr="000C4EF8">
        <w:rPr>
          <w:rFonts w:ascii="Book Antiqua" w:eastAsia="Book Antiqua" w:hAnsi="Book Antiqua" w:cs="Book Antiqua"/>
          <w:color w:val="000000"/>
        </w:rPr>
        <w:t>Department of Surgery</w:t>
      </w:r>
      <w:r w:rsidRPr="000C4EF8">
        <w:rPr>
          <w:rFonts w:ascii="Book Antiqua" w:eastAsia="Book Antiqua" w:hAnsi="Book Antiqua" w:cs="Book Antiqua"/>
          <w:color w:val="000000"/>
        </w:rPr>
        <w:t>, Hospital Sultanah Aminah, Johor Bahru 80100, Malaysia</w:t>
      </w:r>
    </w:p>
    <w:p w14:paraId="29B883B0" w14:textId="77777777" w:rsidR="00A77B3E" w:rsidRPr="000C4EF8" w:rsidRDefault="00A77B3E" w:rsidP="004D5564">
      <w:pPr>
        <w:adjustRightInd w:val="0"/>
        <w:snapToGrid w:val="0"/>
        <w:spacing w:line="360" w:lineRule="auto"/>
        <w:jc w:val="both"/>
        <w:rPr>
          <w:rFonts w:ascii="Book Antiqua" w:hAnsi="Book Antiqua"/>
        </w:rPr>
      </w:pPr>
    </w:p>
    <w:p w14:paraId="26A0B115" w14:textId="0937EF60"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bCs/>
          <w:color w:val="000000"/>
        </w:rPr>
        <w:t xml:space="preserve">Author contributions: </w:t>
      </w:r>
      <w:r w:rsidR="00781FE1" w:rsidRPr="000C4EF8">
        <w:rPr>
          <w:rFonts w:ascii="Book Antiqua" w:eastAsia="Book Antiqua" w:hAnsi="Book Antiqua" w:cs="Book Antiqua"/>
          <w:color w:val="000000"/>
        </w:rPr>
        <w:t xml:space="preserve">Chiew </w:t>
      </w:r>
      <w:r w:rsidRPr="000C4EF8">
        <w:rPr>
          <w:rFonts w:ascii="Book Antiqua" w:eastAsia="Book Antiqua" w:hAnsi="Book Antiqua" w:cs="Book Antiqua"/>
          <w:color w:val="000000"/>
        </w:rPr>
        <w:t xml:space="preserve">J was the attending doctor of the patient, collected the </w:t>
      </w:r>
      <w:r w:rsidR="005D7363" w:rsidRPr="005D7363">
        <w:rPr>
          <w:rFonts w:ascii="Book Antiqua" w:eastAsia="Book Antiqua" w:hAnsi="Book Antiqua" w:cs="Book Antiqua"/>
          <w:color w:val="000000"/>
        </w:rPr>
        <w:t>patient's</w:t>
      </w:r>
      <w:r w:rsidRPr="000C4EF8">
        <w:rPr>
          <w:rFonts w:ascii="Book Antiqua" w:eastAsia="Book Antiqua" w:hAnsi="Book Antiqua" w:cs="Book Antiqua"/>
          <w:color w:val="000000"/>
        </w:rPr>
        <w:t xml:space="preserve"> clinic information, searched relevant works of literature, and wrote the manuscript</w:t>
      </w:r>
      <w:r w:rsidR="00781FE1" w:rsidRPr="000C4EF8">
        <w:rPr>
          <w:rFonts w:ascii="Book Antiqua" w:eastAsia="Book Antiqua" w:hAnsi="Book Antiqua" w:cs="Book Antiqua"/>
          <w:color w:val="000000"/>
        </w:rPr>
        <w:t>;</w:t>
      </w:r>
      <w:r w:rsidRPr="000C4EF8">
        <w:rPr>
          <w:rFonts w:ascii="Book Antiqua" w:eastAsia="Book Antiqua" w:hAnsi="Book Antiqua" w:cs="Book Antiqua"/>
          <w:color w:val="000000"/>
        </w:rPr>
        <w:t xml:space="preserve"> </w:t>
      </w:r>
      <w:r w:rsidR="00781FE1" w:rsidRPr="000C4EF8">
        <w:rPr>
          <w:rFonts w:ascii="Book Antiqua" w:eastAsia="Book Antiqua" w:hAnsi="Book Antiqua" w:cs="Book Antiqua"/>
          <w:color w:val="000000"/>
        </w:rPr>
        <w:t xml:space="preserve">Sambanthan </w:t>
      </w:r>
      <w:r w:rsidRPr="000C4EF8">
        <w:rPr>
          <w:rFonts w:ascii="Book Antiqua" w:eastAsia="Book Antiqua" w:hAnsi="Book Antiqua" w:cs="Book Antiqua"/>
          <w:color w:val="000000"/>
        </w:rPr>
        <w:t xml:space="preserve">ST and </w:t>
      </w:r>
      <w:r w:rsidR="00781FE1" w:rsidRPr="000C4EF8">
        <w:rPr>
          <w:rFonts w:ascii="Book Antiqua" w:eastAsia="Book Antiqua" w:hAnsi="Book Antiqua" w:cs="Book Antiqua"/>
          <w:color w:val="000000"/>
        </w:rPr>
        <w:t xml:space="preserve">Mahendran </w:t>
      </w:r>
      <w:r w:rsidRPr="000C4EF8">
        <w:rPr>
          <w:rFonts w:ascii="Book Antiqua" w:eastAsia="Book Antiqua" w:hAnsi="Book Antiqua" w:cs="Book Antiqua"/>
          <w:color w:val="000000"/>
        </w:rPr>
        <w:t>HA carried out critical revision and correction of the manuscript</w:t>
      </w:r>
      <w:r w:rsidR="00486718">
        <w:rPr>
          <w:rFonts w:ascii="Book Antiqua" w:eastAsia="Book Antiqua" w:hAnsi="Book Antiqua" w:cs="Book Antiqua"/>
          <w:color w:val="000000"/>
        </w:rPr>
        <w:t>;</w:t>
      </w:r>
      <w:r w:rsidR="00781FE1" w:rsidRPr="000C4EF8">
        <w:rPr>
          <w:rFonts w:ascii="Book Antiqua" w:eastAsia="Book Antiqua" w:hAnsi="Book Antiqua" w:cs="Book Antiqua"/>
          <w:color w:val="000000"/>
        </w:rPr>
        <w:t xml:space="preserve"> all </w:t>
      </w:r>
      <w:r w:rsidRPr="000C4EF8">
        <w:rPr>
          <w:rFonts w:ascii="Book Antiqua" w:eastAsia="Book Antiqua" w:hAnsi="Book Antiqua" w:cs="Book Antiqua"/>
          <w:color w:val="000000"/>
        </w:rPr>
        <w:t>authors read and approved the final manuscript for submission and publication.</w:t>
      </w:r>
    </w:p>
    <w:p w14:paraId="7DB64AAB" w14:textId="77777777" w:rsidR="00A77B3E" w:rsidRPr="000C4EF8" w:rsidRDefault="00A77B3E" w:rsidP="004D5564">
      <w:pPr>
        <w:adjustRightInd w:val="0"/>
        <w:snapToGrid w:val="0"/>
        <w:spacing w:line="360" w:lineRule="auto"/>
        <w:jc w:val="both"/>
        <w:rPr>
          <w:rFonts w:ascii="Book Antiqua" w:hAnsi="Book Antiqua"/>
        </w:rPr>
      </w:pPr>
    </w:p>
    <w:p w14:paraId="555B6C5E" w14:textId="462C3C0E"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bCs/>
          <w:color w:val="000000"/>
        </w:rPr>
        <w:t xml:space="preserve">Corresponding author: Junloong Chiew, MBBS, Doctor, </w:t>
      </w:r>
      <w:r w:rsidR="007D4C7B" w:rsidRPr="000C4EF8">
        <w:rPr>
          <w:rFonts w:ascii="Book Antiqua" w:eastAsia="Book Antiqua" w:hAnsi="Book Antiqua" w:cs="Book Antiqua"/>
          <w:color w:val="000000"/>
        </w:rPr>
        <w:t>Department of Surgery, Hospital Sultanah Aminah</w:t>
      </w:r>
      <w:r w:rsidRPr="000C4EF8">
        <w:rPr>
          <w:rFonts w:ascii="Book Antiqua" w:eastAsia="Book Antiqua" w:hAnsi="Book Antiqua" w:cs="Book Antiqua"/>
          <w:color w:val="000000"/>
        </w:rPr>
        <w:t>, Jalan Persiaran Abu Bakar Sultan, Johor Bahru 80100,</w:t>
      </w:r>
      <w:r w:rsidR="007D4C7B" w:rsidRPr="000C4EF8">
        <w:rPr>
          <w:rFonts w:ascii="Book Antiqua" w:eastAsia="Book Antiqua" w:hAnsi="Book Antiqua" w:cs="Book Antiqua"/>
          <w:color w:val="000000"/>
        </w:rPr>
        <w:t xml:space="preserve"> </w:t>
      </w:r>
      <w:r w:rsidRPr="000C4EF8">
        <w:rPr>
          <w:rFonts w:ascii="Book Antiqua" w:eastAsia="Book Antiqua" w:hAnsi="Book Antiqua" w:cs="Book Antiqua"/>
          <w:color w:val="000000"/>
        </w:rPr>
        <w:t>Malaysia. chiewjunloong@gmail.com</w:t>
      </w:r>
    </w:p>
    <w:p w14:paraId="2F5941DE" w14:textId="77777777" w:rsidR="00A77B3E" w:rsidRPr="000C4EF8" w:rsidRDefault="00A77B3E" w:rsidP="004D5564">
      <w:pPr>
        <w:adjustRightInd w:val="0"/>
        <w:snapToGrid w:val="0"/>
        <w:spacing w:line="360" w:lineRule="auto"/>
        <w:jc w:val="both"/>
        <w:rPr>
          <w:rFonts w:ascii="Book Antiqua" w:hAnsi="Book Antiqua"/>
        </w:rPr>
      </w:pPr>
    </w:p>
    <w:p w14:paraId="0E40B4D2"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bCs/>
          <w:color w:val="000000"/>
        </w:rPr>
        <w:t xml:space="preserve">Received: </w:t>
      </w:r>
      <w:r w:rsidRPr="000C4EF8">
        <w:rPr>
          <w:rFonts w:ascii="Book Antiqua" w:eastAsia="Book Antiqua" w:hAnsi="Book Antiqua" w:cs="Book Antiqua"/>
          <w:color w:val="000000"/>
        </w:rPr>
        <w:t>January 15, 2021</w:t>
      </w:r>
    </w:p>
    <w:p w14:paraId="6365A797" w14:textId="6C8D8A61"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bCs/>
          <w:color w:val="000000"/>
        </w:rPr>
        <w:t xml:space="preserve">Revised: </w:t>
      </w:r>
      <w:r w:rsidR="007D4C7B" w:rsidRPr="000C4EF8">
        <w:rPr>
          <w:rFonts w:ascii="Book Antiqua" w:eastAsia="Book Antiqua" w:hAnsi="Book Antiqua" w:cs="Book Antiqua"/>
          <w:color w:val="000000"/>
        </w:rPr>
        <w:t>March 14, 2021</w:t>
      </w:r>
    </w:p>
    <w:p w14:paraId="4DDB3AC0" w14:textId="3D5B0E0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bCs/>
          <w:color w:val="000000"/>
        </w:rPr>
        <w:t xml:space="preserve">Accepted: </w:t>
      </w:r>
      <w:r w:rsidR="00922581" w:rsidRPr="00922581">
        <w:rPr>
          <w:rFonts w:ascii="Book Antiqua" w:eastAsia="Book Antiqua" w:hAnsi="Book Antiqua" w:cs="Book Antiqua"/>
          <w:color w:val="000000"/>
        </w:rPr>
        <w:t>May 15, 2021</w:t>
      </w:r>
    </w:p>
    <w:p w14:paraId="6E69AAFE" w14:textId="2333336B" w:rsidR="00A77B3E" w:rsidRPr="00C411A5" w:rsidRDefault="00875900" w:rsidP="004D5564">
      <w:pPr>
        <w:adjustRightInd w:val="0"/>
        <w:snapToGrid w:val="0"/>
        <w:spacing w:line="360" w:lineRule="auto"/>
        <w:jc w:val="both"/>
        <w:rPr>
          <w:rFonts w:ascii="Book Antiqua" w:hAnsi="Book Antiqua"/>
          <w:lang w:eastAsia="zh-CN"/>
        </w:rPr>
      </w:pPr>
      <w:r w:rsidRPr="000C4EF8">
        <w:rPr>
          <w:rFonts w:ascii="Book Antiqua" w:eastAsia="Book Antiqua" w:hAnsi="Book Antiqua" w:cs="Book Antiqua"/>
          <w:b/>
          <w:bCs/>
          <w:color w:val="000000"/>
        </w:rPr>
        <w:t xml:space="preserve">Published online: </w:t>
      </w:r>
      <w:r w:rsidR="00C411A5" w:rsidRPr="00C411A5">
        <w:rPr>
          <w:rFonts w:ascii="Book Antiqua" w:hAnsi="Book Antiqua" w:cs="Book Antiqua" w:hint="eastAsia"/>
          <w:bCs/>
          <w:color w:val="000000"/>
          <w:lang w:eastAsia="zh-CN"/>
        </w:rPr>
        <w:t>August 16, 2021</w:t>
      </w:r>
    </w:p>
    <w:p w14:paraId="66D1CAE8" w14:textId="77777777" w:rsidR="00A77B3E" w:rsidRPr="000C4EF8" w:rsidRDefault="00A77B3E" w:rsidP="004D5564">
      <w:pPr>
        <w:adjustRightInd w:val="0"/>
        <w:snapToGrid w:val="0"/>
        <w:spacing w:line="360" w:lineRule="auto"/>
        <w:jc w:val="both"/>
        <w:rPr>
          <w:rFonts w:ascii="Book Antiqua" w:hAnsi="Book Antiqua"/>
        </w:rPr>
        <w:sectPr w:rsidR="00A77B3E" w:rsidRPr="000C4EF8">
          <w:footerReference w:type="default" r:id="rId6"/>
          <w:pgSz w:w="12240" w:h="15840"/>
          <w:pgMar w:top="1440" w:right="1440" w:bottom="1440" w:left="1440" w:header="720" w:footer="720" w:gutter="0"/>
          <w:cols w:space="720"/>
          <w:docGrid w:linePitch="360"/>
        </w:sectPr>
      </w:pPr>
    </w:p>
    <w:p w14:paraId="19621135"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olor w:val="000000"/>
        </w:rPr>
        <w:lastRenderedPageBreak/>
        <w:t>Abstract</w:t>
      </w:r>
    </w:p>
    <w:p w14:paraId="623AD972"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BACKGROUND</w:t>
      </w:r>
    </w:p>
    <w:p w14:paraId="06B4D74A" w14:textId="2B97B05C"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 xml:space="preserve">Peutz-Jeghers syndrome (PJS) is a genetic disorder characterized by the development of gastrointestinal hamartomatous polyps and mucocutaneous melanin pigmentation. </w:t>
      </w:r>
      <w:r w:rsidR="00A7714C">
        <w:rPr>
          <w:rFonts w:ascii="Book Antiqua" w:eastAsia="Book Antiqua" w:hAnsi="Book Antiqua" w:cs="Book Antiqua"/>
          <w:color w:val="000000"/>
        </w:rPr>
        <w:t>P</w:t>
      </w:r>
      <w:r w:rsidRPr="000C4EF8">
        <w:rPr>
          <w:rFonts w:ascii="Book Antiqua" w:eastAsia="Book Antiqua" w:hAnsi="Book Antiqua" w:cs="Book Antiqua"/>
          <w:color w:val="000000"/>
        </w:rPr>
        <w:t xml:space="preserve">atients </w:t>
      </w:r>
      <w:r w:rsidR="00A7714C">
        <w:rPr>
          <w:rFonts w:ascii="Book Antiqua" w:eastAsia="Book Antiqua" w:hAnsi="Book Antiqua" w:cs="Book Antiqua"/>
          <w:color w:val="000000"/>
        </w:rPr>
        <w:t xml:space="preserve">with PJS </w:t>
      </w:r>
      <w:r w:rsidRPr="000C4EF8">
        <w:rPr>
          <w:rFonts w:ascii="Book Antiqua" w:eastAsia="Book Antiqua" w:hAnsi="Book Antiqua" w:cs="Book Antiqua"/>
          <w:color w:val="000000"/>
        </w:rPr>
        <w:t xml:space="preserve">are at risk of complications such as intussusception. Intussusception is a condition where one segment of the intestine invaginates into another, causing intestinal obstruction. </w:t>
      </w:r>
      <w:r w:rsidR="00A7714C">
        <w:rPr>
          <w:rFonts w:ascii="Book Antiqua" w:eastAsia="Book Antiqua" w:hAnsi="Book Antiqua" w:cs="Book Antiqua"/>
          <w:color w:val="000000"/>
        </w:rPr>
        <w:t>We</w:t>
      </w:r>
      <w:r w:rsidRPr="000C4EF8">
        <w:rPr>
          <w:rFonts w:ascii="Book Antiqua" w:eastAsia="Book Antiqua" w:hAnsi="Book Antiqua" w:cs="Book Antiqua"/>
          <w:color w:val="000000"/>
        </w:rPr>
        <w:t xml:space="preserve"> report </w:t>
      </w:r>
      <w:r w:rsidRPr="000C4EF8">
        <w:rPr>
          <w:rFonts w:ascii="Book Antiqua" w:eastAsia="Book Antiqua" w:hAnsi="Book Antiqua" w:cs="Book Antiqua"/>
          <w:color w:val="000000"/>
          <w:shd w:val="clear" w:color="auto" w:fill="FFFFFF"/>
        </w:rPr>
        <w:t xml:space="preserve">a PJS patient who was diagnosed with double intussusception in a single setting. </w:t>
      </w:r>
    </w:p>
    <w:p w14:paraId="62B3E26F" w14:textId="77777777" w:rsidR="00A77B3E" w:rsidRPr="000C4EF8" w:rsidRDefault="00A77B3E" w:rsidP="004D5564">
      <w:pPr>
        <w:adjustRightInd w:val="0"/>
        <w:snapToGrid w:val="0"/>
        <w:spacing w:line="360" w:lineRule="auto"/>
        <w:jc w:val="both"/>
        <w:rPr>
          <w:rFonts w:ascii="Book Antiqua" w:hAnsi="Book Antiqua"/>
        </w:rPr>
      </w:pPr>
    </w:p>
    <w:p w14:paraId="2A02B124"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CASE SUMMARY</w:t>
      </w:r>
    </w:p>
    <w:p w14:paraId="44526C5F" w14:textId="5FE38B68"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A 16</w:t>
      </w:r>
      <w:r w:rsidR="004D5564" w:rsidRPr="000C4EF8">
        <w:rPr>
          <w:rFonts w:ascii="Book Antiqua" w:hAnsi="Book Antiqua" w:cs="Book Antiqua"/>
          <w:color w:val="000000"/>
          <w:lang w:eastAsia="zh-CN"/>
        </w:rPr>
        <w:t>-</w:t>
      </w:r>
      <w:r w:rsidRPr="000C4EF8">
        <w:rPr>
          <w:rFonts w:ascii="Book Antiqua" w:eastAsia="Book Antiqua" w:hAnsi="Book Antiqua" w:cs="Book Antiqua"/>
          <w:color w:val="000000"/>
        </w:rPr>
        <w:t>year</w:t>
      </w:r>
      <w:r w:rsidR="004D5564" w:rsidRPr="000C4EF8">
        <w:rPr>
          <w:rFonts w:ascii="Book Antiqua" w:hAnsi="Book Antiqua" w:cs="Book Antiqua"/>
          <w:color w:val="000000"/>
          <w:lang w:eastAsia="zh-CN"/>
        </w:rPr>
        <w:t>-</w:t>
      </w:r>
      <w:r w:rsidRPr="000C4EF8">
        <w:rPr>
          <w:rFonts w:ascii="Book Antiqua" w:eastAsia="Book Antiqua" w:hAnsi="Book Antiqua" w:cs="Book Antiqua"/>
          <w:color w:val="000000"/>
        </w:rPr>
        <w:t xml:space="preserve">old teenage male PJS patient presented with a history of colicky abdominal pain, vomiting, blood in stools, loss of appetite, and </w:t>
      </w:r>
      <w:r w:rsidR="00486718">
        <w:rPr>
          <w:rFonts w:ascii="Book Antiqua" w:eastAsia="Book Antiqua" w:hAnsi="Book Antiqua" w:cs="Book Antiqua"/>
          <w:color w:val="000000"/>
        </w:rPr>
        <w:t>weight loss</w:t>
      </w:r>
      <w:r w:rsidRPr="000C4EF8">
        <w:rPr>
          <w:rFonts w:ascii="Book Antiqua" w:eastAsia="Book Antiqua" w:hAnsi="Book Antiqua" w:cs="Book Antiqua"/>
          <w:color w:val="000000"/>
        </w:rPr>
        <w:t xml:space="preserve">. On abdominal examination, a vague mass </w:t>
      </w:r>
      <w:r w:rsidR="00A7714C">
        <w:rPr>
          <w:rFonts w:ascii="Book Antiqua" w:eastAsia="Book Antiqua" w:hAnsi="Book Antiqua" w:cs="Book Antiqua"/>
          <w:color w:val="000000"/>
        </w:rPr>
        <w:t xml:space="preserve">was </w:t>
      </w:r>
      <w:r w:rsidRPr="000C4EF8">
        <w:rPr>
          <w:rFonts w:ascii="Book Antiqua" w:eastAsia="Book Antiqua" w:hAnsi="Book Antiqua" w:cs="Book Antiqua"/>
          <w:color w:val="000000"/>
        </w:rPr>
        <w:t xml:space="preserve">palpable over the right upper quadrant. </w:t>
      </w:r>
      <w:r w:rsidR="00A7714C">
        <w:rPr>
          <w:rFonts w:ascii="Book Antiqua" w:eastAsia="Book Antiqua" w:hAnsi="Book Antiqua" w:cs="Book Antiqua"/>
          <w:color w:val="000000"/>
        </w:rPr>
        <w:t>C</w:t>
      </w:r>
      <w:r w:rsidRPr="000C4EF8">
        <w:rPr>
          <w:rFonts w:ascii="Book Antiqua" w:eastAsia="Book Antiqua" w:hAnsi="Book Antiqua" w:cs="Book Antiqua"/>
          <w:color w:val="000000"/>
        </w:rPr>
        <w:t>ontrast</w:t>
      </w:r>
      <w:r w:rsidR="00A7714C">
        <w:rPr>
          <w:rFonts w:ascii="Book Antiqua" w:eastAsia="Book Antiqua" w:hAnsi="Book Antiqua" w:cs="Book Antiqua"/>
          <w:color w:val="000000"/>
        </w:rPr>
        <w:t>-enhanced</w:t>
      </w:r>
      <w:r w:rsidRPr="000C4EF8">
        <w:rPr>
          <w:rFonts w:ascii="Book Antiqua" w:eastAsia="Book Antiqua" w:hAnsi="Book Antiqua" w:cs="Book Antiqua"/>
          <w:color w:val="000000"/>
        </w:rPr>
        <w:t xml:space="preserve"> </w:t>
      </w:r>
      <w:r w:rsidR="007D4C7B" w:rsidRPr="000C4EF8">
        <w:rPr>
          <w:rFonts w:ascii="Book Antiqua" w:eastAsia="Book Antiqua" w:hAnsi="Book Antiqua" w:cs="Book Antiqua"/>
          <w:color w:val="000000"/>
        </w:rPr>
        <w:t>computed tomography (</w:t>
      </w:r>
      <w:r w:rsidRPr="000C4EF8">
        <w:rPr>
          <w:rFonts w:ascii="Book Antiqua" w:eastAsia="Book Antiqua" w:hAnsi="Book Antiqua" w:cs="Book Antiqua"/>
          <w:color w:val="000000"/>
        </w:rPr>
        <w:t>CT</w:t>
      </w:r>
      <w:r w:rsidR="007D4C7B" w:rsidRPr="000C4EF8">
        <w:rPr>
          <w:rFonts w:ascii="Book Antiqua" w:eastAsia="Book Antiqua" w:hAnsi="Book Antiqua" w:cs="Book Antiqua"/>
          <w:color w:val="000000"/>
        </w:rPr>
        <w:t>)</w:t>
      </w:r>
      <w:r w:rsidRPr="000C4EF8">
        <w:rPr>
          <w:rFonts w:ascii="Book Antiqua" w:eastAsia="Book Antiqua" w:hAnsi="Book Antiqua" w:cs="Book Antiqua"/>
          <w:color w:val="000000"/>
        </w:rPr>
        <w:t xml:space="preserve"> </w:t>
      </w:r>
      <w:r w:rsidR="00A7714C">
        <w:rPr>
          <w:rFonts w:ascii="Book Antiqua" w:eastAsia="Book Antiqua" w:hAnsi="Book Antiqua" w:cs="Book Antiqua"/>
          <w:color w:val="000000"/>
        </w:rPr>
        <w:t xml:space="preserve">of </w:t>
      </w:r>
      <w:r w:rsidR="00803E8C">
        <w:rPr>
          <w:rFonts w:ascii="Book Antiqua" w:eastAsia="Book Antiqua" w:hAnsi="Book Antiqua" w:cs="Book Antiqua"/>
          <w:color w:val="000000"/>
        </w:rPr>
        <w:t xml:space="preserve">the </w:t>
      </w:r>
      <w:r w:rsidRPr="000C4EF8">
        <w:rPr>
          <w:rFonts w:ascii="Book Antiqua" w:eastAsia="Book Antiqua" w:hAnsi="Book Antiqua" w:cs="Book Antiqua"/>
          <w:color w:val="000000"/>
        </w:rPr>
        <w:t xml:space="preserve">abdomen was </w:t>
      </w:r>
      <w:r w:rsidR="00A7714C">
        <w:rPr>
          <w:rFonts w:ascii="Book Antiqua" w:eastAsia="Book Antiqua" w:hAnsi="Book Antiqua" w:cs="Book Antiqua"/>
          <w:color w:val="000000"/>
        </w:rPr>
        <w:t>performed and</w:t>
      </w:r>
      <w:r w:rsidRPr="000C4EF8">
        <w:rPr>
          <w:rFonts w:ascii="Book Antiqua" w:eastAsia="Book Antiqua" w:hAnsi="Book Antiqua" w:cs="Book Antiqua"/>
          <w:color w:val="000000"/>
        </w:rPr>
        <w:t xml:space="preserve"> an intussusception involving the jejunum and rectosigmoid junction</w:t>
      </w:r>
      <w:r w:rsidR="00A7714C">
        <w:rPr>
          <w:rFonts w:ascii="Book Antiqua" w:eastAsia="Book Antiqua" w:hAnsi="Book Antiqua" w:cs="Book Antiqua"/>
          <w:color w:val="000000"/>
        </w:rPr>
        <w:t xml:space="preserve"> was observed</w:t>
      </w:r>
      <w:r w:rsidRPr="000C4EF8">
        <w:rPr>
          <w:rFonts w:ascii="Book Antiqua" w:eastAsia="Book Antiqua" w:hAnsi="Book Antiqua" w:cs="Book Antiqua"/>
          <w:color w:val="000000"/>
        </w:rPr>
        <w:t>. The patient subsequently underwent a laparotomy and intussusception involving the jejunum and another over the ileum</w:t>
      </w:r>
      <w:r w:rsidR="00A7714C" w:rsidRPr="00A7714C">
        <w:rPr>
          <w:rFonts w:ascii="Book Antiqua" w:eastAsia="Book Antiqua" w:hAnsi="Book Antiqua" w:cs="Book Antiqua"/>
          <w:color w:val="000000"/>
        </w:rPr>
        <w:t xml:space="preserve"> </w:t>
      </w:r>
      <w:r w:rsidR="00A7714C">
        <w:rPr>
          <w:rFonts w:ascii="Book Antiqua" w:eastAsia="Book Antiqua" w:hAnsi="Book Antiqua" w:cs="Book Antiqua"/>
          <w:color w:val="000000"/>
        </w:rPr>
        <w:t>w</w:t>
      </w:r>
      <w:r w:rsidR="00CB0EE4">
        <w:rPr>
          <w:rFonts w:ascii="Book Antiqua" w:eastAsia="Book Antiqua" w:hAnsi="Book Antiqua" w:cs="Book Antiqua"/>
          <w:color w:val="000000"/>
        </w:rPr>
        <w:t>as</w:t>
      </w:r>
      <w:r w:rsidR="00A7714C">
        <w:rPr>
          <w:rFonts w:ascii="Book Antiqua" w:eastAsia="Book Antiqua" w:hAnsi="Book Antiqua" w:cs="Book Antiqua"/>
          <w:color w:val="000000"/>
        </w:rPr>
        <w:t xml:space="preserve"> noted </w:t>
      </w:r>
      <w:r w:rsidR="00A7714C" w:rsidRPr="000C4EF8">
        <w:rPr>
          <w:rFonts w:ascii="Book Antiqua" w:eastAsia="Book Antiqua" w:hAnsi="Book Antiqua" w:cs="Book Antiqua"/>
          <w:color w:val="000000"/>
        </w:rPr>
        <w:t>intra-operatively</w:t>
      </w:r>
      <w:r w:rsidRPr="000C4EF8">
        <w:rPr>
          <w:rFonts w:ascii="Book Antiqua" w:eastAsia="Book Antiqua" w:hAnsi="Book Antiqua" w:cs="Book Antiqua"/>
          <w:color w:val="000000"/>
        </w:rPr>
        <w:t xml:space="preserve">. Bowel resection and an endoscopic polypectomy were performed, followed by a primary anastomosis. The patient was discharged well and reviewed again one month later, </w:t>
      </w:r>
      <w:r w:rsidR="00A7714C">
        <w:rPr>
          <w:rFonts w:ascii="Book Antiqua" w:eastAsia="Book Antiqua" w:hAnsi="Book Antiqua" w:cs="Book Antiqua"/>
          <w:color w:val="000000"/>
        </w:rPr>
        <w:t>and was</w:t>
      </w:r>
      <w:r w:rsidRPr="000C4EF8">
        <w:rPr>
          <w:rFonts w:ascii="Book Antiqua" w:eastAsia="Book Antiqua" w:hAnsi="Book Antiqua" w:cs="Book Antiqua"/>
          <w:color w:val="000000"/>
        </w:rPr>
        <w:t xml:space="preserve"> noted to be well.</w:t>
      </w:r>
    </w:p>
    <w:p w14:paraId="29145E7E" w14:textId="77777777" w:rsidR="00A77B3E" w:rsidRPr="000C4EF8" w:rsidRDefault="00A77B3E" w:rsidP="004D5564">
      <w:pPr>
        <w:adjustRightInd w:val="0"/>
        <w:snapToGrid w:val="0"/>
        <w:spacing w:line="360" w:lineRule="auto"/>
        <w:jc w:val="both"/>
        <w:rPr>
          <w:rFonts w:ascii="Book Antiqua" w:hAnsi="Book Antiqua"/>
        </w:rPr>
      </w:pPr>
    </w:p>
    <w:p w14:paraId="0D79C36B"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CONCLUSION</w:t>
      </w:r>
    </w:p>
    <w:p w14:paraId="134AA9D4" w14:textId="2CF47080"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 xml:space="preserve">PJS patients have a high risk of intussusception and can be diagnosed accurately by endoscopic surveillance or radiologically </w:t>
      </w:r>
      <w:r w:rsidR="00A7714C">
        <w:rPr>
          <w:rFonts w:ascii="Book Antiqua" w:eastAsia="Book Antiqua" w:hAnsi="Book Antiqua" w:cs="Book Antiqua"/>
          <w:color w:val="000000"/>
        </w:rPr>
        <w:t>with</w:t>
      </w:r>
      <w:r w:rsidRPr="000C4EF8">
        <w:rPr>
          <w:rFonts w:ascii="Book Antiqua" w:eastAsia="Book Antiqua" w:hAnsi="Book Antiqua" w:cs="Book Antiqua"/>
          <w:color w:val="000000"/>
        </w:rPr>
        <w:t xml:space="preserve"> abdominal CT or </w:t>
      </w:r>
      <w:r w:rsidR="007D4C7B" w:rsidRPr="000C4EF8">
        <w:rPr>
          <w:rFonts w:ascii="Book Antiqua" w:eastAsia="Book Antiqua" w:hAnsi="Book Antiqua" w:cs="Book Antiqua"/>
          <w:color w:val="000000"/>
        </w:rPr>
        <w:t>magnetic resonance imaging</w:t>
      </w:r>
      <w:r w:rsidRPr="000C4EF8">
        <w:rPr>
          <w:rFonts w:ascii="Book Antiqua" w:eastAsia="Book Antiqua" w:hAnsi="Book Antiqua" w:cs="Book Antiqua"/>
          <w:color w:val="000000"/>
        </w:rPr>
        <w:t>. The mainstay of treatment is surgical intervention followed by endoscopic surveillance with periodic polypectomy.</w:t>
      </w:r>
    </w:p>
    <w:p w14:paraId="3261E835" w14:textId="77777777" w:rsidR="00A77B3E" w:rsidRPr="000C4EF8" w:rsidRDefault="00A77B3E" w:rsidP="004D5564">
      <w:pPr>
        <w:adjustRightInd w:val="0"/>
        <w:snapToGrid w:val="0"/>
        <w:spacing w:line="360" w:lineRule="auto"/>
        <w:jc w:val="both"/>
        <w:rPr>
          <w:rFonts w:ascii="Book Antiqua" w:hAnsi="Book Antiqua"/>
        </w:rPr>
      </w:pPr>
    </w:p>
    <w:p w14:paraId="711609F3" w14:textId="1FCBB336"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bCs/>
          <w:color w:val="000000"/>
        </w:rPr>
        <w:t xml:space="preserve">Key Words: </w:t>
      </w:r>
      <w:r w:rsidRPr="000C4EF8">
        <w:rPr>
          <w:rFonts w:ascii="Book Antiqua" w:eastAsia="Book Antiqua" w:hAnsi="Book Antiqua" w:cs="Book Antiqua"/>
          <w:color w:val="000000"/>
        </w:rPr>
        <w:t>Peutz-Jeghers syndrome; Intussusception; Case report</w:t>
      </w:r>
    </w:p>
    <w:p w14:paraId="2710E7D6" w14:textId="77777777" w:rsidR="00E8655B" w:rsidRDefault="00E8655B" w:rsidP="00E8655B">
      <w:pPr>
        <w:spacing w:line="360" w:lineRule="auto"/>
        <w:jc w:val="both"/>
        <w:rPr>
          <w:lang w:eastAsia="zh-CN"/>
        </w:rPr>
      </w:pPr>
    </w:p>
    <w:p w14:paraId="4E9ACF50" w14:textId="77777777" w:rsidR="00E8655B" w:rsidRPr="00026CB8" w:rsidRDefault="00E8655B" w:rsidP="00E8655B">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4101059" w14:textId="77777777" w:rsidR="00E8655B" w:rsidRPr="009C101B" w:rsidRDefault="00E8655B" w:rsidP="00E8655B">
      <w:pPr>
        <w:spacing w:line="360" w:lineRule="auto"/>
        <w:jc w:val="both"/>
        <w:rPr>
          <w:lang w:eastAsia="zh-CN"/>
        </w:rPr>
      </w:pPr>
    </w:p>
    <w:p w14:paraId="27E42339" w14:textId="0A4D2AEA" w:rsidR="00D64D9F" w:rsidRDefault="00E8655B" w:rsidP="00E8655B">
      <w:pPr>
        <w:adjustRightInd w:val="0"/>
        <w:snapToGrid w:val="0"/>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875900" w:rsidRPr="000C4EF8">
        <w:rPr>
          <w:rFonts w:ascii="Book Antiqua" w:eastAsia="Book Antiqua" w:hAnsi="Book Antiqua" w:cs="Book Antiqua"/>
          <w:color w:val="000000"/>
        </w:rPr>
        <w:t xml:space="preserve">Chiew J, Sambanthan ST, Mahendran HA. </w:t>
      </w:r>
      <w:r w:rsidR="00486718" w:rsidRPr="00486718">
        <w:rPr>
          <w:rFonts w:ascii="Book Antiqua" w:eastAsia="Book Antiqua" w:hAnsi="Book Antiqua" w:cs="Book Antiqua"/>
          <w:color w:val="000000"/>
        </w:rPr>
        <w:t>Double intussusception in a teenage child with Peutz-Jeghers syndrome: A case report</w:t>
      </w:r>
      <w:r w:rsidR="00875900" w:rsidRPr="000C4EF8">
        <w:rPr>
          <w:rFonts w:ascii="Book Antiqua" w:eastAsia="Book Antiqua" w:hAnsi="Book Antiqua" w:cs="Book Antiqua"/>
          <w:color w:val="000000"/>
        </w:rPr>
        <w:t xml:space="preserve">. </w:t>
      </w:r>
      <w:r w:rsidR="00875900" w:rsidRPr="000C4EF8">
        <w:rPr>
          <w:rFonts w:ascii="Book Antiqua" w:eastAsia="Book Antiqua" w:hAnsi="Book Antiqua" w:cs="Book Antiqua"/>
          <w:i/>
          <w:iCs/>
          <w:color w:val="000000"/>
        </w:rPr>
        <w:t>World J Clin Cases</w:t>
      </w:r>
      <w:r w:rsidR="00875900" w:rsidRPr="000C4EF8">
        <w:rPr>
          <w:rFonts w:ascii="Book Antiqua" w:eastAsia="Book Antiqua" w:hAnsi="Book Antiqua" w:cs="Book Antiqua"/>
          <w:color w:val="000000"/>
        </w:rPr>
        <w:t xml:space="preserve"> 2021; </w:t>
      </w:r>
      <w:r w:rsidR="00F617E2">
        <w:rPr>
          <w:rFonts w:ascii="Book Antiqua" w:eastAsia="Book Antiqua" w:hAnsi="Book Antiqua" w:cs="Book Antiqua"/>
          <w:color w:val="000000"/>
        </w:rPr>
        <w:t>9(</w:t>
      </w:r>
      <w:r w:rsidR="00F617E2">
        <w:rPr>
          <w:rFonts w:ascii="Book Antiqua" w:hAnsi="Book Antiqua" w:cs="Book Antiqua"/>
          <w:color w:val="000000"/>
          <w:lang w:eastAsia="zh-CN"/>
        </w:rPr>
        <w:t>23</w:t>
      </w:r>
      <w:r w:rsidR="00F617E2">
        <w:rPr>
          <w:rFonts w:ascii="Book Antiqua" w:eastAsia="Book Antiqua" w:hAnsi="Book Antiqua" w:cs="Book Antiqua"/>
          <w:color w:val="000000"/>
        </w:rPr>
        <w:t xml:space="preserve">): </w:t>
      </w:r>
      <w:r w:rsidR="00D64D9F" w:rsidRPr="00D64D9F">
        <w:rPr>
          <w:rFonts w:ascii="Book Antiqua" w:eastAsia="Book Antiqua" w:hAnsi="Book Antiqua" w:cs="Book Antiqua"/>
          <w:color w:val="000000"/>
        </w:rPr>
        <w:t>6804-6809</w:t>
      </w:r>
    </w:p>
    <w:p w14:paraId="2DAD020B" w14:textId="2E1A4D00" w:rsidR="00D64D9F" w:rsidRDefault="00F617E2" w:rsidP="00E8655B">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URL: https://www.wjgnet.com/2307-8960/full/v9/i</w:t>
      </w:r>
      <w:r>
        <w:rPr>
          <w:rFonts w:ascii="Book Antiqua" w:hAnsi="Book Antiqua" w:cs="Book Antiqua"/>
          <w:color w:val="000000"/>
          <w:lang w:eastAsia="zh-CN"/>
        </w:rPr>
        <w:t>23</w:t>
      </w:r>
      <w:r>
        <w:rPr>
          <w:rFonts w:ascii="Book Antiqua" w:eastAsia="Book Antiqua" w:hAnsi="Book Antiqua" w:cs="Book Antiqua"/>
          <w:color w:val="000000"/>
        </w:rPr>
        <w:t>/</w:t>
      </w:r>
      <w:r w:rsidR="00D64D9F" w:rsidRPr="00D64D9F">
        <w:rPr>
          <w:rFonts w:ascii="Book Antiqua" w:eastAsia="Book Antiqua" w:hAnsi="Book Antiqua" w:cs="Book Antiqua"/>
          <w:color w:val="000000"/>
        </w:rPr>
        <w:t>6804</w:t>
      </w:r>
      <w:r>
        <w:rPr>
          <w:rFonts w:ascii="Book Antiqua" w:eastAsia="Book Antiqua" w:hAnsi="Book Antiqua" w:cs="Book Antiqua"/>
          <w:color w:val="000000"/>
        </w:rPr>
        <w:t xml:space="preserve">.htm  </w:t>
      </w:r>
    </w:p>
    <w:p w14:paraId="159BCC0F" w14:textId="4016A058" w:rsidR="00A77B3E" w:rsidRPr="000C4EF8" w:rsidRDefault="00F617E2" w:rsidP="00E8655B">
      <w:pPr>
        <w:adjustRightInd w:val="0"/>
        <w:snapToGrid w:val="0"/>
        <w:spacing w:line="360" w:lineRule="auto"/>
        <w:jc w:val="both"/>
        <w:rPr>
          <w:rFonts w:ascii="Book Antiqua" w:hAnsi="Book Antiqua"/>
        </w:rPr>
      </w:pPr>
      <w:r>
        <w:rPr>
          <w:rFonts w:ascii="Book Antiqua" w:eastAsia="Book Antiqua" w:hAnsi="Book Antiqua" w:cs="Book Antiqua"/>
          <w:color w:val="000000"/>
        </w:rPr>
        <w:t>DOI: https://dx.doi.org/10.12998/wjcc.v9.i</w:t>
      </w:r>
      <w:r>
        <w:rPr>
          <w:rFonts w:ascii="Book Antiqua" w:hAnsi="Book Antiqua" w:cs="Book Antiqua"/>
          <w:color w:val="000000"/>
          <w:lang w:eastAsia="zh-CN"/>
        </w:rPr>
        <w:t>23</w:t>
      </w:r>
      <w:r>
        <w:rPr>
          <w:rFonts w:ascii="Book Antiqua" w:eastAsia="Book Antiqua" w:hAnsi="Book Antiqua" w:cs="Book Antiqua"/>
          <w:color w:val="000000"/>
        </w:rPr>
        <w:t>.</w:t>
      </w:r>
      <w:r w:rsidR="00D64D9F" w:rsidRPr="00D64D9F">
        <w:rPr>
          <w:rFonts w:ascii="Book Antiqua" w:eastAsia="Book Antiqua" w:hAnsi="Book Antiqua" w:cs="Book Antiqua"/>
          <w:color w:val="000000"/>
        </w:rPr>
        <w:t>6804</w:t>
      </w:r>
    </w:p>
    <w:p w14:paraId="14F02269" w14:textId="77777777" w:rsidR="00A77B3E" w:rsidRPr="000C4EF8" w:rsidRDefault="00A77B3E" w:rsidP="004D5564">
      <w:pPr>
        <w:adjustRightInd w:val="0"/>
        <w:snapToGrid w:val="0"/>
        <w:spacing w:line="360" w:lineRule="auto"/>
        <w:jc w:val="both"/>
        <w:rPr>
          <w:rFonts w:ascii="Book Antiqua" w:hAnsi="Book Antiqua"/>
        </w:rPr>
      </w:pPr>
    </w:p>
    <w:p w14:paraId="44ABC987" w14:textId="51276603"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bCs/>
          <w:color w:val="000000"/>
        </w:rPr>
        <w:t xml:space="preserve">Core Tip: </w:t>
      </w:r>
      <w:r w:rsidRPr="000C4EF8">
        <w:rPr>
          <w:rFonts w:ascii="Book Antiqua" w:eastAsia="Book Antiqua" w:hAnsi="Book Antiqua" w:cs="Book Antiqua"/>
          <w:color w:val="000000"/>
        </w:rPr>
        <w:t xml:space="preserve">Peutz-Jeghers syndrome (PJS) is a genetic disorder characterized by the development of gastrointestinal hamartomatous polyps and mucocutaneous melanin pigmentation. </w:t>
      </w:r>
      <w:r w:rsidR="00A7714C">
        <w:rPr>
          <w:rFonts w:ascii="Book Antiqua" w:eastAsia="Book Antiqua" w:hAnsi="Book Antiqua" w:cs="Book Antiqua"/>
          <w:color w:val="000000"/>
        </w:rPr>
        <w:t>P</w:t>
      </w:r>
      <w:r w:rsidRPr="000C4EF8">
        <w:rPr>
          <w:rFonts w:ascii="Book Antiqua" w:eastAsia="Book Antiqua" w:hAnsi="Book Antiqua" w:cs="Book Antiqua"/>
          <w:color w:val="000000"/>
        </w:rPr>
        <w:t xml:space="preserve">atients </w:t>
      </w:r>
      <w:r w:rsidR="00A7714C">
        <w:rPr>
          <w:rFonts w:ascii="Book Antiqua" w:eastAsia="Book Antiqua" w:hAnsi="Book Antiqua" w:cs="Book Antiqua"/>
          <w:color w:val="000000"/>
        </w:rPr>
        <w:t xml:space="preserve">with PJS </w:t>
      </w:r>
      <w:r w:rsidRPr="000C4EF8">
        <w:rPr>
          <w:rFonts w:ascii="Book Antiqua" w:eastAsia="Book Antiqua" w:hAnsi="Book Antiqua" w:cs="Book Antiqua"/>
          <w:color w:val="000000"/>
        </w:rPr>
        <w:t xml:space="preserve">are at risk of complications such as intussusception. Intussusception is a condition where one segment of the intestine invaginates into another, causing intestinal obstruction. </w:t>
      </w:r>
      <w:r w:rsidR="00A7714C">
        <w:rPr>
          <w:rFonts w:ascii="Book Antiqua" w:eastAsia="Book Antiqua" w:hAnsi="Book Antiqua" w:cs="Book Antiqua"/>
          <w:color w:val="000000"/>
        </w:rPr>
        <w:t>We</w:t>
      </w:r>
      <w:r w:rsidRPr="000C4EF8">
        <w:rPr>
          <w:rFonts w:ascii="Book Antiqua" w:eastAsia="Book Antiqua" w:hAnsi="Book Antiqua" w:cs="Book Antiqua"/>
          <w:color w:val="000000"/>
        </w:rPr>
        <w:t xml:space="preserve"> report a PJS patient who was diagnosed with double intussusception in a single setting.</w:t>
      </w:r>
    </w:p>
    <w:p w14:paraId="0D5F22F4" w14:textId="0AE5F9F1" w:rsidR="00A77B3E" w:rsidRPr="000C4EF8" w:rsidRDefault="005E0BD9"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aps/>
          <w:color w:val="000000"/>
          <w:u w:val="single"/>
        </w:rPr>
        <w:br w:type="page"/>
      </w:r>
      <w:r w:rsidR="00875900" w:rsidRPr="000C4EF8">
        <w:rPr>
          <w:rFonts w:ascii="Book Antiqua" w:eastAsia="Book Antiqua" w:hAnsi="Book Antiqua" w:cs="Book Antiqua"/>
          <w:b/>
          <w:caps/>
          <w:color w:val="000000"/>
          <w:u w:val="single"/>
        </w:rPr>
        <w:lastRenderedPageBreak/>
        <w:t>INTRODUCTION</w:t>
      </w:r>
    </w:p>
    <w:p w14:paraId="15CC9521" w14:textId="4681E32C"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 xml:space="preserve">Peutz-Jeghers syndrome (PJS) is an autosomal dominant genetic disorder characterized by the development of gastrointestinal hamartomatous polyps and mucocutaneous melanin pigmentation. Patients with PJS are at risk of intussusception, </w:t>
      </w:r>
      <w:r w:rsidR="00A7714C">
        <w:rPr>
          <w:rFonts w:ascii="Book Antiqua" w:eastAsia="Book Antiqua" w:hAnsi="Book Antiqua" w:cs="Book Antiqua"/>
          <w:color w:val="000000"/>
        </w:rPr>
        <w:t>which</w:t>
      </w:r>
      <w:r w:rsidRPr="000C4EF8">
        <w:rPr>
          <w:rFonts w:ascii="Book Antiqua" w:eastAsia="Book Antiqua" w:hAnsi="Book Antiqua" w:cs="Book Antiqua"/>
          <w:color w:val="000000"/>
        </w:rPr>
        <w:t xml:space="preserve"> is a condition where one segment of the intestine invaginates into another, causing intestinal obstruction. We report </w:t>
      </w:r>
      <w:r w:rsidR="00A7714C">
        <w:rPr>
          <w:rFonts w:ascii="Book Antiqua" w:eastAsia="Book Antiqua" w:hAnsi="Book Antiqua" w:cs="Book Antiqua"/>
          <w:color w:val="000000"/>
        </w:rPr>
        <w:t>the</w:t>
      </w:r>
      <w:r w:rsidRPr="000C4EF8">
        <w:rPr>
          <w:rFonts w:ascii="Book Antiqua" w:eastAsia="Book Antiqua" w:hAnsi="Book Antiqua" w:cs="Book Antiqua"/>
          <w:color w:val="000000"/>
        </w:rPr>
        <w:t xml:space="preserve"> case of a 16-year-old male </w:t>
      </w:r>
      <w:r w:rsidR="00A7714C">
        <w:rPr>
          <w:rFonts w:ascii="Book Antiqua" w:eastAsia="Book Antiqua" w:hAnsi="Book Antiqua" w:cs="Book Antiqua"/>
          <w:color w:val="000000"/>
        </w:rPr>
        <w:t xml:space="preserve">patient </w:t>
      </w:r>
      <w:r w:rsidRPr="000C4EF8">
        <w:rPr>
          <w:rFonts w:ascii="Book Antiqua" w:eastAsia="Book Antiqua" w:hAnsi="Book Antiqua" w:cs="Book Antiqua"/>
          <w:color w:val="000000"/>
        </w:rPr>
        <w:t xml:space="preserve">with underlying PJS complicated </w:t>
      </w:r>
      <w:r w:rsidR="00A7714C">
        <w:rPr>
          <w:rFonts w:ascii="Book Antiqua" w:eastAsia="Book Antiqua" w:hAnsi="Book Antiqua" w:cs="Book Antiqua"/>
          <w:color w:val="000000"/>
        </w:rPr>
        <w:t>by</w:t>
      </w:r>
      <w:r w:rsidRPr="000C4EF8">
        <w:rPr>
          <w:rFonts w:ascii="Book Antiqua" w:eastAsia="Book Antiqua" w:hAnsi="Book Antiqua" w:cs="Book Antiqua"/>
          <w:color w:val="000000"/>
        </w:rPr>
        <w:t xml:space="preserve"> intussusception at 2 different sites in the same setting.</w:t>
      </w:r>
    </w:p>
    <w:p w14:paraId="6481C616" w14:textId="77777777" w:rsidR="00A77B3E" w:rsidRPr="000C4EF8" w:rsidRDefault="00A77B3E" w:rsidP="004D5564">
      <w:pPr>
        <w:adjustRightInd w:val="0"/>
        <w:snapToGrid w:val="0"/>
        <w:spacing w:line="360" w:lineRule="auto"/>
        <w:jc w:val="both"/>
        <w:rPr>
          <w:rFonts w:ascii="Book Antiqua" w:hAnsi="Book Antiqua"/>
        </w:rPr>
      </w:pPr>
    </w:p>
    <w:p w14:paraId="6199358C"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aps/>
          <w:color w:val="000000"/>
          <w:u w:val="single"/>
        </w:rPr>
        <w:t>CASE PRESENTATION</w:t>
      </w:r>
    </w:p>
    <w:p w14:paraId="4DA829DB"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i/>
          <w:color w:val="000000"/>
        </w:rPr>
        <w:t>Chief complaints</w:t>
      </w:r>
    </w:p>
    <w:p w14:paraId="475A82E9" w14:textId="7FF4D809"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A 16-year-old Malay male presented to the Emergency Department of our hospital complaining of worsening abdominal pain.</w:t>
      </w:r>
    </w:p>
    <w:p w14:paraId="765D0201" w14:textId="77777777" w:rsidR="00A77B3E" w:rsidRPr="000C4EF8" w:rsidRDefault="00A77B3E" w:rsidP="004D5564">
      <w:pPr>
        <w:adjustRightInd w:val="0"/>
        <w:snapToGrid w:val="0"/>
        <w:spacing w:line="360" w:lineRule="auto"/>
        <w:jc w:val="both"/>
        <w:rPr>
          <w:rFonts w:ascii="Book Antiqua" w:hAnsi="Book Antiqua"/>
        </w:rPr>
      </w:pPr>
    </w:p>
    <w:p w14:paraId="6922C6A3"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i/>
          <w:color w:val="000000"/>
        </w:rPr>
        <w:t>History of present illness</w:t>
      </w:r>
    </w:p>
    <w:p w14:paraId="762B592B"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The patient presented with a history of colicky abdominal pain for 1 year and was associated with a history of vomiting, blood in stools, loss of appetite, and loss of weight.</w:t>
      </w:r>
    </w:p>
    <w:p w14:paraId="7808AD6B" w14:textId="77777777" w:rsidR="00A77B3E" w:rsidRPr="000C4EF8" w:rsidRDefault="00A77B3E" w:rsidP="004D5564">
      <w:pPr>
        <w:adjustRightInd w:val="0"/>
        <w:snapToGrid w:val="0"/>
        <w:spacing w:line="360" w:lineRule="auto"/>
        <w:jc w:val="both"/>
        <w:rPr>
          <w:rFonts w:ascii="Book Antiqua" w:hAnsi="Book Antiqua"/>
        </w:rPr>
      </w:pPr>
    </w:p>
    <w:p w14:paraId="7FF1EA29"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i/>
          <w:color w:val="000000"/>
        </w:rPr>
        <w:t>History of past illness</w:t>
      </w:r>
    </w:p>
    <w:p w14:paraId="7EB136AE" w14:textId="73D37A08"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The patient ha</w:t>
      </w:r>
      <w:r w:rsidR="00CB0EE4">
        <w:rPr>
          <w:rFonts w:ascii="Book Antiqua" w:eastAsia="Book Antiqua" w:hAnsi="Book Antiqua" w:cs="Book Antiqua"/>
          <w:color w:val="000000"/>
        </w:rPr>
        <w:t>d</w:t>
      </w:r>
      <w:r w:rsidRPr="000C4EF8">
        <w:rPr>
          <w:rFonts w:ascii="Book Antiqua" w:eastAsia="Book Antiqua" w:hAnsi="Book Antiqua" w:cs="Book Antiqua"/>
          <w:color w:val="000000"/>
        </w:rPr>
        <w:t xml:space="preserve"> previously </w:t>
      </w:r>
      <w:r w:rsidR="00CB0EE4">
        <w:rPr>
          <w:rFonts w:ascii="Book Antiqua" w:eastAsia="Book Antiqua" w:hAnsi="Book Antiqua" w:cs="Book Antiqua"/>
          <w:color w:val="000000"/>
        </w:rPr>
        <w:t xml:space="preserve">been </w:t>
      </w:r>
      <w:r w:rsidRPr="000C4EF8">
        <w:rPr>
          <w:rFonts w:ascii="Book Antiqua" w:eastAsia="Book Antiqua" w:hAnsi="Book Antiqua" w:cs="Book Antiqua"/>
          <w:color w:val="000000"/>
        </w:rPr>
        <w:t xml:space="preserve">diagnosed with PJS but had defaulted </w:t>
      </w:r>
      <w:r w:rsidR="00CB0EE4">
        <w:rPr>
          <w:rFonts w:ascii="Book Antiqua" w:eastAsia="Book Antiqua" w:hAnsi="Book Antiqua" w:cs="Book Antiqua"/>
          <w:color w:val="000000"/>
        </w:rPr>
        <w:t>on</w:t>
      </w:r>
      <w:r w:rsidRPr="000C4EF8">
        <w:rPr>
          <w:rFonts w:ascii="Book Antiqua" w:eastAsia="Book Antiqua" w:hAnsi="Book Antiqua" w:cs="Book Antiqua"/>
          <w:color w:val="000000"/>
        </w:rPr>
        <w:t xml:space="preserve"> subsequent follow-ups.</w:t>
      </w:r>
    </w:p>
    <w:p w14:paraId="6F8BA0ED" w14:textId="77777777" w:rsidR="00A77B3E" w:rsidRPr="000C4EF8" w:rsidRDefault="00A77B3E" w:rsidP="004D5564">
      <w:pPr>
        <w:adjustRightInd w:val="0"/>
        <w:snapToGrid w:val="0"/>
        <w:spacing w:line="360" w:lineRule="auto"/>
        <w:jc w:val="both"/>
        <w:rPr>
          <w:rFonts w:ascii="Book Antiqua" w:hAnsi="Book Antiqua"/>
        </w:rPr>
      </w:pPr>
    </w:p>
    <w:p w14:paraId="5AA99DB4"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i/>
          <w:color w:val="000000"/>
        </w:rPr>
        <w:t>Personal and family history</w:t>
      </w:r>
    </w:p>
    <w:p w14:paraId="3813FB1A"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No significant family history or surgical history was noted.</w:t>
      </w:r>
    </w:p>
    <w:p w14:paraId="7194DFD2" w14:textId="77777777" w:rsidR="00A77B3E" w:rsidRPr="000C4EF8" w:rsidRDefault="00A77B3E" w:rsidP="004D5564">
      <w:pPr>
        <w:adjustRightInd w:val="0"/>
        <w:snapToGrid w:val="0"/>
        <w:spacing w:line="360" w:lineRule="auto"/>
        <w:jc w:val="both"/>
        <w:rPr>
          <w:rFonts w:ascii="Book Antiqua" w:hAnsi="Book Antiqua"/>
        </w:rPr>
      </w:pPr>
    </w:p>
    <w:p w14:paraId="775B7126"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i/>
          <w:color w:val="000000"/>
        </w:rPr>
        <w:t>Physical examination</w:t>
      </w:r>
    </w:p>
    <w:p w14:paraId="0A10B45F" w14:textId="12FD7261"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His vital</w:t>
      </w:r>
      <w:r w:rsidR="00CB0EE4">
        <w:rPr>
          <w:rFonts w:ascii="Book Antiqua" w:eastAsia="Book Antiqua" w:hAnsi="Book Antiqua" w:cs="Book Antiqua"/>
          <w:color w:val="000000"/>
        </w:rPr>
        <w:t xml:space="preserve"> </w:t>
      </w:r>
      <w:r w:rsidRPr="000C4EF8">
        <w:rPr>
          <w:rFonts w:ascii="Book Antiqua" w:eastAsia="Book Antiqua" w:hAnsi="Book Antiqua" w:cs="Book Antiqua"/>
          <w:color w:val="000000"/>
        </w:rPr>
        <w:t>s</w:t>
      </w:r>
      <w:r w:rsidR="00CB0EE4">
        <w:rPr>
          <w:rFonts w:ascii="Book Antiqua" w:eastAsia="Book Antiqua" w:hAnsi="Book Antiqua" w:cs="Book Antiqua"/>
          <w:color w:val="000000"/>
        </w:rPr>
        <w:t>igns</w:t>
      </w:r>
      <w:r w:rsidRPr="000C4EF8">
        <w:rPr>
          <w:rFonts w:ascii="Book Antiqua" w:eastAsia="Book Antiqua" w:hAnsi="Book Antiqua" w:cs="Book Antiqua"/>
          <w:color w:val="000000"/>
        </w:rPr>
        <w:t xml:space="preserve"> were unremarkable, and on abdominal examination, a vague mass was </w:t>
      </w:r>
      <w:r w:rsidR="00CB0EE4" w:rsidRPr="000C4EF8">
        <w:rPr>
          <w:rFonts w:ascii="Book Antiqua" w:eastAsia="Book Antiqua" w:hAnsi="Book Antiqua" w:cs="Book Antiqua"/>
          <w:color w:val="000000"/>
        </w:rPr>
        <w:t xml:space="preserve">palpable </w:t>
      </w:r>
      <w:r w:rsidRPr="000C4EF8">
        <w:rPr>
          <w:rFonts w:ascii="Book Antiqua" w:eastAsia="Book Antiqua" w:hAnsi="Book Antiqua" w:cs="Book Antiqua"/>
          <w:color w:val="000000"/>
        </w:rPr>
        <w:t>over the right upper quadrant.</w:t>
      </w:r>
    </w:p>
    <w:p w14:paraId="3DE453D7" w14:textId="77777777" w:rsidR="00A77B3E" w:rsidRPr="000C4EF8" w:rsidRDefault="00A77B3E" w:rsidP="004D5564">
      <w:pPr>
        <w:adjustRightInd w:val="0"/>
        <w:snapToGrid w:val="0"/>
        <w:spacing w:line="360" w:lineRule="auto"/>
        <w:jc w:val="both"/>
        <w:rPr>
          <w:rFonts w:ascii="Book Antiqua" w:hAnsi="Book Antiqua"/>
        </w:rPr>
      </w:pPr>
    </w:p>
    <w:p w14:paraId="7B7122D6"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i/>
          <w:color w:val="000000"/>
        </w:rPr>
        <w:lastRenderedPageBreak/>
        <w:t>Laboratory examinations</w:t>
      </w:r>
    </w:p>
    <w:p w14:paraId="3E5273BD"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Blood analyses were unremarkable.</w:t>
      </w:r>
    </w:p>
    <w:p w14:paraId="7C2EE735" w14:textId="77777777" w:rsidR="00A77B3E" w:rsidRPr="000C4EF8" w:rsidRDefault="00A77B3E" w:rsidP="004D5564">
      <w:pPr>
        <w:adjustRightInd w:val="0"/>
        <w:snapToGrid w:val="0"/>
        <w:spacing w:line="360" w:lineRule="auto"/>
        <w:jc w:val="both"/>
        <w:rPr>
          <w:rFonts w:ascii="Book Antiqua" w:hAnsi="Book Antiqua"/>
        </w:rPr>
      </w:pPr>
    </w:p>
    <w:p w14:paraId="2E68DC62"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i/>
          <w:color w:val="000000"/>
        </w:rPr>
        <w:t>Imaging examinations</w:t>
      </w:r>
    </w:p>
    <w:p w14:paraId="07DB6675" w14:textId="00F2CC5A" w:rsidR="00A77B3E" w:rsidRPr="000C4EF8" w:rsidRDefault="00CB0EE4" w:rsidP="004D5564">
      <w:pPr>
        <w:adjustRightInd w:val="0"/>
        <w:snapToGrid w:val="0"/>
        <w:spacing w:line="360" w:lineRule="auto"/>
        <w:jc w:val="both"/>
        <w:rPr>
          <w:rFonts w:ascii="Book Antiqua" w:hAnsi="Book Antiqua"/>
        </w:rPr>
      </w:pPr>
      <w:r>
        <w:rPr>
          <w:rFonts w:ascii="Book Antiqua" w:eastAsia="Book Antiqua" w:hAnsi="Book Antiqua" w:cs="Book Antiqua"/>
          <w:color w:val="000000"/>
        </w:rPr>
        <w:t>C</w:t>
      </w:r>
      <w:r w:rsidR="00875900" w:rsidRPr="000C4EF8">
        <w:rPr>
          <w:rFonts w:ascii="Book Antiqua" w:eastAsia="Book Antiqua" w:hAnsi="Book Antiqua" w:cs="Book Antiqua"/>
          <w:color w:val="000000"/>
        </w:rPr>
        <w:t>ontrast</w:t>
      </w:r>
      <w:r>
        <w:rPr>
          <w:rFonts w:ascii="Book Antiqua" w:eastAsia="Book Antiqua" w:hAnsi="Book Antiqua" w:cs="Book Antiqua"/>
          <w:color w:val="000000"/>
        </w:rPr>
        <w:t>-enhanced</w:t>
      </w:r>
      <w:r w:rsidR="00875900" w:rsidRPr="000C4EF8">
        <w:rPr>
          <w:rFonts w:ascii="Book Antiqua" w:eastAsia="Book Antiqua" w:hAnsi="Book Antiqua" w:cs="Book Antiqua"/>
          <w:color w:val="000000"/>
        </w:rPr>
        <w:t xml:space="preserve"> </w:t>
      </w:r>
      <w:r w:rsidR="005E0BD9" w:rsidRPr="000C4EF8">
        <w:rPr>
          <w:rFonts w:ascii="Book Antiqua" w:eastAsia="Book Antiqua" w:hAnsi="Book Antiqua" w:cs="Book Antiqua"/>
          <w:color w:val="000000"/>
        </w:rPr>
        <w:t>computed tomography</w:t>
      </w:r>
      <w:r w:rsidR="00875900" w:rsidRPr="000C4EF8">
        <w:rPr>
          <w:rFonts w:ascii="Book Antiqua" w:eastAsia="Book Antiqua" w:hAnsi="Book Antiqua" w:cs="Book Antiqua"/>
          <w:color w:val="000000"/>
        </w:rPr>
        <w:t xml:space="preserve"> </w:t>
      </w:r>
      <w:r w:rsidR="005E0BD9" w:rsidRPr="000C4EF8">
        <w:rPr>
          <w:rFonts w:ascii="Book Antiqua" w:eastAsia="Book Antiqua" w:hAnsi="Book Antiqua" w:cs="Book Antiqua"/>
          <w:color w:val="000000"/>
        </w:rPr>
        <w:t xml:space="preserve">(CT) </w:t>
      </w:r>
      <w:r>
        <w:rPr>
          <w:rFonts w:ascii="Book Antiqua" w:eastAsia="Book Antiqua" w:hAnsi="Book Antiqua" w:cs="Book Antiqua"/>
          <w:color w:val="000000"/>
        </w:rPr>
        <w:t xml:space="preserve">of the </w:t>
      </w:r>
      <w:r w:rsidR="00875900" w:rsidRPr="000C4EF8">
        <w:rPr>
          <w:rFonts w:ascii="Book Antiqua" w:eastAsia="Book Antiqua" w:hAnsi="Book Antiqua" w:cs="Book Antiqua"/>
          <w:color w:val="000000"/>
        </w:rPr>
        <w:t xml:space="preserve">abdomen </w:t>
      </w:r>
      <w:r>
        <w:rPr>
          <w:rFonts w:ascii="Book Antiqua" w:eastAsia="Book Antiqua" w:hAnsi="Book Antiqua" w:cs="Book Antiqua"/>
          <w:color w:val="000000"/>
        </w:rPr>
        <w:t>revealed</w:t>
      </w:r>
      <w:r w:rsidR="00875900" w:rsidRPr="000C4EF8">
        <w:rPr>
          <w:rFonts w:ascii="Book Antiqua" w:eastAsia="Book Antiqua" w:hAnsi="Book Antiqua" w:cs="Book Antiqua"/>
          <w:color w:val="000000"/>
        </w:rPr>
        <w:t xml:space="preserve"> a long segment intussusception in the small bowel extending from the left upper abdomen to the right lower abdomen involving </w:t>
      </w:r>
      <w:r>
        <w:rPr>
          <w:rFonts w:ascii="Book Antiqua" w:eastAsia="Book Antiqua" w:hAnsi="Book Antiqua" w:cs="Book Antiqua"/>
          <w:color w:val="000000"/>
        </w:rPr>
        <w:t xml:space="preserve">the </w:t>
      </w:r>
      <w:r w:rsidR="00875900" w:rsidRPr="000C4EF8">
        <w:rPr>
          <w:rFonts w:ascii="Book Antiqua" w:eastAsia="Book Antiqua" w:hAnsi="Book Antiqua" w:cs="Book Antiqua"/>
          <w:color w:val="000000"/>
        </w:rPr>
        <w:t xml:space="preserve">jejunum and another intussusception involving the rectosigmoid junction (Figure </w:t>
      </w:r>
      <w:r w:rsidR="00322144">
        <w:rPr>
          <w:rFonts w:ascii="Book Antiqua" w:eastAsia="Book Antiqua" w:hAnsi="Book Antiqua" w:cs="Book Antiqua"/>
          <w:color w:val="000000"/>
        </w:rPr>
        <w:t>1</w:t>
      </w:r>
      <w:r w:rsidR="00875900" w:rsidRPr="000C4EF8">
        <w:rPr>
          <w:rFonts w:ascii="Book Antiqua" w:eastAsia="Book Antiqua" w:hAnsi="Book Antiqua" w:cs="Book Antiqua"/>
          <w:color w:val="000000"/>
        </w:rPr>
        <w:t>A</w:t>
      </w:r>
      <w:r w:rsidR="005E0BD9" w:rsidRPr="000C4EF8">
        <w:rPr>
          <w:rFonts w:ascii="Book Antiqua" w:eastAsia="Book Antiqua" w:hAnsi="Book Antiqua" w:cs="Book Antiqua"/>
          <w:color w:val="000000"/>
        </w:rPr>
        <w:t xml:space="preserve"> and</w:t>
      </w:r>
      <w:r w:rsidR="00875900" w:rsidRPr="000C4EF8">
        <w:rPr>
          <w:rFonts w:ascii="Book Antiqua" w:eastAsia="Book Antiqua" w:hAnsi="Book Antiqua" w:cs="Book Antiqua"/>
          <w:color w:val="000000"/>
        </w:rPr>
        <w:t xml:space="preserve"> B).</w:t>
      </w:r>
    </w:p>
    <w:p w14:paraId="06F65B97" w14:textId="77777777" w:rsidR="00A77B3E" w:rsidRPr="000C4EF8" w:rsidRDefault="00A77B3E" w:rsidP="004D5564">
      <w:pPr>
        <w:adjustRightInd w:val="0"/>
        <w:snapToGrid w:val="0"/>
        <w:spacing w:line="360" w:lineRule="auto"/>
        <w:jc w:val="both"/>
        <w:rPr>
          <w:rFonts w:ascii="Book Antiqua" w:hAnsi="Book Antiqua"/>
        </w:rPr>
      </w:pPr>
    </w:p>
    <w:p w14:paraId="34247577"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aps/>
          <w:color w:val="000000"/>
          <w:u w:val="single"/>
        </w:rPr>
        <w:t>FINAL DIAGNOSIS</w:t>
      </w:r>
    </w:p>
    <w:p w14:paraId="75BB2640"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Intussusception secondary to PJS.</w:t>
      </w:r>
    </w:p>
    <w:p w14:paraId="27B76528" w14:textId="77777777" w:rsidR="00A77B3E" w:rsidRPr="000C4EF8" w:rsidRDefault="00A77B3E" w:rsidP="004D5564">
      <w:pPr>
        <w:adjustRightInd w:val="0"/>
        <w:snapToGrid w:val="0"/>
        <w:spacing w:line="360" w:lineRule="auto"/>
        <w:jc w:val="both"/>
        <w:rPr>
          <w:rFonts w:ascii="Book Antiqua" w:hAnsi="Book Antiqua"/>
        </w:rPr>
      </w:pPr>
    </w:p>
    <w:p w14:paraId="41B06568"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aps/>
          <w:color w:val="000000"/>
          <w:u w:val="single"/>
        </w:rPr>
        <w:t>TREATMENT</w:t>
      </w:r>
    </w:p>
    <w:p w14:paraId="272F1143" w14:textId="2817D0C6"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 xml:space="preserve">The patient </w:t>
      </w:r>
      <w:r w:rsidR="00CB0EE4">
        <w:rPr>
          <w:rFonts w:ascii="Book Antiqua" w:eastAsia="Book Antiqua" w:hAnsi="Book Antiqua" w:cs="Book Antiqua"/>
          <w:color w:val="000000"/>
        </w:rPr>
        <w:t>underwent</w:t>
      </w:r>
      <w:r w:rsidRPr="000C4EF8">
        <w:rPr>
          <w:rFonts w:ascii="Book Antiqua" w:eastAsia="Book Antiqua" w:hAnsi="Book Antiqua" w:cs="Book Antiqua"/>
          <w:color w:val="000000"/>
        </w:rPr>
        <w:t xml:space="preserve"> laparotomy. Intra-operatively, there were 2 intussusceptions over the jejunum (Figure </w:t>
      </w:r>
      <w:r w:rsidR="00A54705">
        <w:rPr>
          <w:rFonts w:ascii="Book Antiqua" w:eastAsia="Book Antiqua" w:hAnsi="Book Antiqua" w:cs="Book Antiqua"/>
          <w:color w:val="000000"/>
        </w:rPr>
        <w:t>2A</w:t>
      </w:r>
      <w:r w:rsidRPr="000C4EF8">
        <w:rPr>
          <w:rFonts w:ascii="Book Antiqua" w:eastAsia="Book Antiqua" w:hAnsi="Book Antiqua" w:cs="Book Antiqua"/>
          <w:color w:val="000000"/>
        </w:rPr>
        <w:t xml:space="preserve">) and ileum (Figure </w:t>
      </w:r>
      <w:r w:rsidR="00A54705">
        <w:rPr>
          <w:rFonts w:ascii="Book Antiqua" w:eastAsia="Book Antiqua" w:hAnsi="Book Antiqua" w:cs="Book Antiqua"/>
          <w:color w:val="000000"/>
        </w:rPr>
        <w:t>2B</w:t>
      </w:r>
      <w:r w:rsidRPr="000C4EF8">
        <w:rPr>
          <w:rFonts w:ascii="Book Antiqua" w:eastAsia="Book Antiqua" w:hAnsi="Book Antiqua" w:cs="Book Antiqua"/>
          <w:color w:val="000000"/>
        </w:rPr>
        <w:t>) with around 140</w:t>
      </w:r>
      <w:r w:rsidR="005E0BD9" w:rsidRPr="000C4EF8">
        <w:rPr>
          <w:rFonts w:ascii="Book Antiqua" w:eastAsia="Book Antiqua" w:hAnsi="Book Antiqua" w:cs="Book Antiqua"/>
          <w:color w:val="000000"/>
        </w:rPr>
        <w:t xml:space="preserve"> </w:t>
      </w:r>
      <w:r w:rsidRPr="000C4EF8">
        <w:rPr>
          <w:rFonts w:ascii="Book Antiqua" w:eastAsia="Book Antiqua" w:hAnsi="Book Antiqua" w:cs="Book Antiqua"/>
          <w:color w:val="000000"/>
        </w:rPr>
        <w:t>cm of bowel length between the 2 intussusceptions. We were able to reduce both intussusceptions</w:t>
      </w:r>
      <w:r w:rsidR="00CB0EE4">
        <w:rPr>
          <w:rFonts w:ascii="Book Antiqua" w:eastAsia="Book Antiqua" w:hAnsi="Book Antiqua" w:cs="Book Antiqua"/>
          <w:color w:val="000000"/>
        </w:rPr>
        <w:t>;</w:t>
      </w:r>
      <w:r w:rsidRPr="000C4EF8">
        <w:rPr>
          <w:rFonts w:ascii="Book Antiqua" w:eastAsia="Book Antiqua" w:hAnsi="Book Antiqua" w:cs="Book Antiqua"/>
          <w:color w:val="000000"/>
        </w:rPr>
        <w:t xml:space="preserve"> however, we noted multiple large polyps o</w:t>
      </w:r>
      <w:r w:rsidR="00CB0EE4">
        <w:rPr>
          <w:rFonts w:ascii="Book Antiqua" w:eastAsia="Book Antiqua" w:hAnsi="Book Antiqua" w:cs="Book Antiqua"/>
          <w:color w:val="000000"/>
        </w:rPr>
        <w:t>f</w:t>
      </w:r>
      <w:r w:rsidRPr="000C4EF8">
        <w:rPr>
          <w:rFonts w:ascii="Book Antiqua" w:eastAsia="Book Antiqua" w:hAnsi="Book Antiqua" w:cs="Book Antiqua"/>
          <w:color w:val="000000"/>
        </w:rPr>
        <w:t xml:space="preserve"> varying sizes </w:t>
      </w:r>
      <w:r w:rsidR="00CB0EE4">
        <w:rPr>
          <w:rFonts w:ascii="Book Antiqua" w:eastAsia="Book Antiqua" w:hAnsi="Book Antiqua" w:cs="Book Antiqua"/>
          <w:color w:val="000000"/>
        </w:rPr>
        <w:t>in</w:t>
      </w:r>
      <w:r w:rsidRPr="000C4EF8">
        <w:rPr>
          <w:rFonts w:ascii="Book Antiqua" w:eastAsia="Book Antiqua" w:hAnsi="Book Antiqua" w:cs="Book Antiqua"/>
          <w:color w:val="000000"/>
        </w:rPr>
        <w:t xml:space="preserve"> the area (</w:t>
      </w:r>
      <w:r w:rsidR="00CB0EE4">
        <w:rPr>
          <w:rFonts w:ascii="Book Antiqua" w:eastAsia="Book Antiqua" w:hAnsi="Book Antiqua" w:cs="Book Antiqua"/>
          <w:color w:val="000000"/>
        </w:rPr>
        <w:t>l</w:t>
      </w:r>
      <w:r w:rsidRPr="000C4EF8">
        <w:rPr>
          <w:rFonts w:ascii="Book Antiqua" w:eastAsia="Book Antiqua" w:hAnsi="Book Antiqua" w:cs="Book Antiqua"/>
          <w:color w:val="000000"/>
        </w:rPr>
        <w:t>argest 3-4</w:t>
      </w:r>
      <w:r w:rsidR="00424D9F" w:rsidRPr="000C4EF8">
        <w:rPr>
          <w:rFonts w:ascii="Book Antiqua" w:eastAsia="Book Antiqua" w:hAnsi="Book Antiqua" w:cs="Book Antiqua"/>
          <w:color w:val="000000"/>
        </w:rPr>
        <w:t xml:space="preserve"> </w:t>
      </w:r>
      <w:r w:rsidRPr="000C4EF8">
        <w:rPr>
          <w:rFonts w:ascii="Book Antiqua" w:eastAsia="Book Antiqua" w:hAnsi="Book Antiqua" w:cs="Book Antiqua"/>
          <w:color w:val="000000"/>
        </w:rPr>
        <w:t>cm)</w:t>
      </w:r>
      <w:r w:rsidR="00CB0EE4">
        <w:rPr>
          <w:rFonts w:ascii="Book Antiqua" w:eastAsia="Book Antiqua" w:hAnsi="Book Antiqua" w:cs="Book Antiqua"/>
          <w:color w:val="000000"/>
        </w:rPr>
        <w:t>;</w:t>
      </w:r>
      <w:r w:rsidRPr="000C4EF8">
        <w:rPr>
          <w:rFonts w:ascii="Book Antiqua" w:eastAsia="Book Antiqua" w:hAnsi="Book Antiqua" w:cs="Book Antiqua"/>
          <w:color w:val="000000"/>
        </w:rPr>
        <w:t xml:space="preserve"> hence</w:t>
      </w:r>
      <w:r w:rsidR="00CB0EE4">
        <w:rPr>
          <w:rFonts w:ascii="Book Antiqua" w:eastAsia="Book Antiqua" w:hAnsi="Book Antiqua" w:cs="Book Antiqua"/>
          <w:color w:val="000000"/>
        </w:rPr>
        <w:t>, it was</w:t>
      </w:r>
      <w:r w:rsidRPr="000C4EF8">
        <w:rPr>
          <w:rFonts w:ascii="Book Antiqua" w:eastAsia="Book Antiqua" w:hAnsi="Book Antiqua" w:cs="Book Antiqua"/>
          <w:color w:val="000000"/>
        </w:rPr>
        <w:t xml:space="preserve"> decided to resect both areas of bowel. Prior to the primary anastomosis of the resected bowels, a gastroscope was </w:t>
      </w:r>
      <w:r w:rsidR="00CB0EE4">
        <w:rPr>
          <w:rFonts w:ascii="Book Antiqua" w:eastAsia="Book Antiqua" w:hAnsi="Book Antiqua" w:cs="Book Antiqua"/>
          <w:color w:val="000000"/>
        </w:rPr>
        <w:t>inserted</w:t>
      </w:r>
      <w:r w:rsidRPr="000C4EF8">
        <w:rPr>
          <w:rFonts w:ascii="Book Antiqua" w:eastAsia="Book Antiqua" w:hAnsi="Book Antiqua" w:cs="Book Antiqua"/>
          <w:color w:val="000000"/>
        </w:rPr>
        <w:t xml:space="preserve"> through the proximal jejunum, and any visible gastric </w:t>
      </w:r>
      <w:r w:rsidR="00424D9F" w:rsidRPr="000C4EF8">
        <w:rPr>
          <w:rFonts w:ascii="Book Antiqua" w:eastAsia="Book Antiqua" w:hAnsi="Book Antiqua" w:cs="Book Antiqua"/>
          <w:color w:val="000000"/>
        </w:rPr>
        <w:t>and</w:t>
      </w:r>
      <w:r w:rsidRPr="000C4EF8">
        <w:rPr>
          <w:rFonts w:ascii="Book Antiqua" w:eastAsia="Book Antiqua" w:hAnsi="Book Antiqua" w:cs="Book Antiqua"/>
          <w:color w:val="000000"/>
        </w:rPr>
        <w:t xml:space="preserve"> duodenal polyps were resected.</w:t>
      </w:r>
    </w:p>
    <w:p w14:paraId="53B5FFF2" w14:textId="77777777" w:rsidR="00A77B3E" w:rsidRPr="000C4EF8" w:rsidRDefault="00A77B3E" w:rsidP="004D5564">
      <w:pPr>
        <w:adjustRightInd w:val="0"/>
        <w:snapToGrid w:val="0"/>
        <w:spacing w:line="360" w:lineRule="auto"/>
        <w:jc w:val="both"/>
        <w:rPr>
          <w:rFonts w:ascii="Book Antiqua" w:hAnsi="Book Antiqua"/>
        </w:rPr>
      </w:pPr>
    </w:p>
    <w:p w14:paraId="0828C122"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aps/>
          <w:color w:val="000000"/>
          <w:u w:val="single"/>
        </w:rPr>
        <w:t>OUTCOME AND FOLLOW-UP</w:t>
      </w:r>
    </w:p>
    <w:p w14:paraId="1E85DD24" w14:textId="34B107FC"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The postoperative course was uneventful, and the patient was discharged well. Upon review one-month post-discharge, the patient was noted to be well.</w:t>
      </w:r>
    </w:p>
    <w:p w14:paraId="108172DE" w14:textId="77777777" w:rsidR="00A77B3E" w:rsidRPr="000C4EF8" w:rsidRDefault="00A77B3E" w:rsidP="004D5564">
      <w:pPr>
        <w:adjustRightInd w:val="0"/>
        <w:snapToGrid w:val="0"/>
        <w:spacing w:line="360" w:lineRule="auto"/>
        <w:jc w:val="both"/>
        <w:rPr>
          <w:rFonts w:ascii="Book Antiqua" w:hAnsi="Book Antiqua"/>
        </w:rPr>
      </w:pPr>
    </w:p>
    <w:p w14:paraId="51205862"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aps/>
          <w:color w:val="000000"/>
          <w:u w:val="single"/>
        </w:rPr>
        <w:t>DISCUSSION</w:t>
      </w:r>
    </w:p>
    <w:p w14:paraId="1A7D6726" w14:textId="4E6A77CA" w:rsidR="0040443E" w:rsidRDefault="00875900" w:rsidP="0040443E">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 xml:space="preserve">PJS was first described in literature published in 1895 by Dr. Connor, a British physician who reported identical twin sister's </w:t>
      </w:r>
      <w:r w:rsidR="00CB0EE4">
        <w:rPr>
          <w:rFonts w:ascii="Book Antiqua" w:eastAsia="Book Antiqua" w:hAnsi="Book Antiqua" w:cs="Book Antiqua"/>
          <w:color w:val="000000"/>
        </w:rPr>
        <w:t>with</w:t>
      </w:r>
      <w:r w:rsidRPr="000C4EF8">
        <w:rPr>
          <w:rFonts w:ascii="Book Antiqua" w:eastAsia="Book Antiqua" w:hAnsi="Book Antiqua" w:cs="Book Antiqua"/>
          <w:color w:val="000000"/>
        </w:rPr>
        <w:t xml:space="preserve"> oral pigmentation. One sister died due to </w:t>
      </w:r>
      <w:r w:rsidRPr="000C4EF8">
        <w:rPr>
          <w:rFonts w:ascii="Book Antiqua" w:eastAsia="Book Antiqua" w:hAnsi="Book Antiqua" w:cs="Book Antiqua"/>
          <w:color w:val="000000"/>
        </w:rPr>
        <w:lastRenderedPageBreak/>
        <w:t xml:space="preserve">intestinal obstruction age 20 </w:t>
      </w:r>
      <w:r w:rsidR="00CB0EE4">
        <w:rPr>
          <w:rFonts w:ascii="Book Antiqua" w:eastAsia="Book Antiqua" w:hAnsi="Book Antiqua" w:cs="Book Antiqua"/>
          <w:color w:val="000000"/>
        </w:rPr>
        <w:t xml:space="preserve">years </w:t>
      </w:r>
      <w:r w:rsidRPr="000C4EF8">
        <w:rPr>
          <w:rFonts w:ascii="Book Antiqua" w:eastAsia="Book Antiqua" w:hAnsi="Book Antiqua" w:cs="Book Antiqua"/>
          <w:color w:val="000000"/>
        </w:rPr>
        <w:t xml:space="preserve">while </w:t>
      </w:r>
      <w:r w:rsidR="00CB0EE4">
        <w:rPr>
          <w:rFonts w:ascii="Book Antiqua" w:eastAsia="Book Antiqua" w:hAnsi="Book Antiqua" w:cs="Book Antiqua"/>
          <w:color w:val="000000"/>
        </w:rPr>
        <w:t xml:space="preserve">the </w:t>
      </w:r>
      <w:r w:rsidRPr="000C4EF8">
        <w:rPr>
          <w:rFonts w:ascii="Book Antiqua" w:eastAsia="Book Antiqua" w:hAnsi="Book Antiqua" w:cs="Book Antiqua"/>
          <w:color w:val="000000"/>
        </w:rPr>
        <w:t xml:space="preserve">other </w:t>
      </w:r>
      <w:r w:rsidR="00CB0EE4">
        <w:rPr>
          <w:rFonts w:ascii="Book Antiqua" w:eastAsia="Book Antiqua" w:hAnsi="Book Antiqua" w:cs="Book Antiqua"/>
          <w:color w:val="000000"/>
        </w:rPr>
        <w:t xml:space="preserve">died </w:t>
      </w:r>
      <w:r w:rsidRPr="000C4EF8">
        <w:rPr>
          <w:rFonts w:ascii="Book Antiqua" w:eastAsia="Book Antiqua" w:hAnsi="Book Antiqua" w:cs="Book Antiqua"/>
          <w:color w:val="000000"/>
        </w:rPr>
        <w:t>due to breast cancer age</w:t>
      </w:r>
      <w:r w:rsidR="00CB0EE4">
        <w:rPr>
          <w:rFonts w:ascii="Book Antiqua" w:eastAsia="Book Antiqua" w:hAnsi="Book Antiqua" w:cs="Book Antiqua"/>
          <w:color w:val="000000"/>
        </w:rPr>
        <w:t>d</w:t>
      </w:r>
      <w:r w:rsidRPr="000C4EF8">
        <w:rPr>
          <w:rFonts w:ascii="Book Antiqua" w:eastAsia="Book Antiqua" w:hAnsi="Book Antiqua" w:cs="Book Antiqua"/>
          <w:color w:val="000000"/>
        </w:rPr>
        <w:t xml:space="preserve"> 59</w:t>
      </w:r>
      <w:r w:rsidR="00CB0EE4">
        <w:rPr>
          <w:rFonts w:ascii="Book Antiqua" w:eastAsia="Book Antiqua" w:hAnsi="Book Antiqua" w:cs="Book Antiqua"/>
          <w:color w:val="000000"/>
        </w:rPr>
        <w:t xml:space="preserve"> years</w:t>
      </w:r>
      <w:r w:rsidR="00565446"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1</w:t>
      </w:r>
      <w:r w:rsidR="00565446" w:rsidRPr="000C4EF8">
        <w:rPr>
          <w:rFonts w:ascii="Book Antiqua" w:eastAsia="Book Antiqua" w:hAnsi="Book Antiqua" w:cs="Book Antiqua"/>
          <w:color w:val="000000"/>
          <w:vertAlign w:val="superscript"/>
        </w:rPr>
        <w:t>]</w:t>
      </w:r>
      <w:r w:rsidRPr="000C4EF8">
        <w:rPr>
          <w:rFonts w:ascii="Book Antiqua" w:eastAsia="Book Antiqua" w:hAnsi="Book Antiqua" w:cs="Book Antiqua"/>
          <w:color w:val="000000"/>
        </w:rPr>
        <w:t>.</w:t>
      </w:r>
    </w:p>
    <w:p w14:paraId="5F625362" w14:textId="274B8EB6" w:rsidR="0040443E" w:rsidRDefault="00875900" w:rsidP="0040443E">
      <w:pPr>
        <w:adjustRightInd w:val="0"/>
        <w:snapToGrid w:val="0"/>
        <w:spacing w:line="360" w:lineRule="auto"/>
        <w:ind w:firstLineChars="100" w:firstLine="240"/>
        <w:jc w:val="both"/>
        <w:rPr>
          <w:rFonts w:ascii="Book Antiqua" w:hAnsi="Book Antiqua"/>
        </w:rPr>
      </w:pPr>
      <w:r w:rsidRPr="000C4EF8">
        <w:rPr>
          <w:rFonts w:ascii="Book Antiqua" w:eastAsia="Book Antiqua" w:hAnsi="Book Antiqua" w:cs="Book Antiqua"/>
          <w:color w:val="000000"/>
        </w:rPr>
        <w:t>I</w:t>
      </w:r>
      <w:r w:rsidR="00CB0EE4" w:rsidRPr="000C4EF8">
        <w:rPr>
          <w:rFonts w:ascii="Book Antiqua" w:eastAsia="Book Antiqua" w:hAnsi="Book Antiqua" w:cs="Book Antiqua"/>
          <w:color w:val="000000"/>
        </w:rPr>
        <w:t>ntussusception</w:t>
      </w:r>
      <w:r w:rsidRPr="000C4EF8">
        <w:rPr>
          <w:rFonts w:ascii="Book Antiqua" w:eastAsia="Book Antiqua" w:hAnsi="Book Antiqua" w:cs="Book Antiqua"/>
          <w:color w:val="000000"/>
        </w:rPr>
        <w:t xml:space="preserve"> was also described as a complication in the year 1942 by Peutz, a German physician. The report describe</w:t>
      </w:r>
      <w:r w:rsidR="00CB0EE4">
        <w:rPr>
          <w:rFonts w:ascii="Book Antiqua" w:eastAsia="Book Antiqua" w:hAnsi="Book Antiqua" w:cs="Book Antiqua"/>
          <w:color w:val="000000"/>
        </w:rPr>
        <w:t>d</w:t>
      </w:r>
      <w:r w:rsidRPr="000C4EF8">
        <w:rPr>
          <w:rFonts w:ascii="Book Antiqua" w:eastAsia="Book Antiqua" w:hAnsi="Book Antiqua" w:cs="Book Antiqua"/>
          <w:color w:val="000000"/>
        </w:rPr>
        <w:t xml:space="preserve"> the typical features of a patient with PJS suffering from intussusception, including facial and perioral hyperpigmentation, intermittent abdominal pain, and rectal bleeding. Further analysis of the syndrome led the said physician to conclude </w:t>
      </w:r>
      <w:r w:rsidR="00CB0EE4">
        <w:rPr>
          <w:rFonts w:ascii="Book Antiqua" w:eastAsia="Book Antiqua" w:hAnsi="Book Antiqua" w:cs="Book Antiqua"/>
          <w:color w:val="000000"/>
        </w:rPr>
        <w:t xml:space="preserve">that </w:t>
      </w:r>
      <w:r w:rsidRPr="000C4EF8">
        <w:rPr>
          <w:rFonts w:ascii="Book Antiqua" w:eastAsia="Book Antiqua" w:hAnsi="Book Antiqua" w:cs="Book Antiqua"/>
          <w:color w:val="000000"/>
        </w:rPr>
        <w:t xml:space="preserve">the disease </w:t>
      </w:r>
      <w:r w:rsidR="00CB0EE4">
        <w:rPr>
          <w:rFonts w:ascii="Book Antiqua" w:eastAsia="Book Antiqua" w:hAnsi="Book Antiqua" w:cs="Book Antiqua"/>
          <w:color w:val="000000"/>
        </w:rPr>
        <w:t>w</w:t>
      </w:r>
      <w:r w:rsidRPr="000C4EF8">
        <w:rPr>
          <w:rFonts w:ascii="Book Antiqua" w:eastAsia="Book Antiqua" w:hAnsi="Book Antiqua" w:cs="Book Antiqua"/>
          <w:color w:val="000000"/>
        </w:rPr>
        <w:t>as an autosomal dominant condition</w:t>
      </w:r>
      <w:r w:rsidR="00C66169"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2</w:t>
      </w:r>
      <w:r w:rsidR="00C66169" w:rsidRPr="000C4EF8">
        <w:rPr>
          <w:rFonts w:ascii="Book Antiqua" w:eastAsia="Book Antiqua" w:hAnsi="Book Antiqua" w:cs="Book Antiqua"/>
          <w:color w:val="000000"/>
          <w:vertAlign w:val="superscript"/>
        </w:rPr>
        <w:t>]</w:t>
      </w:r>
      <w:r w:rsidRPr="000C4EF8">
        <w:rPr>
          <w:rFonts w:ascii="Book Antiqua" w:eastAsia="Book Antiqua" w:hAnsi="Book Antiqua" w:cs="Book Antiqua"/>
          <w:color w:val="000000"/>
        </w:rPr>
        <w:t>.</w:t>
      </w:r>
    </w:p>
    <w:p w14:paraId="7B3E5FB0" w14:textId="00289975" w:rsidR="0040443E" w:rsidRDefault="00CB0EE4" w:rsidP="0040443E">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L</w:t>
      </w:r>
      <w:r w:rsidR="00875900" w:rsidRPr="000C4EF8">
        <w:rPr>
          <w:rFonts w:ascii="Book Antiqua" w:eastAsia="Book Antiqua" w:hAnsi="Book Antiqua" w:cs="Book Antiqua"/>
          <w:color w:val="000000"/>
        </w:rPr>
        <w:t xml:space="preserve">ater, in 1998, it was discovered that the cause of PJS was a mutation in the </w:t>
      </w:r>
      <w:r w:rsidR="00875900" w:rsidRPr="0040443E">
        <w:rPr>
          <w:rFonts w:ascii="Book Antiqua" w:eastAsia="Book Antiqua" w:hAnsi="Book Antiqua" w:cs="Book Antiqua"/>
          <w:i/>
          <w:iCs/>
          <w:color w:val="000000"/>
        </w:rPr>
        <w:t>STK11</w:t>
      </w:r>
      <w:r w:rsidR="00875900" w:rsidRPr="000C4EF8">
        <w:rPr>
          <w:rFonts w:ascii="Book Antiqua" w:eastAsia="Book Antiqua" w:hAnsi="Book Antiqua" w:cs="Book Antiqua"/>
          <w:color w:val="000000"/>
        </w:rPr>
        <w:t xml:space="preserve"> gene, also known as the </w:t>
      </w:r>
      <w:r w:rsidR="00875900" w:rsidRPr="0040443E">
        <w:rPr>
          <w:rFonts w:ascii="Book Antiqua" w:eastAsia="Book Antiqua" w:hAnsi="Book Antiqua" w:cs="Book Antiqua"/>
          <w:i/>
          <w:iCs/>
          <w:color w:val="000000"/>
        </w:rPr>
        <w:t>LKB1</w:t>
      </w:r>
      <w:r w:rsidR="00875900" w:rsidRPr="000C4EF8">
        <w:rPr>
          <w:rFonts w:ascii="Book Antiqua" w:eastAsia="Book Antiqua" w:hAnsi="Book Antiqua" w:cs="Book Antiqua"/>
          <w:color w:val="000000"/>
        </w:rPr>
        <w:t xml:space="preserve"> gene</w:t>
      </w:r>
      <w:r w:rsidR="00C66169"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3</w:t>
      </w:r>
      <w:r w:rsidR="00C66169" w:rsidRPr="000C4EF8">
        <w:rPr>
          <w:rFonts w:ascii="Book Antiqua" w:eastAsia="Book Antiqua" w:hAnsi="Book Antiqua" w:cs="Book Antiqua"/>
          <w:color w:val="000000"/>
          <w:vertAlign w:val="superscript"/>
        </w:rPr>
        <w:t>]</w:t>
      </w:r>
      <w:r w:rsidR="00875900" w:rsidRPr="000C4EF8">
        <w:rPr>
          <w:rFonts w:ascii="Book Antiqua" w:eastAsia="Book Antiqua" w:hAnsi="Book Antiqua" w:cs="Book Antiqua"/>
          <w:color w:val="000000"/>
        </w:rPr>
        <w:t xml:space="preserve">. </w:t>
      </w:r>
      <w:r w:rsidR="00875900" w:rsidRPr="0040443E">
        <w:rPr>
          <w:rFonts w:ascii="Book Antiqua" w:eastAsia="Book Antiqua" w:hAnsi="Book Antiqua" w:cs="Book Antiqua"/>
          <w:i/>
          <w:iCs/>
          <w:color w:val="000000"/>
        </w:rPr>
        <w:t>STK11</w:t>
      </w:r>
      <w:r w:rsidR="00875900" w:rsidRPr="000C4EF8">
        <w:rPr>
          <w:rFonts w:ascii="Book Antiqua" w:eastAsia="Book Antiqua" w:hAnsi="Book Antiqua" w:cs="Book Antiqua"/>
          <w:color w:val="000000"/>
        </w:rPr>
        <w:t>/</w:t>
      </w:r>
      <w:r w:rsidR="00875900" w:rsidRPr="0040443E">
        <w:rPr>
          <w:rFonts w:ascii="Book Antiqua" w:eastAsia="Book Antiqua" w:hAnsi="Book Antiqua" w:cs="Book Antiqua"/>
          <w:i/>
          <w:iCs/>
          <w:color w:val="000000"/>
        </w:rPr>
        <w:t>LKB1</w:t>
      </w:r>
      <w:r w:rsidR="00875900" w:rsidRPr="000C4EF8">
        <w:rPr>
          <w:rFonts w:ascii="Book Antiqua" w:eastAsia="Book Antiqua" w:hAnsi="Book Antiqua" w:cs="Book Antiqua"/>
          <w:color w:val="000000"/>
        </w:rPr>
        <w:t xml:space="preserve"> genetic mutation is found in around 30</w:t>
      </w:r>
      <w:r w:rsidR="0040443E">
        <w:rPr>
          <w:rFonts w:ascii="Book Antiqua" w:eastAsia="Book Antiqua" w:hAnsi="Book Antiqua" w:cs="Book Antiqua"/>
          <w:color w:val="000000"/>
        </w:rPr>
        <w:t>%</w:t>
      </w:r>
      <w:r w:rsidR="00875900" w:rsidRPr="000C4EF8">
        <w:rPr>
          <w:rFonts w:ascii="Book Antiqua" w:eastAsia="Book Antiqua" w:hAnsi="Book Antiqua" w:cs="Book Antiqua"/>
          <w:color w:val="000000"/>
        </w:rPr>
        <w:t xml:space="preserve"> to 70</w:t>
      </w:r>
      <w:r w:rsidR="0040443E">
        <w:rPr>
          <w:rFonts w:ascii="Book Antiqua" w:eastAsia="Book Antiqua" w:hAnsi="Book Antiqua" w:cs="Book Antiqua"/>
          <w:color w:val="000000"/>
        </w:rPr>
        <w:t>%</w:t>
      </w:r>
      <w:r w:rsidR="00875900" w:rsidRPr="000C4EF8">
        <w:rPr>
          <w:rFonts w:ascii="Book Antiqua" w:eastAsia="Book Antiqua" w:hAnsi="Book Antiqua" w:cs="Book Antiqua"/>
          <w:color w:val="000000"/>
        </w:rPr>
        <w:t xml:space="preserve"> of PJS </w:t>
      </w:r>
      <w:r w:rsidR="00BA007B">
        <w:rPr>
          <w:rFonts w:ascii="Book Antiqua" w:eastAsia="Book Antiqua" w:hAnsi="Book Antiqua" w:cs="Book Antiqua"/>
          <w:color w:val="000000"/>
        </w:rPr>
        <w:t xml:space="preserve">patients </w:t>
      </w:r>
      <w:r w:rsidR="00875900" w:rsidRPr="000C4EF8">
        <w:rPr>
          <w:rFonts w:ascii="Book Antiqua" w:eastAsia="Book Antiqua" w:hAnsi="Book Antiqua" w:cs="Book Antiqua"/>
          <w:color w:val="000000"/>
        </w:rPr>
        <w:t xml:space="preserve">and </w:t>
      </w:r>
      <w:r w:rsidR="008A5E8F">
        <w:rPr>
          <w:rFonts w:ascii="Book Antiqua" w:eastAsia="Book Antiqua" w:hAnsi="Book Antiqua" w:cs="Book Antiqua"/>
          <w:color w:val="000000"/>
        </w:rPr>
        <w:t xml:space="preserve">in </w:t>
      </w:r>
      <w:r w:rsidR="00875900" w:rsidRPr="000C4EF8">
        <w:rPr>
          <w:rFonts w:ascii="Book Antiqua" w:eastAsia="Book Antiqua" w:hAnsi="Book Antiqua" w:cs="Book Antiqua"/>
          <w:color w:val="000000"/>
        </w:rPr>
        <w:t>around 70</w:t>
      </w:r>
      <w:r w:rsidR="0040443E">
        <w:rPr>
          <w:rFonts w:ascii="Book Antiqua" w:eastAsia="Book Antiqua" w:hAnsi="Book Antiqua" w:cs="Book Antiqua"/>
          <w:color w:val="000000"/>
        </w:rPr>
        <w:t xml:space="preserve">% </w:t>
      </w:r>
      <w:r w:rsidR="00875900" w:rsidRPr="000C4EF8">
        <w:rPr>
          <w:rFonts w:ascii="Book Antiqua" w:eastAsia="Book Antiqua" w:hAnsi="Book Antiqua" w:cs="Book Antiqua"/>
          <w:color w:val="000000"/>
        </w:rPr>
        <w:t xml:space="preserve">of patients with </w:t>
      </w:r>
      <w:r w:rsidR="00BA007B">
        <w:rPr>
          <w:rFonts w:ascii="Book Antiqua" w:eastAsia="Book Antiqua" w:hAnsi="Book Antiqua" w:cs="Book Antiqua"/>
          <w:color w:val="000000"/>
        </w:rPr>
        <w:t xml:space="preserve">a </w:t>
      </w:r>
      <w:r w:rsidR="00875900" w:rsidRPr="000C4EF8">
        <w:rPr>
          <w:rFonts w:ascii="Book Antiqua" w:eastAsia="Book Antiqua" w:hAnsi="Book Antiqua" w:cs="Book Antiqua"/>
          <w:color w:val="000000"/>
        </w:rPr>
        <w:t>positive family history</w:t>
      </w:r>
      <w:r w:rsidR="00C202A2"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4</w:t>
      </w:r>
      <w:r w:rsidR="00C202A2" w:rsidRPr="000C4EF8">
        <w:rPr>
          <w:rFonts w:ascii="Book Antiqua" w:eastAsia="Book Antiqua" w:hAnsi="Book Antiqua" w:cs="Book Antiqua"/>
          <w:color w:val="000000"/>
          <w:vertAlign w:val="superscript"/>
        </w:rPr>
        <w:t>]</w:t>
      </w:r>
      <w:r w:rsidR="00875900" w:rsidRPr="000C4EF8">
        <w:rPr>
          <w:rFonts w:ascii="Book Antiqua" w:eastAsia="Book Antiqua" w:hAnsi="Book Antiqua" w:cs="Book Antiqua"/>
          <w:color w:val="000000"/>
        </w:rPr>
        <w:t>.</w:t>
      </w:r>
    </w:p>
    <w:p w14:paraId="37EBF651" w14:textId="77777777" w:rsidR="0040443E" w:rsidRDefault="00875900" w:rsidP="0040443E">
      <w:pPr>
        <w:adjustRightInd w:val="0"/>
        <w:snapToGrid w:val="0"/>
        <w:spacing w:line="360" w:lineRule="auto"/>
        <w:ind w:firstLineChars="100" w:firstLine="240"/>
        <w:jc w:val="both"/>
        <w:rPr>
          <w:rFonts w:ascii="Book Antiqua" w:hAnsi="Book Antiqua"/>
        </w:rPr>
      </w:pPr>
      <w:r w:rsidRPr="000C4EF8">
        <w:rPr>
          <w:rFonts w:ascii="Book Antiqua" w:eastAsia="Book Antiqua" w:hAnsi="Book Antiqua" w:cs="Book Antiqua"/>
          <w:color w:val="000000"/>
        </w:rPr>
        <w:t>The diagnosis of PJS can be made with the presence of hamartomatous polyps in patients with the addition of 2 of the following clinical criteria: labial melanin deposits, positive family history of the syndrome, and small bowel polyposis</w:t>
      </w:r>
      <w:r w:rsidR="00C202A2"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5</w:t>
      </w:r>
      <w:r w:rsidR="00C202A2" w:rsidRPr="000C4EF8">
        <w:rPr>
          <w:rFonts w:ascii="Book Antiqua" w:eastAsia="Book Antiqua" w:hAnsi="Book Antiqua" w:cs="Book Antiqua"/>
          <w:color w:val="000000"/>
          <w:vertAlign w:val="superscript"/>
        </w:rPr>
        <w:t>]</w:t>
      </w:r>
      <w:r w:rsidRPr="000C4EF8">
        <w:rPr>
          <w:rFonts w:ascii="Book Antiqua" w:eastAsia="Book Antiqua" w:hAnsi="Book Antiqua" w:cs="Book Antiqua"/>
          <w:color w:val="000000"/>
        </w:rPr>
        <w:t>.</w:t>
      </w:r>
    </w:p>
    <w:p w14:paraId="2ADA07B8" w14:textId="67AC5967" w:rsidR="0040443E" w:rsidRDefault="00875900" w:rsidP="0040443E">
      <w:pPr>
        <w:adjustRightInd w:val="0"/>
        <w:snapToGrid w:val="0"/>
        <w:spacing w:line="360" w:lineRule="auto"/>
        <w:ind w:firstLineChars="100" w:firstLine="240"/>
        <w:jc w:val="both"/>
        <w:rPr>
          <w:rFonts w:ascii="Book Antiqua" w:hAnsi="Book Antiqua"/>
        </w:rPr>
      </w:pPr>
      <w:r w:rsidRPr="000C4EF8">
        <w:rPr>
          <w:rFonts w:ascii="Book Antiqua" w:eastAsia="Book Antiqua" w:hAnsi="Book Antiqua" w:cs="Book Antiqua"/>
          <w:color w:val="000000"/>
        </w:rPr>
        <w:t>The classical triad for intussusception of abdominal pain, mass, and bloody stool was present in our patient.</w:t>
      </w:r>
      <w:r w:rsidRPr="000C4EF8">
        <w:rPr>
          <w:rFonts w:ascii="Book Antiqua" w:eastAsia="Book Antiqua" w:hAnsi="Book Antiqua" w:cs="Book Antiqua"/>
          <w:color w:val="000000"/>
          <w:vertAlign w:val="superscript"/>
        </w:rPr>
        <w:t xml:space="preserve"> </w:t>
      </w:r>
      <w:r w:rsidRPr="000C4EF8">
        <w:rPr>
          <w:rFonts w:ascii="Book Antiqua" w:eastAsia="Book Antiqua" w:hAnsi="Book Antiqua" w:cs="Book Antiqua"/>
          <w:color w:val="000000"/>
        </w:rPr>
        <w:t xml:space="preserve">Patients with PJS generally have hundreds of polyposis and are mainly distributed in the small intestine, followed by </w:t>
      </w:r>
      <w:r w:rsidR="00BA007B">
        <w:rPr>
          <w:rFonts w:ascii="Book Antiqua" w:eastAsia="Book Antiqua" w:hAnsi="Book Antiqua" w:cs="Book Antiqua"/>
          <w:color w:val="000000"/>
        </w:rPr>
        <w:t xml:space="preserve">the </w:t>
      </w:r>
      <w:r w:rsidRPr="000C4EF8">
        <w:rPr>
          <w:rFonts w:ascii="Book Antiqua" w:eastAsia="Book Antiqua" w:hAnsi="Book Antiqua" w:cs="Book Antiqua"/>
          <w:color w:val="000000"/>
        </w:rPr>
        <w:t xml:space="preserve">large intestine and stomach. Usually, the </w:t>
      </w:r>
      <w:r w:rsidR="00BA007B">
        <w:rPr>
          <w:rFonts w:ascii="Book Antiqua" w:eastAsia="Book Antiqua" w:hAnsi="Book Antiqua" w:cs="Book Antiqua"/>
          <w:color w:val="000000"/>
        </w:rPr>
        <w:t xml:space="preserve">intestinal </w:t>
      </w:r>
      <w:r w:rsidRPr="000C4EF8">
        <w:rPr>
          <w:rFonts w:ascii="Book Antiqua" w:eastAsia="Book Antiqua" w:hAnsi="Book Antiqua" w:cs="Book Antiqua"/>
          <w:color w:val="000000"/>
        </w:rPr>
        <w:t>polyps are pedunculated, while the polyps in the stomach are broad-based and hamartomatous histologically</w:t>
      </w:r>
      <w:r w:rsidR="00403493"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6</w:t>
      </w:r>
      <w:r w:rsidR="00403493" w:rsidRPr="000C4EF8">
        <w:rPr>
          <w:rFonts w:ascii="Book Antiqua" w:eastAsia="Book Antiqua" w:hAnsi="Book Antiqua" w:cs="Book Antiqua"/>
          <w:color w:val="000000"/>
          <w:vertAlign w:val="superscript"/>
        </w:rPr>
        <w:t>]</w:t>
      </w:r>
      <w:r w:rsidRPr="000C4EF8">
        <w:rPr>
          <w:rFonts w:ascii="Book Antiqua" w:eastAsia="Book Antiqua" w:hAnsi="Book Antiqua" w:cs="Book Antiqua"/>
          <w:color w:val="000000"/>
        </w:rPr>
        <w:t>.</w:t>
      </w:r>
    </w:p>
    <w:p w14:paraId="2234333C" w14:textId="35AF73D1" w:rsidR="00403493" w:rsidRPr="000C4EF8" w:rsidRDefault="00875900" w:rsidP="0040443E">
      <w:pPr>
        <w:adjustRightInd w:val="0"/>
        <w:snapToGrid w:val="0"/>
        <w:spacing w:line="360" w:lineRule="auto"/>
        <w:ind w:firstLineChars="100" w:firstLine="240"/>
        <w:jc w:val="both"/>
        <w:rPr>
          <w:rFonts w:ascii="Book Antiqua" w:hAnsi="Book Antiqua"/>
        </w:rPr>
      </w:pPr>
      <w:r w:rsidRPr="000C4EF8">
        <w:rPr>
          <w:rFonts w:ascii="Book Antiqua" w:eastAsia="Book Antiqua" w:hAnsi="Book Antiqua" w:cs="Book Antiqua"/>
          <w:color w:val="000000"/>
        </w:rPr>
        <w:t xml:space="preserve">These patients are at risk of malignant neoplasm transformation. In 1983, Tovar </w:t>
      </w:r>
      <w:r w:rsidRPr="000C4EF8">
        <w:rPr>
          <w:rFonts w:ascii="Book Antiqua" w:eastAsia="Book Antiqua" w:hAnsi="Book Antiqua" w:cs="Book Antiqua"/>
          <w:i/>
          <w:iCs/>
          <w:color w:val="000000"/>
        </w:rPr>
        <w:t>et al</w:t>
      </w:r>
      <w:r w:rsidR="00403493"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7</w:t>
      </w:r>
      <w:r w:rsidR="00403493" w:rsidRPr="000C4EF8">
        <w:rPr>
          <w:rFonts w:ascii="Book Antiqua" w:eastAsia="Book Antiqua" w:hAnsi="Book Antiqua" w:cs="Book Antiqua"/>
          <w:color w:val="000000"/>
          <w:vertAlign w:val="superscript"/>
        </w:rPr>
        <w:t>]</w:t>
      </w:r>
      <w:r w:rsidRPr="000C4EF8">
        <w:rPr>
          <w:rFonts w:ascii="Book Antiqua" w:eastAsia="Book Antiqua" w:hAnsi="Book Antiqua" w:cs="Book Antiqua"/>
          <w:color w:val="000000"/>
        </w:rPr>
        <w:t xml:space="preserve"> described that 7.14</w:t>
      </w:r>
      <w:r w:rsidR="00385C8D">
        <w:rPr>
          <w:rFonts w:ascii="Book Antiqua" w:eastAsia="Book Antiqua" w:hAnsi="Book Antiqua" w:cs="Book Antiqua"/>
          <w:color w:val="000000"/>
        </w:rPr>
        <w:t>%</w:t>
      </w:r>
      <w:r w:rsidRPr="000C4EF8">
        <w:rPr>
          <w:rFonts w:ascii="Book Antiqua" w:eastAsia="Book Antiqua" w:hAnsi="Book Antiqua" w:cs="Book Antiqua"/>
          <w:color w:val="000000"/>
        </w:rPr>
        <w:t xml:space="preserve"> of children with PJS subsequently </w:t>
      </w:r>
      <w:r w:rsidR="00BA007B">
        <w:rPr>
          <w:rFonts w:ascii="Book Antiqua" w:eastAsia="Book Antiqua" w:hAnsi="Book Antiqua" w:cs="Book Antiqua"/>
          <w:color w:val="000000"/>
        </w:rPr>
        <w:t>developed</w:t>
      </w:r>
      <w:r w:rsidRPr="000C4EF8">
        <w:rPr>
          <w:rFonts w:ascii="Book Antiqua" w:eastAsia="Book Antiqua" w:hAnsi="Book Antiqua" w:cs="Book Antiqua"/>
          <w:color w:val="000000"/>
        </w:rPr>
        <w:t xml:space="preserve"> malignancy, with gonadal tumors being the most common.</w:t>
      </w:r>
    </w:p>
    <w:p w14:paraId="08AF1FA0" w14:textId="49616F4A" w:rsidR="005F0FFB" w:rsidRDefault="0040443E" w:rsidP="005F0FFB">
      <w:pPr>
        <w:adjustRightInd w:val="0"/>
        <w:snapToGrid w:val="0"/>
        <w:spacing w:line="360" w:lineRule="auto"/>
        <w:ind w:firstLineChars="100" w:firstLine="240"/>
        <w:jc w:val="both"/>
        <w:rPr>
          <w:rFonts w:ascii="Book Antiqua" w:hAnsi="Book Antiqua"/>
        </w:rPr>
      </w:pPr>
      <w:r w:rsidRPr="0040443E">
        <w:rPr>
          <w:rFonts w:ascii="Book Antiqua" w:eastAsia="Book Antiqua" w:hAnsi="Book Antiqua" w:cs="Book Antiqua"/>
          <w:color w:val="000000"/>
        </w:rPr>
        <w:t xml:space="preserve">Baeza-Herrera </w:t>
      </w:r>
      <w:r w:rsidR="00875900" w:rsidRPr="000C4EF8">
        <w:rPr>
          <w:rFonts w:ascii="Book Antiqua" w:eastAsia="Book Antiqua" w:hAnsi="Book Antiqua" w:cs="Book Antiqua"/>
          <w:i/>
          <w:iCs/>
          <w:color w:val="000000"/>
        </w:rPr>
        <w:t>et al</w:t>
      </w:r>
      <w:r w:rsidR="00403493"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2</w:t>
      </w:r>
      <w:r w:rsidR="00403493" w:rsidRPr="000C4EF8">
        <w:rPr>
          <w:rFonts w:ascii="Book Antiqua" w:eastAsia="Book Antiqua" w:hAnsi="Book Antiqua" w:cs="Book Antiqua"/>
          <w:color w:val="000000"/>
          <w:vertAlign w:val="superscript"/>
        </w:rPr>
        <w:t>]</w:t>
      </w:r>
      <w:r w:rsidR="00875900" w:rsidRPr="000C4EF8">
        <w:rPr>
          <w:rFonts w:ascii="Book Antiqua" w:eastAsia="Book Antiqua" w:hAnsi="Book Antiqua" w:cs="Book Antiqua"/>
          <w:color w:val="000000"/>
        </w:rPr>
        <w:t xml:space="preserve"> in 2005, </w:t>
      </w:r>
      <w:r w:rsidR="00BA007B">
        <w:rPr>
          <w:rFonts w:ascii="Book Antiqua" w:eastAsia="Book Antiqua" w:hAnsi="Book Antiqua" w:cs="Book Antiqua"/>
          <w:color w:val="000000"/>
        </w:rPr>
        <w:t>reported</w:t>
      </w:r>
      <w:r w:rsidR="00875900" w:rsidRPr="000C4EF8">
        <w:rPr>
          <w:rFonts w:ascii="Book Antiqua" w:eastAsia="Book Antiqua" w:hAnsi="Book Antiqua" w:cs="Book Antiqua"/>
          <w:color w:val="000000"/>
        </w:rPr>
        <w:t xml:space="preserve"> that 1.4</w:t>
      </w:r>
      <w:r>
        <w:rPr>
          <w:rFonts w:ascii="Book Antiqua" w:eastAsia="Book Antiqua" w:hAnsi="Book Antiqua" w:cs="Book Antiqua"/>
          <w:color w:val="000000"/>
        </w:rPr>
        <w:t xml:space="preserve">% </w:t>
      </w:r>
      <w:r w:rsidR="00875900" w:rsidRPr="000C4EF8">
        <w:rPr>
          <w:rFonts w:ascii="Book Antiqua" w:eastAsia="Book Antiqua" w:hAnsi="Book Antiqua" w:cs="Book Antiqua"/>
          <w:color w:val="000000"/>
        </w:rPr>
        <w:t xml:space="preserve">of children with PJS </w:t>
      </w:r>
      <w:r w:rsidR="00BA007B">
        <w:rPr>
          <w:rFonts w:ascii="Book Antiqua" w:eastAsia="Book Antiqua" w:hAnsi="Book Antiqua" w:cs="Book Antiqua"/>
          <w:color w:val="000000"/>
        </w:rPr>
        <w:t>also had</w:t>
      </w:r>
      <w:r w:rsidR="00875900" w:rsidRPr="000C4EF8">
        <w:rPr>
          <w:rFonts w:ascii="Book Antiqua" w:eastAsia="Book Antiqua" w:hAnsi="Book Antiqua" w:cs="Book Antiqua"/>
          <w:color w:val="000000"/>
        </w:rPr>
        <w:t xml:space="preserve"> intussusception. The relation</w:t>
      </w:r>
      <w:r w:rsidR="008A5E8F">
        <w:rPr>
          <w:rFonts w:ascii="Book Antiqua" w:eastAsia="Book Antiqua" w:hAnsi="Book Antiqua" w:cs="Book Antiqua"/>
          <w:color w:val="000000"/>
        </w:rPr>
        <w:t>ship</w:t>
      </w:r>
      <w:r w:rsidR="00875900" w:rsidRPr="000C4EF8">
        <w:rPr>
          <w:rFonts w:ascii="Book Antiqua" w:eastAsia="Book Antiqua" w:hAnsi="Book Antiqua" w:cs="Book Antiqua"/>
          <w:color w:val="000000"/>
        </w:rPr>
        <w:t xml:space="preserve"> between PJS and intussusception is a known and predictable outcome </w:t>
      </w:r>
      <w:r w:rsidR="00BA007B">
        <w:rPr>
          <w:rFonts w:ascii="Book Antiqua" w:eastAsia="Book Antiqua" w:hAnsi="Book Antiqua" w:cs="Book Antiqua"/>
          <w:color w:val="000000"/>
        </w:rPr>
        <w:t>as</w:t>
      </w:r>
      <w:r w:rsidR="00875900" w:rsidRPr="000C4EF8">
        <w:rPr>
          <w:rFonts w:ascii="Book Antiqua" w:eastAsia="Book Antiqua" w:hAnsi="Book Antiqua" w:cs="Book Antiqua"/>
          <w:color w:val="000000"/>
        </w:rPr>
        <w:t xml:space="preserve"> intestinal polyps can increase the risk of the intestine </w:t>
      </w:r>
      <w:commentRangeStart w:id="0"/>
      <w:r w:rsidR="00875900" w:rsidRPr="00E10AD9">
        <w:rPr>
          <w:rFonts w:ascii="Book Antiqua" w:eastAsia="Book Antiqua" w:hAnsi="Book Antiqua" w:cs="Book Antiqua"/>
          <w:color w:val="000000"/>
          <w:highlight w:val="yellow"/>
        </w:rPr>
        <w:t>introducing</w:t>
      </w:r>
      <w:commentRangeEnd w:id="0"/>
      <w:r w:rsidR="008A5E8F">
        <w:rPr>
          <w:rStyle w:val="a7"/>
        </w:rPr>
        <w:commentReference w:id="0"/>
      </w:r>
      <w:r w:rsidR="00875900" w:rsidRPr="000C4EF8">
        <w:rPr>
          <w:rFonts w:ascii="Book Antiqua" w:eastAsia="Book Antiqua" w:hAnsi="Book Antiqua" w:cs="Book Antiqua"/>
          <w:color w:val="000000"/>
        </w:rPr>
        <w:t xml:space="preserve"> within itself</w:t>
      </w:r>
      <w:r w:rsidR="00403493"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2</w:t>
      </w:r>
      <w:r w:rsidR="00403493" w:rsidRPr="000C4EF8">
        <w:rPr>
          <w:rFonts w:ascii="Book Antiqua" w:eastAsia="Book Antiqua" w:hAnsi="Book Antiqua" w:cs="Book Antiqua"/>
          <w:color w:val="000000"/>
          <w:vertAlign w:val="superscript"/>
        </w:rPr>
        <w:t>]</w:t>
      </w:r>
      <w:r w:rsidR="00875900" w:rsidRPr="000C4EF8">
        <w:rPr>
          <w:rFonts w:ascii="Book Antiqua" w:eastAsia="Book Antiqua" w:hAnsi="Book Antiqua" w:cs="Book Antiqua"/>
          <w:color w:val="000000"/>
        </w:rPr>
        <w:t>.</w:t>
      </w:r>
    </w:p>
    <w:p w14:paraId="4DA7A6B4" w14:textId="5399D3D1" w:rsidR="005F0FFB" w:rsidRDefault="00BA007B" w:rsidP="005F0FFB">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Nowadays</w:t>
      </w:r>
      <w:r w:rsidR="00875900" w:rsidRPr="000C4EF8">
        <w:rPr>
          <w:rFonts w:ascii="Book Antiqua" w:eastAsia="Book Antiqua" w:hAnsi="Book Antiqua" w:cs="Book Antiqua"/>
          <w:color w:val="000000"/>
        </w:rPr>
        <w:t xml:space="preserve">, conventional barium studies have been replaced with more advanced cross-sectional techniques such as ultrasonography, CT, and magnetic resonance imaging (MRI). Ultrasonography will typically show a </w:t>
      </w:r>
      <w:r w:rsidR="00486718">
        <w:rPr>
          <w:rFonts w:ascii="Book Antiqua" w:eastAsia="Book Antiqua" w:hAnsi="Book Antiqua" w:cs="Book Antiqua"/>
          <w:color w:val="000000"/>
        </w:rPr>
        <w:t>“</w:t>
      </w:r>
      <w:r w:rsidR="00875900" w:rsidRPr="000C4EF8">
        <w:rPr>
          <w:rFonts w:ascii="Book Antiqua" w:eastAsia="Book Antiqua" w:hAnsi="Book Antiqua" w:cs="Book Antiqua"/>
          <w:color w:val="000000"/>
        </w:rPr>
        <w:t xml:space="preserve">doughnut” or a “target” sign </w:t>
      </w:r>
      <w:r w:rsidR="00875900" w:rsidRPr="000C4EF8">
        <w:rPr>
          <w:rFonts w:ascii="Book Antiqua" w:eastAsia="Book Antiqua" w:hAnsi="Book Antiqua" w:cs="Book Antiqua"/>
          <w:color w:val="000000"/>
        </w:rPr>
        <w:lastRenderedPageBreak/>
        <w:t>picture</w:t>
      </w:r>
      <w:r>
        <w:rPr>
          <w:rFonts w:ascii="Book Antiqua" w:eastAsia="Book Antiqua" w:hAnsi="Book Antiqua" w:cs="Book Antiqua"/>
          <w:color w:val="000000"/>
        </w:rPr>
        <w:t>;</w:t>
      </w:r>
      <w:r w:rsidR="00875900" w:rsidRPr="000C4EF8">
        <w:rPr>
          <w:rFonts w:ascii="Book Antiqua" w:eastAsia="Book Antiqua" w:hAnsi="Book Antiqua" w:cs="Book Antiqua"/>
          <w:color w:val="000000"/>
        </w:rPr>
        <w:t xml:space="preserve"> however, in this patient, ultrasound was not </w:t>
      </w:r>
      <w:r>
        <w:rPr>
          <w:rFonts w:ascii="Book Antiqua" w:eastAsia="Book Antiqua" w:hAnsi="Book Antiqua" w:cs="Book Antiqua"/>
          <w:color w:val="000000"/>
        </w:rPr>
        <w:t>performed</w:t>
      </w:r>
      <w:r w:rsidR="00875900" w:rsidRPr="000C4EF8">
        <w:rPr>
          <w:rFonts w:ascii="Book Antiqua" w:eastAsia="Book Antiqua" w:hAnsi="Book Antiqua" w:cs="Book Antiqua"/>
          <w:color w:val="000000"/>
        </w:rPr>
        <w:t>.</w:t>
      </w:r>
      <w:r w:rsidR="00403493" w:rsidRPr="000C4EF8">
        <w:rPr>
          <w:rFonts w:ascii="Book Antiqua" w:eastAsia="Book Antiqua" w:hAnsi="Book Antiqua" w:cs="Book Antiqua"/>
          <w:color w:val="000000"/>
        </w:rPr>
        <w:t xml:space="preserve"> </w:t>
      </w:r>
      <w:r w:rsidR="00875900" w:rsidRPr="000C4EF8">
        <w:rPr>
          <w:rFonts w:ascii="Book Antiqua" w:eastAsia="Book Antiqua" w:hAnsi="Book Antiqua" w:cs="Book Antiqua"/>
          <w:color w:val="000000"/>
        </w:rPr>
        <w:t>A</w:t>
      </w:r>
      <w:r>
        <w:rPr>
          <w:rFonts w:ascii="Book Antiqua" w:eastAsia="Book Antiqua" w:hAnsi="Book Antiqua" w:cs="Book Antiqua"/>
          <w:color w:val="000000"/>
        </w:rPr>
        <w:t>n a</w:t>
      </w:r>
      <w:r w:rsidR="00875900" w:rsidRPr="000C4EF8">
        <w:rPr>
          <w:rFonts w:ascii="Book Antiqua" w:eastAsia="Book Antiqua" w:hAnsi="Book Antiqua" w:cs="Book Antiqua"/>
          <w:color w:val="000000"/>
        </w:rPr>
        <w:t>bdominal CT scan</w:t>
      </w:r>
      <w:r>
        <w:rPr>
          <w:rFonts w:ascii="Book Antiqua" w:eastAsia="Book Antiqua" w:hAnsi="Book Antiqua" w:cs="Book Antiqua"/>
          <w:color w:val="000000"/>
        </w:rPr>
        <w:t xml:space="preserve"> is</w:t>
      </w:r>
      <w:r w:rsidR="00875900" w:rsidRPr="000C4EF8">
        <w:rPr>
          <w:rFonts w:ascii="Book Antiqua" w:eastAsia="Book Antiqua" w:hAnsi="Book Antiqua" w:cs="Book Antiqua"/>
          <w:color w:val="000000"/>
        </w:rPr>
        <w:t xml:space="preserve"> the most useful imaging modality as it is helpful in revealing the underlying lesion</w:t>
      </w:r>
      <w:r w:rsidR="00403493" w:rsidRPr="000C4EF8">
        <w:rPr>
          <w:rFonts w:ascii="Book Antiqua" w:eastAsia="Book Antiqua" w:hAnsi="Book Antiqua" w:cs="Book Antiqua"/>
          <w:color w:val="000000"/>
          <w:vertAlign w:val="superscript"/>
        </w:rPr>
        <w:t>[8]</w:t>
      </w:r>
      <w:r w:rsidR="00875900" w:rsidRPr="000C4EF8">
        <w:rPr>
          <w:rFonts w:ascii="Book Antiqua" w:eastAsia="Book Antiqua" w:hAnsi="Book Antiqua" w:cs="Book Antiqua"/>
          <w:color w:val="000000"/>
        </w:rPr>
        <w:t>. Although barium enema can also help in diagnosing intestinal intussusception, a multicent</w:t>
      </w:r>
      <w:r>
        <w:rPr>
          <w:rFonts w:ascii="Book Antiqua" w:eastAsia="Book Antiqua" w:hAnsi="Book Antiqua" w:cs="Book Antiqua"/>
          <w:color w:val="000000"/>
        </w:rPr>
        <w:t>er</w:t>
      </w:r>
      <w:r w:rsidR="00875900" w:rsidRPr="000C4EF8">
        <w:rPr>
          <w:rFonts w:ascii="Book Antiqua" w:eastAsia="Book Antiqua" w:hAnsi="Book Antiqua" w:cs="Book Antiqua"/>
          <w:color w:val="000000"/>
        </w:rPr>
        <w:t xml:space="preserve"> study by Barussaud </w:t>
      </w:r>
      <w:r w:rsidR="00875900" w:rsidRPr="000C4EF8">
        <w:rPr>
          <w:rFonts w:ascii="Book Antiqua" w:eastAsia="Book Antiqua" w:hAnsi="Book Antiqua" w:cs="Book Antiqua"/>
          <w:i/>
          <w:iCs/>
          <w:color w:val="000000"/>
        </w:rPr>
        <w:t>et al</w:t>
      </w:r>
      <w:r w:rsidR="00403493"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9</w:t>
      </w:r>
      <w:r w:rsidR="00403493" w:rsidRPr="000C4EF8">
        <w:rPr>
          <w:rFonts w:ascii="Book Antiqua" w:eastAsia="Book Antiqua" w:hAnsi="Book Antiqua" w:cs="Book Antiqua"/>
          <w:color w:val="000000"/>
          <w:vertAlign w:val="superscript"/>
        </w:rPr>
        <w:t>]</w:t>
      </w:r>
      <w:r w:rsidR="00875900" w:rsidRPr="000C4EF8">
        <w:rPr>
          <w:rFonts w:ascii="Book Antiqua" w:eastAsia="Book Antiqua" w:hAnsi="Book Antiqua" w:cs="Book Antiqua"/>
          <w:color w:val="000000"/>
        </w:rPr>
        <w:t xml:space="preserve"> reported that CT associated or not with barium enema may</w:t>
      </w:r>
      <w:r>
        <w:rPr>
          <w:rFonts w:ascii="Book Antiqua" w:eastAsia="Book Antiqua" w:hAnsi="Book Antiqua" w:cs="Book Antiqua"/>
          <w:color w:val="000000"/>
        </w:rPr>
        <w:t xml:space="preserve"> </w:t>
      </w:r>
      <w:r w:rsidR="00875900" w:rsidRPr="000C4EF8">
        <w:rPr>
          <w:rFonts w:ascii="Book Antiqua" w:eastAsia="Book Antiqua" w:hAnsi="Book Antiqua" w:cs="Book Antiqua"/>
          <w:color w:val="000000"/>
        </w:rPr>
        <w:t>be the most accurate modality for diagnosis of intussusception in adults.</w:t>
      </w:r>
      <w:r w:rsidR="00403493" w:rsidRPr="000C4EF8">
        <w:rPr>
          <w:rFonts w:ascii="Book Antiqua" w:eastAsia="Book Antiqua" w:hAnsi="Book Antiqua" w:cs="Book Antiqua"/>
          <w:color w:val="000000"/>
        </w:rPr>
        <w:t xml:space="preserve"> </w:t>
      </w:r>
      <w:r w:rsidR="00875900" w:rsidRPr="000C4EF8">
        <w:rPr>
          <w:rFonts w:ascii="Book Antiqua" w:eastAsia="Book Antiqua" w:hAnsi="Book Antiqua" w:cs="Book Antiqua"/>
          <w:color w:val="000000"/>
        </w:rPr>
        <w:t>However, the overall diagnostic approach still depends on the patient's clinical presentation.</w:t>
      </w:r>
    </w:p>
    <w:p w14:paraId="595FD288" w14:textId="28A44C35" w:rsidR="005F0FFB" w:rsidRDefault="00875900" w:rsidP="005F0FFB">
      <w:pPr>
        <w:adjustRightInd w:val="0"/>
        <w:snapToGrid w:val="0"/>
        <w:spacing w:line="360" w:lineRule="auto"/>
        <w:ind w:firstLineChars="100" w:firstLine="240"/>
        <w:jc w:val="both"/>
        <w:rPr>
          <w:rFonts w:ascii="Book Antiqua" w:hAnsi="Book Antiqua"/>
        </w:rPr>
      </w:pPr>
      <w:r w:rsidRPr="000C4EF8">
        <w:rPr>
          <w:rFonts w:ascii="Book Antiqua" w:eastAsia="Book Antiqua" w:hAnsi="Book Antiqua" w:cs="Book Antiqua"/>
          <w:color w:val="000000"/>
        </w:rPr>
        <w:t xml:space="preserve">Definitive surgical intervention is recommended in PJS patients complicated </w:t>
      </w:r>
      <w:r w:rsidR="00BA007B">
        <w:rPr>
          <w:rFonts w:ascii="Book Antiqua" w:eastAsia="Book Antiqua" w:hAnsi="Book Antiqua" w:cs="Book Antiqua"/>
          <w:color w:val="000000"/>
        </w:rPr>
        <w:t>by</w:t>
      </w:r>
      <w:r w:rsidRPr="000C4EF8">
        <w:rPr>
          <w:rFonts w:ascii="Book Antiqua" w:eastAsia="Book Antiqua" w:hAnsi="Book Antiqua" w:cs="Book Antiqua"/>
          <w:color w:val="000000"/>
        </w:rPr>
        <w:t xml:space="preserve"> intestinal obstruction, evidence of malignancy, or considerable gastrointestinal </w:t>
      </w:r>
      <w:r w:rsidR="00486718" w:rsidRPr="00486718">
        <w:rPr>
          <w:rFonts w:ascii="Book Antiqua" w:eastAsia="Book Antiqua" w:hAnsi="Book Antiqua" w:cs="Book Antiqua"/>
          <w:color w:val="000000"/>
        </w:rPr>
        <w:t>hemorrhage</w:t>
      </w:r>
      <w:r w:rsidR="00403493"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10</w:t>
      </w:r>
      <w:r w:rsidR="00403493"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12</w:t>
      </w:r>
      <w:r w:rsidR="00403493" w:rsidRPr="000C4EF8">
        <w:rPr>
          <w:rFonts w:ascii="Book Antiqua" w:eastAsia="Book Antiqua" w:hAnsi="Book Antiqua" w:cs="Book Antiqua"/>
          <w:color w:val="000000"/>
          <w:vertAlign w:val="superscript"/>
        </w:rPr>
        <w:t>]</w:t>
      </w:r>
      <w:r w:rsidRPr="000C4EF8">
        <w:rPr>
          <w:rFonts w:ascii="Book Antiqua" w:eastAsia="Book Antiqua" w:hAnsi="Book Antiqua" w:cs="Book Antiqua"/>
          <w:color w:val="000000"/>
        </w:rPr>
        <w:t>.</w:t>
      </w:r>
      <w:r w:rsidR="00403493" w:rsidRPr="000C4EF8">
        <w:rPr>
          <w:rFonts w:ascii="Book Antiqua" w:eastAsia="Book Antiqua" w:hAnsi="Book Antiqua" w:cs="Book Antiqua"/>
          <w:color w:val="000000"/>
        </w:rPr>
        <w:t xml:space="preserve"> </w:t>
      </w:r>
      <w:r w:rsidRPr="000C4EF8">
        <w:rPr>
          <w:rFonts w:ascii="Book Antiqua" w:eastAsia="Book Antiqua" w:hAnsi="Book Antiqua" w:cs="Book Antiqua"/>
          <w:color w:val="000000"/>
        </w:rPr>
        <w:t xml:space="preserve">In our case, the patient was complicated </w:t>
      </w:r>
      <w:r w:rsidR="00BA007B">
        <w:rPr>
          <w:rFonts w:ascii="Book Antiqua" w:eastAsia="Book Antiqua" w:hAnsi="Book Antiqua" w:cs="Book Antiqua"/>
          <w:color w:val="000000"/>
        </w:rPr>
        <w:t>by</w:t>
      </w:r>
      <w:r w:rsidRPr="000C4EF8">
        <w:rPr>
          <w:rFonts w:ascii="Book Antiqua" w:eastAsia="Book Antiqua" w:hAnsi="Book Antiqua" w:cs="Book Antiqua"/>
          <w:color w:val="000000"/>
        </w:rPr>
        <w:t xml:space="preserve"> intestinal obstruction caused by intussusceptions due to intestinal polyps.</w:t>
      </w:r>
    </w:p>
    <w:p w14:paraId="6B00D837" w14:textId="0A682890" w:rsidR="005F0FFB" w:rsidRDefault="00875900" w:rsidP="005F0FFB">
      <w:pPr>
        <w:adjustRightInd w:val="0"/>
        <w:snapToGrid w:val="0"/>
        <w:spacing w:line="360" w:lineRule="auto"/>
        <w:ind w:firstLineChars="100" w:firstLine="240"/>
        <w:jc w:val="both"/>
        <w:rPr>
          <w:rFonts w:ascii="Book Antiqua" w:hAnsi="Book Antiqua"/>
        </w:rPr>
      </w:pPr>
      <w:r w:rsidRPr="000C4EF8">
        <w:rPr>
          <w:rFonts w:ascii="Book Antiqua" w:eastAsia="Book Antiqua" w:hAnsi="Book Antiqua" w:cs="Book Antiqua"/>
          <w:color w:val="000000"/>
        </w:rPr>
        <w:t xml:space="preserve">In a large majority of children with PJS, the existing </w:t>
      </w:r>
      <w:r w:rsidR="00BA007B">
        <w:rPr>
          <w:rFonts w:ascii="Book Antiqua" w:eastAsia="Book Antiqua" w:hAnsi="Book Antiqua" w:cs="Book Antiqua"/>
          <w:color w:val="000000"/>
        </w:rPr>
        <w:t>number</w:t>
      </w:r>
      <w:r w:rsidRPr="000C4EF8">
        <w:rPr>
          <w:rFonts w:ascii="Book Antiqua" w:eastAsia="Book Antiqua" w:hAnsi="Book Antiqua" w:cs="Book Antiqua"/>
          <w:color w:val="000000"/>
        </w:rPr>
        <w:t xml:space="preserve"> of polyps is usually large, causing them to have a recurrent crisis of intussusception that disappear</w:t>
      </w:r>
      <w:r w:rsidR="00BA007B">
        <w:rPr>
          <w:rFonts w:ascii="Book Antiqua" w:eastAsia="Book Antiqua" w:hAnsi="Book Antiqua" w:cs="Book Antiqua"/>
          <w:color w:val="000000"/>
        </w:rPr>
        <w:t>s</w:t>
      </w:r>
      <w:r w:rsidRPr="000C4EF8">
        <w:rPr>
          <w:rFonts w:ascii="Book Antiqua" w:eastAsia="Book Antiqua" w:hAnsi="Book Antiqua" w:cs="Book Antiqua"/>
          <w:color w:val="000000"/>
        </w:rPr>
        <w:t xml:space="preserve"> as fast as </w:t>
      </w:r>
      <w:r w:rsidR="008A5E8F">
        <w:rPr>
          <w:rFonts w:ascii="Book Antiqua" w:eastAsia="Book Antiqua" w:hAnsi="Book Antiqua" w:cs="Book Antiqua"/>
          <w:color w:val="000000"/>
        </w:rPr>
        <w:t>it</w:t>
      </w:r>
      <w:r w:rsidRPr="000C4EF8">
        <w:rPr>
          <w:rFonts w:ascii="Book Antiqua" w:eastAsia="Book Antiqua" w:hAnsi="Book Antiqua" w:cs="Book Antiqua"/>
          <w:color w:val="000000"/>
        </w:rPr>
        <w:t xml:space="preserve"> appear. It may be due to th</w:t>
      </w:r>
      <w:r w:rsidR="008A5E8F">
        <w:rPr>
          <w:rFonts w:ascii="Book Antiqua" w:eastAsia="Book Antiqua" w:hAnsi="Book Antiqua" w:cs="Book Antiqua"/>
          <w:color w:val="000000"/>
        </w:rPr>
        <w:t>e</w:t>
      </w:r>
      <w:r w:rsidRPr="000C4EF8">
        <w:rPr>
          <w:rFonts w:ascii="Book Antiqua" w:eastAsia="Book Antiqua" w:hAnsi="Book Antiqua" w:cs="Book Antiqua"/>
          <w:color w:val="000000"/>
        </w:rPr>
        <w:t xml:space="preserve"> large number of polyps present in a short segment of the intestine </w:t>
      </w:r>
      <w:r w:rsidR="00BA007B">
        <w:rPr>
          <w:rFonts w:ascii="Book Antiqua" w:eastAsia="Book Antiqua" w:hAnsi="Book Antiqua" w:cs="Book Antiqua"/>
          <w:color w:val="000000"/>
        </w:rPr>
        <w:t xml:space="preserve">which </w:t>
      </w:r>
      <w:r w:rsidRPr="000C4EF8">
        <w:rPr>
          <w:rFonts w:ascii="Book Antiqua" w:eastAsia="Book Antiqua" w:hAnsi="Book Antiqua" w:cs="Book Antiqua"/>
          <w:color w:val="000000"/>
        </w:rPr>
        <w:t>causes the intussusception to reoccur, and the child may need multiple surgeries</w:t>
      </w:r>
      <w:r w:rsidR="00403493"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2</w:t>
      </w:r>
      <w:r w:rsidR="00403493" w:rsidRPr="000C4EF8">
        <w:rPr>
          <w:rFonts w:ascii="Book Antiqua" w:eastAsia="Book Antiqua" w:hAnsi="Book Antiqua" w:cs="Book Antiqua"/>
          <w:color w:val="000000"/>
          <w:vertAlign w:val="superscript"/>
        </w:rPr>
        <w:t>]</w:t>
      </w:r>
      <w:r w:rsidRPr="000C4EF8">
        <w:rPr>
          <w:rFonts w:ascii="Book Antiqua" w:eastAsia="Book Antiqua" w:hAnsi="Book Antiqua" w:cs="Book Antiqua"/>
          <w:color w:val="000000"/>
        </w:rPr>
        <w:t>.</w:t>
      </w:r>
    </w:p>
    <w:p w14:paraId="1A1780DA" w14:textId="58E8D9AD" w:rsidR="005F0FFB" w:rsidRDefault="00875900" w:rsidP="005F0FFB">
      <w:pPr>
        <w:adjustRightInd w:val="0"/>
        <w:snapToGrid w:val="0"/>
        <w:spacing w:line="360" w:lineRule="auto"/>
        <w:ind w:firstLineChars="100" w:firstLine="240"/>
        <w:jc w:val="both"/>
        <w:rPr>
          <w:rFonts w:ascii="Book Antiqua" w:hAnsi="Book Antiqua"/>
        </w:rPr>
      </w:pPr>
      <w:r w:rsidRPr="000C4EF8">
        <w:rPr>
          <w:rFonts w:ascii="Book Antiqua" w:eastAsia="Book Antiqua" w:hAnsi="Book Antiqua" w:cs="Book Antiqua"/>
          <w:color w:val="000000"/>
        </w:rPr>
        <w:t>With the advent of emerging endoscopic techniques, combined endoscopic and surgical intervention</w:t>
      </w:r>
      <w:r w:rsidR="002A0694">
        <w:rPr>
          <w:rFonts w:ascii="Book Antiqua" w:eastAsia="Book Antiqua" w:hAnsi="Book Antiqua" w:cs="Book Antiqua"/>
          <w:color w:val="000000"/>
        </w:rPr>
        <w:t>s</w:t>
      </w:r>
      <w:r w:rsidRPr="000C4EF8">
        <w:rPr>
          <w:rFonts w:ascii="Book Antiqua" w:eastAsia="Book Antiqua" w:hAnsi="Book Antiqua" w:cs="Book Antiqua"/>
          <w:color w:val="000000"/>
        </w:rPr>
        <w:t xml:space="preserve"> ha</w:t>
      </w:r>
      <w:r w:rsidR="002A0694">
        <w:rPr>
          <w:rFonts w:ascii="Book Antiqua" w:eastAsia="Book Antiqua" w:hAnsi="Book Antiqua" w:cs="Book Antiqua"/>
          <w:color w:val="000000"/>
        </w:rPr>
        <w:t>ve</w:t>
      </w:r>
      <w:r w:rsidRPr="000C4EF8">
        <w:rPr>
          <w:rFonts w:ascii="Book Antiqua" w:eastAsia="Book Antiqua" w:hAnsi="Book Antiqua" w:cs="Book Antiqua"/>
          <w:color w:val="000000"/>
        </w:rPr>
        <w:t xml:space="preserve"> been performed successfully in the reduction of an ileoileal intussusception followed by a double-balloon endoscopic (DBE) resection of the polyp</w:t>
      </w:r>
      <w:r w:rsidR="00403493"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13</w:t>
      </w:r>
      <w:r w:rsidR="00403493"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14</w:t>
      </w:r>
      <w:r w:rsidR="00403493" w:rsidRPr="000C4EF8">
        <w:rPr>
          <w:rFonts w:ascii="Book Antiqua" w:eastAsia="Book Antiqua" w:hAnsi="Book Antiqua" w:cs="Book Antiqua"/>
          <w:color w:val="000000"/>
          <w:vertAlign w:val="superscript"/>
        </w:rPr>
        <w:t>]</w:t>
      </w:r>
      <w:r w:rsidRPr="000C4EF8">
        <w:rPr>
          <w:rFonts w:ascii="Book Antiqua" w:eastAsia="Book Antiqua" w:hAnsi="Book Antiqua" w:cs="Book Antiqua"/>
          <w:color w:val="000000"/>
        </w:rPr>
        <w:t>.</w:t>
      </w:r>
    </w:p>
    <w:p w14:paraId="73A817FF" w14:textId="77777777" w:rsidR="005F0FFB" w:rsidRDefault="00875900" w:rsidP="005F0FFB">
      <w:pPr>
        <w:adjustRightInd w:val="0"/>
        <w:snapToGrid w:val="0"/>
        <w:spacing w:line="360" w:lineRule="auto"/>
        <w:ind w:firstLineChars="100" w:firstLine="240"/>
        <w:jc w:val="both"/>
        <w:rPr>
          <w:rFonts w:ascii="Book Antiqua" w:hAnsi="Book Antiqua"/>
        </w:rPr>
      </w:pPr>
      <w:r w:rsidRPr="000C4EF8">
        <w:rPr>
          <w:rFonts w:ascii="Book Antiqua" w:eastAsia="Book Antiqua" w:hAnsi="Book Antiqua" w:cs="Book Antiqua"/>
          <w:color w:val="000000"/>
        </w:rPr>
        <w:t>The usage of DBE avoids the need for urgent laparotomy in which the patient can limit the risk of the development of short bowel syndrome. However, this can be limited by the lack of resources in some centers.</w:t>
      </w:r>
    </w:p>
    <w:p w14:paraId="48DC2EF2" w14:textId="5C0C6E0B" w:rsidR="005F0FFB" w:rsidRDefault="00875900" w:rsidP="005F0FFB">
      <w:pPr>
        <w:adjustRightInd w:val="0"/>
        <w:snapToGrid w:val="0"/>
        <w:spacing w:line="360" w:lineRule="auto"/>
        <w:ind w:firstLineChars="100" w:firstLine="240"/>
        <w:jc w:val="both"/>
        <w:rPr>
          <w:rFonts w:ascii="Book Antiqua" w:hAnsi="Book Antiqua"/>
        </w:rPr>
      </w:pPr>
      <w:r w:rsidRPr="000C4EF8">
        <w:rPr>
          <w:rFonts w:ascii="Book Antiqua" w:eastAsia="Book Antiqua" w:hAnsi="Book Antiqua" w:cs="Book Antiqua"/>
          <w:color w:val="000000"/>
        </w:rPr>
        <w:t xml:space="preserve">In the event of signs suggesting bowel ischemia or peritonitis, an emergency laparotomy is still </w:t>
      </w:r>
      <w:r w:rsidR="002A0694">
        <w:rPr>
          <w:rFonts w:ascii="Book Antiqua" w:eastAsia="Book Antiqua" w:hAnsi="Book Antiqua" w:cs="Book Antiqua"/>
          <w:color w:val="000000"/>
        </w:rPr>
        <w:t>the</w:t>
      </w:r>
      <w:r w:rsidRPr="000C4EF8">
        <w:rPr>
          <w:rFonts w:ascii="Book Antiqua" w:eastAsia="Book Antiqua" w:hAnsi="Book Antiqua" w:cs="Book Antiqua"/>
          <w:color w:val="000000"/>
        </w:rPr>
        <w:t xml:space="preserve"> preferred choice. In patients with bowel ischemia or an irreversible correction, </w:t>
      </w:r>
      <w:r w:rsidRPr="000C4EF8">
        <w:rPr>
          <w:rFonts w:ascii="Book Antiqua" w:eastAsia="Book Antiqua" w:hAnsi="Book Antiqua" w:cs="Book Antiqua"/>
          <w:i/>
          <w:iCs/>
          <w:color w:val="000000"/>
        </w:rPr>
        <w:t>en bloc</w:t>
      </w:r>
      <w:r w:rsidRPr="000C4EF8">
        <w:rPr>
          <w:rFonts w:ascii="Book Antiqua" w:eastAsia="Book Antiqua" w:hAnsi="Book Antiqua" w:cs="Book Antiqua"/>
          <w:color w:val="000000"/>
        </w:rPr>
        <w:t xml:space="preserve"> removal of the affected intestine followed by a primary anastomosis is recommended. Once the derivation is planned, enterostomies and intra-operative endoscopy must be utilized to extract the highest number of polyps as possible as the disease will produce recurrent </w:t>
      </w:r>
      <w:r w:rsidR="00486718" w:rsidRPr="000C4EF8">
        <w:rPr>
          <w:rFonts w:ascii="Book Antiqua" w:eastAsia="Book Antiqua" w:hAnsi="Book Antiqua" w:cs="Book Antiqua"/>
          <w:color w:val="000000"/>
        </w:rPr>
        <w:t>intussu</w:t>
      </w:r>
      <w:r w:rsidR="00486718">
        <w:rPr>
          <w:rFonts w:ascii="Book Antiqua" w:eastAsia="Book Antiqua" w:hAnsi="Book Antiqua" w:cs="Book Antiqua"/>
          <w:color w:val="000000"/>
        </w:rPr>
        <w:t>s</w:t>
      </w:r>
      <w:r w:rsidR="00486718" w:rsidRPr="000C4EF8">
        <w:rPr>
          <w:rFonts w:ascii="Book Antiqua" w:eastAsia="Book Antiqua" w:hAnsi="Book Antiqua" w:cs="Book Antiqua"/>
          <w:color w:val="000000"/>
        </w:rPr>
        <w:t>ceptions</w:t>
      </w:r>
      <w:r w:rsidR="00403493"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2</w:t>
      </w:r>
      <w:r w:rsidR="00403493" w:rsidRPr="000C4EF8">
        <w:rPr>
          <w:rFonts w:ascii="Book Antiqua" w:eastAsia="Book Antiqua" w:hAnsi="Book Antiqua" w:cs="Book Antiqua"/>
          <w:color w:val="000000"/>
          <w:vertAlign w:val="superscript"/>
        </w:rPr>
        <w:t>]</w:t>
      </w:r>
      <w:r w:rsidRPr="000C4EF8">
        <w:rPr>
          <w:rFonts w:ascii="Book Antiqua" w:eastAsia="Book Antiqua" w:hAnsi="Book Antiqua" w:cs="Book Antiqua"/>
          <w:color w:val="000000"/>
        </w:rPr>
        <w:t>.</w:t>
      </w:r>
    </w:p>
    <w:p w14:paraId="28500E11" w14:textId="63E67562" w:rsidR="00A77B3E" w:rsidRPr="000C4EF8" w:rsidRDefault="00875900" w:rsidP="005F0FFB">
      <w:pPr>
        <w:adjustRightInd w:val="0"/>
        <w:snapToGrid w:val="0"/>
        <w:spacing w:line="360" w:lineRule="auto"/>
        <w:ind w:firstLineChars="100" w:firstLine="240"/>
        <w:jc w:val="both"/>
        <w:rPr>
          <w:rFonts w:ascii="Book Antiqua" w:hAnsi="Book Antiqua"/>
        </w:rPr>
      </w:pPr>
      <w:r w:rsidRPr="000C4EF8">
        <w:rPr>
          <w:rFonts w:ascii="Book Antiqua" w:eastAsia="Book Antiqua" w:hAnsi="Book Antiqua" w:cs="Book Antiqua"/>
          <w:color w:val="000000"/>
        </w:rPr>
        <w:lastRenderedPageBreak/>
        <w:t xml:space="preserve">In our case, we were able to perform endoscopic polypectomy for the large polyps preventing future reoccurrence of intussusception </w:t>
      </w:r>
      <w:r w:rsidR="00403493" w:rsidRPr="000C4EF8">
        <w:rPr>
          <w:rFonts w:ascii="Book Antiqua" w:eastAsia="Book Antiqua" w:hAnsi="Book Antiqua" w:cs="Book Antiqua"/>
          <w:color w:val="000000"/>
        </w:rPr>
        <w:t>and</w:t>
      </w:r>
      <w:r w:rsidRPr="000C4EF8">
        <w:rPr>
          <w:rFonts w:ascii="Book Antiqua" w:eastAsia="Book Antiqua" w:hAnsi="Book Antiqua" w:cs="Book Antiqua"/>
          <w:color w:val="000000"/>
        </w:rPr>
        <w:t xml:space="preserve"> intraoperatively, the patient did not require major resection except for the intussusception segment. However, we were unable to address the </w:t>
      </w:r>
      <w:r w:rsidR="002A0694">
        <w:rPr>
          <w:rFonts w:ascii="Book Antiqua" w:eastAsia="Book Antiqua" w:hAnsi="Book Antiqua" w:cs="Book Antiqua"/>
          <w:color w:val="000000"/>
        </w:rPr>
        <w:t xml:space="preserve">polyps in the </w:t>
      </w:r>
      <w:r w:rsidRPr="000C4EF8">
        <w:rPr>
          <w:rFonts w:ascii="Book Antiqua" w:eastAsia="Book Antiqua" w:hAnsi="Book Antiqua" w:cs="Book Antiqua"/>
          <w:color w:val="000000"/>
        </w:rPr>
        <w:t>entire small bowel as it may cause short bowel syndrome if resected.</w:t>
      </w:r>
    </w:p>
    <w:p w14:paraId="22387007" w14:textId="77777777" w:rsidR="00A77B3E" w:rsidRPr="000C4EF8" w:rsidRDefault="00A77B3E" w:rsidP="004D5564">
      <w:pPr>
        <w:adjustRightInd w:val="0"/>
        <w:snapToGrid w:val="0"/>
        <w:spacing w:line="360" w:lineRule="auto"/>
        <w:jc w:val="both"/>
        <w:rPr>
          <w:rFonts w:ascii="Book Antiqua" w:hAnsi="Book Antiqua"/>
        </w:rPr>
      </w:pPr>
    </w:p>
    <w:p w14:paraId="6A2E8BD1"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aps/>
          <w:color w:val="000000"/>
          <w:u w:val="single"/>
        </w:rPr>
        <w:t>CONCLUSION</w:t>
      </w:r>
    </w:p>
    <w:p w14:paraId="3522F1AF" w14:textId="6DC9948D" w:rsidR="005F0FFB" w:rsidRDefault="00875900" w:rsidP="005F0FFB">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 xml:space="preserve">PJS is an autosomal dominant condition characterized by hamartomatous polyps primarily in the small intestine and mucocutaneous pigmentation. PJS patients have a high risk of intussusception, especially in the younger age group. </w:t>
      </w:r>
    </w:p>
    <w:p w14:paraId="3669BD17" w14:textId="0AC3E939" w:rsidR="005F0FFB" w:rsidRDefault="00875900" w:rsidP="005F0FFB">
      <w:pPr>
        <w:adjustRightInd w:val="0"/>
        <w:snapToGrid w:val="0"/>
        <w:spacing w:line="360" w:lineRule="auto"/>
        <w:ind w:firstLineChars="100" w:firstLine="240"/>
        <w:jc w:val="both"/>
        <w:rPr>
          <w:rFonts w:ascii="Book Antiqua" w:hAnsi="Book Antiqua"/>
        </w:rPr>
      </w:pPr>
      <w:r w:rsidRPr="000C4EF8">
        <w:rPr>
          <w:rFonts w:ascii="Book Antiqua" w:eastAsia="Book Antiqua" w:hAnsi="Book Antiqua" w:cs="Book Antiqua"/>
          <w:color w:val="000000"/>
        </w:rPr>
        <w:t xml:space="preserve">Hence, patients with PJS are strongly recommended to </w:t>
      </w:r>
      <w:r w:rsidR="002A0694">
        <w:rPr>
          <w:rFonts w:ascii="Book Antiqua" w:eastAsia="Book Antiqua" w:hAnsi="Book Antiqua" w:cs="Book Antiqua"/>
          <w:color w:val="000000"/>
        </w:rPr>
        <w:t>have</w:t>
      </w:r>
      <w:r w:rsidRPr="000C4EF8">
        <w:rPr>
          <w:rFonts w:ascii="Book Antiqua" w:eastAsia="Book Antiqua" w:hAnsi="Book Antiqua" w:cs="Book Antiqua"/>
          <w:color w:val="000000"/>
        </w:rPr>
        <w:t xml:space="preserve"> regular follow-up examination</w:t>
      </w:r>
      <w:r w:rsidR="002A0694">
        <w:rPr>
          <w:rFonts w:ascii="Book Antiqua" w:eastAsia="Book Antiqua" w:hAnsi="Book Antiqua" w:cs="Book Antiqua"/>
          <w:color w:val="000000"/>
        </w:rPr>
        <w:t>s</w:t>
      </w:r>
      <w:r w:rsidRPr="000C4EF8">
        <w:rPr>
          <w:rFonts w:ascii="Book Antiqua" w:eastAsia="Book Antiqua" w:hAnsi="Book Antiqua" w:cs="Book Antiqua"/>
          <w:color w:val="000000"/>
        </w:rPr>
        <w:t xml:space="preserve"> and periodic polypectomy of the entire small bowel to prevent complications</w:t>
      </w:r>
      <w:r w:rsidR="00403493"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15</w:t>
      </w:r>
      <w:r w:rsidR="00403493" w:rsidRPr="000C4EF8">
        <w:rPr>
          <w:rFonts w:ascii="Book Antiqua" w:eastAsia="Book Antiqua" w:hAnsi="Book Antiqua" w:cs="Book Antiqua"/>
          <w:color w:val="000000"/>
          <w:vertAlign w:val="superscript"/>
        </w:rPr>
        <w:t>]</w:t>
      </w:r>
      <w:r w:rsidRPr="000C4EF8">
        <w:rPr>
          <w:rFonts w:ascii="Book Antiqua" w:eastAsia="Book Antiqua" w:hAnsi="Book Antiqua" w:cs="Book Antiqua"/>
          <w:color w:val="000000"/>
        </w:rPr>
        <w:t>.</w:t>
      </w:r>
    </w:p>
    <w:p w14:paraId="6DC7C6C5" w14:textId="18D6D46D" w:rsidR="005F0FFB" w:rsidRDefault="00875900" w:rsidP="005F0FFB">
      <w:pPr>
        <w:adjustRightInd w:val="0"/>
        <w:snapToGrid w:val="0"/>
        <w:spacing w:line="360" w:lineRule="auto"/>
        <w:ind w:firstLineChars="100" w:firstLine="240"/>
        <w:jc w:val="both"/>
        <w:rPr>
          <w:rFonts w:ascii="Book Antiqua" w:hAnsi="Book Antiqua"/>
        </w:rPr>
      </w:pPr>
      <w:r w:rsidRPr="000C4EF8">
        <w:rPr>
          <w:rFonts w:ascii="Book Antiqua" w:eastAsia="Book Antiqua" w:hAnsi="Book Antiqua" w:cs="Book Antiqua"/>
          <w:color w:val="000000"/>
        </w:rPr>
        <w:t xml:space="preserve">Wireless capsule endoscopy is an emerging and popular diagnostic method </w:t>
      </w:r>
      <w:r w:rsidR="002A0694">
        <w:rPr>
          <w:rFonts w:ascii="Book Antiqua" w:eastAsia="Book Antiqua" w:hAnsi="Book Antiqua" w:cs="Book Antiqua"/>
          <w:color w:val="000000"/>
        </w:rPr>
        <w:t>and</w:t>
      </w:r>
      <w:r w:rsidRPr="000C4EF8">
        <w:rPr>
          <w:rFonts w:ascii="Book Antiqua" w:eastAsia="Book Antiqua" w:hAnsi="Book Antiqua" w:cs="Book Antiqua"/>
          <w:color w:val="000000"/>
        </w:rPr>
        <w:t xml:space="preserve"> has been found to have a higher diagnostic yield of polyps found as compared to a CT or MRI study</w:t>
      </w:r>
      <w:r w:rsidR="00403493"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16</w:t>
      </w:r>
      <w:r w:rsidR="00403493" w:rsidRPr="000C4EF8">
        <w:rPr>
          <w:rFonts w:ascii="Book Antiqua" w:eastAsia="Book Antiqua" w:hAnsi="Book Antiqua" w:cs="Book Antiqua"/>
          <w:color w:val="000000"/>
          <w:vertAlign w:val="superscript"/>
        </w:rPr>
        <w:t>]</w:t>
      </w:r>
      <w:r w:rsidRPr="000C4EF8">
        <w:rPr>
          <w:rFonts w:ascii="Book Antiqua" w:eastAsia="Book Antiqua" w:hAnsi="Book Antiqua" w:cs="Book Antiqua"/>
          <w:color w:val="000000"/>
        </w:rPr>
        <w:t>. CT and MRI with oral contrast are other options for screening, in which MRI is more advantageous when compared to CT as it prevents young people from being exposed to high doses of radiation and has a higher accuracy rate.</w:t>
      </w:r>
    </w:p>
    <w:p w14:paraId="1587E3C1" w14:textId="1DDFAB93" w:rsidR="00A77B3E" w:rsidRPr="000C4EF8" w:rsidRDefault="00875900" w:rsidP="005F0FFB">
      <w:pPr>
        <w:adjustRightInd w:val="0"/>
        <w:snapToGrid w:val="0"/>
        <w:spacing w:line="360" w:lineRule="auto"/>
        <w:ind w:firstLineChars="100" w:firstLine="240"/>
        <w:jc w:val="both"/>
        <w:rPr>
          <w:rFonts w:ascii="Book Antiqua" w:hAnsi="Book Antiqua"/>
        </w:rPr>
      </w:pPr>
      <w:r w:rsidRPr="000C4EF8">
        <w:rPr>
          <w:rFonts w:ascii="Book Antiqua" w:eastAsia="Book Antiqua" w:hAnsi="Book Antiqua" w:cs="Book Antiqua"/>
          <w:color w:val="000000"/>
        </w:rPr>
        <w:t xml:space="preserve">Treatment is mainly surgical intervention followed by endoscopic or radiological surveillance with periodic polypectomy. Patients with PJS should </w:t>
      </w:r>
      <w:r w:rsidR="002A0694">
        <w:rPr>
          <w:rFonts w:ascii="Book Antiqua" w:eastAsia="Book Antiqua" w:hAnsi="Book Antiqua" w:cs="Book Antiqua"/>
          <w:color w:val="000000"/>
        </w:rPr>
        <w:t>have</w:t>
      </w:r>
      <w:r w:rsidRPr="000C4EF8">
        <w:rPr>
          <w:rFonts w:ascii="Book Antiqua" w:eastAsia="Book Antiqua" w:hAnsi="Book Antiqua" w:cs="Book Antiqua"/>
          <w:color w:val="000000"/>
        </w:rPr>
        <w:t xml:space="preserve"> regular follow</w:t>
      </w:r>
      <w:r w:rsidR="002A0694">
        <w:rPr>
          <w:rFonts w:ascii="Book Antiqua" w:eastAsia="Book Antiqua" w:hAnsi="Book Antiqua" w:cs="Book Antiqua"/>
          <w:color w:val="000000"/>
        </w:rPr>
        <w:t>-</w:t>
      </w:r>
      <w:r w:rsidRPr="000C4EF8">
        <w:rPr>
          <w:rFonts w:ascii="Book Antiqua" w:eastAsia="Book Antiqua" w:hAnsi="Book Antiqua" w:cs="Book Antiqua"/>
          <w:color w:val="000000"/>
        </w:rPr>
        <w:t>up throughout their lives as they are at risk of malignant transformation.</w:t>
      </w:r>
    </w:p>
    <w:p w14:paraId="19392BCC" w14:textId="77777777" w:rsidR="00A77B3E" w:rsidRPr="000C4EF8" w:rsidRDefault="00A77B3E" w:rsidP="004D5564">
      <w:pPr>
        <w:adjustRightInd w:val="0"/>
        <w:snapToGrid w:val="0"/>
        <w:spacing w:line="360" w:lineRule="auto"/>
        <w:jc w:val="both"/>
        <w:rPr>
          <w:rFonts w:ascii="Book Antiqua" w:hAnsi="Book Antiqua"/>
        </w:rPr>
      </w:pPr>
    </w:p>
    <w:p w14:paraId="4151EBEE"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aps/>
          <w:color w:val="000000"/>
          <w:u w:val="single"/>
        </w:rPr>
        <w:t>ACKNOWLEDGEMENTS</w:t>
      </w:r>
    </w:p>
    <w:p w14:paraId="7ED4D37D" w14:textId="4D634EF2"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 xml:space="preserve">We would like to thank the Director-General of Health Malaysia for his permission to publish this article. We would </w:t>
      </w:r>
      <w:r w:rsidR="002A0694" w:rsidRPr="000C4EF8">
        <w:rPr>
          <w:rFonts w:ascii="Book Antiqua" w:eastAsia="Book Antiqua" w:hAnsi="Book Antiqua" w:cs="Book Antiqua"/>
          <w:color w:val="000000"/>
        </w:rPr>
        <w:t xml:space="preserve">also </w:t>
      </w:r>
      <w:r w:rsidRPr="000C4EF8">
        <w:rPr>
          <w:rFonts w:ascii="Book Antiqua" w:eastAsia="Book Antiqua" w:hAnsi="Book Antiqua" w:cs="Book Antiqua"/>
          <w:color w:val="000000"/>
        </w:rPr>
        <w:t>like to express our gratitude to the Surgical Department of Hospital Sultanah Aminah Johor Bahru, and those who ha</w:t>
      </w:r>
      <w:r w:rsidR="002A0694">
        <w:rPr>
          <w:rFonts w:ascii="Book Antiqua" w:eastAsia="Book Antiqua" w:hAnsi="Book Antiqua" w:cs="Book Antiqua"/>
          <w:color w:val="000000"/>
        </w:rPr>
        <w:t>ve</w:t>
      </w:r>
      <w:r w:rsidRPr="000C4EF8">
        <w:rPr>
          <w:rFonts w:ascii="Book Antiqua" w:eastAsia="Book Antiqua" w:hAnsi="Book Antiqua" w:cs="Book Antiqua"/>
          <w:color w:val="000000"/>
        </w:rPr>
        <w:t xml:space="preserve"> extended their help in contributing to this manuscript.</w:t>
      </w:r>
    </w:p>
    <w:p w14:paraId="45C24DEF" w14:textId="77777777" w:rsidR="00A77B3E" w:rsidRPr="000C4EF8" w:rsidRDefault="00A77B3E" w:rsidP="004D5564">
      <w:pPr>
        <w:adjustRightInd w:val="0"/>
        <w:snapToGrid w:val="0"/>
        <w:spacing w:line="360" w:lineRule="auto"/>
        <w:jc w:val="both"/>
        <w:rPr>
          <w:rFonts w:ascii="Book Antiqua" w:hAnsi="Book Antiqua"/>
        </w:rPr>
      </w:pPr>
    </w:p>
    <w:p w14:paraId="4A34967A"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olor w:val="000000"/>
        </w:rPr>
        <w:t>REFERENCES</w:t>
      </w:r>
    </w:p>
    <w:p w14:paraId="67454336" w14:textId="29B3ADEF" w:rsidR="00D70305" w:rsidRPr="000C4EF8" w:rsidRDefault="00D70305"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lastRenderedPageBreak/>
        <w:t xml:space="preserve">1 </w:t>
      </w:r>
      <w:r w:rsidRPr="000C4EF8">
        <w:rPr>
          <w:rFonts w:ascii="Book Antiqua" w:eastAsia="Book Antiqua" w:hAnsi="Book Antiqua" w:cs="Book Antiqua"/>
          <w:b/>
          <w:bCs/>
          <w:color w:val="000000"/>
        </w:rPr>
        <w:t>Connor JT.</w:t>
      </w:r>
      <w:r w:rsidRPr="000C4EF8">
        <w:rPr>
          <w:rFonts w:ascii="Book Antiqua" w:eastAsia="Book Antiqua" w:hAnsi="Book Antiqua" w:cs="Book Antiqua"/>
          <w:color w:val="000000"/>
        </w:rPr>
        <w:t xml:space="preserve"> Aesculapian society of London. </w:t>
      </w:r>
      <w:r w:rsidRPr="004B4C5B">
        <w:rPr>
          <w:rFonts w:ascii="Book Antiqua" w:eastAsia="Book Antiqua" w:hAnsi="Book Antiqua" w:cs="Book Antiqua"/>
          <w:i/>
          <w:iCs/>
          <w:color w:val="000000"/>
        </w:rPr>
        <w:t>Lancet</w:t>
      </w:r>
      <w:r w:rsidRPr="000C4EF8">
        <w:rPr>
          <w:rFonts w:ascii="Book Antiqua" w:eastAsia="Book Antiqua" w:hAnsi="Book Antiqua" w:cs="Book Antiqua"/>
          <w:color w:val="000000"/>
        </w:rPr>
        <w:t xml:space="preserve"> 1895;</w:t>
      </w:r>
      <w:r w:rsidR="004B4C5B">
        <w:rPr>
          <w:rFonts w:ascii="Book Antiqua" w:eastAsia="Book Antiqua" w:hAnsi="Book Antiqua" w:cs="Book Antiqua"/>
          <w:color w:val="000000"/>
        </w:rPr>
        <w:t xml:space="preserve"> </w:t>
      </w:r>
      <w:r w:rsidRPr="004B4C5B">
        <w:rPr>
          <w:rFonts w:ascii="Book Antiqua" w:eastAsia="Book Antiqua" w:hAnsi="Book Antiqua" w:cs="Book Antiqua"/>
          <w:b/>
          <w:bCs/>
          <w:color w:val="000000"/>
        </w:rPr>
        <w:t>2</w:t>
      </w:r>
      <w:r w:rsidRPr="000C4EF8">
        <w:rPr>
          <w:rFonts w:ascii="Book Antiqua" w:eastAsia="Book Antiqua" w:hAnsi="Book Antiqua" w:cs="Book Antiqua"/>
          <w:color w:val="000000"/>
        </w:rPr>
        <w:t>:</w:t>
      </w:r>
      <w:r w:rsidR="004B4C5B">
        <w:rPr>
          <w:rFonts w:ascii="Book Antiqua" w:eastAsia="Book Antiqua" w:hAnsi="Book Antiqua" w:cs="Book Antiqua"/>
          <w:color w:val="000000"/>
        </w:rPr>
        <w:t xml:space="preserve"> </w:t>
      </w:r>
      <w:r w:rsidRPr="000C4EF8">
        <w:rPr>
          <w:rFonts w:ascii="Book Antiqua" w:eastAsia="Book Antiqua" w:hAnsi="Book Antiqua" w:cs="Book Antiqua"/>
          <w:color w:val="000000"/>
        </w:rPr>
        <w:t>1169</w:t>
      </w:r>
    </w:p>
    <w:p w14:paraId="6730563E" w14:textId="77777777" w:rsidR="00D70305" w:rsidRPr="000C4EF8" w:rsidRDefault="00D70305" w:rsidP="004D5564">
      <w:pPr>
        <w:adjustRightInd w:val="0"/>
        <w:snapToGrid w:val="0"/>
        <w:spacing w:line="360" w:lineRule="auto"/>
        <w:jc w:val="both"/>
        <w:rPr>
          <w:rFonts w:ascii="Book Antiqua" w:eastAsia="Book Antiqua" w:hAnsi="Book Antiqua" w:cs="Book Antiqua"/>
          <w:color w:val="000000"/>
        </w:rPr>
      </w:pPr>
      <w:r w:rsidRPr="000C4EF8">
        <w:rPr>
          <w:rFonts w:ascii="Book Antiqua" w:eastAsia="Book Antiqua" w:hAnsi="Book Antiqua" w:cs="Book Antiqua"/>
          <w:color w:val="000000"/>
        </w:rPr>
        <w:t xml:space="preserve">2 </w:t>
      </w:r>
      <w:r w:rsidRPr="000C4EF8">
        <w:rPr>
          <w:rFonts w:ascii="Book Antiqua" w:eastAsia="Book Antiqua" w:hAnsi="Book Antiqua" w:cs="Book Antiqua"/>
          <w:b/>
          <w:bCs/>
          <w:color w:val="000000"/>
        </w:rPr>
        <w:t>Baeza-Herrera C</w:t>
      </w:r>
      <w:r w:rsidRPr="000C4EF8">
        <w:rPr>
          <w:rFonts w:ascii="Book Antiqua" w:eastAsia="Book Antiqua" w:hAnsi="Book Antiqua" w:cs="Book Antiqua"/>
          <w:color w:val="000000"/>
        </w:rPr>
        <w:t xml:space="preserve">, García-Cabello LM, Nájera-Garduño HM, Sánchez-Fernández LA, Mora-Hernández F, Ortiz-Zúñiga AI. Surgical aspects of intussusception secondary to Peutz-Jeghers syndrome. </w:t>
      </w:r>
      <w:r w:rsidRPr="000C4EF8">
        <w:rPr>
          <w:rFonts w:ascii="Book Antiqua" w:eastAsia="Book Antiqua" w:hAnsi="Book Antiqua" w:cs="Book Antiqua"/>
          <w:i/>
          <w:iCs/>
          <w:color w:val="000000"/>
        </w:rPr>
        <w:t>Cir Cir</w:t>
      </w:r>
      <w:r w:rsidRPr="000C4EF8">
        <w:rPr>
          <w:rFonts w:ascii="Book Antiqua" w:eastAsia="Book Antiqua" w:hAnsi="Book Antiqua" w:cs="Book Antiqua"/>
          <w:color w:val="000000"/>
        </w:rPr>
        <w:t xml:space="preserve"> 2005; </w:t>
      </w:r>
      <w:r w:rsidRPr="000C4EF8">
        <w:rPr>
          <w:rFonts w:ascii="Book Antiqua" w:eastAsia="Book Antiqua" w:hAnsi="Book Antiqua" w:cs="Book Antiqua"/>
          <w:b/>
          <w:bCs/>
          <w:color w:val="000000"/>
        </w:rPr>
        <w:t>73</w:t>
      </w:r>
      <w:r w:rsidRPr="000C4EF8">
        <w:rPr>
          <w:rFonts w:ascii="Book Antiqua" w:eastAsia="Book Antiqua" w:hAnsi="Book Antiqua" w:cs="Book Antiqua"/>
          <w:color w:val="000000"/>
        </w:rPr>
        <w:t>: 91-95 [PMID: 15910700]</w:t>
      </w:r>
    </w:p>
    <w:p w14:paraId="44696A61" w14:textId="282A587D" w:rsidR="00D70305" w:rsidRPr="000C4EF8" w:rsidRDefault="00D70305"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 xml:space="preserve">3 </w:t>
      </w:r>
      <w:r w:rsidRPr="000C4EF8">
        <w:rPr>
          <w:rFonts w:ascii="Book Antiqua" w:eastAsia="Book Antiqua" w:hAnsi="Book Antiqua" w:cs="Book Antiqua"/>
          <w:b/>
          <w:bCs/>
          <w:color w:val="000000"/>
        </w:rPr>
        <w:t>Hemminki A</w:t>
      </w:r>
      <w:r w:rsidRPr="000C4EF8">
        <w:rPr>
          <w:rFonts w:ascii="Book Antiqua" w:eastAsia="Book Antiqua" w:hAnsi="Book Antiqua" w:cs="Book Antiqua"/>
          <w:color w:val="000000"/>
        </w:rPr>
        <w:t xml:space="preserve">, Markie D, Tomlinson I, Avizienyte E, Roth S, Loukola A, Bignell G, Warren W, Aminoff M, Höglund P, Järvinen H, Kristo P, Pelin K, Ridanpää M, Salovaara R, Toro T, Bodmer W, Olschwang S, Olsen AS, Stratton MR, de la Chapelle A, Aaltonen LA. A serine/threonine kinase gene defective in Peutz-Jeghers syndrome. </w:t>
      </w:r>
      <w:r w:rsidRPr="000C4EF8">
        <w:rPr>
          <w:rFonts w:ascii="Book Antiqua" w:eastAsia="Book Antiqua" w:hAnsi="Book Antiqua" w:cs="Book Antiqua"/>
          <w:i/>
          <w:iCs/>
          <w:color w:val="000000"/>
        </w:rPr>
        <w:t>Nature</w:t>
      </w:r>
      <w:r w:rsidRPr="000C4EF8">
        <w:rPr>
          <w:rFonts w:ascii="Book Antiqua" w:eastAsia="Book Antiqua" w:hAnsi="Book Antiqua" w:cs="Book Antiqua"/>
          <w:color w:val="000000"/>
        </w:rPr>
        <w:t xml:space="preserve"> 1998; </w:t>
      </w:r>
      <w:r w:rsidRPr="000C4EF8">
        <w:rPr>
          <w:rFonts w:ascii="Book Antiqua" w:eastAsia="Book Antiqua" w:hAnsi="Book Antiqua" w:cs="Book Antiqua"/>
          <w:b/>
          <w:bCs/>
          <w:color w:val="000000"/>
        </w:rPr>
        <w:t>391</w:t>
      </w:r>
      <w:r w:rsidRPr="000C4EF8">
        <w:rPr>
          <w:rFonts w:ascii="Book Antiqua" w:eastAsia="Book Antiqua" w:hAnsi="Book Antiqua" w:cs="Book Antiqua"/>
          <w:color w:val="000000"/>
        </w:rPr>
        <w:t>: 184-187 [PMID: 9428765 DOI: 10.1038/34432]</w:t>
      </w:r>
    </w:p>
    <w:p w14:paraId="1B22ED9F" w14:textId="7B91890D" w:rsidR="00D70305" w:rsidRPr="000C4EF8" w:rsidRDefault="00D70305" w:rsidP="004D5564">
      <w:pPr>
        <w:adjustRightInd w:val="0"/>
        <w:snapToGrid w:val="0"/>
        <w:spacing w:line="360" w:lineRule="auto"/>
        <w:jc w:val="both"/>
        <w:rPr>
          <w:rFonts w:ascii="Book Antiqua" w:eastAsia="Book Antiqua" w:hAnsi="Book Antiqua" w:cs="Book Antiqua"/>
          <w:color w:val="000000"/>
        </w:rPr>
      </w:pPr>
      <w:r w:rsidRPr="000C4EF8">
        <w:rPr>
          <w:rFonts w:ascii="Book Antiqua" w:eastAsia="Book Antiqua" w:hAnsi="Book Antiqua" w:cs="Book Antiqua"/>
          <w:color w:val="000000"/>
        </w:rPr>
        <w:t xml:space="preserve">4 </w:t>
      </w:r>
      <w:r w:rsidRPr="000C4EF8">
        <w:rPr>
          <w:rFonts w:ascii="Book Antiqua" w:eastAsia="Book Antiqua" w:hAnsi="Book Antiqua" w:cs="Book Antiqua"/>
          <w:b/>
          <w:bCs/>
          <w:color w:val="000000"/>
        </w:rPr>
        <w:t>Jenne DE</w:t>
      </w:r>
      <w:r w:rsidRPr="000C4EF8">
        <w:rPr>
          <w:rFonts w:ascii="Book Antiqua" w:eastAsia="Book Antiqua" w:hAnsi="Book Antiqua" w:cs="Book Antiqua"/>
          <w:color w:val="000000"/>
        </w:rPr>
        <w:t xml:space="preserve">, Reimann H, Nezu J, Friedel W, Loff S, Jeschke R, Müller O, Back W, Zimmer M. Peutz-Jeghers syndrome is caused by mutations in a novel serine threonine kinase. </w:t>
      </w:r>
      <w:r w:rsidRPr="000C4EF8">
        <w:rPr>
          <w:rFonts w:ascii="Book Antiqua" w:eastAsia="Book Antiqua" w:hAnsi="Book Antiqua" w:cs="Book Antiqua"/>
          <w:i/>
          <w:iCs/>
          <w:color w:val="000000"/>
        </w:rPr>
        <w:t>Nat Genet</w:t>
      </w:r>
      <w:r w:rsidRPr="000C4EF8">
        <w:rPr>
          <w:rFonts w:ascii="Book Antiqua" w:eastAsia="Book Antiqua" w:hAnsi="Book Antiqua" w:cs="Book Antiqua"/>
          <w:color w:val="000000"/>
        </w:rPr>
        <w:t xml:space="preserve"> 1998; </w:t>
      </w:r>
      <w:r w:rsidRPr="000C4EF8">
        <w:rPr>
          <w:rFonts w:ascii="Book Antiqua" w:eastAsia="Book Antiqua" w:hAnsi="Book Antiqua" w:cs="Book Antiqua"/>
          <w:b/>
          <w:bCs/>
          <w:color w:val="000000"/>
        </w:rPr>
        <w:t>18</w:t>
      </w:r>
      <w:r w:rsidRPr="000C4EF8">
        <w:rPr>
          <w:rFonts w:ascii="Book Antiqua" w:eastAsia="Book Antiqua" w:hAnsi="Book Antiqua" w:cs="Book Antiqua"/>
          <w:color w:val="000000"/>
        </w:rPr>
        <w:t>: 38-43 [PMID: 9425897 DOI: 10.1038/ng0198-38]</w:t>
      </w:r>
    </w:p>
    <w:p w14:paraId="2602B332" w14:textId="77777777" w:rsidR="00D70305" w:rsidRPr="000C4EF8" w:rsidRDefault="00D70305" w:rsidP="004D5564">
      <w:pPr>
        <w:adjustRightInd w:val="0"/>
        <w:snapToGrid w:val="0"/>
        <w:spacing w:line="360" w:lineRule="auto"/>
        <w:jc w:val="both"/>
        <w:rPr>
          <w:rFonts w:ascii="Book Antiqua" w:eastAsia="Book Antiqua" w:hAnsi="Book Antiqua" w:cs="Book Antiqua"/>
          <w:color w:val="000000"/>
        </w:rPr>
      </w:pPr>
      <w:r w:rsidRPr="000C4EF8">
        <w:rPr>
          <w:rFonts w:ascii="Book Antiqua" w:eastAsia="Book Antiqua" w:hAnsi="Book Antiqua" w:cs="Book Antiqua"/>
          <w:color w:val="000000"/>
        </w:rPr>
        <w:t xml:space="preserve">5 </w:t>
      </w:r>
      <w:r w:rsidRPr="000C4EF8">
        <w:rPr>
          <w:rFonts w:ascii="Book Antiqua" w:eastAsia="Book Antiqua" w:hAnsi="Book Antiqua" w:cs="Book Antiqua"/>
          <w:b/>
          <w:bCs/>
          <w:color w:val="000000"/>
        </w:rPr>
        <w:t>Giardiello FM</w:t>
      </w:r>
      <w:r w:rsidRPr="000C4EF8">
        <w:rPr>
          <w:rFonts w:ascii="Book Antiqua" w:eastAsia="Book Antiqua" w:hAnsi="Book Antiqua" w:cs="Book Antiqua"/>
          <w:color w:val="000000"/>
        </w:rPr>
        <w:t xml:space="preserve">, Trimbath JD. Peutz-Jeghers syndrome and management recommendations. </w:t>
      </w:r>
      <w:r w:rsidRPr="000C4EF8">
        <w:rPr>
          <w:rFonts w:ascii="Book Antiqua" w:eastAsia="Book Antiqua" w:hAnsi="Book Antiqua" w:cs="Book Antiqua"/>
          <w:i/>
          <w:iCs/>
          <w:color w:val="000000"/>
        </w:rPr>
        <w:t>Clin Gastroenterol Hepatol</w:t>
      </w:r>
      <w:r w:rsidRPr="000C4EF8">
        <w:rPr>
          <w:rFonts w:ascii="Book Antiqua" w:eastAsia="Book Antiqua" w:hAnsi="Book Antiqua" w:cs="Book Antiqua"/>
          <w:color w:val="000000"/>
        </w:rPr>
        <w:t xml:space="preserve"> 2006; </w:t>
      </w:r>
      <w:r w:rsidRPr="000C4EF8">
        <w:rPr>
          <w:rFonts w:ascii="Book Antiqua" w:eastAsia="Book Antiqua" w:hAnsi="Book Antiqua" w:cs="Book Antiqua"/>
          <w:b/>
          <w:bCs/>
          <w:color w:val="000000"/>
        </w:rPr>
        <w:t>4</w:t>
      </w:r>
      <w:r w:rsidRPr="000C4EF8">
        <w:rPr>
          <w:rFonts w:ascii="Book Antiqua" w:eastAsia="Book Antiqua" w:hAnsi="Book Antiqua" w:cs="Book Antiqua"/>
          <w:color w:val="000000"/>
        </w:rPr>
        <w:t>: 408-415 [PMID: 16616343 DOI: 10.1016/j.cgh.2005.11.005]</w:t>
      </w:r>
    </w:p>
    <w:p w14:paraId="50A1551D" w14:textId="77777777" w:rsidR="00D70305" w:rsidRPr="000C4EF8" w:rsidRDefault="00D70305"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 xml:space="preserve">6 </w:t>
      </w:r>
      <w:r w:rsidRPr="000C4EF8">
        <w:rPr>
          <w:rFonts w:ascii="Book Antiqua" w:eastAsia="Book Antiqua" w:hAnsi="Book Antiqua" w:cs="Book Antiqua"/>
          <w:b/>
          <w:bCs/>
          <w:color w:val="000000"/>
        </w:rPr>
        <w:t>McGarrity TJ</w:t>
      </w:r>
      <w:r w:rsidRPr="000C4EF8">
        <w:rPr>
          <w:rFonts w:ascii="Book Antiqua" w:eastAsia="Book Antiqua" w:hAnsi="Book Antiqua" w:cs="Book Antiqua"/>
          <w:color w:val="000000"/>
        </w:rPr>
        <w:t xml:space="preserve">, Kulin HE, Zaino RJ. Peutz-Jeghers syndrome. </w:t>
      </w:r>
      <w:r w:rsidRPr="000C4EF8">
        <w:rPr>
          <w:rFonts w:ascii="Book Antiqua" w:eastAsia="Book Antiqua" w:hAnsi="Book Antiqua" w:cs="Book Antiqua"/>
          <w:i/>
          <w:iCs/>
          <w:color w:val="000000"/>
        </w:rPr>
        <w:t>Am J Gastroenterol</w:t>
      </w:r>
      <w:r w:rsidRPr="000C4EF8">
        <w:rPr>
          <w:rFonts w:ascii="Book Antiqua" w:eastAsia="Book Antiqua" w:hAnsi="Book Antiqua" w:cs="Book Antiqua"/>
          <w:color w:val="000000"/>
        </w:rPr>
        <w:t xml:space="preserve"> 2000; </w:t>
      </w:r>
      <w:r w:rsidRPr="000C4EF8">
        <w:rPr>
          <w:rFonts w:ascii="Book Antiqua" w:eastAsia="Book Antiqua" w:hAnsi="Book Antiqua" w:cs="Book Antiqua"/>
          <w:b/>
          <w:bCs/>
          <w:color w:val="000000"/>
        </w:rPr>
        <w:t>95</w:t>
      </w:r>
      <w:r w:rsidRPr="000C4EF8">
        <w:rPr>
          <w:rFonts w:ascii="Book Antiqua" w:eastAsia="Book Antiqua" w:hAnsi="Book Antiqua" w:cs="Book Antiqua"/>
          <w:color w:val="000000"/>
        </w:rPr>
        <w:t>: 596-604 [PMID: 10710046 DOI: 10.1111/j.1572-0241.2000.01831.x]</w:t>
      </w:r>
    </w:p>
    <w:p w14:paraId="584B0C1B" w14:textId="77777777" w:rsidR="00D70305" w:rsidRPr="000C4EF8" w:rsidRDefault="00D70305" w:rsidP="004D5564">
      <w:pPr>
        <w:adjustRightInd w:val="0"/>
        <w:snapToGrid w:val="0"/>
        <w:spacing w:line="360" w:lineRule="auto"/>
        <w:jc w:val="both"/>
        <w:rPr>
          <w:rFonts w:ascii="Book Antiqua" w:eastAsia="Book Antiqua" w:hAnsi="Book Antiqua" w:cs="Book Antiqua"/>
          <w:color w:val="000000"/>
        </w:rPr>
      </w:pPr>
      <w:r w:rsidRPr="000C4EF8">
        <w:rPr>
          <w:rFonts w:ascii="Book Antiqua" w:eastAsia="Book Antiqua" w:hAnsi="Book Antiqua" w:cs="Book Antiqua"/>
          <w:color w:val="000000"/>
        </w:rPr>
        <w:t xml:space="preserve">7 </w:t>
      </w:r>
      <w:r w:rsidRPr="000C4EF8">
        <w:rPr>
          <w:rFonts w:ascii="Book Antiqua" w:eastAsia="Book Antiqua" w:hAnsi="Book Antiqua" w:cs="Book Antiqua"/>
          <w:b/>
          <w:bCs/>
          <w:color w:val="000000"/>
        </w:rPr>
        <w:t>Tovar JA</w:t>
      </w:r>
      <w:r w:rsidRPr="000C4EF8">
        <w:rPr>
          <w:rFonts w:ascii="Book Antiqua" w:eastAsia="Book Antiqua" w:hAnsi="Book Antiqua" w:cs="Book Antiqua"/>
          <w:color w:val="000000"/>
        </w:rPr>
        <w:t xml:space="preserve">, Eizaguirre I, Albert A, Jimenez J. Peutz-Jeghers syndrome in children: report of two cases and review of the literature. </w:t>
      </w:r>
      <w:r w:rsidRPr="000C4EF8">
        <w:rPr>
          <w:rFonts w:ascii="Book Antiqua" w:eastAsia="Book Antiqua" w:hAnsi="Book Antiqua" w:cs="Book Antiqua"/>
          <w:i/>
          <w:iCs/>
          <w:color w:val="000000"/>
        </w:rPr>
        <w:t>J Pediatr Surg</w:t>
      </w:r>
      <w:r w:rsidRPr="000C4EF8">
        <w:rPr>
          <w:rFonts w:ascii="Book Antiqua" w:eastAsia="Book Antiqua" w:hAnsi="Book Antiqua" w:cs="Book Antiqua"/>
          <w:color w:val="000000"/>
        </w:rPr>
        <w:t xml:space="preserve"> 1983; </w:t>
      </w:r>
      <w:r w:rsidRPr="000C4EF8">
        <w:rPr>
          <w:rFonts w:ascii="Book Antiqua" w:eastAsia="Book Antiqua" w:hAnsi="Book Antiqua" w:cs="Book Antiqua"/>
          <w:b/>
          <w:bCs/>
          <w:color w:val="000000"/>
        </w:rPr>
        <w:t>18</w:t>
      </w:r>
      <w:r w:rsidRPr="000C4EF8">
        <w:rPr>
          <w:rFonts w:ascii="Book Antiqua" w:eastAsia="Book Antiqua" w:hAnsi="Book Antiqua" w:cs="Book Antiqua"/>
          <w:color w:val="000000"/>
        </w:rPr>
        <w:t>: 1-6 [PMID: 6834218 DOI: 10.1016/s0022-3468(83)80262-0]</w:t>
      </w:r>
    </w:p>
    <w:p w14:paraId="521C4817" w14:textId="77777777" w:rsidR="00D70305" w:rsidRPr="000C4EF8" w:rsidRDefault="00D70305" w:rsidP="004D5564">
      <w:pPr>
        <w:adjustRightInd w:val="0"/>
        <w:snapToGrid w:val="0"/>
        <w:spacing w:line="360" w:lineRule="auto"/>
        <w:jc w:val="both"/>
        <w:rPr>
          <w:rFonts w:ascii="Book Antiqua" w:eastAsia="Book Antiqua" w:hAnsi="Book Antiqua" w:cs="Book Antiqua"/>
          <w:color w:val="000000"/>
        </w:rPr>
      </w:pPr>
      <w:r w:rsidRPr="000C4EF8">
        <w:rPr>
          <w:rFonts w:ascii="Book Antiqua" w:eastAsia="Book Antiqua" w:hAnsi="Book Antiqua" w:cs="Book Antiqua"/>
          <w:color w:val="000000"/>
        </w:rPr>
        <w:t xml:space="preserve">8 </w:t>
      </w:r>
      <w:r w:rsidRPr="000C4EF8">
        <w:rPr>
          <w:rFonts w:ascii="Book Antiqua" w:eastAsia="Book Antiqua" w:hAnsi="Book Antiqua" w:cs="Book Antiqua"/>
          <w:b/>
          <w:bCs/>
          <w:color w:val="000000"/>
        </w:rPr>
        <w:t>Wang H</w:t>
      </w:r>
      <w:r w:rsidRPr="000C4EF8">
        <w:rPr>
          <w:rFonts w:ascii="Book Antiqua" w:eastAsia="Book Antiqua" w:hAnsi="Book Antiqua" w:cs="Book Antiqua"/>
          <w:color w:val="000000"/>
        </w:rPr>
        <w:t xml:space="preserve">, Luo T, Liu WQ, Huang Y, Wu XT, Wang XJ. Clinical presentations and surgical approach of acute intussusception caused by Peutz-Jeghers syndrome in adults. </w:t>
      </w:r>
      <w:r w:rsidRPr="000C4EF8">
        <w:rPr>
          <w:rFonts w:ascii="Book Antiqua" w:eastAsia="Book Antiqua" w:hAnsi="Book Antiqua" w:cs="Book Antiqua"/>
          <w:i/>
          <w:iCs/>
          <w:color w:val="000000"/>
        </w:rPr>
        <w:t>J Gastrointest Surg</w:t>
      </w:r>
      <w:r w:rsidRPr="000C4EF8">
        <w:rPr>
          <w:rFonts w:ascii="Book Antiqua" w:eastAsia="Book Antiqua" w:hAnsi="Book Antiqua" w:cs="Book Antiqua"/>
          <w:color w:val="000000"/>
        </w:rPr>
        <w:t xml:space="preserve"> 2011; </w:t>
      </w:r>
      <w:r w:rsidRPr="000C4EF8">
        <w:rPr>
          <w:rFonts w:ascii="Book Antiqua" w:eastAsia="Book Antiqua" w:hAnsi="Book Antiqua" w:cs="Book Antiqua"/>
          <w:b/>
          <w:bCs/>
          <w:color w:val="000000"/>
        </w:rPr>
        <w:t>15</w:t>
      </w:r>
      <w:r w:rsidRPr="000C4EF8">
        <w:rPr>
          <w:rFonts w:ascii="Book Antiqua" w:eastAsia="Book Antiqua" w:hAnsi="Book Antiqua" w:cs="Book Antiqua"/>
          <w:color w:val="000000"/>
        </w:rPr>
        <w:t>: 2218-2225 [PMID: 22005897 DOI: 10.1007/s11605-011-1724-2]</w:t>
      </w:r>
    </w:p>
    <w:p w14:paraId="220683DB" w14:textId="77777777" w:rsidR="00D70305" w:rsidRPr="000C4EF8" w:rsidRDefault="00D70305" w:rsidP="004D5564">
      <w:pPr>
        <w:adjustRightInd w:val="0"/>
        <w:snapToGrid w:val="0"/>
        <w:spacing w:line="360" w:lineRule="auto"/>
        <w:jc w:val="both"/>
        <w:rPr>
          <w:rFonts w:ascii="Book Antiqua" w:eastAsia="Book Antiqua" w:hAnsi="Book Antiqua" w:cs="Book Antiqua"/>
          <w:color w:val="000000"/>
        </w:rPr>
      </w:pPr>
      <w:r w:rsidRPr="000C4EF8">
        <w:rPr>
          <w:rFonts w:ascii="Book Antiqua" w:eastAsia="Book Antiqua" w:hAnsi="Book Antiqua" w:cs="Book Antiqua"/>
          <w:color w:val="000000"/>
        </w:rPr>
        <w:t xml:space="preserve">9 </w:t>
      </w:r>
      <w:r w:rsidRPr="000C4EF8">
        <w:rPr>
          <w:rFonts w:ascii="Book Antiqua" w:eastAsia="Book Antiqua" w:hAnsi="Book Antiqua" w:cs="Book Antiqua"/>
          <w:b/>
          <w:bCs/>
          <w:color w:val="000000"/>
        </w:rPr>
        <w:t>Barussaud M</w:t>
      </w:r>
      <w:r w:rsidRPr="000C4EF8">
        <w:rPr>
          <w:rFonts w:ascii="Book Antiqua" w:eastAsia="Book Antiqua" w:hAnsi="Book Antiqua" w:cs="Book Antiqua"/>
          <w:color w:val="000000"/>
        </w:rPr>
        <w:t xml:space="preserve">, Regenet N, Briennon X, de Kerviler B, Pessaux P, Kohneh-Sharhi N, Lehur PA, Hamy A, Leborgne J, le Neel JC, Mirallie E. Clinical spectrum and surgical approach of adult intussusceptions: a multicentric study. </w:t>
      </w:r>
      <w:r w:rsidRPr="000C4EF8">
        <w:rPr>
          <w:rFonts w:ascii="Book Antiqua" w:eastAsia="Book Antiqua" w:hAnsi="Book Antiqua" w:cs="Book Antiqua"/>
          <w:i/>
          <w:iCs/>
          <w:color w:val="000000"/>
        </w:rPr>
        <w:t>Int J Colorectal Dis</w:t>
      </w:r>
      <w:r w:rsidRPr="000C4EF8">
        <w:rPr>
          <w:rFonts w:ascii="Book Antiqua" w:eastAsia="Book Antiqua" w:hAnsi="Book Antiqua" w:cs="Book Antiqua"/>
          <w:color w:val="000000"/>
        </w:rPr>
        <w:t xml:space="preserve"> 2006; </w:t>
      </w:r>
      <w:r w:rsidRPr="000C4EF8">
        <w:rPr>
          <w:rFonts w:ascii="Book Antiqua" w:eastAsia="Book Antiqua" w:hAnsi="Book Antiqua" w:cs="Book Antiqua"/>
          <w:b/>
          <w:bCs/>
          <w:color w:val="000000"/>
        </w:rPr>
        <w:t>21</w:t>
      </w:r>
      <w:r w:rsidRPr="000C4EF8">
        <w:rPr>
          <w:rFonts w:ascii="Book Antiqua" w:eastAsia="Book Antiqua" w:hAnsi="Book Antiqua" w:cs="Book Antiqua"/>
          <w:color w:val="000000"/>
        </w:rPr>
        <w:t>: 834-839 [PMID: 15951987 DOI: 10.1007/s00384-005-0789-3]</w:t>
      </w:r>
    </w:p>
    <w:p w14:paraId="6EFD38CE" w14:textId="02C57997" w:rsidR="00D70305" w:rsidRPr="000C4EF8" w:rsidRDefault="00D70305"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lastRenderedPageBreak/>
        <w:t xml:space="preserve">10 </w:t>
      </w:r>
      <w:r w:rsidRPr="000C4EF8">
        <w:rPr>
          <w:rFonts w:ascii="Book Antiqua" w:eastAsia="Book Antiqua" w:hAnsi="Book Antiqua" w:cs="Book Antiqua"/>
          <w:b/>
          <w:bCs/>
          <w:color w:val="000000"/>
        </w:rPr>
        <w:t>Fraser JD</w:t>
      </w:r>
      <w:r w:rsidRPr="000C4EF8">
        <w:rPr>
          <w:rFonts w:ascii="Book Antiqua" w:eastAsia="Book Antiqua" w:hAnsi="Book Antiqua" w:cs="Book Antiqua"/>
          <w:color w:val="000000"/>
        </w:rPr>
        <w:t xml:space="preserve">, Briggs SE, St Peter SD, De Petris G, Heppell J. Intussusception in the adult: an unsuspected case of Peutz-Jeghers syndrome with review of the literature. </w:t>
      </w:r>
      <w:r w:rsidRPr="000C4EF8">
        <w:rPr>
          <w:rFonts w:ascii="Book Antiqua" w:eastAsia="Book Antiqua" w:hAnsi="Book Antiqua" w:cs="Book Antiqua"/>
          <w:i/>
          <w:iCs/>
          <w:color w:val="000000"/>
        </w:rPr>
        <w:t>Fam Cancer</w:t>
      </w:r>
      <w:r w:rsidRPr="000C4EF8">
        <w:rPr>
          <w:rFonts w:ascii="Book Antiqua" w:eastAsia="Book Antiqua" w:hAnsi="Book Antiqua" w:cs="Book Antiqua"/>
          <w:color w:val="000000"/>
        </w:rPr>
        <w:t xml:space="preserve"> 2009; </w:t>
      </w:r>
      <w:r w:rsidRPr="000C4EF8">
        <w:rPr>
          <w:rFonts w:ascii="Book Antiqua" w:eastAsia="Book Antiqua" w:hAnsi="Book Antiqua" w:cs="Book Antiqua"/>
          <w:b/>
          <w:bCs/>
          <w:color w:val="000000"/>
        </w:rPr>
        <w:t>8</w:t>
      </w:r>
      <w:r w:rsidRPr="000C4EF8">
        <w:rPr>
          <w:rFonts w:ascii="Book Antiqua" w:eastAsia="Book Antiqua" w:hAnsi="Book Antiqua" w:cs="Book Antiqua"/>
          <w:color w:val="000000"/>
        </w:rPr>
        <w:t xml:space="preserve">: 95-101 [PMID: 18726167 DOI: </w:t>
      </w:r>
      <w:r w:rsidR="004B4C5B" w:rsidRPr="004B4C5B">
        <w:rPr>
          <w:rFonts w:ascii="Book Antiqua" w:eastAsia="Book Antiqua" w:hAnsi="Book Antiqua" w:cs="Book Antiqua"/>
          <w:color w:val="000000"/>
        </w:rPr>
        <w:t>10.1007/s10689-008-9212-x</w:t>
      </w:r>
      <w:r w:rsidRPr="000C4EF8">
        <w:rPr>
          <w:rFonts w:ascii="Book Antiqua" w:eastAsia="Book Antiqua" w:hAnsi="Book Antiqua" w:cs="Book Antiqua"/>
          <w:color w:val="000000"/>
        </w:rPr>
        <w:t>]</w:t>
      </w:r>
    </w:p>
    <w:p w14:paraId="03792549" w14:textId="77777777" w:rsidR="00D70305" w:rsidRPr="000C4EF8" w:rsidRDefault="00D70305"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 xml:space="preserve">11 </w:t>
      </w:r>
      <w:r w:rsidRPr="000C4EF8">
        <w:rPr>
          <w:rFonts w:ascii="Book Antiqua" w:eastAsia="Book Antiqua" w:hAnsi="Book Antiqua" w:cs="Book Antiqua"/>
          <w:b/>
          <w:bCs/>
          <w:color w:val="000000"/>
        </w:rPr>
        <w:t>Gonzalez AM</w:t>
      </w:r>
      <w:r w:rsidRPr="000C4EF8">
        <w:rPr>
          <w:rFonts w:ascii="Book Antiqua" w:eastAsia="Book Antiqua" w:hAnsi="Book Antiqua" w:cs="Book Antiqua"/>
          <w:color w:val="000000"/>
        </w:rPr>
        <w:t xml:space="preserve">, Clapp B. Laparoscopic management of small bowel intussusception in a 16-year-old with Peutz-Jeghers syndrome. </w:t>
      </w:r>
      <w:r w:rsidRPr="000C4EF8">
        <w:rPr>
          <w:rFonts w:ascii="Book Antiqua" w:eastAsia="Book Antiqua" w:hAnsi="Book Antiqua" w:cs="Book Antiqua"/>
          <w:i/>
          <w:iCs/>
          <w:color w:val="000000"/>
        </w:rPr>
        <w:t>JSLS</w:t>
      </w:r>
      <w:r w:rsidRPr="000C4EF8">
        <w:rPr>
          <w:rFonts w:ascii="Book Antiqua" w:eastAsia="Book Antiqua" w:hAnsi="Book Antiqua" w:cs="Book Antiqua"/>
          <w:color w:val="000000"/>
        </w:rPr>
        <w:t xml:space="preserve"> 2008; </w:t>
      </w:r>
      <w:r w:rsidRPr="000C4EF8">
        <w:rPr>
          <w:rFonts w:ascii="Book Antiqua" w:eastAsia="Book Antiqua" w:hAnsi="Book Antiqua" w:cs="Book Antiqua"/>
          <w:b/>
          <w:bCs/>
          <w:color w:val="000000"/>
        </w:rPr>
        <w:t>12</w:t>
      </w:r>
      <w:r w:rsidRPr="000C4EF8">
        <w:rPr>
          <w:rFonts w:ascii="Book Antiqua" w:eastAsia="Book Antiqua" w:hAnsi="Book Antiqua" w:cs="Book Antiqua"/>
          <w:color w:val="000000"/>
        </w:rPr>
        <w:t>: 332-334 [PMID: 18765065]</w:t>
      </w:r>
    </w:p>
    <w:p w14:paraId="59980B1A" w14:textId="77777777" w:rsidR="00D70305" w:rsidRPr="000C4EF8" w:rsidRDefault="00D70305" w:rsidP="004D5564">
      <w:pPr>
        <w:adjustRightInd w:val="0"/>
        <w:snapToGrid w:val="0"/>
        <w:spacing w:line="360" w:lineRule="auto"/>
        <w:jc w:val="both"/>
        <w:rPr>
          <w:rFonts w:ascii="Book Antiqua" w:eastAsia="Book Antiqua" w:hAnsi="Book Antiqua" w:cs="Book Antiqua"/>
          <w:color w:val="000000"/>
        </w:rPr>
      </w:pPr>
      <w:r w:rsidRPr="000C4EF8">
        <w:rPr>
          <w:rFonts w:ascii="Book Antiqua" w:eastAsia="Book Antiqua" w:hAnsi="Book Antiqua" w:cs="Book Antiqua"/>
          <w:color w:val="000000"/>
        </w:rPr>
        <w:t xml:space="preserve">12 </w:t>
      </w:r>
      <w:r w:rsidRPr="000C4EF8">
        <w:rPr>
          <w:rFonts w:ascii="Book Antiqua" w:eastAsia="Book Antiqua" w:hAnsi="Book Antiqua" w:cs="Book Antiqua"/>
          <w:b/>
          <w:bCs/>
          <w:color w:val="000000"/>
        </w:rPr>
        <w:t>Akimaru K</w:t>
      </w:r>
      <w:r w:rsidRPr="000C4EF8">
        <w:rPr>
          <w:rFonts w:ascii="Book Antiqua" w:eastAsia="Book Antiqua" w:hAnsi="Book Antiqua" w:cs="Book Antiqua"/>
          <w:color w:val="000000"/>
        </w:rPr>
        <w:t xml:space="preserve">, Katoh S, Ishiguro S, Miyake K, Shimanuki K, Tajiri T. Resection of over 290 polyps during emergency surgery for four intussusceptions with Peutz-Jeghers syndrome: Report of a case. </w:t>
      </w:r>
      <w:r w:rsidRPr="000C4EF8">
        <w:rPr>
          <w:rFonts w:ascii="Book Antiqua" w:eastAsia="Book Antiqua" w:hAnsi="Book Antiqua" w:cs="Book Antiqua"/>
          <w:i/>
          <w:iCs/>
          <w:color w:val="000000"/>
        </w:rPr>
        <w:t>Surg Today</w:t>
      </w:r>
      <w:r w:rsidRPr="000C4EF8">
        <w:rPr>
          <w:rFonts w:ascii="Book Antiqua" w:eastAsia="Book Antiqua" w:hAnsi="Book Antiqua" w:cs="Book Antiqua"/>
          <w:color w:val="000000"/>
        </w:rPr>
        <w:t xml:space="preserve"> 2006; </w:t>
      </w:r>
      <w:r w:rsidRPr="000C4EF8">
        <w:rPr>
          <w:rFonts w:ascii="Book Antiqua" w:eastAsia="Book Antiqua" w:hAnsi="Book Antiqua" w:cs="Book Antiqua"/>
          <w:b/>
          <w:bCs/>
          <w:color w:val="000000"/>
        </w:rPr>
        <w:t>36</w:t>
      </w:r>
      <w:r w:rsidRPr="000C4EF8">
        <w:rPr>
          <w:rFonts w:ascii="Book Antiqua" w:eastAsia="Book Antiqua" w:hAnsi="Book Antiqua" w:cs="Book Antiqua"/>
          <w:color w:val="000000"/>
        </w:rPr>
        <w:t>: 997-1002 [PMID: 17072723 DOI: 10.1007/s00595-006-3282-x]</w:t>
      </w:r>
    </w:p>
    <w:p w14:paraId="38EEDD61" w14:textId="77777777" w:rsidR="00D70305" w:rsidRPr="000C4EF8" w:rsidRDefault="00D70305"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 xml:space="preserve">13 </w:t>
      </w:r>
      <w:r w:rsidRPr="000C4EF8">
        <w:rPr>
          <w:rFonts w:ascii="Book Antiqua" w:eastAsia="Book Antiqua" w:hAnsi="Book Antiqua" w:cs="Book Antiqua"/>
          <w:b/>
          <w:bCs/>
          <w:color w:val="000000"/>
        </w:rPr>
        <w:t>Miura Y</w:t>
      </w:r>
      <w:r w:rsidRPr="000C4EF8">
        <w:rPr>
          <w:rFonts w:ascii="Book Antiqua" w:eastAsia="Book Antiqua" w:hAnsi="Book Antiqua" w:cs="Book Antiqua"/>
          <w:color w:val="000000"/>
        </w:rPr>
        <w:t xml:space="preserve">, Yamamoto H, Sunada K, Yano T, Arashiro M, Miyata T, Sugano K. Reduction of ileoileal intussusception by using double-balloon endoscopy in Peutz-Jeghers syndrome (with video). </w:t>
      </w:r>
      <w:r w:rsidRPr="000C4EF8">
        <w:rPr>
          <w:rFonts w:ascii="Book Antiqua" w:eastAsia="Book Antiqua" w:hAnsi="Book Antiqua" w:cs="Book Antiqua"/>
          <w:i/>
          <w:iCs/>
          <w:color w:val="000000"/>
        </w:rPr>
        <w:t>Gastrointest Endosc</w:t>
      </w:r>
      <w:r w:rsidRPr="000C4EF8">
        <w:rPr>
          <w:rFonts w:ascii="Book Antiqua" w:eastAsia="Book Antiqua" w:hAnsi="Book Antiqua" w:cs="Book Antiqua"/>
          <w:color w:val="000000"/>
        </w:rPr>
        <w:t xml:space="preserve"> 2010; </w:t>
      </w:r>
      <w:r w:rsidRPr="000C4EF8">
        <w:rPr>
          <w:rFonts w:ascii="Book Antiqua" w:eastAsia="Book Antiqua" w:hAnsi="Book Antiqua" w:cs="Book Antiqua"/>
          <w:b/>
          <w:bCs/>
          <w:color w:val="000000"/>
        </w:rPr>
        <w:t>72</w:t>
      </w:r>
      <w:r w:rsidRPr="000C4EF8">
        <w:rPr>
          <w:rFonts w:ascii="Book Antiqua" w:eastAsia="Book Antiqua" w:hAnsi="Book Antiqua" w:cs="Book Antiqua"/>
          <w:color w:val="000000"/>
        </w:rPr>
        <w:t>: 658-659 [PMID: 20231020 DOI: 10.1016/j.gie.2009.11.045]</w:t>
      </w:r>
    </w:p>
    <w:p w14:paraId="3EAFB286" w14:textId="77777777" w:rsidR="00D70305" w:rsidRPr="000C4EF8" w:rsidRDefault="00D70305" w:rsidP="004D5564">
      <w:pPr>
        <w:adjustRightInd w:val="0"/>
        <w:snapToGrid w:val="0"/>
        <w:spacing w:line="360" w:lineRule="auto"/>
        <w:jc w:val="both"/>
        <w:rPr>
          <w:rFonts w:ascii="Book Antiqua" w:eastAsia="Book Antiqua" w:hAnsi="Book Antiqua" w:cs="Book Antiqua"/>
          <w:color w:val="000000"/>
        </w:rPr>
      </w:pPr>
      <w:r w:rsidRPr="000C4EF8">
        <w:rPr>
          <w:rFonts w:ascii="Book Antiqua" w:eastAsia="Book Antiqua" w:hAnsi="Book Antiqua" w:cs="Book Antiqua"/>
          <w:color w:val="000000"/>
        </w:rPr>
        <w:t xml:space="preserve">14 </w:t>
      </w:r>
      <w:r w:rsidRPr="000C4EF8">
        <w:rPr>
          <w:rFonts w:ascii="Book Antiqua" w:eastAsia="Book Antiqua" w:hAnsi="Book Antiqua" w:cs="Book Antiqua"/>
          <w:b/>
          <w:bCs/>
          <w:color w:val="000000"/>
        </w:rPr>
        <w:t>Sakamoto H</w:t>
      </w:r>
      <w:r w:rsidRPr="000C4EF8">
        <w:rPr>
          <w:rFonts w:ascii="Book Antiqua" w:eastAsia="Book Antiqua" w:hAnsi="Book Antiqua" w:cs="Book Antiqua"/>
          <w:color w:val="000000"/>
        </w:rPr>
        <w:t xml:space="preserve">, Yamamoto H, Hayashi Y, Yano T, Miyata T, Nishimura N, Shinhata H, Sato H, Sunada K, Sugano K. Nonsurgical management of small-bowel polyps in Peutz-Jeghers syndrome with extensive polypectomy by using double-balloon endoscopy. </w:t>
      </w:r>
      <w:r w:rsidRPr="000C4EF8">
        <w:rPr>
          <w:rFonts w:ascii="Book Antiqua" w:eastAsia="Book Antiqua" w:hAnsi="Book Antiqua" w:cs="Book Antiqua"/>
          <w:i/>
          <w:iCs/>
          <w:color w:val="000000"/>
        </w:rPr>
        <w:t>Gastrointest Endosc</w:t>
      </w:r>
      <w:r w:rsidRPr="000C4EF8">
        <w:rPr>
          <w:rFonts w:ascii="Book Antiqua" w:eastAsia="Book Antiqua" w:hAnsi="Book Antiqua" w:cs="Book Antiqua"/>
          <w:color w:val="000000"/>
        </w:rPr>
        <w:t xml:space="preserve"> 2011; </w:t>
      </w:r>
      <w:r w:rsidRPr="000C4EF8">
        <w:rPr>
          <w:rFonts w:ascii="Book Antiqua" w:eastAsia="Book Antiqua" w:hAnsi="Book Antiqua" w:cs="Book Antiqua"/>
          <w:b/>
          <w:bCs/>
          <w:color w:val="000000"/>
        </w:rPr>
        <w:t>74</w:t>
      </w:r>
      <w:r w:rsidRPr="000C4EF8">
        <w:rPr>
          <w:rFonts w:ascii="Book Antiqua" w:eastAsia="Book Antiqua" w:hAnsi="Book Antiqua" w:cs="Book Antiqua"/>
          <w:color w:val="000000"/>
        </w:rPr>
        <w:t>: 328-333 [PMID: 21704992 DOI: 10.1016/j.gie.2011.04.001]</w:t>
      </w:r>
    </w:p>
    <w:p w14:paraId="756081D0" w14:textId="77777777" w:rsidR="00D70305" w:rsidRPr="000C4EF8" w:rsidRDefault="00D70305" w:rsidP="004D5564">
      <w:pPr>
        <w:adjustRightInd w:val="0"/>
        <w:snapToGrid w:val="0"/>
        <w:spacing w:line="360" w:lineRule="auto"/>
        <w:jc w:val="both"/>
        <w:rPr>
          <w:rFonts w:ascii="Book Antiqua" w:eastAsia="Book Antiqua" w:hAnsi="Book Antiqua" w:cs="Book Antiqua"/>
          <w:color w:val="000000"/>
        </w:rPr>
      </w:pPr>
      <w:r w:rsidRPr="000C4EF8">
        <w:rPr>
          <w:rFonts w:ascii="Book Antiqua" w:eastAsia="Book Antiqua" w:hAnsi="Book Antiqua" w:cs="Book Antiqua"/>
          <w:color w:val="000000"/>
        </w:rPr>
        <w:t xml:space="preserve">15 </w:t>
      </w:r>
      <w:r w:rsidRPr="000C4EF8">
        <w:rPr>
          <w:rFonts w:ascii="Book Antiqua" w:eastAsia="Book Antiqua" w:hAnsi="Book Antiqua" w:cs="Book Antiqua"/>
          <w:b/>
          <w:bCs/>
          <w:color w:val="000000"/>
        </w:rPr>
        <w:t>Oncel M</w:t>
      </w:r>
      <w:r w:rsidRPr="000C4EF8">
        <w:rPr>
          <w:rFonts w:ascii="Book Antiqua" w:eastAsia="Book Antiqua" w:hAnsi="Book Antiqua" w:cs="Book Antiqua"/>
          <w:color w:val="000000"/>
        </w:rPr>
        <w:t xml:space="preserve">, Remzi FH, Church JM, Connor JT, Fazio VW. Benefits of 'clean sweep' in Peutz-Jeghers patients. </w:t>
      </w:r>
      <w:r w:rsidRPr="000C4EF8">
        <w:rPr>
          <w:rFonts w:ascii="Book Antiqua" w:eastAsia="Book Antiqua" w:hAnsi="Book Antiqua" w:cs="Book Antiqua"/>
          <w:i/>
          <w:iCs/>
          <w:color w:val="000000"/>
        </w:rPr>
        <w:t>Colorectal Dis</w:t>
      </w:r>
      <w:r w:rsidRPr="000C4EF8">
        <w:rPr>
          <w:rFonts w:ascii="Book Antiqua" w:eastAsia="Book Antiqua" w:hAnsi="Book Antiqua" w:cs="Book Antiqua"/>
          <w:color w:val="000000"/>
        </w:rPr>
        <w:t xml:space="preserve"> 2004; </w:t>
      </w:r>
      <w:r w:rsidRPr="000C4EF8">
        <w:rPr>
          <w:rFonts w:ascii="Book Antiqua" w:eastAsia="Book Antiqua" w:hAnsi="Book Antiqua" w:cs="Book Antiqua"/>
          <w:b/>
          <w:bCs/>
          <w:color w:val="000000"/>
        </w:rPr>
        <w:t>6</w:t>
      </w:r>
      <w:r w:rsidRPr="000C4EF8">
        <w:rPr>
          <w:rFonts w:ascii="Book Antiqua" w:eastAsia="Book Antiqua" w:hAnsi="Book Antiqua" w:cs="Book Antiqua"/>
          <w:color w:val="000000"/>
        </w:rPr>
        <w:t>: 332-335 [PMID: 15335366 DOI: 10.1111/j.1463-1318.2004.00623.x]</w:t>
      </w:r>
    </w:p>
    <w:p w14:paraId="16236E2E" w14:textId="6CD635C6" w:rsidR="00A77B3E" w:rsidRPr="000C4EF8" w:rsidRDefault="00D70305" w:rsidP="004D5564">
      <w:pPr>
        <w:adjustRightInd w:val="0"/>
        <w:snapToGrid w:val="0"/>
        <w:spacing w:line="360" w:lineRule="auto"/>
        <w:jc w:val="both"/>
        <w:rPr>
          <w:rFonts w:ascii="Book Antiqua" w:hAnsi="Book Antiqua"/>
        </w:rPr>
        <w:sectPr w:rsidR="00A77B3E" w:rsidRPr="000C4EF8">
          <w:pgSz w:w="12240" w:h="15840"/>
          <w:pgMar w:top="1440" w:right="1440" w:bottom="1440" w:left="1440" w:header="720" w:footer="720" w:gutter="0"/>
          <w:cols w:space="720"/>
          <w:docGrid w:linePitch="360"/>
        </w:sectPr>
      </w:pPr>
      <w:r w:rsidRPr="000C4EF8">
        <w:rPr>
          <w:rFonts w:ascii="Book Antiqua" w:eastAsia="Book Antiqua" w:hAnsi="Book Antiqua" w:cs="Book Antiqua"/>
          <w:color w:val="000000"/>
        </w:rPr>
        <w:t xml:space="preserve">16 </w:t>
      </w:r>
      <w:r w:rsidRPr="000C4EF8">
        <w:rPr>
          <w:rFonts w:ascii="Book Antiqua" w:eastAsia="Book Antiqua" w:hAnsi="Book Antiqua" w:cs="Book Antiqua"/>
          <w:b/>
          <w:bCs/>
          <w:color w:val="000000"/>
        </w:rPr>
        <w:t>Kopacova M</w:t>
      </w:r>
      <w:r w:rsidRPr="000C4EF8">
        <w:rPr>
          <w:rFonts w:ascii="Book Antiqua" w:eastAsia="Book Antiqua" w:hAnsi="Book Antiqua" w:cs="Book Antiqua"/>
          <w:color w:val="000000"/>
        </w:rPr>
        <w:t xml:space="preserve">, Tacheci I, Rejchrt S, Bures J. Peutz-Jeghers syndrome: diagnostic and therapeutic approach. </w:t>
      </w:r>
      <w:r w:rsidRPr="000C4EF8">
        <w:rPr>
          <w:rFonts w:ascii="Book Antiqua" w:eastAsia="Book Antiqua" w:hAnsi="Book Antiqua" w:cs="Book Antiqua"/>
          <w:i/>
          <w:iCs/>
          <w:color w:val="000000"/>
        </w:rPr>
        <w:t>World J Gastroenterol</w:t>
      </w:r>
      <w:r w:rsidRPr="000C4EF8">
        <w:rPr>
          <w:rFonts w:ascii="Book Antiqua" w:eastAsia="Book Antiqua" w:hAnsi="Book Antiqua" w:cs="Book Antiqua"/>
          <w:color w:val="000000"/>
        </w:rPr>
        <w:t xml:space="preserve"> 2009; </w:t>
      </w:r>
      <w:r w:rsidRPr="000C4EF8">
        <w:rPr>
          <w:rFonts w:ascii="Book Antiqua" w:eastAsia="Book Antiqua" w:hAnsi="Book Antiqua" w:cs="Book Antiqua"/>
          <w:b/>
          <w:bCs/>
          <w:color w:val="000000"/>
        </w:rPr>
        <w:t>15</w:t>
      </w:r>
      <w:r w:rsidRPr="000C4EF8">
        <w:rPr>
          <w:rFonts w:ascii="Book Antiqua" w:eastAsia="Book Antiqua" w:hAnsi="Book Antiqua" w:cs="Book Antiqua"/>
          <w:color w:val="000000"/>
        </w:rPr>
        <w:t>: 5397-5408 [PMID: 19916169 DOI: 10.3748/wjg.15.5397]</w:t>
      </w:r>
    </w:p>
    <w:p w14:paraId="68469800"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olor w:val="000000"/>
        </w:rPr>
        <w:lastRenderedPageBreak/>
        <w:t>Footnotes</w:t>
      </w:r>
    </w:p>
    <w:p w14:paraId="7742282A"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bCs/>
          <w:color w:val="000000"/>
        </w:rPr>
        <w:t xml:space="preserve">Informed consent statement: </w:t>
      </w:r>
      <w:r w:rsidRPr="000C4EF8">
        <w:rPr>
          <w:rFonts w:ascii="Book Antiqua" w:eastAsia="Book Antiqua" w:hAnsi="Book Antiqua" w:cs="Book Antiqua"/>
          <w:color w:val="000000"/>
        </w:rPr>
        <w:t>Written consent was obtained from the patient’s mother.</w:t>
      </w:r>
    </w:p>
    <w:p w14:paraId="400BD03D" w14:textId="77777777" w:rsidR="00A77B3E" w:rsidRPr="000C4EF8" w:rsidRDefault="00A77B3E" w:rsidP="004D5564">
      <w:pPr>
        <w:adjustRightInd w:val="0"/>
        <w:snapToGrid w:val="0"/>
        <w:spacing w:line="360" w:lineRule="auto"/>
        <w:jc w:val="both"/>
        <w:rPr>
          <w:rFonts w:ascii="Book Antiqua" w:hAnsi="Book Antiqua"/>
        </w:rPr>
      </w:pPr>
    </w:p>
    <w:p w14:paraId="20408D1A" w14:textId="72648E65"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bCs/>
          <w:color w:val="000000"/>
        </w:rPr>
        <w:t>Conflict-of-interest statement:</w:t>
      </w:r>
      <w:r w:rsidR="00F93732">
        <w:rPr>
          <w:rFonts w:ascii="Book Antiqua" w:eastAsia="Book Antiqua" w:hAnsi="Book Antiqua" w:cs="Book Antiqua"/>
          <w:b/>
          <w:bCs/>
          <w:color w:val="000000"/>
        </w:rPr>
        <w:t xml:space="preserve"> </w:t>
      </w:r>
      <w:r w:rsidRPr="000C4EF8">
        <w:rPr>
          <w:rFonts w:ascii="Book Antiqua" w:eastAsia="Book Antiqua" w:hAnsi="Book Antiqua" w:cs="Book Antiqua"/>
          <w:color w:val="000000"/>
        </w:rPr>
        <w:t xml:space="preserve">The authors declare that they have no competing interests. </w:t>
      </w:r>
    </w:p>
    <w:p w14:paraId="6771E939" w14:textId="77777777" w:rsidR="00A77B3E" w:rsidRPr="000C4EF8" w:rsidRDefault="00A77B3E" w:rsidP="004D5564">
      <w:pPr>
        <w:adjustRightInd w:val="0"/>
        <w:snapToGrid w:val="0"/>
        <w:spacing w:line="360" w:lineRule="auto"/>
        <w:jc w:val="both"/>
        <w:rPr>
          <w:rFonts w:ascii="Book Antiqua" w:hAnsi="Book Antiqua"/>
        </w:rPr>
      </w:pPr>
    </w:p>
    <w:p w14:paraId="180D1430" w14:textId="1CC8E9AD"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bCs/>
          <w:color w:val="000000"/>
        </w:rPr>
        <w:t xml:space="preserve">CARE Checklist (2016) statement: </w:t>
      </w:r>
      <w:r w:rsidR="00FE03F3" w:rsidRPr="00DD559D">
        <w:rPr>
          <w:rFonts w:ascii="Book Antiqua" w:eastAsia="Book Antiqua" w:hAnsi="Book Antiqua" w:cs="Book Antiqua"/>
          <w:color w:val="000000"/>
        </w:rPr>
        <w:t>The authors have read the CARE Checklist, and the manuscript was prepared and revised according to the CARE Checklist.</w:t>
      </w:r>
    </w:p>
    <w:p w14:paraId="48CC3F2B" w14:textId="77777777" w:rsidR="00A77B3E" w:rsidRPr="000C4EF8" w:rsidRDefault="00A77B3E" w:rsidP="004D5564">
      <w:pPr>
        <w:adjustRightInd w:val="0"/>
        <w:snapToGrid w:val="0"/>
        <w:spacing w:line="360" w:lineRule="auto"/>
        <w:jc w:val="both"/>
        <w:rPr>
          <w:rFonts w:ascii="Book Antiqua" w:hAnsi="Book Antiqua"/>
        </w:rPr>
      </w:pPr>
    </w:p>
    <w:p w14:paraId="5EA02445"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bCs/>
          <w:color w:val="000000"/>
        </w:rPr>
        <w:t xml:space="preserve">Open-Access: </w:t>
      </w:r>
      <w:r w:rsidRPr="000C4EF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9C4821" w14:textId="77777777" w:rsidR="00A77B3E" w:rsidRPr="000C4EF8" w:rsidRDefault="00A77B3E" w:rsidP="004D5564">
      <w:pPr>
        <w:adjustRightInd w:val="0"/>
        <w:snapToGrid w:val="0"/>
        <w:spacing w:line="360" w:lineRule="auto"/>
        <w:jc w:val="both"/>
        <w:rPr>
          <w:rFonts w:ascii="Book Antiqua" w:hAnsi="Book Antiqua"/>
        </w:rPr>
      </w:pPr>
    </w:p>
    <w:p w14:paraId="4687E464" w14:textId="5C0CAC57" w:rsidR="00A77B3E" w:rsidRPr="000C4EF8" w:rsidRDefault="00875900" w:rsidP="004D5564">
      <w:pPr>
        <w:adjustRightInd w:val="0"/>
        <w:snapToGrid w:val="0"/>
        <w:spacing w:line="360" w:lineRule="auto"/>
        <w:jc w:val="both"/>
        <w:rPr>
          <w:rFonts w:ascii="Book Antiqua" w:eastAsia="Book Antiqua" w:hAnsi="Book Antiqua" w:cs="Book Antiqua"/>
          <w:color w:val="000000"/>
        </w:rPr>
      </w:pPr>
      <w:r w:rsidRPr="000C4EF8">
        <w:rPr>
          <w:rFonts w:ascii="Book Antiqua" w:eastAsia="Book Antiqua" w:hAnsi="Book Antiqua" w:cs="Book Antiqua"/>
          <w:b/>
          <w:color w:val="000000"/>
        </w:rPr>
        <w:t xml:space="preserve">Manuscript source: </w:t>
      </w:r>
      <w:r w:rsidRPr="000C4EF8">
        <w:rPr>
          <w:rFonts w:ascii="Book Antiqua" w:eastAsia="Book Antiqua" w:hAnsi="Book Antiqua" w:cs="Book Antiqua"/>
          <w:color w:val="000000"/>
        </w:rPr>
        <w:t xml:space="preserve">Unsolicited </w:t>
      </w:r>
      <w:r w:rsidR="008615DB" w:rsidRPr="000C4EF8">
        <w:rPr>
          <w:rFonts w:ascii="Book Antiqua" w:eastAsia="Book Antiqua" w:hAnsi="Book Antiqua" w:cs="Book Antiqua"/>
          <w:color w:val="000000"/>
        </w:rPr>
        <w:t>manuscript</w:t>
      </w:r>
    </w:p>
    <w:p w14:paraId="205E5BA1" w14:textId="77777777" w:rsidR="00806784" w:rsidRPr="000C4EF8" w:rsidRDefault="00806784" w:rsidP="004D5564">
      <w:pPr>
        <w:adjustRightInd w:val="0"/>
        <w:snapToGrid w:val="0"/>
        <w:spacing w:line="360" w:lineRule="auto"/>
        <w:jc w:val="both"/>
        <w:rPr>
          <w:rFonts w:ascii="Book Antiqua" w:hAnsi="Book Antiqua"/>
        </w:rPr>
      </w:pPr>
    </w:p>
    <w:p w14:paraId="6651B854" w14:textId="6CF6EDCC"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olor w:val="000000"/>
        </w:rPr>
        <w:t xml:space="preserve">Corresponding Author's Membership in Professional Societies: </w:t>
      </w:r>
      <w:r w:rsidRPr="000C4EF8">
        <w:rPr>
          <w:rFonts w:ascii="Book Antiqua" w:eastAsia="Book Antiqua" w:hAnsi="Book Antiqua" w:cs="Book Antiqua"/>
          <w:color w:val="000000"/>
        </w:rPr>
        <w:t xml:space="preserve">Malaysian Medical Council, </w:t>
      </w:r>
      <w:r w:rsidR="00806784" w:rsidRPr="000C4EF8">
        <w:rPr>
          <w:rFonts w:ascii="Book Antiqua" w:eastAsia="Book Antiqua" w:hAnsi="Book Antiqua" w:cs="Book Antiqua"/>
          <w:color w:val="000000"/>
        </w:rPr>
        <w:t xml:space="preserve">No. </w:t>
      </w:r>
      <w:r w:rsidRPr="000C4EF8">
        <w:rPr>
          <w:rFonts w:ascii="Book Antiqua" w:eastAsia="Book Antiqua" w:hAnsi="Book Antiqua" w:cs="Book Antiqua"/>
          <w:color w:val="000000"/>
        </w:rPr>
        <w:t>68395.</w:t>
      </w:r>
    </w:p>
    <w:p w14:paraId="68194CD9" w14:textId="77777777" w:rsidR="00A77B3E" w:rsidRPr="000C4EF8" w:rsidRDefault="00A77B3E" w:rsidP="004D5564">
      <w:pPr>
        <w:adjustRightInd w:val="0"/>
        <w:snapToGrid w:val="0"/>
        <w:spacing w:line="360" w:lineRule="auto"/>
        <w:jc w:val="both"/>
        <w:rPr>
          <w:rFonts w:ascii="Book Antiqua" w:hAnsi="Book Antiqua"/>
        </w:rPr>
      </w:pPr>
    </w:p>
    <w:p w14:paraId="2DA614F9"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olor w:val="000000"/>
        </w:rPr>
        <w:t xml:space="preserve">Peer-review started: </w:t>
      </w:r>
      <w:r w:rsidRPr="000C4EF8">
        <w:rPr>
          <w:rFonts w:ascii="Book Antiqua" w:eastAsia="Book Antiqua" w:hAnsi="Book Antiqua" w:cs="Book Antiqua"/>
          <w:color w:val="000000"/>
        </w:rPr>
        <w:t>January 15, 2021</w:t>
      </w:r>
    </w:p>
    <w:p w14:paraId="577F5CC3"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olor w:val="000000"/>
        </w:rPr>
        <w:t xml:space="preserve">First decision: </w:t>
      </w:r>
      <w:r w:rsidRPr="000C4EF8">
        <w:rPr>
          <w:rFonts w:ascii="Book Antiqua" w:eastAsia="Book Antiqua" w:hAnsi="Book Antiqua" w:cs="Book Antiqua"/>
          <w:color w:val="000000"/>
        </w:rPr>
        <w:t>February 28, 2021</w:t>
      </w:r>
    </w:p>
    <w:p w14:paraId="4C16898B" w14:textId="30B06D1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olor w:val="000000"/>
        </w:rPr>
        <w:t xml:space="preserve">Article in press: </w:t>
      </w:r>
      <w:r w:rsidR="00C411A5" w:rsidRPr="00922581">
        <w:rPr>
          <w:rFonts w:ascii="Book Antiqua" w:eastAsia="Book Antiqua" w:hAnsi="Book Antiqua" w:cs="Book Antiqua"/>
          <w:color w:val="000000"/>
        </w:rPr>
        <w:t>May 15, 2021</w:t>
      </w:r>
    </w:p>
    <w:p w14:paraId="17A77822" w14:textId="77777777" w:rsidR="00A77B3E" w:rsidRPr="000C4EF8" w:rsidRDefault="00A77B3E" w:rsidP="004D5564">
      <w:pPr>
        <w:adjustRightInd w:val="0"/>
        <w:snapToGrid w:val="0"/>
        <w:spacing w:line="360" w:lineRule="auto"/>
        <w:jc w:val="both"/>
        <w:rPr>
          <w:rFonts w:ascii="Book Antiqua" w:hAnsi="Book Antiqua"/>
        </w:rPr>
      </w:pPr>
    </w:p>
    <w:p w14:paraId="0EB873A4"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olor w:val="000000"/>
        </w:rPr>
        <w:t xml:space="preserve">Specialty type: </w:t>
      </w:r>
      <w:r w:rsidRPr="000C4EF8">
        <w:rPr>
          <w:rFonts w:ascii="Book Antiqua" w:eastAsia="Book Antiqua" w:hAnsi="Book Antiqua" w:cs="Book Antiqua"/>
          <w:color w:val="000000"/>
        </w:rPr>
        <w:t>Surgery</w:t>
      </w:r>
    </w:p>
    <w:p w14:paraId="55391266"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olor w:val="000000"/>
        </w:rPr>
        <w:t xml:space="preserve">Country/Territory of origin: </w:t>
      </w:r>
      <w:r w:rsidRPr="000C4EF8">
        <w:rPr>
          <w:rFonts w:ascii="Book Antiqua" w:eastAsia="Book Antiqua" w:hAnsi="Book Antiqua" w:cs="Book Antiqua"/>
          <w:color w:val="000000"/>
        </w:rPr>
        <w:t>Malaysia</w:t>
      </w:r>
    </w:p>
    <w:p w14:paraId="0983B943"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olor w:val="000000"/>
        </w:rPr>
        <w:t>Peer-review report’s scientific quality classification</w:t>
      </w:r>
    </w:p>
    <w:p w14:paraId="1D66E987"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lastRenderedPageBreak/>
        <w:t>Grade A (Excellent): 0</w:t>
      </w:r>
    </w:p>
    <w:p w14:paraId="10199DA3"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Grade B (Very good): 0</w:t>
      </w:r>
    </w:p>
    <w:p w14:paraId="41C13588"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Grade C (Good): C</w:t>
      </w:r>
    </w:p>
    <w:p w14:paraId="2C2F688A"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Grade D (Fair): 0</w:t>
      </w:r>
    </w:p>
    <w:p w14:paraId="31CA5093"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Grade E (Poor): 0</w:t>
      </w:r>
    </w:p>
    <w:p w14:paraId="3981D418" w14:textId="77777777" w:rsidR="00A77B3E" w:rsidRPr="000C4EF8" w:rsidRDefault="00A77B3E" w:rsidP="004D5564">
      <w:pPr>
        <w:adjustRightInd w:val="0"/>
        <w:snapToGrid w:val="0"/>
        <w:spacing w:line="360" w:lineRule="auto"/>
        <w:jc w:val="both"/>
        <w:rPr>
          <w:rFonts w:ascii="Book Antiqua" w:hAnsi="Book Antiqua"/>
        </w:rPr>
      </w:pPr>
    </w:p>
    <w:p w14:paraId="06BDC095" w14:textId="3ED3B00C" w:rsidR="00F93732" w:rsidRPr="00F617E2" w:rsidRDefault="00875900" w:rsidP="004D5564">
      <w:pPr>
        <w:adjustRightInd w:val="0"/>
        <w:snapToGrid w:val="0"/>
        <w:spacing w:line="360" w:lineRule="auto"/>
        <w:jc w:val="both"/>
        <w:rPr>
          <w:rFonts w:ascii="Book Antiqua" w:hAnsi="Book Antiqua" w:cs="Book Antiqua"/>
          <w:b/>
          <w:color w:val="000000"/>
          <w:lang w:eastAsia="zh-CN"/>
        </w:rPr>
      </w:pPr>
      <w:r w:rsidRPr="000C4EF8">
        <w:rPr>
          <w:rFonts w:ascii="Book Antiqua" w:eastAsia="Book Antiqua" w:hAnsi="Book Antiqua" w:cs="Book Antiqua"/>
          <w:b/>
          <w:color w:val="000000"/>
        </w:rPr>
        <w:t xml:space="preserve">P-Reviewer: </w:t>
      </w:r>
      <w:r w:rsidRPr="000C4EF8">
        <w:rPr>
          <w:rFonts w:ascii="Book Antiqua" w:eastAsia="Book Antiqua" w:hAnsi="Book Antiqua" w:cs="Book Antiqua"/>
          <w:color w:val="000000"/>
        </w:rPr>
        <w:t>Di Nardo G</w:t>
      </w:r>
      <w:r w:rsidRPr="000C4EF8">
        <w:rPr>
          <w:rFonts w:ascii="Book Antiqua" w:eastAsia="Book Antiqua" w:hAnsi="Book Antiqua" w:cs="Book Antiqua"/>
          <w:b/>
          <w:color w:val="000000"/>
        </w:rPr>
        <w:t xml:space="preserve"> S-Editor: </w:t>
      </w:r>
      <w:r w:rsidR="00806784" w:rsidRPr="000C4EF8">
        <w:rPr>
          <w:rFonts w:ascii="Book Antiqua" w:eastAsia="Book Antiqua" w:hAnsi="Book Antiqua" w:cs="Book Antiqua"/>
          <w:color w:val="000000"/>
        </w:rPr>
        <w:t>Wang JL</w:t>
      </w:r>
      <w:r w:rsidRPr="000C4EF8">
        <w:rPr>
          <w:rFonts w:ascii="Book Antiqua" w:eastAsia="Book Antiqua" w:hAnsi="Book Antiqua" w:cs="Book Antiqua"/>
          <w:b/>
          <w:color w:val="000000"/>
        </w:rPr>
        <w:t xml:space="preserve"> L-Editor:</w:t>
      </w:r>
      <w:r w:rsidR="008615DB">
        <w:rPr>
          <w:rFonts w:ascii="Book Antiqua" w:eastAsia="Book Antiqua" w:hAnsi="Book Antiqua" w:cs="Book Antiqua"/>
          <w:b/>
          <w:color w:val="000000"/>
        </w:rPr>
        <w:t xml:space="preserve"> </w:t>
      </w:r>
      <w:r w:rsidR="002A0694">
        <w:rPr>
          <w:rFonts w:ascii="Book Antiqua" w:eastAsia="Book Antiqua" w:hAnsi="Book Antiqua" w:cs="Book Antiqua"/>
          <w:color w:val="000000"/>
        </w:rPr>
        <w:t xml:space="preserve">Webster JR </w:t>
      </w:r>
      <w:r w:rsidRPr="000C4EF8">
        <w:rPr>
          <w:rFonts w:ascii="Book Antiqua" w:eastAsia="Book Antiqua" w:hAnsi="Book Antiqua" w:cs="Book Antiqua"/>
          <w:b/>
          <w:color w:val="000000"/>
        </w:rPr>
        <w:t>P-Editor:</w:t>
      </w:r>
      <w:r w:rsidR="00F617E2">
        <w:rPr>
          <w:rFonts w:ascii="Book Antiqua" w:hAnsi="Book Antiqua" w:cs="Book Antiqua" w:hint="eastAsia"/>
          <w:b/>
          <w:color w:val="000000"/>
          <w:lang w:eastAsia="zh-CN"/>
        </w:rPr>
        <w:t xml:space="preserve"> </w:t>
      </w:r>
      <w:r w:rsidR="00F617E2" w:rsidRPr="00F617E2">
        <w:rPr>
          <w:rFonts w:ascii="Book Antiqua" w:hAnsi="Book Antiqua" w:cs="Book Antiqua" w:hint="eastAsia"/>
          <w:color w:val="000000"/>
          <w:lang w:eastAsia="zh-CN"/>
        </w:rPr>
        <w:t>Ma YJ</w:t>
      </w:r>
    </w:p>
    <w:p w14:paraId="4BA356FB" w14:textId="544CB492" w:rsidR="00F93732" w:rsidRDefault="00F93732" w:rsidP="004D5564">
      <w:pPr>
        <w:adjustRightInd w:val="0"/>
        <w:snapToGrid w:val="0"/>
        <w:spacing w:line="360" w:lineRule="auto"/>
        <w:jc w:val="both"/>
        <w:rPr>
          <w:rFonts w:ascii="Book Antiqua" w:eastAsia="Book Antiqua" w:hAnsi="Book Antiqua" w:cs="Book Antiqua"/>
          <w:b/>
          <w:color w:val="000000"/>
        </w:rPr>
      </w:pPr>
    </w:p>
    <w:p w14:paraId="4EFAF574" w14:textId="3F87A13E" w:rsidR="00806784" w:rsidRPr="00F93732"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olor w:val="000000"/>
        </w:rPr>
        <w:t>Figure Legends</w:t>
      </w:r>
    </w:p>
    <w:p w14:paraId="23EBF34D" w14:textId="5BC47662" w:rsidR="00875900" w:rsidRPr="000C4EF8" w:rsidRDefault="00875900" w:rsidP="004D5564">
      <w:pPr>
        <w:adjustRightInd w:val="0"/>
        <w:snapToGrid w:val="0"/>
        <w:spacing w:line="360" w:lineRule="auto"/>
        <w:jc w:val="both"/>
        <w:rPr>
          <w:rFonts w:ascii="Book Antiqua" w:eastAsia="Book Antiqua" w:hAnsi="Book Antiqua" w:cs="Book Antiqua"/>
          <w:b/>
          <w:bCs/>
          <w:color w:val="000000"/>
        </w:rPr>
      </w:pPr>
    </w:p>
    <w:p w14:paraId="10A9F25A" w14:textId="75F540C1" w:rsidR="006D286A" w:rsidRDefault="006D286A" w:rsidP="004D5564">
      <w:pPr>
        <w:adjustRightInd w:val="0"/>
        <w:snapToGrid w:val="0"/>
        <w:spacing w:line="360" w:lineRule="auto"/>
        <w:jc w:val="both"/>
        <w:rPr>
          <w:rFonts w:ascii="Book Antiqua" w:eastAsia="Book Antiqua" w:hAnsi="Book Antiqua" w:cs="Book Antiqua"/>
          <w:b/>
          <w:bCs/>
          <w:color w:val="000000"/>
        </w:rPr>
      </w:pPr>
      <w:r>
        <w:rPr>
          <w:noProof/>
          <w:lang w:eastAsia="zh-CN"/>
        </w:rPr>
        <w:drawing>
          <wp:inline distT="0" distB="0" distL="0" distR="0" wp14:anchorId="067F8E9C" wp14:editId="76FADD28">
            <wp:extent cx="3021178" cy="213864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35480" cy="2148771"/>
                    </a:xfrm>
                    <a:prstGeom prst="rect">
                      <a:avLst/>
                    </a:prstGeom>
                  </pic:spPr>
                </pic:pic>
              </a:graphicData>
            </a:graphic>
          </wp:inline>
        </w:drawing>
      </w:r>
      <w:r w:rsidRPr="006D286A">
        <w:rPr>
          <w:noProof/>
        </w:rPr>
        <w:t xml:space="preserve"> </w:t>
      </w:r>
      <w:r w:rsidR="00092BFD">
        <w:rPr>
          <w:noProof/>
          <w:lang w:eastAsia="zh-CN"/>
        </w:rPr>
        <w:drawing>
          <wp:inline distT="0" distB="0" distL="0" distR="0" wp14:anchorId="5CC21922" wp14:editId="252C72E8">
            <wp:extent cx="2501798" cy="320230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08969" cy="3211480"/>
                    </a:xfrm>
                    <a:prstGeom prst="rect">
                      <a:avLst/>
                    </a:prstGeom>
                  </pic:spPr>
                </pic:pic>
              </a:graphicData>
            </a:graphic>
          </wp:inline>
        </w:drawing>
      </w:r>
      <w:r>
        <w:rPr>
          <w:rFonts w:ascii="Book Antiqua" w:eastAsia="Book Antiqua" w:hAnsi="Book Antiqua" w:cs="Book Antiqua"/>
          <w:b/>
          <w:bCs/>
          <w:color w:val="000000"/>
        </w:rPr>
        <w:t xml:space="preserve"> </w:t>
      </w:r>
    </w:p>
    <w:p w14:paraId="63383D35" w14:textId="4D69AB78" w:rsidR="00092BFD" w:rsidRPr="00092BFD" w:rsidRDefault="00F93732" w:rsidP="004D5564">
      <w:pPr>
        <w:adjustRightInd w:val="0"/>
        <w:snapToGrid w:val="0"/>
        <w:spacing w:line="360" w:lineRule="auto"/>
        <w:jc w:val="both"/>
        <w:rPr>
          <w:rFonts w:ascii="Book Antiqua" w:hAnsi="Book Antiqua"/>
        </w:rPr>
      </w:pPr>
      <w:r>
        <w:rPr>
          <w:rFonts w:ascii="Book Antiqua" w:eastAsia="Book Antiqua" w:hAnsi="Book Antiqua" w:cs="Book Antiqua"/>
          <w:b/>
          <w:bCs/>
          <w:color w:val="000000"/>
        </w:rPr>
        <w:t>Figure 1 Computed tomography scan of the patient.</w:t>
      </w:r>
      <w:r w:rsidR="00875900" w:rsidRPr="000C4EF8">
        <w:rPr>
          <w:rFonts w:ascii="Book Antiqua" w:eastAsia="Book Antiqua" w:hAnsi="Book Antiqua" w:cs="Book Antiqua"/>
          <w:b/>
          <w:bCs/>
          <w:color w:val="000000"/>
        </w:rPr>
        <w:t xml:space="preserve"> </w:t>
      </w:r>
      <w:r w:rsidR="00875900" w:rsidRPr="002D7A87">
        <w:rPr>
          <w:rFonts w:ascii="Book Antiqua" w:eastAsia="Book Antiqua" w:hAnsi="Book Antiqua" w:cs="Book Antiqua"/>
          <w:color w:val="000000"/>
        </w:rPr>
        <w:t xml:space="preserve">A: </w:t>
      </w:r>
      <w:r w:rsidR="008A5E8F">
        <w:rPr>
          <w:rFonts w:ascii="Book Antiqua" w:eastAsia="Book Antiqua" w:hAnsi="Book Antiqua" w:cs="Book Antiqua"/>
          <w:color w:val="000000"/>
        </w:rPr>
        <w:t>Computed tomography (CT) a</w:t>
      </w:r>
      <w:r w:rsidR="00875900" w:rsidRPr="002D7A87">
        <w:rPr>
          <w:rFonts w:ascii="Book Antiqua" w:eastAsia="Book Antiqua" w:hAnsi="Book Antiqua" w:cs="Book Antiqua"/>
          <w:color w:val="000000"/>
        </w:rPr>
        <w:t>xial view showing intussusception of the small bowel</w:t>
      </w:r>
      <w:r w:rsidRPr="002D7A87">
        <w:rPr>
          <w:rFonts w:ascii="Book Antiqua" w:eastAsia="Book Antiqua" w:hAnsi="Book Antiqua" w:cs="Book Antiqua"/>
          <w:color w:val="000000"/>
        </w:rPr>
        <w:t xml:space="preserve">; </w:t>
      </w:r>
      <w:r w:rsidR="00875900" w:rsidRPr="002D7A87">
        <w:rPr>
          <w:rFonts w:ascii="Book Antiqua" w:eastAsia="Book Antiqua" w:hAnsi="Book Antiqua" w:cs="Book Antiqua"/>
          <w:color w:val="000000"/>
        </w:rPr>
        <w:t xml:space="preserve">B: </w:t>
      </w:r>
      <w:r w:rsidR="008A5E8F">
        <w:rPr>
          <w:rFonts w:ascii="Book Antiqua" w:eastAsia="Book Antiqua" w:hAnsi="Book Antiqua" w:cs="Book Antiqua"/>
          <w:color w:val="000000"/>
        </w:rPr>
        <w:t>CT s</w:t>
      </w:r>
      <w:r w:rsidR="00875900" w:rsidRPr="002D7A87">
        <w:rPr>
          <w:rFonts w:ascii="Book Antiqua" w:eastAsia="Book Antiqua" w:hAnsi="Book Antiqua" w:cs="Book Antiqua"/>
          <w:color w:val="000000"/>
        </w:rPr>
        <w:t>agittal view showing intussusception at 2 different sites.</w:t>
      </w:r>
      <w:r w:rsidR="00092BFD">
        <w:rPr>
          <w:rFonts w:ascii="Book Antiqua" w:hAnsi="Book Antiqua" w:cs="Book Antiqua" w:hint="eastAsia"/>
          <w:b/>
          <w:bCs/>
          <w:color w:val="000000"/>
          <w:lang w:eastAsia="zh-CN"/>
        </w:rPr>
        <w:t xml:space="preserve"> </w:t>
      </w:r>
    </w:p>
    <w:p w14:paraId="0629D83B" w14:textId="2F8C7609" w:rsidR="00092BFD" w:rsidRDefault="00092BFD" w:rsidP="004D5564">
      <w:pPr>
        <w:adjustRightInd w:val="0"/>
        <w:snapToGrid w:val="0"/>
        <w:spacing w:line="360" w:lineRule="auto"/>
        <w:jc w:val="both"/>
        <w:rPr>
          <w:rFonts w:ascii="Book Antiqua" w:hAnsi="Book Antiqua" w:cs="Book Antiqua"/>
          <w:b/>
          <w:bCs/>
          <w:color w:val="000000"/>
          <w:lang w:eastAsia="zh-CN"/>
        </w:rPr>
      </w:pPr>
      <w:r>
        <w:rPr>
          <w:noProof/>
          <w:lang w:eastAsia="zh-CN"/>
        </w:rPr>
        <w:lastRenderedPageBreak/>
        <w:drawing>
          <wp:inline distT="0" distB="0" distL="0" distR="0" wp14:anchorId="79F9A544" wp14:editId="4DC8570B">
            <wp:extent cx="2906973" cy="387596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11124" cy="3881498"/>
                    </a:xfrm>
                    <a:prstGeom prst="rect">
                      <a:avLst/>
                    </a:prstGeom>
                  </pic:spPr>
                </pic:pic>
              </a:graphicData>
            </a:graphic>
          </wp:inline>
        </w:drawing>
      </w:r>
      <w:r w:rsidRPr="00092BFD">
        <w:rPr>
          <w:rFonts w:ascii="Book Antiqua" w:hAnsi="Book Antiqua" w:cs="Book Antiqua" w:hint="eastAsia"/>
          <w:b/>
          <w:bCs/>
          <w:color w:val="000000"/>
          <w:lang w:eastAsia="zh-CN"/>
        </w:rPr>
        <w:t xml:space="preserve"> </w:t>
      </w:r>
      <w:r>
        <w:rPr>
          <w:noProof/>
          <w:lang w:eastAsia="zh-CN"/>
        </w:rPr>
        <w:drawing>
          <wp:inline distT="0" distB="0" distL="0" distR="0" wp14:anchorId="3A990E56" wp14:editId="35F96F93">
            <wp:extent cx="3932382" cy="2948026"/>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56159" cy="2965851"/>
                    </a:xfrm>
                    <a:prstGeom prst="rect">
                      <a:avLst/>
                    </a:prstGeom>
                  </pic:spPr>
                </pic:pic>
              </a:graphicData>
            </a:graphic>
          </wp:inline>
        </w:drawing>
      </w:r>
    </w:p>
    <w:p w14:paraId="1433FB38" w14:textId="43F6A78D" w:rsidR="0064304E" w:rsidRDefault="00092BFD" w:rsidP="004D5564">
      <w:pPr>
        <w:adjustRightInd w:val="0"/>
        <w:snapToGrid w:val="0"/>
        <w:spacing w:line="360" w:lineRule="auto"/>
        <w:jc w:val="both"/>
        <w:rPr>
          <w:rFonts w:ascii="Book Antiqua" w:eastAsia="Book Antiqua" w:hAnsi="Book Antiqua" w:cs="Book Antiqua"/>
          <w:color w:val="000000"/>
        </w:rPr>
      </w:pPr>
      <w:r w:rsidRPr="00092BFD">
        <w:rPr>
          <w:rFonts w:ascii="Book Antiqua" w:hAnsi="Book Antiqua" w:cs="Book Antiqua" w:hint="eastAsia"/>
          <w:b/>
          <w:bCs/>
          <w:color w:val="000000"/>
          <w:lang w:eastAsia="zh-CN"/>
        </w:rPr>
        <w:t>F</w:t>
      </w:r>
      <w:r w:rsidRPr="00092BFD">
        <w:rPr>
          <w:rFonts w:ascii="Book Antiqua" w:hAnsi="Book Antiqua" w:cs="Book Antiqua"/>
          <w:b/>
          <w:bCs/>
          <w:color w:val="000000"/>
          <w:lang w:eastAsia="zh-CN"/>
        </w:rPr>
        <w:t xml:space="preserve">igure 2 </w:t>
      </w:r>
      <w:r w:rsidRPr="00092BFD">
        <w:rPr>
          <w:rFonts w:ascii="Book Antiqua" w:eastAsia="Book Antiqua" w:hAnsi="Book Antiqua" w:cs="Book Antiqua"/>
          <w:b/>
          <w:bCs/>
          <w:color w:val="000000"/>
        </w:rPr>
        <w:t xml:space="preserve">Intraoperative findings. </w:t>
      </w:r>
      <w:r w:rsidRPr="00092BFD">
        <w:rPr>
          <w:rFonts w:ascii="Book Antiqua" w:eastAsia="Book Antiqua" w:hAnsi="Book Antiqua" w:cs="Book Antiqua"/>
          <w:color w:val="000000"/>
        </w:rPr>
        <w:t xml:space="preserve">A: Intussusception </w:t>
      </w:r>
      <w:r w:rsidR="00875900" w:rsidRPr="00092BFD">
        <w:rPr>
          <w:rFonts w:ascii="Book Antiqua" w:eastAsia="Book Antiqua" w:hAnsi="Book Antiqua" w:cs="Book Antiqua"/>
          <w:color w:val="000000"/>
        </w:rPr>
        <w:t>at the ileum</w:t>
      </w:r>
      <w:r w:rsidRPr="00092BFD">
        <w:rPr>
          <w:rFonts w:ascii="Book Antiqua" w:eastAsia="Book Antiqua" w:hAnsi="Book Antiqua" w:cs="Book Antiqua"/>
          <w:color w:val="000000"/>
        </w:rPr>
        <w:t>; B:</w:t>
      </w:r>
      <w:r w:rsidRPr="00092BFD">
        <w:rPr>
          <w:rFonts w:ascii="Book Antiqua" w:hAnsi="Book Antiqua" w:cs="Book Antiqua" w:hint="eastAsia"/>
          <w:color w:val="000000"/>
          <w:lang w:eastAsia="zh-CN"/>
        </w:rPr>
        <w:t xml:space="preserve"> </w:t>
      </w:r>
      <w:r w:rsidRPr="00092BFD">
        <w:rPr>
          <w:rFonts w:ascii="Book Antiqua" w:eastAsia="Book Antiqua" w:hAnsi="Book Antiqua" w:cs="Book Antiqua"/>
          <w:color w:val="000000"/>
        </w:rPr>
        <w:t xml:space="preserve">Intussusception </w:t>
      </w:r>
      <w:r w:rsidR="00875900" w:rsidRPr="00092BFD">
        <w:rPr>
          <w:rFonts w:ascii="Book Antiqua" w:eastAsia="Book Antiqua" w:hAnsi="Book Antiqua" w:cs="Book Antiqua"/>
          <w:color w:val="000000"/>
        </w:rPr>
        <w:t>at the jejunum.</w:t>
      </w:r>
    </w:p>
    <w:p w14:paraId="6886950D" w14:textId="77777777" w:rsidR="0064304E" w:rsidRDefault="0064304E">
      <w:pPr>
        <w:rPr>
          <w:rFonts w:ascii="Book Antiqua" w:eastAsia="Book Antiqua" w:hAnsi="Book Antiqua" w:cs="Book Antiqua"/>
          <w:color w:val="000000"/>
        </w:rPr>
      </w:pPr>
      <w:r>
        <w:rPr>
          <w:rFonts w:ascii="Book Antiqua" w:eastAsia="Book Antiqua" w:hAnsi="Book Antiqua" w:cs="Book Antiqua"/>
          <w:color w:val="000000"/>
        </w:rPr>
        <w:br w:type="page"/>
      </w:r>
    </w:p>
    <w:p w14:paraId="0E1102D8" w14:textId="77777777" w:rsidR="0064304E" w:rsidRDefault="0064304E" w:rsidP="0064304E">
      <w:pPr>
        <w:jc w:val="center"/>
        <w:rPr>
          <w:rFonts w:ascii="Book Antiqua" w:hAnsi="Book Antiqua"/>
          <w:lang w:eastAsia="zh-CN"/>
        </w:rPr>
      </w:pPr>
    </w:p>
    <w:p w14:paraId="3DA6DA42" w14:textId="77777777" w:rsidR="0064304E" w:rsidRDefault="0064304E" w:rsidP="0064304E">
      <w:pPr>
        <w:jc w:val="center"/>
        <w:rPr>
          <w:rFonts w:ascii="Book Antiqua" w:hAnsi="Book Antiqua"/>
          <w:lang w:eastAsia="zh-CN"/>
        </w:rPr>
      </w:pPr>
    </w:p>
    <w:p w14:paraId="450FDBE2" w14:textId="77777777" w:rsidR="0064304E" w:rsidRDefault="0064304E" w:rsidP="0064304E">
      <w:pPr>
        <w:jc w:val="center"/>
        <w:rPr>
          <w:rFonts w:ascii="Book Antiqua" w:hAnsi="Book Antiqua"/>
          <w:lang w:eastAsia="zh-CN"/>
        </w:rPr>
      </w:pPr>
    </w:p>
    <w:p w14:paraId="0C735900" w14:textId="77777777" w:rsidR="0064304E" w:rsidRDefault="0064304E" w:rsidP="0064304E">
      <w:pPr>
        <w:jc w:val="center"/>
        <w:rPr>
          <w:rFonts w:ascii="Book Antiqua" w:hAnsi="Book Antiqua"/>
          <w:lang w:eastAsia="zh-CN"/>
        </w:rPr>
      </w:pPr>
    </w:p>
    <w:p w14:paraId="402A1E0E" w14:textId="77777777" w:rsidR="0064304E" w:rsidRDefault="0064304E" w:rsidP="0064304E">
      <w:pPr>
        <w:jc w:val="center"/>
        <w:rPr>
          <w:rFonts w:ascii="Book Antiqua" w:hAnsi="Book Antiqua"/>
          <w:lang w:eastAsia="zh-CN"/>
        </w:rPr>
      </w:pPr>
    </w:p>
    <w:p w14:paraId="2ACFDCBF" w14:textId="77777777" w:rsidR="0064304E" w:rsidRDefault="0064304E" w:rsidP="0064304E">
      <w:pPr>
        <w:jc w:val="center"/>
        <w:rPr>
          <w:rFonts w:ascii="Book Antiqua" w:hAnsi="Book Antiqua"/>
          <w:lang w:eastAsia="zh-CN"/>
        </w:rPr>
      </w:pPr>
      <w:r>
        <w:rPr>
          <w:rFonts w:ascii="Book Antiqua" w:hAnsi="Book Antiqua"/>
          <w:noProof/>
          <w:lang w:eastAsia="zh-CN"/>
        </w:rPr>
        <w:drawing>
          <wp:inline distT="0" distB="0" distL="0" distR="0" wp14:anchorId="2B3EAF63" wp14:editId="1EDB42CE">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354672E" w14:textId="77777777" w:rsidR="0064304E" w:rsidRDefault="0064304E" w:rsidP="0064304E">
      <w:pPr>
        <w:jc w:val="center"/>
        <w:rPr>
          <w:rFonts w:ascii="Book Antiqua" w:hAnsi="Book Antiqua"/>
          <w:lang w:eastAsia="zh-CN"/>
        </w:rPr>
      </w:pPr>
    </w:p>
    <w:p w14:paraId="5806F061" w14:textId="77777777" w:rsidR="0064304E" w:rsidRPr="00763D22" w:rsidRDefault="0064304E" w:rsidP="0064304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D409A93" w14:textId="77777777" w:rsidR="0064304E" w:rsidRPr="00763D22" w:rsidRDefault="0064304E" w:rsidP="0064304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276C202" w14:textId="77777777" w:rsidR="0064304E" w:rsidRPr="00763D22" w:rsidRDefault="0064304E" w:rsidP="0064304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0FDA0F1" w14:textId="77777777" w:rsidR="0064304E" w:rsidRPr="00763D22" w:rsidRDefault="0064304E" w:rsidP="0064304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D140BB4" w14:textId="77777777" w:rsidR="0064304E" w:rsidRPr="00763D22" w:rsidRDefault="0064304E" w:rsidP="0064304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511BD2D" w14:textId="77777777" w:rsidR="0064304E" w:rsidRPr="00763D22" w:rsidRDefault="0064304E" w:rsidP="0064304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4933773" w14:textId="77777777" w:rsidR="0064304E" w:rsidRDefault="0064304E" w:rsidP="0064304E">
      <w:pPr>
        <w:jc w:val="center"/>
        <w:rPr>
          <w:rFonts w:ascii="Book Antiqua" w:hAnsi="Book Antiqua"/>
          <w:lang w:eastAsia="zh-CN"/>
        </w:rPr>
      </w:pPr>
    </w:p>
    <w:p w14:paraId="3EC2F0EC" w14:textId="77777777" w:rsidR="0064304E" w:rsidRDefault="0064304E" w:rsidP="0064304E">
      <w:pPr>
        <w:jc w:val="center"/>
        <w:rPr>
          <w:rFonts w:ascii="Book Antiqua" w:hAnsi="Book Antiqua"/>
          <w:lang w:eastAsia="zh-CN"/>
        </w:rPr>
      </w:pPr>
    </w:p>
    <w:p w14:paraId="57A165C6" w14:textId="77777777" w:rsidR="0064304E" w:rsidRDefault="0064304E" w:rsidP="0064304E">
      <w:pPr>
        <w:jc w:val="center"/>
        <w:rPr>
          <w:rFonts w:ascii="Book Antiqua" w:hAnsi="Book Antiqua"/>
          <w:lang w:eastAsia="zh-CN"/>
        </w:rPr>
      </w:pPr>
    </w:p>
    <w:p w14:paraId="65CA472D" w14:textId="77777777" w:rsidR="0064304E" w:rsidRDefault="0064304E" w:rsidP="0064304E">
      <w:pPr>
        <w:jc w:val="center"/>
        <w:rPr>
          <w:rFonts w:ascii="Book Antiqua" w:hAnsi="Book Antiqua"/>
          <w:lang w:eastAsia="zh-CN"/>
        </w:rPr>
      </w:pPr>
      <w:r>
        <w:rPr>
          <w:rFonts w:ascii="Book Antiqua" w:hAnsi="Book Antiqua"/>
          <w:noProof/>
          <w:lang w:eastAsia="zh-CN"/>
        </w:rPr>
        <w:drawing>
          <wp:inline distT="0" distB="0" distL="0" distR="0" wp14:anchorId="5C9EAA82" wp14:editId="4E00169E">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C1978EB" w14:textId="77777777" w:rsidR="0064304E" w:rsidRDefault="0064304E" w:rsidP="0064304E">
      <w:pPr>
        <w:jc w:val="center"/>
        <w:rPr>
          <w:rFonts w:ascii="Book Antiqua" w:hAnsi="Book Antiqua"/>
          <w:lang w:eastAsia="zh-CN"/>
        </w:rPr>
      </w:pPr>
    </w:p>
    <w:p w14:paraId="1840949C" w14:textId="77777777" w:rsidR="0064304E" w:rsidRDefault="0064304E" w:rsidP="0064304E">
      <w:pPr>
        <w:jc w:val="center"/>
        <w:rPr>
          <w:rFonts w:ascii="Book Antiqua" w:hAnsi="Book Antiqua"/>
          <w:lang w:eastAsia="zh-CN"/>
        </w:rPr>
      </w:pPr>
    </w:p>
    <w:p w14:paraId="0091D1DC" w14:textId="77777777" w:rsidR="0064304E" w:rsidRDefault="0064304E" w:rsidP="0064304E">
      <w:pPr>
        <w:jc w:val="center"/>
        <w:rPr>
          <w:rFonts w:ascii="Book Antiqua" w:hAnsi="Book Antiqua"/>
          <w:lang w:eastAsia="zh-CN"/>
        </w:rPr>
      </w:pPr>
    </w:p>
    <w:p w14:paraId="752C8656" w14:textId="77777777" w:rsidR="0064304E" w:rsidRDefault="0064304E" w:rsidP="0064304E">
      <w:pPr>
        <w:jc w:val="center"/>
        <w:rPr>
          <w:rFonts w:ascii="Book Antiqua" w:hAnsi="Book Antiqua"/>
          <w:lang w:eastAsia="zh-CN"/>
        </w:rPr>
      </w:pPr>
    </w:p>
    <w:p w14:paraId="482A91E5" w14:textId="77777777" w:rsidR="0064304E" w:rsidRDefault="0064304E" w:rsidP="0064304E">
      <w:pPr>
        <w:jc w:val="center"/>
        <w:rPr>
          <w:rFonts w:ascii="Book Antiqua" w:hAnsi="Book Antiqua"/>
          <w:lang w:eastAsia="zh-CN"/>
        </w:rPr>
      </w:pPr>
    </w:p>
    <w:p w14:paraId="242BDEED" w14:textId="77777777" w:rsidR="0064304E" w:rsidRDefault="0064304E" w:rsidP="0064304E">
      <w:pPr>
        <w:jc w:val="center"/>
        <w:rPr>
          <w:rFonts w:ascii="Book Antiqua" w:hAnsi="Book Antiqua"/>
          <w:lang w:eastAsia="zh-CN"/>
        </w:rPr>
      </w:pPr>
    </w:p>
    <w:p w14:paraId="4213F0AE" w14:textId="77777777" w:rsidR="0064304E" w:rsidRDefault="0064304E" w:rsidP="0064304E">
      <w:pPr>
        <w:jc w:val="center"/>
        <w:rPr>
          <w:rFonts w:ascii="Book Antiqua" w:hAnsi="Book Antiqua"/>
          <w:lang w:eastAsia="zh-CN"/>
        </w:rPr>
      </w:pPr>
    </w:p>
    <w:p w14:paraId="12052119" w14:textId="77777777" w:rsidR="0064304E" w:rsidRDefault="0064304E" w:rsidP="0064304E">
      <w:pPr>
        <w:jc w:val="center"/>
        <w:rPr>
          <w:rFonts w:ascii="Book Antiqua" w:hAnsi="Book Antiqua"/>
          <w:lang w:eastAsia="zh-CN"/>
        </w:rPr>
      </w:pPr>
    </w:p>
    <w:p w14:paraId="69D38669" w14:textId="77777777" w:rsidR="0064304E" w:rsidRDefault="0064304E" w:rsidP="0064304E">
      <w:pPr>
        <w:jc w:val="center"/>
        <w:rPr>
          <w:rFonts w:ascii="Book Antiqua" w:hAnsi="Book Antiqua"/>
          <w:lang w:eastAsia="zh-CN"/>
        </w:rPr>
      </w:pPr>
    </w:p>
    <w:p w14:paraId="72D84B2D" w14:textId="77777777" w:rsidR="0064304E" w:rsidRPr="00763D22" w:rsidRDefault="0064304E" w:rsidP="0064304E">
      <w:pPr>
        <w:jc w:val="right"/>
        <w:rPr>
          <w:rFonts w:ascii="Book Antiqua" w:hAnsi="Book Antiqua"/>
          <w:color w:val="000000" w:themeColor="text1"/>
          <w:lang w:eastAsia="zh-CN"/>
        </w:rPr>
      </w:pPr>
    </w:p>
    <w:p w14:paraId="6EC8DFCD" w14:textId="77777777" w:rsidR="0064304E" w:rsidRPr="00763D22" w:rsidRDefault="0064304E" w:rsidP="0064304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7F8EF07" w14:textId="77777777" w:rsidR="00A77B3E" w:rsidRPr="0064304E" w:rsidRDefault="00A77B3E" w:rsidP="004D5564">
      <w:pPr>
        <w:adjustRightInd w:val="0"/>
        <w:snapToGrid w:val="0"/>
        <w:spacing w:line="360" w:lineRule="auto"/>
        <w:jc w:val="both"/>
        <w:rPr>
          <w:rFonts w:ascii="Book Antiqua" w:hAnsi="Book Antiqua" w:cs="Book Antiqua"/>
          <w:color w:val="000000"/>
          <w:lang w:eastAsia="zh-CN"/>
        </w:rPr>
      </w:pPr>
    </w:p>
    <w:sectPr w:rsidR="00A77B3E" w:rsidRPr="0064304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rw" w:date="2021-06-22T14:06:00Z" w:initials="j">
    <w:p w14:paraId="58654B7B" w14:textId="7B376648" w:rsidR="008A5E8F" w:rsidRDefault="008A5E8F">
      <w:pPr>
        <w:pStyle w:val="a8"/>
      </w:pPr>
      <w:r>
        <w:rPr>
          <w:rStyle w:val="a7"/>
        </w:rPr>
        <w:annotationRef/>
      </w:r>
      <w:r>
        <w:t>Do you invaginating?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654B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654B7B" w16cid:durableId="24B29E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93BF" w14:textId="77777777" w:rsidR="005B1C6E" w:rsidRDefault="005B1C6E" w:rsidP="007D4C7B">
      <w:r>
        <w:separator/>
      </w:r>
    </w:p>
  </w:endnote>
  <w:endnote w:type="continuationSeparator" w:id="0">
    <w:p w14:paraId="33C3DBB5" w14:textId="77777777" w:rsidR="005B1C6E" w:rsidRDefault="005B1C6E" w:rsidP="007D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200277"/>
      <w:docPartObj>
        <w:docPartGallery w:val="Page Numbers (Bottom of Page)"/>
        <w:docPartUnique/>
      </w:docPartObj>
    </w:sdtPr>
    <w:sdtEndPr/>
    <w:sdtContent>
      <w:sdt>
        <w:sdtPr>
          <w:id w:val="-1769616900"/>
          <w:docPartObj>
            <w:docPartGallery w:val="Page Numbers (Top of Page)"/>
            <w:docPartUnique/>
          </w:docPartObj>
        </w:sdtPr>
        <w:sdtEndPr/>
        <w:sdtContent>
          <w:p w14:paraId="578CBBCE" w14:textId="23E5BB7B" w:rsidR="007D4C7B" w:rsidRDefault="007D4C7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617E2">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617E2">
              <w:rPr>
                <w:b/>
                <w:bCs/>
                <w:noProof/>
              </w:rPr>
              <w:t>13</w:t>
            </w:r>
            <w:r>
              <w:rPr>
                <w:b/>
                <w:bCs/>
                <w:sz w:val="24"/>
                <w:szCs w:val="24"/>
              </w:rPr>
              <w:fldChar w:fldCharType="end"/>
            </w:r>
          </w:p>
        </w:sdtContent>
      </w:sdt>
    </w:sdtContent>
  </w:sdt>
  <w:p w14:paraId="711A54D5" w14:textId="77777777" w:rsidR="007D4C7B" w:rsidRDefault="007D4C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93BBF" w14:textId="77777777" w:rsidR="005B1C6E" w:rsidRDefault="005B1C6E" w:rsidP="007D4C7B">
      <w:r>
        <w:separator/>
      </w:r>
    </w:p>
  </w:footnote>
  <w:footnote w:type="continuationSeparator" w:id="0">
    <w:p w14:paraId="4B4BE8EF" w14:textId="77777777" w:rsidR="005B1C6E" w:rsidRDefault="005B1C6E" w:rsidP="007D4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92BFD"/>
    <w:rsid w:val="000C4EF8"/>
    <w:rsid w:val="0013636B"/>
    <w:rsid w:val="001D6950"/>
    <w:rsid w:val="002756C4"/>
    <w:rsid w:val="002A0694"/>
    <w:rsid w:val="002D7A87"/>
    <w:rsid w:val="00322144"/>
    <w:rsid w:val="00360BF9"/>
    <w:rsid w:val="003667D6"/>
    <w:rsid w:val="00385C8D"/>
    <w:rsid w:val="00403493"/>
    <w:rsid w:val="0040443E"/>
    <w:rsid w:val="00424D9F"/>
    <w:rsid w:val="00486718"/>
    <w:rsid w:val="004871BD"/>
    <w:rsid w:val="004B4C5B"/>
    <w:rsid w:val="004D5564"/>
    <w:rsid w:val="004E293A"/>
    <w:rsid w:val="00565446"/>
    <w:rsid w:val="005B1C6E"/>
    <w:rsid w:val="005D7363"/>
    <w:rsid w:val="005E0BD9"/>
    <w:rsid w:val="005F0FFB"/>
    <w:rsid w:val="006375B0"/>
    <w:rsid w:val="0064304E"/>
    <w:rsid w:val="00670F67"/>
    <w:rsid w:val="006B16E0"/>
    <w:rsid w:val="006D286A"/>
    <w:rsid w:val="00781FE1"/>
    <w:rsid w:val="007D4C7B"/>
    <w:rsid w:val="00803E8C"/>
    <w:rsid w:val="00806784"/>
    <w:rsid w:val="008615DB"/>
    <w:rsid w:val="00875900"/>
    <w:rsid w:val="008A5E8F"/>
    <w:rsid w:val="00922581"/>
    <w:rsid w:val="009C0E8C"/>
    <w:rsid w:val="00A54705"/>
    <w:rsid w:val="00A7714C"/>
    <w:rsid w:val="00A77B3E"/>
    <w:rsid w:val="00AF6DF9"/>
    <w:rsid w:val="00BA007B"/>
    <w:rsid w:val="00C06209"/>
    <w:rsid w:val="00C202A2"/>
    <w:rsid w:val="00C411A5"/>
    <w:rsid w:val="00C66169"/>
    <w:rsid w:val="00C86096"/>
    <w:rsid w:val="00CA2A55"/>
    <w:rsid w:val="00CB0EE4"/>
    <w:rsid w:val="00D64D9F"/>
    <w:rsid w:val="00D70305"/>
    <w:rsid w:val="00E10AD9"/>
    <w:rsid w:val="00E8655B"/>
    <w:rsid w:val="00EF3BBC"/>
    <w:rsid w:val="00F617E2"/>
    <w:rsid w:val="00F93732"/>
    <w:rsid w:val="00FA6925"/>
    <w:rsid w:val="00FE0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B49D10"/>
  <w15:docId w15:val="{039FFDD6-17A9-48B5-B117-98B06B31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D4C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D4C7B"/>
    <w:rPr>
      <w:sz w:val="18"/>
      <w:szCs w:val="18"/>
    </w:rPr>
  </w:style>
  <w:style w:type="paragraph" w:styleId="a5">
    <w:name w:val="footer"/>
    <w:basedOn w:val="a"/>
    <w:link w:val="a6"/>
    <w:uiPriority w:val="99"/>
    <w:unhideWhenUsed/>
    <w:rsid w:val="007D4C7B"/>
    <w:pPr>
      <w:tabs>
        <w:tab w:val="center" w:pos="4153"/>
        <w:tab w:val="right" w:pos="8306"/>
      </w:tabs>
      <w:snapToGrid w:val="0"/>
    </w:pPr>
    <w:rPr>
      <w:sz w:val="18"/>
      <w:szCs w:val="18"/>
    </w:rPr>
  </w:style>
  <w:style w:type="character" w:customStyle="1" w:styleId="a6">
    <w:name w:val="页脚 字符"/>
    <w:basedOn w:val="a0"/>
    <w:link w:val="a5"/>
    <w:uiPriority w:val="99"/>
    <w:rsid w:val="007D4C7B"/>
    <w:rPr>
      <w:sz w:val="18"/>
      <w:szCs w:val="18"/>
    </w:rPr>
  </w:style>
  <w:style w:type="character" w:styleId="a7">
    <w:name w:val="annotation reference"/>
    <w:basedOn w:val="a0"/>
    <w:semiHidden/>
    <w:unhideWhenUsed/>
    <w:rsid w:val="001D6950"/>
    <w:rPr>
      <w:sz w:val="21"/>
      <w:szCs w:val="21"/>
    </w:rPr>
  </w:style>
  <w:style w:type="paragraph" w:styleId="a8">
    <w:name w:val="annotation text"/>
    <w:basedOn w:val="a"/>
    <w:link w:val="a9"/>
    <w:semiHidden/>
    <w:unhideWhenUsed/>
    <w:rsid w:val="001D6950"/>
  </w:style>
  <w:style w:type="character" w:customStyle="1" w:styleId="a9">
    <w:name w:val="批注文字 字符"/>
    <w:basedOn w:val="a0"/>
    <w:link w:val="a8"/>
    <w:semiHidden/>
    <w:rsid w:val="001D6950"/>
    <w:rPr>
      <w:sz w:val="24"/>
      <w:szCs w:val="24"/>
    </w:rPr>
  </w:style>
  <w:style w:type="paragraph" w:styleId="aa">
    <w:name w:val="annotation subject"/>
    <w:basedOn w:val="a8"/>
    <w:next w:val="a8"/>
    <w:link w:val="ab"/>
    <w:semiHidden/>
    <w:unhideWhenUsed/>
    <w:rsid w:val="001D6950"/>
    <w:rPr>
      <w:b/>
      <w:bCs/>
    </w:rPr>
  </w:style>
  <w:style w:type="character" w:customStyle="1" w:styleId="ab">
    <w:name w:val="批注主题 字符"/>
    <w:basedOn w:val="a9"/>
    <w:link w:val="aa"/>
    <w:semiHidden/>
    <w:rsid w:val="001D6950"/>
    <w:rPr>
      <w:b/>
      <w:bCs/>
      <w:sz w:val="24"/>
      <w:szCs w:val="24"/>
    </w:rPr>
  </w:style>
  <w:style w:type="paragraph" w:styleId="ac">
    <w:name w:val="Balloon Text"/>
    <w:basedOn w:val="a"/>
    <w:link w:val="ad"/>
    <w:rsid w:val="00A7714C"/>
    <w:rPr>
      <w:rFonts w:ascii="Tahoma" w:hAnsi="Tahoma" w:cs="Tahoma"/>
      <w:sz w:val="16"/>
      <w:szCs w:val="16"/>
    </w:rPr>
  </w:style>
  <w:style w:type="character" w:customStyle="1" w:styleId="ad">
    <w:name w:val="批注框文本 字符"/>
    <w:basedOn w:val="a0"/>
    <w:link w:val="ac"/>
    <w:rsid w:val="00A77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8</cp:revision>
  <dcterms:created xsi:type="dcterms:W3CDTF">2021-06-28T09:01:00Z</dcterms:created>
  <dcterms:modified xsi:type="dcterms:W3CDTF">2021-08-02T08:58:00Z</dcterms:modified>
</cp:coreProperties>
</file>