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FAA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Name of Journal: </w:t>
      </w:r>
      <w:r w:rsidRPr="00F07FA6">
        <w:rPr>
          <w:rFonts w:ascii="Book Antiqua" w:eastAsia="Book Antiqua" w:hAnsi="Book Antiqua" w:cs="Book Antiqua"/>
          <w:i/>
          <w:color w:val="000000"/>
          <w:lang w:val="en-GB"/>
        </w:rPr>
        <w:t>World Journal of Meta-Analysis</w:t>
      </w:r>
    </w:p>
    <w:p w14:paraId="60259F2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Manuscript NO: </w:t>
      </w:r>
      <w:r w:rsidRPr="00F07FA6">
        <w:rPr>
          <w:rFonts w:ascii="Book Antiqua" w:eastAsia="Book Antiqua" w:hAnsi="Book Antiqua" w:cs="Book Antiqua"/>
          <w:color w:val="000000"/>
          <w:lang w:val="en-GB"/>
        </w:rPr>
        <w:t>63143</w:t>
      </w:r>
    </w:p>
    <w:p w14:paraId="1E58585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Manuscript Type: </w:t>
      </w:r>
      <w:r w:rsidRPr="00F07FA6">
        <w:rPr>
          <w:rFonts w:ascii="Book Antiqua" w:eastAsia="Book Antiqua" w:hAnsi="Book Antiqua" w:cs="Book Antiqua"/>
          <w:color w:val="000000"/>
          <w:lang w:val="en-GB"/>
        </w:rPr>
        <w:t>REVIEW</w:t>
      </w:r>
    </w:p>
    <w:p w14:paraId="3E41D706" w14:textId="77777777" w:rsidR="00A77B3E" w:rsidRPr="00F07FA6" w:rsidRDefault="00A77B3E" w:rsidP="00F07FA6">
      <w:pPr>
        <w:spacing w:line="360" w:lineRule="auto"/>
        <w:jc w:val="both"/>
        <w:rPr>
          <w:rFonts w:ascii="Book Antiqua" w:hAnsi="Book Antiqua"/>
          <w:lang w:val="en-GB"/>
        </w:rPr>
      </w:pPr>
    </w:p>
    <w:p w14:paraId="7EE2DDB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Post COVID-19 infection: Long</w:t>
      </w:r>
      <w:r w:rsidR="00F07FA6">
        <w:rPr>
          <w:rFonts w:ascii="Book Antiqua" w:eastAsia="Book Antiqua" w:hAnsi="Book Antiqua" w:cs="Book Antiqua"/>
          <w:b/>
          <w:bCs/>
          <w:color w:val="000000"/>
          <w:lang w:val="en-GB"/>
        </w:rPr>
        <w:t>-</w:t>
      </w:r>
      <w:r w:rsidRPr="00F07FA6">
        <w:rPr>
          <w:rFonts w:ascii="Book Antiqua" w:eastAsia="Book Antiqua" w:hAnsi="Book Antiqua" w:cs="Book Antiqua"/>
          <w:b/>
          <w:bCs/>
          <w:color w:val="000000"/>
          <w:lang w:val="en-GB"/>
        </w:rPr>
        <w:t>term effects on liver and kidneys</w:t>
      </w:r>
    </w:p>
    <w:p w14:paraId="60609BD5" w14:textId="77777777" w:rsidR="00A77B3E" w:rsidRPr="00F07FA6" w:rsidRDefault="00A77B3E" w:rsidP="00F07FA6">
      <w:pPr>
        <w:spacing w:line="360" w:lineRule="auto"/>
        <w:jc w:val="both"/>
        <w:rPr>
          <w:rFonts w:ascii="Book Antiqua" w:hAnsi="Book Antiqua"/>
          <w:lang w:val="en-GB"/>
        </w:rPr>
      </w:pPr>
    </w:p>
    <w:p w14:paraId="75471903" w14:textId="77777777" w:rsidR="00A77B3E" w:rsidRPr="00F07FA6" w:rsidRDefault="006E5D2A"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Srivastava S </w:t>
      </w:r>
      <w:r w:rsidRPr="00F07FA6">
        <w:rPr>
          <w:rFonts w:ascii="Book Antiqua" w:eastAsia="Book Antiqua" w:hAnsi="Book Antiqua" w:cs="Book Antiqua"/>
          <w:i/>
          <w:iCs/>
          <w:color w:val="000000"/>
          <w:lang w:val="en-GB"/>
        </w:rPr>
        <w:t>et al</w:t>
      </w:r>
      <w:r w:rsidRPr="00F07FA6">
        <w:rPr>
          <w:rFonts w:ascii="Book Antiqua" w:eastAsia="Book Antiqua" w:hAnsi="Book Antiqua" w:cs="Book Antiqua"/>
          <w:color w:val="000000"/>
          <w:lang w:val="en-GB"/>
        </w:rPr>
        <w:t xml:space="preserve">. </w:t>
      </w:r>
      <w:r w:rsidR="000F72B0" w:rsidRPr="00F07FA6">
        <w:rPr>
          <w:rFonts w:ascii="Book Antiqua" w:eastAsia="Book Antiqua" w:hAnsi="Book Antiqua" w:cs="Book Antiqua"/>
          <w:color w:val="000000"/>
          <w:lang w:val="en-GB"/>
        </w:rPr>
        <w:t>SARS-CoV-2 effect on liver and kidneys</w:t>
      </w:r>
    </w:p>
    <w:p w14:paraId="439771BD" w14:textId="77777777" w:rsidR="00A77B3E" w:rsidRPr="00F07FA6" w:rsidRDefault="00A77B3E" w:rsidP="00F07FA6">
      <w:pPr>
        <w:spacing w:line="360" w:lineRule="auto"/>
        <w:jc w:val="both"/>
        <w:rPr>
          <w:rFonts w:ascii="Book Antiqua" w:hAnsi="Book Antiqua"/>
          <w:lang w:val="en-GB"/>
        </w:rPr>
      </w:pPr>
    </w:p>
    <w:p w14:paraId="23F33DF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Swati Srivastava, Iti Garg</w:t>
      </w:r>
    </w:p>
    <w:p w14:paraId="459E2D6A" w14:textId="77777777" w:rsidR="00A77B3E" w:rsidRPr="00F07FA6" w:rsidRDefault="00A77B3E" w:rsidP="00F07FA6">
      <w:pPr>
        <w:spacing w:line="360" w:lineRule="auto"/>
        <w:jc w:val="both"/>
        <w:rPr>
          <w:rFonts w:ascii="Book Antiqua" w:hAnsi="Book Antiqua"/>
          <w:lang w:val="en-GB"/>
        </w:rPr>
      </w:pPr>
    </w:p>
    <w:p w14:paraId="604103D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Swati Srivastava, Iti Garg, </w:t>
      </w:r>
      <w:r w:rsidR="000F72B0" w:rsidRPr="00F07FA6">
        <w:rPr>
          <w:rFonts w:ascii="Book Antiqua" w:eastAsia="Book Antiqua" w:hAnsi="Book Antiqua" w:cs="Book Antiqua"/>
          <w:color w:val="000000"/>
          <w:lang w:val="en-GB"/>
        </w:rPr>
        <w:t xml:space="preserve">Defence Institute of Physiology and Allied Sciences, Defence Research and Development Organization, </w:t>
      </w:r>
      <w:r w:rsidRPr="00F07FA6">
        <w:rPr>
          <w:rFonts w:ascii="Book Antiqua" w:eastAsia="Book Antiqua" w:hAnsi="Book Antiqua" w:cs="Book Antiqua"/>
          <w:color w:val="000000"/>
          <w:lang w:val="en-GB"/>
        </w:rPr>
        <w:t>New Delhi 110054, Indiana, India</w:t>
      </w:r>
    </w:p>
    <w:p w14:paraId="393C2744" w14:textId="77777777" w:rsidR="00A77B3E" w:rsidRPr="00F07FA6" w:rsidRDefault="00A77B3E" w:rsidP="00F07FA6">
      <w:pPr>
        <w:spacing w:line="360" w:lineRule="auto"/>
        <w:jc w:val="both"/>
        <w:rPr>
          <w:rFonts w:ascii="Book Antiqua" w:hAnsi="Book Antiqua"/>
          <w:lang w:val="en-GB"/>
        </w:rPr>
      </w:pPr>
    </w:p>
    <w:p w14:paraId="53BB3A5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Author contributions: </w:t>
      </w:r>
      <w:r w:rsidRPr="00F07FA6">
        <w:rPr>
          <w:rFonts w:ascii="Book Antiqua" w:eastAsia="Book Antiqua" w:hAnsi="Book Antiqua" w:cs="Book Antiqua"/>
          <w:color w:val="000000"/>
          <w:lang w:val="en-GB"/>
        </w:rPr>
        <w:t xml:space="preserve">Srivastava </w:t>
      </w:r>
      <w:r w:rsidR="006E5D2A" w:rsidRPr="00F07FA6">
        <w:rPr>
          <w:rFonts w:ascii="Book Antiqua" w:eastAsia="Book Antiqua" w:hAnsi="Book Antiqua" w:cs="Book Antiqua"/>
          <w:color w:val="000000"/>
          <w:lang w:val="en-GB"/>
        </w:rPr>
        <w:t xml:space="preserve">S </w:t>
      </w:r>
      <w:r w:rsidRPr="00F07FA6">
        <w:rPr>
          <w:rFonts w:ascii="Book Antiqua" w:eastAsia="Book Antiqua" w:hAnsi="Book Antiqua" w:cs="Book Antiqua"/>
          <w:color w:val="000000"/>
          <w:lang w:val="en-GB"/>
        </w:rPr>
        <w:t>and</w:t>
      </w:r>
      <w:r w:rsidR="00707E9B">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Garg</w:t>
      </w:r>
      <w:r w:rsidR="006E5D2A" w:rsidRPr="00F07FA6">
        <w:rPr>
          <w:rFonts w:ascii="Book Antiqua" w:eastAsia="Book Antiqua" w:hAnsi="Book Antiqua" w:cs="Book Antiqua"/>
          <w:color w:val="000000"/>
          <w:lang w:val="en-GB"/>
        </w:rPr>
        <w:t xml:space="preserve"> I</w:t>
      </w:r>
      <w:r w:rsidR="00707E9B">
        <w:rPr>
          <w:rFonts w:ascii="Book Antiqua" w:eastAsia="Book Antiqua" w:hAnsi="Book Antiqua" w:cs="Book Antiqua"/>
          <w:color w:val="000000"/>
          <w:lang w:val="en-GB"/>
        </w:rPr>
        <w:t xml:space="preserve"> </w:t>
      </w:r>
      <w:r w:rsidR="006E5D2A" w:rsidRPr="00F07FA6">
        <w:rPr>
          <w:rFonts w:ascii="Book Antiqua" w:eastAsia="Book Antiqua" w:hAnsi="Book Antiqua" w:cs="Book Antiqua"/>
          <w:color w:val="000000"/>
          <w:lang w:val="en-GB"/>
        </w:rPr>
        <w:t>contributed</w:t>
      </w:r>
      <w:r w:rsidR="00707E9B">
        <w:rPr>
          <w:rFonts w:ascii="Book Antiqua" w:eastAsia="Book Antiqua" w:hAnsi="Book Antiqua" w:cs="Book Antiqua"/>
          <w:color w:val="000000"/>
          <w:lang w:val="en-GB"/>
        </w:rPr>
        <w:t xml:space="preserve"> </w:t>
      </w:r>
      <w:r w:rsidR="00F07FA6">
        <w:rPr>
          <w:rFonts w:ascii="Book Antiqua" w:eastAsia="Book Antiqua" w:hAnsi="Book Antiqua" w:cs="Book Antiqua"/>
          <w:color w:val="000000"/>
          <w:lang w:val="en-GB"/>
        </w:rPr>
        <w:t>to</w:t>
      </w:r>
      <w:r w:rsidR="006E5D2A" w:rsidRPr="00F07FA6">
        <w:rPr>
          <w:rFonts w:ascii="Book Antiqua" w:eastAsia="Book Antiqua" w:hAnsi="Book Antiqua" w:cs="Book Antiqua"/>
          <w:color w:val="000000"/>
          <w:lang w:val="en-GB"/>
        </w:rPr>
        <w:t xml:space="preserve"> l</w:t>
      </w:r>
      <w:r w:rsidRPr="00F07FA6">
        <w:rPr>
          <w:rFonts w:ascii="Book Antiqua" w:eastAsia="Book Antiqua" w:hAnsi="Book Antiqua" w:cs="Book Antiqua"/>
          <w:color w:val="000000"/>
          <w:lang w:val="en-GB"/>
        </w:rPr>
        <w:t xml:space="preserve">iterature review, </w:t>
      </w:r>
      <w:r w:rsidR="006E5D2A" w:rsidRPr="00F07FA6">
        <w:rPr>
          <w:rFonts w:ascii="Book Antiqua" w:eastAsia="Book Antiqua" w:hAnsi="Book Antiqua" w:cs="Book Antiqua"/>
          <w:color w:val="000000"/>
          <w:lang w:val="en-GB"/>
        </w:rPr>
        <w:t>m</w:t>
      </w:r>
      <w:r w:rsidRPr="00F07FA6">
        <w:rPr>
          <w:rFonts w:ascii="Book Antiqua" w:eastAsia="Book Antiqua" w:hAnsi="Book Antiqua" w:cs="Book Antiqua"/>
          <w:color w:val="000000"/>
          <w:lang w:val="en-GB"/>
        </w:rPr>
        <w:t>anuscript writing and proof reading</w:t>
      </w:r>
      <w:r w:rsidR="006E5D2A" w:rsidRPr="00F07FA6">
        <w:rPr>
          <w:rFonts w:ascii="Book Antiqua" w:eastAsia="Book Antiqua" w:hAnsi="Book Antiqua" w:cs="Book Antiqua"/>
          <w:color w:val="000000"/>
          <w:lang w:val="en-GB"/>
        </w:rPr>
        <w:t>.</w:t>
      </w:r>
    </w:p>
    <w:p w14:paraId="50B9DEE4" w14:textId="77777777" w:rsidR="00A77B3E" w:rsidRPr="00F07FA6" w:rsidRDefault="00A77B3E" w:rsidP="00F07FA6">
      <w:pPr>
        <w:spacing w:line="360" w:lineRule="auto"/>
        <w:jc w:val="both"/>
        <w:rPr>
          <w:rFonts w:ascii="Book Antiqua" w:hAnsi="Book Antiqua"/>
          <w:lang w:val="en-GB"/>
        </w:rPr>
      </w:pPr>
    </w:p>
    <w:p w14:paraId="05A8AF0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Corresponding author: Swati Srivastava, PhD, Senior Scientist, </w:t>
      </w:r>
      <w:r w:rsidR="000F72B0" w:rsidRPr="00F07FA6">
        <w:rPr>
          <w:rFonts w:ascii="Book Antiqua" w:eastAsia="Book Antiqua" w:hAnsi="Book Antiqua" w:cs="Book Antiqua"/>
          <w:color w:val="000000"/>
          <w:lang w:val="en-GB"/>
        </w:rPr>
        <w:t>Defence Institute of Physiology and Allied Sciences, Defence Research and Development Organization,</w:t>
      </w:r>
      <w:r w:rsidR="00707E9B">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Ist Floor, Cafeteria Building, Lucknow Road, New Delhi 110054, Indiana, India. sri_swati@rediffmail.com</w:t>
      </w:r>
    </w:p>
    <w:p w14:paraId="334EEC4B" w14:textId="77777777" w:rsidR="00A77B3E" w:rsidRPr="00F07FA6" w:rsidRDefault="00A77B3E" w:rsidP="00F07FA6">
      <w:pPr>
        <w:spacing w:line="360" w:lineRule="auto"/>
        <w:jc w:val="both"/>
        <w:rPr>
          <w:rFonts w:ascii="Book Antiqua" w:hAnsi="Book Antiqua"/>
          <w:lang w:val="en-GB"/>
        </w:rPr>
      </w:pPr>
    </w:p>
    <w:p w14:paraId="75CBC9C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Received: </w:t>
      </w:r>
      <w:r w:rsidRPr="00F07FA6">
        <w:rPr>
          <w:rFonts w:ascii="Book Antiqua" w:eastAsia="Book Antiqua" w:hAnsi="Book Antiqua" w:cs="Book Antiqua"/>
          <w:color w:val="000000"/>
          <w:lang w:val="en-GB"/>
        </w:rPr>
        <w:t>January 25, 2021</w:t>
      </w:r>
    </w:p>
    <w:p w14:paraId="260954B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Revised: </w:t>
      </w:r>
      <w:r w:rsidRPr="00F07FA6">
        <w:rPr>
          <w:rFonts w:ascii="Book Antiqua" w:eastAsia="Book Antiqua" w:hAnsi="Book Antiqua" w:cs="Book Antiqua"/>
          <w:color w:val="000000"/>
          <w:lang w:val="en-GB"/>
        </w:rPr>
        <w:t>May 7, 2021</w:t>
      </w:r>
    </w:p>
    <w:p w14:paraId="4F033CD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Accepted: </w:t>
      </w:r>
      <w:r w:rsidR="00350968" w:rsidRPr="00F07FA6">
        <w:rPr>
          <w:rFonts w:ascii="Book Antiqua" w:eastAsia="Book Antiqua" w:hAnsi="Book Antiqua" w:cs="Book Antiqua"/>
          <w:bCs/>
          <w:color w:val="000000"/>
          <w:lang w:val="en-GB"/>
        </w:rPr>
        <w:t>June 4, 2021</w:t>
      </w:r>
    </w:p>
    <w:p w14:paraId="4A4271A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Published online: </w:t>
      </w:r>
    </w:p>
    <w:p w14:paraId="720DFFAF" w14:textId="77777777" w:rsidR="00A77B3E" w:rsidRPr="00F07FA6" w:rsidRDefault="00A77B3E" w:rsidP="00F07FA6">
      <w:pPr>
        <w:spacing w:line="360" w:lineRule="auto"/>
        <w:jc w:val="both"/>
        <w:rPr>
          <w:rFonts w:ascii="Book Antiqua" w:hAnsi="Book Antiqua"/>
          <w:lang w:val="en-GB"/>
        </w:rPr>
        <w:sectPr w:rsidR="00A77B3E" w:rsidRPr="00F07FA6">
          <w:footerReference w:type="default" r:id="rId6"/>
          <w:pgSz w:w="12240" w:h="15840"/>
          <w:pgMar w:top="1440" w:right="1440" w:bottom="1440" w:left="1440" w:header="720" w:footer="720" w:gutter="0"/>
          <w:cols w:space="720"/>
          <w:docGrid w:linePitch="360"/>
        </w:sectPr>
      </w:pPr>
    </w:p>
    <w:p w14:paraId="1E16C06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lastRenderedPageBreak/>
        <w:t>Abstract</w:t>
      </w:r>
    </w:p>
    <w:p w14:paraId="69DF20F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Coronavirus disease 2019 is a pandemic, which has affected millions of people across the globe in the year 2020. This disease is caused by a virus, </w:t>
      </w:r>
      <w:r w:rsidR="00447D6A" w:rsidRPr="00F07FA6">
        <w:rPr>
          <w:rFonts w:ascii="Book Antiqua" w:eastAsia="Book Antiqua" w:hAnsi="Book Antiqua" w:cs="Book Antiqua"/>
          <w:color w:val="000000"/>
          <w:lang w:val="en-GB"/>
        </w:rPr>
        <w:t>severe acute respiratory syndrome coronavirus 2</w:t>
      </w:r>
      <w:r w:rsidRPr="00F07FA6">
        <w:rPr>
          <w:rFonts w:ascii="Book Antiqua" w:eastAsia="Book Antiqua" w:hAnsi="Book Antiqua" w:cs="Book Antiqua"/>
          <w:color w:val="000000"/>
          <w:lang w:val="en-GB"/>
        </w:rPr>
        <w:t xml:space="preserve"> (</w:t>
      </w:r>
      <w:r w:rsidR="00447D6A" w:rsidRPr="00F07FA6">
        <w:rPr>
          <w:rFonts w:ascii="Book Antiqua" w:eastAsia="Book Antiqua" w:hAnsi="Book Antiqua" w:cs="Book Antiqua"/>
          <w:color w:val="000000"/>
          <w:lang w:val="en-GB"/>
        </w:rPr>
        <w:t>SARS-CoV-2</w:t>
      </w:r>
      <w:r w:rsidRPr="00F07FA6">
        <w:rPr>
          <w:rFonts w:ascii="Book Antiqua" w:eastAsia="Book Antiqua" w:hAnsi="Book Antiqua" w:cs="Book Antiqua"/>
          <w:color w:val="000000"/>
          <w:lang w:val="en-GB"/>
        </w:rPr>
        <w:t>), that belongs to</w:t>
      </w:r>
      <w:r w:rsidR="00155C27">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family of coronaviruses and primarily affects</w:t>
      </w:r>
      <w:r w:rsidR="00155C27">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respiratory system. This infection has </w:t>
      </w:r>
      <w:r w:rsidR="00155C27">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wide spectrum of clinical manifestations ranging from asymptomatic form to mild, moderate and severe forms depending upon the age, comorbidity and immunity of an affected individual. Hyper-inflammatory response due to SARS-CoV-2 adversely affect several internal organs. Besides lung injury, which is the main outcome of SARS-CoV-2 infection, it has been reported to adversely impact other organs including</w:t>
      </w:r>
      <w:r w:rsidR="00155C27">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and kidneys. SARS-CoV-2 virus can also have</w:t>
      </w:r>
      <w:r w:rsidR="00155C27">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direct adverse impact on liver as well as kidneys due to systemic inflammatory response or drug toxicity, leading to elevated levels of liver injury markers and acute kidney injury. Clinical outcome</w:t>
      </w:r>
      <w:r w:rsidR="00155C27">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 SARS-CoV-2 infection could be worse in patients suffering from pre-existing liver and kidney disease. So far, there have been several reports on </w:t>
      </w:r>
      <w:r w:rsidR="00155C27">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mechanism of liver and kidney injury during SARS-CoV-2 viral attack</w:t>
      </w:r>
      <w:r w:rsidR="00155C27">
        <w:rPr>
          <w:rFonts w:ascii="Book Antiqua" w:eastAsia="Book Antiqua" w:hAnsi="Book Antiqua" w:cs="Book Antiqua"/>
          <w:color w:val="000000"/>
          <w:lang w:val="en-GB"/>
        </w:rPr>
        <w:t>.</w:t>
      </w:r>
      <w:r w:rsidR="00707E9B">
        <w:rPr>
          <w:rFonts w:ascii="Book Antiqua" w:eastAsia="Book Antiqua" w:hAnsi="Book Antiqua" w:cs="Book Antiqua"/>
          <w:color w:val="000000"/>
          <w:lang w:val="en-GB"/>
        </w:rPr>
        <w:t xml:space="preserve"> </w:t>
      </w:r>
      <w:r w:rsidR="00155C27">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the long</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term impact of this infection on these organs is yet to be understood. This review summarizes the possible causes and effects of SARS-CoV-2 on </w:t>
      </w:r>
      <w:r w:rsidR="00155C27">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liver and kidneys during the infection and post recovery based on available literature.</w:t>
      </w:r>
    </w:p>
    <w:p w14:paraId="30010B8F" w14:textId="77777777" w:rsidR="00A77B3E" w:rsidRPr="00F07FA6" w:rsidRDefault="00A77B3E" w:rsidP="00F07FA6">
      <w:pPr>
        <w:spacing w:line="360" w:lineRule="auto"/>
        <w:jc w:val="both"/>
        <w:rPr>
          <w:rFonts w:ascii="Book Antiqua" w:hAnsi="Book Antiqua"/>
          <w:lang w:val="en-GB"/>
        </w:rPr>
      </w:pPr>
    </w:p>
    <w:p w14:paraId="332546A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Key Words: </w:t>
      </w:r>
      <w:r w:rsidRPr="00F07FA6">
        <w:rPr>
          <w:rFonts w:ascii="Book Antiqua" w:eastAsia="Book Antiqua" w:hAnsi="Book Antiqua" w:cs="Book Antiqua"/>
          <w:color w:val="000000"/>
          <w:lang w:val="en-GB"/>
        </w:rPr>
        <w:t>Alanine aminotransferase; Aspartate aminotransferase; Acute Kidney injury; COVID-19, Kidneys; Liver; SARS-CoV-2</w:t>
      </w:r>
    </w:p>
    <w:p w14:paraId="3813C550" w14:textId="77777777" w:rsidR="00A77B3E" w:rsidRPr="00F07FA6" w:rsidRDefault="00A77B3E" w:rsidP="00F07FA6">
      <w:pPr>
        <w:spacing w:line="360" w:lineRule="auto"/>
        <w:jc w:val="both"/>
        <w:rPr>
          <w:rFonts w:ascii="Book Antiqua" w:hAnsi="Book Antiqua"/>
          <w:lang w:val="en-GB"/>
        </w:rPr>
      </w:pPr>
    </w:p>
    <w:p w14:paraId="69856FB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Srivastava S, Garg I. Post COVID-19 infection: Long</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term effects on liver and kidneys. </w:t>
      </w:r>
      <w:r w:rsidRPr="00F07FA6">
        <w:rPr>
          <w:rFonts w:ascii="Book Antiqua" w:eastAsia="Book Antiqua" w:hAnsi="Book Antiqua" w:cs="Book Antiqua"/>
          <w:i/>
          <w:iCs/>
          <w:color w:val="000000"/>
          <w:lang w:val="en-GB"/>
        </w:rPr>
        <w:t>World J Meta-Anal</w:t>
      </w:r>
      <w:r w:rsidRPr="00F07FA6">
        <w:rPr>
          <w:rFonts w:ascii="Book Antiqua" w:eastAsia="Book Antiqua" w:hAnsi="Book Antiqua" w:cs="Book Antiqua"/>
          <w:color w:val="000000"/>
          <w:lang w:val="en-GB"/>
        </w:rPr>
        <w:t xml:space="preserve"> 2021; In press</w:t>
      </w:r>
    </w:p>
    <w:p w14:paraId="3F1ACD24" w14:textId="77777777" w:rsidR="00A77B3E" w:rsidRPr="00F07FA6" w:rsidRDefault="00A77B3E" w:rsidP="00F07FA6">
      <w:pPr>
        <w:spacing w:line="360" w:lineRule="auto"/>
        <w:jc w:val="both"/>
        <w:rPr>
          <w:rFonts w:ascii="Book Antiqua" w:hAnsi="Book Antiqua"/>
          <w:lang w:val="en-GB"/>
        </w:rPr>
      </w:pPr>
    </w:p>
    <w:p w14:paraId="023CB0E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Core Tip: </w:t>
      </w:r>
      <w:r w:rsidR="000F72B0" w:rsidRPr="00F07FA6">
        <w:rPr>
          <w:rFonts w:ascii="Book Antiqua" w:eastAsia="Book Antiqua" w:hAnsi="Book Antiqua" w:cs="Book Antiqua"/>
          <w:color w:val="000000"/>
          <w:lang w:val="en-GB"/>
        </w:rPr>
        <w:t xml:space="preserve">Coronavirus disease 2019 (COVID-19) infected patients with pre-existing liver and kidney comorbidities are likely to have </w:t>
      </w:r>
      <w:r w:rsidR="00155C27">
        <w:rPr>
          <w:rFonts w:ascii="Book Antiqua" w:eastAsia="Book Antiqua" w:hAnsi="Book Antiqua" w:cs="Book Antiqua"/>
          <w:color w:val="000000"/>
          <w:lang w:val="en-GB"/>
        </w:rPr>
        <w:t xml:space="preserve">a </w:t>
      </w:r>
      <w:r w:rsidR="000F72B0" w:rsidRPr="00F07FA6">
        <w:rPr>
          <w:rFonts w:ascii="Book Antiqua" w:eastAsia="Book Antiqua" w:hAnsi="Book Antiqua" w:cs="Book Antiqua"/>
          <w:color w:val="000000"/>
          <w:lang w:val="en-GB"/>
        </w:rPr>
        <w:t>poorer clinical prognosis</w:t>
      </w:r>
      <w:r w:rsidR="00155C27">
        <w:rPr>
          <w:rFonts w:ascii="Book Antiqua" w:eastAsia="Book Antiqua" w:hAnsi="Book Antiqua" w:cs="Book Antiqua"/>
          <w:color w:val="000000"/>
          <w:lang w:val="en-GB"/>
        </w:rPr>
        <w:t xml:space="preserve"> and</w:t>
      </w:r>
      <w:r w:rsidR="000F72B0" w:rsidRPr="00F07FA6">
        <w:rPr>
          <w:rFonts w:ascii="Book Antiqua" w:eastAsia="Book Antiqua" w:hAnsi="Book Antiqua" w:cs="Book Antiqua"/>
          <w:color w:val="000000"/>
          <w:lang w:val="en-GB"/>
        </w:rPr>
        <w:t xml:space="preserve"> are at higher risk of severe infection </w:t>
      </w:r>
      <w:r w:rsidR="00155C27">
        <w:rPr>
          <w:rFonts w:ascii="Book Antiqua" w:eastAsia="Book Antiqua" w:hAnsi="Book Antiqua" w:cs="Book Antiqua"/>
          <w:color w:val="000000"/>
          <w:lang w:val="en-GB"/>
        </w:rPr>
        <w:t>and</w:t>
      </w:r>
      <w:r w:rsidR="000F72B0" w:rsidRPr="00F07FA6">
        <w:rPr>
          <w:rFonts w:ascii="Book Antiqua" w:eastAsia="Book Antiqua" w:hAnsi="Book Antiqua" w:cs="Book Antiqua"/>
          <w:color w:val="000000"/>
          <w:lang w:val="en-GB"/>
        </w:rPr>
        <w:t xml:space="preserve"> increased mortality. Data indicates that COVID-19 infection causes acute kidney and liver damage</w:t>
      </w:r>
      <w:r w:rsidR="00155C27">
        <w:rPr>
          <w:rFonts w:ascii="Book Antiqua" w:eastAsia="Book Antiqua" w:hAnsi="Book Antiqua" w:cs="Book Antiqua"/>
          <w:color w:val="000000"/>
          <w:lang w:val="en-GB"/>
        </w:rPr>
        <w:t>.</w:t>
      </w:r>
      <w:r w:rsidR="000F79ED">
        <w:rPr>
          <w:rFonts w:ascii="Book Antiqua" w:eastAsia="Book Antiqua" w:hAnsi="Book Antiqua" w:cs="Book Antiqua"/>
          <w:color w:val="000000"/>
          <w:lang w:val="en-GB"/>
        </w:rPr>
        <w:t xml:space="preserve"> </w:t>
      </w:r>
      <w:r w:rsidR="00155C27">
        <w:rPr>
          <w:rFonts w:ascii="Book Antiqua" w:eastAsia="Book Antiqua" w:hAnsi="Book Antiqua" w:cs="Book Antiqua"/>
          <w:color w:val="000000"/>
          <w:lang w:val="en-GB"/>
        </w:rPr>
        <w:t>H</w:t>
      </w:r>
      <w:r w:rsidR="000F72B0" w:rsidRPr="00F07FA6">
        <w:rPr>
          <w:rFonts w:ascii="Book Antiqua" w:eastAsia="Book Antiqua" w:hAnsi="Book Antiqua" w:cs="Book Antiqua"/>
          <w:color w:val="000000"/>
          <w:lang w:val="en-GB"/>
        </w:rPr>
        <w:t>owever, its long</w:t>
      </w:r>
      <w:r w:rsidR="00155C27">
        <w:rPr>
          <w:rFonts w:ascii="Book Antiqua" w:eastAsia="Book Antiqua" w:hAnsi="Book Antiqua" w:cs="Book Antiqua"/>
          <w:color w:val="000000"/>
          <w:lang w:val="en-GB"/>
        </w:rPr>
        <w:t>-</w:t>
      </w:r>
      <w:r w:rsidR="000F72B0" w:rsidRPr="00F07FA6">
        <w:rPr>
          <w:rFonts w:ascii="Book Antiqua" w:eastAsia="Book Antiqua" w:hAnsi="Book Antiqua" w:cs="Book Antiqua"/>
          <w:color w:val="000000"/>
          <w:lang w:val="en-GB"/>
        </w:rPr>
        <w:t xml:space="preserve">term consequences </w:t>
      </w:r>
      <w:r w:rsidR="000F72B0" w:rsidRPr="00F07FA6">
        <w:rPr>
          <w:rFonts w:ascii="Book Antiqua" w:eastAsia="Book Antiqua" w:hAnsi="Book Antiqua" w:cs="Book Antiqua"/>
          <w:color w:val="000000"/>
          <w:lang w:val="en-GB"/>
        </w:rPr>
        <w:lastRenderedPageBreak/>
        <w:t xml:space="preserve">are yet to be elucidated. Currently in </w:t>
      </w:r>
      <w:r w:rsidR="00155C27">
        <w:rPr>
          <w:rFonts w:ascii="Book Antiqua" w:eastAsia="Book Antiqua" w:hAnsi="Book Antiqua" w:cs="Book Antiqua"/>
          <w:color w:val="000000"/>
          <w:lang w:val="en-GB"/>
        </w:rPr>
        <w:t xml:space="preserve">the </w:t>
      </w:r>
      <w:r w:rsidR="000F72B0" w:rsidRPr="00F07FA6">
        <w:rPr>
          <w:rFonts w:ascii="Book Antiqua" w:eastAsia="Book Antiqua" w:hAnsi="Book Antiqua" w:cs="Book Antiqua"/>
          <w:color w:val="000000"/>
          <w:lang w:val="en-GB"/>
        </w:rPr>
        <w:t>absence of specific therapy for this viral infection</w:t>
      </w:r>
      <w:r w:rsidR="00155C27">
        <w:rPr>
          <w:rFonts w:ascii="Book Antiqua" w:eastAsia="Book Antiqua" w:hAnsi="Book Antiqua" w:cs="Book Antiqua"/>
          <w:color w:val="000000"/>
          <w:lang w:val="en-GB"/>
        </w:rPr>
        <w:t>,</w:t>
      </w:r>
      <w:r w:rsidR="000F72B0" w:rsidRPr="00F07FA6">
        <w:rPr>
          <w:rFonts w:ascii="Book Antiqua" w:eastAsia="Book Antiqua" w:hAnsi="Book Antiqua" w:cs="Book Antiqua"/>
          <w:color w:val="000000"/>
          <w:lang w:val="en-GB"/>
        </w:rPr>
        <w:t xml:space="preserve"> further clinical studies are needed to understand COVID-19 pathology associated with liver and kidneys. </w:t>
      </w:r>
      <w:r w:rsidR="00155C27">
        <w:rPr>
          <w:rFonts w:ascii="Book Antiqua" w:eastAsia="Book Antiqua" w:hAnsi="Book Antiqua" w:cs="Book Antiqua"/>
          <w:color w:val="000000"/>
          <w:lang w:val="en-GB"/>
        </w:rPr>
        <w:t>The p</w:t>
      </w:r>
      <w:r w:rsidR="000F72B0" w:rsidRPr="00F07FA6">
        <w:rPr>
          <w:rFonts w:ascii="Book Antiqua" w:eastAsia="Book Antiqua" w:hAnsi="Book Antiqua" w:cs="Book Antiqua"/>
          <w:color w:val="000000"/>
          <w:lang w:val="en-GB"/>
        </w:rPr>
        <w:t xml:space="preserve">resent </w:t>
      </w:r>
      <w:r w:rsidR="00155C27">
        <w:rPr>
          <w:rFonts w:ascii="Book Antiqua" w:eastAsia="Book Antiqua" w:hAnsi="Book Antiqua" w:cs="Book Antiqua"/>
          <w:color w:val="000000"/>
          <w:lang w:val="en-GB"/>
        </w:rPr>
        <w:t>r</w:t>
      </w:r>
      <w:r w:rsidR="000F72B0" w:rsidRPr="00F07FA6">
        <w:rPr>
          <w:rFonts w:ascii="Book Antiqua" w:eastAsia="Book Antiqua" w:hAnsi="Book Antiqua" w:cs="Book Antiqua"/>
          <w:color w:val="000000"/>
          <w:lang w:val="en-GB"/>
        </w:rPr>
        <w:t xml:space="preserve">eview summarizes the effects of COVID-19 on </w:t>
      </w:r>
      <w:r w:rsidR="00155C27">
        <w:rPr>
          <w:rFonts w:ascii="Book Antiqua" w:eastAsia="Book Antiqua" w:hAnsi="Book Antiqua" w:cs="Book Antiqua"/>
          <w:color w:val="000000"/>
          <w:lang w:val="en-GB"/>
        </w:rPr>
        <w:t xml:space="preserve">the </w:t>
      </w:r>
      <w:r w:rsidR="000F72B0" w:rsidRPr="00F07FA6">
        <w:rPr>
          <w:rFonts w:ascii="Book Antiqua" w:eastAsia="Book Antiqua" w:hAnsi="Book Antiqua" w:cs="Book Antiqua"/>
          <w:color w:val="000000"/>
          <w:lang w:val="en-GB"/>
        </w:rPr>
        <w:t>liver and kidneys during infection and post recovery</w:t>
      </w:r>
      <w:r w:rsidRPr="00F07FA6">
        <w:rPr>
          <w:rFonts w:ascii="Book Antiqua" w:eastAsia="Book Antiqua" w:hAnsi="Book Antiqua" w:cs="Book Antiqua"/>
          <w:color w:val="000000"/>
          <w:lang w:val="en-GB"/>
        </w:rPr>
        <w:t>.</w:t>
      </w:r>
    </w:p>
    <w:p w14:paraId="6D5A5032" w14:textId="77777777" w:rsidR="00A77B3E" w:rsidRPr="00F07FA6" w:rsidRDefault="00972DD8" w:rsidP="00F07FA6">
      <w:pPr>
        <w:spacing w:line="360" w:lineRule="auto"/>
        <w:jc w:val="both"/>
        <w:rPr>
          <w:rFonts w:ascii="Book Antiqua" w:hAnsi="Book Antiqua"/>
          <w:lang w:val="en-GB"/>
        </w:rPr>
      </w:pPr>
      <w:r w:rsidRPr="00F07FA6">
        <w:rPr>
          <w:rFonts w:ascii="Book Antiqua" w:hAnsi="Book Antiqua"/>
          <w:lang w:val="en-GB"/>
        </w:rPr>
        <w:br w:type="page"/>
      </w:r>
      <w:r w:rsidR="00D21871" w:rsidRPr="00F07FA6">
        <w:rPr>
          <w:rFonts w:ascii="Book Antiqua" w:eastAsia="Book Antiqua" w:hAnsi="Book Antiqua" w:cs="Book Antiqua"/>
          <w:b/>
          <w:caps/>
          <w:color w:val="000000"/>
          <w:u w:val="single"/>
          <w:lang w:val="en-GB"/>
        </w:rPr>
        <w:lastRenderedPageBreak/>
        <w:t>INTRODUCTION</w:t>
      </w:r>
    </w:p>
    <w:p w14:paraId="3CC391AB" w14:textId="77777777" w:rsidR="00084EDB"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Coronaviruses are a large family of viruses causing</w:t>
      </w:r>
      <w:r w:rsidR="00874892">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variety of diseases. In recent times, </w:t>
      </w:r>
      <w:r w:rsidR="00972DD8" w:rsidRPr="00F07FA6">
        <w:rPr>
          <w:rFonts w:ascii="Book Antiqua" w:eastAsia="Book Antiqua" w:hAnsi="Book Antiqua" w:cs="Book Antiqua"/>
          <w:color w:val="000000"/>
          <w:lang w:val="en-GB"/>
        </w:rPr>
        <w:t>severe acute respiratory syndrome coronavirus (</w:t>
      </w:r>
      <w:r w:rsidRPr="00F07FA6">
        <w:rPr>
          <w:rFonts w:ascii="Book Antiqua" w:eastAsia="Book Antiqua" w:hAnsi="Book Antiqua" w:cs="Book Antiqua"/>
          <w:color w:val="000000"/>
          <w:lang w:val="en-GB"/>
        </w:rPr>
        <w:t>SARS-CoV) and Middle East respiratory syndrome-CoV)</w:t>
      </w:r>
      <w:r w:rsidR="00B400F3">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have caused respiratory illness (pneumonia) to thousands of people worldwide, leading to death of many patients. Novel coronavirus-induced pneumonia caused due to severe acute respiratory syndrome coronavirus 2 (SARS-CoV-2) was declared</w:t>
      </w:r>
      <w:r w:rsidR="00084EDB">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Public Health Emergency of International Concern on January 30, 2020</w:t>
      </w:r>
      <w:r w:rsidRPr="00F07FA6">
        <w:rPr>
          <w:rFonts w:ascii="Book Antiqua" w:eastAsia="Book Antiqua" w:hAnsi="Book Antiqua" w:cs="Book Antiqua"/>
          <w:color w:val="000000"/>
          <w:vertAlign w:val="superscript"/>
          <w:lang w:val="en-GB"/>
        </w:rPr>
        <w:t>[1]</w:t>
      </w:r>
      <w:r w:rsidRPr="00F07FA6">
        <w:rPr>
          <w:rFonts w:ascii="Book Antiqua" w:eastAsia="Book Antiqua" w:hAnsi="Book Antiqua" w:cs="Book Antiqua"/>
          <w:color w:val="000000"/>
          <w:lang w:val="en-GB"/>
        </w:rPr>
        <w:t xml:space="preserve"> and later named as coronavirus disease 2019 (COVID-19) by the World Health Organization (WHO) on the February 11, 2020. SARS-CoV-2 (COVID-19) viral infection was first reported in December 2019 in Wuhan, Hubei Province, China (CDC 2019), and it spread </w:t>
      </w:r>
      <w:r w:rsidR="00084EDB">
        <w:rPr>
          <w:rFonts w:ascii="Book Antiqua" w:eastAsia="Book Antiqua" w:hAnsi="Book Antiqua" w:cs="Book Antiqua"/>
          <w:color w:val="000000"/>
          <w:lang w:val="en-GB"/>
        </w:rPr>
        <w:t>to</w:t>
      </w:r>
      <w:r w:rsidRPr="00F07FA6">
        <w:rPr>
          <w:rFonts w:ascii="Book Antiqua" w:eastAsia="Book Antiqua" w:hAnsi="Book Antiqua" w:cs="Book Antiqua"/>
          <w:color w:val="000000"/>
          <w:lang w:val="en-GB"/>
        </w:rPr>
        <w:t xml:space="preserve"> almost all the parts of </w:t>
      </w:r>
      <w:r w:rsidR="00084EDB">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world in </w:t>
      </w:r>
      <w:r w:rsidR="00084EDB">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 xml:space="preserve">short span of time. </w:t>
      </w:r>
    </w:p>
    <w:p w14:paraId="35B80F22" w14:textId="77777777" w:rsidR="00084EDB" w:rsidRDefault="00D21871" w:rsidP="00084EDB">
      <w:pPr>
        <w:spacing w:line="360" w:lineRule="auto"/>
        <w:ind w:firstLine="27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COVID-19 infection causes severe pulmonary disease and has devastating effects. Itinduces a systemic disease attacking multiple organs, potentially causing major damage, including mortality and long-term effects. The mortality rate due to COVID-19 infection is 2%-5% in the general population</w:t>
      </w:r>
      <w:r w:rsidR="00084EDB">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patients with comorbidities</w:t>
      </w:r>
      <w:r w:rsidR="00084EDB">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such as hypertension, diabetes and chronic obstructive pulmonary disease, are considered at higherrisk, with a mortality rate above 50%</w:t>
      </w:r>
      <w:r w:rsidRPr="00F07FA6">
        <w:rPr>
          <w:rFonts w:ascii="Book Antiqua" w:eastAsia="Book Antiqua" w:hAnsi="Book Antiqua" w:cs="Book Antiqua"/>
          <w:color w:val="000000"/>
          <w:vertAlign w:val="superscript"/>
          <w:lang w:val="en-GB"/>
        </w:rPr>
        <w:t>[2]</w:t>
      </w:r>
      <w:r w:rsidRPr="00F07FA6">
        <w:rPr>
          <w:rFonts w:ascii="Book Antiqua" w:eastAsia="Book Antiqua" w:hAnsi="Book Antiqua" w:cs="Book Antiqua"/>
          <w:color w:val="000000"/>
          <w:lang w:val="en-GB"/>
        </w:rPr>
        <w:t xml:space="preserve">. </w:t>
      </w:r>
    </w:p>
    <w:p w14:paraId="71296629" w14:textId="77777777" w:rsidR="00B400F3" w:rsidRDefault="00D21871">
      <w:pPr>
        <w:spacing w:line="360" w:lineRule="auto"/>
        <w:ind w:firstLine="270"/>
        <w:jc w:val="both"/>
        <w:rPr>
          <w:rFonts w:ascii="Book Antiqua" w:hAnsi="Book Antiqua"/>
          <w:lang w:val="en-GB"/>
        </w:rPr>
      </w:pPr>
      <w:r w:rsidRPr="00F07FA6">
        <w:rPr>
          <w:rFonts w:ascii="Book Antiqua" w:eastAsia="Book Antiqua" w:hAnsi="Book Antiqua" w:cs="Book Antiqua"/>
          <w:color w:val="000000"/>
          <w:lang w:val="en-GB"/>
        </w:rPr>
        <w:t>There is no definite treatment for infection caused by SARS-CoV-2</w:t>
      </w:r>
      <w:r w:rsidR="00084EDB">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herapeutic</w:t>
      </w:r>
      <w:r w:rsidR="00084EDB">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currently under consideration by </w:t>
      </w:r>
      <w:r w:rsidR="00084EDB">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WHO include</w:t>
      </w:r>
      <w:bookmarkStart w:id="0" w:name="_Hlk58003126"/>
      <w:r w:rsidR="00972DD8" w:rsidRPr="00F07FA6">
        <w:rPr>
          <w:rFonts w:ascii="Book Antiqua" w:eastAsia="Book Antiqua" w:hAnsi="Book Antiqua" w:cs="Book Antiqua"/>
          <w:color w:val="000000"/>
          <w:lang w:val="en-GB"/>
        </w:rPr>
        <w:t>interleukin</w:t>
      </w:r>
      <w:bookmarkEnd w:id="0"/>
      <w:r w:rsidRPr="00F07FA6">
        <w:rPr>
          <w:rFonts w:ascii="Book Antiqua" w:eastAsia="Book Antiqua" w:hAnsi="Book Antiqua" w:cs="Book Antiqua"/>
          <w:color w:val="000000"/>
          <w:lang w:val="en-GB"/>
        </w:rPr>
        <w:t xml:space="preserve">6-blockers, colchicines, monoclonal antibodies, anticoagulants and </w:t>
      </w:r>
      <w:r w:rsidR="00084EDB">
        <w:rPr>
          <w:rFonts w:ascii="Book Antiqua" w:eastAsia="Book Antiqua" w:hAnsi="Book Antiqua" w:cs="Book Antiqua"/>
          <w:color w:val="000000"/>
          <w:lang w:val="en-GB"/>
        </w:rPr>
        <w:t>v</w:t>
      </w:r>
      <w:r w:rsidRPr="00F07FA6">
        <w:rPr>
          <w:rFonts w:ascii="Book Antiqua" w:eastAsia="Book Antiqua" w:hAnsi="Book Antiqua" w:cs="Book Antiqua"/>
          <w:color w:val="000000"/>
          <w:lang w:val="en-GB"/>
        </w:rPr>
        <w:t>itamin D along with systemic corticosteroids in patients having severe and critical condition</w:t>
      </w:r>
      <w:r w:rsidRPr="00F07FA6">
        <w:rPr>
          <w:rFonts w:ascii="Book Antiqua" w:eastAsia="Book Antiqua" w:hAnsi="Book Antiqua" w:cs="Book Antiqua"/>
          <w:color w:val="000000"/>
          <w:vertAlign w:val="superscript"/>
          <w:lang w:val="en-GB"/>
        </w:rPr>
        <w:t>[3]</w:t>
      </w:r>
      <w:r w:rsidRPr="00F07FA6">
        <w:rPr>
          <w:rFonts w:ascii="Book Antiqua" w:eastAsia="Book Antiqua" w:hAnsi="Book Antiqua" w:cs="Book Antiqua"/>
          <w:color w:val="000000"/>
          <w:lang w:val="en-GB"/>
        </w:rPr>
        <w:t xml:space="preserve">. However, treatment protocols across different countries vary wherein several antiviral candidates are in use for the treatment of infected patients like, </w:t>
      </w:r>
      <w:r w:rsidR="00084EDB">
        <w:rPr>
          <w:rFonts w:ascii="Book Antiqua" w:eastAsia="Book Antiqua" w:hAnsi="Book Antiqua" w:cs="Book Antiqua"/>
          <w:color w:val="000000"/>
          <w:lang w:val="en-GB"/>
        </w:rPr>
        <w:t xml:space="preserve">the </w:t>
      </w:r>
      <w:r w:rsidR="00972DD8" w:rsidRPr="00F07FA6">
        <w:rPr>
          <w:rFonts w:ascii="Book Antiqua" w:eastAsia="Book Antiqua" w:hAnsi="Book Antiqua" w:cs="Book Antiqua"/>
          <w:color w:val="000000"/>
          <w:lang w:val="en-GB"/>
        </w:rPr>
        <w:t>Food and Drug Administration</w:t>
      </w:r>
      <w:r w:rsidRPr="00F07FA6">
        <w:rPr>
          <w:rFonts w:ascii="Book Antiqua" w:eastAsia="Book Antiqua" w:hAnsi="Book Antiqua" w:cs="Book Antiqua"/>
          <w:color w:val="000000"/>
          <w:lang w:val="en-GB"/>
        </w:rPr>
        <w:t xml:space="preserve"> approved </w:t>
      </w:r>
      <w:r w:rsidR="00084EDB">
        <w:rPr>
          <w:rFonts w:ascii="Book Antiqua" w:eastAsia="Book Antiqua" w:hAnsi="Book Antiqua" w:cs="Book Antiqua"/>
          <w:color w:val="000000"/>
          <w:lang w:val="en-GB"/>
        </w:rPr>
        <w:t>r</w:t>
      </w:r>
      <w:r w:rsidRPr="00F07FA6">
        <w:rPr>
          <w:rFonts w:ascii="Book Antiqua" w:eastAsia="Book Antiqua" w:hAnsi="Book Antiqua" w:cs="Book Antiqua"/>
          <w:color w:val="000000"/>
          <w:lang w:val="en-GB"/>
        </w:rPr>
        <w:t>emdesivir</w:t>
      </w:r>
      <w:r w:rsidRPr="00F07FA6">
        <w:rPr>
          <w:rFonts w:ascii="Book Antiqua" w:eastAsia="Book Antiqua" w:hAnsi="Book Antiqua" w:cs="Book Antiqua"/>
          <w:color w:val="000000"/>
          <w:vertAlign w:val="superscript"/>
          <w:lang w:val="en-GB"/>
        </w:rPr>
        <w:t>[4]</w:t>
      </w:r>
      <w:r w:rsidRPr="00F07FA6">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c</w:t>
      </w:r>
      <w:r w:rsidRPr="00F07FA6">
        <w:rPr>
          <w:rFonts w:ascii="Book Antiqua" w:eastAsia="Book Antiqua" w:hAnsi="Book Antiqua" w:cs="Book Antiqua"/>
          <w:color w:val="000000"/>
          <w:lang w:val="en-GB"/>
        </w:rPr>
        <w:t xml:space="preserve">orticosteroids, </w:t>
      </w:r>
      <w:r w:rsidR="00084EDB">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 xml:space="preserve">seltamivir (Tamiflu), </w:t>
      </w:r>
      <w:r w:rsidR="00084EDB">
        <w:rPr>
          <w:rFonts w:ascii="Book Antiqua" w:eastAsia="Book Antiqua" w:hAnsi="Book Antiqua" w:cs="Book Antiqua"/>
          <w:color w:val="000000"/>
          <w:lang w:val="en-GB"/>
        </w:rPr>
        <w:t>a</w:t>
      </w:r>
      <w:r w:rsidRPr="00F07FA6">
        <w:rPr>
          <w:rFonts w:ascii="Book Antiqua" w:eastAsia="Book Antiqua" w:hAnsi="Book Antiqua" w:cs="Book Antiqua"/>
          <w:color w:val="000000"/>
          <w:lang w:val="en-GB"/>
        </w:rPr>
        <w:t xml:space="preserve">rbidol hydrochloride, </w:t>
      </w:r>
      <w:r w:rsidR="00084EDB">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 xml:space="preserve">ydroxychloroquine and </w:t>
      </w:r>
      <w:r w:rsidR="00084EDB">
        <w:rPr>
          <w:rFonts w:ascii="Book Antiqua" w:eastAsia="Book Antiqua" w:hAnsi="Book Antiqua" w:cs="Book Antiqua"/>
          <w:color w:val="000000"/>
          <w:lang w:val="en-GB"/>
        </w:rPr>
        <w:t>c</w:t>
      </w:r>
      <w:r w:rsidRPr="00F07FA6">
        <w:rPr>
          <w:rFonts w:ascii="Book Antiqua" w:eastAsia="Book Antiqua" w:hAnsi="Book Antiqua" w:cs="Book Antiqua"/>
          <w:color w:val="000000"/>
          <w:lang w:val="en-GB"/>
        </w:rPr>
        <w:t>onvalescent plasma therapy</w:t>
      </w:r>
      <w:r w:rsidRPr="00F07FA6">
        <w:rPr>
          <w:rFonts w:ascii="Book Antiqua" w:eastAsia="Book Antiqua" w:hAnsi="Book Antiqua" w:cs="Book Antiqua"/>
          <w:color w:val="000000"/>
          <w:vertAlign w:val="superscript"/>
          <w:lang w:val="en-GB"/>
        </w:rPr>
        <w:t>[5]</w:t>
      </w:r>
      <w:r w:rsidRPr="00F07FA6">
        <w:rPr>
          <w:rFonts w:ascii="Book Antiqua" w:eastAsia="Book Antiqua" w:hAnsi="Book Antiqua" w:cs="Book Antiqua"/>
          <w:color w:val="000000"/>
          <w:lang w:val="en-GB"/>
        </w:rPr>
        <w:t>, although</w:t>
      </w:r>
      <w:r w:rsidR="00084EDB">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WHO does not recommend these treatment strategies. Several broad</w:t>
      </w:r>
      <w:r w:rsidR="00084EDB">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spectrum antibiotics along with anti-inflammatory drugs are given to prevent acute respiratory distress syndrome. There has been a worldwide endeavo</w:t>
      </w:r>
      <w:r w:rsidR="00084EDB">
        <w:rPr>
          <w:rFonts w:ascii="Book Antiqua" w:eastAsia="Book Antiqua" w:hAnsi="Book Antiqua" w:cs="Book Antiqua"/>
          <w:color w:val="000000"/>
          <w:lang w:val="en-GB"/>
        </w:rPr>
        <w:t>u</w:t>
      </w:r>
      <w:r w:rsidRPr="00F07FA6">
        <w:rPr>
          <w:rFonts w:ascii="Book Antiqua" w:eastAsia="Book Antiqua" w:hAnsi="Book Antiqua" w:cs="Book Antiqua"/>
          <w:color w:val="000000"/>
          <w:lang w:val="en-GB"/>
        </w:rPr>
        <w:t>r to design a safe and effective vaccine for protection against it. In this regard, several potential vaccines are under various stages of clinical trials.</w:t>
      </w:r>
    </w:p>
    <w:p w14:paraId="5C4138CA"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lastRenderedPageBreak/>
        <w:t>The infection caused by SARS-CoV-2 virus is predominantly a respiratory disease</w:t>
      </w:r>
      <w:r w:rsidR="00084EDB">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084EDB">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 xml:space="preserve">owever, its adverse effects on other organ system remains unclear. The most common clinical presentation includes respiratory tract involvement with mild to high fever, shortness of breath and cough. However, SARS-CoV-2 infection has </w:t>
      </w:r>
      <w:r w:rsidR="00084EDB">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wide spectrum of symptoms ranging from asymptomatic cases and very mild cases with minor symptoms of sore throat and loss of smell or taste</w:t>
      </w:r>
      <w:r w:rsidRPr="00F07FA6">
        <w:rPr>
          <w:rFonts w:ascii="Book Antiqua" w:eastAsia="Book Antiqua" w:hAnsi="Book Antiqua" w:cs="Book Antiqua"/>
          <w:color w:val="000000"/>
          <w:vertAlign w:val="superscript"/>
          <w:lang w:val="en-GB"/>
        </w:rPr>
        <w:t>[6]</w:t>
      </w:r>
      <w:r w:rsidRPr="00F07FA6">
        <w:rPr>
          <w:rFonts w:ascii="Book Antiqua" w:eastAsia="Book Antiqua" w:hAnsi="Book Antiqua" w:cs="Book Antiqua"/>
          <w:color w:val="000000"/>
          <w:lang w:val="en-GB"/>
        </w:rPr>
        <w:t xml:space="preserve"> to acute respiratory failure and damage to other organs including acute kidney injury</w:t>
      </w:r>
      <w:r w:rsidR="00447D6A" w:rsidRPr="00F07FA6">
        <w:rPr>
          <w:rFonts w:ascii="Book Antiqua" w:eastAsia="Book Antiqua" w:hAnsi="Book Antiqua" w:cs="Book Antiqua"/>
          <w:color w:val="000000"/>
          <w:lang w:val="en-GB"/>
        </w:rPr>
        <w:t xml:space="preserve"> (AKI)</w:t>
      </w:r>
      <w:r w:rsidRPr="00F07FA6">
        <w:rPr>
          <w:rFonts w:ascii="Book Antiqua" w:eastAsia="Book Antiqua" w:hAnsi="Book Antiqua" w:cs="Book Antiqua"/>
          <w:color w:val="000000"/>
          <w:lang w:val="en-GB"/>
        </w:rPr>
        <w:t>, liver damage, cerebrovascular stroke and gastroenteritis</w:t>
      </w:r>
      <w:r w:rsidRPr="00F07FA6">
        <w:rPr>
          <w:rFonts w:ascii="Book Antiqua" w:eastAsia="Book Antiqua" w:hAnsi="Book Antiqua" w:cs="Book Antiqua"/>
          <w:color w:val="000000"/>
          <w:vertAlign w:val="superscript"/>
          <w:lang w:val="en-GB"/>
        </w:rPr>
        <w:t>[7</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8]</w:t>
      </w:r>
      <w:r w:rsidRPr="00F07FA6">
        <w:rPr>
          <w:rFonts w:ascii="Book Antiqua" w:eastAsia="Book Antiqua" w:hAnsi="Book Antiqua" w:cs="Book Antiqua"/>
          <w:color w:val="000000"/>
          <w:lang w:val="en-GB"/>
        </w:rPr>
        <w:t>. There are several reports on adverse effects of SARS-CoV-2 infection on liver and kidney functions causing liver injury and acute renal injury. The purpose of this review is to ascertain the damaging effects of SARS-CoV-2 infection on</w:t>
      </w:r>
      <w:r w:rsidR="00084EDB">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and kidneys.</w:t>
      </w:r>
    </w:p>
    <w:p w14:paraId="4D2C8E00" w14:textId="77777777" w:rsidR="00A77B3E" w:rsidRPr="00F07FA6" w:rsidRDefault="00A77B3E" w:rsidP="00F07FA6">
      <w:pPr>
        <w:spacing w:line="360" w:lineRule="auto"/>
        <w:jc w:val="both"/>
        <w:rPr>
          <w:rFonts w:ascii="Book Antiqua" w:hAnsi="Book Antiqua"/>
          <w:lang w:val="en-GB"/>
        </w:rPr>
      </w:pPr>
    </w:p>
    <w:p w14:paraId="4150701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 xml:space="preserve">Origin, Transmission and Pathogenetic mechanism of </w:t>
      </w:r>
      <w:r w:rsidRPr="00F07FA6">
        <w:rPr>
          <w:rFonts w:ascii="Book Antiqua" w:eastAsia="Book Antiqua" w:hAnsi="Book Antiqua" w:cs="Book Antiqua"/>
          <w:b/>
          <w:caps/>
          <w:color w:val="000000"/>
          <w:u w:val="single"/>
          <w:lang w:val="en-GB"/>
        </w:rPr>
        <w:t>SARS-CoV-2</w:t>
      </w:r>
    </w:p>
    <w:p w14:paraId="45E7FC6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Coronaviruses are enveloped viruses with a positive sense single-stranded RNA genome with size</w:t>
      </w:r>
      <w:r w:rsidR="00724FDF">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between 26</w:t>
      </w:r>
      <w:r w:rsidR="00972DD8"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32kb</w:t>
      </w:r>
      <w:r w:rsidRPr="00F07FA6">
        <w:rPr>
          <w:rFonts w:ascii="Book Antiqua" w:eastAsia="Book Antiqua" w:hAnsi="Book Antiqua" w:cs="Book Antiqua"/>
          <w:color w:val="000000"/>
          <w:vertAlign w:val="superscript"/>
          <w:lang w:val="en-GB"/>
        </w:rPr>
        <w:t>[9]</w:t>
      </w:r>
      <w:r w:rsidRPr="00F07FA6">
        <w:rPr>
          <w:rFonts w:ascii="Book Antiqua" w:eastAsia="Book Antiqua" w:hAnsi="Book Antiqua" w:cs="Book Antiqua"/>
          <w:color w:val="000000"/>
          <w:lang w:val="en-GB"/>
        </w:rPr>
        <w:t>. Four genera of coronavirus viz., α, β, γ, δ have been identified so far, with human coronaviruses detected in α coronavirus and β coronavirus genera</w:t>
      </w:r>
      <w:r w:rsidRPr="00F07FA6">
        <w:rPr>
          <w:rFonts w:ascii="Book Antiqua" w:eastAsia="Book Antiqua" w:hAnsi="Book Antiqua" w:cs="Book Antiqua"/>
          <w:color w:val="000000"/>
          <w:vertAlign w:val="superscript"/>
          <w:lang w:val="en-GB"/>
        </w:rPr>
        <w:t>[10]</w:t>
      </w:r>
      <w:r w:rsidRPr="00F07FA6">
        <w:rPr>
          <w:rFonts w:ascii="Book Antiqua" w:eastAsia="Book Antiqua" w:hAnsi="Book Antiqua" w:cs="Book Antiqua"/>
          <w:color w:val="000000"/>
          <w:lang w:val="en-GB"/>
        </w:rPr>
        <w:t>. SARS-CoV-2is a positive-stranded RNA virusbelonging to the genus Beta-coronavirus. It has a crown like structure due to the presence of spike glycoproteins on the envelope</w:t>
      </w:r>
      <w:r w:rsidRPr="00F07FA6">
        <w:rPr>
          <w:rFonts w:ascii="Book Antiqua" w:eastAsia="Book Antiqua" w:hAnsi="Book Antiqua" w:cs="Book Antiqua"/>
          <w:color w:val="000000"/>
          <w:vertAlign w:val="superscript"/>
          <w:lang w:val="en-GB"/>
        </w:rPr>
        <w:t>[11]</w:t>
      </w:r>
      <w:r w:rsidRPr="00F07FA6">
        <w:rPr>
          <w:rFonts w:ascii="Book Antiqua" w:eastAsia="Book Antiqua" w:hAnsi="Book Antiqua" w:cs="Book Antiqua"/>
          <w:color w:val="000000"/>
          <w:lang w:val="en-GB"/>
        </w:rPr>
        <w:t>. Scientists are trying to find the animal host of this novel coronavirus</w:t>
      </w:r>
      <w:r w:rsidR="00724FDF">
        <w:rPr>
          <w:rFonts w:ascii="Book Antiqua" w:eastAsia="Book Antiqua" w:hAnsi="Book Antiqua" w:cs="Book Antiqua"/>
          <w:color w:val="000000"/>
          <w:lang w:val="en-GB"/>
        </w:rPr>
        <w:t>.</w:t>
      </w:r>
      <w:r w:rsidR="00B400F3">
        <w:rPr>
          <w:rFonts w:ascii="Book Antiqua" w:eastAsia="Book Antiqua" w:hAnsi="Book Antiqua" w:cs="Book Antiqua"/>
          <w:color w:val="000000"/>
          <w:lang w:val="en-GB"/>
        </w:rPr>
        <w:t xml:space="preserve"> </w:t>
      </w:r>
      <w:r w:rsidR="00724FDF">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most groups agree that the intermediate hosts are bats, pangolins or sea animals</w:t>
      </w:r>
      <w:r w:rsidRPr="00F07FA6">
        <w:rPr>
          <w:rFonts w:ascii="Book Antiqua" w:eastAsia="Book Antiqua" w:hAnsi="Book Antiqua" w:cs="Book Antiqua"/>
          <w:color w:val="000000"/>
          <w:vertAlign w:val="superscript"/>
          <w:lang w:val="en-GB"/>
        </w:rPr>
        <w:t>[12]</w:t>
      </w:r>
      <w:r w:rsidRPr="00F07FA6">
        <w:rPr>
          <w:rFonts w:ascii="Book Antiqua" w:eastAsia="Book Antiqua" w:hAnsi="Book Antiqua" w:cs="Book Antiqua"/>
          <w:color w:val="000000"/>
          <w:lang w:val="en-GB"/>
        </w:rPr>
        <w:t xml:space="preserve">. Sequencing of </w:t>
      </w:r>
      <w:r w:rsidR="00724FDF">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SARS-CoV-2 genome and its phylogenetic analysis revealed that it has 88</w:t>
      </w:r>
      <w:r w:rsidR="00972DD8"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-89% similarity with two bat-derived SARS</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like coronaviruses, bat-SL-CoVZC45 and bat-SL-CoVZXC21</w:t>
      </w:r>
      <w:r w:rsidRPr="00F07FA6">
        <w:rPr>
          <w:rFonts w:ascii="Book Antiqua" w:eastAsia="Book Antiqua" w:hAnsi="Book Antiqua" w:cs="Book Antiqua"/>
          <w:color w:val="000000"/>
          <w:vertAlign w:val="superscript"/>
          <w:lang w:val="en-GB"/>
        </w:rPr>
        <w:t>[12]</w:t>
      </w:r>
      <w:r w:rsidRPr="00F07FA6">
        <w:rPr>
          <w:rFonts w:ascii="Book Antiqua" w:eastAsia="Book Antiqua" w:hAnsi="Book Antiqua" w:cs="Book Antiqua"/>
          <w:color w:val="000000"/>
          <w:lang w:val="en-GB"/>
        </w:rPr>
        <w:t>.</w:t>
      </w:r>
    </w:p>
    <w:p w14:paraId="6FCA555A"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 xml:space="preserve">The virus SARS-CoV-2 mostly enters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body through inhalation, binds to epithelial cells in the nasal cavity and starts replicating</w:t>
      </w:r>
      <w:r w:rsidRPr="00F07FA6">
        <w:rPr>
          <w:rFonts w:ascii="Book Antiqua" w:eastAsia="Book Antiqua" w:hAnsi="Book Antiqua" w:cs="Book Antiqua"/>
          <w:color w:val="000000"/>
          <w:vertAlign w:val="superscript"/>
          <w:lang w:val="en-GB"/>
        </w:rPr>
        <w:t>[13]</w:t>
      </w:r>
      <w:r w:rsidRPr="00F07FA6">
        <w:rPr>
          <w:rFonts w:ascii="Book Antiqua" w:eastAsia="Book Antiqua" w:hAnsi="Book Antiqua" w:cs="Book Antiqua"/>
          <w:color w:val="000000"/>
          <w:lang w:val="en-GB"/>
        </w:rPr>
        <w:t>. Like SARS-CoV, angiotensin converting enzyme 2 (ACE2) acts as the main receptor for SARS-CoV</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2</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mediates internalization of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virus</w:t>
      </w:r>
      <w:r w:rsidRPr="00F07FA6">
        <w:rPr>
          <w:rFonts w:ascii="Book Antiqua" w:eastAsia="Book Antiqua" w:hAnsi="Book Antiqua" w:cs="Book Antiqua"/>
          <w:color w:val="000000"/>
          <w:vertAlign w:val="superscript"/>
          <w:lang w:val="en-GB"/>
        </w:rPr>
        <w:t>[14]</w:t>
      </w:r>
      <w:r w:rsidRPr="00F07FA6">
        <w:rPr>
          <w:rFonts w:ascii="Book Antiqua" w:eastAsia="Book Antiqua" w:hAnsi="Book Antiqua" w:cs="Book Antiqua"/>
          <w:color w:val="000000"/>
          <w:lang w:val="en-GB"/>
        </w:rPr>
        <w:t xml:space="preserve">.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ACE2 protein is expressed in </w:t>
      </w:r>
      <w:r w:rsidR="00E8385D">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 xml:space="preserve">variety of human cells, including type II alveolar cells, oral, </w:t>
      </w:r>
      <w:r w:rsidR="00E8385D">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 xml:space="preserve">esophageal, ileal epithelial cells, myocardial cells, proximal tubule cells of the kidneys as well as urothelial cells of the bladder. The </w:t>
      </w:r>
      <w:r w:rsidRPr="00F07FA6">
        <w:rPr>
          <w:rFonts w:ascii="Book Antiqua" w:eastAsia="Book Antiqua" w:hAnsi="Book Antiqua" w:cs="Book Antiqua"/>
          <w:color w:val="000000"/>
          <w:lang w:val="en-GB"/>
        </w:rPr>
        <w:lastRenderedPageBreak/>
        <w:t xml:space="preserve">cleavage of </w:t>
      </w:r>
      <w:r w:rsidR="00E8385D">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spike (S) protein of SARS-CoV</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2 by a cellular enzyme named furin at the S1/S2 site is essential for viral entry to the lung cells</w:t>
      </w:r>
      <w:r w:rsidRPr="00F07FA6">
        <w:rPr>
          <w:rFonts w:ascii="Book Antiqua" w:eastAsia="Book Antiqua" w:hAnsi="Book Antiqua" w:cs="Book Antiqua"/>
          <w:color w:val="000000"/>
          <w:vertAlign w:val="superscript"/>
          <w:lang w:val="en-GB"/>
        </w:rPr>
        <w:t>[15]</w:t>
      </w:r>
      <w:r w:rsidRPr="00F07FA6">
        <w:rPr>
          <w:rFonts w:ascii="Book Antiqua" w:eastAsia="Book Antiqua" w:hAnsi="Book Antiqua" w:cs="Book Antiqua"/>
          <w:color w:val="000000"/>
          <w:lang w:val="en-GB"/>
        </w:rPr>
        <w:t xml:space="preserve">. The activated S protein is primed by </w:t>
      </w:r>
      <w:r w:rsidRPr="00F07FA6">
        <w:rPr>
          <w:rFonts w:ascii="Book Antiqua" w:eastAsia="Book Antiqua" w:hAnsi="Book Antiqua" w:cs="Book Antiqua"/>
          <w:i/>
          <w:iCs/>
          <w:color w:val="000000"/>
          <w:shd w:val="clear" w:color="auto" w:fill="FFFFFF"/>
          <w:lang w:val="en-GB"/>
        </w:rPr>
        <w:t>TMPRSS2</w:t>
      </w:r>
      <w:r w:rsidRPr="00F07FA6">
        <w:rPr>
          <w:rFonts w:ascii="Book Antiqua" w:eastAsia="Book Antiqua" w:hAnsi="Book Antiqua" w:cs="Book Antiqua"/>
          <w:color w:val="000000"/>
          <w:shd w:val="clear" w:color="auto" w:fill="FFFFFF"/>
          <w:lang w:val="en-GB"/>
        </w:rPr>
        <w:t xml:space="preserve"> and gets </w:t>
      </w:r>
      <w:r w:rsidRPr="00F07FA6">
        <w:rPr>
          <w:rFonts w:ascii="Book Antiqua" w:eastAsia="Book Antiqua" w:hAnsi="Book Antiqua" w:cs="Book Antiqua"/>
          <w:color w:val="000000"/>
          <w:lang w:val="en-GB"/>
        </w:rPr>
        <w:t>attached to ACE2 receptors. The virus replicates and migrates down the respiratory tract along the conducting airways, thus triggering</w:t>
      </w:r>
      <w:r w:rsidR="00E8385D">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innate immune response. In the next stage of infection, the virus further reaches gas exchange units of the lung and infects alveolar type II cells.</w:t>
      </w:r>
    </w:p>
    <w:p w14:paraId="40395368" w14:textId="77777777" w:rsidR="00A77B3E" w:rsidRPr="00F07FA6" w:rsidRDefault="00A77B3E" w:rsidP="00F07FA6">
      <w:pPr>
        <w:spacing w:line="360" w:lineRule="auto"/>
        <w:jc w:val="both"/>
        <w:rPr>
          <w:rFonts w:ascii="Book Antiqua" w:hAnsi="Book Antiqua"/>
          <w:lang w:val="en-GB"/>
        </w:rPr>
      </w:pPr>
    </w:p>
    <w:p w14:paraId="7241A46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Clinical Manifestations of SARS-CoV-2</w:t>
      </w:r>
    </w:p>
    <w:p w14:paraId="5B4D0BA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Although individuals of any age group can succumb to SARS-CoV-2 infection</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susceptibility largely varies according to age and comorbidities. Its common clinical features in adults include fever, dry cough, sore throat, headache, fatigue, myalgia and breathlessness</w:t>
      </w:r>
      <w:r w:rsidRPr="00F07FA6">
        <w:rPr>
          <w:rFonts w:ascii="Book Antiqua" w:eastAsia="Book Antiqua" w:hAnsi="Book Antiqua" w:cs="Book Antiqua"/>
          <w:color w:val="000000"/>
          <w:vertAlign w:val="superscript"/>
          <w:lang w:val="en-GB"/>
        </w:rPr>
        <w:t>[16</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17]</w:t>
      </w:r>
      <w:r w:rsidRPr="00F07FA6">
        <w:rPr>
          <w:rFonts w:ascii="Book Antiqua" w:eastAsia="Book Antiqua" w:hAnsi="Book Antiqua" w:cs="Book Antiqua"/>
          <w:color w:val="000000"/>
          <w:lang w:val="en-GB"/>
        </w:rPr>
        <w:t>. The disease manifestations may range from mild pneumonia to moderate pneumonia</w:t>
      </w:r>
      <w:r w:rsidR="00E8385D">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may result in hypoxia requiring hospitalization and critical illness requiring mechanical ventilation, multiorgan dysfunction and possibly death</w:t>
      </w:r>
      <w:r w:rsidRPr="00F07FA6">
        <w:rPr>
          <w:rFonts w:ascii="Book Antiqua" w:eastAsia="Book Antiqua" w:hAnsi="Book Antiqua" w:cs="Book Antiqua"/>
          <w:color w:val="000000"/>
          <w:vertAlign w:val="superscript"/>
          <w:lang w:val="en-GB"/>
        </w:rPr>
        <w:t>[18]</w:t>
      </w:r>
      <w:r w:rsidRPr="00F07FA6">
        <w:rPr>
          <w:rFonts w:ascii="Book Antiqua" w:eastAsia="Book Antiqua" w:hAnsi="Book Antiqua" w:cs="Book Antiqua"/>
          <w:color w:val="000000"/>
          <w:lang w:val="en-GB"/>
        </w:rPr>
        <w:t>. Individual age, underlying comorbidities and severity of the disease may increase the risk of death due to SARS-CoV-2 up to 49% in critically ill patients</w:t>
      </w:r>
      <w:r w:rsidRPr="00F07FA6">
        <w:rPr>
          <w:rFonts w:ascii="Book Antiqua" w:eastAsia="Book Antiqua" w:hAnsi="Book Antiqua" w:cs="Book Antiqua"/>
          <w:color w:val="000000"/>
          <w:vertAlign w:val="superscript"/>
          <w:lang w:val="en-GB"/>
        </w:rPr>
        <w:t>[19]</w:t>
      </w:r>
      <w:r w:rsidRPr="00F07FA6">
        <w:rPr>
          <w:rFonts w:ascii="Book Antiqua" w:eastAsia="Book Antiqua" w:hAnsi="Book Antiqua" w:cs="Book Antiqua"/>
          <w:color w:val="000000"/>
          <w:lang w:val="en-GB"/>
        </w:rPr>
        <w:t>. However, the actual mortality rate due to this infection varies in different parts of the world.</w:t>
      </w:r>
    </w:p>
    <w:p w14:paraId="35C44EBF" w14:textId="77777777" w:rsidR="00A77B3E" w:rsidRPr="00F07FA6" w:rsidRDefault="00A77B3E" w:rsidP="00F07FA6">
      <w:pPr>
        <w:spacing w:line="360" w:lineRule="auto"/>
        <w:jc w:val="both"/>
        <w:rPr>
          <w:rFonts w:ascii="Book Antiqua" w:hAnsi="Book Antiqua"/>
          <w:lang w:val="en-GB"/>
        </w:rPr>
      </w:pPr>
    </w:p>
    <w:p w14:paraId="470DC9C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Impact of COVID-19 on Liver</w:t>
      </w:r>
    </w:p>
    <w:p w14:paraId="7701DF2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Liver is a vital organ in</w:t>
      </w:r>
      <w:r w:rsidR="00876E8C">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human body. COVID-19 infection can either have serious impact on individuals with pre-existing liver disease or can have direct adverse effect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on</w:t>
      </w:r>
      <w:r w:rsidR="00876E8C">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w:t>
      </w:r>
      <w:r w:rsidR="00972DD8" w:rsidRPr="00F07FA6">
        <w:rPr>
          <w:rFonts w:ascii="Book Antiqua" w:eastAsia="Book Antiqua" w:hAnsi="Book Antiqua" w:cs="Book Antiqua"/>
          <w:color w:val="000000"/>
          <w:lang w:val="en-GB"/>
        </w:rPr>
        <w:t>F</w:t>
      </w:r>
      <w:r w:rsidRPr="00F07FA6">
        <w:rPr>
          <w:rFonts w:ascii="Book Antiqua" w:eastAsia="Book Antiqua" w:hAnsi="Book Antiqua" w:cs="Book Antiqua"/>
          <w:color w:val="000000"/>
          <w:lang w:val="en-GB"/>
        </w:rPr>
        <w:t>igure 1). Although several recently published reports establish that patients with liver diseases are at increased risk and severity of COVID-19 infection, interaction of pre-existing liver disease with SARS-CoV-2 has not been investigated in detail. There have been several studies to demonstrate adverse effect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 SARS-CoV-2virus on</w:t>
      </w:r>
      <w:r w:rsidR="00876E8C">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and its impairment post SARS-CoV-2 infection is also an emerging concern. Previous studies of SARS coronavirus have shown that up to 60% of patients had a liver impairment showing viral nucleic acid and damage in</w:t>
      </w:r>
      <w:r w:rsidR="00876E8C">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liver biopsy</w:t>
      </w:r>
      <w:r w:rsidRPr="00F07FA6">
        <w:rPr>
          <w:rFonts w:ascii="Book Antiqua" w:eastAsia="Book Antiqua" w:hAnsi="Book Antiqua" w:cs="Book Antiqua"/>
          <w:color w:val="000000"/>
          <w:vertAlign w:val="superscript"/>
          <w:lang w:val="en-GB"/>
        </w:rPr>
        <w:t>[20-22]</w:t>
      </w:r>
      <w:r w:rsidRPr="00F07FA6">
        <w:rPr>
          <w:rFonts w:ascii="Book Antiqua" w:eastAsia="Book Antiqua" w:hAnsi="Book Antiqua" w:cs="Book Antiqua"/>
          <w:color w:val="000000"/>
          <w:lang w:val="en-GB"/>
        </w:rPr>
        <w:t xml:space="preserve">. Authors in these studies noted that this could be due to treatment of patients with high </w:t>
      </w:r>
      <w:r w:rsidRPr="00F07FA6">
        <w:rPr>
          <w:rFonts w:ascii="Book Antiqua" w:eastAsia="Book Antiqua" w:hAnsi="Book Antiqua" w:cs="Book Antiqua"/>
          <w:color w:val="000000"/>
          <w:lang w:val="en-GB"/>
        </w:rPr>
        <w:lastRenderedPageBreak/>
        <w:t>doses of antibiotics, hepatotoxic antiviral drugs and steroids.</w:t>
      </w:r>
      <w:r w:rsidR="00876E8C">
        <w:rPr>
          <w:rFonts w:ascii="Book Antiqua" w:eastAsia="Book Antiqua" w:hAnsi="Book Antiqua" w:cs="Book Antiqua"/>
          <w:color w:val="000000"/>
          <w:lang w:val="en-GB"/>
        </w:rPr>
        <w:t xml:space="preserve"> Because the</w:t>
      </w:r>
      <w:r w:rsidRPr="00F07FA6">
        <w:rPr>
          <w:rFonts w:ascii="Book Antiqua" w:eastAsia="Book Antiqua" w:hAnsi="Book Antiqua" w:cs="Book Antiqua"/>
          <w:color w:val="000000"/>
          <w:lang w:val="en-GB"/>
        </w:rPr>
        <w:t xml:space="preserve"> process of RNA shedding is well described in </w:t>
      </w:r>
      <w:r w:rsidR="00876E8C">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gastrointestinal tract and the production of ACE2 is higher in the colon, biliary system and liver, it is very likely that SARS-CoV-2 may have active replication in these sites, which might in turn result in direct or indirect tissue injury. </w:t>
      </w:r>
      <w:r w:rsidR="00876E8C">
        <w:rPr>
          <w:rFonts w:ascii="Book Antiqua" w:eastAsia="Book Antiqua" w:hAnsi="Book Antiqua" w:cs="Book Antiqua"/>
          <w:color w:val="000000"/>
          <w:lang w:val="en-GB"/>
        </w:rPr>
        <w:t>Because</w:t>
      </w:r>
      <w:r w:rsidRPr="00F07FA6">
        <w:rPr>
          <w:rFonts w:ascii="Book Antiqua" w:eastAsia="Book Antiqua" w:hAnsi="Book Antiqua" w:cs="Book Antiqua"/>
          <w:color w:val="000000"/>
          <w:lang w:val="en-GB"/>
        </w:rPr>
        <w:t xml:space="preserve"> liver is one of the potential entry target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for SARS-CoV-2, the liver damage caused due to infection by SARS-CoV-2 can be attributed to several factors including direct damage by penetrating virus, inflammatory or immune response, increased risk of thrombosis and liver lesion</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caused by anti-COVID-19 drug therapy</w:t>
      </w:r>
      <w:r w:rsidR="00972DD8" w:rsidRPr="00F07FA6">
        <w:rPr>
          <w:rFonts w:ascii="Book Antiqua" w:eastAsia="Book Antiqua" w:hAnsi="Book Antiqua" w:cs="Book Antiqua"/>
          <w:color w:val="000000"/>
          <w:vertAlign w:val="superscript"/>
          <w:lang w:val="en-GB"/>
        </w:rPr>
        <w:t>[15,</w:t>
      </w:r>
      <w:r w:rsidRPr="00F07FA6">
        <w:rPr>
          <w:rFonts w:ascii="Book Antiqua" w:eastAsia="Book Antiqua" w:hAnsi="Book Antiqua" w:cs="Book Antiqua"/>
          <w:color w:val="000000"/>
          <w:vertAlign w:val="superscript"/>
          <w:lang w:val="en-GB"/>
        </w:rPr>
        <w:t>23</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lang w:val="en-GB"/>
        </w:rPr>
        <w:t>.</w:t>
      </w:r>
    </w:p>
    <w:p w14:paraId="1DDBE166"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Several independent reports are available to demonstrate liver function abnormalities in COVID-19 patients. Elevated levels of liver injury markers such as alanine aminotransferase (ALT), aspartate aminotransferase (AST), gamma-glutamyl transferaseand total bilirubin levelshave been reported in patients of SARS-CoV-2</w:t>
      </w:r>
      <w:r w:rsidRPr="00F07FA6">
        <w:rPr>
          <w:rFonts w:ascii="Book Antiqua" w:eastAsia="Book Antiqua" w:hAnsi="Book Antiqua" w:cs="Book Antiqua"/>
          <w:color w:val="000000"/>
          <w:vertAlign w:val="superscript"/>
          <w:lang w:val="en-GB"/>
        </w:rPr>
        <w:t>[24-30]</w:t>
      </w:r>
      <w:r w:rsidRPr="00F07FA6">
        <w:rPr>
          <w:rFonts w:ascii="Book Antiqua" w:eastAsia="Book Antiqua" w:hAnsi="Book Antiqua" w:cs="Book Antiqua"/>
          <w:color w:val="000000"/>
          <w:lang w:val="en-GB"/>
        </w:rPr>
        <w:t xml:space="preserve">. </w:t>
      </w:r>
      <w:r w:rsidR="00876E8C">
        <w:rPr>
          <w:rFonts w:ascii="Book Antiqua" w:eastAsia="Book Antiqua" w:hAnsi="Book Antiqua" w:cs="Book Antiqua"/>
          <w:color w:val="000000"/>
          <w:lang w:val="en-GB"/>
        </w:rPr>
        <w:t>A f</w:t>
      </w:r>
      <w:r w:rsidRPr="00F07FA6">
        <w:rPr>
          <w:rFonts w:ascii="Book Antiqua" w:eastAsia="Book Antiqua" w:hAnsi="Book Antiqua" w:cs="Book Antiqua"/>
          <w:color w:val="000000"/>
          <w:lang w:val="en-GB"/>
        </w:rPr>
        <w:t>ew selected cohort studies have been summarized in Table1 showing levels of AST and ALT in COVID-19 patients having liver abnormalities either at the time of viral infection or post viral infection.</w:t>
      </w:r>
    </w:p>
    <w:p w14:paraId="1762B8EF" w14:textId="77777777" w:rsidR="00317A45" w:rsidRDefault="00D21871" w:rsidP="00F07FA6">
      <w:pPr>
        <w:spacing w:line="360" w:lineRule="auto"/>
        <w:ind w:firstLineChars="100" w:firstLine="24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Apart from cohort studies, numerous case reports and meta-analys</w:t>
      </w:r>
      <w:r w:rsidR="00317A45">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s are also available</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depict severe clinical outcome of viral infection to those patients who were having pre- and post-liver abnormalities</w:t>
      </w:r>
      <w:r w:rsidRPr="00F07FA6">
        <w:rPr>
          <w:rFonts w:ascii="Book Antiqua" w:eastAsia="Book Antiqua" w:hAnsi="Book Antiqua" w:cs="Book Antiqua"/>
          <w:color w:val="000000"/>
          <w:vertAlign w:val="superscript"/>
          <w:lang w:val="en-GB"/>
        </w:rPr>
        <w:t>[31</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32]</w:t>
      </w:r>
      <w:r w:rsidRPr="00F07FA6">
        <w:rPr>
          <w:rFonts w:ascii="Book Antiqua" w:eastAsia="Book Antiqua" w:hAnsi="Book Antiqua" w:cs="Book Antiqua"/>
          <w:color w:val="000000"/>
          <w:lang w:val="en-GB"/>
        </w:rPr>
        <w:t>. Liver injury in SARS-CoV-2 infection is one side of</w:t>
      </w:r>
      <w:r w:rsidR="00317A45">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coin</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but little is known about SARS-CoV-2 clinical presentation in the context of liver transplant. It is</w:t>
      </w:r>
      <w:r w:rsidR="00317A45">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well</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known fact that these patients are immunosuppressed and are more susceptible </w:t>
      </w:r>
      <w:r w:rsidR="00317A45">
        <w:rPr>
          <w:rFonts w:ascii="Book Antiqua" w:eastAsia="Book Antiqua" w:hAnsi="Book Antiqua" w:cs="Book Antiqua"/>
          <w:color w:val="000000"/>
          <w:lang w:val="en-GB"/>
        </w:rPr>
        <w:t>to</w:t>
      </w:r>
      <w:r w:rsidRPr="00F07FA6">
        <w:rPr>
          <w:rFonts w:ascii="Book Antiqua" w:eastAsia="Book Antiqua" w:hAnsi="Book Antiqua" w:cs="Book Antiqua"/>
          <w:color w:val="000000"/>
          <w:lang w:val="en-GB"/>
        </w:rPr>
        <w:t xml:space="preserve"> various opportunistic infections. Few case reports are available</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mainly focused on patients who underwent liver transplant </w:t>
      </w:r>
      <w:r w:rsidR="00317A45">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few months or year before SARS-CoV-2 infection but after getting SARS-CoV-2 infection, disease progressed rapidly from mild to critical stage and ultimately led to death despite giving various therapies and treatment</w:t>
      </w:r>
      <w:r w:rsidRPr="00F07FA6">
        <w:rPr>
          <w:rFonts w:ascii="Book Antiqua" w:eastAsia="Book Antiqua" w:hAnsi="Book Antiqua" w:cs="Book Antiqua"/>
          <w:color w:val="000000"/>
          <w:vertAlign w:val="superscript"/>
          <w:lang w:val="en-GB"/>
        </w:rPr>
        <w:t>[33-35]</w:t>
      </w:r>
      <w:r w:rsidRPr="00F07FA6">
        <w:rPr>
          <w:rFonts w:ascii="Book Antiqua" w:eastAsia="Book Antiqua" w:hAnsi="Book Antiqua" w:cs="Book Antiqua"/>
          <w:color w:val="000000"/>
          <w:shd w:val="clear" w:color="auto" w:fill="FFFFFF"/>
          <w:lang w:val="en-GB"/>
        </w:rPr>
        <w:t>.</w:t>
      </w:r>
      <w:r w:rsidR="00317A45">
        <w:rPr>
          <w:rFonts w:ascii="Book Antiqua" w:eastAsia="Book Antiqua" w:hAnsi="Book Antiqua" w:cs="Book Antiqua"/>
          <w:color w:val="000000"/>
          <w:lang w:val="en-GB"/>
        </w:rPr>
        <w:t>F</w:t>
      </w:r>
      <w:r w:rsidRPr="00F07FA6">
        <w:rPr>
          <w:rFonts w:ascii="Book Antiqua" w:eastAsia="Book Antiqua" w:hAnsi="Book Antiqua" w:cs="Book Antiqua"/>
          <w:color w:val="000000"/>
          <w:lang w:val="en-GB"/>
        </w:rPr>
        <w:t>ew case reports showed promising recovery of these kinds of patients after dynamic surveillance and treatment</w:t>
      </w:r>
      <w:r w:rsidRPr="00F07FA6">
        <w:rPr>
          <w:rFonts w:ascii="Book Antiqua" w:eastAsia="Book Antiqua" w:hAnsi="Book Antiqua" w:cs="Book Antiqua"/>
          <w:color w:val="000000"/>
          <w:vertAlign w:val="superscript"/>
          <w:lang w:val="en-GB"/>
        </w:rPr>
        <w:t>[35</w:t>
      </w:r>
      <w:r w:rsidR="00972DD8"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36]</w:t>
      </w:r>
      <w:r w:rsidRPr="00F07FA6">
        <w:rPr>
          <w:rFonts w:ascii="Book Antiqua" w:eastAsia="Book Antiqua" w:hAnsi="Book Antiqua" w:cs="Book Antiqua"/>
          <w:color w:val="000000"/>
          <w:lang w:val="en-GB"/>
        </w:rPr>
        <w:t xml:space="preserve">. </w:t>
      </w:r>
      <w:r w:rsidR="00317A45">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here is</w:t>
      </w:r>
      <w:r w:rsidR="00317A45">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prerequisite to plan strategies to manage SARS-CoV-2 infection in the post</w:t>
      </w:r>
      <w:r w:rsidR="00972DD8"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transplant situation to reduce mortality. </w:t>
      </w:r>
    </w:p>
    <w:p w14:paraId="415D691D"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lastRenderedPageBreak/>
        <w:t xml:space="preserve">Youssef </w:t>
      </w:r>
      <w:r w:rsidR="00A42B4C" w:rsidRPr="00F07FA6">
        <w:rPr>
          <w:rFonts w:ascii="Book Antiqua" w:eastAsia="Book Antiqua" w:hAnsi="Book Antiqua" w:cs="Book Antiqua"/>
          <w:i/>
          <w:iCs/>
          <w:color w:val="000000"/>
          <w:lang w:val="en-GB"/>
        </w:rPr>
        <w:t>et al</w:t>
      </w:r>
      <w:r w:rsidR="00A42B4C" w:rsidRPr="00F07FA6">
        <w:rPr>
          <w:rFonts w:ascii="Book Antiqua" w:eastAsia="Book Antiqua" w:hAnsi="Book Antiqua" w:cs="Book Antiqua"/>
          <w:color w:val="000000"/>
          <w:vertAlign w:val="superscript"/>
          <w:lang w:val="en-GB"/>
        </w:rPr>
        <w:t>[37]</w:t>
      </w:r>
      <w:r w:rsidRPr="00F07FA6">
        <w:rPr>
          <w:rFonts w:ascii="Book Antiqua" w:eastAsia="Book Antiqua" w:hAnsi="Book Antiqua" w:cs="Book Antiqua"/>
          <w:color w:val="000000"/>
          <w:lang w:val="en-GB"/>
        </w:rPr>
        <w:t xml:space="preserve"> reported a meta-analysis of 3428 patients having SARS-CoV-2 infection from 20 retrospective studies and found that these patients exhibited elevated levels of </w:t>
      </w:r>
      <w:r w:rsidR="00447D6A" w:rsidRPr="00F07FA6">
        <w:rPr>
          <w:rFonts w:ascii="Book Antiqua" w:eastAsia="Book Antiqua" w:hAnsi="Book Antiqua" w:cs="Book Antiqua"/>
          <w:color w:val="000000"/>
          <w:lang w:val="en-GB"/>
        </w:rPr>
        <w:t>ALT</w:t>
      </w:r>
      <w:r w:rsidRPr="00F07FA6">
        <w:rPr>
          <w:rFonts w:ascii="Book Antiqua" w:eastAsia="Book Antiqua" w:hAnsi="Book Antiqua" w:cs="Book Antiqua"/>
          <w:color w:val="000000"/>
          <w:lang w:val="en-GB"/>
        </w:rPr>
        <w:t xml:space="preserve"> and </w:t>
      </w:r>
      <w:r w:rsidR="00447D6A" w:rsidRPr="00F07FA6">
        <w:rPr>
          <w:rFonts w:ascii="Book Antiqua" w:eastAsia="Book Antiqua" w:hAnsi="Book Antiqua" w:cs="Book Antiqua"/>
          <w:color w:val="000000"/>
          <w:lang w:val="en-GB"/>
        </w:rPr>
        <w:t>AST</w:t>
      </w:r>
      <w:r w:rsidRPr="00F07FA6">
        <w:rPr>
          <w:rFonts w:ascii="Book Antiqua" w:eastAsia="Book Antiqua" w:hAnsi="Book Antiqua" w:cs="Book Antiqua"/>
          <w:color w:val="000000"/>
          <w:lang w:val="en-GB"/>
        </w:rPr>
        <w:t>. They concluded that dysfunctionality of</w:t>
      </w:r>
      <w:r w:rsidR="00317A45">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liver is associated with a critical outcome of SARS-CoV-2 infection</w:t>
      </w:r>
      <w:r w:rsidR="00317A45">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precise monitoring is very much required in these patients </w:t>
      </w:r>
      <w:r w:rsidR="00317A45">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o avoid serious clinical outcome</w:t>
      </w:r>
      <w:r w:rsidR="00317A45">
        <w:rPr>
          <w:rFonts w:ascii="Book Antiqua" w:eastAsia="Book Antiqua" w:hAnsi="Book Antiqua" w:cs="Book Antiqua"/>
          <w:color w:val="000000"/>
          <w:lang w:val="en-GB"/>
        </w:rPr>
        <w:t>s</w:t>
      </w:r>
      <w:r w:rsidRPr="00F07FA6">
        <w:rPr>
          <w:rFonts w:ascii="Book Antiqua" w:eastAsia="Book Antiqua" w:hAnsi="Book Antiqua" w:cs="Book Antiqua"/>
          <w:color w:val="000000"/>
          <w:vertAlign w:val="superscript"/>
          <w:lang w:val="en-GB"/>
        </w:rPr>
        <w:t>[37]</w:t>
      </w:r>
      <w:r w:rsidRPr="00F07FA6">
        <w:rPr>
          <w:rFonts w:ascii="Book Antiqua" w:eastAsia="Book Antiqua" w:hAnsi="Book Antiqua" w:cs="Book Antiqua"/>
          <w:color w:val="000000"/>
          <w:lang w:val="en-GB"/>
        </w:rPr>
        <w:t xml:space="preserve">. Recent meta-analysis done by </w:t>
      </w:r>
      <w:r w:rsidRPr="00F07FA6">
        <w:rPr>
          <w:rFonts w:ascii="Book Antiqua" w:eastAsia="Book Antiqua" w:hAnsi="Book Antiqua" w:cs="Book Antiqua"/>
          <w:color w:val="000000"/>
          <w:shd w:val="clear" w:color="auto" w:fill="FFFFFF"/>
          <w:lang w:val="en-GB"/>
        </w:rPr>
        <w:t xml:space="preserve">Del Zompo </w:t>
      </w:r>
      <w:r w:rsidR="00A42B4C" w:rsidRPr="00F07FA6">
        <w:rPr>
          <w:rFonts w:ascii="Book Antiqua" w:eastAsia="Book Antiqua" w:hAnsi="Book Antiqua" w:cs="Book Antiqua"/>
          <w:i/>
          <w:iCs/>
          <w:color w:val="000000"/>
          <w:shd w:val="clear" w:color="auto" w:fill="FFFFFF"/>
          <w:lang w:val="en-GB"/>
        </w:rPr>
        <w:t>et al</w:t>
      </w:r>
      <w:r w:rsidR="00A42B4C" w:rsidRPr="00F07FA6">
        <w:rPr>
          <w:rFonts w:ascii="Book Antiqua" w:eastAsia="Book Antiqua" w:hAnsi="Book Antiqua" w:cs="Book Antiqua"/>
          <w:color w:val="000000"/>
          <w:vertAlign w:val="superscript"/>
          <w:lang w:val="en-GB"/>
        </w:rPr>
        <w:t>[38]</w:t>
      </w:r>
      <w:r w:rsidRPr="00F07FA6">
        <w:rPr>
          <w:rFonts w:ascii="Book Antiqua" w:eastAsia="Book Antiqua" w:hAnsi="Book Antiqua" w:cs="Book Antiqua"/>
          <w:color w:val="000000"/>
          <w:shd w:val="clear" w:color="auto" w:fill="FFFFFF"/>
          <w:lang w:val="en-GB"/>
        </w:rPr>
        <w:t xml:space="preserve"> included 20724 </w:t>
      </w:r>
      <w:r w:rsidRPr="00F07FA6">
        <w:rPr>
          <w:rFonts w:ascii="Book Antiqua" w:eastAsia="Book Antiqua" w:hAnsi="Book Antiqua" w:cs="Book Antiqua"/>
          <w:color w:val="000000"/>
          <w:lang w:val="en-GB"/>
        </w:rPr>
        <w:t xml:space="preserve">COVID-19 </w:t>
      </w:r>
      <w:r w:rsidRPr="00F07FA6">
        <w:rPr>
          <w:rFonts w:ascii="Book Antiqua" w:eastAsia="Book Antiqua" w:hAnsi="Book Antiqua" w:cs="Book Antiqua"/>
          <w:color w:val="000000"/>
          <w:shd w:val="clear" w:color="auto" w:fill="FFFFFF"/>
          <w:lang w:val="en-GB"/>
        </w:rPr>
        <w:t xml:space="preserve">patients out of 36 studies and showed that there is an elevation of </w:t>
      </w:r>
      <w:r w:rsidRPr="00F07FA6">
        <w:rPr>
          <w:rFonts w:ascii="Book Antiqua" w:eastAsia="Book Antiqua" w:hAnsi="Book Antiqua" w:cs="Book Antiqua"/>
          <w:color w:val="000000"/>
          <w:lang w:val="en-GB"/>
        </w:rPr>
        <w:t>AST 26.5% and ALT 22.8%</w:t>
      </w:r>
      <w:r w:rsidRPr="00F07FA6">
        <w:rPr>
          <w:rFonts w:ascii="Book Antiqua" w:eastAsia="Book Antiqua" w:hAnsi="Book Antiqua" w:cs="Book Antiqua"/>
          <w:color w:val="000000"/>
          <w:shd w:val="clear" w:color="auto" w:fill="FFFFFF"/>
          <w:lang w:val="en-GB"/>
        </w:rPr>
        <w:t xml:space="preserve"> at the time of </w:t>
      </w:r>
      <w:r w:rsidRPr="00F07FA6">
        <w:rPr>
          <w:rFonts w:ascii="Book Antiqua" w:eastAsia="Book Antiqua" w:hAnsi="Book Antiqua" w:cs="Book Antiqua"/>
          <w:color w:val="000000"/>
          <w:lang w:val="en-GB"/>
        </w:rPr>
        <w:t>admission. In another meta-analysis, it has been also demonstrated that liver enzymes are firmly linked with 12882 confirmed COVID-19 patients as they showed that COVID 19 infected patients has elevated levels of AST (41.1%) and ALT (29.1%)</w:t>
      </w:r>
      <w:r w:rsidRPr="00F07FA6">
        <w:rPr>
          <w:rFonts w:ascii="Book Antiqua" w:eastAsia="Book Antiqua" w:hAnsi="Book Antiqua" w:cs="Book Antiqua"/>
          <w:color w:val="000000"/>
          <w:vertAlign w:val="superscript"/>
          <w:lang w:val="en-GB"/>
        </w:rPr>
        <w:t>[39]</w:t>
      </w:r>
      <w:r w:rsidRPr="00F07FA6">
        <w:rPr>
          <w:rFonts w:ascii="Book Antiqua" w:eastAsia="Book Antiqua" w:hAnsi="Book Antiqua" w:cs="Book Antiqua"/>
          <w:color w:val="000000"/>
          <w:lang w:val="en-GB"/>
        </w:rPr>
        <w:t xml:space="preserve">. It has been reported that </w:t>
      </w:r>
      <w:r w:rsidRPr="00F07FA6">
        <w:rPr>
          <w:rFonts w:ascii="Book Antiqua" w:eastAsia="Book Antiqua" w:hAnsi="Book Antiqua" w:cs="Book Antiqua"/>
          <w:color w:val="000000"/>
          <w:shd w:val="clear" w:color="auto" w:fill="FFFFFF"/>
          <w:lang w:val="en-GB"/>
        </w:rPr>
        <w:t xml:space="preserve">COVID-19 associated liver injury is more common in severe COVID-19 than non-severe COVID-19.Wong </w:t>
      </w:r>
      <w:r w:rsidR="00A42B4C" w:rsidRPr="00F07FA6">
        <w:rPr>
          <w:rFonts w:ascii="Book Antiqua" w:eastAsia="Book Antiqua" w:hAnsi="Book Antiqua" w:cs="Book Antiqua"/>
          <w:i/>
          <w:iCs/>
          <w:color w:val="000000"/>
          <w:shd w:val="clear" w:color="auto" w:fill="FFFFFF"/>
          <w:lang w:val="en-GB"/>
        </w:rPr>
        <w:t>et al</w:t>
      </w:r>
      <w:r w:rsidR="00A42B4C" w:rsidRPr="00F07FA6">
        <w:rPr>
          <w:rFonts w:ascii="Book Antiqua" w:eastAsia="Book Antiqua" w:hAnsi="Book Antiqua" w:cs="Book Antiqua"/>
          <w:color w:val="000000"/>
          <w:vertAlign w:val="superscript"/>
          <w:lang w:val="en-GB"/>
        </w:rPr>
        <w:t>[40]</w:t>
      </w:r>
      <w:r w:rsidRPr="00F07FA6">
        <w:rPr>
          <w:rFonts w:ascii="Book Antiqua" w:eastAsia="Book Antiqua" w:hAnsi="Book Antiqua" w:cs="Book Antiqua"/>
          <w:color w:val="000000"/>
          <w:shd w:val="clear" w:color="auto" w:fill="FFFFFF"/>
          <w:lang w:val="en-GB"/>
        </w:rPr>
        <w:t xml:space="preserve"> reported the pooled odds ratio</w:t>
      </w:r>
      <w:r w:rsidR="00372B61">
        <w:rPr>
          <w:rFonts w:ascii="Book Antiqua" w:eastAsia="Book Antiqua" w:hAnsi="Book Antiqua" w:cs="Book Antiqua"/>
          <w:color w:val="000000"/>
          <w:shd w:val="clear" w:color="auto" w:fill="FFFFFF"/>
          <w:lang w:val="en-GB"/>
        </w:rPr>
        <w:t xml:space="preserve"> </w:t>
      </w:r>
      <w:r w:rsidRPr="00F07FA6">
        <w:rPr>
          <w:rFonts w:ascii="Book Antiqua" w:eastAsia="Book Antiqua" w:hAnsi="Book Antiqua" w:cs="Book Antiqua"/>
          <w:color w:val="000000"/>
          <w:shd w:val="clear" w:color="auto" w:fill="FFFFFF"/>
          <w:lang w:val="en-GB"/>
        </w:rPr>
        <w:t>for elevated ALT (</w:t>
      </w:r>
      <w:r w:rsidR="004D710C" w:rsidRPr="00F07FA6">
        <w:rPr>
          <w:rFonts w:ascii="Book Antiqua" w:eastAsia="Book Antiqua" w:hAnsi="Book Antiqua" w:cs="Book Antiqua"/>
          <w:color w:val="000000"/>
          <w:shd w:val="clear" w:color="auto" w:fill="FFFFFF"/>
          <w:lang w:val="en-GB"/>
        </w:rPr>
        <w:t>odds ratio</w:t>
      </w:r>
      <w:r w:rsidRPr="00F07FA6">
        <w:rPr>
          <w:rFonts w:ascii="Book Antiqua" w:eastAsia="Book Antiqua" w:hAnsi="Book Antiqua" w:cs="Book Antiqua"/>
          <w:color w:val="000000"/>
          <w:shd w:val="clear" w:color="auto" w:fill="FFFFFF"/>
          <w:lang w:val="en-GB"/>
        </w:rPr>
        <w:t>=2.5, 95%</w:t>
      </w:r>
      <w:bookmarkStart w:id="1" w:name="_Hlk58003882"/>
      <w:r w:rsidR="00A42B4C" w:rsidRPr="00F07FA6">
        <w:rPr>
          <w:rFonts w:ascii="Book Antiqua" w:eastAsia="Malgun Gothic" w:hAnsi="Book Antiqua"/>
          <w:lang w:val="en-GB"/>
        </w:rPr>
        <w:t xml:space="preserve"> confidence interval</w:t>
      </w:r>
      <w:bookmarkEnd w:id="1"/>
      <w:r w:rsidRPr="00F07FA6">
        <w:rPr>
          <w:rFonts w:ascii="Book Antiqua" w:eastAsia="Book Antiqua" w:hAnsi="Book Antiqua" w:cs="Book Antiqua"/>
          <w:color w:val="000000"/>
          <w:shd w:val="clear" w:color="auto" w:fill="FFFFFF"/>
          <w:lang w:val="en-GB"/>
        </w:rPr>
        <w:t>: 1.6-3.7,</w:t>
      </w:r>
      <w:r w:rsidRPr="00F07FA6">
        <w:rPr>
          <w:rFonts w:ascii="Book Antiqua" w:eastAsia="Book Antiqua" w:hAnsi="Book Antiqua" w:cs="Book Antiqua"/>
          <w:i/>
          <w:iCs/>
          <w:color w:val="000000"/>
          <w:shd w:val="clear" w:color="auto" w:fill="FFFFFF"/>
          <w:lang w:val="en-GB"/>
        </w:rPr>
        <w:t>I</w:t>
      </w:r>
      <w:r w:rsidRPr="00F07FA6">
        <w:rPr>
          <w:rFonts w:ascii="Book Antiqua" w:eastAsia="Book Antiqua" w:hAnsi="Book Antiqua" w:cs="Book Antiqua"/>
          <w:i/>
          <w:iCs/>
          <w:color w:val="000000"/>
          <w:shd w:val="clear" w:color="auto" w:fill="FFFFFF"/>
          <w:vertAlign w:val="superscript"/>
          <w:lang w:val="en-GB"/>
        </w:rPr>
        <w:t>2</w:t>
      </w:r>
      <w:r w:rsidRPr="00F07FA6">
        <w:rPr>
          <w:rFonts w:ascii="Book Antiqua" w:eastAsia="Book Antiqua" w:hAnsi="Book Antiqua" w:cs="Book Antiqua"/>
          <w:color w:val="000000"/>
          <w:shd w:val="clear" w:color="auto" w:fill="FFFFFF"/>
          <w:lang w:val="en-GB"/>
        </w:rPr>
        <w:t>=57%) and AST (</w:t>
      </w:r>
      <w:r w:rsidR="004D710C" w:rsidRPr="00F07FA6">
        <w:rPr>
          <w:rFonts w:ascii="Book Antiqua" w:eastAsia="Book Antiqua" w:hAnsi="Book Antiqua" w:cs="Book Antiqua"/>
          <w:color w:val="000000"/>
          <w:shd w:val="clear" w:color="auto" w:fill="FFFFFF"/>
          <w:lang w:val="en-GB"/>
        </w:rPr>
        <w:t>odds ratio</w:t>
      </w:r>
      <w:r w:rsidRPr="00F07FA6">
        <w:rPr>
          <w:rFonts w:ascii="Book Antiqua" w:eastAsia="Book Antiqua" w:hAnsi="Book Antiqua" w:cs="Book Antiqua"/>
          <w:color w:val="000000"/>
          <w:shd w:val="clear" w:color="auto" w:fill="FFFFFF"/>
          <w:lang w:val="en-GB"/>
        </w:rPr>
        <w:t>=3.4, 95%</w:t>
      </w:r>
      <w:r w:rsidR="00A42B4C" w:rsidRPr="00F07FA6">
        <w:rPr>
          <w:rFonts w:ascii="Book Antiqua" w:eastAsia="Malgun Gothic" w:hAnsi="Book Antiqua"/>
          <w:lang w:val="en-GB"/>
        </w:rPr>
        <w:t xml:space="preserve"> confidence interval</w:t>
      </w:r>
      <w:r w:rsidRPr="00F07FA6">
        <w:rPr>
          <w:rFonts w:ascii="Book Antiqua" w:eastAsia="Book Antiqua" w:hAnsi="Book Antiqua" w:cs="Book Antiqua"/>
          <w:color w:val="000000"/>
          <w:shd w:val="clear" w:color="auto" w:fill="FFFFFF"/>
          <w:lang w:val="en-GB"/>
        </w:rPr>
        <w:t>: 2.3-5.0,</w:t>
      </w:r>
      <w:r w:rsidRPr="00F07FA6">
        <w:rPr>
          <w:rFonts w:ascii="Book Antiqua" w:eastAsia="Book Antiqua" w:hAnsi="Book Antiqua" w:cs="Book Antiqua"/>
          <w:i/>
          <w:iCs/>
          <w:color w:val="000000"/>
          <w:shd w:val="clear" w:color="auto" w:fill="FFFFFF"/>
          <w:lang w:val="en-GB"/>
        </w:rPr>
        <w:t>I</w:t>
      </w:r>
      <w:r w:rsidRPr="00F07FA6">
        <w:rPr>
          <w:rFonts w:ascii="Book Antiqua" w:eastAsia="Book Antiqua" w:hAnsi="Book Antiqua" w:cs="Book Antiqua"/>
          <w:color w:val="000000"/>
          <w:shd w:val="clear" w:color="auto" w:fill="FFFFFF"/>
          <w:vertAlign w:val="superscript"/>
          <w:lang w:val="en-GB"/>
        </w:rPr>
        <w:t>2</w:t>
      </w:r>
      <w:r w:rsidRPr="00F07FA6">
        <w:rPr>
          <w:rFonts w:ascii="Book Antiqua" w:eastAsia="Book Antiqua" w:hAnsi="Book Antiqua" w:cs="Book Antiqua"/>
          <w:color w:val="000000"/>
          <w:shd w:val="clear" w:color="auto" w:fill="FFFFFF"/>
          <w:lang w:val="en-GB"/>
        </w:rPr>
        <w:t>=</w:t>
      </w:r>
      <w:r w:rsidRPr="00F07FA6">
        <w:rPr>
          <w:rFonts w:ascii="Book Antiqua" w:eastAsia="Book Antiqua" w:hAnsi="Book Antiqua" w:cs="Book Antiqua"/>
          <w:color w:val="000000"/>
          <w:lang w:val="en-GB"/>
        </w:rPr>
        <w:t>56) were higher subjects in critical 5961 COVID-19 patients.</w:t>
      </w:r>
    </w:p>
    <w:p w14:paraId="37965188" w14:textId="77777777" w:rsidR="00A77B3E" w:rsidRPr="00F07FA6" w:rsidRDefault="00A42B4C"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Díaz</w:t>
      </w:r>
      <w:r w:rsidRPr="00F07FA6">
        <w:rPr>
          <w:rFonts w:ascii="Book Antiqua" w:eastAsia="Book Antiqua" w:hAnsi="Book Antiqua" w:cs="Book Antiqua"/>
          <w:i/>
          <w:iCs/>
          <w:color w:val="000000"/>
          <w:lang w:val="en-GB"/>
        </w:rPr>
        <w:t>et al</w:t>
      </w:r>
      <w:r w:rsidRPr="00F07FA6">
        <w:rPr>
          <w:rFonts w:ascii="Book Antiqua" w:eastAsia="Book Antiqua" w:hAnsi="Book Antiqua" w:cs="Book Antiqua"/>
          <w:color w:val="000000"/>
          <w:vertAlign w:val="superscript"/>
          <w:lang w:val="en-GB"/>
        </w:rPr>
        <w:t>[41]</w:t>
      </w:r>
      <w:r w:rsidR="00D21871" w:rsidRPr="00F07FA6">
        <w:rPr>
          <w:rFonts w:ascii="Book Antiqua" w:eastAsia="Book Antiqua" w:hAnsi="Book Antiqua" w:cs="Book Antiqua"/>
          <w:color w:val="000000"/>
          <w:lang w:val="en-GB"/>
        </w:rPr>
        <w:t xml:space="preserve"> performed a meta-analysis to characterize hepatic pathological findings in COVID-19 patients. They included 18 studies, which were all case reports and case series from autopsies and reported that 55.1% of patients had hepatic steatosis, 34.7% had congestion of hepatic sinuses, 29.4% had venous thrombosis, 20.5% patients were with fibrosis, 13.5% patients represented Kupffer cell hyperplasia, 13.2% had portal inflammation, and 11.6% had lobular inflammation. Thus</w:t>
      </w:r>
      <w:r w:rsidR="004D710C">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 there was a high prevalence of hepatic steatosis and vascular thrombosis as major histological liver features</w:t>
      </w:r>
      <w:r w:rsidR="00D21871" w:rsidRPr="00F07FA6">
        <w:rPr>
          <w:rFonts w:ascii="Book Antiqua" w:eastAsia="Book Antiqua" w:hAnsi="Book Antiqua" w:cs="Book Antiqua"/>
          <w:color w:val="000000"/>
          <w:vertAlign w:val="superscript"/>
          <w:lang w:val="en-GB"/>
        </w:rPr>
        <w:t>[41]</w:t>
      </w:r>
      <w:r w:rsidR="00D21871" w:rsidRPr="00F07FA6">
        <w:rPr>
          <w:rFonts w:ascii="Book Antiqua" w:eastAsia="Book Antiqua" w:hAnsi="Book Antiqua" w:cs="Book Antiqua"/>
          <w:color w:val="000000"/>
          <w:lang w:val="en-GB"/>
        </w:rPr>
        <w:t>.</w:t>
      </w:r>
    </w:p>
    <w:p w14:paraId="1CC299A3" w14:textId="77777777" w:rsidR="00A77B3E" w:rsidRPr="00F07FA6" w:rsidRDefault="00D21871" w:rsidP="00F07FA6">
      <w:pPr>
        <w:spacing w:line="360" w:lineRule="auto"/>
        <w:ind w:firstLineChars="100" w:firstLine="24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 xml:space="preserve">Finally, there is </w:t>
      </w:r>
      <w:r w:rsidR="004D710C">
        <w:rPr>
          <w:rFonts w:ascii="Book Antiqua" w:eastAsia="Book Antiqua" w:hAnsi="Book Antiqua" w:cs="Book Antiqua"/>
          <w:color w:val="000000"/>
          <w:lang w:val="en-GB"/>
        </w:rPr>
        <w:t xml:space="preserve">an </w:t>
      </w:r>
      <w:r w:rsidRPr="00F07FA6">
        <w:rPr>
          <w:rFonts w:ascii="Book Antiqua" w:eastAsia="Book Antiqua" w:hAnsi="Book Antiqua" w:cs="Book Antiqua"/>
          <w:color w:val="000000"/>
          <w:lang w:val="en-GB"/>
        </w:rPr>
        <w:t xml:space="preserve">utmost need to pay more attention towards the occurrence of liver damage in the diagnosis and treatment of SARS-CoV-2 infection. It is also advisable to clinicians to closely monitor the </w:t>
      </w:r>
      <w:r w:rsidRPr="00F07FA6">
        <w:rPr>
          <w:rFonts w:ascii="Book Antiqua" w:eastAsia="Book Antiqua" w:hAnsi="Book Antiqua" w:cs="Book Antiqua"/>
          <w:color w:val="000000"/>
          <w:shd w:val="clear" w:color="auto" w:fill="FFFFFF"/>
          <w:lang w:val="en-GB"/>
        </w:rPr>
        <w:t xml:space="preserve">progression of liver dysfunction in mild to moderate as well as severe COVID-19 patients so that </w:t>
      </w:r>
      <w:r w:rsidR="00C1551A">
        <w:rPr>
          <w:rFonts w:ascii="Book Antiqua" w:eastAsia="Book Antiqua" w:hAnsi="Book Antiqua" w:cs="Book Antiqua"/>
          <w:color w:val="000000"/>
          <w:shd w:val="clear" w:color="auto" w:fill="FFFFFF"/>
          <w:lang w:val="en-GB"/>
        </w:rPr>
        <w:t>appropriate</w:t>
      </w:r>
      <w:r w:rsidR="00C1551A" w:rsidRPr="00F07FA6">
        <w:rPr>
          <w:rFonts w:ascii="Book Antiqua" w:eastAsia="Book Antiqua" w:hAnsi="Book Antiqua" w:cs="Book Antiqua"/>
          <w:color w:val="000000"/>
          <w:shd w:val="clear" w:color="auto" w:fill="FFFFFF"/>
          <w:lang w:val="en-GB"/>
        </w:rPr>
        <w:t xml:space="preserve"> </w:t>
      </w:r>
      <w:r w:rsidRPr="00F07FA6">
        <w:rPr>
          <w:rFonts w:ascii="Book Antiqua" w:eastAsia="Book Antiqua" w:hAnsi="Book Antiqua" w:cs="Book Antiqua"/>
          <w:color w:val="000000"/>
          <w:shd w:val="clear" w:color="auto" w:fill="FFFFFF"/>
          <w:lang w:val="en-GB"/>
        </w:rPr>
        <w:t xml:space="preserve">medical treatment could be given based on severity. It has become </w:t>
      </w:r>
      <w:r w:rsidR="002C0DC6">
        <w:rPr>
          <w:rFonts w:ascii="Book Antiqua" w:eastAsia="Book Antiqua" w:hAnsi="Book Antiqua" w:cs="Book Antiqua"/>
          <w:color w:val="000000"/>
          <w:shd w:val="clear" w:color="auto" w:fill="FFFFFF"/>
          <w:lang w:val="en-GB"/>
        </w:rPr>
        <w:t xml:space="preserve">of </w:t>
      </w:r>
      <w:r w:rsidRPr="00F07FA6">
        <w:rPr>
          <w:rFonts w:ascii="Book Antiqua" w:eastAsia="Book Antiqua" w:hAnsi="Book Antiqua" w:cs="Book Antiqua"/>
          <w:color w:val="000000"/>
          <w:shd w:val="clear" w:color="auto" w:fill="FFFFFF"/>
          <w:lang w:val="en-GB"/>
        </w:rPr>
        <w:t>utmost importan</w:t>
      </w:r>
      <w:r w:rsidR="002C0DC6">
        <w:rPr>
          <w:rFonts w:ascii="Book Antiqua" w:eastAsia="Book Antiqua" w:hAnsi="Book Antiqua" w:cs="Book Antiqua"/>
          <w:color w:val="000000"/>
          <w:shd w:val="clear" w:color="auto" w:fill="FFFFFF"/>
          <w:lang w:val="en-GB"/>
        </w:rPr>
        <w:t>ce</w:t>
      </w:r>
      <w:r w:rsidRPr="00F07FA6">
        <w:rPr>
          <w:rFonts w:ascii="Book Antiqua" w:eastAsia="Book Antiqua" w:hAnsi="Book Antiqua" w:cs="Book Antiqua"/>
          <w:color w:val="000000"/>
          <w:lang w:val="en-GB"/>
        </w:rPr>
        <w:t xml:space="preserve"> to get deep insight into the COVID-19 pathogenesis of liver in patients pre- and post-infection to develop </w:t>
      </w:r>
      <w:r w:rsidR="002C0DC6">
        <w:rPr>
          <w:rFonts w:ascii="Book Antiqua" w:eastAsia="Book Antiqua" w:hAnsi="Book Antiqua" w:cs="Book Antiqua"/>
          <w:color w:val="000000"/>
          <w:lang w:val="en-GB"/>
        </w:rPr>
        <w:t xml:space="preserve">an </w:t>
      </w:r>
      <w:r w:rsidRPr="00F07FA6">
        <w:rPr>
          <w:rFonts w:ascii="Book Antiqua" w:eastAsia="Book Antiqua" w:hAnsi="Book Antiqua" w:cs="Book Antiqua"/>
          <w:color w:val="000000"/>
          <w:lang w:val="en-GB"/>
        </w:rPr>
        <w:t>effective treatment r</w:t>
      </w:r>
      <w:r w:rsidR="002C0DC6">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gime for patients.</w:t>
      </w:r>
    </w:p>
    <w:p w14:paraId="708CC3C6" w14:textId="77777777" w:rsidR="00A42B4C" w:rsidRPr="00F07FA6" w:rsidRDefault="00A42B4C" w:rsidP="00F07FA6">
      <w:pPr>
        <w:spacing w:line="360" w:lineRule="auto"/>
        <w:jc w:val="both"/>
        <w:rPr>
          <w:rFonts w:ascii="Book Antiqua" w:hAnsi="Book Antiqua"/>
          <w:lang w:val="en-GB"/>
        </w:rPr>
      </w:pPr>
    </w:p>
    <w:p w14:paraId="633F80A8" w14:textId="77777777" w:rsidR="00A77B3E" w:rsidRPr="00F07FA6" w:rsidRDefault="00D21871" w:rsidP="00F07FA6">
      <w:pPr>
        <w:spacing w:line="360" w:lineRule="auto"/>
        <w:jc w:val="both"/>
        <w:rPr>
          <w:rFonts w:ascii="Book Antiqua" w:hAnsi="Book Antiqua"/>
          <w:i/>
          <w:iCs/>
          <w:lang w:val="en-GB"/>
        </w:rPr>
      </w:pPr>
      <w:r w:rsidRPr="00F07FA6">
        <w:rPr>
          <w:rFonts w:ascii="Book Antiqua" w:eastAsia="Book Antiqua" w:hAnsi="Book Antiqua" w:cs="Book Antiqua"/>
          <w:b/>
          <w:bCs/>
          <w:i/>
          <w:iCs/>
          <w:color w:val="000000"/>
          <w:lang w:val="en-GB"/>
        </w:rPr>
        <w:lastRenderedPageBreak/>
        <w:t>Liver impairment in alcoholic and nonalcoholic COVID-19 patients</w:t>
      </w:r>
    </w:p>
    <w:p w14:paraId="1637A57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Scanty information is available regarding liver impairment in alcoholic COVID-19 patients in comparison to nonalcoholic COVID-19 </w:t>
      </w:r>
      <w:r w:rsidR="002C0DC6">
        <w:rPr>
          <w:rFonts w:ascii="Book Antiqua" w:eastAsia="Book Antiqua" w:hAnsi="Book Antiqua" w:cs="Book Antiqua"/>
          <w:color w:val="000000"/>
          <w:lang w:val="en-GB"/>
        </w:rPr>
        <w:t>p</w:t>
      </w:r>
      <w:r w:rsidRPr="00F07FA6">
        <w:rPr>
          <w:rFonts w:ascii="Book Antiqua" w:eastAsia="Book Antiqua" w:hAnsi="Book Antiqua" w:cs="Book Antiqua"/>
          <w:color w:val="000000"/>
          <w:lang w:val="en-GB"/>
        </w:rPr>
        <w:t>atients. Although, it is well known that alcohol is a major hepatotoxin</w:t>
      </w:r>
      <w:r w:rsidR="00923683">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its consumption is responsible for more than 40% of all deaths from liver disease as it interferes with the immune system and compromises its function</w:t>
      </w:r>
      <w:r w:rsidRPr="00F07FA6">
        <w:rPr>
          <w:rFonts w:ascii="Book Antiqua" w:eastAsia="Book Antiqua" w:hAnsi="Book Antiqua" w:cs="Book Antiqua"/>
          <w:color w:val="000000"/>
          <w:vertAlign w:val="superscript"/>
          <w:lang w:val="en-GB"/>
        </w:rPr>
        <w:t>[42]</w:t>
      </w:r>
      <w:r w:rsidRPr="00F07FA6">
        <w:rPr>
          <w:rFonts w:ascii="Book Antiqua" w:eastAsia="Book Antiqua" w:hAnsi="Book Antiqua" w:cs="Book Antiqua"/>
          <w:color w:val="000000"/>
          <w:lang w:val="en-GB"/>
        </w:rPr>
        <w:t>. A wide spectrum of liver disease ranging from mild to severe comes under the umbrella of alcoholic hepatitis</w:t>
      </w:r>
      <w:r w:rsidR="00923683">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increases the risk of severe COVID-19 infection. It has been observed that the patients with alcoholic liver disease infected with SARS-CoV-2 have</w:t>
      </w:r>
      <w:r w:rsidR="00923683">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worse prognosis. As we are evolving everyday for current pandemics, there are no</w:t>
      </w:r>
      <w:r w:rsidR="00923683">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 xml:space="preserve"> straight and clear recommendations for the management of alcoholic liver disease in the COVID-19 pandemic</w:t>
      </w:r>
      <w:r w:rsidRPr="00F07FA6">
        <w:rPr>
          <w:rFonts w:ascii="Book Antiqua" w:eastAsia="Book Antiqua" w:hAnsi="Book Antiqua" w:cs="Book Antiqua"/>
          <w:color w:val="000000"/>
          <w:vertAlign w:val="superscript"/>
          <w:lang w:val="en-GB"/>
        </w:rPr>
        <w:t>[43]</w:t>
      </w:r>
      <w:r w:rsidRPr="00F07FA6">
        <w:rPr>
          <w:rFonts w:ascii="Book Antiqua" w:eastAsia="Book Antiqua" w:hAnsi="Book Antiqua" w:cs="Book Antiqua"/>
          <w:color w:val="000000"/>
          <w:lang w:val="en-GB"/>
        </w:rPr>
        <w:t>. There is little information on the interaction of alcoholic hepatitis and COVID-19</w:t>
      </w:r>
      <w:r w:rsidRPr="00F07FA6">
        <w:rPr>
          <w:rFonts w:ascii="Book Antiqua" w:eastAsia="Book Antiqua" w:hAnsi="Book Antiqua" w:cs="Book Antiqua"/>
          <w:color w:val="000000"/>
          <w:vertAlign w:val="superscript"/>
          <w:lang w:val="en-GB"/>
        </w:rPr>
        <w:t>[44]</w:t>
      </w:r>
      <w:r w:rsidRPr="00F07FA6">
        <w:rPr>
          <w:rFonts w:ascii="Book Antiqua" w:eastAsia="Book Antiqua" w:hAnsi="Book Antiqua" w:cs="Book Antiqua"/>
          <w:color w:val="000000"/>
          <w:lang w:val="en-GB"/>
        </w:rPr>
        <w:t>; however, it is well-known that patients with advanced alcoholic liver disease are more prone to develop numerous kinds of respiratory distress</w:t>
      </w:r>
      <w:r w:rsidRPr="00F07FA6">
        <w:rPr>
          <w:rFonts w:ascii="Book Antiqua" w:eastAsia="Book Antiqua" w:hAnsi="Book Antiqua" w:cs="Book Antiqua"/>
          <w:color w:val="000000"/>
          <w:vertAlign w:val="superscript"/>
          <w:lang w:val="en-GB"/>
        </w:rPr>
        <w:t>[45]</w:t>
      </w:r>
      <w:r w:rsidRPr="00F07FA6">
        <w:rPr>
          <w:rFonts w:ascii="Book Antiqua" w:eastAsia="Book Antiqua" w:hAnsi="Book Antiqua" w:cs="Book Antiqua"/>
          <w:color w:val="000000"/>
          <w:lang w:val="en-GB"/>
        </w:rPr>
        <w:t>.</w:t>
      </w:r>
    </w:p>
    <w:p w14:paraId="6FD2B5EA" w14:textId="77777777" w:rsidR="00A77B3E" w:rsidRPr="00F07FA6" w:rsidRDefault="00A77B3E" w:rsidP="00F07FA6">
      <w:pPr>
        <w:spacing w:line="360" w:lineRule="auto"/>
        <w:jc w:val="both"/>
        <w:rPr>
          <w:rFonts w:ascii="Book Antiqua" w:hAnsi="Book Antiqua"/>
          <w:lang w:val="en-GB"/>
        </w:rPr>
      </w:pPr>
    </w:p>
    <w:p w14:paraId="0199D85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COVID-19 and AKI</w:t>
      </w:r>
    </w:p>
    <w:p w14:paraId="060DE8C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Coronavirus infections have been associated with multiple organ dysfunction, including AKI (Figure 2). Several reports have shown higher frequencies of renal abnormalities in COVID-19 patients. Some studies have classified kidney impairment as an independent risk factor for mortality in COVID-19 patients admitted to hospitals</w:t>
      </w:r>
      <w:r w:rsidRPr="00F07FA6">
        <w:rPr>
          <w:rFonts w:ascii="Book Antiqua" w:eastAsia="Book Antiqua" w:hAnsi="Book Antiqua" w:cs="Book Antiqua"/>
          <w:color w:val="000000"/>
          <w:vertAlign w:val="superscript"/>
          <w:lang w:val="en-GB"/>
        </w:rPr>
        <w:t>[46</w:t>
      </w:r>
      <w:r w:rsidR="00A42B4C"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47]</w:t>
      </w:r>
      <w:r w:rsidRPr="00F07FA6">
        <w:rPr>
          <w:rFonts w:ascii="Book Antiqua" w:eastAsia="Book Antiqua" w:hAnsi="Book Antiqua" w:cs="Book Antiqua"/>
          <w:color w:val="000000"/>
          <w:lang w:val="en-GB"/>
        </w:rPr>
        <w:t>. It is important for clinicians to understand whether accompanying AKI phenomenon occurs due to infect</w:t>
      </w:r>
      <w:r w:rsidR="004338C4">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on or is an important marker of disease severity</w:t>
      </w:r>
      <w:r w:rsidRPr="00F07FA6">
        <w:rPr>
          <w:rFonts w:ascii="Book Antiqua" w:eastAsia="Book Antiqua" w:hAnsi="Book Antiqua" w:cs="Book Antiqua"/>
          <w:color w:val="000000"/>
          <w:vertAlign w:val="superscript"/>
          <w:lang w:val="en-GB"/>
        </w:rPr>
        <w:t>[48]</w:t>
      </w:r>
      <w:r w:rsidRPr="00F07FA6">
        <w:rPr>
          <w:rFonts w:ascii="Book Antiqua" w:eastAsia="Book Antiqua" w:hAnsi="Book Antiqua" w:cs="Book Antiqua"/>
          <w:color w:val="000000"/>
          <w:lang w:val="en-GB"/>
        </w:rPr>
        <w:t xml:space="preserve">. AKI occurrence at an early stage is considered a negative prognostic factor for survival and is more common in severely infected patients, especially those admitted to </w:t>
      </w:r>
      <w:bookmarkStart w:id="2" w:name="_Hlk61020711"/>
      <w:r w:rsidR="004338C4">
        <w:rPr>
          <w:rFonts w:ascii="Book Antiqua" w:eastAsia="Book Antiqua" w:hAnsi="Book Antiqua" w:cs="Book Antiqua"/>
          <w:color w:val="000000"/>
          <w:lang w:val="en-GB"/>
        </w:rPr>
        <w:t xml:space="preserve">an </w:t>
      </w:r>
      <w:r w:rsidR="00A42B4C" w:rsidRPr="00F07FA6">
        <w:rPr>
          <w:rFonts w:ascii="Book Antiqua" w:eastAsia="Book Antiqua" w:hAnsi="Book Antiqua" w:cs="Book Antiqua"/>
          <w:color w:val="000000"/>
          <w:lang w:val="en-GB"/>
        </w:rPr>
        <w:t>intensive care unit</w:t>
      </w:r>
      <w:bookmarkEnd w:id="2"/>
      <w:r w:rsidR="00A42B4C"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ICU</w:t>
      </w:r>
      <w:r w:rsidR="00A42B4C"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vertAlign w:val="superscript"/>
          <w:lang w:val="en-GB"/>
        </w:rPr>
        <w:t>[49</w:t>
      </w:r>
      <w:r w:rsidR="00A42B4C"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50]</w:t>
      </w:r>
      <w:r w:rsidRPr="00F07FA6">
        <w:rPr>
          <w:rFonts w:ascii="Book Antiqua" w:eastAsia="Book Antiqua" w:hAnsi="Book Antiqua" w:cs="Book Antiqua"/>
          <w:color w:val="000000"/>
          <w:lang w:val="en-GB"/>
        </w:rPr>
        <w:t>. Individuals with no underlying kidney problems also show signs of kidney damage after getting infected with SARS-CoV-2. Renal injury by SARS-CoV-2 can also be attributed to multiple factors such as direct injury due to virus infection or due to systemic effects including host immune clearance and immune response, endothelium-mediated vasculitis, thrombus formation, glucose and lipid metabolism disorder and hypoxia</w:t>
      </w:r>
      <w:r w:rsidRPr="00F07FA6">
        <w:rPr>
          <w:rFonts w:ascii="Book Antiqua" w:eastAsia="Book Antiqua" w:hAnsi="Book Antiqua" w:cs="Book Antiqua"/>
          <w:color w:val="000000"/>
          <w:vertAlign w:val="superscript"/>
          <w:lang w:val="en-GB"/>
        </w:rPr>
        <w:t>[51]</w:t>
      </w:r>
      <w:r w:rsidRPr="00F07FA6">
        <w:rPr>
          <w:rFonts w:ascii="Book Antiqua" w:eastAsia="Book Antiqua" w:hAnsi="Book Antiqua" w:cs="Book Antiqua"/>
          <w:color w:val="000000"/>
          <w:lang w:val="en-GB"/>
        </w:rPr>
        <w:t xml:space="preserve">. In the early stages of pandemic spread, incidence </w:t>
      </w:r>
      <w:r w:rsidRPr="00F07FA6">
        <w:rPr>
          <w:rFonts w:ascii="Book Antiqua" w:eastAsia="Book Antiqua" w:hAnsi="Book Antiqua" w:cs="Book Antiqua"/>
          <w:color w:val="000000"/>
          <w:lang w:val="en-GB"/>
        </w:rPr>
        <w:lastRenderedPageBreak/>
        <w:t>of AKI was reported to be in 3</w:t>
      </w:r>
      <w:r w:rsidR="00A42B4C"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to 9% of patients</w:t>
      </w:r>
      <w:r w:rsidR="004338C4">
        <w:rPr>
          <w:rFonts w:ascii="Book Antiqua" w:eastAsia="Book Antiqua" w:hAnsi="Book Antiqua" w:cs="Book Antiqua"/>
          <w:color w:val="000000"/>
          <w:lang w:val="en-GB"/>
        </w:rPr>
        <w:t>.</w:t>
      </w:r>
      <w:r w:rsidR="00C1551A">
        <w:rPr>
          <w:rFonts w:ascii="Book Antiqua" w:eastAsia="Book Antiqua" w:hAnsi="Book Antiqua" w:cs="Book Antiqua"/>
          <w:color w:val="000000"/>
          <w:lang w:val="en-GB"/>
        </w:rPr>
        <w:t xml:space="preserve"> </w:t>
      </w:r>
      <w:r w:rsidR="004338C4">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later studies reported an incidence rate of 15%</w:t>
      </w:r>
      <w:r w:rsidRPr="00F07FA6">
        <w:rPr>
          <w:rFonts w:ascii="Book Antiqua" w:eastAsia="Book Antiqua" w:hAnsi="Book Antiqua" w:cs="Book Antiqua"/>
          <w:color w:val="000000"/>
          <w:vertAlign w:val="superscript"/>
          <w:lang w:val="en-GB"/>
        </w:rPr>
        <w:t>[52,53]</w:t>
      </w:r>
      <w:r w:rsidRPr="00F07FA6">
        <w:rPr>
          <w:rFonts w:ascii="Book Antiqua" w:eastAsia="Book Antiqua" w:hAnsi="Book Antiqua" w:cs="Book Antiqua"/>
          <w:color w:val="000000"/>
          <w:lang w:val="en-GB"/>
        </w:rPr>
        <w:t>. The COVID-19 associated AKI is managed by avoiding nephrotoxic drugs and by including supportive treatment like renal replacement therapy</w:t>
      </w:r>
      <w:r w:rsidRPr="00F07FA6">
        <w:rPr>
          <w:rFonts w:ascii="Book Antiqua" w:eastAsia="Book Antiqua" w:hAnsi="Book Antiqua" w:cs="Book Antiqua"/>
          <w:color w:val="000000"/>
          <w:vertAlign w:val="superscript"/>
          <w:lang w:val="en-GB"/>
        </w:rPr>
        <w:t>[47]</w:t>
      </w:r>
      <w:r w:rsidRPr="00F07FA6">
        <w:rPr>
          <w:rFonts w:ascii="Book Antiqua" w:eastAsia="Book Antiqua" w:hAnsi="Book Antiqua" w:cs="Book Antiqua"/>
          <w:color w:val="000000"/>
          <w:lang w:val="en-GB"/>
        </w:rPr>
        <w:t>. Continuous renal replacement therapy by hemofiltration and hemodiafiltration has been used in</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past to treat SARS, M</w:t>
      </w:r>
      <w:r w:rsidR="004338C4">
        <w:rPr>
          <w:rFonts w:ascii="Book Antiqua" w:eastAsia="Book Antiqua" w:hAnsi="Book Antiqua" w:cs="Book Antiqua"/>
          <w:color w:val="000000"/>
          <w:lang w:val="en-GB"/>
        </w:rPr>
        <w:t xml:space="preserve">iddle </w:t>
      </w:r>
      <w:r w:rsidRPr="00F07FA6">
        <w:rPr>
          <w:rFonts w:ascii="Book Antiqua" w:eastAsia="Book Antiqua" w:hAnsi="Book Antiqua" w:cs="Book Antiqua"/>
          <w:color w:val="000000"/>
          <w:lang w:val="en-GB"/>
        </w:rPr>
        <w:t>E</w:t>
      </w:r>
      <w:r w:rsidR="004338C4">
        <w:rPr>
          <w:rFonts w:ascii="Book Antiqua" w:eastAsia="Book Antiqua" w:hAnsi="Book Antiqua" w:cs="Book Antiqua"/>
          <w:color w:val="000000"/>
          <w:lang w:val="en-GB"/>
        </w:rPr>
        <w:t>ast respiratory syndrome</w:t>
      </w:r>
      <w:r w:rsidRPr="00F07FA6">
        <w:rPr>
          <w:rFonts w:ascii="Book Antiqua" w:eastAsia="Book Antiqua" w:hAnsi="Book Antiqua" w:cs="Book Antiqua"/>
          <w:color w:val="000000"/>
          <w:lang w:val="en-GB"/>
        </w:rPr>
        <w:t xml:space="preserve"> and sepsis. Thus</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it is speculated that </w:t>
      </w:r>
      <w:r w:rsidR="004338C4">
        <w:rPr>
          <w:rFonts w:ascii="Book Antiqua" w:eastAsia="Book Antiqua" w:hAnsi="Book Antiqua" w:cs="Book Antiqua"/>
          <w:color w:val="000000"/>
          <w:lang w:val="en-GB"/>
        </w:rPr>
        <w:t>c</w:t>
      </w:r>
      <w:r w:rsidR="004338C4" w:rsidRPr="00F07FA6">
        <w:rPr>
          <w:rFonts w:ascii="Book Antiqua" w:eastAsia="Book Antiqua" w:hAnsi="Book Antiqua" w:cs="Book Antiqua"/>
          <w:color w:val="000000"/>
          <w:lang w:val="en-GB"/>
        </w:rPr>
        <w:t>ontinuous renal replacement therapy</w:t>
      </w:r>
      <w:r w:rsidRPr="00F07FA6">
        <w:rPr>
          <w:rFonts w:ascii="Book Antiqua" w:eastAsia="Book Antiqua" w:hAnsi="Book Antiqua" w:cs="Book Antiqua"/>
          <w:color w:val="000000"/>
          <w:lang w:val="en-GB"/>
        </w:rPr>
        <w:t xml:space="preserve"> may be beneficial in patients with COVID-19</w:t>
      </w:r>
      <w:r w:rsidRPr="00F07FA6">
        <w:rPr>
          <w:rFonts w:ascii="Book Antiqua" w:eastAsia="Book Antiqua" w:hAnsi="Book Antiqua" w:cs="Book Antiqua"/>
          <w:color w:val="000000"/>
          <w:vertAlign w:val="superscript"/>
          <w:lang w:val="en-GB"/>
        </w:rPr>
        <w:t>[54]</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however, it needs to be critically evaluated.</w:t>
      </w:r>
    </w:p>
    <w:p w14:paraId="5EA7422D" w14:textId="77777777" w:rsidR="00A77B3E" w:rsidRPr="00F07FA6" w:rsidRDefault="00D21871" w:rsidP="00F07FA6">
      <w:pPr>
        <w:spacing w:line="360" w:lineRule="auto"/>
        <w:ind w:firstLineChars="100" w:firstLine="240"/>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Studies report that normal kidneys and intestinal tract have higher ACE2 expression compared to</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lungs</w:t>
      </w:r>
      <w:r w:rsidRPr="00F07FA6">
        <w:rPr>
          <w:rFonts w:ascii="Book Antiqua" w:eastAsia="Book Antiqua" w:hAnsi="Book Antiqua" w:cs="Book Antiqua"/>
          <w:color w:val="000000"/>
          <w:vertAlign w:val="superscript"/>
          <w:lang w:val="en-GB"/>
        </w:rPr>
        <w:t>[28]</w:t>
      </w:r>
      <w:r w:rsidRPr="00F07FA6">
        <w:rPr>
          <w:rFonts w:ascii="Book Antiqua" w:eastAsia="Book Antiqua" w:hAnsi="Book Antiqua" w:cs="Book Antiqua"/>
          <w:color w:val="000000"/>
          <w:lang w:val="en-GB"/>
        </w:rPr>
        <w:t>. ACE2 receptor</w:t>
      </w:r>
      <w:r w:rsidR="004338C4">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on the cell walls of</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kidney allow the entry of virus into the cells. Thus</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kidneys can be directly impacted by</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SARS-CoV-2 virus. Diao </w:t>
      </w:r>
      <w:r w:rsidR="00A42B4C" w:rsidRPr="00F07FA6">
        <w:rPr>
          <w:rFonts w:ascii="Book Antiqua" w:eastAsia="Book Antiqua" w:hAnsi="Book Antiqua" w:cs="Book Antiqua"/>
          <w:i/>
          <w:iCs/>
          <w:color w:val="000000"/>
          <w:lang w:val="en-GB"/>
        </w:rPr>
        <w:t>et al</w:t>
      </w:r>
      <w:r w:rsidR="00A42B4C" w:rsidRPr="00F07FA6">
        <w:rPr>
          <w:rFonts w:ascii="Book Antiqua" w:eastAsia="Book Antiqua" w:hAnsi="Book Antiqua" w:cs="Book Antiqua"/>
          <w:color w:val="000000"/>
          <w:vertAlign w:val="superscript"/>
          <w:lang w:val="en-GB"/>
        </w:rPr>
        <w:t>[55]</w:t>
      </w:r>
      <w:r w:rsidR="00C1551A">
        <w:rPr>
          <w:rFonts w:ascii="Book Antiqua" w:eastAsia="Book Antiqua" w:hAnsi="Book Antiqua" w:cs="Book Antiqua"/>
          <w:color w:val="000000"/>
          <w:vertAlign w:val="superscript"/>
          <w:lang w:val="en-GB"/>
        </w:rPr>
        <w:t xml:space="preserve"> </w:t>
      </w:r>
      <w:r w:rsidR="004338C4">
        <w:rPr>
          <w:rFonts w:ascii="Book Antiqua" w:eastAsia="Book Antiqua" w:hAnsi="Book Antiqua" w:cs="Book Antiqua"/>
          <w:color w:val="000000"/>
          <w:lang w:val="en-GB"/>
        </w:rPr>
        <w:t xml:space="preserve">examined </w:t>
      </w:r>
      <w:r w:rsidRPr="00F07FA6">
        <w:rPr>
          <w:rFonts w:ascii="Book Antiqua" w:eastAsia="Book Antiqua" w:hAnsi="Book Antiqua" w:cs="Book Antiqua"/>
          <w:color w:val="000000"/>
          <w:lang w:val="en-GB"/>
        </w:rPr>
        <w:t>post</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mortem kidney tissue from 6 infected patients and observed severe acute tubular necrosis and lymphocyte infiltration</w:t>
      </w:r>
      <w:r w:rsidRPr="00F07FA6">
        <w:rPr>
          <w:rFonts w:ascii="Book Antiqua" w:eastAsia="Book Antiqua" w:hAnsi="Book Antiqua" w:cs="Book Antiqua"/>
          <w:color w:val="000000"/>
          <w:vertAlign w:val="superscript"/>
          <w:lang w:val="en-GB"/>
        </w:rPr>
        <w:t>[56]</w:t>
      </w:r>
      <w:r w:rsidRPr="00F07FA6">
        <w:rPr>
          <w:rFonts w:ascii="Book Antiqua" w:eastAsia="Book Antiqua" w:hAnsi="Book Antiqua" w:cs="Book Antiqua"/>
          <w:color w:val="000000"/>
          <w:lang w:val="en-GB"/>
        </w:rPr>
        <w:t>. Additionally, SARS-CoV-2 nucleocapsid protein and clusters has been detected in kidney tubules by immunohistochemistry</w:t>
      </w:r>
      <w:r w:rsidRPr="00F07FA6">
        <w:rPr>
          <w:rFonts w:ascii="Book Antiqua" w:eastAsia="Book Antiqua" w:hAnsi="Book Antiqua" w:cs="Book Antiqua"/>
          <w:color w:val="000000"/>
          <w:vertAlign w:val="superscript"/>
          <w:lang w:val="en-GB"/>
        </w:rPr>
        <w:t>[55]</w:t>
      </w:r>
      <w:r w:rsidRPr="00F07FA6">
        <w:rPr>
          <w:rFonts w:ascii="Book Antiqua" w:eastAsia="Book Antiqua" w:hAnsi="Book Antiqua" w:cs="Book Antiqua"/>
          <w:color w:val="000000"/>
          <w:lang w:val="en-GB"/>
        </w:rPr>
        <w:t xml:space="preserve"> and in the tubular epithelium and podocytes using electron microscopy</w:t>
      </w:r>
      <w:r w:rsidRPr="00F07FA6">
        <w:rPr>
          <w:rFonts w:ascii="Book Antiqua" w:eastAsia="Book Antiqua" w:hAnsi="Book Antiqua" w:cs="Book Antiqua"/>
          <w:color w:val="000000"/>
          <w:vertAlign w:val="superscript"/>
          <w:lang w:val="en-GB"/>
        </w:rPr>
        <w:t>[56]</w:t>
      </w:r>
      <w:r w:rsidRPr="00F07FA6">
        <w:rPr>
          <w:rFonts w:ascii="Book Antiqua" w:eastAsia="Book Antiqua" w:hAnsi="Book Antiqua" w:cs="Book Antiqua"/>
          <w:color w:val="000000"/>
          <w:lang w:val="en-GB"/>
        </w:rPr>
        <w:t xml:space="preserve">. Thus, this pathogenetic nature of </w:t>
      </w:r>
      <w:r w:rsidR="004338C4">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virus causing injury in tubular, glomerular and vascular part</w:t>
      </w:r>
      <w:r w:rsidR="004338C4">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w:t>
      </w:r>
      <w:r w:rsidR="004338C4">
        <w:rPr>
          <w:rFonts w:ascii="Book Antiqua" w:eastAsia="Book Antiqua" w:hAnsi="Book Antiqua" w:cs="Book Antiqua"/>
          <w:color w:val="000000"/>
          <w:lang w:val="en-GB"/>
        </w:rPr>
        <w:t xml:space="preserve"> the</w:t>
      </w:r>
      <w:r w:rsidRPr="00F07FA6">
        <w:rPr>
          <w:rFonts w:ascii="Book Antiqua" w:eastAsia="Book Antiqua" w:hAnsi="Book Antiqua" w:cs="Book Antiqua"/>
          <w:color w:val="000000"/>
          <w:lang w:val="en-GB"/>
        </w:rPr>
        <w:t xml:space="preserve"> kidney leads to AKI. In a recent observational study of 85 deceased patients, it was found that 54% of the patients had severe AKI</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non</w:t>
      </w:r>
      <w:r w:rsidR="00A42B4C"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recovery from severe AKI was associated with </w:t>
      </w:r>
      <w:r w:rsidR="004338C4">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presence of pigmented casts, as found on kidney biopsies. Researchers further reported that inflammatory markers and medications were associated with specific histopathologic findings in patients dying due to SARS-CoV-2 virus infection</w:t>
      </w:r>
      <w:r w:rsidRPr="00F07FA6">
        <w:rPr>
          <w:rFonts w:ascii="Book Antiqua" w:eastAsia="Book Antiqua" w:hAnsi="Book Antiqua" w:cs="Book Antiqua"/>
          <w:color w:val="000000"/>
          <w:vertAlign w:val="superscript"/>
          <w:lang w:val="en-GB"/>
        </w:rPr>
        <w:t>[57]</w:t>
      </w:r>
      <w:r w:rsidRPr="00F07FA6">
        <w:rPr>
          <w:rFonts w:ascii="Book Antiqua" w:eastAsia="Book Antiqua" w:hAnsi="Book Antiqua" w:cs="Book Antiqua"/>
          <w:color w:val="000000"/>
          <w:lang w:val="en-GB"/>
        </w:rPr>
        <w:t>. Some selected studies showing kidney abnormalities in COVID-19 patients have been listed in Table 2.</w:t>
      </w:r>
    </w:p>
    <w:p w14:paraId="51A2ACAB" w14:textId="77777777" w:rsidR="00A42B4C" w:rsidRPr="00F07FA6" w:rsidRDefault="00A42B4C" w:rsidP="00F07FA6">
      <w:pPr>
        <w:spacing w:line="360" w:lineRule="auto"/>
        <w:jc w:val="both"/>
        <w:rPr>
          <w:rFonts w:ascii="Book Antiqua" w:hAnsi="Book Antiqua"/>
          <w:lang w:val="en-GB"/>
        </w:rPr>
      </w:pPr>
    </w:p>
    <w:p w14:paraId="68C7016C" w14:textId="77777777" w:rsidR="00A77B3E" w:rsidRPr="00F07FA6" w:rsidRDefault="00D21871" w:rsidP="00F07FA6">
      <w:pPr>
        <w:spacing w:line="360" w:lineRule="auto"/>
        <w:jc w:val="both"/>
        <w:rPr>
          <w:rFonts w:ascii="Book Antiqua" w:hAnsi="Book Antiqua"/>
          <w:b/>
          <w:bCs/>
          <w:lang w:val="en-GB"/>
        </w:rPr>
      </w:pPr>
      <w:r w:rsidRPr="00F07FA6">
        <w:rPr>
          <w:rFonts w:ascii="Book Antiqua" w:eastAsia="Book Antiqua" w:hAnsi="Book Antiqua" w:cs="Book Antiqua"/>
          <w:b/>
          <w:bCs/>
          <w:i/>
          <w:iCs/>
          <w:color w:val="000000"/>
          <w:lang w:val="en-GB"/>
        </w:rPr>
        <w:t>COVID-19 in chronic kidney diseasepatients</w:t>
      </w:r>
    </w:p>
    <w:p w14:paraId="358E7C41" w14:textId="77777777" w:rsidR="00A77B3E"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 xml:space="preserve">Patients with chronic kidney disease have functional defects in innate and adaptive immunity, thus having a persistent proinflammatory state. These patients are at higher risk of infections in </w:t>
      </w:r>
      <w:r w:rsidR="004338C4">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upper respiratory tract</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hence they could be prone to severe SARS-CoV-2 infection</w:t>
      </w:r>
      <w:r w:rsidRPr="00F07FA6">
        <w:rPr>
          <w:rFonts w:ascii="Book Antiqua" w:eastAsia="Book Antiqua" w:hAnsi="Book Antiqua" w:cs="Book Antiqua"/>
          <w:color w:val="000000"/>
          <w:vertAlign w:val="superscript"/>
          <w:lang w:val="en-GB"/>
        </w:rPr>
        <w:t>[47]</w:t>
      </w:r>
      <w:r w:rsidRPr="00F07FA6">
        <w:rPr>
          <w:rFonts w:ascii="Book Antiqua" w:eastAsia="Book Antiqua" w:hAnsi="Book Antiqua" w:cs="Book Antiqua"/>
          <w:color w:val="000000"/>
          <w:lang w:val="en-GB"/>
        </w:rPr>
        <w:t xml:space="preserve">. Although, no systematic study has been done on this so far, </w:t>
      </w:r>
      <w:r w:rsidRPr="00F07FA6">
        <w:rPr>
          <w:rFonts w:ascii="Book Antiqua" w:eastAsia="Book Antiqua" w:hAnsi="Book Antiqua" w:cs="Book Antiqua"/>
          <w:color w:val="000000"/>
          <w:lang w:val="en-GB"/>
        </w:rPr>
        <w:lastRenderedPageBreak/>
        <w:t xml:space="preserve">Henry and </w:t>
      </w:r>
      <w:r w:rsidR="00793933" w:rsidRPr="00F07FA6">
        <w:rPr>
          <w:rFonts w:ascii="Book Antiqua" w:eastAsia="Book Antiqua" w:hAnsi="Book Antiqua" w:cs="Book Antiqua"/>
          <w:color w:val="000000"/>
          <w:lang w:val="en-GB"/>
        </w:rPr>
        <w:t>Lippi</w:t>
      </w:r>
      <w:r w:rsidR="00793933" w:rsidRPr="00F07FA6">
        <w:rPr>
          <w:rFonts w:ascii="Book Antiqua" w:eastAsia="Book Antiqua" w:hAnsi="Book Antiqua" w:cs="Book Antiqua"/>
          <w:color w:val="000000"/>
          <w:vertAlign w:val="superscript"/>
          <w:lang w:val="en-GB"/>
        </w:rPr>
        <w:t>[58]</w:t>
      </w:r>
      <w:r w:rsidRPr="00F07FA6">
        <w:rPr>
          <w:rFonts w:ascii="Book Antiqua" w:eastAsia="Book Antiqua" w:hAnsi="Book Antiqua" w:cs="Book Antiqua"/>
          <w:color w:val="000000"/>
          <w:lang w:val="en-GB"/>
        </w:rPr>
        <w:t xml:space="preserve"> found a significant association of </w:t>
      </w:r>
      <w:r w:rsidR="004338C4" w:rsidRPr="00F07FA6">
        <w:rPr>
          <w:rFonts w:ascii="Book Antiqua" w:eastAsia="Book Antiqua" w:hAnsi="Book Antiqua" w:cs="Book Antiqua"/>
          <w:color w:val="000000"/>
          <w:lang w:val="en-GB"/>
        </w:rPr>
        <w:t>chronic kidney disease</w:t>
      </w:r>
      <w:r w:rsidRPr="00F07FA6">
        <w:rPr>
          <w:rFonts w:ascii="Book Antiqua" w:eastAsia="Book Antiqua" w:hAnsi="Book Antiqua" w:cs="Book Antiqua"/>
          <w:color w:val="000000"/>
          <w:lang w:val="en-GB"/>
        </w:rPr>
        <w:t xml:space="preserve"> with severe COVID-19while analys</w:t>
      </w:r>
      <w:r w:rsidR="004338C4">
        <w:rPr>
          <w:rFonts w:ascii="Book Antiqua" w:eastAsia="Book Antiqua" w:hAnsi="Book Antiqua" w:cs="Book Antiqua"/>
          <w:color w:val="000000"/>
          <w:lang w:val="en-GB"/>
        </w:rPr>
        <w:t>ing</w:t>
      </w:r>
      <w:r w:rsidRPr="00F07FA6">
        <w:rPr>
          <w:rFonts w:ascii="Book Antiqua" w:eastAsia="Book Antiqua" w:hAnsi="Book Antiqua" w:cs="Book Antiqua"/>
          <w:color w:val="000000"/>
          <w:lang w:val="en-GB"/>
        </w:rPr>
        <w:t xml:space="preserve"> different available studies.</w:t>
      </w:r>
    </w:p>
    <w:p w14:paraId="3641924B" w14:textId="77777777" w:rsidR="00A42B4C" w:rsidRPr="00F07FA6" w:rsidRDefault="00A42B4C" w:rsidP="00F07FA6">
      <w:pPr>
        <w:spacing w:line="360" w:lineRule="auto"/>
        <w:jc w:val="both"/>
        <w:rPr>
          <w:rFonts w:ascii="Book Antiqua" w:hAnsi="Book Antiqua"/>
          <w:lang w:val="en-GB"/>
        </w:rPr>
      </w:pPr>
    </w:p>
    <w:p w14:paraId="0C96286E" w14:textId="77777777" w:rsidR="00A77B3E" w:rsidRPr="00F07FA6" w:rsidRDefault="00D21871" w:rsidP="00F07FA6">
      <w:pPr>
        <w:spacing w:line="360" w:lineRule="auto"/>
        <w:jc w:val="both"/>
        <w:rPr>
          <w:rFonts w:ascii="Book Antiqua" w:hAnsi="Book Antiqua"/>
          <w:b/>
          <w:bCs/>
          <w:lang w:val="en-GB"/>
        </w:rPr>
      </w:pPr>
      <w:r w:rsidRPr="00F07FA6">
        <w:rPr>
          <w:rFonts w:ascii="Book Antiqua" w:eastAsia="Book Antiqua" w:hAnsi="Book Antiqua" w:cs="Book Antiqua"/>
          <w:b/>
          <w:bCs/>
          <w:i/>
          <w:iCs/>
          <w:color w:val="000000"/>
          <w:lang w:val="en-GB"/>
        </w:rPr>
        <w:t xml:space="preserve">COVID-19 </w:t>
      </w:r>
      <w:r w:rsidR="004338C4">
        <w:rPr>
          <w:rFonts w:ascii="Book Antiqua" w:eastAsia="Book Antiqua" w:hAnsi="Book Antiqua" w:cs="Book Antiqua"/>
          <w:b/>
          <w:bCs/>
          <w:i/>
          <w:iCs/>
          <w:color w:val="000000"/>
          <w:lang w:val="en-GB"/>
        </w:rPr>
        <w:t>e</w:t>
      </w:r>
      <w:r w:rsidRPr="00F07FA6">
        <w:rPr>
          <w:rFonts w:ascii="Book Antiqua" w:eastAsia="Book Antiqua" w:hAnsi="Book Antiqua" w:cs="Book Antiqua"/>
          <w:b/>
          <w:bCs/>
          <w:i/>
          <w:iCs/>
          <w:color w:val="000000"/>
          <w:lang w:val="en-GB"/>
        </w:rPr>
        <w:t xml:space="preserve">ffect on </w:t>
      </w:r>
      <w:r w:rsidR="00A42B4C" w:rsidRPr="00F07FA6">
        <w:rPr>
          <w:rFonts w:ascii="Book Antiqua" w:eastAsia="Book Antiqua" w:hAnsi="Book Antiqua" w:cs="Book Antiqua"/>
          <w:b/>
          <w:bCs/>
          <w:i/>
          <w:iCs/>
          <w:color w:val="000000"/>
          <w:lang w:val="en-GB"/>
        </w:rPr>
        <w:t>chronic dialysis pa</w:t>
      </w:r>
      <w:r w:rsidRPr="00F07FA6">
        <w:rPr>
          <w:rFonts w:ascii="Book Antiqua" w:eastAsia="Book Antiqua" w:hAnsi="Book Antiqua" w:cs="Book Antiqua"/>
          <w:b/>
          <w:bCs/>
          <w:i/>
          <w:iCs/>
          <w:color w:val="000000"/>
          <w:lang w:val="en-GB"/>
        </w:rPr>
        <w:t>tients</w:t>
      </w:r>
    </w:p>
    <w:p w14:paraId="7799CDFD" w14:textId="77777777" w:rsidR="00A77B3E"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Comorbidity such as nephropathy could lead to poor prognosis of COVID-19. Wang</w:t>
      </w:r>
      <w:r w:rsidR="00793933" w:rsidRPr="00F07FA6">
        <w:rPr>
          <w:rFonts w:ascii="Book Antiqua" w:eastAsia="Book Antiqua" w:hAnsi="Book Antiqua" w:cs="Book Antiqua"/>
          <w:color w:val="000000"/>
          <w:vertAlign w:val="superscript"/>
          <w:lang w:val="en-GB"/>
        </w:rPr>
        <w:t>[59]</w:t>
      </w:r>
      <w:r w:rsidRPr="00F07FA6">
        <w:rPr>
          <w:rFonts w:ascii="Book Antiqua" w:eastAsia="Book Antiqua" w:hAnsi="Book Antiqua" w:cs="Book Antiqua"/>
          <w:color w:val="000000"/>
          <w:lang w:val="en-GB"/>
        </w:rPr>
        <w:t xml:space="preserve"> studied 230 h</w:t>
      </w:r>
      <w:r w:rsidR="004338C4">
        <w:rPr>
          <w:rFonts w:ascii="Book Antiqua" w:eastAsia="Book Antiqua" w:hAnsi="Book Antiqua" w:cs="Book Antiqua"/>
          <w:color w:val="000000"/>
          <w:lang w:val="en-GB"/>
        </w:rPr>
        <w:t>a</w:t>
      </w:r>
      <w:r w:rsidRPr="00F07FA6">
        <w:rPr>
          <w:rFonts w:ascii="Book Antiqua" w:eastAsia="Book Antiqua" w:hAnsi="Book Antiqua" w:cs="Book Antiqua"/>
          <w:color w:val="000000"/>
          <w:lang w:val="en-GB"/>
        </w:rPr>
        <w:t xml:space="preserve">emodialysis (HD) COVID-19 patients at Renmin Hospital, Wuhan University. They found 37 individuals amongst them were infected with SARS-CoV-2. Most of these patients presented mild symptoms and did not required admission to </w:t>
      </w:r>
      <w:r w:rsidR="004338C4">
        <w:rPr>
          <w:rFonts w:ascii="Book Antiqua" w:eastAsia="Book Antiqua" w:hAnsi="Book Antiqua" w:cs="Book Antiqua"/>
          <w:color w:val="000000"/>
          <w:lang w:val="en-GB"/>
        </w:rPr>
        <w:t>an intensive care unit</w:t>
      </w:r>
      <w:r w:rsidRPr="00F07FA6">
        <w:rPr>
          <w:rFonts w:ascii="Book Antiqua" w:eastAsia="Book Antiqua" w:hAnsi="Book Antiqua" w:cs="Book Antiqua"/>
          <w:color w:val="000000"/>
          <w:lang w:val="en-GB"/>
        </w:rPr>
        <w:t xml:space="preserve">. During this observational study, 7HD patients died, out of which 6 died due to SARS-CoV-2 infection. Another study on HD patients revealed that </w:t>
      </w:r>
      <w:r w:rsidR="004338C4">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most common symptoms of COVID-19</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such as fever, cough, and dyspn</w:t>
      </w:r>
      <w:r w:rsidR="00472CF6">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ea</w:t>
      </w:r>
      <w:r w:rsidR="004338C4">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were not present in these patients</w:t>
      </w:r>
      <w:r w:rsidR="00FB0282">
        <w:rPr>
          <w:rFonts w:ascii="Book Antiqua" w:eastAsia="Book Antiqua" w:hAnsi="Book Antiqua" w:cs="Book Antiqua"/>
          <w:color w:val="000000"/>
          <w:lang w:val="en-GB"/>
        </w:rPr>
        <w:t>.</w:t>
      </w:r>
      <w:r w:rsidR="003C632E">
        <w:rPr>
          <w:rFonts w:ascii="Book Antiqua" w:eastAsia="Book Antiqua" w:hAnsi="Book Antiqua" w:cs="Book Antiqua"/>
          <w:color w:val="000000"/>
          <w:lang w:val="en-GB"/>
        </w:rPr>
        <w:t xml:space="preserve"> </w:t>
      </w:r>
      <w:r w:rsidR="00FB0282">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nfact, diarrh</w:t>
      </w:r>
      <w:r w:rsidR="00472CF6">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ea was the most common symptom</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which made the diagnosis even more difficult</w:t>
      </w:r>
      <w:r w:rsidRPr="00F07FA6">
        <w:rPr>
          <w:rFonts w:ascii="Book Antiqua" w:eastAsia="Book Antiqua" w:hAnsi="Book Antiqua" w:cs="Book Antiqua"/>
          <w:color w:val="000000"/>
          <w:vertAlign w:val="superscript"/>
          <w:lang w:val="en-GB"/>
        </w:rPr>
        <w:t>[60]</w:t>
      </w:r>
      <w:r w:rsidRPr="00F07FA6">
        <w:rPr>
          <w:rFonts w:ascii="Book Antiqua" w:eastAsia="Book Antiqua" w:hAnsi="Book Antiqua" w:cs="Book Antiqua"/>
          <w:color w:val="000000"/>
          <w:lang w:val="en-GB"/>
        </w:rPr>
        <w:t>. In a large</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scale retrospective study of 7154 HD patients, SARS-CoV-2 infection was found in 2% of patients, and only about 50% of them had fever while about 20% were asymptomatic. Also</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the mortality rate was as high as 31%, much higher compared to the general population</w:t>
      </w:r>
      <w:r w:rsidRPr="00F07FA6">
        <w:rPr>
          <w:rFonts w:ascii="Book Antiqua" w:eastAsia="Book Antiqua" w:hAnsi="Book Antiqua" w:cs="Book Antiqua"/>
          <w:color w:val="000000"/>
          <w:vertAlign w:val="superscript"/>
          <w:lang w:val="en-GB"/>
        </w:rPr>
        <w:t>[61]</w:t>
      </w:r>
      <w:r w:rsidRPr="00F07FA6">
        <w:rPr>
          <w:rFonts w:ascii="Book Antiqua" w:eastAsia="Book Antiqua" w:hAnsi="Book Antiqua" w:cs="Book Antiqua"/>
          <w:color w:val="000000"/>
          <w:lang w:val="en-GB"/>
        </w:rPr>
        <w:t>. Studies report that HD patients with SARS-CoV-2 infection ha</w:t>
      </w:r>
      <w:r w:rsidR="00FB0282">
        <w:rPr>
          <w:rFonts w:ascii="Book Antiqua" w:eastAsia="Book Antiqua" w:hAnsi="Book Antiqua" w:cs="Book Antiqua"/>
          <w:color w:val="000000"/>
          <w:lang w:val="en-GB"/>
        </w:rPr>
        <w:t>ve</w:t>
      </w:r>
      <w:r w:rsidRPr="00F07FA6">
        <w:rPr>
          <w:rFonts w:ascii="Book Antiqua" w:eastAsia="Book Antiqua" w:hAnsi="Book Antiqua" w:cs="Book Antiqua"/>
          <w:color w:val="000000"/>
          <w:lang w:val="en-GB"/>
        </w:rPr>
        <w:t xml:space="preserve"> reduced inflammatory response, such as levels of </w:t>
      </w:r>
      <w:r w:rsidR="000F72B0" w:rsidRPr="00F07FA6">
        <w:rPr>
          <w:rFonts w:ascii="Book Antiqua" w:eastAsia="Book Antiqua" w:hAnsi="Book Antiqua" w:cs="Book Antiqua"/>
          <w:color w:val="000000"/>
          <w:lang w:val="en-GB"/>
        </w:rPr>
        <w:t>c</w:t>
      </w:r>
      <w:r w:rsidRPr="00F07FA6">
        <w:rPr>
          <w:rFonts w:ascii="Book Antiqua" w:eastAsia="Book Antiqua" w:hAnsi="Book Antiqua" w:cs="Book Antiqua"/>
          <w:color w:val="000000"/>
          <w:lang w:val="en-GB"/>
        </w:rPr>
        <w:t xml:space="preserve">irculating CD4 and CD8 T cells, </w:t>
      </w:r>
      <w:r w:rsidR="00A42B4C" w:rsidRPr="00F07FA6">
        <w:rPr>
          <w:rFonts w:ascii="Book Antiqua" w:eastAsia="Book Antiqua" w:hAnsi="Book Antiqua" w:cs="Book Antiqua"/>
          <w:color w:val="000000"/>
          <w:lang w:val="en-GB"/>
        </w:rPr>
        <w:t xml:space="preserve">natural killer </w:t>
      </w:r>
      <w:r w:rsidRPr="00F07FA6">
        <w:rPr>
          <w:rFonts w:ascii="Book Antiqua" w:eastAsia="Book Antiqua" w:hAnsi="Book Antiqua" w:cs="Book Antiqua"/>
          <w:color w:val="000000"/>
          <w:lang w:val="en-GB"/>
        </w:rPr>
        <w:t xml:space="preserve">cells and proinflammatory cytokines and mild symptoms with </w:t>
      </w:r>
      <w:r w:rsidR="00FB0282">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 xml:space="preserve">lower risk of </w:t>
      </w:r>
      <w:r w:rsidR="00084EDB" w:rsidRPr="00F07FA6">
        <w:rPr>
          <w:rFonts w:ascii="Book Antiqua" w:eastAsia="Book Antiqua" w:hAnsi="Book Antiqua" w:cs="Book Antiqua"/>
          <w:color w:val="000000"/>
          <w:lang w:val="en-GB"/>
        </w:rPr>
        <w:t>acute respiratory distress syndrome</w:t>
      </w:r>
      <w:r w:rsidRPr="00F07FA6">
        <w:rPr>
          <w:rFonts w:ascii="Book Antiqua" w:eastAsia="Book Antiqua" w:hAnsi="Book Antiqua" w:cs="Book Antiqua"/>
          <w:color w:val="000000"/>
          <w:lang w:val="en-GB"/>
        </w:rPr>
        <w:t xml:space="preserve"> compared to other general SARS-CoV-2 infected patients</w:t>
      </w:r>
      <w:r w:rsidRPr="00F07FA6">
        <w:rPr>
          <w:rFonts w:ascii="Book Antiqua" w:eastAsia="Book Antiqua" w:hAnsi="Book Antiqua" w:cs="Book Antiqua"/>
          <w:color w:val="000000"/>
          <w:vertAlign w:val="superscript"/>
          <w:lang w:val="en-GB"/>
        </w:rPr>
        <w:t>[62]</w:t>
      </w:r>
      <w:r w:rsidRPr="00F07FA6">
        <w:rPr>
          <w:rFonts w:ascii="Book Antiqua" w:eastAsia="Book Antiqua" w:hAnsi="Book Antiqua" w:cs="Book Antiqua"/>
          <w:color w:val="000000"/>
          <w:lang w:val="en-GB"/>
        </w:rPr>
        <w:t xml:space="preserve">. However, this reduced or impaired inflammatory response may lead to </w:t>
      </w:r>
      <w:r w:rsidR="00FB0282">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severe outcome of the disease. Thus</w:t>
      </w:r>
      <w:r w:rsidR="00FB0282">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HD patients might need to be extra cautious and take all preventive measures to avoid contact with </w:t>
      </w:r>
      <w:r w:rsidR="00FB0282">
        <w:rPr>
          <w:rFonts w:ascii="Book Antiqua" w:eastAsia="Book Antiqua" w:hAnsi="Book Antiqua" w:cs="Book Antiqua"/>
          <w:color w:val="000000"/>
          <w:lang w:val="en-GB"/>
        </w:rPr>
        <w:t xml:space="preserve">an </w:t>
      </w:r>
      <w:r w:rsidRPr="00F07FA6">
        <w:rPr>
          <w:rFonts w:ascii="Book Antiqua" w:eastAsia="Book Antiqua" w:hAnsi="Book Antiqua" w:cs="Book Antiqua"/>
          <w:color w:val="000000"/>
          <w:lang w:val="en-GB"/>
        </w:rPr>
        <w:t>infected person.</w:t>
      </w:r>
    </w:p>
    <w:p w14:paraId="62804E6E" w14:textId="77777777" w:rsidR="00A42B4C" w:rsidRPr="00F07FA6" w:rsidRDefault="00A42B4C" w:rsidP="00F07FA6">
      <w:pPr>
        <w:spacing w:line="360" w:lineRule="auto"/>
        <w:jc w:val="both"/>
        <w:rPr>
          <w:rFonts w:ascii="Book Antiqua" w:hAnsi="Book Antiqua"/>
          <w:lang w:val="en-GB"/>
        </w:rPr>
      </w:pPr>
    </w:p>
    <w:p w14:paraId="6F4DC4F9" w14:textId="77777777" w:rsidR="00A77B3E" w:rsidRPr="00F07FA6" w:rsidRDefault="00D21871" w:rsidP="00F07FA6">
      <w:pPr>
        <w:spacing w:line="360" w:lineRule="auto"/>
        <w:jc w:val="both"/>
        <w:rPr>
          <w:rFonts w:ascii="Book Antiqua" w:hAnsi="Book Antiqua"/>
          <w:b/>
          <w:bCs/>
          <w:lang w:val="en-GB"/>
        </w:rPr>
      </w:pPr>
      <w:r w:rsidRPr="00F07FA6">
        <w:rPr>
          <w:rFonts w:ascii="Book Antiqua" w:eastAsia="Book Antiqua" w:hAnsi="Book Antiqua" w:cs="Book Antiqua"/>
          <w:b/>
          <w:bCs/>
          <w:i/>
          <w:iCs/>
          <w:color w:val="000000"/>
          <w:lang w:val="en-GB"/>
        </w:rPr>
        <w:t xml:space="preserve">COVID-19 in </w:t>
      </w:r>
      <w:r w:rsidR="00A42B4C" w:rsidRPr="00F07FA6">
        <w:rPr>
          <w:rFonts w:ascii="Book Antiqua" w:eastAsia="Book Antiqua" w:hAnsi="Book Antiqua" w:cs="Book Antiqua"/>
          <w:b/>
          <w:bCs/>
          <w:i/>
          <w:iCs/>
          <w:color w:val="000000"/>
          <w:lang w:val="en-GB"/>
        </w:rPr>
        <w:t>kidney transplant recipients</w:t>
      </w:r>
    </w:p>
    <w:p w14:paraId="158A7DB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To prevent graft rejection and to prevent inflammatory response, kidney transplant recipients are given immunosuppressants. Many countries with community transfer of COVID-19 have withheld transplantation procedures unless required in highly selected cases when required as a life-saving procedure. Common symptoms of COVID-19 in transplant recipients include fever, cough, asthenia, myalgias and diarrh</w:t>
      </w:r>
      <w:r w:rsidR="00FB0282">
        <w:rPr>
          <w:rFonts w:ascii="Book Antiqua" w:eastAsia="Book Antiqua" w:hAnsi="Book Antiqua" w:cs="Book Antiqua"/>
          <w:color w:val="000000"/>
          <w:lang w:val="en-GB"/>
        </w:rPr>
        <w:t>o</w:t>
      </w:r>
      <w:r w:rsidRPr="00F07FA6">
        <w:rPr>
          <w:rFonts w:ascii="Book Antiqua" w:eastAsia="Book Antiqua" w:hAnsi="Book Antiqua" w:cs="Book Antiqua"/>
          <w:color w:val="000000"/>
          <w:lang w:val="en-GB"/>
        </w:rPr>
        <w:t>ea</w:t>
      </w:r>
      <w:r w:rsidRPr="00F07FA6">
        <w:rPr>
          <w:rFonts w:ascii="Book Antiqua" w:eastAsia="Book Antiqua" w:hAnsi="Book Antiqua" w:cs="Book Antiqua"/>
          <w:color w:val="000000"/>
          <w:vertAlign w:val="superscript"/>
          <w:lang w:val="en-GB"/>
        </w:rPr>
        <w:t>[63]</w:t>
      </w:r>
      <w:r w:rsidRPr="00F07FA6">
        <w:rPr>
          <w:rFonts w:ascii="Book Antiqua" w:eastAsia="Book Antiqua" w:hAnsi="Book Antiqua" w:cs="Book Antiqua"/>
          <w:color w:val="000000"/>
          <w:lang w:val="en-GB"/>
        </w:rPr>
        <w:t xml:space="preserve">. In </w:t>
      </w:r>
      <w:r w:rsidRPr="00F07FA6">
        <w:rPr>
          <w:rFonts w:ascii="Book Antiqua" w:eastAsia="Book Antiqua" w:hAnsi="Book Antiqua" w:cs="Book Antiqua"/>
          <w:color w:val="000000"/>
          <w:lang w:val="en-GB"/>
        </w:rPr>
        <w:lastRenderedPageBreak/>
        <w:t>different studies on COVID-19 infection in transplant patients showed numerous radiopacity and patchy shadows on chest radiographs</w:t>
      </w:r>
      <w:r w:rsidRPr="00F07FA6">
        <w:rPr>
          <w:rFonts w:ascii="Book Antiqua" w:eastAsia="Book Antiqua" w:hAnsi="Book Antiqua" w:cs="Book Antiqua"/>
          <w:color w:val="000000"/>
          <w:vertAlign w:val="superscript"/>
          <w:lang w:val="en-GB"/>
        </w:rPr>
        <w:t>[64-66]</w:t>
      </w:r>
      <w:r w:rsidRPr="00F07FA6">
        <w:rPr>
          <w:rFonts w:ascii="Book Antiqua" w:eastAsia="Book Antiqua" w:hAnsi="Book Antiqua" w:cs="Book Antiqua"/>
          <w:color w:val="000000"/>
          <w:lang w:val="en-GB"/>
        </w:rPr>
        <w:t>, while in another study on 15 kidney recipients, 33% had no acute radiographic findings (Columbia University Kidney Transplant Program)</w:t>
      </w:r>
      <w:r w:rsidRPr="00F07FA6">
        <w:rPr>
          <w:rFonts w:ascii="Book Antiqua" w:eastAsia="Book Antiqua" w:hAnsi="Book Antiqua" w:cs="Book Antiqua"/>
          <w:color w:val="000000"/>
          <w:vertAlign w:val="superscript"/>
          <w:lang w:val="en-GB"/>
        </w:rPr>
        <w:t>[67]</w:t>
      </w:r>
      <w:r w:rsidRPr="00F07FA6">
        <w:rPr>
          <w:rFonts w:ascii="Book Antiqua" w:eastAsia="Book Antiqua" w:hAnsi="Book Antiqua" w:cs="Book Antiqua"/>
          <w:color w:val="000000"/>
          <w:lang w:val="en-GB"/>
        </w:rPr>
        <w:t>.</w:t>
      </w:r>
    </w:p>
    <w:p w14:paraId="7D04C53D"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 xml:space="preserve">Complete withdrawal of immunosuppressants such as calcineurin inhibitors is not recommended in COVID-19 patients in </w:t>
      </w:r>
      <w:r w:rsidR="00FB0282">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absence of pneumonia, according to the European Renal Association-European Dialysis and Transplant Association guidelines</w:t>
      </w:r>
      <w:r w:rsidRPr="00F07FA6">
        <w:rPr>
          <w:rFonts w:ascii="Book Antiqua" w:eastAsia="Book Antiqua" w:hAnsi="Book Antiqua" w:cs="Book Antiqua"/>
          <w:color w:val="000000"/>
          <w:vertAlign w:val="superscript"/>
          <w:lang w:val="en-GB"/>
        </w:rPr>
        <w:t>[68]</w:t>
      </w:r>
      <w:r w:rsidRPr="00F07FA6">
        <w:rPr>
          <w:rFonts w:ascii="Book Antiqua" w:eastAsia="Book Antiqua" w:hAnsi="Book Antiqua" w:cs="Book Antiqua"/>
          <w:color w:val="000000"/>
          <w:lang w:val="en-GB"/>
        </w:rPr>
        <w:t>. However, reduction in its dose and withdrawal of mycophenolate, azathioprine or mTOR</w:t>
      </w:r>
      <w:r w:rsidR="003C632E">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inhibitors</w:t>
      </w:r>
      <w:r w:rsidR="003C632E">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can be considered based on the severity of infection. Also, in such cases the prescription of antiviral and anti-inflammatory drugs should be done with caution, considering their drug-drug interaction</w:t>
      </w:r>
      <w:r w:rsidR="00FB0282">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with immunosuppressant</w:t>
      </w:r>
      <w:r w:rsidR="00FB0282">
        <w:rPr>
          <w:rFonts w:ascii="Book Antiqua" w:eastAsia="Book Antiqua" w:hAnsi="Book Antiqua" w:cs="Book Antiqua"/>
          <w:color w:val="000000"/>
          <w:lang w:val="en-GB"/>
        </w:rPr>
        <w:t>s</w:t>
      </w:r>
      <w:r w:rsidRPr="00F07FA6">
        <w:rPr>
          <w:rFonts w:ascii="Book Antiqua" w:eastAsia="Book Antiqua" w:hAnsi="Book Antiqua" w:cs="Book Antiqua"/>
          <w:color w:val="000000"/>
          <w:vertAlign w:val="superscript"/>
          <w:lang w:val="en-GB"/>
        </w:rPr>
        <w:t>[68]</w:t>
      </w:r>
      <w:r w:rsidRPr="00F07FA6">
        <w:rPr>
          <w:rFonts w:ascii="Book Antiqua" w:eastAsia="Book Antiqua" w:hAnsi="Book Antiqua" w:cs="Book Antiqua"/>
          <w:color w:val="000000"/>
          <w:lang w:val="en-GB"/>
        </w:rPr>
        <w:t>. Sudden withdrawal of immunosuppressant</w:t>
      </w:r>
      <w:r w:rsidR="00FB0282">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to clear viral load may lead to immune reconstitution and kidney rejection.</w:t>
      </w:r>
    </w:p>
    <w:p w14:paraId="3B0FC27A" w14:textId="77777777" w:rsidR="00A77B3E" w:rsidRPr="00F07FA6" w:rsidRDefault="00A77B3E" w:rsidP="00F07FA6">
      <w:pPr>
        <w:spacing w:line="360" w:lineRule="auto"/>
        <w:jc w:val="both"/>
        <w:rPr>
          <w:rFonts w:ascii="Book Antiqua" w:hAnsi="Book Antiqua"/>
          <w:lang w:val="en-GB"/>
        </w:rPr>
      </w:pPr>
    </w:p>
    <w:p w14:paraId="66A48BF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aps/>
          <w:color w:val="000000"/>
          <w:u w:val="single"/>
          <w:lang w:val="en-GB"/>
        </w:rPr>
        <w:t>Post COVID-19 recovery</w:t>
      </w:r>
    </w:p>
    <w:p w14:paraId="519ABE8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Most people who get infected by SARS-CoV-2have mild or moderate symptoms and can recover completely after supportive medical care. Whereas some people</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especially th</w:t>
      </w:r>
      <w:r w:rsidR="001E4870">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 xml:space="preserve"> elderly population with weaker immune system</w:t>
      </w:r>
      <w:r w:rsidR="001E4870">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and comorbidities</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might suffer from severe symptoms and do not survive</w:t>
      </w:r>
      <w:r w:rsidRPr="00F07FA6">
        <w:rPr>
          <w:rFonts w:ascii="Book Antiqua" w:eastAsia="Book Antiqua" w:hAnsi="Book Antiqua" w:cs="Book Antiqua"/>
          <w:color w:val="000000"/>
          <w:vertAlign w:val="superscript"/>
          <w:lang w:val="en-GB"/>
        </w:rPr>
        <w:t>[69]</w:t>
      </w:r>
      <w:r w:rsidRPr="00F07FA6">
        <w:rPr>
          <w:rFonts w:ascii="Book Antiqua" w:eastAsia="Book Antiqua" w:hAnsi="Book Antiqua" w:cs="Book Antiqua"/>
          <w:color w:val="000000"/>
          <w:lang w:val="en-GB"/>
        </w:rPr>
        <w:t xml:space="preserve">. Currently there are no drugs licensed for the treatment or prevention of COVID-19. As treatment with several different drugs is under trial,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WHO is keeping a close watch on the efforts to develop medicines to treat COVID-19. In such case</w:t>
      </w:r>
      <w:r w:rsidR="001E4870">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misuse of several drugs can lead to serious side effects and complications</w:t>
      </w:r>
      <w:r w:rsidRPr="00F07FA6">
        <w:rPr>
          <w:rFonts w:ascii="Book Antiqua" w:eastAsia="Book Antiqua" w:hAnsi="Book Antiqua" w:cs="Book Antiqua"/>
          <w:color w:val="000000"/>
          <w:vertAlign w:val="superscript"/>
          <w:lang w:val="en-GB"/>
        </w:rPr>
        <w:t>[70]</w:t>
      </w:r>
      <w:r w:rsidRPr="00F07FA6">
        <w:rPr>
          <w:rFonts w:ascii="Book Antiqua" w:eastAsia="Book Antiqua" w:hAnsi="Book Antiqua" w:cs="Book Antiqua"/>
          <w:color w:val="000000"/>
          <w:lang w:val="en-GB"/>
        </w:rPr>
        <w:t>. Meanwhile, non-pharmaceutical measures such as personal hygiene like hand washing and face masks, environmental sanitizing, social distancing and community</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based decisions such as closure of schools, pubs, workplace restrictions </w:t>
      </w:r>
      <w:r w:rsidRPr="00F07FA6">
        <w:rPr>
          <w:rFonts w:ascii="Book Antiqua" w:eastAsia="Book Antiqua" w:hAnsi="Book Antiqua" w:cs="Book Antiqua"/>
          <w:i/>
          <w:iCs/>
          <w:color w:val="000000"/>
          <w:lang w:val="en-GB"/>
        </w:rPr>
        <w:t>etc.</w:t>
      </w:r>
      <w:r w:rsidRPr="00F07FA6">
        <w:rPr>
          <w:rFonts w:ascii="Book Antiqua" w:eastAsia="Book Antiqua" w:hAnsi="Book Antiqua" w:cs="Book Antiqua"/>
          <w:color w:val="000000"/>
          <w:lang w:val="en-GB"/>
        </w:rPr>
        <w:t xml:space="preserve"> are followed at various levels to contain the infection spread.</w:t>
      </w:r>
    </w:p>
    <w:p w14:paraId="388B15AF" w14:textId="77777777" w:rsidR="00A77B3E" w:rsidRPr="00F07FA6" w:rsidRDefault="001E4870" w:rsidP="00F07FA6">
      <w:pPr>
        <w:spacing w:line="360" w:lineRule="auto"/>
        <w:ind w:firstLineChars="100" w:firstLine="240"/>
        <w:jc w:val="both"/>
        <w:rPr>
          <w:rFonts w:ascii="Book Antiqua" w:hAnsi="Book Antiqua"/>
          <w:lang w:val="en-GB"/>
        </w:rPr>
      </w:pPr>
      <w:r>
        <w:rPr>
          <w:rFonts w:ascii="Book Antiqua" w:eastAsia="Book Antiqua" w:hAnsi="Book Antiqua" w:cs="Book Antiqua"/>
          <w:color w:val="000000"/>
          <w:lang w:val="en-GB"/>
        </w:rPr>
        <w:t>The m</w:t>
      </w:r>
      <w:r w:rsidR="00D21871" w:rsidRPr="00F07FA6">
        <w:rPr>
          <w:rFonts w:ascii="Book Antiqua" w:eastAsia="Book Antiqua" w:hAnsi="Book Antiqua" w:cs="Book Antiqua"/>
          <w:color w:val="000000"/>
          <w:lang w:val="en-GB"/>
        </w:rPr>
        <w:t>ajority of people infected with SARS-CoV-2 make a complete recovery in 2-3 wk. Inconclusive studies are available on how long a person remains infectious after the symptoms of infection vanish. Doctors and medical experts across the globe are putting their best efforts to fight this novel coronavirus pandemic</w:t>
      </w:r>
      <w:r>
        <w:rPr>
          <w:rFonts w:ascii="Book Antiqua" w:eastAsia="Book Antiqua" w:hAnsi="Book Antiqua" w:cs="Book Antiqua"/>
          <w:color w:val="000000"/>
          <w:lang w:val="en-GB"/>
        </w:rPr>
        <w:t>.W</w:t>
      </w:r>
      <w:r w:rsidR="00D21871" w:rsidRPr="00F07FA6">
        <w:rPr>
          <w:rFonts w:ascii="Book Antiqua" w:eastAsia="Book Antiqua" w:hAnsi="Book Antiqua" w:cs="Book Antiqua"/>
          <w:color w:val="000000"/>
          <w:lang w:val="en-GB"/>
        </w:rPr>
        <w:t xml:space="preserve">ith every passing day new </w:t>
      </w:r>
      <w:r w:rsidR="00D21871" w:rsidRPr="00F07FA6">
        <w:rPr>
          <w:rFonts w:ascii="Book Antiqua" w:eastAsia="Book Antiqua" w:hAnsi="Book Antiqua" w:cs="Book Antiqua"/>
          <w:color w:val="000000"/>
          <w:lang w:val="en-GB"/>
        </w:rPr>
        <w:lastRenderedPageBreak/>
        <w:t>information about its early symptoms, spread, variants, possible treatment strategies and post recovery complications is being added. Still there is no definite answer to the long</w:t>
      </w:r>
      <w:r w:rsidR="00155C27">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term implications of COVID-19. However, some </w:t>
      </w:r>
      <w:r>
        <w:rPr>
          <w:rFonts w:ascii="Book Antiqua" w:eastAsia="Book Antiqua" w:hAnsi="Book Antiqua" w:cs="Book Antiqua"/>
          <w:color w:val="000000"/>
          <w:lang w:val="en-GB"/>
        </w:rPr>
        <w:t>e</w:t>
      </w:r>
      <w:r w:rsidR="00D21871" w:rsidRPr="00F07FA6">
        <w:rPr>
          <w:rFonts w:ascii="Book Antiqua" w:eastAsia="Book Antiqua" w:hAnsi="Book Antiqua" w:cs="Book Antiqua"/>
          <w:color w:val="000000"/>
          <w:lang w:val="en-GB"/>
        </w:rPr>
        <w:t>merging data point out that people suffer from shortness of breath, fatigue, joint pain and headache post recovery from infection</w:t>
      </w:r>
      <w:r w:rsidR="00D21871" w:rsidRPr="00F07FA6">
        <w:rPr>
          <w:rFonts w:ascii="Book Antiqua" w:eastAsia="Book Antiqua" w:hAnsi="Book Antiqua" w:cs="Book Antiqua"/>
          <w:color w:val="000000"/>
          <w:vertAlign w:val="superscript"/>
          <w:lang w:val="en-GB"/>
        </w:rPr>
        <w:t>[71]</w:t>
      </w:r>
      <w:r w:rsidR="00D21871" w:rsidRPr="00F07FA6">
        <w:rPr>
          <w:rFonts w:ascii="Book Antiqua" w:eastAsia="Book Antiqua" w:hAnsi="Book Antiqua" w:cs="Book Antiqua"/>
          <w:color w:val="000000"/>
          <w:lang w:val="en-GB"/>
        </w:rPr>
        <w:t>. Although,</w:t>
      </w:r>
      <w:r>
        <w:rPr>
          <w:rFonts w:ascii="Book Antiqua" w:eastAsia="Book Antiqua" w:hAnsi="Book Antiqua" w:cs="Book Antiqua"/>
          <w:color w:val="000000"/>
          <w:lang w:val="en-GB"/>
        </w:rPr>
        <w:t xml:space="preserve"> a</w:t>
      </w:r>
      <w:r w:rsidR="00D21871" w:rsidRPr="00F07FA6">
        <w:rPr>
          <w:rFonts w:ascii="Book Antiqua" w:eastAsia="Book Antiqua" w:hAnsi="Book Antiqua" w:cs="Book Antiqua"/>
          <w:color w:val="000000"/>
          <w:lang w:val="en-GB"/>
        </w:rPr>
        <w:t xml:space="preserve"> patient’s recovery may happen in about </w:t>
      </w:r>
      <w:r>
        <w:rPr>
          <w:rFonts w:ascii="Book Antiqua" w:eastAsia="Book Antiqua" w:hAnsi="Book Antiqua" w:cs="Book Antiqua"/>
          <w:color w:val="000000"/>
          <w:lang w:val="en-GB"/>
        </w:rPr>
        <w:t>2</w:t>
      </w:r>
      <w:r w:rsidR="00D21871" w:rsidRPr="00F07FA6">
        <w:rPr>
          <w:rFonts w:ascii="Book Antiqua" w:eastAsia="Book Antiqua" w:hAnsi="Book Antiqua" w:cs="Book Antiqua"/>
          <w:color w:val="000000"/>
          <w:lang w:val="en-GB"/>
        </w:rPr>
        <w:t xml:space="preserve"> wk of medical care, people may suffer from other ailments of </w:t>
      </w:r>
      <w:r>
        <w:rPr>
          <w:rFonts w:ascii="Book Antiqua" w:eastAsia="Book Antiqua" w:hAnsi="Book Antiqua" w:cs="Book Antiqua"/>
          <w:color w:val="000000"/>
          <w:lang w:val="en-GB"/>
        </w:rPr>
        <w:t xml:space="preserve">the </w:t>
      </w:r>
      <w:r w:rsidR="00D21871" w:rsidRPr="00F07FA6">
        <w:rPr>
          <w:rFonts w:ascii="Book Antiqua" w:eastAsia="Book Antiqua" w:hAnsi="Book Antiqua" w:cs="Book Antiqua"/>
          <w:color w:val="000000"/>
          <w:lang w:val="en-GB"/>
        </w:rPr>
        <w:t>kidney, lungs and heart post-recovery. This condition is referred to as ‘post COVID-19 syndrome’ or ‘long COVID19</w:t>
      </w:r>
      <w:r>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which occurs due to persistent symptoms or delayed long</w:t>
      </w:r>
      <w:r w:rsidR="00155C27">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term complications beyond 4 wk. Older aged people, especially those with comorbidities</w:t>
      </w:r>
      <w:r>
        <w:rPr>
          <w:rFonts w:ascii="Book Antiqua" w:eastAsia="Book Antiqua" w:hAnsi="Book Antiqua" w:cs="Book Antiqua"/>
          <w:color w:val="000000"/>
          <w:lang w:val="en-GB"/>
        </w:rPr>
        <w:t>,</w:t>
      </w:r>
      <w:r w:rsidR="00D21871" w:rsidRPr="00F07FA6">
        <w:rPr>
          <w:rFonts w:ascii="Book Antiqua" w:eastAsia="Book Antiqua" w:hAnsi="Book Antiqua" w:cs="Book Antiqua"/>
          <w:color w:val="000000"/>
          <w:lang w:val="en-GB"/>
        </w:rPr>
        <w:t xml:space="preserve"> are more likely to experience lingering COVID-19 symptoms. Nalbandian </w:t>
      </w:r>
      <w:r w:rsidR="00793933" w:rsidRPr="00F07FA6">
        <w:rPr>
          <w:rFonts w:ascii="Book Antiqua" w:eastAsia="Book Antiqua" w:hAnsi="Book Antiqua" w:cs="Book Antiqua"/>
          <w:i/>
          <w:iCs/>
          <w:color w:val="000000"/>
          <w:lang w:val="en-GB"/>
        </w:rPr>
        <w:t>et al</w:t>
      </w:r>
      <w:r w:rsidR="00793933" w:rsidRPr="00F07FA6">
        <w:rPr>
          <w:rFonts w:ascii="Book Antiqua" w:eastAsia="Book Antiqua" w:hAnsi="Book Antiqua" w:cs="Book Antiqua"/>
          <w:color w:val="000000"/>
          <w:vertAlign w:val="superscript"/>
          <w:lang w:val="en-GB"/>
        </w:rPr>
        <w:t>[72]</w:t>
      </w:r>
      <w:r w:rsidR="000F79ED">
        <w:rPr>
          <w:rFonts w:ascii="Book Antiqua" w:eastAsia="Book Antiqua" w:hAnsi="Book Antiqua" w:cs="Book Antiqua"/>
          <w:color w:val="000000"/>
          <w:lang w:val="en-GB"/>
        </w:rPr>
        <w:t xml:space="preserve"> </w:t>
      </w:r>
      <w:r w:rsidR="00D21871" w:rsidRPr="00F07FA6">
        <w:rPr>
          <w:rFonts w:ascii="Book Antiqua" w:eastAsia="Book Antiqua" w:hAnsi="Book Antiqua" w:cs="Book Antiqua"/>
          <w:color w:val="000000"/>
          <w:lang w:val="en-GB"/>
        </w:rPr>
        <w:t>recently summarized the epidemiology and organ-specific sequelae of post-acute COVID-19 and the management considerations needed for interdisciplinary comprehensive care of such patients.</w:t>
      </w:r>
    </w:p>
    <w:p w14:paraId="4ACBA49A"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Most of the human viral diseases such as</w:t>
      </w:r>
      <w:r w:rsidR="001708C5">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influenza virus do not produce a stable immune response. Understanding the immunity development and its long</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lasting </w:t>
      </w:r>
      <w:r w:rsidR="001E4870">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ffects post SARS-CoV-2 infection needs systematic large</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scale studies. Conclusive data on post infection immunity against COVID-19 is lacking</w:t>
      </w:r>
      <w:r w:rsidR="001E4870">
        <w:rPr>
          <w:rFonts w:ascii="Book Antiqua" w:eastAsia="Book Antiqua" w:hAnsi="Book Antiqua" w:cs="Book Antiqua"/>
          <w:color w:val="000000"/>
          <w:lang w:val="en-GB"/>
        </w:rPr>
        <w:t>.</w:t>
      </w:r>
      <w:r w:rsidR="001708C5">
        <w:rPr>
          <w:rFonts w:ascii="Book Antiqua" w:eastAsia="Book Antiqua" w:hAnsi="Book Antiqua" w:cs="Book Antiqua"/>
          <w:color w:val="000000"/>
          <w:lang w:val="en-GB"/>
        </w:rPr>
        <w:t xml:space="preserve"> </w:t>
      </w:r>
      <w:r w:rsidR="001E4870">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antibodies present post recover</w:t>
      </w:r>
      <w:r w:rsidR="001E4870">
        <w:rPr>
          <w:rFonts w:ascii="Book Antiqua" w:eastAsia="Book Antiqua" w:hAnsi="Book Antiqua" w:cs="Book Antiqua"/>
          <w:color w:val="000000"/>
          <w:lang w:val="en-GB"/>
        </w:rPr>
        <w:t>y</w:t>
      </w:r>
      <w:r w:rsidRPr="00F07FA6">
        <w:rPr>
          <w:rFonts w:ascii="Book Antiqua" w:eastAsia="Book Antiqua" w:hAnsi="Book Antiqua" w:cs="Book Antiqua"/>
          <w:color w:val="000000"/>
          <w:lang w:val="en-GB"/>
        </w:rPr>
        <w:t xml:space="preserve"> would confer to immunity against re-infection</w:t>
      </w:r>
      <w:r w:rsidR="001E4870">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atleast temporarily. During recovery from COVID-19, </w:t>
      </w:r>
      <w:bookmarkStart w:id="3" w:name="_Hlk56435039"/>
      <w:r w:rsidR="00793933" w:rsidRPr="00F07FA6">
        <w:rPr>
          <w:rFonts w:ascii="Book Antiqua" w:eastAsia="Book Antiqua" w:hAnsi="Book Antiqua" w:cs="Book Antiqua"/>
          <w:color w:val="000000"/>
          <w:lang w:val="en-GB"/>
        </w:rPr>
        <w:t>immunoglobulin</w:t>
      </w:r>
      <w:bookmarkEnd w:id="3"/>
      <w:r w:rsidR="00793933"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Ig</w:t>
      </w:r>
      <w:r w:rsidR="00793933"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 xml:space="preserve">M and IgG antibodies develop within days to weeks from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onset of symptoms</w:t>
      </w:r>
      <w:r w:rsidRPr="00F07FA6">
        <w:rPr>
          <w:rFonts w:ascii="Book Antiqua" w:eastAsia="Book Antiqua" w:hAnsi="Book Antiqua" w:cs="Book Antiqua"/>
          <w:color w:val="000000"/>
          <w:vertAlign w:val="superscript"/>
          <w:lang w:val="en-GB"/>
        </w:rPr>
        <w:t>[73</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74]</w:t>
      </w:r>
      <w:r w:rsidRPr="00F07FA6">
        <w:rPr>
          <w:rFonts w:ascii="Book Antiqua" w:eastAsia="Book Antiqua" w:hAnsi="Book Antiqua" w:cs="Book Antiqua"/>
          <w:color w:val="000000"/>
          <w:lang w:val="en-GB"/>
        </w:rPr>
        <w:t>. However, there is not a clear and direct relationship between detectable antibod</w:t>
      </w:r>
      <w:r w:rsidR="001E4870">
        <w:rPr>
          <w:rFonts w:ascii="Book Antiqua" w:eastAsia="Book Antiqua" w:hAnsi="Book Antiqua" w:cs="Book Antiqua"/>
          <w:color w:val="000000"/>
          <w:lang w:val="en-GB"/>
        </w:rPr>
        <w:t>y</w:t>
      </w:r>
      <w:r w:rsidRPr="00F07FA6">
        <w:rPr>
          <w:rFonts w:ascii="Book Antiqua" w:eastAsia="Book Antiqua" w:hAnsi="Book Antiqua" w:cs="Book Antiqua"/>
          <w:color w:val="000000"/>
          <w:lang w:val="en-GB"/>
        </w:rPr>
        <w:t xml:space="preserve"> response and clinical improvement in </w:t>
      </w:r>
      <w:r w:rsidR="001E4870">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patient’s condition</w:t>
      </w:r>
      <w:r w:rsidRPr="00F07FA6">
        <w:rPr>
          <w:rFonts w:ascii="Book Antiqua" w:eastAsia="Book Antiqua" w:hAnsi="Book Antiqua" w:cs="Book Antiqua"/>
          <w:color w:val="000000"/>
          <w:vertAlign w:val="superscript"/>
          <w:lang w:val="en-GB"/>
        </w:rPr>
        <w:t>[73</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74]</w:t>
      </w:r>
      <w:r w:rsidRPr="00F07FA6">
        <w:rPr>
          <w:rFonts w:ascii="Book Antiqua" w:eastAsia="Book Antiqua" w:hAnsi="Book Antiqua" w:cs="Book Antiqua"/>
          <w:color w:val="000000"/>
          <w:lang w:val="en-GB"/>
        </w:rPr>
        <w:t xml:space="preserve">. Viral load peaks during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early stage of infection and then gradually declines as antibodies develop during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subsequent 2-3 wk</w:t>
      </w:r>
      <w:r w:rsidRPr="00F07FA6">
        <w:rPr>
          <w:rFonts w:ascii="Book Antiqua" w:eastAsia="Book Antiqua" w:hAnsi="Book Antiqua" w:cs="Book Antiqua"/>
          <w:color w:val="000000"/>
          <w:vertAlign w:val="superscript"/>
          <w:lang w:val="en-GB"/>
        </w:rPr>
        <w:t>[74</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75]</w:t>
      </w:r>
      <w:r w:rsidRPr="00F07FA6">
        <w:rPr>
          <w:rFonts w:ascii="Book Antiqua" w:eastAsia="Book Antiqua" w:hAnsi="Book Antiqua" w:cs="Book Antiqua"/>
          <w:color w:val="000000"/>
          <w:lang w:val="en-GB"/>
        </w:rPr>
        <w:t xml:space="preserve">. The stability of neutralizing antibodies, primarily IgG, against COVID-19 is yet to be confirmed. During infection with SARS-CoV, IgG remained high for over 4-5 mo and subsequently declined during the next 2 </w:t>
      </w:r>
      <w:r w:rsidR="00793933" w:rsidRPr="00F07FA6">
        <w:rPr>
          <w:rFonts w:ascii="Book Antiqua" w:eastAsia="Book Antiqua" w:hAnsi="Book Antiqua" w:cs="Book Antiqua"/>
          <w:color w:val="000000"/>
          <w:lang w:val="en-GB"/>
        </w:rPr>
        <w:t xml:space="preserve">years </w:t>
      </w:r>
      <w:r w:rsidRPr="00F07FA6">
        <w:rPr>
          <w:rFonts w:ascii="Book Antiqua" w:eastAsia="Book Antiqua" w:hAnsi="Book Antiqua" w:cs="Book Antiqua"/>
          <w:color w:val="000000"/>
          <w:lang w:val="en-GB"/>
        </w:rPr>
        <w:t>to 3 years</w:t>
      </w:r>
      <w:r w:rsidRPr="00F07FA6">
        <w:rPr>
          <w:rFonts w:ascii="Book Antiqua" w:eastAsia="Book Antiqua" w:hAnsi="Book Antiqua" w:cs="Book Antiqua"/>
          <w:color w:val="000000"/>
          <w:vertAlign w:val="superscript"/>
          <w:lang w:val="en-GB"/>
        </w:rPr>
        <w:t>[76]</w:t>
      </w:r>
      <w:r w:rsidR="001E4870">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t persisted upto 34 mo</w:t>
      </w:r>
      <w:r w:rsidR="006F0E03">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 xml:space="preserve">in patients recovered </w:t>
      </w:r>
      <w:r w:rsidR="001E4870">
        <w:rPr>
          <w:rFonts w:ascii="Book Antiqua" w:eastAsia="Book Antiqua" w:hAnsi="Book Antiqua" w:cs="Book Antiqua"/>
          <w:color w:val="000000"/>
          <w:lang w:val="en-GB"/>
        </w:rPr>
        <w:t>from</w:t>
      </w:r>
      <w:r w:rsidR="006F0E03">
        <w:rPr>
          <w:rFonts w:ascii="Book Antiqua" w:eastAsia="Book Antiqua" w:hAnsi="Book Antiqua" w:cs="Book Antiqua"/>
          <w:color w:val="000000"/>
          <w:lang w:val="en-GB"/>
        </w:rPr>
        <w:t xml:space="preserve"> </w:t>
      </w:r>
      <w:r w:rsidR="00874892" w:rsidRPr="00F07FA6">
        <w:rPr>
          <w:rFonts w:ascii="Book Antiqua" w:eastAsia="Book Antiqua" w:hAnsi="Book Antiqua" w:cs="Book Antiqua"/>
          <w:color w:val="000000"/>
          <w:lang w:val="en-GB"/>
        </w:rPr>
        <w:t>Middle East respiratory syndrome</w:t>
      </w:r>
      <w:r w:rsidRPr="00F07FA6">
        <w:rPr>
          <w:rFonts w:ascii="Book Antiqua" w:eastAsia="Book Antiqua" w:hAnsi="Book Antiqua" w:cs="Book Antiqua"/>
          <w:color w:val="000000"/>
          <w:lang w:val="en-GB"/>
        </w:rPr>
        <w:t>-CoV</w:t>
      </w:r>
      <w:r w:rsidRPr="00F07FA6">
        <w:rPr>
          <w:rFonts w:ascii="Book Antiqua" w:eastAsia="Book Antiqua" w:hAnsi="Book Antiqua" w:cs="Book Antiqua"/>
          <w:color w:val="000000"/>
          <w:vertAlign w:val="superscript"/>
          <w:lang w:val="en-GB"/>
        </w:rPr>
        <w:t>[77]</w:t>
      </w:r>
      <w:r w:rsidRPr="00F07FA6">
        <w:rPr>
          <w:rFonts w:ascii="Book Antiqua" w:eastAsia="Book Antiqua" w:hAnsi="Book Antiqua" w:cs="Book Antiqua"/>
          <w:color w:val="000000"/>
          <w:lang w:val="en-GB"/>
        </w:rPr>
        <w:t>.</w:t>
      </w:r>
    </w:p>
    <w:p w14:paraId="01769379" w14:textId="77777777" w:rsidR="00A77B3E" w:rsidRPr="00F07FA6" w:rsidRDefault="00D21871" w:rsidP="00F07FA6">
      <w:pPr>
        <w:spacing w:line="360" w:lineRule="auto"/>
        <w:ind w:firstLineChars="100" w:firstLine="240"/>
        <w:jc w:val="both"/>
        <w:rPr>
          <w:rFonts w:ascii="Book Antiqua" w:hAnsi="Book Antiqua"/>
          <w:lang w:val="en-GB"/>
        </w:rPr>
      </w:pPr>
      <w:r w:rsidRPr="00F07FA6">
        <w:rPr>
          <w:rFonts w:ascii="Book Antiqua" w:eastAsia="Book Antiqua" w:hAnsi="Book Antiqua" w:cs="Book Antiqua"/>
          <w:color w:val="000000"/>
          <w:lang w:val="en-GB"/>
        </w:rPr>
        <w:t xml:space="preserve">There have been reports from different parts of the world about re-infection, possible by </w:t>
      </w:r>
      <w:r w:rsidR="001E4870">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distinct molecular form of the same virus</w:t>
      </w:r>
      <w:r w:rsidRPr="00F07FA6">
        <w:rPr>
          <w:rFonts w:ascii="Book Antiqua" w:eastAsia="Book Antiqua" w:hAnsi="Book Antiqua" w:cs="Book Antiqua"/>
          <w:color w:val="000000"/>
          <w:vertAlign w:val="superscript"/>
          <w:lang w:val="en-GB"/>
        </w:rPr>
        <w:t>[78]</w:t>
      </w:r>
      <w:r w:rsidRPr="00F07FA6">
        <w:rPr>
          <w:rFonts w:ascii="Book Antiqua" w:eastAsia="Book Antiqua" w:hAnsi="Book Antiqua" w:cs="Book Antiqua"/>
          <w:color w:val="000000"/>
          <w:lang w:val="en-GB"/>
        </w:rPr>
        <w:t xml:space="preserve">. A few studies have shown that patients who had mild symptoms of COVID-19 developed a weaker and </w:t>
      </w:r>
      <w:r w:rsidR="001E4870">
        <w:rPr>
          <w:rFonts w:ascii="Book Antiqua" w:eastAsia="Book Antiqua" w:hAnsi="Book Antiqua" w:cs="Book Antiqua"/>
          <w:color w:val="000000"/>
          <w:lang w:val="en-GB"/>
        </w:rPr>
        <w:t>shorter</w:t>
      </w:r>
      <w:r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lastRenderedPageBreak/>
        <w:t xml:space="preserve">immune response and show </w:t>
      </w:r>
      <w:r w:rsidR="001E4870">
        <w:rPr>
          <w:rFonts w:ascii="Book Antiqua" w:eastAsia="Book Antiqua" w:hAnsi="Book Antiqua" w:cs="Book Antiqua"/>
          <w:color w:val="000000"/>
          <w:lang w:val="en-GB"/>
        </w:rPr>
        <w:t xml:space="preserve">a </w:t>
      </w:r>
      <w:r w:rsidRPr="00F07FA6">
        <w:rPr>
          <w:rFonts w:ascii="Book Antiqua" w:eastAsia="Book Antiqua" w:hAnsi="Book Antiqua" w:cs="Book Antiqua"/>
          <w:color w:val="000000"/>
          <w:lang w:val="en-GB"/>
        </w:rPr>
        <w:t>decrease in antibod</w:t>
      </w:r>
      <w:r w:rsidR="001E4870">
        <w:rPr>
          <w:rFonts w:ascii="Book Antiqua" w:eastAsia="Book Antiqua" w:hAnsi="Book Antiqua" w:cs="Book Antiqua"/>
          <w:color w:val="000000"/>
          <w:lang w:val="en-GB"/>
        </w:rPr>
        <w:t>y</w:t>
      </w:r>
      <w:r w:rsidRPr="00F07FA6">
        <w:rPr>
          <w:rFonts w:ascii="Book Antiqua" w:eastAsia="Book Antiqua" w:hAnsi="Book Antiqua" w:cs="Book Antiqua"/>
          <w:color w:val="000000"/>
          <w:lang w:val="en-GB"/>
        </w:rPr>
        <w:t xml:space="preserve"> levels after 2</w:t>
      </w:r>
      <w:r w:rsidR="00793933"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3 mo of infection</w:t>
      </w:r>
      <w:r w:rsidRPr="00F07FA6">
        <w:rPr>
          <w:rFonts w:ascii="Book Antiqua" w:eastAsia="Book Antiqua" w:hAnsi="Book Antiqua" w:cs="Book Antiqua"/>
          <w:color w:val="000000"/>
          <w:vertAlign w:val="superscript"/>
          <w:lang w:val="en-GB"/>
        </w:rPr>
        <w:t>[79</w:t>
      </w:r>
      <w:r w:rsidR="00793933" w:rsidRPr="00F07FA6">
        <w:rPr>
          <w:rFonts w:ascii="Book Antiqua" w:eastAsia="Book Antiqua" w:hAnsi="Book Antiqua" w:cs="Book Antiqua"/>
          <w:color w:val="000000"/>
          <w:vertAlign w:val="superscript"/>
          <w:lang w:val="en-GB"/>
        </w:rPr>
        <w:t>,</w:t>
      </w:r>
      <w:r w:rsidRPr="00F07FA6">
        <w:rPr>
          <w:rFonts w:ascii="Book Antiqua" w:eastAsia="Book Antiqua" w:hAnsi="Book Antiqua" w:cs="Book Antiqua"/>
          <w:color w:val="000000"/>
          <w:vertAlign w:val="superscript"/>
          <w:lang w:val="en-GB"/>
        </w:rPr>
        <w:t>80]</w:t>
      </w:r>
      <w:r w:rsidRPr="00F07FA6">
        <w:rPr>
          <w:rFonts w:ascii="Book Antiqua" w:eastAsia="Book Antiqua" w:hAnsi="Book Antiqua" w:cs="Book Antiqua"/>
          <w:color w:val="000000"/>
          <w:lang w:val="en-GB"/>
        </w:rPr>
        <w:t xml:space="preserve">. After almost a year of </w:t>
      </w:r>
      <w:r w:rsidR="001E4870">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COVID-19 pandemic,</w:t>
      </w:r>
      <w:r w:rsidR="001E4870">
        <w:rPr>
          <w:rFonts w:ascii="Book Antiqua" w:eastAsia="Book Antiqua" w:hAnsi="Book Antiqua" w:cs="Book Antiqua"/>
          <w:color w:val="000000"/>
          <w:lang w:val="en-GB"/>
        </w:rPr>
        <w:t xml:space="preserve"> there is</w:t>
      </w:r>
      <w:r w:rsidRPr="00F07FA6">
        <w:rPr>
          <w:rFonts w:ascii="Book Antiqua" w:eastAsia="Book Antiqua" w:hAnsi="Book Antiqua" w:cs="Book Antiqua"/>
          <w:color w:val="000000"/>
          <w:lang w:val="en-GB"/>
        </w:rPr>
        <w:t xml:space="preserve"> no consensus regarding persistence of neutralizing antibodies and re-infection by SARS-CoV-2.</w:t>
      </w:r>
    </w:p>
    <w:p w14:paraId="3D042F2C" w14:textId="77777777" w:rsidR="00A77B3E" w:rsidRPr="00F07FA6" w:rsidRDefault="00A77B3E" w:rsidP="00F07FA6">
      <w:pPr>
        <w:spacing w:line="360" w:lineRule="auto"/>
        <w:jc w:val="both"/>
        <w:rPr>
          <w:rFonts w:ascii="Book Antiqua" w:hAnsi="Book Antiqua"/>
          <w:lang w:val="en-GB"/>
        </w:rPr>
      </w:pPr>
    </w:p>
    <w:p w14:paraId="649276E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aps/>
          <w:color w:val="000000"/>
          <w:u w:val="single"/>
          <w:lang w:val="en-GB"/>
        </w:rPr>
        <w:t>CONCLUSION</w:t>
      </w:r>
    </w:p>
    <w:p w14:paraId="61E7C7D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COVID-19 or SARS-CoV-2 infected patients with pre-existing liver and kidney comorbidities are likely to have</w:t>
      </w:r>
      <w:r w:rsidR="00472CF6">
        <w:rPr>
          <w:rFonts w:ascii="Book Antiqua" w:eastAsia="Book Antiqua" w:hAnsi="Book Antiqua" w:cs="Book Antiqua"/>
          <w:color w:val="000000"/>
          <w:lang w:val="en-GB"/>
        </w:rPr>
        <w:t xml:space="preserve"> a</w:t>
      </w:r>
      <w:r w:rsidRPr="00F07FA6">
        <w:rPr>
          <w:rFonts w:ascii="Book Antiqua" w:eastAsia="Book Antiqua" w:hAnsi="Book Antiqua" w:cs="Book Antiqua"/>
          <w:color w:val="000000"/>
          <w:lang w:val="en-GB"/>
        </w:rPr>
        <w:t xml:space="preserve"> poorer clinical prognosis. Such patients are at high risk of severe infection</w:t>
      </w:r>
      <w:r w:rsidR="00472CF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and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mortality rate is higher compared to that of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general population</w:t>
      </w:r>
      <w:r w:rsidR="00472CF6">
        <w:rPr>
          <w:rFonts w:ascii="Book Antiqua" w:eastAsia="Book Antiqua" w:hAnsi="Book Antiqua" w:cs="Book Antiqua"/>
          <w:color w:val="000000"/>
          <w:lang w:val="en-GB"/>
        </w:rPr>
        <w:t>.</w:t>
      </w:r>
      <w:r w:rsidR="00803760">
        <w:rPr>
          <w:rFonts w:ascii="Book Antiqua" w:eastAsia="Book Antiqua" w:hAnsi="Book Antiqua" w:cs="Book Antiqua"/>
          <w:color w:val="000000"/>
          <w:lang w:val="en-GB"/>
        </w:rPr>
        <w:t xml:space="preserve"> </w:t>
      </w:r>
      <w:r w:rsidR="00472CF6">
        <w:rPr>
          <w:rFonts w:ascii="Book Antiqua" w:eastAsia="Book Antiqua" w:hAnsi="Book Antiqua" w:cs="Book Antiqua"/>
          <w:color w:val="000000"/>
          <w:lang w:val="en-GB"/>
        </w:rPr>
        <w:t>T</w:t>
      </w:r>
      <w:r w:rsidRPr="00F07FA6">
        <w:rPr>
          <w:rFonts w:ascii="Book Antiqua" w:eastAsia="Book Antiqua" w:hAnsi="Book Antiqua" w:cs="Book Antiqua"/>
          <w:color w:val="000000"/>
          <w:lang w:val="en-GB"/>
        </w:rPr>
        <w:t>hey should take utmost precautions to avoid contact with infected person</w:t>
      </w:r>
      <w:r w:rsidR="00472CF6">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SARS-CoV-2 infection can adversely affect liver and kidney functions in healthy individuals. Data available so far indicates that SARS-CoV-2 causes acute kidney and liver damage</w:t>
      </w:r>
      <w:r w:rsidR="00472CF6">
        <w:rPr>
          <w:rFonts w:ascii="Book Antiqua" w:eastAsia="Book Antiqua" w:hAnsi="Book Antiqua" w:cs="Book Antiqua"/>
          <w:color w:val="000000"/>
          <w:lang w:val="en-GB"/>
        </w:rPr>
        <w:t>.</w:t>
      </w:r>
      <w:r w:rsidR="00946DEE">
        <w:rPr>
          <w:rFonts w:ascii="Book Antiqua" w:eastAsia="Book Antiqua" w:hAnsi="Book Antiqua" w:cs="Book Antiqua"/>
          <w:color w:val="000000"/>
          <w:lang w:val="en-GB"/>
        </w:rPr>
        <w:t xml:space="preserve"> </w:t>
      </w:r>
      <w:r w:rsidR="00472CF6">
        <w:rPr>
          <w:rFonts w:ascii="Book Antiqua" w:eastAsia="Book Antiqua" w:hAnsi="Book Antiqua" w:cs="Book Antiqua"/>
          <w:color w:val="000000"/>
          <w:lang w:val="en-GB"/>
        </w:rPr>
        <w:t>H</w:t>
      </w:r>
      <w:r w:rsidRPr="00F07FA6">
        <w:rPr>
          <w:rFonts w:ascii="Book Antiqua" w:eastAsia="Book Antiqua" w:hAnsi="Book Antiqua" w:cs="Book Antiqua"/>
          <w:color w:val="000000"/>
          <w:lang w:val="en-GB"/>
        </w:rPr>
        <w:t>owever, the extent of damage and long</w:t>
      </w:r>
      <w:r w:rsidR="00155C27">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term consequences are yet to be elucidated. Currently in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 xml:space="preserve">absence of specific therapy for this viral infection and newly developed vaccines being unavailable to </w:t>
      </w:r>
      <w:r w:rsidR="00472CF6">
        <w:rPr>
          <w:rFonts w:ascii="Book Antiqua" w:eastAsia="Book Antiqua" w:hAnsi="Book Antiqua" w:cs="Book Antiqua"/>
          <w:color w:val="000000"/>
          <w:lang w:val="en-GB"/>
        </w:rPr>
        <w:t xml:space="preserve">the </w:t>
      </w:r>
      <w:r w:rsidRPr="00F07FA6">
        <w:rPr>
          <w:rFonts w:ascii="Book Antiqua" w:eastAsia="Book Antiqua" w:hAnsi="Book Antiqua" w:cs="Book Antiqua"/>
          <w:color w:val="000000"/>
          <w:lang w:val="en-GB"/>
        </w:rPr>
        <w:t>majority of populations worldwide, further clinical studies are needed to understand COVID-19 pathology in relation to liver and kidney damage. This could further help clinicians to modify therapeutic approaches for better management of SARS-CoV-2 infection.</w:t>
      </w:r>
    </w:p>
    <w:p w14:paraId="13EA7A18" w14:textId="77777777" w:rsidR="00A77B3E" w:rsidRPr="00F07FA6" w:rsidRDefault="00A77B3E" w:rsidP="00F07FA6">
      <w:pPr>
        <w:spacing w:line="360" w:lineRule="auto"/>
        <w:jc w:val="both"/>
        <w:rPr>
          <w:rFonts w:ascii="Book Antiqua" w:hAnsi="Book Antiqua"/>
          <w:lang w:val="en-GB"/>
        </w:rPr>
      </w:pPr>
    </w:p>
    <w:p w14:paraId="255AAF4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aps/>
          <w:color w:val="000000"/>
          <w:u w:val="single"/>
          <w:lang w:val="en-GB"/>
        </w:rPr>
        <w:t>ACKNOWLEDGEMENTS</w:t>
      </w:r>
    </w:p>
    <w:p w14:paraId="2303185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shd w:val="clear" w:color="auto" w:fill="FFFFFF"/>
          <w:lang w:val="en-GB"/>
        </w:rPr>
        <w:t>We acknowledge and thank all clinicians, medical staff and researchers who collected the clinical data of COVID-19 patients</w:t>
      </w:r>
      <w:r w:rsidR="00472CF6">
        <w:rPr>
          <w:rFonts w:ascii="Book Antiqua" w:eastAsia="Book Antiqua" w:hAnsi="Book Antiqua" w:cs="Book Antiqua"/>
          <w:color w:val="000000"/>
          <w:shd w:val="clear" w:color="auto" w:fill="FFFFFF"/>
          <w:lang w:val="en-GB"/>
        </w:rPr>
        <w:t>,</w:t>
      </w:r>
      <w:r w:rsidRPr="00F07FA6">
        <w:rPr>
          <w:rFonts w:ascii="Book Antiqua" w:eastAsia="Book Antiqua" w:hAnsi="Book Antiqua" w:cs="Book Antiqua"/>
          <w:color w:val="000000"/>
          <w:shd w:val="clear" w:color="auto" w:fill="FFFFFF"/>
          <w:lang w:val="en-GB"/>
        </w:rPr>
        <w:t xml:space="preserve"> which is very helpful in further understanding and formulating strategies to deal with this pandemic.</w:t>
      </w:r>
    </w:p>
    <w:p w14:paraId="48C9FB34" w14:textId="77777777" w:rsidR="00A77B3E" w:rsidRPr="00F07FA6" w:rsidRDefault="00A77B3E" w:rsidP="00F07FA6">
      <w:pPr>
        <w:spacing w:line="360" w:lineRule="auto"/>
        <w:jc w:val="both"/>
        <w:rPr>
          <w:rFonts w:ascii="Book Antiqua" w:hAnsi="Book Antiqua"/>
          <w:lang w:val="en-GB"/>
        </w:rPr>
      </w:pPr>
    </w:p>
    <w:p w14:paraId="07B6D0D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REFERENCES</w:t>
      </w:r>
    </w:p>
    <w:p w14:paraId="0B7563A7" w14:textId="77777777" w:rsidR="00A77B3E" w:rsidRPr="00F07FA6" w:rsidRDefault="00D21871" w:rsidP="00F07FA6">
      <w:pPr>
        <w:spacing w:line="360" w:lineRule="auto"/>
        <w:jc w:val="both"/>
        <w:rPr>
          <w:rFonts w:ascii="Book Antiqua" w:eastAsia="SimSun" w:hAnsi="Book Antiqua" w:cs="SimSun"/>
          <w:color w:val="000000"/>
          <w:lang w:val="en-GB" w:eastAsia="zh-CN"/>
        </w:rPr>
      </w:pPr>
      <w:r w:rsidRPr="00F07FA6">
        <w:rPr>
          <w:rFonts w:ascii="Book Antiqua" w:eastAsia="Book Antiqua" w:hAnsi="Book Antiqua" w:cs="Book Antiqua"/>
          <w:color w:val="000000"/>
          <w:highlight w:val="yellow"/>
          <w:lang w:val="en-GB"/>
        </w:rPr>
        <w:t xml:space="preserve">1 </w:t>
      </w:r>
      <w:r w:rsidRPr="00F07FA6">
        <w:rPr>
          <w:rFonts w:ascii="Book Antiqua" w:eastAsia="Book Antiqua" w:hAnsi="Book Antiqua" w:cs="Book Antiqua"/>
          <w:b/>
          <w:bCs/>
          <w:color w:val="000000"/>
          <w:highlight w:val="yellow"/>
          <w:lang w:val="en-GB"/>
        </w:rPr>
        <w:t>Ramzy A</w:t>
      </w:r>
      <w:r w:rsidRPr="00F07FA6">
        <w:rPr>
          <w:rFonts w:ascii="Book Antiqua" w:eastAsia="Book Antiqua" w:hAnsi="Book Antiqua" w:cs="Book Antiqua"/>
          <w:color w:val="000000"/>
          <w:highlight w:val="yellow"/>
          <w:lang w:val="en-GB"/>
        </w:rPr>
        <w:t xml:space="preserve">, Mc Neil DG. </w:t>
      </w:r>
      <w:r w:rsidR="007D3169" w:rsidRPr="00F07FA6">
        <w:rPr>
          <w:rFonts w:ascii="Book Antiqua" w:eastAsia="Book Antiqua" w:hAnsi="Book Antiqua" w:cs="Book Antiqua"/>
          <w:color w:val="000000"/>
          <w:highlight w:val="yellow"/>
          <w:lang w:val="en-GB"/>
        </w:rPr>
        <w:t>World Health Organization</w:t>
      </w:r>
      <w:r w:rsidRPr="00F07FA6">
        <w:rPr>
          <w:rFonts w:ascii="Book Antiqua" w:eastAsia="Book Antiqua" w:hAnsi="Book Antiqua" w:cs="Book Antiqua"/>
          <w:color w:val="000000"/>
          <w:highlight w:val="yellow"/>
          <w:lang w:val="en-GB"/>
        </w:rPr>
        <w:t xml:space="preserve"> declares global emergency as Wuhan Coronavirus spreads. The New York Times 2020; Jan 30</w:t>
      </w:r>
      <w:r w:rsidR="007D3169" w:rsidRPr="00F07FA6">
        <w:rPr>
          <w:rFonts w:ascii="Book Antiqua" w:eastAsia="Book Antiqua" w:hAnsi="Book Antiqua" w:cs="Book Antiqua"/>
          <w:color w:val="000000"/>
          <w:highlight w:val="yellow"/>
          <w:lang w:val="en-GB"/>
        </w:rPr>
        <w:t xml:space="preserve">. </w:t>
      </w:r>
      <w:r w:rsidR="000F72B0" w:rsidRPr="00F07FA6">
        <w:rPr>
          <w:rFonts w:ascii="Book Antiqua" w:eastAsia="Book Antiqua" w:hAnsi="Book Antiqua" w:cs="Book Antiqua"/>
          <w:color w:val="000000"/>
          <w:highlight w:val="yellow"/>
          <w:lang w:val="en-GB"/>
        </w:rPr>
        <w:t>[</w:t>
      </w:r>
      <w:bookmarkStart w:id="4" w:name="_Hlk73457709"/>
      <w:r w:rsidR="000F72B0" w:rsidRPr="00F07FA6">
        <w:rPr>
          <w:rFonts w:ascii="Book Antiqua" w:eastAsia="Book Antiqua" w:hAnsi="Book Antiqua" w:cs="Book Antiqua"/>
          <w:color w:val="000000"/>
          <w:highlight w:val="yellow"/>
          <w:lang w:val="en-GB"/>
        </w:rPr>
        <w:t>cited 30 March 2020]</w:t>
      </w:r>
      <w:bookmarkEnd w:id="4"/>
      <w:r w:rsidR="000F72B0" w:rsidRPr="00F07FA6">
        <w:rPr>
          <w:rFonts w:ascii="Book Antiqua" w:eastAsia="Book Antiqua" w:hAnsi="Book Antiqua" w:cs="Book Antiqua"/>
          <w:color w:val="000000"/>
          <w:highlight w:val="yellow"/>
          <w:lang w:val="en-GB"/>
        </w:rPr>
        <w:t>.</w:t>
      </w:r>
      <w:r w:rsidR="007D3169" w:rsidRPr="00F07FA6">
        <w:rPr>
          <w:rFonts w:ascii="Book Antiqua" w:eastAsia="Book Antiqua" w:hAnsi="Book Antiqua" w:cs="Book Antiqua"/>
          <w:color w:val="000000"/>
          <w:highlight w:val="yellow"/>
          <w:lang w:val="en-GB"/>
        </w:rPr>
        <w:t xml:space="preserve"> In: Myti.ms [Internet]. </w:t>
      </w:r>
      <w:r w:rsidRPr="00F07FA6">
        <w:rPr>
          <w:rFonts w:ascii="Book Antiqua" w:eastAsia="Book Antiqua" w:hAnsi="Book Antiqua" w:cs="Book Antiqua"/>
          <w:color w:val="000000"/>
          <w:highlight w:val="yellow"/>
          <w:lang w:val="en-GB"/>
        </w:rPr>
        <w:t>Available from: http://myti.ms/2RER70M</w:t>
      </w:r>
    </w:p>
    <w:p w14:paraId="317CB7F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 </w:t>
      </w:r>
      <w:r w:rsidRPr="00F07FA6">
        <w:rPr>
          <w:rFonts w:ascii="Book Antiqua" w:eastAsia="Book Antiqua" w:hAnsi="Book Antiqua" w:cs="Book Antiqua"/>
          <w:b/>
          <w:bCs/>
          <w:color w:val="000000"/>
          <w:lang w:val="en-GB"/>
        </w:rPr>
        <w:t>Zhou F</w:t>
      </w:r>
      <w:r w:rsidRPr="00F07FA6">
        <w:rPr>
          <w:rFonts w:ascii="Book Antiqua" w:eastAsia="Book Antiqua" w:hAnsi="Book Antiqua" w:cs="Book Antiqua"/>
          <w:color w:val="000000"/>
          <w:lang w:val="en-GB"/>
        </w:rPr>
        <w:t xml:space="preserve">, Yu T, Du R, Fan G, Liu Y, Liu Z, Xiang J, Wang Y, Song B, Gu X, Guan L, Wei Y, Li H, Wu X, Xu J, Tu S, Zhang Y, Chen H, Cao B. Clinical course and risk factors for mortality of adult inpatients with COVID-19 in Wuhan, China: a retrospective cohort </w:t>
      </w:r>
      <w:r w:rsidRPr="00F07FA6">
        <w:rPr>
          <w:rFonts w:ascii="Book Antiqua" w:eastAsia="Book Antiqua" w:hAnsi="Book Antiqua" w:cs="Book Antiqua"/>
          <w:color w:val="000000"/>
          <w:lang w:val="en-GB"/>
        </w:rPr>
        <w:lastRenderedPageBreak/>
        <w:t xml:space="preserve">study. </w:t>
      </w:r>
      <w:r w:rsidRPr="00F07FA6">
        <w:rPr>
          <w:rFonts w:ascii="Book Antiqua" w:eastAsia="Book Antiqua" w:hAnsi="Book Antiqua" w:cs="Book Antiqua"/>
          <w:i/>
          <w:iCs/>
          <w:color w:val="000000"/>
          <w:lang w:val="en-GB"/>
        </w:rPr>
        <w:t>Lancet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395</w:t>
      </w:r>
      <w:r w:rsidRPr="00F07FA6">
        <w:rPr>
          <w:rFonts w:ascii="Book Antiqua" w:eastAsia="Book Antiqua" w:hAnsi="Book Antiqua" w:cs="Book Antiqua"/>
          <w:color w:val="000000"/>
          <w:lang w:val="en-GB"/>
        </w:rPr>
        <w:t>: 1054-1062 [PMID: 32171076 DOI: 10.1016/S0140-6736(20)30566-3]</w:t>
      </w:r>
    </w:p>
    <w:p w14:paraId="18AA3E5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3</w:t>
      </w:r>
      <w:r w:rsidR="002155D4" w:rsidRPr="00F07FA6">
        <w:rPr>
          <w:rFonts w:ascii="Book Antiqua" w:eastAsia="Book Antiqua" w:hAnsi="Book Antiqua" w:cs="Book Antiqua"/>
          <w:b/>
          <w:bCs/>
          <w:color w:val="000000"/>
          <w:highlight w:val="yellow"/>
          <w:lang w:val="en-GB"/>
        </w:rPr>
        <w:t>World Health Organization</w:t>
      </w:r>
      <w:r w:rsidR="002155D4" w:rsidRPr="00F07FA6">
        <w:rPr>
          <w:rFonts w:ascii="Book Antiqua" w:eastAsia="Book Antiqua" w:hAnsi="Book Antiqua" w:cs="Book Antiqua"/>
          <w:color w:val="000000"/>
          <w:highlight w:val="yellow"/>
          <w:lang w:val="en-GB"/>
        </w:rPr>
        <w:t>.WHO 2019-nCoV therapeutics</w:t>
      </w:r>
      <w:r w:rsidRPr="00F07FA6">
        <w:rPr>
          <w:rFonts w:ascii="Book Antiqua" w:eastAsia="Book Antiqua" w:hAnsi="Book Antiqua" w:cs="Book Antiqua"/>
          <w:color w:val="000000"/>
          <w:highlight w:val="yellow"/>
          <w:lang w:val="en-GB"/>
        </w:rPr>
        <w:t xml:space="preserve">. </w:t>
      </w:r>
      <w:r w:rsidR="000F72B0" w:rsidRPr="00F07FA6">
        <w:rPr>
          <w:rFonts w:ascii="Book Antiqua" w:eastAsia="Book Antiqua" w:hAnsi="Book Antiqua" w:cs="Book Antiqua"/>
          <w:color w:val="000000"/>
          <w:highlight w:val="yellow"/>
          <w:lang w:val="en-GB"/>
        </w:rPr>
        <w:t>[cited 5 May 2021].</w:t>
      </w:r>
      <w:r w:rsidR="002155D4" w:rsidRPr="00F07FA6">
        <w:rPr>
          <w:rFonts w:ascii="Book Antiqua" w:eastAsia="Book Antiqua" w:hAnsi="Book Antiqua" w:cs="Book Antiqua"/>
          <w:color w:val="000000"/>
          <w:highlight w:val="yellow"/>
          <w:lang w:val="en-GB"/>
        </w:rPr>
        <w:t xml:space="preserve"> In:  World Health Organization [Internet]. Available from: h</w:t>
      </w:r>
      <w:r w:rsidRPr="00F07FA6">
        <w:rPr>
          <w:rFonts w:ascii="Book Antiqua" w:eastAsia="Book Antiqua" w:hAnsi="Book Antiqua" w:cs="Book Antiqua"/>
          <w:color w:val="000000"/>
          <w:highlight w:val="yellow"/>
          <w:lang w:val="en-GB"/>
        </w:rPr>
        <w:t>ttps://www.who.int/publications/i/item/WHO-2019-nCoV-therapeutics-2021.14</w:t>
      </w:r>
    </w:p>
    <w:p w14:paraId="562697F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 </w:t>
      </w:r>
      <w:r w:rsidRPr="00F07FA6">
        <w:rPr>
          <w:rFonts w:ascii="Book Antiqua" w:eastAsia="Book Antiqua" w:hAnsi="Book Antiqua" w:cs="Book Antiqua"/>
          <w:b/>
          <w:bCs/>
          <w:color w:val="000000"/>
          <w:lang w:val="en-GB"/>
        </w:rPr>
        <w:t>Beigel JH</w:t>
      </w:r>
      <w:r w:rsidRPr="00F07FA6">
        <w:rPr>
          <w:rFonts w:ascii="Book Antiqua" w:eastAsia="Book Antiqua" w:hAnsi="Book Antiqua" w:cs="Book Antiqua"/>
          <w:color w:val="000000"/>
          <w:lang w:val="en-GB"/>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F07FA6">
        <w:rPr>
          <w:rFonts w:ascii="Book Antiqua" w:eastAsia="Book Antiqua" w:hAnsi="Book Antiqua" w:cs="Book Antiqua"/>
          <w:i/>
          <w:iCs/>
          <w:color w:val="000000"/>
          <w:lang w:val="en-GB"/>
        </w:rPr>
        <w:t>N Engl J Med</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383</w:t>
      </w:r>
      <w:r w:rsidRPr="00F07FA6">
        <w:rPr>
          <w:rFonts w:ascii="Book Antiqua" w:eastAsia="Book Antiqua" w:hAnsi="Book Antiqua" w:cs="Book Antiqua"/>
          <w:color w:val="000000"/>
          <w:lang w:val="en-GB"/>
        </w:rPr>
        <w:t>: 1813-1826 [PMID: 32445440 DOI: 10.1056/NEJMoa2007764]</w:t>
      </w:r>
    </w:p>
    <w:p w14:paraId="21A11BC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 </w:t>
      </w:r>
      <w:r w:rsidRPr="00F07FA6">
        <w:rPr>
          <w:rFonts w:ascii="Book Antiqua" w:eastAsia="Book Antiqua" w:hAnsi="Book Antiqua" w:cs="Book Antiqua"/>
          <w:b/>
          <w:bCs/>
          <w:color w:val="000000"/>
          <w:lang w:val="en-GB"/>
        </w:rPr>
        <w:t>Tobaiqy M</w:t>
      </w:r>
      <w:r w:rsidRPr="00F07FA6">
        <w:rPr>
          <w:rFonts w:ascii="Book Antiqua" w:eastAsia="Book Antiqua" w:hAnsi="Book Antiqua" w:cs="Book Antiqua"/>
          <w:color w:val="000000"/>
          <w:lang w:val="en-GB"/>
        </w:rPr>
        <w:t xml:space="preserve">, Qashqary M, Al-Dahery S, Mujallad A, Hershan AA, Kamal MA, Helmi N. Therapeutic management of patients with COVID-19: a systematic review. </w:t>
      </w:r>
      <w:r w:rsidRPr="00F07FA6">
        <w:rPr>
          <w:rFonts w:ascii="Book Antiqua" w:eastAsia="Book Antiqua" w:hAnsi="Book Antiqua" w:cs="Book Antiqua"/>
          <w:i/>
          <w:iCs/>
          <w:color w:val="000000"/>
          <w:lang w:val="en-GB"/>
        </w:rPr>
        <w:t>Inf PreventPract</w:t>
      </w:r>
      <w:r w:rsidR="002155D4"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w:t>
      </w:r>
      <w:r w:rsidR="002155D4" w:rsidRPr="00F07FA6">
        <w:rPr>
          <w:rFonts w:ascii="Book Antiqua" w:eastAsia="Book Antiqua" w:hAnsi="Book Antiqua" w:cs="Book Antiqua"/>
          <w:color w:val="000000"/>
          <w:lang w:val="en-GB"/>
        </w:rPr>
        <w:t xml:space="preserve">: </w:t>
      </w:r>
      <w:r w:rsidRPr="00F07FA6">
        <w:rPr>
          <w:rFonts w:ascii="Book Antiqua" w:eastAsia="Book Antiqua" w:hAnsi="Book Antiqua" w:cs="Book Antiqua"/>
          <w:color w:val="000000"/>
          <w:lang w:val="en-GB"/>
        </w:rPr>
        <w:t>100061 [DOI: 10.1016/j.infpip.2020.100061]</w:t>
      </w:r>
    </w:p>
    <w:p w14:paraId="3CB35F7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 </w:t>
      </w:r>
      <w:r w:rsidRPr="00F07FA6">
        <w:rPr>
          <w:rFonts w:ascii="Book Antiqua" w:eastAsia="Book Antiqua" w:hAnsi="Book Antiqua" w:cs="Book Antiqua"/>
          <w:b/>
          <w:bCs/>
          <w:color w:val="000000"/>
          <w:lang w:val="en-GB"/>
        </w:rPr>
        <w:t>Patel A</w:t>
      </w:r>
      <w:r w:rsidRPr="00F07FA6">
        <w:rPr>
          <w:rFonts w:ascii="Book Antiqua" w:eastAsia="Book Antiqua" w:hAnsi="Book Antiqua" w:cs="Book Antiqua"/>
          <w:color w:val="000000"/>
          <w:lang w:val="en-GB"/>
        </w:rPr>
        <w:t xml:space="preserve">, Charani E, Ariyanayagam D, Abdulaal A, Denny SJ, Mughal N, Moore LSP. New-onset anosmia and ageusia in adult patients diagnosed with SARS-CoV-2 infection. </w:t>
      </w:r>
      <w:r w:rsidRPr="00F07FA6">
        <w:rPr>
          <w:rFonts w:ascii="Book Antiqua" w:eastAsia="Book Antiqua" w:hAnsi="Book Antiqua" w:cs="Book Antiqua"/>
          <w:i/>
          <w:iCs/>
          <w:color w:val="000000"/>
          <w:lang w:val="en-GB"/>
        </w:rPr>
        <w:t>Clin Microbiol Infect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26</w:t>
      </w:r>
      <w:r w:rsidRPr="00F07FA6">
        <w:rPr>
          <w:rFonts w:ascii="Book Antiqua" w:eastAsia="Book Antiqua" w:hAnsi="Book Antiqua" w:cs="Book Antiqua"/>
          <w:color w:val="000000"/>
          <w:lang w:val="en-GB"/>
        </w:rPr>
        <w:t>: 1236-1241 [PMID: 32502645 DOI: 10.1016/j.cmi.2020.05.026]</w:t>
      </w:r>
    </w:p>
    <w:p w14:paraId="4862E8B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 </w:t>
      </w:r>
      <w:r w:rsidRPr="00F07FA6">
        <w:rPr>
          <w:rFonts w:ascii="Book Antiqua" w:eastAsia="Book Antiqua" w:hAnsi="Book Antiqua" w:cs="Book Antiqua"/>
          <w:b/>
          <w:bCs/>
          <w:color w:val="000000"/>
          <w:lang w:val="en-GB"/>
        </w:rPr>
        <w:t>Guan WJ</w:t>
      </w:r>
      <w:r w:rsidRPr="00F07FA6">
        <w:rPr>
          <w:rFonts w:ascii="Book Antiqua" w:eastAsia="Book Antiqua" w:hAnsi="Book Antiqua" w:cs="Book Antiqua"/>
          <w:color w:val="000000"/>
          <w:lang w:val="en-GB"/>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F07FA6">
        <w:rPr>
          <w:rFonts w:ascii="Book Antiqua" w:eastAsia="Book Antiqua" w:hAnsi="Book Antiqua" w:cs="Book Antiqua"/>
          <w:i/>
          <w:iCs/>
          <w:color w:val="000000"/>
          <w:lang w:val="en-GB"/>
        </w:rPr>
        <w:t>N Engl J Med</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382</w:t>
      </w:r>
      <w:r w:rsidRPr="00F07FA6">
        <w:rPr>
          <w:rFonts w:ascii="Book Antiqua" w:eastAsia="Book Antiqua" w:hAnsi="Book Antiqua" w:cs="Book Antiqua"/>
          <w:color w:val="000000"/>
          <w:lang w:val="en-GB"/>
        </w:rPr>
        <w:t>: 1708-1720 [PMID: 32109013 DOI: 10.1056/NEJMoa2002032]</w:t>
      </w:r>
    </w:p>
    <w:p w14:paraId="1587B2E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 </w:t>
      </w:r>
      <w:r w:rsidRPr="00F07FA6">
        <w:rPr>
          <w:rFonts w:ascii="Book Antiqua" w:eastAsia="Book Antiqua" w:hAnsi="Book Antiqua" w:cs="Book Antiqua"/>
          <w:b/>
          <w:bCs/>
          <w:color w:val="000000"/>
          <w:lang w:val="en-GB"/>
        </w:rPr>
        <w:t>Huang C</w:t>
      </w:r>
      <w:r w:rsidRPr="00F07FA6">
        <w:rPr>
          <w:rFonts w:ascii="Book Antiqua" w:eastAsia="Book Antiqua" w:hAnsi="Book Antiqua" w:cs="Book Antiqua"/>
          <w:color w:val="000000"/>
          <w:lang w:val="en-GB"/>
        </w:rPr>
        <w:t xml:space="preserve">, Wang Y, Li X, Ren L, Zhao J, Hu Y, Zhang L, Fan G, Xu J, Gu X, Cheng Z, Yu T, Xia J, Wei Y, Wu W, Xie X, Yin W, Li H, Liu M, Xiao Y, Gao H, Guo L, Xie J, Wang G, Jiang R, Gao Z, Jin Q, Wang J, Cao B. Clinical features of patients infected with 2019 </w:t>
      </w:r>
      <w:r w:rsidRPr="00F07FA6">
        <w:rPr>
          <w:rFonts w:ascii="Book Antiqua" w:eastAsia="Book Antiqua" w:hAnsi="Book Antiqua" w:cs="Book Antiqua"/>
          <w:color w:val="000000"/>
          <w:lang w:val="en-GB"/>
        </w:rPr>
        <w:lastRenderedPageBreak/>
        <w:t xml:space="preserve">novel coronavirus in Wuhan, China. </w:t>
      </w:r>
      <w:r w:rsidRPr="00F07FA6">
        <w:rPr>
          <w:rFonts w:ascii="Book Antiqua" w:eastAsia="Book Antiqua" w:hAnsi="Book Antiqua" w:cs="Book Antiqua"/>
          <w:i/>
          <w:iCs/>
          <w:color w:val="000000"/>
          <w:lang w:val="en-GB"/>
        </w:rPr>
        <w:t>Lancet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395</w:t>
      </w:r>
      <w:r w:rsidRPr="00F07FA6">
        <w:rPr>
          <w:rFonts w:ascii="Book Antiqua" w:eastAsia="Book Antiqua" w:hAnsi="Book Antiqua" w:cs="Book Antiqua"/>
          <w:color w:val="000000"/>
          <w:lang w:val="en-GB"/>
        </w:rPr>
        <w:t>: 497-506 [PMID: 31986264 DOI: 10.1016/S0140-6736(20)30183-5]</w:t>
      </w:r>
    </w:p>
    <w:p w14:paraId="11E7987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9 </w:t>
      </w:r>
      <w:r w:rsidRPr="00F07FA6">
        <w:rPr>
          <w:rFonts w:ascii="Book Antiqua" w:eastAsia="Book Antiqua" w:hAnsi="Book Antiqua" w:cs="Book Antiqua"/>
          <w:b/>
          <w:bCs/>
          <w:color w:val="000000"/>
          <w:lang w:val="en-GB"/>
        </w:rPr>
        <w:t>Su S</w:t>
      </w:r>
      <w:r w:rsidRPr="00F07FA6">
        <w:rPr>
          <w:rFonts w:ascii="Book Antiqua" w:eastAsia="Book Antiqua" w:hAnsi="Book Antiqua" w:cs="Book Antiqua"/>
          <w:color w:val="000000"/>
          <w:lang w:val="en-GB"/>
        </w:rPr>
        <w:t xml:space="preserve">, Wong G, Shi W, Liu J, Lai ACK, Zhou J, Liu W, Bi Y, Gao GF. Epidemiology, Genetic Recombination, and Pathogenesis of Coronaviruses. </w:t>
      </w:r>
      <w:r w:rsidRPr="00F07FA6">
        <w:rPr>
          <w:rFonts w:ascii="Book Antiqua" w:eastAsia="Book Antiqua" w:hAnsi="Book Antiqua" w:cs="Book Antiqua"/>
          <w:i/>
          <w:iCs/>
          <w:color w:val="000000"/>
          <w:lang w:val="en-GB"/>
        </w:rPr>
        <w:t>Trends Microbiol</w:t>
      </w:r>
      <w:r w:rsidRPr="00F07FA6">
        <w:rPr>
          <w:rFonts w:ascii="Book Antiqua" w:eastAsia="Book Antiqua" w:hAnsi="Book Antiqua" w:cs="Book Antiqua"/>
          <w:color w:val="000000"/>
          <w:lang w:val="en-GB"/>
        </w:rPr>
        <w:t xml:space="preserve"> 2016; </w:t>
      </w:r>
      <w:r w:rsidRPr="00F07FA6">
        <w:rPr>
          <w:rFonts w:ascii="Book Antiqua" w:eastAsia="Book Antiqua" w:hAnsi="Book Antiqua" w:cs="Book Antiqua"/>
          <w:b/>
          <w:bCs/>
          <w:color w:val="000000"/>
          <w:lang w:val="en-GB"/>
        </w:rPr>
        <w:t>24</w:t>
      </w:r>
      <w:r w:rsidRPr="00F07FA6">
        <w:rPr>
          <w:rFonts w:ascii="Book Antiqua" w:eastAsia="Book Antiqua" w:hAnsi="Book Antiqua" w:cs="Book Antiqua"/>
          <w:color w:val="000000"/>
          <w:lang w:val="en-GB"/>
        </w:rPr>
        <w:t>: 490-502 [PMID: 27012512 DOI: 10.1016/j.tim.2016.03.003]</w:t>
      </w:r>
    </w:p>
    <w:p w14:paraId="7CD0144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10 </w:t>
      </w:r>
      <w:r w:rsidRPr="00F07FA6">
        <w:rPr>
          <w:rFonts w:ascii="Book Antiqua" w:eastAsia="Book Antiqua" w:hAnsi="Book Antiqua" w:cs="Book Antiqua"/>
          <w:b/>
          <w:bCs/>
          <w:color w:val="000000"/>
          <w:lang w:val="en-GB"/>
        </w:rPr>
        <w:t>Perlman S</w:t>
      </w:r>
      <w:r w:rsidRPr="00F07FA6">
        <w:rPr>
          <w:rFonts w:ascii="Book Antiqua" w:eastAsia="Book Antiqua" w:hAnsi="Book Antiqua" w:cs="Book Antiqua"/>
          <w:color w:val="000000"/>
          <w:lang w:val="en-GB"/>
        </w:rPr>
        <w:t xml:space="preserve">, Netland J. Coronaviruses post-SARS: update on replication and pathogenesis. </w:t>
      </w:r>
      <w:r w:rsidRPr="00F07FA6">
        <w:rPr>
          <w:rFonts w:ascii="Book Antiqua" w:eastAsia="Book Antiqua" w:hAnsi="Book Antiqua" w:cs="Book Antiqua"/>
          <w:i/>
          <w:iCs/>
          <w:color w:val="000000"/>
          <w:lang w:val="en-GB"/>
        </w:rPr>
        <w:t>Nat Rev Microbiol</w:t>
      </w:r>
      <w:r w:rsidRPr="00F07FA6">
        <w:rPr>
          <w:rFonts w:ascii="Book Antiqua" w:eastAsia="Book Antiqua" w:hAnsi="Book Antiqua" w:cs="Book Antiqua"/>
          <w:color w:val="000000"/>
          <w:lang w:val="en-GB"/>
        </w:rPr>
        <w:t xml:space="preserve"> 2009; </w:t>
      </w:r>
      <w:r w:rsidRPr="00F07FA6">
        <w:rPr>
          <w:rFonts w:ascii="Book Antiqua" w:eastAsia="Book Antiqua" w:hAnsi="Book Antiqua" w:cs="Book Antiqua"/>
          <w:b/>
          <w:bCs/>
          <w:color w:val="000000"/>
          <w:lang w:val="en-GB"/>
        </w:rPr>
        <w:t>7</w:t>
      </w:r>
      <w:r w:rsidRPr="00F07FA6">
        <w:rPr>
          <w:rFonts w:ascii="Book Antiqua" w:eastAsia="Book Antiqua" w:hAnsi="Book Antiqua" w:cs="Book Antiqua"/>
          <w:color w:val="000000"/>
          <w:lang w:val="en-GB"/>
        </w:rPr>
        <w:t>: 439-450 [PMID: 19430490 DOI: 10.1038/nrmicro2147]</w:t>
      </w:r>
    </w:p>
    <w:p w14:paraId="55A77B0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11 </w:t>
      </w:r>
      <w:r w:rsidRPr="00F07FA6">
        <w:rPr>
          <w:rFonts w:ascii="Book Antiqua" w:eastAsia="Book Antiqua" w:hAnsi="Book Antiqua" w:cs="Book Antiqua"/>
          <w:b/>
          <w:bCs/>
          <w:color w:val="000000"/>
          <w:lang w:val="en-GB"/>
        </w:rPr>
        <w:t>Lai CC</w:t>
      </w:r>
      <w:r w:rsidRPr="00F07FA6">
        <w:rPr>
          <w:rFonts w:ascii="Book Antiqua" w:eastAsia="Book Antiqua" w:hAnsi="Book Antiqua" w:cs="Book Antiqua"/>
          <w:color w:val="000000"/>
          <w:lang w:val="en-GB"/>
        </w:rPr>
        <w:t xml:space="preserve">, Shih TP, Ko WC, Tang HJ, Hsueh PR. Severe acute respiratory syndrome coronavirus 2 (SARS-CoV-2) and coronavirus disease-2019 (COVID-19): The epidemic and the challenges. </w:t>
      </w:r>
      <w:r w:rsidRPr="00F07FA6">
        <w:rPr>
          <w:rFonts w:ascii="Book Antiqua" w:eastAsia="Book Antiqua" w:hAnsi="Book Antiqua" w:cs="Book Antiqua"/>
          <w:i/>
          <w:iCs/>
          <w:color w:val="000000"/>
          <w:lang w:val="en-GB"/>
        </w:rPr>
        <w:t>Int J Antimicrob Agents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55</w:t>
      </w:r>
      <w:r w:rsidRPr="00F07FA6">
        <w:rPr>
          <w:rFonts w:ascii="Book Antiqua" w:eastAsia="Book Antiqua" w:hAnsi="Book Antiqua" w:cs="Book Antiqua"/>
          <w:color w:val="000000"/>
          <w:lang w:val="en-GB"/>
        </w:rPr>
        <w:t>: 105924 [PMID: 32081636 DOI: 10.1016/j.ijantimicag.2020.105924]</w:t>
      </w:r>
    </w:p>
    <w:p w14:paraId="1526B5A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12 </w:t>
      </w:r>
      <w:r w:rsidRPr="00F07FA6">
        <w:rPr>
          <w:rFonts w:ascii="Book Antiqua" w:eastAsia="Book Antiqua" w:hAnsi="Book Antiqua" w:cs="Book Antiqua"/>
          <w:b/>
          <w:bCs/>
          <w:color w:val="000000"/>
          <w:lang w:val="en-GB"/>
        </w:rPr>
        <w:t>Lu H</w:t>
      </w:r>
      <w:r w:rsidRPr="00F07FA6">
        <w:rPr>
          <w:rFonts w:ascii="Book Antiqua" w:eastAsia="Book Antiqua" w:hAnsi="Book Antiqua" w:cs="Book Antiqua"/>
          <w:color w:val="000000"/>
          <w:lang w:val="en-GB"/>
        </w:rPr>
        <w:t xml:space="preserve">, Stratton CW, Tang YW. Outbreak of pneumonia of unknown etiology in Wuhan, China: The mystery and the miracle. </w:t>
      </w:r>
      <w:r w:rsidRPr="00F07FA6">
        <w:rPr>
          <w:rFonts w:ascii="Book Antiqua" w:eastAsia="Book Antiqua" w:hAnsi="Book Antiqua" w:cs="Book Antiqua"/>
          <w:i/>
          <w:iCs/>
          <w:color w:val="000000"/>
          <w:lang w:val="en-GB"/>
        </w:rPr>
        <w:t>J Med Virol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92</w:t>
      </w:r>
      <w:r w:rsidRPr="00F07FA6">
        <w:rPr>
          <w:rFonts w:ascii="Book Antiqua" w:eastAsia="Book Antiqua" w:hAnsi="Book Antiqua" w:cs="Book Antiqua"/>
          <w:color w:val="000000"/>
          <w:lang w:val="en-GB"/>
        </w:rPr>
        <w:t>: 401-402 [PMID: 31950516 DOI: 10.1002/jmv.25678]</w:t>
      </w:r>
    </w:p>
    <w:p w14:paraId="0913647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13 </w:t>
      </w:r>
      <w:r w:rsidRPr="00F07FA6">
        <w:rPr>
          <w:rFonts w:ascii="Book Antiqua" w:eastAsia="Book Antiqua" w:hAnsi="Book Antiqua" w:cs="Book Antiqua"/>
          <w:b/>
          <w:bCs/>
          <w:color w:val="000000"/>
          <w:lang w:val="en-GB"/>
        </w:rPr>
        <w:t>Mason RJ</w:t>
      </w:r>
      <w:r w:rsidRPr="00F07FA6">
        <w:rPr>
          <w:rFonts w:ascii="Book Antiqua" w:eastAsia="Book Antiqua" w:hAnsi="Book Antiqua" w:cs="Book Antiqua"/>
          <w:color w:val="000000"/>
          <w:lang w:val="en-GB"/>
        </w:rPr>
        <w:t xml:space="preserve">. Pathogenesis of COVID-19 from a cell biology perspective. </w:t>
      </w:r>
      <w:r w:rsidRPr="00F07FA6">
        <w:rPr>
          <w:rFonts w:ascii="Book Antiqua" w:eastAsia="Book Antiqua" w:hAnsi="Book Antiqua" w:cs="Book Antiqua"/>
          <w:i/>
          <w:iCs/>
          <w:color w:val="000000"/>
          <w:lang w:val="en-GB"/>
        </w:rPr>
        <w:t>Eur Respir J</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55</w:t>
      </w:r>
      <w:r w:rsidRPr="00F07FA6">
        <w:rPr>
          <w:rFonts w:ascii="Book Antiqua" w:eastAsia="Book Antiqua" w:hAnsi="Book Antiqua" w:cs="Book Antiqua"/>
          <w:color w:val="000000"/>
          <w:lang w:val="en-GB"/>
        </w:rPr>
        <w:t xml:space="preserve"> [PMID: 32269085 DOI: 10.1183/13993003.00607-2020]</w:t>
      </w:r>
    </w:p>
    <w:p w14:paraId="4801134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14 </w:t>
      </w:r>
      <w:r w:rsidRPr="00F07FA6">
        <w:rPr>
          <w:rFonts w:ascii="Book Antiqua" w:eastAsia="Book Antiqua" w:hAnsi="Book Antiqua" w:cs="Book Antiqua"/>
          <w:b/>
          <w:bCs/>
          <w:color w:val="000000"/>
          <w:lang w:val="en-GB"/>
        </w:rPr>
        <w:t>Wan Y</w:t>
      </w:r>
      <w:r w:rsidRPr="00F07FA6">
        <w:rPr>
          <w:rFonts w:ascii="Book Antiqua" w:eastAsia="Book Antiqua" w:hAnsi="Book Antiqua" w:cs="Book Antiqua"/>
          <w:color w:val="000000"/>
          <w:lang w:val="en-GB"/>
        </w:rPr>
        <w:t xml:space="preserve">, Shang J, Graham R, Baric RS, Li F. Receptor Recognition by the Novel Coronavirus from Wuhan: an Analysis Based on Decade-Long Structural Studies of SARS Coronavirus. </w:t>
      </w:r>
      <w:r w:rsidRPr="00F07FA6">
        <w:rPr>
          <w:rFonts w:ascii="Book Antiqua" w:eastAsia="Book Antiqua" w:hAnsi="Book Antiqua" w:cs="Book Antiqua"/>
          <w:i/>
          <w:iCs/>
          <w:color w:val="000000"/>
          <w:lang w:val="en-GB"/>
        </w:rPr>
        <w:t>J Virol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94</w:t>
      </w:r>
      <w:r w:rsidRPr="00F07FA6">
        <w:rPr>
          <w:rFonts w:ascii="Book Antiqua" w:eastAsia="Book Antiqua" w:hAnsi="Book Antiqua" w:cs="Book Antiqua"/>
          <w:color w:val="000000"/>
          <w:lang w:val="en-GB"/>
        </w:rPr>
        <w:t xml:space="preserve"> [PMID: 31996437 DOI: 10.1128/JVI.00127-20]</w:t>
      </w:r>
    </w:p>
    <w:p w14:paraId="6C4E390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15 </w:t>
      </w:r>
      <w:r w:rsidRPr="00F07FA6">
        <w:rPr>
          <w:rFonts w:ascii="Book Antiqua" w:eastAsia="Book Antiqua" w:hAnsi="Book Antiqua" w:cs="Book Antiqua"/>
          <w:b/>
          <w:bCs/>
          <w:color w:val="000000"/>
          <w:lang w:val="en-GB"/>
        </w:rPr>
        <w:t>Hoffmann M</w:t>
      </w:r>
      <w:r w:rsidRPr="00F07FA6">
        <w:rPr>
          <w:rFonts w:ascii="Book Antiqua" w:eastAsia="Book Antiqua" w:hAnsi="Book Antiqua" w:cs="Book Antiqua"/>
          <w:color w:val="000000"/>
          <w:lang w:val="en-GB"/>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F07FA6">
        <w:rPr>
          <w:rFonts w:ascii="Book Antiqua" w:eastAsia="Book Antiqua" w:hAnsi="Book Antiqua" w:cs="Book Antiqua"/>
          <w:i/>
          <w:iCs/>
          <w:color w:val="000000"/>
          <w:lang w:val="en-GB"/>
        </w:rPr>
        <w:t>Cell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181</w:t>
      </w:r>
      <w:r w:rsidRPr="00F07FA6">
        <w:rPr>
          <w:rFonts w:ascii="Book Antiqua" w:eastAsia="Book Antiqua" w:hAnsi="Book Antiqua" w:cs="Book Antiqua"/>
          <w:color w:val="000000"/>
          <w:lang w:val="en-GB"/>
        </w:rPr>
        <w:t>: 271-280.e8 [PMID: 32142651 DOI: 10.1016/j.cell.2020.02.052]</w:t>
      </w:r>
    </w:p>
    <w:p w14:paraId="0FEF9DE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16 </w:t>
      </w:r>
      <w:r w:rsidRPr="00F07FA6">
        <w:rPr>
          <w:rFonts w:ascii="Book Antiqua" w:eastAsia="Book Antiqua" w:hAnsi="Book Antiqua" w:cs="Book Antiqua"/>
          <w:b/>
          <w:bCs/>
          <w:color w:val="000000"/>
          <w:lang w:val="en-GB"/>
        </w:rPr>
        <w:t>Wang D</w:t>
      </w:r>
      <w:r w:rsidRPr="00F07FA6">
        <w:rPr>
          <w:rFonts w:ascii="Book Antiqua" w:eastAsia="Book Antiqua" w:hAnsi="Book Antiqua" w:cs="Book Antiqua"/>
          <w:color w:val="000000"/>
          <w:lang w:val="en-GB"/>
        </w:rPr>
        <w:t xml:space="preserve">, Hu B, Hu C, Zhu F, Liu X, Zhang J, Wang B, Xiang H, Cheng Z, Xiong Y, Zhao Y, Li Y, Wang X, Peng Z. Clinical Characteristics of 138 Hospitalized Patients With 2019 Novel Coronavirus-Infected Pneumonia in Wuhan, China. </w:t>
      </w:r>
      <w:r w:rsidRPr="00F07FA6">
        <w:rPr>
          <w:rFonts w:ascii="Book Antiqua" w:eastAsia="Book Antiqua" w:hAnsi="Book Antiqua" w:cs="Book Antiqua"/>
          <w:i/>
          <w:iCs/>
          <w:color w:val="000000"/>
          <w:lang w:val="en-GB"/>
        </w:rPr>
        <w:t>JAMA</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323</w:t>
      </w:r>
      <w:r w:rsidRPr="00F07FA6">
        <w:rPr>
          <w:rFonts w:ascii="Book Antiqua" w:eastAsia="Book Antiqua" w:hAnsi="Book Antiqua" w:cs="Book Antiqua"/>
          <w:color w:val="000000"/>
          <w:lang w:val="en-GB"/>
        </w:rPr>
        <w:t>: 1061-1069 [PMID: 32031570 DOI: 10.1001/jama.2020.1585]</w:t>
      </w:r>
    </w:p>
    <w:p w14:paraId="7688D22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lastRenderedPageBreak/>
        <w:t xml:space="preserve">17 </w:t>
      </w:r>
      <w:r w:rsidRPr="00F07FA6">
        <w:rPr>
          <w:rFonts w:ascii="Book Antiqua" w:eastAsia="Book Antiqua" w:hAnsi="Book Antiqua" w:cs="Book Antiqua"/>
          <w:b/>
          <w:bCs/>
          <w:color w:val="000000"/>
          <w:lang w:val="en-GB"/>
        </w:rPr>
        <w:t>Chen N</w:t>
      </w:r>
      <w:r w:rsidRPr="00F07FA6">
        <w:rPr>
          <w:rFonts w:ascii="Book Antiqua" w:eastAsia="Book Antiqua" w:hAnsi="Book Antiqua" w:cs="Book Antiqua"/>
          <w:color w:val="000000"/>
          <w:lang w:val="en-GB"/>
        </w:rPr>
        <w:t xml:space="preserve">, Zhou M, Dong X, Qu J, Gong F, Han Y, Qiu Y, Wang J, Liu Y, Wei Y, Xia J, Yu T, Zhang X, Zhang L. Epidemiological and clinical characteristics of 99 cases of 2019 novel coronavirus pneumonia in Wuhan, China: a descriptive study. </w:t>
      </w:r>
      <w:r w:rsidRPr="00F07FA6">
        <w:rPr>
          <w:rFonts w:ascii="Book Antiqua" w:eastAsia="Book Antiqua" w:hAnsi="Book Antiqua" w:cs="Book Antiqua"/>
          <w:i/>
          <w:iCs/>
          <w:color w:val="000000"/>
          <w:lang w:val="en-GB"/>
        </w:rPr>
        <w:t>Lancet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395</w:t>
      </w:r>
      <w:r w:rsidRPr="00F07FA6">
        <w:rPr>
          <w:rFonts w:ascii="Book Antiqua" w:eastAsia="Book Antiqua" w:hAnsi="Book Antiqua" w:cs="Book Antiqua"/>
          <w:color w:val="000000"/>
          <w:lang w:val="en-GB"/>
        </w:rPr>
        <w:t>: 507-513 [PMID: 32007143 DOI: 10.1016/S0140-6736(20)30211-7]</w:t>
      </w:r>
    </w:p>
    <w:p w14:paraId="79F3D17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18 </w:t>
      </w:r>
      <w:r w:rsidRPr="00F07FA6">
        <w:rPr>
          <w:rFonts w:ascii="Book Antiqua" w:eastAsia="Book Antiqua" w:hAnsi="Book Antiqua" w:cs="Book Antiqua"/>
          <w:b/>
          <w:bCs/>
          <w:color w:val="000000"/>
          <w:lang w:val="en-GB"/>
        </w:rPr>
        <w:t>Kordzadeh-Kermani E</w:t>
      </w:r>
      <w:r w:rsidRPr="00F07FA6">
        <w:rPr>
          <w:rFonts w:ascii="Book Antiqua" w:eastAsia="Book Antiqua" w:hAnsi="Book Antiqua" w:cs="Book Antiqua"/>
          <w:color w:val="000000"/>
          <w:lang w:val="en-GB"/>
        </w:rPr>
        <w:t xml:space="preserve">, Khalili H, Karimzadeh I. Pathogenesis, clinical manifestations and complications of coronavirus disease 2019 (COVID-19). </w:t>
      </w:r>
      <w:r w:rsidRPr="00F07FA6">
        <w:rPr>
          <w:rFonts w:ascii="Book Antiqua" w:eastAsia="Book Antiqua" w:hAnsi="Book Antiqua" w:cs="Book Antiqua"/>
          <w:i/>
          <w:iCs/>
          <w:color w:val="000000"/>
          <w:lang w:val="en-GB"/>
        </w:rPr>
        <w:t>Future Microbiol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15</w:t>
      </w:r>
      <w:r w:rsidRPr="00F07FA6">
        <w:rPr>
          <w:rFonts w:ascii="Book Antiqua" w:eastAsia="Book Antiqua" w:hAnsi="Book Antiqua" w:cs="Book Antiqua"/>
          <w:color w:val="000000"/>
          <w:lang w:val="en-GB"/>
        </w:rPr>
        <w:t>: 1287-1305 [PMID: 32851877 DOI: 10.2217/fmb-2020-0110]</w:t>
      </w:r>
    </w:p>
    <w:p w14:paraId="19B819F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19 </w:t>
      </w:r>
      <w:r w:rsidRPr="00F07FA6">
        <w:rPr>
          <w:rFonts w:ascii="Book Antiqua" w:eastAsia="Book Antiqua" w:hAnsi="Book Antiqua" w:cs="Book Antiqua"/>
          <w:b/>
          <w:bCs/>
          <w:color w:val="000000"/>
          <w:lang w:val="en-GB"/>
        </w:rPr>
        <w:t>Wu Z</w:t>
      </w:r>
      <w:r w:rsidRPr="00F07FA6">
        <w:rPr>
          <w:rFonts w:ascii="Book Antiqua" w:eastAsia="Book Antiqua" w:hAnsi="Book Antiqua" w:cs="Book Antiqua"/>
          <w:color w:val="000000"/>
          <w:lang w:val="en-GB"/>
        </w:rPr>
        <w:t>, McGoogan JM. Characteristics of and Important Lessons From the Coronavirus Disease 2019 (COVID-19) Outbreak in China: Summary of a Report of 72</w:t>
      </w:r>
      <w:r w:rsidRPr="00F07FA6">
        <w:rPr>
          <w:rFonts w:eastAsia="Book Antiqua"/>
          <w:color w:val="000000"/>
          <w:lang w:val="en-GB"/>
        </w:rPr>
        <w:t> </w:t>
      </w:r>
      <w:r w:rsidRPr="00F07FA6">
        <w:rPr>
          <w:rFonts w:ascii="Book Antiqua" w:eastAsia="Book Antiqua" w:hAnsi="Book Antiqua" w:cs="Book Antiqua"/>
          <w:color w:val="000000"/>
          <w:lang w:val="en-GB"/>
        </w:rPr>
        <w:t xml:space="preserve">314 Cases From the Chinese Center for Disease Control and Prevention. </w:t>
      </w:r>
      <w:r w:rsidRPr="00F07FA6">
        <w:rPr>
          <w:rFonts w:ascii="Book Antiqua" w:eastAsia="Book Antiqua" w:hAnsi="Book Antiqua" w:cs="Book Antiqua"/>
          <w:i/>
          <w:iCs/>
          <w:color w:val="000000"/>
          <w:lang w:val="en-GB"/>
        </w:rPr>
        <w:t>JAMA</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323</w:t>
      </w:r>
      <w:r w:rsidRPr="00F07FA6">
        <w:rPr>
          <w:rFonts w:ascii="Book Antiqua" w:eastAsia="Book Antiqua" w:hAnsi="Book Antiqua" w:cs="Book Antiqua"/>
          <w:color w:val="000000"/>
          <w:lang w:val="en-GB"/>
        </w:rPr>
        <w:t>: 1239-1242 [PMID: 32091533 DOI: 10.1001/jama.2020.2648]</w:t>
      </w:r>
    </w:p>
    <w:p w14:paraId="46C8570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20 </w:t>
      </w:r>
      <w:r w:rsidRPr="00F07FA6">
        <w:rPr>
          <w:rFonts w:ascii="Book Antiqua" w:eastAsia="Book Antiqua" w:hAnsi="Book Antiqua" w:cs="Book Antiqua"/>
          <w:b/>
          <w:bCs/>
          <w:color w:val="000000"/>
          <w:lang w:val="en-GB"/>
        </w:rPr>
        <w:t>Lee N</w:t>
      </w:r>
      <w:r w:rsidRPr="00F07FA6">
        <w:rPr>
          <w:rFonts w:ascii="Book Antiqua" w:eastAsia="Book Antiqua" w:hAnsi="Book Antiqua" w:cs="Book Antiqua"/>
          <w:color w:val="000000"/>
          <w:lang w:val="en-GB"/>
        </w:rPr>
        <w:t xml:space="preserve">, Hui D, Wu A, Chan P, Cameron P, Joynt GM, Ahuja A, Yung MY, Leung CB, To KF, Lui SF, Szeto CC, Chung S, Sung JJ. A major outbreak of severe acute respiratory syndrome in Hong Kong. </w:t>
      </w:r>
      <w:r w:rsidRPr="00F07FA6">
        <w:rPr>
          <w:rFonts w:ascii="Book Antiqua" w:eastAsia="Book Antiqua" w:hAnsi="Book Antiqua" w:cs="Book Antiqua"/>
          <w:i/>
          <w:iCs/>
          <w:color w:val="000000"/>
          <w:lang w:val="en-GB"/>
        </w:rPr>
        <w:t>N Engl J Med</w:t>
      </w:r>
      <w:r w:rsidRPr="00F07FA6">
        <w:rPr>
          <w:rFonts w:ascii="Book Antiqua" w:eastAsia="Book Antiqua" w:hAnsi="Book Antiqua" w:cs="Book Antiqua"/>
          <w:color w:val="000000"/>
          <w:lang w:val="en-GB"/>
        </w:rPr>
        <w:t xml:space="preserve"> 2003; </w:t>
      </w:r>
      <w:r w:rsidRPr="00F07FA6">
        <w:rPr>
          <w:rFonts w:ascii="Book Antiqua" w:eastAsia="Book Antiqua" w:hAnsi="Book Antiqua" w:cs="Book Antiqua"/>
          <w:b/>
          <w:bCs/>
          <w:color w:val="000000"/>
          <w:lang w:val="en-GB"/>
        </w:rPr>
        <w:t>348</w:t>
      </w:r>
      <w:r w:rsidRPr="00F07FA6">
        <w:rPr>
          <w:rFonts w:ascii="Book Antiqua" w:eastAsia="Book Antiqua" w:hAnsi="Book Antiqua" w:cs="Book Antiqua"/>
          <w:color w:val="000000"/>
          <w:lang w:val="en-GB"/>
        </w:rPr>
        <w:t>: 1986-1994 [PMID: 12682352 DOI: 10.1056/NEJMoa030685]</w:t>
      </w:r>
    </w:p>
    <w:p w14:paraId="0EBF293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21 </w:t>
      </w:r>
      <w:r w:rsidRPr="00F07FA6">
        <w:rPr>
          <w:rFonts w:ascii="Book Antiqua" w:eastAsia="Book Antiqua" w:hAnsi="Book Antiqua" w:cs="Book Antiqua"/>
          <w:b/>
          <w:bCs/>
          <w:color w:val="000000"/>
          <w:lang w:val="en-GB"/>
        </w:rPr>
        <w:t>Peiris JS</w:t>
      </w:r>
      <w:r w:rsidRPr="00F07FA6">
        <w:rPr>
          <w:rFonts w:ascii="Book Antiqua" w:eastAsia="Book Antiqua" w:hAnsi="Book Antiqua" w:cs="Book Antiqua"/>
          <w:color w:val="000000"/>
          <w:lang w:val="en-GB"/>
        </w:rPr>
        <w:t xml:space="preserve">, Lai ST, Poon LL, Guan Y, Yam LY, Lim W, Nicholls J, Yee WK, Yan WW, Cheung MT, Cheng VC, Chan KH, Tsang DN, Yung RW, Ng TK, Yuen KY; SARS study group. Coronavirus as a possible cause of severe acute respiratory syndrome. </w:t>
      </w:r>
      <w:r w:rsidRPr="00F07FA6">
        <w:rPr>
          <w:rFonts w:ascii="Book Antiqua" w:eastAsia="Book Antiqua" w:hAnsi="Book Antiqua" w:cs="Book Antiqua"/>
          <w:i/>
          <w:iCs/>
          <w:color w:val="000000"/>
          <w:lang w:val="en-GB"/>
        </w:rPr>
        <w:t>Lancet</w:t>
      </w:r>
      <w:r w:rsidRPr="00F07FA6">
        <w:rPr>
          <w:rFonts w:ascii="Book Antiqua" w:eastAsia="Book Antiqua" w:hAnsi="Book Antiqua" w:cs="Book Antiqua"/>
          <w:color w:val="000000"/>
          <w:lang w:val="en-GB"/>
        </w:rPr>
        <w:t xml:space="preserve"> 2003; </w:t>
      </w:r>
      <w:r w:rsidRPr="00F07FA6">
        <w:rPr>
          <w:rFonts w:ascii="Book Antiqua" w:eastAsia="Book Antiqua" w:hAnsi="Book Antiqua" w:cs="Book Antiqua"/>
          <w:b/>
          <w:bCs/>
          <w:color w:val="000000"/>
          <w:lang w:val="en-GB"/>
        </w:rPr>
        <w:t>361</w:t>
      </w:r>
      <w:r w:rsidRPr="00F07FA6">
        <w:rPr>
          <w:rFonts w:ascii="Book Antiqua" w:eastAsia="Book Antiqua" w:hAnsi="Book Antiqua" w:cs="Book Antiqua"/>
          <w:color w:val="000000"/>
          <w:lang w:val="en-GB"/>
        </w:rPr>
        <w:t>: 1319-1325 [PMID: 12711465 DOI: 10.1016/s0140-6736(03)13077-2]</w:t>
      </w:r>
    </w:p>
    <w:p w14:paraId="569C167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22 </w:t>
      </w:r>
      <w:r w:rsidRPr="00F07FA6">
        <w:rPr>
          <w:rFonts w:ascii="Book Antiqua" w:eastAsia="Book Antiqua" w:hAnsi="Book Antiqua" w:cs="Book Antiqua"/>
          <w:b/>
          <w:bCs/>
          <w:color w:val="000000"/>
          <w:lang w:val="en-GB"/>
        </w:rPr>
        <w:t>Tsang KW</w:t>
      </w:r>
      <w:r w:rsidRPr="00F07FA6">
        <w:rPr>
          <w:rFonts w:ascii="Book Antiqua" w:eastAsia="Book Antiqua" w:hAnsi="Book Antiqua" w:cs="Book Antiqua"/>
          <w:color w:val="000000"/>
          <w:lang w:val="en-GB"/>
        </w:rPr>
        <w:t xml:space="preserve">, Ho PL, Ooi GC, Yee WK, Wang T, Chan-Yeung M, Lam WK, Seto WH, Yam LY, Cheung TM, Wong PC, Lam B, Ip MS, Chan J, Yuen KY, Lai KN. A cluster of cases of severe acute respiratory syndrome in Hong Kong. </w:t>
      </w:r>
      <w:r w:rsidRPr="00F07FA6">
        <w:rPr>
          <w:rFonts w:ascii="Book Antiqua" w:eastAsia="Book Antiqua" w:hAnsi="Book Antiqua" w:cs="Book Antiqua"/>
          <w:i/>
          <w:iCs/>
          <w:color w:val="000000"/>
          <w:lang w:val="en-GB"/>
        </w:rPr>
        <w:t>N Engl J Med</w:t>
      </w:r>
      <w:r w:rsidRPr="00F07FA6">
        <w:rPr>
          <w:rFonts w:ascii="Book Antiqua" w:eastAsia="Book Antiqua" w:hAnsi="Book Antiqua" w:cs="Book Antiqua"/>
          <w:color w:val="000000"/>
          <w:lang w:val="en-GB"/>
        </w:rPr>
        <w:t xml:space="preserve"> 2003; </w:t>
      </w:r>
      <w:r w:rsidRPr="00F07FA6">
        <w:rPr>
          <w:rFonts w:ascii="Book Antiqua" w:eastAsia="Book Antiqua" w:hAnsi="Book Antiqua" w:cs="Book Antiqua"/>
          <w:b/>
          <w:bCs/>
          <w:color w:val="000000"/>
          <w:lang w:val="en-GB"/>
        </w:rPr>
        <w:t>348</w:t>
      </w:r>
      <w:r w:rsidRPr="00F07FA6">
        <w:rPr>
          <w:rFonts w:ascii="Book Antiqua" w:eastAsia="Book Antiqua" w:hAnsi="Book Antiqua" w:cs="Book Antiqua"/>
          <w:color w:val="000000"/>
          <w:lang w:val="en-GB"/>
        </w:rPr>
        <w:t>: 1977-1985 [PMID: 12671062 DOI: 10.1056/NEJMoa030666]</w:t>
      </w:r>
    </w:p>
    <w:p w14:paraId="3D17A38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 xml:space="preserve">23 </w:t>
      </w:r>
      <w:r w:rsidRPr="00F07FA6">
        <w:rPr>
          <w:rFonts w:ascii="Book Antiqua" w:eastAsia="Book Antiqua" w:hAnsi="Book Antiqua" w:cs="Book Antiqua"/>
          <w:b/>
          <w:bCs/>
          <w:color w:val="000000"/>
          <w:highlight w:val="yellow"/>
          <w:lang w:val="en-GB"/>
        </w:rPr>
        <w:t>Chai X</w:t>
      </w:r>
      <w:r w:rsidRPr="00F07FA6">
        <w:rPr>
          <w:rFonts w:ascii="Book Antiqua" w:eastAsia="Book Antiqua" w:hAnsi="Book Antiqua" w:cs="Book Antiqua"/>
          <w:color w:val="000000"/>
          <w:highlight w:val="yellow"/>
          <w:lang w:val="en-GB"/>
        </w:rPr>
        <w:t xml:space="preserve">, Hu L, Zhang Y, Han W, Lu Z, Ke A. Specific ACE2 expression in cholangiocytes may cause liver damage after 2019-nCoV infection. </w:t>
      </w:r>
      <w:r w:rsidR="00227CA2" w:rsidRPr="00F07FA6">
        <w:rPr>
          <w:rFonts w:ascii="Book Antiqua" w:hAnsi="Book Antiqua" w:cs="Segoe UI"/>
          <w:color w:val="000000"/>
          <w:highlight w:val="yellow"/>
          <w:lang w:val="en-GB"/>
        </w:rPr>
        <w:t>2020 Preprint. Available from: bioRxiv:</w:t>
      </w:r>
      <w:r w:rsidR="00227CA2" w:rsidRPr="00F07FA6">
        <w:rPr>
          <w:rFonts w:ascii="Book Antiqua" w:eastAsia="Book Antiqua" w:hAnsi="Book Antiqua" w:cs="Book Antiqua"/>
          <w:color w:val="000000"/>
          <w:highlight w:val="yellow"/>
          <w:lang w:val="en-GB"/>
        </w:rPr>
        <w:t xml:space="preserve"> 2020.02.03.931766</w:t>
      </w:r>
      <w:r w:rsidRPr="00F07FA6">
        <w:rPr>
          <w:rFonts w:ascii="Book Antiqua" w:eastAsia="Book Antiqua" w:hAnsi="Book Antiqua" w:cs="Book Antiqua"/>
          <w:color w:val="000000"/>
          <w:highlight w:val="yellow"/>
          <w:lang w:val="en-GB"/>
        </w:rPr>
        <w:t xml:space="preserve"> [DOI: 10.1101/2020.02.03.931766]</w:t>
      </w:r>
    </w:p>
    <w:p w14:paraId="4EE893D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24 </w:t>
      </w:r>
      <w:r w:rsidRPr="00F07FA6">
        <w:rPr>
          <w:rFonts w:ascii="Book Antiqua" w:eastAsia="Book Antiqua" w:hAnsi="Book Antiqua" w:cs="Book Antiqua"/>
          <w:b/>
          <w:bCs/>
          <w:color w:val="000000"/>
          <w:lang w:val="en-GB"/>
        </w:rPr>
        <w:t>Cai Q</w:t>
      </w:r>
      <w:r w:rsidRPr="00F07FA6">
        <w:rPr>
          <w:rFonts w:ascii="Book Antiqua" w:eastAsia="Book Antiqua" w:hAnsi="Book Antiqua" w:cs="Book Antiqua"/>
          <w:color w:val="000000"/>
          <w:lang w:val="en-GB"/>
        </w:rPr>
        <w:t xml:space="preserve">, Huang D, Yu H, Zhu Z, Xia Z, Su Y, Li Z, Zhou G, Gou J, Qu J, Sun Y, Liu Y, He Q, Chen J, Liu L, Xu L. COVID-19: Abnormal liver function tests. </w:t>
      </w:r>
      <w:r w:rsidRPr="00F07FA6">
        <w:rPr>
          <w:rFonts w:ascii="Book Antiqua" w:eastAsia="Book Antiqua" w:hAnsi="Book Antiqua" w:cs="Book Antiqua"/>
          <w:i/>
          <w:iCs/>
          <w:color w:val="000000"/>
          <w:lang w:val="en-GB"/>
        </w:rPr>
        <w:t>J Hepatol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73</w:t>
      </w:r>
      <w:r w:rsidRPr="00F07FA6">
        <w:rPr>
          <w:rFonts w:ascii="Book Antiqua" w:eastAsia="Book Antiqua" w:hAnsi="Book Antiqua" w:cs="Book Antiqua"/>
          <w:color w:val="000000"/>
          <w:lang w:val="en-GB"/>
        </w:rPr>
        <w:t>: 566-574 [PMID: 32298767 DOI: 10.1016/j.jhep.2020.04.006]</w:t>
      </w:r>
    </w:p>
    <w:p w14:paraId="4B7D2C6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lastRenderedPageBreak/>
        <w:t xml:space="preserve">25 </w:t>
      </w:r>
      <w:r w:rsidRPr="00F07FA6">
        <w:rPr>
          <w:rFonts w:ascii="Book Antiqua" w:eastAsia="Book Antiqua" w:hAnsi="Book Antiqua" w:cs="Book Antiqua"/>
          <w:b/>
          <w:bCs/>
          <w:color w:val="000000"/>
          <w:lang w:val="en-GB"/>
        </w:rPr>
        <w:t>Chen T</w:t>
      </w:r>
      <w:r w:rsidRPr="00F07FA6">
        <w:rPr>
          <w:rFonts w:ascii="Book Antiqua" w:eastAsia="Book Antiqua" w:hAnsi="Book Antiqua" w:cs="Book Antiqua"/>
          <w:color w:val="000000"/>
          <w:lang w:val="en-GB"/>
        </w:rPr>
        <w:t xml:space="preserve">, Wu D, Chen H, Yan W, Yang D, Chen G, Ma K, Xu D, Yu H, Wang H, Wang T, Guo W, Chen J, Ding C, Zhang X, Huang J, Han M, Li S, Luo X, Zhao J, Ning Q. Clinical characteristics of 113 deceased patients with coronavirus disease 2019: retrospective study. </w:t>
      </w:r>
      <w:r w:rsidRPr="00F07FA6">
        <w:rPr>
          <w:rFonts w:ascii="Book Antiqua" w:eastAsia="Book Antiqua" w:hAnsi="Book Antiqua" w:cs="Book Antiqua"/>
          <w:i/>
          <w:iCs/>
          <w:color w:val="000000"/>
          <w:lang w:val="en-GB"/>
        </w:rPr>
        <w:t>BMJ</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368</w:t>
      </w:r>
      <w:r w:rsidRPr="00F07FA6">
        <w:rPr>
          <w:rFonts w:ascii="Book Antiqua" w:eastAsia="Book Antiqua" w:hAnsi="Book Antiqua" w:cs="Book Antiqua"/>
          <w:color w:val="000000"/>
          <w:lang w:val="en-GB"/>
        </w:rPr>
        <w:t>: m1091 [PMID: 32217556 DOI: 10.1136/bmj.m1091]</w:t>
      </w:r>
    </w:p>
    <w:p w14:paraId="1C1D17D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26 </w:t>
      </w:r>
      <w:r w:rsidRPr="00F07FA6">
        <w:rPr>
          <w:rFonts w:ascii="Book Antiqua" w:eastAsia="Book Antiqua" w:hAnsi="Book Antiqua" w:cs="Book Antiqua"/>
          <w:b/>
          <w:bCs/>
          <w:color w:val="000000"/>
          <w:lang w:val="en-GB"/>
        </w:rPr>
        <w:t>Altaf A</w:t>
      </w:r>
      <w:r w:rsidRPr="00F07FA6">
        <w:rPr>
          <w:rFonts w:ascii="Book Antiqua" w:eastAsia="Book Antiqua" w:hAnsi="Book Antiqua" w:cs="Book Antiqua"/>
          <w:color w:val="000000"/>
          <w:lang w:val="en-GB"/>
        </w:rPr>
        <w:t xml:space="preserve">, Abbas Z, Mandviwalla HA, Qadeer MA, Siyal M, Tariq M, Ghafoor A, Karamat M, Shahid B, Ali M. Severe COVID-19 Associated With Liver Injury in Patients Without Preexisting Liver Disease. </w:t>
      </w:r>
      <w:r w:rsidRPr="00F07FA6">
        <w:rPr>
          <w:rFonts w:ascii="Book Antiqua" w:eastAsia="Book Antiqua" w:hAnsi="Book Antiqua" w:cs="Book Antiqua"/>
          <w:i/>
          <w:iCs/>
          <w:color w:val="000000"/>
          <w:lang w:val="en-GB"/>
        </w:rPr>
        <w:t>Cureus</w:t>
      </w:r>
      <w:r w:rsidRPr="00F07FA6">
        <w:rPr>
          <w:rFonts w:ascii="Book Antiqua" w:eastAsia="Book Antiqua" w:hAnsi="Book Antiqua" w:cs="Book Antiqua"/>
          <w:color w:val="000000"/>
          <w:lang w:val="en-GB"/>
        </w:rPr>
        <w:t xml:space="preserve"> 2021; </w:t>
      </w:r>
      <w:r w:rsidRPr="00F07FA6">
        <w:rPr>
          <w:rFonts w:ascii="Book Antiqua" w:eastAsia="Book Antiqua" w:hAnsi="Book Antiqua" w:cs="Book Antiqua"/>
          <w:b/>
          <w:bCs/>
          <w:color w:val="000000"/>
          <w:lang w:val="en-GB"/>
        </w:rPr>
        <w:t>13</w:t>
      </w:r>
      <w:r w:rsidRPr="00F07FA6">
        <w:rPr>
          <w:rFonts w:ascii="Book Antiqua" w:eastAsia="Book Antiqua" w:hAnsi="Book Antiqua" w:cs="Book Antiqua"/>
          <w:color w:val="000000"/>
          <w:lang w:val="en-GB"/>
        </w:rPr>
        <w:t>: e14705 [PMID: 34055545 DOI: 10.7759/cureus.14705]</w:t>
      </w:r>
    </w:p>
    <w:p w14:paraId="2328D50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27 </w:t>
      </w:r>
      <w:r w:rsidRPr="00F07FA6">
        <w:rPr>
          <w:rFonts w:ascii="Book Antiqua" w:eastAsia="Book Antiqua" w:hAnsi="Book Antiqua" w:cs="Book Antiqua"/>
          <w:b/>
          <w:bCs/>
          <w:color w:val="000000"/>
          <w:lang w:val="en-GB"/>
        </w:rPr>
        <w:t>Zhao XY</w:t>
      </w:r>
      <w:r w:rsidRPr="00F07FA6">
        <w:rPr>
          <w:rFonts w:ascii="Book Antiqua" w:eastAsia="Book Antiqua" w:hAnsi="Book Antiqua" w:cs="Book Antiqua"/>
          <w:color w:val="000000"/>
          <w:lang w:val="en-GB"/>
        </w:rPr>
        <w:t xml:space="preserve">, Xu XX, Yin HS, Hu QM, Xiong T, Tang YY, Yang AY, Yu BP, Huang ZP. Clinical characteristics of patients with 2019 coronavirus disease in a non-Wuhan area of Hubei Province, China: a retrospective study. </w:t>
      </w:r>
      <w:r w:rsidRPr="00F07FA6">
        <w:rPr>
          <w:rFonts w:ascii="Book Antiqua" w:eastAsia="Book Antiqua" w:hAnsi="Book Antiqua" w:cs="Book Antiqua"/>
          <w:i/>
          <w:iCs/>
          <w:color w:val="000000"/>
          <w:lang w:val="en-GB"/>
        </w:rPr>
        <w:t>BMC Infect Dis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311 [PMID: 32345226 DOI: 10.1186/s12879-020-05010-w]</w:t>
      </w:r>
    </w:p>
    <w:p w14:paraId="7080FDF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28 </w:t>
      </w:r>
      <w:r w:rsidRPr="00F07FA6">
        <w:rPr>
          <w:rFonts w:ascii="Book Antiqua" w:eastAsia="Book Antiqua" w:hAnsi="Book Antiqua" w:cs="Book Antiqua"/>
          <w:b/>
          <w:bCs/>
          <w:color w:val="000000"/>
          <w:lang w:val="en-GB"/>
        </w:rPr>
        <w:t>Du M</w:t>
      </w:r>
      <w:r w:rsidRPr="00F07FA6">
        <w:rPr>
          <w:rFonts w:ascii="Book Antiqua" w:eastAsia="Book Antiqua" w:hAnsi="Book Antiqua" w:cs="Book Antiqua"/>
          <w:color w:val="000000"/>
          <w:lang w:val="en-GB"/>
        </w:rPr>
        <w:t xml:space="preserve">, Cai G, Chen F, Christiani DC, Zhang Z, Wang M. Multiomics Evaluation of Gastrointestinal and Other Clinical Characteristics of COVID-19. </w:t>
      </w:r>
      <w:r w:rsidRPr="00F07FA6">
        <w:rPr>
          <w:rFonts w:ascii="Book Antiqua" w:eastAsia="Book Antiqua" w:hAnsi="Book Antiqua" w:cs="Book Antiqua"/>
          <w:i/>
          <w:iCs/>
          <w:color w:val="000000"/>
          <w:lang w:val="en-GB"/>
        </w:rPr>
        <w:t>Gastroenterology</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158</w:t>
      </w:r>
      <w:r w:rsidRPr="00F07FA6">
        <w:rPr>
          <w:rFonts w:ascii="Book Antiqua" w:eastAsia="Book Antiqua" w:hAnsi="Book Antiqua" w:cs="Book Antiqua"/>
          <w:color w:val="000000"/>
          <w:lang w:val="en-GB"/>
        </w:rPr>
        <w:t>: 2298-2301.e7 [PMID: 32234303 DOI: 10.1053/j.gastro.2020.03.045]</w:t>
      </w:r>
    </w:p>
    <w:p w14:paraId="1F9B4B0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29 </w:t>
      </w:r>
      <w:r w:rsidRPr="00F07FA6">
        <w:rPr>
          <w:rFonts w:ascii="Book Antiqua" w:eastAsia="Book Antiqua" w:hAnsi="Book Antiqua" w:cs="Book Antiqua"/>
          <w:b/>
          <w:bCs/>
          <w:color w:val="000000"/>
          <w:lang w:val="en-GB"/>
        </w:rPr>
        <w:t>Pan L</w:t>
      </w:r>
      <w:r w:rsidRPr="00F07FA6">
        <w:rPr>
          <w:rFonts w:ascii="Book Antiqua" w:eastAsia="Book Antiqua" w:hAnsi="Book Antiqua" w:cs="Book Antiqua"/>
          <w:color w:val="000000"/>
          <w:lang w:val="en-GB"/>
        </w:rPr>
        <w:t xml:space="preserve">, Mu M, Yang P, Sun Y, Wang R, Yan J, Li P, Hu B, Wang J, Hu C, Jin Y, Niu X, Ping R, Du Y, Li T, Xu G, Hu Q, Tu L. Clinical Characteristics of COVID-19 Patients With Digestive Symptoms in Hubei, China: A Descriptive, Cross-Sectional, Multicenter Study. </w:t>
      </w:r>
      <w:r w:rsidRPr="00F07FA6">
        <w:rPr>
          <w:rFonts w:ascii="Book Antiqua" w:eastAsia="Book Antiqua" w:hAnsi="Book Antiqua" w:cs="Book Antiqua"/>
          <w:i/>
          <w:iCs/>
          <w:color w:val="000000"/>
          <w:lang w:val="en-GB"/>
        </w:rPr>
        <w:t>Am J Gastroenterol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115</w:t>
      </w:r>
      <w:r w:rsidRPr="00F07FA6">
        <w:rPr>
          <w:rFonts w:ascii="Book Antiqua" w:eastAsia="Book Antiqua" w:hAnsi="Book Antiqua" w:cs="Book Antiqua"/>
          <w:color w:val="000000"/>
          <w:lang w:val="en-GB"/>
        </w:rPr>
        <w:t>: 766-773 [PMID: 32287140 DOI: 10.14309/ajg.0000000000000620]</w:t>
      </w:r>
    </w:p>
    <w:p w14:paraId="2399961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30 </w:t>
      </w:r>
      <w:r w:rsidRPr="00F07FA6">
        <w:rPr>
          <w:rFonts w:ascii="Book Antiqua" w:eastAsia="Book Antiqua" w:hAnsi="Book Antiqua" w:cs="Book Antiqua"/>
          <w:b/>
          <w:bCs/>
          <w:color w:val="000000"/>
          <w:lang w:val="en-GB"/>
        </w:rPr>
        <w:t>Zhang Y</w:t>
      </w:r>
      <w:r w:rsidRPr="00F07FA6">
        <w:rPr>
          <w:rFonts w:ascii="Book Antiqua" w:eastAsia="Book Antiqua" w:hAnsi="Book Antiqua" w:cs="Book Antiqua"/>
          <w:color w:val="000000"/>
          <w:lang w:val="en-GB"/>
        </w:rPr>
        <w:t xml:space="preserve">, Zheng L, Liu L, Zhao M, Xiao J, Zhao Q. Liver impairment in COVID-19 patients: A retrospective analysis of 115 cases from a single centre in Wuhan city, China. </w:t>
      </w:r>
      <w:r w:rsidRPr="00F07FA6">
        <w:rPr>
          <w:rFonts w:ascii="Book Antiqua" w:eastAsia="Book Antiqua" w:hAnsi="Book Antiqua" w:cs="Book Antiqua"/>
          <w:i/>
          <w:iCs/>
          <w:color w:val="000000"/>
          <w:lang w:val="en-GB"/>
        </w:rPr>
        <w:t>Liver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40</w:t>
      </w:r>
      <w:r w:rsidRPr="00F07FA6">
        <w:rPr>
          <w:rFonts w:ascii="Book Antiqua" w:eastAsia="Book Antiqua" w:hAnsi="Book Antiqua" w:cs="Book Antiqua"/>
          <w:color w:val="000000"/>
          <w:lang w:val="en-GB"/>
        </w:rPr>
        <w:t>: 2095-2103 [PMID: 32239796 DOI: 10.1111/</w:t>
      </w:r>
      <w:r w:rsidR="00302BE2" w:rsidRPr="00F07FA6">
        <w:rPr>
          <w:rFonts w:ascii="Book Antiqua" w:eastAsia="Book Antiqua" w:hAnsi="Book Antiqua" w:cs="Book Antiqua"/>
          <w:color w:val="000000"/>
          <w:lang w:val="en-GB"/>
        </w:rPr>
        <w:t>l</w:t>
      </w:r>
      <w:r w:rsidRPr="00F07FA6">
        <w:rPr>
          <w:rFonts w:ascii="Book Antiqua" w:eastAsia="Book Antiqua" w:hAnsi="Book Antiqua" w:cs="Book Antiqua"/>
          <w:color w:val="000000"/>
          <w:lang w:val="en-GB"/>
        </w:rPr>
        <w:t>iv.14455]</w:t>
      </w:r>
    </w:p>
    <w:p w14:paraId="5620E98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31 </w:t>
      </w:r>
      <w:r w:rsidRPr="00F07FA6">
        <w:rPr>
          <w:rFonts w:ascii="Book Antiqua" w:eastAsia="Book Antiqua" w:hAnsi="Book Antiqua" w:cs="Book Antiqua"/>
          <w:b/>
          <w:bCs/>
          <w:color w:val="000000"/>
          <w:lang w:val="en-GB"/>
        </w:rPr>
        <w:t>Cui Y</w:t>
      </w:r>
      <w:r w:rsidRPr="00F07FA6">
        <w:rPr>
          <w:rFonts w:ascii="Book Antiqua" w:eastAsia="Book Antiqua" w:hAnsi="Book Antiqua" w:cs="Book Antiqua"/>
          <w:color w:val="000000"/>
          <w:lang w:val="en-GB"/>
        </w:rPr>
        <w:t xml:space="preserve">, Tian M, Huang D, Wang X, Huang Y, Fan L, Wang L, Chen Y, Liu W, Zhang K, Wu Y, Yang Z, Tao J, Feng J, Liu K, Ye X, Wang R, Zhang X, Zha Y. A 55-Day-Old Female Infant Infected With 2019 Novel Coronavirus Disease: Presenting With Pneumonia, Liver Injury, and Heart Damage. </w:t>
      </w:r>
      <w:r w:rsidRPr="00F07FA6">
        <w:rPr>
          <w:rFonts w:ascii="Book Antiqua" w:eastAsia="Book Antiqua" w:hAnsi="Book Antiqua" w:cs="Book Antiqua"/>
          <w:i/>
          <w:iCs/>
          <w:color w:val="000000"/>
          <w:lang w:val="en-GB"/>
        </w:rPr>
        <w:t>J Infect Dis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221</w:t>
      </w:r>
      <w:r w:rsidRPr="00F07FA6">
        <w:rPr>
          <w:rFonts w:ascii="Book Antiqua" w:eastAsia="Book Antiqua" w:hAnsi="Book Antiqua" w:cs="Book Antiqua"/>
          <w:color w:val="000000"/>
          <w:lang w:val="en-GB"/>
        </w:rPr>
        <w:t>: 1775-1781 [PMID: 32179908 DOI: 10.1093/infdis/jiaa113]</w:t>
      </w:r>
    </w:p>
    <w:p w14:paraId="47AC61D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32 </w:t>
      </w:r>
      <w:r w:rsidRPr="00F07FA6">
        <w:rPr>
          <w:rFonts w:ascii="Book Antiqua" w:eastAsia="Book Antiqua" w:hAnsi="Book Antiqua" w:cs="Book Antiqua"/>
          <w:b/>
          <w:bCs/>
          <w:color w:val="000000"/>
          <w:lang w:val="en-GB"/>
        </w:rPr>
        <w:t>Makarem J</w:t>
      </w:r>
      <w:r w:rsidRPr="00F07FA6">
        <w:rPr>
          <w:rFonts w:ascii="Book Antiqua" w:eastAsia="Book Antiqua" w:hAnsi="Book Antiqua" w:cs="Book Antiqua"/>
          <w:color w:val="000000"/>
          <w:lang w:val="en-GB"/>
        </w:rPr>
        <w:t xml:space="preserve">, Naghibi N, Beigmohammadi MT, Foroumandi M, Mehrpooya M. A Case Report of Progressive Liver Failure Inappropriate to Decompensated Heart Failure </w:t>
      </w:r>
      <w:r w:rsidRPr="00F07FA6">
        <w:rPr>
          <w:rFonts w:ascii="Book Antiqua" w:eastAsia="Book Antiqua" w:hAnsi="Book Antiqua" w:cs="Book Antiqua"/>
          <w:color w:val="000000"/>
          <w:lang w:val="en-GB"/>
        </w:rPr>
        <w:lastRenderedPageBreak/>
        <w:t xml:space="preserve">Following Infection With COVID-19. </w:t>
      </w:r>
      <w:r w:rsidRPr="00F07FA6">
        <w:rPr>
          <w:rFonts w:ascii="Book Antiqua" w:eastAsia="Book Antiqua" w:hAnsi="Book Antiqua" w:cs="Book Antiqua"/>
          <w:i/>
          <w:iCs/>
          <w:color w:val="000000"/>
          <w:lang w:val="en-GB"/>
        </w:rPr>
        <w:t>Cureus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12</w:t>
      </w:r>
      <w:r w:rsidRPr="00F07FA6">
        <w:rPr>
          <w:rFonts w:ascii="Book Antiqua" w:eastAsia="Book Antiqua" w:hAnsi="Book Antiqua" w:cs="Book Antiqua"/>
          <w:color w:val="000000"/>
          <w:lang w:val="en-GB"/>
        </w:rPr>
        <w:t>: e10142 [PMID: 33014641 DOI: 10.7759/cureus.10142]</w:t>
      </w:r>
    </w:p>
    <w:p w14:paraId="3B3382D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33 </w:t>
      </w:r>
      <w:r w:rsidRPr="00F07FA6">
        <w:rPr>
          <w:rFonts w:ascii="Book Antiqua" w:eastAsia="Book Antiqua" w:hAnsi="Book Antiqua" w:cs="Book Antiqua"/>
          <w:b/>
          <w:bCs/>
          <w:color w:val="000000"/>
          <w:lang w:val="en-GB"/>
        </w:rPr>
        <w:t>Huang JF</w:t>
      </w:r>
      <w:r w:rsidRPr="00F07FA6">
        <w:rPr>
          <w:rFonts w:ascii="Book Antiqua" w:eastAsia="Book Antiqua" w:hAnsi="Book Antiqua" w:cs="Book Antiqua"/>
          <w:color w:val="000000"/>
          <w:lang w:val="en-GB"/>
        </w:rPr>
        <w:t xml:space="preserve">, Zheng KI, George J, Gao HN, Wei RN, Yan HD, Zheng MH. Fatal outcome in a liver transplant recipient with COVID-19. </w:t>
      </w:r>
      <w:r w:rsidRPr="00F07FA6">
        <w:rPr>
          <w:rFonts w:ascii="Book Antiqua" w:eastAsia="Book Antiqua" w:hAnsi="Book Antiqua" w:cs="Book Antiqua"/>
          <w:i/>
          <w:iCs/>
          <w:color w:val="000000"/>
          <w:lang w:val="en-GB"/>
        </w:rPr>
        <w:t>Am J Transplant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1907-1910 [PMID: 32277591 DOI: 10.1111/ajt.15909]</w:t>
      </w:r>
    </w:p>
    <w:p w14:paraId="422EB83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34 </w:t>
      </w:r>
      <w:r w:rsidRPr="00F07FA6">
        <w:rPr>
          <w:rFonts w:ascii="Book Antiqua" w:eastAsia="Book Antiqua" w:hAnsi="Book Antiqua" w:cs="Book Antiqua"/>
          <w:b/>
          <w:bCs/>
          <w:color w:val="000000"/>
          <w:lang w:val="en-GB"/>
        </w:rPr>
        <w:t>Nikoupour H</w:t>
      </w:r>
      <w:r w:rsidRPr="00F07FA6">
        <w:rPr>
          <w:rFonts w:ascii="Book Antiqua" w:eastAsia="Book Antiqua" w:hAnsi="Book Antiqua" w:cs="Book Antiqua"/>
          <w:color w:val="000000"/>
          <w:lang w:val="en-GB"/>
        </w:rPr>
        <w:t xml:space="preserve">, Kazemi K, Arasteh P, Ghazimoghadam S, Eghlimi H, Dara N, Gholami S, Nikeghbalian S. Pediatric liver transplantation and COVID-19: a case report. </w:t>
      </w:r>
      <w:r w:rsidRPr="00F07FA6">
        <w:rPr>
          <w:rFonts w:ascii="Book Antiqua" w:eastAsia="Book Antiqua" w:hAnsi="Book Antiqua" w:cs="Book Antiqua"/>
          <w:i/>
          <w:iCs/>
          <w:color w:val="000000"/>
          <w:lang w:val="en-GB"/>
        </w:rPr>
        <w:t>BMC Surg</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224 [PMID: 33023552 DOI: 10.1186/s12893-020-00878-6]</w:t>
      </w:r>
    </w:p>
    <w:p w14:paraId="155CD39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35 </w:t>
      </w:r>
      <w:r w:rsidRPr="00F07FA6">
        <w:rPr>
          <w:rFonts w:ascii="Book Antiqua" w:eastAsia="Book Antiqua" w:hAnsi="Book Antiqua" w:cs="Book Antiqua"/>
          <w:b/>
          <w:bCs/>
          <w:color w:val="000000"/>
          <w:lang w:val="en-GB"/>
        </w:rPr>
        <w:t>Wei L</w:t>
      </w:r>
      <w:r w:rsidRPr="00F07FA6">
        <w:rPr>
          <w:rFonts w:ascii="Book Antiqua" w:eastAsia="Book Antiqua" w:hAnsi="Book Antiqua" w:cs="Book Antiqua"/>
          <w:color w:val="000000"/>
          <w:lang w:val="en-GB"/>
        </w:rPr>
        <w:t xml:space="preserve">, Liu B, Zhao Y, Chen Z. Prolonged shedding of SARS-CoV-2 in an elderly liver transplant patient infected by COVID-19: a case report. </w:t>
      </w:r>
      <w:r w:rsidRPr="00F07FA6">
        <w:rPr>
          <w:rFonts w:ascii="Book Antiqua" w:eastAsia="Book Antiqua" w:hAnsi="Book Antiqua" w:cs="Book Antiqua"/>
          <w:i/>
          <w:iCs/>
          <w:color w:val="000000"/>
          <w:lang w:val="en-GB"/>
        </w:rPr>
        <w:t>Ann Palliat Med</w:t>
      </w:r>
      <w:r w:rsidRPr="00F07FA6">
        <w:rPr>
          <w:rFonts w:ascii="Book Antiqua" w:eastAsia="Book Antiqua" w:hAnsi="Book Antiqua" w:cs="Book Antiqua"/>
          <w:color w:val="000000"/>
          <w:lang w:val="en-GB"/>
        </w:rPr>
        <w:t xml:space="preserve"> 2020 [PMID: 33183020 DOI: 10.21037/apm-20-996]</w:t>
      </w:r>
    </w:p>
    <w:p w14:paraId="252F277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36 </w:t>
      </w:r>
      <w:r w:rsidRPr="00F07FA6">
        <w:rPr>
          <w:rFonts w:ascii="Book Antiqua" w:eastAsia="Book Antiqua" w:hAnsi="Book Antiqua" w:cs="Book Antiqua"/>
          <w:b/>
          <w:bCs/>
          <w:color w:val="000000"/>
          <w:lang w:val="en-GB"/>
        </w:rPr>
        <w:t>Nikoupour H</w:t>
      </w:r>
      <w:r w:rsidRPr="00F07FA6">
        <w:rPr>
          <w:rFonts w:ascii="Book Antiqua" w:eastAsia="Book Antiqua" w:hAnsi="Book Antiqua" w:cs="Book Antiqua"/>
          <w:color w:val="000000"/>
          <w:lang w:val="en-GB"/>
        </w:rPr>
        <w:t xml:space="preserve">, Arasteh P, Gholami S, Nikeghbalian S. Liver transplantation and COVID-19: a case report and cross comparison between two identical twins with COVID-19. </w:t>
      </w:r>
      <w:r w:rsidRPr="00F07FA6">
        <w:rPr>
          <w:rFonts w:ascii="Book Antiqua" w:eastAsia="Book Antiqua" w:hAnsi="Book Antiqua" w:cs="Book Antiqua"/>
          <w:i/>
          <w:iCs/>
          <w:color w:val="000000"/>
          <w:lang w:val="en-GB"/>
        </w:rPr>
        <w:t>BMC Surg</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181 [PMID: 32770973 DOI: 10.1186/s12893-020-00837-1]</w:t>
      </w:r>
    </w:p>
    <w:p w14:paraId="1D0AF77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37 </w:t>
      </w:r>
      <w:r w:rsidRPr="00F07FA6">
        <w:rPr>
          <w:rFonts w:ascii="Book Antiqua" w:eastAsia="Book Antiqua" w:hAnsi="Book Antiqua" w:cs="Book Antiqua"/>
          <w:b/>
          <w:bCs/>
          <w:color w:val="000000"/>
          <w:lang w:val="en-GB"/>
        </w:rPr>
        <w:t>Youssef M</w:t>
      </w:r>
      <w:r w:rsidRPr="00F07FA6">
        <w:rPr>
          <w:rFonts w:ascii="Book Antiqua" w:eastAsia="Book Antiqua" w:hAnsi="Book Antiqua" w:cs="Book Antiqua"/>
          <w:color w:val="000000"/>
          <w:lang w:val="en-GB"/>
        </w:rPr>
        <w:t xml:space="preserve">, H Hussein M, Attia AS, M Elshazli R, Omar M, Zora G, S Farhoud A, Elnahla A, Shihabi A, Toraih EA, S Fawzy M, Kandil E. COVID-19 and liver dysfunction: A systematic review and meta-analysis of retrospective studies. </w:t>
      </w:r>
      <w:r w:rsidRPr="00F07FA6">
        <w:rPr>
          <w:rFonts w:ascii="Book Antiqua" w:eastAsia="Book Antiqua" w:hAnsi="Book Antiqua" w:cs="Book Antiqua"/>
          <w:i/>
          <w:iCs/>
          <w:color w:val="000000"/>
          <w:lang w:val="en-GB"/>
        </w:rPr>
        <w:t>J Med Virol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92</w:t>
      </w:r>
      <w:r w:rsidRPr="00F07FA6">
        <w:rPr>
          <w:rFonts w:ascii="Book Antiqua" w:eastAsia="Book Antiqua" w:hAnsi="Book Antiqua" w:cs="Book Antiqua"/>
          <w:color w:val="000000"/>
          <w:lang w:val="en-GB"/>
        </w:rPr>
        <w:t>: 1825-1833 [PMID: 32445489 DOI: 10.1002/jmv.26055]</w:t>
      </w:r>
    </w:p>
    <w:p w14:paraId="48C4A99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38 </w:t>
      </w:r>
      <w:r w:rsidRPr="00F07FA6">
        <w:rPr>
          <w:rFonts w:ascii="Book Antiqua" w:eastAsia="Book Antiqua" w:hAnsi="Book Antiqua" w:cs="Book Antiqua"/>
          <w:b/>
          <w:bCs/>
          <w:color w:val="000000"/>
          <w:lang w:val="en-GB"/>
        </w:rPr>
        <w:t>Del Zompo F</w:t>
      </w:r>
      <w:r w:rsidRPr="00F07FA6">
        <w:rPr>
          <w:rFonts w:ascii="Book Antiqua" w:eastAsia="Book Antiqua" w:hAnsi="Book Antiqua" w:cs="Book Antiqua"/>
          <w:color w:val="000000"/>
          <w:lang w:val="en-GB"/>
        </w:rPr>
        <w:t xml:space="preserve">, De Siena M, Ianiro G, Gasbarrini A, Pompili M, Ponziani FR. Prevalence of liver injury and correlation with clinical outcomes in patients with COVID-19: systematic review with meta-analysis. </w:t>
      </w:r>
      <w:r w:rsidRPr="00F07FA6">
        <w:rPr>
          <w:rFonts w:ascii="Book Antiqua" w:eastAsia="Book Antiqua" w:hAnsi="Book Antiqua" w:cs="Book Antiqua"/>
          <w:i/>
          <w:iCs/>
          <w:color w:val="000000"/>
          <w:lang w:val="en-GB"/>
        </w:rPr>
        <w:t>Eur Rev Med Pharmacol Sci</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24</w:t>
      </w:r>
      <w:r w:rsidRPr="00F07FA6">
        <w:rPr>
          <w:rFonts w:ascii="Book Antiqua" w:eastAsia="Book Antiqua" w:hAnsi="Book Antiqua" w:cs="Book Antiqua"/>
          <w:color w:val="000000"/>
          <w:lang w:val="en-GB"/>
        </w:rPr>
        <w:t>: 13072-13088 [PMID: 33378061 DOI: 10.26355/eurrev_202012_24215]</w:t>
      </w:r>
    </w:p>
    <w:p w14:paraId="3BAB988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39 </w:t>
      </w:r>
      <w:r w:rsidRPr="00F07FA6">
        <w:rPr>
          <w:rFonts w:ascii="Book Antiqua" w:eastAsia="Book Antiqua" w:hAnsi="Book Antiqua" w:cs="Book Antiqua"/>
          <w:b/>
          <w:bCs/>
          <w:color w:val="000000"/>
          <w:lang w:val="en-GB"/>
        </w:rPr>
        <w:t>Sharma A</w:t>
      </w:r>
      <w:r w:rsidRPr="00F07FA6">
        <w:rPr>
          <w:rFonts w:ascii="Book Antiqua" w:eastAsia="Book Antiqua" w:hAnsi="Book Antiqua" w:cs="Book Antiqua"/>
          <w:color w:val="000000"/>
          <w:lang w:val="en-GB"/>
        </w:rPr>
        <w:t xml:space="preserve">, Jaiswal P, Kerakhan Y, Saravanan L, Murtaza Z, Zergham A, Honganur NS, Akbar A, Deol A, Francis B, Patel S, Mehta D, Jaiswal R, Singh J, Patel U, Malik P. Liver disease and outcomes among COVID-19 hospitalized patients - A systematic review and meta-analysis. </w:t>
      </w:r>
      <w:r w:rsidRPr="00F07FA6">
        <w:rPr>
          <w:rFonts w:ascii="Book Antiqua" w:eastAsia="Book Antiqua" w:hAnsi="Book Antiqua" w:cs="Book Antiqua"/>
          <w:i/>
          <w:iCs/>
          <w:color w:val="000000"/>
          <w:lang w:val="en-GB"/>
        </w:rPr>
        <w:t>Ann Hepatol</w:t>
      </w:r>
      <w:r w:rsidRPr="00F07FA6">
        <w:rPr>
          <w:rFonts w:ascii="Book Antiqua" w:eastAsia="Book Antiqua" w:hAnsi="Book Antiqua" w:cs="Book Antiqua"/>
          <w:color w:val="000000"/>
          <w:lang w:val="en-GB"/>
        </w:rPr>
        <w:t xml:space="preserve"> 2021; </w:t>
      </w:r>
      <w:r w:rsidRPr="00F07FA6">
        <w:rPr>
          <w:rFonts w:ascii="Book Antiqua" w:eastAsia="Book Antiqua" w:hAnsi="Book Antiqua" w:cs="Book Antiqua"/>
          <w:b/>
          <w:bCs/>
          <w:color w:val="000000"/>
          <w:lang w:val="en-GB"/>
        </w:rPr>
        <w:t>21</w:t>
      </w:r>
      <w:r w:rsidRPr="00F07FA6">
        <w:rPr>
          <w:rFonts w:ascii="Book Antiqua" w:eastAsia="Book Antiqua" w:hAnsi="Book Antiqua" w:cs="Book Antiqua"/>
          <w:color w:val="000000"/>
          <w:lang w:val="en-GB"/>
        </w:rPr>
        <w:t>: 100273 [PMID: 33075578 DOI: 10.1016/j.aohep.2020.10.001]</w:t>
      </w:r>
    </w:p>
    <w:p w14:paraId="4107E24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40 </w:t>
      </w:r>
      <w:r w:rsidRPr="00F07FA6">
        <w:rPr>
          <w:rFonts w:ascii="Book Antiqua" w:eastAsia="Book Antiqua" w:hAnsi="Book Antiqua" w:cs="Book Antiqua"/>
          <w:b/>
          <w:bCs/>
          <w:color w:val="000000"/>
          <w:lang w:val="en-GB"/>
        </w:rPr>
        <w:t>Wong YJ</w:t>
      </w:r>
      <w:r w:rsidRPr="00F07FA6">
        <w:rPr>
          <w:rFonts w:ascii="Book Antiqua" w:eastAsia="Book Antiqua" w:hAnsi="Book Antiqua" w:cs="Book Antiqua"/>
          <w:color w:val="000000"/>
          <w:lang w:val="en-GB"/>
        </w:rPr>
        <w:t xml:space="preserve">, Tan M, Zheng Q, Li JW, Kumar R, Fock KM, Teo EK, Ang TL. A systematic review and meta-analysis of the COVID-19 associated liver injury. </w:t>
      </w:r>
      <w:r w:rsidRPr="00F07FA6">
        <w:rPr>
          <w:rFonts w:ascii="Book Antiqua" w:eastAsia="Book Antiqua" w:hAnsi="Book Antiqua" w:cs="Book Antiqua"/>
          <w:i/>
          <w:iCs/>
          <w:color w:val="000000"/>
          <w:lang w:val="en-GB"/>
        </w:rPr>
        <w:t>Ann Hepatol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19</w:t>
      </w:r>
      <w:r w:rsidRPr="00F07FA6">
        <w:rPr>
          <w:rFonts w:ascii="Book Antiqua" w:eastAsia="Book Antiqua" w:hAnsi="Book Antiqua" w:cs="Book Antiqua"/>
          <w:color w:val="000000"/>
          <w:lang w:val="en-GB"/>
        </w:rPr>
        <w:t>: 627-634 [PMID: 32882393 DOI: 10.1016/j.aohep.2020.08.064]</w:t>
      </w:r>
    </w:p>
    <w:p w14:paraId="668109E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lastRenderedPageBreak/>
        <w:t xml:space="preserve">41 </w:t>
      </w:r>
      <w:r w:rsidRPr="00F07FA6">
        <w:rPr>
          <w:rFonts w:ascii="Book Antiqua" w:eastAsia="Book Antiqua" w:hAnsi="Book Antiqua" w:cs="Book Antiqua"/>
          <w:b/>
          <w:bCs/>
          <w:color w:val="000000"/>
          <w:lang w:val="en-GB"/>
        </w:rPr>
        <w:t>Díaz LA</w:t>
      </w:r>
      <w:r w:rsidRPr="00F07FA6">
        <w:rPr>
          <w:rFonts w:ascii="Book Antiqua" w:eastAsia="Book Antiqua" w:hAnsi="Book Antiqua" w:cs="Book Antiqua"/>
          <w:color w:val="000000"/>
          <w:lang w:val="en-GB"/>
        </w:rPr>
        <w:t xml:space="preserve">, Idalsoaga F, Cannistra M, Candia R, Cabrera D, Barrera F, Soza A, Graham R, Riquelme A, Arrese M, Leise MD, Arab JP. High prevalence of hepatic steatosis and vascular thrombosis in COVID-19: A systematic review and meta-analysis of autopsy data. </w:t>
      </w:r>
      <w:r w:rsidRPr="00F07FA6">
        <w:rPr>
          <w:rFonts w:ascii="Book Antiqua" w:eastAsia="Book Antiqua" w:hAnsi="Book Antiqua" w:cs="Book Antiqua"/>
          <w:i/>
          <w:iCs/>
          <w:color w:val="000000"/>
          <w:lang w:val="en-GB"/>
        </w:rPr>
        <w:t>World J Gastroenterol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26</w:t>
      </w:r>
      <w:r w:rsidRPr="00F07FA6">
        <w:rPr>
          <w:rFonts w:ascii="Book Antiqua" w:eastAsia="Book Antiqua" w:hAnsi="Book Antiqua" w:cs="Book Antiqua"/>
          <w:color w:val="000000"/>
          <w:lang w:val="en-GB"/>
        </w:rPr>
        <w:t>: 7693-7706 [PMID: 33505145 DOI: 10.3748/wjg.v26.i48.7693]</w:t>
      </w:r>
    </w:p>
    <w:p w14:paraId="7F658E4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42 </w:t>
      </w:r>
      <w:r w:rsidRPr="00F07FA6">
        <w:rPr>
          <w:rFonts w:ascii="Book Antiqua" w:eastAsia="Book Antiqua" w:hAnsi="Book Antiqua" w:cs="Book Antiqua"/>
          <w:b/>
          <w:bCs/>
          <w:color w:val="000000"/>
          <w:lang w:val="en-GB"/>
        </w:rPr>
        <w:t>Da BL</w:t>
      </w:r>
      <w:r w:rsidRPr="00F07FA6">
        <w:rPr>
          <w:rFonts w:ascii="Book Antiqua" w:eastAsia="Book Antiqua" w:hAnsi="Book Antiqua" w:cs="Book Antiqua"/>
          <w:color w:val="000000"/>
          <w:lang w:val="en-GB"/>
        </w:rPr>
        <w:t xml:space="preserve">, Im GY, Schiano TD. Coronavirus Disease 2019 Hangover: A Rising Tide of Alcohol Use Disorder and Alcohol-Associated Liver Disease. </w:t>
      </w:r>
      <w:r w:rsidRPr="00F07FA6">
        <w:rPr>
          <w:rFonts w:ascii="Book Antiqua" w:eastAsia="Book Antiqua" w:hAnsi="Book Antiqua" w:cs="Book Antiqua"/>
          <w:i/>
          <w:iCs/>
          <w:color w:val="000000"/>
          <w:lang w:val="en-GB"/>
        </w:rPr>
        <w:t>Hepatology</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72</w:t>
      </w:r>
      <w:r w:rsidRPr="00F07FA6">
        <w:rPr>
          <w:rFonts w:ascii="Book Antiqua" w:eastAsia="Book Antiqua" w:hAnsi="Book Antiqua" w:cs="Book Antiqua"/>
          <w:color w:val="000000"/>
          <w:lang w:val="en-GB"/>
        </w:rPr>
        <w:t>: 1102-1108 [PMID: 32369624 DOI: 10.1002/hep.31307]</w:t>
      </w:r>
    </w:p>
    <w:p w14:paraId="7611005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43 </w:t>
      </w:r>
      <w:r w:rsidRPr="00F07FA6">
        <w:rPr>
          <w:rFonts w:ascii="Book Antiqua" w:eastAsia="Book Antiqua" w:hAnsi="Book Antiqua" w:cs="Book Antiqua"/>
          <w:b/>
          <w:bCs/>
          <w:color w:val="000000"/>
          <w:lang w:val="en-GB"/>
        </w:rPr>
        <w:t>Kushner T</w:t>
      </w:r>
      <w:r w:rsidRPr="00F07FA6">
        <w:rPr>
          <w:rFonts w:ascii="Book Antiqua" w:eastAsia="Book Antiqua" w:hAnsi="Book Antiqua" w:cs="Book Antiqua"/>
          <w:color w:val="000000"/>
          <w:lang w:val="en-GB"/>
        </w:rPr>
        <w:t xml:space="preserve">, Cafardi J. Chronic Liver Disease and COVID-19: Alcohol Use Disorder/Alcohol-Associated Liver Disease, Nonalcoholic Fatty Liver Disease/Nonalcoholic Steatohepatitis, Autoimmune Liver Disease, and Compensated Cirrhosis. </w:t>
      </w:r>
      <w:r w:rsidRPr="00F07FA6">
        <w:rPr>
          <w:rFonts w:ascii="Book Antiqua" w:eastAsia="Book Antiqua" w:hAnsi="Book Antiqua" w:cs="Book Antiqua"/>
          <w:i/>
          <w:iCs/>
          <w:color w:val="000000"/>
          <w:lang w:val="en-GB"/>
        </w:rPr>
        <w:t>Clin Liver Dis (Hoboken)</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15</w:t>
      </w:r>
      <w:r w:rsidRPr="00F07FA6">
        <w:rPr>
          <w:rFonts w:ascii="Book Antiqua" w:eastAsia="Book Antiqua" w:hAnsi="Book Antiqua" w:cs="Book Antiqua"/>
          <w:color w:val="000000"/>
          <w:lang w:val="en-GB"/>
        </w:rPr>
        <w:t>: 195-199 [PMID: 32537135 DOI: 10.1002/cld.974]</w:t>
      </w:r>
    </w:p>
    <w:p w14:paraId="0546872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44 </w:t>
      </w:r>
      <w:r w:rsidRPr="00F07FA6">
        <w:rPr>
          <w:rFonts w:ascii="Book Antiqua" w:eastAsia="Book Antiqua" w:hAnsi="Book Antiqua" w:cs="Book Antiqua"/>
          <w:b/>
          <w:bCs/>
          <w:color w:val="000000"/>
          <w:lang w:val="en-GB"/>
        </w:rPr>
        <w:t>Ridruejo E</w:t>
      </w:r>
      <w:r w:rsidRPr="00F07FA6">
        <w:rPr>
          <w:rFonts w:ascii="Book Antiqua" w:eastAsia="Book Antiqua" w:hAnsi="Book Antiqua" w:cs="Book Antiqua"/>
          <w:color w:val="000000"/>
          <w:lang w:val="en-GB"/>
        </w:rPr>
        <w:t xml:space="preserve">, Soza A. The liver in times of COVID-19: What hepatologists should know. </w:t>
      </w:r>
      <w:r w:rsidRPr="00F07FA6">
        <w:rPr>
          <w:rFonts w:ascii="Book Antiqua" w:eastAsia="Book Antiqua" w:hAnsi="Book Antiqua" w:cs="Book Antiqua"/>
          <w:i/>
          <w:iCs/>
          <w:color w:val="000000"/>
          <w:lang w:val="en-GB"/>
        </w:rPr>
        <w:t>Ann Hepatol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19</w:t>
      </w:r>
      <w:r w:rsidRPr="00F07FA6">
        <w:rPr>
          <w:rFonts w:ascii="Book Antiqua" w:eastAsia="Book Antiqua" w:hAnsi="Book Antiqua" w:cs="Book Antiqua"/>
          <w:color w:val="000000"/>
          <w:lang w:val="en-GB"/>
        </w:rPr>
        <w:t>: 353-358 [PMID: 32425991 DOI: 10.1016/j.aohep.2020.05.001]</w:t>
      </w:r>
    </w:p>
    <w:p w14:paraId="7DBAFD7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45 </w:t>
      </w:r>
      <w:r w:rsidRPr="00F07FA6">
        <w:rPr>
          <w:rFonts w:ascii="Book Antiqua" w:eastAsia="Book Antiqua" w:hAnsi="Book Antiqua" w:cs="Book Antiqua"/>
          <w:b/>
          <w:bCs/>
          <w:color w:val="000000"/>
          <w:lang w:val="en-GB"/>
        </w:rPr>
        <w:t>Simet SM</w:t>
      </w:r>
      <w:r w:rsidRPr="00F07FA6">
        <w:rPr>
          <w:rFonts w:ascii="Book Antiqua" w:eastAsia="Book Antiqua" w:hAnsi="Book Antiqua" w:cs="Book Antiqua"/>
          <w:color w:val="000000"/>
          <w:lang w:val="en-GB"/>
        </w:rPr>
        <w:t xml:space="preserve">, Sisson JH. Alcohol's Effects on Lung Health and Immunity. </w:t>
      </w:r>
      <w:r w:rsidRPr="00F07FA6">
        <w:rPr>
          <w:rFonts w:ascii="Book Antiqua" w:eastAsia="Book Antiqua" w:hAnsi="Book Antiqua" w:cs="Book Antiqua"/>
          <w:i/>
          <w:iCs/>
          <w:color w:val="000000"/>
          <w:lang w:val="en-GB"/>
        </w:rPr>
        <w:t>Alcohol Res</w:t>
      </w:r>
      <w:r w:rsidRPr="00F07FA6">
        <w:rPr>
          <w:rFonts w:ascii="Book Antiqua" w:eastAsia="Book Antiqua" w:hAnsi="Book Antiqua" w:cs="Book Antiqua"/>
          <w:color w:val="000000"/>
          <w:lang w:val="en-GB"/>
        </w:rPr>
        <w:t xml:space="preserve"> 2015; </w:t>
      </w:r>
      <w:r w:rsidRPr="00F07FA6">
        <w:rPr>
          <w:rFonts w:ascii="Book Antiqua" w:eastAsia="Book Antiqua" w:hAnsi="Book Antiqua" w:cs="Book Antiqua"/>
          <w:b/>
          <w:bCs/>
          <w:color w:val="000000"/>
          <w:lang w:val="en-GB"/>
        </w:rPr>
        <w:t>37</w:t>
      </w:r>
      <w:r w:rsidRPr="00F07FA6">
        <w:rPr>
          <w:rFonts w:ascii="Book Antiqua" w:eastAsia="Book Antiqua" w:hAnsi="Book Antiqua" w:cs="Book Antiqua"/>
          <w:color w:val="000000"/>
          <w:lang w:val="en-GB"/>
        </w:rPr>
        <w:t>: 199-208 [PMID: 26695745]</w:t>
      </w:r>
    </w:p>
    <w:p w14:paraId="099B91F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 xml:space="preserve">46 </w:t>
      </w:r>
      <w:r w:rsidRPr="00F07FA6">
        <w:rPr>
          <w:rFonts w:ascii="Book Antiqua" w:eastAsia="Book Antiqua" w:hAnsi="Book Antiqua" w:cs="Book Antiqua"/>
          <w:b/>
          <w:bCs/>
          <w:color w:val="000000"/>
          <w:highlight w:val="yellow"/>
          <w:lang w:val="en-GB"/>
        </w:rPr>
        <w:t>Li Z</w:t>
      </w:r>
      <w:r w:rsidRPr="00F07FA6">
        <w:rPr>
          <w:rFonts w:ascii="Book Antiqua" w:eastAsia="Book Antiqua" w:hAnsi="Book Antiqua" w:cs="Book Antiqua"/>
          <w:color w:val="000000"/>
          <w:highlight w:val="yellow"/>
          <w:lang w:val="en-GB"/>
        </w:rPr>
        <w:t xml:space="preserve">, Wu M, Yao J, Guo J, Liao X, Song S, Li J, Duan G, Zhou Y, Wu X, Zhou Z, Wang T, Hu M, Chen X, Fu Y, Lei C, Dong H, Xu C, Hu Y, Han M, Zhou Y, Jia H, Chen X, Yan J. Caution on kidney dysfunctions of COVID-19 patients. </w:t>
      </w:r>
      <w:r w:rsidR="00227CA2" w:rsidRPr="00F07FA6">
        <w:rPr>
          <w:rFonts w:ascii="Book Antiqua" w:hAnsi="Book Antiqua" w:cs="Segoe UI"/>
          <w:color w:val="000000"/>
          <w:highlight w:val="yellow"/>
          <w:lang w:val="en-GB"/>
        </w:rPr>
        <w:t xml:space="preserve">2020 Preprint. Available from: </w:t>
      </w:r>
      <w:r w:rsidRPr="00F07FA6">
        <w:rPr>
          <w:rFonts w:ascii="Book Antiqua" w:eastAsia="Book Antiqua" w:hAnsi="Book Antiqua" w:cs="Book Antiqua"/>
          <w:color w:val="000000"/>
          <w:highlight w:val="yellow"/>
          <w:lang w:val="en-GB"/>
        </w:rPr>
        <w:t>medRxiv</w:t>
      </w:r>
      <w:r w:rsidR="00227CA2" w:rsidRPr="00F07FA6">
        <w:rPr>
          <w:rFonts w:ascii="Book Antiqua" w:eastAsia="Book Antiqua" w:hAnsi="Book Antiqua" w:cs="Book Antiqua"/>
          <w:color w:val="000000"/>
          <w:highlight w:val="yellow"/>
          <w:lang w:val="en-GB"/>
        </w:rPr>
        <w:t xml:space="preserve">:2020.02.08.20021212 </w:t>
      </w:r>
      <w:r w:rsidRPr="00F07FA6">
        <w:rPr>
          <w:rFonts w:ascii="Book Antiqua" w:eastAsia="Book Antiqua" w:hAnsi="Book Antiqua" w:cs="Book Antiqua"/>
          <w:color w:val="000000"/>
          <w:highlight w:val="yellow"/>
          <w:lang w:val="en-GB"/>
        </w:rPr>
        <w:t>[DOI: 10.1101/2020.02.08.20021212]</w:t>
      </w:r>
    </w:p>
    <w:p w14:paraId="303B2D0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47 </w:t>
      </w:r>
      <w:r w:rsidRPr="00F07FA6">
        <w:rPr>
          <w:rFonts w:ascii="Book Antiqua" w:eastAsia="Book Antiqua" w:hAnsi="Book Antiqua" w:cs="Book Antiqua"/>
          <w:b/>
          <w:bCs/>
          <w:color w:val="000000"/>
          <w:lang w:val="en-GB"/>
        </w:rPr>
        <w:t>Cheng Y</w:t>
      </w:r>
      <w:r w:rsidRPr="00F07FA6">
        <w:rPr>
          <w:rFonts w:ascii="Book Antiqua" w:eastAsia="Book Antiqua" w:hAnsi="Book Antiqua" w:cs="Book Antiqua"/>
          <w:color w:val="000000"/>
          <w:lang w:val="en-GB"/>
        </w:rPr>
        <w:t xml:space="preserve">, Luo R, Wang K, Zhang M, Wang Z, Dong L, Li J, Yao Y, Ge S, Xu G. Kidney disease is associated with in-hospital death of patients with COVID-19. </w:t>
      </w:r>
      <w:r w:rsidRPr="00F07FA6">
        <w:rPr>
          <w:rFonts w:ascii="Book Antiqua" w:eastAsia="Book Antiqua" w:hAnsi="Book Antiqua" w:cs="Book Antiqua"/>
          <w:i/>
          <w:iCs/>
          <w:color w:val="000000"/>
          <w:lang w:val="en-GB"/>
        </w:rPr>
        <w:t>Kidney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97</w:t>
      </w:r>
      <w:r w:rsidRPr="00F07FA6">
        <w:rPr>
          <w:rFonts w:ascii="Book Antiqua" w:eastAsia="Book Antiqua" w:hAnsi="Book Antiqua" w:cs="Book Antiqua"/>
          <w:color w:val="000000"/>
          <w:lang w:val="en-GB"/>
        </w:rPr>
        <w:t>: 829-838 [PMID: 32247631 DOI: 10.1016/j.kint.2020.03.005]</w:t>
      </w:r>
    </w:p>
    <w:p w14:paraId="693C761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48 </w:t>
      </w:r>
      <w:r w:rsidRPr="00F07FA6">
        <w:rPr>
          <w:rFonts w:ascii="Book Antiqua" w:eastAsia="Book Antiqua" w:hAnsi="Book Antiqua" w:cs="Book Antiqua"/>
          <w:b/>
          <w:bCs/>
          <w:color w:val="000000"/>
          <w:lang w:val="en-GB"/>
        </w:rPr>
        <w:t>Li Q</w:t>
      </w:r>
      <w:r w:rsidRPr="00F07FA6">
        <w:rPr>
          <w:rFonts w:ascii="Book Antiqua" w:eastAsia="Book Antiqua" w:hAnsi="Book Antiqua" w:cs="Book Antiqua"/>
          <w:color w:val="000000"/>
          <w:lang w:val="en-GB"/>
        </w:rPr>
        <w:t xml:space="preserve">, Zhang T, Li F, Mao Z, Kang H, Tao L, Zhou F, Cai Y. Acute Kidney Injury Can Predict In-Hospital Mortality in Elderly Patients with COVID-19 in the ICU: A Single-Center Study. </w:t>
      </w:r>
      <w:r w:rsidRPr="00F07FA6">
        <w:rPr>
          <w:rFonts w:ascii="Book Antiqua" w:eastAsia="Book Antiqua" w:hAnsi="Book Antiqua" w:cs="Book Antiqua"/>
          <w:i/>
          <w:iCs/>
          <w:color w:val="000000"/>
          <w:lang w:val="en-GB"/>
        </w:rPr>
        <w:t>Clin</w:t>
      </w:r>
      <w:r w:rsidR="00227CA2" w:rsidRPr="00F07FA6">
        <w:rPr>
          <w:rFonts w:ascii="Book Antiqua" w:eastAsia="Book Antiqua" w:hAnsi="Book Antiqua" w:cs="Book Antiqua"/>
          <w:i/>
          <w:iCs/>
          <w:color w:val="000000"/>
          <w:lang w:val="en-GB"/>
        </w:rPr>
        <w:t xml:space="preserve"> I</w:t>
      </w:r>
      <w:r w:rsidRPr="00F07FA6">
        <w:rPr>
          <w:rFonts w:ascii="Book Antiqua" w:eastAsia="Book Antiqua" w:hAnsi="Book Antiqua" w:cs="Book Antiqua"/>
          <w:i/>
          <w:iCs/>
          <w:color w:val="000000"/>
          <w:lang w:val="en-GB"/>
        </w:rPr>
        <w:t>nterv</w:t>
      </w:r>
      <w:r w:rsidR="00227CA2" w:rsidRPr="00F07FA6">
        <w:rPr>
          <w:rFonts w:ascii="Book Antiqua" w:eastAsia="Book Antiqua" w:hAnsi="Book Antiqua" w:cs="Book Antiqua"/>
          <w:i/>
          <w:iCs/>
          <w:color w:val="000000"/>
          <w:lang w:val="en-GB"/>
        </w:rPr>
        <w:t xml:space="preserve"> A</w:t>
      </w:r>
      <w:r w:rsidRPr="00F07FA6">
        <w:rPr>
          <w:rFonts w:ascii="Book Antiqua" w:eastAsia="Book Antiqua" w:hAnsi="Book Antiqua" w:cs="Book Antiqua"/>
          <w:i/>
          <w:iCs/>
          <w:color w:val="000000"/>
          <w:lang w:val="en-GB"/>
        </w:rPr>
        <w:t>ging</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15</w:t>
      </w:r>
      <w:r w:rsidR="00227CA2"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 xml:space="preserve"> 2095</w:t>
      </w:r>
      <w:r w:rsidR="00227CA2" w:rsidRPr="00F07FA6">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2107</w:t>
      </w:r>
      <w:r w:rsidR="00227CA2" w:rsidRPr="00F07FA6">
        <w:rPr>
          <w:rFonts w:ascii="Book Antiqua" w:eastAsia="Book Antiqua" w:hAnsi="Book Antiqua" w:cs="Book Antiqua"/>
          <w:color w:val="000000"/>
          <w:lang w:val="en-GB"/>
        </w:rPr>
        <w:t xml:space="preserve"> [DOI: </w:t>
      </w:r>
      <w:r w:rsidRPr="00F07FA6">
        <w:rPr>
          <w:rFonts w:ascii="Book Antiqua" w:eastAsia="Book Antiqua" w:hAnsi="Book Antiqua" w:cs="Book Antiqua"/>
          <w:color w:val="000000"/>
          <w:lang w:val="en-GB"/>
        </w:rPr>
        <w:t>10.2147/CIA.S273720</w:t>
      </w:r>
      <w:r w:rsidR="00227CA2" w:rsidRPr="00F07FA6">
        <w:rPr>
          <w:rFonts w:ascii="Book Antiqua" w:eastAsia="Book Antiqua" w:hAnsi="Book Antiqua" w:cs="Book Antiqua"/>
          <w:color w:val="000000"/>
          <w:lang w:val="en-GB"/>
        </w:rPr>
        <w:t>]</w:t>
      </w:r>
    </w:p>
    <w:p w14:paraId="4F8BEBF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49 </w:t>
      </w:r>
      <w:r w:rsidRPr="00F07FA6">
        <w:rPr>
          <w:rFonts w:ascii="Book Antiqua" w:eastAsia="Book Antiqua" w:hAnsi="Book Antiqua" w:cs="Book Antiqua"/>
          <w:b/>
          <w:bCs/>
          <w:color w:val="000000"/>
          <w:lang w:val="en-GB"/>
        </w:rPr>
        <w:t>Joseph A</w:t>
      </w:r>
      <w:r w:rsidRPr="00F07FA6">
        <w:rPr>
          <w:rFonts w:ascii="Book Antiqua" w:eastAsia="Book Antiqua" w:hAnsi="Book Antiqua" w:cs="Book Antiqua"/>
          <w:color w:val="000000"/>
          <w:lang w:val="en-GB"/>
        </w:rPr>
        <w:t xml:space="preserve">, Zafrani L, Mabrouki A, Azoulay E, Darmon M. Acute kidney injury in patients with SARS-CoV-2 infection. </w:t>
      </w:r>
      <w:r w:rsidRPr="00F07FA6">
        <w:rPr>
          <w:rFonts w:ascii="Book Antiqua" w:eastAsia="Book Antiqua" w:hAnsi="Book Antiqua" w:cs="Book Antiqua"/>
          <w:i/>
          <w:iCs/>
          <w:color w:val="000000"/>
          <w:lang w:val="en-GB"/>
        </w:rPr>
        <w:t>Ann Intensive Care</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10</w:t>
      </w:r>
      <w:r w:rsidRPr="00F07FA6">
        <w:rPr>
          <w:rFonts w:ascii="Book Antiqua" w:eastAsia="Book Antiqua" w:hAnsi="Book Antiqua" w:cs="Book Antiqua"/>
          <w:color w:val="000000"/>
          <w:lang w:val="en-GB"/>
        </w:rPr>
        <w:t>: 117 [PMID: 32880774 DOI: 10.1186/s13613-020-00734-z]</w:t>
      </w:r>
    </w:p>
    <w:p w14:paraId="45E8036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lastRenderedPageBreak/>
        <w:t xml:space="preserve">50 </w:t>
      </w:r>
      <w:r w:rsidRPr="00F07FA6">
        <w:rPr>
          <w:rFonts w:ascii="Book Antiqua" w:eastAsia="Book Antiqua" w:hAnsi="Book Antiqua" w:cs="Book Antiqua"/>
          <w:b/>
          <w:bCs/>
          <w:color w:val="000000"/>
          <w:highlight w:val="yellow"/>
          <w:lang w:val="en-GB"/>
        </w:rPr>
        <w:t>Xu S</w:t>
      </w:r>
      <w:r w:rsidRPr="00F07FA6">
        <w:rPr>
          <w:rFonts w:ascii="Book Antiqua" w:eastAsia="Book Antiqua" w:hAnsi="Book Antiqua" w:cs="Book Antiqua"/>
          <w:color w:val="000000"/>
          <w:highlight w:val="yellow"/>
          <w:lang w:val="en-GB"/>
        </w:rPr>
        <w:t xml:space="preserve">, Fu L, Fei J, Xiang H-X, Xiang Y, Tan Z-X, </w:t>
      </w:r>
      <w:r w:rsidRPr="00F07FA6">
        <w:rPr>
          <w:rFonts w:ascii="Book Antiqua" w:eastAsia="Book Antiqua" w:hAnsi="Book Antiqua" w:cs="Book Antiqua"/>
          <w:i/>
          <w:iCs/>
          <w:color w:val="000000"/>
          <w:highlight w:val="yellow"/>
          <w:lang w:val="en-GB"/>
        </w:rPr>
        <w:t>et al</w:t>
      </w:r>
      <w:r w:rsidRPr="00F07FA6">
        <w:rPr>
          <w:rFonts w:ascii="Book Antiqua" w:eastAsia="Book Antiqua" w:hAnsi="Book Antiqua" w:cs="Book Antiqua"/>
          <w:color w:val="000000"/>
          <w:highlight w:val="yellow"/>
          <w:lang w:val="en-GB"/>
        </w:rPr>
        <w:t xml:space="preserve"> Acute kidney injury at early stage as a negative prognostic indicator of patients with COVID-19: a hospital-based retrospective analysis. </w:t>
      </w:r>
      <w:r w:rsidR="00227CA2" w:rsidRPr="00F07FA6">
        <w:rPr>
          <w:rFonts w:ascii="Book Antiqua" w:hAnsi="Book Antiqua" w:cs="Segoe UI"/>
          <w:color w:val="000000"/>
          <w:highlight w:val="yellow"/>
          <w:lang w:val="en-GB"/>
        </w:rPr>
        <w:t xml:space="preserve">2020 Preprint. Available from: </w:t>
      </w:r>
      <w:r w:rsidR="00227CA2" w:rsidRPr="00F07FA6">
        <w:rPr>
          <w:rFonts w:ascii="Book Antiqua" w:eastAsia="Book Antiqua" w:hAnsi="Book Antiqua" w:cs="Book Antiqua"/>
          <w:color w:val="000000"/>
          <w:highlight w:val="yellow"/>
          <w:lang w:val="en-GB"/>
        </w:rPr>
        <w:t xml:space="preserve">medRxiv:2020.03.24.20042408[DOI: </w:t>
      </w:r>
      <w:r w:rsidRPr="00F07FA6">
        <w:rPr>
          <w:rFonts w:ascii="Book Antiqua" w:eastAsia="Book Antiqua" w:hAnsi="Book Antiqua" w:cs="Book Antiqua"/>
          <w:color w:val="000000"/>
          <w:highlight w:val="yellow"/>
          <w:lang w:val="en-GB"/>
        </w:rPr>
        <w:t>10.1101/2020.03.24.20042408</w:t>
      </w:r>
      <w:r w:rsidR="00227CA2" w:rsidRPr="00F07FA6">
        <w:rPr>
          <w:rFonts w:ascii="Book Antiqua" w:eastAsia="Book Antiqua" w:hAnsi="Book Antiqua" w:cs="Book Antiqua"/>
          <w:color w:val="000000"/>
          <w:highlight w:val="yellow"/>
          <w:lang w:val="en-GB"/>
        </w:rPr>
        <w:t>]</w:t>
      </w:r>
    </w:p>
    <w:p w14:paraId="70D7416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51 </w:t>
      </w:r>
      <w:r w:rsidRPr="00F07FA6">
        <w:rPr>
          <w:rFonts w:ascii="Book Antiqua" w:eastAsia="Book Antiqua" w:hAnsi="Book Antiqua" w:cs="Book Antiqua"/>
          <w:b/>
          <w:bCs/>
          <w:color w:val="000000"/>
          <w:lang w:val="en-GB"/>
        </w:rPr>
        <w:t>Wang M</w:t>
      </w:r>
      <w:r w:rsidRPr="00F07FA6">
        <w:rPr>
          <w:rFonts w:ascii="Book Antiqua" w:eastAsia="Book Antiqua" w:hAnsi="Book Antiqua" w:cs="Book Antiqua"/>
          <w:color w:val="000000"/>
          <w:lang w:val="en-GB"/>
        </w:rPr>
        <w:t xml:space="preserve">, Xiong H, Chen H, Li Q, Ruan XZ. Renal Injury by SARS-CoV-2 Infection: A Systematic Review. </w:t>
      </w:r>
      <w:r w:rsidRPr="00F07FA6">
        <w:rPr>
          <w:rFonts w:ascii="Book Antiqua" w:eastAsia="Book Antiqua" w:hAnsi="Book Antiqua" w:cs="Book Antiqua"/>
          <w:i/>
          <w:iCs/>
          <w:color w:val="000000"/>
          <w:lang w:val="en-GB"/>
        </w:rPr>
        <w:t>Kidney Dis (Basel)</w:t>
      </w:r>
      <w:r w:rsidRPr="00F07FA6">
        <w:rPr>
          <w:rFonts w:ascii="Book Antiqua" w:eastAsia="Book Antiqua" w:hAnsi="Book Antiqua" w:cs="Book Antiqua"/>
          <w:color w:val="000000"/>
          <w:lang w:val="en-GB"/>
        </w:rPr>
        <w:t xml:space="preserve"> 2021; </w:t>
      </w:r>
      <w:r w:rsidRPr="00F07FA6">
        <w:rPr>
          <w:rFonts w:ascii="Book Antiqua" w:eastAsia="Book Antiqua" w:hAnsi="Book Antiqua" w:cs="Book Antiqua"/>
          <w:b/>
          <w:bCs/>
          <w:color w:val="000000"/>
          <w:lang w:val="en-GB"/>
        </w:rPr>
        <w:t>7</w:t>
      </w:r>
      <w:r w:rsidRPr="00F07FA6">
        <w:rPr>
          <w:rFonts w:ascii="Book Antiqua" w:eastAsia="Book Antiqua" w:hAnsi="Book Antiqua" w:cs="Book Antiqua"/>
          <w:color w:val="000000"/>
          <w:lang w:val="en-GB"/>
        </w:rPr>
        <w:t>: 100-110 [PMID: 33821207 DOI: 10.1159/000512683]</w:t>
      </w:r>
    </w:p>
    <w:p w14:paraId="0CF44AE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52 </w:t>
      </w:r>
      <w:r w:rsidRPr="00F07FA6">
        <w:rPr>
          <w:rFonts w:ascii="Book Antiqua" w:eastAsia="Book Antiqua" w:hAnsi="Book Antiqua" w:cs="Book Antiqua"/>
          <w:b/>
          <w:bCs/>
          <w:color w:val="000000"/>
          <w:lang w:val="en-GB"/>
        </w:rPr>
        <w:t>Wan S</w:t>
      </w:r>
      <w:r w:rsidRPr="00F07FA6">
        <w:rPr>
          <w:rFonts w:ascii="Book Antiqua" w:eastAsia="Book Antiqua" w:hAnsi="Book Antiqua" w:cs="Book Antiqua"/>
          <w:color w:val="000000"/>
          <w:lang w:val="en-GB"/>
        </w:rPr>
        <w:t xml:space="preserve">, Yi Q, Fan S, Lv J, Zhang X, Guo L, Lang C, Xiao Q, Xiao K, Yi Z, Qiang M, Xiang J, Zhang B, Chen Y, Gao C. Relationships among lymphocyte subsets, cytokines, and the pulmonary inflammation index in coronavirus (COVID-19) infected patients. </w:t>
      </w:r>
      <w:r w:rsidRPr="00F07FA6">
        <w:rPr>
          <w:rFonts w:ascii="Book Antiqua" w:eastAsia="Book Antiqua" w:hAnsi="Book Antiqua" w:cs="Book Antiqua"/>
          <w:i/>
          <w:iCs/>
          <w:color w:val="000000"/>
          <w:lang w:val="en-GB"/>
        </w:rPr>
        <w:t>Br J Haematol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189</w:t>
      </w:r>
      <w:r w:rsidRPr="00F07FA6">
        <w:rPr>
          <w:rFonts w:ascii="Book Antiqua" w:eastAsia="Book Antiqua" w:hAnsi="Book Antiqua" w:cs="Book Antiqua"/>
          <w:color w:val="000000"/>
          <w:lang w:val="en-GB"/>
        </w:rPr>
        <w:t>: 428-437 [PMID: 32297671 DOI: 10.1111/bjh.16659]</w:t>
      </w:r>
    </w:p>
    <w:p w14:paraId="12EB6FE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 xml:space="preserve">53 </w:t>
      </w:r>
      <w:r w:rsidRPr="00F07FA6">
        <w:rPr>
          <w:rFonts w:ascii="Book Antiqua" w:eastAsia="Book Antiqua" w:hAnsi="Book Antiqua" w:cs="Book Antiqua"/>
          <w:b/>
          <w:bCs/>
          <w:color w:val="000000"/>
          <w:highlight w:val="yellow"/>
          <w:lang w:val="en-GB"/>
        </w:rPr>
        <w:t>Xiao G</w:t>
      </w:r>
      <w:r w:rsidRPr="00F07FA6">
        <w:rPr>
          <w:rFonts w:ascii="Book Antiqua" w:eastAsia="Book Antiqua" w:hAnsi="Book Antiqua" w:cs="Book Antiqua"/>
          <w:color w:val="000000"/>
          <w:highlight w:val="yellow"/>
          <w:lang w:val="en-GB"/>
        </w:rPr>
        <w:t xml:space="preserve">, Hu H, Wu F, Sha T, Huang Q, Li H, Han J, Song W, Chen Z, Zeng Z. Acute kidney injury in patients hospitalized with COVID-19 in Wuhan, China: a single-center retrospective observational study. </w:t>
      </w:r>
      <w:r w:rsidR="00227CA2" w:rsidRPr="00F07FA6">
        <w:rPr>
          <w:rFonts w:ascii="Book Antiqua" w:hAnsi="Book Antiqua" w:cs="Segoe UI"/>
          <w:color w:val="000000"/>
          <w:highlight w:val="yellow"/>
          <w:lang w:val="en-GB"/>
        </w:rPr>
        <w:t xml:space="preserve">2020 Preprint. Available from: </w:t>
      </w:r>
      <w:r w:rsidR="00227CA2" w:rsidRPr="00F07FA6">
        <w:rPr>
          <w:rFonts w:ascii="Book Antiqua" w:eastAsia="Book Antiqua" w:hAnsi="Book Antiqua" w:cs="Book Antiqua"/>
          <w:color w:val="000000"/>
          <w:highlight w:val="yellow"/>
          <w:lang w:val="en-GB"/>
        </w:rPr>
        <w:t xml:space="preserve">medRxiv:2020.04.06.20055194 </w:t>
      </w:r>
      <w:r w:rsidRPr="00F07FA6">
        <w:rPr>
          <w:rFonts w:ascii="Book Antiqua" w:eastAsia="Book Antiqua" w:hAnsi="Book Antiqua" w:cs="Book Antiqua"/>
          <w:color w:val="000000"/>
          <w:highlight w:val="yellow"/>
          <w:lang w:val="en-GB"/>
        </w:rPr>
        <w:t>[DOI: 10.1101/2020.04.06.20055194]</w:t>
      </w:r>
    </w:p>
    <w:p w14:paraId="6D30591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54 </w:t>
      </w:r>
      <w:r w:rsidRPr="00F07FA6">
        <w:rPr>
          <w:rFonts w:ascii="Book Antiqua" w:eastAsia="Book Antiqua" w:hAnsi="Book Antiqua" w:cs="Book Antiqua"/>
          <w:b/>
          <w:bCs/>
          <w:color w:val="000000"/>
          <w:lang w:val="en-GB"/>
        </w:rPr>
        <w:t>Naicker S</w:t>
      </w:r>
      <w:r w:rsidRPr="00F07FA6">
        <w:rPr>
          <w:rFonts w:ascii="Book Antiqua" w:eastAsia="Book Antiqua" w:hAnsi="Book Antiqua" w:cs="Book Antiqua"/>
          <w:color w:val="000000"/>
          <w:lang w:val="en-GB"/>
        </w:rPr>
        <w:t xml:space="preserve">, Yang CW, Hwang SJ, Liu BC, Chen JH, Jha V. The Novel Coronavirus 2019 epidemic and kidneys. </w:t>
      </w:r>
      <w:r w:rsidRPr="00F07FA6">
        <w:rPr>
          <w:rFonts w:ascii="Book Antiqua" w:eastAsia="Book Antiqua" w:hAnsi="Book Antiqua" w:cs="Book Antiqua"/>
          <w:i/>
          <w:iCs/>
          <w:color w:val="000000"/>
          <w:lang w:val="en-GB"/>
        </w:rPr>
        <w:t>Kidney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97</w:t>
      </w:r>
      <w:r w:rsidRPr="00F07FA6">
        <w:rPr>
          <w:rFonts w:ascii="Book Antiqua" w:eastAsia="Book Antiqua" w:hAnsi="Book Antiqua" w:cs="Book Antiqua"/>
          <w:color w:val="000000"/>
          <w:lang w:val="en-GB"/>
        </w:rPr>
        <w:t>: 824-828 [PMID: 32204907 DOI: 10.1016/j.kint.2020.03.001]</w:t>
      </w:r>
    </w:p>
    <w:p w14:paraId="72D6AA5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55 </w:t>
      </w:r>
      <w:r w:rsidRPr="00F07FA6">
        <w:rPr>
          <w:rFonts w:ascii="Book Antiqua" w:eastAsia="Book Antiqua" w:hAnsi="Book Antiqua" w:cs="Book Antiqua"/>
          <w:b/>
          <w:bCs/>
          <w:color w:val="000000"/>
          <w:lang w:val="en-GB"/>
        </w:rPr>
        <w:t>Diao B</w:t>
      </w:r>
      <w:r w:rsidRPr="00F07FA6">
        <w:rPr>
          <w:rFonts w:ascii="Book Antiqua" w:eastAsia="Book Antiqua" w:hAnsi="Book Antiqua" w:cs="Book Antiqua"/>
          <w:color w:val="000000"/>
          <w:lang w:val="en-GB"/>
        </w:rPr>
        <w:t xml:space="preserve">, </w:t>
      </w:r>
      <w:r w:rsidR="000F72B0" w:rsidRPr="00F07FA6">
        <w:rPr>
          <w:rFonts w:ascii="Book Antiqua" w:eastAsia="Book Antiqua" w:hAnsi="Book Antiqua" w:cs="Book Antiqua"/>
          <w:color w:val="000000"/>
          <w:lang w:val="en-GB"/>
        </w:rPr>
        <w:t xml:space="preserve">Wang C, Wang R, Feng Z, Zhang J, Yang H, Tan Y, Wang H, Wang C, Liu L, Liu Y, Liu Y, Wang G, Yuan Z, Hou X, Ren L, Wu Y, Chen Y. Human kidney is a target for novel severe acute respiratory syndrome coronavirus 2 infection. </w:t>
      </w:r>
      <w:r w:rsidR="000F72B0" w:rsidRPr="00F07FA6">
        <w:rPr>
          <w:rFonts w:ascii="Book Antiqua" w:eastAsia="Book Antiqua" w:hAnsi="Book Antiqua" w:cs="Book Antiqua"/>
          <w:i/>
          <w:iCs/>
          <w:color w:val="000000"/>
          <w:lang w:val="en-GB"/>
        </w:rPr>
        <w:t>Nat Commun</w:t>
      </w:r>
      <w:r w:rsidR="000F72B0" w:rsidRPr="00F07FA6">
        <w:rPr>
          <w:rFonts w:ascii="Book Antiqua" w:eastAsia="Book Antiqua" w:hAnsi="Book Antiqua" w:cs="Book Antiqua"/>
          <w:color w:val="000000"/>
          <w:lang w:val="en-GB"/>
        </w:rPr>
        <w:t xml:space="preserve"> 2021; </w:t>
      </w:r>
      <w:r w:rsidR="000F72B0" w:rsidRPr="00F07FA6">
        <w:rPr>
          <w:rFonts w:ascii="Book Antiqua" w:eastAsia="Book Antiqua" w:hAnsi="Book Antiqua" w:cs="Book Antiqua"/>
          <w:b/>
          <w:bCs/>
          <w:color w:val="000000"/>
          <w:lang w:val="en-GB"/>
        </w:rPr>
        <w:t>12</w:t>
      </w:r>
      <w:r w:rsidR="000F72B0" w:rsidRPr="00F07FA6">
        <w:rPr>
          <w:rFonts w:ascii="Book Antiqua" w:eastAsia="Book Antiqua" w:hAnsi="Book Antiqua" w:cs="Book Antiqua"/>
          <w:color w:val="000000"/>
          <w:lang w:val="en-GB"/>
        </w:rPr>
        <w:t>: 2506 [PMID: 33947851 DOI: 10.1038/s41467-021-22781-1]</w:t>
      </w:r>
    </w:p>
    <w:p w14:paraId="30517D22"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56 </w:t>
      </w:r>
      <w:r w:rsidRPr="00F07FA6">
        <w:rPr>
          <w:rFonts w:ascii="Book Antiqua" w:eastAsia="Book Antiqua" w:hAnsi="Book Antiqua" w:cs="Book Antiqua"/>
          <w:b/>
          <w:bCs/>
          <w:color w:val="000000"/>
          <w:lang w:val="en-GB"/>
        </w:rPr>
        <w:t>Su H</w:t>
      </w:r>
      <w:r w:rsidRPr="00F07FA6">
        <w:rPr>
          <w:rFonts w:ascii="Book Antiqua" w:eastAsia="Book Antiqua" w:hAnsi="Book Antiqua" w:cs="Book Antiqua"/>
          <w:color w:val="000000"/>
          <w:lang w:val="en-GB"/>
        </w:rPr>
        <w:t xml:space="preserve">, Yang M, Wan C, Yi LX, Tang F, Zhu HY, Yi F, Yang HC, Fogo AB, Nie X, Zhang C. Renal histopathological analysis of 26 postmortem findings of patients with COVID-19 in China. </w:t>
      </w:r>
      <w:r w:rsidRPr="00F07FA6">
        <w:rPr>
          <w:rFonts w:ascii="Book Antiqua" w:eastAsia="Book Antiqua" w:hAnsi="Book Antiqua" w:cs="Book Antiqua"/>
          <w:i/>
          <w:iCs/>
          <w:color w:val="000000"/>
          <w:lang w:val="en-GB"/>
        </w:rPr>
        <w:t>Kidney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98</w:t>
      </w:r>
      <w:r w:rsidRPr="00F07FA6">
        <w:rPr>
          <w:rFonts w:ascii="Book Antiqua" w:eastAsia="Book Antiqua" w:hAnsi="Book Antiqua" w:cs="Book Antiqua"/>
          <w:color w:val="000000"/>
          <w:lang w:val="en-GB"/>
        </w:rPr>
        <w:t>: 219-227 [PMID: 32327202 DOI: 10.1016/j.kint.2020.04.003]</w:t>
      </w:r>
    </w:p>
    <w:p w14:paraId="413A5DB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57 </w:t>
      </w:r>
      <w:r w:rsidRPr="00F07FA6">
        <w:rPr>
          <w:rFonts w:ascii="Book Antiqua" w:eastAsia="Book Antiqua" w:hAnsi="Book Antiqua" w:cs="Book Antiqua"/>
          <w:b/>
          <w:bCs/>
          <w:color w:val="000000"/>
          <w:lang w:val="en-GB"/>
        </w:rPr>
        <w:t>Rivero J</w:t>
      </w:r>
      <w:r w:rsidRPr="00F07FA6">
        <w:rPr>
          <w:rFonts w:ascii="Book Antiqua" w:eastAsia="Book Antiqua" w:hAnsi="Book Antiqua" w:cs="Book Antiqua"/>
          <w:color w:val="000000"/>
          <w:lang w:val="en-GB"/>
        </w:rPr>
        <w:t xml:space="preserve">, Merino-López M, Olmedo R, Garrido-Roldan R, Moguel B, Rojas G, Chavez-Morales A, Alvarez-Maldonado P, Duarte-Molina P, Castaño-Guerra R, Ruiz-Lopez IK, Soria-Castro E, Luna C, Bonilla-Méndez A, Baranda F, Zabal C, Madero M, Valdez-Ortiz R, Soto-Abraham MV, Vazquez-Rangel A. Association between </w:t>
      </w:r>
      <w:r w:rsidRPr="00F07FA6">
        <w:rPr>
          <w:rFonts w:ascii="Book Antiqua" w:eastAsia="Book Antiqua" w:hAnsi="Book Antiqua" w:cs="Book Antiqua"/>
          <w:color w:val="000000"/>
          <w:lang w:val="en-GB"/>
        </w:rPr>
        <w:lastRenderedPageBreak/>
        <w:t xml:space="preserve">Postmortem Kidney Biopsy Findings and Acute Kidney Injury from Patients with SARS-CoV-2 (COVID-19). </w:t>
      </w:r>
      <w:r w:rsidRPr="00F07FA6">
        <w:rPr>
          <w:rFonts w:ascii="Book Antiqua" w:eastAsia="Book Antiqua" w:hAnsi="Book Antiqua" w:cs="Book Antiqua"/>
          <w:i/>
          <w:iCs/>
          <w:color w:val="000000"/>
          <w:lang w:val="en-GB"/>
        </w:rPr>
        <w:t>Clin J Am Soc Nephrol</w:t>
      </w:r>
      <w:r w:rsidRPr="00F07FA6">
        <w:rPr>
          <w:rFonts w:ascii="Book Antiqua" w:eastAsia="Book Antiqua" w:hAnsi="Book Antiqua" w:cs="Book Antiqua"/>
          <w:color w:val="000000"/>
          <w:lang w:val="en-GB"/>
        </w:rPr>
        <w:t xml:space="preserve"> 2021; </w:t>
      </w:r>
      <w:r w:rsidRPr="00F07FA6">
        <w:rPr>
          <w:rFonts w:ascii="Book Antiqua" w:eastAsia="Book Antiqua" w:hAnsi="Book Antiqua" w:cs="Book Antiqua"/>
          <w:b/>
          <w:bCs/>
          <w:color w:val="000000"/>
          <w:lang w:val="en-GB"/>
        </w:rPr>
        <w:t>16</w:t>
      </w:r>
      <w:r w:rsidRPr="00F07FA6">
        <w:rPr>
          <w:rFonts w:ascii="Book Antiqua" w:eastAsia="Book Antiqua" w:hAnsi="Book Antiqua" w:cs="Book Antiqua"/>
          <w:color w:val="000000"/>
          <w:lang w:val="en-GB"/>
        </w:rPr>
        <w:t>: 685-693 [PMID: 33782033 DOI: 10.2215/CJN.16281020]</w:t>
      </w:r>
    </w:p>
    <w:p w14:paraId="772AF41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58 </w:t>
      </w:r>
      <w:r w:rsidRPr="00F07FA6">
        <w:rPr>
          <w:rFonts w:ascii="Book Antiqua" w:eastAsia="Book Antiqua" w:hAnsi="Book Antiqua" w:cs="Book Antiqua"/>
          <w:b/>
          <w:bCs/>
          <w:color w:val="000000"/>
          <w:lang w:val="en-GB"/>
        </w:rPr>
        <w:t>Henry BM</w:t>
      </w:r>
      <w:r w:rsidRPr="00F07FA6">
        <w:rPr>
          <w:rFonts w:ascii="Book Antiqua" w:eastAsia="Book Antiqua" w:hAnsi="Book Antiqua" w:cs="Book Antiqua"/>
          <w:color w:val="000000"/>
          <w:lang w:val="en-GB"/>
        </w:rPr>
        <w:t xml:space="preserve">, Lippi G. Chronic kidney disease is associated with severe coronavirus disease 2019 (COVID-19) infection. </w:t>
      </w:r>
      <w:r w:rsidRPr="00F07FA6">
        <w:rPr>
          <w:rFonts w:ascii="Book Antiqua" w:eastAsia="Book Antiqua" w:hAnsi="Book Antiqua" w:cs="Book Antiqua"/>
          <w:i/>
          <w:iCs/>
          <w:color w:val="000000"/>
          <w:lang w:val="en-GB"/>
        </w:rPr>
        <w:t>Int Urol Nephrol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52</w:t>
      </w:r>
      <w:r w:rsidRPr="00F07FA6">
        <w:rPr>
          <w:rFonts w:ascii="Book Antiqua" w:eastAsia="Book Antiqua" w:hAnsi="Book Antiqua" w:cs="Book Antiqua"/>
          <w:color w:val="000000"/>
          <w:lang w:val="en-GB"/>
        </w:rPr>
        <w:t>: 1193-1194 [PMID: 32222883 DOI: 10.1007/s11255-020-02451-9]</w:t>
      </w:r>
    </w:p>
    <w:p w14:paraId="45E263A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59 </w:t>
      </w:r>
      <w:r w:rsidRPr="00F07FA6">
        <w:rPr>
          <w:rFonts w:ascii="Book Antiqua" w:eastAsia="Book Antiqua" w:hAnsi="Book Antiqua" w:cs="Book Antiqua"/>
          <w:b/>
          <w:bCs/>
          <w:color w:val="000000"/>
          <w:lang w:val="en-GB"/>
        </w:rPr>
        <w:t>Wang H</w:t>
      </w:r>
      <w:r w:rsidRPr="00F07FA6">
        <w:rPr>
          <w:rFonts w:ascii="Book Antiqua" w:eastAsia="Book Antiqua" w:hAnsi="Book Antiqua" w:cs="Book Antiqua"/>
          <w:color w:val="000000"/>
          <w:lang w:val="en-GB"/>
        </w:rPr>
        <w:t xml:space="preserve">. Maintenance Hemodialysis and COVID-19: Saving Lives With Caution, Care, and Courage. </w:t>
      </w:r>
      <w:r w:rsidRPr="00F07FA6">
        <w:rPr>
          <w:rFonts w:ascii="Book Antiqua" w:eastAsia="Book Antiqua" w:hAnsi="Book Antiqua" w:cs="Book Antiqua"/>
          <w:i/>
          <w:iCs/>
          <w:color w:val="000000"/>
          <w:lang w:val="en-GB"/>
        </w:rPr>
        <w:t>Kidney Med</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w:t>
      </w:r>
      <w:r w:rsidRPr="00F07FA6">
        <w:rPr>
          <w:rFonts w:ascii="Book Antiqua" w:eastAsia="Book Antiqua" w:hAnsi="Book Antiqua" w:cs="Book Antiqua"/>
          <w:color w:val="000000"/>
          <w:lang w:val="en-GB"/>
        </w:rPr>
        <w:t>: 365-366 [PMID: 32292905 DOI: 10.1016/j.xkme.2020.03.003]</w:t>
      </w:r>
    </w:p>
    <w:p w14:paraId="1914F28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60 </w:t>
      </w:r>
      <w:r w:rsidRPr="00F07FA6">
        <w:rPr>
          <w:rFonts w:ascii="Book Antiqua" w:eastAsia="Book Antiqua" w:hAnsi="Book Antiqua" w:cs="Book Antiqua"/>
          <w:b/>
          <w:bCs/>
          <w:color w:val="000000"/>
          <w:lang w:val="en-GB"/>
        </w:rPr>
        <w:t>Wang R</w:t>
      </w:r>
      <w:r w:rsidRPr="00F07FA6">
        <w:rPr>
          <w:rFonts w:ascii="Book Antiqua" w:eastAsia="Book Antiqua" w:hAnsi="Book Antiqua" w:cs="Book Antiqua"/>
          <w:color w:val="000000"/>
          <w:lang w:val="en-GB"/>
        </w:rPr>
        <w:t xml:space="preserve">, Liao C, He H, Hu C, Wei Z, Hong Z, Zhang C, Liao M, Shui H. COVID-19 in Hemodialysis Patients: A Report of 5 Cases. </w:t>
      </w:r>
      <w:r w:rsidRPr="00F07FA6">
        <w:rPr>
          <w:rFonts w:ascii="Book Antiqua" w:eastAsia="Book Antiqua" w:hAnsi="Book Antiqua" w:cs="Book Antiqua"/>
          <w:i/>
          <w:iCs/>
          <w:color w:val="000000"/>
          <w:lang w:val="en-GB"/>
        </w:rPr>
        <w:t>Am J Kidney Dis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76</w:t>
      </w:r>
      <w:r w:rsidRPr="00F07FA6">
        <w:rPr>
          <w:rFonts w:ascii="Book Antiqua" w:eastAsia="Book Antiqua" w:hAnsi="Book Antiqua" w:cs="Book Antiqua"/>
          <w:color w:val="000000"/>
          <w:lang w:val="en-GB"/>
        </w:rPr>
        <w:t>: 141-143 [PMID: 32240718 DOI: 10.1053/j.ajkd.2020.03.009]</w:t>
      </w:r>
    </w:p>
    <w:p w14:paraId="53A8F31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61 </w:t>
      </w:r>
      <w:r w:rsidRPr="00F07FA6">
        <w:rPr>
          <w:rFonts w:ascii="Book Antiqua" w:eastAsia="Book Antiqua" w:hAnsi="Book Antiqua" w:cs="Book Antiqua"/>
          <w:b/>
          <w:bCs/>
          <w:color w:val="000000"/>
          <w:lang w:val="en-GB"/>
        </w:rPr>
        <w:t>Xiong F</w:t>
      </w:r>
      <w:r w:rsidRPr="00F07FA6">
        <w:rPr>
          <w:rFonts w:ascii="Book Antiqua" w:eastAsia="Book Antiqua" w:hAnsi="Book Antiqua" w:cs="Book Antiqua"/>
          <w:color w:val="000000"/>
          <w:lang w:val="en-GB"/>
        </w:rPr>
        <w:t xml:space="preserve">, Tang H, Liu L, Tu C, Tian JB, Lei CT, Liu J, Dong JW, Chen WL, Wang XH, Luo D, Shi M, Miao XP, Zhang C. Clinical Characteristics of and Medical Interventions for COVID-19 in Hemodialysis Patients in Wuhan, China. </w:t>
      </w:r>
      <w:r w:rsidRPr="00F07FA6">
        <w:rPr>
          <w:rFonts w:ascii="Book Antiqua" w:eastAsia="Book Antiqua" w:hAnsi="Book Antiqua" w:cs="Book Antiqua"/>
          <w:i/>
          <w:iCs/>
          <w:color w:val="000000"/>
          <w:lang w:val="en-GB"/>
        </w:rPr>
        <w:t>J Am Soc Nephrol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31</w:t>
      </w:r>
      <w:r w:rsidRPr="00F07FA6">
        <w:rPr>
          <w:rFonts w:ascii="Book Antiqua" w:eastAsia="Book Antiqua" w:hAnsi="Book Antiqua" w:cs="Book Antiqua"/>
          <w:color w:val="000000"/>
          <w:lang w:val="en-GB"/>
        </w:rPr>
        <w:t>: 1387-1397 [PMID: 32385130 DOI: 10.1681/ASN.2020030354]</w:t>
      </w:r>
    </w:p>
    <w:p w14:paraId="1383AA1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 xml:space="preserve">62 </w:t>
      </w:r>
      <w:r w:rsidRPr="00F07FA6">
        <w:rPr>
          <w:rFonts w:ascii="Book Antiqua" w:eastAsia="Book Antiqua" w:hAnsi="Book Antiqua" w:cs="Book Antiqua"/>
          <w:b/>
          <w:bCs/>
          <w:color w:val="000000"/>
          <w:highlight w:val="yellow"/>
          <w:lang w:val="en-GB"/>
        </w:rPr>
        <w:t>Ma Y</w:t>
      </w:r>
      <w:r w:rsidRPr="00F07FA6">
        <w:rPr>
          <w:rFonts w:ascii="Book Antiqua" w:eastAsia="Book Antiqua" w:hAnsi="Book Antiqua" w:cs="Book Antiqua"/>
          <w:color w:val="000000"/>
          <w:highlight w:val="yellow"/>
          <w:lang w:val="en-GB"/>
        </w:rPr>
        <w:t xml:space="preserve">, Diao B, Lv X, Zhu J, Liang W, Liu L, Zhang S, Shen B, Wang H. COVID-19 in hemodialysis (HD) patients: report from one HD center in Wuhan, China. </w:t>
      </w:r>
      <w:r w:rsidR="00227CA2" w:rsidRPr="00F07FA6">
        <w:rPr>
          <w:rFonts w:ascii="Book Antiqua" w:hAnsi="Book Antiqua" w:cs="Segoe UI"/>
          <w:color w:val="000000"/>
          <w:highlight w:val="yellow"/>
          <w:lang w:val="en-GB"/>
        </w:rPr>
        <w:t xml:space="preserve">2020 Preprint. Available from: </w:t>
      </w:r>
      <w:r w:rsidR="00227CA2" w:rsidRPr="00F07FA6">
        <w:rPr>
          <w:rFonts w:ascii="Book Antiqua" w:eastAsia="Book Antiqua" w:hAnsi="Book Antiqua" w:cs="Book Antiqua"/>
          <w:color w:val="000000"/>
          <w:highlight w:val="yellow"/>
          <w:lang w:val="en-GB"/>
        </w:rPr>
        <w:t>medRxiv:2020.02.24.20027201</w:t>
      </w:r>
      <w:r w:rsidRPr="00F07FA6">
        <w:rPr>
          <w:rFonts w:ascii="Book Antiqua" w:eastAsia="Book Antiqua" w:hAnsi="Book Antiqua" w:cs="Book Antiqua"/>
          <w:color w:val="000000"/>
          <w:highlight w:val="yellow"/>
          <w:lang w:val="en-GB"/>
        </w:rPr>
        <w:t xml:space="preserve"> [DOI: 10.1101/2020.02.24.20027201]</w:t>
      </w:r>
    </w:p>
    <w:p w14:paraId="3D20957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63 </w:t>
      </w:r>
      <w:r w:rsidRPr="00F07FA6">
        <w:rPr>
          <w:rFonts w:ascii="Book Antiqua" w:eastAsia="Book Antiqua" w:hAnsi="Book Antiqua" w:cs="Book Antiqua"/>
          <w:b/>
          <w:bCs/>
          <w:color w:val="000000"/>
          <w:lang w:val="en-GB"/>
        </w:rPr>
        <w:t>Pereira MR</w:t>
      </w:r>
      <w:r w:rsidRPr="00F07FA6">
        <w:rPr>
          <w:rFonts w:ascii="Book Antiqua" w:eastAsia="Book Antiqua" w:hAnsi="Book Antiqua" w:cs="Book Antiqua"/>
          <w:color w:val="000000"/>
          <w:lang w:val="en-GB"/>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F07FA6">
        <w:rPr>
          <w:rFonts w:ascii="Book Antiqua" w:eastAsia="Book Antiqua" w:hAnsi="Book Antiqua" w:cs="Book Antiqua"/>
          <w:i/>
          <w:iCs/>
          <w:color w:val="000000"/>
          <w:lang w:val="en-GB"/>
        </w:rPr>
        <w:t>Am J Transplant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1800-1808 [PMID: 32330343 DOI: 10.1111/ajt.15941]</w:t>
      </w:r>
    </w:p>
    <w:p w14:paraId="2613962F"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64 </w:t>
      </w:r>
      <w:r w:rsidRPr="00F07FA6">
        <w:rPr>
          <w:rFonts w:ascii="Book Antiqua" w:eastAsia="Book Antiqua" w:hAnsi="Book Antiqua" w:cs="Book Antiqua"/>
          <w:b/>
          <w:bCs/>
          <w:color w:val="000000"/>
          <w:lang w:val="en-GB"/>
        </w:rPr>
        <w:t>Banerjee D</w:t>
      </w:r>
      <w:r w:rsidRPr="00F07FA6">
        <w:rPr>
          <w:rFonts w:ascii="Book Antiqua" w:eastAsia="Book Antiqua" w:hAnsi="Book Antiqua" w:cs="Book Antiqua"/>
          <w:color w:val="000000"/>
          <w:lang w:val="en-GB"/>
        </w:rPr>
        <w:t xml:space="preserve">, Popoola J, Shah S, Ster IC, Quan V, Phanish M. COVID-19 infection in kidney transplant recipients. </w:t>
      </w:r>
      <w:r w:rsidRPr="00F07FA6">
        <w:rPr>
          <w:rFonts w:ascii="Book Antiqua" w:eastAsia="Book Antiqua" w:hAnsi="Book Antiqua" w:cs="Book Antiqua"/>
          <w:i/>
          <w:iCs/>
          <w:color w:val="000000"/>
          <w:lang w:val="en-GB"/>
        </w:rPr>
        <w:t>Kidney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97</w:t>
      </w:r>
      <w:r w:rsidRPr="00F07FA6">
        <w:rPr>
          <w:rFonts w:ascii="Book Antiqua" w:eastAsia="Book Antiqua" w:hAnsi="Book Antiqua" w:cs="Book Antiqua"/>
          <w:color w:val="000000"/>
          <w:lang w:val="en-GB"/>
        </w:rPr>
        <w:t>: 1076-1082 [PMID: 32354637 DOI: 10.1016/j.kint.2020.03.018]</w:t>
      </w:r>
    </w:p>
    <w:p w14:paraId="58753E4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65 </w:t>
      </w:r>
      <w:r w:rsidRPr="00F07FA6">
        <w:rPr>
          <w:rFonts w:ascii="Book Antiqua" w:eastAsia="Book Antiqua" w:hAnsi="Book Antiqua" w:cs="Book Antiqua"/>
          <w:b/>
          <w:bCs/>
          <w:color w:val="000000"/>
          <w:lang w:val="en-GB"/>
        </w:rPr>
        <w:t>Guillen E</w:t>
      </w:r>
      <w:r w:rsidRPr="00F07FA6">
        <w:rPr>
          <w:rFonts w:ascii="Book Antiqua" w:eastAsia="Book Antiqua" w:hAnsi="Book Antiqua" w:cs="Book Antiqua"/>
          <w:color w:val="000000"/>
          <w:lang w:val="en-GB"/>
        </w:rPr>
        <w:t xml:space="preserve">, Pineiro GJ, Revuelta I, Rodriguez D, Bodro M, Moreno A, Campistol JM, Diekmann F, Ventura-Aguiar P. Case report of COVID-19 in a kidney transplant </w:t>
      </w:r>
      <w:r w:rsidRPr="00F07FA6">
        <w:rPr>
          <w:rFonts w:ascii="Book Antiqua" w:eastAsia="Book Antiqua" w:hAnsi="Book Antiqua" w:cs="Book Antiqua"/>
          <w:color w:val="000000"/>
          <w:lang w:val="en-GB"/>
        </w:rPr>
        <w:lastRenderedPageBreak/>
        <w:t xml:space="preserve">recipient: Does immunosuppression alter the clinical presentation? </w:t>
      </w:r>
      <w:r w:rsidRPr="00F07FA6">
        <w:rPr>
          <w:rFonts w:ascii="Book Antiqua" w:eastAsia="Book Antiqua" w:hAnsi="Book Antiqua" w:cs="Book Antiqua"/>
          <w:i/>
          <w:iCs/>
          <w:color w:val="000000"/>
          <w:lang w:val="en-GB"/>
        </w:rPr>
        <w:t>Am J Transplant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1875-1878 [PMID: 32198834 DOI: 10.1111/ajt.15874]</w:t>
      </w:r>
    </w:p>
    <w:p w14:paraId="24E2DBE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66 </w:t>
      </w:r>
      <w:r w:rsidRPr="00F07FA6">
        <w:rPr>
          <w:rFonts w:ascii="Book Antiqua" w:eastAsia="Book Antiqua" w:hAnsi="Book Antiqua" w:cs="Book Antiqua"/>
          <w:b/>
          <w:bCs/>
          <w:color w:val="000000"/>
          <w:lang w:val="en-GB"/>
        </w:rPr>
        <w:t>Alberici F</w:t>
      </w:r>
      <w:r w:rsidRPr="00F07FA6">
        <w:rPr>
          <w:rFonts w:ascii="Book Antiqua" w:eastAsia="Book Antiqua" w:hAnsi="Book Antiqua" w:cs="Book Antiqua"/>
          <w:color w:val="000000"/>
          <w:lang w:val="en-GB"/>
        </w:rPr>
        <w:t xml:space="preserve">, Delbarba E, Manenti C, Econimo L, Valerio F, Pola A, Maffei C, Possenti S, Zambetti N, Moscato M, Venturini M, Affatato S, Gaggiotti M, Bossini N, Scolari F. A single center observational study of the clinical characteristics and short-term outcome of 20 kidney transplant patients admitted for SARS-CoV2 pneumonia. </w:t>
      </w:r>
      <w:r w:rsidRPr="00F07FA6">
        <w:rPr>
          <w:rFonts w:ascii="Book Antiqua" w:eastAsia="Book Antiqua" w:hAnsi="Book Antiqua" w:cs="Book Antiqua"/>
          <w:i/>
          <w:iCs/>
          <w:color w:val="000000"/>
          <w:lang w:val="en-GB"/>
        </w:rPr>
        <w:t>Kidney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97</w:t>
      </w:r>
      <w:r w:rsidRPr="00F07FA6">
        <w:rPr>
          <w:rFonts w:ascii="Book Antiqua" w:eastAsia="Book Antiqua" w:hAnsi="Book Antiqua" w:cs="Book Antiqua"/>
          <w:color w:val="000000"/>
          <w:lang w:val="en-GB"/>
        </w:rPr>
        <w:t>: 1083-1088 [PMID: 32354634 DOI: 10.1016/j.kint.2020.04.002]</w:t>
      </w:r>
    </w:p>
    <w:p w14:paraId="2E1BB41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67 </w:t>
      </w:r>
      <w:r w:rsidRPr="00F07FA6">
        <w:rPr>
          <w:rFonts w:ascii="Book Antiqua" w:eastAsia="Book Antiqua" w:hAnsi="Book Antiqua" w:cs="Book Antiqua"/>
          <w:b/>
          <w:bCs/>
          <w:color w:val="000000"/>
          <w:lang w:val="en-GB"/>
        </w:rPr>
        <w:t>Columbia University Kidney Transplant Program</w:t>
      </w:r>
      <w:r w:rsidRPr="00F07FA6">
        <w:rPr>
          <w:rFonts w:ascii="Book Antiqua" w:eastAsia="Book Antiqua" w:hAnsi="Book Antiqua" w:cs="Book Antiqua"/>
          <w:color w:val="000000"/>
          <w:lang w:val="en-GB"/>
        </w:rPr>
        <w:t xml:space="preserve">. Early Description of Coronavirus 2019 Disease in Kidney Transplant Recipients in New York. </w:t>
      </w:r>
      <w:r w:rsidRPr="00F07FA6">
        <w:rPr>
          <w:rFonts w:ascii="Book Antiqua" w:eastAsia="Book Antiqua" w:hAnsi="Book Antiqua" w:cs="Book Antiqua"/>
          <w:i/>
          <w:iCs/>
          <w:color w:val="000000"/>
          <w:lang w:val="en-GB"/>
        </w:rPr>
        <w:t>J Am Soc Nephrol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31</w:t>
      </w:r>
      <w:r w:rsidRPr="00F07FA6">
        <w:rPr>
          <w:rFonts w:ascii="Book Antiqua" w:eastAsia="Book Antiqua" w:hAnsi="Book Antiqua" w:cs="Book Antiqua"/>
          <w:color w:val="000000"/>
          <w:lang w:val="en-GB"/>
        </w:rPr>
        <w:t>: 1150-1156 [PMID: 32317402 DOI: 10.1681/ASN.2020030375]</w:t>
      </w:r>
    </w:p>
    <w:p w14:paraId="77D7C70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68 </w:t>
      </w:r>
      <w:r w:rsidRPr="00F07FA6">
        <w:rPr>
          <w:rFonts w:ascii="Book Antiqua" w:eastAsia="Book Antiqua" w:hAnsi="Book Antiqua" w:cs="Book Antiqua"/>
          <w:b/>
          <w:bCs/>
          <w:color w:val="000000"/>
          <w:lang w:val="en-GB"/>
        </w:rPr>
        <w:t>Maggiore U</w:t>
      </w:r>
      <w:r w:rsidRPr="00F07FA6">
        <w:rPr>
          <w:rFonts w:ascii="Book Antiqua" w:eastAsia="Book Antiqua" w:hAnsi="Book Antiqua" w:cs="Book Antiqua"/>
          <w:color w:val="000000"/>
          <w:lang w:val="en-GB"/>
        </w:rPr>
        <w:t xml:space="preserve">, Abramowicz D, Crespo M, Mariat C, Mjoen G, Peruzzi L, Sever MS, Oniscu GC, Hilbrands L, Watschinger B. How should I manage immunosuppression in a kidney transplant patient with COVID-19? An ERA-EDTA DESCARTES expert opinion. </w:t>
      </w:r>
      <w:r w:rsidRPr="00F07FA6">
        <w:rPr>
          <w:rFonts w:ascii="Book Antiqua" w:eastAsia="Book Antiqua" w:hAnsi="Book Antiqua" w:cs="Book Antiqua"/>
          <w:i/>
          <w:iCs/>
          <w:color w:val="000000"/>
          <w:lang w:val="en-GB"/>
        </w:rPr>
        <w:t>Nephrol Dial Transplant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35</w:t>
      </w:r>
      <w:r w:rsidRPr="00F07FA6">
        <w:rPr>
          <w:rFonts w:ascii="Book Antiqua" w:eastAsia="Book Antiqua" w:hAnsi="Book Antiqua" w:cs="Book Antiqua"/>
          <w:color w:val="000000"/>
          <w:lang w:val="en-GB"/>
        </w:rPr>
        <w:t>: 899-904 [PMID: 32441741 DOI: 10.1093/ndt/gfaa130]</w:t>
      </w:r>
    </w:p>
    <w:p w14:paraId="2BFAD24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 xml:space="preserve">69 </w:t>
      </w:r>
      <w:r w:rsidRPr="00F07FA6">
        <w:rPr>
          <w:rFonts w:ascii="Book Antiqua" w:eastAsia="Book Antiqua" w:hAnsi="Book Antiqua" w:cs="Book Antiqua"/>
          <w:b/>
          <w:bCs/>
          <w:color w:val="000000"/>
          <w:highlight w:val="yellow"/>
          <w:lang w:val="en-GB"/>
        </w:rPr>
        <w:t>Santesmasses D</w:t>
      </w:r>
      <w:r w:rsidRPr="00F07FA6">
        <w:rPr>
          <w:rFonts w:ascii="Book Antiqua" w:eastAsia="Book Antiqua" w:hAnsi="Book Antiqua" w:cs="Book Antiqua"/>
          <w:color w:val="000000"/>
          <w:highlight w:val="yellow"/>
          <w:lang w:val="en-GB"/>
        </w:rPr>
        <w:t xml:space="preserve">, Castro JP, Zenin AA, Shindyapina AV, Gerashchenko MV, Zhang B, Kerepesi C, Yim SH, Fedichev PO, Gladyshev VN. COVID-19 is an emergent disease of aging. </w:t>
      </w:r>
      <w:r w:rsidR="00227CA2" w:rsidRPr="00F07FA6">
        <w:rPr>
          <w:rFonts w:ascii="Book Antiqua" w:hAnsi="Book Antiqua" w:cs="Segoe UI"/>
          <w:color w:val="000000"/>
          <w:highlight w:val="yellow"/>
          <w:lang w:val="en-GB"/>
        </w:rPr>
        <w:t xml:space="preserve">2020 Preprint. Available from: </w:t>
      </w:r>
      <w:r w:rsidR="00227CA2" w:rsidRPr="00F07FA6">
        <w:rPr>
          <w:rFonts w:ascii="Book Antiqua" w:eastAsia="Book Antiqua" w:hAnsi="Book Antiqua" w:cs="Book Antiqua"/>
          <w:color w:val="000000"/>
          <w:highlight w:val="yellow"/>
          <w:lang w:val="en-GB"/>
        </w:rPr>
        <w:t xml:space="preserve">medRxiv:2020.04.15.20060095[DOI: </w:t>
      </w:r>
      <w:r w:rsidRPr="00F07FA6">
        <w:rPr>
          <w:rFonts w:ascii="Book Antiqua" w:eastAsia="Book Antiqua" w:hAnsi="Book Antiqua" w:cs="Book Antiqua"/>
          <w:color w:val="000000"/>
          <w:highlight w:val="yellow"/>
          <w:lang w:val="en-GB"/>
        </w:rPr>
        <w:t>10.1101/2020.04.15.20060095</w:t>
      </w:r>
      <w:r w:rsidR="00227CA2" w:rsidRPr="00F07FA6">
        <w:rPr>
          <w:rFonts w:ascii="Book Antiqua" w:eastAsia="Book Antiqua" w:hAnsi="Book Antiqua" w:cs="Book Antiqua"/>
          <w:color w:val="000000"/>
          <w:highlight w:val="yellow"/>
          <w:lang w:val="en-GB"/>
        </w:rPr>
        <w:t>]</w:t>
      </w:r>
    </w:p>
    <w:p w14:paraId="5062928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70 </w:t>
      </w:r>
      <w:r w:rsidRPr="00F07FA6">
        <w:rPr>
          <w:rFonts w:ascii="Book Antiqua" w:eastAsia="Book Antiqua" w:hAnsi="Book Antiqua" w:cs="Book Antiqua"/>
          <w:b/>
          <w:bCs/>
          <w:color w:val="000000"/>
          <w:lang w:val="en-GB"/>
        </w:rPr>
        <w:t>Alessi J</w:t>
      </w:r>
      <w:r w:rsidRPr="00F07FA6">
        <w:rPr>
          <w:rFonts w:ascii="Book Antiqua" w:eastAsia="Book Antiqua" w:hAnsi="Book Antiqua" w:cs="Book Antiqua"/>
          <w:color w:val="000000"/>
          <w:lang w:val="en-GB"/>
        </w:rPr>
        <w:t xml:space="preserve">, de Oliveira GB, Schaan BD, Telo GH. Dexamethasone in the era of COVID-19: friend or foe? An essay on the effects of dexamethasone and the potential risks of its inadvertent use in patients with diabetes. </w:t>
      </w:r>
      <w:r w:rsidRPr="00F07FA6">
        <w:rPr>
          <w:rFonts w:ascii="Book Antiqua" w:eastAsia="Book Antiqua" w:hAnsi="Book Antiqua" w:cs="Book Antiqua"/>
          <w:i/>
          <w:iCs/>
          <w:color w:val="000000"/>
          <w:lang w:val="en-GB"/>
        </w:rPr>
        <w:t>Diabetol Metab Syndr</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12</w:t>
      </w:r>
      <w:r w:rsidRPr="00F07FA6">
        <w:rPr>
          <w:rFonts w:ascii="Book Antiqua" w:eastAsia="Book Antiqua" w:hAnsi="Book Antiqua" w:cs="Book Antiqua"/>
          <w:color w:val="000000"/>
          <w:lang w:val="en-GB"/>
        </w:rPr>
        <w:t>: 80 [PMID: 32922517 DOI: 10.1186/s13098-020-00583-7]</w:t>
      </w:r>
    </w:p>
    <w:p w14:paraId="709C854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highlight w:val="yellow"/>
          <w:lang w:val="en-GB"/>
        </w:rPr>
        <w:t xml:space="preserve">71 </w:t>
      </w:r>
      <w:r w:rsidRPr="00F07FA6">
        <w:rPr>
          <w:rFonts w:ascii="Book Antiqua" w:eastAsia="Book Antiqua" w:hAnsi="Book Antiqua" w:cs="Book Antiqua"/>
          <w:b/>
          <w:bCs/>
          <w:color w:val="000000"/>
          <w:highlight w:val="yellow"/>
          <w:lang w:val="en-GB"/>
        </w:rPr>
        <w:t>McCallum K</w:t>
      </w:r>
      <w:r w:rsidRPr="00F07FA6">
        <w:rPr>
          <w:rFonts w:ascii="Book Antiqua" w:eastAsia="Book Antiqua" w:hAnsi="Book Antiqua" w:cs="Book Antiqua"/>
          <w:color w:val="000000"/>
          <w:highlight w:val="yellow"/>
          <w:lang w:val="en-GB"/>
        </w:rPr>
        <w:t>. Post-COVID Syndrome: What Should You Do If You Have Lingering COVID-19 Symptoms?</w:t>
      </w:r>
      <w:r w:rsidR="00227CA2" w:rsidRPr="00F07FA6">
        <w:rPr>
          <w:rFonts w:ascii="Book Antiqua" w:eastAsia="Book Antiqua" w:hAnsi="Book Antiqua" w:cs="Book Antiqua"/>
          <w:color w:val="000000"/>
          <w:highlight w:val="yellow"/>
          <w:lang w:val="en-GB"/>
        </w:rPr>
        <w:t xml:space="preserve"> [cited </w:t>
      </w:r>
      <w:r w:rsidR="000F72B0" w:rsidRPr="00F07FA6">
        <w:rPr>
          <w:rFonts w:ascii="Book Antiqua" w:eastAsia="Book Antiqua" w:hAnsi="Book Antiqua" w:cs="Book Antiqua"/>
          <w:color w:val="000000"/>
          <w:highlight w:val="yellow"/>
          <w:lang w:val="en-GB"/>
        </w:rPr>
        <w:t>19 Nov 2020</w:t>
      </w:r>
      <w:r w:rsidR="00227CA2" w:rsidRPr="00F07FA6">
        <w:rPr>
          <w:rFonts w:ascii="Book Antiqua" w:eastAsia="Book Antiqua" w:hAnsi="Book Antiqua" w:cs="Book Antiqua"/>
          <w:color w:val="000000"/>
          <w:highlight w:val="yellow"/>
          <w:lang w:val="en-GB"/>
        </w:rPr>
        <w:t>]. In: Houston Methodist [Internet]. Available from: https://www.houstonmethodist.org/blog/articles/2020/nov/post-covid-syndrome-what-should-you-do-if-you-have-lingering-covid-19-symptoms/</w:t>
      </w:r>
    </w:p>
    <w:p w14:paraId="3FB304F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72 </w:t>
      </w:r>
      <w:r w:rsidRPr="00F07FA6">
        <w:rPr>
          <w:rFonts w:ascii="Book Antiqua" w:eastAsia="Book Antiqua" w:hAnsi="Book Antiqua" w:cs="Book Antiqua"/>
          <w:b/>
          <w:bCs/>
          <w:color w:val="000000"/>
          <w:lang w:val="en-GB"/>
        </w:rPr>
        <w:t>Nalbandian A</w:t>
      </w:r>
      <w:r w:rsidRPr="00F07FA6">
        <w:rPr>
          <w:rFonts w:ascii="Book Antiqua" w:eastAsia="Book Antiqua" w:hAnsi="Book Antiqua" w:cs="Book Antiqua"/>
          <w:color w:val="000000"/>
          <w:lang w:val="en-GB"/>
        </w:rPr>
        <w:t xml:space="preserve">, Sehgal K, Gupta A, Madhavan MV, McGroder C, Stevens JS, Cook JR, Nordvig AS, Shalev D, Sehrawat TS, Ahluwalia N, Bikdeli B, Dietz D, Der-Nigoghossian C, Liyanage-Don N, Rosner GF, Bernstein EJ, Mohan S, Beckley AA, Seres </w:t>
      </w:r>
      <w:r w:rsidRPr="00F07FA6">
        <w:rPr>
          <w:rFonts w:ascii="Book Antiqua" w:eastAsia="Book Antiqua" w:hAnsi="Book Antiqua" w:cs="Book Antiqua"/>
          <w:color w:val="000000"/>
          <w:lang w:val="en-GB"/>
        </w:rPr>
        <w:lastRenderedPageBreak/>
        <w:t xml:space="preserve">DS, Choueiri TK, Uriel N, Ausiello JC, Accili D, Freedberg DE, Baldwin M, Schwartz A, Brodie D, Garcia CK, Elkind MSV, Connors JM, Bilezikian JP, Landry DW, Wan EY. Post-acute COVID-19 syndrome. </w:t>
      </w:r>
      <w:r w:rsidRPr="00F07FA6">
        <w:rPr>
          <w:rFonts w:ascii="Book Antiqua" w:eastAsia="Book Antiqua" w:hAnsi="Book Antiqua" w:cs="Book Antiqua"/>
          <w:i/>
          <w:iCs/>
          <w:color w:val="000000"/>
          <w:lang w:val="en-GB"/>
        </w:rPr>
        <w:t>Nat Med</w:t>
      </w:r>
      <w:r w:rsidRPr="00F07FA6">
        <w:rPr>
          <w:rFonts w:ascii="Book Antiqua" w:eastAsia="Book Antiqua" w:hAnsi="Book Antiqua" w:cs="Book Antiqua"/>
          <w:color w:val="000000"/>
          <w:lang w:val="en-GB"/>
        </w:rPr>
        <w:t xml:space="preserve"> 2021; </w:t>
      </w:r>
      <w:r w:rsidRPr="00F07FA6">
        <w:rPr>
          <w:rFonts w:ascii="Book Antiqua" w:eastAsia="Book Antiqua" w:hAnsi="Book Antiqua" w:cs="Book Antiqua"/>
          <w:b/>
          <w:bCs/>
          <w:color w:val="000000"/>
          <w:lang w:val="en-GB"/>
        </w:rPr>
        <w:t>27</w:t>
      </w:r>
      <w:r w:rsidRPr="00F07FA6">
        <w:rPr>
          <w:rFonts w:ascii="Book Antiqua" w:eastAsia="Book Antiqua" w:hAnsi="Book Antiqua" w:cs="Book Antiqua"/>
          <w:color w:val="000000"/>
          <w:lang w:val="en-GB"/>
        </w:rPr>
        <w:t>: 601-615 [PMID: 33753937 DOI: 10.1038/s41591-021-01283-z]</w:t>
      </w:r>
    </w:p>
    <w:p w14:paraId="51D316E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73 </w:t>
      </w:r>
      <w:r w:rsidRPr="00F07FA6">
        <w:rPr>
          <w:rFonts w:ascii="Book Antiqua" w:eastAsia="Book Antiqua" w:hAnsi="Book Antiqua" w:cs="Book Antiqua"/>
          <w:b/>
          <w:bCs/>
          <w:color w:val="000000"/>
          <w:lang w:val="en-GB"/>
        </w:rPr>
        <w:t>Zhao J</w:t>
      </w:r>
      <w:r w:rsidRPr="00F07FA6">
        <w:rPr>
          <w:rFonts w:ascii="Book Antiqua" w:eastAsia="Book Antiqua" w:hAnsi="Book Antiqua" w:cs="Book Antiqua"/>
          <w:color w:val="000000"/>
          <w:lang w:val="en-GB"/>
        </w:rPr>
        <w:t xml:space="preserve">, Yuan Q, Wang H, Liu W, Liao X, Su Y, Wang X, Yuan J, Li T, Li J, Qian S, Hong C, Wang F, Liu Y, Wang Z, He Q, Li Z, He B, Zhang T, Fu Y, Ge S, Liu L, Zhang J, Xia N, Zhang Z. Antibody Responses to SARS-CoV-2 in Patients With Novel Coronavirus Disease 2019. </w:t>
      </w:r>
      <w:r w:rsidRPr="00F07FA6">
        <w:rPr>
          <w:rFonts w:ascii="Book Antiqua" w:eastAsia="Book Antiqua" w:hAnsi="Book Antiqua" w:cs="Book Antiqua"/>
          <w:i/>
          <w:iCs/>
          <w:color w:val="000000"/>
          <w:lang w:val="en-GB"/>
        </w:rPr>
        <w:t>Clin Infect Dis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71</w:t>
      </w:r>
      <w:r w:rsidRPr="00F07FA6">
        <w:rPr>
          <w:rFonts w:ascii="Book Antiqua" w:eastAsia="Book Antiqua" w:hAnsi="Book Antiqua" w:cs="Book Antiqua"/>
          <w:color w:val="000000"/>
          <w:lang w:val="en-GB"/>
        </w:rPr>
        <w:t>: 2027-2034 [PMID: 32221519 DOI: 10.1093/cid/ciaa344]</w:t>
      </w:r>
    </w:p>
    <w:p w14:paraId="2A238B1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74 </w:t>
      </w:r>
      <w:r w:rsidRPr="00F07FA6">
        <w:rPr>
          <w:rFonts w:ascii="Book Antiqua" w:eastAsia="Book Antiqua" w:hAnsi="Book Antiqua" w:cs="Book Antiqua"/>
          <w:b/>
          <w:bCs/>
          <w:color w:val="000000"/>
          <w:lang w:val="en-GB"/>
        </w:rPr>
        <w:t>Wölfel R</w:t>
      </w:r>
      <w:r w:rsidRPr="00F07FA6">
        <w:rPr>
          <w:rFonts w:ascii="Book Antiqua" w:eastAsia="Book Antiqua" w:hAnsi="Book Antiqua" w:cs="Book Antiqua"/>
          <w:color w:val="000000"/>
          <w:lang w:val="en-GB"/>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sidRPr="00F07FA6">
        <w:rPr>
          <w:rFonts w:ascii="Book Antiqua" w:eastAsia="Book Antiqua" w:hAnsi="Book Antiqua" w:cs="Book Antiqua"/>
          <w:i/>
          <w:iCs/>
          <w:color w:val="000000"/>
          <w:lang w:val="en-GB"/>
        </w:rPr>
        <w:t>Nature</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581</w:t>
      </w:r>
      <w:r w:rsidRPr="00F07FA6">
        <w:rPr>
          <w:rFonts w:ascii="Book Antiqua" w:eastAsia="Book Antiqua" w:hAnsi="Book Antiqua" w:cs="Book Antiqua"/>
          <w:color w:val="000000"/>
          <w:lang w:val="en-GB"/>
        </w:rPr>
        <w:t>: 465-469 [PMID: 32235945 DOI: 10.1038/s41586-020-2196-x]</w:t>
      </w:r>
    </w:p>
    <w:p w14:paraId="309AE68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75 </w:t>
      </w:r>
      <w:r w:rsidRPr="00F07FA6">
        <w:rPr>
          <w:rFonts w:ascii="Book Antiqua" w:eastAsia="Book Antiqua" w:hAnsi="Book Antiqua" w:cs="Book Antiqua"/>
          <w:b/>
          <w:bCs/>
          <w:color w:val="000000"/>
          <w:lang w:val="en-GB"/>
        </w:rPr>
        <w:t>To KK</w:t>
      </w:r>
      <w:r w:rsidRPr="00F07FA6">
        <w:rPr>
          <w:rFonts w:ascii="Book Antiqua" w:eastAsia="Book Antiqua" w:hAnsi="Book Antiqua" w:cs="Book Antiqua"/>
          <w:color w:val="000000"/>
          <w:lang w:val="en-GB"/>
        </w:rPr>
        <w:t xml:space="preserve">,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F07FA6">
        <w:rPr>
          <w:rFonts w:ascii="Book Antiqua" w:eastAsia="Book Antiqua" w:hAnsi="Book Antiqua" w:cs="Book Antiqua"/>
          <w:i/>
          <w:iCs/>
          <w:color w:val="000000"/>
          <w:lang w:val="en-GB"/>
        </w:rPr>
        <w:t>Lancet Infect Dis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20</w:t>
      </w:r>
      <w:r w:rsidRPr="00F07FA6">
        <w:rPr>
          <w:rFonts w:ascii="Book Antiqua" w:eastAsia="Book Antiqua" w:hAnsi="Book Antiqua" w:cs="Book Antiqua"/>
          <w:color w:val="000000"/>
          <w:lang w:val="en-GB"/>
        </w:rPr>
        <w:t>: 565-574 [PMID: 32213337 DOI: 10.1016/S1473-3099(20)30196-1]</w:t>
      </w:r>
    </w:p>
    <w:p w14:paraId="418A198A"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76 </w:t>
      </w:r>
      <w:r w:rsidRPr="00F07FA6">
        <w:rPr>
          <w:rFonts w:ascii="Book Antiqua" w:eastAsia="Book Antiqua" w:hAnsi="Book Antiqua" w:cs="Book Antiqua"/>
          <w:b/>
          <w:bCs/>
          <w:color w:val="000000"/>
          <w:lang w:val="en-GB"/>
        </w:rPr>
        <w:t>Wu LP</w:t>
      </w:r>
      <w:r w:rsidRPr="00F07FA6">
        <w:rPr>
          <w:rFonts w:ascii="Book Antiqua" w:eastAsia="Book Antiqua" w:hAnsi="Book Antiqua" w:cs="Book Antiqua"/>
          <w:color w:val="000000"/>
          <w:lang w:val="en-GB"/>
        </w:rPr>
        <w:t xml:space="preserve">, Wang NC, Chang YH, Tian XY, Na DY, Zhang LY, Zheng L, Lan T, Wang LF, Liang GD. Duration of antibody responses after severe acute respiratory syndrome. </w:t>
      </w:r>
      <w:r w:rsidRPr="00F07FA6">
        <w:rPr>
          <w:rFonts w:ascii="Book Antiqua" w:eastAsia="Book Antiqua" w:hAnsi="Book Antiqua" w:cs="Book Antiqua"/>
          <w:i/>
          <w:iCs/>
          <w:color w:val="000000"/>
          <w:lang w:val="en-GB"/>
        </w:rPr>
        <w:t>Emerg Infect Dis</w:t>
      </w:r>
      <w:r w:rsidRPr="00F07FA6">
        <w:rPr>
          <w:rFonts w:ascii="Book Antiqua" w:eastAsia="Book Antiqua" w:hAnsi="Book Antiqua" w:cs="Book Antiqua"/>
          <w:color w:val="000000"/>
          <w:lang w:val="en-GB"/>
        </w:rPr>
        <w:t xml:space="preserve"> 2007; </w:t>
      </w:r>
      <w:r w:rsidRPr="00F07FA6">
        <w:rPr>
          <w:rFonts w:ascii="Book Antiqua" w:eastAsia="Book Antiqua" w:hAnsi="Book Antiqua" w:cs="Book Antiqua"/>
          <w:b/>
          <w:bCs/>
          <w:color w:val="000000"/>
          <w:lang w:val="en-GB"/>
        </w:rPr>
        <w:t>13</w:t>
      </w:r>
      <w:r w:rsidRPr="00F07FA6">
        <w:rPr>
          <w:rFonts w:ascii="Book Antiqua" w:eastAsia="Book Antiqua" w:hAnsi="Book Antiqua" w:cs="Book Antiqua"/>
          <w:color w:val="000000"/>
          <w:lang w:val="en-GB"/>
        </w:rPr>
        <w:t>: 1562-1564 [PMID: 18258008 DOI: 10.3201/eid1310.070576]</w:t>
      </w:r>
    </w:p>
    <w:p w14:paraId="6A0296D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77 </w:t>
      </w:r>
      <w:r w:rsidRPr="00F07FA6">
        <w:rPr>
          <w:rFonts w:ascii="Book Antiqua" w:eastAsia="Book Antiqua" w:hAnsi="Book Antiqua" w:cs="Book Antiqua"/>
          <w:b/>
          <w:bCs/>
          <w:color w:val="000000"/>
          <w:lang w:val="en-GB"/>
        </w:rPr>
        <w:t>Payne DC</w:t>
      </w:r>
      <w:r w:rsidRPr="00F07FA6">
        <w:rPr>
          <w:rFonts w:ascii="Book Antiqua" w:eastAsia="Book Antiqua" w:hAnsi="Book Antiqua" w:cs="Book Antiqua"/>
          <w:color w:val="000000"/>
          <w:lang w:val="en-GB"/>
        </w:rPr>
        <w:t xml:space="preserve">, Iblan I, Rha B, Alqasrawi S, Haddadin A, Al Nsour M, Alsanouri T, Ali SS, Harcourt J, Miao C, Tamin A, Gerber SI, Haynes LM, Al Abdallat MM. Persistence of Antibodies against Middle East Respiratory Syndrome Coronavirus. </w:t>
      </w:r>
      <w:r w:rsidRPr="00F07FA6">
        <w:rPr>
          <w:rFonts w:ascii="Book Antiqua" w:eastAsia="Book Antiqua" w:hAnsi="Book Antiqua" w:cs="Book Antiqua"/>
          <w:i/>
          <w:iCs/>
          <w:color w:val="000000"/>
          <w:lang w:val="en-GB"/>
        </w:rPr>
        <w:t>Emerg Infect Dis</w:t>
      </w:r>
      <w:r w:rsidRPr="00F07FA6">
        <w:rPr>
          <w:rFonts w:ascii="Book Antiqua" w:eastAsia="Book Antiqua" w:hAnsi="Book Antiqua" w:cs="Book Antiqua"/>
          <w:color w:val="000000"/>
          <w:lang w:val="en-GB"/>
        </w:rPr>
        <w:t xml:space="preserve"> 2016; </w:t>
      </w:r>
      <w:r w:rsidRPr="00F07FA6">
        <w:rPr>
          <w:rFonts w:ascii="Book Antiqua" w:eastAsia="Book Antiqua" w:hAnsi="Book Antiqua" w:cs="Book Antiqua"/>
          <w:b/>
          <w:bCs/>
          <w:color w:val="000000"/>
          <w:lang w:val="en-GB"/>
        </w:rPr>
        <w:t>22</w:t>
      </w:r>
      <w:r w:rsidRPr="00F07FA6">
        <w:rPr>
          <w:rFonts w:ascii="Book Antiqua" w:eastAsia="Book Antiqua" w:hAnsi="Book Antiqua" w:cs="Book Antiqua"/>
          <w:color w:val="000000"/>
          <w:lang w:val="en-GB"/>
        </w:rPr>
        <w:t>: 1824-1826 [PMID: 27332149 DOI: 10.3201/eid2210.160706]</w:t>
      </w:r>
    </w:p>
    <w:p w14:paraId="006118B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78 </w:t>
      </w:r>
      <w:r w:rsidRPr="00F07FA6">
        <w:rPr>
          <w:rFonts w:ascii="Book Antiqua" w:eastAsia="Book Antiqua" w:hAnsi="Book Antiqua" w:cs="Book Antiqua"/>
          <w:b/>
          <w:bCs/>
          <w:color w:val="000000"/>
          <w:lang w:val="en-GB"/>
        </w:rPr>
        <w:t>To KK</w:t>
      </w:r>
      <w:r w:rsidRPr="00F07FA6">
        <w:rPr>
          <w:rFonts w:ascii="Book Antiqua" w:eastAsia="Book Antiqua" w:hAnsi="Book Antiqua" w:cs="Book Antiqua"/>
          <w:color w:val="000000"/>
          <w:lang w:val="en-GB"/>
        </w:rPr>
        <w:t xml:space="preserve">, Hung IF, Ip JD, Chu AW, Chan WM, Tam AR, Fong CH, Yuan S, Tsoi HW, Ng AC, Lee LL, Wan P, Tso E, To WK, Tsang D, Chan KH, Huang JD, Kok KH, Cheng VC, Yuen KY. COVID-19 re-infection by a phylogenetically distinct SARS-coronavirus-2 </w:t>
      </w:r>
      <w:r w:rsidRPr="00F07FA6">
        <w:rPr>
          <w:rFonts w:ascii="Book Antiqua" w:eastAsia="Book Antiqua" w:hAnsi="Book Antiqua" w:cs="Book Antiqua"/>
          <w:color w:val="000000"/>
          <w:lang w:val="en-GB"/>
        </w:rPr>
        <w:lastRenderedPageBreak/>
        <w:t xml:space="preserve">strain confirmed by whole genome sequencing. </w:t>
      </w:r>
      <w:r w:rsidRPr="00F07FA6">
        <w:rPr>
          <w:rFonts w:ascii="Book Antiqua" w:eastAsia="Book Antiqua" w:hAnsi="Book Antiqua" w:cs="Book Antiqua"/>
          <w:i/>
          <w:iCs/>
          <w:color w:val="000000"/>
          <w:lang w:val="en-GB"/>
        </w:rPr>
        <w:t>Clin Infect Dis</w:t>
      </w:r>
      <w:r w:rsidRPr="00F07FA6">
        <w:rPr>
          <w:rFonts w:ascii="Book Antiqua" w:eastAsia="Book Antiqua" w:hAnsi="Book Antiqua" w:cs="Book Antiqua"/>
          <w:color w:val="000000"/>
          <w:lang w:val="en-GB"/>
        </w:rPr>
        <w:t xml:space="preserve"> 2020 [PMID: 32840608 DOI: 10.1093/cid/ciaa1275]</w:t>
      </w:r>
    </w:p>
    <w:p w14:paraId="27FEB65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79 </w:t>
      </w:r>
      <w:r w:rsidRPr="00F07FA6">
        <w:rPr>
          <w:rFonts w:ascii="Book Antiqua" w:eastAsia="Book Antiqua" w:hAnsi="Book Antiqua" w:cs="Book Antiqua"/>
          <w:b/>
          <w:bCs/>
          <w:color w:val="000000"/>
          <w:lang w:val="en-GB"/>
        </w:rPr>
        <w:t>Ni L</w:t>
      </w:r>
      <w:r w:rsidRPr="00F07FA6">
        <w:rPr>
          <w:rFonts w:ascii="Book Antiqua" w:eastAsia="Book Antiqua" w:hAnsi="Book Antiqua" w:cs="Book Antiqua"/>
          <w:color w:val="000000"/>
          <w:lang w:val="en-GB"/>
        </w:rPr>
        <w:t xml:space="preserve">, Ye F, Cheng ML, Feng Y, Deng YQ, Zhao H, Wei P, Ge J, Gou M, Li X, Sun L, Cao T, Wang P, Zhou C, Zhang R, Liang P, Guo H, Wang X, Qin CF, Chen F, Dong C. Detection of SARS-CoV-2-Specific Humoral and Cellular Immunity in COVID-19 Convalescent Individuals. </w:t>
      </w:r>
      <w:r w:rsidRPr="00F07FA6">
        <w:rPr>
          <w:rFonts w:ascii="Book Antiqua" w:eastAsia="Book Antiqua" w:hAnsi="Book Antiqua" w:cs="Book Antiqua"/>
          <w:i/>
          <w:iCs/>
          <w:color w:val="000000"/>
          <w:lang w:val="en-GB"/>
        </w:rPr>
        <w:t>Immunity</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52</w:t>
      </w:r>
      <w:r w:rsidRPr="00F07FA6">
        <w:rPr>
          <w:rFonts w:ascii="Book Antiqua" w:eastAsia="Book Antiqua" w:hAnsi="Book Antiqua" w:cs="Book Antiqua"/>
          <w:color w:val="000000"/>
          <w:lang w:val="en-GB"/>
        </w:rPr>
        <w:t>: 971-977.e3 [PMID: 32413330 DOI: 10.1016/j.immuni.2020.04.023]</w:t>
      </w:r>
    </w:p>
    <w:p w14:paraId="71A623D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80 </w:t>
      </w:r>
      <w:r w:rsidRPr="00F07FA6">
        <w:rPr>
          <w:rFonts w:ascii="Book Antiqua" w:eastAsia="Book Antiqua" w:hAnsi="Book Antiqua" w:cs="Book Antiqua"/>
          <w:b/>
          <w:bCs/>
          <w:color w:val="000000"/>
          <w:lang w:val="en-GB"/>
        </w:rPr>
        <w:t>Seow J</w:t>
      </w:r>
      <w:r w:rsidRPr="00F07FA6">
        <w:rPr>
          <w:rFonts w:ascii="Book Antiqua" w:eastAsia="Book Antiqua" w:hAnsi="Book Antiqua" w:cs="Book Antiqua"/>
          <w:color w:val="000000"/>
          <w:lang w:val="en-GB"/>
        </w:rPr>
        <w:t xml:space="preserve">, Graham C, Merrick B, Acors S, Pickering S, Steel KJA, Hemmings O, O'Byrne A, Kouphou N, Galao RP, Betancor G, Wilson HD, Signell AW, Winstone H, Kerridge C, Huettner I, Jimenez-Guardeño JM, Lista MJ, Temperton N, Snell LB, Bisnauthsing K, Moore A, Green A, Martinez L, Stokes B, Honey J, Izquierdo-Barras A, Arbane G, Patel A, Tan MKI, O'Connell L, O'Hara G, MacMahon E, Douthwaite S, Nebbia G, Batra R, Martinez-Nunez R, Shankar-Hari M, Edgeworth JD, Neil SJD, Malim MH, Doores KJ. Longitudinal observation and decline of neutralizing antibody responses in the three months following SARS-CoV-2 infection in humans. </w:t>
      </w:r>
      <w:r w:rsidRPr="00F07FA6">
        <w:rPr>
          <w:rFonts w:ascii="Book Antiqua" w:eastAsia="Book Antiqua" w:hAnsi="Book Antiqua" w:cs="Book Antiqua"/>
          <w:i/>
          <w:iCs/>
          <w:color w:val="000000"/>
          <w:lang w:val="en-GB"/>
        </w:rPr>
        <w:t>Nat Microbiol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5</w:t>
      </w:r>
      <w:r w:rsidRPr="00F07FA6">
        <w:rPr>
          <w:rFonts w:ascii="Book Antiqua" w:eastAsia="Book Antiqua" w:hAnsi="Book Antiqua" w:cs="Book Antiqua"/>
          <w:color w:val="000000"/>
          <w:lang w:val="en-GB"/>
        </w:rPr>
        <w:t>: 1598-1607 [PMID: 33106674 DOI: 10.1038/s41564-020-00813-8]</w:t>
      </w:r>
    </w:p>
    <w:p w14:paraId="0DB9B71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81 </w:t>
      </w:r>
      <w:r w:rsidRPr="00F07FA6">
        <w:rPr>
          <w:rFonts w:ascii="Book Antiqua" w:eastAsia="Book Antiqua" w:hAnsi="Book Antiqua" w:cs="Book Antiqua"/>
          <w:b/>
          <w:bCs/>
          <w:color w:val="000000"/>
          <w:lang w:val="en-GB"/>
        </w:rPr>
        <w:t>Chaibi S</w:t>
      </w:r>
      <w:r w:rsidRPr="00F07FA6">
        <w:rPr>
          <w:rFonts w:ascii="Book Antiqua" w:eastAsia="Book Antiqua" w:hAnsi="Book Antiqua" w:cs="Book Antiqua"/>
          <w:color w:val="000000"/>
          <w:lang w:val="en-GB"/>
        </w:rPr>
        <w:t xml:space="preserve">, Boussier J, Hajj WE, Abitbol Y, Taieb S, Horaist C, Jouannaud V, Wang P, Piquet J, Maurer C, Lahmek P, Nahon S. Liver function test abnormalities are associated with a poorer prognosis in Covid-19 patients: Results of a French cohort. </w:t>
      </w:r>
      <w:r w:rsidRPr="00F07FA6">
        <w:rPr>
          <w:rFonts w:ascii="Book Antiqua" w:eastAsia="Book Antiqua" w:hAnsi="Book Antiqua" w:cs="Book Antiqua"/>
          <w:i/>
          <w:iCs/>
          <w:color w:val="000000"/>
          <w:lang w:val="en-GB"/>
        </w:rPr>
        <w:t>Clin Res Hepatol Gastroenterol</w:t>
      </w:r>
      <w:r w:rsidRPr="00F07FA6">
        <w:rPr>
          <w:rFonts w:ascii="Book Antiqua" w:eastAsia="Book Antiqua" w:hAnsi="Book Antiqua" w:cs="Book Antiqua"/>
          <w:color w:val="000000"/>
          <w:lang w:val="en-GB"/>
        </w:rPr>
        <w:t xml:space="preserve"> 2020: 101556 [PMID: 33139241 DOI: 10.1016/j.clinre.2020.10.002]</w:t>
      </w:r>
    </w:p>
    <w:p w14:paraId="28B29C71"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82 </w:t>
      </w:r>
      <w:r w:rsidRPr="00F07FA6">
        <w:rPr>
          <w:rFonts w:ascii="Book Antiqua" w:eastAsia="Book Antiqua" w:hAnsi="Book Antiqua" w:cs="Book Antiqua"/>
          <w:b/>
          <w:bCs/>
          <w:color w:val="000000"/>
          <w:lang w:val="en-GB"/>
        </w:rPr>
        <w:t>Fu L</w:t>
      </w:r>
      <w:r w:rsidRPr="00F07FA6">
        <w:rPr>
          <w:rFonts w:ascii="Book Antiqua" w:eastAsia="Book Antiqua" w:hAnsi="Book Antiqua" w:cs="Book Antiqua"/>
          <w:color w:val="000000"/>
          <w:lang w:val="en-GB"/>
        </w:rPr>
        <w:t xml:space="preserve">, Fei J, Xu S, Xiang HX, Xiang Y, Hu B, Li MD, Liu FF, Li Y, Li XY, Zhao H, Xu DX. Liver Dysfunction and Its Association with the Risk of Death in COVID-19 Patients: A Prospective Cohort Study. </w:t>
      </w:r>
      <w:r w:rsidRPr="00F07FA6">
        <w:rPr>
          <w:rFonts w:ascii="Book Antiqua" w:eastAsia="Book Antiqua" w:hAnsi="Book Antiqua" w:cs="Book Antiqua"/>
          <w:i/>
          <w:iCs/>
          <w:color w:val="000000"/>
          <w:lang w:val="en-GB"/>
        </w:rPr>
        <w:t>J Clin Transl Hepatol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8</w:t>
      </w:r>
      <w:r w:rsidRPr="00F07FA6">
        <w:rPr>
          <w:rFonts w:ascii="Book Antiqua" w:eastAsia="Book Antiqua" w:hAnsi="Book Antiqua" w:cs="Book Antiqua"/>
          <w:color w:val="000000"/>
          <w:lang w:val="en-GB"/>
        </w:rPr>
        <w:t>: 246-254 [PMID: 33083246 DOI: 10.14218/JCTH.2020.00043]</w:t>
      </w:r>
    </w:p>
    <w:p w14:paraId="67286AC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83 </w:t>
      </w:r>
      <w:r w:rsidRPr="00F07FA6">
        <w:rPr>
          <w:rFonts w:ascii="Book Antiqua" w:eastAsia="Book Antiqua" w:hAnsi="Book Antiqua" w:cs="Book Antiqua"/>
          <w:b/>
          <w:bCs/>
          <w:color w:val="000000"/>
          <w:lang w:val="en-GB"/>
        </w:rPr>
        <w:t>Xie H</w:t>
      </w:r>
      <w:r w:rsidRPr="00F07FA6">
        <w:rPr>
          <w:rFonts w:ascii="Book Antiqua" w:eastAsia="Book Antiqua" w:hAnsi="Book Antiqua" w:cs="Book Antiqua"/>
          <w:color w:val="000000"/>
          <w:lang w:val="en-GB"/>
        </w:rPr>
        <w:t xml:space="preserve">, Zhao J, Lian N, Lin S, Xie Q, Zhuo H. Clinical characteristics of non-ICU hospitalized patients with coronavirus disease 2019 and liver injury: A retrospective study. </w:t>
      </w:r>
      <w:r w:rsidRPr="00F07FA6">
        <w:rPr>
          <w:rFonts w:ascii="Book Antiqua" w:eastAsia="Book Antiqua" w:hAnsi="Book Antiqua" w:cs="Book Antiqua"/>
          <w:i/>
          <w:iCs/>
          <w:color w:val="000000"/>
          <w:lang w:val="en-GB"/>
        </w:rPr>
        <w:t>Liver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40</w:t>
      </w:r>
      <w:r w:rsidRPr="00F07FA6">
        <w:rPr>
          <w:rFonts w:ascii="Book Antiqua" w:eastAsia="Book Antiqua" w:hAnsi="Book Antiqua" w:cs="Book Antiqua"/>
          <w:color w:val="000000"/>
          <w:lang w:val="en-GB"/>
        </w:rPr>
        <w:t>: 1321-1326 [PMID: 32239591 DOI: 10.1111/</w:t>
      </w:r>
      <w:r w:rsidR="00302BE2" w:rsidRPr="00F07FA6">
        <w:rPr>
          <w:rFonts w:ascii="Book Antiqua" w:eastAsia="Book Antiqua" w:hAnsi="Book Antiqua" w:cs="Book Antiqua"/>
          <w:color w:val="000000"/>
          <w:lang w:val="en-GB"/>
        </w:rPr>
        <w:t>l</w:t>
      </w:r>
      <w:r w:rsidRPr="00F07FA6">
        <w:rPr>
          <w:rFonts w:ascii="Book Antiqua" w:eastAsia="Book Antiqua" w:hAnsi="Book Antiqua" w:cs="Book Antiqua"/>
          <w:color w:val="000000"/>
          <w:lang w:val="en-GB"/>
        </w:rPr>
        <w:t>iv.14449]</w:t>
      </w:r>
    </w:p>
    <w:p w14:paraId="149511F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84 </w:t>
      </w:r>
      <w:r w:rsidRPr="00F07FA6">
        <w:rPr>
          <w:rFonts w:ascii="Book Antiqua" w:eastAsia="Book Antiqua" w:hAnsi="Book Antiqua" w:cs="Book Antiqua"/>
          <w:b/>
          <w:bCs/>
          <w:color w:val="000000"/>
          <w:lang w:val="en-GB"/>
        </w:rPr>
        <w:t>Li C</w:t>
      </w:r>
      <w:r w:rsidRPr="00F07FA6">
        <w:rPr>
          <w:rFonts w:ascii="Book Antiqua" w:eastAsia="Book Antiqua" w:hAnsi="Book Antiqua" w:cs="Book Antiqua"/>
          <w:color w:val="000000"/>
          <w:lang w:val="en-GB"/>
        </w:rPr>
        <w:t xml:space="preserve">, Chen Q, Wang J, Lin H, Lin Y, Lin J, Peng F, Chen J, Yang Z. Clinical characteristics of chronic liver disease with coronavirus disease 2019 (COVID-19): a </w:t>
      </w:r>
      <w:r w:rsidRPr="00F07FA6">
        <w:rPr>
          <w:rFonts w:ascii="Book Antiqua" w:eastAsia="Book Antiqua" w:hAnsi="Book Antiqua" w:cs="Book Antiqua"/>
          <w:color w:val="000000"/>
          <w:lang w:val="en-GB"/>
        </w:rPr>
        <w:lastRenderedPageBreak/>
        <w:t xml:space="preserve">cohort study in Wuhan, China. </w:t>
      </w:r>
      <w:r w:rsidRPr="00F07FA6">
        <w:rPr>
          <w:rFonts w:ascii="Book Antiqua" w:eastAsia="Book Antiqua" w:hAnsi="Book Antiqua" w:cs="Book Antiqua"/>
          <w:i/>
          <w:iCs/>
          <w:color w:val="000000"/>
          <w:lang w:val="en-GB"/>
        </w:rPr>
        <w:t>Aging (Albany NY)</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12</w:t>
      </w:r>
      <w:r w:rsidRPr="00F07FA6">
        <w:rPr>
          <w:rFonts w:ascii="Book Antiqua" w:eastAsia="Book Antiqua" w:hAnsi="Book Antiqua" w:cs="Book Antiqua"/>
          <w:color w:val="000000"/>
          <w:lang w:val="en-GB"/>
        </w:rPr>
        <w:t>: 15938-15945 [PMID: 32855361 DOI: 10.18632/aging.103632]</w:t>
      </w:r>
    </w:p>
    <w:p w14:paraId="35DED0A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85 </w:t>
      </w:r>
      <w:r w:rsidRPr="00F07FA6">
        <w:rPr>
          <w:rFonts w:ascii="Book Antiqua" w:eastAsia="Book Antiqua" w:hAnsi="Book Antiqua" w:cs="Book Antiqua"/>
          <w:b/>
          <w:bCs/>
          <w:color w:val="000000"/>
          <w:lang w:val="en-GB"/>
        </w:rPr>
        <w:t>Wang M</w:t>
      </w:r>
      <w:r w:rsidRPr="00F07FA6">
        <w:rPr>
          <w:rFonts w:ascii="Book Antiqua" w:eastAsia="Book Antiqua" w:hAnsi="Book Antiqua" w:cs="Book Antiqua"/>
          <w:color w:val="000000"/>
          <w:lang w:val="en-GB"/>
        </w:rPr>
        <w:t xml:space="preserve">, Yan W, Qi W, Wu D, Zhu L, Li W, Wang X, Ma K, Ni M, Xu D, Wang H, Chen G, Yu H, Ding H, Xing M, Han M, Luo X, Chen T, Guo W, Xi D, Ning Q. Clinical characteristics and risk factors of liver injury in COVID-19: a retrospective cohort study from Wuhan, China. </w:t>
      </w:r>
      <w:r w:rsidRPr="00F07FA6">
        <w:rPr>
          <w:rFonts w:ascii="Book Antiqua" w:eastAsia="Book Antiqua" w:hAnsi="Book Antiqua" w:cs="Book Antiqua"/>
          <w:i/>
          <w:iCs/>
          <w:color w:val="000000"/>
          <w:lang w:val="en-GB"/>
        </w:rPr>
        <w:t>Hepatol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14</w:t>
      </w:r>
      <w:r w:rsidRPr="00F07FA6">
        <w:rPr>
          <w:rFonts w:ascii="Book Antiqua" w:eastAsia="Book Antiqua" w:hAnsi="Book Antiqua" w:cs="Book Antiqua"/>
          <w:color w:val="000000"/>
          <w:lang w:val="en-GB"/>
        </w:rPr>
        <w:t>: 723-732 [PMID: 33026573 DOI: 10.1007/s12072-020-10075-5]</w:t>
      </w:r>
    </w:p>
    <w:p w14:paraId="3FF758A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86 </w:t>
      </w:r>
      <w:r w:rsidRPr="00F07FA6">
        <w:rPr>
          <w:rFonts w:ascii="Book Antiqua" w:eastAsia="Book Antiqua" w:hAnsi="Book Antiqua" w:cs="Book Antiqua"/>
          <w:b/>
          <w:bCs/>
          <w:color w:val="000000"/>
          <w:lang w:val="en-GB"/>
        </w:rPr>
        <w:t>Hundt MA</w:t>
      </w:r>
      <w:r w:rsidRPr="00F07FA6">
        <w:rPr>
          <w:rFonts w:ascii="Book Antiqua" w:eastAsia="Book Antiqua" w:hAnsi="Book Antiqua" w:cs="Book Antiqua"/>
          <w:color w:val="000000"/>
          <w:lang w:val="en-GB"/>
        </w:rPr>
        <w:t xml:space="preserve">, Deng Y, Ciarleglio MM, Nathanson MH, Lim JK. Abnormal Liver Tests in COVID-19: A Retrospective Observational Cohort Study of 1,827 Patients in a Major U.S. Hospital Network. </w:t>
      </w:r>
      <w:r w:rsidRPr="00F07FA6">
        <w:rPr>
          <w:rFonts w:ascii="Book Antiqua" w:eastAsia="Book Antiqua" w:hAnsi="Book Antiqua" w:cs="Book Antiqua"/>
          <w:i/>
          <w:iCs/>
          <w:color w:val="000000"/>
          <w:lang w:val="en-GB"/>
        </w:rPr>
        <w:t>Hepatology</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72</w:t>
      </w:r>
      <w:r w:rsidRPr="00F07FA6">
        <w:rPr>
          <w:rFonts w:ascii="Book Antiqua" w:eastAsia="Book Antiqua" w:hAnsi="Book Antiqua" w:cs="Book Antiqua"/>
          <w:color w:val="000000"/>
          <w:lang w:val="en-GB"/>
        </w:rPr>
        <w:t>: 1169-1176 [PMID: 32725890 DOI: 10.1002/hep.31487]</w:t>
      </w:r>
    </w:p>
    <w:p w14:paraId="0F11E60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87 </w:t>
      </w:r>
      <w:r w:rsidRPr="00F07FA6">
        <w:rPr>
          <w:rFonts w:ascii="Book Antiqua" w:eastAsia="Book Antiqua" w:hAnsi="Book Antiqua" w:cs="Book Antiqua"/>
          <w:b/>
          <w:bCs/>
          <w:color w:val="000000"/>
          <w:lang w:val="en-GB"/>
        </w:rPr>
        <w:t>Richardson S</w:t>
      </w:r>
      <w:r w:rsidRPr="00F07FA6">
        <w:rPr>
          <w:rFonts w:ascii="Book Antiqua" w:eastAsia="Book Antiqua" w:hAnsi="Book Antiqua" w:cs="Book Antiqua"/>
          <w:color w:val="000000"/>
          <w:lang w:val="en-GB"/>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F07FA6">
        <w:rPr>
          <w:rFonts w:ascii="Book Antiqua" w:eastAsia="Book Antiqua" w:hAnsi="Book Antiqua" w:cs="Book Antiqua"/>
          <w:i/>
          <w:iCs/>
          <w:color w:val="000000"/>
          <w:lang w:val="en-GB"/>
        </w:rPr>
        <w:t>JAMA</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323</w:t>
      </w:r>
      <w:r w:rsidRPr="00F07FA6">
        <w:rPr>
          <w:rFonts w:ascii="Book Antiqua" w:eastAsia="Book Antiqua" w:hAnsi="Book Antiqua" w:cs="Book Antiqua"/>
          <w:color w:val="000000"/>
          <w:lang w:val="en-GB"/>
        </w:rPr>
        <w:t>: 2052-2059 [PMID: 32320003 DOI: 10.1001/jama.2020.6775]</w:t>
      </w:r>
    </w:p>
    <w:p w14:paraId="3CB253B7"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88 </w:t>
      </w:r>
      <w:r w:rsidRPr="00F07FA6">
        <w:rPr>
          <w:rFonts w:ascii="Book Antiqua" w:eastAsia="Book Antiqua" w:hAnsi="Book Antiqua" w:cs="Book Antiqua"/>
          <w:b/>
          <w:bCs/>
          <w:color w:val="000000"/>
          <w:lang w:val="en-GB"/>
        </w:rPr>
        <w:t>Pei G</w:t>
      </w:r>
      <w:r w:rsidRPr="00F07FA6">
        <w:rPr>
          <w:rFonts w:ascii="Book Antiqua" w:eastAsia="Book Antiqua" w:hAnsi="Book Antiqua" w:cs="Book Antiqua"/>
          <w:color w:val="000000"/>
          <w:lang w:val="en-GB"/>
        </w:rPr>
        <w:t xml:space="preserve">, Zhang Z, Peng J, Liu L, Zhang C, Yu C, Ma Z, Huang Y, Liu W, Yao Y, Zeng R, Xu G. Renal Involvement and Early Prognosis in Patients with COVID-19 Pneumonia. </w:t>
      </w:r>
      <w:r w:rsidRPr="00F07FA6">
        <w:rPr>
          <w:rFonts w:ascii="Book Antiqua" w:eastAsia="Book Antiqua" w:hAnsi="Book Antiqua" w:cs="Book Antiqua"/>
          <w:i/>
          <w:iCs/>
          <w:color w:val="000000"/>
          <w:lang w:val="en-GB"/>
        </w:rPr>
        <w:t>J Am Soc Nephrol</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31</w:t>
      </w:r>
      <w:r w:rsidRPr="00F07FA6">
        <w:rPr>
          <w:rFonts w:ascii="Book Antiqua" w:eastAsia="Book Antiqua" w:hAnsi="Book Antiqua" w:cs="Book Antiqua"/>
          <w:color w:val="000000"/>
          <w:lang w:val="en-GB"/>
        </w:rPr>
        <w:t>: 1157-1165 [PMID: 32345702 DOI: 10.1681/ASN.2020030276]</w:t>
      </w:r>
    </w:p>
    <w:p w14:paraId="20425DA9"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89 </w:t>
      </w:r>
      <w:r w:rsidRPr="00F07FA6">
        <w:rPr>
          <w:rFonts w:ascii="Book Antiqua" w:eastAsia="Book Antiqua" w:hAnsi="Book Antiqua" w:cs="Book Antiqua"/>
          <w:b/>
          <w:bCs/>
          <w:color w:val="000000"/>
          <w:lang w:val="en-GB"/>
        </w:rPr>
        <w:t>Hirsch JS</w:t>
      </w:r>
      <w:r w:rsidRPr="00F07FA6">
        <w:rPr>
          <w:rFonts w:ascii="Book Antiqua" w:eastAsia="Book Antiqua" w:hAnsi="Book Antiqua" w:cs="Book Antiqua"/>
          <w:color w:val="000000"/>
          <w:lang w:val="en-GB"/>
        </w:rPr>
        <w:t xml:space="preserve">, Ng JH, Ross DW, Sharma P, Shah HH, Barnett RL, Hazzan AD, Fishbane S, Jhaveri KD; Northwell COVID-19 Research Consortium; Northwell Nephrology COVID-19 Research Consortium. Acute kidney injury in patients hospitalized with COVID-19. </w:t>
      </w:r>
      <w:r w:rsidRPr="00F07FA6">
        <w:rPr>
          <w:rFonts w:ascii="Book Antiqua" w:eastAsia="Book Antiqua" w:hAnsi="Book Antiqua" w:cs="Book Antiqua"/>
          <w:i/>
          <w:iCs/>
          <w:color w:val="000000"/>
          <w:lang w:val="en-GB"/>
        </w:rPr>
        <w:t>Kidney Int</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98</w:t>
      </w:r>
      <w:r w:rsidRPr="00F07FA6">
        <w:rPr>
          <w:rFonts w:ascii="Book Antiqua" w:eastAsia="Book Antiqua" w:hAnsi="Book Antiqua" w:cs="Book Antiqua"/>
          <w:color w:val="000000"/>
          <w:lang w:val="en-GB"/>
        </w:rPr>
        <w:t>: 209-218 [PMID: 32416116 DOI: 10.1016/j.kint.2020.05.006]</w:t>
      </w:r>
    </w:p>
    <w:p w14:paraId="2D0FEF7E"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 xml:space="preserve">90 </w:t>
      </w:r>
      <w:r w:rsidRPr="00F07FA6">
        <w:rPr>
          <w:rFonts w:ascii="Book Antiqua" w:eastAsia="Book Antiqua" w:hAnsi="Book Antiqua" w:cs="Book Antiqua"/>
          <w:b/>
          <w:bCs/>
          <w:color w:val="000000"/>
          <w:lang w:val="en-GB"/>
        </w:rPr>
        <w:t>Cui X</w:t>
      </w:r>
      <w:r w:rsidRPr="00F07FA6">
        <w:rPr>
          <w:rFonts w:ascii="Book Antiqua" w:eastAsia="Book Antiqua" w:hAnsi="Book Antiqua" w:cs="Book Antiqua"/>
          <w:color w:val="000000"/>
          <w:lang w:val="en-GB"/>
        </w:rPr>
        <w:t xml:space="preserve">, Yu X, Wu X, Huang L, Tian Y, Huang X, Zhang Z, Cheng Z, Guo Q, Zhang Y, Cai Y, Zhan Q. Acute Kidney Injury in Patients with the Coronavirus Disease 2019: A </w:t>
      </w:r>
      <w:r w:rsidRPr="00F07FA6">
        <w:rPr>
          <w:rFonts w:ascii="Book Antiqua" w:eastAsia="Book Antiqua" w:hAnsi="Book Antiqua" w:cs="Book Antiqua"/>
          <w:color w:val="000000"/>
          <w:lang w:val="en-GB"/>
        </w:rPr>
        <w:lastRenderedPageBreak/>
        <w:t xml:space="preserve">Multicenter Study. </w:t>
      </w:r>
      <w:r w:rsidRPr="00F07FA6">
        <w:rPr>
          <w:rFonts w:ascii="Book Antiqua" w:eastAsia="Book Antiqua" w:hAnsi="Book Antiqua" w:cs="Book Antiqua"/>
          <w:i/>
          <w:iCs/>
          <w:color w:val="000000"/>
          <w:lang w:val="en-GB"/>
        </w:rPr>
        <w:t>Kidney Blood Press Res</w:t>
      </w:r>
      <w:r w:rsidRPr="00F07FA6">
        <w:rPr>
          <w:rFonts w:ascii="Book Antiqua" w:eastAsia="Book Antiqua" w:hAnsi="Book Antiqua" w:cs="Book Antiqua"/>
          <w:color w:val="000000"/>
          <w:lang w:val="en-GB"/>
        </w:rPr>
        <w:t xml:space="preserve"> 2020; </w:t>
      </w:r>
      <w:r w:rsidRPr="00F07FA6">
        <w:rPr>
          <w:rFonts w:ascii="Book Antiqua" w:eastAsia="Book Antiqua" w:hAnsi="Book Antiqua" w:cs="Book Antiqua"/>
          <w:b/>
          <w:bCs/>
          <w:color w:val="000000"/>
          <w:lang w:val="en-GB"/>
        </w:rPr>
        <w:t>45</w:t>
      </w:r>
      <w:r w:rsidRPr="00F07FA6">
        <w:rPr>
          <w:rFonts w:ascii="Book Antiqua" w:eastAsia="Book Antiqua" w:hAnsi="Book Antiqua" w:cs="Book Antiqua"/>
          <w:color w:val="000000"/>
          <w:lang w:val="en-GB"/>
        </w:rPr>
        <w:t>: 612-622 [PMID: 32712607 DOI: 10.1159/000509517]</w:t>
      </w:r>
    </w:p>
    <w:p w14:paraId="5763791B" w14:textId="77777777" w:rsidR="00A77B3E" w:rsidRPr="00F07FA6" w:rsidRDefault="00A77B3E" w:rsidP="00F07FA6">
      <w:pPr>
        <w:spacing w:line="360" w:lineRule="auto"/>
        <w:jc w:val="both"/>
        <w:rPr>
          <w:rFonts w:ascii="Book Antiqua" w:hAnsi="Book Antiqua"/>
          <w:lang w:val="en-GB"/>
        </w:rPr>
        <w:sectPr w:rsidR="00A77B3E" w:rsidRPr="00F07FA6">
          <w:pgSz w:w="12240" w:h="15840"/>
          <w:pgMar w:top="1440" w:right="1440" w:bottom="1440" w:left="1440" w:header="720" w:footer="720" w:gutter="0"/>
          <w:cols w:space="720"/>
          <w:docGrid w:linePitch="360"/>
        </w:sectPr>
      </w:pPr>
    </w:p>
    <w:p w14:paraId="1E29F3D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lastRenderedPageBreak/>
        <w:t>Footnotes</w:t>
      </w:r>
    </w:p>
    <w:p w14:paraId="4A7BB88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Conflict-of-interest statement: </w:t>
      </w:r>
      <w:r w:rsidR="001E5748">
        <w:rPr>
          <w:rFonts w:ascii="Book Antiqua" w:eastAsia="Book Antiqua" w:hAnsi="Book Antiqua" w:cs="Book Antiqua"/>
          <w:color w:val="000000"/>
          <w:lang w:val="en-GB"/>
        </w:rPr>
        <w:t>The a</w:t>
      </w:r>
      <w:r w:rsidRPr="00F07FA6">
        <w:rPr>
          <w:rFonts w:ascii="Book Antiqua" w:eastAsia="Book Antiqua" w:hAnsi="Book Antiqua" w:cs="Book Antiqua"/>
          <w:color w:val="000000"/>
          <w:lang w:val="en-GB"/>
        </w:rPr>
        <w:t xml:space="preserve">uthors declare </w:t>
      </w:r>
      <w:r w:rsidR="001E5748">
        <w:rPr>
          <w:rFonts w:ascii="Book Antiqua" w:eastAsia="Book Antiqua" w:hAnsi="Book Antiqua" w:cs="Book Antiqua"/>
          <w:color w:val="000000"/>
          <w:lang w:val="en-GB"/>
        </w:rPr>
        <w:t xml:space="preserve">have </w:t>
      </w:r>
      <w:r w:rsidRPr="00F07FA6">
        <w:rPr>
          <w:rFonts w:ascii="Book Antiqua" w:eastAsia="Book Antiqua" w:hAnsi="Book Antiqua" w:cs="Book Antiqua"/>
          <w:color w:val="000000"/>
          <w:lang w:val="en-GB"/>
        </w:rPr>
        <w:t>no conflict of interest.</w:t>
      </w:r>
    </w:p>
    <w:p w14:paraId="0762C27A" w14:textId="77777777" w:rsidR="00A77B3E" w:rsidRPr="00F07FA6" w:rsidRDefault="00A77B3E" w:rsidP="00F07FA6">
      <w:pPr>
        <w:spacing w:line="360" w:lineRule="auto"/>
        <w:jc w:val="both"/>
        <w:rPr>
          <w:rFonts w:ascii="Book Antiqua" w:hAnsi="Book Antiqua"/>
          <w:lang w:val="en-GB"/>
        </w:rPr>
      </w:pPr>
    </w:p>
    <w:p w14:paraId="72CB74F8"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bCs/>
          <w:color w:val="000000"/>
          <w:lang w:val="en-GB"/>
        </w:rPr>
        <w:t xml:space="preserve">Open-Access: </w:t>
      </w:r>
      <w:r w:rsidRPr="00F07FA6">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w:t>
      </w:r>
      <w:r w:rsidR="00946DEE">
        <w:rPr>
          <w:rFonts w:ascii="Book Antiqua" w:eastAsia="Book Antiqua" w:hAnsi="Book Antiqua" w:cs="Book Antiqua"/>
          <w:color w:val="000000"/>
          <w:lang w:val="en-GB"/>
        </w:rPr>
        <w:t>-</w:t>
      </w:r>
      <w:r w:rsidRPr="00F07FA6">
        <w:rPr>
          <w:rFonts w:ascii="Book Antiqua" w:eastAsia="Book Antiqua" w:hAnsi="Book Antiqua" w:cs="Book Antiqua"/>
          <w:color w:val="000000"/>
          <w:lang w:val="en-GB"/>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534635" w14:textId="77777777" w:rsidR="00A77B3E" w:rsidRPr="00F07FA6" w:rsidRDefault="00A77B3E" w:rsidP="00F07FA6">
      <w:pPr>
        <w:spacing w:line="360" w:lineRule="auto"/>
        <w:jc w:val="both"/>
        <w:rPr>
          <w:rFonts w:ascii="Book Antiqua" w:hAnsi="Book Antiqua"/>
          <w:lang w:val="en-GB"/>
        </w:rPr>
      </w:pPr>
    </w:p>
    <w:p w14:paraId="4FB91953"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Manuscript source: </w:t>
      </w:r>
      <w:r w:rsidRPr="00F07FA6">
        <w:rPr>
          <w:rFonts w:ascii="Book Antiqua" w:eastAsia="Book Antiqua" w:hAnsi="Book Antiqua" w:cs="Book Antiqua"/>
          <w:color w:val="000000"/>
          <w:lang w:val="en-GB"/>
        </w:rPr>
        <w:t xml:space="preserve">Invited </w:t>
      </w:r>
      <w:r w:rsidR="007D3169" w:rsidRPr="00F07FA6">
        <w:rPr>
          <w:rFonts w:ascii="Book Antiqua" w:eastAsia="Book Antiqua" w:hAnsi="Book Antiqua" w:cs="Book Antiqua"/>
          <w:color w:val="000000"/>
          <w:lang w:val="en-GB"/>
        </w:rPr>
        <w:t>m</w:t>
      </w:r>
      <w:r w:rsidRPr="00F07FA6">
        <w:rPr>
          <w:rFonts w:ascii="Book Antiqua" w:eastAsia="Book Antiqua" w:hAnsi="Book Antiqua" w:cs="Book Antiqua"/>
          <w:color w:val="000000"/>
          <w:lang w:val="en-GB"/>
        </w:rPr>
        <w:t>anuscript</w:t>
      </w:r>
    </w:p>
    <w:p w14:paraId="0B0D563B" w14:textId="77777777" w:rsidR="00A77B3E" w:rsidRPr="00F07FA6" w:rsidRDefault="00A77B3E" w:rsidP="00F07FA6">
      <w:pPr>
        <w:spacing w:line="360" w:lineRule="auto"/>
        <w:jc w:val="both"/>
        <w:rPr>
          <w:rFonts w:ascii="Book Antiqua" w:hAnsi="Book Antiqua"/>
          <w:lang w:val="en-GB"/>
        </w:rPr>
      </w:pPr>
    </w:p>
    <w:p w14:paraId="19B1CE1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Peer-review started: </w:t>
      </w:r>
      <w:r w:rsidRPr="00F07FA6">
        <w:rPr>
          <w:rFonts w:ascii="Book Antiqua" w:eastAsia="Book Antiqua" w:hAnsi="Book Antiqua" w:cs="Book Antiqua"/>
          <w:color w:val="000000"/>
          <w:lang w:val="en-GB"/>
        </w:rPr>
        <w:t>January 25, 2021</w:t>
      </w:r>
    </w:p>
    <w:p w14:paraId="553BBB64"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First decision: </w:t>
      </w:r>
      <w:r w:rsidRPr="00F07FA6">
        <w:rPr>
          <w:rFonts w:ascii="Book Antiqua" w:eastAsia="Book Antiqua" w:hAnsi="Book Antiqua" w:cs="Book Antiqua"/>
          <w:color w:val="000000"/>
          <w:lang w:val="en-GB"/>
        </w:rPr>
        <w:t>April 19, 2021</w:t>
      </w:r>
    </w:p>
    <w:p w14:paraId="6F90DB4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Article in press: </w:t>
      </w:r>
    </w:p>
    <w:p w14:paraId="2338CE25" w14:textId="77777777" w:rsidR="00A77B3E" w:rsidRPr="00F07FA6" w:rsidRDefault="00A77B3E" w:rsidP="00F07FA6">
      <w:pPr>
        <w:spacing w:line="360" w:lineRule="auto"/>
        <w:jc w:val="both"/>
        <w:rPr>
          <w:rFonts w:ascii="Book Antiqua" w:hAnsi="Book Antiqua"/>
          <w:lang w:val="en-GB"/>
        </w:rPr>
      </w:pPr>
    </w:p>
    <w:p w14:paraId="55492075"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Specialty type: </w:t>
      </w:r>
      <w:r w:rsidR="007D3169" w:rsidRPr="00F07FA6">
        <w:rPr>
          <w:rFonts w:ascii="Book Antiqua" w:eastAsia="Microsoft YaHei" w:hAnsi="Book Antiqua" w:cs="SimSun"/>
          <w:lang w:val="en-GB"/>
        </w:rPr>
        <w:t>Medicine, research and experimental</w:t>
      </w:r>
    </w:p>
    <w:p w14:paraId="716EF92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 xml:space="preserve">Country/Territory of origin: </w:t>
      </w:r>
      <w:r w:rsidRPr="00F07FA6">
        <w:rPr>
          <w:rFonts w:ascii="Book Antiqua" w:eastAsia="Book Antiqua" w:hAnsi="Book Antiqua" w:cs="Book Antiqua"/>
          <w:color w:val="000000"/>
          <w:lang w:val="en-GB"/>
        </w:rPr>
        <w:t>India</w:t>
      </w:r>
    </w:p>
    <w:p w14:paraId="49582B8C"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b/>
          <w:color w:val="000000"/>
          <w:lang w:val="en-GB"/>
        </w:rPr>
        <w:t>Peer-review report’s scientific quality classification</w:t>
      </w:r>
    </w:p>
    <w:p w14:paraId="568B7B7D"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A (Excellent): 0</w:t>
      </w:r>
    </w:p>
    <w:p w14:paraId="400D5E4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B (Very good): B</w:t>
      </w:r>
    </w:p>
    <w:p w14:paraId="5BE5900B"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C (Good): 0</w:t>
      </w:r>
    </w:p>
    <w:p w14:paraId="10D3EB30"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D (Fair): D</w:t>
      </w:r>
    </w:p>
    <w:p w14:paraId="2CF24736" w14:textId="77777777" w:rsidR="00A77B3E" w:rsidRPr="00F07FA6" w:rsidRDefault="00D21871"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t>Grade E (Poor): E</w:t>
      </w:r>
    </w:p>
    <w:p w14:paraId="65A2B3FD" w14:textId="77777777" w:rsidR="00A77B3E" w:rsidRPr="00F07FA6" w:rsidRDefault="00A77B3E" w:rsidP="00F07FA6">
      <w:pPr>
        <w:spacing w:line="360" w:lineRule="auto"/>
        <w:jc w:val="both"/>
        <w:rPr>
          <w:rFonts w:ascii="Book Antiqua" w:hAnsi="Book Antiqua"/>
          <w:lang w:val="en-GB"/>
        </w:rPr>
      </w:pPr>
    </w:p>
    <w:p w14:paraId="2DDFD4CA" w14:textId="77777777" w:rsidR="00A77B3E" w:rsidRPr="00F07FA6" w:rsidRDefault="00D21871" w:rsidP="00F07FA6">
      <w:pPr>
        <w:spacing w:line="360" w:lineRule="auto"/>
        <w:jc w:val="both"/>
        <w:rPr>
          <w:rFonts w:ascii="Book Antiqua" w:hAnsi="Book Antiqua"/>
          <w:lang w:val="en-GB"/>
        </w:rPr>
        <w:sectPr w:rsidR="00A77B3E" w:rsidRPr="00F07FA6">
          <w:pgSz w:w="12240" w:h="15840"/>
          <w:pgMar w:top="1440" w:right="1440" w:bottom="1440" w:left="1440" w:header="720" w:footer="720" w:gutter="0"/>
          <w:cols w:space="720"/>
          <w:docGrid w:linePitch="360"/>
        </w:sectPr>
      </w:pPr>
      <w:r w:rsidRPr="00F07FA6">
        <w:rPr>
          <w:rFonts w:ascii="Book Antiqua" w:eastAsia="Book Antiqua" w:hAnsi="Book Antiqua" w:cs="Book Antiqua"/>
          <w:b/>
          <w:color w:val="000000"/>
          <w:lang w:val="en-GB"/>
        </w:rPr>
        <w:t xml:space="preserve">P-Reviewer: </w:t>
      </w:r>
      <w:r w:rsidRPr="00F07FA6">
        <w:rPr>
          <w:rFonts w:ascii="Book Antiqua" w:eastAsia="Book Antiqua" w:hAnsi="Book Antiqua" w:cs="Book Antiqua"/>
          <w:color w:val="000000"/>
          <w:lang w:val="en-GB"/>
        </w:rPr>
        <w:t>Gracia-Ramos AE, Khader MA</w:t>
      </w:r>
      <w:r w:rsidRPr="00F07FA6">
        <w:rPr>
          <w:rFonts w:ascii="Book Antiqua" w:eastAsia="Book Antiqua" w:hAnsi="Book Antiqua" w:cs="Book Antiqua"/>
          <w:b/>
          <w:color w:val="000000"/>
          <w:lang w:val="en-GB"/>
        </w:rPr>
        <w:t xml:space="preserve"> S-Editor: </w:t>
      </w:r>
      <w:r w:rsidRPr="00F07FA6">
        <w:rPr>
          <w:rFonts w:ascii="Book Antiqua" w:eastAsia="Book Antiqua" w:hAnsi="Book Antiqua" w:cs="Book Antiqua"/>
          <w:color w:val="000000"/>
          <w:lang w:val="en-GB"/>
        </w:rPr>
        <w:t>Gao CC</w:t>
      </w:r>
      <w:r w:rsidRPr="00F07FA6">
        <w:rPr>
          <w:rFonts w:ascii="Book Antiqua" w:eastAsia="Book Antiqua" w:hAnsi="Book Antiqua" w:cs="Book Antiqua"/>
          <w:b/>
          <w:color w:val="000000"/>
          <w:lang w:val="en-GB"/>
        </w:rPr>
        <w:t xml:space="preserve"> L-Editor: </w:t>
      </w:r>
      <w:r w:rsidR="005818C7" w:rsidRPr="00F07FA6">
        <w:rPr>
          <w:rFonts w:ascii="Book Antiqua" w:eastAsia="Book Antiqua" w:hAnsi="Book Antiqua" w:cs="Book Antiqua"/>
          <w:bCs/>
          <w:color w:val="000000"/>
          <w:lang w:val="en-GB"/>
        </w:rPr>
        <w:t>Filipodia</w:t>
      </w:r>
      <w:r w:rsidRPr="00F07FA6">
        <w:rPr>
          <w:rFonts w:ascii="Book Antiqua" w:eastAsia="Book Antiqua" w:hAnsi="Book Antiqua" w:cs="Book Antiqua"/>
          <w:b/>
          <w:color w:val="000000"/>
          <w:lang w:val="en-GB"/>
        </w:rPr>
        <w:t xml:space="preserve"> P-Editor: </w:t>
      </w:r>
    </w:p>
    <w:p w14:paraId="7EF32817" w14:textId="77777777" w:rsidR="00A77B3E" w:rsidRPr="00F07FA6" w:rsidRDefault="00D21871" w:rsidP="00F07FA6">
      <w:pPr>
        <w:spacing w:line="360" w:lineRule="auto"/>
        <w:jc w:val="both"/>
        <w:rPr>
          <w:rFonts w:ascii="Book Antiqua" w:eastAsia="Book Antiqua" w:hAnsi="Book Antiqua" w:cs="Book Antiqua"/>
          <w:b/>
          <w:color w:val="000000"/>
          <w:lang w:val="en-GB"/>
        </w:rPr>
      </w:pPr>
      <w:r w:rsidRPr="00F07FA6">
        <w:rPr>
          <w:rFonts w:ascii="Book Antiqua" w:eastAsia="Book Antiqua" w:hAnsi="Book Antiqua" w:cs="Book Antiqua"/>
          <w:b/>
          <w:color w:val="000000"/>
          <w:lang w:val="en-GB"/>
        </w:rPr>
        <w:lastRenderedPageBreak/>
        <w:t>Figure Legends</w:t>
      </w:r>
    </w:p>
    <w:p w14:paraId="5155EAF9" w14:textId="77777777" w:rsidR="00B84CC7" w:rsidRPr="00F07FA6" w:rsidRDefault="00B84CC7" w:rsidP="00F07FA6">
      <w:pPr>
        <w:spacing w:line="360" w:lineRule="auto"/>
        <w:jc w:val="both"/>
        <w:rPr>
          <w:rFonts w:ascii="Book Antiqua" w:hAnsi="Book Antiqua"/>
          <w:lang w:val="en-GB"/>
        </w:rPr>
      </w:pPr>
      <w:r w:rsidRPr="00F07FA6">
        <w:rPr>
          <w:rFonts w:ascii="Book Antiqua" w:hAnsi="Book Antiqua"/>
          <w:noProof/>
          <w:lang w:bidi="hi-IN"/>
        </w:rPr>
        <w:drawing>
          <wp:inline distT="0" distB="0" distL="0" distR="0" wp14:anchorId="466BF62E" wp14:editId="36D025C4">
            <wp:extent cx="5943600" cy="4086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86860"/>
                    </a:xfrm>
                    <a:prstGeom prst="rect">
                      <a:avLst/>
                    </a:prstGeom>
                  </pic:spPr>
                </pic:pic>
              </a:graphicData>
            </a:graphic>
          </wp:inline>
        </w:drawing>
      </w:r>
    </w:p>
    <w:p w14:paraId="68242C98" w14:textId="77777777" w:rsidR="00B84CC7"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b/>
          <w:bCs/>
          <w:color w:val="000000"/>
          <w:lang w:val="en-GB"/>
        </w:rPr>
        <w:t>Figure 1</w:t>
      </w:r>
      <w:r w:rsidR="00946DEE">
        <w:rPr>
          <w:rFonts w:ascii="Book Antiqua" w:eastAsia="Book Antiqua" w:hAnsi="Book Antiqua" w:cs="Book Antiqua"/>
          <w:b/>
          <w:bCs/>
          <w:color w:val="000000"/>
          <w:lang w:val="en-GB"/>
        </w:rPr>
        <w:t xml:space="preserve">: </w:t>
      </w:r>
      <w:r w:rsidRPr="00F07FA6">
        <w:rPr>
          <w:rFonts w:ascii="Book Antiqua" w:eastAsia="Book Antiqua" w:hAnsi="Book Antiqua" w:cs="Book Antiqua"/>
          <w:b/>
          <w:bCs/>
          <w:color w:val="000000"/>
          <w:lang w:val="en-GB"/>
        </w:rPr>
        <w:t xml:space="preserve">Liver </w:t>
      </w:r>
      <w:r w:rsidR="00876E8C">
        <w:rPr>
          <w:rFonts w:ascii="Book Antiqua" w:eastAsia="Book Antiqua" w:hAnsi="Book Antiqua" w:cs="Book Antiqua"/>
          <w:b/>
          <w:bCs/>
          <w:color w:val="000000"/>
          <w:lang w:val="en-GB"/>
        </w:rPr>
        <w:t>i</w:t>
      </w:r>
      <w:r w:rsidRPr="00F07FA6">
        <w:rPr>
          <w:rFonts w:ascii="Book Antiqua" w:eastAsia="Book Antiqua" w:hAnsi="Book Antiqua" w:cs="Book Antiqua"/>
          <w:b/>
          <w:bCs/>
          <w:color w:val="000000"/>
          <w:lang w:val="en-GB"/>
        </w:rPr>
        <w:t xml:space="preserve">njury due to </w:t>
      </w:r>
      <w:r w:rsidR="00B84CC7" w:rsidRPr="00F07FA6">
        <w:rPr>
          <w:rFonts w:ascii="Book Antiqua" w:eastAsia="Book Antiqua" w:hAnsi="Book Antiqua" w:cs="Book Antiqua"/>
          <w:b/>
          <w:bCs/>
          <w:color w:val="000000"/>
          <w:lang w:val="en-GB"/>
        </w:rPr>
        <w:t>coronavirus disease 2019</w:t>
      </w:r>
      <w:r w:rsidRPr="00F07FA6">
        <w:rPr>
          <w:rFonts w:ascii="Book Antiqua" w:eastAsia="Book Antiqua" w:hAnsi="Book Antiqua" w:cs="Book Antiqua"/>
          <w:b/>
          <w:bCs/>
          <w:color w:val="000000"/>
          <w:lang w:val="en-GB"/>
        </w:rPr>
        <w:t xml:space="preserve"> attack</w:t>
      </w:r>
      <w:r w:rsidR="00B84CC7" w:rsidRPr="00F07FA6">
        <w:rPr>
          <w:rFonts w:ascii="Book Antiqua" w:eastAsia="Book Antiqua" w:hAnsi="Book Antiqua" w:cs="Book Antiqua"/>
          <w:b/>
          <w:bCs/>
          <w:color w:val="000000"/>
          <w:lang w:val="en-GB"/>
        </w:rPr>
        <w:t>.</w:t>
      </w:r>
      <w:r w:rsidRPr="00F07FA6">
        <w:rPr>
          <w:rFonts w:ascii="Book Antiqua" w:eastAsia="Book Antiqua" w:hAnsi="Book Antiqua" w:cs="Book Antiqua"/>
          <w:color w:val="000000"/>
          <w:lang w:val="en-GB"/>
        </w:rPr>
        <w:t xml:space="preserve"> Complications in people with pre-existing liver disease and </w:t>
      </w:r>
      <w:r w:rsidR="00876E8C">
        <w:rPr>
          <w:rFonts w:ascii="Book Antiqua" w:eastAsia="Book Antiqua" w:hAnsi="Book Antiqua" w:cs="Book Antiqua"/>
          <w:color w:val="000000"/>
          <w:lang w:val="en-GB"/>
        </w:rPr>
        <w:t>e</w:t>
      </w:r>
      <w:r w:rsidRPr="00F07FA6">
        <w:rPr>
          <w:rFonts w:ascii="Book Antiqua" w:eastAsia="Book Antiqua" w:hAnsi="Book Antiqua" w:cs="Book Antiqua"/>
          <w:color w:val="000000"/>
          <w:lang w:val="en-GB"/>
        </w:rPr>
        <w:t>ffect</w:t>
      </w:r>
      <w:r w:rsidR="00876E8C">
        <w:rPr>
          <w:rFonts w:ascii="Book Antiqua" w:eastAsia="Book Antiqua" w:hAnsi="Book Antiqua" w:cs="Book Antiqua"/>
          <w:color w:val="000000"/>
          <w:lang w:val="en-GB"/>
        </w:rPr>
        <w:t>s</w:t>
      </w:r>
      <w:r w:rsidRPr="00F07FA6">
        <w:rPr>
          <w:rFonts w:ascii="Book Antiqua" w:eastAsia="Book Antiqua" w:hAnsi="Book Antiqua" w:cs="Book Antiqua"/>
          <w:color w:val="000000"/>
          <w:lang w:val="en-GB"/>
        </w:rPr>
        <w:t xml:space="preserve"> of direct attack of </w:t>
      </w:r>
      <w:r w:rsidR="00B84CC7" w:rsidRPr="00F07FA6">
        <w:rPr>
          <w:rFonts w:ascii="Book Antiqua" w:eastAsia="Book Antiqua" w:hAnsi="Book Antiqua" w:cs="Book Antiqua"/>
          <w:color w:val="000000"/>
          <w:lang w:val="en-GB"/>
        </w:rPr>
        <w:t>severe acute respiratory syndrome coronavirus 2</w:t>
      </w:r>
      <w:r w:rsidRPr="00F07FA6">
        <w:rPr>
          <w:rFonts w:ascii="Book Antiqua" w:eastAsia="Book Antiqua" w:hAnsi="Book Antiqua" w:cs="Book Antiqua"/>
          <w:color w:val="000000"/>
          <w:lang w:val="en-GB"/>
        </w:rPr>
        <w:t xml:space="preserve"> virus on liver</w:t>
      </w:r>
      <w:r w:rsidR="00B84CC7" w:rsidRPr="00F07FA6">
        <w:rPr>
          <w:rFonts w:ascii="Book Antiqua" w:eastAsia="Book Antiqua" w:hAnsi="Book Antiqua" w:cs="Book Antiqua"/>
          <w:color w:val="000000"/>
          <w:lang w:val="en-GB"/>
        </w:rPr>
        <w:t xml:space="preserve">. </w:t>
      </w:r>
      <w:r w:rsidR="001E5748" w:rsidRPr="00F07FA6">
        <w:rPr>
          <w:rFonts w:ascii="Book Antiqua" w:eastAsia="Book Antiqua" w:hAnsi="Book Antiqua" w:cs="Book Antiqua"/>
          <w:color w:val="000000"/>
          <w:lang w:val="en-GB"/>
        </w:rPr>
        <w:t>ACE2: Angiotensin converting enzyme 2</w:t>
      </w:r>
      <w:r w:rsidR="001E5748">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COVID-19: Coronavirus disease 2019; SARS-CoV-2: Severe acute</w:t>
      </w:r>
      <w:r w:rsidR="00946DEE">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respiratory</w:t>
      </w:r>
      <w:r w:rsidR="00946DEE">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syndrome coronavirus 2.</w:t>
      </w:r>
    </w:p>
    <w:p w14:paraId="4ECFB0C3" w14:textId="77777777" w:rsidR="00A77B3E" w:rsidRPr="00F07FA6" w:rsidRDefault="00B84CC7" w:rsidP="00F07FA6">
      <w:pPr>
        <w:spacing w:line="360" w:lineRule="auto"/>
        <w:jc w:val="both"/>
        <w:rPr>
          <w:rFonts w:ascii="Book Antiqua" w:hAnsi="Book Antiqua"/>
          <w:lang w:val="en-GB"/>
        </w:rPr>
      </w:pPr>
      <w:r w:rsidRPr="00F07FA6">
        <w:rPr>
          <w:rFonts w:ascii="Book Antiqua" w:eastAsia="Book Antiqua" w:hAnsi="Book Antiqua" w:cs="Book Antiqua"/>
          <w:color w:val="000000"/>
          <w:lang w:val="en-GB"/>
        </w:rPr>
        <w:br w:type="page"/>
      </w:r>
      <w:r w:rsidRPr="00F07FA6">
        <w:rPr>
          <w:rFonts w:ascii="Book Antiqua" w:hAnsi="Book Antiqua"/>
          <w:noProof/>
          <w:lang w:bidi="hi-IN"/>
        </w:rPr>
        <w:lastRenderedPageBreak/>
        <w:drawing>
          <wp:inline distT="0" distB="0" distL="0" distR="0" wp14:anchorId="6A45AEFC" wp14:editId="0E56F123">
            <wp:extent cx="5943600" cy="3703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03320"/>
                    </a:xfrm>
                    <a:prstGeom prst="rect">
                      <a:avLst/>
                    </a:prstGeom>
                  </pic:spPr>
                </pic:pic>
              </a:graphicData>
            </a:graphic>
          </wp:inline>
        </w:drawing>
      </w:r>
    </w:p>
    <w:p w14:paraId="10BD181D" w14:textId="77777777" w:rsidR="00E6283E" w:rsidRPr="00F07FA6" w:rsidRDefault="00D21871"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b/>
          <w:bCs/>
          <w:color w:val="000000"/>
          <w:lang w:val="en-GB"/>
        </w:rPr>
        <w:t>Figure 2</w:t>
      </w:r>
      <w:r w:rsidR="00333104">
        <w:rPr>
          <w:rFonts w:ascii="Book Antiqua" w:eastAsia="Book Antiqua" w:hAnsi="Book Antiqua" w:cs="Book Antiqua"/>
          <w:b/>
          <w:bCs/>
          <w:color w:val="000000"/>
          <w:lang w:val="en-GB"/>
        </w:rPr>
        <w:t xml:space="preserve">: </w:t>
      </w:r>
      <w:r w:rsidRPr="00F07FA6">
        <w:rPr>
          <w:rFonts w:ascii="Book Antiqua" w:eastAsia="Book Antiqua" w:hAnsi="Book Antiqua" w:cs="Book Antiqua"/>
          <w:b/>
          <w:bCs/>
          <w:color w:val="000000"/>
          <w:lang w:val="en-GB"/>
        </w:rPr>
        <w:t xml:space="preserve">Kidney </w:t>
      </w:r>
      <w:r w:rsidR="00923683">
        <w:rPr>
          <w:rFonts w:ascii="Book Antiqua" w:eastAsia="Book Antiqua" w:hAnsi="Book Antiqua" w:cs="Book Antiqua"/>
          <w:b/>
          <w:bCs/>
          <w:color w:val="000000"/>
          <w:lang w:val="en-GB"/>
        </w:rPr>
        <w:t>i</w:t>
      </w:r>
      <w:r w:rsidRPr="00F07FA6">
        <w:rPr>
          <w:rFonts w:ascii="Book Antiqua" w:eastAsia="Book Antiqua" w:hAnsi="Book Antiqua" w:cs="Book Antiqua"/>
          <w:b/>
          <w:bCs/>
          <w:color w:val="000000"/>
          <w:lang w:val="en-GB"/>
        </w:rPr>
        <w:t xml:space="preserve">njury due to </w:t>
      </w:r>
      <w:r w:rsidR="00B84CC7" w:rsidRPr="00F07FA6">
        <w:rPr>
          <w:rFonts w:ascii="Book Antiqua" w:eastAsia="Book Antiqua" w:hAnsi="Book Antiqua" w:cs="Book Antiqua"/>
          <w:b/>
          <w:bCs/>
          <w:color w:val="000000"/>
          <w:lang w:val="en-GB"/>
        </w:rPr>
        <w:t>coronavirus disease 2019</w:t>
      </w:r>
      <w:r w:rsidRPr="00F07FA6">
        <w:rPr>
          <w:rFonts w:ascii="Book Antiqua" w:eastAsia="Book Antiqua" w:hAnsi="Book Antiqua" w:cs="Book Antiqua"/>
          <w:b/>
          <w:bCs/>
          <w:color w:val="000000"/>
          <w:lang w:val="en-GB"/>
        </w:rPr>
        <w:t xml:space="preserve"> attack</w:t>
      </w:r>
      <w:r w:rsidR="00B84CC7" w:rsidRPr="00F07FA6">
        <w:rPr>
          <w:rFonts w:ascii="Book Antiqua" w:eastAsia="Book Antiqua" w:hAnsi="Book Antiqua" w:cs="Book Antiqua"/>
          <w:b/>
          <w:bCs/>
          <w:color w:val="000000"/>
          <w:lang w:val="en-GB"/>
        </w:rPr>
        <w:t>.</w:t>
      </w:r>
      <w:r w:rsidRPr="00F07FA6">
        <w:rPr>
          <w:rFonts w:ascii="Book Antiqua" w:eastAsia="Book Antiqua" w:hAnsi="Book Antiqua" w:cs="Book Antiqua"/>
          <w:color w:val="000000"/>
          <w:lang w:val="en-GB"/>
        </w:rPr>
        <w:t xml:space="preserve"> Direct and </w:t>
      </w:r>
      <w:r w:rsidR="00923683">
        <w:rPr>
          <w:rFonts w:ascii="Book Antiqua" w:eastAsia="Book Antiqua" w:hAnsi="Book Antiqua" w:cs="Book Antiqua"/>
          <w:color w:val="000000"/>
          <w:lang w:val="en-GB"/>
        </w:rPr>
        <w:t>i</w:t>
      </w:r>
      <w:r w:rsidRPr="00F07FA6">
        <w:rPr>
          <w:rFonts w:ascii="Book Antiqua" w:eastAsia="Book Antiqua" w:hAnsi="Book Antiqua" w:cs="Book Antiqua"/>
          <w:color w:val="000000"/>
          <w:lang w:val="en-GB"/>
        </w:rPr>
        <w:t xml:space="preserve">ndirect effects of </w:t>
      </w:r>
      <w:r w:rsidR="00B84CC7" w:rsidRPr="00F07FA6">
        <w:rPr>
          <w:rFonts w:ascii="Book Antiqua" w:eastAsia="Book Antiqua" w:hAnsi="Book Antiqua" w:cs="Book Antiqua"/>
          <w:color w:val="000000"/>
          <w:lang w:val="en-GB"/>
        </w:rPr>
        <w:t>severe acute respiratory syndrome coronavirus 2</w:t>
      </w:r>
      <w:r w:rsidRPr="00F07FA6">
        <w:rPr>
          <w:rFonts w:ascii="Book Antiqua" w:eastAsia="Book Antiqua" w:hAnsi="Book Antiqua" w:cs="Book Antiqua"/>
          <w:color w:val="000000"/>
          <w:lang w:val="en-GB"/>
        </w:rPr>
        <w:t xml:space="preserve"> virus on kidneys</w:t>
      </w:r>
      <w:r w:rsidR="00B84CC7" w:rsidRPr="00F07FA6">
        <w:rPr>
          <w:rFonts w:ascii="Book Antiqua" w:eastAsia="Book Antiqua" w:hAnsi="Book Antiqua" w:cs="Book Antiqua"/>
          <w:color w:val="000000"/>
          <w:lang w:val="en-GB"/>
        </w:rPr>
        <w:t xml:space="preserve">. </w:t>
      </w:r>
      <w:r w:rsidR="001E5748" w:rsidRPr="00F07FA6">
        <w:rPr>
          <w:rFonts w:ascii="Book Antiqua" w:eastAsia="Book Antiqua" w:hAnsi="Book Antiqua" w:cs="Book Antiqua"/>
          <w:color w:val="000000"/>
          <w:lang w:val="en-GB"/>
        </w:rPr>
        <w:t>ARDS: Acute respiratory distress syndrome</w:t>
      </w:r>
      <w:r w:rsidR="001E5748">
        <w:rPr>
          <w:rFonts w:ascii="Book Antiqua" w:eastAsia="Book Antiqua" w:hAnsi="Book Antiqua" w:cs="Book Antiqua"/>
          <w:color w:val="000000"/>
          <w:lang w:val="en-GB"/>
        </w:rPr>
        <w:t>;</w:t>
      </w:r>
      <w:r w:rsidR="00333104">
        <w:rPr>
          <w:rFonts w:ascii="Book Antiqua" w:eastAsia="Book Antiqua" w:hAnsi="Book Antiqua" w:cs="Book Antiqua"/>
          <w:color w:val="000000"/>
          <w:lang w:val="en-GB"/>
        </w:rPr>
        <w:t xml:space="preserve"> </w:t>
      </w:r>
      <w:r w:rsidR="00B84CC7" w:rsidRPr="00F07FA6">
        <w:rPr>
          <w:rFonts w:ascii="Book Antiqua" w:eastAsia="Book Antiqua" w:hAnsi="Book Antiqua" w:cs="Book Antiqua"/>
          <w:color w:val="000000"/>
          <w:lang w:val="en-GB"/>
        </w:rPr>
        <w:t>COVID-19: Coronavirus disease 2019.</w:t>
      </w:r>
    </w:p>
    <w:p w14:paraId="4152B9E5" w14:textId="77777777" w:rsidR="00A77B3E" w:rsidRPr="00F07FA6" w:rsidRDefault="00E6283E" w:rsidP="00F07FA6">
      <w:pPr>
        <w:spacing w:line="360" w:lineRule="auto"/>
        <w:jc w:val="both"/>
        <w:rPr>
          <w:rFonts w:ascii="Book Antiqua" w:eastAsia="Book Antiqua" w:hAnsi="Book Antiqua" w:cs="Book Antiqua"/>
          <w:b/>
          <w:bCs/>
          <w:color w:val="000000"/>
          <w:lang w:val="en-GB"/>
        </w:rPr>
      </w:pPr>
      <w:r w:rsidRPr="00F07FA6">
        <w:rPr>
          <w:rFonts w:ascii="Book Antiqua" w:eastAsia="Book Antiqua" w:hAnsi="Book Antiqua" w:cs="Book Antiqua"/>
          <w:color w:val="000000"/>
          <w:lang w:val="en-GB"/>
        </w:rPr>
        <w:br w:type="page"/>
      </w:r>
      <w:r w:rsidRPr="00F07FA6">
        <w:rPr>
          <w:rFonts w:ascii="Book Antiqua" w:eastAsia="Book Antiqua" w:hAnsi="Book Antiqua" w:cs="Book Antiqua"/>
          <w:b/>
          <w:bCs/>
          <w:color w:val="000000"/>
          <w:lang w:val="en-GB"/>
        </w:rPr>
        <w:lastRenderedPageBreak/>
        <w:t>Table 1 Studies showing liver function abnormalities in coronavirus disease 2019 patients</w:t>
      </w:r>
    </w:p>
    <w:tbl>
      <w:tblPr>
        <w:tblStyle w:val="LightShading1"/>
        <w:tblW w:w="5000" w:type="pct"/>
        <w:tblBorders>
          <w:top w:val="none" w:sz="0" w:space="0" w:color="auto"/>
          <w:bottom w:val="none" w:sz="0" w:space="0" w:color="auto"/>
        </w:tblBorders>
        <w:tblLook w:val="06A0" w:firstRow="1" w:lastRow="0" w:firstColumn="1" w:lastColumn="0" w:noHBand="1" w:noVBand="1"/>
      </w:tblPr>
      <w:tblGrid>
        <w:gridCol w:w="642"/>
        <w:gridCol w:w="1680"/>
        <w:gridCol w:w="5438"/>
        <w:gridCol w:w="1600"/>
      </w:tblGrid>
      <w:tr w:rsidR="00E6283E" w:rsidRPr="00F07FA6" w14:paraId="6E0A5769" w14:textId="77777777" w:rsidTr="00391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single" w:sz="4" w:space="0" w:color="auto"/>
              <w:left w:val="none" w:sz="0" w:space="0" w:color="auto"/>
              <w:bottom w:val="single" w:sz="4" w:space="0" w:color="auto"/>
              <w:right w:val="none" w:sz="0" w:space="0" w:color="auto"/>
            </w:tcBorders>
          </w:tcPr>
          <w:p w14:paraId="1DB26A39" w14:textId="77777777" w:rsidR="00E6283E" w:rsidRPr="00F07FA6" w:rsidRDefault="00E6283E"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No.</w:t>
            </w:r>
          </w:p>
        </w:tc>
        <w:tc>
          <w:tcPr>
            <w:tcW w:w="1729" w:type="dxa"/>
            <w:tcBorders>
              <w:top w:val="single" w:sz="4" w:space="0" w:color="auto"/>
              <w:left w:val="none" w:sz="0" w:space="0" w:color="auto"/>
              <w:bottom w:val="single" w:sz="4" w:space="0" w:color="auto"/>
              <w:right w:val="none" w:sz="0" w:space="0" w:color="auto"/>
            </w:tcBorders>
          </w:tcPr>
          <w:p w14:paraId="60A1D2FD" w14:textId="77777777" w:rsidR="00E6283E" w:rsidRPr="00F07FA6" w:rsidRDefault="00E6283E" w:rsidP="00F07F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Study</w:t>
            </w:r>
          </w:p>
        </w:tc>
        <w:tc>
          <w:tcPr>
            <w:tcW w:w="5694" w:type="dxa"/>
            <w:tcBorders>
              <w:top w:val="single" w:sz="4" w:space="0" w:color="auto"/>
              <w:left w:val="none" w:sz="0" w:space="0" w:color="auto"/>
              <w:bottom w:val="single" w:sz="4" w:space="0" w:color="auto"/>
              <w:right w:val="none" w:sz="0" w:space="0" w:color="auto"/>
            </w:tcBorders>
          </w:tcPr>
          <w:p w14:paraId="3B281C49" w14:textId="77777777" w:rsidR="00E6283E" w:rsidRPr="00F07FA6" w:rsidRDefault="00E6283E" w:rsidP="00F07F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Finding</w:t>
            </w:r>
          </w:p>
        </w:tc>
        <w:tc>
          <w:tcPr>
            <w:tcW w:w="1509" w:type="dxa"/>
            <w:tcBorders>
              <w:top w:val="single" w:sz="4" w:space="0" w:color="auto"/>
              <w:left w:val="none" w:sz="0" w:space="0" w:color="auto"/>
              <w:bottom w:val="single" w:sz="4" w:space="0" w:color="auto"/>
              <w:right w:val="none" w:sz="0" w:space="0" w:color="auto"/>
            </w:tcBorders>
          </w:tcPr>
          <w:p w14:paraId="0CD1F756" w14:textId="77777777" w:rsidR="00E6283E" w:rsidRPr="00F07FA6" w:rsidRDefault="00E6283E" w:rsidP="00F07F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Ref</w:t>
            </w:r>
            <w:r w:rsidR="00391269" w:rsidRPr="00F07FA6">
              <w:rPr>
                <w:rFonts w:ascii="Book Antiqua" w:hAnsi="Book Antiqua" w:cs="Times New Roman"/>
                <w:color w:val="000000" w:themeColor="text1"/>
                <w:lang w:val="en-GB"/>
              </w:rPr>
              <w:t>.</w:t>
            </w:r>
          </w:p>
        </w:tc>
      </w:tr>
      <w:tr w:rsidR="00E6283E" w:rsidRPr="00F07FA6" w14:paraId="18F139A6" w14:textId="77777777" w:rsidTr="00391269">
        <w:tc>
          <w:tcPr>
            <w:cnfStyle w:val="001000000000" w:firstRow="0" w:lastRow="0" w:firstColumn="1" w:lastColumn="0" w:oddVBand="0" w:evenVBand="0" w:oddHBand="0" w:evenHBand="0" w:firstRowFirstColumn="0" w:firstRowLastColumn="0" w:lastRowFirstColumn="0" w:lastRowLastColumn="0"/>
            <w:tcW w:w="644" w:type="dxa"/>
            <w:tcBorders>
              <w:top w:val="single" w:sz="4" w:space="0" w:color="auto"/>
            </w:tcBorders>
          </w:tcPr>
          <w:p w14:paraId="1DC847B0"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w:t>
            </w:r>
          </w:p>
        </w:tc>
        <w:tc>
          <w:tcPr>
            <w:tcW w:w="1729" w:type="dxa"/>
            <w:tcBorders>
              <w:top w:val="single" w:sz="4" w:space="0" w:color="auto"/>
            </w:tcBorders>
          </w:tcPr>
          <w:p w14:paraId="2772FE2F"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Large scale study: </w:t>
            </w:r>
            <w:r w:rsidR="00391269"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=1099</w:t>
            </w:r>
          </w:p>
        </w:tc>
        <w:tc>
          <w:tcPr>
            <w:tcW w:w="5694" w:type="dxa"/>
            <w:tcBorders>
              <w:top w:val="single" w:sz="4" w:space="0" w:color="auto"/>
            </w:tcBorders>
          </w:tcPr>
          <w:p w14:paraId="018E235A"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AST/ALT were elevated in 18.2</w:t>
            </w:r>
            <w:r w:rsidR="00391269" w:rsidRPr="00F07FA6">
              <w:rPr>
                <w:rFonts w:ascii="Book Antiqua" w:hAnsi="Book Antiqua" w:cs="Times New Roman"/>
                <w:color w:val="000000" w:themeColor="text1"/>
                <w:lang w:val="en-GB"/>
              </w:rPr>
              <w:t>%</w:t>
            </w:r>
            <w:r w:rsidRPr="00F07FA6">
              <w:rPr>
                <w:rFonts w:ascii="Book Antiqua" w:hAnsi="Book Antiqua" w:cs="Times New Roman"/>
                <w:color w:val="000000" w:themeColor="text1"/>
                <w:lang w:val="en-GB"/>
              </w:rPr>
              <w:t>/19.8% of mild COVID-19 patientsand 39.4</w:t>
            </w:r>
            <w:r w:rsidR="00391269" w:rsidRPr="00F07FA6">
              <w:rPr>
                <w:rFonts w:ascii="Book Antiqua" w:hAnsi="Book Antiqua" w:cs="Times New Roman"/>
                <w:color w:val="000000" w:themeColor="text1"/>
                <w:lang w:val="en-GB"/>
              </w:rPr>
              <w:t>%</w:t>
            </w:r>
            <w:r w:rsidRPr="00F07FA6">
              <w:rPr>
                <w:rFonts w:ascii="Book Antiqua" w:hAnsi="Book Antiqua" w:cs="Times New Roman"/>
                <w:color w:val="000000" w:themeColor="text1"/>
                <w:lang w:val="en-GB"/>
              </w:rPr>
              <w:t>/28.1% in severe COVID-19 patients</w:t>
            </w:r>
          </w:p>
        </w:tc>
        <w:tc>
          <w:tcPr>
            <w:tcW w:w="1509" w:type="dxa"/>
            <w:tcBorders>
              <w:top w:val="single" w:sz="4" w:space="0" w:color="auto"/>
            </w:tcBorders>
          </w:tcPr>
          <w:p w14:paraId="44EED1BE"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Guan</w:t>
            </w:r>
            <w:r w:rsidRPr="00F07FA6">
              <w:rPr>
                <w:rFonts w:ascii="Book Antiqua" w:hAnsi="Book Antiqua" w:cs="Times New Roman"/>
                <w:i/>
                <w:iCs/>
                <w:color w:val="000000" w:themeColor="text1"/>
                <w:lang w:val="en-GB"/>
              </w:rPr>
              <w:t>et al</w:t>
            </w:r>
            <w:r w:rsidR="00E6283E" w:rsidRPr="00F07FA6">
              <w:rPr>
                <w:rFonts w:ascii="Book Antiqua" w:hAnsi="Book Antiqua" w:cs="Times New Roman"/>
                <w:color w:val="000000" w:themeColor="text1"/>
                <w:vertAlign w:val="superscript"/>
                <w:lang w:val="en-GB"/>
              </w:rPr>
              <w:t>[7]</w:t>
            </w:r>
          </w:p>
        </w:tc>
      </w:tr>
      <w:tr w:rsidR="00E6283E" w:rsidRPr="00F07FA6" w14:paraId="100FD0B8"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793D4927"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2</w:t>
            </w:r>
          </w:p>
        </w:tc>
        <w:tc>
          <w:tcPr>
            <w:tcW w:w="1729" w:type="dxa"/>
          </w:tcPr>
          <w:p w14:paraId="3F2C51AF"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Small scale study: </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41</w:t>
            </w:r>
          </w:p>
        </w:tc>
        <w:tc>
          <w:tcPr>
            <w:tcW w:w="5694" w:type="dxa"/>
          </w:tcPr>
          <w:p w14:paraId="22466B6F"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AST was elevated in 62% of patients in the ICU compared with 25% in those who did not require care in the ICU</w:t>
            </w:r>
          </w:p>
        </w:tc>
        <w:tc>
          <w:tcPr>
            <w:tcW w:w="1509" w:type="dxa"/>
          </w:tcPr>
          <w:p w14:paraId="02945865"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Huang</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w:t>
            </w:r>
          </w:p>
        </w:tc>
      </w:tr>
      <w:tr w:rsidR="00E6283E" w:rsidRPr="00F07FA6" w14:paraId="75BB57C0"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49C6D4E6"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3</w:t>
            </w:r>
          </w:p>
        </w:tc>
        <w:tc>
          <w:tcPr>
            <w:tcW w:w="1729" w:type="dxa"/>
          </w:tcPr>
          <w:p w14:paraId="6BE252EB"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99</w:t>
            </w:r>
          </w:p>
        </w:tc>
        <w:tc>
          <w:tcPr>
            <w:tcW w:w="5694" w:type="dxa"/>
          </w:tcPr>
          <w:p w14:paraId="6493F9A1"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All patients: 34 (26-48)</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39 (21-55)</w:t>
            </w:r>
          </w:p>
        </w:tc>
        <w:tc>
          <w:tcPr>
            <w:tcW w:w="1509" w:type="dxa"/>
          </w:tcPr>
          <w:p w14:paraId="1BDC83DC"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Chen</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[17]</w:t>
            </w:r>
          </w:p>
        </w:tc>
      </w:tr>
      <w:tr w:rsidR="00E6283E" w:rsidRPr="00F07FA6" w14:paraId="04F421FA"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2F224FDF"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4</w:t>
            </w:r>
          </w:p>
        </w:tc>
        <w:tc>
          <w:tcPr>
            <w:tcW w:w="1729" w:type="dxa"/>
          </w:tcPr>
          <w:p w14:paraId="525EDFDF"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113</w:t>
            </w:r>
          </w:p>
        </w:tc>
        <w:tc>
          <w:tcPr>
            <w:tcW w:w="5694" w:type="dxa"/>
          </w:tcPr>
          <w:p w14:paraId="1CBF6141"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All patients: 16 (22-46)</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22%; Deaths: 27%</w:t>
            </w:r>
          </w:p>
        </w:tc>
        <w:tc>
          <w:tcPr>
            <w:tcW w:w="1509" w:type="dxa"/>
          </w:tcPr>
          <w:p w14:paraId="7502BC06" w14:textId="77777777" w:rsidR="00E6283E" w:rsidRPr="00F07FA6" w:rsidRDefault="00391269" w:rsidP="00F07FA6">
            <w:pPr>
              <w:tabs>
                <w:tab w:val="left" w:pos="1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Chen</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[25]</w:t>
            </w:r>
          </w:p>
        </w:tc>
      </w:tr>
      <w:tr w:rsidR="00E6283E" w:rsidRPr="00F07FA6" w14:paraId="798F5538"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24C82799"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5</w:t>
            </w:r>
          </w:p>
        </w:tc>
        <w:tc>
          <w:tcPr>
            <w:tcW w:w="1729" w:type="dxa"/>
          </w:tcPr>
          <w:p w14:paraId="2DA3DFC4"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115</w:t>
            </w:r>
          </w:p>
        </w:tc>
        <w:tc>
          <w:tcPr>
            <w:tcW w:w="5694" w:type="dxa"/>
          </w:tcPr>
          <w:p w14:paraId="02CC2B1D"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 xml:space="preserve">All patients: 28.3 ± 15.6; ULN ≤50 U/L: 85%; 50-150 U/L: 15%; &gt; 150: </w:t>
            </w:r>
            <w:r w:rsidR="00391269" w:rsidRPr="00F07FA6">
              <w:rPr>
                <w:rFonts w:ascii="Book Antiqua" w:eastAsia="BookAntiqua" w:hAnsi="Book Antiqua" w:cs="Times New Roman"/>
                <w:color w:val="000000" w:themeColor="text1"/>
                <w:lang w:val="en-GB"/>
              </w:rPr>
              <w:t>N</w:t>
            </w:r>
            <w:r w:rsidRPr="00F07FA6">
              <w:rPr>
                <w:rFonts w:ascii="Book Antiqua" w:eastAsia="BookAntiqua" w:hAnsi="Book Antiqua" w:cs="Times New Roman"/>
                <w:color w:val="000000" w:themeColor="text1"/>
                <w:lang w:val="en-GB"/>
              </w:rPr>
              <w:t>one</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34 (18-67); Moderate: 28 (21-43.5); Severe:36.5 (17.5-71.5)</w:t>
            </w:r>
          </w:p>
        </w:tc>
        <w:tc>
          <w:tcPr>
            <w:tcW w:w="1509" w:type="dxa"/>
          </w:tcPr>
          <w:p w14:paraId="6D9EA0E5"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Zhang</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[30]</w:t>
            </w:r>
          </w:p>
        </w:tc>
      </w:tr>
      <w:tr w:rsidR="00E6283E" w:rsidRPr="00F07FA6" w14:paraId="16106D2D"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0AC548FF"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6</w:t>
            </w:r>
          </w:p>
        </w:tc>
        <w:tc>
          <w:tcPr>
            <w:tcW w:w="1729" w:type="dxa"/>
          </w:tcPr>
          <w:p w14:paraId="4D8E17A8"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French Cohort Study </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281 patients</w:t>
            </w:r>
          </w:p>
        </w:tc>
        <w:tc>
          <w:tcPr>
            <w:tcW w:w="5694" w:type="dxa"/>
          </w:tcPr>
          <w:p w14:paraId="5F2E6AA3"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102 (36.3%) patients had liver dysfunctions.High level of GGT was the most common perturbation (25.3%).Elevated levels of AST (24.3%) and ALT (12.8%)</w:t>
            </w:r>
          </w:p>
        </w:tc>
        <w:tc>
          <w:tcPr>
            <w:tcW w:w="1509" w:type="dxa"/>
          </w:tcPr>
          <w:p w14:paraId="12BDCA8E" w14:textId="77777777" w:rsidR="00E6283E" w:rsidRPr="00F07FA6" w:rsidRDefault="00391269" w:rsidP="00F07FA6">
            <w:pPr>
              <w:tabs>
                <w:tab w:val="left" w:pos="1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Chaibi</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[81]</w:t>
            </w:r>
          </w:p>
        </w:tc>
      </w:tr>
      <w:tr w:rsidR="00E6283E" w:rsidRPr="00F07FA6" w14:paraId="6D9C0DB3"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0F3904AF"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7</w:t>
            </w:r>
          </w:p>
        </w:tc>
        <w:tc>
          <w:tcPr>
            <w:tcW w:w="1729" w:type="dxa"/>
          </w:tcPr>
          <w:p w14:paraId="19755CEE"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China</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350</w:t>
            </w:r>
          </w:p>
        </w:tc>
        <w:tc>
          <w:tcPr>
            <w:tcW w:w="5694" w:type="dxa"/>
          </w:tcPr>
          <w:p w14:paraId="467AE882"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ALT (U/L) </w:t>
            </w:r>
            <w:r w:rsidR="00391269" w:rsidRPr="00F07FA6">
              <w:rPr>
                <w:rFonts w:ascii="Book Antiqua" w:hAnsi="Book Antiqua" w:cs="Times New Roman"/>
                <w:color w:val="000000" w:themeColor="text1"/>
                <w:lang w:val="en-GB"/>
              </w:rPr>
              <w:t>and</w:t>
            </w:r>
            <w:r w:rsidRPr="00F07FA6">
              <w:rPr>
                <w:rFonts w:ascii="Book Antiqua" w:hAnsi="Book Antiqua" w:cs="Times New Roman"/>
                <w:color w:val="000000" w:themeColor="text1"/>
                <w:lang w:val="en-GB"/>
              </w:rPr>
              <w:t xml:space="preserve"> AST (U/L) were profoundly elevated in critically ill patients (33; 49) in comparison to severe patients (23; 29) and mild patients (22;26)</w:t>
            </w:r>
          </w:p>
        </w:tc>
        <w:tc>
          <w:tcPr>
            <w:tcW w:w="1509" w:type="dxa"/>
          </w:tcPr>
          <w:p w14:paraId="74369917"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Fu</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[82]</w:t>
            </w:r>
          </w:p>
        </w:tc>
      </w:tr>
      <w:tr w:rsidR="00E6283E" w:rsidRPr="00F07FA6" w14:paraId="193C8E4B" w14:textId="77777777" w:rsidTr="00391269">
        <w:trPr>
          <w:trHeight w:val="1549"/>
        </w:trPr>
        <w:tc>
          <w:tcPr>
            <w:cnfStyle w:val="001000000000" w:firstRow="0" w:lastRow="0" w:firstColumn="1" w:lastColumn="0" w:oddVBand="0" w:evenVBand="0" w:oddHBand="0" w:evenHBand="0" w:firstRowFirstColumn="0" w:firstRowLastColumn="0" w:lastRowFirstColumn="0" w:lastRowLastColumn="0"/>
            <w:tcW w:w="644" w:type="dxa"/>
          </w:tcPr>
          <w:p w14:paraId="16C68018"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8</w:t>
            </w:r>
          </w:p>
        </w:tc>
        <w:tc>
          <w:tcPr>
            <w:tcW w:w="1729" w:type="dxa"/>
          </w:tcPr>
          <w:p w14:paraId="582CDA21"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79</w:t>
            </w:r>
          </w:p>
        </w:tc>
        <w:tc>
          <w:tcPr>
            <w:tcW w:w="5694" w:type="dxa"/>
          </w:tcPr>
          <w:p w14:paraId="4BB913C8" w14:textId="77777777" w:rsidR="00E6283E" w:rsidRPr="00F07FA6" w:rsidRDefault="00E6283E"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AST (U/L): </w:t>
            </w:r>
            <w:r w:rsidRPr="00F07FA6">
              <w:rPr>
                <w:rFonts w:ascii="Book Antiqua" w:eastAsia="BookAntiqua" w:hAnsi="Book Antiqua" w:cs="Times New Roman"/>
                <w:color w:val="000000" w:themeColor="text1"/>
                <w:lang w:val="en-GB"/>
              </w:rPr>
              <w:t>All patients: 30 (20-50);Moderate: 28 (22-48); Severe: 35 (22-55)</w:t>
            </w:r>
            <w:r w:rsidR="00391269" w:rsidRPr="00F07FA6">
              <w:rPr>
                <w:rFonts w:ascii="Book Antiqua" w:eastAsia="Book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w:t>
            </w:r>
            <w:r w:rsidRPr="00F07FA6">
              <w:rPr>
                <w:rFonts w:ascii="Book Antiqua" w:eastAsia="BookAntiqua" w:hAnsi="Book Antiqua" w:cs="Times New Roman"/>
                <w:color w:val="000000" w:themeColor="text1"/>
                <w:lang w:val="en-GB"/>
              </w:rPr>
              <w:t>All patients: 34 (18-67); Moderate: 28 (21-43.5); Severe:36.5 (17.5-71.5)</w:t>
            </w:r>
          </w:p>
        </w:tc>
        <w:tc>
          <w:tcPr>
            <w:tcW w:w="1509" w:type="dxa"/>
          </w:tcPr>
          <w:p w14:paraId="1638B9CC" w14:textId="77777777" w:rsidR="00E6283E" w:rsidRPr="00F07FA6" w:rsidRDefault="00391269" w:rsidP="00F07FA6">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Xie</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[83]</w:t>
            </w:r>
          </w:p>
        </w:tc>
      </w:tr>
      <w:tr w:rsidR="00E6283E" w:rsidRPr="00F07FA6" w14:paraId="6D653622"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432B9C27"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9</w:t>
            </w:r>
          </w:p>
        </w:tc>
        <w:tc>
          <w:tcPr>
            <w:tcW w:w="1729" w:type="dxa"/>
          </w:tcPr>
          <w:p w14:paraId="7B1253E3"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n</w:t>
            </w:r>
            <w:r w:rsidRPr="00F07FA6">
              <w:rPr>
                <w:rFonts w:ascii="Book Antiqua" w:hAnsi="Book Antiqua" w:cs="Times New Roman"/>
                <w:color w:val="000000" w:themeColor="text1"/>
                <w:lang w:val="en-GB"/>
              </w:rPr>
              <w:t xml:space="preserve"> = </w:t>
            </w:r>
            <w:r w:rsidR="00E6283E" w:rsidRPr="00F07FA6">
              <w:rPr>
                <w:rFonts w:ascii="Book Antiqua" w:hAnsi="Book Antiqua" w:cs="Times New Roman"/>
                <w:color w:val="000000" w:themeColor="text1"/>
                <w:lang w:val="en-GB"/>
              </w:rPr>
              <w:t>104</w:t>
            </w:r>
          </w:p>
        </w:tc>
        <w:tc>
          <w:tcPr>
            <w:tcW w:w="5694" w:type="dxa"/>
          </w:tcPr>
          <w:p w14:paraId="092935DC"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ALT (U/L) </w:t>
            </w:r>
            <w:r w:rsidR="00391269" w:rsidRPr="00F07FA6">
              <w:rPr>
                <w:rFonts w:ascii="Book Antiqua" w:hAnsi="Book Antiqua" w:cs="Times New Roman"/>
                <w:color w:val="000000" w:themeColor="text1"/>
                <w:lang w:val="en-GB"/>
              </w:rPr>
              <w:t>and</w:t>
            </w:r>
            <w:r w:rsidRPr="00F07FA6">
              <w:rPr>
                <w:rFonts w:ascii="Book Antiqua" w:hAnsi="Book Antiqua" w:cs="Times New Roman"/>
                <w:color w:val="000000" w:themeColor="text1"/>
                <w:lang w:val="en-GB"/>
              </w:rPr>
              <w:t xml:space="preserve"> AST (U/L) were profoundly elevated</w:t>
            </w:r>
            <w:r w:rsidR="00317A45">
              <w:rPr>
                <w:rFonts w:ascii="Book Antiqua" w:hAnsi="Book Antiqua" w:cs="Times New Roman"/>
                <w:color w:val="000000" w:themeColor="text1"/>
                <w:lang w:val="en-GB"/>
              </w:rPr>
              <w:t xml:space="preserve"> in</w:t>
            </w:r>
            <w:r w:rsidRPr="00F07FA6">
              <w:rPr>
                <w:rFonts w:ascii="Book Antiqua" w:hAnsi="Book Antiqua" w:cs="Times New Roman"/>
                <w:color w:val="000000" w:themeColor="text1"/>
                <w:lang w:val="en-GB"/>
              </w:rPr>
              <w:t xml:space="preserve"> patients (36.5; 33)</w:t>
            </w:r>
          </w:p>
        </w:tc>
        <w:tc>
          <w:tcPr>
            <w:tcW w:w="1509" w:type="dxa"/>
          </w:tcPr>
          <w:p w14:paraId="0D03FF48"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Li</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[84]</w:t>
            </w:r>
          </w:p>
        </w:tc>
      </w:tr>
      <w:tr w:rsidR="00E6283E" w:rsidRPr="00F07FA6" w14:paraId="65FF7555" w14:textId="77777777" w:rsidTr="00391269">
        <w:trPr>
          <w:trHeight w:val="834"/>
        </w:trPr>
        <w:tc>
          <w:tcPr>
            <w:cnfStyle w:val="001000000000" w:firstRow="0" w:lastRow="0" w:firstColumn="1" w:lastColumn="0" w:oddVBand="0" w:evenVBand="0" w:oddHBand="0" w:evenHBand="0" w:firstRowFirstColumn="0" w:firstRowLastColumn="0" w:lastRowFirstColumn="0" w:lastRowLastColumn="0"/>
            <w:tcW w:w="644" w:type="dxa"/>
          </w:tcPr>
          <w:p w14:paraId="5EDAB368"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10</w:t>
            </w:r>
          </w:p>
        </w:tc>
        <w:tc>
          <w:tcPr>
            <w:tcW w:w="1729" w:type="dxa"/>
          </w:tcPr>
          <w:p w14:paraId="07217CC5"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China</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657</w:t>
            </w:r>
          </w:p>
        </w:tc>
        <w:tc>
          <w:tcPr>
            <w:tcW w:w="5694" w:type="dxa"/>
          </w:tcPr>
          <w:p w14:paraId="2ABC38D5"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ALT (U/L) was highly elevated in critically ill patients (41) in comparison to moderate patients (25)</w:t>
            </w:r>
          </w:p>
        </w:tc>
        <w:tc>
          <w:tcPr>
            <w:tcW w:w="1509" w:type="dxa"/>
          </w:tcPr>
          <w:p w14:paraId="11DCFDC0"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u w:val="single"/>
                <w:lang w:val="en-GB"/>
              </w:rPr>
            </w:pPr>
            <w:r w:rsidRPr="00F07FA6">
              <w:rPr>
                <w:rFonts w:ascii="Book Antiqua" w:eastAsia="Book Antiqua" w:hAnsi="Book Antiqua" w:cs="Book Antiqua"/>
                <w:bCs/>
                <w:color w:val="000000"/>
                <w:lang w:val="en-GB"/>
              </w:rPr>
              <w:t>Wang</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[85]</w:t>
            </w:r>
          </w:p>
        </w:tc>
      </w:tr>
      <w:tr w:rsidR="00E6283E" w:rsidRPr="00F07FA6" w14:paraId="723521D7" w14:textId="77777777" w:rsidTr="00391269">
        <w:tc>
          <w:tcPr>
            <w:cnfStyle w:val="001000000000" w:firstRow="0" w:lastRow="0" w:firstColumn="1" w:lastColumn="0" w:oddVBand="0" w:evenVBand="0" w:oddHBand="0" w:evenHBand="0" w:firstRowFirstColumn="0" w:firstRowLastColumn="0" w:lastRowFirstColumn="0" w:lastRowLastColumn="0"/>
            <w:tcW w:w="644" w:type="dxa"/>
          </w:tcPr>
          <w:p w14:paraId="14451BC4"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11</w:t>
            </w:r>
          </w:p>
        </w:tc>
        <w:tc>
          <w:tcPr>
            <w:tcW w:w="1729" w:type="dxa"/>
          </w:tcPr>
          <w:p w14:paraId="3A46F888"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Large scale </w:t>
            </w:r>
            <w:r w:rsidRPr="00F07FA6">
              <w:rPr>
                <w:rFonts w:ascii="Book Antiqua" w:hAnsi="Book Antiqua" w:cs="Times New Roman"/>
                <w:color w:val="000000" w:themeColor="text1"/>
                <w:lang w:val="en-GB"/>
              </w:rPr>
              <w:lastRenderedPageBreak/>
              <w:t>study: China</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1827</w:t>
            </w:r>
          </w:p>
        </w:tc>
        <w:tc>
          <w:tcPr>
            <w:tcW w:w="5694" w:type="dxa"/>
          </w:tcPr>
          <w:p w14:paraId="4FB95A70"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lastRenderedPageBreak/>
              <w:t xml:space="preserve">AST (U/L): Abnormal in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 xml:space="preserve">re-hospitalization patients </w:t>
            </w:r>
            <w:r w:rsidRPr="00F07FA6">
              <w:rPr>
                <w:rFonts w:ascii="Book Antiqua" w:hAnsi="Book Antiqua" w:cs="Times New Roman"/>
                <w:color w:val="000000" w:themeColor="text1"/>
                <w:lang w:val="en-GB"/>
              </w:rPr>
              <w:lastRenderedPageBreak/>
              <w:t xml:space="preserve">(20.3%); Admission (66.9%) and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eak hospitalization (83.4%) patients with COVID-19</w:t>
            </w:r>
            <w:r w:rsidR="00391269"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ALT (U/L): Abnormal in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 xml:space="preserve">re-hospitalization patients (19.1%); Admission (41.6%) and </w:t>
            </w:r>
            <w:r w:rsidR="00317A45">
              <w:rPr>
                <w:rFonts w:ascii="Book Antiqua" w:hAnsi="Book Antiqua" w:cs="Times New Roman"/>
                <w:color w:val="000000" w:themeColor="text1"/>
                <w:lang w:val="en-GB"/>
              </w:rPr>
              <w:t>p</w:t>
            </w:r>
            <w:r w:rsidRPr="00F07FA6">
              <w:rPr>
                <w:rFonts w:ascii="Book Antiqua" w:hAnsi="Book Antiqua" w:cs="Times New Roman"/>
                <w:color w:val="000000" w:themeColor="text1"/>
                <w:lang w:val="en-GB"/>
              </w:rPr>
              <w:t>eak hospitalization (61.6%) patients with COVID-19 infection</w:t>
            </w:r>
          </w:p>
        </w:tc>
        <w:tc>
          <w:tcPr>
            <w:tcW w:w="1509" w:type="dxa"/>
          </w:tcPr>
          <w:p w14:paraId="14CF5D25" w14:textId="77777777" w:rsidR="00E6283E" w:rsidRPr="00F07FA6" w:rsidRDefault="00391269" w:rsidP="00F07FA6">
            <w:pPr>
              <w:tabs>
                <w:tab w:val="left" w:pos="1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hd w:val="clear" w:color="auto" w:fill="FFFFFF"/>
                <w:lang w:val="en-GB"/>
              </w:rPr>
            </w:pPr>
            <w:r w:rsidRPr="00F07FA6">
              <w:rPr>
                <w:rFonts w:ascii="Book Antiqua" w:eastAsia="Book Antiqua" w:hAnsi="Book Antiqua" w:cs="Book Antiqua"/>
                <w:bCs/>
                <w:color w:val="000000"/>
                <w:lang w:val="en-GB"/>
              </w:rPr>
              <w:lastRenderedPageBreak/>
              <w:t>Hundt</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[86]</w:t>
            </w:r>
          </w:p>
        </w:tc>
      </w:tr>
      <w:tr w:rsidR="00E6283E" w:rsidRPr="00F07FA6" w14:paraId="5F7BB53B" w14:textId="77777777" w:rsidTr="00391269">
        <w:tc>
          <w:tcPr>
            <w:cnfStyle w:val="001000000000" w:firstRow="0" w:lastRow="0" w:firstColumn="1" w:lastColumn="0" w:oddVBand="0" w:evenVBand="0" w:oddHBand="0" w:evenHBand="0" w:firstRowFirstColumn="0" w:firstRowLastColumn="0" w:lastRowFirstColumn="0" w:lastRowLastColumn="0"/>
            <w:tcW w:w="644" w:type="dxa"/>
            <w:tcBorders>
              <w:bottom w:val="single" w:sz="4" w:space="0" w:color="auto"/>
            </w:tcBorders>
          </w:tcPr>
          <w:p w14:paraId="7B60274B" w14:textId="77777777" w:rsidR="00E6283E" w:rsidRPr="00F07FA6" w:rsidRDefault="00E6283E"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b w:val="0"/>
                <w:bCs w:val="0"/>
                <w:color w:val="000000" w:themeColor="text1"/>
                <w:lang w:val="en-GB"/>
              </w:rPr>
              <w:t>12</w:t>
            </w:r>
          </w:p>
        </w:tc>
        <w:tc>
          <w:tcPr>
            <w:tcW w:w="1729" w:type="dxa"/>
            <w:tcBorders>
              <w:bottom w:val="single" w:sz="4" w:space="0" w:color="auto"/>
            </w:tcBorders>
          </w:tcPr>
          <w:p w14:paraId="32D0618E"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F07FA6">
              <w:rPr>
                <w:rFonts w:ascii="Book Antiqua" w:hAnsi="Book Antiqua" w:cs="Times New Roman"/>
                <w:color w:val="000000" w:themeColor="text1"/>
                <w:lang w:val="en-GB"/>
              </w:rPr>
              <w:t>Large scale study: New York</w:t>
            </w:r>
            <w:r w:rsidR="00391269" w:rsidRPr="00F07FA6">
              <w:rPr>
                <w:rFonts w:ascii="Book Antiqua" w:hAnsi="Book Antiqua" w:cs="Times New Roman"/>
                <w:i/>
                <w:iCs/>
                <w:color w:val="000000" w:themeColor="text1"/>
                <w:lang w:val="en-GB"/>
              </w:rPr>
              <w:t>n</w:t>
            </w:r>
            <w:r w:rsidR="00391269" w:rsidRPr="00F07FA6">
              <w:rPr>
                <w:rFonts w:ascii="Book Antiqua" w:hAnsi="Book Antiqua" w:cs="Times New Roman"/>
                <w:color w:val="000000" w:themeColor="text1"/>
                <w:lang w:val="en-GB"/>
              </w:rPr>
              <w:t xml:space="preserve"> = </w:t>
            </w:r>
            <w:r w:rsidRPr="00F07FA6">
              <w:rPr>
                <w:rFonts w:ascii="Book Antiqua" w:hAnsi="Book Antiqua" w:cs="Times New Roman"/>
                <w:color w:val="000000" w:themeColor="text1"/>
                <w:lang w:val="en-GB"/>
              </w:rPr>
              <w:t>5700</w:t>
            </w:r>
          </w:p>
        </w:tc>
        <w:tc>
          <w:tcPr>
            <w:tcW w:w="5694" w:type="dxa"/>
            <w:tcBorders>
              <w:bottom w:val="single" w:sz="4" w:space="0" w:color="auto"/>
            </w:tcBorders>
          </w:tcPr>
          <w:p w14:paraId="7F3B616B" w14:textId="77777777" w:rsidR="00E6283E" w:rsidRPr="00F07FA6" w:rsidRDefault="00E6283E"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Antiqua" w:hAnsi="Book Antiqua" w:cs="Times New Roman"/>
                <w:color w:val="000000" w:themeColor="text1"/>
                <w:lang w:val="en-GB"/>
              </w:rPr>
            </w:pPr>
            <w:r w:rsidRPr="00F07FA6">
              <w:rPr>
                <w:rFonts w:ascii="Book Antiqua" w:hAnsi="Book Antiqua" w:cs="Times New Roman"/>
                <w:color w:val="000000" w:themeColor="text1"/>
                <w:lang w:val="en-GB"/>
              </w:rPr>
              <w:t>58.4% developed AST values &gt;40U/L and 39% ALT &gt;60U/L</w:t>
            </w:r>
            <w:r w:rsidR="00391269"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lang w:val="en-GB"/>
              </w:rPr>
              <w:t>56 patients (2.1%) developed acute hepatic injury defined as an elevation in AST or ALT of &gt;15 times the upper limit of normal</w:t>
            </w:r>
          </w:p>
        </w:tc>
        <w:tc>
          <w:tcPr>
            <w:tcW w:w="1509" w:type="dxa"/>
            <w:tcBorders>
              <w:bottom w:val="single" w:sz="4" w:space="0" w:color="auto"/>
            </w:tcBorders>
          </w:tcPr>
          <w:p w14:paraId="24154819" w14:textId="77777777" w:rsidR="00E6283E" w:rsidRPr="00F07FA6" w:rsidRDefault="00391269" w:rsidP="00F07F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hd w:val="clear" w:color="auto" w:fill="FFFFFF"/>
                <w:lang w:val="en-GB"/>
              </w:rPr>
            </w:pPr>
            <w:r w:rsidRPr="00F07FA6">
              <w:rPr>
                <w:rFonts w:ascii="Book Antiqua" w:eastAsia="Book Antiqua" w:hAnsi="Book Antiqua" w:cs="Book Antiqua"/>
                <w:bCs/>
                <w:color w:val="000000"/>
                <w:lang w:val="en-GB"/>
              </w:rPr>
              <w:t>Richardson</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[87]</w:t>
            </w:r>
          </w:p>
        </w:tc>
      </w:tr>
    </w:tbl>
    <w:p w14:paraId="27E48395" w14:textId="77777777" w:rsidR="00391269" w:rsidRPr="00F07FA6" w:rsidRDefault="00391269" w:rsidP="00F07FA6">
      <w:pPr>
        <w:spacing w:line="360" w:lineRule="auto"/>
        <w:jc w:val="both"/>
        <w:rPr>
          <w:rFonts w:ascii="Book Antiqua" w:eastAsia="Book Antiqua" w:hAnsi="Book Antiqua" w:cs="Book Antiqua"/>
          <w:color w:val="000000"/>
          <w:lang w:val="en-GB"/>
        </w:rPr>
      </w:pPr>
      <w:r w:rsidRPr="00F07FA6">
        <w:rPr>
          <w:rFonts w:ascii="Book Antiqua" w:eastAsia="Book Antiqua" w:hAnsi="Book Antiqua" w:cs="Book Antiqua"/>
          <w:color w:val="000000"/>
          <w:lang w:val="en-GB"/>
        </w:rPr>
        <w:t xml:space="preserve">ALT: </w:t>
      </w:r>
      <w:bookmarkStart w:id="5" w:name="_Hlk57819308"/>
      <w:r w:rsidRPr="00F07FA6">
        <w:rPr>
          <w:rFonts w:ascii="Book Antiqua" w:eastAsia="Book Antiqua" w:hAnsi="Book Antiqua" w:cs="Book Antiqua"/>
          <w:color w:val="000000"/>
          <w:lang w:val="en-GB"/>
        </w:rPr>
        <w:t>Alanine aminotransferase</w:t>
      </w:r>
      <w:bookmarkEnd w:id="5"/>
      <w:r w:rsidRPr="00F07FA6">
        <w:rPr>
          <w:rFonts w:ascii="Book Antiqua" w:eastAsia="Book Antiqua" w:hAnsi="Book Antiqua" w:cs="Book Antiqua"/>
          <w:color w:val="000000"/>
          <w:lang w:val="en-GB"/>
        </w:rPr>
        <w:t xml:space="preserve">; AST: </w:t>
      </w:r>
      <w:bookmarkStart w:id="6" w:name="_Hlk57819330"/>
      <w:r w:rsidRPr="00F07FA6">
        <w:rPr>
          <w:rFonts w:ascii="Book Antiqua" w:eastAsia="Book Antiqua" w:hAnsi="Book Antiqua" w:cs="Book Antiqua"/>
          <w:color w:val="000000"/>
          <w:lang w:val="en-GB"/>
        </w:rPr>
        <w:t>Aspartate aminotransferase</w:t>
      </w:r>
      <w:bookmarkEnd w:id="6"/>
      <w:r w:rsidRPr="00F07FA6">
        <w:rPr>
          <w:rFonts w:ascii="Book Antiqua" w:eastAsia="Book Antiqua" w:hAnsi="Book Antiqua" w:cs="Book Antiqua"/>
          <w:color w:val="000000"/>
          <w:lang w:val="en-GB"/>
        </w:rPr>
        <w:t xml:space="preserve">; </w:t>
      </w:r>
      <w:r w:rsidR="001E5748" w:rsidRPr="00F07FA6">
        <w:rPr>
          <w:rFonts w:ascii="Book Antiqua" w:eastAsia="Book Antiqua" w:hAnsi="Book Antiqua" w:cs="Book Antiqua"/>
          <w:color w:val="000000"/>
          <w:lang w:val="en-GB"/>
        </w:rPr>
        <w:t xml:space="preserve">COVID-19: Coronavirus disease 2019; </w:t>
      </w:r>
      <w:r w:rsidRPr="00F07FA6">
        <w:rPr>
          <w:rFonts w:ascii="Book Antiqua" w:eastAsia="Book Antiqua" w:hAnsi="Book Antiqua" w:cs="Book Antiqua"/>
          <w:color w:val="000000"/>
          <w:lang w:val="en-GB"/>
        </w:rPr>
        <w:t>GGT: Gamma-glutamyl transferase</w:t>
      </w:r>
      <w:r w:rsidR="00317A45">
        <w:rPr>
          <w:rFonts w:ascii="Book Antiqua" w:eastAsia="Book Antiqua" w:hAnsi="Book Antiqua" w:cs="Book Antiqua"/>
          <w:color w:val="000000"/>
          <w:lang w:val="en-GB"/>
        </w:rPr>
        <w:t>; ICU: Intensive care unit; ULN: Upper limit of normal</w:t>
      </w:r>
      <w:r w:rsidRPr="00F07FA6">
        <w:rPr>
          <w:rFonts w:ascii="Book Antiqua" w:eastAsia="Book Antiqua" w:hAnsi="Book Antiqua" w:cs="Book Antiqua"/>
          <w:color w:val="000000"/>
          <w:lang w:val="en-GB"/>
        </w:rPr>
        <w:t>.</w:t>
      </w:r>
    </w:p>
    <w:p w14:paraId="0498BB3B" w14:textId="77777777" w:rsidR="00E6283E" w:rsidRPr="00F07FA6" w:rsidRDefault="00391269" w:rsidP="00F07FA6">
      <w:pPr>
        <w:spacing w:line="360" w:lineRule="auto"/>
        <w:jc w:val="both"/>
        <w:rPr>
          <w:rFonts w:ascii="Book Antiqua" w:eastAsia="Book Antiqua" w:hAnsi="Book Antiqua" w:cs="Book Antiqua"/>
          <w:b/>
          <w:bCs/>
          <w:color w:val="000000"/>
          <w:lang w:val="en-GB"/>
        </w:rPr>
      </w:pPr>
      <w:r w:rsidRPr="00F07FA6">
        <w:rPr>
          <w:rFonts w:ascii="Book Antiqua" w:eastAsia="Book Antiqua" w:hAnsi="Book Antiqua" w:cs="Book Antiqua"/>
          <w:color w:val="000000"/>
          <w:lang w:val="en-GB"/>
        </w:rPr>
        <w:br w:type="page"/>
      </w:r>
      <w:r w:rsidRPr="00F07FA6">
        <w:rPr>
          <w:rFonts w:ascii="Book Antiqua" w:eastAsia="Book Antiqua" w:hAnsi="Book Antiqua" w:cs="Book Antiqua"/>
          <w:b/>
          <w:bCs/>
          <w:color w:val="000000"/>
          <w:lang w:val="en-GB"/>
        </w:rPr>
        <w:lastRenderedPageBreak/>
        <w:t xml:space="preserve">Table 2 Studies showing </w:t>
      </w:r>
      <w:r w:rsidR="00A9445D" w:rsidRPr="00F07FA6">
        <w:rPr>
          <w:rFonts w:ascii="Book Antiqua" w:eastAsia="Book Antiqua" w:hAnsi="Book Antiqua" w:cs="Book Antiqua"/>
          <w:b/>
          <w:bCs/>
          <w:color w:val="000000"/>
          <w:lang w:val="en-GB"/>
        </w:rPr>
        <w:t>k</w:t>
      </w:r>
      <w:r w:rsidRPr="00F07FA6">
        <w:rPr>
          <w:rFonts w:ascii="Book Antiqua" w:eastAsia="Book Antiqua" w:hAnsi="Book Antiqua" w:cs="Book Antiqua"/>
          <w:b/>
          <w:bCs/>
          <w:color w:val="000000"/>
          <w:lang w:val="en-GB"/>
        </w:rPr>
        <w:t>idney abnormalities in coronavirus disease 2019 patients</w:t>
      </w:r>
    </w:p>
    <w:tbl>
      <w:tblPr>
        <w:tblStyle w:val="LightShading1"/>
        <w:tblW w:w="5000" w:type="pct"/>
        <w:tblBorders>
          <w:top w:val="none" w:sz="0" w:space="0" w:color="auto"/>
          <w:bottom w:val="none" w:sz="0" w:space="0" w:color="auto"/>
        </w:tblBorders>
        <w:tblLayout w:type="fixed"/>
        <w:tblLook w:val="0620" w:firstRow="1" w:lastRow="0" w:firstColumn="0" w:lastColumn="0" w:noHBand="1" w:noVBand="1"/>
      </w:tblPr>
      <w:tblGrid>
        <w:gridCol w:w="958"/>
        <w:gridCol w:w="2124"/>
        <w:gridCol w:w="5238"/>
        <w:gridCol w:w="1040"/>
      </w:tblGrid>
      <w:tr w:rsidR="00391269" w:rsidRPr="00F07FA6" w14:paraId="5258DEA7" w14:textId="77777777" w:rsidTr="008E525F">
        <w:trPr>
          <w:cnfStyle w:val="100000000000" w:firstRow="1" w:lastRow="0" w:firstColumn="0" w:lastColumn="0" w:oddVBand="0" w:evenVBand="0" w:oddHBand="0" w:evenHBand="0" w:firstRowFirstColumn="0" w:firstRowLastColumn="0" w:lastRowFirstColumn="0" w:lastRowLastColumn="0"/>
        </w:trPr>
        <w:tc>
          <w:tcPr>
            <w:tcW w:w="959" w:type="dxa"/>
            <w:tcBorders>
              <w:top w:val="single" w:sz="4" w:space="0" w:color="auto"/>
              <w:left w:val="none" w:sz="0" w:space="0" w:color="auto"/>
              <w:bottom w:val="single" w:sz="4" w:space="0" w:color="auto"/>
              <w:right w:val="none" w:sz="0" w:space="0" w:color="auto"/>
            </w:tcBorders>
          </w:tcPr>
          <w:p w14:paraId="72538093"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No.</w:t>
            </w:r>
          </w:p>
        </w:tc>
        <w:tc>
          <w:tcPr>
            <w:tcW w:w="2126" w:type="dxa"/>
            <w:tcBorders>
              <w:top w:val="single" w:sz="4" w:space="0" w:color="auto"/>
              <w:left w:val="none" w:sz="0" w:space="0" w:color="auto"/>
              <w:bottom w:val="single" w:sz="4" w:space="0" w:color="auto"/>
              <w:right w:val="none" w:sz="0" w:space="0" w:color="auto"/>
            </w:tcBorders>
          </w:tcPr>
          <w:p w14:paraId="087885CF" w14:textId="77777777" w:rsidR="00391269" w:rsidRPr="00F07FA6" w:rsidRDefault="00391269"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Study</w:t>
            </w:r>
          </w:p>
        </w:tc>
        <w:tc>
          <w:tcPr>
            <w:tcW w:w="5245" w:type="dxa"/>
            <w:tcBorders>
              <w:top w:val="single" w:sz="4" w:space="0" w:color="auto"/>
              <w:left w:val="none" w:sz="0" w:space="0" w:color="auto"/>
              <w:bottom w:val="single" w:sz="4" w:space="0" w:color="auto"/>
              <w:right w:val="none" w:sz="0" w:space="0" w:color="auto"/>
            </w:tcBorders>
          </w:tcPr>
          <w:p w14:paraId="12B21A2A" w14:textId="77777777" w:rsidR="00391269" w:rsidRPr="00F07FA6" w:rsidRDefault="00391269"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Finding</w:t>
            </w:r>
          </w:p>
        </w:tc>
        <w:tc>
          <w:tcPr>
            <w:tcW w:w="1041" w:type="dxa"/>
            <w:tcBorders>
              <w:top w:val="single" w:sz="4" w:space="0" w:color="auto"/>
              <w:left w:val="none" w:sz="0" w:space="0" w:color="auto"/>
              <w:bottom w:val="single" w:sz="4" w:space="0" w:color="auto"/>
              <w:right w:val="none" w:sz="0" w:space="0" w:color="auto"/>
            </w:tcBorders>
          </w:tcPr>
          <w:p w14:paraId="55A26711" w14:textId="77777777" w:rsidR="00391269" w:rsidRPr="00F07FA6" w:rsidRDefault="00391269" w:rsidP="00F07FA6">
            <w:pPr>
              <w:spacing w:line="360" w:lineRule="auto"/>
              <w:jc w:val="both"/>
              <w:rPr>
                <w:rFonts w:ascii="Book Antiqua" w:hAnsi="Book Antiqua" w:cs="Times New Roman"/>
                <w:b w:val="0"/>
                <w:bCs w:val="0"/>
                <w:color w:val="000000" w:themeColor="text1"/>
                <w:lang w:val="en-GB"/>
              </w:rPr>
            </w:pPr>
            <w:r w:rsidRPr="00F07FA6">
              <w:rPr>
                <w:rFonts w:ascii="Book Antiqua" w:hAnsi="Book Antiqua" w:cs="Times New Roman"/>
                <w:color w:val="000000" w:themeColor="text1"/>
                <w:lang w:val="en-GB"/>
              </w:rPr>
              <w:t>Ref.</w:t>
            </w:r>
          </w:p>
        </w:tc>
      </w:tr>
      <w:tr w:rsidR="00391269" w:rsidRPr="00F07FA6" w14:paraId="6085B66B" w14:textId="77777777" w:rsidTr="008E525F">
        <w:tc>
          <w:tcPr>
            <w:tcW w:w="959" w:type="dxa"/>
            <w:tcBorders>
              <w:top w:val="single" w:sz="4" w:space="0" w:color="auto"/>
            </w:tcBorders>
          </w:tcPr>
          <w:p w14:paraId="36628097"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1</w:t>
            </w:r>
          </w:p>
        </w:tc>
        <w:tc>
          <w:tcPr>
            <w:tcW w:w="2126" w:type="dxa"/>
            <w:tcBorders>
              <w:top w:val="single" w:sz="4" w:space="0" w:color="auto"/>
            </w:tcBorders>
          </w:tcPr>
          <w:p w14:paraId="7BEBE51D"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191 patients; 137 were discharged and 54 died in hospital</w:t>
            </w:r>
          </w:p>
        </w:tc>
        <w:tc>
          <w:tcPr>
            <w:tcW w:w="5245" w:type="dxa"/>
            <w:tcBorders>
              <w:top w:val="single" w:sz="4" w:space="0" w:color="auto"/>
            </w:tcBorders>
          </w:tcPr>
          <w:p w14:paraId="23C17595"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The incidence of AKI was in 15% in the COVID-19 infected patients, out of which 50% were non-survivors and 1% were survivors</w:t>
            </w:r>
          </w:p>
        </w:tc>
        <w:tc>
          <w:tcPr>
            <w:tcW w:w="1041" w:type="dxa"/>
            <w:tcBorders>
              <w:top w:val="single" w:sz="4" w:space="0" w:color="auto"/>
            </w:tcBorders>
          </w:tcPr>
          <w:p w14:paraId="4FC8AC45"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Zhou</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[2]</w:t>
            </w:r>
          </w:p>
        </w:tc>
      </w:tr>
      <w:tr w:rsidR="00391269" w:rsidRPr="00F07FA6" w14:paraId="3C8298E8" w14:textId="77777777" w:rsidTr="008E525F">
        <w:tc>
          <w:tcPr>
            <w:tcW w:w="959" w:type="dxa"/>
          </w:tcPr>
          <w:p w14:paraId="04B42188"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2</w:t>
            </w:r>
          </w:p>
        </w:tc>
        <w:tc>
          <w:tcPr>
            <w:tcW w:w="2126" w:type="dxa"/>
          </w:tcPr>
          <w:p w14:paraId="0D771F26"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41 patients</w:t>
            </w:r>
          </w:p>
        </w:tc>
        <w:tc>
          <w:tcPr>
            <w:tcW w:w="5245" w:type="dxa"/>
          </w:tcPr>
          <w:p w14:paraId="2DF2A5E2"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10% patients had elevated creatinine level (&gt;133 μmol/L) on admission and 7% had AKI. Incidence rate was further increased to 23% in critically ill patients in ICU</w:t>
            </w:r>
          </w:p>
        </w:tc>
        <w:tc>
          <w:tcPr>
            <w:tcW w:w="1041" w:type="dxa"/>
          </w:tcPr>
          <w:p w14:paraId="50D2A7F7"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Huang</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w:t>
            </w:r>
          </w:p>
        </w:tc>
      </w:tr>
      <w:tr w:rsidR="00391269" w:rsidRPr="00F07FA6" w14:paraId="3916FFAA" w14:textId="77777777" w:rsidTr="008E525F">
        <w:tc>
          <w:tcPr>
            <w:tcW w:w="959" w:type="dxa"/>
          </w:tcPr>
          <w:p w14:paraId="7930BE84"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3</w:t>
            </w:r>
          </w:p>
        </w:tc>
        <w:tc>
          <w:tcPr>
            <w:tcW w:w="2126" w:type="dxa"/>
          </w:tcPr>
          <w:p w14:paraId="5E09BDAB"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shd w:val="clear" w:color="auto" w:fill="FFFFFF"/>
                <w:lang w:val="en-GB"/>
              </w:rPr>
              <w:t>193 patients</w:t>
            </w:r>
          </w:p>
        </w:tc>
        <w:tc>
          <w:tcPr>
            <w:tcW w:w="5245" w:type="dxa"/>
          </w:tcPr>
          <w:p w14:paraId="36BE42BB"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After hospital admission, 59% of patients developed proteinuria, 44% with h</w:t>
            </w:r>
            <w:r w:rsidR="004338C4">
              <w:rPr>
                <w:rFonts w:ascii="Book Antiqua" w:hAnsi="Book Antiqua" w:cs="Times New Roman"/>
                <w:color w:val="000000" w:themeColor="text1"/>
                <w:lang w:val="en-GB"/>
              </w:rPr>
              <w:t>a</w:t>
            </w:r>
            <w:r w:rsidRPr="00F07FA6">
              <w:rPr>
                <w:rFonts w:ascii="Book Antiqua" w:hAnsi="Book Antiqua" w:cs="Times New Roman"/>
                <w:color w:val="000000" w:themeColor="text1"/>
                <w:lang w:val="en-GB"/>
              </w:rPr>
              <w:t>ematuria, 14% with increased levels of blood urea nitrogen, and 10% with increased levels of serum creatinine</w:t>
            </w:r>
          </w:p>
        </w:tc>
        <w:tc>
          <w:tcPr>
            <w:tcW w:w="1041" w:type="dxa"/>
          </w:tcPr>
          <w:p w14:paraId="3C12D235"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Li</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[46]</w:t>
            </w:r>
          </w:p>
        </w:tc>
      </w:tr>
      <w:tr w:rsidR="00391269" w:rsidRPr="00F07FA6" w14:paraId="37495CFB" w14:textId="77777777" w:rsidTr="008E525F">
        <w:tc>
          <w:tcPr>
            <w:tcW w:w="959" w:type="dxa"/>
          </w:tcPr>
          <w:p w14:paraId="425AF061"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4</w:t>
            </w:r>
          </w:p>
        </w:tc>
        <w:tc>
          <w:tcPr>
            <w:tcW w:w="2126" w:type="dxa"/>
          </w:tcPr>
          <w:p w14:paraId="35C487FD"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701 consecutive hospitalized patients</w:t>
            </w:r>
          </w:p>
        </w:tc>
        <w:tc>
          <w:tcPr>
            <w:tcW w:w="5245" w:type="dxa"/>
          </w:tcPr>
          <w:p w14:paraId="4FA1CB14"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11.9% of those with elevated baseline creatinine developed AKI compared to 4.0% in patients with normal baseline creatinine.44% of patients had proteinuria and h</w:t>
            </w:r>
            <w:r w:rsidR="004338C4">
              <w:rPr>
                <w:rFonts w:ascii="Book Antiqua" w:hAnsi="Book Antiqua" w:cs="Times New Roman"/>
                <w:color w:val="000000" w:themeColor="text1"/>
                <w:lang w:val="en-GB"/>
              </w:rPr>
              <w:t>a</w:t>
            </w:r>
            <w:r w:rsidRPr="00F07FA6">
              <w:rPr>
                <w:rFonts w:ascii="Book Antiqua" w:hAnsi="Book Antiqua" w:cs="Times New Roman"/>
                <w:color w:val="000000" w:themeColor="text1"/>
                <w:lang w:val="en-GB"/>
              </w:rPr>
              <w:t>ematuria.Mortality rate was higher in patients with proteinuria, h</w:t>
            </w:r>
            <w:r w:rsidR="004338C4">
              <w:rPr>
                <w:rFonts w:ascii="Book Antiqua" w:hAnsi="Book Antiqua" w:cs="Times New Roman"/>
                <w:color w:val="000000" w:themeColor="text1"/>
                <w:lang w:val="en-GB"/>
              </w:rPr>
              <w:t>a</w:t>
            </w:r>
            <w:r w:rsidRPr="00F07FA6">
              <w:rPr>
                <w:rFonts w:ascii="Book Antiqua" w:hAnsi="Book Antiqua" w:cs="Times New Roman"/>
                <w:color w:val="000000" w:themeColor="text1"/>
                <w:lang w:val="en-GB"/>
              </w:rPr>
              <w:t>ematuria, elevated baseline creatinine and urea, and AKI stage 2</w:t>
            </w:r>
            <w:r w:rsidR="008E525F" w:rsidRPr="00F07FA6">
              <w:rPr>
                <w:rFonts w:ascii="Book Antiqua" w:hAnsi="Book Antiqua" w:cs="Times New Roman"/>
                <w:color w:val="000000" w:themeColor="text1"/>
                <w:lang w:val="en-GB"/>
              </w:rPr>
              <w:t>-</w:t>
            </w:r>
            <w:r w:rsidRPr="00F07FA6">
              <w:rPr>
                <w:rFonts w:ascii="Book Antiqua" w:hAnsi="Book Antiqua" w:cs="Times New Roman"/>
                <w:color w:val="000000" w:themeColor="text1"/>
                <w:lang w:val="en-GB"/>
              </w:rPr>
              <w:t>3</w:t>
            </w:r>
          </w:p>
        </w:tc>
        <w:tc>
          <w:tcPr>
            <w:tcW w:w="1041" w:type="dxa"/>
          </w:tcPr>
          <w:p w14:paraId="0CF893C3"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Cheng</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[47]</w:t>
            </w:r>
          </w:p>
        </w:tc>
      </w:tr>
      <w:tr w:rsidR="00391269" w:rsidRPr="00F07FA6" w14:paraId="130349ED" w14:textId="77777777" w:rsidTr="008E525F">
        <w:tc>
          <w:tcPr>
            <w:tcW w:w="959" w:type="dxa"/>
          </w:tcPr>
          <w:p w14:paraId="1480EB6B"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5</w:t>
            </w:r>
          </w:p>
        </w:tc>
        <w:tc>
          <w:tcPr>
            <w:tcW w:w="2126" w:type="dxa"/>
          </w:tcPr>
          <w:p w14:paraId="30D4205E"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Observational study of </w:t>
            </w: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287 patients</w:t>
            </w:r>
          </w:p>
        </w:tc>
        <w:tc>
          <w:tcPr>
            <w:tcW w:w="5245" w:type="dxa"/>
          </w:tcPr>
          <w:p w14:paraId="54EA8E57"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Most patients recover from AKI stage 1. Patients who progress to AKI stage 2 or 3 have a very high mortality rate</w:t>
            </w:r>
          </w:p>
        </w:tc>
        <w:tc>
          <w:tcPr>
            <w:tcW w:w="1041" w:type="dxa"/>
          </w:tcPr>
          <w:p w14:paraId="4563716D"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Xiao</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[53]</w:t>
            </w:r>
          </w:p>
        </w:tc>
      </w:tr>
      <w:tr w:rsidR="00391269" w:rsidRPr="00F07FA6" w14:paraId="45EC1B05" w14:textId="77777777" w:rsidTr="008E525F">
        <w:tc>
          <w:tcPr>
            <w:tcW w:w="959" w:type="dxa"/>
          </w:tcPr>
          <w:p w14:paraId="0037CF16"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6</w:t>
            </w:r>
          </w:p>
        </w:tc>
        <w:tc>
          <w:tcPr>
            <w:tcW w:w="2126" w:type="dxa"/>
          </w:tcPr>
          <w:p w14:paraId="78102521"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shd w:val="clear" w:color="auto" w:fill="FFFFFF"/>
                <w:lang w:val="en-GB"/>
              </w:rPr>
              <w:t xml:space="preserve">Retrospective study of </w:t>
            </w: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shd w:val="clear" w:color="auto" w:fill="FFFFFF"/>
                <w:lang w:val="en-GB"/>
              </w:rPr>
              <w:t>333 patients</w:t>
            </w:r>
          </w:p>
        </w:tc>
        <w:tc>
          <w:tcPr>
            <w:tcW w:w="5245" w:type="dxa"/>
          </w:tcPr>
          <w:p w14:paraId="1E6D4E4A"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shd w:val="clear" w:color="auto" w:fill="FFFFFF"/>
                <w:lang w:val="en-GB"/>
              </w:rPr>
              <w:t>About 75% experienced urine dipstick abnormalities or AKI.Patients who presented kidney dysfunction had higher mortality rates (11.2%) than patients without kidney involvement (1.2%)</w:t>
            </w:r>
          </w:p>
        </w:tc>
        <w:tc>
          <w:tcPr>
            <w:tcW w:w="1041" w:type="dxa"/>
          </w:tcPr>
          <w:p w14:paraId="626132F0"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Pei</w:t>
            </w:r>
            <w:r w:rsidRPr="00F07FA6">
              <w:rPr>
                <w:rFonts w:ascii="Book Antiqua" w:hAnsi="Book Antiqua" w:cs="Times New Roman"/>
                <w:i/>
                <w:iCs/>
                <w:color w:val="000000" w:themeColor="text1"/>
                <w:lang w:val="en-GB"/>
              </w:rPr>
              <w:t xml:space="preserve"> et al</w:t>
            </w:r>
            <w:r w:rsidRPr="00F07FA6">
              <w:rPr>
                <w:rFonts w:ascii="Book Antiqua" w:hAnsi="Book Antiqua" w:cs="Times New Roman"/>
                <w:color w:val="000000" w:themeColor="text1"/>
                <w:vertAlign w:val="superscript"/>
                <w:lang w:val="en-GB"/>
              </w:rPr>
              <w:t>[88]</w:t>
            </w:r>
          </w:p>
        </w:tc>
      </w:tr>
      <w:tr w:rsidR="00391269" w:rsidRPr="00F07FA6" w14:paraId="0D80178A" w14:textId="77777777" w:rsidTr="008E525F">
        <w:tc>
          <w:tcPr>
            <w:tcW w:w="959" w:type="dxa"/>
          </w:tcPr>
          <w:p w14:paraId="0DD575FF"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7</w:t>
            </w:r>
          </w:p>
        </w:tc>
        <w:tc>
          <w:tcPr>
            <w:tcW w:w="2126" w:type="dxa"/>
          </w:tcPr>
          <w:p w14:paraId="511C6FAF"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 xml:space="preserve">Observational study of </w:t>
            </w: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5449 hospitalized patients</w:t>
            </w:r>
          </w:p>
        </w:tc>
        <w:tc>
          <w:tcPr>
            <w:tcW w:w="5245" w:type="dxa"/>
          </w:tcPr>
          <w:p w14:paraId="4AF56151"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The incidence of AKI was 36.6% with 14.3% of patients requiring dialysis. It was higher in patients admitted to the ICU</w:t>
            </w:r>
            <w:r w:rsidR="008E525F" w:rsidRPr="00F07FA6">
              <w:rPr>
                <w:rFonts w:ascii="Book Antiqua" w:hAnsi="Book Antiqua" w:cs="Times New Roman"/>
                <w:color w:val="000000" w:themeColor="text1"/>
                <w:lang w:val="en-GB"/>
              </w:rPr>
              <w:t xml:space="preserve">. </w:t>
            </w:r>
            <w:r w:rsidRPr="00F07FA6">
              <w:rPr>
                <w:rFonts w:ascii="Book Antiqua" w:hAnsi="Book Antiqua" w:cs="Times New Roman"/>
                <w:color w:val="000000" w:themeColor="text1"/>
                <w:lang w:val="en-GB"/>
              </w:rPr>
              <w:t xml:space="preserve">Patients with AKI had higher mortality compared to those without AKI (35% and </w:t>
            </w:r>
            <w:r w:rsidRPr="00F07FA6">
              <w:rPr>
                <w:rFonts w:ascii="Book Antiqua" w:hAnsi="Book Antiqua" w:cs="Times New Roman"/>
                <w:color w:val="000000" w:themeColor="text1"/>
                <w:lang w:val="en-GB"/>
              </w:rPr>
              <w:lastRenderedPageBreak/>
              <w:t>16.3%, respectively)</w:t>
            </w:r>
          </w:p>
        </w:tc>
        <w:tc>
          <w:tcPr>
            <w:tcW w:w="1041" w:type="dxa"/>
          </w:tcPr>
          <w:p w14:paraId="42A34AF9"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lastRenderedPageBreak/>
              <w:t>Hirsch</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[89]</w:t>
            </w:r>
          </w:p>
        </w:tc>
      </w:tr>
      <w:tr w:rsidR="00391269" w:rsidRPr="00F07FA6" w14:paraId="79825B54" w14:textId="77777777" w:rsidTr="008E525F">
        <w:tc>
          <w:tcPr>
            <w:tcW w:w="959" w:type="dxa"/>
            <w:tcBorders>
              <w:bottom w:val="single" w:sz="4" w:space="0" w:color="auto"/>
            </w:tcBorders>
          </w:tcPr>
          <w:p w14:paraId="0613BDE3"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8</w:t>
            </w:r>
          </w:p>
        </w:tc>
        <w:tc>
          <w:tcPr>
            <w:tcW w:w="2126" w:type="dxa"/>
            <w:tcBorders>
              <w:bottom w:val="single" w:sz="4" w:space="0" w:color="auto"/>
            </w:tcBorders>
          </w:tcPr>
          <w:p w14:paraId="3E685C25"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i/>
                <w:iCs/>
                <w:color w:val="000000" w:themeColor="text1"/>
                <w:lang w:val="en-GB"/>
              </w:rPr>
              <w:t xml:space="preserve">n </w:t>
            </w:r>
            <w:r w:rsidRPr="00F07FA6">
              <w:rPr>
                <w:rFonts w:ascii="Book Antiqua" w:hAnsi="Book Antiqua" w:cs="Times New Roman"/>
                <w:color w:val="000000" w:themeColor="text1"/>
                <w:lang w:val="en-GB"/>
              </w:rPr>
              <w:t>= 116 patients</w:t>
            </w:r>
          </w:p>
        </w:tc>
        <w:tc>
          <w:tcPr>
            <w:tcW w:w="5245" w:type="dxa"/>
            <w:tcBorders>
              <w:bottom w:val="single" w:sz="4" w:space="0" w:color="auto"/>
            </w:tcBorders>
          </w:tcPr>
          <w:p w14:paraId="44A3D780" w14:textId="77777777" w:rsidR="00391269" w:rsidRPr="00F07FA6" w:rsidRDefault="00391269" w:rsidP="00F07FA6">
            <w:pPr>
              <w:spacing w:line="360" w:lineRule="auto"/>
              <w:jc w:val="both"/>
              <w:rPr>
                <w:rFonts w:ascii="Book Antiqua" w:hAnsi="Book Antiqua" w:cs="Times New Roman"/>
                <w:color w:val="000000" w:themeColor="text1"/>
                <w:lang w:val="en-GB"/>
              </w:rPr>
            </w:pPr>
            <w:r w:rsidRPr="00F07FA6">
              <w:rPr>
                <w:rFonts w:ascii="Book Antiqua" w:hAnsi="Book Antiqua" w:cs="Times New Roman"/>
                <w:color w:val="000000" w:themeColor="text1"/>
                <w:lang w:val="en-GB"/>
              </w:rPr>
              <w:t>Most of the patients with AKI were critical (52.4%) and incidence of AKI was 18.1% among patients admitted with COVID-19</w:t>
            </w:r>
          </w:p>
        </w:tc>
        <w:tc>
          <w:tcPr>
            <w:tcW w:w="1041" w:type="dxa"/>
            <w:tcBorders>
              <w:bottom w:val="single" w:sz="4" w:space="0" w:color="auto"/>
            </w:tcBorders>
          </w:tcPr>
          <w:p w14:paraId="5C8F1E18" w14:textId="77777777" w:rsidR="00391269" w:rsidRPr="00F07FA6" w:rsidRDefault="008E525F" w:rsidP="00F07FA6">
            <w:pPr>
              <w:spacing w:line="360" w:lineRule="auto"/>
              <w:jc w:val="both"/>
              <w:rPr>
                <w:rFonts w:ascii="Book Antiqua" w:hAnsi="Book Antiqua" w:cs="Times New Roman"/>
                <w:color w:val="000000" w:themeColor="text1"/>
                <w:lang w:val="en-GB"/>
              </w:rPr>
            </w:pPr>
            <w:r w:rsidRPr="00F07FA6">
              <w:rPr>
                <w:rFonts w:ascii="Book Antiqua" w:eastAsia="Book Antiqua" w:hAnsi="Book Antiqua" w:cs="Book Antiqua"/>
                <w:bCs/>
                <w:color w:val="000000"/>
                <w:lang w:val="en-GB"/>
              </w:rPr>
              <w:t>Cui</w:t>
            </w:r>
            <w:r w:rsidRPr="00F07FA6">
              <w:rPr>
                <w:rFonts w:ascii="Book Antiqua" w:hAnsi="Book Antiqua" w:cs="Times New Roman"/>
                <w:i/>
                <w:iCs/>
                <w:color w:val="000000" w:themeColor="text1"/>
                <w:lang w:val="en-GB"/>
              </w:rPr>
              <w:t>et al</w:t>
            </w:r>
            <w:r w:rsidRPr="00F07FA6">
              <w:rPr>
                <w:rFonts w:ascii="Book Antiqua" w:hAnsi="Book Antiqua" w:cs="Times New Roman"/>
                <w:color w:val="000000" w:themeColor="text1"/>
                <w:vertAlign w:val="superscript"/>
                <w:lang w:val="en-GB"/>
              </w:rPr>
              <w:t>[90]</w:t>
            </w:r>
          </w:p>
        </w:tc>
      </w:tr>
    </w:tbl>
    <w:p w14:paraId="18F692D7" w14:textId="77777777" w:rsidR="00391269" w:rsidRPr="00F07FA6" w:rsidRDefault="008E525F" w:rsidP="00F07FA6">
      <w:pPr>
        <w:spacing w:line="360" w:lineRule="auto"/>
        <w:jc w:val="both"/>
        <w:rPr>
          <w:rFonts w:ascii="Book Antiqua" w:hAnsi="Book Antiqua"/>
          <w:lang w:val="en-GB" w:eastAsia="zh-CN"/>
        </w:rPr>
      </w:pPr>
      <w:r w:rsidRPr="00F07FA6">
        <w:rPr>
          <w:rFonts w:ascii="Book Antiqua" w:hAnsi="Book Antiqua"/>
          <w:lang w:val="en-GB" w:eastAsia="zh-CN"/>
        </w:rPr>
        <w:t xml:space="preserve">AKI: </w:t>
      </w:r>
      <w:r w:rsidRPr="00F07FA6">
        <w:rPr>
          <w:rFonts w:ascii="Book Antiqua" w:eastAsia="Book Antiqua" w:hAnsi="Book Antiqua" w:cs="Book Antiqua"/>
          <w:color w:val="000000"/>
          <w:lang w:val="en-GB"/>
        </w:rPr>
        <w:t xml:space="preserve">Acute kidney injury; COVID-19: Coronavirus disease 2019; </w:t>
      </w:r>
      <w:bookmarkStart w:id="7" w:name="_Hlk61023692"/>
      <w:r w:rsidRPr="00F07FA6">
        <w:rPr>
          <w:rFonts w:ascii="Book Antiqua" w:eastAsia="Book Antiqua" w:hAnsi="Book Antiqua" w:cs="Book Antiqua"/>
          <w:color w:val="000000"/>
          <w:lang w:val="en-GB"/>
        </w:rPr>
        <w:t>ICU: Intensive care unit</w:t>
      </w:r>
      <w:bookmarkEnd w:id="7"/>
      <w:r w:rsidRPr="00F07FA6">
        <w:rPr>
          <w:rFonts w:ascii="Book Antiqua" w:eastAsia="Book Antiqua" w:hAnsi="Book Antiqua" w:cs="Book Antiqua"/>
          <w:color w:val="000000"/>
          <w:lang w:val="en-GB"/>
        </w:rPr>
        <w:t>.</w:t>
      </w:r>
    </w:p>
    <w:sectPr w:rsidR="00391269" w:rsidRPr="00F07FA6" w:rsidSect="00F56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084D" w14:textId="77777777" w:rsidR="002741EF" w:rsidRDefault="002741EF" w:rsidP="00FA7AD6">
      <w:r>
        <w:separator/>
      </w:r>
    </w:p>
  </w:endnote>
  <w:endnote w:type="continuationSeparator" w:id="0">
    <w:p w14:paraId="4F28EC5C" w14:textId="77777777" w:rsidR="002741EF" w:rsidRDefault="002741EF" w:rsidP="00F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ookAntiqua">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5431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3F626D8" w14:textId="77777777" w:rsidR="00B400F3" w:rsidRPr="00FA7AD6" w:rsidRDefault="00B400F3" w:rsidP="00FA7AD6">
            <w:pPr>
              <w:pStyle w:val="Footer"/>
              <w:jc w:val="right"/>
              <w:rPr>
                <w:rFonts w:ascii="Book Antiqua" w:hAnsi="Book Antiqua"/>
                <w:sz w:val="24"/>
                <w:szCs w:val="24"/>
              </w:rPr>
            </w:pPr>
            <w:r w:rsidRPr="00FA7AD6">
              <w:rPr>
                <w:rFonts w:ascii="Book Antiqua" w:hAnsi="Book Antiqua"/>
                <w:sz w:val="24"/>
                <w:szCs w:val="24"/>
              </w:rPr>
              <w:fldChar w:fldCharType="begin"/>
            </w:r>
            <w:r w:rsidRPr="00FA7AD6">
              <w:rPr>
                <w:rFonts w:ascii="Book Antiqua" w:hAnsi="Book Antiqua"/>
                <w:sz w:val="24"/>
                <w:szCs w:val="24"/>
              </w:rPr>
              <w:instrText>PAGE</w:instrText>
            </w:r>
            <w:r w:rsidRPr="00FA7AD6">
              <w:rPr>
                <w:rFonts w:ascii="Book Antiqua" w:hAnsi="Book Antiqua"/>
                <w:sz w:val="24"/>
                <w:szCs w:val="24"/>
              </w:rPr>
              <w:fldChar w:fldCharType="separate"/>
            </w:r>
            <w:r w:rsidR="00372B61">
              <w:rPr>
                <w:rFonts w:ascii="Book Antiqua" w:hAnsi="Book Antiqua"/>
                <w:noProof/>
                <w:sz w:val="24"/>
                <w:szCs w:val="24"/>
              </w:rPr>
              <w:t>2</w:t>
            </w:r>
            <w:r w:rsidRPr="00FA7AD6">
              <w:rPr>
                <w:rFonts w:ascii="Book Antiqua" w:hAnsi="Book Antiqua"/>
                <w:sz w:val="24"/>
                <w:szCs w:val="24"/>
              </w:rPr>
              <w:fldChar w:fldCharType="end"/>
            </w:r>
            <w:r w:rsidRPr="00FA7AD6">
              <w:rPr>
                <w:rFonts w:ascii="Book Antiqua" w:hAnsi="Book Antiqua"/>
                <w:sz w:val="24"/>
                <w:szCs w:val="24"/>
                <w:lang w:val="zh-CN" w:eastAsia="zh-CN"/>
              </w:rPr>
              <w:t xml:space="preserve"> / </w:t>
            </w:r>
            <w:r w:rsidRPr="00FA7AD6">
              <w:rPr>
                <w:rFonts w:ascii="Book Antiqua" w:hAnsi="Book Antiqua"/>
                <w:sz w:val="24"/>
                <w:szCs w:val="24"/>
              </w:rPr>
              <w:fldChar w:fldCharType="begin"/>
            </w:r>
            <w:r w:rsidRPr="00FA7AD6">
              <w:rPr>
                <w:rFonts w:ascii="Book Antiqua" w:hAnsi="Book Antiqua"/>
                <w:sz w:val="24"/>
                <w:szCs w:val="24"/>
              </w:rPr>
              <w:instrText>NUMPAGES</w:instrText>
            </w:r>
            <w:r w:rsidRPr="00FA7AD6">
              <w:rPr>
                <w:rFonts w:ascii="Book Antiqua" w:hAnsi="Book Antiqua"/>
                <w:sz w:val="24"/>
                <w:szCs w:val="24"/>
              </w:rPr>
              <w:fldChar w:fldCharType="separate"/>
            </w:r>
            <w:r w:rsidR="00372B61">
              <w:rPr>
                <w:rFonts w:ascii="Book Antiqua" w:hAnsi="Book Antiqua"/>
                <w:noProof/>
                <w:sz w:val="24"/>
                <w:szCs w:val="24"/>
              </w:rPr>
              <w:t>34</w:t>
            </w:r>
            <w:r w:rsidRPr="00FA7AD6">
              <w:rPr>
                <w:rFonts w:ascii="Book Antiqua" w:hAnsi="Book Antiqua"/>
                <w:sz w:val="24"/>
                <w:szCs w:val="24"/>
              </w:rPr>
              <w:fldChar w:fldCharType="end"/>
            </w:r>
          </w:p>
        </w:sdtContent>
      </w:sdt>
    </w:sdtContent>
  </w:sdt>
  <w:p w14:paraId="453D2674" w14:textId="77777777" w:rsidR="00B400F3" w:rsidRPr="00FA7AD6" w:rsidRDefault="00B400F3" w:rsidP="00FA7AD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776B" w14:textId="77777777" w:rsidR="002741EF" w:rsidRDefault="002741EF" w:rsidP="00FA7AD6">
      <w:r>
        <w:separator/>
      </w:r>
    </w:p>
  </w:footnote>
  <w:footnote w:type="continuationSeparator" w:id="0">
    <w:p w14:paraId="5E8DC72E" w14:textId="77777777" w:rsidR="002741EF" w:rsidRDefault="002741EF" w:rsidP="00FA7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EDB"/>
    <w:rsid w:val="000F72B0"/>
    <w:rsid w:val="000F79ED"/>
    <w:rsid w:val="0010611D"/>
    <w:rsid w:val="00155C27"/>
    <w:rsid w:val="00165D1E"/>
    <w:rsid w:val="001708C5"/>
    <w:rsid w:val="001D7AA0"/>
    <w:rsid w:val="001E4870"/>
    <w:rsid w:val="001E5748"/>
    <w:rsid w:val="001E6F27"/>
    <w:rsid w:val="002155D4"/>
    <w:rsid w:val="00227CA2"/>
    <w:rsid w:val="00250838"/>
    <w:rsid w:val="002741EF"/>
    <w:rsid w:val="002C0DC6"/>
    <w:rsid w:val="00302BE2"/>
    <w:rsid w:val="00317A45"/>
    <w:rsid w:val="00333104"/>
    <w:rsid w:val="00350968"/>
    <w:rsid w:val="00352331"/>
    <w:rsid w:val="00372B61"/>
    <w:rsid w:val="00391269"/>
    <w:rsid w:val="003C632E"/>
    <w:rsid w:val="004338C4"/>
    <w:rsid w:val="00447D6A"/>
    <w:rsid w:val="00472CF6"/>
    <w:rsid w:val="004D710C"/>
    <w:rsid w:val="00515115"/>
    <w:rsid w:val="005776DC"/>
    <w:rsid w:val="005818C7"/>
    <w:rsid w:val="005D3F65"/>
    <w:rsid w:val="00674DCC"/>
    <w:rsid w:val="006E5D2A"/>
    <w:rsid w:val="006F0E03"/>
    <w:rsid w:val="00707E9B"/>
    <w:rsid w:val="00711DA7"/>
    <w:rsid w:val="00724FDF"/>
    <w:rsid w:val="00793933"/>
    <w:rsid w:val="007A024B"/>
    <w:rsid w:val="007D3169"/>
    <w:rsid w:val="00803760"/>
    <w:rsid w:val="00814B68"/>
    <w:rsid w:val="00843FDC"/>
    <w:rsid w:val="00874892"/>
    <w:rsid w:val="00876E8C"/>
    <w:rsid w:val="008E525F"/>
    <w:rsid w:val="009130C6"/>
    <w:rsid w:val="00923683"/>
    <w:rsid w:val="00946DEE"/>
    <w:rsid w:val="00972DD8"/>
    <w:rsid w:val="00977308"/>
    <w:rsid w:val="009E01CD"/>
    <w:rsid w:val="00A42B4C"/>
    <w:rsid w:val="00A55B9A"/>
    <w:rsid w:val="00A77B3E"/>
    <w:rsid w:val="00A9445D"/>
    <w:rsid w:val="00AC4ACF"/>
    <w:rsid w:val="00B26C79"/>
    <w:rsid w:val="00B400F3"/>
    <w:rsid w:val="00B84CC7"/>
    <w:rsid w:val="00C1551A"/>
    <w:rsid w:val="00C71E59"/>
    <w:rsid w:val="00CA2A55"/>
    <w:rsid w:val="00D17579"/>
    <w:rsid w:val="00D21871"/>
    <w:rsid w:val="00D715B5"/>
    <w:rsid w:val="00D73DB5"/>
    <w:rsid w:val="00E40AA9"/>
    <w:rsid w:val="00E53668"/>
    <w:rsid w:val="00E6283E"/>
    <w:rsid w:val="00E8385D"/>
    <w:rsid w:val="00EF7CD0"/>
    <w:rsid w:val="00F07FA6"/>
    <w:rsid w:val="00F56256"/>
    <w:rsid w:val="00F974B8"/>
    <w:rsid w:val="00FA7AD6"/>
    <w:rsid w:val="00FB02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9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D3169"/>
    <w:rPr>
      <w:sz w:val="21"/>
      <w:szCs w:val="21"/>
    </w:rPr>
  </w:style>
  <w:style w:type="paragraph" w:styleId="CommentText">
    <w:name w:val="annotation text"/>
    <w:basedOn w:val="Normal"/>
    <w:link w:val="CommentTextChar"/>
    <w:semiHidden/>
    <w:unhideWhenUsed/>
    <w:rsid w:val="007D3169"/>
  </w:style>
  <w:style w:type="character" w:customStyle="1" w:styleId="CommentTextChar">
    <w:name w:val="Comment Text Char"/>
    <w:basedOn w:val="DefaultParagraphFont"/>
    <w:link w:val="CommentText"/>
    <w:semiHidden/>
    <w:rsid w:val="007D3169"/>
    <w:rPr>
      <w:sz w:val="24"/>
      <w:szCs w:val="24"/>
    </w:rPr>
  </w:style>
  <w:style w:type="paragraph" w:styleId="CommentSubject">
    <w:name w:val="annotation subject"/>
    <w:basedOn w:val="CommentText"/>
    <w:next w:val="CommentText"/>
    <w:link w:val="CommentSubjectChar"/>
    <w:semiHidden/>
    <w:unhideWhenUsed/>
    <w:rsid w:val="007D3169"/>
    <w:rPr>
      <w:b/>
      <w:bCs/>
    </w:rPr>
  </w:style>
  <w:style w:type="character" w:customStyle="1" w:styleId="CommentSubjectChar">
    <w:name w:val="Comment Subject Char"/>
    <w:basedOn w:val="CommentTextChar"/>
    <w:link w:val="CommentSubject"/>
    <w:semiHidden/>
    <w:rsid w:val="007D3169"/>
    <w:rPr>
      <w:b/>
      <w:bCs/>
      <w:sz w:val="24"/>
      <w:szCs w:val="24"/>
    </w:rPr>
  </w:style>
  <w:style w:type="paragraph" w:styleId="Header">
    <w:name w:val="header"/>
    <w:basedOn w:val="Normal"/>
    <w:link w:val="HeaderChar"/>
    <w:uiPriority w:val="99"/>
    <w:unhideWhenUsed/>
    <w:rsid w:val="00D73DB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D73DB5"/>
    <w:rPr>
      <w:rFonts w:asciiTheme="minorHAnsi" w:hAnsiTheme="minorHAnsi" w:cstheme="minorBidi"/>
      <w:kern w:val="2"/>
      <w:sz w:val="18"/>
      <w:szCs w:val="18"/>
      <w:lang w:eastAsia="zh-CN"/>
    </w:rPr>
  </w:style>
  <w:style w:type="character" w:styleId="Hyperlink">
    <w:name w:val="Hyperlink"/>
    <w:basedOn w:val="DefaultParagraphFont"/>
    <w:uiPriority w:val="99"/>
    <w:unhideWhenUsed/>
    <w:rsid w:val="00E6283E"/>
    <w:rPr>
      <w:color w:val="0000FF" w:themeColor="hyperlink"/>
      <w:u w:val="single"/>
    </w:rPr>
  </w:style>
  <w:style w:type="table" w:customStyle="1" w:styleId="LightShading1">
    <w:name w:val="Light Shading1"/>
    <w:basedOn w:val="TableNormal"/>
    <w:uiPriority w:val="60"/>
    <w:rsid w:val="00E6283E"/>
    <w:rPr>
      <w:rFonts w:asciiTheme="minorHAnsi" w:hAnsiTheme="minorHAnsi" w:cstheme="minorBidi"/>
      <w:color w:val="000000" w:themeColor="text1" w:themeShade="BF"/>
      <w:sz w:val="22"/>
      <w:szCs w:val="22"/>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FA7AD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7AD6"/>
    <w:rPr>
      <w:sz w:val="18"/>
      <w:szCs w:val="18"/>
    </w:rPr>
  </w:style>
  <w:style w:type="paragraph" w:styleId="BalloonText">
    <w:name w:val="Balloon Text"/>
    <w:basedOn w:val="Normal"/>
    <w:link w:val="BalloonTextChar"/>
    <w:semiHidden/>
    <w:unhideWhenUsed/>
    <w:rsid w:val="00707E9B"/>
    <w:rPr>
      <w:rFonts w:ascii="Tahoma" w:hAnsi="Tahoma" w:cs="Tahoma"/>
      <w:sz w:val="16"/>
      <w:szCs w:val="16"/>
    </w:rPr>
  </w:style>
  <w:style w:type="character" w:customStyle="1" w:styleId="BalloonTextChar">
    <w:name w:val="Balloon Text Char"/>
    <w:basedOn w:val="DefaultParagraphFont"/>
    <w:link w:val="BalloonText"/>
    <w:semiHidden/>
    <w:rsid w:val="0070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8963</Words>
  <Characters>51092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2021-06-10T23:15:00Z</dcterms:created>
  <dcterms:modified xsi:type="dcterms:W3CDTF">2021-06-10T23:15:00Z</dcterms:modified>
</cp:coreProperties>
</file>