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C173A" w14:textId="77777777" w:rsidR="008D278E" w:rsidRPr="008D278E" w:rsidRDefault="008D278E" w:rsidP="0034601D">
      <w:pPr>
        <w:spacing w:line="360" w:lineRule="auto"/>
        <w:jc w:val="both"/>
        <w:rPr>
          <w:rFonts w:eastAsia="SimSun"/>
        </w:rPr>
      </w:pPr>
      <w:bookmarkStart w:id="0" w:name="_Hlk81664793"/>
      <w:r w:rsidRPr="008D278E">
        <w:rPr>
          <w:rFonts w:ascii="Book Antiqua" w:eastAsia="Book Antiqua" w:hAnsi="Book Antiqua" w:cs="Book Antiqua"/>
          <w:b/>
          <w:color w:val="000000"/>
        </w:rPr>
        <w:t xml:space="preserve">Name of Journal: </w:t>
      </w:r>
      <w:r w:rsidRPr="008D278E">
        <w:rPr>
          <w:rFonts w:ascii="Book Antiqua" w:eastAsia="Book Antiqua" w:hAnsi="Book Antiqua" w:cs="Book Antiqua"/>
          <w:i/>
          <w:color w:val="000000"/>
        </w:rPr>
        <w:t>World Journal of Gastrointestinal Oncology</w:t>
      </w:r>
    </w:p>
    <w:p w14:paraId="0AA3C3BF" w14:textId="77777777" w:rsidR="008D278E" w:rsidRPr="008D278E" w:rsidRDefault="008D278E" w:rsidP="0034601D">
      <w:pPr>
        <w:spacing w:line="360" w:lineRule="auto"/>
        <w:jc w:val="both"/>
        <w:rPr>
          <w:rFonts w:eastAsia="SimSun"/>
        </w:rPr>
      </w:pPr>
      <w:r w:rsidRPr="008D278E">
        <w:rPr>
          <w:rFonts w:ascii="Book Antiqua" w:eastAsia="Book Antiqua" w:hAnsi="Book Antiqua" w:cs="Book Antiqua"/>
          <w:b/>
          <w:color w:val="000000"/>
        </w:rPr>
        <w:t xml:space="preserve">Manuscript NO: </w:t>
      </w:r>
      <w:r w:rsidRPr="008D278E">
        <w:rPr>
          <w:rFonts w:ascii="Book Antiqua" w:eastAsia="Book Antiqua" w:hAnsi="Book Antiqua" w:cs="Book Antiqua"/>
          <w:color w:val="000000"/>
        </w:rPr>
        <w:t>64687</w:t>
      </w:r>
    </w:p>
    <w:p w14:paraId="4799284A" w14:textId="77777777" w:rsidR="008D278E" w:rsidRPr="008D278E" w:rsidRDefault="008D278E" w:rsidP="0034601D">
      <w:pPr>
        <w:spacing w:line="360" w:lineRule="auto"/>
        <w:jc w:val="both"/>
        <w:rPr>
          <w:rFonts w:eastAsia="SimSun"/>
        </w:rPr>
      </w:pPr>
      <w:r w:rsidRPr="008D278E">
        <w:rPr>
          <w:rFonts w:ascii="Book Antiqua" w:eastAsia="Book Antiqua" w:hAnsi="Book Antiqua" w:cs="Book Antiqua"/>
          <w:b/>
          <w:color w:val="000000"/>
        </w:rPr>
        <w:t xml:space="preserve">Manuscript Type: </w:t>
      </w:r>
      <w:bookmarkStart w:id="1" w:name="OLE_LINK275"/>
      <w:bookmarkStart w:id="2" w:name="OLE_LINK276"/>
      <w:r w:rsidRPr="008D278E">
        <w:rPr>
          <w:rFonts w:ascii="Book Antiqua" w:eastAsia="Book Antiqua" w:hAnsi="Book Antiqua" w:cs="Book Antiqua"/>
          <w:color w:val="000000"/>
        </w:rPr>
        <w:t>MINIREVIEWS</w:t>
      </w:r>
      <w:bookmarkEnd w:id="1"/>
      <w:bookmarkEnd w:id="2"/>
    </w:p>
    <w:p w14:paraId="59AB77AC" w14:textId="77777777" w:rsidR="008D278E" w:rsidRPr="008D278E" w:rsidRDefault="008D278E" w:rsidP="0034601D">
      <w:pPr>
        <w:spacing w:line="360" w:lineRule="auto"/>
        <w:jc w:val="both"/>
        <w:rPr>
          <w:rFonts w:eastAsia="SimSun"/>
        </w:rPr>
      </w:pPr>
    </w:p>
    <w:p w14:paraId="221AE4B1" w14:textId="499C866E" w:rsidR="008D278E" w:rsidRPr="008D278E" w:rsidRDefault="009C37BB" w:rsidP="0034601D">
      <w:pPr>
        <w:spacing w:line="360" w:lineRule="auto"/>
        <w:jc w:val="both"/>
        <w:rPr>
          <w:rFonts w:eastAsia="SimSun"/>
        </w:rPr>
      </w:pPr>
      <w:bookmarkStart w:id="3" w:name="OLE_LINK30"/>
      <w:bookmarkStart w:id="4" w:name="OLE_LINK31"/>
      <w:bookmarkStart w:id="5" w:name="OLE_LINK268"/>
      <w:bookmarkStart w:id="6" w:name="OLE_LINK280"/>
      <w:r>
        <w:rPr>
          <w:rFonts w:ascii="Book Antiqua" w:hAnsi="Book Antiqua" w:cs="Book Antiqua" w:hint="eastAsia"/>
          <w:b/>
          <w:color w:val="000000"/>
          <w:lang w:eastAsia="zh-CN"/>
        </w:rPr>
        <w:t>N</w:t>
      </w:r>
      <w:r w:rsidR="008D278E" w:rsidRPr="008D278E">
        <w:rPr>
          <w:rFonts w:ascii="Book Antiqua" w:eastAsia="Book Antiqua" w:hAnsi="Book Antiqua" w:cs="Book Antiqua"/>
          <w:b/>
          <w:color w:val="000000"/>
        </w:rPr>
        <w:t>ovel perspective</w:t>
      </w:r>
      <w:r>
        <w:rPr>
          <w:rFonts w:ascii="Book Antiqua" w:eastAsia="Book Antiqua" w:hAnsi="Book Antiqua" w:cs="Book Antiqua"/>
          <w:b/>
          <w:color w:val="000000"/>
        </w:rPr>
        <w:t xml:space="preserve"> in pancreatic cancer therapy: </w:t>
      </w:r>
      <w:r>
        <w:rPr>
          <w:rFonts w:ascii="Book Antiqua" w:hAnsi="Book Antiqua" w:cs="Book Antiqua" w:hint="eastAsia"/>
          <w:b/>
          <w:color w:val="000000"/>
          <w:lang w:eastAsia="zh-CN"/>
        </w:rPr>
        <w:t>T</w:t>
      </w:r>
      <w:r w:rsidR="008D278E" w:rsidRPr="008D278E">
        <w:rPr>
          <w:rFonts w:ascii="Book Antiqua" w:eastAsia="Book Antiqua" w:hAnsi="Book Antiqua" w:cs="Book Antiqua"/>
          <w:b/>
          <w:color w:val="000000"/>
        </w:rPr>
        <w:t>argeting ferroptosis pathway</w:t>
      </w:r>
    </w:p>
    <w:bookmarkEnd w:id="3"/>
    <w:bookmarkEnd w:id="4"/>
    <w:bookmarkEnd w:id="5"/>
    <w:bookmarkEnd w:id="6"/>
    <w:p w14:paraId="7CC420A8" w14:textId="77777777" w:rsidR="008D278E" w:rsidRPr="008D278E" w:rsidRDefault="008D278E" w:rsidP="0034601D">
      <w:pPr>
        <w:spacing w:line="360" w:lineRule="auto"/>
        <w:jc w:val="both"/>
        <w:rPr>
          <w:rFonts w:eastAsia="SimSun"/>
        </w:rPr>
      </w:pPr>
    </w:p>
    <w:p w14:paraId="0B25BC61" w14:textId="78324380" w:rsidR="008D278E" w:rsidRPr="008D278E" w:rsidRDefault="009C37BB" w:rsidP="0034601D">
      <w:pPr>
        <w:spacing w:line="360" w:lineRule="auto"/>
        <w:jc w:val="both"/>
        <w:rPr>
          <w:rFonts w:eastAsia="SimSun"/>
        </w:rPr>
      </w:pPr>
      <w:r w:rsidRPr="008D278E">
        <w:rPr>
          <w:rFonts w:ascii="Book Antiqua" w:eastAsia="Book Antiqua" w:hAnsi="Book Antiqua" w:cs="Book Antiqua"/>
          <w:color w:val="000000"/>
        </w:rPr>
        <w:t>Yang</w:t>
      </w:r>
      <w:r>
        <w:rPr>
          <w:rFonts w:ascii="Book Antiqua" w:hAnsi="Book Antiqua" w:cs="Book Antiqua" w:hint="eastAsia"/>
          <w:color w:val="000000"/>
          <w:lang w:eastAsia="zh-CN"/>
        </w:rPr>
        <w:t xml:space="preserve"> Y </w:t>
      </w:r>
      <w:r w:rsidRPr="009C37B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269"/>
      <w:bookmarkStart w:id="8" w:name="OLE_LINK270"/>
      <w:bookmarkStart w:id="9" w:name="OLE_LINK281"/>
      <w:bookmarkStart w:id="10" w:name="OLE_LINK282"/>
      <w:r>
        <w:rPr>
          <w:rFonts w:ascii="Book Antiqua" w:hAnsi="Book Antiqua" w:cs="Book Antiqua" w:hint="eastAsia"/>
          <w:color w:val="000000"/>
          <w:lang w:eastAsia="zh-CN"/>
        </w:rPr>
        <w:t>F</w:t>
      </w:r>
      <w:r w:rsidR="008D278E" w:rsidRPr="008D278E">
        <w:rPr>
          <w:rFonts w:ascii="Book Antiqua" w:eastAsia="Book Antiqua" w:hAnsi="Book Antiqua" w:cs="Book Antiqua"/>
          <w:color w:val="000000"/>
        </w:rPr>
        <w:t>erroptosis in pancreatic cancer</w:t>
      </w:r>
      <w:bookmarkEnd w:id="7"/>
      <w:bookmarkEnd w:id="8"/>
    </w:p>
    <w:bookmarkEnd w:id="9"/>
    <w:bookmarkEnd w:id="10"/>
    <w:p w14:paraId="41B885B8" w14:textId="77777777" w:rsidR="008D278E" w:rsidRPr="008D278E" w:rsidRDefault="008D278E" w:rsidP="0034601D">
      <w:pPr>
        <w:spacing w:line="360" w:lineRule="auto"/>
        <w:jc w:val="both"/>
        <w:rPr>
          <w:rFonts w:eastAsia="SimSun"/>
        </w:rPr>
      </w:pPr>
    </w:p>
    <w:p w14:paraId="5EEEAB53" w14:textId="4CCE5E89" w:rsidR="008D278E" w:rsidRPr="008D278E" w:rsidRDefault="008D278E" w:rsidP="0034601D">
      <w:pPr>
        <w:spacing w:line="360" w:lineRule="auto"/>
        <w:jc w:val="both"/>
        <w:rPr>
          <w:rFonts w:eastAsia="SimSun"/>
        </w:rPr>
      </w:pPr>
      <w:r w:rsidRPr="008D278E">
        <w:rPr>
          <w:rFonts w:ascii="Book Antiqua" w:eastAsia="Book Antiqua" w:hAnsi="Book Antiqua" w:cs="Book Antiqua"/>
          <w:color w:val="000000"/>
        </w:rPr>
        <w:t xml:space="preserve">Yang </w:t>
      </w:r>
      <w:bookmarkStart w:id="11" w:name="OLE_LINK1"/>
      <w:r w:rsidRPr="008D278E">
        <w:rPr>
          <w:rFonts w:ascii="Book Antiqua" w:eastAsia="Book Antiqua" w:hAnsi="Book Antiqua" w:cs="Book Antiqua"/>
          <w:color w:val="000000"/>
        </w:rPr>
        <w:t>Yang</w:t>
      </w:r>
      <w:bookmarkEnd w:id="11"/>
      <w:r w:rsidRPr="008D278E">
        <w:rPr>
          <w:rFonts w:ascii="Book Antiqua" w:eastAsia="Book Antiqua" w:hAnsi="Book Antiqua" w:cs="Book Antiqua"/>
          <w:color w:val="000000"/>
        </w:rPr>
        <w:t>, Zi-Ji</w:t>
      </w:r>
      <w:r w:rsidR="009C37BB">
        <w:rPr>
          <w:rFonts w:ascii="Book Antiqua" w:eastAsia="Book Antiqua" w:hAnsi="Book Antiqua" w:cs="Book Antiqua"/>
          <w:color w:val="000000"/>
        </w:rPr>
        <w:t>an Zhang, Yu Wen, Li Xiong, Yun</w:t>
      </w:r>
      <w:r w:rsidR="009C37BB">
        <w:rPr>
          <w:rFonts w:ascii="Book Antiqua" w:hAnsi="Book Antiqua" w:cs="Book Antiqua" w:hint="eastAsia"/>
          <w:color w:val="000000"/>
          <w:lang w:eastAsia="zh-CN"/>
        </w:rPr>
        <w:t>-P</w:t>
      </w:r>
      <w:r w:rsidR="009C37BB">
        <w:rPr>
          <w:rFonts w:ascii="Book Antiqua" w:eastAsia="Book Antiqua" w:hAnsi="Book Antiqua" w:cs="Book Antiqua"/>
          <w:color w:val="000000"/>
        </w:rPr>
        <w:t>eng Huang, Yong</w:t>
      </w:r>
      <w:r w:rsidR="009C37BB">
        <w:rPr>
          <w:rFonts w:ascii="Book Antiqua" w:hAnsi="Book Antiqua" w:cs="Book Antiqua" w:hint="eastAsia"/>
          <w:color w:val="000000"/>
          <w:lang w:eastAsia="zh-CN"/>
        </w:rPr>
        <w:t>-X</w:t>
      </w:r>
      <w:r w:rsidRPr="008D278E">
        <w:rPr>
          <w:rFonts w:ascii="Book Antiqua" w:eastAsia="Book Antiqua" w:hAnsi="Book Antiqua" w:cs="Book Antiqua"/>
          <w:color w:val="000000"/>
        </w:rPr>
        <w:t>iang Wang, Kai</w:t>
      </w:r>
      <w:r w:rsidR="00012159" w:rsidRPr="00012159">
        <w:rPr>
          <w:rFonts w:ascii="Book Antiqua" w:eastAsia="Book Antiqua" w:hAnsi="Book Antiqua" w:cs="Book Antiqua"/>
          <w:color w:val="000000"/>
        </w:rPr>
        <w:t xml:space="preserve"> </w:t>
      </w:r>
      <w:r w:rsidR="00012159" w:rsidRPr="008D278E">
        <w:rPr>
          <w:rFonts w:ascii="Book Antiqua" w:eastAsia="Book Antiqua" w:hAnsi="Book Antiqua" w:cs="Book Antiqua"/>
          <w:color w:val="000000"/>
        </w:rPr>
        <w:t>Liu</w:t>
      </w:r>
    </w:p>
    <w:p w14:paraId="052F73EF" w14:textId="77777777" w:rsidR="008D278E" w:rsidRPr="008D278E" w:rsidRDefault="008D278E" w:rsidP="0034601D">
      <w:pPr>
        <w:spacing w:line="360" w:lineRule="auto"/>
        <w:jc w:val="both"/>
        <w:rPr>
          <w:rFonts w:eastAsia="SimSun"/>
        </w:rPr>
      </w:pPr>
    </w:p>
    <w:p w14:paraId="087F5711" w14:textId="12C17C84" w:rsidR="008D278E" w:rsidRPr="008D278E" w:rsidRDefault="009C37BB" w:rsidP="0034601D">
      <w:pPr>
        <w:spacing w:line="360" w:lineRule="auto"/>
        <w:jc w:val="both"/>
        <w:rPr>
          <w:rFonts w:eastAsia="SimSun"/>
        </w:rPr>
      </w:pPr>
      <w:r>
        <w:rPr>
          <w:rFonts w:ascii="Book Antiqua" w:eastAsia="Book Antiqua" w:hAnsi="Book Antiqua" w:cs="Book Antiqua"/>
          <w:b/>
          <w:bCs/>
          <w:color w:val="000000"/>
        </w:rPr>
        <w:t xml:space="preserve">Yang Yang, </w:t>
      </w:r>
      <w:r w:rsidRPr="008D278E">
        <w:rPr>
          <w:rFonts w:ascii="Book Antiqua" w:eastAsia="Book Antiqua" w:hAnsi="Book Antiqua" w:cs="Book Antiqua"/>
          <w:b/>
          <w:bCs/>
          <w:color w:val="000000"/>
        </w:rPr>
        <w:t>Zi-Jian Zhang, Yu Wen,</w:t>
      </w:r>
      <w:r w:rsidRPr="009C37BB">
        <w:rPr>
          <w:rFonts w:ascii="Book Antiqua" w:eastAsia="Book Antiqua" w:hAnsi="Book Antiqua" w:cs="Book Antiqua"/>
          <w:b/>
          <w:bCs/>
          <w:color w:val="000000"/>
        </w:rPr>
        <w:t xml:space="preserve"> </w:t>
      </w:r>
      <w:r>
        <w:rPr>
          <w:rFonts w:ascii="Book Antiqua" w:eastAsia="Book Antiqua" w:hAnsi="Book Antiqua" w:cs="Book Antiqua"/>
          <w:b/>
          <w:bCs/>
          <w:color w:val="000000"/>
        </w:rPr>
        <w:t>Li Xiong,</w:t>
      </w:r>
      <w:r w:rsidRPr="008D278E">
        <w:rPr>
          <w:rFonts w:ascii="Book Antiqua" w:eastAsia="Book Antiqua" w:hAnsi="Book Antiqua" w:cs="Book Antiqua"/>
          <w:b/>
          <w:bCs/>
          <w:color w:val="000000"/>
        </w:rPr>
        <w:t xml:space="preserve"> </w:t>
      </w:r>
      <w:r>
        <w:rPr>
          <w:rFonts w:ascii="Book Antiqua" w:eastAsia="Book Antiqua" w:hAnsi="Book Antiqua" w:cs="Book Antiqua"/>
          <w:b/>
          <w:bCs/>
          <w:color w:val="000000"/>
        </w:rPr>
        <w:t>Yun</w:t>
      </w:r>
      <w:r>
        <w:rPr>
          <w:rFonts w:ascii="Book Antiqua" w:hAnsi="Book Antiqua" w:cs="Book Antiqua" w:hint="eastAsia"/>
          <w:b/>
          <w:bCs/>
          <w:color w:val="000000"/>
          <w:lang w:eastAsia="zh-CN"/>
        </w:rPr>
        <w:t>-P</w:t>
      </w:r>
      <w:r>
        <w:rPr>
          <w:rFonts w:ascii="Book Antiqua" w:eastAsia="Book Antiqua" w:hAnsi="Book Antiqua" w:cs="Book Antiqua"/>
          <w:b/>
          <w:bCs/>
          <w:color w:val="000000"/>
        </w:rPr>
        <w:t>eng Huang, Yong</w:t>
      </w:r>
      <w:r>
        <w:rPr>
          <w:rFonts w:ascii="Book Antiqua" w:hAnsi="Book Antiqua" w:cs="Book Antiqua" w:hint="eastAsia"/>
          <w:b/>
          <w:bCs/>
          <w:color w:val="000000"/>
          <w:lang w:eastAsia="zh-CN"/>
        </w:rPr>
        <w:t>-X</w:t>
      </w:r>
      <w:r w:rsidR="008D278E" w:rsidRPr="008D278E">
        <w:rPr>
          <w:rFonts w:ascii="Book Antiqua" w:eastAsia="Book Antiqua" w:hAnsi="Book Antiqua" w:cs="Book Antiqua"/>
          <w:b/>
          <w:bCs/>
          <w:color w:val="000000"/>
        </w:rPr>
        <w:t xml:space="preserve">iang Wang, </w:t>
      </w:r>
      <w:r w:rsidRPr="008D278E">
        <w:rPr>
          <w:rFonts w:ascii="Book Antiqua" w:eastAsia="Book Antiqua" w:hAnsi="Book Antiqua" w:cs="Book Antiqua"/>
          <w:b/>
          <w:bCs/>
          <w:color w:val="000000"/>
        </w:rPr>
        <w:t>Kai</w:t>
      </w:r>
      <w:r w:rsidR="00012159">
        <w:rPr>
          <w:rFonts w:ascii="Book Antiqua" w:hAnsi="Book Antiqua" w:cs="Book Antiqua" w:hint="eastAsia"/>
          <w:b/>
          <w:bCs/>
          <w:color w:val="000000"/>
          <w:lang w:eastAsia="zh-CN"/>
        </w:rPr>
        <w:t xml:space="preserve"> </w:t>
      </w:r>
      <w:r w:rsidR="00012159" w:rsidRPr="008D278E">
        <w:rPr>
          <w:rFonts w:ascii="Book Antiqua" w:eastAsia="Book Antiqua" w:hAnsi="Book Antiqua" w:cs="Book Antiqua"/>
          <w:b/>
          <w:bCs/>
          <w:color w:val="000000"/>
        </w:rPr>
        <w:t>Liu</w:t>
      </w:r>
      <w:r w:rsidRPr="008D278E">
        <w:rPr>
          <w:rFonts w:ascii="Book Antiqua" w:eastAsia="Book Antiqua" w:hAnsi="Book Antiqua" w:cs="Book Antiqua"/>
          <w:b/>
          <w:bCs/>
          <w:color w:val="000000"/>
        </w:rPr>
        <w:t xml:space="preserve">, </w:t>
      </w:r>
      <w:r w:rsidR="008D278E" w:rsidRPr="008D278E">
        <w:rPr>
          <w:rFonts w:ascii="Book Antiqua" w:eastAsia="Book Antiqua" w:hAnsi="Book Antiqua" w:cs="Book Antiqua"/>
          <w:color w:val="000000"/>
        </w:rPr>
        <w:t xml:space="preserve">Department of General Surgery, </w:t>
      </w:r>
      <w:bookmarkStart w:id="12" w:name="OLE_LINK273"/>
      <w:bookmarkStart w:id="13" w:name="OLE_LINK274"/>
      <w:r w:rsidRPr="008D278E">
        <w:rPr>
          <w:rFonts w:ascii="Book Antiqua" w:eastAsia="Book Antiqua" w:hAnsi="Book Antiqua" w:cs="Book Antiqua"/>
          <w:color w:val="000000"/>
        </w:rPr>
        <w:t xml:space="preserve">The </w:t>
      </w:r>
      <w:bookmarkEnd w:id="12"/>
      <w:bookmarkEnd w:id="13"/>
      <w:r w:rsidR="008D278E" w:rsidRPr="008D278E">
        <w:rPr>
          <w:rFonts w:ascii="Book Antiqua" w:eastAsia="Book Antiqua" w:hAnsi="Book Antiqua" w:cs="Book Antiqua"/>
          <w:color w:val="000000"/>
        </w:rPr>
        <w:t>Second Xiangya Hospital, Central South University, Changsha 410011, Hunan</w:t>
      </w:r>
      <w:r>
        <w:rPr>
          <w:rFonts w:ascii="Book Antiqua" w:hAnsi="Book Antiqua" w:cs="Book Antiqua" w:hint="eastAsia"/>
          <w:color w:val="000000"/>
          <w:lang w:eastAsia="zh-CN"/>
        </w:rPr>
        <w:t xml:space="preserve"> Province</w:t>
      </w:r>
      <w:r w:rsidR="008D278E" w:rsidRPr="008D278E">
        <w:rPr>
          <w:rFonts w:ascii="Book Antiqua" w:eastAsia="Book Antiqua" w:hAnsi="Book Antiqua" w:cs="Book Antiqua"/>
          <w:color w:val="000000"/>
        </w:rPr>
        <w:t xml:space="preserve">, </w:t>
      </w:r>
      <w:bookmarkStart w:id="14" w:name="OLE_LINK271"/>
      <w:bookmarkStart w:id="15" w:name="OLE_LINK272"/>
      <w:r w:rsidR="008D278E" w:rsidRPr="008D278E">
        <w:rPr>
          <w:rFonts w:ascii="Book Antiqua" w:eastAsia="Book Antiqua" w:hAnsi="Book Antiqua" w:cs="Book Antiqua"/>
          <w:color w:val="000000"/>
        </w:rPr>
        <w:t>China</w:t>
      </w:r>
      <w:bookmarkEnd w:id="14"/>
      <w:bookmarkEnd w:id="15"/>
    </w:p>
    <w:p w14:paraId="183BE658" w14:textId="77777777" w:rsidR="008D278E" w:rsidRPr="008D278E" w:rsidRDefault="008D278E" w:rsidP="0034601D">
      <w:pPr>
        <w:spacing w:line="360" w:lineRule="auto"/>
        <w:jc w:val="both"/>
        <w:rPr>
          <w:rFonts w:eastAsia="SimSun"/>
        </w:rPr>
      </w:pPr>
    </w:p>
    <w:p w14:paraId="7888DA61" w14:textId="361A1D0E" w:rsidR="008D278E" w:rsidRPr="008D278E" w:rsidRDefault="008D278E" w:rsidP="0034601D">
      <w:pPr>
        <w:spacing w:line="360" w:lineRule="auto"/>
        <w:jc w:val="both"/>
        <w:rPr>
          <w:rFonts w:eastAsia="SimSun"/>
        </w:rPr>
      </w:pPr>
      <w:r w:rsidRPr="008D278E">
        <w:rPr>
          <w:rFonts w:ascii="Book Antiqua" w:eastAsia="Book Antiqua" w:hAnsi="Book Antiqua" w:cs="Book Antiqua"/>
          <w:b/>
          <w:bCs/>
          <w:color w:val="000000"/>
          <w:szCs w:val="21"/>
        </w:rPr>
        <w:t xml:space="preserve">Author contributions: </w:t>
      </w:r>
      <w:bookmarkStart w:id="16" w:name="OLE_LINK283"/>
      <w:bookmarkStart w:id="17" w:name="OLE_LINK284"/>
      <w:r w:rsidRPr="008D278E">
        <w:rPr>
          <w:rFonts w:ascii="Book Antiqua" w:eastAsia="Book Antiqua" w:hAnsi="Book Antiqua" w:cs="Book Antiqua"/>
          <w:color w:val="000000"/>
        </w:rPr>
        <w:t>Yang</w:t>
      </w:r>
      <w:r w:rsidR="00012159">
        <w:rPr>
          <w:rFonts w:ascii="Book Antiqua" w:hAnsi="Book Antiqua" w:cs="Book Antiqua" w:hint="eastAsia"/>
          <w:color w:val="000000"/>
          <w:lang w:eastAsia="zh-CN"/>
        </w:rPr>
        <w:t xml:space="preserve"> Y</w:t>
      </w:r>
      <w:r w:rsidRPr="008D278E">
        <w:rPr>
          <w:rFonts w:ascii="Book Antiqua" w:eastAsia="Book Antiqua" w:hAnsi="Book Antiqua" w:cs="Book Antiqua"/>
          <w:color w:val="000000"/>
        </w:rPr>
        <w:t xml:space="preserve"> and Zhang</w:t>
      </w:r>
      <w:r w:rsidR="00012159">
        <w:rPr>
          <w:rFonts w:ascii="Book Antiqua" w:hAnsi="Book Antiqua" w:cs="Book Antiqua" w:hint="eastAsia"/>
          <w:color w:val="000000"/>
          <w:lang w:eastAsia="zh-CN"/>
        </w:rPr>
        <w:t xml:space="preserve"> ZJ</w:t>
      </w:r>
      <w:r w:rsidRPr="008D278E">
        <w:rPr>
          <w:rFonts w:ascii="Book Antiqua" w:eastAsia="Book Antiqua" w:hAnsi="Book Antiqua" w:cs="Book Antiqua"/>
          <w:color w:val="000000"/>
        </w:rPr>
        <w:t xml:space="preserve"> equally to this work; Zhang</w:t>
      </w:r>
      <w:r w:rsidR="00012159">
        <w:rPr>
          <w:rFonts w:ascii="Book Antiqua" w:hAnsi="Book Antiqua" w:cs="Book Antiqua" w:hint="eastAsia"/>
          <w:color w:val="000000"/>
          <w:lang w:eastAsia="zh-CN"/>
        </w:rPr>
        <w:t xml:space="preserve"> ZJ</w:t>
      </w:r>
      <w:r w:rsidRPr="008D278E">
        <w:rPr>
          <w:rFonts w:ascii="Book Antiqua" w:eastAsia="Book Antiqua" w:hAnsi="Book Antiqua" w:cs="Book Antiqua"/>
          <w:color w:val="000000"/>
        </w:rPr>
        <w:t xml:space="preserve"> and Yang </w:t>
      </w:r>
      <w:r w:rsidR="00012159">
        <w:rPr>
          <w:rFonts w:ascii="Book Antiqua" w:hAnsi="Book Antiqua" w:cs="Book Antiqua" w:hint="eastAsia"/>
          <w:color w:val="000000"/>
          <w:lang w:eastAsia="zh-CN"/>
        </w:rPr>
        <w:t xml:space="preserve">Y </w:t>
      </w:r>
      <w:r w:rsidRPr="008D278E">
        <w:rPr>
          <w:rFonts w:ascii="Book Antiqua" w:eastAsia="Book Antiqua" w:hAnsi="Book Antiqua" w:cs="Book Antiqua"/>
          <w:color w:val="000000"/>
        </w:rPr>
        <w:t>designed and wrote the paper; Huang</w:t>
      </w:r>
      <w:r w:rsidR="00012159">
        <w:rPr>
          <w:rFonts w:ascii="Book Antiqua" w:hAnsi="Book Antiqua" w:cs="Book Antiqua" w:hint="eastAsia"/>
          <w:color w:val="000000"/>
          <w:lang w:eastAsia="zh-CN"/>
        </w:rPr>
        <w:t xml:space="preserve"> YP</w:t>
      </w:r>
      <w:r w:rsidRPr="008D278E">
        <w:rPr>
          <w:rFonts w:ascii="Book Antiqua" w:eastAsia="Book Antiqua" w:hAnsi="Book Antiqua" w:cs="Book Antiqua"/>
          <w:color w:val="000000"/>
        </w:rPr>
        <w:t xml:space="preserve">, Liu </w:t>
      </w:r>
      <w:r w:rsidR="00012159">
        <w:rPr>
          <w:rFonts w:ascii="Book Antiqua" w:hAnsi="Book Antiqua" w:cs="Book Antiqua" w:hint="eastAsia"/>
          <w:color w:val="000000"/>
          <w:lang w:eastAsia="zh-CN"/>
        </w:rPr>
        <w:t xml:space="preserve">K </w:t>
      </w:r>
      <w:r w:rsidRPr="008D278E">
        <w:rPr>
          <w:rFonts w:ascii="Book Antiqua" w:eastAsia="Book Antiqua" w:hAnsi="Book Antiqua" w:cs="Book Antiqua"/>
          <w:color w:val="000000"/>
        </w:rPr>
        <w:t>and Wang</w:t>
      </w:r>
      <w:r w:rsidR="00012159">
        <w:rPr>
          <w:rFonts w:ascii="Book Antiqua" w:hAnsi="Book Antiqua" w:cs="Book Antiqua" w:hint="eastAsia"/>
          <w:color w:val="000000"/>
          <w:lang w:eastAsia="zh-CN"/>
        </w:rPr>
        <w:t xml:space="preserve"> YX</w:t>
      </w:r>
      <w:r w:rsidRPr="008D278E">
        <w:rPr>
          <w:rFonts w:ascii="Book Antiqua" w:eastAsia="Book Antiqua" w:hAnsi="Book Antiqua" w:cs="Book Antiqua"/>
          <w:color w:val="000000"/>
        </w:rPr>
        <w:t xml:space="preserve"> edited the work; Xiong </w:t>
      </w:r>
      <w:r w:rsidR="00012159">
        <w:rPr>
          <w:rFonts w:ascii="Book Antiqua" w:hAnsi="Book Antiqua" w:cs="Book Antiqua" w:hint="eastAsia"/>
          <w:color w:val="000000"/>
          <w:lang w:eastAsia="zh-CN"/>
        </w:rPr>
        <w:t xml:space="preserve">L </w:t>
      </w:r>
      <w:r w:rsidRPr="008D278E">
        <w:rPr>
          <w:rFonts w:ascii="Book Antiqua" w:eastAsia="Book Antiqua" w:hAnsi="Book Antiqua" w:cs="Book Antiqua"/>
          <w:color w:val="000000"/>
        </w:rPr>
        <w:t xml:space="preserve">and Wen </w:t>
      </w:r>
      <w:r w:rsidR="00012159">
        <w:rPr>
          <w:rFonts w:ascii="Book Antiqua" w:hAnsi="Book Antiqua" w:cs="Book Antiqua" w:hint="eastAsia"/>
          <w:color w:val="000000"/>
          <w:lang w:eastAsia="zh-CN"/>
        </w:rPr>
        <w:t xml:space="preserve">Y </w:t>
      </w:r>
      <w:r w:rsidRPr="008D278E">
        <w:rPr>
          <w:rFonts w:ascii="Book Antiqua" w:eastAsia="Book Antiqua" w:hAnsi="Book Antiqua" w:cs="Book Antiqua"/>
          <w:color w:val="000000"/>
        </w:rPr>
        <w:t>reviewed and revised the manuscript.</w:t>
      </w:r>
      <w:bookmarkEnd w:id="16"/>
      <w:bookmarkEnd w:id="17"/>
    </w:p>
    <w:p w14:paraId="352EBB4B" w14:textId="77777777" w:rsidR="008D278E" w:rsidRPr="008D278E" w:rsidRDefault="008D278E" w:rsidP="0034601D">
      <w:pPr>
        <w:spacing w:line="360" w:lineRule="auto"/>
        <w:jc w:val="both"/>
        <w:rPr>
          <w:rFonts w:eastAsia="SimSun"/>
        </w:rPr>
      </w:pPr>
    </w:p>
    <w:p w14:paraId="5CD3F00E" w14:textId="1F80B2FD" w:rsidR="008D278E" w:rsidRPr="008D278E" w:rsidRDefault="008D278E" w:rsidP="0034601D">
      <w:pPr>
        <w:spacing w:line="360" w:lineRule="auto"/>
        <w:jc w:val="both"/>
        <w:rPr>
          <w:rFonts w:eastAsia="SimSun"/>
        </w:rPr>
      </w:pPr>
      <w:r w:rsidRPr="008D278E">
        <w:rPr>
          <w:rFonts w:ascii="Book Antiqua" w:eastAsia="Book Antiqua" w:hAnsi="Book Antiqua" w:cs="Book Antiqua"/>
          <w:b/>
          <w:bCs/>
          <w:color w:val="000000"/>
          <w:szCs w:val="21"/>
        </w:rPr>
        <w:t xml:space="preserve">Supported </w:t>
      </w:r>
      <w:bookmarkStart w:id="18" w:name="OLE_LINK285"/>
      <w:bookmarkStart w:id="19" w:name="OLE_LINK286"/>
      <w:r w:rsidRPr="008D278E">
        <w:rPr>
          <w:rFonts w:ascii="Book Antiqua" w:eastAsia="Book Antiqua" w:hAnsi="Book Antiqua" w:cs="Book Antiqua"/>
          <w:b/>
          <w:bCs/>
          <w:color w:val="000000"/>
          <w:szCs w:val="21"/>
        </w:rPr>
        <w:t xml:space="preserve">by </w:t>
      </w:r>
      <w:bookmarkStart w:id="20" w:name="OLE_LINK287"/>
      <w:bookmarkEnd w:id="18"/>
      <w:bookmarkEnd w:id="19"/>
      <w:r w:rsidR="00A925FE" w:rsidRPr="00A925FE">
        <w:rPr>
          <w:rFonts w:ascii="Book Antiqua" w:hAnsi="Book Antiqua" w:cs="Book Antiqua" w:hint="eastAsia"/>
          <w:bCs/>
          <w:color w:val="000000"/>
          <w:szCs w:val="21"/>
          <w:lang w:eastAsia="zh-CN"/>
        </w:rPr>
        <w:t>the</w:t>
      </w:r>
      <w:r w:rsidR="00A925FE">
        <w:rPr>
          <w:rFonts w:ascii="Book Antiqua" w:hAnsi="Book Antiqua" w:cs="Book Antiqua" w:hint="eastAsia"/>
          <w:b/>
          <w:bCs/>
          <w:color w:val="000000"/>
          <w:szCs w:val="21"/>
          <w:lang w:eastAsia="zh-CN"/>
        </w:rPr>
        <w:t xml:space="preserve"> </w:t>
      </w:r>
      <w:r w:rsidRPr="008D278E">
        <w:rPr>
          <w:rFonts w:ascii="Book Antiqua" w:eastAsia="Book Antiqua" w:hAnsi="Book Antiqua" w:cs="Book Antiqua"/>
          <w:color w:val="000000"/>
        </w:rPr>
        <w:t>National Natural Science Foundation of China, No. 81970569</w:t>
      </w:r>
      <w:r w:rsidR="0061221B">
        <w:rPr>
          <w:rFonts w:ascii="Book Antiqua" w:hAnsi="Book Antiqua" w:cs="Book Antiqua" w:hint="eastAsia"/>
          <w:color w:val="000000"/>
          <w:lang w:eastAsia="zh-CN"/>
        </w:rPr>
        <w:t xml:space="preserve"> and</w:t>
      </w:r>
      <w:r w:rsidRPr="008D278E">
        <w:rPr>
          <w:rFonts w:ascii="Book Antiqua" w:eastAsia="Book Antiqua" w:hAnsi="Book Antiqua" w:cs="Book Antiqua"/>
          <w:color w:val="000000"/>
        </w:rPr>
        <w:t xml:space="preserve"> 81773293; Natural Science Foundation of Hunan Province,</w:t>
      </w:r>
      <w:r w:rsidRPr="008D278E">
        <w:rPr>
          <w:rFonts w:ascii="Book Antiqua" w:eastAsia="Book Antiqua" w:hAnsi="Book Antiqua" w:cs="Book Antiqua"/>
          <w:color w:val="000000"/>
          <w:szCs w:val="21"/>
        </w:rPr>
        <w:t xml:space="preserve"> </w:t>
      </w:r>
      <w:r w:rsidRPr="008D278E">
        <w:rPr>
          <w:rFonts w:ascii="Book Antiqua" w:eastAsia="Book Antiqua" w:hAnsi="Book Antiqua" w:cs="Book Antiqua"/>
          <w:color w:val="000000"/>
        </w:rPr>
        <w:t>No. 2017SK50121.</w:t>
      </w:r>
    </w:p>
    <w:bookmarkEnd w:id="20"/>
    <w:p w14:paraId="49AD31B0" w14:textId="77777777" w:rsidR="008D278E" w:rsidRPr="008D278E" w:rsidRDefault="008D278E" w:rsidP="0034601D">
      <w:pPr>
        <w:spacing w:line="360" w:lineRule="auto"/>
        <w:jc w:val="both"/>
        <w:rPr>
          <w:rFonts w:eastAsia="SimSun"/>
        </w:rPr>
      </w:pPr>
    </w:p>
    <w:p w14:paraId="1457F64C" w14:textId="5A586AA6" w:rsidR="008D278E" w:rsidRPr="008D278E" w:rsidRDefault="008D278E" w:rsidP="0034601D">
      <w:pPr>
        <w:spacing w:line="360" w:lineRule="auto"/>
        <w:jc w:val="both"/>
        <w:rPr>
          <w:rFonts w:eastAsia="SimSun"/>
        </w:rPr>
      </w:pPr>
      <w:r w:rsidRPr="008D278E">
        <w:rPr>
          <w:rFonts w:ascii="Book Antiqua" w:eastAsia="Book Antiqua" w:hAnsi="Book Antiqua" w:cs="Book Antiqua"/>
          <w:b/>
          <w:bCs/>
          <w:color w:val="000000"/>
        </w:rPr>
        <w:t xml:space="preserve">Corresponding author: Yu Wen, MD, Chief Doctor, Professor, </w:t>
      </w:r>
      <w:r w:rsidRPr="008D278E">
        <w:rPr>
          <w:rFonts w:ascii="Book Antiqua" w:eastAsia="Book Antiqua" w:hAnsi="Book Antiqua" w:cs="Book Antiqua"/>
          <w:color w:val="000000"/>
        </w:rPr>
        <w:t xml:space="preserve">Department of General Surgery, </w:t>
      </w:r>
      <w:r w:rsidR="00120C7C">
        <w:rPr>
          <w:rFonts w:ascii="Book Antiqua" w:hAnsi="Book Antiqua" w:cs="Book Antiqua" w:hint="eastAsia"/>
          <w:color w:val="000000"/>
          <w:lang w:eastAsia="zh-CN"/>
        </w:rPr>
        <w:t xml:space="preserve">The </w:t>
      </w:r>
      <w:r w:rsidRPr="008D278E">
        <w:rPr>
          <w:rFonts w:ascii="Book Antiqua" w:eastAsia="Book Antiqua" w:hAnsi="Book Antiqua" w:cs="Book Antiqua"/>
          <w:color w:val="000000"/>
        </w:rPr>
        <w:t xml:space="preserve">Second Xiangya Hospital, Central South University, </w:t>
      </w:r>
      <w:r w:rsidR="00120C7C" w:rsidRPr="008D278E">
        <w:rPr>
          <w:rFonts w:ascii="Book Antiqua" w:eastAsia="Book Antiqua" w:hAnsi="Book Antiqua" w:cs="Book Antiqua"/>
          <w:color w:val="000000"/>
        </w:rPr>
        <w:t>No.</w:t>
      </w:r>
      <w:r w:rsidR="00120C7C">
        <w:rPr>
          <w:rFonts w:ascii="Book Antiqua" w:hAnsi="Book Antiqua" w:cs="Book Antiqua" w:hint="eastAsia"/>
          <w:color w:val="000000"/>
          <w:lang w:eastAsia="zh-CN"/>
        </w:rPr>
        <w:t xml:space="preserve"> </w:t>
      </w:r>
      <w:r w:rsidR="00120C7C" w:rsidRPr="008D278E">
        <w:rPr>
          <w:rFonts w:ascii="Book Antiqua" w:eastAsia="Book Antiqua" w:hAnsi="Book Antiqua" w:cs="Book Antiqua"/>
          <w:color w:val="000000"/>
        </w:rPr>
        <w:t>139</w:t>
      </w:r>
      <w:r w:rsidR="00120C7C">
        <w:rPr>
          <w:rFonts w:ascii="Book Antiqua" w:hAnsi="Book Antiqua" w:cs="Book Antiqua" w:hint="eastAsia"/>
          <w:color w:val="000000"/>
          <w:lang w:eastAsia="zh-CN"/>
        </w:rPr>
        <w:t xml:space="preserve"> </w:t>
      </w:r>
      <w:r w:rsidRPr="008D278E">
        <w:rPr>
          <w:rFonts w:ascii="Book Antiqua" w:eastAsia="Book Antiqua" w:hAnsi="Book Antiqua" w:cs="Book Antiqua"/>
          <w:color w:val="000000"/>
        </w:rPr>
        <w:t>Renmin Road, Changsha 410011, Hunan Province, China. wenyu761507@csu.edu.cn</w:t>
      </w:r>
    </w:p>
    <w:p w14:paraId="0D906E6B" w14:textId="77777777" w:rsidR="008D278E" w:rsidRPr="008D278E" w:rsidRDefault="008D278E" w:rsidP="0034601D">
      <w:pPr>
        <w:spacing w:line="360" w:lineRule="auto"/>
        <w:jc w:val="both"/>
        <w:rPr>
          <w:rFonts w:eastAsia="SimSun"/>
        </w:rPr>
      </w:pPr>
    </w:p>
    <w:p w14:paraId="78E8CA2C" w14:textId="77777777" w:rsidR="008D278E" w:rsidRPr="008D278E" w:rsidRDefault="008D278E" w:rsidP="0034601D">
      <w:pPr>
        <w:spacing w:line="360" w:lineRule="auto"/>
        <w:jc w:val="both"/>
        <w:rPr>
          <w:rFonts w:eastAsia="SimSun"/>
        </w:rPr>
      </w:pPr>
      <w:r w:rsidRPr="008D278E">
        <w:rPr>
          <w:rFonts w:ascii="Book Antiqua" w:eastAsia="Book Antiqua" w:hAnsi="Book Antiqua" w:cs="Book Antiqua"/>
          <w:b/>
          <w:bCs/>
          <w:color w:val="000000"/>
        </w:rPr>
        <w:t xml:space="preserve">Received: </w:t>
      </w:r>
      <w:r w:rsidRPr="008D278E">
        <w:rPr>
          <w:rFonts w:ascii="Book Antiqua" w:eastAsia="Book Antiqua" w:hAnsi="Book Antiqua" w:cs="Book Antiqua"/>
          <w:color w:val="000000"/>
        </w:rPr>
        <w:t>February 22, 2021</w:t>
      </w:r>
    </w:p>
    <w:p w14:paraId="15A0E8E2" w14:textId="0F1B6828" w:rsidR="008D278E" w:rsidRPr="00120C7C" w:rsidRDefault="008D278E" w:rsidP="0034601D">
      <w:pPr>
        <w:spacing w:line="360" w:lineRule="auto"/>
        <w:jc w:val="both"/>
        <w:rPr>
          <w:lang w:eastAsia="zh-CN"/>
        </w:rPr>
      </w:pPr>
      <w:r w:rsidRPr="008D278E">
        <w:rPr>
          <w:rFonts w:ascii="Book Antiqua" w:eastAsia="Book Antiqua" w:hAnsi="Book Antiqua" w:cs="Book Antiqua"/>
          <w:b/>
          <w:bCs/>
          <w:color w:val="000000"/>
        </w:rPr>
        <w:t xml:space="preserve">Revised: </w:t>
      </w:r>
      <w:r w:rsidR="00120C7C" w:rsidRPr="00120C7C">
        <w:rPr>
          <w:rFonts w:ascii="Book Antiqua" w:hAnsi="Book Antiqua" w:cs="Book Antiqua" w:hint="eastAsia"/>
          <w:bCs/>
          <w:color w:val="000000"/>
          <w:lang w:eastAsia="zh-CN"/>
        </w:rPr>
        <w:t>April 20, 2021</w:t>
      </w:r>
    </w:p>
    <w:p w14:paraId="5912D2FB" w14:textId="68BF6569" w:rsidR="008D278E" w:rsidRPr="008E44EA" w:rsidRDefault="008D278E" w:rsidP="0034601D">
      <w:pPr>
        <w:spacing w:line="360" w:lineRule="auto"/>
        <w:jc w:val="both"/>
        <w:rPr>
          <w:rFonts w:eastAsia="SimSun"/>
        </w:rPr>
      </w:pPr>
      <w:r w:rsidRPr="008D278E">
        <w:rPr>
          <w:rFonts w:ascii="Book Antiqua" w:eastAsia="Book Antiqua" w:hAnsi="Book Antiqua" w:cs="Book Antiqua"/>
          <w:b/>
          <w:bCs/>
          <w:color w:val="000000"/>
        </w:rPr>
        <w:t xml:space="preserve">Accepted: </w:t>
      </w:r>
      <w:r w:rsidR="008E44EA" w:rsidRPr="008E44EA">
        <w:rPr>
          <w:rFonts w:ascii="Book Antiqua" w:eastAsia="Book Antiqua" w:hAnsi="Book Antiqua" w:cs="Book Antiqua"/>
          <w:color w:val="000000"/>
        </w:rPr>
        <w:t>August 30, 2021</w:t>
      </w:r>
    </w:p>
    <w:p w14:paraId="020002C4" w14:textId="0EF708F5" w:rsidR="008D278E" w:rsidRPr="000B2B44" w:rsidRDefault="008D278E" w:rsidP="0034601D">
      <w:pPr>
        <w:spacing w:line="360" w:lineRule="auto"/>
        <w:jc w:val="both"/>
        <w:rPr>
          <w:rFonts w:eastAsia="SimSun"/>
        </w:rPr>
      </w:pPr>
      <w:r w:rsidRPr="008D278E">
        <w:rPr>
          <w:rFonts w:ascii="Book Antiqua" w:eastAsia="Book Antiqua" w:hAnsi="Book Antiqua" w:cs="Book Antiqua"/>
          <w:b/>
          <w:bCs/>
          <w:color w:val="000000"/>
        </w:rPr>
        <w:t xml:space="preserve">Published online: </w:t>
      </w:r>
      <w:r>
        <w:rPr>
          <w:rFonts w:ascii="Book Antiqua" w:eastAsia="Book Antiqua" w:hAnsi="Book Antiqua" w:cs="Book Antiqua"/>
          <w:b/>
          <w:color w:val="000000"/>
        </w:rPr>
        <w:br w:type="page"/>
      </w:r>
    </w:p>
    <w:p w14:paraId="5227F1C8" w14:textId="77777777" w:rsidR="00A77B3E" w:rsidRDefault="006E30A0" w:rsidP="0034601D">
      <w:pPr>
        <w:spacing w:line="360" w:lineRule="auto"/>
        <w:jc w:val="both"/>
      </w:pPr>
      <w:r>
        <w:rPr>
          <w:rFonts w:ascii="Book Antiqua" w:eastAsia="Book Antiqua" w:hAnsi="Book Antiqua" w:cs="Book Antiqua"/>
          <w:b/>
          <w:color w:val="000000"/>
        </w:rPr>
        <w:lastRenderedPageBreak/>
        <w:t>Abstract</w:t>
      </w:r>
    </w:p>
    <w:p w14:paraId="61735933" w14:textId="13573D70" w:rsidR="00A77B3E" w:rsidRDefault="006E30A0" w:rsidP="0034601D">
      <w:pPr>
        <w:spacing w:line="360" w:lineRule="auto"/>
        <w:jc w:val="both"/>
      </w:pPr>
      <w:bookmarkStart w:id="21" w:name="OLE_LINK291"/>
      <w:bookmarkStart w:id="22" w:name="OLE_LINK292"/>
      <w:r>
        <w:rPr>
          <w:rFonts w:ascii="Book Antiqua" w:eastAsia="Book Antiqua" w:hAnsi="Book Antiqua" w:cs="Book Antiqua"/>
          <w:color w:val="000000"/>
        </w:rPr>
        <w:t xml:space="preserve">Pancreatic cancer is a highly lethal malignancy with low resection </w:t>
      </w:r>
      <w:r w:rsidR="00A7063A">
        <w:rPr>
          <w:rFonts w:ascii="Book Antiqua" w:eastAsia="Book Antiqua" w:hAnsi="Book Antiqua" w:cs="Book Antiqua"/>
          <w:color w:val="000000"/>
        </w:rPr>
        <w:t>and</w:t>
      </w:r>
      <w:r>
        <w:rPr>
          <w:rFonts w:ascii="Book Antiqua" w:eastAsia="Book Antiqua" w:hAnsi="Book Antiqua" w:cs="Book Antiqua"/>
          <w:color w:val="000000"/>
        </w:rPr>
        <w:t xml:space="preserve"> survival </w:t>
      </w:r>
      <w:r w:rsidR="000672DE">
        <w:rPr>
          <w:rFonts w:ascii="Book Antiqua" w:eastAsia="Book Antiqua" w:hAnsi="Book Antiqua" w:cs="Book Antiqua"/>
          <w:color w:val="000000"/>
        </w:rPr>
        <w:t>rates</w:t>
      </w:r>
      <w:r>
        <w:rPr>
          <w:rFonts w:ascii="Book Antiqua" w:eastAsia="Book Antiqua" w:hAnsi="Book Antiqua" w:cs="Book Antiqua"/>
          <w:color w:val="000000"/>
        </w:rPr>
        <w:t xml:space="preserve"> and is not sensitive to radiotherapy and chemotherapy.</w:t>
      </w:r>
      <w:r>
        <w:rPr>
          <w:rFonts w:ascii="Book Antiqua" w:eastAsia="Book Antiqua" w:hAnsi="Book Antiqua" w:cs="Book Antiqua"/>
          <w:color w:val="000000"/>
          <w:shd w:val="clear" w:color="auto" w:fill="FFFFFF"/>
        </w:rPr>
        <w:t xml:space="preserve"> Ferroptosis is a novel </w:t>
      </w:r>
      <w:r w:rsidR="00151129">
        <w:rPr>
          <w:rFonts w:ascii="Book Antiqua" w:eastAsia="Book Antiqua" w:hAnsi="Book Antiqua" w:cs="Book Antiqua"/>
          <w:color w:val="000000"/>
          <w:shd w:val="clear" w:color="auto" w:fill="FFFFFF"/>
        </w:rPr>
        <w:t xml:space="preserve">form of </w:t>
      </w:r>
      <w:r>
        <w:rPr>
          <w:rFonts w:ascii="Book Antiqua" w:eastAsia="Book Antiqua" w:hAnsi="Book Antiqua" w:cs="Book Antiqua"/>
          <w:color w:val="000000"/>
          <w:shd w:val="clear" w:color="auto" w:fill="FFFFFF"/>
        </w:rPr>
        <w:t xml:space="preserve">nonapoptotic </w:t>
      </w:r>
      <w:r w:rsidR="00A7063A">
        <w:rPr>
          <w:rFonts w:ascii="Book Antiqua" w:eastAsia="Book Antiqua" w:hAnsi="Book Antiqua" w:cs="Book Antiqua"/>
          <w:color w:val="000000"/>
          <w:shd w:val="clear" w:color="auto" w:fill="FFFFFF"/>
        </w:rPr>
        <w:t>regulated</w:t>
      </w:r>
      <w:r>
        <w:rPr>
          <w:rFonts w:ascii="Book Antiqua" w:eastAsia="Book Antiqua" w:hAnsi="Book Antiqua" w:cs="Book Antiqua"/>
          <w:color w:val="000000"/>
          <w:shd w:val="clear" w:color="auto" w:fill="FFFFFF"/>
        </w:rPr>
        <w:t xml:space="preserve"> cell death</w:t>
      </w:r>
      <w:r>
        <w:rPr>
          <w:rFonts w:ascii="Book Antiqua" w:eastAsia="Book Antiqua" w:hAnsi="Book Antiqua" w:cs="Book Antiqua"/>
          <w:color w:val="000000"/>
        </w:rPr>
        <w:t xml:space="preserve"> </w:t>
      </w:r>
      <w:r w:rsidR="004622BD">
        <w:rPr>
          <w:rFonts w:ascii="Book Antiqua" w:eastAsia="Book Antiqua" w:hAnsi="Book Antiqua" w:cs="Book Antiqua"/>
          <w:color w:val="000000"/>
          <w:shd w:val="clear" w:color="auto" w:fill="FFFFFF"/>
        </w:rPr>
        <w:t>characterized by</w:t>
      </w:r>
      <w:r>
        <w:rPr>
          <w:rFonts w:ascii="Book Antiqua" w:eastAsia="Book Antiqua" w:hAnsi="Book Antiqua" w:cs="Book Antiqua"/>
          <w:color w:val="000000"/>
          <w:shd w:val="clear" w:color="auto" w:fill="FFFFFF"/>
        </w:rPr>
        <w:t xml:space="preserve"> the accumulation of lipid peroxides and reactive oxygen species involved in iron metabolism.</w:t>
      </w:r>
      <w:r>
        <w:rPr>
          <w:rFonts w:ascii="Book Antiqua" w:eastAsia="Book Antiqua" w:hAnsi="Book Antiqua" w:cs="Book Antiqua"/>
          <w:color w:val="000000"/>
        </w:rPr>
        <w:t xml:space="preserve"> Ferroptosis </w:t>
      </w:r>
      <w:r w:rsidR="007034DA">
        <w:rPr>
          <w:rFonts w:ascii="Book Antiqua" w:eastAsia="Book Antiqua" w:hAnsi="Book Antiqua" w:cs="Book Antiqua"/>
          <w:color w:val="000000"/>
        </w:rPr>
        <w:t xml:space="preserve">has </w:t>
      </w:r>
      <w:r w:rsidR="00151129">
        <w:rPr>
          <w:rFonts w:ascii="Book Antiqua" w:eastAsia="Book Antiqua" w:hAnsi="Book Antiqua" w:cs="Book Antiqua"/>
          <w:color w:val="000000"/>
        </w:rPr>
        <w:t>a significant role</w:t>
      </w:r>
      <w:r>
        <w:rPr>
          <w:rFonts w:ascii="Book Antiqua" w:eastAsia="Book Antiqua" w:hAnsi="Book Antiqua" w:cs="Book Antiqua"/>
          <w:color w:val="000000"/>
        </w:rPr>
        <w:t xml:space="preserve"> in the occurrence and development of various tumors.</w:t>
      </w:r>
      <w:r>
        <w:rPr>
          <w:rFonts w:ascii="Book Antiqua" w:eastAsia="Book Antiqua" w:hAnsi="Book Antiqua" w:cs="Book Antiqua"/>
          <w:color w:val="000000"/>
          <w:szCs w:val="21"/>
        </w:rPr>
        <w:t xml:space="preserve"> </w:t>
      </w:r>
      <w:r>
        <w:rPr>
          <w:rFonts w:ascii="Book Antiqua" w:eastAsia="Book Antiqua" w:hAnsi="Book Antiqua" w:cs="Book Antiqua"/>
          <w:color w:val="000000"/>
        </w:rPr>
        <w:t>Previous studies have shown that regulating ferroptosis</w:t>
      </w:r>
      <w:r w:rsidR="007034DA">
        <w:rPr>
          <w:rFonts w:ascii="Book Antiqua" w:eastAsia="Book Antiqua" w:hAnsi="Book Antiqua" w:cs="Book Antiqua"/>
          <w:color w:val="000000"/>
        </w:rPr>
        <w:t>-</w:t>
      </w:r>
      <w:r w:rsidR="00A579D4">
        <w:rPr>
          <w:rFonts w:ascii="Book Antiqua" w:eastAsia="Book Antiqua" w:hAnsi="Book Antiqua" w:cs="Book Antiqua"/>
          <w:color w:val="000000"/>
        </w:rPr>
        <w:t>induced</w:t>
      </w:r>
      <w:r>
        <w:rPr>
          <w:rFonts w:ascii="Book Antiqua" w:eastAsia="Book Antiqua" w:hAnsi="Book Antiqua" w:cs="Book Antiqua"/>
          <w:color w:val="000000"/>
        </w:rPr>
        <w:t xml:space="preserve"> cell death </w:t>
      </w:r>
      <w:r w:rsidR="00A579D4">
        <w:rPr>
          <w:rFonts w:ascii="Book Antiqua" w:eastAsia="Book Antiqua" w:hAnsi="Book Antiqua" w:cs="Book Antiqua"/>
          <w:color w:val="000000"/>
        </w:rPr>
        <w:t>inhibited</w:t>
      </w:r>
      <w:r>
        <w:rPr>
          <w:rFonts w:ascii="Book Antiqua" w:eastAsia="Book Antiqua" w:hAnsi="Book Antiqua" w:cs="Book Antiqua"/>
          <w:color w:val="000000"/>
        </w:rPr>
        <w:t xml:space="preserve"> tumor growth</w:t>
      </w:r>
      <w:r w:rsidR="00FE46A0">
        <w:rPr>
          <w:rFonts w:ascii="Book Antiqua" w:eastAsia="Book Antiqua" w:hAnsi="Book Antiqua" w:cs="Book Antiqua"/>
          <w:color w:val="000000"/>
        </w:rPr>
        <w:t xml:space="preserve"> in pancreatic cancer</w:t>
      </w:r>
      <w:r>
        <w:rPr>
          <w:rFonts w:ascii="Book Antiqua" w:eastAsia="Book Antiqua" w:hAnsi="Book Antiqua" w:cs="Book Antiqua"/>
          <w:color w:val="000000"/>
        </w:rPr>
        <w:t xml:space="preserve"> and </w:t>
      </w:r>
      <w:r w:rsidR="007034DA">
        <w:rPr>
          <w:rFonts w:ascii="Book Antiqua" w:eastAsia="Book Antiqua" w:hAnsi="Book Antiqua" w:cs="Book Antiqua"/>
          <w:color w:val="000000"/>
        </w:rPr>
        <w:t>was</w:t>
      </w:r>
      <w:r>
        <w:rPr>
          <w:rFonts w:ascii="Book Antiqua" w:eastAsia="Book Antiqua" w:hAnsi="Book Antiqua" w:cs="Book Antiqua"/>
          <w:color w:val="000000"/>
        </w:rPr>
        <w:t xml:space="preserve"> synergistic with other antitumor drugs to improve </w:t>
      </w:r>
      <w:r w:rsidR="003C1719">
        <w:rPr>
          <w:rFonts w:ascii="Book Antiqua" w:eastAsia="Book Antiqua" w:hAnsi="Book Antiqua" w:cs="Book Antiqua"/>
          <w:color w:val="000000"/>
        </w:rPr>
        <w:t xml:space="preserve">treatment </w:t>
      </w:r>
      <w:r>
        <w:rPr>
          <w:rFonts w:ascii="Book Antiqua" w:eastAsia="Book Antiqua" w:hAnsi="Book Antiqua" w:cs="Book Antiqua"/>
          <w:color w:val="000000"/>
        </w:rPr>
        <w:t xml:space="preserve">sensitivity. Herein, we </w:t>
      </w:r>
      <w:r w:rsidR="00E419E3">
        <w:rPr>
          <w:rFonts w:ascii="Book Antiqua" w:eastAsia="Book Antiqua" w:hAnsi="Book Antiqua" w:cs="Book Antiqua"/>
          <w:color w:val="000000"/>
        </w:rPr>
        <w:t>discuss</w:t>
      </w:r>
      <w:r>
        <w:rPr>
          <w:rFonts w:ascii="Book Antiqua" w:eastAsia="Book Antiqua" w:hAnsi="Book Antiqua" w:cs="Book Antiqua"/>
          <w:color w:val="000000"/>
        </w:rPr>
        <w:t xml:space="preserve"> the mechanism</w:t>
      </w:r>
      <w:r w:rsidR="007034DA">
        <w:rPr>
          <w:rFonts w:ascii="Book Antiqua" w:eastAsia="Book Antiqua" w:hAnsi="Book Antiqua" w:cs="Book Antiqua"/>
          <w:color w:val="000000"/>
        </w:rPr>
        <w:t>,</w:t>
      </w:r>
      <w:r w:rsidR="002C133E">
        <w:rPr>
          <w:rFonts w:ascii="Book Antiqua" w:eastAsia="Book Antiqua" w:hAnsi="Book Antiqua" w:cs="Book Antiqua"/>
          <w:color w:val="000000"/>
        </w:rPr>
        <w:t xml:space="preserve"> </w:t>
      </w:r>
      <w:r>
        <w:rPr>
          <w:rFonts w:ascii="Book Antiqua" w:eastAsia="Book Antiqua" w:hAnsi="Book Antiqua" w:cs="Book Antiqua"/>
          <w:color w:val="000000"/>
        </w:rPr>
        <w:t>inducers</w:t>
      </w:r>
      <w:r w:rsidR="007034DA">
        <w:rPr>
          <w:rFonts w:ascii="Book Antiqua" w:eastAsia="Book Antiqua" w:hAnsi="Book Antiqua" w:cs="Book Antiqua"/>
          <w:color w:val="000000"/>
        </w:rPr>
        <w:t>,</w:t>
      </w:r>
      <w:r w:rsidR="002C133E">
        <w:rPr>
          <w:rFonts w:ascii="Book Antiqua" w:eastAsia="Book Antiqua" w:hAnsi="Book Antiqua" w:cs="Book Antiqua"/>
          <w:color w:val="000000"/>
        </w:rPr>
        <w:t xml:space="preserve"> </w:t>
      </w:r>
      <w:r w:rsidR="007034DA">
        <w:rPr>
          <w:rFonts w:ascii="Book Antiqua" w:eastAsia="Book Antiqua" w:hAnsi="Book Antiqua" w:cs="Book Antiqua"/>
          <w:color w:val="000000"/>
        </w:rPr>
        <w:t xml:space="preserve">and </w:t>
      </w:r>
      <w:r>
        <w:rPr>
          <w:rFonts w:ascii="Book Antiqua" w:eastAsia="Book Antiqua" w:hAnsi="Book Antiqua" w:cs="Book Antiqua"/>
          <w:color w:val="000000"/>
        </w:rPr>
        <w:t xml:space="preserve">developments </w:t>
      </w:r>
      <w:r w:rsidR="007034DA">
        <w:rPr>
          <w:rFonts w:ascii="Book Antiqua" w:eastAsia="Book Antiqua" w:hAnsi="Book Antiqua" w:cs="Book Antiqua"/>
          <w:color w:val="000000"/>
        </w:rPr>
        <w:t xml:space="preserve">of </w:t>
      </w:r>
      <w:r>
        <w:rPr>
          <w:rFonts w:ascii="Book Antiqua" w:eastAsia="Book Antiqua" w:hAnsi="Book Antiqua" w:cs="Book Antiqua"/>
          <w:color w:val="000000"/>
        </w:rPr>
        <w:t xml:space="preserve">ferroptosis in pancreatic cancer to provide new strategies for the treatment of </w:t>
      </w:r>
      <w:r w:rsidR="002C133E">
        <w:rPr>
          <w:rFonts w:ascii="Book Antiqua" w:eastAsia="Book Antiqua" w:hAnsi="Book Antiqua" w:cs="Book Antiqua"/>
          <w:color w:val="000000"/>
        </w:rPr>
        <w:t>the malignancy</w:t>
      </w:r>
      <w:r>
        <w:rPr>
          <w:rFonts w:ascii="Book Antiqua" w:eastAsia="Book Antiqua" w:hAnsi="Book Antiqua" w:cs="Book Antiqua"/>
          <w:color w:val="000000"/>
        </w:rPr>
        <w:t>.</w:t>
      </w:r>
    </w:p>
    <w:bookmarkEnd w:id="21"/>
    <w:bookmarkEnd w:id="22"/>
    <w:p w14:paraId="2131E7AD" w14:textId="77777777" w:rsidR="00A77B3E" w:rsidRDefault="00A77B3E">
      <w:pPr>
        <w:spacing w:line="360" w:lineRule="auto"/>
        <w:jc w:val="both"/>
      </w:pPr>
    </w:p>
    <w:p w14:paraId="12918BC7" w14:textId="09BD0553" w:rsidR="00A77B3E" w:rsidRDefault="006E30A0">
      <w:pPr>
        <w:spacing w:line="360" w:lineRule="auto"/>
        <w:jc w:val="both"/>
      </w:pPr>
      <w:r>
        <w:rPr>
          <w:rFonts w:ascii="Book Antiqua" w:eastAsia="Book Antiqua" w:hAnsi="Book Antiqua" w:cs="Book Antiqua"/>
          <w:b/>
          <w:bCs/>
          <w:color w:val="000000"/>
        </w:rPr>
        <w:t xml:space="preserve">Key Words: </w:t>
      </w:r>
      <w:bookmarkStart w:id="23" w:name="OLE_LINK277"/>
      <w:bookmarkStart w:id="24" w:name="OLE_LINK288"/>
      <w:bookmarkStart w:id="25" w:name="OLE_LINK289"/>
      <w:r w:rsidR="001E6AD0">
        <w:rPr>
          <w:rFonts w:ascii="Book Antiqua" w:hAnsi="Book Antiqua" w:cs="Book Antiqua" w:hint="eastAsia"/>
          <w:color w:val="000000"/>
          <w:lang w:eastAsia="zh-CN"/>
        </w:rPr>
        <w:t>P</w:t>
      </w:r>
      <w:r w:rsidR="001E6AD0">
        <w:rPr>
          <w:rFonts w:ascii="Book Antiqua" w:eastAsia="Book Antiqua" w:hAnsi="Book Antiqua" w:cs="Book Antiqua"/>
          <w:color w:val="000000"/>
        </w:rPr>
        <w:t xml:space="preserve">ancreatic cancer; </w:t>
      </w:r>
      <w:r w:rsidR="001E6AD0">
        <w:rPr>
          <w:rFonts w:ascii="Book Antiqua" w:hAnsi="Book Antiqua" w:cs="Book Antiqua" w:hint="eastAsia"/>
          <w:color w:val="000000"/>
          <w:lang w:eastAsia="zh-CN"/>
        </w:rPr>
        <w:t>F</w:t>
      </w:r>
      <w:r w:rsidR="001E6AD0">
        <w:rPr>
          <w:rFonts w:ascii="Book Antiqua" w:eastAsia="Book Antiqua" w:hAnsi="Book Antiqua" w:cs="Book Antiqua"/>
          <w:color w:val="000000"/>
        </w:rPr>
        <w:t xml:space="preserve">erroptosis; </w:t>
      </w:r>
      <w:r w:rsidR="001E6AD0">
        <w:rPr>
          <w:rFonts w:ascii="Book Antiqua" w:hAnsi="Book Antiqua" w:cs="Book Antiqua" w:hint="eastAsia"/>
          <w:color w:val="000000"/>
          <w:lang w:eastAsia="zh-CN"/>
        </w:rPr>
        <w:t>R</w:t>
      </w:r>
      <w:r w:rsidR="001E6AD0">
        <w:rPr>
          <w:rFonts w:ascii="Book Antiqua" w:eastAsia="Book Antiqua" w:hAnsi="Book Antiqua" w:cs="Book Antiqua"/>
          <w:color w:val="000000"/>
        </w:rPr>
        <w:t xml:space="preserve">eactive oxygen species; </w:t>
      </w:r>
      <w:r w:rsidR="001E6AD0">
        <w:rPr>
          <w:rFonts w:ascii="Book Antiqua" w:hAnsi="Book Antiqua" w:cs="Book Antiqua" w:hint="eastAsia"/>
          <w:color w:val="000000"/>
          <w:lang w:eastAsia="zh-CN"/>
        </w:rPr>
        <w:t>I</w:t>
      </w:r>
      <w:r w:rsidR="001E6AD0">
        <w:rPr>
          <w:rFonts w:ascii="Book Antiqua" w:eastAsia="Book Antiqua" w:hAnsi="Book Antiqua" w:cs="Book Antiqua"/>
          <w:color w:val="000000"/>
        </w:rPr>
        <w:t xml:space="preserve">ron metabolism; </w:t>
      </w:r>
      <w:r w:rsidR="001E6AD0">
        <w:rPr>
          <w:rFonts w:ascii="Book Antiqua" w:hAnsi="Book Antiqua" w:cs="Book Antiqua" w:hint="eastAsia"/>
          <w:color w:val="000000"/>
          <w:lang w:eastAsia="zh-CN"/>
        </w:rPr>
        <w:t>L</w:t>
      </w:r>
      <w:r>
        <w:rPr>
          <w:rFonts w:ascii="Book Antiqua" w:eastAsia="Book Antiqua" w:hAnsi="Book Antiqua" w:cs="Book Antiqua"/>
          <w:color w:val="000000"/>
        </w:rPr>
        <w:t>ipid peroxides</w:t>
      </w:r>
      <w:bookmarkEnd w:id="23"/>
    </w:p>
    <w:bookmarkEnd w:id="24"/>
    <w:bookmarkEnd w:id="25"/>
    <w:p w14:paraId="74AC000C" w14:textId="017B3FB4" w:rsidR="00A77B3E" w:rsidRDefault="00A77B3E">
      <w:pPr>
        <w:spacing w:line="360" w:lineRule="auto"/>
        <w:jc w:val="both"/>
      </w:pPr>
    </w:p>
    <w:p w14:paraId="09B28E74" w14:textId="695E4C4C" w:rsidR="008D278E" w:rsidRDefault="008D278E">
      <w:pPr>
        <w:spacing w:line="360" w:lineRule="auto"/>
        <w:jc w:val="both"/>
      </w:pPr>
      <w:bookmarkStart w:id="26" w:name="OLE_LINK278"/>
      <w:bookmarkStart w:id="27" w:name="OLE_LINK279"/>
      <w:r>
        <w:rPr>
          <w:rFonts w:ascii="Book Antiqua" w:eastAsia="Book Antiqua" w:hAnsi="Book Antiqua" w:cs="Book Antiqua"/>
          <w:color w:val="000000"/>
        </w:rPr>
        <w:t>Yang Y, Zhang ZJ, Wen Y, Xion</w:t>
      </w:r>
      <w:r w:rsidR="001E6AD0">
        <w:rPr>
          <w:rFonts w:ascii="Book Antiqua" w:eastAsia="Book Antiqua" w:hAnsi="Book Antiqua" w:cs="Book Antiqua"/>
          <w:color w:val="000000"/>
        </w:rPr>
        <w:t>g L, Huang Y</w:t>
      </w:r>
      <w:r w:rsidR="00410D0A">
        <w:rPr>
          <w:rFonts w:ascii="Book Antiqua" w:hAnsi="Book Antiqua" w:cs="Book Antiqua" w:hint="eastAsia"/>
          <w:color w:val="000000"/>
          <w:lang w:eastAsia="zh-CN"/>
        </w:rPr>
        <w:t>P</w:t>
      </w:r>
      <w:r w:rsidR="001E6AD0">
        <w:rPr>
          <w:rFonts w:ascii="Book Antiqua" w:eastAsia="Book Antiqua" w:hAnsi="Book Antiqua" w:cs="Book Antiqua"/>
          <w:color w:val="000000"/>
        </w:rPr>
        <w:t>, Wang Y</w:t>
      </w:r>
      <w:r w:rsidR="00410D0A">
        <w:rPr>
          <w:rFonts w:ascii="Book Antiqua" w:hAnsi="Book Antiqua" w:cs="Book Antiqua" w:hint="eastAsia"/>
          <w:color w:val="000000"/>
          <w:lang w:eastAsia="zh-CN"/>
        </w:rPr>
        <w:t>X</w:t>
      </w:r>
      <w:r w:rsidR="001E6AD0">
        <w:rPr>
          <w:rFonts w:ascii="Book Antiqua" w:eastAsia="Book Antiqua" w:hAnsi="Book Antiqua" w:cs="Book Antiqua"/>
          <w:color w:val="000000"/>
        </w:rPr>
        <w:t>, L</w:t>
      </w:r>
      <w:r w:rsidR="00463C88">
        <w:rPr>
          <w:rFonts w:ascii="Book Antiqua" w:hAnsi="Book Antiqua" w:cs="Book Antiqua" w:hint="eastAsia"/>
          <w:color w:val="000000"/>
          <w:lang w:eastAsia="zh-CN"/>
        </w:rPr>
        <w:t>iu K</w:t>
      </w:r>
      <w:r w:rsidR="001E6AD0">
        <w:rPr>
          <w:rFonts w:ascii="Book Antiqua" w:eastAsia="Book Antiqua" w:hAnsi="Book Antiqua" w:cs="Book Antiqua"/>
          <w:color w:val="000000"/>
        </w:rPr>
        <w:t xml:space="preserve">. </w:t>
      </w:r>
      <w:r w:rsidR="001E6AD0">
        <w:rPr>
          <w:rFonts w:ascii="Book Antiqua" w:hAnsi="Book Antiqua" w:cs="Book Antiqua" w:hint="eastAsia"/>
          <w:color w:val="000000"/>
          <w:lang w:eastAsia="zh-CN"/>
        </w:rPr>
        <w:t>N</w:t>
      </w:r>
      <w:r>
        <w:rPr>
          <w:rFonts w:ascii="Book Antiqua" w:eastAsia="Book Antiqua" w:hAnsi="Book Antiqua" w:cs="Book Antiqua"/>
          <w:color w:val="000000"/>
        </w:rPr>
        <w:t>ovel perspective</w:t>
      </w:r>
      <w:r w:rsidR="001E6AD0">
        <w:rPr>
          <w:rFonts w:ascii="Book Antiqua" w:eastAsia="Book Antiqua" w:hAnsi="Book Antiqua" w:cs="Book Antiqua"/>
          <w:color w:val="000000"/>
        </w:rPr>
        <w:t xml:space="preserve"> in pancreatic cancer therapy: </w:t>
      </w:r>
      <w:r w:rsidR="001E6AD0">
        <w:rPr>
          <w:rFonts w:ascii="Book Antiqua" w:hAnsi="Book Antiqua" w:cs="Book Antiqua" w:hint="eastAsia"/>
          <w:color w:val="000000"/>
          <w:lang w:eastAsia="zh-CN"/>
        </w:rPr>
        <w:t>T</w:t>
      </w:r>
      <w:r>
        <w:rPr>
          <w:rFonts w:ascii="Book Antiqua" w:eastAsia="Book Antiqua" w:hAnsi="Book Antiqua" w:cs="Book Antiqua"/>
          <w:color w:val="000000"/>
        </w:rPr>
        <w:t xml:space="preserve">argeting ferroptosis pathway.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2021; In press</w:t>
      </w:r>
    </w:p>
    <w:bookmarkEnd w:id="26"/>
    <w:bookmarkEnd w:id="27"/>
    <w:p w14:paraId="704789A5" w14:textId="220FAE3E" w:rsidR="008D278E" w:rsidRDefault="008D278E">
      <w:pPr>
        <w:spacing w:line="360" w:lineRule="auto"/>
        <w:jc w:val="both"/>
      </w:pPr>
    </w:p>
    <w:p w14:paraId="5B53A7AD" w14:textId="630AFF6E" w:rsidR="008D278E" w:rsidRDefault="008D278E">
      <w:pPr>
        <w:spacing w:line="360" w:lineRule="auto"/>
        <w:jc w:val="both"/>
      </w:pPr>
      <w:r>
        <w:rPr>
          <w:rFonts w:ascii="Book Antiqua" w:eastAsia="Book Antiqua" w:hAnsi="Book Antiqua" w:cs="Book Antiqua"/>
          <w:b/>
          <w:bCs/>
          <w:color w:val="000000"/>
        </w:rPr>
        <w:t xml:space="preserve">Core Tip: </w:t>
      </w:r>
      <w:bookmarkStart w:id="28" w:name="OLE_LINK290"/>
      <w:r w:rsidR="007034DA">
        <w:rPr>
          <w:rFonts w:ascii="Book Antiqua" w:eastAsia="Book Antiqua" w:hAnsi="Book Antiqua" w:cs="Book Antiqua"/>
          <w:color w:val="000000"/>
        </w:rPr>
        <w:t>Many</w:t>
      </w:r>
      <w:r>
        <w:rPr>
          <w:rFonts w:ascii="Book Antiqua" w:eastAsia="Book Antiqua" w:hAnsi="Book Antiqua" w:cs="Book Antiqua"/>
          <w:color w:val="000000"/>
        </w:rPr>
        <w:t xml:space="preserve"> studies have confirmed that ferroptosis is closely related to the occurrence and development of pancreatic cancer, but there are few systematic reviews on the mechanism and treatment of ferroptosis in pancreatic cancer. This </w:t>
      </w:r>
      <w:r w:rsidR="007034DA">
        <w:rPr>
          <w:rFonts w:ascii="Book Antiqua" w:eastAsia="Book Antiqua" w:hAnsi="Book Antiqua" w:cs="Book Antiqua"/>
          <w:color w:val="000000"/>
        </w:rPr>
        <w:t xml:space="preserve">review </w:t>
      </w:r>
      <w:r>
        <w:rPr>
          <w:rFonts w:ascii="Book Antiqua" w:eastAsia="Book Antiqua" w:hAnsi="Book Antiqua" w:cs="Book Antiqua"/>
          <w:color w:val="000000"/>
        </w:rPr>
        <w:t xml:space="preserve">focuses on the research progress of the mechanism of ferroptosis in pancreatic cancer, and summarizes </w:t>
      </w:r>
      <w:r w:rsidR="004F1DDC">
        <w:rPr>
          <w:rFonts w:ascii="Book Antiqua" w:eastAsia="Book Antiqua" w:hAnsi="Book Antiqua" w:cs="Book Antiqua"/>
          <w:color w:val="000000"/>
        </w:rPr>
        <w:t>feasible</w:t>
      </w:r>
      <w:r>
        <w:rPr>
          <w:rFonts w:ascii="Book Antiqua" w:eastAsia="Book Antiqua" w:hAnsi="Book Antiqua" w:cs="Book Antiqua"/>
          <w:color w:val="000000"/>
        </w:rPr>
        <w:t xml:space="preserve"> treatment from the perspective of the process</w:t>
      </w:r>
      <w:r w:rsidR="007034DA">
        <w:rPr>
          <w:rFonts w:ascii="Book Antiqua" w:eastAsia="Book Antiqua" w:hAnsi="Book Antiqua" w:cs="Book Antiqua"/>
          <w:color w:val="000000"/>
        </w:rPr>
        <w:t>es</w:t>
      </w:r>
      <w:r>
        <w:rPr>
          <w:rFonts w:ascii="Book Antiqua" w:eastAsia="Book Antiqua" w:hAnsi="Book Antiqua" w:cs="Book Antiqua"/>
          <w:color w:val="000000"/>
        </w:rPr>
        <w:t xml:space="preserve"> </w:t>
      </w:r>
      <w:r w:rsidR="007034DA">
        <w:rPr>
          <w:rFonts w:ascii="Book Antiqua" w:eastAsia="Book Antiqua" w:hAnsi="Book Antiqua" w:cs="Book Antiqua"/>
          <w:color w:val="000000"/>
        </w:rPr>
        <w:t xml:space="preserve">leading to the occurrence </w:t>
      </w:r>
      <w:r>
        <w:rPr>
          <w:rFonts w:ascii="Book Antiqua" w:eastAsia="Book Antiqua" w:hAnsi="Book Antiqua" w:cs="Book Antiqua"/>
          <w:color w:val="000000"/>
        </w:rPr>
        <w:t>of ferroptosis.</w:t>
      </w:r>
    </w:p>
    <w:bookmarkEnd w:id="28"/>
    <w:p w14:paraId="73CEFE69" w14:textId="77777777" w:rsidR="00410D0A" w:rsidRDefault="00410D0A" w:rsidP="00122994">
      <w:pPr>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58AB364" w14:textId="34DF410A" w:rsidR="00A77B3E" w:rsidRDefault="006E30A0" w:rsidP="0034601D">
      <w:pPr>
        <w:spacing w:line="360" w:lineRule="auto"/>
        <w:jc w:val="both"/>
      </w:pPr>
      <w:r>
        <w:rPr>
          <w:rFonts w:ascii="Book Antiqua" w:eastAsia="Book Antiqua" w:hAnsi="Book Antiqua" w:cs="Book Antiqua"/>
          <w:b/>
          <w:caps/>
          <w:color w:val="000000"/>
          <w:u w:val="single"/>
        </w:rPr>
        <w:lastRenderedPageBreak/>
        <w:t>INTRODUCTION</w:t>
      </w:r>
    </w:p>
    <w:p w14:paraId="3510AD84" w14:textId="34C5B803" w:rsidR="00A77B3E" w:rsidRDefault="006E30A0" w:rsidP="00C81D8B">
      <w:pPr>
        <w:spacing w:line="360" w:lineRule="auto"/>
        <w:jc w:val="both"/>
      </w:pPr>
      <w:bookmarkStart w:id="29" w:name="OLE_LINK22"/>
      <w:bookmarkStart w:id="30" w:name="OLE_LINK23"/>
      <w:bookmarkStart w:id="31" w:name="OLE_LINK293"/>
      <w:bookmarkStart w:id="32" w:name="OLE_LINK294"/>
      <w:r>
        <w:rPr>
          <w:rFonts w:ascii="Book Antiqua" w:eastAsia="Book Antiqua" w:hAnsi="Book Antiqua" w:cs="Book Antiqua"/>
          <w:color w:val="000000"/>
        </w:rPr>
        <w:t>Pancreatic ductal adenocarcinoma</w:t>
      </w:r>
      <w:bookmarkEnd w:id="29"/>
      <w:bookmarkEnd w:id="30"/>
      <w:r>
        <w:rPr>
          <w:rFonts w:ascii="Book Antiqua" w:eastAsia="Book Antiqua" w:hAnsi="Book Antiqua" w:cs="Book Antiqua"/>
          <w:color w:val="000000"/>
        </w:rPr>
        <w:t xml:space="preserve"> (PDAC)</w:t>
      </w:r>
      <w:r w:rsidR="007034DA">
        <w:rPr>
          <w:rFonts w:ascii="Book Antiqua" w:eastAsia="Book Antiqua" w:hAnsi="Book Antiqua" w:cs="Book Antiqua"/>
          <w:color w:val="000000"/>
        </w:rPr>
        <w:t xml:space="preserve"> </w:t>
      </w:r>
      <w:r w:rsidR="00D15EF9">
        <w:rPr>
          <w:rFonts w:ascii="Book Antiqua" w:eastAsia="Book Antiqua" w:hAnsi="Book Antiqua" w:cs="Book Antiqua"/>
          <w:color w:val="000000"/>
        </w:rPr>
        <w:t>account</w:t>
      </w:r>
      <w:r w:rsidR="007034DA">
        <w:rPr>
          <w:rFonts w:ascii="Book Antiqua" w:eastAsia="Book Antiqua" w:hAnsi="Book Antiqua" w:cs="Book Antiqua"/>
          <w:color w:val="000000"/>
        </w:rPr>
        <w:t>s</w:t>
      </w:r>
      <w:r w:rsidR="00D15EF9">
        <w:rPr>
          <w:rFonts w:ascii="Book Antiqua" w:eastAsia="Book Antiqua" w:hAnsi="Book Antiqua" w:cs="Book Antiqua"/>
          <w:color w:val="000000"/>
        </w:rPr>
        <w:t xml:space="preserve"> for approximately 90% of </w:t>
      </w:r>
      <w:r w:rsidR="00D4297B">
        <w:rPr>
          <w:rFonts w:ascii="Book Antiqua" w:eastAsia="Book Antiqua" w:hAnsi="Book Antiqua" w:cs="Book Antiqua"/>
          <w:color w:val="000000"/>
        </w:rPr>
        <w:t xml:space="preserve">all </w:t>
      </w:r>
      <w:r w:rsidR="00D15EF9">
        <w:rPr>
          <w:rFonts w:ascii="Book Antiqua" w:eastAsia="Book Antiqua" w:hAnsi="Book Antiqua" w:cs="Book Antiqua"/>
          <w:color w:val="000000"/>
        </w:rPr>
        <w:t>pancreatic malignancies</w:t>
      </w:r>
      <w:r w:rsidR="007034DA">
        <w:rPr>
          <w:rFonts w:ascii="Book Antiqua" w:eastAsia="Book Antiqua" w:hAnsi="Book Antiqua" w:cs="Book Antiqua"/>
          <w:color w:val="000000"/>
        </w:rPr>
        <w:t xml:space="preserve"> and is commonly known as pancreatic cancer</w:t>
      </w:r>
      <w:r>
        <w:rPr>
          <w:rFonts w:ascii="Book Antiqua" w:eastAsia="Book Antiqua" w:hAnsi="Book Antiqua" w:cs="Book Antiqua"/>
          <w:color w:val="000000"/>
        </w:rPr>
        <w:t xml:space="preserve">. PDAC is a highly </w:t>
      </w:r>
      <w:r w:rsidR="00B5340A">
        <w:rPr>
          <w:rFonts w:ascii="Book Antiqua" w:eastAsia="Book Antiqua" w:hAnsi="Book Antiqua" w:cs="Book Antiqua"/>
          <w:color w:val="000000"/>
        </w:rPr>
        <w:t>lethal</w:t>
      </w:r>
      <w:r>
        <w:rPr>
          <w:rFonts w:ascii="Book Antiqua" w:eastAsia="Book Antiqua" w:hAnsi="Book Antiqua" w:cs="Book Antiqua"/>
          <w:color w:val="000000"/>
        </w:rPr>
        <w:t xml:space="preserve"> malignancy, </w:t>
      </w:r>
      <w:r w:rsidR="00B5340A">
        <w:rPr>
          <w:rFonts w:ascii="Book Antiqua" w:eastAsia="Book Antiqua" w:hAnsi="Book Antiqua" w:cs="Book Antiqua"/>
          <w:color w:val="000000"/>
        </w:rPr>
        <w:t>wherein</w:t>
      </w:r>
      <w:r>
        <w:rPr>
          <w:rFonts w:ascii="Book Antiqua" w:eastAsia="Book Antiqua" w:hAnsi="Book Antiqua" w:cs="Book Antiqua"/>
          <w:color w:val="000000"/>
        </w:rPr>
        <w:t xml:space="preserve"> the number of deaths </w:t>
      </w:r>
      <w:r w:rsidR="004C6767">
        <w:rPr>
          <w:rFonts w:ascii="Book Antiqua" w:eastAsia="Book Antiqua" w:hAnsi="Book Antiqua" w:cs="Book Antiqua"/>
          <w:color w:val="000000"/>
        </w:rPr>
        <w:t xml:space="preserve">in 2018 </w:t>
      </w:r>
      <w:r>
        <w:rPr>
          <w:rFonts w:ascii="Book Antiqua" w:eastAsia="Book Antiqua" w:hAnsi="Book Antiqua" w:cs="Book Antiqua"/>
          <w:color w:val="000000"/>
        </w:rPr>
        <w:t>was almost the same as the number of new cases (432</w:t>
      </w:r>
      <w:r w:rsidR="007034DA">
        <w:rPr>
          <w:rFonts w:ascii="Book Antiqua" w:eastAsia="Book Antiqua" w:hAnsi="Book Antiqua" w:cs="Book Antiqua"/>
          <w:color w:val="000000"/>
        </w:rPr>
        <w:t>,</w:t>
      </w:r>
      <w:r>
        <w:rPr>
          <w:rFonts w:ascii="Book Antiqua" w:eastAsia="Book Antiqua" w:hAnsi="Book Antiqua" w:cs="Book Antiqua"/>
          <w:color w:val="000000"/>
        </w:rPr>
        <w:t>242 and 458</w:t>
      </w:r>
      <w:r w:rsidR="007034DA">
        <w:rPr>
          <w:rFonts w:ascii="Book Antiqua" w:eastAsia="Book Antiqua" w:hAnsi="Book Antiqua" w:cs="Book Antiqua"/>
          <w:color w:val="000000"/>
        </w:rPr>
        <w:t>,</w:t>
      </w:r>
      <w:r>
        <w:rPr>
          <w:rFonts w:ascii="Book Antiqua" w:eastAsia="Book Antiqua" w:hAnsi="Book Antiqua" w:cs="Book Antiqua"/>
          <w:color w:val="000000"/>
        </w:rPr>
        <w:t>918</w:t>
      </w:r>
      <w:r w:rsidR="004C6767">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4C6767">
        <w:rPr>
          <w:rFonts w:ascii="Book Antiqua" w:eastAsia="Book Antiqua" w:hAnsi="Book Antiqua" w:cs="Book Antiqua"/>
          <w:color w:val="000000"/>
        </w:rPr>
        <w:t xml:space="preserve">; GLOBOCAN </w:t>
      </w:r>
      <w:r w:rsidR="00B5340A">
        <w:rPr>
          <w:rFonts w:ascii="Book Antiqua" w:eastAsia="Book Antiqua" w:hAnsi="Book Antiqua" w:cs="Book Antiqua"/>
          <w:color w:val="000000"/>
        </w:rPr>
        <w:t>database</w:t>
      </w:r>
      <w:r>
        <w:rPr>
          <w:rFonts w:ascii="Book Antiqua" w:eastAsia="Book Antiqua" w:hAnsi="Book Antiqua" w:cs="Book Antiqua"/>
          <w:color w:val="000000"/>
        </w:rPr>
        <w:t>)</w:t>
      </w:r>
      <w:r w:rsidR="009A4B88">
        <w:rPr>
          <w:rFonts w:ascii="Book Antiqua" w:eastAsia="Book Antiqua" w:hAnsi="Book Antiqua" w:cs="Book Antiqua"/>
          <w:color w:val="000000"/>
        </w:rPr>
        <w:fldChar w:fldCharType="begin">
          <w:fldData xml:space="preserve">PEVuZE5vdGU+PENpdGU+PEF1dGhvcj5CcmF5PC9BdXRob3I+PFllYXI+MjAxODwvWWVhcj48UmVj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</w:fldData>
        </w:fldChar>
      </w:r>
      <w:r w:rsidR="009A4B88">
        <w:rPr>
          <w:rFonts w:ascii="Book Antiqua" w:eastAsia="Book Antiqua" w:hAnsi="Book Antiqua" w:cs="Book Antiqua"/>
          <w:color w:val="000000"/>
        </w:rPr>
        <w:instrText xml:space="preserve"> ADDIN EN.CITE </w:instrText>
      </w:r>
      <w:r w:rsidR="009A4B88">
        <w:rPr>
          <w:rFonts w:ascii="Book Antiqua" w:eastAsia="Book Antiqua" w:hAnsi="Book Antiqua" w:cs="Book Antiqua"/>
          <w:color w:val="000000"/>
        </w:rPr>
        <w:fldChar w:fldCharType="begin">
          <w:fldData xml:space="preserve">PEVuZE5vdGU+PENpdGU+PEF1dGhvcj5CcmF5PC9BdXRob3I+PFllYXI+MjAxODwvWWVhcj48UmVj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</w:fldData>
        </w:fldChar>
      </w:r>
      <w:r w:rsidR="009A4B88">
        <w:rPr>
          <w:rFonts w:ascii="Book Antiqua" w:eastAsia="Book Antiqua" w:hAnsi="Book Antiqua" w:cs="Book Antiqua"/>
          <w:color w:val="000000"/>
        </w:rPr>
        <w:instrText xml:space="preserve"> ADDIN EN.CITE.DATA </w:instrText>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end"/>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separate"/>
      </w:r>
      <w:r w:rsidR="009A4B88" w:rsidRPr="009A4B88">
        <w:rPr>
          <w:rFonts w:ascii="Book Antiqua" w:eastAsia="Book Antiqua" w:hAnsi="Book Antiqua" w:cs="Book Antiqua"/>
          <w:noProof/>
          <w:color w:val="000000"/>
          <w:vertAlign w:val="superscript"/>
        </w:rPr>
        <w:t>[1]</w:t>
      </w:r>
      <w:r w:rsidR="009A4B88">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sidR="007F4404">
        <w:rPr>
          <w:rFonts w:ascii="Book Antiqua" w:eastAsia="Book Antiqua" w:hAnsi="Book Antiqua" w:cs="Book Antiqua"/>
          <w:color w:val="000000"/>
        </w:rPr>
        <w:t>The clinical</w:t>
      </w:r>
      <w:r>
        <w:rPr>
          <w:rFonts w:ascii="Book Antiqua" w:eastAsia="Book Antiqua" w:hAnsi="Book Antiqua" w:cs="Book Antiqua"/>
          <w:color w:val="000000"/>
        </w:rPr>
        <w:t xml:space="preserve"> features of PDAC </w:t>
      </w:r>
      <w:r w:rsidR="007034DA">
        <w:rPr>
          <w:rFonts w:ascii="Book Antiqua" w:eastAsia="Book Antiqua" w:hAnsi="Book Antiqua" w:cs="Book Antiqua"/>
          <w:color w:val="000000"/>
        </w:rPr>
        <w:t xml:space="preserve">include a </w:t>
      </w:r>
      <w:r>
        <w:rPr>
          <w:rFonts w:ascii="Book Antiqua" w:eastAsia="Book Antiqua" w:hAnsi="Book Antiqua" w:cs="Book Antiqua"/>
          <w:color w:val="000000"/>
        </w:rPr>
        <w:t>short course, rapid progression, and high probability of malignancy</w:t>
      </w:r>
      <w:r>
        <w:rPr>
          <w:rFonts w:ascii="Book Antiqua" w:eastAsia="Book Antiqua" w:hAnsi="Book Antiqua" w:cs="Book Antiqua"/>
          <w:color w:val="000000"/>
          <w:shd w:val="clear" w:color="auto" w:fill="FFFFFF"/>
        </w:rPr>
        <w:t xml:space="preserve">. Surgery is the only </w:t>
      </w:r>
      <w:r w:rsidR="007770B2">
        <w:rPr>
          <w:rFonts w:ascii="Book Antiqua" w:eastAsia="Book Antiqua" w:hAnsi="Book Antiqua" w:cs="Book Antiqua"/>
          <w:color w:val="000000"/>
          <w:shd w:val="clear" w:color="auto" w:fill="FFFFFF"/>
        </w:rPr>
        <w:t>option</w:t>
      </w:r>
      <w:r>
        <w:rPr>
          <w:rFonts w:ascii="Book Antiqua" w:eastAsia="Book Antiqua" w:hAnsi="Book Antiqua" w:cs="Book Antiqua"/>
          <w:color w:val="000000"/>
          <w:shd w:val="clear" w:color="auto" w:fill="FFFFFF"/>
        </w:rPr>
        <w:t xml:space="preserve"> to cure PDAC</w:t>
      </w:r>
      <w:r w:rsidR="007770B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770B2">
        <w:rPr>
          <w:rFonts w:ascii="Book Antiqua" w:eastAsia="Book Antiqua" w:hAnsi="Book Antiqua" w:cs="Book Antiqua"/>
          <w:color w:val="000000"/>
          <w:shd w:val="clear" w:color="auto" w:fill="FFFFFF"/>
        </w:rPr>
        <w:t>however</w:t>
      </w:r>
      <w:r>
        <w:rPr>
          <w:rFonts w:ascii="Book Antiqua" w:eastAsia="Book Antiqua" w:hAnsi="Book Antiqua" w:cs="Book Antiqua"/>
          <w:color w:val="000000"/>
          <w:shd w:val="clear" w:color="auto" w:fill="FFFFFF"/>
        </w:rPr>
        <w:t xml:space="preserve">, </w:t>
      </w:r>
      <w:r w:rsidR="007034DA">
        <w:rPr>
          <w:rFonts w:ascii="Book Antiqua" w:eastAsia="Book Antiqua" w:hAnsi="Book Antiqua" w:cs="Book Antiqua"/>
          <w:color w:val="000000"/>
          <w:shd w:val="clear" w:color="auto" w:fill="FFFFFF"/>
        </w:rPr>
        <w:t>most</w:t>
      </w:r>
      <w:r w:rsidR="00980706">
        <w:rPr>
          <w:rFonts w:ascii="Book Antiqua" w:eastAsia="Book Antiqua" w:hAnsi="Book Antiqua" w:cs="Book Antiqua"/>
          <w:color w:val="000000"/>
          <w:shd w:val="clear" w:color="auto" w:fill="FFFFFF"/>
        </w:rPr>
        <w:t xml:space="preserve"> patients </w:t>
      </w:r>
      <w:r w:rsidR="007034DA">
        <w:rPr>
          <w:rFonts w:ascii="Book Antiqua" w:hAnsi="Book Antiqua" w:cs="Book Antiqua"/>
          <w:color w:val="000000"/>
          <w:shd w:val="clear" w:color="auto" w:fill="FFFFFF"/>
          <w:lang w:eastAsia="zh-CN"/>
        </w:rPr>
        <w:t>are</w:t>
      </w:r>
      <w:r w:rsidR="007034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diagnosed </w:t>
      </w:r>
      <w:r w:rsidR="007770B2">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advanced </w:t>
      </w:r>
      <w:r w:rsidR="007770B2">
        <w:rPr>
          <w:rFonts w:ascii="Book Antiqua" w:eastAsia="Book Antiqua" w:hAnsi="Book Antiqua" w:cs="Book Antiqua"/>
          <w:color w:val="000000"/>
          <w:shd w:val="clear" w:color="auto" w:fill="FFFFFF"/>
        </w:rPr>
        <w:t xml:space="preserve">stages </w:t>
      </w:r>
      <w:r w:rsidR="002F3D2E">
        <w:rPr>
          <w:rFonts w:ascii="Book Antiqua" w:eastAsia="Book Antiqua" w:hAnsi="Book Antiqua" w:cs="Book Antiqua"/>
          <w:color w:val="000000"/>
          <w:shd w:val="clear" w:color="auto" w:fill="FFFFFF"/>
        </w:rPr>
        <w:t>because of</w:t>
      </w:r>
      <w:r w:rsidR="007770B2">
        <w:rPr>
          <w:rFonts w:ascii="Book Antiqua" w:eastAsia="Book Antiqua" w:hAnsi="Book Antiqua" w:cs="Book Antiqua"/>
          <w:color w:val="000000"/>
          <w:shd w:val="clear" w:color="auto" w:fill="FFFFFF"/>
        </w:rPr>
        <w:t xml:space="preserve"> the absence of distinctive clinical symptoms</w:t>
      </w:r>
      <w:r w:rsidR="002F3D2E">
        <w:rPr>
          <w:rFonts w:ascii="Book Antiqua" w:eastAsia="Book Antiqua" w:hAnsi="Book Antiqua" w:cs="Book Antiqua"/>
          <w:color w:val="000000"/>
          <w:shd w:val="clear" w:color="auto" w:fill="FFFFFF"/>
        </w:rPr>
        <w:t>,</w:t>
      </w:r>
      <w:r w:rsidR="007770B2">
        <w:rPr>
          <w:rFonts w:ascii="Book Antiqua" w:eastAsia="Book Antiqua" w:hAnsi="Book Antiqua" w:cs="Book Antiqua"/>
          <w:color w:val="000000"/>
          <w:shd w:val="clear" w:color="auto" w:fill="FFFFFF"/>
        </w:rPr>
        <w:t xml:space="preserve"> </w:t>
      </w:r>
      <w:r w:rsidR="002F3D2E">
        <w:rPr>
          <w:rFonts w:ascii="Book Antiqua" w:eastAsia="Book Antiqua" w:hAnsi="Book Antiqua" w:cs="Book Antiqua"/>
          <w:color w:val="000000"/>
          <w:shd w:val="clear" w:color="auto" w:fill="FFFFFF"/>
        </w:rPr>
        <w:t xml:space="preserve">they </w:t>
      </w:r>
      <w:r w:rsidR="007770B2">
        <w:rPr>
          <w:rFonts w:ascii="Book Antiqua" w:eastAsia="Book Antiqua" w:hAnsi="Book Antiqua" w:cs="Book Antiqua"/>
          <w:color w:val="000000"/>
          <w:shd w:val="clear" w:color="auto" w:fill="FFFFFF"/>
        </w:rPr>
        <w:t>lose</w:t>
      </w:r>
      <w:r>
        <w:rPr>
          <w:rFonts w:ascii="Book Antiqua" w:eastAsia="Book Antiqua" w:hAnsi="Book Antiqua" w:cs="Book Antiqua"/>
          <w:color w:val="000000"/>
          <w:shd w:val="clear" w:color="auto" w:fill="FFFFFF"/>
        </w:rPr>
        <w:t xml:space="preserve"> the opportunity for radical surgery. The postoperative 5-year survival rate of </w:t>
      </w:r>
      <w:r w:rsidR="002D7010">
        <w:rPr>
          <w:rFonts w:ascii="Book Antiqua" w:eastAsia="Book Antiqua" w:hAnsi="Book Antiqua" w:cs="Book Antiqua"/>
          <w:color w:val="000000"/>
          <w:shd w:val="clear" w:color="auto" w:fill="FFFFFF"/>
        </w:rPr>
        <w:t xml:space="preserve">patients with </w:t>
      </w:r>
      <w:r>
        <w:rPr>
          <w:rFonts w:ascii="Book Antiqua" w:eastAsia="Book Antiqua" w:hAnsi="Book Antiqua" w:cs="Book Antiqua"/>
          <w:color w:val="000000"/>
          <w:shd w:val="clear" w:color="auto" w:fill="FFFFFF"/>
        </w:rPr>
        <w:t>PDAC is 12</w:t>
      </w:r>
      <w:r w:rsidR="00C756E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-27%</w:t>
      </w:r>
      <w:r w:rsidR="009A4B88">
        <w:rPr>
          <w:rFonts w:ascii="Book Antiqua" w:eastAsia="Book Antiqua" w:hAnsi="Book Antiqua" w:cs="Book Antiqua"/>
          <w:color w:val="000000"/>
          <w:shd w:val="clear" w:color="auto" w:fill="FFFFFF"/>
        </w:rPr>
        <w:fldChar w:fldCharType="begin">
          <w:fldData xml:space="preserve">PEVuZE5vdGU+PENpdGU+PEF1dGhvcj5EYWFtZW48L0F1dGhvcj48WWVhcj4yMDE5PC9ZZWFyPjxS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</w:fldData>
        </w:fldChar>
      </w:r>
      <w:r w:rsidR="009A4B88">
        <w:rPr>
          <w:rFonts w:ascii="Book Antiqua" w:eastAsia="Book Antiqua" w:hAnsi="Book Antiqua" w:cs="Book Antiqua"/>
          <w:color w:val="000000"/>
          <w:shd w:val="clear" w:color="auto" w:fill="FFFFFF"/>
        </w:rPr>
        <w:instrText xml:space="preserve"> ADDIN EN.CITE </w:instrText>
      </w:r>
      <w:r w:rsidR="009A4B88">
        <w:rPr>
          <w:rFonts w:ascii="Book Antiqua" w:eastAsia="Book Antiqua" w:hAnsi="Book Antiqua" w:cs="Book Antiqua"/>
          <w:color w:val="000000"/>
          <w:shd w:val="clear" w:color="auto" w:fill="FFFFFF"/>
        </w:rPr>
        <w:fldChar w:fldCharType="begin">
          <w:fldData xml:space="preserve">PEVuZE5vdGU+PENpdGU+PEF1dGhvcj5EYWFtZW48L0F1dGhvcj48WWVhcj4yMDE5PC9ZZWFyPjxS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</w:fldData>
        </w:fldChar>
      </w:r>
      <w:r w:rsidR="009A4B88">
        <w:rPr>
          <w:rFonts w:ascii="Book Antiqua" w:eastAsia="Book Antiqua" w:hAnsi="Book Antiqua" w:cs="Book Antiqua"/>
          <w:color w:val="000000"/>
          <w:shd w:val="clear" w:color="auto" w:fill="FFFFFF"/>
        </w:rPr>
        <w:instrText xml:space="preserve"> ADDIN EN.CITE.DATA </w:instrText>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end"/>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separate"/>
      </w:r>
      <w:r w:rsidR="009A4B88" w:rsidRPr="009A4B88">
        <w:rPr>
          <w:rFonts w:ascii="Book Antiqua" w:eastAsia="Book Antiqua" w:hAnsi="Book Antiqua" w:cs="Book Antiqua"/>
          <w:noProof/>
          <w:color w:val="000000"/>
          <w:shd w:val="clear" w:color="auto" w:fill="FFFFFF"/>
          <w:vertAlign w:val="superscript"/>
        </w:rPr>
        <w:t>[2]</w:t>
      </w:r>
      <w:r w:rsidR="009A4B88">
        <w:rPr>
          <w:rFonts w:ascii="Book Antiqua" w:eastAsia="Book Antiqua" w:hAnsi="Book Antiqua" w:cs="Book Antiqua"/>
          <w:color w:val="000000"/>
          <w:shd w:val="clear" w:color="auto" w:fill="FFFFFF"/>
        </w:rPr>
        <w:fldChar w:fldCharType="end"/>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sidR="00EB2E65">
        <w:rPr>
          <w:rFonts w:ascii="Book Antiqua" w:eastAsia="Book Antiqua" w:hAnsi="Book Antiqua" w:cs="Book Antiqua"/>
          <w:color w:val="000000"/>
          <w:shd w:val="clear" w:color="auto" w:fill="FFFFFF"/>
        </w:rPr>
        <w:t>Currently,</w:t>
      </w:r>
      <w:r>
        <w:rPr>
          <w:rFonts w:ascii="Book Antiqua" w:eastAsia="Book Antiqua" w:hAnsi="Book Antiqua" w:cs="Book Antiqua"/>
          <w:color w:val="000000"/>
          <w:shd w:val="clear" w:color="auto" w:fill="FFFFFF"/>
        </w:rPr>
        <w:t xml:space="preserve"> adjuvant gemcitabine chemotherapy </w:t>
      </w:r>
      <w:r w:rsidR="00EB2E65">
        <w:rPr>
          <w:rFonts w:ascii="Book Antiqua" w:eastAsia="Book Antiqua" w:hAnsi="Book Antiqua" w:cs="Book Antiqua"/>
          <w:color w:val="000000"/>
          <w:shd w:val="clear" w:color="auto" w:fill="FFFFFF"/>
        </w:rPr>
        <w:t xml:space="preserve">is commonly performed </w:t>
      </w:r>
      <w:r>
        <w:rPr>
          <w:rFonts w:ascii="Book Antiqua" w:eastAsia="Book Antiqua" w:hAnsi="Book Antiqua" w:cs="Book Antiqua"/>
          <w:color w:val="000000"/>
          <w:shd w:val="clear" w:color="auto" w:fill="FFFFFF"/>
        </w:rPr>
        <w:t>after surgical resection</w:t>
      </w:r>
      <w:r w:rsidR="00EB2E6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EB2E65">
        <w:rPr>
          <w:rFonts w:ascii="Book Antiqua" w:eastAsia="Book Antiqua" w:hAnsi="Book Antiqua" w:cs="Book Antiqua"/>
          <w:color w:val="000000"/>
          <w:shd w:val="clear" w:color="auto" w:fill="FFFFFF"/>
        </w:rPr>
        <w:t>however,</w:t>
      </w:r>
      <w:r>
        <w:rPr>
          <w:rFonts w:ascii="Book Antiqua" w:eastAsia="Book Antiqua" w:hAnsi="Book Antiqua" w:cs="Book Antiqua"/>
          <w:color w:val="000000"/>
          <w:shd w:val="clear" w:color="auto" w:fill="FFFFFF"/>
        </w:rPr>
        <w:t xml:space="preserve"> the 5-year survival rate is only 22.5</w:t>
      </w:r>
      <w:r w:rsidR="00EB2E6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-26.0%</w:t>
      </w:r>
      <w:r w:rsidR="009A4B88">
        <w:rPr>
          <w:rFonts w:ascii="Book Antiqua" w:eastAsia="Book Antiqua" w:hAnsi="Book Antiqua" w:cs="Book Antiqua"/>
          <w:color w:val="000000"/>
          <w:shd w:val="clear" w:color="auto" w:fill="FFFFFF"/>
        </w:rPr>
        <w:fldChar w:fldCharType="begin">
          <w:fldData xml:space="preserve">PEVuZE5vdGU+PENpdGU+PEF1dGhvcj5Ta2F1IFJhc211c3NlbjwvQXV0aG9yPjxZZWFyPjIwMTk8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PkphbWE8L2FiYnItMT48L2FsdC1wZXJpb2RpY2FsPjxwYWdlcz4yNjctNzc8L3BhZ2VzPjx2b2x1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</w:fldData>
        </w:fldChar>
      </w:r>
      <w:r w:rsidR="009A4B88">
        <w:rPr>
          <w:rFonts w:ascii="Book Antiqua" w:eastAsia="Book Antiqua" w:hAnsi="Book Antiqua" w:cs="Book Antiqua"/>
          <w:color w:val="000000"/>
          <w:shd w:val="clear" w:color="auto" w:fill="FFFFFF"/>
        </w:rPr>
        <w:instrText xml:space="preserve"> ADDIN EN.CITE </w:instrText>
      </w:r>
      <w:r w:rsidR="009A4B88">
        <w:rPr>
          <w:rFonts w:ascii="Book Antiqua" w:eastAsia="Book Antiqua" w:hAnsi="Book Antiqua" w:cs="Book Antiqua"/>
          <w:color w:val="000000"/>
          <w:shd w:val="clear" w:color="auto" w:fill="FFFFFF"/>
        </w:rPr>
        <w:fldChar w:fldCharType="begin">
          <w:fldData xml:space="preserve">PEVuZE5vdGU+PENpdGU+PEF1dGhvcj5Ta2F1IFJhc211c3NlbjwvQXV0aG9yPjxZZWFyPjIwMTk8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PkphbWE8L2FiYnItMT48L2FsdC1wZXJpb2RpY2FsPjxwYWdlcz4yNjctNzc8L3BhZ2VzPjx2b2x1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</w:fldData>
        </w:fldChar>
      </w:r>
      <w:r w:rsidR="009A4B88">
        <w:rPr>
          <w:rFonts w:ascii="Book Antiqua" w:eastAsia="Book Antiqua" w:hAnsi="Book Antiqua" w:cs="Book Antiqua"/>
          <w:color w:val="000000"/>
          <w:shd w:val="clear" w:color="auto" w:fill="FFFFFF"/>
        </w:rPr>
        <w:instrText xml:space="preserve"> ADDIN EN.CITE.DATA </w:instrText>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end"/>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separate"/>
      </w:r>
      <w:r w:rsidR="009A4B88" w:rsidRPr="009A4B88">
        <w:rPr>
          <w:rFonts w:ascii="Book Antiqua" w:eastAsia="Book Antiqua" w:hAnsi="Book Antiqua" w:cs="Book Antiqua"/>
          <w:noProof/>
          <w:color w:val="000000"/>
          <w:shd w:val="clear" w:color="auto" w:fill="FFFFFF"/>
          <w:vertAlign w:val="superscript"/>
        </w:rPr>
        <w:t>[3-5]</w:t>
      </w:r>
      <w:r w:rsidR="009A4B88">
        <w:rPr>
          <w:rFonts w:ascii="Book Antiqua" w:eastAsia="Book Antiqua" w:hAnsi="Book Antiqua" w:cs="Book Antiqua"/>
          <w:color w:val="000000"/>
          <w:shd w:val="clear" w:color="auto" w:fill="FFFFFF"/>
        </w:rPr>
        <w:fldChar w:fldCharType="end"/>
      </w:r>
      <w:r w:rsidR="00D95F3C">
        <w:rPr>
          <w:rFonts w:ascii="Book Antiqua" w:eastAsia="Book Antiqua" w:hAnsi="Book Antiqua" w:cs="Book Antiqua"/>
          <w:color w:val="000000"/>
        </w:rPr>
        <w:t>.</w:t>
      </w:r>
      <w:r>
        <w:rPr>
          <w:rFonts w:ascii="Book Antiqua" w:eastAsia="Book Antiqua" w:hAnsi="Book Antiqua" w:cs="Book Antiqua"/>
          <w:color w:val="000000"/>
        </w:rPr>
        <w:t xml:space="preserve"> </w:t>
      </w:r>
      <w:r w:rsidR="00D95F3C">
        <w:rPr>
          <w:rFonts w:ascii="Book Antiqua" w:eastAsia="Book Antiqua" w:hAnsi="Book Antiqua" w:cs="Book Antiqua"/>
          <w:color w:val="000000"/>
        </w:rPr>
        <w:t>Moreover,</w:t>
      </w:r>
      <w:r>
        <w:rPr>
          <w:rFonts w:ascii="Book Antiqua" w:eastAsia="Book Antiqua" w:hAnsi="Book Antiqua" w:cs="Book Antiqua"/>
          <w:color w:val="000000"/>
        </w:rPr>
        <w:t xml:space="preserve"> the high resistance of PDAC cells to gemcitabine limits its efficacy.</w:t>
      </w:r>
      <w:r>
        <w:rPr>
          <w:rFonts w:ascii="Book Antiqua" w:eastAsia="Book Antiqua" w:hAnsi="Book Antiqua" w:cs="Book Antiqua"/>
          <w:color w:val="000000"/>
          <w:szCs w:val="21"/>
        </w:rPr>
        <w:t xml:space="preserve"> </w:t>
      </w:r>
      <w:r w:rsidR="005C77C7">
        <w:rPr>
          <w:rFonts w:ascii="Book Antiqua" w:eastAsia="Book Antiqua" w:hAnsi="Book Antiqua" w:cs="Book Antiqua"/>
          <w:color w:val="000000"/>
        </w:rPr>
        <w:t>Novel</w:t>
      </w:r>
      <w:r>
        <w:rPr>
          <w:rFonts w:ascii="Book Antiqua" w:eastAsia="Book Antiqua" w:hAnsi="Book Antiqua" w:cs="Book Antiqua"/>
          <w:color w:val="000000"/>
        </w:rPr>
        <w:t xml:space="preserve"> adjuvant chemotherapy drugs, such as modified</w:t>
      </w:r>
      <w:r w:rsidR="00830177">
        <w:rPr>
          <w:rFonts w:ascii="Book Antiqua" w:eastAsia="Book Antiqua" w:hAnsi="Book Antiqua" w:cs="Book Antiqua"/>
          <w:color w:val="000000"/>
        </w:rPr>
        <w:t xml:space="preserve"> </w:t>
      </w:r>
      <w:r>
        <w:rPr>
          <w:rFonts w:ascii="Book Antiqua" w:eastAsia="Book Antiqua" w:hAnsi="Book Antiqua" w:cs="Book Antiqua"/>
          <w:color w:val="000000"/>
        </w:rPr>
        <w:t xml:space="preserve">FOLFIRINOX and </w:t>
      </w:r>
      <w:r w:rsidR="00830177">
        <w:rPr>
          <w:rFonts w:ascii="Book Antiqua" w:eastAsia="Book Antiqua" w:hAnsi="Book Antiqua" w:cs="Book Antiqua"/>
          <w:color w:val="000000"/>
        </w:rPr>
        <w:t xml:space="preserve">a </w:t>
      </w:r>
      <w:r>
        <w:rPr>
          <w:rFonts w:ascii="Book Antiqua" w:eastAsia="Book Antiqua" w:hAnsi="Book Antiqua" w:cs="Book Antiqua"/>
          <w:color w:val="000000"/>
        </w:rPr>
        <w:t>5-fluorouracil derivative (S-1)</w:t>
      </w:r>
      <w:r w:rsidR="00830177">
        <w:rPr>
          <w:rFonts w:ascii="Book Antiqua" w:eastAsia="Book Antiqua" w:hAnsi="Book Antiqua" w:cs="Book Antiqua"/>
          <w:color w:val="000000"/>
        </w:rPr>
        <w:t xml:space="preserve">, have been </w:t>
      </w:r>
      <w:r w:rsidR="002F3D2E">
        <w:rPr>
          <w:rFonts w:ascii="Book Antiqua" w:eastAsia="Book Antiqua" w:hAnsi="Book Antiqua" w:cs="Book Antiqua"/>
          <w:color w:val="000000"/>
        </w:rPr>
        <w:t xml:space="preserve">approved </w:t>
      </w:r>
      <w:r w:rsidR="00830177">
        <w:rPr>
          <w:rFonts w:ascii="Book Antiqua" w:eastAsia="Book Antiqua" w:hAnsi="Book Antiqua" w:cs="Book Antiqua"/>
          <w:color w:val="000000"/>
        </w:rPr>
        <w:t>in recent years for patients who have undergone resection of PDAC</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830177">
        <w:rPr>
          <w:rFonts w:ascii="Book Antiqua" w:eastAsia="Book Antiqua" w:hAnsi="Book Antiqua" w:cs="Book Antiqua"/>
          <w:color w:val="000000"/>
        </w:rPr>
        <w:t>A study reported that the</w:t>
      </w:r>
      <w:r>
        <w:rPr>
          <w:rFonts w:ascii="Book Antiqua" w:eastAsia="Book Antiqua" w:hAnsi="Book Antiqua" w:cs="Book Antiqua"/>
          <w:color w:val="000000"/>
        </w:rPr>
        <w:t xml:space="preserve"> 3-year survival rate </w:t>
      </w:r>
      <w:r w:rsidR="00830177">
        <w:rPr>
          <w:rFonts w:ascii="Book Antiqua" w:eastAsia="Book Antiqua" w:hAnsi="Book Antiqua" w:cs="Book Antiqua"/>
          <w:color w:val="000000"/>
        </w:rPr>
        <w:t xml:space="preserve">of patients </w:t>
      </w:r>
      <w:r>
        <w:rPr>
          <w:rFonts w:ascii="Book Antiqua" w:eastAsia="Book Antiqua" w:hAnsi="Book Antiqua" w:cs="Book Antiqua"/>
          <w:color w:val="000000"/>
        </w:rPr>
        <w:t>was 63.4% in the modified</w:t>
      </w:r>
      <w:r w:rsidR="00830177">
        <w:rPr>
          <w:rFonts w:ascii="Book Antiqua" w:eastAsia="Book Antiqua" w:hAnsi="Book Antiqua" w:cs="Book Antiqua"/>
          <w:color w:val="000000"/>
        </w:rPr>
        <w:t xml:space="preserve"> </w:t>
      </w:r>
      <w:r>
        <w:rPr>
          <w:rFonts w:ascii="Book Antiqua" w:eastAsia="Book Antiqua" w:hAnsi="Book Antiqua" w:cs="Book Antiqua"/>
          <w:color w:val="000000"/>
        </w:rPr>
        <w:t>FOLFIRINOX group</w:t>
      </w:r>
      <w:r w:rsidR="00830177">
        <w:rPr>
          <w:rFonts w:ascii="Book Antiqua" w:eastAsia="Book Antiqua" w:hAnsi="Book Antiqua" w:cs="Book Antiqua"/>
          <w:color w:val="000000"/>
        </w:rPr>
        <w:t>;</w:t>
      </w:r>
      <w:r>
        <w:rPr>
          <w:rFonts w:ascii="Book Antiqua" w:eastAsia="Book Antiqua" w:hAnsi="Book Antiqua" w:cs="Book Antiqua"/>
          <w:color w:val="000000"/>
        </w:rPr>
        <w:t xml:space="preserve"> </w:t>
      </w:r>
      <w:r w:rsidR="00830177">
        <w:rPr>
          <w:rFonts w:ascii="Book Antiqua" w:eastAsia="Book Antiqua" w:hAnsi="Book Antiqua" w:cs="Book Antiqua"/>
          <w:color w:val="000000"/>
        </w:rPr>
        <w:t>however,</w:t>
      </w:r>
      <w:r>
        <w:rPr>
          <w:rFonts w:ascii="Book Antiqua" w:eastAsia="Book Antiqua" w:hAnsi="Book Antiqua" w:cs="Book Antiqua"/>
          <w:color w:val="000000"/>
        </w:rPr>
        <w:t xml:space="preserve"> </w:t>
      </w:r>
      <w:r w:rsidR="00830177">
        <w:rPr>
          <w:rFonts w:ascii="Book Antiqua" w:eastAsia="Book Antiqua" w:hAnsi="Book Antiqua" w:cs="Book Antiqua"/>
          <w:color w:val="000000"/>
        </w:rPr>
        <w:t>the outcome</w:t>
      </w:r>
      <w:r>
        <w:rPr>
          <w:rFonts w:ascii="Book Antiqua" w:eastAsia="Book Antiqua" w:hAnsi="Book Antiqua" w:cs="Book Antiqua"/>
          <w:color w:val="000000"/>
        </w:rPr>
        <w:t xml:space="preserve"> was associated with a</w:t>
      </w:r>
      <w:r w:rsidR="002F3D2E">
        <w:rPr>
          <w:rFonts w:ascii="Book Antiqua" w:eastAsia="Book Antiqua" w:hAnsi="Book Antiqua" w:cs="Book Antiqua"/>
          <w:color w:val="000000"/>
        </w:rPr>
        <w:t>n</w:t>
      </w:r>
      <w:r>
        <w:rPr>
          <w:rFonts w:ascii="Book Antiqua" w:eastAsia="Book Antiqua" w:hAnsi="Book Antiqua" w:cs="Book Antiqua"/>
          <w:color w:val="000000"/>
        </w:rPr>
        <w:t xml:space="preserve"> </w:t>
      </w:r>
      <w:r w:rsidR="002F3D2E">
        <w:rPr>
          <w:rFonts w:ascii="Book Antiqua" w:eastAsia="Book Antiqua" w:hAnsi="Book Antiqua" w:cs="Book Antiqua"/>
          <w:color w:val="000000"/>
        </w:rPr>
        <w:t xml:space="preserve">increased </w:t>
      </w:r>
      <w:r>
        <w:rPr>
          <w:rFonts w:ascii="Book Antiqua" w:eastAsia="Book Antiqua" w:hAnsi="Book Antiqua" w:cs="Book Antiqua"/>
          <w:color w:val="000000"/>
        </w:rPr>
        <w:t>risk of toxic effects</w:t>
      </w:r>
      <w:r w:rsidR="009A4B88">
        <w:rPr>
          <w:rFonts w:ascii="Book Antiqua" w:eastAsia="Book Antiqua" w:hAnsi="Book Antiqua" w:cs="Book Antiqua"/>
          <w:color w:val="000000"/>
        </w:rPr>
        <w:fldChar w:fldCharType="begin">
          <w:fldData xml:space="preserve">PEVuZE5vdGU+PENpdGU+PEF1dGhvcj5Db25yb3k8L0F1dGhvcj48WWVhcj4yMDE4PC9ZZWFyPjxS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aWNhbD48cGFnZXM+MjM5NS0yNDA2PC9wYWdlcz48dm9sdW1lPjM3OTwvdm9sdW1lPjxudW1iZXI+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</w:fldData>
        </w:fldChar>
      </w:r>
      <w:r w:rsidR="009A4B88">
        <w:rPr>
          <w:rFonts w:ascii="Book Antiqua" w:eastAsia="Book Antiqua" w:hAnsi="Book Antiqua" w:cs="Book Antiqua"/>
          <w:color w:val="000000"/>
        </w:rPr>
        <w:instrText xml:space="preserve"> ADDIN EN.CITE </w:instrText>
      </w:r>
      <w:r w:rsidR="009A4B88">
        <w:rPr>
          <w:rFonts w:ascii="Book Antiqua" w:eastAsia="Book Antiqua" w:hAnsi="Book Antiqua" w:cs="Book Antiqua"/>
          <w:color w:val="000000"/>
        </w:rPr>
        <w:fldChar w:fldCharType="begin">
          <w:fldData xml:space="preserve">PEVuZE5vdGU+PENpdGU+PEF1dGhvcj5Db25yb3k8L0F1dGhvcj48WWVhcj4yMDE4PC9ZZWFyPjxS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aWNhbD48cGFnZXM+MjM5NS0yNDA2PC9wYWdlcz48dm9sdW1lPjM3OTwvdm9sdW1lPjxudW1iZXI+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</w:fldData>
        </w:fldChar>
      </w:r>
      <w:r w:rsidR="009A4B88">
        <w:rPr>
          <w:rFonts w:ascii="Book Antiqua" w:eastAsia="Book Antiqua" w:hAnsi="Book Antiqua" w:cs="Book Antiqua"/>
          <w:color w:val="000000"/>
        </w:rPr>
        <w:instrText xml:space="preserve"> ADDIN EN.CITE.DATA </w:instrText>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end"/>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separate"/>
      </w:r>
      <w:r w:rsidR="009A4B88" w:rsidRPr="009A4B88">
        <w:rPr>
          <w:rFonts w:ascii="Book Antiqua" w:eastAsia="Book Antiqua" w:hAnsi="Book Antiqua" w:cs="Book Antiqua"/>
          <w:noProof/>
          <w:color w:val="000000"/>
          <w:vertAlign w:val="superscript"/>
        </w:rPr>
        <w:t>[6]</w:t>
      </w:r>
      <w:r w:rsidR="009A4B88">
        <w:rPr>
          <w:rFonts w:ascii="Book Antiqua" w:eastAsia="Book Antiqua" w:hAnsi="Book Antiqua" w:cs="Book Antiqua"/>
          <w:color w:val="000000"/>
        </w:rPr>
        <w:fldChar w:fldCharType="end"/>
      </w:r>
      <w:r>
        <w:rPr>
          <w:rFonts w:ascii="Book Antiqua" w:eastAsia="Book Antiqua" w:hAnsi="Book Antiqua" w:cs="Book Antiqua"/>
          <w:color w:val="000000"/>
        </w:rPr>
        <w:t xml:space="preserve">. The 3-year survival rate </w:t>
      </w:r>
      <w:r w:rsidR="00830177">
        <w:rPr>
          <w:rFonts w:ascii="Book Antiqua" w:eastAsia="Book Antiqua" w:hAnsi="Book Antiqua" w:cs="Book Antiqua"/>
          <w:color w:val="000000"/>
        </w:rPr>
        <w:t>of the patients</w:t>
      </w:r>
      <w:r>
        <w:rPr>
          <w:rFonts w:ascii="Book Antiqua" w:eastAsia="Book Antiqua" w:hAnsi="Book Antiqua" w:cs="Book Antiqua"/>
          <w:color w:val="000000"/>
        </w:rPr>
        <w:t xml:space="preserve"> in the S-1 group</w:t>
      </w:r>
      <w:r w:rsidR="00830177">
        <w:rPr>
          <w:rFonts w:ascii="Book Antiqua" w:eastAsia="Book Antiqua" w:hAnsi="Book Antiqua" w:cs="Book Antiqua"/>
          <w:color w:val="000000"/>
        </w:rPr>
        <w:t xml:space="preserve"> was 59.0%</w:t>
      </w:r>
      <w:r>
        <w:rPr>
          <w:rFonts w:ascii="Book Antiqua" w:eastAsia="Book Antiqua" w:hAnsi="Book Antiqua" w:cs="Book Antiqua"/>
          <w:color w:val="000000"/>
        </w:rPr>
        <w:t xml:space="preserve">. However, </w:t>
      </w:r>
      <w:r w:rsidR="002F3D2E">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w:t>
      </w:r>
      <w:r w:rsidR="002F3D2E">
        <w:rPr>
          <w:rFonts w:ascii="Book Antiqua" w:eastAsia="Book Antiqua" w:hAnsi="Book Antiqua" w:cs="Book Antiqua"/>
          <w:color w:val="000000"/>
        </w:rPr>
        <w:t xml:space="preserve">were </w:t>
      </w:r>
      <w:r>
        <w:rPr>
          <w:rFonts w:ascii="Book Antiqua" w:eastAsia="Book Antiqua" w:hAnsi="Book Antiqua" w:cs="Book Antiqua"/>
          <w:color w:val="000000"/>
        </w:rPr>
        <w:t xml:space="preserve">limited by the fact that all the patients were </w:t>
      </w:r>
      <w:r w:rsidR="00D4297B">
        <w:rPr>
          <w:rFonts w:ascii="Book Antiqua" w:eastAsia="Book Antiqua" w:hAnsi="Book Antiqua" w:cs="Book Antiqua"/>
          <w:color w:val="000000"/>
        </w:rPr>
        <w:t>East</w:t>
      </w:r>
      <w:r w:rsidR="002F3D2E">
        <w:rPr>
          <w:rFonts w:ascii="Book Antiqua" w:eastAsia="Book Antiqua" w:hAnsi="Book Antiqua" w:cs="Book Antiqua"/>
          <w:color w:val="000000"/>
        </w:rPr>
        <w:t>-</w:t>
      </w:r>
      <w:r>
        <w:rPr>
          <w:rFonts w:ascii="Book Antiqua" w:eastAsia="Book Antiqua" w:hAnsi="Book Antiqua" w:cs="Book Antiqua"/>
          <w:color w:val="000000"/>
        </w:rPr>
        <w:t>Asian residents of Japa</w:t>
      </w:r>
      <w:r w:rsidR="009A4B88">
        <w:rPr>
          <w:rFonts w:ascii="Book Antiqua" w:eastAsia="Book Antiqua" w:hAnsi="Book Antiqua" w:cs="Book Antiqua"/>
          <w:color w:val="000000"/>
        </w:rPr>
        <w:t>n</w:t>
      </w:r>
      <w:r w:rsidR="009A4B88">
        <w:rPr>
          <w:rFonts w:ascii="Book Antiqua" w:eastAsia="Book Antiqua" w:hAnsi="Book Antiqua" w:cs="Book Antiqua"/>
          <w:color w:val="000000"/>
        </w:rPr>
        <w:fldChar w:fldCharType="begin">
          <w:fldData xml:space="preserve">PEVuZE5vdGU+PENpdGU+PEF1dGhvcj5VZXNha2E8L0F1dGhvcj48WWVhcj4yMDE2PC9ZZWFyPjxS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</w:fldData>
        </w:fldChar>
      </w:r>
      <w:r w:rsidR="009A4B88">
        <w:rPr>
          <w:rFonts w:ascii="Book Antiqua" w:eastAsia="Book Antiqua" w:hAnsi="Book Antiqua" w:cs="Book Antiqua"/>
          <w:color w:val="000000"/>
        </w:rPr>
        <w:instrText xml:space="preserve"> ADDIN EN.CITE </w:instrText>
      </w:r>
      <w:r w:rsidR="009A4B88">
        <w:rPr>
          <w:rFonts w:ascii="Book Antiqua" w:eastAsia="Book Antiqua" w:hAnsi="Book Antiqua" w:cs="Book Antiqua"/>
          <w:color w:val="000000"/>
        </w:rPr>
        <w:fldChar w:fldCharType="begin">
          <w:fldData xml:space="preserve">PEVuZE5vdGU+PENpdGU+PEF1dGhvcj5VZXNha2E8L0F1dGhvcj48WWVhcj4yMDE2PC9ZZWFyPjxS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</w:fldData>
        </w:fldChar>
      </w:r>
      <w:r w:rsidR="009A4B88">
        <w:rPr>
          <w:rFonts w:ascii="Book Antiqua" w:eastAsia="Book Antiqua" w:hAnsi="Book Antiqua" w:cs="Book Antiqua"/>
          <w:color w:val="000000"/>
        </w:rPr>
        <w:instrText xml:space="preserve"> ADDIN EN.CITE.DATA </w:instrText>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end"/>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separate"/>
      </w:r>
      <w:r w:rsidR="009A4B88" w:rsidRPr="009A4B88">
        <w:rPr>
          <w:rFonts w:ascii="Book Antiqua" w:eastAsia="Book Antiqua" w:hAnsi="Book Antiqua" w:cs="Book Antiqua"/>
          <w:noProof/>
          <w:color w:val="000000"/>
          <w:vertAlign w:val="superscript"/>
        </w:rPr>
        <w:t>[7]</w:t>
      </w:r>
      <w:r w:rsidR="009A4B88">
        <w:rPr>
          <w:rFonts w:ascii="Book Antiqua" w:eastAsia="Book Antiqua" w:hAnsi="Book Antiqua" w:cs="Book Antiqua"/>
          <w:color w:val="000000"/>
        </w:rPr>
        <w:fldChar w:fldCharType="end"/>
      </w:r>
      <w:r>
        <w:rPr>
          <w:rFonts w:ascii="Book Antiqua" w:eastAsia="Book Antiqua" w:hAnsi="Book Antiqua" w:cs="Book Antiqua"/>
          <w:color w:val="000000"/>
        </w:rPr>
        <w:t>.</w:t>
      </w:r>
      <w:r w:rsidR="00F77742">
        <w:rPr>
          <w:rFonts w:ascii="Book Antiqua" w:eastAsia="Book Antiqua" w:hAnsi="Book Antiqua" w:cs="Book Antiqua"/>
          <w:color w:val="000000"/>
        </w:rPr>
        <w:t xml:space="preserve"> </w:t>
      </w:r>
      <w:r w:rsidR="00E30216">
        <w:rPr>
          <w:rFonts w:ascii="Book Antiqua" w:eastAsia="Book Antiqua" w:hAnsi="Book Antiqua" w:cs="Book Antiqua"/>
          <w:color w:val="000000"/>
        </w:rPr>
        <w:t>The</w:t>
      </w:r>
      <w:r>
        <w:rPr>
          <w:rFonts w:ascii="Book Antiqua" w:eastAsia="Book Antiqua" w:hAnsi="Book Antiqua" w:cs="Book Antiqua"/>
          <w:color w:val="000000"/>
        </w:rPr>
        <w:t xml:space="preserve"> </w:t>
      </w:r>
      <w:r w:rsidR="00E30216">
        <w:rPr>
          <w:rFonts w:ascii="Book Antiqua" w:eastAsia="Book Antiqua" w:hAnsi="Book Antiqua" w:cs="Book Antiqua"/>
          <w:color w:val="000000"/>
        </w:rPr>
        <w:t xml:space="preserve">global </w:t>
      </w:r>
      <w:r>
        <w:rPr>
          <w:rFonts w:ascii="Book Antiqua" w:eastAsia="Book Antiqua" w:hAnsi="Book Antiqua" w:cs="Book Antiqua"/>
          <w:color w:val="000000"/>
        </w:rPr>
        <w:t xml:space="preserve">incidence of PDAC has </w:t>
      </w:r>
      <w:r w:rsidR="00E30216">
        <w:rPr>
          <w:rFonts w:ascii="Book Antiqua" w:eastAsia="Book Antiqua" w:hAnsi="Book Antiqua" w:cs="Book Antiqua"/>
          <w:color w:val="000000"/>
        </w:rPr>
        <w:t xml:space="preserve">increased over the </w:t>
      </w:r>
      <w:r w:rsidR="00896628">
        <w:rPr>
          <w:rFonts w:ascii="Book Antiqua" w:eastAsia="Book Antiqua" w:hAnsi="Book Antiqua" w:cs="Book Antiqua"/>
          <w:color w:val="000000"/>
        </w:rPr>
        <w:t xml:space="preserve">past few </w:t>
      </w:r>
      <w:r w:rsidR="00E30216">
        <w:rPr>
          <w:rFonts w:ascii="Book Antiqua" w:eastAsia="Book Antiqua" w:hAnsi="Book Antiqua" w:cs="Book Antiqua"/>
          <w:color w:val="000000"/>
        </w:rPr>
        <w:t>decades</w:t>
      </w:r>
      <w:r>
        <w:rPr>
          <w:rFonts w:ascii="Book Antiqua" w:eastAsia="Book Antiqua" w:hAnsi="Book Antiqua" w:cs="Book Antiqua"/>
          <w:color w:val="000000"/>
        </w:rPr>
        <w:t xml:space="preserve">, </w:t>
      </w:r>
      <w:r w:rsidR="00475A33">
        <w:rPr>
          <w:rFonts w:ascii="Book Antiqua" w:eastAsia="Book Antiqua" w:hAnsi="Book Antiqua" w:cs="Book Antiqua"/>
          <w:color w:val="000000"/>
        </w:rPr>
        <w:t>significantly</w:t>
      </w:r>
      <w:r>
        <w:rPr>
          <w:rFonts w:ascii="Book Antiqua" w:eastAsia="Book Antiqua" w:hAnsi="Book Antiqua" w:cs="Book Antiqua"/>
          <w:color w:val="000000"/>
        </w:rPr>
        <w:t xml:space="preserve"> affecting </w:t>
      </w:r>
      <w:r w:rsidR="00475A33">
        <w:rPr>
          <w:rFonts w:ascii="Book Antiqua" w:eastAsia="Book Antiqua" w:hAnsi="Book Antiqua" w:cs="Book Antiqua"/>
          <w:color w:val="000000"/>
        </w:rPr>
        <w:t>the</w:t>
      </w:r>
      <w:r>
        <w:rPr>
          <w:rFonts w:ascii="Book Antiqua" w:eastAsia="Book Antiqua" w:hAnsi="Book Antiqua" w:cs="Book Antiqua"/>
          <w:color w:val="000000"/>
        </w:rPr>
        <w:t xml:space="preserve"> health </w:t>
      </w:r>
      <w:r w:rsidR="00475A33">
        <w:rPr>
          <w:rFonts w:ascii="Book Antiqua" w:eastAsia="Book Antiqua" w:hAnsi="Book Antiqua" w:cs="Book Antiqua"/>
          <w:color w:val="000000"/>
        </w:rPr>
        <w:t xml:space="preserve">of the patients </w:t>
      </w:r>
      <w:r>
        <w:rPr>
          <w:rFonts w:ascii="Book Antiqua" w:eastAsia="Book Antiqua" w:hAnsi="Book Antiqua" w:cs="Book Antiqua"/>
          <w:color w:val="000000"/>
        </w:rPr>
        <w:t xml:space="preserve">and causing a heavy social burden. Therefore, </w:t>
      </w:r>
      <w:r w:rsidR="00E173DD">
        <w:rPr>
          <w:rFonts w:ascii="Book Antiqua" w:eastAsia="Book Antiqua" w:hAnsi="Book Antiqua" w:cs="Book Antiqua"/>
          <w:color w:val="000000"/>
        </w:rPr>
        <w:t>the need of the hour is</w:t>
      </w:r>
      <w:r>
        <w:rPr>
          <w:rFonts w:ascii="Book Antiqua" w:eastAsia="Book Antiqua" w:hAnsi="Book Antiqua" w:cs="Book Antiqua"/>
          <w:color w:val="000000"/>
        </w:rPr>
        <w:t xml:space="preserve"> to explore new</w:t>
      </w:r>
      <w:r w:rsidR="0030108F">
        <w:rPr>
          <w:rFonts w:ascii="Book Antiqua" w:eastAsia="Book Antiqua" w:hAnsi="Book Antiqua" w:cs="Book Antiqua"/>
          <w:color w:val="000000"/>
        </w:rPr>
        <w:t>,</w:t>
      </w:r>
      <w:r>
        <w:rPr>
          <w:rFonts w:ascii="Book Antiqua" w:eastAsia="Book Antiqua" w:hAnsi="Book Antiqua" w:cs="Book Antiqua"/>
          <w:color w:val="000000"/>
        </w:rPr>
        <w:t xml:space="preserve"> targeted therapies for PDAC.</w:t>
      </w:r>
    </w:p>
    <w:p w14:paraId="5BDD5E8B" w14:textId="14AE6FAB" w:rsidR="00A77B3E" w:rsidRDefault="006E30A0">
      <w:pPr>
        <w:spacing w:line="360" w:lineRule="auto"/>
        <w:ind w:firstLineChars="100" w:firstLine="240"/>
        <w:jc w:val="both"/>
      </w:pPr>
      <w:r>
        <w:rPr>
          <w:rFonts w:ascii="Book Antiqua" w:eastAsia="Book Antiqua" w:hAnsi="Book Antiqua" w:cs="Book Antiqua"/>
          <w:color w:val="000000"/>
          <w:shd w:val="clear" w:color="auto" w:fill="FFFFFF"/>
        </w:rPr>
        <w:t xml:space="preserve">Ferroptosis is a novel </w:t>
      </w:r>
      <w:r w:rsidR="009D488C">
        <w:rPr>
          <w:rFonts w:ascii="Book Antiqua" w:eastAsia="Book Antiqua" w:hAnsi="Book Antiqua" w:cs="Book Antiqua"/>
          <w:color w:val="000000"/>
          <w:shd w:val="clear" w:color="auto" w:fill="FFFFFF"/>
        </w:rPr>
        <w:t xml:space="preserve">form of </w:t>
      </w:r>
      <w:r>
        <w:rPr>
          <w:rFonts w:ascii="Book Antiqua" w:eastAsia="Book Antiqua" w:hAnsi="Book Antiqua" w:cs="Book Antiqua"/>
          <w:color w:val="000000"/>
          <w:shd w:val="clear" w:color="auto" w:fill="FFFFFF"/>
        </w:rPr>
        <w:t xml:space="preserve">nonapoptotic </w:t>
      </w:r>
      <w:bookmarkStart w:id="33" w:name="OLE_LINK24"/>
      <w:bookmarkStart w:id="34" w:name="OLE_LINK25"/>
      <w:r w:rsidR="009D488C">
        <w:rPr>
          <w:rFonts w:ascii="Book Antiqua" w:eastAsia="Book Antiqua" w:hAnsi="Book Antiqua" w:cs="Book Antiqua"/>
          <w:color w:val="000000"/>
          <w:shd w:val="clear" w:color="auto" w:fill="FFFFFF"/>
        </w:rPr>
        <w:t>regulated</w:t>
      </w:r>
      <w:r>
        <w:rPr>
          <w:rFonts w:ascii="Book Antiqua" w:eastAsia="Book Antiqua" w:hAnsi="Book Antiqua" w:cs="Book Antiqua"/>
          <w:color w:val="000000"/>
          <w:shd w:val="clear" w:color="auto" w:fill="FFFFFF"/>
        </w:rPr>
        <w:t xml:space="preserve"> cell death</w:t>
      </w:r>
      <w:bookmarkEnd w:id="33"/>
      <w:bookmarkEnd w:id="34"/>
      <w:r>
        <w:rPr>
          <w:rFonts w:ascii="Book Antiqua" w:eastAsia="Book Antiqua" w:hAnsi="Book Antiqua" w:cs="Book Antiqua"/>
          <w:color w:val="000000"/>
          <w:shd w:val="clear" w:color="auto" w:fill="FFFFFF"/>
        </w:rPr>
        <w:t xml:space="preserve"> (RCD)</w:t>
      </w:r>
      <w:r w:rsidR="009A4B88">
        <w:rPr>
          <w:rFonts w:ascii="Book Antiqua" w:eastAsia="Book Antiqua" w:hAnsi="Book Antiqua" w:cs="Book Antiqua"/>
          <w:color w:val="000000"/>
          <w:shd w:val="clear" w:color="auto" w:fill="FFFFFF"/>
        </w:rPr>
        <w:fldChar w:fldCharType="begin">
          <w:fldData xml:space="preserve">PEVuZE5vdGU+PENpdGU+PEF1dGhvcj5EaXhvbjwvQXV0aG9yPjxZZWFyPjIwMTI8L1llYXI+PFJl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aXRsZT48YWJici0xPkNlbGw8L2FiYnItMT48L2FsdC1wZXJpb2RpY2FsPjxwYWdlcz4xMDYwLTcy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</w:fldData>
        </w:fldChar>
      </w:r>
      <w:r w:rsidR="009A4B88">
        <w:rPr>
          <w:rFonts w:ascii="Book Antiqua" w:eastAsia="Book Antiqua" w:hAnsi="Book Antiqua" w:cs="Book Antiqua"/>
          <w:color w:val="000000"/>
          <w:shd w:val="clear" w:color="auto" w:fill="FFFFFF"/>
        </w:rPr>
        <w:instrText xml:space="preserve"> ADDIN EN.CITE </w:instrText>
      </w:r>
      <w:r w:rsidR="009A4B88">
        <w:rPr>
          <w:rFonts w:ascii="Book Antiqua" w:eastAsia="Book Antiqua" w:hAnsi="Book Antiqua" w:cs="Book Antiqua"/>
          <w:color w:val="000000"/>
          <w:shd w:val="clear" w:color="auto" w:fill="FFFFFF"/>
        </w:rPr>
        <w:fldChar w:fldCharType="begin">
          <w:fldData xml:space="preserve">PEVuZE5vdGU+PENpdGU+PEF1dGhvcj5EaXhvbjwvQXV0aG9yPjxZZWFyPjIwMTI8L1llYXI+PFJl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aXRsZT48YWJici0xPkNlbGw8L2FiYnItMT48L2FsdC1wZXJpb2RpY2FsPjxwYWdlcz4xMDYwLTcy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</w:fldData>
        </w:fldChar>
      </w:r>
      <w:r w:rsidR="009A4B88">
        <w:rPr>
          <w:rFonts w:ascii="Book Antiqua" w:eastAsia="Book Antiqua" w:hAnsi="Book Antiqua" w:cs="Book Antiqua"/>
          <w:color w:val="000000"/>
          <w:shd w:val="clear" w:color="auto" w:fill="FFFFFF"/>
        </w:rPr>
        <w:instrText xml:space="preserve"> ADDIN EN.CITE.DATA </w:instrText>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end"/>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separate"/>
      </w:r>
      <w:r w:rsidR="009A4B88" w:rsidRPr="009A4B88">
        <w:rPr>
          <w:rFonts w:ascii="Book Antiqua" w:eastAsia="Book Antiqua" w:hAnsi="Book Antiqua" w:cs="Book Antiqua"/>
          <w:noProof/>
          <w:color w:val="000000"/>
          <w:shd w:val="clear" w:color="auto" w:fill="FFFFFF"/>
          <w:vertAlign w:val="superscript"/>
        </w:rPr>
        <w:t>[8]</w:t>
      </w:r>
      <w:r w:rsidR="009A4B88">
        <w:rPr>
          <w:rFonts w:ascii="Book Antiqua" w:eastAsia="Book Antiqua" w:hAnsi="Book Antiqua" w:cs="Book Antiqua"/>
          <w:color w:val="000000"/>
          <w:shd w:val="clear" w:color="auto" w:fill="FFFFFF"/>
        </w:rPr>
        <w:fldChar w:fldCharType="end"/>
      </w:r>
      <w:r>
        <w:rPr>
          <w:rFonts w:ascii="Book Antiqua" w:eastAsia="Book Antiqua" w:hAnsi="Book Antiqua" w:cs="Book Antiqua"/>
          <w:color w:val="000000"/>
        </w:rPr>
        <w:t xml:space="preserve"> </w:t>
      </w:r>
      <w:r w:rsidR="004622BD">
        <w:rPr>
          <w:rFonts w:ascii="Book Antiqua" w:eastAsia="Book Antiqua" w:hAnsi="Book Antiqua" w:cs="Book Antiqua"/>
          <w:color w:val="000000"/>
          <w:shd w:val="clear" w:color="auto" w:fill="FFFFFF"/>
        </w:rPr>
        <w:t>characterized by</w:t>
      </w:r>
      <w:r>
        <w:rPr>
          <w:rFonts w:ascii="Book Antiqua" w:eastAsia="Book Antiqua" w:hAnsi="Book Antiqua" w:cs="Book Antiqua"/>
          <w:color w:val="000000"/>
          <w:shd w:val="clear" w:color="auto" w:fill="FFFFFF"/>
        </w:rPr>
        <w:t xml:space="preserve"> the accumulation of lipid peroxides and reactive oxygen species (ROS)</w:t>
      </w:r>
      <w:r w:rsidR="009D488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involved in iron metabolism</w:t>
      </w:r>
      <w:r w:rsidR="009A4B88">
        <w:rPr>
          <w:rFonts w:ascii="Book Antiqua" w:eastAsia="Book Antiqua" w:hAnsi="Book Antiqua" w:cs="Book Antiqua"/>
          <w:color w:val="000000"/>
          <w:shd w:val="clear" w:color="auto" w:fill="FFFFFF"/>
        </w:rPr>
        <w:fldChar w:fldCharType="begin">
          <w:fldData xml:space="preserve">PEVuZE5vdGU+PENpdGU+PEF1dGhvcj5YaWU8L0F1dGhvcj48WWVhcj4yMDE2PC9ZZWFyPjxSZWNO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</w:fldData>
        </w:fldChar>
      </w:r>
      <w:r w:rsidR="009A4B88">
        <w:rPr>
          <w:rFonts w:ascii="Book Antiqua" w:eastAsia="Book Antiqua" w:hAnsi="Book Antiqua" w:cs="Book Antiqua"/>
          <w:color w:val="000000"/>
          <w:shd w:val="clear" w:color="auto" w:fill="FFFFFF"/>
        </w:rPr>
        <w:instrText xml:space="preserve"> ADDIN EN.CITE </w:instrText>
      </w:r>
      <w:r w:rsidR="009A4B88">
        <w:rPr>
          <w:rFonts w:ascii="Book Antiqua" w:eastAsia="Book Antiqua" w:hAnsi="Book Antiqua" w:cs="Book Antiqua"/>
          <w:color w:val="000000"/>
          <w:shd w:val="clear" w:color="auto" w:fill="FFFFFF"/>
        </w:rPr>
        <w:fldChar w:fldCharType="begin">
          <w:fldData xml:space="preserve">PEVuZE5vdGU+PENpdGU+PEF1dGhvcj5YaWU8L0F1dGhvcj48WWVhcj4yMDE2PC9ZZWFyPjxSZWNO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</w:fldData>
        </w:fldChar>
      </w:r>
      <w:r w:rsidR="009A4B88">
        <w:rPr>
          <w:rFonts w:ascii="Book Antiqua" w:eastAsia="Book Antiqua" w:hAnsi="Book Antiqua" w:cs="Book Antiqua"/>
          <w:color w:val="000000"/>
          <w:shd w:val="clear" w:color="auto" w:fill="FFFFFF"/>
        </w:rPr>
        <w:instrText xml:space="preserve"> ADDIN EN.CITE.DATA </w:instrText>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end"/>
      </w:r>
      <w:r w:rsidR="009A4B88">
        <w:rPr>
          <w:rFonts w:ascii="Book Antiqua" w:eastAsia="Book Antiqua" w:hAnsi="Book Antiqua" w:cs="Book Antiqua"/>
          <w:color w:val="000000"/>
          <w:shd w:val="clear" w:color="auto" w:fill="FFFFFF"/>
        </w:rPr>
      </w:r>
      <w:r w:rsidR="009A4B88">
        <w:rPr>
          <w:rFonts w:ascii="Book Antiqua" w:eastAsia="Book Antiqua" w:hAnsi="Book Antiqua" w:cs="Book Antiqua"/>
          <w:color w:val="000000"/>
          <w:shd w:val="clear" w:color="auto" w:fill="FFFFFF"/>
        </w:rPr>
        <w:fldChar w:fldCharType="separate"/>
      </w:r>
      <w:r w:rsidR="009A4B88" w:rsidRPr="009A4B88">
        <w:rPr>
          <w:rFonts w:ascii="Book Antiqua" w:eastAsia="Book Antiqua" w:hAnsi="Book Antiqua" w:cs="Book Antiqua"/>
          <w:noProof/>
          <w:color w:val="000000"/>
          <w:shd w:val="clear" w:color="auto" w:fill="FFFFFF"/>
          <w:vertAlign w:val="superscript"/>
        </w:rPr>
        <w:t>[9]</w:t>
      </w:r>
      <w:r w:rsidR="009A4B88">
        <w:rPr>
          <w:rFonts w:ascii="Book Antiqua" w:eastAsia="Book Antiqua" w:hAnsi="Book Antiqua" w:cs="Book Antiqua"/>
          <w:color w:val="000000"/>
          <w:shd w:val="clear" w:color="auto" w:fill="FFFFFF"/>
        </w:rPr>
        <w:fldChar w:fldCharType="end"/>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ROS </w:t>
      </w:r>
      <w:r w:rsidR="007F5D91">
        <w:rPr>
          <w:rFonts w:ascii="Book Antiqua" w:eastAsia="Book Antiqua" w:hAnsi="Book Antiqua" w:cs="Book Antiqua"/>
          <w:color w:val="000000"/>
        </w:rPr>
        <w:t>react</w:t>
      </w:r>
      <w:r>
        <w:rPr>
          <w:rFonts w:ascii="Book Antiqua" w:eastAsia="Book Antiqua" w:hAnsi="Book Antiqua" w:cs="Book Antiqua"/>
          <w:color w:val="000000"/>
        </w:rPr>
        <w:t xml:space="preserve"> with polyunsaturated fatty acids (PUFA</w:t>
      </w:r>
      <w:r w:rsidR="002F3D2E">
        <w:rPr>
          <w:rFonts w:ascii="Book Antiqua" w:eastAsia="Book Antiqua" w:hAnsi="Book Antiqua" w:cs="Book Antiqua"/>
          <w:color w:val="000000"/>
        </w:rPr>
        <w:t>s</w:t>
      </w:r>
      <w:r>
        <w:rPr>
          <w:rFonts w:ascii="Book Antiqua" w:eastAsia="Book Antiqua" w:hAnsi="Book Antiqua" w:cs="Book Antiqua"/>
          <w:color w:val="000000"/>
        </w:rPr>
        <w:t xml:space="preserve">) </w:t>
      </w:r>
      <w:r w:rsidR="002F3D2E">
        <w:rPr>
          <w:rFonts w:ascii="Book Antiqua" w:eastAsia="Book Antiqua" w:hAnsi="Book Antiqua" w:cs="Book Antiqua"/>
          <w:color w:val="000000"/>
        </w:rPr>
        <w:t xml:space="preserve">in </w:t>
      </w:r>
      <w:r>
        <w:rPr>
          <w:rFonts w:ascii="Book Antiqua" w:eastAsia="Book Antiqua" w:hAnsi="Book Antiqua" w:cs="Book Antiqua"/>
          <w:color w:val="000000"/>
        </w:rPr>
        <w:t xml:space="preserve">the lipid membrane to generate excessive </w:t>
      </w:r>
      <w:r w:rsidR="009D488C">
        <w:rPr>
          <w:rFonts w:ascii="Book Antiqua" w:eastAsia="Book Antiqua" w:hAnsi="Book Antiqua" w:cs="Book Antiqua"/>
          <w:color w:val="000000"/>
        </w:rPr>
        <w:t xml:space="preserve">amounts of </w:t>
      </w:r>
      <w:r>
        <w:rPr>
          <w:rFonts w:ascii="Book Antiqua" w:eastAsia="Book Antiqua" w:hAnsi="Book Antiqua" w:cs="Book Antiqua"/>
          <w:color w:val="000000"/>
        </w:rPr>
        <w:t>lipid peroxides, resulting in cell membrane damage and eventually ferroptosis. Studies have shown that ferroptosis is involved in the occurrence and development of various diseases, such as neuropathy</w:t>
      </w:r>
      <w:r w:rsidR="009A4B88">
        <w:rPr>
          <w:rFonts w:ascii="Book Antiqua" w:eastAsia="Book Antiqua" w:hAnsi="Book Antiqua" w:cs="Book Antiqua"/>
          <w:color w:val="000000"/>
        </w:rPr>
        <w:fldChar w:fldCharType="begin">
          <w:fldData xml:space="preserve">PEVuZE5vdGU+PENpdGU+PEF1dGhvcj5NYXNhbGRhbjwvQXV0aG9yPjxZZWFyPjIwMTk8L1llYXI+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</w:fldData>
        </w:fldChar>
      </w:r>
      <w:r w:rsidR="009A4B88">
        <w:rPr>
          <w:rFonts w:ascii="Book Antiqua" w:eastAsia="Book Antiqua" w:hAnsi="Book Antiqua" w:cs="Book Antiqua"/>
          <w:color w:val="000000"/>
        </w:rPr>
        <w:instrText xml:space="preserve"> ADDIN EN.CITE </w:instrText>
      </w:r>
      <w:r w:rsidR="009A4B88">
        <w:rPr>
          <w:rFonts w:ascii="Book Antiqua" w:eastAsia="Book Antiqua" w:hAnsi="Book Antiqua" w:cs="Book Antiqua"/>
          <w:color w:val="000000"/>
        </w:rPr>
        <w:fldChar w:fldCharType="begin">
          <w:fldData xml:space="preserve">PEVuZE5vdGU+PENpdGU+PEF1dGhvcj5NYXNhbGRhbjwvQXV0aG9yPjxZZWFyPjIwMTk8L1llYXI+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</w:fldData>
        </w:fldChar>
      </w:r>
      <w:r w:rsidR="009A4B88">
        <w:rPr>
          <w:rFonts w:ascii="Book Antiqua" w:eastAsia="Book Antiqua" w:hAnsi="Book Antiqua" w:cs="Book Antiqua"/>
          <w:color w:val="000000"/>
        </w:rPr>
        <w:instrText xml:space="preserve"> ADDIN EN.CITE.DATA </w:instrText>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end"/>
      </w:r>
      <w:r w:rsidR="009A4B88">
        <w:rPr>
          <w:rFonts w:ascii="Book Antiqua" w:eastAsia="Book Antiqua" w:hAnsi="Book Antiqua" w:cs="Book Antiqua"/>
          <w:color w:val="000000"/>
        </w:rPr>
      </w:r>
      <w:r w:rsidR="009A4B88">
        <w:rPr>
          <w:rFonts w:ascii="Book Antiqua" w:eastAsia="Book Antiqua" w:hAnsi="Book Antiqua" w:cs="Book Antiqua"/>
          <w:color w:val="000000"/>
        </w:rPr>
        <w:fldChar w:fldCharType="separate"/>
      </w:r>
      <w:r w:rsidR="009A4B88" w:rsidRPr="009A4B88">
        <w:rPr>
          <w:rFonts w:ascii="Book Antiqua" w:eastAsia="Book Antiqua" w:hAnsi="Book Antiqua" w:cs="Book Antiqua"/>
          <w:noProof/>
          <w:color w:val="000000"/>
          <w:vertAlign w:val="superscript"/>
        </w:rPr>
        <w:t>[10]</w:t>
      </w:r>
      <w:r w:rsidR="009A4B88">
        <w:rPr>
          <w:rFonts w:ascii="Book Antiqua" w:eastAsia="Book Antiqua" w:hAnsi="Book Antiqua" w:cs="Book Antiqua"/>
          <w:color w:val="000000"/>
        </w:rPr>
        <w:fldChar w:fldCharType="end"/>
      </w:r>
      <w:r>
        <w:rPr>
          <w:rFonts w:ascii="Book Antiqua" w:eastAsia="Book Antiqua" w:hAnsi="Book Antiqua" w:cs="Book Antiqua"/>
          <w:color w:val="000000"/>
        </w:rPr>
        <w:t>, ischemia</w:t>
      </w:r>
      <w:r w:rsidR="00910422">
        <w:rPr>
          <w:rFonts w:ascii="Book Antiqua" w:eastAsia="Book Antiqua" w:hAnsi="Book Antiqua" w:cs="Book Antiqua"/>
          <w:color w:val="000000"/>
        </w:rPr>
        <w:t>-</w:t>
      </w:r>
      <w:r>
        <w:rPr>
          <w:rFonts w:ascii="Book Antiqua" w:eastAsia="Book Antiqua" w:hAnsi="Book Antiqua" w:cs="Book Antiqua"/>
          <w:color w:val="000000"/>
        </w:rPr>
        <w:t>reperfusion injur</w:t>
      </w:r>
      <w:r w:rsidR="002F3D2E">
        <w:rPr>
          <w:rFonts w:ascii="Book Antiqua" w:eastAsia="Book Antiqua" w:hAnsi="Book Antiqua" w:cs="Book Antiqua"/>
          <w:color w:val="000000"/>
        </w:rPr>
        <w:t>y</w:t>
      </w:r>
      <w:r w:rsidR="00432EC2">
        <w:rPr>
          <w:rFonts w:ascii="Book Antiqua" w:eastAsia="Book Antiqua" w:hAnsi="Book Antiqua" w:cs="Book Antiqua"/>
          <w:color w:val="000000"/>
        </w:rPr>
        <w:fldChar w:fldCharType="begin">
          <w:fldData xml:space="preserve">PEVuZE5vdGU+PENpdGU+PEF1dGhvcj5XdTwvQXV0aG9yPjxZZWFyPjIwMjE8L1llYXI+PFJlY051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</w:fldData>
        </w:fldChar>
      </w:r>
      <w:r w:rsidR="00432EC2">
        <w:rPr>
          <w:rFonts w:ascii="Book Antiqua" w:eastAsia="Book Antiqua" w:hAnsi="Book Antiqua" w:cs="Book Antiqua"/>
          <w:color w:val="000000"/>
        </w:rPr>
        <w:instrText xml:space="preserve"> ADDIN EN.CITE </w:instrText>
      </w:r>
      <w:r w:rsidR="00432EC2">
        <w:rPr>
          <w:rFonts w:ascii="Book Antiqua" w:eastAsia="Book Antiqua" w:hAnsi="Book Antiqua" w:cs="Book Antiqua"/>
          <w:color w:val="000000"/>
        </w:rPr>
        <w:fldChar w:fldCharType="begin">
          <w:fldData xml:space="preserve">PEVuZE5vdGU+PENpdGU+PEF1dGhvcj5XdTwvQXV0aG9yPjxZZWFyPjIwMjE8L1llYXI+PFJlY051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</w:fldData>
        </w:fldChar>
      </w:r>
      <w:r w:rsidR="00432EC2">
        <w:rPr>
          <w:rFonts w:ascii="Book Antiqua" w:eastAsia="Book Antiqua" w:hAnsi="Book Antiqua" w:cs="Book Antiqua"/>
          <w:color w:val="000000"/>
        </w:rPr>
        <w:instrText xml:space="preserve"> ADDIN EN.CITE.DATA </w:instrText>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end"/>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[11]</w:t>
      </w:r>
      <w:r w:rsidR="00432EC2">
        <w:rPr>
          <w:rFonts w:ascii="Book Antiqua" w:eastAsia="Book Antiqua" w:hAnsi="Book Antiqua" w:cs="Book Antiqua"/>
          <w:color w:val="000000"/>
        </w:rPr>
        <w:fldChar w:fldCharType="end"/>
      </w:r>
      <w:r>
        <w:rPr>
          <w:rFonts w:ascii="Book Antiqua" w:eastAsia="Book Antiqua" w:hAnsi="Book Antiqua" w:cs="Book Antiqua"/>
          <w:color w:val="000000"/>
        </w:rPr>
        <w:t>, acute renal failure</w:t>
      </w:r>
      <w:r w:rsidR="00432EC2">
        <w:rPr>
          <w:rFonts w:ascii="Book Antiqua" w:eastAsia="Book Antiqua" w:hAnsi="Book Antiqua" w:cs="Book Antiqua"/>
          <w:color w:val="000000"/>
        </w:rPr>
        <w:fldChar w:fldCharType="begin">
          <w:fldData xml:space="preserve">PEVuZE5vdGU+PENpdGU+PEF1dGhvcj5CZWxhdmdlbmk8L0F1dGhvcj48WWVhcj4yMDIwPC9ZZWFy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</w:fldData>
        </w:fldChar>
      </w:r>
      <w:r w:rsidR="00432EC2">
        <w:rPr>
          <w:rFonts w:ascii="Book Antiqua" w:eastAsia="Book Antiqua" w:hAnsi="Book Antiqua" w:cs="Book Antiqua"/>
          <w:color w:val="000000"/>
        </w:rPr>
        <w:instrText xml:space="preserve"> ADDIN EN.CITE </w:instrText>
      </w:r>
      <w:r w:rsidR="00432EC2">
        <w:rPr>
          <w:rFonts w:ascii="Book Antiqua" w:eastAsia="Book Antiqua" w:hAnsi="Book Antiqua" w:cs="Book Antiqua"/>
          <w:color w:val="000000"/>
        </w:rPr>
        <w:fldChar w:fldCharType="begin">
          <w:fldData xml:space="preserve">PEVuZE5vdGU+PENpdGU+PEF1dGhvcj5CZWxhdmdlbmk8L0F1dGhvcj48WWVhcj4yMDIwPC9ZZWFy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</w:fldData>
        </w:fldChar>
      </w:r>
      <w:r w:rsidR="00432EC2">
        <w:rPr>
          <w:rFonts w:ascii="Book Antiqua" w:eastAsia="Book Antiqua" w:hAnsi="Book Antiqua" w:cs="Book Antiqua"/>
          <w:color w:val="000000"/>
        </w:rPr>
        <w:instrText xml:space="preserve"> ADDIN EN.CITE.DATA </w:instrText>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end"/>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[12]</w:t>
      </w:r>
      <w:r w:rsidR="00432EC2">
        <w:rPr>
          <w:rFonts w:ascii="Book Antiqua" w:eastAsia="Book Antiqua" w:hAnsi="Book Antiqua" w:cs="Book Antiqua"/>
          <w:color w:val="000000"/>
        </w:rPr>
        <w:fldChar w:fldCharType="end"/>
      </w:r>
      <w:r>
        <w:rPr>
          <w:rFonts w:ascii="Book Antiqua" w:eastAsia="Book Antiqua" w:hAnsi="Book Antiqua" w:cs="Book Antiqua"/>
          <w:color w:val="000000"/>
        </w:rPr>
        <w:t xml:space="preserve">, and cancer. </w:t>
      </w:r>
      <w:r w:rsidR="00DD5BFF">
        <w:rPr>
          <w:rFonts w:ascii="Book Antiqua" w:eastAsia="Book Antiqua" w:hAnsi="Book Antiqua" w:cs="Book Antiqua"/>
          <w:color w:val="000000"/>
        </w:rPr>
        <w:t>A study reported</w:t>
      </w:r>
      <w:r>
        <w:rPr>
          <w:rFonts w:ascii="Book Antiqua" w:eastAsia="Book Antiqua" w:hAnsi="Book Antiqua" w:cs="Book Antiqua"/>
          <w:color w:val="000000"/>
        </w:rPr>
        <w:t xml:space="preserve"> that ferroptosis </w:t>
      </w:r>
      <w:r w:rsidR="00C4243D">
        <w:rPr>
          <w:rFonts w:ascii="Book Antiqua" w:eastAsia="Book Antiqua" w:hAnsi="Book Antiqua" w:cs="Book Antiqua"/>
          <w:color w:val="000000"/>
        </w:rPr>
        <w:t>might</w:t>
      </w:r>
      <w:r>
        <w:rPr>
          <w:rFonts w:ascii="Book Antiqua" w:eastAsia="Book Antiqua" w:hAnsi="Book Antiqua" w:cs="Book Antiqua"/>
          <w:color w:val="000000"/>
        </w:rPr>
        <w:t xml:space="preserve"> be a common and dynamic form of RCD in </w:t>
      </w:r>
      <w:r w:rsidR="00777F66">
        <w:rPr>
          <w:rFonts w:ascii="Book Antiqua" w:eastAsia="Book Antiqua" w:hAnsi="Book Antiqua" w:cs="Book Antiqua"/>
          <w:color w:val="000000"/>
        </w:rPr>
        <w:t xml:space="preserve">the treatment of </w:t>
      </w:r>
      <w:r>
        <w:rPr>
          <w:rFonts w:ascii="Book Antiqua" w:eastAsia="Book Antiqua" w:hAnsi="Book Antiqua" w:cs="Book Antiqua"/>
          <w:color w:val="000000"/>
        </w:rPr>
        <w:t>cancer</w:t>
      </w:r>
      <w:r w:rsidR="00432EC2">
        <w:rPr>
          <w:rFonts w:ascii="Book Antiqua" w:eastAsia="Book Antiqua" w:hAnsi="Book Antiqua" w:cs="Book Antiqua"/>
          <w:color w:val="000000"/>
        </w:rPr>
        <w:fldChar w:fldCharType="begin">
          <w:fldData xml:space="preserve">PEVuZE5vdGU+PENpdGU+PEF1dGhvcj5Nb3U8L0F1dGhvcj48WWVhcj4yMDE5PC9ZZWFyPjxSZWNO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==
</w:fldData>
        </w:fldChar>
      </w:r>
      <w:r w:rsidR="00432EC2">
        <w:rPr>
          <w:rFonts w:ascii="Book Antiqua" w:eastAsia="Book Antiqua" w:hAnsi="Book Antiqua" w:cs="Book Antiqua"/>
          <w:color w:val="000000"/>
        </w:rPr>
        <w:instrText xml:space="preserve"> ADDIN EN.CITE </w:instrText>
      </w:r>
      <w:r w:rsidR="00432EC2">
        <w:rPr>
          <w:rFonts w:ascii="Book Antiqua" w:eastAsia="Book Antiqua" w:hAnsi="Book Antiqua" w:cs="Book Antiqua"/>
          <w:color w:val="000000"/>
        </w:rPr>
        <w:fldChar w:fldCharType="begin">
          <w:fldData xml:space="preserve">PEVuZE5vdGU+PENpdGU+PEF1dGhvcj5Nb3U8L0F1dGhvcj48WWVhcj4yMDE5PC9ZZWFyPjxSZWNO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==
</w:fldData>
        </w:fldChar>
      </w:r>
      <w:r w:rsidR="00432EC2">
        <w:rPr>
          <w:rFonts w:ascii="Book Antiqua" w:eastAsia="Book Antiqua" w:hAnsi="Book Antiqua" w:cs="Book Antiqua"/>
          <w:color w:val="000000"/>
        </w:rPr>
        <w:instrText xml:space="preserve"> ADDIN EN.CITE.DATA </w:instrText>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end"/>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[13]</w:t>
      </w:r>
      <w:r w:rsidR="00432EC2">
        <w:rPr>
          <w:rFonts w:ascii="Book Antiqua" w:eastAsia="Book Antiqua" w:hAnsi="Book Antiqua" w:cs="Book Antiqua"/>
          <w:color w:val="000000"/>
        </w:rPr>
        <w:fldChar w:fldCharType="end"/>
      </w:r>
      <w:r>
        <w:rPr>
          <w:rFonts w:ascii="Book Antiqua" w:eastAsia="Book Antiqua" w:hAnsi="Book Antiqua" w:cs="Book Antiqua"/>
          <w:color w:val="000000"/>
        </w:rPr>
        <w:t>.</w:t>
      </w:r>
    </w:p>
    <w:p w14:paraId="5680E02C" w14:textId="037946E3" w:rsidR="00A77B3E" w:rsidRDefault="006E30A0">
      <w:pPr>
        <w:spacing w:line="360" w:lineRule="auto"/>
        <w:ind w:firstLineChars="100" w:firstLine="240"/>
        <w:jc w:val="both"/>
      </w:pPr>
      <w:r>
        <w:rPr>
          <w:rFonts w:ascii="Book Antiqua" w:eastAsia="Book Antiqua" w:hAnsi="Book Antiqua" w:cs="Book Antiqua"/>
          <w:color w:val="000000"/>
        </w:rPr>
        <w:lastRenderedPageBreak/>
        <w:t xml:space="preserve">More than 90% of PDAC </w:t>
      </w:r>
      <w:r w:rsidR="002F3D2E">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have mutations in </w:t>
      </w:r>
      <w:r w:rsidR="00D54005">
        <w:rPr>
          <w:rFonts w:ascii="Book Antiqua" w:eastAsia="Book Antiqua" w:hAnsi="Book Antiqua" w:cs="Book Antiqua"/>
          <w:color w:val="000000"/>
        </w:rPr>
        <w:t xml:space="preserve">the </w:t>
      </w:r>
      <w:r w:rsidRPr="00614FA9">
        <w:rPr>
          <w:rFonts w:ascii="Book Antiqua" w:eastAsia="Book Antiqua" w:hAnsi="Book Antiqua" w:cs="Book Antiqua"/>
          <w:i/>
          <w:color w:val="000000"/>
        </w:rPr>
        <w:t>KRAS</w:t>
      </w:r>
      <w:r>
        <w:rPr>
          <w:rFonts w:ascii="Book Antiqua" w:eastAsia="Book Antiqua" w:hAnsi="Book Antiqua" w:cs="Book Antiqua"/>
          <w:color w:val="000000"/>
        </w:rPr>
        <w:t xml:space="preserve"> </w:t>
      </w:r>
      <w:r w:rsidR="00D54005">
        <w:rPr>
          <w:rFonts w:ascii="Book Antiqua" w:eastAsia="Book Antiqua" w:hAnsi="Book Antiqua" w:cs="Book Antiqua"/>
          <w:color w:val="000000"/>
        </w:rPr>
        <w:t xml:space="preserve">gene </w:t>
      </w:r>
      <w:r>
        <w:rPr>
          <w:rFonts w:ascii="Book Antiqua" w:eastAsia="Book Antiqua" w:hAnsi="Book Antiqua" w:cs="Book Antiqua"/>
          <w:color w:val="000000"/>
        </w:rPr>
        <w:t xml:space="preserve">that </w:t>
      </w:r>
      <w:r w:rsidR="00FE6E9F">
        <w:rPr>
          <w:rFonts w:ascii="Book Antiqua" w:eastAsia="Book Antiqua" w:hAnsi="Book Antiqua" w:cs="Book Antiqua"/>
          <w:color w:val="000000"/>
        </w:rPr>
        <w:t>promotes</w:t>
      </w:r>
      <w:r>
        <w:rPr>
          <w:rFonts w:ascii="Book Antiqua" w:eastAsia="Book Antiqua" w:hAnsi="Book Antiqua" w:cs="Book Antiqua"/>
          <w:color w:val="000000"/>
        </w:rPr>
        <w:t xml:space="preserve"> proliferation, </w:t>
      </w:r>
      <w:r w:rsidR="00FE6E9F">
        <w:rPr>
          <w:rFonts w:ascii="Book Antiqua" w:eastAsia="Book Antiqua" w:hAnsi="Book Antiqua" w:cs="Book Antiqua"/>
          <w:color w:val="000000"/>
        </w:rPr>
        <w:t>alters</w:t>
      </w:r>
      <w:r>
        <w:rPr>
          <w:rFonts w:ascii="Book Antiqua" w:eastAsia="Book Antiqua" w:hAnsi="Book Antiqua" w:cs="Book Antiqua"/>
          <w:color w:val="000000"/>
        </w:rPr>
        <w:t xml:space="preserve"> cellular metabolism, </w:t>
      </w:r>
      <w:r w:rsidR="00524A18">
        <w:rPr>
          <w:rFonts w:ascii="Book Antiqua" w:eastAsia="Book Antiqua" w:hAnsi="Book Antiqua" w:cs="Book Antiqua"/>
          <w:color w:val="000000"/>
        </w:rPr>
        <w:t xml:space="preserve">and </w:t>
      </w:r>
      <w:r w:rsidR="00FE6E9F">
        <w:rPr>
          <w:rFonts w:ascii="Book Antiqua" w:eastAsia="Book Antiqua" w:hAnsi="Book Antiqua" w:cs="Book Antiqua"/>
          <w:color w:val="000000"/>
        </w:rPr>
        <w:t>affects</w:t>
      </w:r>
      <w:r>
        <w:rPr>
          <w:rFonts w:ascii="Book Antiqua" w:eastAsia="Book Antiqua" w:hAnsi="Book Antiqua" w:cs="Book Antiqua"/>
          <w:color w:val="000000"/>
        </w:rPr>
        <w:t xml:space="preserve"> invasion and autophagy</w:t>
      </w:r>
      <w:r w:rsidR="00432EC2">
        <w:rPr>
          <w:rFonts w:ascii="Book Antiqua" w:eastAsia="Book Antiqua" w:hAnsi="Book Antiqua" w:cs="Book Antiqua"/>
          <w:color w:val="000000"/>
        </w:rPr>
        <w:fldChar w:fldCharType="begin">
          <w:fldData xml:space="preserve">PEVuZE5vdGU+PENpdGU+PEF1dGhvcj5NYW5uPC9BdXRob3I+PFllYXI+MjAxNjwvWWVhcj48UmVj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</w:fldData>
        </w:fldChar>
      </w:r>
      <w:r w:rsidR="00432EC2">
        <w:rPr>
          <w:rFonts w:ascii="Book Antiqua" w:eastAsia="Book Antiqua" w:hAnsi="Book Antiqua" w:cs="Book Antiqua"/>
          <w:color w:val="000000"/>
        </w:rPr>
        <w:instrText xml:space="preserve"> ADDIN EN.CITE </w:instrText>
      </w:r>
      <w:r w:rsidR="00432EC2">
        <w:rPr>
          <w:rFonts w:ascii="Book Antiqua" w:eastAsia="Book Antiqua" w:hAnsi="Book Antiqua" w:cs="Book Antiqua"/>
          <w:color w:val="000000"/>
        </w:rPr>
        <w:fldChar w:fldCharType="begin">
          <w:fldData xml:space="preserve">PEVuZE5vdGU+PENpdGU+PEF1dGhvcj5NYW5uPC9BdXRob3I+PFllYXI+MjAxNjwvWWVhcj48UmVj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</w:fldData>
        </w:fldChar>
      </w:r>
      <w:r w:rsidR="00432EC2">
        <w:rPr>
          <w:rFonts w:ascii="Book Antiqua" w:eastAsia="Book Antiqua" w:hAnsi="Book Antiqua" w:cs="Book Antiqua"/>
          <w:color w:val="000000"/>
        </w:rPr>
        <w:instrText xml:space="preserve"> ADDIN EN.CITE.DATA </w:instrText>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end"/>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[14]</w:t>
      </w:r>
      <w:r w:rsidR="00432EC2">
        <w:rPr>
          <w:rFonts w:ascii="Book Antiqua" w:eastAsia="Book Antiqua" w:hAnsi="Book Antiqua" w:cs="Book Antiqua"/>
          <w:color w:val="000000"/>
        </w:rPr>
        <w:fldChar w:fldCharType="end"/>
      </w:r>
      <w:r>
        <w:rPr>
          <w:rFonts w:ascii="Book Antiqua" w:eastAsia="Book Antiqua" w:hAnsi="Book Antiqua" w:cs="Book Antiqua"/>
          <w:color w:val="000000"/>
        </w:rPr>
        <w:t xml:space="preserve">. Mutations in </w:t>
      </w:r>
      <w:r w:rsidRPr="00122994">
        <w:rPr>
          <w:rFonts w:ascii="Book Antiqua" w:eastAsia="Book Antiqua" w:hAnsi="Book Antiqua" w:cs="Book Antiqua"/>
          <w:i/>
          <w:iCs/>
          <w:color w:val="000000"/>
        </w:rPr>
        <w:t>KRAS</w:t>
      </w:r>
      <w:r>
        <w:rPr>
          <w:rFonts w:ascii="Book Antiqua" w:eastAsia="Book Antiqua" w:hAnsi="Book Antiqua" w:cs="Book Antiqua"/>
          <w:color w:val="000000"/>
        </w:rPr>
        <w:t xml:space="preserve"> lead to </w:t>
      </w:r>
      <w:r w:rsidR="00D3326D">
        <w:rPr>
          <w:rFonts w:ascii="Book Antiqua" w:eastAsia="Book Antiqua" w:hAnsi="Book Antiqua" w:cs="Book Antiqua"/>
          <w:color w:val="000000"/>
        </w:rPr>
        <w:t xml:space="preserve">a </w:t>
      </w:r>
      <w:r w:rsidR="00D54005">
        <w:rPr>
          <w:rFonts w:ascii="Book Antiqua" w:eastAsia="Book Antiqua" w:hAnsi="Book Antiqua" w:cs="Book Antiqua"/>
          <w:color w:val="000000"/>
        </w:rPr>
        <w:t>significant</w:t>
      </w:r>
      <w:r>
        <w:rPr>
          <w:rFonts w:ascii="Book Antiqua" w:eastAsia="Book Antiqua" w:hAnsi="Book Antiqua" w:cs="Book Antiqua"/>
          <w:color w:val="000000"/>
        </w:rPr>
        <w:t xml:space="preserve"> increase in intracellular ROS</w:t>
      </w:r>
      <w:r w:rsidR="00432EC2">
        <w:rPr>
          <w:rFonts w:ascii="Book Antiqua" w:eastAsia="Book Antiqua" w:hAnsi="Book Antiqua" w:cs="Book Antiqua"/>
          <w:color w:val="000000"/>
        </w:rPr>
        <w:fldChar w:fldCharType="begin"/>
      </w:r>
      <w:r w:rsidR="00432EC2">
        <w:rPr>
          <w:rFonts w:ascii="Book Antiqua" w:eastAsia="Book Antiqua" w:hAnsi="Book Antiqua" w:cs="Book Antiqua"/>
          <w:color w:val="000000"/>
        </w:rPr>
        <w:instrText xml:space="preserve"> ADDIN EN.CITE &lt;EndNote&gt;&lt;Cite&gt;&lt;Author&gt;Storz&lt;/Author&gt;&lt;Year&gt;2017&lt;/Year&gt;&lt;RecNum&gt;146&lt;/RecNum&gt;&lt;DisplayText&gt;&lt;style face="superscript"&gt;[15]&lt;/style&gt;&lt;/DisplayText&gt;&lt;record&gt;&lt;rec-number&gt;146&lt;/rec-number&gt;&lt;foreign-keys&gt;&lt;key app="EN" db-id="ss9rs5ps3zw9v4eeze7p5w2j5ez0tedf2ae2" timestamp="1629536700"&gt;146&lt;/key&gt;&lt;/foreign-keys&gt;&lt;ref-type name="Journal Article"&gt;17&lt;/ref-type&gt;&lt;contributors&gt;&lt;authors&gt;&lt;author&gt;Storz, P.&lt;/author&gt;&lt;/authors&gt;&lt;/contributors&gt;&lt;auth-address&gt;a Department of Cancer Biology , Mayo Clinic Comprehensive Cancer Center, Mayo Clinic , Jacksonville , FL , USA.&lt;/auth-address&gt;&lt;titles&gt;&lt;title&gt;KRas, ROS and the initiation of pancreatic cancer&lt;/title&gt;&lt;secondary-title&gt;Small GTPases&lt;/secondary-title&gt;&lt;alt-title&gt;Small GTPases&lt;/alt-title&gt;&lt;/titles&gt;&lt;periodical&gt;&lt;full-title&gt;Small GTPases&lt;/full-title&gt;&lt;abbr-1&gt;Small GTPases&lt;/abbr-1&gt;&lt;/periodical&gt;&lt;alt-periodical&gt;&lt;full-title&gt;Small GTPases&lt;/full-title&gt;&lt;abbr-1&gt;Small GTPases&lt;/abbr-1&gt;&lt;/alt-periodical&gt;&lt;pages&gt;38-42&lt;/pages&gt;&lt;volume&gt;8&lt;/volume&gt;&lt;number&gt;1&lt;/number&gt;&lt;edition&gt;2016/05/25&lt;/edition&gt;&lt;keywords&gt;&lt;keyword&gt;Disease Progression&lt;/keyword&gt;&lt;keyword&gt;Humans&lt;/keyword&gt;&lt;keyword&gt;Mitochondria/metabolism&lt;/keyword&gt;&lt;keyword&gt;Mutation&lt;/keyword&gt;&lt;keyword&gt;Pancreatic Neoplasms/genetics/*metabolism&lt;/keyword&gt;&lt;keyword&gt;Proto-Oncogene Proteins p21(ras)/*genetics&lt;/keyword&gt;&lt;keyword&gt;Reactive Oxygen Species/*metabolism&lt;/keyword&gt;&lt;keyword&gt;Signal Transduction&lt;/keyword&gt;&lt;keyword&gt;*KRas&lt;/keyword&gt;&lt;keyword&gt;*PanIN&lt;/keyword&gt;&lt;keyword&gt;*ros&lt;/keyword&gt;&lt;keyword&gt;*mitochondria&lt;/keyword&gt;&lt;keyword&gt;*oxidative stress&lt;/keyword&gt;&lt;keyword&gt;*pancreatic cancer&lt;/keyword&gt;&lt;/keywords&gt;&lt;dates&gt;&lt;year&gt;2017&lt;/year&gt;&lt;pub-dates&gt;&lt;date&gt;Jan 2&lt;/date&gt;&lt;/pub-dates&gt;&lt;/dates&gt;&lt;isbn&gt;2154-1248 (Print)&amp;#xD;2154-1248&lt;/isbn&gt;&lt;accession-num&gt;27215184&lt;/accession-num&gt;&lt;urls&gt;&lt;/urls&gt;&lt;custom2&gt;PMC5331894&lt;/custom2&gt;&lt;electronic-resource-num&gt;10.1080/21541248.2016.1192714&lt;/electronic-resource-num&gt;&lt;remote-database-provider&gt;NLM&lt;/remote-database-provider&gt;&lt;language&gt;eng&lt;/language&gt;&lt;/record&gt;&lt;/Cite&gt;&lt;/EndNote&gt;</w:instrText>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[15]</w:t>
      </w:r>
      <w:r w:rsidR="00432EC2">
        <w:rPr>
          <w:rFonts w:ascii="Book Antiqua" w:eastAsia="Book Antiqua" w:hAnsi="Book Antiqua" w:cs="Book Antiqua"/>
          <w:color w:val="000000"/>
        </w:rPr>
        <w:fldChar w:fldCharType="end"/>
      </w:r>
      <w:r>
        <w:rPr>
          <w:rFonts w:ascii="Book Antiqua" w:eastAsia="Book Antiqua" w:hAnsi="Book Antiqua" w:cs="Book Antiqua"/>
          <w:color w:val="000000"/>
        </w:rPr>
        <w:t xml:space="preserve">. To avoid cell death, cancer cells must </w:t>
      </w:r>
      <w:r w:rsidR="00D54005">
        <w:rPr>
          <w:rFonts w:ascii="Book Antiqua" w:eastAsia="Book Antiqua" w:hAnsi="Book Antiqua" w:cs="Book Antiqua"/>
          <w:color w:val="000000"/>
        </w:rPr>
        <w:t xml:space="preserve">promptly </w:t>
      </w:r>
      <w:r>
        <w:rPr>
          <w:rFonts w:ascii="Book Antiqua" w:eastAsia="Book Antiqua" w:hAnsi="Book Antiqua" w:cs="Book Antiqua"/>
          <w:color w:val="000000"/>
        </w:rPr>
        <w:t xml:space="preserve">remove intracellular ROS during rapid division. </w:t>
      </w:r>
      <w:r w:rsidR="005660AF">
        <w:rPr>
          <w:rFonts w:ascii="Book Antiqua" w:eastAsia="Book Antiqua" w:hAnsi="Book Antiqua" w:cs="Book Antiqua"/>
          <w:color w:val="000000"/>
        </w:rPr>
        <w:t>A study</w:t>
      </w:r>
      <w:r>
        <w:rPr>
          <w:rFonts w:ascii="Book Antiqua" w:eastAsia="Book Antiqua" w:hAnsi="Book Antiqua" w:cs="Book Antiqua"/>
          <w:color w:val="000000"/>
        </w:rPr>
        <w:t xml:space="preserve"> reported that PDAC cells transport a large amount of cystine/cysteine to synthesize glutathione (GSH)</w:t>
      </w:r>
      <w:r w:rsidR="005660AF">
        <w:rPr>
          <w:rFonts w:ascii="Book Antiqua" w:eastAsia="Book Antiqua" w:hAnsi="Book Antiqua" w:cs="Book Antiqua"/>
          <w:color w:val="000000"/>
        </w:rPr>
        <w:t xml:space="preserve"> as a compensatory mechanism</w:t>
      </w:r>
      <w:r>
        <w:rPr>
          <w:rFonts w:ascii="Book Antiqua" w:eastAsia="Book Antiqua" w:hAnsi="Book Antiqua" w:cs="Book Antiqua"/>
          <w:color w:val="000000"/>
        </w:rPr>
        <w:t xml:space="preserve">, thereby eliminating </w:t>
      </w:r>
      <w:r w:rsidR="00800A92">
        <w:rPr>
          <w:rFonts w:ascii="Book Antiqua" w:eastAsia="Book Antiqua" w:hAnsi="Book Antiqua" w:cs="Book Antiqua"/>
          <w:color w:val="000000"/>
        </w:rPr>
        <w:t xml:space="preserve">excess </w:t>
      </w:r>
      <w:r>
        <w:rPr>
          <w:rFonts w:ascii="Book Antiqua" w:eastAsia="Book Antiqua" w:hAnsi="Book Antiqua" w:cs="Book Antiqua"/>
          <w:color w:val="000000"/>
        </w:rPr>
        <w:t>intracellular ROS</w:t>
      </w:r>
      <w:r w:rsidR="00432EC2">
        <w:rPr>
          <w:rFonts w:ascii="Book Antiqua" w:eastAsia="Book Antiqua" w:hAnsi="Book Antiqua" w:cs="Book Antiqua"/>
          <w:color w:val="000000"/>
        </w:rPr>
        <w:fldChar w:fldCharType="begin">
          <w:fldData xml:space="preserve">PEVuZE5vdGU+PENpdGU+PEF1dGhvcj5CYWRnbGV5PC9BdXRob3I+PFllYXI+MjAyMDwvWWVhcj48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bmNlIChOZXcgWW9yaywgTi5ZLik8L2FiYnItMT48L2FsdC1wZXJpb2RpY2FsPjxwYWdlcz44NS04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</w:fldData>
        </w:fldChar>
      </w:r>
      <w:r w:rsidR="00432EC2">
        <w:rPr>
          <w:rFonts w:ascii="Book Antiqua" w:eastAsia="Book Antiqua" w:hAnsi="Book Antiqua" w:cs="Book Antiqua"/>
          <w:color w:val="000000"/>
        </w:rPr>
        <w:instrText xml:space="preserve"> ADDIN EN.CITE </w:instrText>
      </w:r>
      <w:r w:rsidR="00432EC2">
        <w:rPr>
          <w:rFonts w:ascii="Book Antiqua" w:eastAsia="Book Antiqua" w:hAnsi="Book Antiqua" w:cs="Book Antiqua"/>
          <w:color w:val="000000"/>
        </w:rPr>
        <w:fldChar w:fldCharType="begin">
          <w:fldData xml:space="preserve">PEVuZE5vdGU+PENpdGU+PEF1dGhvcj5CYWRnbGV5PC9BdXRob3I+PFllYXI+MjAyMDwvWWVhcj48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bmNlIChOZXcgWW9yaywgTi5ZLik8L2FiYnItMT48L2FsdC1wZXJpb2RpY2FsPjxwYWdlcz44NS04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</w:fldData>
        </w:fldChar>
      </w:r>
      <w:r w:rsidR="00432EC2">
        <w:rPr>
          <w:rFonts w:ascii="Book Antiqua" w:eastAsia="Book Antiqua" w:hAnsi="Book Antiqua" w:cs="Book Antiqua"/>
          <w:color w:val="000000"/>
        </w:rPr>
        <w:instrText xml:space="preserve"> ADDIN EN.CITE.DATA </w:instrText>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end"/>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[16]</w:t>
      </w:r>
      <w:r w:rsidR="00432EC2">
        <w:rPr>
          <w:rFonts w:ascii="Book Antiqua" w:eastAsia="Book Antiqua" w:hAnsi="Book Antiqua" w:cs="Book Antiqua"/>
          <w:color w:val="000000"/>
        </w:rPr>
        <w:fldChar w:fldCharType="end"/>
      </w:r>
      <w:r>
        <w:rPr>
          <w:rFonts w:ascii="Book Antiqua" w:eastAsia="Book Antiqua" w:hAnsi="Book Antiqua" w:cs="Book Antiqua"/>
          <w:color w:val="000000"/>
        </w:rPr>
        <w:t xml:space="preserve">. Ferroptosis is closely related to </w:t>
      </w:r>
      <w:r w:rsidR="00896628">
        <w:rPr>
          <w:rFonts w:ascii="Book Antiqua" w:eastAsia="Book Antiqua" w:hAnsi="Book Antiqua" w:cs="Book Antiqua"/>
          <w:color w:val="000000"/>
        </w:rPr>
        <w:t xml:space="preserve">the production of </w:t>
      </w:r>
      <w:r>
        <w:rPr>
          <w:rFonts w:ascii="Book Antiqua" w:eastAsia="Book Antiqua" w:hAnsi="Book Antiqua" w:cs="Book Antiqua"/>
          <w:color w:val="000000"/>
        </w:rPr>
        <w:t xml:space="preserve">cystine/cysteine and ROS </w:t>
      </w:r>
      <w:r w:rsidR="002F3D2E">
        <w:rPr>
          <w:rFonts w:ascii="Book Antiqua" w:eastAsia="Book Antiqua" w:hAnsi="Book Antiqua" w:cs="Book Antiqua"/>
          <w:color w:val="000000"/>
        </w:rPr>
        <w:t>and thus</w:t>
      </w:r>
      <w:r w:rsidR="006B0E4D">
        <w:rPr>
          <w:rFonts w:ascii="Book Antiqua" w:eastAsia="Book Antiqua" w:hAnsi="Book Antiqua" w:cs="Book Antiqua"/>
          <w:color w:val="000000"/>
        </w:rPr>
        <w:t xml:space="preserve"> </w:t>
      </w:r>
      <w:r w:rsidR="002F3D2E">
        <w:rPr>
          <w:rFonts w:ascii="Book Antiqua" w:eastAsia="Book Antiqua" w:hAnsi="Book Antiqua" w:cs="Book Antiqua"/>
          <w:color w:val="000000"/>
        </w:rPr>
        <w:t xml:space="preserve">can </w:t>
      </w:r>
      <w:r w:rsidR="006B0E4D">
        <w:rPr>
          <w:rFonts w:ascii="Book Antiqua" w:eastAsia="Book Antiqua" w:hAnsi="Book Antiqua" w:cs="Book Antiqua"/>
          <w:color w:val="000000"/>
        </w:rPr>
        <w:t>be considered</w:t>
      </w:r>
      <w:r>
        <w:rPr>
          <w:rFonts w:ascii="Book Antiqua" w:eastAsia="Book Antiqua" w:hAnsi="Book Antiqua" w:cs="Book Antiqua"/>
          <w:color w:val="000000"/>
        </w:rPr>
        <w:t xml:space="preserve"> a critical </w:t>
      </w:r>
      <w:r w:rsidR="002F3D2E">
        <w:rPr>
          <w:rFonts w:ascii="Book Antiqua" w:eastAsia="Book Antiqua" w:hAnsi="Book Antiqua" w:cs="Book Antiqua"/>
          <w:color w:val="000000"/>
        </w:rPr>
        <w:t xml:space="preserve">form of </w:t>
      </w:r>
      <w:r>
        <w:rPr>
          <w:rFonts w:ascii="Book Antiqua" w:eastAsia="Book Antiqua" w:hAnsi="Book Antiqua" w:cs="Book Antiqua"/>
          <w:color w:val="000000"/>
        </w:rPr>
        <w:t xml:space="preserve">RCD </w:t>
      </w:r>
      <w:r w:rsidR="006B0E4D">
        <w:rPr>
          <w:rFonts w:ascii="Book Antiqua" w:eastAsia="Book Antiqua" w:hAnsi="Book Antiqua" w:cs="Book Antiqua"/>
          <w:color w:val="000000"/>
        </w:rPr>
        <w:t>in</w:t>
      </w:r>
      <w:r>
        <w:rPr>
          <w:rFonts w:ascii="Book Antiqua" w:eastAsia="Book Antiqua" w:hAnsi="Book Antiqua" w:cs="Book Antiqua"/>
          <w:color w:val="000000"/>
        </w:rPr>
        <w:t xml:space="preserve"> PDAC </w:t>
      </w:r>
      <w:r w:rsidR="002F3D2E">
        <w:rPr>
          <w:rFonts w:ascii="Book Antiqua" w:eastAsia="Book Antiqua" w:hAnsi="Book Antiqua" w:cs="Book Antiqua"/>
          <w:color w:val="000000"/>
        </w:rPr>
        <w:t xml:space="preserve">and might </w:t>
      </w:r>
      <w:r>
        <w:rPr>
          <w:rFonts w:ascii="Book Antiqua" w:eastAsia="Book Antiqua" w:hAnsi="Book Antiqua" w:cs="Book Antiqua"/>
          <w:color w:val="000000"/>
        </w:rPr>
        <w:t>be selectively targeted as an anticancer therapy. In this review, we briefly describe the mechanism of ferroptosis</w:t>
      </w:r>
      <w:r w:rsidR="002F3D2E">
        <w:rPr>
          <w:rFonts w:ascii="Book Antiqua" w:eastAsia="Book Antiqua" w:hAnsi="Book Antiqua" w:cs="Book Antiqua"/>
          <w:color w:val="000000"/>
        </w:rPr>
        <w:t>,</w:t>
      </w:r>
      <w:r>
        <w:rPr>
          <w:rFonts w:ascii="Book Antiqua" w:eastAsia="Book Antiqua" w:hAnsi="Book Antiqua" w:cs="Book Antiqua"/>
          <w:color w:val="000000"/>
        </w:rPr>
        <w:t xml:space="preserve"> </w:t>
      </w:r>
      <w:r w:rsidR="006B0E4D">
        <w:rPr>
          <w:rFonts w:ascii="Book Antiqua" w:eastAsia="Book Antiqua" w:hAnsi="Book Antiqua" w:cs="Book Antiqua"/>
          <w:color w:val="000000"/>
        </w:rPr>
        <w:t>its</w:t>
      </w:r>
      <w:r>
        <w:rPr>
          <w:rFonts w:ascii="Book Antiqua" w:eastAsia="Book Antiqua" w:hAnsi="Book Antiqua" w:cs="Book Antiqua"/>
          <w:color w:val="000000"/>
        </w:rPr>
        <w:t xml:space="preserve"> research status</w:t>
      </w:r>
      <w:r w:rsidR="002F3D2E">
        <w:rPr>
          <w:rFonts w:ascii="Book Antiqua" w:eastAsia="Book Antiqua" w:hAnsi="Book Antiqua" w:cs="Book Antiqua"/>
          <w:color w:val="000000"/>
        </w:rPr>
        <w:t>,</w:t>
      </w:r>
      <w:r>
        <w:rPr>
          <w:rFonts w:ascii="Book Antiqua" w:eastAsia="Book Antiqua" w:hAnsi="Book Antiqua" w:cs="Book Antiqua"/>
          <w:color w:val="000000"/>
        </w:rPr>
        <w:t xml:space="preserve"> and </w:t>
      </w:r>
      <w:r w:rsidR="002F3D2E">
        <w:rPr>
          <w:rFonts w:ascii="Book Antiqua" w:eastAsia="Book Antiqua" w:hAnsi="Book Antiqua" w:cs="Book Antiqua"/>
          <w:color w:val="000000"/>
        </w:rPr>
        <w:t>prospects for use</w:t>
      </w:r>
      <w:r>
        <w:rPr>
          <w:rFonts w:ascii="Book Antiqua" w:eastAsia="Book Antiqua" w:hAnsi="Book Antiqua" w:cs="Book Antiqua"/>
          <w:color w:val="000000"/>
        </w:rPr>
        <w:t xml:space="preserve"> in </w:t>
      </w:r>
      <w:r w:rsidR="002F3D2E">
        <w:rPr>
          <w:rFonts w:ascii="Book Antiqua" w:eastAsia="Book Antiqua" w:hAnsi="Book Antiqua" w:cs="Book Antiqua"/>
          <w:color w:val="000000"/>
        </w:rPr>
        <w:t xml:space="preserve">treating </w:t>
      </w:r>
      <w:r>
        <w:rPr>
          <w:rFonts w:ascii="Book Antiqua" w:eastAsia="Book Antiqua" w:hAnsi="Book Antiqua" w:cs="Book Antiqua"/>
          <w:color w:val="000000"/>
        </w:rPr>
        <w:t>PDAC.</w:t>
      </w:r>
      <w:bookmarkEnd w:id="31"/>
      <w:bookmarkEnd w:id="32"/>
    </w:p>
    <w:p w14:paraId="2924E47B" w14:textId="77777777" w:rsidR="00A77B3E" w:rsidRDefault="00A77B3E">
      <w:pPr>
        <w:spacing w:line="360" w:lineRule="auto"/>
        <w:ind w:firstLine="420"/>
        <w:jc w:val="both"/>
      </w:pPr>
    </w:p>
    <w:p w14:paraId="075E1D20" w14:textId="41B22FFD" w:rsidR="00A77B3E" w:rsidRDefault="006E30A0">
      <w:pPr>
        <w:spacing w:line="360" w:lineRule="auto"/>
        <w:jc w:val="both"/>
      </w:pPr>
      <w:bookmarkStart w:id="35" w:name="OLE_LINK295"/>
      <w:bookmarkStart w:id="36" w:name="OLE_LINK296"/>
      <w:r>
        <w:rPr>
          <w:rFonts w:ascii="Book Antiqua" w:eastAsia="Book Antiqua" w:hAnsi="Book Antiqua" w:cs="Book Antiqua"/>
          <w:b/>
          <w:bCs/>
          <w:caps/>
          <w:color w:val="000000"/>
          <w:szCs w:val="28"/>
          <w:u w:val="single"/>
        </w:rPr>
        <w:t>Profile and research perspective of ferroptosis</w:t>
      </w:r>
    </w:p>
    <w:bookmarkEnd w:id="35"/>
    <w:bookmarkEnd w:id="36"/>
    <w:p w14:paraId="40901151" w14:textId="457A4513" w:rsidR="00A77B3E" w:rsidRPr="00614FA9" w:rsidRDefault="006E30A0">
      <w:pPr>
        <w:spacing w:line="360" w:lineRule="auto"/>
        <w:jc w:val="both"/>
        <w:rPr>
          <w:i/>
        </w:rPr>
      </w:pPr>
      <w:r w:rsidRPr="00614FA9">
        <w:rPr>
          <w:rFonts w:ascii="Book Antiqua" w:eastAsia="Book Antiqua" w:hAnsi="Book Antiqua" w:cs="Book Antiqua"/>
          <w:b/>
          <w:bCs/>
          <w:i/>
          <w:color w:val="000000"/>
        </w:rPr>
        <w:t>Origin</w:t>
      </w:r>
    </w:p>
    <w:p w14:paraId="71F52F35" w14:textId="0F916892" w:rsidR="00A77B3E" w:rsidRPr="006323B7" w:rsidRDefault="006E30A0">
      <w:pPr>
        <w:spacing w:line="360" w:lineRule="auto"/>
        <w:jc w:val="both"/>
      </w:pPr>
      <w:r w:rsidRPr="006323B7">
        <w:rPr>
          <w:rFonts w:ascii="Book Antiqua" w:eastAsia="Book Antiqua" w:hAnsi="Book Antiqua" w:cs="Book Antiqua"/>
          <w:color w:val="000000"/>
        </w:rPr>
        <w:t xml:space="preserve">In 2003, </w:t>
      </w:r>
      <w:r w:rsidR="00253BFE" w:rsidRPr="006323B7">
        <w:rPr>
          <w:rFonts w:ascii="Book Antiqua" w:eastAsia="Book Antiqua" w:hAnsi="Book Antiqua" w:cs="Book Antiqua"/>
          <w:color w:val="000000"/>
        </w:rPr>
        <w:t>D</w:t>
      </w:r>
      <w:r w:rsidR="003218F5" w:rsidRPr="006323B7">
        <w:rPr>
          <w:rFonts w:ascii="Book Antiqua" w:eastAsia="Book Antiqua" w:hAnsi="Book Antiqua" w:cs="Book Antiqua"/>
          <w:color w:val="000000"/>
        </w:rPr>
        <w:t xml:space="preserve">olma </w:t>
      </w:r>
      <w:r w:rsidR="00077E61" w:rsidRPr="0020631C">
        <w:rPr>
          <w:rFonts w:ascii="Book Antiqua" w:eastAsia="Book Antiqua" w:hAnsi="Book Antiqua" w:cs="Book Antiqua"/>
          <w:i/>
          <w:color w:val="000000"/>
        </w:rPr>
        <w:t>et al</w:t>
      </w:r>
      <w:r w:rsidR="00432EC2" w:rsidRPr="00122994">
        <w:rPr>
          <w:rFonts w:ascii="Book Antiqua" w:eastAsia="Book Antiqua" w:hAnsi="Book Antiqua" w:cs="Book Antiqua"/>
          <w:iCs/>
          <w:color w:val="000000"/>
        </w:rPr>
        <w:fldChar w:fldCharType="begin">
          <w:fldData xml:space="preserve">PEVuZE5vdGU+PENpdGU+PEF1dGhvcj5Eb2xtYTwvQXV0aG9yPjxZZWFyPjIwMDM8L1llYXI+PFJl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PC9hYmJyLTE+PC9hbHQtcGVyaW9kaWNhbD48cGFnZXM+Mjg1LTk2PC9wYWdlcz48dm9sdW1lPjM8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</w:fldData>
        </w:fldChar>
      </w:r>
      <w:r w:rsidR="00432EC2" w:rsidRPr="00122994">
        <w:rPr>
          <w:rFonts w:ascii="Book Antiqua" w:eastAsia="Book Antiqua" w:hAnsi="Book Antiqua" w:cs="Book Antiqua"/>
          <w:iCs/>
          <w:color w:val="000000"/>
        </w:rPr>
        <w:instrText xml:space="preserve"> ADDIN EN.CITE </w:instrText>
      </w:r>
      <w:r w:rsidR="00432EC2" w:rsidRPr="00122994">
        <w:rPr>
          <w:rFonts w:ascii="Book Antiqua" w:eastAsia="Book Antiqua" w:hAnsi="Book Antiqua" w:cs="Book Antiqua"/>
          <w:iCs/>
          <w:color w:val="000000"/>
        </w:rPr>
        <w:fldChar w:fldCharType="begin">
          <w:fldData xml:space="preserve">PEVuZE5vdGU+PENpdGU+PEF1dGhvcj5Eb2xtYTwvQXV0aG9yPjxZZWFyPjIwMDM8L1llYXI+PFJl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PC9hYmJyLTE+PC9hbHQtcGVyaW9kaWNhbD48cGFnZXM+Mjg1LTk2PC9wYWdlcz48dm9sdW1lPjM8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</w:fldData>
        </w:fldChar>
      </w:r>
      <w:r w:rsidR="00432EC2" w:rsidRPr="00122994">
        <w:rPr>
          <w:rFonts w:ascii="Book Antiqua" w:eastAsia="Book Antiqua" w:hAnsi="Book Antiqua" w:cs="Book Antiqua"/>
          <w:iCs/>
          <w:color w:val="000000"/>
        </w:rPr>
        <w:instrText xml:space="preserve"> ADDIN EN.CITE.DATA </w:instrText>
      </w:r>
      <w:r w:rsidR="00432EC2" w:rsidRPr="00122994">
        <w:rPr>
          <w:rFonts w:ascii="Book Antiqua" w:eastAsia="Book Antiqua" w:hAnsi="Book Antiqua" w:cs="Book Antiqua"/>
          <w:iCs/>
          <w:color w:val="000000"/>
        </w:rPr>
      </w:r>
      <w:r w:rsidR="00432EC2" w:rsidRPr="00122994">
        <w:rPr>
          <w:rFonts w:ascii="Book Antiqua" w:eastAsia="Book Antiqua" w:hAnsi="Book Antiqua" w:cs="Book Antiqua"/>
          <w:iCs/>
          <w:color w:val="000000"/>
        </w:rPr>
        <w:fldChar w:fldCharType="end"/>
      </w:r>
      <w:r w:rsidR="00432EC2" w:rsidRPr="00122994">
        <w:rPr>
          <w:rFonts w:ascii="Book Antiqua" w:eastAsia="Book Antiqua" w:hAnsi="Book Antiqua" w:cs="Book Antiqua"/>
          <w:iCs/>
          <w:color w:val="000000"/>
        </w:rPr>
      </w:r>
      <w:r w:rsidR="00432EC2" w:rsidRPr="00122994">
        <w:rPr>
          <w:rFonts w:ascii="Book Antiqua" w:eastAsia="Book Antiqua" w:hAnsi="Book Antiqua" w:cs="Book Antiqua"/>
          <w:iCs/>
          <w:color w:val="000000"/>
        </w:rPr>
        <w:fldChar w:fldCharType="separate"/>
      </w:r>
      <w:r w:rsidR="00432EC2" w:rsidRPr="00122994">
        <w:rPr>
          <w:rFonts w:ascii="Book Antiqua" w:eastAsia="Book Antiqua" w:hAnsi="Book Antiqua" w:cs="Book Antiqua"/>
          <w:iCs/>
          <w:noProof/>
          <w:color w:val="000000"/>
          <w:vertAlign w:val="superscript"/>
        </w:rPr>
        <w:t>[17]</w:t>
      </w:r>
      <w:r w:rsidR="00432EC2" w:rsidRPr="00122994">
        <w:rPr>
          <w:rFonts w:ascii="Book Antiqua" w:eastAsia="Book Antiqua" w:hAnsi="Book Antiqua" w:cs="Book Antiqua"/>
          <w:iCs/>
          <w:color w:val="000000"/>
        </w:rPr>
        <w:fldChar w:fldCharType="end"/>
      </w:r>
      <w:r w:rsidRPr="006323B7">
        <w:rPr>
          <w:rFonts w:ascii="Book Antiqua" w:eastAsia="Book Antiqua" w:hAnsi="Book Antiqua" w:cs="Book Antiqua"/>
          <w:color w:val="000000"/>
        </w:rPr>
        <w:t xml:space="preserve"> discovered an antitumor drug named erastin that induce</w:t>
      </w:r>
      <w:r w:rsidR="002F3D2E">
        <w:rPr>
          <w:rFonts w:ascii="Book Antiqua" w:eastAsia="Book Antiqua" w:hAnsi="Book Antiqua" w:cs="Book Antiqua"/>
          <w:color w:val="000000"/>
        </w:rPr>
        <w:t>d</w:t>
      </w:r>
      <w:r w:rsidRPr="006323B7">
        <w:rPr>
          <w:rFonts w:ascii="Book Antiqua" w:eastAsia="Book Antiqua" w:hAnsi="Book Antiqua" w:cs="Book Antiqua"/>
          <w:color w:val="000000"/>
        </w:rPr>
        <w:t xml:space="preserve"> cell death without causing changes in nuclear morphology, DNA fragmentation, and caspase</w:t>
      </w:r>
      <w:r w:rsidR="004706B8" w:rsidRPr="006323B7">
        <w:rPr>
          <w:rFonts w:ascii="Book Antiqua" w:eastAsia="Book Antiqua" w:hAnsi="Book Antiqua" w:cs="Book Antiqua"/>
          <w:color w:val="000000"/>
        </w:rPr>
        <w:t xml:space="preserve"> </w:t>
      </w:r>
      <w:r w:rsidRPr="006323B7">
        <w:rPr>
          <w:rFonts w:ascii="Book Antiqua" w:eastAsia="Book Antiqua" w:hAnsi="Book Antiqua" w:cs="Book Antiqua"/>
          <w:color w:val="000000"/>
        </w:rPr>
        <w:t>3 activation</w:t>
      </w:r>
      <w:r w:rsidR="00BC5989" w:rsidRPr="006323B7">
        <w:rPr>
          <w:rFonts w:ascii="Book Antiqua" w:eastAsia="Book Antiqua" w:hAnsi="Book Antiqua" w:cs="Book Antiqua"/>
          <w:color w:val="000000"/>
        </w:rPr>
        <w:t>.</w:t>
      </w:r>
      <w:r w:rsidRPr="006323B7">
        <w:rPr>
          <w:rFonts w:ascii="Book Antiqua" w:eastAsia="Book Antiqua" w:hAnsi="Book Antiqua" w:cs="Book Antiqua"/>
          <w:color w:val="000000"/>
        </w:rPr>
        <w:t xml:space="preserve"> </w:t>
      </w:r>
      <w:r w:rsidR="00BC5989" w:rsidRPr="006323B7">
        <w:rPr>
          <w:rFonts w:ascii="Book Antiqua" w:eastAsia="Book Antiqua" w:hAnsi="Book Antiqua" w:cs="Book Antiqua"/>
          <w:color w:val="000000"/>
        </w:rPr>
        <w:t>Moreover,</w:t>
      </w:r>
      <w:r w:rsidRPr="006323B7">
        <w:rPr>
          <w:rFonts w:ascii="Book Antiqua" w:eastAsia="Book Antiqua" w:hAnsi="Book Antiqua" w:cs="Book Antiqua"/>
          <w:color w:val="000000"/>
        </w:rPr>
        <w:t xml:space="preserve"> caspase inhibitors </w:t>
      </w:r>
      <w:r w:rsidR="00D84D4C" w:rsidRPr="006323B7">
        <w:rPr>
          <w:rFonts w:ascii="Book Antiqua" w:eastAsia="Book Antiqua" w:hAnsi="Book Antiqua" w:cs="Book Antiqua"/>
          <w:color w:val="000000"/>
        </w:rPr>
        <w:t>did not</w:t>
      </w:r>
      <w:r w:rsidRPr="006323B7">
        <w:rPr>
          <w:rFonts w:ascii="Book Antiqua" w:eastAsia="Book Antiqua" w:hAnsi="Book Antiqua" w:cs="Book Antiqua"/>
          <w:color w:val="000000"/>
        </w:rPr>
        <w:t xml:space="preserve"> reverse </w:t>
      </w:r>
      <w:r w:rsidR="002F3D2E">
        <w:rPr>
          <w:rFonts w:ascii="Book Antiqua" w:eastAsia="Book Antiqua" w:hAnsi="Book Antiqua" w:cs="Book Antiqua"/>
          <w:color w:val="000000"/>
        </w:rPr>
        <w:t>the</w:t>
      </w:r>
      <w:r w:rsidR="002F3D2E" w:rsidRPr="006323B7">
        <w:rPr>
          <w:rFonts w:ascii="Book Antiqua" w:eastAsia="Book Antiqua" w:hAnsi="Book Antiqua" w:cs="Book Antiqua"/>
          <w:color w:val="000000"/>
        </w:rPr>
        <w:t xml:space="preserve"> </w:t>
      </w:r>
      <w:r w:rsidRPr="006323B7">
        <w:rPr>
          <w:rFonts w:ascii="Book Antiqua" w:eastAsia="Book Antiqua" w:hAnsi="Book Antiqua" w:cs="Book Antiqua"/>
          <w:color w:val="000000"/>
        </w:rPr>
        <w:t xml:space="preserve">process. Subsequently, </w:t>
      </w:r>
      <w:r w:rsidR="00BC5989" w:rsidRPr="006323B7">
        <w:rPr>
          <w:rFonts w:ascii="Book Antiqua" w:eastAsia="Book Antiqua" w:hAnsi="Book Antiqua" w:cs="Book Antiqua"/>
          <w:color w:val="000000"/>
        </w:rPr>
        <w:t>the group</w:t>
      </w:r>
      <w:r w:rsidRPr="006323B7">
        <w:rPr>
          <w:rFonts w:ascii="Book Antiqua" w:eastAsia="Book Antiqua" w:hAnsi="Book Antiqua" w:cs="Book Antiqua"/>
          <w:color w:val="000000"/>
        </w:rPr>
        <w:t xml:space="preserve"> identified RAS-selective lethal small molecule 3</w:t>
      </w:r>
      <w:r w:rsidR="00BC5989" w:rsidRPr="006323B7">
        <w:rPr>
          <w:rFonts w:ascii="Book Antiqua" w:eastAsia="Book Antiqua" w:hAnsi="Book Antiqua" w:cs="Book Antiqua"/>
          <w:color w:val="000000"/>
        </w:rPr>
        <w:t xml:space="preserve"> </w:t>
      </w:r>
      <w:r w:rsidRPr="006323B7">
        <w:rPr>
          <w:rFonts w:ascii="Book Antiqua" w:eastAsia="Book Antiqua" w:hAnsi="Book Antiqua" w:cs="Book Antiqua"/>
          <w:color w:val="000000"/>
        </w:rPr>
        <w:t xml:space="preserve">(RSL3), which </w:t>
      </w:r>
      <w:r w:rsidR="00230F8B" w:rsidRPr="006323B7">
        <w:rPr>
          <w:rFonts w:ascii="Book Antiqua" w:eastAsia="Book Antiqua" w:hAnsi="Book Antiqua" w:cs="Book Antiqua"/>
          <w:color w:val="000000"/>
        </w:rPr>
        <w:t>induced</w:t>
      </w:r>
      <w:r w:rsidRPr="006323B7">
        <w:rPr>
          <w:rFonts w:ascii="Book Antiqua" w:eastAsia="Book Antiqua" w:hAnsi="Book Antiqua" w:cs="Book Antiqua"/>
          <w:color w:val="000000"/>
        </w:rPr>
        <w:t xml:space="preserve"> cell death similar to that caused by erastin</w:t>
      </w:r>
      <w:r w:rsidR="00432EC2">
        <w:rPr>
          <w:rFonts w:ascii="Book Antiqua" w:eastAsia="Book Antiqua" w:hAnsi="Book Antiqua" w:cs="Book Antiqua"/>
          <w:color w:val="000000"/>
        </w:rPr>
        <w:fldChar w:fldCharType="begin">
          <w:fldData xml:space="preserve">PEVuZE5vdGU+PENpdGU+PEF1dGhvcj5ZYW5nPC9BdXRob3I+PFllYXI+MjAwODwvWWVhcj48UmVj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</w:fldData>
        </w:fldChar>
      </w:r>
      <w:r w:rsidR="00432EC2">
        <w:rPr>
          <w:rFonts w:ascii="Book Antiqua" w:eastAsia="Book Antiqua" w:hAnsi="Book Antiqua" w:cs="Book Antiqua"/>
          <w:color w:val="000000"/>
        </w:rPr>
        <w:instrText xml:space="preserve"> ADDIN EN.CITE </w:instrText>
      </w:r>
      <w:r w:rsidR="00432EC2">
        <w:rPr>
          <w:rFonts w:ascii="Book Antiqua" w:eastAsia="Book Antiqua" w:hAnsi="Book Antiqua" w:cs="Book Antiqua"/>
          <w:color w:val="000000"/>
        </w:rPr>
        <w:fldChar w:fldCharType="begin">
          <w:fldData xml:space="preserve">PEVuZE5vdGU+PENpdGU+PEF1dGhvcj5ZYW5nPC9BdXRob3I+PFllYXI+MjAwODwvWWVhcj48UmVj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</w:fldData>
        </w:fldChar>
      </w:r>
      <w:r w:rsidR="00432EC2">
        <w:rPr>
          <w:rFonts w:ascii="Book Antiqua" w:eastAsia="Book Antiqua" w:hAnsi="Book Antiqua" w:cs="Book Antiqua"/>
          <w:color w:val="000000"/>
        </w:rPr>
        <w:instrText xml:space="preserve"> ADDIN EN.CITE.DATA </w:instrText>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end"/>
      </w:r>
      <w:r w:rsidR="00432EC2">
        <w:rPr>
          <w:rFonts w:ascii="Book Antiqua" w:eastAsia="Book Antiqua" w:hAnsi="Book Antiqua" w:cs="Book Antiqua"/>
          <w:color w:val="000000"/>
        </w:rPr>
      </w:r>
      <w:r w:rsidR="00432EC2">
        <w:rPr>
          <w:rFonts w:ascii="Book Antiqua" w:eastAsia="Book Antiqua" w:hAnsi="Book Antiqua" w:cs="Book Antiqua"/>
          <w:color w:val="000000"/>
        </w:rPr>
        <w:fldChar w:fldCharType="separate"/>
      </w:r>
      <w:r w:rsidR="00432EC2" w:rsidRPr="00432EC2">
        <w:rPr>
          <w:rFonts w:ascii="Book Antiqua" w:eastAsia="Book Antiqua" w:hAnsi="Book Antiqua" w:cs="Book Antiqua"/>
          <w:noProof/>
          <w:color w:val="000000"/>
          <w:vertAlign w:val="superscript"/>
        </w:rPr>
        <w:t>[18]</w:t>
      </w:r>
      <w:r w:rsidR="00432EC2">
        <w:rPr>
          <w:rFonts w:ascii="Book Antiqua" w:eastAsia="Book Antiqua" w:hAnsi="Book Antiqua" w:cs="Book Antiqua"/>
          <w:color w:val="000000"/>
        </w:rPr>
        <w:fldChar w:fldCharType="end"/>
      </w:r>
      <w:r w:rsidRPr="006323B7">
        <w:rPr>
          <w:rFonts w:ascii="Book Antiqua" w:eastAsia="Book Antiqua" w:hAnsi="Book Antiqua" w:cs="Book Antiqua"/>
          <w:color w:val="000000"/>
        </w:rPr>
        <w:t xml:space="preserve">. In 2012, Dixon </w:t>
      </w:r>
      <w:r w:rsidRPr="006323B7">
        <w:rPr>
          <w:rFonts w:ascii="Book Antiqua" w:eastAsia="Book Antiqua" w:hAnsi="Book Antiqua" w:cs="Book Antiqua"/>
          <w:i/>
          <w:iCs/>
          <w:color w:val="000000"/>
        </w:rPr>
        <w:t>et al</w:t>
      </w:r>
      <w:r w:rsidR="00432EC2" w:rsidRPr="00E83FF5">
        <w:rPr>
          <w:rFonts w:ascii="Book Antiqua" w:eastAsia="Book Antiqua" w:hAnsi="Book Antiqua" w:cs="Book Antiqua"/>
          <w:iCs/>
          <w:color w:val="000000"/>
        </w:rPr>
        <w:fldChar w:fldCharType="begin">
          <w:fldData xml:space="preserve">PEVuZE5vdGU+PENpdGU+PEF1dGhvcj5EaXhvbjwvQXV0aG9yPjxZZWFyPjIwMTI8L1llYXI+PFJl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aXRsZT48YWJici0xPkNlbGw8L2FiYnItMT48L2FsdC1wZXJpb2RpY2FsPjxwYWdlcz4xMDYwLTcy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</w:fldData>
        </w:fldChar>
      </w:r>
      <w:r w:rsidR="00432EC2" w:rsidRPr="00E83FF5">
        <w:rPr>
          <w:rFonts w:ascii="Book Antiqua" w:eastAsia="Book Antiqua" w:hAnsi="Book Antiqua" w:cs="Book Antiqua"/>
          <w:iCs/>
          <w:color w:val="000000"/>
        </w:rPr>
        <w:instrText xml:space="preserve"> ADDIN EN.CITE </w:instrText>
      </w:r>
      <w:r w:rsidR="00432EC2" w:rsidRPr="00E83FF5">
        <w:rPr>
          <w:rFonts w:ascii="Book Antiqua" w:eastAsia="Book Antiqua" w:hAnsi="Book Antiqua" w:cs="Book Antiqua"/>
          <w:iCs/>
          <w:color w:val="000000"/>
        </w:rPr>
        <w:fldChar w:fldCharType="begin">
          <w:fldData xml:space="preserve">PEVuZE5vdGU+PENpdGU+PEF1dGhvcj5EaXhvbjwvQXV0aG9yPjxZZWFyPjIwMTI8L1llYXI+PFJl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aXRsZT48YWJici0xPkNlbGw8L2FiYnItMT48L2FsdC1wZXJpb2RpY2FsPjxwYWdlcz4xMDYwLTcy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</w:fldData>
        </w:fldChar>
      </w:r>
      <w:r w:rsidR="00432EC2" w:rsidRPr="00E83FF5">
        <w:rPr>
          <w:rFonts w:ascii="Book Antiqua" w:eastAsia="Book Antiqua" w:hAnsi="Book Antiqua" w:cs="Book Antiqua"/>
          <w:iCs/>
          <w:color w:val="000000"/>
        </w:rPr>
        <w:instrText xml:space="preserve"> ADDIN EN.CITE.DATA </w:instrText>
      </w:r>
      <w:r w:rsidR="00432EC2" w:rsidRPr="00E83FF5">
        <w:rPr>
          <w:rFonts w:ascii="Book Antiqua" w:eastAsia="Book Antiqua" w:hAnsi="Book Antiqua" w:cs="Book Antiqua"/>
          <w:iCs/>
          <w:color w:val="000000"/>
        </w:rPr>
      </w:r>
      <w:r w:rsidR="00432EC2" w:rsidRPr="00E83FF5">
        <w:rPr>
          <w:rFonts w:ascii="Book Antiqua" w:eastAsia="Book Antiqua" w:hAnsi="Book Antiqua" w:cs="Book Antiqua"/>
          <w:iCs/>
          <w:color w:val="000000"/>
        </w:rPr>
        <w:fldChar w:fldCharType="end"/>
      </w:r>
      <w:r w:rsidR="00432EC2" w:rsidRPr="00E83FF5">
        <w:rPr>
          <w:rFonts w:ascii="Book Antiqua" w:eastAsia="Book Antiqua" w:hAnsi="Book Antiqua" w:cs="Book Antiqua"/>
          <w:iCs/>
          <w:color w:val="000000"/>
        </w:rPr>
      </w:r>
      <w:r w:rsidR="00432EC2" w:rsidRPr="00E83FF5">
        <w:rPr>
          <w:rFonts w:ascii="Book Antiqua" w:eastAsia="Book Antiqua" w:hAnsi="Book Antiqua" w:cs="Book Antiqua"/>
          <w:iCs/>
          <w:color w:val="000000"/>
        </w:rPr>
        <w:fldChar w:fldCharType="separate"/>
      </w:r>
      <w:r w:rsidR="00432EC2" w:rsidRPr="00E83FF5">
        <w:rPr>
          <w:rFonts w:ascii="Book Antiqua" w:eastAsia="Book Antiqua" w:hAnsi="Book Antiqua" w:cs="Book Antiqua"/>
          <w:iCs/>
          <w:noProof/>
          <w:color w:val="000000"/>
          <w:vertAlign w:val="superscript"/>
        </w:rPr>
        <w:t>[8]</w:t>
      </w:r>
      <w:r w:rsidR="00432EC2" w:rsidRPr="00E83FF5">
        <w:rPr>
          <w:rFonts w:ascii="Book Antiqua" w:eastAsia="Book Antiqua" w:hAnsi="Book Antiqua" w:cs="Book Antiqua"/>
          <w:iCs/>
          <w:color w:val="000000"/>
        </w:rPr>
        <w:fldChar w:fldCharType="end"/>
      </w:r>
      <w:r w:rsidRPr="00E83FF5">
        <w:rPr>
          <w:rFonts w:ascii="Book Antiqua" w:eastAsia="Book Antiqua" w:hAnsi="Book Antiqua" w:cs="Book Antiqua"/>
          <w:color w:val="000000"/>
        </w:rPr>
        <w:t xml:space="preserve"> </w:t>
      </w:r>
      <w:r w:rsidRPr="006323B7">
        <w:rPr>
          <w:rFonts w:ascii="Book Antiqua" w:eastAsia="Book Antiqua" w:hAnsi="Book Antiqua" w:cs="Book Antiqua"/>
          <w:color w:val="000000"/>
        </w:rPr>
        <w:t>found that erastin inhibit</w:t>
      </w:r>
      <w:r w:rsidR="002F3D2E">
        <w:rPr>
          <w:rFonts w:ascii="Book Antiqua" w:eastAsia="Book Antiqua" w:hAnsi="Book Antiqua" w:cs="Book Antiqua"/>
          <w:color w:val="000000"/>
        </w:rPr>
        <w:t>ed</w:t>
      </w:r>
      <w:r w:rsidRPr="006323B7">
        <w:rPr>
          <w:rFonts w:ascii="Book Antiqua" w:eastAsia="Book Antiqua" w:hAnsi="Book Antiqua" w:cs="Book Antiqua"/>
          <w:color w:val="000000"/>
        </w:rPr>
        <w:t xml:space="preserve"> the cystine/glutamate antiporter (</w:t>
      </w:r>
      <w:r w:rsidR="00D4297B" w:rsidRPr="006323B7">
        <w:rPr>
          <w:rFonts w:ascii="Book Antiqua" w:eastAsia="Book Antiqua" w:hAnsi="Book Antiqua" w:cs="Book Antiqua"/>
          <w:color w:val="000000"/>
        </w:rPr>
        <w:t>system</w:t>
      </w:r>
      <w:r w:rsidR="000A04AB" w:rsidRPr="006323B7">
        <w:rPr>
          <w:rFonts w:ascii="Book Antiqua" w:eastAsia="Book Antiqua" w:hAnsi="Book Antiqua" w:cs="Book Antiqua"/>
          <w:color w:val="000000"/>
        </w:rPr>
        <w:t xml:space="preserve"> </w:t>
      </w:r>
      <w:r w:rsidRPr="006323B7">
        <w:rPr>
          <w:rFonts w:ascii="Book Antiqua" w:eastAsia="Book Antiqua" w:hAnsi="Book Antiqua" w:cs="Book Antiqua"/>
          <w:color w:val="000000"/>
        </w:rPr>
        <w:t>XC-), causing excessive accumulation of lipid ROS</w:t>
      </w:r>
      <w:r w:rsidR="00D417C5" w:rsidRPr="006323B7">
        <w:rPr>
          <w:rFonts w:ascii="Book Antiqua" w:eastAsia="Book Antiqua" w:hAnsi="Book Antiqua" w:cs="Book Antiqua"/>
          <w:color w:val="000000"/>
        </w:rPr>
        <w:t>,</w:t>
      </w:r>
      <w:r w:rsidRPr="006323B7">
        <w:rPr>
          <w:rFonts w:ascii="Book Antiqua" w:eastAsia="Book Antiqua" w:hAnsi="Book Antiqua" w:cs="Book Antiqua"/>
          <w:color w:val="000000"/>
        </w:rPr>
        <w:t xml:space="preserve"> ultimately leading to </w:t>
      </w:r>
      <w:r w:rsidR="00307BA0" w:rsidRPr="006323B7">
        <w:rPr>
          <w:rFonts w:ascii="Book Antiqua" w:eastAsia="Book Antiqua" w:hAnsi="Book Antiqua" w:cs="Book Antiqua"/>
          <w:color w:val="000000"/>
        </w:rPr>
        <w:t xml:space="preserve">an </w:t>
      </w:r>
      <w:r w:rsidRPr="006323B7">
        <w:rPr>
          <w:rFonts w:ascii="Book Antiqua" w:eastAsia="Book Antiqua" w:hAnsi="Book Antiqua" w:cs="Book Antiqua"/>
          <w:color w:val="000000"/>
        </w:rPr>
        <w:t>iron-dependent oxidative death known as ferroptosis.</w:t>
      </w:r>
    </w:p>
    <w:p w14:paraId="36880F05" w14:textId="77777777" w:rsidR="00614FA9" w:rsidRDefault="00614FA9">
      <w:pPr>
        <w:spacing w:line="360" w:lineRule="auto"/>
        <w:jc w:val="both"/>
        <w:rPr>
          <w:rFonts w:ascii="Book Antiqua" w:hAnsi="Book Antiqua" w:cs="Book Antiqua"/>
          <w:b/>
          <w:bCs/>
          <w:color w:val="000000"/>
          <w:lang w:eastAsia="zh-CN"/>
        </w:rPr>
      </w:pPr>
    </w:p>
    <w:p w14:paraId="6620FBD6" w14:textId="1CB4F20F" w:rsidR="00A77B3E" w:rsidRPr="00614FA9" w:rsidRDefault="006E30A0">
      <w:pPr>
        <w:spacing w:line="360" w:lineRule="auto"/>
        <w:jc w:val="both"/>
        <w:rPr>
          <w:i/>
          <w:lang w:eastAsia="zh-CN"/>
        </w:rPr>
      </w:pPr>
      <w:r w:rsidRPr="00614FA9">
        <w:rPr>
          <w:rFonts w:ascii="Book Antiqua" w:eastAsia="Book Antiqua" w:hAnsi="Book Antiqua" w:cs="Book Antiqua"/>
          <w:b/>
          <w:bCs/>
          <w:i/>
          <w:color w:val="000000"/>
        </w:rPr>
        <w:t>Characteristic</w:t>
      </w:r>
      <w:r w:rsidR="00307BA0" w:rsidRPr="00614FA9">
        <w:rPr>
          <w:rFonts w:ascii="Book Antiqua" w:eastAsia="Book Antiqua" w:hAnsi="Book Antiqua" w:cs="Book Antiqua"/>
          <w:b/>
          <w:bCs/>
          <w:i/>
          <w:color w:val="000000"/>
        </w:rPr>
        <w:t>s</w:t>
      </w:r>
    </w:p>
    <w:p w14:paraId="1A6A3D0D" w14:textId="3DAAC70E" w:rsidR="00A77B3E" w:rsidRPr="006323B7" w:rsidRDefault="00714B9E">
      <w:pPr>
        <w:spacing w:line="360" w:lineRule="auto"/>
        <w:jc w:val="both"/>
      </w:pPr>
      <w:r w:rsidRPr="006323B7">
        <w:rPr>
          <w:rFonts w:ascii="Book Antiqua" w:eastAsia="Book Antiqua" w:hAnsi="Book Antiqua" w:cs="Book Antiqua"/>
          <w:color w:val="000000"/>
        </w:rPr>
        <w:t xml:space="preserve">Compared </w:t>
      </w:r>
      <w:r w:rsidR="00AB3B68">
        <w:rPr>
          <w:rFonts w:ascii="Book Antiqua" w:eastAsia="Book Antiqua" w:hAnsi="Book Antiqua" w:cs="Book Antiqua"/>
          <w:color w:val="000000"/>
        </w:rPr>
        <w:t>with</w:t>
      </w:r>
      <w:r w:rsidR="00AB3B68" w:rsidRPr="006323B7">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 xml:space="preserve">other RCDs </w:t>
      </w:r>
      <w:r w:rsidR="00AB3B68">
        <w:rPr>
          <w:rFonts w:ascii="Book Antiqua" w:eastAsia="Book Antiqua" w:hAnsi="Book Antiqua" w:cs="Book Antiqua"/>
          <w:color w:val="000000"/>
        </w:rPr>
        <w:t xml:space="preserve">such as </w:t>
      </w:r>
      <w:r w:rsidR="006E30A0" w:rsidRPr="006323B7">
        <w:rPr>
          <w:rFonts w:ascii="Book Antiqua" w:eastAsia="Book Antiqua" w:hAnsi="Book Antiqua" w:cs="Book Antiqua"/>
          <w:color w:val="000000"/>
        </w:rPr>
        <w:t>necrosis, apoptosis</w:t>
      </w:r>
      <w:r w:rsidRPr="006323B7">
        <w:rPr>
          <w:rFonts w:ascii="Book Antiqua" w:eastAsia="Book Antiqua" w:hAnsi="Book Antiqua" w:cs="Book Antiqua"/>
          <w:color w:val="000000"/>
        </w:rPr>
        <w:t>,</w:t>
      </w:r>
      <w:r w:rsidR="006E30A0" w:rsidRPr="006323B7">
        <w:rPr>
          <w:rFonts w:ascii="Book Antiqua" w:eastAsia="Book Antiqua" w:hAnsi="Book Antiqua" w:cs="Book Antiqua"/>
          <w:color w:val="000000"/>
        </w:rPr>
        <w:t xml:space="preserve"> and autophagy</w:t>
      </w:r>
      <w:r w:rsidR="00DF2C6B">
        <w:rPr>
          <w:rFonts w:ascii="Book Antiqua" w:eastAsia="Book Antiqua" w:hAnsi="Book Antiqua" w:cs="Book Antiqua"/>
          <w:color w:val="000000"/>
        </w:rPr>
        <w:fldChar w:fldCharType="begin">
          <w:fldData xml:space="preserve">PEVuZE5vdGU+PENpdGU+PEF1dGhvcj5UYW5nPC9BdXRob3I+PFllYXI+MjAxOTwvWWVhcj48UmVj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</w:fldData>
        </w:fldChar>
      </w:r>
      <w:r w:rsidR="00DF2C6B">
        <w:rPr>
          <w:rFonts w:ascii="Book Antiqua" w:eastAsia="Book Antiqua" w:hAnsi="Book Antiqua" w:cs="Book Antiqua"/>
          <w:color w:val="000000"/>
        </w:rPr>
        <w:instrText xml:space="preserve"> ADDIN EN.CITE </w:instrText>
      </w:r>
      <w:r w:rsidR="00DF2C6B">
        <w:rPr>
          <w:rFonts w:ascii="Book Antiqua" w:eastAsia="Book Antiqua" w:hAnsi="Book Antiqua" w:cs="Book Antiqua"/>
          <w:color w:val="000000"/>
        </w:rPr>
        <w:fldChar w:fldCharType="begin">
          <w:fldData xml:space="preserve">PEVuZE5vdGU+PENpdGU+PEF1dGhvcj5UYW5nPC9BdXRob3I+PFllYXI+MjAxOTwvWWVhcj48UmVj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</w:fldData>
        </w:fldChar>
      </w:r>
      <w:r w:rsidR="00DF2C6B">
        <w:rPr>
          <w:rFonts w:ascii="Book Antiqua" w:eastAsia="Book Antiqua" w:hAnsi="Book Antiqua" w:cs="Book Antiqua"/>
          <w:color w:val="000000"/>
        </w:rPr>
        <w:instrText xml:space="preserve"> ADDIN EN.CITE.DATA </w:instrText>
      </w:r>
      <w:r w:rsidR="00DF2C6B">
        <w:rPr>
          <w:rFonts w:ascii="Book Antiqua" w:eastAsia="Book Antiqua" w:hAnsi="Book Antiqua" w:cs="Book Antiqua"/>
          <w:color w:val="000000"/>
        </w:rPr>
      </w:r>
      <w:r w:rsidR="00DF2C6B">
        <w:rPr>
          <w:rFonts w:ascii="Book Antiqua" w:eastAsia="Book Antiqua" w:hAnsi="Book Antiqua" w:cs="Book Antiqua"/>
          <w:color w:val="000000"/>
        </w:rPr>
        <w:fldChar w:fldCharType="end"/>
      </w:r>
      <w:r w:rsidR="00DF2C6B">
        <w:rPr>
          <w:rFonts w:ascii="Book Antiqua" w:eastAsia="Book Antiqua" w:hAnsi="Book Antiqua" w:cs="Book Antiqua"/>
          <w:color w:val="000000"/>
        </w:rPr>
      </w:r>
      <w:r w:rsidR="00DF2C6B">
        <w:rPr>
          <w:rFonts w:ascii="Book Antiqua" w:eastAsia="Book Antiqua" w:hAnsi="Book Antiqua" w:cs="Book Antiqua"/>
          <w:color w:val="000000"/>
        </w:rPr>
        <w:fldChar w:fldCharType="separate"/>
      </w:r>
      <w:r w:rsidR="00DF2C6B" w:rsidRPr="001B5197">
        <w:rPr>
          <w:rFonts w:ascii="Book Antiqua" w:eastAsia="Book Antiqua" w:hAnsi="Book Antiqua" w:cs="Book Antiqua"/>
          <w:noProof/>
          <w:color w:val="000000"/>
          <w:vertAlign w:val="superscript"/>
        </w:rPr>
        <w:t>[19]</w:t>
      </w:r>
      <w:r w:rsidR="00DF2C6B">
        <w:rPr>
          <w:rFonts w:ascii="Book Antiqua" w:eastAsia="Book Antiqua" w:hAnsi="Book Antiqua" w:cs="Book Antiqua"/>
          <w:color w:val="000000"/>
        </w:rPr>
        <w:fldChar w:fldCharType="end"/>
      </w:r>
      <w:r w:rsidR="006E30A0" w:rsidRPr="006323B7">
        <w:rPr>
          <w:rFonts w:ascii="Book Antiqua" w:eastAsia="Book Antiqua" w:hAnsi="Book Antiqua" w:cs="Book Antiqua"/>
          <w:color w:val="000000"/>
        </w:rPr>
        <w:t xml:space="preserve"> (Table 1), ferroptosis is characterized by the</w:t>
      </w:r>
      <w:r w:rsidR="008F0B5E" w:rsidRPr="006323B7">
        <w:rPr>
          <w:rFonts w:ascii="Book Antiqua" w:eastAsia="Book Antiqua" w:hAnsi="Book Antiqua" w:cs="Book Antiqua"/>
          <w:color w:val="000000"/>
        </w:rPr>
        <w:t xml:space="preserve"> </w:t>
      </w:r>
      <w:r w:rsidR="00FC69AB" w:rsidRPr="006323B7">
        <w:rPr>
          <w:rFonts w:ascii="Book Antiqua" w:eastAsia="Book Antiqua" w:hAnsi="Book Antiqua" w:cs="Book Antiqua"/>
          <w:color w:val="000000"/>
        </w:rPr>
        <w:t>maintenance of an</w:t>
      </w:r>
      <w:r w:rsidR="006E30A0" w:rsidRPr="006323B7">
        <w:rPr>
          <w:rFonts w:ascii="Book Antiqua" w:eastAsia="Book Antiqua" w:hAnsi="Book Antiqua" w:cs="Book Antiqua"/>
          <w:color w:val="000000"/>
        </w:rPr>
        <w:t xml:space="preserve"> intact nucleus, nonaggregation of chromatin, nonrupture and foaming of </w:t>
      </w:r>
      <w:r w:rsidR="00FC69AB" w:rsidRPr="006323B7">
        <w:rPr>
          <w:rFonts w:ascii="Book Antiqua" w:eastAsia="Book Antiqua" w:hAnsi="Book Antiqua" w:cs="Book Antiqua"/>
          <w:color w:val="000000"/>
        </w:rPr>
        <w:t xml:space="preserve">the </w:t>
      </w:r>
      <w:r w:rsidR="006E30A0" w:rsidRPr="006323B7">
        <w:rPr>
          <w:rFonts w:ascii="Book Antiqua" w:eastAsia="Book Antiqua" w:hAnsi="Book Antiqua" w:cs="Book Antiqua"/>
          <w:color w:val="000000"/>
        </w:rPr>
        <w:t xml:space="preserve">protoplast membrane, condensed mitochondrial membrane densities, reduction or </w:t>
      </w:r>
      <w:r w:rsidR="00AB3B68">
        <w:rPr>
          <w:rFonts w:ascii="Book Antiqua" w:eastAsia="Book Antiqua" w:hAnsi="Book Antiqua" w:cs="Book Antiqua"/>
          <w:color w:val="000000"/>
        </w:rPr>
        <w:t>loss</w:t>
      </w:r>
      <w:r w:rsidR="00AB3B68" w:rsidRPr="006323B7">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 xml:space="preserve">of </w:t>
      </w:r>
      <w:r w:rsidR="00163396" w:rsidRPr="006323B7">
        <w:rPr>
          <w:rFonts w:ascii="Book Antiqua" w:eastAsia="Book Antiqua" w:hAnsi="Book Antiqua" w:cs="Book Antiqua"/>
          <w:color w:val="000000"/>
        </w:rPr>
        <w:t>mitochondrial</w:t>
      </w:r>
      <w:r w:rsidR="006E30A0" w:rsidRPr="006323B7">
        <w:rPr>
          <w:rFonts w:ascii="Book Antiqua" w:eastAsia="Book Antiqua" w:hAnsi="Book Antiqua" w:cs="Book Antiqua"/>
          <w:color w:val="000000"/>
        </w:rPr>
        <w:t xml:space="preserve"> crista, and outer mitochondrial membrane rupture</w:t>
      </w:r>
      <w:r w:rsidR="001B5197">
        <w:rPr>
          <w:rFonts w:ascii="Book Antiqua" w:eastAsia="Book Antiqua" w:hAnsi="Book Antiqua" w:cs="Book Antiqua"/>
          <w:color w:val="000000"/>
        </w:rPr>
        <w:fldChar w:fldCharType="begin">
          <w:fldData xml:space="preserve">PEVuZE5vdGU+PENpdGU+PEF1dGhvcj5YaWU8L0F1dGhvcj48WWVhcj4yMDE2PC9ZZWFyPjxSZWNO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</w:fldData>
        </w:fldChar>
      </w:r>
      <w:r w:rsidR="001B5197">
        <w:rPr>
          <w:rFonts w:ascii="Book Antiqua" w:eastAsia="Book Antiqua" w:hAnsi="Book Antiqua" w:cs="Book Antiqua"/>
          <w:color w:val="000000"/>
        </w:rPr>
        <w:instrText xml:space="preserve"> ADDIN EN.CITE </w:instrText>
      </w:r>
      <w:r w:rsidR="001B5197">
        <w:rPr>
          <w:rFonts w:ascii="Book Antiqua" w:eastAsia="Book Antiqua" w:hAnsi="Book Antiqua" w:cs="Book Antiqua"/>
          <w:color w:val="000000"/>
        </w:rPr>
        <w:fldChar w:fldCharType="begin">
          <w:fldData xml:space="preserve">PEVuZE5vdGU+PENpdGU+PEF1dGhvcj5YaWU8L0F1dGhvcj48WWVhcj4yMDE2PC9ZZWFyPjxSZWNO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</w:fldData>
        </w:fldChar>
      </w:r>
      <w:r w:rsidR="001B5197">
        <w:rPr>
          <w:rFonts w:ascii="Book Antiqua" w:eastAsia="Book Antiqua" w:hAnsi="Book Antiqua" w:cs="Book Antiqua"/>
          <w:color w:val="000000"/>
        </w:rPr>
        <w:instrText xml:space="preserve"> ADDIN EN.CITE.DATA </w:instrText>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end"/>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[9]</w:t>
      </w:r>
      <w:r w:rsidR="001B5197">
        <w:rPr>
          <w:rFonts w:ascii="Book Antiqua" w:eastAsia="Book Antiqua" w:hAnsi="Book Antiqua" w:cs="Book Antiqua"/>
          <w:color w:val="000000"/>
        </w:rPr>
        <w:fldChar w:fldCharType="end"/>
      </w:r>
      <w:r w:rsidR="006E30A0" w:rsidRPr="006323B7">
        <w:rPr>
          <w:rFonts w:ascii="Book Antiqua" w:eastAsia="Book Antiqua" w:hAnsi="Book Antiqua" w:cs="Book Antiqua"/>
          <w:color w:val="000000"/>
        </w:rPr>
        <w:t>.</w:t>
      </w:r>
      <w:r w:rsidR="006E30A0" w:rsidRPr="006323B7">
        <w:rPr>
          <w:rFonts w:ascii="Book Antiqua" w:eastAsia="Book Antiqua" w:hAnsi="Book Antiqua" w:cs="Book Antiqua"/>
          <w:color w:val="000000"/>
          <w:szCs w:val="21"/>
        </w:rPr>
        <w:t xml:space="preserve"> </w:t>
      </w:r>
      <w:r w:rsidR="006E30A0" w:rsidRPr="006323B7">
        <w:rPr>
          <w:rFonts w:ascii="Book Antiqua" w:eastAsia="Book Antiqua" w:hAnsi="Book Antiqua" w:cs="Book Antiqua"/>
          <w:color w:val="000000"/>
        </w:rPr>
        <w:t xml:space="preserve">The biochemical characteristics of ferroptosis are increased concentration of lipid hydrogen peroxide </w:t>
      </w:r>
      <w:r w:rsidR="008C6742" w:rsidRPr="006323B7">
        <w:rPr>
          <w:rFonts w:ascii="Book Antiqua" w:eastAsia="Book Antiqua" w:hAnsi="Book Antiqua" w:cs="Book Antiqua"/>
          <w:color w:val="000000"/>
        </w:rPr>
        <w:t>(H</w:t>
      </w:r>
      <w:r w:rsidR="008C6742" w:rsidRPr="006323B7">
        <w:rPr>
          <w:rFonts w:ascii="Book Antiqua" w:eastAsia="Book Antiqua" w:hAnsi="Book Antiqua" w:cs="Book Antiqua"/>
          <w:color w:val="000000"/>
          <w:vertAlign w:val="subscript"/>
        </w:rPr>
        <w:t>2</w:t>
      </w:r>
      <w:r w:rsidR="008C6742" w:rsidRPr="006323B7">
        <w:rPr>
          <w:rFonts w:ascii="Book Antiqua" w:eastAsia="Book Antiqua" w:hAnsi="Book Antiqua" w:cs="Book Antiqua"/>
          <w:color w:val="000000"/>
        </w:rPr>
        <w:t>O</w:t>
      </w:r>
      <w:r w:rsidR="008C6742" w:rsidRPr="006323B7">
        <w:rPr>
          <w:rFonts w:ascii="Book Antiqua" w:eastAsia="Book Antiqua" w:hAnsi="Book Antiqua" w:cs="Book Antiqua"/>
          <w:color w:val="000000"/>
          <w:vertAlign w:val="subscript"/>
        </w:rPr>
        <w:t>2</w:t>
      </w:r>
      <w:r w:rsidR="008C6742" w:rsidRPr="006323B7">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 xml:space="preserve">and </w:t>
      </w:r>
      <w:r w:rsidR="00846112" w:rsidRPr="006323B7">
        <w:rPr>
          <w:rFonts w:ascii="Book Antiqua" w:eastAsia="Book Antiqua" w:hAnsi="Book Antiqua" w:cs="Book Antiqua"/>
          <w:color w:val="000000"/>
        </w:rPr>
        <w:t xml:space="preserve">ferrous </w:t>
      </w:r>
      <w:r w:rsidR="00AB3B68">
        <w:rPr>
          <w:rFonts w:ascii="Book Antiqua" w:eastAsia="Book Antiqua" w:hAnsi="Book Antiqua" w:cs="Book Antiqua"/>
          <w:color w:val="000000"/>
        </w:rPr>
        <w:t>iron</w:t>
      </w:r>
      <w:r w:rsidR="00846112" w:rsidRPr="006323B7">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Fe</w:t>
      </w:r>
      <w:r w:rsidR="006E30A0" w:rsidRPr="006323B7">
        <w:rPr>
          <w:rFonts w:ascii="Book Antiqua" w:eastAsia="Book Antiqua" w:hAnsi="Book Antiqua" w:cs="Book Antiqua"/>
          <w:color w:val="000000"/>
          <w:szCs w:val="30"/>
          <w:vertAlign w:val="superscript"/>
        </w:rPr>
        <w:t>2+</w:t>
      </w:r>
      <w:r w:rsidR="00846112" w:rsidRPr="006323B7">
        <w:rPr>
          <w:rFonts w:ascii="Book Antiqua" w:eastAsia="Book Antiqua" w:hAnsi="Book Antiqua" w:cs="Book Antiqua"/>
          <w:color w:val="000000"/>
          <w:szCs w:val="30"/>
        </w:rPr>
        <w:t>)</w:t>
      </w:r>
      <w:r w:rsidR="006E30A0" w:rsidRPr="006323B7">
        <w:rPr>
          <w:rFonts w:ascii="Book Antiqua" w:eastAsia="Book Antiqua" w:hAnsi="Book Antiqua" w:cs="Book Antiqua"/>
          <w:color w:val="000000"/>
        </w:rPr>
        <w:t xml:space="preserve">. </w:t>
      </w:r>
      <w:r w:rsidR="00AB3B68">
        <w:rPr>
          <w:rFonts w:ascii="Book Antiqua" w:eastAsia="Book Antiqua" w:hAnsi="Book Antiqua" w:cs="Book Antiqua"/>
          <w:color w:val="000000"/>
        </w:rPr>
        <w:t>Intracellular</w:t>
      </w:r>
      <w:r w:rsidR="00AB3B68" w:rsidRPr="006323B7">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 xml:space="preserve">lipid oxides are abnormally metabolized </w:t>
      </w:r>
      <w:r w:rsidR="001B27AA" w:rsidRPr="006323B7">
        <w:rPr>
          <w:rFonts w:ascii="Book Antiqua" w:eastAsia="Book Antiqua" w:hAnsi="Book Antiqua" w:cs="Book Antiqua"/>
          <w:color w:val="000000"/>
        </w:rPr>
        <w:t>by</w:t>
      </w:r>
      <w:r w:rsidR="006E30A0" w:rsidRPr="006323B7">
        <w:rPr>
          <w:rFonts w:ascii="Book Antiqua" w:eastAsia="Book Antiqua" w:hAnsi="Book Antiqua" w:cs="Book Antiqua"/>
          <w:color w:val="000000"/>
        </w:rPr>
        <w:t xml:space="preserve"> the catalysis of iron ions, and </w:t>
      </w:r>
      <w:r w:rsidR="00AB3B68">
        <w:rPr>
          <w:rFonts w:ascii="Book Antiqua" w:eastAsia="Book Antiqua" w:hAnsi="Book Antiqua" w:cs="Book Antiqua"/>
          <w:color w:val="000000"/>
        </w:rPr>
        <w:t>the increased</w:t>
      </w:r>
      <w:r w:rsidR="006E30A0" w:rsidRPr="006323B7">
        <w:rPr>
          <w:rFonts w:ascii="Book Antiqua" w:eastAsia="Book Antiqua" w:hAnsi="Book Antiqua" w:cs="Book Antiqua"/>
          <w:color w:val="000000"/>
        </w:rPr>
        <w:t xml:space="preserve"> lipids produc</w:t>
      </w:r>
      <w:r w:rsidR="00AB3B68">
        <w:rPr>
          <w:rFonts w:ascii="Book Antiqua" w:eastAsia="Book Antiqua" w:hAnsi="Book Antiqua" w:cs="Book Antiqua"/>
          <w:color w:val="000000"/>
        </w:rPr>
        <w:t>tion</w:t>
      </w:r>
      <w:r w:rsidR="006E30A0" w:rsidRPr="006323B7">
        <w:rPr>
          <w:rFonts w:ascii="Book Antiqua" w:eastAsia="Book Antiqua" w:hAnsi="Book Antiqua" w:cs="Book Antiqua"/>
          <w:color w:val="000000"/>
        </w:rPr>
        <w:t xml:space="preserve"> </w:t>
      </w:r>
      <w:r w:rsidR="00AB11CA" w:rsidRPr="006323B7">
        <w:rPr>
          <w:rFonts w:ascii="Book Antiqua" w:eastAsia="Book Antiqua" w:hAnsi="Book Antiqua" w:cs="Book Antiqua"/>
          <w:color w:val="000000"/>
        </w:rPr>
        <w:t>affect</w:t>
      </w:r>
      <w:r w:rsidR="00AB3B68">
        <w:rPr>
          <w:rFonts w:ascii="Book Antiqua" w:eastAsia="Book Antiqua" w:hAnsi="Book Antiqua" w:cs="Book Antiqua"/>
          <w:color w:val="000000"/>
        </w:rPr>
        <w:t>s</w:t>
      </w:r>
      <w:r w:rsidR="006E30A0" w:rsidRPr="006323B7">
        <w:rPr>
          <w:rFonts w:ascii="Book Antiqua" w:eastAsia="Book Antiqua" w:hAnsi="Book Antiqua" w:cs="Book Antiqua"/>
          <w:color w:val="000000"/>
        </w:rPr>
        <w:t xml:space="preserve"> the original redox balance</w:t>
      </w:r>
      <w:r w:rsidR="00E26FA0" w:rsidRPr="006323B7">
        <w:rPr>
          <w:rFonts w:ascii="Book Antiqua" w:eastAsia="Book Antiqua" w:hAnsi="Book Antiqua" w:cs="Book Antiqua"/>
          <w:color w:val="000000"/>
        </w:rPr>
        <w:t>.</w:t>
      </w:r>
      <w:r w:rsidR="006E30A0" w:rsidRPr="006323B7">
        <w:rPr>
          <w:rFonts w:ascii="Book Antiqua" w:eastAsia="Book Antiqua" w:hAnsi="Book Antiqua" w:cs="Book Antiqua"/>
          <w:color w:val="000000"/>
        </w:rPr>
        <w:t xml:space="preserve"> </w:t>
      </w:r>
      <w:r w:rsidR="00E26FA0" w:rsidRPr="006323B7">
        <w:rPr>
          <w:rFonts w:ascii="Book Antiqua" w:eastAsia="Book Antiqua" w:hAnsi="Book Antiqua" w:cs="Book Antiqua"/>
          <w:color w:val="000000"/>
        </w:rPr>
        <w:t>Thus, the</w:t>
      </w:r>
      <w:r w:rsidR="006E30A0" w:rsidRPr="006323B7">
        <w:rPr>
          <w:rFonts w:ascii="Book Antiqua" w:eastAsia="Book Antiqua" w:hAnsi="Book Antiqua" w:cs="Book Antiqua"/>
          <w:color w:val="000000"/>
        </w:rPr>
        <w:t xml:space="preserve"> biological </w:t>
      </w:r>
      <w:r w:rsidR="006E30A0" w:rsidRPr="006323B7">
        <w:rPr>
          <w:rFonts w:ascii="Book Antiqua" w:eastAsia="Book Antiqua" w:hAnsi="Book Antiqua" w:cs="Book Antiqua"/>
          <w:color w:val="000000"/>
        </w:rPr>
        <w:lastRenderedPageBreak/>
        <w:t xml:space="preserve">macromolecules </w:t>
      </w:r>
      <w:r w:rsidR="00E26FA0" w:rsidRPr="006323B7">
        <w:rPr>
          <w:rFonts w:ascii="Book Antiqua" w:eastAsia="Book Antiqua" w:hAnsi="Book Antiqua" w:cs="Book Antiqua"/>
          <w:color w:val="000000"/>
        </w:rPr>
        <w:t>are attacked,</w:t>
      </w:r>
      <w:r w:rsidR="006E30A0" w:rsidRPr="006323B7">
        <w:rPr>
          <w:rFonts w:ascii="Book Antiqua" w:eastAsia="Book Antiqua" w:hAnsi="Book Antiqua" w:cs="Book Antiqua"/>
          <w:color w:val="000000"/>
        </w:rPr>
        <w:t xml:space="preserve"> leading to cell death</w:t>
      </w:r>
      <w:r w:rsidR="00AB3B68">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 xml:space="preserve">manifested </w:t>
      </w:r>
      <w:r w:rsidR="00AB3B68">
        <w:rPr>
          <w:rFonts w:ascii="Book Antiqua" w:eastAsia="Book Antiqua" w:hAnsi="Book Antiqua" w:cs="Book Antiqua"/>
          <w:color w:val="000000"/>
        </w:rPr>
        <w:t>by</w:t>
      </w:r>
      <w:r w:rsidR="00AB3B68" w:rsidRPr="006323B7">
        <w:rPr>
          <w:rFonts w:ascii="Book Antiqua" w:eastAsia="Book Antiqua" w:hAnsi="Book Antiqua" w:cs="Book Antiqua"/>
          <w:color w:val="000000"/>
        </w:rPr>
        <w:t xml:space="preserve"> </w:t>
      </w:r>
      <w:r w:rsidR="006E30A0" w:rsidRPr="006323B7">
        <w:rPr>
          <w:rFonts w:ascii="Book Antiqua" w:eastAsia="Book Antiqua" w:hAnsi="Book Antiqua" w:cs="Book Antiqua"/>
          <w:color w:val="000000"/>
        </w:rPr>
        <w:t xml:space="preserve">the inactivation of glutathione peroxidase 4 (GPX4) and </w:t>
      </w:r>
      <w:r w:rsidR="00E26FA0" w:rsidRPr="006323B7">
        <w:rPr>
          <w:rFonts w:ascii="Book Antiqua" w:eastAsia="Book Antiqua" w:hAnsi="Book Antiqua" w:cs="Book Antiqua"/>
          <w:color w:val="000000"/>
        </w:rPr>
        <w:t xml:space="preserve">deposition of </w:t>
      </w:r>
      <w:r w:rsidR="006E30A0" w:rsidRPr="006323B7">
        <w:rPr>
          <w:rFonts w:ascii="Book Antiqua" w:eastAsia="Book Antiqua" w:hAnsi="Book Antiqua" w:cs="Book Antiqua"/>
          <w:color w:val="000000"/>
        </w:rPr>
        <w:t>lipid peroxide</w:t>
      </w:r>
      <w:r w:rsidR="001B5197">
        <w:rPr>
          <w:rFonts w:ascii="Book Antiqua" w:eastAsia="Book Antiqua" w:hAnsi="Book Antiqua" w:cs="Book Antiqua"/>
          <w:color w:val="000000"/>
        </w:rPr>
        <w:fldChar w:fldCharType="begin">
          <w:fldData xml:space="preserve">PEVuZE5vdGU+PENpdGU+PEF1dGhvcj5HYWxsdXp6aTwvQXV0aG9yPjxZZWFyPjIwMTg8L1llYXI+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=
</w:fldData>
        </w:fldChar>
      </w:r>
      <w:r w:rsidR="001B5197">
        <w:rPr>
          <w:rFonts w:ascii="Book Antiqua" w:eastAsia="Book Antiqua" w:hAnsi="Book Antiqua" w:cs="Book Antiqua"/>
          <w:color w:val="000000"/>
        </w:rPr>
        <w:instrText xml:space="preserve"> ADDIN EN.CITE </w:instrText>
      </w:r>
      <w:r w:rsidR="001B5197">
        <w:rPr>
          <w:rFonts w:ascii="Book Antiqua" w:eastAsia="Book Antiqua" w:hAnsi="Book Antiqua" w:cs="Book Antiqua"/>
          <w:color w:val="000000"/>
        </w:rPr>
        <w:fldChar w:fldCharType="begin">
          <w:fldData xml:space="preserve">PEVuZE5vdGU+PENpdGU+PEF1dGhvcj5HYWxsdXp6aTwvQXV0aG9yPjxZZWFyPjIwMTg8L1llYXI+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=
</w:fldData>
        </w:fldChar>
      </w:r>
      <w:r w:rsidR="001B5197">
        <w:rPr>
          <w:rFonts w:ascii="Book Antiqua" w:eastAsia="Book Antiqua" w:hAnsi="Book Antiqua" w:cs="Book Antiqua"/>
          <w:color w:val="000000"/>
        </w:rPr>
        <w:instrText xml:space="preserve"> ADDIN EN.CITE.DATA </w:instrText>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end"/>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[20]</w:t>
      </w:r>
      <w:r w:rsidR="001B5197">
        <w:rPr>
          <w:rFonts w:ascii="Book Antiqua" w:eastAsia="Book Antiqua" w:hAnsi="Book Antiqua" w:cs="Book Antiqua"/>
          <w:color w:val="000000"/>
        </w:rPr>
        <w:fldChar w:fldCharType="end"/>
      </w:r>
      <w:r w:rsidR="006E30A0" w:rsidRPr="006323B7">
        <w:rPr>
          <w:rFonts w:ascii="Book Antiqua" w:eastAsia="Book Antiqua" w:hAnsi="Book Antiqua" w:cs="Book Antiqua"/>
          <w:color w:val="000000"/>
        </w:rPr>
        <w:t>.</w:t>
      </w:r>
    </w:p>
    <w:p w14:paraId="3BF49834" w14:textId="77777777" w:rsidR="00614FA9" w:rsidRDefault="00614FA9">
      <w:pPr>
        <w:spacing w:line="360" w:lineRule="auto"/>
        <w:jc w:val="both"/>
        <w:rPr>
          <w:rFonts w:ascii="Book Antiqua" w:hAnsi="Book Antiqua" w:cs="Book Antiqua"/>
          <w:b/>
          <w:bCs/>
          <w:color w:val="000000"/>
          <w:lang w:eastAsia="zh-CN"/>
        </w:rPr>
      </w:pPr>
    </w:p>
    <w:p w14:paraId="78B4DC4F" w14:textId="1D435A86" w:rsidR="00A77B3E" w:rsidRPr="00614FA9" w:rsidRDefault="006E30A0">
      <w:pPr>
        <w:spacing w:line="360" w:lineRule="auto"/>
        <w:jc w:val="both"/>
        <w:rPr>
          <w:i/>
        </w:rPr>
      </w:pPr>
      <w:r w:rsidRPr="00614FA9">
        <w:rPr>
          <w:rFonts w:ascii="Book Antiqua" w:eastAsia="Book Antiqua" w:hAnsi="Book Antiqua" w:cs="Book Antiqua"/>
          <w:b/>
          <w:bCs/>
          <w:i/>
          <w:color w:val="000000"/>
        </w:rPr>
        <w:t xml:space="preserve">Main metabolic process </w:t>
      </w:r>
      <w:r w:rsidR="0095395C" w:rsidRPr="00614FA9">
        <w:rPr>
          <w:rFonts w:ascii="Book Antiqua" w:eastAsia="Book Antiqua" w:hAnsi="Book Antiqua" w:cs="Book Antiqua"/>
          <w:b/>
          <w:bCs/>
          <w:i/>
          <w:color w:val="000000"/>
        </w:rPr>
        <w:t>of</w:t>
      </w:r>
      <w:r w:rsidRPr="00614FA9">
        <w:rPr>
          <w:rFonts w:ascii="Book Antiqua" w:eastAsia="Book Antiqua" w:hAnsi="Book Antiqua" w:cs="Book Antiqua"/>
          <w:b/>
          <w:bCs/>
          <w:i/>
          <w:color w:val="000000"/>
        </w:rPr>
        <w:t xml:space="preserve"> ferroptosis</w:t>
      </w:r>
    </w:p>
    <w:p w14:paraId="4D74B291" w14:textId="4BA6CE6A" w:rsidR="00A77B3E" w:rsidRDefault="006E30A0">
      <w:pPr>
        <w:spacing w:line="360" w:lineRule="auto"/>
        <w:jc w:val="both"/>
      </w:pPr>
      <w:r>
        <w:rPr>
          <w:rFonts w:ascii="Book Antiqua" w:eastAsia="Book Antiqua" w:hAnsi="Book Antiqua" w:cs="Book Antiqua"/>
          <w:color w:val="000000"/>
        </w:rPr>
        <w:t xml:space="preserve">Currently, the metabolic mechanism of ferroptosis </w:t>
      </w:r>
      <w:r w:rsidR="00AB3B68">
        <w:rPr>
          <w:rFonts w:ascii="Book Antiqua" w:eastAsia="Book Antiqua" w:hAnsi="Book Antiqua" w:cs="Book Antiqua"/>
          <w:color w:val="000000"/>
        </w:rPr>
        <w:t xml:space="preserve">is known to </w:t>
      </w:r>
      <w:r>
        <w:rPr>
          <w:rFonts w:ascii="Book Antiqua" w:eastAsia="Book Antiqua" w:hAnsi="Book Antiqua" w:cs="Book Antiqua"/>
          <w:color w:val="000000"/>
        </w:rPr>
        <w:t>include</w:t>
      </w:r>
      <w:r w:rsidR="00AB3B68">
        <w:rPr>
          <w:rFonts w:ascii="Book Antiqua" w:eastAsia="Book Antiqua" w:hAnsi="Book Antiqua" w:cs="Book Antiqua"/>
          <w:color w:val="000000"/>
        </w:rPr>
        <w:t xml:space="preserve"> three processe</w:t>
      </w:r>
      <w:r>
        <w:rPr>
          <w:rFonts w:ascii="Book Antiqua" w:eastAsia="Book Antiqua" w:hAnsi="Book Antiqua" w:cs="Book Antiqua"/>
          <w:color w:val="000000"/>
        </w:rPr>
        <w:t>s</w:t>
      </w:r>
      <w:r w:rsidR="00AB3B68">
        <w:rPr>
          <w:rFonts w:ascii="Book Antiqua" w:eastAsia="Book Antiqua" w:hAnsi="Book Antiqua" w:cs="Book Antiqua"/>
          <w:color w:val="000000"/>
        </w:rPr>
        <w:t>.</w:t>
      </w:r>
      <w:r>
        <w:rPr>
          <w:rFonts w:ascii="Book Antiqua" w:eastAsia="Book Antiqua" w:hAnsi="Book Antiqua" w:cs="Book Antiqua"/>
          <w:color w:val="000000"/>
        </w:rPr>
        <w:t xml:space="preserve"> (1) Iron metabolism</w:t>
      </w:r>
      <w:r w:rsidR="00AB3B68">
        <w:rPr>
          <w:rFonts w:ascii="Book Antiqua" w:eastAsia="Book Antiqua" w:hAnsi="Book Antiqua" w:cs="Book Antiqua"/>
          <w:color w:val="000000"/>
        </w:rPr>
        <w:t xml:space="preserve"> includes</w:t>
      </w:r>
      <w:r>
        <w:rPr>
          <w:rFonts w:ascii="Book Antiqua" w:eastAsia="Book Antiqua" w:hAnsi="Book Antiqua" w:cs="Book Antiqua"/>
          <w:color w:val="000000"/>
        </w:rPr>
        <w:t xml:space="preserve"> </w:t>
      </w:r>
      <w:r w:rsidR="00AB3B68">
        <w:rPr>
          <w:rFonts w:ascii="Book Antiqua" w:eastAsia="Book Antiqua" w:hAnsi="Book Antiqua" w:cs="Book Antiqua"/>
          <w:color w:val="000000"/>
        </w:rPr>
        <w:t xml:space="preserve">participation of </w:t>
      </w:r>
      <w:r>
        <w:rPr>
          <w:rFonts w:ascii="Book Antiqua" w:eastAsia="Book Antiqua" w:hAnsi="Book Antiqua" w:cs="Book Antiqua"/>
          <w:color w:val="000000"/>
        </w:rPr>
        <w:t>iron ions in the formation of ROS through enzymatic or non-enzymatic r</w:t>
      </w:r>
      <w:r w:rsidR="00614FA9">
        <w:rPr>
          <w:rFonts w:ascii="Book Antiqua" w:eastAsia="Book Antiqua" w:hAnsi="Book Antiqua" w:cs="Book Antiqua"/>
          <w:color w:val="000000"/>
        </w:rPr>
        <w:t>eactions to mediate ferroptosis</w:t>
      </w:r>
      <w:r>
        <w:rPr>
          <w:rFonts w:ascii="Book Antiqua" w:eastAsia="Book Antiqua" w:hAnsi="Book Antiqua" w:cs="Book Antiqua"/>
          <w:color w:val="000000"/>
        </w:rPr>
        <w:t xml:space="preserve"> (2) Amino acid metabolism </w:t>
      </w:r>
      <w:r w:rsidR="009774E5">
        <w:rPr>
          <w:rFonts w:ascii="Book Antiqua" w:eastAsia="Book Antiqua" w:hAnsi="Book Antiqua" w:cs="Book Antiqua"/>
          <w:color w:val="000000"/>
        </w:rPr>
        <w:t xml:space="preserve">includes GSH, which is </w:t>
      </w:r>
      <w:r>
        <w:rPr>
          <w:rFonts w:ascii="Book Antiqua" w:eastAsia="Book Antiqua" w:hAnsi="Book Antiqua" w:cs="Book Antiqua"/>
          <w:color w:val="000000"/>
        </w:rPr>
        <w:t>a substrate of GPX4</w:t>
      </w:r>
      <w:r w:rsidR="009774E5">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GSH is the most important </w:t>
      </w:r>
      <w:r w:rsidR="00253D4E">
        <w:rPr>
          <w:rFonts w:ascii="Book Antiqua" w:eastAsia="Book Antiqua" w:hAnsi="Book Antiqua" w:cs="Book Antiqua"/>
          <w:color w:val="000000"/>
        </w:rPr>
        <w:t xml:space="preserve">intracellular </w:t>
      </w:r>
      <w:r>
        <w:rPr>
          <w:rFonts w:ascii="Book Antiqua" w:eastAsia="Book Antiqua" w:hAnsi="Book Antiqua" w:cs="Book Antiqua"/>
          <w:color w:val="000000"/>
        </w:rPr>
        <w:t>antilipid oxidation molecule</w:t>
      </w:r>
      <w:r w:rsidR="00253D4E">
        <w:rPr>
          <w:rFonts w:ascii="Book Antiqua" w:eastAsia="Book Antiqua" w:hAnsi="Book Antiqua" w:cs="Book Antiqua"/>
          <w:color w:val="000000"/>
        </w:rPr>
        <w:t>.</w:t>
      </w:r>
      <w:r>
        <w:rPr>
          <w:rFonts w:ascii="Book Antiqua" w:eastAsia="Book Antiqua" w:hAnsi="Book Antiqua" w:cs="Book Antiqua"/>
          <w:color w:val="000000"/>
        </w:rPr>
        <w:t xml:space="preserve"> </w:t>
      </w:r>
      <w:r w:rsidR="00253D4E">
        <w:rPr>
          <w:rFonts w:ascii="Book Antiqua" w:eastAsia="Book Antiqua" w:hAnsi="Book Antiqua" w:cs="Book Antiqua"/>
          <w:color w:val="000000"/>
        </w:rPr>
        <w:t>C</w:t>
      </w:r>
      <w:r>
        <w:rPr>
          <w:rFonts w:ascii="Book Antiqua" w:eastAsia="Book Antiqua" w:hAnsi="Book Antiqua" w:cs="Book Antiqua"/>
          <w:color w:val="000000"/>
        </w:rPr>
        <w:t xml:space="preserve">ysteine is the raw material </w:t>
      </w:r>
      <w:r w:rsidR="000737EB">
        <w:rPr>
          <w:rFonts w:ascii="Book Antiqua" w:eastAsia="Book Antiqua" w:hAnsi="Book Antiqua" w:cs="Book Antiqua"/>
          <w:color w:val="000000"/>
        </w:rPr>
        <w:t xml:space="preserve">required </w:t>
      </w:r>
      <w:r>
        <w:rPr>
          <w:rFonts w:ascii="Book Antiqua" w:eastAsia="Book Antiqua" w:hAnsi="Book Antiqua" w:cs="Book Antiqua"/>
          <w:color w:val="000000"/>
        </w:rPr>
        <w:t>for its synthesis</w:t>
      </w:r>
      <w:r w:rsidR="00253D4E">
        <w:rPr>
          <w:rFonts w:ascii="Book Antiqua" w:eastAsia="Book Antiqua" w:hAnsi="Book Antiqua" w:cs="Book Antiqua"/>
          <w:color w:val="000000"/>
        </w:rPr>
        <w:t>, and</w:t>
      </w:r>
      <w:r>
        <w:rPr>
          <w:rFonts w:ascii="Book Antiqua" w:eastAsia="Book Antiqua" w:hAnsi="Book Antiqua" w:cs="Book Antiqua"/>
          <w:color w:val="000000"/>
        </w:rPr>
        <w:t xml:space="preserve"> </w:t>
      </w:r>
      <w:r w:rsidR="00253D4E">
        <w:rPr>
          <w:rFonts w:ascii="Book Antiqua" w:eastAsia="Book Antiqua" w:hAnsi="Book Antiqua" w:cs="Book Antiqua"/>
          <w:color w:val="000000"/>
        </w:rPr>
        <w:t>an</w:t>
      </w:r>
      <w:r>
        <w:rPr>
          <w:rFonts w:ascii="Book Antiqua" w:eastAsia="Book Antiqua" w:hAnsi="Book Antiqua" w:cs="Book Antiqua"/>
          <w:color w:val="000000"/>
        </w:rPr>
        <w:t xml:space="preserve"> abundance of intracellular cysteine determines the synthesis of GSH and the process of </w:t>
      </w:r>
      <w:r w:rsidR="00C85CF4">
        <w:rPr>
          <w:rFonts w:ascii="Book Antiqua" w:eastAsia="Book Antiqua" w:hAnsi="Book Antiqua" w:cs="Book Antiqua"/>
          <w:color w:val="000000"/>
        </w:rPr>
        <w:t>cellular</w:t>
      </w:r>
      <w:r>
        <w:rPr>
          <w:rFonts w:ascii="Book Antiqua" w:eastAsia="Book Antiqua" w:hAnsi="Book Antiqua" w:cs="Book Antiqua"/>
          <w:color w:val="000000"/>
        </w:rPr>
        <w:t xml:space="preserve"> resistance to lipid oxidation</w:t>
      </w:r>
      <w:r w:rsidR="00C85CF4">
        <w:rPr>
          <w:rFonts w:ascii="Book Antiqua" w:eastAsia="Book Antiqua" w:hAnsi="Book Antiqua" w:cs="Book Antiqua"/>
          <w:color w:val="000000"/>
        </w:rPr>
        <w:t>,</w:t>
      </w:r>
      <w:r>
        <w:rPr>
          <w:rFonts w:ascii="Book Antiqua" w:eastAsia="Book Antiqua" w:hAnsi="Book Antiqua" w:cs="Book Antiqua"/>
          <w:color w:val="000000"/>
        </w:rPr>
        <w:t xml:space="preserve"> ultimately </w:t>
      </w:r>
      <w:r w:rsidR="00C85CF4">
        <w:rPr>
          <w:rFonts w:ascii="Book Antiqua" w:eastAsia="Book Antiqua" w:hAnsi="Book Antiqua" w:cs="Book Antiqua"/>
          <w:color w:val="000000"/>
        </w:rPr>
        <w:t>affecting</w:t>
      </w:r>
      <w:r>
        <w:rPr>
          <w:rFonts w:ascii="Book Antiqua" w:eastAsia="Book Antiqua" w:hAnsi="Book Antiqua" w:cs="Book Antiqua"/>
          <w:color w:val="000000"/>
        </w:rPr>
        <w:t xml:space="preserve"> ferroptosis</w:t>
      </w:r>
      <w:r w:rsidR="001B5197">
        <w:rPr>
          <w:rFonts w:ascii="Book Antiqua" w:eastAsia="Book Antiqua" w:hAnsi="Book Antiqua" w:cs="Book Antiqua"/>
          <w:color w:val="000000"/>
        </w:rPr>
        <w:fldChar w:fldCharType="begin">
          <w:fldData xml:space="preserve">PEVuZE5vdGU+PENpdGU+PEF1dGhvcj5NYWlvcmlubzwvQXV0aG9yPjxZZWFyPjIwMTg8L1llYXI+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</w:fldData>
        </w:fldChar>
      </w:r>
      <w:r w:rsidR="001B5197">
        <w:rPr>
          <w:rFonts w:ascii="Book Antiqua" w:eastAsia="Book Antiqua" w:hAnsi="Book Antiqua" w:cs="Book Antiqua"/>
          <w:color w:val="000000"/>
        </w:rPr>
        <w:instrText xml:space="preserve"> ADDIN EN.CITE </w:instrText>
      </w:r>
      <w:r w:rsidR="001B5197">
        <w:rPr>
          <w:rFonts w:ascii="Book Antiqua" w:eastAsia="Book Antiqua" w:hAnsi="Book Antiqua" w:cs="Book Antiqua"/>
          <w:color w:val="000000"/>
        </w:rPr>
        <w:fldChar w:fldCharType="begin">
          <w:fldData xml:space="preserve">PEVuZE5vdGU+PENpdGU+PEF1dGhvcj5NYWlvcmlubzwvQXV0aG9yPjxZZWFyPjIwMTg8L1llYXI+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</w:fldData>
        </w:fldChar>
      </w:r>
      <w:r w:rsidR="001B5197">
        <w:rPr>
          <w:rFonts w:ascii="Book Antiqua" w:eastAsia="Book Antiqua" w:hAnsi="Book Antiqua" w:cs="Book Antiqua"/>
          <w:color w:val="000000"/>
        </w:rPr>
        <w:instrText xml:space="preserve"> ADDIN EN.CITE.DATA </w:instrText>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end"/>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separate"/>
      </w:r>
      <w:r w:rsidR="00E83FF5">
        <w:rPr>
          <w:rFonts w:ascii="Book Antiqua" w:eastAsia="Book Antiqua" w:hAnsi="Book Antiqua" w:cs="Book Antiqua"/>
          <w:noProof/>
          <w:color w:val="000000"/>
          <w:vertAlign w:val="superscript"/>
        </w:rPr>
        <w:t>[21,</w:t>
      </w:r>
      <w:r w:rsidR="001B5197" w:rsidRPr="001B5197">
        <w:rPr>
          <w:rFonts w:ascii="Book Antiqua" w:eastAsia="Book Antiqua" w:hAnsi="Book Antiqua" w:cs="Book Antiqua"/>
          <w:noProof/>
          <w:color w:val="000000"/>
          <w:vertAlign w:val="superscript"/>
        </w:rPr>
        <w:t>22]</w:t>
      </w:r>
      <w:r w:rsidR="001B5197">
        <w:rPr>
          <w:rFonts w:ascii="Book Antiqua" w:eastAsia="Book Antiqua" w:hAnsi="Book Antiqua" w:cs="Book Antiqua"/>
          <w:color w:val="000000"/>
        </w:rPr>
        <w:fldChar w:fldCharType="end"/>
      </w:r>
      <w:r w:rsidR="00253D4E">
        <w:rPr>
          <w:rFonts w:ascii="Book Antiqua" w:hAnsi="Book Antiqua" w:cs="Book Antiqua"/>
          <w:color w:val="000000"/>
          <w:lang w:eastAsia="zh-CN"/>
        </w:rPr>
        <w:t>.</w:t>
      </w:r>
      <w:r w:rsidR="00614FA9">
        <w:rPr>
          <w:rFonts w:ascii="Book Antiqua" w:hAnsi="Book Antiqua" w:cs="Book Antiqua" w:hint="eastAsia"/>
          <w:color w:val="000000"/>
          <w:lang w:eastAsia="zh-CN"/>
        </w:rPr>
        <w:t xml:space="preserve"> </w:t>
      </w:r>
      <w:r>
        <w:rPr>
          <w:rFonts w:ascii="Book Antiqua" w:eastAsia="Book Antiqua" w:hAnsi="Book Antiqua" w:cs="Book Antiqua"/>
          <w:color w:val="000000"/>
        </w:rPr>
        <w:t>(3) Lipid metabolism</w:t>
      </w:r>
      <w:r w:rsidR="00253D4E">
        <w:rPr>
          <w:rFonts w:ascii="Book Antiqua" w:eastAsia="Book Antiqua" w:hAnsi="Book Antiqua" w:cs="Book Antiqua"/>
          <w:color w:val="000000"/>
        </w:rPr>
        <w:t xml:space="preserve"> is involved. T</w:t>
      </w:r>
      <w:r>
        <w:rPr>
          <w:rFonts w:ascii="Book Antiqua" w:eastAsia="Book Antiqua" w:hAnsi="Book Antiqua" w:cs="Book Antiqua"/>
          <w:color w:val="000000"/>
        </w:rPr>
        <w:t>he accumulation of lipid peroxides, especially phospholipid peroxides, is considered a landmark of ferroptosis</w:t>
      </w:r>
      <w:r w:rsidR="001B5197">
        <w:rPr>
          <w:rFonts w:ascii="Book Antiqua" w:eastAsia="Book Antiqua" w:hAnsi="Book Antiqua" w:cs="Book Antiqua"/>
          <w:color w:val="000000"/>
        </w:rPr>
        <w:fldChar w:fldCharType="begin"/>
      </w:r>
      <w:r w:rsidR="001B5197">
        <w:rPr>
          <w:rFonts w:ascii="Book Antiqua" w:eastAsia="Book Antiqua" w:hAnsi="Book Antiqua" w:cs="Book Antiqua"/>
          <w:color w:val="000000"/>
        </w:rPr>
        <w:instrText xml:space="preserve"> ADDIN EN.CITE &lt;EndNote&gt;&lt;Cite&gt;&lt;Author&gt;D&amp;apos;Herde&lt;/Author&gt;&lt;Year&gt;2017&lt;/Year&gt;&lt;RecNum&gt;154&lt;/RecNum&gt;&lt;DisplayText&gt;&lt;style face="superscript"&gt;[23]&lt;/style&gt;&lt;/DisplayText&gt;&lt;record&gt;&lt;rec-number&gt;154&lt;/rec-number&gt;&lt;foreign-keys&gt;&lt;key app="EN" db-id="ss9rs5ps3zw9v4eeze7p5w2j5ez0tedf2ae2" timestamp="1629537263"&gt;154&lt;/key&gt;&lt;/foreign-keys&gt;&lt;ref-type name="Journal Article"&gt;17&lt;/ref-type&gt;&lt;contributors&gt;&lt;authors&gt;&lt;author&gt;D&amp;apos;Herde, K.&lt;/author&gt;&lt;author&gt;Krysko, D. V.&lt;/author&gt;&lt;/authors&gt;&lt;/contributors&gt;&lt;auth-address&gt;Department of Basic Medical Sciences, and Cancer Research Institute Ghent (CRIG), Ghent University, Ghent, Belgium.&amp;#xD;Department of Basic Medical Sciences and Cancer Research Institute Ghent (CRIG), Ghent University, Ghent, Belgium.&lt;/auth-address&gt;&lt;titles&gt;&lt;title&gt;Ferroptosis: Oxidized PEs trigger death&lt;/title&gt;&lt;secondary-title&gt;Nat Chem Biol&lt;/secondary-title&gt;&lt;alt-title&gt;Nature chemical biology&lt;/alt-title&gt;&lt;/titles&gt;&lt;periodical&gt;&lt;full-title&gt;Nat Chem Biol&lt;/full-title&gt;&lt;abbr-1&gt;Nature chemical biology&lt;/abbr-1&gt;&lt;/periodical&gt;&lt;alt-periodical&gt;&lt;full-title&gt;Nat Chem Biol&lt;/full-title&gt;&lt;abbr-1&gt;Nature chemical biology&lt;/abbr-1&gt;&lt;/alt-periodical&gt;&lt;pages&gt;4-5&lt;/pages&gt;&lt;volume&gt;13&lt;/volume&gt;&lt;number&gt;1&lt;/number&gt;&lt;edition&gt;2016/11/15&lt;/edition&gt;&lt;keywords&gt;&lt;keyword&gt;*Apoptosis&lt;/keyword&gt;&lt;keyword&gt;Cell Death&lt;/keyword&gt;&lt;keyword&gt;*Lipids&lt;/keyword&gt;&lt;keyword&gt;Oxidation-Reduction&lt;/keyword&gt;&lt;/keywords&gt;&lt;dates&gt;&lt;year&gt;2017&lt;/year&gt;&lt;pub-dates&gt;&lt;date&gt;Jan&lt;/date&gt;&lt;/pub-dates&gt;&lt;/dates&gt;&lt;isbn&gt;1552-4450&lt;/isbn&gt;&lt;accession-num&gt;27842067&lt;/accession-num&gt;&lt;urls&gt;&lt;/urls&gt;&lt;electronic-resource-num&gt;10.1038/nchembio.2261&lt;/electronic-resource-num&gt;&lt;remote-database-provider&gt;NLM&lt;/remote-database-provider&gt;&lt;language&gt;eng&lt;/language&gt;&lt;/record&gt;&lt;/Cite&gt;&lt;/EndNote&gt;</w:instrText>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[23]</w:t>
      </w:r>
      <w:r w:rsidR="001B5197">
        <w:rPr>
          <w:rFonts w:ascii="Book Antiqua" w:eastAsia="Book Antiqua" w:hAnsi="Book Antiqua" w:cs="Book Antiqua"/>
          <w:color w:val="000000"/>
        </w:rPr>
        <w:fldChar w:fldCharType="end"/>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3177C2">
        <w:rPr>
          <w:rFonts w:ascii="Book Antiqua" w:eastAsia="Book Antiqua" w:hAnsi="Book Antiqua" w:cs="Book Antiqua"/>
          <w:color w:val="000000"/>
          <w:shd w:val="clear" w:color="auto" w:fill="FFFFFF"/>
        </w:rPr>
        <w:t>A r</w:t>
      </w:r>
      <w:r>
        <w:rPr>
          <w:rFonts w:ascii="Book Antiqua" w:eastAsia="Book Antiqua" w:hAnsi="Book Antiqua" w:cs="Book Antiqua"/>
          <w:color w:val="000000"/>
          <w:shd w:val="clear" w:color="auto" w:fill="FFFFFF"/>
        </w:rPr>
        <w:t>ecent stud</w:t>
      </w:r>
      <w:r w:rsidR="003177C2">
        <w:rPr>
          <w:rFonts w:ascii="Book Antiqua" w:eastAsia="Book Antiqua" w:hAnsi="Book Antiqua" w:cs="Book Antiqua"/>
          <w:color w:val="000000"/>
          <w:shd w:val="clear" w:color="auto" w:fill="FFFFFF"/>
        </w:rPr>
        <w:t>y</w:t>
      </w:r>
      <w:r>
        <w:rPr>
          <w:rFonts w:ascii="Book Antiqua" w:eastAsia="Book Antiqua" w:hAnsi="Book Antiqua" w:cs="Book Antiqua"/>
          <w:color w:val="000000"/>
          <w:shd w:val="clear" w:color="auto" w:fill="FFFFFF"/>
        </w:rPr>
        <w:t xml:space="preserve"> </w:t>
      </w:r>
      <w:r w:rsidR="00F11839">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rPr>
        <w:t xml:space="preserve"> that ferroptosis suppressor protein 1 exists as an independent parallel system</w:t>
      </w:r>
      <w:r w:rsidR="00253D4E">
        <w:rPr>
          <w:rFonts w:ascii="Book Antiqua" w:eastAsia="Book Antiqua" w:hAnsi="Book Antiqua" w:cs="Book Antiqua"/>
          <w:color w:val="000000"/>
          <w:shd w:val="clear" w:color="auto" w:fill="FFFFFF"/>
        </w:rPr>
        <w:t xml:space="preserve"> that</w:t>
      </w:r>
      <w:r>
        <w:rPr>
          <w:rFonts w:ascii="Book Antiqua" w:eastAsia="Book Antiqua" w:hAnsi="Book Antiqua" w:cs="Book Antiqua"/>
          <w:color w:val="000000"/>
          <w:shd w:val="clear" w:color="auto" w:fill="FFFFFF"/>
        </w:rPr>
        <w:t xml:space="preserve"> cooperates with GPX4 and </w:t>
      </w:r>
      <w:r w:rsidR="00774F5F">
        <w:rPr>
          <w:rFonts w:ascii="Book Antiqua" w:eastAsia="Book Antiqua" w:hAnsi="Book Antiqua" w:cs="Book Antiqua"/>
          <w:color w:val="000000"/>
          <w:shd w:val="clear" w:color="auto" w:fill="FFFFFF"/>
        </w:rPr>
        <w:t>GSH</w:t>
      </w:r>
      <w:r>
        <w:rPr>
          <w:rFonts w:ascii="Book Antiqua" w:eastAsia="Book Antiqua" w:hAnsi="Book Antiqua" w:cs="Book Antiqua"/>
          <w:color w:val="000000"/>
          <w:shd w:val="clear" w:color="auto" w:fill="FFFFFF"/>
        </w:rPr>
        <w:t xml:space="preserve"> to suppress phospholipid peroxidation and ferroptosis</w:t>
      </w:r>
      <w:r w:rsidR="001B5197">
        <w:rPr>
          <w:rFonts w:ascii="Book Antiqua" w:eastAsia="Book Antiqua" w:hAnsi="Book Antiqua" w:cs="Book Antiqua"/>
          <w:color w:val="000000"/>
          <w:shd w:val="clear" w:color="auto" w:fill="FFFFFF"/>
        </w:rPr>
        <w:fldChar w:fldCharType="begin">
          <w:fldData xml:space="preserve">PEVuZE5vdGU+PENpdGU+PEF1dGhvcj5Eb2xsPC9BdXRob3I+PFllYXI+MjAxOTwvWWVhcj48UmVj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PjwvYWx0LXBlcmlvZGljYWw+PHBhZ2VzPjY5My02OTg8L3BhZ2VzPjx2b2x1bWU+NTc1PC92b2x1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</w:fldData>
        </w:fldChar>
      </w:r>
      <w:r w:rsidR="001B5197">
        <w:rPr>
          <w:rFonts w:ascii="Book Antiqua" w:eastAsia="Book Antiqua" w:hAnsi="Book Antiqua" w:cs="Book Antiqua"/>
          <w:color w:val="000000"/>
          <w:shd w:val="clear" w:color="auto" w:fill="FFFFFF"/>
        </w:rPr>
        <w:instrText xml:space="preserve"> ADDIN EN.CITE </w:instrText>
      </w:r>
      <w:r w:rsidR="001B5197">
        <w:rPr>
          <w:rFonts w:ascii="Book Antiqua" w:eastAsia="Book Antiqua" w:hAnsi="Book Antiqua" w:cs="Book Antiqua"/>
          <w:color w:val="000000"/>
          <w:shd w:val="clear" w:color="auto" w:fill="FFFFFF"/>
        </w:rPr>
        <w:fldChar w:fldCharType="begin">
          <w:fldData xml:space="preserve">PEVuZE5vdGU+PENpdGU+PEF1dGhvcj5Eb2xsPC9BdXRob3I+PFllYXI+MjAxOTwvWWVhcj48UmVj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PjwvYWx0LXBlcmlvZGljYWw+PHBhZ2VzPjY5My02OTg8L3BhZ2VzPjx2b2x1bWU+NTc1PC92b2x1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</w:fldData>
        </w:fldChar>
      </w:r>
      <w:r w:rsidR="001B5197">
        <w:rPr>
          <w:rFonts w:ascii="Book Antiqua" w:eastAsia="Book Antiqua" w:hAnsi="Book Antiqua" w:cs="Book Antiqua"/>
          <w:color w:val="000000"/>
          <w:shd w:val="clear" w:color="auto" w:fill="FFFFFF"/>
        </w:rPr>
        <w:instrText xml:space="preserve"> ADDIN EN.CITE.DATA </w:instrText>
      </w:r>
      <w:r w:rsidR="001B5197">
        <w:rPr>
          <w:rFonts w:ascii="Book Antiqua" w:eastAsia="Book Antiqua" w:hAnsi="Book Antiqua" w:cs="Book Antiqua"/>
          <w:color w:val="000000"/>
          <w:shd w:val="clear" w:color="auto" w:fill="FFFFFF"/>
        </w:rPr>
      </w:r>
      <w:r w:rsidR="001B5197">
        <w:rPr>
          <w:rFonts w:ascii="Book Antiqua" w:eastAsia="Book Antiqua" w:hAnsi="Book Antiqua" w:cs="Book Antiqua"/>
          <w:color w:val="000000"/>
          <w:shd w:val="clear" w:color="auto" w:fill="FFFFFF"/>
        </w:rPr>
        <w:fldChar w:fldCharType="end"/>
      </w:r>
      <w:r w:rsidR="001B5197">
        <w:rPr>
          <w:rFonts w:ascii="Book Antiqua" w:eastAsia="Book Antiqua" w:hAnsi="Book Antiqua" w:cs="Book Antiqua"/>
          <w:color w:val="000000"/>
          <w:shd w:val="clear" w:color="auto" w:fill="FFFFFF"/>
        </w:rPr>
      </w:r>
      <w:r w:rsidR="001B5197">
        <w:rPr>
          <w:rFonts w:ascii="Book Antiqua" w:eastAsia="Book Antiqua" w:hAnsi="Book Antiqua" w:cs="Book Antiqua"/>
          <w:color w:val="000000"/>
          <w:shd w:val="clear" w:color="auto" w:fill="FFFFFF"/>
        </w:rPr>
        <w:fldChar w:fldCharType="separate"/>
      </w:r>
      <w:r w:rsidR="001B5197" w:rsidRPr="001B5197">
        <w:rPr>
          <w:rFonts w:ascii="Book Antiqua" w:eastAsia="Book Antiqua" w:hAnsi="Book Antiqua" w:cs="Book Antiqua"/>
          <w:noProof/>
          <w:color w:val="000000"/>
          <w:shd w:val="clear" w:color="auto" w:fill="FFFFFF"/>
          <w:vertAlign w:val="superscript"/>
        </w:rPr>
        <w:t>[24]</w:t>
      </w:r>
      <w:r w:rsidR="001B5197">
        <w:rPr>
          <w:rFonts w:ascii="Book Antiqua" w:eastAsia="Book Antiqua" w:hAnsi="Book Antiqua" w:cs="Book Antiqua"/>
          <w:color w:val="000000"/>
          <w:shd w:val="clear" w:color="auto" w:fill="FFFFFF"/>
        </w:rPr>
        <w:fldChar w:fldCharType="end"/>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1"/>
        </w:rPr>
        <w:t xml:space="preserve"> </w:t>
      </w:r>
      <w:r w:rsidR="00C17468">
        <w:rPr>
          <w:rFonts w:ascii="Book Antiqua" w:eastAsia="Book Antiqua" w:hAnsi="Book Antiqua" w:cs="Book Antiqua"/>
          <w:color w:val="000000"/>
          <w:shd w:val="clear" w:color="auto" w:fill="FFFFFF"/>
        </w:rPr>
        <w:t>Furthermore</w:t>
      </w:r>
      <w:r>
        <w:rPr>
          <w:rFonts w:ascii="Book Antiqua" w:eastAsia="Book Antiqua" w:hAnsi="Book Antiqua" w:cs="Book Antiqua"/>
          <w:color w:val="000000"/>
          <w:shd w:val="clear" w:color="auto" w:fill="FFFFFF"/>
        </w:rPr>
        <w:t xml:space="preserve">, induction of ferroptosis </w:t>
      </w:r>
      <w:r w:rsidR="00C17468">
        <w:rPr>
          <w:rFonts w:ascii="Book Antiqua" w:eastAsia="Book Antiqua" w:hAnsi="Book Antiqua" w:cs="Book Antiqua"/>
          <w:color w:val="000000"/>
          <w:shd w:val="clear" w:color="auto" w:fill="FFFFFF"/>
        </w:rPr>
        <w:t xml:space="preserve">occurs </w:t>
      </w:r>
      <w:r>
        <w:rPr>
          <w:rFonts w:ascii="Book Antiqua" w:eastAsia="Book Antiqua" w:hAnsi="Book Antiqua" w:cs="Book Antiqua"/>
          <w:color w:val="000000"/>
          <w:shd w:val="clear" w:color="auto" w:fill="FFFFFF"/>
        </w:rPr>
        <w:t>by regulating the tumor microenvironment (Figure 1).</w:t>
      </w:r>
    </w:p>
    <w:p w14:paraId="10F345DC" w14:textId="77777777" w:rsidR="00A77B3E" w:rsidRDefault="00A77B3E">
      <w:pPr>
        <w:spacing w:line="360" w:lineRule="auto"/>
        <w:jc w:val="both"/>
      </w:pPr>
    </w:p>
    <w:p w14:paraId="5FCBD2F3" w14:textId="23F46AF1" w:rsidR="00A77B3E" w:rsidRDefault="006E30A0">
      <w:pPr>
        <w:spacing w:line="360" w:lineRule="auto"/>
        <w:jc w:val="both"/>
      </w:pPr>
      <w:bookmarkStart w:id="37" w:name="OLE_LINK297"/>
      <w:bookmarkStart w:id="38" w:name="OLE_LINK298"/>
      <w:r>
        <w:rPr>
          <w:rFonts w:ascii="Book Antiqua" w:eastAsia="Book Antiqua" w:hAnsi="Book Antiqua" w:cs="Book Antiqua"/>
          <w:b/>
          <w:bCs/>
          <w:caps/>
          <w:color w:val="000000"/>
          <w:szCs w:val="28"/>
          <w:u w:val="single"/>
        </w:rPr>
        <w:t>Current status of ferroptosis in PDAC</w:t>
      </w:r>
    </w:p>
    <w:bookmarkEnd w:id="37"/>
    <w:bookmarkEnd w:id="38"/>
    <w:p w14:paraId="29689FCD" w14:textId="1871B20D" w:rsidR="00A77B3E" w:rsidRDefault="006E30A0">
      <w:pPr>
        <w:spacing w:line="360" w:lineRule="auto"/>
        <w:jc w:val="both"/>
      </w:pPr>
      <w:r>
        <w:rPr>
          <w:rFonts w:ascii="Book Antiqua" w:eastAsia="Book Antiqua" w:hAnsi="Book Antiqua" w:cs="Book Antiqua"/>
          <w:color w:val="000000"/>
        </w:rPr>
        <w:t xml:space="preserve">In recent years, systemic treatment </w:t>
      </w:r>
      <w:r w:rsidR="00614FA9">
        <w:rPr>
          <w:rFonts w:ascii="Book Antiqua" w:eastAsia="Book Antiqua" w:hAnsi="Book Antiqua" w:cs="Book Antiqua"/>
          <w:color w:val="000000"/>
        </w:rPr>
        <w:t>of PDAC has mainly relied on 5-</w:t>
      </w:r>
      <w:r w:rsidR="00614FA9">
        <w:rPr>
          <w:rFonts w:ascii="Book Antiqua" w:hAnsi="Book Antiqua" w:cs="Book Antiqua" w:hint="eastAsia"/>
          <w:color w:val="000000"/>
          <w:lang w:eastAsia="zh-CN"/>
        </w:rPr>
        <w:t>f</w:t>
      </w:r>
      <w:r>
        <w:rPr>
          <w:rFonts w:ascii="Book Antiqua" w:eastAsia="Book Antiqua" w:hAnsi="Book Antiqua" w:cs="Book Antiqua"/>
          <w:color w:val="000000"/>
        </w:rPr>
        <w:t xml:space="preserve">luorouracil and gemcitabine-based therapy. However, </w:t>
      </w:r>
      <w:r w:rsidR="00253D4E">
        <w:rPr>
          <w:rFonts w:ascii="Book Antiqua" w:eastAsia="Book Antiqua" w:hAnsi="Book Antiqua" w:cs="Book Antiqua"/>
          <w:color w:val="000000"/>
        </w:rPr>
        <w:t>because of</w:t>
      </w:r>
      <w:r>
        <w:rPr>
          <w:rFonts w:ascii="Book Antiqua" w:eastAsia="Book Antiqua" w:hAnsi="Book Antiqua" w:cs="Book Antiqua"/>
          <w:color w:val="000000"/>
        </w:rPr>
        <w:t xml:space="preserve"> rapid and widespread development of chemical resistance, the prognosis remains poor. </w:t>
      </w:r>
      <w:r w:rsidR="00253D4E">
        <w:rPr>
          <w:rFonts w:ascii="Book Antiqua" w:eastAsia="Book Antiqua" w:hAnsi="Book Antiqua" w:cs="Book Antiqua"/>
          <w:color w:val="000000"/>
        </w:rPr>
        <w:t xml:space="preserve">Recent studies </w:t>
      </w:r>
      <w:r w:rsidR="005C3D67">
        <w:rPr>
          <w:rFonts w:ascii="Book Antiqua" w:eastAsia="Book Antiqua" w:hAnsi="Book Antiqua" w:cs="Book Antiqua"/>
          <w:color w:val="000000"/>
        </w:rPr>
        <w:t>ha</w:t>
      </w:r>
      <w:r w:rsidR="00253D4E">
        <w:rPr>
          <w:rFonts w:ascii="Book Antiqua" w:eastAsia="Book Antiqua" w:hAnsi="Book Antiqua" w:cs="Book Antiqua"/>
          <w:color w:val="000000"/>
        </w:rPr>
        <w:t>ve</w:t>
      </w:r>
      <w:r w:rsidR="005C3D67">
        <w:rPr>
          <w:rFonts w:ascii="Book Antiqua" w:eastAsia="Book Antiqua" w:hAnsi="Book Antiqua" w:cs="Book Antiqua"/>
          <w:color w:val="000000"/>
        </w:rPr>
        <w:t xml:space="preserve"> demonstrated</w:t>
      </w:r>
      <w:r>
        <w:rPr>
          <w:rFonts w:ascii="Book Antiqua" w:eastAsia="Book Antiqua" w:hAnsi="Book Antiqua" w:cs="Book Antiqua"/>
          <w:color w:val="000000"/>
        </w:rPr>
        <w:t xml:space="preserve"> that ferroptosis is </w:t>
      </w:r>
      <w:r w:rsidR="005C3D67">
        <w:rPr>
          <w:rFonts w:ascii="Book Antiqua" w:eastAsia="Book Antiqua" w:hAnsi="Book Antiqua" w:cs="Book Antiqua"/>
          <w:color w:val="000000"/>
        </w:rPr>
        <w:t>associated with</w:t>
      </w:r>
      <w:r>
        <w:rPr>
          <w:rFonts w:ascii="Book Antiqua" w:eastAsia="Book Antiqua" w:hAnsi="Book Antiqua" w:cs="Book Antiqua"/>
          <w:color w:val="000000"/>
        </w:rPr>
        <w:t xml:space="preserve"> PDAC (Figure</w:t>
      </w:r>
      <w:r w:rsidR="005C3D67">
        <w:rPr>
          <w:rFonts w:ascii="Book Antiqua" w:eastAsia="Book Antiqua" w:hAnsi="Book Antiqua" w:cs="Book Antiqua"/>
          <w:color w:val="000000"/>
        </w:rPr>
        <w:t xml:space="preserve"> </w:t>
      </w:r>
      <w:r>
        <w:rPr>
          <w:rFonts w:ascii="Book Antiqua" w:eastAsia="Book Antiqua" w:hAnsi="Book Antiqua" w:cs="Book Antiqua"/>
          <w:color w:val="000000"/>
        </w:rPr>
        <w:t xml:space="preserve">2). Therefore, inducing ferroptosis is a new strategy to </w:t>
      </w:r>
      <w:r w:rsidR="00253D4E">
        <w:rPr>
          <w:rFonts w:ascii="Book Antiqua" w:eastAsia="Book Antiqua" w:hAnsi="Book Antiqua" w:cs="Book Antiqua"/>
          <w:color w:val="000000"/>
        </w:rPr>
        <w:t xml:space="preserve">combat </w:t>
      </w:r>
      <w:r>
        <w:rPr>
          <w:rFonts w:ascii="Book Antiqua" w:eastAsia="Book Antiqua" w:hAnsi="Book Antiqua" w:cs="Book Antiqua"/>
          <w:color w:val="000000"/>
        </w:rPr>
        <w:t>PDAC.</w:t>
      </w:r>
    </w:p>
    <w:p w14:paraId="01610433" w14:textId="77777777" w:rsidR="00614FA9" w:rsidRDefault="00614FA9">
      <w:pPr>
        <w:spacing w:line="360" w:lineRule="auto"/>
        <w:jc w:val="both"/>
        <w:rPr>
          <w:rFonts w:ascii="Book Antiqua" w:hAnsi="Book Antiqua" w:cs="Book Antiqua"/>
          <w:b/>
          <w:bCs/>
          <w:color w:val="000000"/>
          <w:lang w:eastAsia="zh-CN"/>
        </w:rPr>
      </w:pPr>
    </w:p>
    <w:p w14:paraId="2DC7480D" w14:textId="08B0CACE" w:rsidR="00A77B3E" w:rsidRPr="00614FA9" w:rsidRDefault="006E30A0">
      <w:pPr>
        <w:spacing w:line="360" w:lineRule="auto"/>
        <w:jc w:val="both"/>
        <w:rPr>
          <w:i/>
        </w:rPr>
      </w:pPr>
      <w:r w:rsidRPr="00614FA9">
        <w:rPr>
          <w:rFonts w:ascii="Book Antiqua" w:eastAsia="Book Antiqua" w:hAnsi="Book Antiqua" w:cs="Book Antiqua"/>
          <w:b/>
          <w:bCs/>
          <w:i/>
          <w:color w:val="000000"/>
        </w:rPr>
        <w:t>Ferroptosis regulated by iron metabolism in PDAC</w:t>
      </w:r>
    </w:p>
    <w:p w14:paraId="5123E6A0" w14:textId="0CD595AA" w:rsidR="00A77B3E" w:rsidRDefault="006E30A0">
      <w:pPr>
        <w:spacing w:line="360" w:lineRule="auto"/>
        <w:jc w:val="both"/>
      </w:pPr>
      <w:r>
        <w:rPr>
          <w:rFonts w:ascii="Book Antiqua" w:eastAsia="Book Antiqua" w:hAnsi="Book Antiqua" w:cs="Book Antiqua"/>
          <w:color w:val="000000"/>
        </w:rPr>
        <w:t xml:space="preserve">Extracellular </w:t>
      </w:r>
      <w:r w:rsidR="006C2CEE">
        <w:rPr>
          <w:rFonts w:ascii="Book Antiqua" w:eastAsia="Book Antiqua" w:hAnsi="Book Antiqua" w:cs="Book Antiqua"/>
          <w:color w:val="000000"/>
        </w:rPr>
        <w:t>ferric ions (</w:t>
      </w:r>
      <w:r>
        <w:rPr>
          <w:rFonts w:ascii="Book Antiqua" w:eastAsia="Book Antiqua" w:hAnsi="Book Antiqua" w:cs="Book Antiqua"/>
          <w:color w:val="000000"/>
        </w:rPr>
        <w:t>Fe</w:t>
      </w:r>
      <w:r>
        <w:rPr>
          <w:rFonts w:ascii="Book Antiqua" w:eastAsia="Book Antiqua" w:hAnsi="Book Antiqua" w:cs="Book Antiqua"/>
          <w:color w:val="000000"/>
          <w:szCs w:val="30"/>
          <w:vertAlign w:val="superscript"/>
        </w:rPr>
        <w:t>3+</w:t>
      </w:r>
      <w:r w:rsidR="006C2CEE">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sidR="006C2CEE">
        <w:rPr>
          <w:rFonts w:ascii="Book Antiqua" w:eastAsia="Book Antiqua" w:hAnsi="Book Antiqua" w:cs="Book Antiqua"/>
          <w:color w:val="000000"/>
        </w:rPr>
        <w:t>form</w:t>
      </w:r>
      <w:r>
        <w:rPr>
          <w:rFonts w:ascii="Book Antiqua" w:eastAsia="Book Antiqua" w:hAnsi="Book Antiqua" w:cs="Book Antiqua"/>
          <w:color w:val="000000"/>
        </w:rPr>
        <w:t xml:space="preserve"> a conjugate with transferrin and </w:t>
      </w:r>
      <w:r w:rsidR="00CF6464">
        <w:rPr>
          <w:rFonts w:ascii="Book Antiqua" w:eastAsia="Book Antiqua" w:hAnsi="Book Antiqua" w:cs="Book Antiqua"/>
          <w:color w:val="000000"/>
        </w:rPr>
        <w:t>are</w:t>
      </w:r>
      <w:r>
        <w:rPr>
          <w:rFonts w:ascii="Book Antiqua" w:eastAsia="Book Antiqua" w:hAnsi="Book Antiqua" w:cs="Book Antiqua"/>
          <w:color w:val="000000"/>
        </w:rPr>
        <w:t xml:space="preserve"> transported </w:t>
      </w:r>
      <w:r w:rsidR="00077E61" w:rsidRPr="0020631C">
        <w:rPr>
          <w:rFonts w:ascii="Book Antiqua" w:eastAsia="Book Antiqua" w:hAnsi="Book Antiqua" w:cs="Book Antiqua"/>
          <w:i/>
          <w:color w:val="000000"/>
        </w:rPr>
        <w:t>via</w:t>
      </w:r>
      <w:r>
        <w:rPr>
          <w:rFonts w:ascii="Book Antiqua" w:eastAsia="Book Antiqua" w:hAnsi="Book Antiqua" w:cs="Book Antiqua"/>
          <w:color w:val="000000"/>
        </w:rPr>
        <w:t xml:space="preserve"> the transferrin receptor 1 on the </w:t>
      </w:r>
      <w:r w:rsidR="00CC772B">
        <w:rPr>
          <w:rFonts w:ascii="Book Antiqua" w:eastAsia="Book Antiqua" w:hAnsi="Book Antiqua" w:cs="Book Antiqua"/>
          <w:color w:val="000000"/>
        </w:rPr>
        <w:t xml:space="preserve">surface of the </w:t>
      </w:r>
      <w:r>
        <w:rPr>
          <w:rFonts w:ascii="Book Antiqua" w:eastAsia="Book Antiqua" w:hAnsi="Book Antiqua" w:cs="Book Antiqua"/>
          <w:color w:val="000000"/>
        </w:rPr>
        <w:t xml:space="preserve">cell membrane. </w:t>
      </w:r>
      <w:r w:rsidR="00CC772B">
        <w:rPr>
          <w:rFonts w:ascii="Book Antiqua" w:eastAsia="Book Antiqua" w:hAnsi="Book Antiqua" w:cs="Book Antiqua"/>
          <w:color w:val="000000"/>
        </w:rPr>
        <w:t>First</w:t>
      </w:r>
      <w:r>
        <w:rPr>
          <w:rFonts w:ascii="Book Antiqua" w:eastAsia="Book Antiqua" w:hAnsi="Book Antiqua" w:cs="Book Antiqua"/>
          <w:color w:val="000000"/>
        </w:rPr>
        <w:t xml:space="preserve">, the conjugate enters the cell by endocytosis. </w:t>
      </w:r>
      <w:r w:rsidR="00CC772B">
        <w:rPr>
          <w:rFonts w:ascii="Book Antiqua" w:eastAsia="Book Antiqua" w:hAnsi="Book Antiqua" w:cs="Book Antiqua"/>
          <w:color w:val="000000"/>
        </w:rPr>
        <w:t>Subsequently,</w:t>
      </w:r>
      <w:r>
        <w:rPr>
          <w:rFonts w:ascii="Book Antiqua" w:eastAsia="Book Antiqua" w:hAnsi="Book Antiqua" w:cs="Book Antiqua"/>
          <w:color w:val="000000"/>
        </w:rPr>
        <w:t xml:space="preserve"> Fe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001E0473">
        <w:rPr>
          <w:rFonts w:ascii="Book Antiqua" w:eastAsia="Book Antiqua" w:hAnsi="Book Antiqua" w:cs="Book Antiqua"/>
          <w:color w:val="000000"/>
        </w:rPr>
        <w:t>are</w:t>
      </w:r>
      <w:r>
        <w:rPr>
          <w:rFonts w:ascii="Book Antiqua" w:eastAsia="Book Antiqua" w:hAnsi="Book Antiqua" w:cs="Book Antiqua"/>
          <w:color w:val="000000"/>
        </w:rPr>
        <w:t xml:space="preserve"> reduced </w:t>
      </w:r>
      <w:r w:rsidR="00CC772B">
        <w:rPr>
          <w:rFonts w:ascii="Book Antiqua" w:eastAsia="Book Antiqua" w:hAnsi="Book Antiqua" w:cs="Book Antiqua"/>
          <w:color w:val="000000"/>
        </w:rPr>
        <w:t>by</w:t>
      </w:r>
      <w:r>
        <w:rPr>
          <w:rFonts w:ascii="Book Antiqua" w:eastAsia="Book Antiqua" w:hAnsi="Book Antiqua" w:cs="Book Antiqua"/>
          <w:color w:val="000000"/>
        </w:rPr>
        <w:t xml:space="preserve"> the six</w:t>
      </w:r>
      <w:r w:rsidR="00CC772B">
        <w:rPr>
          <w:rFonts w:ascii="Book Antiqua" w:eastAsia="Book Antiqua" w:hAnsi="Book Antiqua" w:cs="Book Antiqua"/>
          <w:color w:val="000000"/>
        </w:rPr>
        <w:t>-</w:t>
      </w:r>
      <w:r>
        <w:rPr>
          <w:rFonts w:ascii="Book Antiqua" w:eastAsia="Book Antiqua" w:hAnsi="Book Antiqua" w:cs="Book Antiqua"/>
          <w:color w:val="000000"/>
        </w:rPr>
        <w:t xml:space="preserve">transmembrane epithelial </w:t>
      </w:r>
      <w:r w:rsidR="00F35071">
        <w:rPr>
          <w:rFonts w:ascii="Book Antiqua" w:eastAsia="Book Antiqua" w:hAnsi="Book Antiqua" w:cs="Book Antiqua"/>
          <w:color w:val="000000"/>
        </w:rPr>
        <w:t>antigen</w:t>
      </w:r>
      <w:r>
        <w:rPr>
          <w:rFonts w:ascii="Book Antiqua" w:eastAsia="Book Antiqua" w:hAnsi="Book Antiqua" w:cs="Book Antiqua"/>
          <w:color w:val="000000"/>
        </w:rPr>
        <w:t xml:space="preserve"> of prostate 3 to 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enter the cytoplasm from the endosome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divalent metal ion transporter 1</w:t>
      </w:r>
      <w:r w:rsidR="001B5197">
        <w:rPr>
          <w:rFonts w:ascii="Book Antiqua" w:eastAsia="Book Antiqua" w:hAnsi="Book Antiqua" w:cs="Book Antiqua"/>
          <w:color w:val="000000"/>
        </w:rPr>
        <w:fldChar w:fldCharType="begin"/>
      </w:r>
      <w:r w:rsidR="001B5197">
        <w:rPr>
          <w:rFonts w:ascii="Book Antiqua" w:eastAsia="Book Antiqua" w:hAnsi="Book Antiqua" w:cs="Book Antiqua"/>
          <w:color w:val="000000"/>
        </w:rPr>
        <w:instrText xml:space="preserve"> ADDIN EN.CITE &lt;EndNote&gt;&lt;Cite&gt;&lt;Author&gt;Graham&lt;/Author&gt;&lt;Year&gt;2007&lt;/Year&gt;&lt;RecNum&gt;156&lt;/RecNum&gt;&lt;DisplayText&gt;&lt;style face="superscript"&gt;[25]&lt;/style&gt;&lt;/DisplayText&gt;&lt;record&gt;&lt;rec-number&gt;156&lt;/rec-number&gt;&lt;foreign-keys&gt;&lt;key app="EN" db-id="ss9rs5ps3zw9v4eeze7p5w2j5ez0tedf2ae2" timestamp="1629537475"&gt;156&lt;/key&gt;&lt;/foreign-keys&gt;&lt;ref-type name="Journal Article"&gt;17&lt;/ref-type&gt;&lt;contributors&gt;&lt;authors&gt;&lt;author&gt;Graham, R. M.&lt;/author&gt;&lt;author&gt;Chua, A. C.&lt;/author&gt;&lt;author&gt;Herbison, C. E.&lt;/author&gt;&lt;author&gt;Olynyk, J. K.&lt;/author&gt;&lt;author&gt;Trinder, D.&lt;/author&gt;&lt;/authors&gt;&lt;/contributors&gt;&lt;auth-address&gt;School of Medicine and Pharmacology, Fremantle Hospital, University of Western Australia, PO Box 480, Fremantle 6959, Western Australia, Australia.&lt;/auth-address&gt;&lt;titles&gt;&lt;title&gt;Liver iron transport&lt;/title&gt;&lt;secondary-title&gt;World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gastroenterology&lt;/abbr-1&gt;&lt;/alt-periodical&gt;&lt;pages&gt;4725-36&lt;/pages&gt;&lt;volume&gt;13&lt;/volume&gt;&lt;number&gt;35&lt;/number&gt;&lt;edition&gt;2007/08/31&lt;/edition&gt;&lt;keywords&gt;&lt;keyword&gt;Biological Transport/genetics/physiology&lt;/keyword&gt;&lt;keyword&gt;Homeostasis/genetics/physiology&lt;/keyword&gt;&lt;keyword&gt;Humans&lt;/keyword&gt;&lt;keyword&gt;Iron/*metabolism&lt;/keyword&gt;&lt;keyword&gt;Kupffer Cells/metabolism&lt;/keyword&gt;&lt;keyword&gt;Liver/cytology/*metabolism&lt;/keyword&gt;&lt;/keywords&gt;&lt;dates&gt;&lt;year&gt;2007&lt;/year&gt;&lt;pub-dates&gt;&lt;date&gt;Sep 21&lt;/date&gt;&lt;/pub-dates&gt;&lt;/dates&gt;&lt;isbn&gt;1007-9327 (Print)&amp;#xD;1007-9327&lt;/isbn&gt;&lt;accession-num&gt;17729394&lt;/accession-num&gt;&lt;urls&gt;&lt;/urls&gt;&lt;custom2&gt;PMC4611194&lt;/custom2&gt;&lt;electronic-resource-num&gt;10.3748/wjg.v13.i35.4725&lt;/electronic-resource-num&gt;&lt;remote-database-provider&gt;NLM&lt;/remote-database-provider&gt;&lt;language&gt;eng&lt;/language&gt;&lt;/record&gt;&lt;/Cite&gt;&lt;/EndNote&gt;</w:instrText>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[25]</w:t>
      </w:r>
      <w:r w:rsidR="001B5197">
        <w:rPr>
          <w:rFonts w:ascii="Book Antiqua" w:eastAsia="Book Antiqua" w:hAnsi="Book Antiqua" w:cs="Book Antiqua"/>
          <w:color w:val="000000"/>
        </w:rPr>
        <w:fldChar w:fldCharType="end"/>
      </w:r>
      <w:r w:rsidR="001B5197">
        <w:rPr>
          <w:rFonts w:ascii="Book Antiqua" w:eastAsia="Book Antiqua" w:hAnsi="Book Antiqua" w:cs="Book Antiqua"/>
          <w:color w:val="000000"/>
        </w:rPr>
        <w:t>.</w:t>
      </w:r>
      <w:r>
        <w:rPr>
          <w:rFonts w:ascii="Book Antiqua" w:eastAsia="Book Antiqua" w:hAnsi="Book Antiqua" w:cs="Book Antiqua"/>
          <w:color w:val="000000"/>
        </w:rPr>
        <w:t xml:space="preserve"> 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can be stored </w:t>
      </w:r>
      <w:r w:rsidR="00CC772B">
        <w:rPr>
          <w:rFonts w:ascii="Book Antiqua" w:eastAsia="Book Antiqua" w:hAnsi="Book Antiqua" w:cs="Book Antiqua"/>
          <w:color w:val="000000"/>
        </w:rPr>
        <w:t>as</w:t>
      </w:r>
      <w:r>
        <w:rPr>
          <w:rFonts w:ascii="Book Antiqua" w:eastAsia="Book Antiqua" w:hAnsi="Book Antiqua" w:cs="Book Antiqua"/>
          <w:color w:val="000000"/>
        </w:rPr>
        <w:t xml:space="preserve"> ferritin or </w:t>
      </w:r>
      <w:r w:rsidR="00CC772B">
        <w:rPr>
          <w:rFonts w:ascii="Book Antiqua" w:eastAsia="Book Antiqua" w:hAnsi="Book Antiqua" w:cs="Book Antiqua"/>
          <w:color w:val="000000"/>
        </w:rPr>
        <w:t xml:space="preserve">in the </w:t>
      </w:r>
      <w:r>
        <w:rPr>
          <w:rFonts w:ascii="Book Antiqua" w:eastAsia="Book Antiqua" w:hAnsi="Book Antiqua" w:cs="Book Antiqua"/>
          <w:color w:val="000000"/>
        </w:rPr>
        <w:t>free</w:t>
      </w:r>
      <w:r w:rsidR="00CC772B">
        <w:rPr>
          <w:rFonts w:ascii="Book Antiqua" w:eastAsia="Book Antiqua" w:hAnsi="Book Antiqua" w:cs="Book Antiqua"/>
          <w:color w:val="000000"/>
        </w:rPr>
        <w:t xml:space="preserve"> form</w:t>
      </w:r>
      <w:r>
        <w:rPr>
          <w:rFonts w:ascii="Book Antiqua" w:eastAsia="Book Antiqua" w:hAnsi="Book Antiqua" w:cs="Book Antiqua"/>
          <w:color w:val="000000"/>
        </w:rPr>
        <w:t>. Meanwhile, ferritin, as a downstream regulatory gene of nuclear factor erythroid 2-related factor 2 (NRF2), is regulated by the p62-K</w:t>
      </w:r>
      <w:r w:rsidR="003177C2">
        <w:rPr>
          <w:rFonts w:ascii="Book Antiqua" w:eastAsia="Book Antiqua" w:hAnsi="Book Antiqua" w:cs="Book Antiqua"/>
          <w:color w:val="000000"/>
        </w:rPr>
        <w:t>EAP</w:t>
      </w:r>
      <w:r>
        <w:rPr>
          <w:rFonts w:ascii="Book Antiqua" w:eastAsia="Book Antiqua" w:hAnsi="Book Antiqua" w:cs="Book Antiqua"/>
          <w:color w:val="000000"/>
        </w:rPr>
        <w:t>1-</w:t>
      </w:r>
      <w:r w:rsidR="00387639">
        <w:rPr>
          <w:rFonts w:ascii="Book Antiqua" w:eastAsia="Book Antiqua" w:hAnsi="Book Antiqua" w:cs="Book Antiqua"/>
          <w:color w:val="000000"/>
        </w:rPr>
        <w:t>NRF</w:t>
      </w:r>
      <w:r>
        <w:rPr>
          <w:rFonts w:ascii="Book Antiqua" w:eastAsia="Book Antiqua" w:hAnsi="Book Antiqua" w:cs="Book Antiqua"/>
          <w:color w:val="000000"/>
        </w:rPr>
        <w:t>2 signaling pathway</w:t>
      </w:r>
      <w:r w:rsidR="001B5197">
        <w:rPr>
          <w:rFonts w:ascii="Book Antiqua" w:eastAsia="Book Antiqua" w:hAnsi="Book Antiqua" w:cs="Book Antiqua"/>
          <w:color w:val="000000"/>
        </w:rPr>
        <w:fldChar w:fldCharType="begin">
          <w:fldData xml:space="preserve">PEVuZE5vdGU+PENpdGU+PEF1dGhvcj5TdW48L0F1dGhvcj48WWVhcj4yMDE2PC9ZZWFyPjxSZWNO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b2RpY2FsPjxwYWdlcz4xNzMtODQ8L3BhZ2VzPjx2b2x1bWU+NjM8L3ZvbHVtZT48bnVtYmVyPjE8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</w:fldData>
        </w:fldChar>
      </w:r>
      <w:r w:rsidR="001B5197">
        <w:rPr>
          <w:rFonts w:ascii="Book Antiqua" w:eastAsia="Book Antiqua" w:hAnsi="Book Antiqua" w:cs="Book Antiqua"/>
          <w:color w:val="000000"/>
        </w:rPr>
        <w:instrText xml:space="preserve"> ADDIN EN.CITE </w:instrText>
      </w:r>
      <w:r w:rsidR="001B5197">
        <w:rPr>
          <w:rFonts w:ascii="Book Antiqua" w:eastAsia="Book Antiqua" w:hAnsi="Book Antiqua" w:cs="Book Antiqua"/>
          <w:color w:val="000000"/>
        </w:rPr>
        <w:fldChar w:fldCharType="begin">
          <w:fldData xml:space="preserve">PEVuZE5vdGU+PENpdGU+PEF1dGhvcj5TdW48L0F1dGhvcj48WWVhcj4yMDE2PC9ZZWFyPjxSZWNO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b2RpY2FsPjxwYWdlcz4xNzMtODQ8L3BhZ2VzPjx2b2x1bWU+NjM8L3ZvbHVtZT48bnVtYmVyPjE8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</w:fldData>
        </w:fldChar>
      </w:r>
      <w:r w:rsidR="001B5197">
        <w:rPr>
          <w:rFonts w:ascii="Book Antiqua" w:eastAsia="Book Antiqua" w:hAnsi="Book Antiqua" w:cs="Book Antiqua"/>
          <w:color w:val="000000"/>
        </w:rPr>
        <w:instrText xml:space="preserve"> ADDIN EN.CITE.DATA </w:instrText>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end"/>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[26]</w:t>
      </w:r>
      <w:r w:rsidR="001B5197">
        <w:rPr>
          <w:rFonts w:ascii="Book Antiqua" w:eastAsia="Book Antiqua" w:hAnsi="Book Antiqua" w:cs="Book Antiqua"/>
          <w:color w:val="000000"/>
        </w:rPr>
        <w:fldChar w:fldCharType="end"/>
      </w:r>
      <w:r w:rsidR="00554C29">
        <w:rPr>
          <w:rFonts w:ascii="Book Antiqua" w:hAnsi="Book Antiqua" w:cs="Book Antiqua" w:hint="eastAsia"/>
          <w:color w:val="000000"/>
          <w:lang w:eastAsia="zh-CN"/>
        </w:rPr>
        <w:t xml:space="preserve"> </w:t>
      </w:r>
      <w:r>
        <w:rPr>
          <w:rFonts w:ascii="Book Antiqua" w:eastAsia="Book Antiqua" w:hAnsi="Book Antiqua" w:cs="Book Antiqua"/>
          <w:color w:val="000000"/>
        </w:rPr>
        <w:t>(Figure 2).</w:t>
      </w:r>
    </w:p>
    <w:p w14:paraId="5F386DA0" w14:textId="7A63148D" w:rsidR="00A77B3E" w:rsidRPr="00614FA9" w:rsidRDefault="006E30A0">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Excess intracellular Fe</w:t>
      </w:r>
      <w:r w:rsidR="00BA663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D057BC">
        <w:rPr>
          <w:rFonts w:ascii="Book Antiqua" w:eastAsia="Book Antiqua" w:hAnsi="Book Antiqua" w:cs="Book Antiqua"/>
          <w:color w:val="000000"/>
        </w:rPr>
        <w:t>catalyze</w:t>
      </w:r>
      <w:r w:rsidR="000C4656">
        <w:rPr>
          <w:rFonts w:ascii="Book Antiqua" w:eastAsia="Book Antiqua" w:hAnsi="Book Antiqua" w:cs="Book Antiqua"/>
          <w:color w:val="000000"/>
        </w:rPr>
        <w:t>s</w:t>
      </w:r>
      <w:r>
        <w:rPr>
          <w:rFonts w:ascii="Book Antiqua" w:eastAsia="Book Antiqua" w:hAnsi="Book Antiqua" w:cs="Book Antiqua"/>
          <w:color w:val="000000"/>
        </w:rPr>
        <w:t xml:space="preserve"> </w:t>
      </w:r>
      <w:r w:rsidR="00EF533F">
        <w:rPr>
          <w:rFonts w:ascii="Book Antiqua" w:eastAsia="Book Antiqua" w:hAnsi="Book Antiqua" w:cs="Book Antiqua"/>
          <w:color w:val="000000"/>
        </w:rPr>
        <w:t xml:space="preserve">the </w:t>
      </w:r>
      <w:r>
        <w:rPr>
          <w:rFonts w:ascii="Book Antiqua" w:eastAsia="Book Antiqua" w:hAnsi="Book Antiqua" w:cs="Book Antiqua"/>
          <w:color w:val="000000"/>
        </w:rPr>
        <w:t xml:space="preserve">Fenton </w:t>
      </w:r>
      <w:r w:rsidR="00EF533F">
        <w:rPr>
          <w:rFonts w:ascii="Book Antiqua" w:eastAsia="Book Antiqua" w:hAnsi="Book Antiqua" w:cs="Book Antiqua"/>
          <w:color w:val="000000"/>
        </w:rPr>
        <w:t>reaction</w:t>
      </w:r>
      <w:r>
        <w:rPr>
          <w:rFonts w:ascii="Book Antiqua" w:eastAsia="Book Antiqua" w:hAnsi="Book Antiqua" w:cs="Book Antiqua"/>
          <w:color w:val="000000"/>
        </w:rPr>
        <w:t>, in which Fe</w:t>
      </w:r>
      <w:r w:rsidR="001A08A3">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1A08A3">
        <w:rPr>
          <w:rFonts w:ascii="Book Antiqua" w:eastAsia="Book Antiqua" w:hAnsi="Book Antiqua" w:cs="Book Antiqua"/>
          <w:color w:val="000000"/>
        </w:rPr>
        <w:t>react</w:t>
      </w:r>
      <w:r w:rsidR="000C4656">
        <w:rPr>
          <w:rFonts w:ascii="Book Antiqua" w:eastAsia="Book Antiqua" w:hAnsi="Book Antiqua" w:cs="Book Antiqua"/>
          <w:color w:val="000000"/>
        </w:rPr>
        <w:t>s</w:t>
      </w:r>
      <w:r>
        <w:rPr>
          <w:rFonts w:ascii="Book Antiqua" w:eastAsia="Book Antiqua" w:hAnsi="Book Antiqua" w:cs="Book Antiqua"/>
          <w:color w:val="000000"/>
        </w:rPr>
        <w:t xml:space="preserve"> with </w:t>
      </w:r>
      <w:r w:rsidR="00AD6681">
        <w:rPr>
          <w:rFonts w:ascii="Book Antiqua" w:eastAsia="Book Antiqua" w:hAnsi="Book Antiqua" w:cs="Book Antiqua"/>
          <w:color w:val="000000"/>
        </w:rPr>
        <w:t>H</w:t>
      </w:r>
      <w:r w:rsidR="00AD6681">
        <w:rPr>
          <w:rFonts w:ascii="Book Antiqua" w:eastAsia="Book Antiqua" w:hAnsi="Book Antiqua" w:cs="Book Antiqua"/>
          <w:color w:val="000000"/>
          <w:szCs w:val="30"/>
          <w:vertAlign w:val="subscript"/>
        </w:rPr>
        <w:t>2</w:t>
      </w:r>
      <w:r w:rsidR="00AD6681">
        <w:rPr>
          <w:rFonts w:ascii="Book Antiqua" w:eastAsia="Book Antiqua" w:hAnsi="Book Antiqua" w:cs="Book Antiqua"/>
          <w:color w:val="000000"/>
        </w:rPr>
        <w:t>O</w:t>
      </w:r>
      <w:r w:rsidR="00405606">
        <w:rPr>
          <w:rFonts w:ascii="Book Antiqua" w:eastAsia="Book Antiqua" w:hAnsi="Book Antiqua" w:cs="Book Antiqua"/>
          <w:color w:val="000000"/>
          <w:szCs w:val="30"/>
          <w:vertAlign w:val="subscript"/>
        </w:rPr>
        <w:t>2</w:t>
      </w:r>
      <w:r w:rsidR="00AD6681">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to produce Fe</w:t>
      </w:r>
      <w:r w:rsidR="00405606">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 hydroxyl radicals. </w:t>
      </w:r>
      <w:r w:rsidR="000C4656">
        <w:rPr>
          <w:rFonts w:ascii="Book Antiqua" w:eastAsia="Book Antiqua" w:hAnsi="Book Antiqua" w:cs="Book Antiqua"/>
          <w:color w:val="000000"/>
        </w:rPr>
        <w:t>The h</w:t>
      </w:r>
      <w:r>
        <w:rPr>
          <w:rFonts w:ascii="Book Antiqua" w:eastAsia="Book Antiqua" w:hAnsi="Book Antiqua" w:cs="Book Antiqua"/>
          <w:color w:val="000000"/>
        </w:rPr>
        <w:t xml:space="preserve">ydroxyl radical </w:t>
      </w:r>
      <w:r w:rsidR="002B5749">
        <w:rPr>
          <w:rFonts w:ascii="Book Antiqua" w:eastAsia="Book Antiqua" w:hAnsi="Book Antiqua" w:cs="Book Antiqua"/>
          <w:color w:val="000000"/>
        </w:rPr>
        <w:t>is</w:t>
      </w:r>
      <w:r>
        <w:rPr>
          <w:rFonts w:ascii="Book Antiqua" w:eastAsia="Book Antiqua" w:hAnsi="Book Antiqua" w:cs="Book Antiqua"/>
          <w:color w:val="000000"/>
        </w:rPr>
        <w:t xml:space="preserve"> a </w:t>
      </w:r>
      <w:r w:rsidR="00AD6681">
        <w:rPr>
          <w:rFonts w:ascii="Book Antiqua" w:eastAsia="Book Antiqua" w:hAnsi="Book Antiqua" w:cs="Book Antiqua"/>
          <w:color w:val="000000"/>
        </w:rPr>
        <w:t>type</w:t>
      </w:r>
      <w:r>
        <w:rPr>
          <w:rFonts w:ascii="Book Antiqua" w:eastAsia="Book Antiqua" w:hAnsi="Book Antiqua" w:cs="Book Antiqua"/>
          <w:color w:val="000000"/>
        </w:rPr>
        <w:t xml:space="preserve"> of ROS that can damage proteins, lipids, and DNA, affect the function of cell membranes</w:t>
      </w:r>
      <w:r w:rsidR="00AD6681">
        <w:rPr>
          <w:rFonts w:ascii="Book Antiqua" w:eastAsia="Book Antiqua" w:hAnsi="Book Antiqua" w:cs="Book Antiqua"/>
          <w:color w:val="000000"/>
        </w:rPr>
        <w:t>,</w:t>
      </w:r>
      <w:r>
        <w:rPr>
          <w:rFonts w:ascii="Book Antiqua" w:eastAsia="Book Antiqua" w:hAnsi="Book Antiqua" w:cs="Book Antiqua"/>
          <w:color w:val="000000"/>
        </w:rPr>
        <w:t xml:space="preserve"> and lead to cell death</w:t>
      </w:r>
      <w:r w:rsidR="001B5197">
        <w:rPr>
          <w:rFonts w:ascii="Book Antiqua" w:eastAsia="Book Antiqua" w:hAnsi="Book Antiqua" w:cs="Book Antiqua"/>
          <w:color w:val="000000"/>
        </w:rPr>
        <w:fldChar w:fldCharType="begin">
          <w:fldData xml:space="preserve">PEVuZE5vdGU+PENpdGU+PEF1dGhvcj5TdW48L0F1dGhvcj48WWVhcj4yMDE2PC9ZZWFyPjxSZWNO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b2RpY2FsPjxwYWdlcz4xNzMtODQ8L3BhZ2VzPjx2b2x1bWU+NjM8L3ZvbHVtZT48bnVtYmVyPjE8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</w:fldData>
        </w:fldChar>
      </w:r>
      <w:r w:rsidR="001B5197">
        <w:rPr>
          <w:rFonts w:ascii="Book Antiqua" w:eastAsia="Book Antiqua" w:hAnsi="Book Antiqua" w:cs="Book Antiqua"/>
          <w:color w:val="000000"/>
        </w:rPr>
        <w:instrText xml:space="preserve"> ADDIN EN.CITE </w:instrText>
      </w:r>
      <w:r w:rsidR="001B5197">
        <w:rPr>
          <w:rFonts w:ascii="Book Antiqua" w:eastAsia="Book Antiqua" w:hAnsi="Book Antiqua" w:cs="Book Antiqua"/>
          <w:color w:val="000000"/>
        </w:rPr>
        <w:fldChar w:fldCharType="begin">
          <w:fldData xml:space="preserve">PEVuZE5vdGU+PENpdGU+PEF1dGhvcj5TdW48L0F1dGhvcj48WWVhcj4yMDE2PC9ZZWFyPjxSZWNO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b2RpY2FsPjxwYWdlcz4xNzMtODQ8L3BhZ2VzPjx2b2x1bWU+NjM8L3ZvbHVtZT48bnVtYmVyPjE8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</w:fldData>
        </w:fldChar>
      </w:r>
      <w:r w:rsidR="001B5197">
        <w:rPr>
          <w:rFonts w:ascii="Book Antiqua" w:eastAsia="Book Antiqua" w:hAnsi="Book Antiqua" w:cs="Book Antiqua"/>
          <w:color w:val="000000"/>
        </w:rPr>
        <w:instrText xml:space="preserve"> ADDIN EN.CITE.DATA </w:instrText>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end"/>
      </w:r>
      <w:r w:rsidR="001B5197">
        <w:rPr>
          <w:rFonts w:ascii="Book Antiqua" w:eastAsia="Book Antiqua" w:hAnsi="Book Antiqua" w:cs="Book Antiqua"/>
          <w:color w:val="000000"/>
        </w:rPr>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[26]</w:t>
      </w:r>
      <w:r w:rsidR="001B5197">
        <w:rPr>
          <w:rFonts w:ascii="Book Antiqua" w:eastAsia="Book Antiqua" w:hAnsi="Book Antiqua" w:cs="Book Antiqua"/>
          <w:color w:val="000000"/>
        </w:rPr>
        <w:fldChar w:fldCharType="end"/>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From the perspective of chemical reactions of</w:t>
      </w:r>
      <w:r w:rsidR="000C4656">
        <w:rPr>
          <w:rFonts w:ascii="Book Antiqua" w:eastAsia="Book Antiqua" w:hAnsi="Book Antiqua" w:cs="Book Antiqua"/>
          <w:color w:val="000000"/>
        </w:rPr>
        <w:t xml:space="preserve"> intracellular</w:t>
      </w:r>
      <w:r>
        <w:rPr>
          <w:rFonts w:ascii="Book Antiqua" w:eastAsia="Book Antiqua" w:hAnsi="Book Antiqua" w:cs="Book Antiqua"/>
          <w:color w:val="000000"/>
        </w:rPr>
        <w:t xml:space="preserve"> </w:t>
      </w:r>
      <w:r w:rsidR="00D44A55">
        <w:rPr>
          <w:rFonts w:ascii="Book Antiqua" w:eastAsia="Book Antiqua" w:hAnsi="Book Antiqua" w:cs="Book Antiqua"/>
          <w:color w:val="000000"/>
        </w:rPr>
        <w:t>Fe</w:t>
      </w:r>
      <w:r w:rsidR="00D44A5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sidR="00AD6681">
        <w:rPr>
          <w:rFonts w:ascii="Book Antiqua" w:eastAsia="Book Antiqua" w:hAnsi="Book Antiqua" w:cs="Book Antiqua"/>
          <w:color w:val="000000"/>
        </w:rPr>
        <w:t xml:space="preserve">the </w:t>
      </w:r>
      <w:r>
        <w:rPr>
          <w:rFonts w:ascii="Book Antiqua" w:eastAsia="Book Antiqua" w:hAnsi="Book Antiqua" w:cs="Book Antiqua"/>
          <w:color w:val="000000"/>
        </w:rPr>
        <w:t xml:space="preserve">Fenton reaction may be </w:t>
      </w:r>
      <w:r w:rsidR="00AD6681">
        <w:rPr>
          <w:rFonts w:ascii="Book Antiqua" w:eastAsia="Book Antiqua" w:hAnsi="Book Antiqua" w:cs="Book Antiqua"/>
          <w:color w:val="000000"/>
        </w:rPr>
        <w:t xml:space="preserve">considered </w:t>
      </w:r>
      <w:r>
        <w:rPr>
          <w:rFonts w:ascii="Book Antiqua" w:eastAsia="Book Antiqua" w:hAnsi="Book Antiqua" w:cs="Book Antiqua"/>
          <w:color w:val="000000"/>
        </w:rPr>
        <w:t xml:space="preserve">one of the important processes involved in ferroptosis. </w:t>
      </w:r>
      <w:r w:rsidR="00F7028B">
        <w:rPr>
          <w:rFonts w:ascii="Book Antiqua" w:eastAsia="Book Antiqua" w:hAnsi="Book Antiqua" w:cs="Book Antiqua"/>
          <w:color w:val="000000"/>
        </w:rPr>
        <w:t>The reaction</w:t>
      </w:r>
      <w:r w:rsidR="006C6CDC">
        <w:rPr>
          <w:rFonts w:ascii="Book Antiqua" w:eastAsia="Book Antiqua" w:hAnsi="Book Antiqua" w:cs="Book Antiqua"/>
          <w:color w:val="000000"/>
        </w:rPr>
        <w:t xml:space="preserve"> between</w:t>
      </w:r>
      <w:r>
        <w:rPr>
          <w:rFonts w:ascii="Book Antiqua" w:eastAsia="Book Antiqua" w:hAnsi="Book Antiqua" w:cs="Book Antiqua"/>
          <w:color w:val="000000"/>
        </w:rPr>
        <w:t xml:space="preserv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t>
      </w:r>
      <w:r w:rsidR="006C6CDC">
        <w:rPr>
          <w:rFonts w:ascii="Book Antiqua" w:eastAsia="Book Antiqua" w:hAnsi="Book Antiqua" w:cs="Book Antiqua"/>
          <w:color w:val="000000"/>
        </w:rPr>
        <w:t>and</w:t>
      </w:r>
      <w:r>
        <w:rPr>
          <w:rFonts w:ascii="Book Antiqua" w:eastAsia="Book Antiqua" w:hAnsi="Book Antiqua" w:cs="Book Antiqua"/>
          <w:color w:val="000000"/>
        </w:rPr>
        <w:t xml:space="preserve"> 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6C6CDC">
        <w:rPr>
          <w:rFonts w:ascii="Book Antiqua" w:eastAsia="Book Antiqua" w:hAnsi="Book Antiqua" w:cs="Book Antiqua"/>
          <w:color w:val="000000"/>
        </w:rPr>
        <w:t>generates</w:t>
      </w:r>
      <w:r w:rsidR="00AD6681">
        <w:rPr>
          <w:rFonts w:ascii="Book Antiqua" w:eastAsia="Book Antiqua" w:hAnsi="Book Antiqua" w:cs="Book Antiqua"/>
          <w:color w:val="000000"/>
        </w:rPr>
        <w:t xml:space="preserve"> </w:t>
      </w:r>
      <w:r>
        <w:rPr>
          <w:rFonts w:ascii="Book Antiqua" w:eastAsia="Book Antiqua" w:hAnsi="Book Antiqua" w:cs="Book Antiqua"/>
          <w:color w:val="000000"/>
        </w:rPr>
        <w:t>Fe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00AD6681">
        <w:rPr>
          <w:rFonts w:ascii="Book Antiqua" w:eastAsia="Book Antiqua" w:hAnsi="Book Antiqua" w:cs="Book Antiqua"/>
          <w:color w:val="000000"/>
        </w:rPr>
        <w:t>along with</w:t>
      </w:r>
      <w:r>
        <w:rPr>
          <w:rFonts w:ascii="Book Antiqua" w:eastAsia="Book Antiqua" w:hAnsi="Book Antiqua" w:cs="Book Antiqua"/>
          <w:color w:val="000000"/>
        </w:rPr>
        <w:t xml:space="preserve"> OH</w:t>
      </w:r>
      <w:r w:rsidR="000C4656" w:rsidRPr="000C4656">
        <w:rPr>
          <w:rFonts w:ascii="Book Antiqua" w:eastAsia="Book Antiqua" w:hAnsi="Book Antiqua" w:cs="Book Antiqua"/>
          <w:bCs/>
          <w:color w:val="000000" w:themeColor="text1"/>
          <w:vertAlign w:val="superscript"/>
        </w:rPr>
        <w:t>−</w:t>
      </w:r>
      <w:r>
        <w:rPr>
          <w:rFonts w:ascii="Book Antiqua" w:eastAsia="Book Antiqua" w:hAnsi="Book Antiqua" w:cs="Book Antiqua"/>
          <w:color w:val="000000"/>
        </w:rPr>
        <w:t xml:space="preserve"> and hydroxyl radicals (Formula 1). </w:t>
      </w:r>
      <w:r w:rsidR="000C4656">
        <w:rPr>
          <w:rFonts w:ascii="Book Antiqua" w:eastAsia="Book Antiqua" w:hAnsi="Book Antiqua" w:cs="Book Antiqua"/>
          <w:color w:val="000000"/>
        </w:rPr>
        <w:t>The h</w:t>
      </w:r>
      <w:r>
        <w:rPr>
          <w:rFonts w:ascii="Book Antiqua" w:eastAsia="Book Antiqua" w:hAnsi="Book Antiqua" w:cs="Book Antiqua"/>
          <w:color w:val="000000"/>
        </w:rPr>
        <w:t xml:space="preserve">ydroxyl radical is one of the most active ROS. In addition, the Fenton reaction can generate </w:t>
      </w:r>
      <w:r w:rsidR="00B95136">
        <w:rPr>
          <w:rFonts w:ascii="Book Antiqua" w:eastAsia="Book Antiqua" w:hAnsi="Book Antiqua" w:cs="Book Antiqua"/>
          <w:color w:val="000000"/>
        </w:rPr>
        <w:t>peroxy</w:t>
      </w:r>
      <w:r>
        <w:rPr>
          <w:rFonts w:ascii="Book Antiqua" w:eastAsia="Book Antiqua" w:hAnsi="Book Antiqua" w:cs="Book Antiqua"/>
          <w:color w:val="000000"/>
        </w:rPr>
        <w:t xml:space="preserve"> free radicals</w:t>
      </w:r>
      <w:r w:rsidR="001B5197">
        <w:rPr>
          <w:rFonts w:ascii="Book Antiqua" w:eastAsia="Book Antiqua" w:hAnsi="Book Antiqua" w:cs="Book Antiqua"/>
          <w:color w:val="000000"/>
        </w:rPr>
        <w:fldChar w:fldCharType="begin"/>
      </w:r>
      <w:r w:rsidR="001B5197">
        <w:rPr>
          <w:rFonts w:ascii="Book Antiqua" w:eastAsia="Book Antiqua" w:hAnsi="Book Antiqua" w:cs="Book Antiqua"/>
          <w:color w:val="000000"/>
        </w:rPr>
        <w:instrText xml:space="preserve"> ADDIN EN.CITE &lt;EndNote&gt;&lt;Cite&gt;&lt;Author&gt;Winterbourn&lt;/Author&gt;&lt;Year&gt;1995&lt;/Year&gt;&lt;RecNum&gt;158&lt;/RecNum&gt;&lt;DisplayText&gt;&lt;style face="superscript"&gt;[27]&lt;/style&gt;&lt;/DisplayText&gt;&lt;record&gt;&lt;rec-number&gt;158&lt;/rec-number&gt;&lt;foreign-keys&gt;&lt;key app="EN" db-id="ss9rs5ps3zw9v4eeze7p5w2j5ez0tedf2ae2" timestamp="1629537614"&gt;158&lt;/key&gt;&lt;/foreign-keys&gt;&lt;ref-type name="Journal Article"&gt;17&lt;/ref-type&gt;&lt;contributors&gt;&lt;authors&gt;&lt;author&gt;Winterbourn, C. C.&lt;/author&gt;&lt;/authors&gt;&lt;/contributors&gt;&lt;auth-address&gt;Department of Pathology, Christchurch School of Medicine, New Zealand. CCW@CHMEDS.AC.NZ&lt;/auth-address&gt;&lt;titles&gt;&lt;title&gt;Toxicity of iron and hydrogen peroxide: the Fenton reaction&lt;/title&gt;&lt;secondary-title&gt;Toxicol Lett&lt;/secondary-title&gt;&lt;alt-title&gt;Toxicology letters&lt;/alt-title&gt;&lt;/titles&gt;&lt;periodical&gt;&lt;full-title&gt;Toxicol Lett&lt;/full-title&gt;&lt;abbr-1&gt;Toxicology letters&lt;/abbr-1&gt;&lt;/periodical&gt;&lt;alt-periodical&gt;&lt;full-title&gt;Toxicol Lett&lt;/full-title&gt;&lt;abbr-1&gt;Toxicology letters&lt;/abbr-1&gt;&lt;/alt-periodical&gt;&lt;pages&gt;969-74&lt;/pages&gt;&lt;volume&gt;82-83&lt;/volume&gt;&lt;edition&gt;1995/12/01&lt;/edition&gt;&lt;keywords&gt;&lt;keyword&gt;Animals&lt;/keyword&gt;&lt;keyword&gt;Humans&lt;/keyword&gt;&lt;keyword&gt;Hydrogen Peroxide/*toxicity&lt;/keyword&gt;&lt;keyword&gt;Hydroxyl Radical&lt;/keyword&gt;&lt;keyword&gt;Iron/metabolism/*toxicity&lt;/keyword&gt;&lt;keyword&gt;Oxidation-Reduction&lt;/keyword&gt;&lt;/keywords&gt;&lt;dates&gt;&lt;year&gt;1995&lt;/year&gt;&lt;pub-dates&gt;&lt;date&gt;Dec&lt;/date&gt;&lt;/pub-dates&gt;&lt;/dates&gt;&lt;isbn&gt;0378-4274 (Print)&amp;#xD;0378-4274&lt;/isbn&gt;&lt;accession-num&gt;8597169&lt;/accession-num&gt;&lt;urls&gt;&lt;/urls&gt;&lt;electronic-resource-num&gt;10.1016/0378-4274(95)03532-x&lt;/electronic-resource-num&gt;&lt;remote-database-provider&gt;NLM&lt;/remote-database-provider&gt;&lt;language&gt;eng&lt;/language&gt;&lt;/record&gt;&lt;/Cite&gt;&lt;/EndNote&gt;</w:instrText>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[27]</w:t>
      </w:r>
      <w:r w:rsidR="001B5197">
        <w:rPr>
          <w:rFonts w:ascii="Book Antiqua" w:eastAsia="Book Antiqua" w:hAnsi="Book Antiqua" w:cs="Book Antiqua"/>
          <w:color w:val="000000"/>
        </w:rPr>
        <w:fldChar w:fldCharType="end"/>
      </w:r>
      <w:r w:rsidR="00541076">
        <w:rPr>
          <w:rFonts w:ascii="Book Antiqua" w:hAnsi="Book Antiqua" w:cs="Book Antiqua" w:hint="eastAsia"/>
          <w:color w:val="000000"/>
          <w:lang w:eastAsia="zh-CN"/>
        </w:rPr>
        <w:t xml:space="preserve"> </w:t>
      </w:r>
      <w:r>
        <w:rPr>
          <w:rFonts w:ascii="Book Antiqua" w:eastAsia="Book Antiqua" w:hAnsi="Book Antiqua" w:cs="Book Antiqua"/>
          <w:color w:val="000000"/>
        </w:rPr>
        <w:t>(</w:t>
      </w:r>
      <w:bookmarkStart w:id="39" w:name="OLE_LINK3"/>
      <w:bookmarkStart w:id="40" w:name="OLE_LINK4"/>
      <w:r w:rsidR="006D2677">
        <w:rPr>
          <w:rFonts w:ascii="Book Antiqua" w:eastAsia="Book Antiqua" w:hAnsi="Book Antiqua" w:cs="Book Antiqua"/>
          <w:color w:val="000000"/>
        </w:rPr>
        <w:t>Formulas</w:t>
      </w:r>
      <w:r>
        <w:rPr>
          <w:rFonts w:ascii="Book Antiqua" w:eastAsia="Book Antiqua" w:hAnsi="Book Antiqua" w:cs="Book Antiqua"/>
          <w:color w:val="000000"/>
        </w:rPr>
        <w:t xml:space="preserve"> </w:t>
      </w:r>
      <w:bookmarkEnd w:id="39"/>
      <w:bookmarkEnd w:id="40"/>
      <w:r>
        <w:rPr>
          <w:rFonts w:ascii="Book Antiqua" w:eastAsia="Book Antiqua" w:hAnsi="Book Antiqua" w:cs="Book Antiqua"/>
          <w:color w:val="000000"/>
        </w:rPr>
        <w:t>2</w:t>
      </w:r>
      <w:r w:rsidR="006D2677">
        <w:rPr>
          <w:rFonts w:ascii="Book Antiqua" w:eastAsia="Book Antiqua" w:hAnsi="Book Antiqua" w:cs="Book Antiqua"/>
          <w:color w:val="000000"/>
        </w:rPr>
        <w:t xml:space="preserve"> and </w:t>
      </w:r>
      <w:r>
        <w:rPr>
          <w:rFonts w:ascii="Book Antiqua" w:eastAsia="Book Antiqua" w:hAnsi="Book Antiqua" w:cs="Book Antiqua"/>
          <w:color w:val="000000"/>
        </w:rPr>
        <w:t xml:space="preserve">3). </w:t>
      </w:r>
      <w:r w:rsidR="00854452">
        <w:rPr>
          <w:rFonts w:ascii="Book Antiqua" w:eastAsia="Book Antiqua" w:hAnsi="Book Antiqua" w:cs="Book Antiqua"/>
          <w:color w:val="000000"/>
        </w:rPr>
        <w:t>The</w:t>
      </w:r>
      <w:r>
        <w:rPr>
          <w:rFonts w:ascii="Book Antiqua" w:eastAsia="Book Antiqua" w:hAnsi="Book Antiqua" w:cs="Book Antiqua"/>
          <w:color w:val="000000"/>
        </w:rPr>
        <w:t xml:space="preserve"> series of reactions </w:t>
      </w:r>
      <w:r w:rsidR="00854452">
        <w:rPr>
          <w:rFonts w:ascii="Book Antiqua" w:eastAsia="Book Antiqua" w:hAnsi="Book Antiqua" w:cs="Book Antiqua"/>
          <w:color w:val="000000"/>
        </w:rPr>
        <w:t>suggest</w:t>
      </w:r>
      <w:r>
        <w:rPr>
          <w:rFonts w:ascii="Book Antiqua" w:eastAsia="Book Antiqua" w:hAnsi="Book Antiqua" w:cs="Book Antiqua"/>
          <w:color w:val="000000"/>
        </w:rPr>
        <w:t xml:space="preserve"> that iron ions act as a catalyst to promote the production of ROS in cells, especially in tumor cells</w:t>
      </w:r>
      <w:r w:rsidR="001B5197">
        <w:rPr>
          <w:rFonts w:ascii="Book Antiqua" w:eastAsia="Book Antiqua" w:hAnsi="Book Antiqua" w:cs="Book Antiqua"/>
          <w:color w:val="000000"/>
        </w:rPr>
        <w:fldChar w:fldCharType="begin"/>
      </w:r>
      <w:r w:rsidR="001B5197">
        <w:rPr>
          <w:rFonts w:ascii="Book Antiqua" w:eastAsia="Book Antiqua" w:hAnsi="Book Antiqua" w:cs="Book Antiqua"/>
          <w:color w:val="000000"/>
        </w:rPr>
        <w:instrText xml:space="preserve"> ADDIN EN.CITE &lt;EndNote&gt;&lt;Cite&gt;&lt;Author&gt;Thévenod&lt;/Author&gt;&lt;Year&gt;2018&lt;/Year&gt;&lt;RecNum&gt;160&lt;/RecNum&gt;&lt;DisplayText&gt;&lt;style face="superscript"&gt;[28]&lt;/style&gt;&lt;/DisplayText&gt;&lt;record&gt;&lt;rec-number&gt;160&lt;/rec-number&gt;&lt;foreign-keys&gt;&lt;key app="EN" db-id="ss9rs5ps3zw9v4eeze7p5w2j5ez0tedf2ae2" timestamp="1629537673"&gt;160&lt;/key&gt;&lt;/foreign-keys&gt;&lt;ref-type name="Journal Article"&gt;17&lt;/ref-type&gt;&lt;contributors&gt;&lt;authors&gt;&lt;author&gt;Thévenod, F.&lt;/author&gt;&lt;/authors&gt;&lt;/contributors&gt;&lt;titles&gt;&lt;title&gt;Iron and Its Role in Cancer Defense: A Double-Edged Sword&lt;/title&gt;&lt;secondary-title&gt;Met Ions Life Sci&lt;/secondary-title&gt;&lt;alt-title&gt;Metal ions in life sciences&lt;/alt-title&gt;&lt;/titles&gt;&lt;periodical&gt;&lt;full-title&gt;Met Ions Life Sci&lt;/full-title&gt;&lt;abbr-1&gt;Metal ions in life sciences&lt;/abbr-1&gt;&lt;/periodical&gt;&lt;alt-periodical&gt;&lt;full-title&gt;Met Ions Life Sci&lt;/full-title&gt;&lt;abbr-1&gt;Metal ions in life sciences&lt;/abbr-1&gt;&lt;/alt-periodical&gt;&lt;volume&gt;18&lt;/volume&gt;&lt;edition&gt;2018/02/03&lt;/edition&gt;&lt;keywords&gt;&lt;keyword&gt;Animals&lt;/keyword&gt;&lt;keyword&gt;Antineoplastic Agents/chemistry/*pharmacology&lt;/keyword&gt;&lt;keyword&gt;Cell Transformation, Neoplastic/metabolism/pathology&lt;/keyword&gt;&lt;keyword&gt;Drug Design&lt;/keyword&gt;&lt;keyword&gt;Homeostasis&lt;/keyword&gt;&lt;keyword&gt;Humans&lt;/keyword&gt;&lt;keyword&gt;Iron/*metabolism&lt;/keyword&gt;&lt;keyword&gt;Iron Chelating Agents/chemistry/*pharmacology&lt;/keyword&gt;&lt;keyword&gt;Neoplasms/*drug therapy/metabolism/pathology&lt;/keyword&gt;&lt;keyword&gt;Oxidative Stress/drug effects&lt;/keyword&gt;&lt;keyword&gt;Tumor Microenvironment&lt;/keyword&gt;&lt;/keywords&gt;&lt;dates&gt;&lt;year&gt;2018&lt;/year&gt;&lt;pub-dates&gt;&lt;date&gt;Feb 5&lt;/date&gt;&lt;/pub-dates&gt;&lt;/dates&gt;&lt;isbn&gt;1559-0836 (Print)&amp;#xD;1559-0836&lt;/isbn&gt;&lt;accession-num&gt;29394034&lt;/accession-num&gt;&lt;urls&gt;&lt;/urls&gt;&lt;electronic-resource-num&gt;10.1515/9783110470734-021&lt;/electronic-resource-num&gt;&lt;remote-database-provider&gt;NLM&lt;/remote-database-provider&gt;&lt;language&gt;eng&lt;/language&gt;&lt;/record&gt;&lt;/Cite&gt;&lt;/EndNote&gt;</w:instrText>
      </w:r>
      <w:r w:rsidR="001B5197">
        <w:rPr>
          <w:rFonts w:ascii="Book Antiqua" w:eastAsia="Book Antiqua" w:hAnsi="Book Antiqua" w:cs="Book Antiqua"/>
          <w:color w:val="000000"/>
        </w:rPr>
        <w:fldChar w:fldCharType="separate"/>
      </w:r>
      <w:r w:rsidR="001B5197" w:rsidRPr="001B5197">
        <w:rPr>
          <w:rFonts w:ascii="Book Antiqua" w:eastAsia="Book Antiqua" w:hAnsi="Book Antiqua" w:cs="Book Antiqua"/>
          <w:noProof/>
          <w:color w:val="000000"/>
          <w:vertAlign w:val="superscript"/>
        </w:rPr>
        <w:t>[28]</w:t>
      </w:r>
      <w:r w:rsidR="001B5197">
        <w:rPr>
          <w:rFonts w:ascii="Book Antiqua" w:eastAsia="Book Antiqua" w:hAnsi="Book Antiqua" w:cs="Book Antiqua"/>
          <w:color w:val="000000"/>
        </w:rPr>
        <w:fldChar w:fldCharType="end"/>
      </w:r>
      <w:r>
        <w:rPr>
          <w:rFonts w:ascii="Book Antiqua" w:eastAsia="Book Antiqua" w:hAnsi="Book Antiqua" w:cs="Book Antiqua"/>
          <w:color w:val="000000"/>
        </w:rPr>
        <w:t xml:space="preserve">. Therefore, the Fenton reaction not only provides </w:t>
      </w:r>
      <w:r w:rsidR="00910B6B">
        <w:rPr>
          <w:rFonts w:ascii="Book Antiqua" w:eastAsia="Book Antiqua" w:hAnsi="Book Antiqua" w:cs="Book Antiqua"/>
          <w:color w:val="000000"/>
        </w:rPr>
        <w:t>Fe</w:t>
      </w:r>
      <w:r w:rsidR="00910B6B">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but also continuously catalyzes the production of ROS, both of which are </w:t>
      </w:r>
      <w:r w:rsidR="00BB0014">
        <w:rPr>
          <w:rFonts w:ascii="Book Antiqua" w:eastAsia="Book Antiqua" w:hAnsi="Book Antiqua" w:cs="Book Antiqua"/>
          <w:color w:val="000000"/>
        </w:rPr>
        <w:t>essential</w:t>
      </w:r>
      <w:r>
        <w:rPr>
          <w:rFonts w:ascii="Book Antiqua" w:eastAsia="Book Antiqua" w:hAnsi="Book Antiqua" w:cs="Book Antiqua"/>
          <w:color w:val="000000"/>
        </w:rPr>
        <w:t xml:space="preserve"> conditions for ferroptosis.</w:t>
      </w:r>
      <w:r w:rsidR="00614FA9">
        <w:rPr>
          <w:rFonts w:hint="eastAsia"/>
          <w:lang w:eastAsia="zh-CN"/>
        </w:rPr>
        <w:t xml:space="preserve"> </w:t>
      </w:r>
      <w:r w:rsidR="00614FA9">
        <w:rPr>
          <w:rFonts w:ascii="Book Antiqua" w:eastAsia="Book Antiqua" w:hAnsi="Book Antiqua" w:cs="Book Antiqua"/>
          <w:color w:val="000000"/>
        </w:rPr>
        <w:t>Formulas</w:t>
      </w:r>
      <w:r w:rsidR="00614FA9">
        <w:rPr>
          <w:rFonts w:ascii="Book Antiqua" w:hAnsi="Book Antiqua" w:cs="Book Antiqua" w:hint="eastAsia"/>
          <w:color w:val="000000"/>
          <w:lang w:eastAsia="zh-CN"/>
        </w:rPr>
        <w:t>:</w:t>
      </w:r>
      <w:r w:rsidR="00614FA9">
        <w:rPr>
          <w:rFonts w:ascii="Book Antiqua" w:eastAsia="Book Antiqua" w:hAnsi="Book Antiqua" w:cs="Book Antiqua"/>
          <w:color w:val="000000"/>
        </w:rPr>
        <w:t xml:space="preserve"> (1)</w:t>
      </w:r>
      <w:r w:rsidR="00614FA9">
        <w:rPr>
          <w:rFonts w:ascii="Book Antiqua" w:hAnsi="Book Antiqua" w:cs="Book Antiqua" w:hint="eastAsia"/>
          <w:color w:val="000000"/>
          <w:lang w:eastAsia="zh-CN"/>
        </w:rPr>
        <w:t xml:space="preserve"> </w:t>
      </w:r>
      <w:r>
        <w:rPr>
          <w:rFonts w:ascii="Book Antiqua" w:eastAsia="Book Antiqua" w:hAnsi="Book Antiqua" w:cs="Book Antiqua"/>
          <w:color w:val="000000"/>
        </w:rPr>
        <w:t>Fe</w:t>
      </w:r>
      <w:r>
        <w:rPr>
          <w:rFonts w:ascii="Book Antiqua" w:eastAsia="Book Antiqua" w:hAnsi="Book Antiqua" w:cs="Book Antiqua"/>
          <w:color w:val="000000"/>
          <w:szCs w:val="30"/>
          <w:vertAlign w:val="superscript"/>
        </w:rPr>
        <w:t>2+</w:t>
      </w:r>
      <w:r w:rsidR="001C12F6">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→Fe</w:t>
      </w:r>
      <w:r>
        <w:rPr>
          <w:rFonts w:ascii="Book Antiqua" w:eastAsia="Book Antiqua" w:hAnsi="Book Antiqua" w:cs="Book Antiqua"/>
          <w:color w:val="000000"/>
          <w:szCs w:val="30"/>
          <w:vertAlign w:val="superscript"/>
        </w:rPr>
        <w:t>3+</w:t>
      </w:r>
      <w:r w:rsidR="001C12F6">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1C12F6">
        <w:rPr>
          <w:rFonts w:ascii="Book Antiqua" w:eastAsia="Book Antiqua" w:hAnsi="Book Antiqua" w:cs="Book Antiqua"/>
          <w:color w:val="000000"/>
        </w:rPr>
        <w:t xml:space="preserve"> </w:t>
      </w:r>
      <w:r>
        <w:rPr>
          <w:rFonts w:ascii="Book Antiqua" w:eastAsia="Book Antiqua" w:hAnsi="Book Antiqua" w:cs="Book Antiqua"/>
          <w:color w:val="000000"/>
        </w:rPr>
        <w:t>(OH</w:t>
      </w:r>
      <w:r w:rsidR="004C4BF5">
        <w:rPr>
          <w:rFonts w:ascii="Book Antiqua" w:eastAsia="Book Antiqua" w:hAnsi="Book Antiqua" w:cs="Book Antiqua"/>
          <w:color w:val="000000"/>
        </w:rPr>
        <w:t>-</w:t>
      </w:r>
      <w:r>
        <w:rPr>
          <w:rFonts w:ascii="Book Antiqua" w:eastAsia="Book Antiqua" w:hAnsi="Book Antiqua" w:cs="Book Antiqua"/>
          <w:color w:val="000000"/>
        </w:rPr>
        <w:t>)</w:t>
      </w:r>
      <w:r w:rsidR="00960FD4">
        <w:rPr>
          <w:rFonts w:ascii="Book Antiqua" w:eastAsia="Book Antiqua" w:hAnsi="Book Antiqua" w:cs="Book Antiqua"/>
          <w:color w:val="000000"/>
        </w:rPr>
        <w:t xml:space="preserve"> </w:t>
      </w:r>
      <w:r>
        <w:rPr>
          <w:rFonts w:ascii="Book Antiqua" w:eastAsia="Book Antiqua" w:hAnsi="Book Antiqua" w:cs="Book Antiqua"/>
          <w:color w:val="000000"/>
        </w:rPr>
        <w:t>+</w:t>
      </w:r>
      <w:r w:rsidR="00960FD4">
        <w:rPr>
          <w:rFonts w:ascii="Book Antiqua" w:eastAsia="Book Antiqua" w:hAnsi="Book Antiqua" w:cs="Book Antiqua"/>
          <w:color w:val="000000"/>
        </w:rPr>
        <w:t xml:space="preserve"> </w:t>
      </w:r>
      <w:r w:rsidR="00614FA9">
        <w:rPr>
          <w:rFonts w:ascii="Book Antiqua" w:eastAsia="Book Antiqua" w:hAnsi="Book Antiqua" w:cs="Book Antiqua"/>
          <w:color w:val="000000"/>
        </w:rPr>
        <w:t>OH</w:t>
      </w:r>
      <w:r>
        <w:rPr>
          <w:rFonts w:ascii="Book Antiqua" w:eastAsia="Book Antiqua" w:hAnsi="Book Antiqua" w:cs="Book Antiqua"/>
          <w:color w:val="000000"/>
        </w:rPr>
        <w:t xml:space="preserve"> (Formula</w:t>
      </w:r>
      <w:r w:rsidRPr="00614FA9">
        <w:rPr>
          <w:rFonts w:ascii="Book Antiqua" w:eastAsia="Book Antiqua" w:hAnsi="Book Antiqua" w:cs="Book Antiqua"/>
          <w:color w:val="000000"/>
        </w:rPr>
        <w:t xml:space="preserve"> 1)</w:t>
      </w:r>
      <w:r w:rsidR="00614FA9" w:rsidRPr="00614FA9">
        <w:rPr>
          <w:rFonts w:ascii="Book Antiqua" w:hAnsi="Book Antiqua"/>
          <w:lang w:eastAsia="zh-CN"/>
        </w:rPr>
        <w:t xml:space="preserve">; </w:t>
      </w:r>
      <w:r w:rsidRPr="00614FA9">
        <w:rPr>
          <w:rFonts w:ascii="Book Antiqua" w:eastAsia="Book Antiqua" w:hAnsi="Book Antiqua" w:cs="Book Antiqua"/>
          <w:color w:val="000000"/>
        </w:rPr>
        <w:t>(2) O</w:t>
      </w:r>
      <w:r w:rsidRPr="00614FA9">
        <w:rPr>
          <w:rFonts w:ascii="Book Antiqua" w:eastAsia="Book Antiqua" w:hAnsi="Book Antiqua" w:cs="Book Antiqua"/>
          <w:color w:val="000000"/>
          <w:szCs w:val="30"/>
          <w:vertAlign w:val="subscript"/>
        </w:rPr>
        <w:t>2</w:t>
      </w:r>
      <w:r w:rsidRPr="00614FA9">
        <w:rPr>
          <w:rFonts w:ascii="Book Antiqua" w:eastAsia="Book Antiqua" w:hAnsi="Book Antiqua" w:cs="Book Antiqua"/>
          <w:color w:val="000000"/>
          <w:szCs w:val="30"/>
          <w:vertAlign w:val="superscript"/>
        </w:rPr>
        <w:t>-</w:t>
      </w:r>
      <w:r w:rsidR="001C12F6" w:rsidRPr="00614FA9">
        <w:rPr>
          <w:rFonts w:ascii="Book Antiqua" w:eastAsia="Book Antiqua" w:hAnsi="Book Antiqua" w:cs="Book Antiqua"/>
          <w:color w:val="000000"/>
          <w:szCs w:val="30"/>
          <w:vertAlign w:val="superscript"/>
        </w:rPr>
        <w:t xml:space="preserve"> </w:t>
      </w:r>
      <w:r w:rsidRPr="00614FA9">
        <w:rPr>
          <w:rFonts w:ascii="Book Antiqua" w:eastAsia="Book Antiqua" w:hAnsi="Book Antiqua" w:cs="Book Antiqua"/>
          <w:color w:val="000000"/>
        </w:rPr>
        <w:t>+</w:t>
      </w:r>
      <w:r w:rsidR="001C12F6" w:rsidRPr="00614FA9">
        <w:rPr>
          <w:rFonts w:ascii="Book Antiqua" w:eastAsia="Book Antiqua" w:hAnsi="Book Antiqua" w:cs="Book Antiqua"/>
          <w:color w:val="000000"/>
        </w:rPr>
        <w:t xml:space="preserve"> </w:t>
      </w:r>
      <w:r w:rsidRPr="00614FA9">
        <w:rPr>
          <w:rFonts w:ascii="Book Antiqua" w:eastAsia="Book Antiqua" w:hAnsi="Book Antiqua" w:cs="Book Antiqua"/>
          <w:color w:val="000000"/>
        </w:rPr>
        <w:t>Fe</w:t>
      </w:r>
      <w:r w:rsidRPr="00614FA9">
        <w:rPr>
          <w:rFonts w:ascii="Book Antiqua" w:eastAsia="Book Antiqua" w:hAnsi="Book Antiqua" w:cs="Book Antiqua"/>
          <w:color w:val="000000"/>
          <w:szCs w:val="30"/>
          <w:vertAlign w:val="superscript"/>
        </w:rPr>
        <w:t>3+</w:t>
      </w:r>
      <w:r w:rsidRPr="00614FA9">
        <w:rPr>
          <w:rFonts w:ascii="Book Antiqua" w:eastAsia="Book Antiqua" w:hAnsi="Book Antiqua" w:cs="Book Antiqua"/>
          <w:color w:val="000000"/>
        </w:rPr>
        <w:t>→O</w:t>
      </w:r>
      <w:r w:rsidRPr="00614FA9">
        <w:rPr>
          <w:rFonts w:ascii="Book Antiqua" w:eastAsia="Book Antiqua" w:hAnsi="Book Antiqua" w:cs="Book Antiqua"/>
          <w:color w:val="000000"/>
          <w:szCs w:val="30"/>
          <w:vertAlign w:val="subscript"/>
        </w:rPr>
        <w:t>2</w:t>
      </w:r>
      <w:r w:rsidR="001C12F6" w:rsidRPr="00614FA9">
        <w:rPr>
          <w:rFonts w:ascii="Book Antiqua" w:eastAsia="Book Antiqua" w:hAnsi="Book Antiqua" w:cs="Book Antiqua"/>
          <w:color w:val="000000"/>
          <w:szCs w:val="30"/>
          <w:vertAlign w:val="subscript"/>
        </w:rPr>
        <w:t xml:space="preserve"> </w:t>
      </w:r>
      <w:r w:rsidRPr="00614FA9">
        <w:rPr>
          <w:rFonts w:ascii="Book Antiqua" w:eastAsia="Book Antiqua" w:hAnsi="Book Antiqua" w:cs="Book Antiqua"/>
          <w:color w:val="000000"/>
        </w:rPr>
        <w:t>+</w:t>
      </w:r>
      <w:r w:rsidR="001C12F6" w:rsidRPr="00614FA9">
        <w:rPr>
          <w:rFonts w:ascii="Book Antiqua" w:eastAsia="Book Antiqua" w:hAnsi="Book Antiqua" w:cs="Book Antiqua"/>
          <w:color w:val="000000"/>
        </w:rPr>
        <w:t xml:space="preserve"> </w:t>
      </w:r>
      <w:r w:rsidRPr="00614FA9">
        <w:rPr>
          <w:rFonts w:ascii="Book Antiqua" w:eastAsia="Book Antiqua" w:hAnsi="Book Antiqua" w:cs="Book Antiqua"/>
          <w:color w:val="000000"/>
        </w:rPr>
        <w:t>Fe</w:t>
      </w:r>
      <w:r w:rsidRPr="00614FA9">
        <w:rPr>
          <w:rFonts w:ascii="Book Antiqua" w:eastAsia="Book Antiqua" w:hAnsi="Book Antiqua" w:cs="Book Antiqua"/>
          <w:color w:val="000000"/>
          <w:szCs w:val="30"/>
          <w:vertAlign w:val="superscript"/>
        </w:rPr>
        <w:t xml:space="preserve">2+ </w:t>
      </w:r>
      <w:r w:rsidRPr="00614FA9">
        <w:rPr>
          <w:rFonts w:ascii="Book Antiqua" w:eastAsia="Book Antiqua" w:hAnsi="Book Antiqua" w:cs="Book Antiqua"/>
          <w:color w:val="000000"/>
        </w:rPr>
        <w:t>(Formula 2)</w:t>
      </w:r>
      <w:r w:rsidR="00614FA9" w:rsidRPr="00614FA9">
        <w:rPr>
          <w:rFonts w:ascii="Book Antiqua" w:hAnsi="Book Antiqua"/>
          <w:lang w:eastAsia="zh-CN"/>
        </w:rPr>
        <w:t xml:space="preserve">; </w:t>
      </w:r>
      <w:r w:rsidR="00614FA9">
        <w:rPr>
          <w:rFonts w:ascii="Book Antiqua" w:hAnsi="Book Antiqua" w:hint="eastAsia"/>
          <w:lang w:eastAsia="zh-CN"/>
        </w:rPr>
        <w:t xml:space="preserve">and </w:t>
      </w:r>
      <w:r w:rsidRPr="00614FA9">
        <w:rPr>
          <w:rFonts w:ascii="Book Antiqua" w:eastAsia="Book Antiqua" w:hAnsi="Book Antiqua" w:cs="Book Antiqua"/>
          <w:color w:val="000000"/>
        </w:rPr>
        <w:t>(3) O</w:t>
      </w:r>
      <w:r w:rsidRPr="00614FA9">
        <w:rPr>
          <w:rFonts w:ascii="Book Antiqua" w:eastAsia="Book Antiqua" w:hAnsi="Book Antiqua" w:cs="Book Antiqua"/>
          <w:color w:val="000000"/>
          <w:szCs w:val="30"/>
          <w:vertAlign w:val="subscript"/>
        </w:rPr>
        <w:t>2</w:t>
      </w:r>
      <w:r w:rsidRPr="00614FA9">
        <w:rPr>
          <w:rFonts w:ascii="Book Antiqua" w:eastAsia="Book Antiqua" w:hAnsi="Book Antiqua" w:cs="Book Antiqua"/>
          <w:color w:val="000000"/>
        </w:rPr>
        <w:t xml:space="preserve"> + Fe</w:t>
      </w:r>
      <w:r w:rsidRPr="00614FA9">
        <w:rPr>
          <w:rFonts w:ascii="Book Antiqua" w:eastAsia="Book Antiqua" w:hAnsi="Book Antiqua" w:cs="Book Antiqua"/>
          <w:color w:val="000000"/>
          <w:szCs w:val="30"/>
          <w:vertAlign w:val="superscript"/>
        </w:rPr>
        <w:t>2+</w:t>
      </w:r>
      <w:r w:rsidRPr="00614FA9">
        <w:rPr>
          <w:rFonts w:ascii="Book Antiqua" w:eastAsia="Book Antiqua" w:hAnsi="Book Antiqua" w:cs="Book Antiqua"/>
          <w:color w:val="000000"/>
        </w:rPr>
        <w:t>→ Fe</w:t>
      </w:r>
      <w:r w:rsidRPr="00614FA9">
        <w:rPr>
          <w:rFonts w:ascii="Book Antiqua" w:eastAsia="Book Antiqua" w:hAnsi="Book Antiqua" w:cs="Book Antiqua"/>
          <w:color w:val="000000"/>
          <w:szCs w:val="30"/>
          <w:vertAlign w:val="superscript"/>
        </w:rPr>
        <w:t>3+</w:t>
      </w:r>
      <w:r w:rsidRPr="00614FA9">
        <w:rPr>
          <w:rFonts w:ascii="Book Antiqua" w:eastAsia="Book Antiqua" w:hAnsi="Book Antiqua" w:cs="Book Antiqua"/>
          <w:color w:val="000000"/>
        </w:rPr>
        <w:t xml:space="preserve"> + O</w:t>
      </w:r>
      <w:r w:rsidRPr="00614FA9">
        <w:rPr>
          <w:rFonts w:ascii="Book Antiqua" w:eastAsia="Book Antiqua" w:hAnsi="Book Antiqua" w:cs="Book Antiqua"/>
          <w:color w:val="000000"/>
          <w:szCs w:val="30"/>
          <w:vertAlign w:val="subscript"/>
        </w:rPr>
        <w:t>2</w:t>
      </w:r>
      <w:r w:rsidRPr="00614FA9">
        <w:rPr>
          <w:rFonts w:ascii="Book Antiqua" w:eastAsia="Book Antiqua" w:hAnsi="Book Antiqua" w:cs="Book Antiqua"/>
          <w:color w:val="000000"/>
          <w:szCs w:val="30"/>
          <w:vertAlign w:val="superscript"/>
        </w:rPr>
        <w:t>-</w:t>
      </w:r>
      <w:r w:rsidRPr="00614FA9">
        <w:rPr>
          <w:rFonts w:ascii="Book Antiqua" w:eastAsia="Book Antiqua" w:hAnsi="Book Antiqua" w:cs="Book Antiqua"/>
          <w:color w:val="000000"/>
        </w:rPr>
        <w:t xml:space="preserve"> (Formula 3)</w:t>
      </w:r>
      <w:r w:rsidR="00614FA9">
        <w:rPr>
          <w:rFonts w:ascii="Book Antiqua" w:hAnsi="Book Antiqua" w:cs="Book Antiqua" w:hint="eastAsia"/>
          <w:color w:val="000000"/>
          <w:lang w:eastAsia="zh-CN"/>
        </w:rPr>
        <w:t>.</w:t>
      </w:r>
    </w:p>
    <w:p w14:paraId="12D281CC" w14:textId="4A3517C1" w:rsidR="00A77B3E" w:rsidRDefault="006E30A0">
      <w:pPr>
        <w:spacing w:line="360" w:lineRule="auto"/>
        <w:ind w:firstLineChars="100" w:firstLine="240"/>
        <w:jc w:val="both"/>
      </w:pPr>
      <w:r>
        <w:rPr>
          <w:rFonts w:ascii="Book Antiqua" w:eastAsia="Book Antiqua" w:hAnsi="Book Antiqua" w:cs="Book Antiqua"/>
          <w:color w:val="000000"/>
        </w:rPr>
        <w:t>Ferritin is composed of two subunits</w:t>
      </w:r>
      <w:r w:rsidR="00B01D64">
        <w:rPr>
          <w:rFonts w:ascii="Book Antiqua" w:eastAsia="Book Antiqua" w:hAnsi="Book Antiqua" w:cs="Book Antiqua"/>
          <w:color w:val="000000"/>
        </w:rPr>
        <w:t>,</w:t>
      </w:r>
      <w:r>
        <w:rPr>
          <w:rFonts w:ascii="Book Antiqua" w:eastAsia="Book Antiqua" w:hAnsi="Book Antiqua" w:cs="Book Antiqua"/>
          <w:color w:val="000000"/>
        </w:rPr>
        <w:t xml:space="preserve"> </w:t>
      </w:r>
      <w:r w:rsidR="00B01D64">
        <w:rPr>
          <w:rFonts w:ascii="Book Antiqua" w:eastAsia="Book Antiqua" w:hAnsi="Book Antiqua" w:cs="Book Antiqua"/>
          <w:color w:val="000000"/>
        </w:rPr>
        <w:t>namely</w:t>
      </w:r>
      <w:r>
        <w:rPr>
          <w:rFonts w:ascii="Book Antiqua" w:eastAsia="Book Antiqua" w:hAnsi="Book Antiqua" w:cs="Book Antiqua"/>
          <w:color w:val="000000"/>
        </w:rPr>
        <w:t xml:space="preserve"> ferritin heavy chain (FHC) and ferritin light chain (FLC). </w:t>
      </w:r>
      <w:r w:rsidR="00B01D64">
        <w:rPr>
          <w:rFonts w:ascii="Book Antiqua" w:eastAsia="Book Antiqua" w:hAnsi="Book Antiqua" w:cs="Book Antiqua"/>
          <w:color w:val="000000"/>
        </w:rPr>
        <w:t>A study reported</w:t>
      </w:r>
      <w:r>
        <w:rPr>
          <w:rFonts w:ascii="Book Antiqua" w:eastAsia="Book Antiqua" w:hAnsi="Book Antiqua" w:cs="Book Antiqua"/>
          <w:color w:val="000000"/>
        </w:rPr>
        <w:t xml:space="preserve"> that iron-responsive element-binding protein 2 increase</w:t>
      </w:r>
      <w:r w:rsidR="000C4656">
        <w:rPr>
          <w:rFonts w:ascii="Book Antiqua" w:eastAsia="Book Antiqua" w:hAnsi="Book Antiqua" w:cs="Book Antiqua"/>
          <w:color w:val="000000"/>
        </w:rPr>
        <w:t>d</w:t>
      </w:r>
      <w:r>
        <w:rPr>
          <w:rFonts w:ascii="Book Antiqua" w:eastAsia="Book Antiqua" w:hAnsi="Book Antiqua" w:cs="Book Antiqua"/>
          <w:color w:val="000000"/>
        </w:rPr>
        <w:t xml:space="preserve"> the expression of FHC and FLC to inhibit ferroptosis</w:t>
      </w:r>
      <w:r w:rsidR="000A49D7">
        <w:rPr>
          <w:rFonts w:ascii="Book Antiqua" w:eastAsia="Book Antiqua" w:hAnsi="Book Antiqua" w:cs="Book Antiqua"/>
          <w:color w:val="000000"/>
        </w:rPr>
        <w:fldChar w:fldCharType="begin">
          <w:fldData xml:space="preserve">PEVuZE5vdGU+PENpdGU+PEF1dGhvcj5Tb25nPC9BdXRob3I+PFllYXI+MjAyMTwvWWVhcj48UmVj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PEVuZE5vdGU+PENpdGU+PEF1dGhvcj5Tb25nPC9BdXRob3I+PFllYXI+MjAyMTwvWWVhcj48UmVj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[29]</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Lactotransferrin (LTF) is a member of the transferrin family that </w:t>
      </w:r>
      <w:r w:rsidR="000C4656">
        <w:rPr>
          <w:rFonts w:ascii="Book Antiqua" w:eastAsia="Book Antiqua" w:hAnsi="Book Antiqua" w:cs="Book Antiqua"/>
          <w:color w:val="000000"/>
        </w:rPr>
        <w:t>is</w:t>
      </w:r>
      <w:r>
        <w:rPr>
          <w:rFonts w:ascii="Book Antiqua" w:eastAsia="Book Antiqua" w:hAnsi="Book Antiqua" w:cs="Book Antiqua"/>
          <w:color w:val="000000"/>
        </w:rPr>
        <w:t xml:space="preserve"> associated with increased intracellular iron during inflammatory injury</w:t>
      </w:r>
      <w:r>
        <w:rPr>
          <w:rFonts w:ascii="Book Antiqua" w:eastAsia="Book Antiqua" w:hAnsi="Book Antiqua" w:cs="Book Antiqua"/>
          <w:color w:val="000000"/>
          <w:szCs w:val="21"/>
        </w:rPr>
        <w:t xml:space="preserve"> and </w:t>
      </w:r>
      <w:r w:rsidR="000C4656">
        <w:rPr>
          <w:rFonts w:ascii="Book Antiqua" w:eastAsia="Book Antiqua" w:hAnsi="Book Antiqua" w:cs="Book Antiqua"/>
          <w:color w:val="000000"/>
        </w:rPr>
        <w:t>is</w:t>
      </w:r>
      <w:r>
        <w:rPr>
          <w:rFonts w:ascii="Book Antiqua" w:eastAsia="Book Antiqua" w:hAnsi="Book Antiqua" w:cs="Book Antiqua"/>
          <w:color w:val="000000"/>
        </w:rPr>
        <w:t xml:space="preserve"> by neural precursor cell</w:t>
      </w:r>
      <w:r w:rsidR="005F17DD">
        <w:rPr>
          <w:rFonts w:ascii="Book Antiqua" w:eastAsia="Book Antiqua" w:hAnsi="Book Antiqua" w:cs="Book Antiqua"/>
          <w:color w:val="000000"/>
        </w:rPr>
        <w:t>-</w:t>
      </w:r>
      <w:r>
        <w:rPr>
          <w:rFonts w:ascii="Book Antiqua" w:eastAsia="Book Antiqua" w:hAnsi="Book Antiqua" w:cs="Book Antiqua"/>
          <w:color w:val="000000"/>
        </w:rPr>
        <w:t>expressed developmentally down</w:t>
      </w:r>
      <w:r w:rsidR="004F1DDC">
        <w:rPr>
          <w:rFonts w:ascii="Book Antiqua" w:eastAsia="Book Antiqua" w:hAnsi="Book Antiqua" w:cs="Book Antiqua"/>
          <w:color w:val="000000"/>
        </w:rPr>
        <w:t>regulated</w:t>
      </w:r>
      <w:r>
        <w:rPr>
          <w:rFonts w:ascii="Book Antiqua" w:eastAsia="Book Antiqua" w:hAnsi="Book Antiqua" w:cs="Book Antiqua"/>
          <w:color w:val="000000"/>
        </w:rPr>
        <w:t xml:space="preserve"> 4-like (NEDD4L).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PEVuZE5vdGU+PENpdGU+PEF1dGhvcj5XYW5nPC9BdXRob3I+PFllYXI+MjAyMDwvWWVhcj48UmVj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cmVzZWFyY2ggY29tbXVuaWNhdGlvbnM8L2FiYnItMT48L2FsdC1wZXJpb2RpY2FsPjxwYWdlcz41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PEVuZE5vdGU+PENpdGU+PEF1dGhvcj5XYW5nPC9BdXRob3I+PFllYXI+MjAyMDwvWWVhcj48UmVj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cmVzZWFyY2ggY29tbXVuaWNhdGlvbnM8L2FiYnItMT48L2FsdC1wZXJpb2RpY2FsPjxwYWdlcz41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[30]</w:t>
      </w:r>
      <w:r w:rsidR="000A49D7" w:rsidRPr="0020749A">
        <w:rPr>
          <w:rFonts w:ascii="Book Antiqua" w:eastAsia="Book Antiqua" w:hAnsi="Book Antiqua" w:cs="Book Antiqua"/>
          <w:iCs/>
          <w:color w:val="000000"/>
        </w:rPr>
        <w:fldChar w:fldCharType="end"/>
      </w:r>
      <w:r>
        <w:rPr>
          <w:rFonts w:ascii="Book Antiqua" w:eastAsia="Book Antiqua" w:hAnsi="Book Antiqua" w:cs="Book Antiqua"/>
          <w:color w:val="000000"/>
        </w:rPr>
        <w:t xml:space="preserve"> </w:t>
      </w:r>
      <w:r w:rsidR="005B7A6C">
        <w:rPr>
          <w:rFonts w:ascii="Book Antiqua" w:eastAsia="Book Antiqua" w:hAnsi="Book Antiqua" w:cs="Book Antiqua"/>
          <w:color w:val="000000"/>
        </w:rPr>
        <w:t>reported</w:t>
      </w:r>
      <w:r>
        <w:rPr>
          <w:rFonts w:ascii="Book Antiqua" w:eastAsia="Book Antiqua" w:hAnsi="Book Antiqua" w:cs="Book Antiqua"/>
          <w:color w:val="000000"/>
        </w:rPr>
        <w:t xml:space="preserve"> that NEDD4L-mediated LTF protein degradation </w:t>
      </w:r>
      <w:r w:rsidR="00201997">
        <w:rPr>
          <w:rFonts w:ascii="Book Antiqua" w:eastAsia="Book Antiqua" w:hAnsi="Book Antiqua" w:cs="Book Antiqua"/>
          <w:color w:val="000000"/>
        </w:rPr>
        <w:t>inhibited</w:t>
      </w:r>
      <w:r>
        <w:rPr>
          <w:rFonts w:ascii="Book Antiqua" w:eastAsia="Book Antiqua" w:hAnsi="Book Antiqua" w:cs="Book Antiqua"/>
          <w:color w:val="000000"/>
        </w:rPr>
        <w:t xml:space="preserve"> intracellular iron accumulation and subsequent oxidative damage-mediated ferroptosis in PDAC.</w:t>
      </w:r>
      <w:r>
        <w:rPr>
          <w:rFonts w:ascii="Book Antiqua" w:eastAsia="Book Antiqua" w:hAnsi="Book Antiqua" w:cs="Book Antiqua"/>
          <w:color w:val="000000"/>
          <w:szCs w:val="21"/>
        </w:rPr>
        <w:t xml:space="preserve"> </w:t>
      </w:r>
      <w:r>
        <w:rPr>
          <w:rFonts w:ascii="Book Antiqua" w:eastAsia="Book Antiqua" w:hAnsi="Book Antiqua" w:cs="Book Antiqua"/>
          <w:color w:val="000000"/>
        </w:rPr>
        <w:t>Lipocalin-2 (LCN2) interact</w:t>
      </w:r>
      <w:r w:rsidR="000C4656">
        <w:rPr>
          <w:rFonts w:ascii="Book Antiqua" w:eastAsia="Book Antiqua" w:hAnsi="Book Antiqua" w:cs="Book Antiqua"/>
          <w:color w:val="000000"/>
        </w:rPr>
        <w:t>s</w:t>
      </w:r>
      <w:r>
        <w:rPr>
          <w:rFonts w:ascii="Book Antiqua" w:eastAsia="Book Antiqua" w:hAnsi="Book Antiqua" w:cs="Book Antiqua"/>
          <w:color w:val="000000"/>
        </w:rPr>
        <w:t xml:space="preserve"> with siderophores (iron</w:t>
      </w:r>
      <w:r w:rsidR="0096719B">
        <w:rPr>
          <w:rFonts w:ascii="Book Antiqua" w:eastAsia="Book Antiqua" w:hAnsi="Book Antiqua" w:cs="Book Antiqua"/>
          <w:color w:val="000000"/>
        </w:rPr>
        <w:t>-</w:t>
      </w:r>
      <w:r>
        <w:rPr>
          <w:rFonts w:ascii="Book Antiqua" w:eastAsia="Book Antiqua" w:hAnsi="Book Antiqua" w:cs="Book Antiqua"/>
          <w:color w:val="000000"/>
        </w:rPr>
        <w:t>binding proteins)</w:t>
      </w:r>
      <w:r w:rsidR="00701462">
        <w:rPr>
          <w:rFonts w:ascii="Book Antiqua" w:eastAsia="Book Antiqua" w:hAnsi="Book Antiqua" w:cs="Book Antiqua"/>
          <w:color w:val="000000"/>
        </w:rPr>
        <w:t xml:space="preserve"> </w:t>
      </w:r>
      <w:r w:rsidR="000C4656">
        <w:rPr>
          <w:rFonts w:ascii="Book Antiqua" w:eastAsia="Book Antiqua" w:hAnsi="Book Antiqua" w:cs="Book Antiqua"/>
          <w:color w:val="000000"/>
        </w:rPr>
        <w:t>and</w:t>
      </w:r>
      <w:r>
        <w:rPr>
          <w:rFonts w:ascii="Book Antiqua" w:eastAsia="Book Antiqua" w:hAnsi="Book Antiqua" w:cs="Book Antiqua"/>
          <w:color w:val="000000"/>
        </w:rPr>
        <w:t xml:space="preserve"> acts as an iron carrier </w:t>
      </w:r>
      <w:r w:rsidR="000C4656">
        <w:rPr>
          <w:rFonts w:ascii="Book Antiqua" w:eastAsia="Book Antiqua" w:hAnsi="Book Antiqua" w:cs="Book Antiqua"/>
          <w:color w:val="000000"/>
        </w:rPr>
        <w:t>to</w:t>
      </w:r>
      <w:r>
        <w:rPr>
          <w:rFonts w:ascii="Book Antiqua" w:eastAsia="Book Antiqua" w:hAnsi="Book Antiqua" w:cs="Book Antiqua"/>
          <w:color w:val="000000"/>
        </w:rPr>
        <w:t xml:space="preserve"> </w:t>
      </w:r>
      <w:r w:rsidR="0096719B">
        <w:rPr>
          <w:rFonts w:ascii="Book Antiqua" w:eastAsia="Book Antiqua" w:hAnsi="Book Antiqua" w:cs="Book Antiqua"/>
          <w:color w:val="000000"/>
        </w:rPr>
        <w:t xml:space="preserve">intracellular and extracellular </w:t>
      </w:r>
      <w:r>
        <w:rPr>
          <w:rFonts w:ascii="Book Antiqua" w:eastAsia="Book Antiqua" w:hAnsi="Book Antiqua" w:cs="Book Antiqua"/>
          <w:color w:val="000000"/>
        </w:rPr>
        <w:t xml:space="preserve">iron levels. </w:t>
      </w:r>
      <w:r w:rsidR="000C4656">
        <w:rPr>
          <w:rFonts w:ascii="Book Antiqua" w:eastAsia="Book Antiqua" w:hAnsi="Book Antiqua" w:cs="Book Antiqua"/>
          <w:color w:val="000000"/>
        </w:rPr>
        <w:t>Another</w:t>
      </w:r>
      <w:r w:rsidR="00FD1A64">
        <w:rPr>
          <w:rFonts w:ascii="Book Antiqua" w:eastAsia="Book Antiqua" w:hAnsi="Book Antiqua" w:cs="Book Antiqua"/>
          <w:color w:val="000000"/>
        </w:rPr>
        <w:t xml:space="preserve"> study</w:t>
      </w:r>
      <w:r>
        <w:rPr>
          <w:rFonts w:ascii="Book Antiqua" w:eastAsia="Book Antiqua" w:hAnsi="Book Antiqua" w:cs="Book Antiqua"/>
          <w:color w:val="000000"/>
        </w:rPr>
        <w:t xml:space="preserve"> reported that LCN2 inhibit</w:t>
      </w:r>
      <w:r w:rsidR="000C4656">
        <w:rPr>
          <w:rFonts w:ascii="Book Antiqua" w:eastAsia="Book Antiqua" w:hAnsi="Book Antiqua" w:cs="Book Antiqua"/>
          <w:color w:val="000000"/>
        </w:rPr>
        <w:t>ed</w:t>
      </w:r>
      <w:r>
        <w:rPr>
          <w:rFonts w:ascii="Book Antiqua" w:eastAsia="Book Antiqua" w:hAnsi="Book Antiqua" w:cs="Book Antiqua"/>
          <w:color w:val="000000"/>
        </w:rPr>
        <w:t xml:space="preserve"> invasion and angiogenesis in PDAC</w:t>
      </w:r>
      <w:r w:rsidR="000A49D7">
        <w:rPr>
          <w:rFonts w:ascii="Book Antiqua" w:eastAsia="Book Antiqua" w:hAnsi="Book Antiqua" w:cs="Book Antiqua"/>
          <w:color w:val="000000"/>
        </w:rPr>
        <w:fldChar w:fldCharType="begin">
          <w:fldData xml:space="preserve">PEVuZE5vdGU+PENpdGU+PEF1dGhvcj5DaGFrcmFib3J0eTwvQXV0aG9yPjxZZWFyPjIwMTI8L1ll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cz4xMjktNjk8L3BhZ2VzPjx2b2x1bWU+MTgyNjwvdm9sdW1lPjxudW1iZXI+MTwvbnVtYmVyPjxl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PEVuZE5vdGU+PENpdGU+PEF1dGhvcj5DaGFrcmFib3J0eTwvQXV0aG9yPjxZZWFyPjIwMTI8L1ll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cz4xMjktNjk8L3BhZ2VzPjx2b2x1bWU+MTgyNjwvdm9sdW1lPjxudW1iZXI+MTwvbnVtYmVyPjxl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[31]</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p>
    <w:p w14:paraId="0CA53666" w14:textId="77777777" w:rsidR="00A93A15" w:rsidRDefault="00A93A15">
      <w:pPr>
        <w:spacing w:line="360" w:lineRule="auto"/>
        <w:jc w:val="both"/>
        <w:rPr>
          <w:rFonts w:ascii="Book Antiqua" w:hAnsi="Book Antiqua" w:cs="Book Antiqua"/>
          <w:b/>
          <w:bCs/>
          <w:color w:val="000000"/>
          <w:lang w:eastAsia="zh-CN"/>
        </w:rPr>
      </w:pPr>
    </w:p>
    <w:p w14:paraId="30CA2D73" w14:textId="10404509" w:rsidR="00A77B3E" w:rsidRPr="00A93A15" w:rsidRDefault="006E30A0">
      <w:pPr>
        <w:spacing w:line="360" w:lineRule="auto"/>
        <w:jc w:val="both"/>
        <w:rPr>
          <w:i/>
        </w:rPr>
      </w:pPr>
      <w:r w:rsidRPr="00A93A15">
        <w:rPr>
          <w:rFonts w:ascii="Book Antiqua" w:eastAsia="Book Antiqua" w:hAnsi="Book Antiqua" w:cs="Book Antiqua"/>
          <w:b/>
          <w:bCs/>
          <w:i/>
          <w:color w:val="000000"/>
        </w:rPr>
        <w:t>Autophagy-dependent ferroptosis in PDAC</w:t>
      </w:r>
    </w:p>
    <w:p w14:paraId="573E7369" w14:textId="536FF46F" w:rsidR="00A77B3E" w:rsidRDefault="006E30A0">
      <w:pPr>
        <w:spacing w:line="360" w:lineRule="auto"/>
        <w:jc w:val="both"/>
      </w:pPr>
      <w:r>
        <w:rPr>
          <w:rFonts w:ascii="Book Antiqua" w:eastAsia="Book Antiqua" w:hAnsi="Book Antiqua" w:cs="Book Antiqua"/>
          <w:color w:val="000000"/>
        </w:rPr>
        <w:lastRenderedPageBreak/>
        <w:t>The autophagic degradation of ferritin to release Fe</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is </w:t>
      </w:r>
      <w:r w:rsidR="00640C3A">
        <w:rPr>
          <w:rFonts w:ascii="Book Antiqua" w:eastAsia="Book Antiqua" w:hAnsi="Book Antiqua" w:cs="Book Antiqua"/>
          <w:color w:val="000000"/>
        </w:rPr>
        <w:t xml:space="preserve">known as </w:t>
      </w:r>
      <w:r>
        <w:rPr>
          <w:rFonts w:ascii="Book Antiqua" w:eastAsia="Book Antiqua" w:hAnsi="Book Antiqua" w:cs="Book Antiqua"/>
          <w:color w:val="000000"/>
        </w:rPr>
        <w:t>ferritinophagy, which is mediated by nuclear receptor coactivator 4 (NCOA4)</w:t>
      </w:r>
      <w:r w:rsidR="000A49D7">
        <w:rPr>
          <w:rFonts w:ascii="Book Antiqua" w:eastAsia="Book Antiqua" w:hAnsi="Book Antiqua" w:cs="Book Antiqua"/>
          <w:color w:val="000000"/>
        </w:rPr>
        <w:fldChar w:fldCharType="begin">
          <w:fldData xml:space="preserve">PEVuZE5vdGU+PENpdGU+PEF1dGhvcj5Ib3U8L0F1dGhvcj48WWVhcj4yMDE2PC9ZZWFyPjxSZWNO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PEVuZE5vdGU+PENpdGU+PEF1dGhvcj5Ib3U8L0F1dGhvcj48WWVhcj4yMDE2PC9ZZWFyPjxSZWNO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[32]</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Ferritinophagy is closely </w:t>
      </w:r>
      <w:r w:rsidR="009F6DA5">
        <w:rPr>
          <w:rFonts w:ascii="Book Antiqua" w:eastAsia="Book Antiqua" w:hAnsi="Book Antiqua" w:cs="Book Antiqua"/>
          <w:color w:val="000000"/>
        </w:rPr>
        <w:t>associated with</w:t>
      </w:r>
      <w:r>
        <w:rPr>
          <w:rFonts w:ascii="Book Antiqua" w:eastAsia="Book Antiqua" w:hAnsi="Book Antiqua" w:cs="Book Antiqua"/>
          <w:color w:val="000000"/>
        </w:rPr>
        <w:t xml:space="preserve"> the physiological and pathological processes of cell growth, proliferation, differentiation, apoptosis, and carcinogenesis. Under physiological conditions, ferritinophagy is </w:t>
      </w:r>
      <w:r w:rsidR="00612E66">
        <w:rPr>
          <w:rFonts w:ascii="Book Antiqua" w:eastAsia="Book Antiqua" w:hAnsi="Book Antiqua" w:cs="Book Antiqua"/>
          <w:color w:val="000000"/>
        </w:rPr>
        <w:t>tightly</w:t>
      </w:r>
      <w:r>
        <w:rPr>
          <w:rFonts w:ascii="Book Antiqua" w:eastAsia="Book Antiqua" w:hAnsi="Book Antiqua" w:cs="Book Antiqua"/>
          <w:color w:val="000000"/>
        </w:rPr>
        <w:t xml:space="preserve"> regulated by the iron-dependent protein network to maintain the balance of iron in cells and </w:t>
      </w:r>
      <w:r w:rsidR="00612E66">
        <w:rPr>
          <w:rFonts w:ascii="Book Antiqua" w:eastAsia="Book Antiqua" w:hAnsi="Book Antiqua" w:cs="Book Antiqua"/>
          <w:color w:val="000000"/>
        </w:rPr>
        <w:t>perform</w:t>
      </w:r>
      <w:r>
        <w:rPr>
          <w:rFonts w:ascii="Book Antiqua" w:eastAsia="Book Antiqua" w:hAnsi="Book Antiqua" w:cs="Book Antiqua"/>
          <w:color w:val="000000"/>
        </w:rPr>
        <w:t xml:space="preserve"> its functions.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However, excessive activation of ferritinophagy </w:t>
      </w:r>
      <w:r w:rsidR="001D384B">
        <w:rPr>
          <w:rFonts w:ascii="Book Antiqua" w:eastAsia="Book Antiqua" w:hAnsi="Book Antiqua" w:cs="Book Antiqua"/>
          <w:color w:val="000000"/>
        </w:rPr>
        <w:t>leads</w:t>
      </w:r>
      <w:r>
        <w:rPr>
          <w:rFonts w:ascii="Book Antiqua" w:eastAsia="Book Antiqua" w:hAnsi="Book Antiqua" w:cs="Book Antiqua"/>
          <w:color w:val="000000"/>
        </w:rPr>
        <w:t xml:space="preserve"> to intracellular iron overload and </w:t>
      </w:r>
      <w:r w:rsidR="001D384B">
        <w:rPr>
          <w:rFonts w:ascii="Book Antiqua" w:eastAsia="Book Antiqua" w:hAnsi="Book Antiqua" w:cs="Book Antiqua"/>
          <w:color w:val="000000"/>
        </w:rPr>
        <w:t xml:space="preserve">accumulation of </w:t>
      </w:r>
      <w:r>
        <w:rPr>
          <w:rFonts w:ascii="Book Antiqua" w:eastAsia="Book Antiqua" w:hAnsi="Book Antiqua" w:cs="Book Antiqua"/>
          <w:color w:val="000000"/>
        </w:rPr>
        <w:t xml:space="preserve">a large amount of ROS in a short period, resulting in ferroptosis. </w:t>
      </w:r>
      <w:r w:rsidR="001D384B">
        <w:rPr>
          <w:rFonts w:ascii="Book Antiqua" w:eastAsia="Book Antiqua" w:hAnsi="Book Antiqua" w:cs="Book Antiqua"/>
          <w:color w:val="000000"/>
        </w:rPr>
        <w:t>Therefore</w:t>
      </w:r>
      <w:r>
        <w:rPr>
          <w:rFonts w:ascii="Book Antiqua" w:eastAsia="Book Antiqua" w:hAnsi="Book Antiqua" w:cs="Book Antiqua"/>
          <w:color w:val="000000"/>
        </w:rPr>
        <w:t>, it has been proposed that ferroptosis is a type of autophagy-dependent cell death</w:t>
      </w:r>
      <w:r w:rsidR="000A49D7">
        <w:rPr>
          <w:rFonts w:ascii="Book Antiqua" w:eastAsia="Book Antiqua" w:hAnsi="Book Antiqua" w:cs="Book Antiqua"/>
          <w:color w:val="000000"/>
        </w:rPr>
        <w:fldChar w:fldCharType="begin">
          <w:fldData xml:space="preserve">PEVuZE5vdGU+PENpdGU+PEF1dGhvcj5aaG91PC9BdXRob3I+PFllYXI+MjAyMDwvWWVhcj48UmVj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==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PEVuZE5vdGU+PENpdGU+PEF1dGhvcj5aaG91PC9BdXRob3I+PFllYXI+MjAyMDwvWWVhcj48UmVj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==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[33]</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p>
    <w:p w14:paraId="11DE6CCC" w14:textId="436AFB4C" w:rsidR="00A77B3E" w:rsidRDefault="006E30A0">
      <w:pPr>
        <w:spacing w:line="360" w:lineRule="auto"/>
        <w:ind w:firstLineChars="100" w:firstLine="240"/>
        <w:jc w:val="both"/>
      </w:pPr>
      <w:r>
        <w:rPr>
          <w:rFonts w:ascii="Book Antiqua" w:eastAsia="Book Antiqua" w:hAnsi="Book Antiqua" w:cs="Book Antiqua"/>
          <w:color w:val="000000"/>
        </w:rPr>
        <w:t xml:space="preserve">Overexpression of NCOA4 </w:t>
      </w:r>
      <w:r w:rsidR="0035099A">
        <w:rPr>
          <w:rFonts w:ascii="Book Antiqua" w:eastAsia="Book Antiqua" w:hAnsi="Book Antiqua" w:cs="Book Antiqua"/>
          <w:color w:val="000000"/>
        </w:rPr>
        <w:t>enhances</w:t>
      </w:r>
      <w:r>
        <w:rPr>
          <w:rFonts w:ascii="Book Antiqua" w:eastAsia="Book Antiqua" w:hAnsi="Book Antiqua" w:cs="Book Antiqua"/>
          <w:color w:val="000000"/>
        </w:rPr>
        <w:t xml:space="preserve"> the degradation of ferritin</w:t>
      </w:r>
      <w:r w:rsidR="00FC3652">
        <w:rPr>
          <w:rFonts w:ascii="Book Antiqua" w:eastAsia="Book Antiqua" w:hAnsi="Book Antiqua" w:cs="Book Antiqua"/>
          <w:color w:val="000000"/>
        </w:rPr>
        <w:t>,</w:t>
      </w:r>
      <w:r>
        <w:rPr>
          <w:rFonts w:ascii="Book Antiqua" w:eastAsia="Book Antiqua" w:hAnsi="Book Antiqua" w:cs="Book Antiqua"/>
          <w:color w:val="000000"/>
        </w:rPr>
        <w:t xml:space="preserve"> increases intracellular free iron </w:t>
      </w:r>
      <w:r w:rsidR="00FC3652">
        <w:rPr>
          <w:rFonts w:ascii="Book Antiqua" w:eastAsia="Book Antiqua" w:hAnsi="Book Antiqua" w:cs="Book Antiqua"/>
          <w:color w:val="000000"/>
        </w:rPr>
        <w:t xml:space="preserve">levels, </w:t>
      </w:r>
      <w:r>
        <w:rPr>
          <w:rFonts w:ascii="Book Antiqua" w:eastAsia="Book Antiqua" w:hAnsi="Book Antiqua" w:cs="Book Antiqua"/>
          <w:color w:val="000000"/>
        </w:rPr>
        <w:t>and promotes ferroptosis.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Knockout or knockdown of autophagy-related 5</w:t>
      </w:r>
      <w:r w:rsidR="00C80E59">
        <w:rPr>
          <w:rFonts w:ascii="Book Antiqua" w:eastAsia="Book Antiqua" w:hAnsi="Book Antiqua" w:cs="Book Antiqua"/>
          <w:color w:val="000000"/>
        </w:rPr>
        <w:t xml:space="preserve"> </w:t>
      </w:r>
      <w:r>
        <w:rPr>
          <w:rFonts w:ascii="Book Antiqua" w:eastAsia="Book Antiqua" w:hAnsi="Book Antiqua" w:cs="Book Antiqua"/>
          <w:color w:val="000000"/>
        </w:rPr>
        <w:t>(ATG5) and ATG7</w:t>
      </w:r>
      <w:r w:rsidR="00B52617">
        <w:rPr>
          <w:rFonts w:ascii="Book Antiqua" w:eastAsia="Book Antiqua" w:hAnsi="Book Antiqua" w:cs="Book Antiqua"/>
          <w:color w:val="000000"/>
        </w:rPr>
        <w:t>-</w:t>
      </w:r>
      <w:r w:rsidR="00E260B0">
        <w:rPr>
          <w:rFonts w:ascii="Book Antiqua" w:eastAsia="Book Antiqua" w:hAnsi="Book Antiqua" w:cs="Book Antiqua"/>
          <w:color w:val="000000"/>
        </w:rPr>
        <w:t>limited</w:t>
      </w:r>
      <w:r>
        <w:rPr>
          <w:rFonts w:ascii="Book Antiqua" w:eastAsia="Book Antiqua" w:hAnsi="Book Antiqua" w:cs="Book Antiqua"/>
          <w:color w:val="000000"/>
        </w:rPr>
        <w:t xml:space="preserve"> erastin-induced ferroptosis </w:t>
      </w:r>
      <w:r w:rsidR="00B52617">
        <w:rPr>
          <w:rFonts w:ascii="Book Antiqua" w:eastAsia="Book Antiqua" w:hAnsi="Book Antiqua" w:cs="Book Antiqua"/>
          <w:color w:val="000000"/>
        </w:rPr>
        <w:t xml:space="preserve">are associated </w:t>
      </w:r>
      <w:r>
        <w:rPr>
          <w:rFonts w:ascii="Book Antiqua" w:eastAsia="Book Antiqua" w:hAnsi="Book Antiqua" w:cs="Book Antiqua"/>
          <w:color w:val="000000"/>
        </w:rPr>
        <w:t>with decreased intracellular Fe</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levels and lipid peroxidation. Hou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PEVuZE5vdGU+PENpdGU+PEF1dGhvcj5Ib3U8L0F1dGhvcj48WWVhcj4yMDE2PC9ZZWFyPjxSZWNO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PEVuZE5vdGU+PENpdGU+PEF1dGhvcj5Ib3U8L0F1dGhvcj48WWVhcj4yMDE2PC9ZZWFyPjxSZWNO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[32]</w:t>
      </w:r>
      <w:r w:rsidR="000A49D7" w:rsidRPr="0020749A">
        <w:rPr>
          <w:rFonts w:ascii="Book Antiqua" w:eastAsia="Book Antiqua" w:hAnsi="Book Antiqua" w:cs="Book Antiqua"/>
          <w:iCs/>
          <w:color w:val="000000"/>
        </w:rPr>
        <w:fldChar w:fldCharType="end"/>
      </w:r>
      <w:r w:rsidR="0020749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further found that activating the ATG5/7-NCOA4 axis </w:t>
      </w:r>
      <w:r w:rsidR="00716676">
        <w:rPr>
          <w:rFonts w:ascii="Book Antiqua" w:eastAsia="Book Antiqua" w:hAnsi="Book Antiqua" w:cs="Book Antiqua"/>
          <w:color w:val="000000"/>
        </w:rPr>
        <w:t>inhibited</w:t>
      </w:r>
      <w:r>
        <w:rPr>
          <w:rFonts w:ascii="Book Antiqua" w:eastAsia="Book Antiqua" w:hAnsi="Book Antiqua" w:cs="Book Antiqua"/>
          <w:color w:val="000000"/>
        </w:rPr>
        <w:t xml:space="preserve"> the expression of FHC and </w:t>
      </w:r>
      <w:r w:rsidR="00716676">
        <w:rPr>
          <w:rFonts w:ascii="Book Antiqua" w:eastAsia="Book Antiqua" w:hAnsi="Book Antiqua" w:cs="Book Antiqua"/>
          <w:color w:val="000000"/>
        </w:rPr>
        <w:t>degraded</w:t>
      </w:r>
      <w:r>
        <w:rPr>
          <w:rFonts w:ascii="Book Antiqua" w:eastAsia="Book Antiqua" w:hAnsi="Book Antiqua" w:cs="Book Antiqua"/>
          <w:color w:val="000000"/>
        </w:rPr>
        <w:t xml:space="preserve"> ferritin, leading to an increase in intracellular 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lipid ROS, thereby promoting ferroptosis in PDAC.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Zhu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PEVuZE5vdGU+PENpdGU+PEF1dGhvcj5aaHU8L0F1dGhvcj48WWVhcj4yMDE3PC9ZZWFyPjxSZWNO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Z2VzPjIwNjQtMjA3NzwvcGFnZXM+PHZvbHVtZT43Nzwvdm9sdW1lPjxudW1iZXI+ODwvbnVtYmVy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PEVuZE5vdGU+PENpdGU+PEF1dGhvcj5aaHU8L0F1dGhvcj48WWVhcj4yMDE3PC9ZZWFyPjxSZWNO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Z2VzPjIwNjQtMjA3NzwvcGFnZXM+PHZvbHVtZT43Nzwvdm9sdW1lPjxudW1iZXI+ODwvbnVtYmVy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[34]</w:t>
      </w:r>
      <w:r w:rsidR="000A49D7" w:rsidRPr="0020749A">
        <w:rPr>
          <w:rFonts w:ascii="Book Antiqua" w:eastAsia="Book Antiqua" w:hAnsi="Book Antiqua" w:cs="Book Antiqua"/>
          <w:iCs/>
          <w:color w:val="000000"/>
        </w:rPr>
        <w:fldChar w:fldCharType="end"/>
      </w:r>
      <w:r>
        <w:rPr>
          <w:rFonts w:ascii="Book Antiqua" w:eastAsia="Book Antiqua" w:hAnsi="Book Antiqua" w:cs="Book Antiqua"/>
          <w:color w:val="000000"/>
        </w:rPr>
        <w:t xml:space="preserve"> </w:t>
      </w:r>
      <w:r w:rsidR="00F06BA8">
        <w:rPr>
          <w:rFonts w:ascii="Book Antiqua" w:eastAsia="Book Antiqua" w:hAnsi="Book Antiqua" w:cs="Book Antiqua"/>
          <w:color w:val="000000"/>
        </w:rPr>
        <w:t>reported</w:t>
      </w:r>
      <w:r>
        <w:rPr>
          <w:rFonts w:ascii="Book Antiqua" w:eastAsia="Book Antiqua" w:hAnsi="Book Antiqua" w:cs="Book Antiqua"/>
          <w:color w:val="000000"/>
        </w:rPr>
        <w:t xml:space="preserve"> that heat shock protein 5 (HSPA5) is closely related to the prognosis of </w:t>
      </w:r>
      <w:r w:rsidR="00B52617">
        <w:rPr>
          <w:rFonts w:ascii="Book Antiqua" w:eastAsia="Book Antiqua" w:hAnsi="Book Antiqua" w:cs="Book Antiqua"/>
          <w:color w:val="000000"/>
        </w:rPr>
        <w:t xml:space="preserve">PDAC </w:t>
      </w:r>
      <w:r>
        <w:rPr>
          <w:rFonts w:ascii="Book Antiqua" w:eastAsia="Book Antiqua" w:hAnsi="Book Antiqua" w:cs="Book Antiqua"/>
          <w:color w:val="000000"/>
        </w:rPr>
        <w:t xml:space="preserve">patients treated with gemcitabine. </w:t>
      </w:r>
      <w:r w:rsidR="00111A70">
        <w:rPr>
          <w:rFonts w:ascii="Book Antiqua" w:eastAsia="Book Antiqua" w:hAnsi="Book Antiqua" w:cs="Book Antiqua"/>
          <w:color w:val="000000"/>
        </w:rPr>
        <w:t>Activation</w:t>
      </w:r>
      <w:r>
        <w:rPr>
          <w:rFonts w:ascii="Book Antiqua" w:eastAsia="Book Antiqua" w:hAnsi="Book Antiqua" w:cs="Book Antiqua"/>
          <w:color w:val="000000"/>
        </w:rPr>
        <w:t xml:space="preserve"> of the HSPA5-GPX4 pathway </w:t>
      </w:r>
      <w:r w:rsidR="00111A70">
        <w:rPr>
          <w:rFonts w:ascii="Book Antiqua" w:eastAsia="Book Antiqua" w:hAnsi="Book Antiqua" w:cs="Book Antiqua"/>
          <w:color w:val="000000"/>
        </w:rPr>
        <w:t>led</w:t>
      </w:r>
      <w:r>
        <w:rPr>
          <w:rFonts w:ascii="Book Antiqua" w:eastAsia="Book Antiqua" w:hAnsi="Book Antiqua" w:cs="Book Antiqua"/>
          <w:color w:val="000000"/>
        </w:rPr>
        <w:t xml:space="preserve"> to the resistance of PDAC cells to gemcitabine</w:t>
      </w:r>
      <w:r w:rsidR="00B52617">
        <w:rPr>
          <w:rFonts w:ascii="Book Antiqua" w:eastAsia="Book Antiqua" w:hAnsi="Book Antiqua" w:cs="Book Antiqua"/>
          <w:color w:val="000000"/>
        </w:rPr>
        <w:t>.</w:t>
      </w:r>
      <w:r>
        <w:rPr>
          <w:rFonts w:ascii="Book Antiqua" w:eastAsia="Book Antiqua" w:hAnsi="Book Antiqua" w:cs="Book Antiqua"/>
          <w:color w:val="000000"/>
        </w:rPr>
        <w:t xml:space="preserve"> </w:t>
      </w:r>
      <w:r w:rsidR="00B52617">
        <w:rPr>
          <w:rFonts w:ascii="Book Antiqua" w:eastAsia="Book Antiqua" w:hAnsi="Book Antiqua" w:cs="Book Antiqua"/>
          <w:color w:val="000000"/>
        </w:rPr>
        <w:t>I</w:t>
      </w:r>
      <w:r>
        <w:rPr>
          <w:rFonts w:ascii="Book Antiqua" w:eastAsia="Book Antiqua" w:hAnsi="Book Antiqua" w:cs="Book Antiqua"/>
          <w:color w:val="000000"/>
        </w:rPr>
        <w:t xml:space="preserve">nhibition of </w:t>
      </w:r>
      <w:r w:rsidRPr="00F337D6">
        <w:rPr>
          <w:rFonts w:ascii="Book Antiqua" w:eastAsia="Book Antiqua" w:hAnsi="Book Antiqua" w:cs="Book Antiqua"/>
          <w:i/>
          <w:color w:val="000000"/>
        </w:rPr>
        <w:t>HSPA5</w:t>
      </w:r>
      <w:r>
        <w:rPr>
          <w:rFonts w:ascii="Book Antiqua" w:eastAsia="Book Antiqua" w:hAnsi="Book Antiqua" w:cs="Book Antiqua"/>
          <w:color w:val="000000"/>
        </w:rPr>
        <w:t xml:space="preserve"> or </w:t>
      </w:r>
      <w:bookmarkStart w:id="41" w:name="OLE_LINK5"/>
      <w:bookmarkStart w:id="42" w:name="OLE_LINK6"/>
      <w:bookmarkStart w:id="43" w:name="OLE_LINK7"/>
      <w:bookmarkStart w:id="44" w:name="OLE_LINK8"/>
      <w:bookmarkStart w:id="45" w:name="OLE_LINK10"/>
      <w:bookmarkStart w:id="46" w:name="OLE_LINK11"/>
      <w:bookmarkStart w:id="47" w:name="OLE_LINK12"/>
      <w:r w:rsidRPr="00F337D6">
        <w:rPr>
          <w:rFonts w:ascii="Book Antiqua" w:eastAsia="Book Antiqua" w:hAnsi="Book Antiqua" w:cs="Book Antiqua"/>
          <w:i/>
          <w:color w:val="000000"/>
        </w:rPr>
        <w:t>GPX4</w:t>
      </w:r>
      <w:r>
        <w:rPr>
          <w:rFonts w:ascii="Book Antiqua" w:eastAsia="Book Antiqua" w:hAnsi="Book Antiqua" w:cs="Book Antiqua"/>
          <w:color w:val="000000"/>
        </w:rPr>
        <w:t xml:space="preserve"> </w:t>
      </w:r>
      <w:bookmarkEnd w:id="41"/>
      <w:bookmarkEnd w:id="42"/>
      <w:bookmarkEnd w:id="43"/>
      <w:bookmarkEnd w:id="44"/>
      <w:bookmarkEnd w:id="45"/>
      <w:bookmarkEnd w:id="46"/>
      <w:bookmarkEnd w:id="47"/>
      <w:r>
        <w:rPr>
          <w:rFonts w:ascii="Book Antiqua" w:eastAsia="Book Antiqua" w:hAnsi="Book Antiqua" w:cs="Book Antiqua"/>
          <w:color w:val="000000"/>
        </w:rPr>
        <w:t xml:space="preserve">gene expression </w:t>
      </w:r>
      <w:r w:rsidR="00111A70">
        <w:rPr>
          <w:rFonts w:ascii="Book Antiqua" w:eastAsia="Book Antiqua" w:hAnsi="Book Antiqua" w:cs="Book Antiqua"/>
          <w:color w:val="000000"/>
        </w:rPr>
        <w:t>reversed</w:t>
      </w:r>
      <w:r>
        <w:rPr>
          <w:rFonts w:ascii="Book Antiqua" w:eastAsia="Book Antiqua" w:hAnsi="Book Antiqua" w:cs="Book Antiqua"/>
          <w:color w:val="000000"/>
        </w:rPr>
        <w:t xml:space="preserve"> th</w:t>
      </w:r>
      <w:r w:rsidR="00B52617">
        <w:rPr>
          <w:rFonts w:ascii="Book Antiqua" w:eastAsia="Book Antiqua" w:hAnsi="Book Antiqua" w:cs="Book Antiqua"/>
          <w:color w:val="000000"/>
        </w:rPr>
        <w:t>e</w:t>
      </w:r>
      <w:r>
        <w:rPr>
          <w:rFonts w:ascii="Book Antiqua" w:eastAsia="Book Antiqua" w:hAnsi="Book Antiqua" w:cs="Book Antiqua"/>
          <w:color w:val="000000"/>
        </w:rPr>
        <w:t xml:space="preserve"> resistance and ferroptosis </w:t>
      </w:r>
      <w:r w:rsidR="00111A70">
        <w:rPr>
          <w:rFonts w:ascii="Book Antiqua" w:eastAsia="Book Antiqua" w:hAnsi="Book Antiqua" w:cs="Book Antiqua"/>
          <w:color w:val="000000"/>
        </w:rPr>
        <w:t>played</w:t>
      </w:r>
      <w:r>
        <w:rPr>
          <w:rFonts w:ascii="Book Antiqua" w:eastAsia="Book Antiqua" w:hAnsi="Book Antiqua" w:cs="Book Antiqua"/>
          <w:color w:val="000000"/>
        </w:rPr>
        <w:t xml:space="preserve"> an important role in </w:t>
      </w:r>
      <w:r w:rsidR="00B52617">
        <w:rPr>
          <w:rFonts w:ascii="Book Antiqua" w:eastAsia="Book Antiqua" w:hAnsi="Book Antiqua" w:cs="Book Antiqua"/>
          <w:color w:val="000000"/>
        </w:rPr>
        <w:t xml:space="preserve">the </w:t>
      </w:r>
      <w:r>
        <w:rPr>
          <w:rFonts w:ascii="Book Antiqua" w:eastAsia="Book Antiqua" w:hAnsi="Book Antiqua" w:cs="Book Antiqua"/>
          <w:color w:val="000000"/>
        </w:rPr>
        <w:t>process.</w:t>
      </w:r>
      <w:r w:rsidR="00111A70">
        <w:rPr>
          <w:rFonts w:ascii="Book Antiqua" w:eastAsia="Book Antiqua" w:hAnsi="Book Antiqua" w:cs="Book Antiqua"/>
          <w:color w:val="000000"/>
        </w:rPr>
        <w:t xml:space="preserve"> </w:t>
      </w:r>
      <w:r w:rsidR="00595B21">
        <w:rPr>
          <w:rFonts w:ascii="Book Antiqua" w:eastAsia="Book Antiqua" w:hAnsi="Book Antiqua" w:cs="Book Antiqua"/>
          <w:color w:val="000000"/>
        </w:rPr>
        <w:t>NRF2</w:t>
      </w:r>
      <w:r>
        <w:rPr>
          <w:rFonts w:ascii="Book Antiqua" w:eastAsia="Book Antiqua" w:hAnsi="Book Antiqua" w:cs="Book Antiqua"/>
          <w:color w:val="000000"/>
        </w:rPr>
        <w:t xml:space="preserve"> is a transcription factor that regulates heme and iron metabolism. Pirin (PIR), an iron-binding nuclear protein, is a nuclear redox sensor and regulator. Overexpression of PIR limits oxidative damage </w:t>
      </w:r>
      <w:r w:rsidR="00EB012B">
        <w:rPr>
          <w:rFonts w:ascii="Book Antiqua" w:eastAsia="Book Antiqua" w:hAnsi="Book Antiqua" w:cs="Book Antiqua"/>
          <w:color w:val="000000"/>
        </w:rPr>
        <w:t xml:space="preserve">to </w:t>
      </w:r>
      <w:r>
        <w:rPr>
          <w:rFonts w:ascii="Book Antiqua" w:eastAsia="Book Antiqua" w:hAnsi="Book Antiqua" w:cs="Book Antiqua"/>
          <w:color w:val="000000"/>
        </w:rPr>
        <w:t xml:space="preserve">DNA, subsequent cytoplasmic </w:t>
      </w:r>
      <w:r w:rsidR="00EB012B">
        <w:rPr>
          <w:rFonts w:ascii="Book Antiqua" w:eastAsia="Book Antiqua" w:hAnsi="Book Antiqua" w:cs="Book Antiqua"/>
          <w:color w:val="000000"/>
        </w:rPr>
        <w:t>transport</w:t>
      </w:r>
      <w:r>
        <w:rPr>
          <w:rFonts w:ascii="Book Antiqua" w:eastAsia="Book Antiqua" w:hAnsi="Book Antiqua" w:cs="Book Antiqua"/>
          <w:color w:val="000000"/>
        </w:rPr>
        <w:t xml:space="preserve">, and extracellular </w:t>
      </w:r>
      <w:r w:rsidR="00EB012B">
        <w:rPr>
          <w:rFonts w:ascii="Book Antiqua" w:eastAsia="Book Antiqua" w:hAnsi="Book Antiqua" w:cs="Book Antiqua"/>
          <w:color w:val="000000"/>
        </w:rPr>
        <w:t>release</w:t>
      </w:r>
      <w:r>
        <w:rPr>
          <w:rFonts w:ascii="Book Antiqua" w:eastAsia="Book Antiqua" w:hAnsi="Book Antiqua" w:cs="Book Antiqua"/>
          <w:color w:val="000000"/>
        </w:rPr>
        <w:t xml:space="preserve"> of high mobility group box protein</w:t>
      </w:r>
      <w:r w:rsidR="00EB012B">
        <w:rPr>
          <w:rFonts w:ascii="Book Antiqua" w:eastAsia="Book Antiqua" w:hAnsi="Book Antiqua" w:cs="Book Antiqua"/>
          <w:color w:val="000000"/>
        </w:rPr>
        <w:t xml:space="preserve"> </w:t>
      </w:r>
      <w:r>
        <w:rPr>
          <w:rFonts w:ascii="Book Antiqua" w:eastAsia="Book Antiqua" w:hAnsi="Book Antiqua" w:cs="Book Antiqua"/>
          <w:color w:val="000000"/>
        </w:rPr>
        <w:t xml:space="preserve">1, which is released by ferroptotic cells and </w:t>
      </w:r>
      <w:r w:rsidR="0026416D">
        <w:rPr>
          <w:rFonts w:ascii="Book Antiqua" w:eastAsia="Book Antiqua" w:hAnsi="Book Antiqua" w:cs="Book Antiqua"/>
          <w:color w:val="000000"/>
        </w:rPr>
        <w:t>subsequently</w:t>
      </w:r>
      <w:r>
        <w:rPr>
          <w:rFonts w:ascii="Book Antiqua" w:eastAsia="Book Antiqua" w:hAnsi="Book Antiqua" w:cs="Book Antiqua"/>
          <w:color w:val="000000"/>
        </w:rPr>
        <w:t xml:space="preserve"> triggers an inflammatory response in peripheral macrophages. NRF2 mediates the upregulation of PIR leading to autophagy-dependent ferroptosis</w:t>
      </w:r>
      <w:r w:rsidR="000A49D7">
        <w:rPr>
          <w:rFonts w:ascii="Book Antiqua" w:eastAsia="Book Antiqua" w:hAnsi="Book Antiqua" w:cs="Book Antiqua"/>
          <w:color w:val="000000"/>
        </w:rPr>
        <w:fldChar w:fldCharType="begin">
          <w:fldData xml:space="preserve">PEVuZE5vdGU+PENpdGU+PEF1dGhvcj5UYW5nPC9BdXRob3I+PFllYXI+MjAyMTwvWWVhcj48UmVj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YWw+PGZ1bGwtdGl0bGU+QmlvY2hlbSBCaW9waHlzIFJlcyBDb21tdW48L2Z1bGwtdGl0bGU+PGFi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PEVuZE5vdGU+PENpdGU+PEF1dGhvcj5UYW5nPC9BdXRob3I+PFllYXI+MjAyMTwvWWVhcj48UmVj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YWw+PGZ1bGwtdGl0bGU+QmlvY2hlbSBCaW9waHlzIFJlcyBDb21tdW48L2Z1bGwtdGl0bGU+PGFi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20749A">
        <w:rPr>
          <w:rFonts w:ascii="Book Antiqua" w:eastAsia="Book Antiqua" w:hAnsi="Book Antiqua" w:cs="Book Antiqua"/>
          <w:noProof/>
          <w:color w:val="000000"/>
          <w:vertAlign w:val="superscript"/>
        </w:rPr>
        <w:t>[35,</w:t>
      </w:r>
      <w:r w:rsidR="000A49D7" w:rsidRPr="000A49D7">
        <w:rPr>
          <w:rFonts w:ascii="Book Antiqua" w:eastAsia="Book Antiqua" w:hAnsi="Book Antiqua" w:cs="Book Antiqua"/>
          <w:noProof/>
          <w:color w:val="000000"/>
          <w:vertAlign w:val="superscript"/>
        </w:rPr>
        <w:t>36]</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sidR="00914A49">
        <w:rPr>
          <w:rFonts w:ascii="Book Antiqua" w:eastAsia="Book Antiqua" w:hAnsi="Book Antiqua" w:cs="Book Antiqua"/>
          <w:color w:val="000000"/>
        </w:rPr>
        <w:t xml:space="preserve">In addition, </w:t>
      </w:r>
      <w:r w:rsidR="00B52617">
        <w:rPr>
          <w:rFonts w:ascii="Book Antiqua" w:eastAsia="Book Antiqua" w:hAnsi="Book Antiqua" w:cs="Book Antiqua"/>
          <w:color w:val="000000"/>
        </w:rPr>
        <w:t xml:space="preserve">the </w:t>
      </w:r>
      <w:r>
        <w:rPr>
          <w:rFonts w:ascii="Book Antiqua" w:eastAsia="Book Antiqua" w:hAnsi="Book Antiqua" w:cs="Book Antiqua"/>
          <w:color w:val="000000"/>
        </w:rPr>
        <w:t>ferroptosis inducers erastin, sorafenib</w:t>
      </w:r>
      <w:r w:rsidR="000A49D7">
        <w:rPr>
          <w:rFonts w:ascii="Book Antiqua" w:eastAsia="Book Antiqua" w:hAnsi="Book Antiqua" w:cs="Book Antiqua"/>
          <w:color w:val="000000"/>
        </w:rPr>
        <w:fldChar w:fldCharType="begin">
          <w:fldData xml:space="preserve">PEVuZE5vdGU+PENpdGU+PEF1dGhvcj5MYWNoYWllcjwvQXV0aG9yPjxZZWFyPjIwMTQ8L1llYXI+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PEVuZE5vdGU+PENpdGU+PEF1dGhvcj5MYWNoYWllcjwvQXV0aG9yPjxZZWFyPjIwMTQ8L1llYXI+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[37]</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sidR="00D84873">
        <w:rPr>
          <w:rFonts w:ascii="Book Antiqua" w:eastAsia="Book Antiqua" w:hAnsi="Book Antiqua" w:cs="Book Antiqua"/>
          <w:color w:val="000000"/>
        </w:rPr>
        <w:t xml:space="preserve"> </w:t>
      </w:r>
      <w:r>
        <w:rPr>
          <w:rFonts w:ascii="Book Antiqua" w:eastAsia="Book Antiqua" w:hAnsi="Book Antiqua" w:cs="Book Antiqua"/>
          <w:color w:val="000000"/>
        </w:rPr>
        <w:t>and sulfasalazine</w:t>
      </w:r>
      <w:r w:rsidR="000A49D7">
        <w:rPr>
          <w:rFonts w:ascii="Book Antiqua" w:eastAsia="Book Antiqua" w:hAnsi="Book Antiqua" w:cs="Book Antiqua"/>
          <w:color w:val="000000"/>
        </w:rPr>
        <w:fldChar w:fldCharType="begin">
          <w:fldData xml:space="preserve">PEVuZE5vdGU+PENpdGU+PEF1dGhvcj5LaW08L0F1dGhvcj48WWVhcj4yMDE4PC9ZZWFyPjxSZWNO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PEVuZE5vdGU+PENpdGU+PEF1dGhvcj5LaW08L0F1dGhvcj48WWVhcj4yMDE4PC9ZZWFyPjxSZWNO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[38]</w:t>
      </w:r>
      <w:r w:rsidR="000A49D7">
        <w:rPr>
          <w:rFonts w:ascii="Book Antiqua" w:eastAsia="Book Antiqua" w:hAnsi="Book Antiqua" w:cs="Book Antiqua"/>
          <w:color w:val="000000"/>
        </w:rPr>
        <w:fldChar w:fldCharType="end"/>
      </w:r>
      <w:r w:rsidR="005F600F">
        <w:rPr>
          <w:rFonts w:ascii="Book Antiqua" w:hAnsi="Book Antiqua" w:cs="Book Antiqua" w:hint="eastAsia"/>
          <w:color w:val="000000"/>
          <w:szCs w:val="30"/>
          <w:lang w:eastAsia="zh-CN"/>
        </w:rPr>
        <w:t xml:space="preserve">, </w:t>
      </w:r>
      <w:r w:rsidR="00B52617">
        <w:rPr>
          <w:rFonts w:ascii="Book Antiqua" w:hAnsi="Book Antiqua" w:cs="Book Antiqua"/>
          <w:color w:val="000000"/>
          <w:szCs w:val="30"/>
          <w:lang w:eastAsia="zh-CN"/>
        </w:rPr>
        <w:t>(</w:t>
      </w:r>
      <w:r w:rsidR="005F600F">
        <w:rPr>
          <w:rFonts w:ascii="Book Antiqua" w:hAnsi="Book Antiqua" w:cs="Book Antiqua" w:hint="eastAsia"/>
          <w:color w:val="000000"/>
          <w:szCs w:val="30"/>
          <w:lang w:eastAsia="zh-CN"/>
        </w:rPr>
        <w:t>Table 2</w:t>
      </w:r>
      <w:r>
        <w:rPr>
          <w:rFonts w:ascii="Book Antiqua" w:eastAsia="Book Antiqua" w:hAnsi="Book Antiqua" w:cs="Book Antiqua"/>
          <w:color w:val="000000"/>
        </w:rPr>
        <w:t xml:space="preserve">) </w:t>
      </w:r>
      <w:r w:rsidR="00B52617">
        <w:rPr>
          <w:rFonts w:ascii="Book Antiqua" w:eastAsia="Book Antiqua" w:hAnsi="Book Antiqua" w:cs="Book Antiqua"/>
          <w:color w:val="000000"/>
        </w:rPr>
        <w:t xml:space="preserve">have been shown to </w:t>
      </w:r>
      <w:r>
        <w:rPr>
          <w:rFonts w:ascii="Book Antiqua" w:eastAsia="Book Antiqua" w:hAnsi="Book Antiqua" w:cs="Book Antiqua"/>
          <w:color w:val="000000"/>
        </w:rPr>
        <w:t xml:space="preserve">activate </w:t>
      </w:r>
      <w:r w:rsidR="00914A49">
        <w:rPr>
          <w:rFonts w:ascii="Book Antiqua" w:eastAsia="Book Antiqua" w:hAnsi="Book Antiqua" w:cs="Book Antiqua"/>
          <w:color w:val="000000"/>
        </w:rPr>
        <w:t xml:space="preserve">the </w:t>
      </w:r>
      <w:r>
        <w:rPr>
          <w:rFonts w:ascii="Book Antiqua" w:eastAsia="Book Antiqua" w:hAnsi="Book Antiqua" w:cs="Book Antiqua"/>
          <w:color w:val="000000"/>
        </w:rPr>
        <w:t>adenosine monophosphate-activated protein kinase/sterol regulatory element-binding protein 2 signaling pathway through iron-dependent ferritinophagy</w:t>
      </w:r>
      <w:r w:rsidR="000A49D7">
        <w:rPr>
          <w:rFonts w:ascii="Book Antiqua" w:eastAsia="Book Antiqua" w:hAnsi="Book Antiqua" w:cs="Book Antiqua"/>
          <w:color w:val="000000"/>
        </w:rPr>
        <w:fldChar w:fldCharType="begin">
          <w:fldData xml:space="preserve">PEVuZE5vdGU+PENpdGU+PEF1dGhvcj5XYW5nPC9BdXRob3I+PFllYXI+MjAyMTwvWWVhcj48UmVj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PEVuZE5vdGU+PENpdGU+PEF1dGhvcj5XYW5nPC9BdXRob3I+PFllYXI+MjAyMTwvWWVhcj48UmVj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[39]</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sidR="00914A49">
        <w:rPr>
          <w:rFonts w:ascii="Book Antiqua" w:eastAsia="Book Antiqua" w:hAnsi="Book Antiqua" w:cs="Book Antiqua"/>
          <w:color w:val="000000"/>
        </w:rPr>
        <w:t>Furthermore</w:t>
      </w:r>
      <w:r>
        <w:rPr>
          <w:rFonts w:ascii="Book Antiqua" w:eastAsia="Book Antiqua" w:hAnsi="Book Antiqua" w:cs="Book Antiqua"/>
          <w:color w:val="000000"/>
        </w:rPr>
        <w:t xml:space="preserve">, a phase I study </w:t>
      </w:r>
      <w:r w:rsidR="001060EF">
        <w:rPr>
          <w:rFonts w:ascii="Book Antiqua" w:eastAsia="Book Antiqua" w:hAnsi="Book Antiqua" w:cs="Book Antiqua"/>
          <w:color w:val="000000"/>
        </w:rPr>
        <w:t>revealed</w:t>
      </w:r>
      <w:r>
        <w:rPr>
          <w:rFonts w:ascii="Book Antiqua" w:eastAsia="Book Antiqua" w:hAnsi="Book Antiqua" w:cs="Book Antiqua"/>
          <w:color w:val="000000"/>
        </w:rPr>
        <w:t xml:space="preserve"> that </w:t>
      </w:r>
      <w:r w:rsidR="001060EF">
        <w:rPr>
          <w:rFonts w:ascii="Book Antiqua" w:eastAsia="Book Antiqua" w:hAnsi="Book Antiqua" w:cs="Book Antiqua"/>
          <w:color w:val="000000"/>
        </w:rPr>
        <w:t xml:space="preserve">the combination of </w:t>
      </w:r>
      <w:r>
        <w:rPr>
          <w:rFonts w:ascii="Book Antiqua" w:eastAsia="Book Antiqua" w:hAnsi="Book Antiqua" w:cs="Book Antiqua"/>
          <w:color w:val="000000"/>
        </w:rPr>
        <w:t xml:space="preserve">sorafenib </w:t>
      </w:r>
      <w:r w:rsidR="001060EF">
        <w:rPr>
          <w:rFonts w:ascii="Book Antiqua" w:eastAsia="Book Antiqua" w:hAnsi="Book Antiqua" w:cs="Book Antiqua"/>
          <w:color w:val="000000"/>
        </w:rPr>
        <w:t>and</w:t>
      </w:r>
      <w:r>
        <w:rPr>
          <w:rFonts w:ascii="Book Antiqua" w:eastAsia="Book Antiqua" w:hAnsi="Book Antiqua" w:cs="Book Antiqua"/>
          <w:color w:val="000000"/>
        </w:rPr>
        <w:t xml:space="preserve"> gemcitabine </w:t>
      </w:r>
      <w:r w:rsidR="001060EF">
        <w:rPr>
          <w:rFonts w:ascii="Book Antiqua" w:eastAsia="Book Antiqua" w:hAnsi="Book Antiqua" w:cs="Book Antiqua"/>
          <w:color w:val="000000"/>
        </w:rPr>
        <w:t>demonstrated</w:t>
      </w:r>
      <w:r>
        <w:rPr>
          <w:rFonts w:ascii="Book Antiqua" w:eastAsia="Book Antiqua" w:hAnsi="Book Antiqua" w:cs="Book Antiqua"/>
          <w:color w:val="000000"/>
        </w:rPr>
        <w:t xml:space="preserve"> promising antitumor activity in </w:t>
      </w:r>
      <w:r>
        <w:rPr>
          <w:rFonts w:ascii="Book Antiqua" w:eastAsia="Book Antiqua" w:hAnsi="Book Antiqua" w:cs="Book Antiqua"/>
          <w:color w:val="000000"/>
        </w:rPr>
        <w:lastRenderedPageBreak/>
        <w:t>patients with advanced PDAC</w:t>
      </w:r>
      <w:r w:rsidR="000A49D7">
        <w:rPr>
          <w:rFonts w:ascii="Book Antiqua" w:eastAsia="Book Antiqua" w:hAnsi="Book Antiqua" w:cs="Book Antiqua"/>
          <w:color w:val="000000"/>
        </w:rPr>
        <w:fldChar w:fldCharType="begin">
          <w:fldData xml:space="preserve">PEVuZE5vdGU+PENpdGU+PEF1dGhvcj5TaXU8L0F1dGhvcj48WWVhcj4yMDA2PC9ZZWFyPjxSZWNO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PEVuZE5vdGU+PENpdGU+PEF1dGhvcj5TaXU8L0F1dGhvcj48WWVhcj4yMDA2PC9ZZWFyPjxSZWNO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[40]</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However,</w:t>
      </w:r>
      <w:r>
        <w:rPr>
          <w:rFonts w:ascii="Book Antiqua" w:eastAsia="Book Antiqua" w:hAnsi="Book Antiqua" w:cs="Book Antiqua"/>
          <w:color w:val="000000"/>
          <w:szCs w:val="21"/>
        </w:rPr>
        <w:t xml:space="preserve"> </w:t>
      </w:r>
      <w:r w:rsidR="001060EF">
        <w:rPr>
          <w:rFonts w:ascii="Book Antiqua" w:eastAsia="Book Antiqua" w:hAnsi="Book Antiqua" w:cs="Book Antiqua"/>
          <w:color w:val="000000"/>
          <w:szCs w:val="21"/>
        </w:rPr>
        <w:t>the combination therapy</w:t>
      </w:r>
      <w:r>
        <w:rPr>
          <w:rFonts w:ascii="Book Antiqua" w:eastAsia="Book Antiqua" w:hAnsi="Book Antiqua" w:cs="Book Antiqua"/>
          <w:color w:val="000000"/>
        </w:rPr>
        <w:t xml:space="preserve"> did </w:t>
      </w:r>
      <w:r w:rsidR="001060EF">
        <w:rPr>
          <w:rFonts w:ascii="Book Antiqua" w:eastAsia="Book Antiqua" w:hAnsi="Book Antiqua" w:cs="Book Antiqua"/>
          <w:color w:val="000000"/>
        </w:rPr>
        <w:t>not</w:t>
      </w:r>
      <w:r>
        <w:rPr>
          <w:rFonts w:ascii="Book Antiqua" w:eastAsia="Book Antiqua" w:hAnsi="Book Antiqua" w:cs="Book Antiqua"/>
          <w:color w:val="000000"/>
        </w:rPr>
        <w:t xml:space="preserve"> improve recurrence-free</w:t>
      </w:r>
      <w:r w:rsidR="001060EF">
        <w:rPr>
          <w:rFonts w:ascii="Book Antiqua" w:eastAsia="Book Antiqua" w:hAnsi="Book Antiqua" w:cs="Book Antiqua"/>
          <w:color w:val="000000"/>
        </w:rPr>
        <w:t xml:space="preserve"> and</w:t>
      </w:r>
      <w:r>
        <w:rPr>
          <w:rFonts w:ascii="Book Antiqua" w:eastAsia="Book Antiqua" w:hAnsi="Book Antiqua" w:cs="Book Antiqua"/>
          <w:color w:val="000000"/>
        </w:rPr>
        <w:t xml:space="preserve"> overall survival </w:t>
      </w:r>
      <w:r w:rsidR="001060EF">
        <w:rPr>
          <w:rFonts w:ascii="Book Antiqua" w:eastAsia="Book Antiqua" w:hAnsi="Book Antiqua" w:cs="Book Antiqua"/>
          <w:color w:val="000000"/>
        </w:rPr>
        <w:t>of</w:t>
      </w:r>
      <w:r>
        <w:rPr>
          <w:rFonts w:ascii="Book Antiqua" w:eastAsia="Book Antiqua" w:hAnsi="Book Antiqua" w:cs="Book Antiqua"/>
          <w:color w:val="000000"/>
        </w:rPr>
        <w:t xml:space="preserve"> patients with PDAC with postsurgical R1 residual status. However, </w:t>
      </w:r>
      <w:r w:rsidR="00B52617">
        <w:rPr>
          <w:rFonts w:ascii="Book Antiqua" w:eastAsia="Book Antiqua" w:hAnsi="Book Antiqua" w:cs="Book Antiqua"/>
          <w:color w:val="000000"/>
        </w:rPr>
        <w:t xml:space="preserve">a subgroup analysis revealed </w:t>
      </w:r>
      <w:r>
        <w:rPr>
          <w:rFonts w:ascii="Book Antiqua" w:eastAsia="Book Antiqua" w:hAnsi="Book Antiqua" w:cs="Book Antiqua"/>
          <w:color w:val="000000"/>
        </w:rPr>
        <w:t>significantly improved disease-free and overall survival</w:t>
      </w:r>
      <w:r w:rsidR="00B52617">
        <w:rPr>
          <w:rFonts w:ascii="Book Antiqua" w:eastAsia="Book Antiqua" w:hAnsi="Book Antiqua" w:cs="Book Antiqua"/>
          <w:color w:val="000000"/>
        </w:rPr>
        <w:t xml:space="preserve"> of patients who underwent more than six cycles of chemotherapy</w:t>
      </w:r>
      <w:r w:rsidR="00277D4C">
        <w:rPr>
          <w:rFonts w:ascii="Book Antiqua" w:eastAsia="Book Antiqua" w:hAnsi="Book Antiqua" w:cs="Book Antiqua"/>
          <w:color w:val="000000"/>
        </w:rPr>
        <w:t>. Twelve</w:t>
      </w:r>
      <w:r>
        <w:rPr>
          <w:rFonts w:ascii="Book Antiqua" w:eastAsia="Book Antiqua" w:hAnsi="Book Antiqua" w:cs="Book Antiqua"/>
          <w:color w:val="000000"/>
        </w:rPr>
        <w:t xml:space="preserve"> cycles of additive </w:t>
      </w:r>
      <w:r w:rsidR="007F4006">
        <w:rPr>
          <w:rFonts w:ascii="Book Antiqua" w:eastAsia="Book Antiqua" w:hAnsi="Book Antiqua" w:cs="Book Antiqua"/>
          <w:color w:val="000000"/>
        </w:rPr>
        <w:t xml:space="preserve">chemotherapy with </w:t>
      </w:r>
      <w:r>
        <w:rPr>
          <w:rFonts w:ascii="Book Antiqua" w:eastAsia="Book Antiqua" w:hAnsi="Book Antiqua" w:cs="Book Antiqua"/>
          <w:color w:val="000000"/>
        </w:rPr>
        <w:t xml:space="preserve">gemcitabine may be considered for patients in </w:t>
      </w:r>
      <w:r w:rsidR="001F70B9">
        <w:rPr>
          <w:rFonts w:ascii="Book Antiqua" w:eastAsia="Book Antiqua" w:hAnsi="Book Antiqua" w:cs="Book Antiqua"/>
          <w:color w:val="000000"/>
        </w:rPr>
        <w:t>poor</w:t>
      </w:r>
      <w:r>
        <w:rPr>
          <w:rFonts w:ascii="Book Antiqua" w:eastAsia="Book Antiqua" w:hAnsi="Book Antiqua" w:cs="Book Antiqua"/>
          <w:color w:val="000000"/>
        </w:rPr>
        <w:t xml:space="preserve"> general </w:t>
      </w:r>
      <w:r w:rsidR="001F70B9">
        <w:rPr>
          <w:rFonts w:ascii="Book Antiqua" w:eastAsia="Book Antiqua" w:hAnsi="Book Antiqua" w:cs="Book Antiqua"/>
          <w:color w:val="000000"/>
        </w:rPr>
        <w:t>health</w:t>
      </w:r>
      <w:r w:rsidR="000A49D7">
        <w:rPr>
          <w:rFonts w:ascii="Book Antiqua" w:eastAsia="Book Antiqua" w:hAnsi="Book Antiqua" w:cs="Book Antiqua"/>
          <w:color w:val="000000"/>
        </w:rPr>
        <w:fldChar w:fldCharType="begin">
          <w:fldData xml:space="preserve">PEVuZE5vdGU+PENpdGU+PEF1dGhvcj5TaW5uPC9BdXRob3I+PFllYXI+MjAyMDwvWWVhcj48UmVj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dDwva2V5d29yZD48a2V5d29yZD5EZW94eWN5dGlkaW5lL2FkbWluaXN0cmF0aW9uICZhbXA7IGRv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PEVuZE5vdGU+PENpdGU+PEF1dGhvcj5TaW5uPC9BdXRob3I+PFllYXI+MjAyMDwvWWVhcj48UmVj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dDwva2V5d29yZD48a2V5d29yZD5EZW94eWN5dGlkaW5lL2FkbWluaXN0cmF0aW9uICZhbXA7IGRv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[41]</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sidR="00CA49F5">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w:t>
      </w:r>
      <w:r w:rsidR="00A7532C">
        <w:rPr>
          <w:rFonts w:ascii="Book Antiqua" w:eastAsia="Book Antiqua" w:hAnsi="Book Antiqua" w:cs="Book Antiqua"/>
          <w:color w:val="000000"/>
        </w:rPr>
        <w:t>research on</w:t>
      </w:r>
      <w:r>
        <w:rPr>
          <w:rFonts w:ascii="Book Antiqua" w:eastAsia="Book Antiqua" w:hAnsi="Book Antiqua" w:cs="Book Antiqua"/>
          <w:color w:val="000000"/>
        </w:rPr>
        <w:t xml:space="preserve"> the relationship between autophagy and ferroptosis </w:t>
      </w:r>
      <w:r w:rsidR="00B52617">
        <w:rPr>
          <w:rFonts w:ascii="Book Antiqua" w:eastAsia="Book Antiqua" w:hAnsi="Book Antiqua" w:cs="Book Antiqua"/>
          <w:color w:val="000000"/>
        </w:rPr>
        <w:t xml:space="preserve">may </w:t>
      </w:r>
      <w:r>
        <w:rPr>
          <w:rFonts w:ascii="Book Antiqua" w:eastAsia="Book Antiqua" w:hAnsi="Book Antiqua" w:cs="Book Antiqua"/>
          <w:color w:val="000000"/>
        </w:rPr>
        <w:t>provide new ideas for the treatment of PDAC.</w:t>
      </w:r>
    </w:p>
    <w:p w14:paraId="2A1D142E" w14:textId="77777777" w:rsidR="0040688C" w:rsidRDefault="0040688C">
      <w:pPr>
        <w:spacing w:line="360" w:lineRule="auto"/>
        <w:jc w:val="both"/>
        <w:rPr>
          <w:rFonts w:ascii="Book Antiqua" w:hAnsi="Book Antiqua" w:cs="Book Antiqua"/>
          <w:b/>
          <w:bCs/>
          <w:color w:val="000000"/>
          <w:lang w:eastAsia="zh-CN"/>
        </w:rPr>
      </w:pPr>
    </w:p>
    <w:p w14:paraId="1D0085EF" w14:textId="14176764" w:rsidR="00A77B3E" w:rsidRPr="0040688C" w:rsidRDefault="006E30A0">
      <w:pPr>
        <w:spacing w:line="360" w:lineRule="auto"/>
        <w:jc w:val="both"/>
        <w:rPr>
          <w:i/>
        </w:rPr>
      </w:pPr>
      <w:r w:rsidRPr="0040688C">
        <w:rPr>
          <w:rFonts w:ascii="Book Antiqua" w:eastAsia="Book Antiqua" w:hAnsi="Book Antiqua" w:cs="Book Antiqua"/>
          <w:b/>
          <w:bCs/>
          <w:i/>
          <w:color w:val="000000"/>
        </w:rPr>
        <w:t xml:space="preserve">Ferroptosis </w:t>
      </w:r>
      <w:r w:rsidR="00B52617">
        <w:rPr>
          <w:rFonts w:ascii="Book Antiqua" w:eastAsia="Book Antiqua" w:hAnsi="Book Antiqua" w:cs="Book Antiqua"/>
          <w:b/>
          <w:bCs/>
          <w:i/>
          <w:color w:val="000000"/>
        </w:rPr>
        <w:t xml:space="preserve">is </w:t>
      </w:r>
      <w:r w:rsidRPr="0040688C">
        <w:rPr>
          <w:rFonts w:ascii="Book Antiqua" w:eastAsia="Book Antiqua" w:hAnsi="Book Antiqua" w:cs="Book Antiqua"/>
          <w:b/>
          <w:bCs/>
          <w:i/>
          <w:color w:val="000000"/>
        </w:rPr>
        <w:t xml:space="preserve">regulated by amino acid and </w:t>
      </w:r>
      <w:r w:rsidR="006B0EA9" w:rsidRPr="0040688C">
        <w:rPr>
          <w:rFonts w:ascii="Book Antiqua" w:eastAsia="Book Antiqua" w:hAnsi="Book Antiqua" w:cs="Book Antiqua"/>
          <w:b/>
          <w:bCs/>
          <w:i/>
          <w:color w:val="000000"/>
        </w:rPr>
        <w:t>GSH</w:t>
      </w:r>
      <w:r w:rsidRPr="0040688C">
        <w:rPr>
          <w:rFonts w:ascii="Book Antiqua" w:eastAsia="Book Antiqua" w:hAnsi="Book Antiqua" w:cs="Book Antiqua"/>
          <w:b/>
          <w:bCs/>
          <w:i/>
          <w:color w:val="000000"/>
        </w:rPr>
        <w:t xml:space="preserve"> metabolism in PDAC</w:t>
      </w:r>
    </w:p>
    <w:p w14:paraId="381EE1AA" w14:textId="7E7DFE7A" w:rsidR="00A77B3E" w:rsidRDefault="006E30A0">
      <w:pPr>
        <w:spacing w:line="360" w:lineRule="auto"/>
        <w:jc w:val="both"/>
      </w:pPr>
      <w:r w:rsidRPr="006432C1">
        <w:rPr>
          <w:rFonts w:ascii="Book Antiqua" w:eastAsia="Book Antiqua" w:hAnsi="Book Antiqua" w:cs="Book Antiqua"/>
          <w:color w:val="000000"/>
        </w:rPr>
        <w:t>Cellular entry and exit of cysteine and glutamic acid require a specific transporter</w:t>
      </w:r>
      <w:r w:rsidR="00CA49F5" w:rsidRPr="006432C1">
        <w:rPr>
          <w:rFonts w:ascii="Book Antiqua" w:eastAsia="Book Antiqua" w:hAnsi="Book Antiqua" w:cs="Book Antiqua"/>
          <w:color w:val="000000"/>
        </w:rPr>
        <w:t>,</w:t>
      </w:r>
      <w:r w:rsidRPr="006432C1">
        <w:rPr>
          <w:rFonts w:ascii="Book Antiqua" w:eastAsia="Book Antiqua" w:hAnsi="Book Antiqua" w:cs="Book Antiqua"/>
          <w:color w:val="000000"/>
        </w:rPr>
        <w:t xml:space="preserve"> </w:t>
      </w:r>
      <w:r w:rsidR="00A57F56" w:rsidRPr="006432C1">
        <w:rPr>
          <w:rFonts w:ascii="Book Antiqua" w:eastAsia="Book Antiqua" w:hAnsi="Book Antiqua" w:cs="Book Antiqua"/>
          <w:color w:val="000000"/>
        </w:rPr>
        <w:t>system</w:t>
      </w:r>
      <w:r w:rsidR="002872C1"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 xml:space="preserve">XC-, </w:t>
      </w:r>
      <w:r w:rsidR="00077E61" w:rsidRPr="006432C1">
        <w:rPr>
          <w:rFonts w:ascii="Book Antiqua" w:eastAsia="Book Antiqua" w:hAnsi="Book Antiqua" w:cs="Book Antiqua"/>
          <w:color w:val="000000"/>
        </w:rPr>
        <w:t>which</w:t>
      </w:r>
      <w:r w:rsidRPr="006432C1">
        <w:rPr>
          <w:rFonts w:ascii="Book Antiqua" w:eastAsia="Book Antiqua" w:hAnsi="Book Antiqua" w:cs="Book Antiqua"/>
          <w:color w:val="000000"/>
        </w:rPr>
        <w:t xml:space="preserve"> is a heterodimer formed by the g</w:t>
      </w:r>
      <w:r w:rsidR="0040688C">
        <w:rPr>
          <w:rFonts w:ascii="Book Antiqua" w:eastAsia="Book Antiqua" w:hAnsi="Book Antiqua" w:cs="Book Antiqua"/>
          <w:color w:val="000000"/>
        </w:rPr>
        <w:t>lycosylated heavy chain CD98hc</w:t>
      </w:r>
      <w:r w:rsidR="00B52617">
        <w:rPr>
          <w:rFonts w:ascii="Book Antiqua" w:eastAsia="Book Antiqua" w:hAnsi="Book Antiqua" w:cs="Book Antiqua"/>
          <w:color w:val="000000"/>
        </w:rPr>
        <w:t>,</w:t>
      </w:r>
      <w:r w:rsidR="0040688C">
        <w:rPr>
          <w:rFonts w:ascii="Book Antiqua" w:eastAsia="Book Antiqua" w:hAnsi="Book Antiqua" w:cs="Book Antiqua"/>
          <w:color w:val="000000"/>
        </w:rPr>
        <w:t xml:space="preserve"> </w:t>
      </w:r>
      <w:r w:rsidR="00B52617">
        <w:rPr>
          <w:rFonts w:ascii="Book Antiqua" w:hAnsi="Book Antiqua" w:cs="Book Antiqua"/>
          <w:color w:val="000000"/>
          <w:lang w:eastAsia="zh-CN"/>
        </w:rPr>
        <w:t xml:space="preserve">which is </w:t>
      </w:r>
      <w:r w:rsidRPr="006432C1">
        <w:rPr>
          <w:rFonts w:ascii="Book Antiqua" w:eastAsia="Book Antiqua" w:hAnsi="Book Antiqua" w:cs="Book Antiqua"/>
          <w:color w:val="000000"/>
        </w:rPr>
        <w:t>also called</w:t>
      </w:r>
      <w:r>
        <w:rPr>
          <w:rFonts w:ascii="Book Antiqua" w:eastAsia="Book Antiqua" w:hAnsi="Book Antiqua" w:cs="Book Antiqua"/>
          <w:color w:val="000000"/>
        </w:rPr>
        <w:t xml:space="preserve"> </w:t>
      </w:r>
      <w:r w:rsidR="00EC7713">
        <w:rPr>
          <w:rFonts w:ascii="Book Antiqua" w:eastAsia="Book Antiqua" w:hAnsi="Book Antiqua" w:cs="Book Antiqua"/>
          <w:color w:val="000000"/>
        </w:rPr>
        <w:t>so</w:t>
      </w:r>
      <w:r w:rsidR="0040688C">
        <w:rPr>
          <w:rFonts w:ascii="Book Antiqua" w:eastAsia="Book Antiqua" w:hAnsi="Book Antiqua" w:cs="Book Antiqua"/>
          <w:color w:val="000000"/>
        </w:rPr>
        <w:t xml:space="preserve">lute carrier family 3 member 2 </w:t>
      </w:r>
      <w:r w:rsidR="0040688C">
        <w:rPr>
          <w:rFonts w:ascii="Book Antiqua" w:hAnsi="Book Antiqua" w:cs="Book Antiqua" w:hint="eastAsia"/>
          <w:color w:val="000000"/>
          <w:lang w:eastAsia="zh-CN"/>
        </w:rPr>
        <w:t>(</w:t>
      </w:r>
      <w:r>
        <w:rPr>
          <w:rFonts w:ascii="Book Antiqua" w:eastAsia="Book Antiqua" w:hAnsi="Book Antiqua" w:cs="Book Antiqua"/>
          <w:color w:val="000000"/>
        </w:rPr>
        <w:t>SLC3A2)</w:t>
      </w:r>
      <w:r w:rsidR="00B52617">
        <w:rPr>
          <w:rFonts w:ascii="Book Antiqua" w:hAnsi="Book Antiqua" w:cs="Book Antiqua"/>
          <w:color w:val="000000"/>
          <w:lang w:eastAsia="zh-CN"/>
        </w:rPr>
        <w:t>,</w:t>
      </w:r>
      <w:r>
        <w:rPr>
          <w:rFonts w:ascii="Book Antiqua" w:eastAsia="Book Antiqua" w:hAnsi="Book Antiqua" w:cs="Book Antiqua"/>
          <w:color w:val="000000"/>
        </w:rPr>
        <w:t xml:space="preserve"> and nonglycosylated xCT (SLC7A11) </w:t>
      </w:r>
      <w:r w:rsidR="00B52617">
        <w:rPr>
          <w:rFonts w:ascii="Book Antiqua" w:eastAsia="Book Antiqua" w:hAnsi="Book Antiqua" w:cs="Book Antiqua"/>
          <w:color w:val="000000"/>
        </w:rPr>
        <w:t xml:space="preserve">joined </w:t>
      </w:r>
      <w:r>
        <w:rPr>
          <w:rFonts w:ascii="Book Antiqua" w:eastAsia="Book Antiqua" w:hAnsi="Book Antiqua" w:cs="Book Antiqua"/>
          <w:color w:val="000000"/>
        </w:rPr>
        <w:t>by disulfide bonds</w:t>
      </w:r>
      <w:r w:rsidR="000A49D7">
        <w:rPr>
          <w:rFonts w:ascii="Book Antiqua" w:eastAsia="Book Antiqua" w:hAnsi="Book Antiqua" w:cs="Book Antiqua"/>
          <w:color w:val="000000"/>
        </w:rPr>
        <w:fldChar w:fldCharType="begin"/>
      </w:r>
      <w:r w:rsidR="000A49D7">
        <w:rPr>
          <w:rFonts w:ascii="Book Antiqua" w:eastAsia="Book Antiqua" w:hAnsi="Book Antiqua" w:cs="Book Antiqua"/>
          <w:color w:val="000000"/>
        </w:rPr>
        <w:instrText xml:space="preserve"> ADDIN EN.CITE &lt;EndNote&gt;&lt;Cite&gt;&lt;Author&gt;Liu&lt;/Author&gt;&lt;Year&gt;2021&lt;/Year&gt;&lt;RecNum&gt;174&lt;/RecNum&gt;&lt;DisplayText&gt;&lt;style face="superscript"&gt;[42]&lt;/style&gt;&lt;/DisplayText&gt;&lt;record&gt;&lt;rec-number&gt;174&lt;/rec-number&gt;&lt;foreign-keys&gt;&lt;key app="EN" db-id="ss9rs5ps3zw9v4eeze7p5w2j5ez0tedf2ae2" timestamp="1629538506"&gt;174&lt;/key&gt;&lt;/foreign-keys&gt;&lt;ref-type name="Journal Article"&gt;17&lt;/ref-type&gt;&lt;contributors&gt;&lt;authors&gt;&lt;author&gt;Liu, M. R.&lt;/author&gt;&lt;author&gt;Zhu, W. T.&lt;/author&gt;&lt;author&gt;Pei, D. S.&lt;/author&gt;&lt;/authors&gt;&lt;/contributors&gt;&lt;auth-address&gt;Department of Pathology, Xuzhou Medical University, 209 Tong-shan Road, Jiangsu, 221004, Xuzhou, China.&amp;#xD;Department of Pathology, Xuzhou Medical University, 209 Tong-shan Road, Jiangsu, 221004, Xuzhou, China. dspei@xzhmu.edu.cn.&lt;/auth-address&gt;&lt;titles&gt;&lt;title&gt;System Xc(-): a key regulatory target of ferroptosis in cancer&lt;/title&gt;&lt;secondary-title&gt;Invest New Drugs&lt;/secondary-title&gt;&lt;alt-title&gt;Investigational new drugs&lt;/alt-title&gt;&lt;/titles&gt;&lt;periodical&gt;&lt;full-title&gt;Invest New Drugs&lt;/full-title&gt;&lt;abbr-1&gt;Investigational new drugs&lt;/abbr-1&gt;&lt;/periodical&gt;&lt;alt-periodical&gt;&lt;full-title&gt;Invest New Drugs&lt;/full-title&gt;&lt;abbr-1&gt;Investigational new drugs&lt;/abbr-1&gt;&lt;/alt-periodical&gt;&lt;pages&gt;1123-1131&lt;/pages&gt;&lt;volume&gt;39&lt;/volume&gt;&lt;number&gt;4&lt;/number&gt;&lt;edition&gt;2021/01/29&lt;/edition&gt;&lt;keywords&gt;&lt;keyword&gt;Ferroptosis&lt;/keyword&gt;&lt;keyword&gt;System Xc−&lt;/keyword&gt;&lt;keyword&gt;cancer treatment&lt;/keyword&gt;&lt;keyword&gt;xCT&lt;/keyword&gt;&lt;/keywords&gt;&lt;dates&gt;&lt;year&gt;2021&lt;/year&gt;&lt;pub-dates&gt;&lt;date&gt;Aug&lt;/date&gt;&lt;/pub-dates&gt;&lt;/dates&gt;&lt;isbn&gt;0167-6997&lt;/isbn&gt;&lt;accession-num&gt;33506324&lt;/accession-num&gt;&lt;urls&gt;&lt;/urls&gt;&lt;electronic-resource-num&gt;10.1007/s10637-021-01070-0&lt;/electronic-resource-num&gt;&lt;remote-database-provider&gt;NLM&lt;/remote-database-provider&gt;&lt;language&gt;eng&lt;/language&gt;&lt;/record&gt;&lt;/Cite&gt;&lt;/EndNote&gt;</w:instrText>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[42]</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Cystine </w:t>
      </w:r>
      <w:r w:rsidR="00037A35">
        <w:rPr>
          <w:rFonts w:ascii="Book Antiqua" w:eastAsia="Book Antiqua" w:hAnsi="Book Antiqua" w:cs="Book Antiqua"/>
          <w:color w:val="000000"/>
        </w:rPr>
        <w:t>is</w:t>
      </w:r>
      <w:r>
        <w:rPr>
          <w:rFonts w:ascii="Book Antiqua" w:eastAsia="Book Antiqua" w:hAnsi="Book Antiqua" w:cs="Book Antiqua"/>
          <w:color w:val="000000"/>
        </w:rPr>
        <w:t xml:space="preserve"> reduced </w:t>
      </w:r>
      <w:r w:rsidR="007F4C4D">
        <w:rPr>
          <w:rFonts w:ascii="Book Antiqua" w:eastAsia="Book Antiqua" w:hAnsi="Book Antiqua" w:cs="Book Antiqua"/>
          <w:color w:val="000000"/>
        </w:rPr>
        <w:t>to</w:t>
      </w:r>
      <w:r>
        <w:rPr>
          <w:rFonts w:ascii="Book Antiqua" w:eastAsia="Book Antiqua" w:hAnsi="Book Antiqua" w:cs="Book Antiqua"/>
          <w:color w:val="000000"/>
        </w:rPr>
        <w:t xml:space="preserve"> cysteine to synthesize GSH and regulate downstream lipid peroxidation. As an electron donor, GSH converts toxic </w:t>
      </w:r>
      <w:r w:rsidRPr="006432C1">
        <w:rPr>
          <w:rFonts w:ascii="Book Antiqua" w:eastAsia="Book Antiqua" w:hAnsi="Book Antiqua" w:cs="Book Antiqua"/>
          <w:color w:val="000000"/>
        </w:rPr>
        <w:t>phospholipid peroxides into nontoxic phospholipid alcohols and oxidized glutathione under the action of GPX4</w:t>
      </w:r>
      <w:r w:rsidR="000A49D7">
        <w:rPr>
          <w:rFonts w:ascii="Book Antiqua" w:eastAsia="Book Antiqua" w:hAnsi="Book Antiqua" w:cs="Book Antiqua"/>
          <w:color w:val="000000"/>
        </w:rPr>
        <w:fldChar w:fldCharType="begin">
          <w:fldData xml:space="preserve">PEVuZE5vdGU+PENpdGU+PEF1dGhvcj5ZYW5nPC9BdXRob3I+PFllYXI+MjAxNDwvWWVhcj48UmVj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Q2VsbDwvYWJici0xPjwvYWx0LXBlcmlvZGljYWw+PHBhZ2VzPjMxNy0zMzE8L3BhZ2VzPjx2b2x1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PEVuZE5vdGU+PENpdGU+PEF1dGhvcj5ZYW5nPC9BdXRob3I+PFllYXI+MjAxNDwvWWVhcj48UmVj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Q2VsbDwvYWJici0xPjwvYWx0LXBlcmlvZGljYWw+PHBhZ2VzPjMxNy0zMzE8L3BhZ2VzPjx2b2x1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[43]</w:t>
      </w:r>
      <w:r w:rsidR="000A49D7">
        <w:rPr>
          <w:rFonts w:ascii="Book Antiqua" w:eastAsia="Book Antiqua" w:hAnsi="Book Antiqua" w:cs="Book Antiqua"/>
          <w:color w:val="000000"/>
        </w:rPr>
        <w:fldChar w:fldCharType="end"/>
      </w:r>
      <w:r w:rsidRPr="006432C1">
        <w:rPr>
          <w:rFonts w:ascii="Book Antiqua" w:eastAsia="Book Antiqua" w:hAnsi="Book Antiqua" w:cs="Book Antiqua"/>
          <w:color w:val="000000"/>
        </w:rPr>
        <w:t xml:space="preserve">. In addition to </w:t>
      </w:r>
      <w:r w:rsidR="00A57F56" w:rsidRPr="006432C1">
        <w:rPr>
          <w:rFonts w:ascii="Book Antiqua" w:eastAsia="Book Antiqua" w:hAnsi="Book Antiqua" w:cs="Book Antiqua"/>
          <w:color w:val="000000"/>
        </w:rPr>
        <w:t>system</w:t>
      </w:r>
      <w:r w:rsidR="005B40A9"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XC-, cysteine can be transported</w:t>
      </w:r>
      <w:r>
        <w:rPr>
          <w:rFonts w:ascii="Book Antiqua" w:eastAsia="Book Antiqua" w:hAnsi="Book Antiqua" w:cs="Book Antiqua"/>
          <w:color w:val="000000"/>
        </w:rPr>
        <w:t xml:space="preserve"> directly into the cell </w:t>
      </w:r>
      <w:r w:rsidR="00994BF4">
        <w:rPr>
          <w:rFonts w:ascii="Book Antiqua" w:eastAsia="Book Antiqua" w:hAnsi="Book Antiqua" w:cs="Book Antiqua"/>
          <w:color w:val="000000"/>
        </w:rPr>
        <w:t xml:space="preserve">by </w:t>
      </w:r>
      <w:r>
        <w:rPr>
          <w:rFonts w:ascii="Book Antiqua" w:eastAsia="Book Antiqua" w:hAnsi="Book Antiqua" w:cs="Book Antiqua"/>
          <w:color w:val="000000"/>
        </w:rPr>
        <w:t xml:space="preserve">the alanine-serine-cysteine system, which </w:t>
      </w:r>
      <w:r w:rsidR="001F70B9">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w:t>
      </w:r>
      <w:r w:rsidR="001F70B9">
        <w:rPr>
          <w:rFonts w:ascii="Book Antiqua" w:eastAsia="Book Antiqua" w:hAnsi="Book Antiqua" w:cs="Book Antiqua"/>
          <w:color w:val="000000"/>
        </w:rPr>
        <w:t>known</w:t>
      </w:r>
      <w:r>
        <w:rPr>
          <w:rFonts w:ascii="Book Antiqua" w:eastAsia="Book Antiqua" w:hAnsi="Book Antiqua" w:cs="Book Antiqua"/>
          <w:color w:val="000000"/>
        </w:rPr>
        <w:t xml:space="preserve"> to inhibit ferroptosis</w:t>
      </w:r>
      <w:r w:rsidR="000A49D7">
        <w:rPr>
          <w:rFonts w:ascii="Book Antiqua" w:eastAsia="Book Antiqua" w:hAnsi="Book Antiqua" w:cs="Book Antiqua"/>
          <w:color w:val="000000"/>
        </w:rPr>
        <w:fldChar w:fldCharType="begin">
          <w:fldData xml:space="preserve">PEVuZE5vdGU+PENpdGU+PEF1dGhvcj5IYXlhbm88L0F1dGhvcj48WWVhcj4yMDE2PC9ZZWFyPjxS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PEVuZE5vdGU+PENpdGU+PEF1dGhvcj5IYXlhbm88L0F1dGhvcj48WWVhcj4yMDE2PC9ZZWFyPjxS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[44]</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sidR="00080A12">
        <w:rPr>
          <w:rFonts w:ascii="Book Antiqua" w:eastAsia="Book Antiqua" w:hAnsi="Book Antiqua" w:cs="Book Antiqua"/>
          <w:color w:val="000000"/>
        </w:rPr>
        <w:t>Furthermore</w:t>
      </w:r>
      <w:r>
        <w:rPr>
          <w:rFonts w:ascii="Book Antiqua" w:eastAsia="Book Antiqua" w:hAnsi="Book Antiqua" w:cs="Book Antiqua"/>
          <w:color w:val="000000"/>
        </w:rPr>
        <w:t xml:space="preserve">, cystine can be </w:t>
      </w:r>
      <w:r w:rsidR="00994BF4">
        <w:rPr>
          <w:rFonts w:ascii="Book Antiqua" w:eastAsia="Book Antiqua" w:hAnsi="Book Antiqua" w:cs="Book Antiqua"/>
          <w:color w:val="000000"/>
        </w:rPr>
        <w:t xml:space="preserve">synthesized </w:t>
      </w:r>
      <w:r>
        <w:rPr>
          <w:rFonts w:ascii="Book Antiqua" w:eastAsia="Book Antiqua" w:hAnsi="Book Antiqua" w:cs="Book Antiqua"/>
          <w:color w:val="000000"/>
        </w:rPr>
        <w:t xml:space="preserve">from methionine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sidR="00263FD2">
        <w:rPr>
          <w:rFonts w:ascii="Book Antiqua" w:eastAsia="Book Antiqua" w:hAnsi="Book Antiqua" w:cs="Book Antiqua"/>
          <w:color w:val="000000"/>
        </w:rPr>
        <w:t>transsulfuration</w:t>
      </w:r>
      <w:r>
        <w:rPr>
          <w:rFonts w:ascii="Book Antiqua" w:eastAsia="Book Antiqua" w:hAnsi="Book Antiqua" w:cs="Book Antiqua"/>
          <w:color w:val="000000"/>
        </w:rPr>
        <w:t xml:space="preserve"> pathway.</w:t>
      </w:r>
    </w:p>
    <w:p w14:paraId="13C4074F" w14:textId="74B57AF6" w:rsidR="00A77B3E" w:rsidRDefault="006E30A0">
      <w:pPr>
        <w:spacing w:line="360" w:lineRule="auto"/>
        <w:ind w:firstLineChars="100" w:firstLine="240"/>
        <w:jc w:val="both"/>
      </w:pPr>
      <w:r w:rsidRPr="006432C1">
        <w:rPr>
          <w:rFonts w:ascii="Book Antiqua" w:eastAsia="Book Antiqua" w:hAnsi="Book Antiqua" w:cs="Book Antiqua"/>
          <w:color w:val="000000"/>
        </w:rPr>
        <w:t xml:space="preserve">Many cells rely on </w:t>
      </w:r>
      <w:r w:rsidR="00AF216E" w:rsidRPr="006432C1">
        <w:rPr>
          <w:rFonts w:ascii="Book Antiqua" w:eastAsia="Book Antiqua" w:hAnsi="Book Antiqua" w:cs="Book Antiqua"/>
          <w:color w:val="000000"/>
        </w:rPr>
        <w:t xml:space="preserve">system </w:t>
      </w:r>
      <w:r w:rsidRPr="006432C1">
        <w:rPr>
          <w:rFonts w:ascii="Book Antiqua" w:eastAsia="Book Antiqua" w:hAnsi="Book Antiqua" w:cs="Book Antiqua"/>
          <w:color w:val="000000"/>
        </w:rPr>
        <w:t xml:space="preserve">XC- </w:t>
      </w:r>
      <w:r w:rsidR="00BE51B1" w:rsidRPr="006432C1">
        <w:rPr>
          <w:rFonts w:ascii="Book Antiqua" w:eastAsia="Book Antiqua" w:hAnsi="Book Antiqua" w:cs="Book Antiqua"/>
          <w:color w:val="000000"/>
        </w:rPr>
        <w:t>for</w:t>
      </w:r>
      <w:r w:rsidRPr="006432C1">
        <w:rPr>
          <w:rFonts w:ascii="Book Antiqua" w:eastAsia="Book Antiqua" w:hAnsi="Book Antiqua" w:cs="Book Antiqua"/>
          <w:color w:val="000000"/>
        </w:rPr>
        <w:t xml:space="preserve"> cystine</w:t>
      </w:r>
      <w:r w:rsidR="00BE51B1" w:rsidRPr="006432C1">
        <w:rPr>
          <w:rFonts w:ascii="Book Antiqua" w:eastAsia="Book Antiqua" w:hAnsi="Book Antiqua" w:cs="Book Antiqua"/>
          <w:color w:val="000000"/>
        </w:rPr>
        <w:t xml:space="preserve"> uptake</w:t>
      </w:r>
      <w:r w:rsidRPr="006432C1">
        <w:rPr>
          <w:rFonts w:ascii="Book Antiqua" w:eastAsia="Book Antiqua" w:hAnsi="Book Antiqua" w:cs="Book Antiqua"/>
          <w:color w:val="000000"/>
        </w:rPr>
        <w:t>, which is the rate-limiting step for cysteine synthesis. Blocking or inhibiting this step lead</w:t>
      </w:r>
      <w:r w:rsidR="00994BF4">
        <w:rPr>
          <w:rFonts w:ascii="Book Antiqua" w:eastAsia="Book Antiqua" w:hAnsi="Book Antiqua" w:cs="Book Antiqua"/>
          <w:color w:val="000000"/>
        </w:rPr>
        <w:t>s</w:t>
      </w:r>
      <w:r w:rsidRPr="006432C1">
        <w:rPr>
          <w:rFonts w:ascii="Book Antiqua" w:eastAsia="Book Antiqua" w:hAnsi="Book Antiqua" w:cs="Book Antiqua"/>
          <w:color w:val="000000"/>
        </w:rPr>
        <w:t xml:space="preserve"> to a decrease in intracellular cysteine, inhibit</w:t>
      </w:r>
      <w:r w:rsidR="00994BF4">
        <w:rPr>
          <w:rFonts w:ascii="Book Antiqua" w:eastAsia="Book Antiqua" w:hAnsi="Book Antiqua" w:cs="Book Antiqua"/>
          <w:color w:val="000000"/>
        </w:rPr>
        <w:t>s</w:t>
      </w:r>
      <w:r w:rsidRPr="006432C1">
        <w:rPr>
          <w:rFonts w:ascii="Book Antiqua" w:eastAsia="Book Antiqua" w:hAnsi="Book Antiqua" w:cs="Book Antiqua"/>
          <w:color w:val="000000"/>
        </w:rPr>
        <w:t xml:space="preserve"> </w:t>
      </w:r>
      <w:r w:rsidR="00D20C0A" w:rsidRPr="006432C1">
        <w:rPr>
          <w:rFonts w:ascii="Book Antiqua" w:eastAsia="Book Antiqua" w:hAnsi="Book Antiqua" w:cs="Book Antiqua"/>
          <w:color w:val="000000"/>
        </w:rPr>
        <w:t xml:space="preserve">the </w:t>
      </w:r>
      <w:r w:rsidRPr="006432C1">
        <w:rPr>
          <w:rFonts w:ascii="Book Antiqua" w:eastAsia="Book Antiqua" w:hAnsi="Book Antiqua" w:cs="Book Antiqua"/>
          <w:color w:val="000000"/>
        </w:rPr>
        <w:t xml:space="preserve">lipid repair function of GPX4, and ultimately </w:t>
      </w:r>
      <w:r w:rsidR="001A3793" w:rsidRPr="006432C1">
        <w:rPr>
          <w:rFonts w:ascii="Book Antiqua" w:eastAsia="Book Antiqua" w:hAnsi="Book Antiqua" w:cs="Book Antiqua"/>
          <w:color w:val="000000"/>
        </w:rPr>
        <w:t>induce</w:t>
      </w:r>
      <w:r w:rsidR="00994BF4">
        <w:rPr>
          <w:rFonts w:ascii="Book Antiqua" w:eastAsia="Book Antiqua" w:hAnsi="Book Antiqua" w:cs="Book Antiqua"/>
          <w:color w:val="000000"/>
        </w:rPr>
        <w:t>s</w:t>
      </w:r>
      <w:r w:rsidRPr="006432C1">
        <w:rPr>
          <w:rFonts w:ascii="Book Antiqua" w:eastAsia="Book Antiqua" w:hAnsi="Book Antiqua" w:cs="Book Antiqua"/>
          <w:color w:val="000000"/>
        </w:rPr>
        <w:t xml:space="preserve"> ferroptosis. It </w:t>
      </w:r>
      <w:r w:rsidR="001A3793" w:rsidRPr="006432C1">
        <w:rPr>
          <w:rFonts w:ascii="Book Antiqua" w:eastAsia="Book Antiqua" w:hAnsi="Book Antiqua" w:cs="Book Antiqua"/>
          <w:color w:val="000000"/>
        </w:rPr>
        <w:t>has been</w:t>
      </w:r>
      <w:r w:rsidRPr="006432C1">
        <w:rPr>
          <w:rFonts w:ascii="Book Antiqua" w:eastAsia="Book Antiqua" w:hAnsi="Book Antiqua" w:cs="Book Antiqua"/>
          <w:color w:val="000000"/>
        </w:rPr>
        <w:t xml:space="preserve"> reported that erastin and its analogs (</w:t>
      </w:r>
      <w:r w:rsidRPr="00D96A85">
        <w:rPr>
          <w:rFonts w:ascii="Book Antiqua" w:eastAsia="Book Antiqua" w:hAnsi="Book Antiqua" w:cs="Book Antiqua"/>
          <w:i/>
          <w:color w:val="000000"/>
        </w:rPr>
        <w:t>e.g.</w:t>
      </w:r>
      <w:r w:rsidRPr="006432C1">
        <w:rPr>
          <w:rFonts w:ascii="Book Antiqua" w:eastAsia="Book Antiqua" w:hAnsi="Book Antiqua" w:cs="Book Antiqua"/>
          <w:color w:val="000000"/>
        </w:rPr>
        <w:t>,</w:t>
      </w:r>
      <w:r w:rsidRPr="006432C1">
        <w:rPr>
          <w:rFonts w:ascii="Book Antiqua" w:eastAsia="Book Antiqua" w:hAnsi="Book Antiqua" w:cs="Book Antiqua"/>
          <w:color w:val="000000"/>
          <w:szCs w:val="21"/>
        </w:rPr>
        <w:t xml:space="preserve"> </w:t>
      </w:r>
      <w:r w:rsidRPr="006432C1">
        <w:rPr>
          <w:rFonts w:ascii="Book Antiqua" w:eastAsia="Book Antiqua" w:hAnsi="Book Antiqua" w:cs="Book Antiqua"/>
          <w:color w:val="000000"/>
        </w:rPr>
        <w:t>sulfasalazine</w:t>
      </w:r>
      <w:r w:rsidR="00994BF4">
        <w:rPr>
          <w:rFonts w:ascii="Book Antiqua" w:eastAsia="Book Antiqua" w:hAnsi="Book Antiqua" w:cs="Book Antiqua"/>
          <w:color w:val="000000"/>
        </w:rPr>
        <w:t xml:space="preserve"> and</w:t>
      </w:r>
      <w:r w:rsidRPr="006432C1">
        <w:rPr>
          <w:rFonts w:ascii="Book Antiqua" w:eastAsia="Book Antiqua" w:hAnsi="Book Antiqua" w:cs="Book Antiqua"/>
          <w:color w:val="000000"/>
          <w:szCs w:val="21"/>
        </w:rPr>
        <w:t xml:space="preserve"> </w:t>
      </w:r>
      <w:r w:rsidRPr="006432C1">
        <w:rPr>
          <w:rFonts w:ascii="Book Antiqua" w:eastAsia="Book Antiqua" w:hAnsi="Book Antiqua" w:cs="Book Antiqua"/>
          <w:color w:val="000000"/>
        </w:rPr>
        <w:t xml:space="preserve">sorafenib) can block the transport function of </w:t>
      </w:r>
      <w:r w:rsidR="007056A8" w:rsidRPr="006432C1">
        <w:rPr>
          <w:rFonts w:ascii="Book Antiqua" w:eastAsia="Book Antiqua" w:hAnsi="Book Antiqua" w:cs="Book Antiqua"/>
          <w:color w:val="000000"/>
        </w:rPr>
        <w:t xml:space="preserve">system </w:t>
      </w:r>
      <w:r w:rsidRPr="006432C1">
        <w:rPr>
          <w:rFonts w:ascii="Book Antiqua" w:eastAsia="Book Antiqua" w:hAnsi="Book Antiqua" w:cs="Book Antiqua"/>
          <w:color w:val="000000"/>
        </w:rPr>
        <w:t>XC- and induce ferroptosis.</w:t>
      </w:r>
      <w:r w:rsidRPr="006432C1">
        <w:rPr>
          <w:rFonts w:ascii="Book Antiqua" w:eastAsia="Book Antiqua" w:hAnsi="Book Antiqua" w:cs="Book Antiqua"/>
          <w:color w:val="000000"/>
          <w:szCs w:val="21"/>
        </w:rPr>
        <w:t xml:space="preserve"> </w:t>
      </w:r>
      <w:r w:rsidRPr="006432C1">
        <w:rPr>
          <w:rFonts w:ascii="Book Antiqua" w:eastAsia="Book Antiqua" w:hAnsi="Book Antiqua" w:cs="Book Antiqua"/>
          <w:color w:val="000000"/>
        </w:rPr>
        <w:t xml:space="preserve">Wang </w:t>
      </w:r>
      <w:r w:rsidRPr="006432C1">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PEVuZE5vdGU+PENpdGU+PEF1dGhvcj5XYW5nPC9BdXRob3I+PFllYXI+MjAyMTwvWWVhcj48UmVj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PEVuZE5vdGU+PENpdGU+PEF1dGhvcj5XYW5nPC9BdXRob3I+PFllYXI+MjAyMTwvWWVhcj48UmVj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[39]</w:t>
      </w:r>
      <w:r w:rsidR="000A49D7" w:rsidRPr="0020749A">
        <w:rPr>
          <w:rFonts w:ascii="Book Antiqua" w:eastAsia="Book Antiqua" w:hAnsi="Book Antiqua" w:cs="Book Antiqua"/>
          <w:iCs/>
          <w:color w:val="000000"/>
        </w:rPr>
        <w:fldChar w:fldCharType="end"/>
      </w:r>
      <w:r w:rsidRPr="006432C1">
        <w:rPr>
          <w:rFonts w:ascii="Book Antiqua" w:eastAsia="Book Antiqua" w:hAnsi="Book Antiqua" w:cs="Book Antiqua"/>
          <w:color w:val="000000"/>
        </w:rPr>
        <w:t xml:space="preserve"> </w:t>
      </w:r>
      <w:r w:rsidR="00C24E8D" w:rsidRPr="006432C1">
        <w:rPr>
          <w:rFonts w:ascii="Book Antiqua" w:eastAsia="Book Antiqua" w:hAnsi="Book Antiqua" w:cs="Book Antiqua"/>
          <w:color w:val="000000"/>
        </w:rPr>
        <w:t xml:space="preserve">studied the effect of </w:t>
      </w:r>
      <w:r w:rsidR="007056A8" w:rsidRPr="006432C1">
        <w:rPr>
          <w:rFonts w:ascii="Book Antiqua" w:eastAsia="Book Antiqua" w:hAnsi="Book Antiqua" w:cs="Book Antiqua"/>
          <w:color w:val="000000"/>
        </w:rPr>
        <w:t xml:space="preserve">system </w:t>
      </w:r>
      <w:r w:rsidR="00077E61" w:rsidRPr="006432C1">
        <w:rPr>
          <w:rFonts w:ascii="Book Antiqua" w:eastAsia="Book Antiqua" w:hAnsi="Book Antiqua" w:cs="Book Antiqua"/>
          <w:color w:val="000000"/>
        </w:rPr>
        <w:t>XC-</w:t>
      </w:r>
      <w:r w:rsidR="00C24E8D" w:rsidRPr="006432C1">
        <w:rPr>
          <w:rFonts w:ascii="Book Antiqua" w:eastAsia="Book Antiqua" w:hAnsi="Book Antiqua" w:cs="Book Antiqua"/>
          <w:color w:val="000000"/>
        </w:rPr>
        <w:t xml:space="preserve"> on ferroptosis and </w:t>
      </w:r>
      <w:r w:rsidR="00994BF4">
        <w:rPr>
          <w:rFonts w:ascii="Book Antiqua" w:eastAsia="Book Antiqua" w:hAnsi="Book Antiqua" w:cs="Book Antiqua"/>
          <w:color w:val="000000"/>
        </w:rPr>
        <w:t>found</w:t>
      </w:r>
      <w:r w:rsidR="00994BF4"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that branched</w:t>
      </w:r>
      <w:r w:rsidR="00B82C01" w:rsidRPr="006432C1">
        <w:rPr>
          <w:rFonts w:ascii="Book Antiqua" w:eastAsia="Book Antiqua" w:hAnsi="Book Antiqua" w:cs="Book Antiqua"/>
          <w:color w:val="000000"/>
        </w:rPr>
        <w:t>-</w:t>
      </w:r>
      <w:r w:rsidRPr="006432C1">
        <w:rPr>
          <w:rFonts w:ascii="Book Antiqua" w:eastAsia="Book Antiqua" w:hAnsi="Book Antiqua" w:cs="Book Antiqua"/>
          <w:color w:val="000000"/>
        </w:rPr>
        <w:t>chain amino acid transaminase 2</w:t>
      </w:r>
      <w:r w:rsidR="00C24E8D"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 xml:space="preserve">(BCAT2) </w:t>
      </w:r>
      <w:r w:rsidR="00B82C01" w:rsidRPr="006432C1">
        <w:rPr>
          <w:rFonts w:ascii="Book Antiqua" w:eastAsia="Book Antiqua" w:hAnsi="Book Antiqua" w:cs="Book Antiqua"/>
          <w:color w:val="000000"/>
        </w:rPr>
        <w:t>was</w:t>
      </w:r>
      <w:r w:rsidRPr="006432C1">
        <w:rPr>
          <w:rFonts w:ascii="Book Antiqua" w:eastAsia="Book Antiqua" w:hAnsi="Book Antiqua" w:cs="Book Antiqua"/>
          <w:color w:val="000000"/>
        </w:rPr>
        <w:t xml:space="preserve"> the key enzyme mediating the metabolism of sulfur amino </w:t>
      </w:r>
      <w:r w:rsidR="005D25AE" w:rsidRPr="006432C1">
        <w:rPr>
          <w:rFonts w:ascii="Book Antiqua" w:eastAsia="Book Antiqua" w:hAnsi="Book Antiqua" w:cs="Book Antiqua"/>
          <w:color w:val="000000"/>
        </w:rPr>
        <w:t>acids</w:t>
      </w:r>
      <w:r w:rsidR="00B82C01" w:rsidRPr="006432C1">
        <w:rPr>
          <w:rFonts w:ascii="Book Antiqua" w:eastAsia="Book Antiqua" w:hAnsi="Book Antiqua" w:cs="Book Antiqua"/>
          <w:color w:val="000000"/>
        </w:rPr>
        <w:t>.</w:t>
      </w:r>
      <w:r w:rsidRPr="006432C1">
        <w:rPr>
          <w:rFonts w:ascii="Book Antiqua" w:eastAsia="Book Antiqua" w:hAnsi="Book Antiqua" w:cs="Book Antiqua"/>
          <w:color w:val="000000"/>
        </w:rPr>
        <w:t xml:space="preserve"> </w:t>
      </w:r>
      <w:r w:rsidR="00B82C01" w:rsidRPr="006432C1">
        <w:rPr>
          <w:rFonts w:ascii="Book Antiqua" w:eastAsia="Book Antiqua" w:hAnsi="Book Antiqua" w:cs="Book Antiqua"/>
          <w:color w:val="000000"/>
        </w:rPr>
        <w:t>BCAT2 was found to regulate</w:t>
      </w:r>
      <w:r w:rsidRPr="006432C1">
        <w:rPr>
          <w:rFonts w:ascii="Book Antiqua" w:eastAsia="Book Antiqua" w:hAnsi="Book Antiqua" w:cs="Book Antiqua"/>
          <w:color w:val="000000"/>
        </w:rPr>
        <w:t xml:space="preserve"> intracellular glutamate</w:t>
      </w:r>
      <w:r w:rsidR="00994BF4">
        <w:rPr>
          <w:rFonts w:ascii="Book Antiqua" w:eastAsia="Book Antiqua" w:hAnsi="Book Antiqua" w:cs="Book Antiqua"/>
          <w:color w:val="000000"/>
        </w:rPr>
        <w:t xml:space="preserve"> concentration</w:t>
      </w:r>
      <w:r w:rsidRPr="006432C1">
        <w:rPr>
          <w:rFonts w:ascii="Book Antiqua" w:eastAsia="Book Antiqua" w:hAnsi="Book Antiqua" w:cs="Book Antiqua"/>
          <w:color w:val="000000"/>
        </w:rPr>
        <w:t xml:space="preserve"> </w:t>
      </w:r>
      <w:r w:rsidR="00B82C01" w:rsidRPr="006432C1">
        <w:rPr>
          <w:rFonts w:ascii="Book Antiqua" w:eastAsia="Book Antiqua" w:hAnsi="Book Antiqua" w:cs="Book Antiqua"/>
          <w:color w:val="000000"/>
        </w:rPr>
        <w:t>and its</w:t>
      </w:r>
      <w:r w:rsidRPr="006432C1">
        <w:rPr>
          <w:rFonts w:ascii="Book Antiqua" w:eastAsia="Book Antiqua" w:hAnsi="Book Antiqua" w:cs="Book Antiqua"/>
          <w:color w:val="000000"/>
        </w:rPr>
        <w:t xml:space="preserve"> activation by ectopic</w:t>
      </w:r>
      <w:r>
        <w:rPr>
          <w:rFonts w:ascii="Book Antiqua" w:eastAsia="Book Antiqua" w:hAnsi="Book Antiqua" w:cs="Book Antiqua"/>
          <w:color w:val="000000"/>
        </w:rPr>
        <w:t xml:space="preserve"> expression specifically </w:t>
      </w:r>
      <w:r w:rsidR="00B82C01">
        <w:rPr>
          <w:rFonts w:ascii="Book Antiqua" w:eastAsia="Book Antiqua" w:hAnsi="Book Antiqua" w:cs="Book Antiqua"/>
          <w:color w:val="000000"/>
        </w:rPr>
        <w:t>antagonized the inhibition of</w:t>
      </w:r>
      <w:r>
        <w:rPr>
          <w:rFonts w:ascii="Book Antiqua" w:eastAsia="Book Antiqua" w:hAnsi="Book Antiqua" w:cs="Book Antiqua"/>
          <w:color w:val="000000"/>
        </w:rPr>
        <w:t xml:space="preserve"> </w:t>
      </w:r>
      <w:r w:rsidR="00AD4776">
        <w:rPr>
          <w:rFonts w:ascii="Book Antiqua" w:eastAsia="Book Antiqua" w:hAnsi="Book Antiqua" w:cs="Book Antiqua"/>
          <w:color w:val="000000"/>
        </w:rPr>
        <w:t>system</w:t>
      </w:r>
      <w:r>
        <w:rPr>
          <w:rFonts w:ascii="Book Antiqua" w:eastAsia="Book Antiqua" w:hAnsi="Book Antiqua" w:cs="Book Antiqua"/>
          <w:color w:val="000000"/>
        </w:rPr>
        <w:t xml:space="preserve"> XC- and protected PDAC cells from ferroptosis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sidR="00077E61" w:rsidRPr="0020631C">
        <w:rPr>
          <w:rFonts w:ascii="Book Antiqua" w:eastAsia="Book Antiqua" w:hAnsi="Book Antiqua" w:cs="Book Antiqua"/>
          <w:i/>
          <w:color w:val="000000"/>
        </w:rPr>
        <w:t>in vivo</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Furthermore, BCAT2 participates in the </w:t>
      </w:r>
      <w:r w:rsidR="000054E8">
        <w:rPr>
          <w:rFonts w:ascii="Book Antiqua" w:eastAsia="Book Antiqua" w:hAnsi="Book Antiqua" w:cs="Book Antiqua"/>
          <w:color w:val="000000"/>
        </w:rPr>
        <w:t xml:space="preserve">synergistic </w:t>
      </w:r>
      <w:r>
        <w:rPr>
          <w:rFonts w:ascii="Book Antiqua" w:eastAsia="Book Antiqua" w:hAnsi="Book Antiqua" w:cs="Book Antiqua"/>
          <w:color w:val="000000"/>
        </w:rPr>
        <w:t xml:space="preserve">mechanisms </w:t>
      </w:r>
      <w:r w:rsidR="000054E8">
        <w:rPr>
          <w:rFonts w:ascii="Book Antiqua" w:eastAsia="Book Antiqua" w:hAnsi="Book Antiqua" w:cs="Book Antiqua"/>
          <w:color w:val="000000"/>
        </w:rPr>
        <w:t>of</w:t>
      </w:r>
      <w:r>
        <w:rPr>
          <w:rFonts w:ascii="Book Antiqua" w:eastAsia="Book Antiqua" w:hAnsi="Book Antiqua" w:cs="Book Antiqua"/>
          <w:color w:val="000000"/>
        </w:rPr>
        <w:t xml:space="preserve"> sulfasalazine </w:t>
      </w:r>
      <w:r w:rsidR="000054E8">
        <w:rPr>
          <w:rFonts w:ascii="Book Antiqua" w:eastAsia="Book Antiqua" w:hAnsi="Book Antiqua" w:cs="Book Antiqua"/>
          <w:color w:val="000000"/>
        </w:rPr>
        <w:t>and</w:t>
      </w:r>
      <w:r>
        <w:rPr>
          <w:rFonts w:ascii="Book Antiqua" w:eastAsia="Book Antiqua" w:hAnsi="Book Antiqua" w:cs="Book Antiqua"/>
          <w:color w:val="000000"/>
        </w:rPr>
        <w:t xml:space="preserve"> sorafenib to induce </w:t>
      </w:r>
      <w:r>
        <w:rPr>
          <w:rFonts w:ascii="Book Antiqua" w:eastAsia="Book Antiqua" w:hAnsi="Book Antiqua" w:cs="Book Antiqua"/>
          <w:color w:val="000000"/>
        </w:rPr>
        <w:lastRenderedPageBreak/>
        <w:t xml:space="preserve">ferroptosis. </w:t>
      </w:r>
      <w:r w:rsidR="000054E8">
        <w:rPr>
          <w:rFonts w:ascii="Book Antiqua" w:eastAsia="Book Antiqua" w:hAnsi="Book Antiqua" w:cs="Book Antiqua"/>
          <w:color w:val="000000"/>
        </w:rPr>
        <w:t>Therefore</w:t>
      </w:r>
      <w:r>
        <w:rPr>
          <w:rFonts w:ascii="Book Antiqua" w:eastAsia="Book Antiqua" w:hAnsi="Book Antiqua" w:cs="Book Antiqua"/>
          <w:color w:val="000000"/>
        </w:rPr>
        <w:t xml:space="preserve">, BCAT2 </w:t>
      </w:r>
      <w:r w:rsidR="000054E8">
        <w:rPr>
          <w:rFonts w:ascii="Book Antiqua" w:eastAsia="Book Antiqua" w:hAnsi="Book Antiqua" w:cs="Book Antiqua"/>
          <w:color w:val="000000"/>
        </w:rPr>
        <w:t>may be considered</w:t>
      </w:r>
      <w:r>
        <w:rPr>
          <w:rFonts w:ascii="Book Antiqua" w:eastAsia="Book Antiqua" w:hAnsi="Book Antiqua" w:cs="Book Antiqua"/>
          <w:color w:val="000000"/>
        </w:rPr>
        <w:t xml:space="preserve"> a suppressor of ferroptosis</w:t>
      </w:r>
      <w:r w:rsidR="00A06DC5">
        <w:rPr>
          <w:rFonts w:ascii="Book Antiqua" w:eastAsia="Book Antiqua" w:hAnsi="Book Antiqua" w:cs="Book Antiqua"/>
          <w:color w:val="000000"/>
        </w:rPr>
        <w:t>,</w:t>
      </w:r>
      <w:r>
        <w:rPr>
          <w:rFonts w:ascii="Book Antiqua" w:eastAsia="Book Antiqua" w:hAnsi="Book Antiqua" w:cs="Book Antiqua"/>
          <w:color w:val="000000"/>
        </w:rPr>
        <w:t xml:space="preserve"> and inhibiting intracellular glutamate synthesis </w:t>
      </w:r>
      <w:r w:rsidR="00994BF4">
        <w:rPr>
          <w:rFonts w:ascii="Book Antiqua" w:eastAsia="Book Antiqua" w:hAnsi="Book Antiqua" w:cs="Book Antiqua"/>
          <w:color w:val="000000"/>
        </w:rPr>
        <w:t xml:space="preserve">might </w:t>
      </w:r>
      <w:r w:rsidR="0031786B">
        <w:rPr>
          <w:rFonts w:ascii="Book Antiqua" w:eastAsia="Book Antiqua" w:hAnsi="Book Antiqua" w:cs="Book Antiqua"/>
          <w:color w:val="000000"/>
        </w:rPr>
        <w:t>be</w:t>
      </w:r>
      <w:r>
        <w:rPr>
          <w:rFonts w:ascii="Book Antiqua" w:eastAsia="Book Antiqua" w:hAnsi="Book Antiqua" w:cs="Book Antiqua"/>
          <w:color w:val="000000"/>
        </w:rPr>
        <w:t xml:space="preserve"> </w:t>
      </w:r>
      <w:r w:rsidR="00994BF4">
        <w:rPr>
          <w:rFonts w:ascii="Book Antiqua" w:eastAsia="Book Antiqua" w:hAnsi="Book Antiqua" w:cs="Book Antiqua"/>
          <w:color w:val="000000"/>
        </w:rPr>
        <w:t>effective in</w:t>
      </w:r>
      <w:r w:rsidR="0031786B">
        <w:rPr>
          <w:rFonts w:ascii="Book Antiqua" w:eastAsia="Book Antiqua" w:hAnsi="Book Antiqua" w:cs="Book Antiqua"/>
          <w:color w:val="000000"/>
        </w:rPr>
        <w:t xml:space="preserve"> </w:t>
      </w:r>
      <w:r w:rsidR="00994BF4">
        <w:rPr>
          <w:rFonts w:ascii="Book Antiqua" w:eastAsia="Book Antiqua" w:hAnsi="Book Antiqua" w:cs="Book Antiqua"/>
          <w:color w:val="000000"/>
        </w:rPr>
        <w:t xml:space="preserve">inducing </w:t>
      </w:r>
      <w:r>
        <w:rPr>
          <w:rFonts w:ascii="Book Antiqua" w:eastAsia="Book Antiqua" w:hAnsi="Book Antiqua" w:cs="Book Antiqua"/>
          <w:color w:val="000000"/>
        </w:rPr>
        <w:t>ferroptosis.</w:t>
      </w:r>
    </w:p>
    <w:p w14:paraId="62591F4A" w14:textId="7303FE96" w:rsidR="00A77B3E" w:rsidRDefault="006E30A0">
      <w:pPr>
        <w:spacing w:line="360" w:lineRule="auto"/>
        <w:ind w:firstLineChars="100" w:firstLine="240"/>
        <w:jc w:val="both"/>
      </w:pPr>
      <w:r>
        <w:rPr>
          <w:rFonts w:ascii="Book Antiqua" w:eastAsia="Book Antiqua" w:hAnsi="Book Antiqua" w:cs="Book Antiqua"/>
          <w:color w:val="000000"/>
        </w:rPr>
        <w:t>Another small molecule</w:t>
      </w:r>
      <w:r w:rsidR="00994BF4">
        <w:rPr>
          <w:rFonts w:ascii="Book Antiqua" w:eastAsia="Book Antiqua" w:hAnsi="Book Antiqua" w:cs="Book Antiqua"/>
          <w:color w:val="000000"/>
        </w:rPr>
        <w:t>,</w:t>
      </w:r>
      <w:r>
        <w:rPr>
          <w:rFonts w:ascii="Book Antiqua" w:eastAsia="Book Antiqua" w:hAnsi="Book Antiqua" w:cs="Book Antiqua"/>
          <w:color w:val="000000"/>
        </w:rPr>
        <w:t xml:space="preserve"> RSL3 directly inhibits GPX4, leading to the accumulation of lipid ROS and ferroptosis.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Selenium increase</w:t>
      </w:r>
      <w:r w:rsidR="00994BF4">
        <w:rPr>
          <w:rFonts w:ascii="Book Antiqua" w:eastAsia="Book Antiqua" w:hAnsi="Book Antiqua" w:cs="Book Antiqua"/>
          <w:color w:val="000000"/>
        </w:rPr>
        <w:t>s</w:t>
      </w:r>
      <w:r>
        <w:rPr>
          <w:rFonts w:ascii="Book Antiqua" w:eastAsia="Book Antiqua" w:hAnsi="Book Antiqua" w:cs="Book Antiqua"/>
          <w:color w:val="000000"/>
        </w:rPr>
        <w:t xml:space="preserve"> the anti</w:t>
      </w:r>
      <w:r w:rsidR="00552117">
        <w:rPr>
          <w:rFonts w:ascii="Book Antiqua" w:eastAsia="Book Antiqua" w:hAnsi="Book Antiqua" w:cs="Book Antiqua"/>
          <w:color w:val="000000"/>
        </w:rPr>
        <w:t>ferroptotic</w:t>
      </w:r>
      <w:r>
        <w:rPr>
          <w:rFonts w:ascii="Book Antiqua" w:eastAsia="Book Antiqua" w:hAnsi="Book Antiqua" w:cs="Book Antiqua"/>
          <w:color w:val="000000"/>
        </w:rPr>
        <w:t xml:space="preserve"> activity of GPX4 through a selenocysteine residue at 46. </w:t>
      </w:r>
      <w:r w:rsidR="00D41498">
        <w:rPr>
          <w:rFonts w:ascii="Book Antiqua" w:eastAsia="Book Antiqua" w:hAnsi="Book Antiqua" w:cs="Book Antiqua"/>
          <w:color w:val="000000"/>
        </w:rPr>
        <w:t>In addition, selenium</w:t>
      </w:r>
      <w:r>
        <w:rPr>
          <w:rFonts w:ascii="Book Antiqua" w:eastAsia="Book Antiqua" w:hAnsi="Book Antiqua" w:cs="Book Antiqua"/>
          <w:color w:val="000000"/>
        </w:rPr>
        <w:t xml:space="preserve"> is incorporated </w:t>
      </w:r>
      <w:r w:rsidR="00D41498">
        <w:rPr>
          <w:rFonts w:ascii="Book Antiqua" w:eastAsia="Book Antiqua" w:hAnsi="Book Antiqua" w:cs="Book Antiqua"/>
          <w:color w:val="000000"/>
        </w:rPr>
        <w:t>during the synthesis of</w:t>
      </w:r>
      <w:r>
        <w:rPr>
          <w:rFonts w:ascii="Book Antiqua" w:eastAsia="Book Antiqua" w:hAnsi="Book Antiqua" w:cs="Book Antiqua"/>
          <w:color w:val="000000"/>
        </w:rPr>
        <w:t xml:space="preserve"> selenoprotein</w:t>
      </w:r>
      <w:r w:rsidR="00D41498">
        <w:rPr>
          <w:rFonts w:ascii="Book Antiqua" w:eastAsia="Book Antiqua" w:hAnsi="Book Antiqua" w:cs="Book Antiqua"/>
          <w:color w:val="000000"/>
        </w:rPr>
        <w:t>s</w:t>
      </w:r>
      <w:r>
        <w:rPr>
          <w:rFonts w:ascii="Book Antiqua" w:eastAsia="Book Antiqua" w:hAnsi="Book Antiqua" w:cs="Book Antiqua"/>
          <w:color w:val="000000"/>
        </w:rPr>
        <w:t xml:space="preserve"> such as </w:t>
      </w:r>
      <w:r w:rsidR="00BE0601">
        <w:rPr>
          <w:rFonts w:ascii="Book Antiqua" w:eastAsia="Book Antiqua" w:hAnsi="Book Antiqua" w:cs="Book Antiqua"/>
          <w:color w:val="000000"/>
        </w:rPr>
        <w:t>thi</w:t>
      </w:r>
      <w:r w:rsidR="00107BA5">
        <w:rPr>
          <w:rFonts w:ascii="Book Antiqua" w:eastAsia="Book Antiqua" w:hAnsi="Book Antiqua" w:cs="Book Antiqua"/>
          <w:color w:val="000000"/>
        </w:rPr>
        <w:t>o</w:t>
      </w:r>
      <w:r w:rsidR="00BE0601">
        <w:rPr>
          <w:rFonts w:ascii="Book Antiqua" w:eastAsia="Book Antiqua" w:hAnsi="Book Antiqua" w:cs="Book Antiqua"/>
          <w:color w:val="000000"/>
        </w:rPr>
        <w:t>redoxin reductase 1 (</w:t>
      </w:r>
      <w:r>
        <w:rPr>
          <w:rFonts w:ascii="Book Antiqua" w:eastAsia="Book Antiqua" w:hAnsi="Book Antiqua" w:cs="Book Antiqua"/>
          <w:color w:val="000000"/>
        </w:rPr>
        <w:t>TrxR1</w:t>
      </w:r>
      <w:r w:rsidR="00BE0601">
        <w:rPr>
          <w:rFonts w:ascii="Book Antiqua" w:eastAsia="Book Antiqua" w:hAnsi="Book Antiqua" w:cs="Book Antiqua"/>
          <w:color w:val="000000"/>
        </w:rPr>
        <w:t xml:space="preserve">; </w:t>
      </w:r>
      <w:r>
        <w:rPr>
          <w:rFonts w:ascii="Book Antiqua" w:eastAsia="Book Antiqua" w:hAnsi="Book Antiqua" w:cs="Book Antiqua"/>
          <w:color w:val="000000"/>
        </w:rPr>
        <w:t xml:space="preserve">direct reduction of hydroperoxides). Rong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PEVuZE5vdGU+PENpdGU+PEF1dGhvcj5Sb25nPC9BdXRob3I+PFllYXI+MjAyMTwvWWVhcj48UmVj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PEVuZE5vdGU+PENpdGU+PEF1dGhvcj5Sb25nPC9BdXRob3I+PFllYXI+MjAyMTwvWWVhcj48UmVj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[45]</w:t>
      </w:r>
      <w:r w:rsidR="000A49D7" w:rsidRPr="0020749A">
        <w:rPr>
          <w:rFonts w:ascii="Book Antiqua" w:eastAsia="Book Antiqua" w:hAnsi="Book Antiqua" w:cs="Book Antiqua"/>
          <w:iCs/>
          <w:color w:val="000000"/>
        </w:rPr>
        <w:fldChar w:fldCharType="end"/>
      </w:r>
      <w:r w:rsidR="0020749A">
        <w:rPr>
          <w:rFonts w:ascii="Book Antiqua" w:hAnsi="Book Antiqua" w:cs="Book Antiqua" w:hint="eastAsia"/>
          <w:color w:val="000000"/>
          <w:lang w:eastAsia="zh-CN"/>
        </w:rPr>
        <w:t xml:space="preserve"> </w:t>
      </w:r>
      <w:r w:rsidR="007F0A2C">
        <w:rPr>
          <w:rFonts w:ascii="Book Antiqua" w:eastAsia="Book Antiqua" w:hAnsi="Book Antiqua" w:cs="Book Antiqua"/>
          <w:color w:val="000000"/>
        </w:rPr>
        <w:t>reported</w:t>
      </w:r>
      <w:r>
        <w:rPr>
          <w:rFonts w:ascii="Book Antiqua" w:eastAsia="Book Antiqua" w:hAnsi="Book Antiqua" w:cs="Book Antiqua"/>
          <w:color w:val="000000"/>
        </w:rPr>
        <w:t xml:space="preserve"> that diaphanous </w:t>
      </w:r>
      <w:r w:rsidR="000635F1">
        <w:rPr>
          <w:rFonts w:ascii="Book Antiqua" w:eastAsia="Book Antiqua" w:hAnsi="Book Antiqua" w:cs="Book Antiqua"/>
          <w:color w:val="000000"/>
        </w:rPr>
        <w:t>homolog</w:t>
      </w:r>
      <w:r>
        <w:rPr>
          <w:rFonts w:ascii="Book Antiqua" w:eastAsia="Book Antiqua" w:hAnsi="Book Antiqua" w:cs="Book Antiqua"/>
          <w:color w:val="000000"/>
        </w:rPr>
        <w:t xml:space="preserve"> 3 (DIAPH3) </w:t>
      </w:r>
      <w:r w:rsidR="001F57A5">
        <w:rPr>
          <w:rFonts w:ascii="Book Antiqua" w:eastAsia="Book Antiqua" w:hAnsi="Book Antiqua" w:cs="Book Antiqua"/>
          <w:color w:val="000000"/>
        </w:rPr>
        <w:t>was</w:t>
      </w:r>
      <w:r>
        <w:rPr>
          <w:rFonts w:ascii="Book Antiqua" w:eastAsia="Book Antiqua" w:hAnsi="Book Antiqua" w:cs="Book Antiqua"/>
          <w:color w:val="000000"/>
        </w:rPr>
        <w:t xml:space="preserve"> highly expressed in the tissues of patients with PDAC</w:t>
      </w:r>
      <w:r w:rsidR="001F57A5">
        <w:rPr>
          <w:rFonts w:ascii="Book Antiqua" w:eastAsia="Book Antiqua" w:hAnsi="Book Antiqua" w:cs="Book Antiqua"/>
          <w:color w:val="000000"/>
        </w:rPr>
        <w:t>,</w:t>
      </w:r>
      <w:r>
        <w:rPr>
          <w:rFonts w:ascii="Book Antiqua" w:eastAsia="Book Antiqua" w:hAnsi="Book Antiqua" w:cs="Book Antiqua"/>
          <w:color w:val="000000"/>
        </w:rPr>
        <w:t xml:space="preserve"> </w:t>
      </w:r>
      <w:r w:rsidR="001F57A5">
        <w:rPr>
          <w:rFonts w:ascii="Book Antiqua" w:eastAsia="Book Antiqua" w:hAnsi="Book Antiqua" w:cs="Book Antiqua"/>
          <w:color w:val="000000"/>
        </w:rPr>
        <w:t>wherein it</w:t>
      </w:r>
      <w:r>
        <w:rPr>
          <w:rFonts w:ascii="Book Antiqua" w:eastAsia="Book Antiqua" w:hAnsi="Book Antiqua" w:cs="Book Antiqua"/>
          <w:color w:val="000000"/>
        </w:rPr>
        <w:t xml:space="preserve"> promoted </w:t>
      </w:r>
      <w:r w:rsidR="00994BF4">
        <w:rPr>
          <w:rFonts w:ascii="Book Antiqua" w:eastAsia="Book Antiqua" w:hAnsi="Book Antiqua" w:cs="Book Antiqua"/>
          <w:color w:val="000000"/>
        </w:rPr>
        <w:t xml:space="preserve">an increase of </w:t>
      </w:r>
      <w:r>
        <w:rPr>
          <w:rFonts w:ascii="Book Antiqua" w:eastAsia="Book Antiqua" w:hAnsi="Book Antiqua" w:cs="Book Antiqua"/>
          <w:color w:val="000000"/>
        </w:rPr>
        <w:t>selenium content and interacted with the selenoprotein</w:t>
      </w:r>
      <w:r w:rsidR="001F57A5">
        <w:rPr>
          <w:rFonts w:ascii="Book Antiqua" w:eastAsia="Book Antiqua" w:hAnsi="Book Antiqua" w:cs="Book Antiqua"/>
          <w:color w:val="000000"/>
        </w:rPr>
        <w:t>,</w:t>
      </w:r>
      <w:r>
        <w:rPr>
          <w:rFonts w:ascii="Book Antiqua" w:eastAsia="Book Antiqua" w:hAnsi="Book Antiqua" w:cs="Book Antiqua"/>
          <w:color w:val="000000"/>
        </w:rPr>
        <w:t xml:space="preserve"> </w:t>
      </w:r>
      <w:r w:rsidR="00D664DD">
        <w:rPr>
          <w:rFonts w:ascii="Book Antiqua" w:eastAsia="Book Antiqua" w:hAnsi="Book Antiqua" w:cs="Book Antiqua"/>
          <w:color w:val="000000"/>
        </w:rPr>
        <w:t>ribosomal protein L6</w:t>
      </w:r>
      <w:r>
        <w:rPr>
          <w:rFonts w:ascii="Book Antiqua" w:eastAsia="Book Antiqua" w:hAnsi="Book Antiqua" w:cs="Book Antiqua"/>
          <w:color w:val="000000"/>
        </w:rPr>
        <w:t>. DIAPH3 downregulate</w:t>
      </w:r>
      <w:r w:rsidR="00994BF4">
        <w:rPr>
          <w:rFonts w:ascii="Book Antiqua" w:eastAsia="Book Antiqua" w:hAnsi="Book Antiqua" w:cs="Book Antiqua"/>
          <w:color w:val="000000"/>
        </w:rPr>
        <w:t>d</w:t>
      </w:r>
      <w:r>
        <w:rPr>
          <w:rFonts w:ascii="Book Antiqua" w:eastAsia="Book Antiqua" w:hAnsi="Book Antiqua" w:cs="Book Antiqua"/>
          <w:color w:val="000000"/>
        </w:rPr>
        <w:t xml:space="preserve"> cellular ROS </w:t>
      </w:r>
      <w:r w:rsidR="001F57A5">
        <w:rPr>
          <w:rFonts w:ascii="Book Antiqua" w:eastAsia="Book Antiqua" w:hAnsi="Book Antiqua" w:cs="Book Antiqua"/>
          <w:color w:val="000000"/>
        </w:rPr>
        <w:t>levels</w:t>
      </w:r>
      <w:r>
        <w:rPr>
          <w:rFonts w:ascii="Book Antiqua" w:eastAsia="Book Antiqua" w:hAnsi="Book Antiqua" w:cs="Book Antiqua"/>
          <w:color w:val="000000"/>
        </w:rPr>
        <w:t xml:space="preserve"> </w:t>
      </w:r>
      <w:r w:rsidR="001F57A5">
        <w:rPr>
          <w:rFonts w:ascii="Book Antiqua" w:eastAsia="Book Antiqua" w:hAnsi="Book Antiqua" w:cs="Book Antiqua"/>
          <w:color w:val="000000"/>
        </w:rPr>
        <w:t xml:space="preserve">by </w:t>
      </w:r>
      <w:r>
        <w:rPr>
          <w:rFonts w:ascii="Book Antiqua" w:eastAsia="Book Antiqua" w:hAnsi="Book Antiqua" w:cs="Book Antiqua"/>
          <w:color w:val="000000"/>
        </w:rPr>
        <w:t>upregulating</w:t>
      </w:r>
      <w:r w:rsidR="001F57A5">
        <w:rPr>
          <w:rFonts w:ascii="Book Antiqua" w:eastAsia="Book Antiqua" w:hAnsi="Book Antiqua" w:cs="Book Antiqua"/>
          <w:color w:val="000000"/>
        </w:rPr>
        <w:t xml:space="preserve"> the expression of</w:t>
      </w:r>
      <w:r>
        <w:rPr>
          <w:rFonts w:ascii="Book Antiqua" w:eastAsia="Book Antiqua" w:hAnsi="Book Antiqua" w:cs="Book Antiqua"/>
          <w:color w:val="000000"/>
        </w:rPr>
        <w:t xml:space="preserve"> TrxR1.</w:t>
      </w:r>
    </w:p>
    <w:p w14:paraId="6D6AE17C" w14:textId="77777777" w:rsidR="00D96A85" w:rsidRDefault="00D96A85">
      <w:pPr>
        <w:spacing w:line="360" w:lineRule="auto"/>
        <w:jc w:val="both"/>
        <w:rPr>
          <w:rFonts w:ascii="Book Antiqua" w:hAnsi="Book Antiqua" w:cs="Book Antiqua"/>
          <w:b/>
          <w:bCs/>
          <w:color w:val="000000"/>
          <w:lang w:eastAsia="zh-CN"/>
        </w:rPr>
      </w:pPr>
    </w:p>
    <w:p w14:paraId="10123F90" w14:textId="1C4DBD7B" w:rsidR="00A77B3E" w:rsidRPr="00D96A85" w:rsidRDefault="006E30A0">
      <w:pPr>
        <w:spacing w:line="360" w:lineRule="auto"/>
        <w:jc w:val="both"/>
        <w:rPr>
          <w:i/>
        </w:rPr>
      </w:pPr>
      <w:r w:rsidRPr="00D96A85">
        <w:rPr>
          <w:rFonts w:ascii="Book Antiqua" w:eastAsia="Book Antiqua" w:hAnsi="Book Antiqua" w:cs="Book Antiqua"/>
          <w:b/>
          <w:bCs/>
          <w:i/>
          <w:color w:val="000000"/>
        </w:rPr>
        <w:t>Ferroptosis regulated by</w:t>
      </w:r>
      <w:r w:rsidRPr="00D96A85">
        <w:rPr>
          <w:rFonts w:ascii="Book Antiqua" w:eastAsia="Book Antiqua" w:hAnsi="Book Antiqua" w:cs="Book Antiqua"/>
          <w:i/>
          <w:color w:val="000000"/>
        </w:rPr>
        <w:t xml:space="preserve"> </w:t>
      </w:r>
      <w:r w:rsidRPr="00D96A85">
        <w:rPr>
          <w:rFonts w:ascii="Book Antiqua" w:eastAsia="Book Antiqua" w:hAnsi="Book Antiqua" w:cs="Book Antiqua"/>
          <w:b/>
          <w:bCs/>
          <w:i/>
          <w:color w:val="000000"/>
        </w:rPr>
        <w:t xml:space="preserve">lipid metabolism in </w:t>
      </w:r>
      <w:r w:rsidR="00336491" w:rsidRPr="00D96A85">
        <w:rPr>
          <w:rFonts w:ascii="Book Antiqua" w:eastAsia="Book Antiqua" w:hAnsi="Book Antiqua" w:cs="Book Antiqua"/>
          <w:b/>
          <w:bCs/>
          <w:i/>
          <w:color w:val="000000"/>
        </w:rPr>
        <w:t>PDAC</w:t>
      </w:r>
    </w:p>
    <w:p w14:paraId="271D3D72" w14:textId="0FFCC028" w:rsidR="00A77B3E" w:rsidRDefault="00994BF4">
      <w:pPr>
        <w:spacing w:line="360" w:lineRule="auto"/>
        <w:jc w:val="both"/>
      </w:pPr>
      <w:r>
        <w:rPr>
          <w:rFonts w:ascii="Book Antiqua" w:eastAsia="Book Antiqua" w:hAnsi="Book Antiqua" w:cs="Book Antiqua"/>
          <w:color w:val="000000"/>
        </w:rPr>
        <w:t xml:space="preserve">Fatty acids are </w:t>
      </w:r>
      <w:r w:rsidR="006E30A0">
        <w:rPr>
          <w:rFonts w:ascii="Book Antiqua" w:eastAsia="Book Antiqua" w:hAnsi="Book Antiqua" w:cs="Book Antiqua"/>
          <w:color w:val="000000"/>
        </w:rPr>
        <w:t>substrate</w:t>
      </w:r>
      <w:r>
        <w:rPr>
          <w:rFonts w:ascii="Book Antiqua" w:eastAsia="Book Antiqua" w:hAnsi="Book Antiqua" w:cs="Book Antiqua"/>
          <w:color w:val="000000"/>
        </w:rPr>
        <w:t>s</w:t>
      </w:r>
      <w:r w:rsidR="006E30A0">
        <w:rPr>
          <w:rFonts w:ascii="Book Antiqua" w:eastAsia="Book Antiqua" w:hAnsi="Book Antiqua" w:cs="Book Antiqua"/>
          <w:color w:val="000000"/>
        </w:rPr>
        <w:t xml:space="preserve"> of lipid peroxidation </w:t>
      </w:r>
      <w:r>
        <w:rPr>
          <w:rFonts w:ascii="Book Antiqua" w:eastAsia="Book Antiqua" w:hAnsi="Book Antiqua" w:cs="Book Antiqua"/>
          <w:color w:val="000000"/>
        </w:rPr>
        <w:t xml:space="preserve">reactions, and are esterified to form membrane phospholipids. </w:t>
      </w:r>
      <w:r w:rsidR="006E30A0">
        <w:rPr>
          <w:rFonts w:ascii="Book Antiqua" w:eastAsia="Book Antiqua" w:hAnsi="Book Antiqua" w:cs="Book Antiqua"/>
          <w:color w:val="000000"/>
        </w:rPr>
        <w:t>PUFA</w:t>
      </w:r>
      <w:r>
        <w:rPr>
          <w:rFonts w:ascii="Book Antiqua" w:eastAsia="Book Antiqua" w:hAnsi="Book Antiqua" w:cs="Book Antiqua"/>
          <w:color w:val="000000"/>
        </w:rPr>
        <w:t>s</w:t>
      </w:r>
      <w:r w:rsidR="006E30A0">
        <w:rPr>
          <w:rFonts w:ascii="Book Antiqua" w:eastAsia="Book Antiqua" w:hAnsi="Book Antiqua" w:cs="Book Antiqua"/>
          <w:color w:val="000000"/>
        </w:rPr>
        <w:t xml:space="preserve"> </w:t>
      </w:r>
      <w:r w:rsidR="004C7AA2">
        <w:rPr>
          <w:rFonts w:ascii="Book Antiqua" w:eastAsia="Book Antiqua" w:hAnsi="Book Antiqua" w:cs="Book Antiqua"/>
          <w:color w:val="000000"/>
        </w:rPr>
        <w:t>are</w:t>
      </w:r>
      <w:r w:rsidR="006E30A0">
        <w:rPr>
          <w:rFonts w:ascii="Book Antiqua" w:eastAsia="Book Antiqua" w:hAnsi="Book Antiqua" w:cs="Book Antiqua"/>
          <w:color w:val="000000"/>
        </w:rPr>
        <w:t xml:space="preserve"> more prone to oxidation than </w:t>
      </w:r>
      <w:r>
        <w:rPr>
          <w:rFonts w:ascii="Book Antiqua" w:eastAsia="Book Antiqua" w:hAnsi="Book Antiqua" w:cs="Book Antiqua"/>
          <w:color w:val="000000"/>
        </w:rPr>
        <w:t xml:space="preserve">either </w:t>
      </w:r>
      <w:r w:rsidR="006E30A0">
        <w:rPr>
          <w:rFonts w:ascii="Book Antiqua" w:eastAsia="Book Antiqua" w:hAnsi="Book Antiqua" w:cs="Book Antiqua"/>
          <w:color w:val="000000"/>
        </w:rPr>
        <w:t xml:space="preserve">saturated </w:t>
      </w:r>
      <w:r>
        <w:rPr>
          <w:rFonts w:ascii="Book Antiqua" w:eastAsia="Book Antiqua" w:hAnsi="Book Antiqua" w:cs="Book Antiqua"/>
          <w:color w:val="000000"/>
        </w:rPr>
        <w:t xml:space="preserve">or </w:t>
      </w:r>
      <w:r w:rsidR="006E30A0">
        <w:rPr>
          <w:rFonts w:ascii="Book Antiqua" w:eastAsia="Book Antiqua" w:hAnsi="Book Antiqua" w:cs="Book Antiqua"/>
          <w:color w:val="000000"/>
        </w:rPr>
        <w:t>monounsaturated fatty acids (MUFA</w:t>
      </w:r>
      <w:r>
        <w:rPr>
          <w:rFonts w:ascii="Book Antiqua" w:eastAsia="Book Antiqua" w:hAnsi="Book Antiqua" w:cs="Book Antiqua"/>
          <w:color w:val="000000"/>
        </w:rPr>
        <w:t>s</w:t>
      </w:r>
      <w:r w:rsidR="006E30A0">
        <w:rPr>
          <w:rFonts w:ascii="Book Antiqua" w:eastAsia="Book Antiqua" w:hAnsi="Book Antiqua" w:cs="Book Antiqua"/>
          <w:color w:val="000000"/>
        </w:rPr>
        <w:t>).</w:t>
      </w:r>
      <w:r w:rsidR="006E30A0">
        <w:rPr>
          <w:rFonts w:ascii="Book Antiqua" w:eastAsia="Book Antiqua" w:hAnsi="Book Antiqua" w:cs="Book Antiqua"/>
          <w:color w:val="000000"/>
          <w:szCs w:val="21"/>
        </w:rPr>
        <w:t xml:space="preserve"> </w:t>
      </w:r>
      <w:r w:rsidR="006E30A0">
        <w:rPr>
          <w:rFonts w:ascii="Book Antiqua" w:eastAsia="Book Antiqua" w:hAnsi="Book Antiqua" w:cs="Book Antiqua"/>
          <w:color w:val="000000"/>
        </w:rPr>
        <w:t>Membrane phospholipids react with oxygen and adjacent lipids to generate phospholipid hydroperoxide (PL-OOH). The reaction product of Fe</w:t>
      </w:r>
      <w:r w:rsidR="006E30A0">
        <w:rPr>
          <w:rFonts w:ascii="Book Antiqua" w:eastAsia="Book Antiqua" w:hAnsi="Book Antiqua" w:cs="Book Antiqua"/>
          <w:color w:val="000000"/>
          <w:szCs w:val="30"/>
          <w:vertAlign w:val="superscript"/>
        </w:rPr>
        <w:t>2+</w:t>
      </w:r>
      <w:r w:rsidR="006E30A0">
        <w:rPr>
          <w:rFonts w:ascii="Book Antiqua" w:eastAsia="Book Antiqua" w:hAnsi="Book Antiqua" w:cs="Book Antiqua"/>
          <w:color w:val="000000"/>
        </w:rPr>
        <w:t xml:space="preserve"> and PL-OOH continues to react with lipids to </w:t>
      </w:r>
      <w:r w:rsidR="00264954">
        <w:rPr>
          <w:rFonts w:ascii="Book Antiqua" w:eastAsia="Book Antiqua" w:hAnsi="Book Antiqua" w:cs="Book Antiqua"/>
          <w:color w:val="000000"/>
        </w:rPr>
        <w:t>generate</w:t>
      </w:r>
      <w:r w:rsidR="006E30A0">
        <w:rPr>
          <w:rFonts w:ascii="Book Antiqua" w:eastAsia="Book Antiqua" w:hAnsi="Book Antiqua" w:cs="Book Antiqua"/>
          <w:color w:val="000000"/>
        </w:rPr>
        <w:t xml:space="preserve"> phospholipid radicals for a new round of lipid peroxidation</w:t>
      </w:r>
      <w:r w:rsidR="000A49D7">
        <w:rPr>
          <w:rFonts w:ascii="Book Antiqua" w:eastAsia="Book Antiqua" w:hAnsi="Book Antiqua" w:cs="Book Antiqua"/>
          <w:color w:val="000000"/>
        </w:rPr>
        <w:fldChar w:fldCharType="begin">
          <w:fldData xml:space="preserve">PEVuZE5vdGU+PENpdGU+PEF1dGhvcj5IYXNzYW5uaWE8L0F1dGhvcj48WWVhcj4yMDE5PC9ZZWFy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PEVuZE5vdGU+PENpdGU+PEF1dGhvcj5IYXNzYW5uaWE8L0F1dGhvcj48WWVhcj4yMDE5PC9ZZWFy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[46]</w:t>
      </w:r>
      <w:r w:rsidR="000A49D7">
        <w:rPr>
          <w:rFonts w:ascii="Book Antiqua" w:eastAsia="Book Antiqua" w:hAnsi="Book Antiqua" w:cs="Book Antiqua"/>
          <w:color w:val="000000"/>
        </w:rPr>
        <w:fldChar w:fldCharType="end"/>
      </w:r>
      <w:r w:rsidR="006E30A0">
        <w:rPr>
          <w:rFonts w:ascii="Book Antiqua" w:eastAsia="Book Antiqua" w:hAnsi="Book Antiqua" w:cs="Book Antiqua"/>
          <w:color w:val="000000"/>
        </w:rPr>
        <w:t xml:space="preserve">. The degradation products of PL-OOH damage the cell membrane. </w:t>
      </w:r>
      <w:r w:rsidR="00087F62">
        <w:rPr>
          <w:rFonts w:ascii="Book Antiqua" w:eastAsia="Book Antiqua" w:hAnsi="Book Antiqua" w:cs="Book Antiqua"/>
          <w:color w:val="000000"/>
        </w:rPr>
        <w:t>Extensive</w:t>
      </w:r>
      <w:r w:rsidR="006E30A0">
        <w:rPr>
          <w:rFonts w:ascii="Book Antiqua" w:eastAsia="Book Antiqua" w:hAnsi="Book Antiqua" w:cs="Book Antiqua"/>
          <w:color w:val="000000"/>
        </w:rPr>
        <w:t xml:space="preserve"> lipid peroxidation </w:t>
      </w:r>
      <w:r w:rsidR="00087F62">
        <w:rPr>
          <w:rFonts w:ascii="Book Antiqua" w:eastAsia="Book Antiqua" w:hAnsi="Book Antiqua" w:cs="Book Antiqua"/>
          <w:color w:val="000000"/>
        </w:rPr>
        <w:t>affects</w:t>
      </w:r>
      <w:r w:rsidR="006E30A0">
        <w:rPr>
          <w:rFonts w:ascii="Book Antiqua" w:eastAsia="Book Antiqua" w:hAnsi="Book Antiqua" w:cs="Book Antiqua"/>
          <w:color w:val="000000"/>
        </w:rPr>
        <w:t xml:space="preserve"> the fluidity and structure of the cell membrane, </w:t>
      </w:r>
      <w:r w:rsidR="00087F62">
        <w:rPr>
          <w:rFonts w:ascii="Book Antiqua" w:eastAsia="Book Antiqua" w:hAnsi="Book Antiqua" w:cs="Book Antiqua"/>
          <w:color w:val="000000"/>
        </w:rPr>
        <w:t>increases</w:t>
      </w:r>
      <w:r w:rsidR="006E30A0">
        <w:rPr>
          <w:rFonts w:ascii="Book Antiqua" w:eastAsia="Book Antiqua" w:hAnsi="Book Antiqua" w:cs="Book Antiqua"/>
          <w:color w:val="000000"/>
        </w:rPr>
        <w:t xml:space="preserve"> </w:t>
      </w:r>
      <w:r w:rsidR="00865EC8">
        <w:rPr>
          <w:rFonts w:ascii="Book Antiqua" w:eastAsia="Book Antiqua" w:hAnsi="Book Antiqua" w:cs="Book Antiqua"/>
          <w:color w:val="000000"/>
        </w:rPr>
        <w:t xml:space="preserve">its </w:t>
      </w:r>
      <w:r w:rsidR="006E30A0">
        <w:rPr>
          <w:rFonts w:ascii="Book Antiqua" w:eastAsia="Book Antiqua" w:hAnsi="Book Antiqua" w:cs="Book Antiqua"/>
          <w:color w:val="000000"/>
        </w:rPr>
        <w:t>permeability</w:t>
      </w:r>
      <w:r w:rsidR="00865EC8">
        <w:rPr>
          <w:rFonts w:ascii="Book Antiqua" w:eastAsia="Book Antiqua" w:hAnsi="Book Antiqua" w:cs="Book Antiqua"/>
          <w:color w:val="000000"/>
        </w:rPr>
        <w:t>,</w:t>
      </w:r>
      <w:r w:rsidR="006E30A0">
        <w:rPr>
          <w:rFonts w:ascii="Book Antiqua" w:eastAsia="Book Antiqua" w:hAnsi="Book Antiqua" w:cs="Book Antiqua"/>
          <w:color w:val="000000"/>
        </w:rPr>
        <w:t xml:space="preserve"> and </w:t>
      </w:r>
      <w:r w:rsidR="00087F62">
        <w:rPr>
          <w:rFonts w:ascii="Book Antiqua" w:eastAsia="Book Antiqua" w:hAnsi="Book Antiqua" w:cs="Book Antiqua"/>
          <w:color w:val="000000"/>
        </w:rPr>
        <w:t>leads</w:t>
      </w:r>
      <w:r w:rsidR="006E30A0">
        <w:rPr>
          <w:rFonts w:ascii="Book Antiqua" w:eastAsia="Book Antiqua" w:hAnsi="Book Antiqua" w:cs="Book Antiqua"/>
          <w:color w:val="000000"/>
        </w:rPr>
        <w:t xml:space="preserve"> to cell death.</w:t>
      </w:r>
      <w:r w:rsidR="006E30A0">
        <w:rPr>
          <w:rFonts w:ascii="Book Antiqua" w:eastAsia="Book Antiqua" w:hAnsi="Book Antiqua" w:cs="Book Antiqua"/>
          <w:color w:val="000000"/>
          <w:szCs w:val="21"/>
        </w:rPr>
        <w:t xml:space="preserve"> </w:t>
      </w:r>
      <w:r w:rsidR="00865EC8">
        <w:rPr>
          <w:rFonts w:ascii="Book Antiqua" w:eastAsia="Book Antiqua" w:hAnsi="Book Antiqua" w:cs="Book Antiqua"/>
          <w:color w:val="000000"/>
        </w:rPr>
        <w:t>L</w:t>
      </w:r>
      <w:r w:rsidR="006E30A0">
        <w:rPr>
          <w:rFonts w:ascii="Book Antiqua" w:eastAsia="Book Antiqua" w:hAnsi="Book Antiqua" w:cs="Book Antiqua"/>
          <w:color w:val="000000"/>
        </w:rPr>
        <w:t xml:space="preserve">ipid peroxidation is </w:t>
      </w:r>
      <w:r w:rsidR="00865EC8">
        <w:rPr>
          <w:rFonts w:ascii="Book Antiqua" w:eastAsia="Book Antiqua" w:hAnsi="Book Antiqua" w:cs="Book Antiqua"/>
          <w:color w:val="000000"/>
        </w:rPr>
        <w:t xml:space="preserve">catalyzed </w:t>
      </w:r>
      <w:r w:rsidR="006E30A0">
        <w:rPr>
          <w:rFonts w:ascii="Book Antiqua" w:eastAsia="Book Antiqua" w:hAnsi="Book Antiqua" w:cs="Book Antiqua"/>
          <w:color w:val="000000"/>
        </w:rPr>
        <w:t xml:space="preserve">by long-chain acyl-CoA synthetase 4 (ACSL4), lysophosphatidylcholine acyltransferase 3 (LPCAT3), and </w:t>
      </w:r>
      <w:r w:rsidR="0027053B">
        <w:rPr>
          <w:rFonts w:ascii="Book Antiqua" w:eastAsia="Book Antiqua" w:hAnsi="Book Antiqua" w:cs="Book Antiqua"/>
          <w:color w:val="000000"/>
        </w:rPr>
        <w:t xml:space="preserve">arachidonate </w:t>
      </w:r>
      <w:r w:rsidR="006E30A0">
        <w:rPr>
          <w:rFonts w:ascii="Book Antiqua" w:eastAsia="Book Antiqua" w:hAnsi="Book Antiqua" w:cs="Book Antiqua"/>
          <w:color w:val="000000"/>
        </w:rPr>
        <w:t>lipoxygenase (ALOX)</w:t>
      </w:r>
      <w:r w:rsidR="006E30A0">
        <w:rPr>
          <w:rFonts w:ascii="Book Antiqua" w:eastAsia="Book Antiqua" w:hAnsi="Book Antiqua" w:cs="Book Antiqua"/>
          <w:color w:val="000000"/>
          <w:szCs w:val="21"/>
        </w:rPr>
        <w:t>.</w:t>
      </w:r>
      <w:r w:rsidR="006E30A0">
        <w:rPr>
          <w:rFonts w:ascii="Book Antiqua" w:eastAsia="Book Antiqua" w:hAnsi="Book Antiqua" w:cs="Book Antiqua"/>
          <w:color w:val="000000"/>
        </w:rPr>
        <w:t xml:space="preserve"> ACSL4 catalyzes lipid reactions and </w:t>
      </w:r>
      <w:r w:rsidR="00E361DF">
        <w:rPr>
          <w:rFonts w:ascii="Book Antiqua" w:eastAsia="Book Antiqua" w:hAnsi="Book Antiqua" w:cs="Book Antiqua"/>
          <w:color w:val="000000"/>
        </w:rPr>
        <w:t>tends</w:t>
      </w:r>
      <w:r w:rsidR="006E30A0">
        <w:rPr>
          <w:rFonts w:ascii="Book Antiqua" w:eastAsia="Book Antiqua" w:hAnsi="Book Antiqua" w:cs="Book Antiqua"/>
          <w:color w:val="000000"/>
        </w:rPr>
        <w:t xml:space="preserve"> to esterify the acyl</w:t>
      </w:r>
      <w:r w:rsidR="001F70B9">
        <w:rPr>
          <w:rFonts w:ascii="Book Antiqua" w:eastAsia="Book Antiqua" w:hAnsi="Book Antiqua" w:cs="Book Antiqua"/>
          <w:color w:val="000000"/>
        </w:rPr>
        <w:t xml:space="preserve"> group</w:t>
      </w:r>
      <w:r w:rsidR="006E30A0">
        <w:rPr>
          <w:rFonts w:ascii="Book Antiqua" w:eastAsia="Book Antiqua" w:hAnsi="Book Antiqua" w:cs="Book Antiqua"/>
          <w:color w:val="000000"/>
        </w:rPr>
        <w:t xml:space="preserve"> of arachidonic acid, </w:t>
      </w:r>
      <w:r w:rsidR="009E4973">
        <w:rPr>
          <w:rFonts w:ascii="Book Antiqua" w:eastAsia="Book Antiqua" w:hAnsi="Book Antiqua" w:cs="Book Antiqua"/>
          <w:color w:val="000000"/>
        </w:rPr>
        <w:t>while</w:t>
      </w:r>
      <w:r w:rsidR="006E30A0">
        <w:rPr>
          <w:rFonts w:ascii="Book Antiqua" w:eastAsia="Book Antiqua" w:hAnsi="Book Antiqua" w:cs="Book Antiqua"/>
          <w:color w:val="000000"/>
        </w:rPr>
        <w:t xml:space="preserve"> LPCAT3 </w:t>
      </w:r>
      <w:r w:rsidR="009E4973">
        <w:rPr>
          <w:rFonts w:ascii="Book Antiqua" w:eastAsia="Book Antiqua" w:hAnsi="Book Antiqua" w:cs="Book Antiqua"/>
          <w:color w:val="000000"/>
        </w:rPr>
        <w:t xml:space="preserve">aids in </w:t>
      </w:r>
      <w:r w:rsidR="00EA2809">
        <w:rPr>
          <w:rFonts w:ascii="Book Antiqua" w:eastAsia="Book Antiqua" w:hAnsi="Book Antiqua" w:cs="Book Antiqua"/>
          <w:color w:val="000000"/>
        </w:rPr>
        <w:t xml:space="preserve">the </w:t>
      </w:r>
      <w:r w:rsidR="009E4973">
        <w:rPr>
          <w:rFonts w:ascii="Book Antiqua" w:eastAsia="Book Antiqua" w:hAnsi="Book Antiqua" w:cs="Book Antiqua"/>
          <w:color w:val="000000"/>
        </w:rPr>
        <w:t>insertion of</w:t>
      </w:r>
      <w:r w:rsidR="006E30A0">
        <w:rPr>
          <w:rFonts w:ascii="Book Antiqua" w:eastAsia="Book Antiqua" w:hAnsi="Book Antiqua" w:cs="Book Antiqua"/>
          <w:color w:val="000000"/>
        </w:rPr>
        <w:t xml:space="preserve"> PUFA into membrane phospholipids. Subsequently, free PUFA</w:t>
      </w:r>
      <w:r w:rsidR="00865EC8">
        <w:rPr>
          <w:rFonts w:ascii="Book Antiqua" w:eastAsia="Book Antiqua" w:hAnsi="Book Antiqua" w:cs="Book Antiqua"/>
          <w:color w:val="000000"/>
        </w:rPr>
        <w:t>s</w:t>
      </w:r>
      <w:r w:rsidR="006E30A0">
        <w:rPr>
          <w:rFonts w:ascii="Book Antiqua" w:eastAsia="Book Antiqua" w:hAnsi="Book Antiqua" w:cs="Book Antiqua"/>
          <w:color w:val="000000"/>
        </w:rPr>
        <w:t xml:space="preserve"> </w:t>
      </w:r>
      <w:r w:rsidR="00D92324">
        <w:rPr>
          <w:rFonts w:ascii="Book Antiqua" w:eastAsia="Book Antiqua" w:hAnsi="Book Antiqua" w:cs="Book Antiqua"/>
          <w:color w:val="000000"/>
        </w:rPr>
        <w:t>are</w:t>
      </w:r>
      <w:r w:rsidR="006E30A0">
        <w:rPr>
          <w:rFonts w:ascii="Book Antiqua" w:eastAsia="Book Antiqua" w:hAnsi="Book Antiqua" w:cs="Book Antiqua"/>
          <w:color w:val="000000"/>
        </w:rPr>
        <w:t xml:space="preserve"> catalyzed by ALOXs to produce various lipid hydrogen peroxides</w:t>
      </w:r>
      <w:r w:rsidR="000A49D7">
        <w:rPr>
          <w:rFonts w:ascii="Book Antiqua" w:eastAsia="Book Antiqua" w:hAnsi="Book Antiqua" w:cs="Book Antiqua"/>
          <w:color w:val="000000"/>
        </w:rPr>
        <w:fldChar w:fldCharType="begin">
          <w:fldData xml:space="preserve">PEVuZE5vdGU+PENpdGU+PEF1dGhvcj5EaXhvbjwvQXV0aG9yPjxZZWFyPjIwMTU8L1llYXI+PFJl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PEVuZE5vdGU+PENpdGU+PEF1dGhvcj5EaXhvbjwvQXV0aG9yPjxZZWFyPjIwMTU8L1llYXI+PFJl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20749A">
        <w:rPr>
          <w:rFonts w:ascii="Book Antiqua" w:eastAsia="Book Antiqua" w:hAnsi="Book Antiqua" w:cs="Book Antiqua"/>
          <w:noProof/>
          <w:color w:val="000000"/>
          <w:vertAlign w:val="superscript"/>
        </w:rPr>
        <w:t>[47,</w:t>
      </w:r>
      <w:r w:rsidR="000A49D7" w:rsidRPr="000A49D7">
        <w:rPr>
          <w:rFonts w:ascii="Book Antiqua" w:eastAsia="Book Antiqua" w:hAnsi="Book Antiqua" w:cs="Book Antiqua"/>
          <w:noProof/>
          <w:color w:val="000000"/>
          <w:vertAlign w:val="superscript"/>
        </w:rPr>
        <w:t>48]</w:t>
      </w:r>
      <w:r w:rsidR="000A49D7">
        <w:rPr>
          <w:rFonts w:ascii="Book Antiqua" w:eastAsia="Book Antiqua" w:hAnsi="Book Antiqua" w:cs="Book Antiqua"/>
          <w:color w:val="000000"/>
        </w:rPr>
        <w:fldChar w:fldCharType="end"/>
      </w:r>
      <w:r w:rsidR="006E30A0">
        <w:rPr>
          <w:rFonts w:ascii="Book Antiqua" w:eastAsia="Book Antiqua" w:hAnsi="Book Antiqua" w:cs="Book Antiqua"/>
          <w:color w:val="000000"/>
        </w:rPr>
        <w:t>.</w:t>
      </w:r>
    </w:p>
    <w:p w14:paraId="27CB18DB" w14:textId="24EBCAC7" w:rsidR="00A77B3E" w:rsidRDefault="006E30A0">
      <w:pPr>
        <w:spacing w:line="360" w:lineRule="auto"/>
        <w:ind w:firstLineChars="100" w:firstLine="240"/>
        <w:jc w:val="both"/>
      </w:pPr>
      <w:r>
        <w:rPr>
          <w:rFonts w:ascii="Book Antiqua" w:eastAsia="Book Antiqua" w:hAnsi="Book Antiqua" w:cs="Book Antiqua"/>
          <w:color w:val="000000"/>
        </w:rPr>
        <w:t xml:space="preserve">Lipid peroxides cause </w:t>
      </w:r>
      <w:r w:rsidR="00C24875">
        <w:rPr>
          <w:rFonts w:ascii="Book Antiqua" w:eastAsia="Book Antiqua" w:hAnsi="Book Antiqua" w:cs="Book Antiqua"/>
          <w:color w:val="000000"/>
        </w:rPr>
        <w:t xml:space="preserve">cellular </w:t>
      </w:r>
      <w:r>
        <w:rPr>
          <w:rFonts w:ascii="Book Antiqua" w:eastAsia="Book Antiqua" w:hAnsi="Book Antiqua" w:cs="Book Antiqua"/>
          <w:color w:val="000000"/>
        </w:rPr>
        <w:t xml:space="preserve">damage </w:t>
      </w:r>
      <w:r w:rsidR="00792992">
        <w:rPr>
          <w:rFonts w:ascii="Book Antiqua" w:eastAsia="Book Antiqua" w:hAnsi="Book Antiqua" w:cs="Book Antiqua"/>
          <w:color w:val="000000"/>
        </w:rPr>
        <w:t>through several mechanisms</w:t>
      </w:r>
      <w:r>
        <w:rPr>
          <w:rFonts w:ascii="Book Antiqua" w:eastAsia="Book Antiqua" w:hAnsi="Book Antiqua" w:cs="Book Antiqua"/>
          <w:color w:val="000000"/>
        </w:rPr>
        <w:t xml:space="preserve">. </w:t>
      </w:r>
      <w:r w:rsidR="00DF7A6C">
        <w:rPr>
          <w:rFonts w:ascii="Book Antiqua" w:eastAsia="Book Antiqua" w:hAnsi="Book Antiqua" w:cs="Book Antiqua"/>
          <w:color w:val="000000"/>
        </w:rPr>
        <w:t>The first</w:t>
      </w:r>
      <w:r>
        <w:rPr>
          <w:rFonts w:ascii="Book Antiqua" w:eastAsia="Book Antiqua" w:hAnsi="Book Antiqua" w:cs="Book Antiqua"/>
          <w:color w:val="000000"/>
        </w:rPr>
        <w:t xml:space="preserve"> is </w:t>
      </w:r>
      <w:r w:rsidR="00792992">
        <w:rPr>
          <w:rFonts w:ascii="Book Antiqua" w:eastAsia="Book Antiqua" w:hAnsi="Book Antiqua" w:cs="Book Antiqua"/>
          <w:color w:val="000000"/>
        </w:rPr>
        <w:t xml:space="preserve">by </w:t>
      </w:r>
      <w:r>
        <w:rPr>
          <w:rFonts w:ascii="Book Antiqua" w:eastAsia="Book Antiqua" w:hAnsi="Book Antiqua" w:cs="Book Antiqua"/>
          <w:color w:val="000000"/>
        </w:rPr>
        <w:t xml:space="preserve">the decomposition of lipid peroxides into ROS, which further amplifies the lipid peroxidation process. </w:t>
      </w:r>
      <w:r w:rsidR="00DF7A6C">
        <w:rPr>
          <w:rFonts w:ascii="Book Antiqua" w:eastAsia="Book Antiqua" w:hAnsi="Book Antiqua" w:cs="Book Antiqua"/>
          <w:color w:val="000000"/>
        </w:rPr>
        <w:t>Second</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lipid peroxides </w:t>
      </w:r>
      <w:r w:rsidR="00792992">
        <w:rPr>
          <w:rFonts w:ascii="Book Antiqua" w:eastAsia="Book Antiqua" w:hAnsi="Book Antiqua" w:cs="Book Antiqua"/>
          <w:color w:val="000000"/>
        </w:rPr>
        <w:t>alter</w:t>
      </w:r>
      <w:r>
        <w:rPr>
          <w:rFonts w:ascii="Book Antiqua" w:eastAsia="Book Antiqua" w:hAnsi="Book Antiqua" w:cs="Book Antiqua"/>
          <w:color w:val="000000"/>
        </w:rPr>
        <w:t xml:space="preserve"> the physical structure of the membrane, </w:t>
      </w:r>
      <w:r w:rsidR="00865EC8">
        <w:rPr>
          <w:rFonts w:ascii="Book Antiqua" w:eastAsia="Book Antiqua" w:hAnsi="Book Antiqua" w:cs="Book Antiqua"/>
          <w:color w:val="000000"/>
        </w:rPr>
        <w:t xml:space="preserve">with changes in </w:t>
      </w:r>
      <w:r>
        <w:rPr>
          <w:rFonts w:ascii="Book Antiqua" w:eastAsia="Book Antiqua" w:hAnsi="Book Antiqua" w:cs="Book Antiqua"/>
          <w:color w:val="000000"/>
        </w:rPr>
        <w:t>thickness</w:t>
      </w:r>
      <w:r w:rsidR="00865EC8">
        <w:rPr>
          <w:rFonts w:ascii="Book Antiqua" w:eastAsia="Book Antiqua" w:hAnsi="Book Antiqua" w:cs="Book Antiqua"/>
          <w:color w:val="000000"/>
        </w:rPr>
        <w:t>,</w:t>
      </w:r>
      <w:r>
        <w:rPr>
          <w:rFonts w:ascii="Book Antiqua" w:eastAsia="Book Antiqua" w:hAnsi="Book Antiqua" w:cs="Book Antiqua"/>
          <w:color w:val="000000"/>
        </w:rPr>
        <w:t xml:space="preserve"> </w:t>
      </w:r>
      <w:r w:rsidR="00865EC8">
        <w:rPr>
          <w:rFonts w:ascii="Book Antiqua" w:eastAsia="Book Antiqua" w:hAnsi="Book Antiqua" w:cs="Book Antiqua"/>
          <w:color w:val="000000"/>
        </w:rPr>
        <w:t xml:space="preserve">the </w:t>
      </w:r>
      <w:r>
        <w:rPr>
          <w:rFonts w:ascii="Book Antiqua" w:eastAsia="Book Antiqua" w:hAnsi="Book Antiqua" w:cs="Book Antiqua"/>
          <w:color w:val="000000"/>
        </w:rPr>
        <w:t xml:space="preserve">degree of curvature, </w:t>
      </w:r>
      <w:r w:rsidR="00865EC8">
        <w:rPr>
          <w:rFonts w:ascii="Book Antiqua" w:eastAsia="Book Antiqua" w:hAnsi="Book Antiqua" w:cs="Book Antiqua"/>
          <w:color w:val="000000"/>
        </w:rPr>
        <w:t xml:space="preserve">and </w:t>
      </w:r>
      <w:r>
        <w:rPr>
          <w:rFonts w:ascii="Book Antiqua" w:eastAsia="Book Antiqua" w:hAnsi="Book Antiqua" w:cs="Book Antiqua"/>
          <w:color w:val="000000"/>
        </w:rPr>
        <w:t>pore</w:t>
      </w:r>
      <w:r w:rsidR="00865EC8">
        <w:rPr>
          <w:rFonts w:ascii="Book Antiqua" w:eastAsia="Book Antiqua" w:hAnsi="Book Antiqua" w:cs="Book Antiqua"/>
          <w:color w:val="000000"/>
        </w:rPr>
        <w:t xml:space="preserve"> formation</w:t>
      </w:r>
      <w:r>
        <w:rPr>
          <w:rFonts w:ascii="Book Antiqua" w:eastAsia="Book Antiqua" w:hAnsi="Book Antiqua" w:cs="Book Antiqua"/>
          <w:color w:val="000000"/>
        </w:rPr>
        <w:t xml:space="preserve"> </w:t>
      </w:r>
      <w:r w:rsidR="00865EC8">
        <w:rPr>
          <w:rFonts w:ascii="Book Antiqua" w:eastAsia="Book Antiqua" w:hAnsi="Book Antiqua" w:cs="Book Antiqua"/>
          <w:color w:val="000000"/>
        </w:rPr>
        <w:t>that results in the</w:t>
      </w:r>
      <w:r w:rsidR="00323924">
        <w:rPr>
          <w:rFonts w:ascii="Book Antiqua" w:eastAsia="Book Antiqua" w:hAnsi="Book Antiqua" w:cs="Book Antiqua"/>
          <w:color w:val="000000"/>
        </w:rPr>
        <w:t xml:space="preserve"> </w:t>
      </w:r>
      <w:r w:rsidR="00865EC8">
        <w:rPr>
          <w:rFonts w:ascii="Book Antiqua" w:eastAsia="Book Antiqua" w:hAnsi="Book Antiqua" w:cs="Book Antiqua"/>
          <w:color w:val="000000"/>
        </w:rPr>
        <w:t xml:space="preserve">release of </w:t>
      </w:r>
      <w:r>
        <w:rPr>
          <w:rFonts w:ascii="Book Antiqua" w:eastAsia="Book Antiqua" w:hAnsi="Book Antiqua" w:cs="Book Antiqua"/>
          <w:color w:val="000000"/>
        </w:rPr>
        <w:t>harmful substances</w:t>
      </w:r>
      <w:r w:rsidR="00323924">
        <w:rPr>
          <w:rFonts w:ascii="Book Antiqua" w:eastAsia="Book Antiqua" w:hAnsi="Book Antiqua" w:cs="Book Antiqua"/>
          <w:color w:val="000000"/>
        </w:rPr>
        <w:t xml:space="preserve"> and</w:t>
      </w:r>
      <w:r>
        <w:rPr>
          <w:rFonts w:ascii="Book Antiqua" w:eastAsia="Book Antiqua" w:hAnsi="Book Antiqua" w:cs="Book Antiqua"/>
          <w:color w:val="000000"/>
        </w:rPr>
        <w:t xml:space="preserve"> disrupting intracellular metabolism. The </w:t>
      </w:r>
      <w:r>
        <w:rPr>
          <w:rFonts w:ascii="Book Antiqua" w:eastAsia="Book Antiqua" w:hAnsi="Book Antiqua" w:cs="Book Antiqua"/>
          <w:color w:val="000000"/>
        </w:rPr>
        <w:lastRenderedPageBreak/>
        <w:t xml:space="preserve">third is </w:t>
      </w:r>
      <w:r w:rsidR="00077E61" w:rsidRPr="0020631C">
        <w:rPr>
          <w:rFonts w:ascii="Book Antiqua" w:eastAsia="Book Antiqua" w:hAnsi="Book Antiqua" w:cs="Book Antiqua"/>
          <w:i/>
          <w:color w:val="000000"/>
        </w:rPr>
        <w:t>via</w:t>
      </w:r>
      <w:r w:rsidR="003E79E6">
        <w:rPr>
          <w:rFonts w:ascii="Book Antiqua" w:eastAsia="Book Antiqua" w:hAnsi="Book Antiqua" w:cs="Book Antiqua"/>
          <w:color w:val="000000"/>
        </w:rPr>
        <w:t xml:space="preserve"> </w:t>
      </w:r>
      <w:r>
        <w:rPr>
          <w:rFonts w:ascii="Book Antiqua" w:eastAsia="Book Antiqua" w:hAnsi="Book Antiqua" w:cs="Book Antiqua"/>
          <w:color w:val="000000"/>
        </w:rPr>
        <w:t>by-products</w:t>
      </w:r>
      <w:r w:rsidR="00865EC8">
        <w:rPr>
          <w:rFonts w:ascii="Book Antiqua" w:eastAsia="Book Antiqua" w:hAnsi="Book Antiqua" w:cs="Book Antiqua"/>
          <w:color w:val="000000"/>
        </w:rPr>
        <w:t xml:space="preserve"> </w:t>
      </w:r>
      <w:r>
        <w:rPr>
          <w:rFonts w:ascii="Book Antiqua" w:eastAsia="Book Antiqua" w:hAnsi="Book Antiqua" w:cs="Book Antiqua"/>
          <w:color w:val="000000"/>
        </w:rPr>
        <w:t xml:space="preserve">such as </w:t>
      </w:r>
      <w:r w:rsidR="00A8539B">
        <w:rPr>
          <w:rFonts w:ascii="Book Antiqua" w:eastAsia="Book Antiqua" w:hAnsi="Book Antiqua" w:cs="Book Antiqua"/>
          <w:color w:val="000000"/>
        </w:rPr>
        <w:t>malondialdehyde</w:t>
      </w:r>
      <w:r>
        <w:rPr>
          <w:rFonts w:ascii="Book Antiqua" w:eastAsia="Book Antiqua" w:hAnsi="Book Antiqua" w:cs="Book Antiqua"/>
          <w:color w:val="000000"/>
        </w:rPr>
        <w:t xml:space="preserve"> and 4-</w:t>
      </w:r>
      <w:r w:rsidR="00A8539B">
        <w:rPr>
          <w:rFonts w:ascii="Book Antiqua" w:eastAsia="Book Antiqua" w:hAnsi="Book Antiqua" w:cs="Book Antiqua"/>
          <w:color w:val="000000"/>
        </w:rPr>
        <w:t>hydroxy-2-nonenal</w:t>
      </w:r>
      <w:r>
        <w:rPr>
          <w:rFonts w:ascii="Book Antiqua" w:eastAsia="Book Antiqua" w:hAnsi="Book Antiqua" w:cs="Book Antiqua"/>
          <w:color w:val="000000"/>
        </w:rPr>
        <w:t xml:space="preserve"> produced </w:t>
      </w:r>
      <w:r w:rsidR="00865EC8">
        <w:rPr>
          <w:rFonts w:ascii="Book Antiqua" w:eastAsia="Book Antiqua" w:hAnsi="Book Antiqua" w:cs="Book Antiqua"/>
          <w:color w:val="000000"/>
        </w:rPr>
        <w:t xml:space="preserve">by </w:t>
      </w:r>
      <w:r>
        <w:rPr>
          <w:rFonts w:ascii="Book Antiqua" w:eastAsia="Book Antiqua" w:hAnsi="Book Antiqua" w:cs="Book Antiqua"/>
          <w:color w:val="000000"/>
        </w:rPr>
        <w:t>lipid peroxidation</w:t>
      </w:r>
      <w:r w:rsidR="005E455E">
        <w:rPr>
          <w:rFonts w:ascii="Book Antiqua" w:eastAsia="Book Antiqua" w:hAnsi="Book Antiqua" w:cs="Book Antiqua"/>
          <w:color w:val="000000"/>
        </w:rPr>
        <w:t>,</w:t>
      </w:r>
      <w:r>
        <w:rPr>
          <w:rFonts w:ascii="Book Antiqua" w:eastAsia="Book Antiqua" w:hAnsi="Book Antiqua" w:cs="Book Antiqua"/>
          <w:color w:val="000000"/>
        </w:rPr>
        <w:t xml:space="preserve"> </w:t>
      </w:r>
      <w:r w:rsidR="005E455E">
        <w:rPr>
          <w:rFonts w:ascii="Book Antiqua" w:eastAsia="Book Antiqua" w:hAnsi="Book Antiqua" w:cs="Book Antiqua"/>
          <w:color w:val="000000"/>
        </w:rPr>
        <w:t xml:space="preserve">which </w:t>
      </w:r>
      <w:r>
        <w:rPr>
          <w:rFonts w:ascii="Book Antiqua" w:eastAsia="Book Antiqua" w:hAnsi="Book Antiqua" w:cs="Book Antiqua"/>
          <w:color w:val="000000"/>
        </w:rPr>
        <w:t xml:space="preserve">can damage </w:t>
      </w:r>
      <w:r w:rsidR="00B47872">
        <w:rPr>
          <w:rFonts w:ascii="Book Antiqua" w:eastAsia="Book Antiqua" w:hAnsi="Book Antiqua" w:cs="Book Antiqua"/>
          <w:color w:val="000000"/>
        </w:rPr>
        <w:t xml:space="preserve">the </w:t>
      </w:r>
      <w:r>
        <w:rPr>
          <w:rFonts w:ascii="Book Antiqua" w:eastAsia="Book Antiqua" w:hAnsi="Book Antiqua" w:cs="Book Antiqua"/>
          <w:color w:val="000000"/>
        </w:rPr>
        <w:t>cells</w:t>
      </w:r>
      <w:r w:rsidR="000A49D7">
        <w:rPr>
          <w:rFonts w:ascii="Book Antiqua" w:eastAsia="Book Antiqua" w:hAnsi="Book Antiqua" w:cs="Book Antiqua"/>
          <w:color w:val="000000"/>
        </w:rPr>
        <w:fldChar w:fldCharType="begin"/>
      </w:r>
      <w:r w:rsidR="000A49D7">
        <w:rPr>
          <w:rFonts w:ascii="Book Antiqua" w:eastAsia="Book Antiqua" w:hAnsi="Book Antiqua" w:cs="Book Antiqua"/>
          <w:color w:val="000000"/>
        </w:rPr>
        <w:instrText xml:space="preserve"> ADDIN EN.CITE &lt;EndNote&gt;&lt;Cite&gt;&lt;Author&gt;Feng&lt;/Author&gt;&lt;Year&gt;2018&lt;/Year&gt;&lt;RecNum&gt;181&lt;/RecNum&gt;&lt;DisplayText&gt;&lt;style face="superscript"&gt;[48]&lt;/style&gt;&lt;/DisplayText&gt;&lt;record&gt;&lt;rec-number&gt;181&lt;/rec-number&gt;&lt;foreign-keys&gt;&lt;key app="EN" db-id="ss9rs5ps3zw9v4eeze7p5w2j5ez0tedf2ae2" timestamp="1629538835"&gt;181&lt;/key&gt;&lt;/foreign-keys&gt;&lt;ref-type name="Journal Article"&gt;17&lt;/ref-type&gt;&lt;contributors&gt;&lt;authors&gt;&lt;author&gt;Feng, H.&lt;/author&gt;&lt;author&gt;Stockwell, B. R.&lt;/author&gt;&lt;/authors&gt;&lt;/contributors&gt;&lt;auth-address&gt;Department of Biological Sciences, Columbia University, New York, New York, United States of America.&amp;#xD;Department of Chemistry, Columbia University, New York, New York, United States of America.&lt;/auth-address&gt;&lt;titles&gt;&lt;title&gt;Unsolved mysteries: How does lipid peroxidation cause ferroptosis?&lt;/title&gt;&lt;secondary-title&gt;PLoS Biol&lt;/secondary-title&gt;&lt;alt-title&gt;PLoS biology&lt;/alt-title&gt;&lt;/titles&gt;&lt;periodical&gt;&lt;full-title&gt;PLoS Biol&lt;/full-title&gt;&lt;abbr-1&gt;PLoS biology&lt;/abbr-1&gt;&lt;/periodical&gt;&lt;alt-periodical&gt;&lt;full-title&gt;PLoS Biol&lt;/full-title&gt;&lt;abbr-1&gt;PLoS biology&lt;/abbr-1&gt;&lt;/alt-periodical&gt;&lt;pages&gt;e2006203&lt;/pages&gt;&lt;volume&gt;16&lt;/volume&gt;&lt;number&gt;5&lt;/number&gt;&lt;edition&gt;2018/05/26&lt;/edition&gt;&lt;keywords&gt;&lt;keyword&gt;*Cell Death&lt;/keyword&gt;&lt;keyword&gt;Glutathione Peroxidase/*deficiency&lt;/keyword&gt;&lt;keyword&gt;Humans&lt;/keyword&gt;&lt;keyword&gt;*Lipid Peroxidation&lt;/keyword&gt;&lt;keyword&gt;Lipoxygenases/metabolism&lt;/keyword&gt;&lt;keyword&gt;Phospholipid Hydroperoxide Glutathione Peroxidase&lt;/keyword&gt;&lt;/keywords&gt;&lt;dates&gt;&lt;year&gt;2018&lt;/year&gt;&lt;pub-dates&gt;&lt;date&gt;May&lt;/date&gt;&lt;/pub-dates&gt;&lt;/dates&gt;&lt;isbn&gt;1544-9173 (Print)&amp;#xD;1544-9173&lt;/isbn&gt;&lt;accession-num&gt;29795546&lt;/accession-num&gt;&lt;urls&gt;&lt;/urls&gt;&lt;custom2&gt;PMC5991413&lt;/custom2&gt;&lt;electronic-resource-num&gt;10.1371/journal.pbio.2006203&lt;/electronic-resource-num&gt;&lt;remote-database-provider&gt;NLM&lt;/remote-database-provider&gt;&lt;language&gt;eng&lt;/language&gt;&lt;/record&gt;&lt;/Cite&gt;&lt;/EndNote&gt;</w:instrText>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[48]</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ADP </w:t>
      </w:r>
      <w:r w:rsidR="005E455E">
        <w:rPr>
          <w:rFonts w:ascii="Book Antiqua" w:eastAsia="Book Antiqua" w:hAnsi="Book Antiqua" w:cs="Book Antiqua"/>
          <w:color w:val="000000"/>
        </w:rPr>
        <w:t>ribosylation factor</w:t>
      </w:r>
      <w:r>
        <w:rPr>
          <w:rFonts w:ascii="Book Antiqua" w:eastAsia="Book Antiqua" w:hAnsi="Book Antiqua" w:cs="Book Antiqua"/>
          <w:color w:val="000000"/>
        </w:rPr>
        <w:t xml:space="preserve"> 6 (ARF6) is a </w:t>
      </w:r>
      <w:r w:rsidR="00865EC8">
        <w:rPr>
          <w:rFonts w:ascii="Book Antiqua" w:eastAsia="Book Antiqua" w:hAnsi="Book Antiqua" w:cs="Book Antiqua"/>
          <w:color w:val="000000"/>
        </w:rPr>
        <w:t xml:space="preserve">member </w:t>
      </w:r>
      <w:r>
        <w:rPr>
          <w:rFonts w:ascii="Book Antiqua" w:eastAsia="Book Antiqua" w:hAnsi="Book Antiqua" w:cs="Book Antiqua"/>
          <w:color w:val="000000"/>
        </w:rPr>
        <w:t xml:space="preserve">of the RAS superfamily and regulates vesicular trafficking, remodeling of membrane lipids, and signaling pathways. </w:t>
      </w:r>
      <w:r w:rsidR="005E455E">
        <w:rPr>
          <w:rFonts w:ascii="Book Antiqua" w:eastAsia="Book Antiqua" w:hAnsi="Book Antiqua" w:cs="Book Antiqua"/>
          <w:color w:val="000000"/>
        </w:rPr>
        <w:t>A study</w:t>
      </w:r>
      <w:r>
        <w:rPr>
          <w:rFonts w:ascii="Book Antiqua" w:eastAsia="Book Antiqua" w:hAnsi="Book Antiqua" w:cs="Book Antiqua"/>
          <w:color w:val="000000"/>
        </w:rPr>
        <w:t xml:space="preserve"> reported that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ARF6 regulated the sensitivity to RSL3-induced ferroptosis and </w:t>
      </w:r>
      <w:r w:rsidR="00E5666A">
        <w:rPr>
          <w:rFonts w:ascii="Book Antiqua" w:eastAsia="Book Antiqua" w:hAnsi="Book Antiqua" w:cs="Book Antiqua"/>
          <w:color w:val="000000"/>
        </w:rPr>
        <w:t>enhanced</w:t>
      </w:r>
      <w:r>
        <w:rPr>
          <w:rFonts w:ascii="Book Antiqua" w:eastAsia="Book Antiqua" w:hAnsi="Book Antiqua" w:cs="Book Antiqua"/>
          <w:color w:val="000000"/>
        </w:rPr>
        <w:t xml:space="preserve"> RSL3-induced lipid peroxidation </w:t>
      </w:r>
      <w:r w:rsidR="00551C6E">
        <w:rPr>
          <w:rFonts w:ascii="Book Antiqua" w:eastAsia="Book Antiqua" w:hAnsi="Book Antiqua" w:cs="Book Antiqua"/>
          <w:color w:val="000000"/>
        </w:rPr>
        <w:t xml:space="preserve">by </w:t>
      </w:r>
      <w:r>
        <w:rPr>
          <w:rFonts w:ascii="Book Antiqua" w:eastAsia="Book Antiqua" w:hAnsi="Book Antiqua" w:cs="Book Antiqua"/>
          <w:color w:val="000000"/>
        </w:rPr>
        <w:t xml:space="preserve">affecting the </w:t>
      </w:r>
      <w:r w:rsidR="00865EC8">
        <w:rPr>
          <w:rFonts w:ascii="Book Antiqua" w:eastAsia="Book Antiqua" w:hAnsi="Book Antiqua" w:cs="Book Antiqua"/>
          <w:color w:val="000000"/>
        </w:rPr>
        <w:t xml:space="preserve">level of </w:t>
      </w:r>
      <w:r>
        <w:rPr>
          <w:rFonts w:ascii="Book Antiqua" w:eastAsia="Book Antiqua" w:hAnsi="Book Antiqua" w:cs="Book Antiqua"/>
          <w:color w:val="000000"/>
        </w:rPr>
        <w:t>ACSL4 protein</w:t>
      </w:r>
      <w:r w:rsidR="000A49D7">
        <w:rPr>
          <w:rFonts w:ascii="Book Antiqua" w:eastAsia="Book Antiqua" w:hAnsi="Book Antiqua" w:cs="Book Antiqua"/>
          <w:color w:val="000000"/>
        </w:rPr>
        <w:fldChar w:fldCharType="begin">
          <w:fldData xml:space="preserve">PEVuZE5vdGU+PENpdGU+PEF1dGhvcj5ZZTwvQXV0aG9yPjxZZWFyPjIwMjA8L1llYXI+PFJlY051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PEVuZE5vdGU+PENpdGU+PEF1dGhvcj5ZZTwvQXV0aG9yPjxZZWFyPjIwMjA8L1llYXI+PFJlY051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[49]</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ALOX5 is the functional subtype of the ALOX family</w:t>
      </w:r>
      <w:r w:rsidR="00865EC8">
        <w:rPr>
          <w:rFonts w:ascii="Book Antiqua" w:eastAsia="Book Antiqua" w:hAnsi="Book Antiqua" w:cs="Book Antiqua"/>
          <w:color w:val="000000"/>
        </w:rPr>
        <w:t>.</w:t>
      </w:r>
      <w:r>
        <w:rPr>
          <w:rFonts w:ascii="Book Antiqua" w:eastAsia="Book Antiqua" w:hAnsi="Book Antiqua" w:cs="Book Antiqua"/>
          <w:color w:val="000000"/>
        </w:rPr>
        <w:t xml:space="preserve"> </w:t>
      </w:r>
      <w:r w:rsidR="00865EC8">
        <w:rPr>
          <w:rFonts w:ascii="Book Antiqua" w:eastAsia="Book Antiqua" w:hAnsi="Book Antiqua" w:cs="Book Antiqua"/>
          <w:color w:val="000000"/>
        </w:rPr>
        <w:t xml:space="preserve">It </w:t>
      </w:r>
      <w:r>
        <w:rPr>
          <w:rFonts w:ascii="Book Antiqua" w:eastAsia="Book Antiqua" w:hAnsi="Book Antiqua" w:cs="Book Antiqua"/>
          <w:color w:val="000000"/>
        </w:rPr>
        <w:t>catalyze</w:t>
      </w:r>
      <w:r w:rsidR="00865EC8">
        <w:rPr>
          <w:rFonts w:ascii="Book Antiqua" w:eastAsia="Book Antiqua" w:hAnsi="Book Antiqua" w:cs="Book Antiqua"/>
          <w:color w:val="000000"/>
        </w:rPr>
        <w:t>s</w:t>
      </w:r>
      <w:r>
        <w:rPr>
          <w:rFonts w:ascii="Book Antiqua" w:eastAsia="Book Antiqua" w:hAnsi="Book Antiqua" w:cs="Book Antiqua"/>
          <w:color w:val="000000"/>
        </w:rPr>
        <w:t xml:space="preserve"> the peroxidation of </w:t>
      </w:r>
      <w:r w:rsidR="00850009">
        <w:rPr>
          <w:rFonts w:ascii="Book Antiqua" w:eastAsia="Book Antiqua" w:hAnsi="Book Antiqua" w:cs="Book Antiqua"/>
          <w:color w:val="000000"/>
        </w:rPr>
        <w:t>PUFA</w:t>
      </w:r>
      <w:r w:rsidR="00865EC8">
        <w:rPr>
          <w:rFonts w:ascii="Book Antiqua" w:eastAsia="Book Antiqua" w:hAnsi="Book Antiqua" w:cs="Book Antiqua"/>
          <w:color w:val="000000"/>
        </w:rPr>
        <w:t>s</w:t>
      </w:r>
      <w:r>
        <w:rPr>
          <w:rFonts w:ascii="Book Antiqua" w:eastAsia="Book Antiqua" w:hAnsi="Book Antiqua" w:cs="Book Antiqua"/>
          <w:color w:val="000000"/>
        </w:rPr>
        <w:t xml:space="preserve"> such as arachidonic acid and is a </w:t>
      </w:r>
      <w:r w:rsidR="00865EC8">
        <w:rPr>
          <w:rFonts w:ascii="Book Antiqua" w:eastAsia="Book Antiqua" w:hAnsi="Book Antiqua" w:cs="Book Antiqua"/>
          <w:color w:val="000000"/>
        </w:rPr>
        <w:t xml:space="preserve">key </w:t>
      </w:r>
      <w:r>
        <w:rPr>
          <w:rFonts w:ascii="Book Antiqua" w:eastAsia="Book Antiqua" w:hAnsi="Book Antiqua" w:cs="Book Antiqua"/>
          <w:color w:val="000000"/>
        </w:rPr>
        <w:t>mediat</w:t>
      </w:r>
      <w:r w:rsidR="00865EC8">
        <w:rPr>
          <w:rFonts w:ascii="Book Antiqua" w:eastAsia="Book Antiqua" w:hAnsi="Book Antiqua" w:cs="Book Antiqua"/>
          <w:color w:val="000000"/>
        </w:rPr>
        <w:t>or of</w:t>
      </w:r>
      <w:r>
        <w:rPr>
          <w:rFonts w:ascii="Book Antiqua" w:eastAsia="Book Antiqua" w:hAnsi="Book Antiqua" w:cs="Book Antiqua"/>
          <w:color w:val="000000"/>
        </w:rPr>
        <w:t xml:space="preserve"> lipid peroxidation</w:t>
      </w:r>
      <w:r w:rsidR="000A49D7">
        <w:rPr>
          <w:rFonts w:ascii="Book Antiqua" w:eastAsia="Book Antiqua" w:hAnsi="Book Antiqua" w:cs="Book Antiqua"/>
          <w:color w:val="000000"/>
        </w:rPr>
        <w:fldChar w:fldCharType="begin">
          <w:fldData xml:space="preserve">PEVuZE5vdGU+PENpdGU+PEF1dGhvcj5TdW48L0F1dGhvcj48WWVhcj4yMDE5PC9ZZWFyPjxSZWNO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=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PEVuZE5vdGU+PENpdGU+PEF1dGhvcj5TdW48L0F1dGhvcj48WWVhcj4yMDE5PC9ZZWFyPjxSZWNO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=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[50]</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 xml:space="preserve">. Kuang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PEVuZE5vdGU+PENpdGU+PEF1dGhvcj5LdWFuZzwvQXV0aG9yPjxZZWFyPjIwMjE8L1llYXI+PFJl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PEVuZE5vdGU+PENpdGU+PEF1dGhvcj5LdWFuZzwvQXV0aG9yPjxZZWFyPjIwMjE8L1llYXI+PFJl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[51]</w:t>
      </w:r>
      <w:r w:rsidR="000A49D7" w:rsidRPr="0020749A">
        <w:rPr>
          <w:rFonts w:ascii="Book Antiqua" w:eastAsia="Book Antiqua" w:hAnsi="Book Antiqua" w:cs="Book Antiqua"/>
          <w:iCs/>
          <w:color w:val="000000"/>
        </w:rPr>
        <w:fldChar w:fldCharType="end"/>
      </w:r>
      <w:r w:rsidR="0020749A">
        <w:rPr>
          <w:rFonts w:ascii="Book Antiqua" w:hAnsi="Book Antiqua" w:cs="Book Antiqua" w:hint="eastAsia"/>
          <w:color w:val="000000"/>
          <w:lang w:eastAsia="zh-CN"/>
        </w:rPr>
        <w:t xml:space="preserve"> </w:t>
      </w:r>
      <w:r w:rsidR="00B6780F">
        <w:rPr>
          <w:rFonts w:ascii="Book Antiqua" w:eastAsia="Book Antiqua" w:hAnsi="Book Antiqua" w:cs="Book Antiqua"/>
          <w:color w:val="000000"/>
        </w:rPr>
        <w:t>observed</w:t>
      </w:r>
      <w:r>
        <w:rPr>
          <w:rFonts w:ascii="Book Antiqua" w:eastAsia="Book Antiqua" w:hAnsi="Book Antiqua" w:cs="Book Antiqua"/>
          <w:color w:val="000000"/>
        </w:rPr>
        <w:t xml:space="preserve"> that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NRF2 </w:t>
      </w:r>
      <w:r w:rsidR="00C11EB4">
        <w:rPr>
          <w:rFonts w:ascii="Book Antiqua" w:eastAsia="Book Antiqua" w:hAnsi="Book Antiqua" w:cs="Book Antiqua"/>
          <w:color w:val="000000"/>
        </w:rPr>
        <w:t>mediated</w:t>
      </w:r>
      <w:r>
        <w:rPr>
          <w:rFonts w:ascii="Book Antiqua" w:eastAsia="Book Antiqua" w:hAnsi="Book Antiqua" w:cs="Book Antiqua"/>
          <w:color w:val="000000"/>
        </w:rPr>
        <w:t xml:space="preserve"> </w:t>
      </w:r>
      <w:r w:rsidR="00B6780F">
        <w:rPr>
          <w:rFonts w:ascii="Book Antiqua" w:eastAsia="Book Antiqua" w:hAnsi="Book Antiqua" w:cs="Book Antiqua"/>
          <w:color w:val="000000"/>
        </w:rPr>
        <w:t xml:space="preserve">the upregulation of </w:t>
      </w:r>
      <w:r>
        <w:rPr>
          <w:rFonts w:ascii="Book Antiqua" w:eastAsia="Book Antiqua" w:hAnsi="Book Antiqua" w:cs="Book Antiqua"/>
          <w:color w:val="000000"/>
        </w:rPr>
        <w:t>microsomal glutathione transferase 1</w:t>
      </w:r>
      <w:r w:rsidR="00B6780F">
        <w:rPr>
          <w:rFonts w:ascii="Book Antiqua" w:eastAsia="Book Antiqua" w:hAnsi="Book Antiqua" w:cs="Book Antiqua"/>
          <w:color w:val="000000"/>
        </w:rPr>
        <w:t>,</w:t>
      </w:r>
      <w:r>
        <w:rPr>
          <w:rFonts w:ascii="Book Antiqua" w:eastAsia="Book Antiqua" w:hAnsi="Book Antiqua" w:cs="Book Antiqua"/>
          <w:color w:val="000000"/>
        </w:rPr>
        <w:t xml:space="preserve"> which </w:t>
      </w:r>
      <w:r w:rsidR="00B6780F">
        <w:rPr>
          <w:rFonts w:ascii="Book Antiqua" w:eastAsia="Book Antiqua" w:hAnsi="Book Antiqua" w:cs="Book Antiqua"/>
          <w:color w:val="000000"/>
        </w:rPr>
        <w:t xml:space="preserve">by </w:t>
      </w:r>
      <w:r>
        <w:rPr>
          <w:rFonts w:ascii="Book Antiqua" w:eastAsia="Book Antiqua" w:hAnsi="Book Antiqua" w:cs="Book Antiqua"/>
          <w:color w:val="000000"/>
        </w:rPr>
        <w:t>binding to ALOX5</w:t>
      </w:r>
      <w:r w:rsidR="00865EC8">
        <w:rPr>
          <w:rFonts w:ascii="Book Antiqua" w:eastAsia="Book Antiqua" w:hAnsi="Book Antiqua" w:cs="Book Antiqua"/>
          <w:color w:val="000000"/>
        </w:rPr>
        <w:t>,</w:t>
      </w:r>
      <w:r>
        <w:rPr>
          <w:rFonts w:ascii="Book Antiqua" w:eastAsia="Book Antiqua" w:hAnsi="Book Antiqua" w:cs="Book Antiqua"/>
          <w:color w:val="000000"/>
        </w:rPr>
        <w:t xml:space="preserve"> </w:t>
      </w:r>
      <w:r w:rsidR="003C097A">
        <w:rPr>
          <w:rFonts w:ascii="Book Antiqua" w:eastAsia="Book Antiqua" w:hAnsi="Book Antiqua" w:cs="Book Antiqua"/>
          <w:color w:val="000000"/>
        </w:rPr>
        <w:t>limited</w:t>
      </w:r>
      <w:r>
        <w:rPr>
          <w:rFonts w:ascii="Book Antiqua" w:eastAsia="Book Antiqua" w:hAnsi="Book Antiqua" w:cs="Book Antiqua"/>
          <w:color w:val="000000"/>
        </w:rPr>
        <w:t xml:space="preserve"> lipid peroxidation during ferroptosis in PDAC.</w:t>
      </w:r>
      <w:r>
        <w:rPr>
          <w:rFonts w:ascii="Book Antiqua" w:eastAsia="Book Antiqua" w:hAnsi="Book Antiqua" w:cs="Book Antiqua"/>
          <w:color w:val="000000"/>
          <w:szCs w:val="21"/>
        </w:rPr>
        <w:t xml:space="preserve"> </w:t>
      </w:r>
      <w:r w:rsidR="00A2674C">
        <w:rPr>
          <w:rFonts w:ascii="Book Antiqua" w:eastAsia="Book Antiqua" w:hAnsi="Book Antiqua" w:cs="Book Antiqua"/>
          <w:color w:val="000000"/>
        </w:rPr>
        <w:t>p53</w:t>
      </w:r>
      <w:r>
        <w:rPr>
          <w:rFonts w:ascii="Book Antiqua" w:eastAsia="Book Antiqua" w:hAnsi="Book Antiqua" w:cs="Book Antiqua"/>
          <w:color w:val="000000"/>
        </w:rPr>
        <w:t xml:space="preserve"> protein is a transcription factor that </w:t>
      </w:r>
      <w:r w:rsidR="00865EC8">
        <w:rPr>
          <w:rFonts w:ascii="Book Antiqua" w:eastAsia="Book Antiqua" w:hAnsi="Book Antiqua" w:cs="Book Antiqua"/>
          <w:color w:val="000000"/>
        </w:rPr>
        <w:t xml:space="preserve">has </w:t>
      </w:r>
      <w:r>
        <w:rPr>
          <w:rFonts w:ascii="Book Antiqua" w:eastAsia="Book Antiqua" w:hAnsi="Book Antiqua" w:cs="Book Antiqua"/>
          <w:color w:val="000000"/>
        </w:rPr>
        <w:t xml:space="preserve">an important role in preventing the </w:t>
      </w:r>
      <w:r w:rsidR="00A72726">
        <w:rPr>
          <w:rFonts w:ascii="Book Antiqua" w:eastAsia="Book Antiqua" w:hAnsi="Book Antiqua" w:cs="Book Antiqua"/>
          <w:color w:val="000000"/>
        </w:rPr>
        <w:t>development</w:t>
      </w:r>
      <w:r>
        <w:rPr>
          <w:rFonts w:ascii="Book Antiqua" w:eastAsia="Book Antiqua" w:hAnsi="Book Antiqua" w:cs="Book Antiqua"/>
          <w:color w:val="000000"/>
        </w:rPr>
        <w:t xml:space="preserve"> of PDAC.</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to being regulated by a variety of cellular stress</w:t>
      </w:r>
      <w:r w:rsidR="001F70B9">
        <w:rPr>
          <w:rFonts w:ascii="Book Antiqua" w:eastAsia="Book Antiqua" w:hAnsi="Book Antiqua" w:cs="Book Antiqua"/>
          <w:color w:val="000000"/>
        </w:rPr>
        <w:t>or</w:t>
      </w:r>
      <w:r>
        <w:rPr>
          <w:rFonts w:ascii="Book Antiqua" w:eastAsia="Book Antiqua" w:hAnsi="Book Antiqua" w:cs="Book Antiqua"/>
          <w:color w:val="000000"/>
        </w:rPr>
        <w:t xml:space="preserve">s and as a master regulator, p53 is involved in </w:t>
      </w:r>
      <w:r w:rsidR="00A2674C">
        <w:rPr>
          <w:rFonts w:ascii="Book Antiqua" w:eastAsia="Book Antiqua" w:hAnsi="Book Antiqua" w:cs="Book Antiqua"/>
          <w:color w:val="000000"/>
        </w:rPr>
        <w:t xml:space="preserve">the arrest of </w:t>
      </w:r>
      <w:r>
        <w:rPr>
          <w:rFonts w:ascii="Book Antiqua" w:eastAsia="Book Antiqua" w:hAnsi="Book Antiqua" w:cs="Book Antiqua"/>
          <w:color w:val="000000"/>
        </w:rPr>
        <w:t xml:space="preserve">cell growth, apoptosis, and senescence. Recently, p53 has been found to regulate a variety of cellular </w:t>
      </w:r>
      <w:r w:rsidR="00865EC8">
        <w:rPr>
          <w:rFonts w:ascii="Book Antiqua" w:eastAsia="Book Antiqua" w:hAnsi="Book Antiqua" w:cs="Book Antiqua"/>
          <w:color w:val="000000"/>
        </w:rPr>
        <w:t xml:space="preserve">metabolic </w:t>
      </w:r>
      <w:r>
        <w:rPr>
          <w:rFonts w:ascii="Book Antiqua" w:eastAsia="Book Antiqua" w:hAnsi="Book Antiqua" w:cs="Book Antiqua"/>
          <w:color w:val="000000"/>
        </w:rPr>
        <w:t>functions</w:t>
      </w:r>
      <w:r w:rsidR="00C46A49">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865EC8">
        <w:rPr>
          <w:rFonts w:ascii="Book Antiqua" w:eastAsia="Book Antiqua" w:hAnsi="Book Antiqua" w:cs="Book Antiqua"/>
          <w:color w:val="000000"/>
        </w:rPr>
        <w:t xml:space="preserve">the </w:t>
      </w:r>
      <w:r>
        <w:rPr>
          <w:rFonts w:ascii="Book Antiqua" w:eastAsia="Book Antiqua" w:hAnsi="Book Antiqua" w:cs="Book Antiqua"/>
          <w:color w:val="000000"/>
        </w:rPr>
        <w:t>stress response</w:t>
      </w:r>
      <w:r w:rsidR="00C46A49">
        <w:rPr>
          <w:rFonts w:ascii="Book Antiqua" w:eastAsia="Book Antiqua" w:hAnsi="Book Antiqua" w:cs="Book Antiqua"/>
          <w:color w:val="000000"/>
        </w:rPr>
        <w:t xml:space="preserve"> to ROS</w:t>
      </w:r>
      <w:r w:rsidR="000A49D7">
        <w:rPr>
          <w:rFonts w:ascii="Book Antiqua" w:eastAsia="Book Antiqua" w:hAnsi="Book Antiqua" w:cs="Book Antiqua"/>
          <w:color w:val="000000"/>
        </w:rPr>
        <w:fldChar w:fldCharType="begin">
          <w:fldData xml:space="preserve">PEVuZE5vdGU+PENpdGU+PEF1dGhvcj5GaXNjaGVyPC9BdXRob3I+PFllYXI+MjAxNjwvWWVhcj48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PEVuZE5vdGU+PENpdGU+PEF1dGhvcj5GaXNjaGVyPC9BdXRob3I+PFllYXI+MjAxNjwvWWVhcj48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[52]</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sidR="00D4297B">
        <w:rPr>
          <w:rFonts w:ascii="Book Antiqua" w:eastAsia="Book Antiqua" w:hAnsi="Book Antiqua" w:cs="Book Antiqua"/>
          <w:color w:val="000000"/>
        </w:rPr>
        <w:t xml:space="preserve"> </w:t>
      </w:r>
      <w:r>
        <w:rPr>
          <w:rFonts w:ascii="Book Antiqua" w:eastAsia="Book Antiqua" w:hAnsi="Book Antiqua" w:cs="Book Antiqua"/>
          <w:color w:val="000000"/>
        </w:rPr>
        <w:t xml:space="preserve">Ou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PEVuZE5vdGU+PENpdGU+PEF1dGhvcj5PdTwvQXV0aG9yPjxZZWFyPjIwMTY8L1llYXI+PFJlY051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MT48L2FsdC1wZXJpb2RpY2FsPjxwYWdlcz5FNjgwNi1lNjgxMjwvcGFnZXM+PHZvbHVtZT4xMTM8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PEVuZE5vdGU+PENpdGU+PEF1dGhvcj5PdTwvQXV0aG9yPjxZZWFyPjIwMTY8L1llYXI+PFJlY051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MT48L2FsdC1wZXJpb2RpY2FsPjxwYWdlcz5FNjgwNi1lNjgxMjwvcGFnZXM+PHZvbHVtZT4xMTM8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[53]</w:t>
      </w:r>
      <w:r w:rsidR="000A49D7" w:rsidRPr="0020749A">
        <w:rPr>
          <w:rFonts w:ascii="Book Antiqua" w:eastAsia="Book Antiqua" w:hAnsi="Book Antiqua" w:cs="Book Antiqua"/>
          <w:iCs/>
          <w:color w:val="000000"/>
        </w:rPr>
        <w:fldChar w:fldCharType="end"/>
      </w:r>
      <w:r w:rsidRPr="0020749A">
        <w:rPr>
          <w:rFonts w:ascii="Book Antiqua" w:eastAsia="Book Antiqua" w:hAnsi="Book Antiqua" w:cs="Book Antiqua"/>
          <w:color w:val="000000"/>
        </w:rPr>
        <w:t xml:space="preserve"> </w:t>
      </w:r>
      <w:r>
        <w:rPr>
          <w:rFonts w:ascii="Book Antiqua" w:eastAsia="Book Antiqua" w:hAnsi="Book Antiqua" w:cs="Book Antiqua"/>
          <w:color w:val="000000"/>
        </w:rPr>
        <w:t xml:space="preserve">discovered that p53 </w:t>
      </w:r>
      <w:r w:rsidR="00B92C4B">
        <w:rPr>
          <w:rFonts w:ascii="Book Antiqua" w:eastAsia="Book Antiqua" w:hAnsi="Book Antiqua" w:cs="Book Antiqua"/>
          <w:color w:val="000000"/>
        </w:rPr>
        <w:t>stimulated</w:t>
      </w:r>
      <w:r>
        <w:rPr>
          <w:rFonts w:ascii="Book Antiqua" w:eastAsia="Book Antiqua" w:hAnsi="Book Antiqua" w:cs="Book Antiqua"/>
          <w:color w:val="000000"/>
        </w:rPr>
        <w:t xml:space="preserve"> ferroptosis by directly activating </w:t>
      </w:r>
      <w:r w:rsidR="00B92C4B">
        <w:rPr>
          <w:rFonts w:ascii="Book Antiqua" w:eastAsia="Book Antiqua" w:hAnsi="Book Antiqua" w:cs="Book Antiqua"/>
          <w:color w:val="000000"/>
        </w:rPr>
        <w:t xml:space="preserve">expression of </w:t>
      </w:r>
      <w:r>
        <w:rPr>
          <w:rFonts w:ascii="Book Antiqua" w:eastAsia="Book Antiqua" w:hAnsi="Book Antiqua" w:cs="Book Antiqua"/>
          <w:color w:val="000000"/>
        </w:rPr>
        <w:t xml:space="preserve">its target gene spermidine/spermine N1-acetyltransferase 1, </w:t>
      </w:r>
      <w:r w:rsidR="00C46A49">
        <w:rPr>
          <w:rFonts w:ascii="Book Antiqua" w:eastAsia="Book Antiqua" w:hAnsi="Book Antiqua" w:cs="Book Antiqua"/>
          <w:color w:val="000000"/>
        </w:rPr>
        <w:t xml:space="preserve">which </w:t>
      </w:r>
      <w:r>
        <w:rPr>
          <w:rFonts w:ascii="Book Antiqua" w:eastAsia="Book Antiqua" w:hAnsi="Book Antiqua" w:cs="Book Antiqua"/>
          <w:color w:val="000000"/>
        </w:rPr>
        <w:t xml:space="preserve">triggers ferroptosis upon </w:t>
      </w:r>
      <w:r w:rsidR="00C46A49">
        <w:rPr>
          <w:rFonts w:ascii="Book Antiqua" w:eastAsia="Book Antiqua" w:hAnsi="Book Antiqua" w:cs="Book Antiqua"/>
          <w:color w:val="000000"/>
        </w:rPr>
        <w:t xml:space="preserve">stress </w:t>
      </w:r>
      <w:r w:rsidR="00B92C4B">
        <w:rPr>
          <w:rFonts w:ascii="Book Antiqua" w:eastAsia="Book Antiqua" w:hAnsi="Book Antiqua" w:cs="Book Antiqua"/>
          <w:color w:val="000000"/>
        </w:rPr>
        <w:t xml:space="preserve">from </w:t>
      </w:r>
      <w:r>
        <w:rPr>
          <w:rFonts w:ascii="Book Antiqua" w:eastAsia="Book Antiqua" w:hAnsi="Book Antiqua" w:cs="Book Antiqua"/>
          <w:color w:val="000000"/>
        </w:rPr>
        <w:t>ROS.</w:t>
      </w:r>
      <w:r w:rsidR="00C46A49">
        <w:rPr>
          <w:rFonts w:ascii="Book Antiqua" w:eastAsia="Book Antiqua" w:hAnsi="Book Antiqua" w:cs="Book Antiqua"/>
          <w:color w:val="000000"/>
        </w:rPr>
        <w:t xml:space="preserve"> </w:t>
      </w:r>
      <w:r>
        <w:rPr>
          <w:rFonts w:ascii="Book Antiqua" w:eastAsia="Book Antiqua" w:hAnsi="Book Antiqua" w:cs="Book Antiqua"/>
          <w:color w:val="000000"/>
        </w:rPr>
        <w:t>The activity of PUFA</w:t>
      </w:r>
      <w:r w:rsidR="00B92C4B">
        <w:rPr>
          <w:rFonts w:ascii="Book Antiqua" w:eastAsia="Book Antiqua" w:hAnsi="Book Antiqua" w:cs="Book Antiqua"/>
          <w:color w:val="000000"/>
        </w:rPr>
        <w:t>s</w:t>
      </w:r>
      <w:r>
        <w:rPr>
          <w:rFonts w:ascii="Book Antiqua" w:eastAsia="Book Antiqua" w:hAnsi="Book Antiqua" w:cs="Book Antiqua"/>
          <w:color w:val="000000"/>
        </w:rPr>
        <w:t xml:space="preserve"> in ferroptosis is competitively affected by MUFA</w:t>
      </w:r>
      <w:r w:rsidR="00B92C4B">
        <w:rPr>
          <w:rFonts w:ascii="Book Antiqua" w:eastAsia="Book Antiqua" w:hAnsi="Book Antiqua" w:cs="Book Antiqua"/>
          <w:color w:val="000000"/>
        </w:rPr>
        <w:t>s</w:t>
      </w:r>
      <w:r>
        <w:rPr>
          <w:rFonts w:ascii="Book Antiqua" w:eastAsia="Book Antiqua" w:hAnsi="Book Antiqua" w:cs="Book Antiqua"/>
          <w:color w:val="000000"/>
        </w:rPr>
        <w:t xml:space="preserve">, </w:t>
      </w:r>
      <w:r w:rsidR="00191A54">
        <w:rPr>
          <w:rFonts w:ascii="Book Antiqua" w:eastAsia="Book Antiqua" w:hAnsi="Book Antiqua" w:cs="Book Antiqua"/>
          <w:color w:val="000000"/>
        </w:rPr>
        <w:t>indicating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that exogenous MUFA</w:t>
      </w:r>
      <w:r w:rsidR="00B92C4B">
        <w:rPr>
          <w:rFonts w:ascii="Book Antiqua" w:eastAsia="Book Antiqua" w:hAnsi="Book Antiqua" w:cs="Book Antiqua"/>
          <w:color w:val="000000"/>
        </w:rPr>
        <w:t>s</w:t>
      </w:r>
      <w:r>
        <w:rPr>
          <w:rFonts w:ascii="Book Antiqua" w:eastAsia="Book Antiqua" w:hAnsi="Book Antiqua" w:cs="Book Antiqua"/>
          <w:color w:val="000000"/>
        </w:rPr>
        <w:t xml:space="preserve"> cause </w:t>
      </w:r>
      <w:r w:rsidR="00191A54">
        <w:rPr>
          <w:rFonts w:ascii="Book Antiqua" w:eastAsia="Book Antiqua" w:hAnsi="Book Antiqua" w:cs="Book Antiqua"/>
          <w:color w:val="000000"/>
        </w:rPr>
        <w:t xml:space="preserve">resistance to </w:t>
      </w:r>
      <w:r>
        <w:rPr>
          <w:rFonts w:ascii="Book Antiqua" w:eastAsia="Book Antiqua" w:hAnsi="Book Antiqua" w:cs="Book Antiqua"/>
          <w:color w:val="000000"/>
        </w:rPr>
        <w:t xml:space="preserve">ferroptosis. </w:t>
      </w:r>
      <w:r w:rsidR="00B92C4B">
        <w:rPr>
          <w:rFonts w:ascii="Book Antiqua" w:eastAsia="Book Antiqua" w:hAnsi="Book Antiqua" w:cs="Book Antiqua"/>
          <w:color w:val="000000"/>
        </w:rPr>
        <w:t xml:space="preserve">The </w:t>
      </w:r>
      <w:r>
        <w:rPr>
          <w:rFonts w:ascii="Book Antiqua" w:eastAsia="Book Antiqua" w:hAnsi="Book Antiqua" w:cs="Book Antiqua"/>
          <w:color w:val="000000"/>
        </w:rPr>
        <w:t xml:space="preserve">resistance </w:t>
      </w:r>
      <w:r w:rsidR="00D93AF1">
        <w:rPr>
          <w:rFonts w:ascii="Book Antiqua" w:eastAsia="Book Antiqua" w:hAnsi="Book Antiqua" w:cs="Book Antiqua"/>
          <w:color w:val="000000"/>
        </w:rPr>
        <w:t>depends</w:t>
      </w:r>
      <w:r>
        <w:rPr>
          <w:rFonts w:ascii="Book Antiqua" w:eastAsia="Book Antiqua" w:hAnsi="Book Antiqua" w:cs="Book Antiqua"/>
          <w:color w:val="000000"/>
        </w:rPr>
        <w:t xml:space="preserve"> on ACSL3 or stearoyl-CoA desaturase (SCD/SCD1</w:t>
      </w:r>
      <w:r w:rsidR="00B92C4B">
        <w:rPr>
          <w:rFonts w:ascii="Book Antiqua" w:eastAsia="Book Antiqua" w:hAnsi="Book Antiqua" w:cs="Book Antiqua"/>
          <w:color w:val="000000"/>
        </w:rPr>
        <w:t>)</w:t>
      </w:r>
      <w:r>
        <w:rPr>
          <w:rFonts w:ascii="Book Antiqua" w:eastAsia="Book Antiqua" w:hAnsi="Book Antiqua" w:cs="Book Antiqua"/>
          <w:color w:val="000000"/>
        </w:rPr>
        <w:t>, an enzyme involved in fatty acid biosynthesis, primarily the synthesis of oleic acid</w:t>
      </w:r>
      <w:r w:rsidR="000A49D7">
        <w:rPr>
          <w:rFonts w:ascii="Book Antiqua" w:eastAsia="Book Antiqua" w:hAnsi="Book Antiqua" w:cs="Book Antiqua"/>
          <w:color w:val="000000"/>
        </w:rPr>
        <w:fldChar w:fldCharType="begin">
          <w:fldData xml:space="preserve">PEVuZE5vdGU+PENpdGU+PEF1dGhvcj5UYW5nPC9BdXRob3I+PFllYXI+MjAyMTwvWWVhcj48UmVj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PEVuZE5vdGU+PENpdGU+PEF1dGhvcj5UYW5nPC9BdXRob3I+PFllYXI+MjAyMTwvWWVhcj48UmVj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[35]</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hd w:val="clear" w:color="auto" w:fill="FFFFFF"/>
        </w:rPr>
        <w:t xml:space="preserve">Ye </w:t>
      </w:r>
      <w:r>
        <w:rPr>
          <w:rFonts w:ascii="Book Antiqua" w:eastAsia="Book Antiqua" w:hAnsi="Book Antiqua" w:cs="Book Antiqua"/>
          <w:i/>
          <w:iCs/>
          <w:color w:val="000000"/>
          <w:shd w:val="clear" w:color="auto" w:fill="FFFFFF"/>
        </w:rPr>
        <w:t>et al</w:t>
      </w:r>
      <w:r w:rsidR="000A49D7" w:rsidRPr="0020749A">
        <w:rPr>
          <w:rFonts w:ascii="Book Antiqua" w:eastAsia="Book Antiqua" w:hAnsi="Book Antiqua" w:cs="Book Antiqua"/>
          <w:iCs/>
          <w:color w:val="000000"/>
          <w:shd w:val="clear" w:color="auto" w:fill="FFFFFF"/>
        </w:rPr>
        <w:fldChar w:fldCharType="begin">
          <w:fldData xml:space="preserve">PEVuZE5vdGU+PENpdGU+PEF1dGhvcj5ZZTwvQXV0aG9yPjxZZWFyPjIwMjE8L1llYXI+PFJlY051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=
</w:fldData>
        </w:fldChar>
      </w:r>
      <w:r w:rsidR="000A49D7" w:rsidRPr="0020749A">
        <w:rPr>
          <w:rFonts w:ascii="Book Antiqua" w:eastAsia="Book Antiqua" w:hAnsi="Book Antiqua" w:cs="Book Antiqua"/>
          <w:iCs/>
          <w:color w:val="000000"/>
          <w:shd w:val="clear" w:color="auto" w:fill="FFFFFF"/>
        </w:rPr>
        <w:instrText xml:space="preserve"> ADDIN EN.CITE </w:instrText>
      </w:r>
      <w:r w:rsidR="000A49D7" w:rsidRPr="0020749A">
        <w:rPr>
          <w:rFonts w:ascii="Book Antiqua" w:eastAsia="Book Antiqua" w:hAnsi="Book Antiqua" w:cs="Book Antiqua"/>
          <w:iCs/>
          <w:color w:val="000000"/>
          <w:shd w:val="clear" w:color="auto" w:fill="FFFFFF"/>
        </w:rPr>
        <w:fldChar w:fldCharType="begin">
          <w:fldData xml:space="preserve">PEVuZE5vdGU+PENpdGU+PEF1dGhvcj5ZZTwvQXV0aG9yPjxZZWFyPjIwMjE8L1llYXI+PFJlY051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=
</w:fldData>
        </w:fldChar>
      </w:r>
      <w:r w:rsidR="000A49D7" w:rsidRPr="0020749A">
        <w:rPr>
          <w:rFonts w:ascii="Book Antiqua" w:eastAsia="Book Antiqua" w:hAnsi="Book Antiqua" w:cs="Book Antiqua"/>
          <w:iCs/>
          <w:color w:val="000000"/>
          <w:shd w:val="clear" w:color="auto" w:fill="FFFFFF"/>
        </w:rPr>
        <w:instrText xml:space="preserve"> ADDIN EN.CITE.DATA </w:instrText>
      </w:r>
      <w:r w:rsidR="000A49D7" w:rsidRPr="0020749A">
        <w:rPr>
          <w:rFonts w:ascii="Book Antiqua" w:eastAsia="Book Antiqua" w:hAnsi="Book Antiqua" w:cs="Book Antiqua"/>
          <w:iCs/>
          <w:color w:val="000000"/>
          <w:shd w:val="clear" w:color="auto" w:fill="FFFFFF"/>
        </w:rPr>
      </w:r>
      <w:r w:rsidR="000A49D7" w:rsidRPr="0020749A">
        <w:rPr>
          <w:rFonts w:ascii="Book Antiqua" w:eastAsia="Book Antiqua" w:hAnsi="Book Antiqua" w:cs="Book Antiqua"/>
          <w:iCs/>
          <w:color w:val="000000"/>
          <w:shd w:val="clear" w:color="auto" w:fill="FFFFFF"/>
        </w:rPr>
        <w:fldChar w:fldCharType="end"/>
      </w:r>
      <w:r w:rsidR="000A49D7" w:rsidRPr="0020749A">
        <w:rPr>
          <w:rFonts w:ascii="Book Antiqua" w:eastAsia="Book Antiqua" w:hAnsi="Book Antiqua" w:cs="Book Antiqua"/>
          <w:iCs/>
          <w:color w:val="000000"/>
          <w:shd w:val="clear" w:color="auto" w:fill="FFFFFF"/>
        </w:rPr>
      </w:r>
      <w:r w:rsidR="000A49D7" w:rsidRPr="0020749A">
        <w:rPr>
          <w:rFonts w:ascii="Book Antiqua" w:eastAsia="Book Antiqua" w:hAnsi="Book Antiqua" w:cs="Book Antiqua"/>
          <w:iCs/>
          <w:color w:val="000000"/>
          <w:shd w:val="clear" w:color="auto" w:fill="FFFFFF"/>
        </w:rPr>
        <w:fldChar w:fldCharType="separate"/>
      </w:r>
      <w:r w:rsidR="000A49D7" w:rsidRPr="0020749A">
        <w:rPr>
          <w:rFonts w:ascii="Book Antiqua" w:eastAsia="Book Antiqua" w:hAnsi="Book Antiqua" w:cs="Book Antiqua"/>
          <w:iCs/>
          <w:noProof/>
          <w:color w:val="000000"/>
          <w:shd w:val="clear" w:color="auto" w:fill="FFFFFF"/>
          <w:vertAlign w:val="superscript"/>
        </w:rPr>
        <w:t>[54]</w:t>
      </w:r>
      <w:r w:rsidR="000A49D7" w:rsidRPr="0020749A">
        <w:rPr>
          <w:rFonts w:ascii="Book Antiqua" w:eastAsia="Book Antiqua" w:hAnsi="Book Antiqua" w:cs="Book Antiqua"/>
          <w:iCs/>
          <w:color w:val="000000"/>
          <w:shd w:val="clear" w:color="auto" w:fill="FFFFFF"/>
        </w:rPr>
        <w:fldChar w:fldCharType="end"/>
      </w:r>
      <w:r w:rsidR="0020749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found that F-box and WD repeat domain-containing 7 </w:t>
      </w:r>
      <w:r w:rsidR="00D93AF1">
        <w:rPr>
          <w:rFonts w:ascii="Book Antiqua" w:eastAsia="Book Antiqua" w:hAnsi="Book Antiqua" w:cs="Book Antiqua"/>
          <w:color w:val="000000"/>
          <w:shd w:val="clear" w:color="auto" w:fill="FFFFFF"/>
        </w:rPr>
        <w:t>promoted</w:t>
      </w:r>
      <w:r>
        <w:rPr>
          <w:rFonts w:ascii="Book Antiqua" w:eastAsia="Book Antiqua" w:hAnsi="Book Antiqua" w:cs="Book Antiqua"/>
          <w:color w:val="000000"/>
          <w:shd w:val="clear" w:color="auto" w:fill="FFFFFF"/>
        </w:rPr>
        <w:t xml:space="preserve"> both ferroptosis and apoptosis in PDAC by downregulating SCD1 and inhibited </w:t>
      </w:r>
      <w:r w:rsidR="00D93AF1">
        <w:rPr>
          <w:rFonts w:ascii="Book Antiqua" w:eastAsia="Book Antiqua" w:hAnsi="Book Antiqua" w:cs="Book Antiqua"/>
          <w:color w:val="000000"/>
          <w:shd w:val="clear" w:color="auto" w:fill="FFFFFF"/>
        </w:rPr>
        <w:t xml:space="preserve">the transcription of </w:t>
      </w:r>
      <w:r>
        <w:rPr>
          <w:rFonts w:ascii="Book Antiqua" w:eastAsia="Book Antiqua" w:hAnsi="Book Antiqua" w:cs="Book Antiqua"/>
          <w:color w:val="000000"/>
          <w:shd w:val="clear" w:color="auto" w:fill="FFFFFF"/>
        </w:rPr>
        <w:t xml:space="preserve">SCD1 by reducing the binding of </w:t>
      </w:r>
      <w:r w:rsidR="00D93AF1">
        <w:rPr>
          <w:rFonts w:ascii="Book Antiqua" w:eastAsia="Book Antiqua" w:hAnsi="Book Antiqua" w:cs="Book Antiqua"/>
          <w:color w:val="000000"/>
          <w:shd w:val="clear" w:color="auto" w:fill="FFFFFF"/>
        </w:rPr>
        <w:t>NR4A1</w:t>
      </w:r>
      <w:r>
        <w:rPr>
          <w:rFonts w:ascii="Book Antiqua" w:eastAsia="Book Antiqua" w:hAnsi="Book Antiqua" w:cs="Book Antiqua"/>
          <w:color w:val="000000"/>
          <w:shd w:val="clear" w:color="auto" w:fill="FFFFFF"/>
        </w:rPr>
        <w:t xml:space="preserve"> to </w:t>
      </w:r>
      <w:r w:rsidR="00D93AF1">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SCD1 promoter.</w:t>
      </w:r>
    </w:p>
    <w:p w14:paraId="0FC8F662" w14:textId="77777777" w:rsidR="006A38CC" w:rsidRDefault="006A38CC">
      <w:pPr>
        <w:spacing w:line="360" w:lineRule="auto"/>
        <w:jc w:val="both"/>
        <w:rPr>
          <w:rFonts w:ascii="Book Antiqua" w:hAnsi="Book Antiqua" w:cs="Book Antiqua"/>
          <w:b/>
          <w:bCs/>
          <w:color w:val="000000"/>
          <w:shd w:val="clear" w:color="auto" w:fill="FFFFFF"/>
          <w:lang w:eastAsia="zh-CN"/>
        </w:rPr>
      </w:pPr>
    </w:p>
    <w:p w14:paraId="35854640" w14:textId="116FB4DF" w:rsidR="00A77B3E" w:rsidRPr="006A38CC" w:rsidRDefault="006E30A0">
      <w:pPr>
        <w:spacing w:line="360" w:lineRule="auto"/>
        <w:jc w:val="both"/>
        <w:rPr>
          <w:i/>
        </w:rPr>
      </w:pPr>
      <w:r w:rsidRPr="006A38CC">
        <w:rPr>
          <w:rFonts w:ascii="Book Antiqua" w:eastAsia="Book Antiqua" w:hAnsi="Book Antiqua" w:cs="Book Antiqua"/>
          <w:b/>
          <w:bCs/>
          <w:i/>
          <w:color w:val="000000"/>
        </w:rPr>
        <w:t xml:space="preserve">Ferroptosis </w:t>
      </w:r>
      <w:r w:rsidR="00B92C4B">
        <w:rPr>
          <w:rFonts w:ascii="Book Antiqua" w:eastAsia="Book Antiqua" w:hAnsi="Book Antiqua" w:cs="Book Antiqua"/>
          <w:b/>
          <w:bCs/>
          <w:i/>
          <w:color w:val="000000"/>
        </w:rPr>
        <w:t xml:space="preserve">is </w:t>
      </w:r>
      <w:r w:rsidRPr="006A38CC">
        <w:rPr>
          <w:rFonts w:ascii="Book Antiqua" w:eastAsia="Book Antiqua" w:hAnsi="Book Antiqua" w:cs="Book Antiqua"/>
          <w:b/>
          <w:bCs/>
          <w:i/>
          <w:color w:val="000000"/>
        </w:rPr>
        <w:t>regulated by</w:t>
      </w:r>
      <w:r w:rsidRPr="006A38CC">
        <w:rPr>
          <w:rFonts w:ascii="Book Antiqua" w:eastAsia="Book Antiqua" w:hAnsi="Book Antiqua" w:cs="Book Antiqua"/>
          <w:i/>
          <w:color w:val="000000"/>
        </w:rPr>
        <w:t xml:space="preserve"> </w:t>
      </w:r>
      <w:r w:rsidR="00077E61" w:rsidRPr="006A38CC">
        <w:rPr>
          <w:rFonts w:ascii="Book Antiqua" w:eastAsia="Book Antiqua" w:hAnsi="Book Antiqua" w:cs="Book Antiqua"/>
          <w:b/>
          <w:i/>
          <w:color w:val="000000"/>
        </w:rPr>
        <w:t>the</w:t>
      </w:r>
      <w:r w:rsidR="005A6500" w:rsidRPr="006A38CC">
        <w:rPr>
          <w:rFonts w:ascii="Book Antiqua" w:eastAsia="Book Antiqua" w:hAnsi="Book Antiqua" w:cs="Book Antiqua"/>
          <w:i/>
          <w:color w:val="000000"/>
        </w:rPr>
        <w:t xml:space="preserve"> </w:t>
      </w:r>
      <w:r w:rsidRPr="006A38CC">
        <w:rPr>
          <w:rFonts w:ascii="Book Antiqua" w:eastAsia="Book Antiqua" w:hAnsi="Book Antiqua" w:cs="Book Antiqua"/>
          <w:b/>
          <w:bCs/>
          <w:i/>
          <w:color w:val="000000"/>
        </w:rPr>
        <w:t>tumor microenvironment in PDAC</w:t>
      </w:r>
    </w:p>
    <w:p w14:paraId="54E4E409" w14:textId="54584DAD" w:rsidR="00A77B3E" w:rsidRDefault="006E30A0">
      <w:pPr>
        <w:spacing w:line="360" w:lineRule="auto"/>
        <w:jc w:val="both"/>
      </w:pPr>
      <w:r>
        <w:rPr>
          <w:rFonts w:ascii="Book Antiqua" w:eastAsia="Book Antiqua" w:hAnsi="Book Antiqua" w:cs="Book Antiqua"/>
          <w:color w:val="000000"/>
        </w:rPr>
        <w:t xml:space="preserve">The tumor microenvironment, including </w:t>
      </w:r>
      <w:r w:rsidR="001D3918">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cells, vascular system, extracellular matrix, and immune cells, is an important factor affecting </w:t>
      </w:r>
      <w:r w:rsidR="001D3918">
        <w:rPr>
          <w:rFonts w:ascii="Book Antiqua" w:eastAsia="Book Antiqua" w:hAnsi="Book Antiqua" w:cs="Book Antiqua"/>
          <w:color w:val="000000"/>
        </w:rPr>
        <w:t>the outcomes of</w:t>
      </w:r>
      <w:r>
        <w:rPr>
          <w:rFonts w:ascii="Book Antiqua" w:eastAsia="Book Antiqua" w:hAnsi="Book Antiqua" w:cs="Book Antiqua"/>
          <w:color w:val="000000"/>
        </w:rPr>
        <w:t xml:space="preserve"> 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It </w:t>
      </w:r>
      <w:r w:rsidR="009B6FEF">
        <w:rPr>
          <w:rFonts w:ascii="Book Antiqua" w:eastAsia="Book Antiqua" w:hAnsi="Book Antiqua" w:cs="Book Antiqua"/>
          <w:color w:val="000000"/>
        </w:rPr>
        <w:t>has been</w:t>
      </w:r>
      <w:r>
        <w:rPr>
          <w:rFonts w:ascii="Book Antiqua" w:eastAsia="Book Antiqua" w:hAnsi="Book Antiqua" w:cs="Book Antiqua"/>
          <w:color w:val="000000"/>
        </w:rPr>
        <w:t xml:space="preserve"> reported that nano</w:t>
      </w:r>
      <w:r w:rsidR="009B6FEF">
        <w:rPr>
          <w:rFonts w:ascii="Book Antiqua" w:eastAsia="Book Antiqua" w:hAnsi="Book Antiqua" w:cs="Book Antiqua"/>
          <w:color w:val="000000"/>
        </w:rPr>
        <w:t>-inducer</w:t>
      </w:r>
      <w:r w:rsidR="00051E8A">
        <w:rPr>
          <w:rFonts w:ascii="Book Antiqua" w:eastAsia="Book Antiqua" w:hAnsi="Book Antiqua" w:cs="Book Antiqua"/>
          <w:color w:val="000000"/>
        </w:rPr>
        <w:t>s</w:t>
      </w:r>
      <w:r w:rsidR="009B6FEF">
        <w:rPr>
          <w:rFonts w:ascii="Book Antiqua" w:eastAsia="Book Antiqua" w:hAnsi="Book Antiqua" w:cs="Book Antiqua"/>
          <w:color w:val="000000"/>
        </w:rPr>
        <w:t xml:space="preserve"> of</w:t>
      </w:r>
      <w:r>
        <w:rPr>
          <w:rFonts w:ascii="Book Antiqua" w:eastAsia="Book Antiqua" w:hAnsi="Book Antiqua" w:cs="Book Antiqua"/>
          <w:color w:val="000000"/>
        </w:rPr>
        <w:t xml:space="preserve"> ferroptosis attract iron from the extracellular environment to increase the intracellular content. </w:t>
      </w:r>
      <w:r w:rsidR="00051E8A">
        <w:rPr>
          <w:rFonts w:ascii="Book Antiqua" w:eastAsia="Book Antiqua" w:hAnsi="Book Antiqua" w:cs="Book Antiqua"/>
          <w:color w:val="000000"/>
        </w:rPr>
        <w:t>It has also been shown that s</w:t>
      </w:r>
      <w:r w:rsidR="00241C26">
        <w:rPr>
          <w:rFonts w:ascii="Book Antiqua" w:eastAsia="Book Antiqua" w:hAnsi="Book Antiqua" w:cs="Book Antiqua"/>
          <w:color w:val="000000"/>
        </w:rPr>
        <w:t>imultaneous</w:t>
      </w:r>
      <w:r>
        <w:rPr>
          <w:rFonts w:ascii="Book Antiqua" w:eastAsia="Book Antiqua" w:hAnsi="Book Antiqua" w:cs="Book Antiqua"/>
          <w:color w:val="000000"/>
        </w:rPr>
        <w:t xml:space="preserve"> </w:t>
      </w:r>
      <w:r w:rsidR="00051E8A">
        <w:rPr>
          <w:rFonts w:ascii="Book Antiqua" w:eastAsia="Book Antiqua" w:hAnsi="Book Antiqua" w:cs="Book Antiqua"/>
          <w:color w:val="000000"/>
        </w:rPr>
        <w:t xml:space="preserve">upregulation </w:t>
      </w:r>
      <w:r>
        <w:rPr>
          <w:rFonts w:ascii="Book Antiqua" w:eastAsia="Book Antiqua" w:hAnsi="Book Antiqua" w:cs="Book Antiqua"/>
          <w:color w:val="000000"/>
        </w:rPr>
        <w:t xml:space="preserve">of FHC </w:t>
      </w:r>
      <w:r w:rsidR="00241C26">
        <w:rPr>
          <w:rFonts w:ascii="Book Antiqua" w:eastAsia="Book Antiqua" w:hAnsi="Book Antiqua" w:cs="Book Antiqua"/>
          <w:color w:val="000000"/>
        </w:rPr>
        <w:t xml:space="preserve">and </w:t>
      </w:r>
      <w:r w:rsidR="00051E8A">
        <w:rPr>
          <w:rFonts w:ascii="Book Antiqua" w:eastAsia="Book Antiqua" w:hAnsi="Book Antiqua" w:cs="Book Antiqua"/>
          <w:color w:val="000000"/>
        </w:rPr>
        <w:t xml:space="preserve">downregulation of </w:t>
      </w:r>
      <w:r w:rsidR="00241C26">
        <w:rPr>
          <w:rFonts w:ascii="Book Antiqua" w:eastAsia="Book Antiqua" w:hAnsi="Book Antiqua" w:cs="Book Antiqua"/>
          <w:color w:val="000000"/>
        </w:rPr>
        <w:t>GSH</w:t>
      </w:r>
      <w:r>
        <w:rPr>
          <w:rFonts w:ascii="Book Antiqua" w:eastAsia="Book Antiqua" w:hAnsi="Book Antiqua" w:cs="Book Antiqua"/>
          <w:color w:val="000000"/>
        </w:rPr>
        <w:t xml:space="preserve"> </w:t>
      </w:r>
      <w:r w:rsidR="00051E8A">
        <w:rPr>
          <w:rFonts w:ascii="Book Antiqua" w:eastAsia="Book Antiqua" w:hAnsi="Book Antiqua" w:cs="Book Antiqua"/>
          <w:color w:val="000000"/>
        </w:rPr>
        <w:t xml:space="preserve">that </w:t>
      </w:r>
      <w:r>
        <w:rPr>
          <w:rFonts w:ascii="Book Antiqua" w:eastAsia="Book Antiqua" w:hAnsi="Book Antiqua" w:cs="Book Antiqua"/>
          <w:color w:val="000000"/>
        </w:rPr>
        <w:t xml:space="preserve">increased the </w:t>
      </w:r>
      <w:r w:rsidR="00241C26">
        <w:rPr>
          <w:rFonts w:ascii="Book Antiqua" w:eastAsia="Book Antiqua" w:hAnsi="Book Antiqua" w:cs="Book Antiqua"/>
          <w:color w:val="000000"/>
        </w:rPr>
        <w:t xml:space="preserve">levels </w:t>
      </w:r>
      <w:r w:rsidR="00241C26">
        <w:rPr>
          <w:rFonts w:ascii="Book Antiqua" w:eastAsia="Book Antiqua" w:hAnsi="Book Antiqua" w:cs="Book Antiqua"/>
          <w:color w:val="000000"/>
        </w:rPr>
        <w:lastRenderedPageBreak/>
        <w:t xml:space="preserve">of </w:t>
      </w:r>
      <w:r>
        <w:rPr>
          <w:rFonts w:ascii="Book Antiqua" w:eastAsia="Book Antiqua" w:hAnsi="Book Antiqua" w:cs="Book Antiqua"/>
          <w:color w:val="000000"/>
        </w:rPr>
        <w:t>intracellular ROS led to ferroptosis in tumor cells</w:t>
      </w:r>
      <w:r w:rsidR="000A49D7">
        <w:rPr>
          <w:rFonts w:ascii="Book Antiqua" w:eastAsia="Book Antiqua" w:hAnsi="Book Antiqua" w:cs="Book Antiqua"/>
          <w:color w:val="000000"/>
        </w:rPr>
        <w:fldChar w:fldCharType="begin">
          <w:fldData xml:space="preserve">PEVuZE5vdGU+PENpdGU+PEF1dGhvcj5LaW08L0F1dGhvcj48WWVhcj4yMDE2PC9ZZWFyPjxSZWNO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PEVuZE5vdGU+PENpdGU+PEF1dGhvcj5LaW08L0F1dGhvcj48WWVhcj4yMDE2PC9ZZWFyPjxSZWNO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[55]</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387097">
        <w:rPr>
          <w:rFonts w:ascii="Book Antiqua" w:eastAsia="Book Antiqua" w:hAnsi="Book Antiqua" w:cs="Book Antiqua"/>
          <w:color w:val="000000"/>
        </w:rPr>
        <w:t>Another</w:t>
      </w:r>
      <w:r>
        <w:rPr>
          <w:rFonts w:ascii="Book Antiqua" w:eastAsia="Book Antiqua" w:hAnsi="Book Antiqua" w:cs="Book Antiqua"/>
          <w:color w:val="000000"/>
        </w:rPr>
        <w:t xml:space="preserve"> inducer is a near-infrared photosensitizer</w:t>
      </w:r>
      <w:r w:rsidR="00387097">
        <w:rPr>
          <w:rFonts w:ascii="Book Antiqua" w:eastAsia="Book Antiqua" w:hAnsi="Book Antiqua" w:cs="Book Antiqua"/>
          <w:color w:val="000000"/>
        </w:rPr>
        <w:t>,</w:t>
      </w:r>
      <w:r>
        <w:rPr>
          <w:rFonts w:ascii="Book Antiqua" w:eastAsia="Book Antiqua" w:hAnsi="Book Antiqua" w:cs="Book Antiqua"/>
          <w:color w:val="000000"/>
        </w:rPr>
        <w:t xml:space="preserve"> IR780</w:t>
      </w:r>
      <w:r w:rsidR="00387097">
        <w:rPr>
          <w:rFonts w:ascii="Book Antiqua" w:eastAsia="Book Antiqua" w:hAnsi="Book Antiqua" w:cs="Book Antiqua"/>
          <w:color w:val="000000"/>
        </w:rPr>
        <w:t>,</w:t>
      </w:r>
      <w:r>
        <w:rPr>
          <w:rFonts w:ascii="Book Antiqua" w:eastAsia="Book Antiqua" w:hAnsi="Book Antiqua" w:cs="Book Antiqua"/>
          <w:color w:val="000000"/>
        </w:rPr>
        <w:t xml:space="preserve"> </w:t>
      </w:r>
      <w:r w:rsidR="00387097">
        <w:rPr>
          <w:rFonts w:ascii="Book Antiqua" w:eastAsia="Book Antiqua" w:hAnsi="Book Antiqua" w:cs="Book Antiqua"/>
          <w:color w:val="000000"/>
        </w:rPr>
        <w:t xml:space="preserve">which can be loaded </w:t>
      </w:r>
      <w:r>
        <w:rPr>
          <w:rFonts w:ascii="Book Antiqua" w:eastAsia="Book Antiqua" w:hAnsi="Book Antiqua" w:cs="Book Antiqua"/>
          <w:color w:val="000000"/>
        </w:rPr>
        <w:t xml:space="preserve">into perfluorocarbon nanodroplets. </w:t>
      </w:r>
      <w:r w:rsidR="00D474B9">
        <w:rPr>
          <w:rFonts w:ascii="Book Antiqua" w:eastAsia="Book Antiqua" w:hAnsi="Book Antiqua" w:cs="Book Antiqua"/>
          <w:color w:val="000000"/>
        </w:rPr>
        <w:t>Th</w:t>
      </w:r>
      <w:r w:rsidR="006531C8">
        <w:rPr>
          <w:rFonts w:ascii="Book Antiqua" w:eastAsia="Book Antiqua" w:hAnsi="Book Antiqua" w:cs="Book Antiqua"/>
          <w:color w:val="000000"/>
        </w:rPr>
        <w:t>e</w:t>
      </w:r>
      <w:r w:rsidR="00D474B9">
        <w:rPr>
          <w:rFonts w:ascii="Book Antiqua" w:eastAsia="Book Antiqua" w:hAnsi="Book Antiqua" w:cs="Book Antiqua"/>
          <w:color w:val="000000"/>
        </w:rPr>
        <w:t xml:space="preserve"> </w:t>
      </w:r>
      <w:r w:rsidR="006531C8">
        <w:rPr>
          <w:rFonts w:ascii="Book Antiqua" w:eastAsia="Book Antiqua" w:hAnsi="Book Antiqua" w:cs="Book Antiqua"/>
          <w:color w:val="000000"/>
        </w:rPr>
        <w:t xml:space="preserve">function of the </w:t>
      </w:r>
      <w:r w:rsidR="00D474B9">
        <w:rPr>
          <w:rFonts w:ascii="Book Antiqua" w:eastAsia="Book Antiqua" w:hAnsi="Book Antiqua" w:cs="Book Antiqua"/>
          <w:color w:val="000000"/>
        </w:rPr>
        <w:t xml:space="preserve">inducer functions </w:t>
      </w:r>
      <w:r w:rsidR="006531C8">
        <w:rPr>
          <w:rFonts w:ascii="Book Antiqua" w:eastAsia="Book Antiqua" w:hAnsi="Book Antiqua" w:cs="Book Antiqua"/>
          <w:color w:val="000000"/>
        </w:rPr>
        <w:t xml:space="preserve">depends </w:t>
      </w:r>
      <w:r w:rsidR="00D474B9">
        <w:rPr>
          <w:rFonts w:ascii="Book Antiqua" w:eastAsia="Book Antiqua" w:hAnsi="Book Antiqua" w:cs="Book Antiqua"/>
          <w:color w:val="000000"/>
        </w:rPr>
        <w:t>on</w:t>
      </w:r>
      <w:r>
        <w:rPr>
          <w:rFonts w:ascii="Book Antiqua" w:eastAsia="Book Antiqua" w:hAnsi="Book Antiqua" w:cs="Book Antiqua"/>
          <w:color w:val="000000"/>
        </w:rPr>
        <w:t xml:space="preserve"> differences </w:t>
      </w:r>
      <w:r w:rsidR="006531C8">
        <w:rPr>
          <w:rFonts w:ascii="Book Antiqua" w:eastAsia="Book Antiqua" w:hAnsi="Book Antiqua" w:cs="Book Antiqua"/>
          <w:color w:val="000000"/>
        </w:rPr>
        <w:t xml:space="preserve">of </w:t>
      </w:r>
      <w:r w:rsidR="00D474B9">
        <w:rPr>
          <w:rFonts w:ascii="Book Antiqua" w:eastAsia="Book Antiqua" w:hAnsi="Book Antiqua" w:cs="Book Antiqua"/>
          <w:color w:val="000000"/>
        </w:rPr>
        <w:t xml:space="preserve">the </w:t>
      </w:r>
      <w:r>
        <w:rPr>
          <w:rFonts w:ascii="Book Antiqua" w:eastAsia="Book Antiqua" w:hAnsi="Book Antiqua" w:cs="Book Antiqua"/>
          <w:color w:val="000000"/>
        </w:rPr>
        <w:t>microenvironment</w:t>
      </w:r>
      <w:r w:rsidR="006531C8">
        <w:rPr>
          <w:rFonts w:ascii="Book Antiqua" w:eastAsia="Book Antiqua" w:hAnsi="Book Antiqua" w:cs="Book Antiqua"/>
          <w:color w:val="000000"/>
        </w:rPr>
        <w:t>s</w:t>
      </w:r>
      <w:r>
        <w:rPr>
          <w:rFonts w:ascii="Book Antiqua" w:eastAsia="Book Antiqua" w:hAnsi="Book Antiqua" w:cs="Book Antiqua"/>
          <w:color w:val="000000"/>
        </w:rPr>
        <w:t xml:space="preserve"> </w:t>
      </w:r>
      <w:r w:rsidR="006531C8">
        <w:rPr>
          <w:rFonts w:ascii="Book Antiqua" w:eastAsia="Book Antiqua" w:hAnsi="Book Antiqua" w:cs="Book Antiqua"/>
          <w:color w:val="000000"/>
        </w:rPr>
        <w:t xml:space="preserve">of </w:t>
      </w:r>
      <w:r>
        <w:rPr>
          <w:rFonts w:ascii="Book Antiqua" w:eastAsia="Book Antiqua" w:hAnsi="Book Antiqua" w:cs="Book Antiqua"/>
          <w:color w:val="000000"/>
        </w:rPr>
        <w:t xml:space="preserve">normal and </w:t>
      </w:r>
      <w:r w:rsidR="00D474B9">
        <w:rPr>
          <w:rFonts w:ascii="Book Antiqua" w:eastAsia="Book Antiqua" w:hAnsi="Book Antiqua" w:cs="Book Antiqua"/>
          <w:color w:val="000000"/>
        </w:rPr>
        <w:t>tumor</w:t>
      </w:r>
      <w:r w:rsidR="006531C8">
        <w:rPr>
          <w:rFonts w:ascii="Book Antiqua" w:eastAsia="Book Antiqua" w:hAnsi="Book Antiqua" w:cs="Book Antiqua"/>
          <w:color w:val="000000"/>
        </w:rPr>
        <w:t xml:space="preserve"> tissue such as</w:t>
      </w:r>
      <w:r>
        <w:rPr>
          <w:rFonts w:ascii="Book Antiqua" w:eastAsia="Book Antiqua" w:hAnsi="Book Antiqua" w:cs="Book Antiqua"/>
          <w:color w:val="000000"/>
        </w:rPr>
        <w:t xml:space="preserve"> oxygen level, pH, </w:t>
      </w:r>
      <w:r w:rsidR="00D474B9">
        <w:rPr>
          <w:rFonts w:ascii="Book Antiqua" w:eastAsia="Book Antiqua" w:hAnsi="Book Antiqua" w:cs="Book Antiqua"/>
          <w:color w:val="000000"/>
        </w:rPr>
        <w:t xml:space="preserve">and </w:t>
      </w:r>
      <w:r w:rsidR="006531C8">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immune system, </w:t>
      </w:r>
      <w:r w:rsidR="00D474B9">
        <w:rPr>
          <w:rFonts w:ascii="Book Antiqua" w:eastAsia="Book Antiqua" w:hAnsi="Book Antiqua" w:cs="Book Antiqua"/>
          <w:iCs/>
          <w:color w:val="000000"/>
        </w:rPr>
        <w:t>among other factors</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sidR="006531C8">
        <w:rPr>
          <w:rFonts w:ascii="Book Antiqua" w:eastAsia="Book Antiqua" w:hAnsi="Book Antiqua" w:cs="Book Antiqua"/>
          <w:color w:val="000000"/>
        </w:rPr>
        <w:t>P</w:t>
      </w:r>
      <w:r>
        <w:rPr>
          <w:rFonts w:ascii="Book Antiqua" w:eastAsia="Book Antiqua" w:hAnsi="Book Antiqua" w:cs="Book Antiqua"/>
          <w:color w:val="000000"/>
        </w:rPr>
        <w:t>hotodynamic therapy</w:t>
      </w:r>
      <w:r w:rsidR="006531C8">
        <w:rPr>
          <w:rFonts w:ascii="Book Antiqua" w:eastAsia="Book Antiqua" w:hAnsi="Book Antiqua" w:cs="Book Antiqua"/>
          <w:color w:val="000000"/>
        </w:rPr>
        <w:t xml:space="preserve"> activated </w:t>
      </w:r>
      <w:r>
        <w:rPr>
          <w:rFonts w:ascii="Book Antiqua" w:eastAsia="Book Antiqua" w:hAnsi="Book Antiqua" w:cs="Book Antiqua"/>
          <w:color w:val="000000"/>
        </w:rPr>
        <w:t xml:space="preserve">oxygen enriched </w:t>
      </w:r>
      <w:r w:rsidR="00FD1E7A">
        <w:rPr>
          <w:rFonts w:ascii="Book Antiqua" w:eastAsia="Book Antiqua" w:hAnsi="Book Antiqua" w:cs="Book Antiqua"/>
          <w:color w:val="000000"/>
        </w:rPr>
        <w:t>with</w:t>
      </w:r>
      <w:r>
        <w:rPr>
          <w:rFonts w:ascii="Book Antiqua" w:eastAsia="Book Antiqua" w:hAnsi="Book Antiqua" w:cs="Book Antiqua"/>
          <w:color w:val="000000"/>
        </w:rPr>
        <w:t xml:space="preserve"> perfluorocarbon generate</w:t>
      </w:r>
      <w:r w:rsidR="006531C8">
        <w:rPr>
          <w:rFonts w:ascii="Book Antiqua" w:eastAsia="Book Antiqua" w:hAnsi="Book Antiqua" w:cs="Book Antiqua"/>
          <w:color w:val="000000"/>
        </w:rPr>
        <w:t>d</w:t>
      </w:r>
      <w:r>
        <w:rPr>
          <w:rFonts w:ascii="Book Antiqua" w:eastAsia="Book Antiqua" w:hAnsi="Book Antiqua" w:cs="Book Antiqua"/>
          <w:color w:val="000000"/>
        </w:rPr>
        <w:t xml:space="preserve"> ROS in </w:t>
      </w:r>
      <w:r w:rsidR="00FD1E7A">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tissue to kill </w:t>
      </w:r>
      <w:r w:rsidR="00FD1E7A">
        <w:rPr>
          <w:rFonts w:ascii="Book Antiqua" w:eastAsia="Book Antiqua" w:hAnsi="Book Antiqua" w:cs="Book Antiqua"/>
          <w:color w:val="000000"/>
        </w:rPr>
        <w:t xml:space="preserve">the </w:t>
      </w:r>
      <w:r>
        <w:rPr>
          <w:rFonts w:ascii="Book Antiqua" w:eastAsia="Book Antiqua" w:hAnsi="Book Antiqua" w:cs="Book Antiqua"/>
          <w:color w:val="000000"/>
        </w:rPr>
        <w:t>tumor cells</w:t>
      </w:r>
      <w:r w:rsidR="000A49D7">
        <w:rPr>
          <w:rFonts w:ascii="Book Antiqua" w:eastAsia="Book Antiqua" w:hAnsi="Book Antiqua" w:cs="Book Antiqua"/>
          <w:color w:val="000000"/>
        </w:rPr>
        <w:fldChar w:fldCharType="begin">
          <w:fldData xml:space="preserve">PEVuZE5vdGU+PENpdGU+PEF1dGhvcj5EYWk8L0F1dGhvcj48WWVhcj4yMDE3PC9ZZWFyPjxSZWNO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PEVuZE5vdGU+PENpdGU+PEF1dGhvcj5EYWk8L0F1dGhvcj48WWVhcj4yMDE3PC9ZZWFyPjxSZWNO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[56]</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Traditionally,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in the tumor microenvironment induce cell death through perforin</w:t>
      </w:r>
      <w:r w:rsidR="00723D6D">
        <w:rPr>
          <w:rFonts w:ascii="Book Antiqua" w:eastAsia="Book Antiqua" w:hAnsi="Book Antiqua" w:cs="Book Antiqua"/>
          <w:color w:val="000000"/>
        </w:rPr>
        <w:t xml:space="preserve">, </w:t>
      </w:r>
      <w:r>
        <w:rPr>
          <w:rFonts w:ascii="Book Antiqua" w:eastAsia="Book Antiqua" w:hAnsi="Book Antiqua" w:cs="Book Antiqua"/>
          <w:color w:val="000000"/>
        </w:rPr>
        <w:t>granzyme</w:t>
      </w:r>
      <w:r w:rsidR="009D15CC">
        <w:rPr>
          <w:rFonts w:ascii="Book Antiqua" w:eastAsia="Book Antiqua" w:hAnsi="Book Antiqua" w:cs="Book Antiqua"/>
          <w:color w:val="000000"/>
        </w:rPr>
        <w:t>,</w:t>
      </w:r>
      <w:r>
        <w:rPr>
          <w:rFonts w:ascii="Book Antiqua" w:eastAsia="Book Antiqua" w:hAnsi="Book Antiqua" w:cs="Book Antiqua"/>
          <w:color w:val="000000"/>
        </w:rPr>
        <w:t xml:space="preserve"> and Fas/Fas ligand</w:t>
      </w:r>
      <w:r w:rsidR="00755930">
        <w:rPr>
          <w:rFonts w:ascii="Book Antiqua" w:eastAsia="Book Antiqua" w:hAnsi="Book Antiqua" w:cs="Book Antiqua"/>
          <w:color w:val="000000"/>
        </w:rPr>
        <w:t xml:space="preserve"> </w:t>
      </w:r>
      <w:r>
        <w:rPr>
          <w:rFonts w:ascii="Book Antiqua" w:eastAsia="Book Antiqua" w:hAnsi="Book Antiqua" w:cs="Book Antiqua"/>
          <w:color w:val="000000"/>
        </w:rPr>
        <w:t xml:space="preserve">pathways. </w:t>
      </w:r>
      <w:r w:rsidR="00C1480F">
        <w:rPr>
          <w:rFonts w:ascii="Book Antiqua" w:eastAsia="Book Antiqua" w:hAnsi="Book Antiqua" w:cs="Book Antiqua"/>
          <w:color w:val="000000"/>
        </w:rPr>
        <w:t>However,</w:t>
      </w:r>
      <w:r>
        <w:rPr>
          <w:rFonts w:ascii="Book Antiqua" w:eastAsia="Book Antiqua" w:hAnsi="Book Antiqua" w:cs="Book Antiqua"/>
          <w:color w:val="000000"/>
        </w:rPr>
        <w:t xml:space="preserve"> </w:t>
      </w:r>
      <w:r w:rsidR="00C1480F">
        <w:rPr>
          <w:rFonts w:ascii="Book Antiqua" w:eastAsia="Book Antiqua" w:hAnsi="Book Antiqua" w:cs="Book Antiqua"/>
          <w:color w:val="000000"/>
        </w:rPr>
        <w:t>a</w:t>
      </w:r>
      <w:r>
        <w:rPr>
          <w:rFonts w:ascii="Book Antiqua" w:eastAsia="Book Antiqua" w:hAnsi="Book Antiqua" w:cs="Book Antiqua"/>
          <w:color w:val="000000"/>
        </w:rPr>
        <w:t xml:space="preserve"> </w:t>
      </w:r>
      <w:r w:rsidR="006531C8">
        <w:rPr>
          <w:rFonts w:ascii="Book Antiqua" w:eastAsia="Book Antiqua" w:hAnsi="Book Antiqua" w:cs="Book Antiqua"/>
          <w:color w:val="000000"/>
        </w:rPr>
        <w:t xml:space="preserve">recent </w:t>
      </w:r>
      <w:r>
        <w:rPr>
          <w:rFonts w:ascii="Book Antiqua" w:eastAsia="Book Antiqua" w:hAnsi="Book Antiqua" w:cs="Book Antiqua"/>
          <w:color w:val="000000"/>
        </w:rPr>
        <w:t xml:space="preserve">study </w:t>
      </w:r>
      <w:r w:rsidR="00C1480F">
        <w:rPr>
          <w:rFonts w:ascii="Book Antiqua" w:eastAsia="Book Antiqua" w:hAnsi="Book Antiqua" w:cs="Book Antiqua"/>
          <w:color w:val="000000"/>
        </w:rPr>
        <w:t>demonstrated</w:t>
      </w:r>
      <w:r>
        <w:rPr>
          <w:rFonts w:ascii="Book Antiqua" w:eastAsia="Book Antiqua" w:hAnsi="Book Antiqua" w:cs="Book Antiqua"/>
          <w:color w:val="000000"/>
        </w:rPr>
        <w:t xml:space="preserve"> that immunotherapy-activated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t>
      </w:r>
      <w:r w:rsidR="00C1480F">
        <w:rPr>
          <w:rFonts w:ascii="Book Antiqua" w:eastAsia="Book Antiqua" w:hAnsi="Book Antiqua" w:cs="Book Antiqua"/>
          <w:color w:val="000000"/>
        </w:rPr>
        <w:t>enhanced</w:t>
      </w:r>
      <w:r>
        <w:rPr>
          <w:rFonts w:ascii="Book Antiqua" w:eastAsia="Book Antiqua" w:hAnsi="Book Antiqua" w:cs="Book Antiqua"/>
          <w:color w:val="000000"/>
        </w:rPr>
        <w:t xml:space="preserve"> ferroptosis-specific lipid peroxidation in tumor cells. Interferon</w:t>
      </w:r>
      <w:r w:rsidR="00C1480F">
        <w:rPr>
          <w:rFonts w:ascii="Book Antiqua" w:eastAsia="Book Antiqua" w:hAnsi="Book Antiqua" w:cs="Book Antiqua"/>
          <w:color w:val="000000"/>
        </w:rPr>
        <w:t>-</w:t>
      </w:r>
      <w:r>
        <w:rPr>
          <w:rFonts w:ascii="Book Antiqua" w:eastAsia="Book Antiqua" w:hAnsi="Book Antiqua" w:cs="Book Antiqua"/>
          <w:color w:val="000000"/>
        </w:rPr>
        <w:t>gamma released from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t>
      </w:r>
      <w:r w:rsidR="00F62306">
        <w:rPr>
          <w:rFonts w:ascii="Book Antiqua" w:eastAsia="Book Antiqua" w:hAnsi="Book Antiqua" w:cs="Book Antiqua"/>
          <w:color w:val="000000"/>
        </w:rPr>
        <w:t>was found to downregulate</w:t>
      </w:r>
      <w:r>
        <w:rPr>
          <w:rFonts w:ascii="Book Antiqua" w:eastAsia="Book Antiqua" w:hAnsi="Book Antiqua" w:cs="Book Antiqua"/>
          <w:color w:val="000000"/>
        </w:rPr>
        <w:t xml:space="preserve"> </w:t>
      </w:r>
      <w:r w:rsidR="009B4A9C">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SLC3A2 and SLC7A11, </w:t>
      </w:r>
      <w:r w:rsidR="00F62306">
        <w:rPr>
          <w:rFonts w:ascii="Book Antiqua" w:eastAsia="Book Antiqua" w:hAnsi="Book Antiqua" w:cs="Book Antiqua"/>
          <w:color w:val="000000"/>
        </w:rPr>
        <w:t>restrain</w:t>
      </w:r>
      <w:r>
        <w:rPr>
          <w:rFonts w:ascii="Book Antiqua" w:eastAsia="Book Antiqua" w:hAnsi="Book Antiqua" w:cs="Book Antiqua"/>
          <w:color w:val="000000"/>
        </w:rPr>
        <w:t xml:space="preserve"> cystine uptake</w:t>
      </w:r>
      <w:r w:rsidR="009B4A9C">
        <w:rPr>
          <w:rFonts w:ascii="Book Antiqua" w:eastAsia="Book Antiqua" w:hAnsi="Book Antiqua" w:cs="Book Antiqua"/>
          <w:color w:val="000000"/>
        </w:rPr>
        <w:t xml:space="preserve"> in tumor cells</w:t>
      </w:r>
      <w:r>
        <w:rPr>
          <w:rFonts w:ascii="Book Antiqua" w:eastAsia="Book Antiqua" w:hAnsi="Book Antiqua" w:cs="Book Antiqua"/>
          <w:color w:val="000000"/>
        </w:rPr>
        <w:t xml:space="preserve">, and </w:t>
      </w:r>
      <w:r w:rsidR="00F62306">
        <w:rPr>
          <w:rFonts w:ascii="Book Antiqua" w:eastAsia="Book Antiqua" w:hAnsi="Book Antiqua" w:cs="Book Antiqua"/>
          <w:color w:val="000000"/>
        </w:rPr>
        <w:t>promote</w:t>
      </w:r>
      <w:r>
        <w:rPr>
          <w:rFonts w:ascii="Book Antiqua" w:eastAsia="Book Antiqua" w:hAnsi="Book Antiqua" w:cs="Book Antiqua"/>
          <w:color w:val="000000"/>
        </w:rPr>
        <w:t xml:space="preserve"> lipid peroxidation and ferroptosis</w:t>
      </w:r>
      <w:r w:rsidR="000A49D7">
        <w:rPr>
          <w:rFonts w:ascii="Book Antiqua" w:eastAsia="Book Antiqua" w:hAnsi="Book Antiqua" w:cs="Book Antiqua"/>
          <w:color w:val="000000"/>
        </w:rPr>
        <w:fldChar w:fldCharType="begin">
          <w:fldData xml:space="preserve">PEVuZE5vdGU+PENpdGU+PEF1dGhvcj5XYW5nPC9BdXRob3I+PFllYXI+MjAxOTwvWWVhcj48UmVj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YnItMT48L2FsdC1wZXJpb2RpY2FsPjxwYWdlcz4yNzAtMjc0PC9wYWdlcz48dm9sdW1lPjU2OTwv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PEVuZE5vdGU+PENpdGU+PEF1dGhvcj5XYW5nPC9BdXRob3I+PFllYXI+MjAxOTwvWWVhcj48UmVj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YnItMT48L2FsdC1wZXJpb2RpY2FsPjxwYWdlcz4yNzAtMjc0PC9wYWdlcz48dm9sdW1lPjU2OTwv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[57]</w:t>
      </w:r>
      <w:r w:rsidR="000A49D7">
        <w:rPr>
          <w:rFonts w:ascii="Book Antiqua" w:eastAsia="Book Antiqua" w:hAnsi="Book Antiqua" w:cs="Book Antiqua"/>
          <w:color w:val="000000"/>
        </w:rPr>
        <w:fldChar w:fldCharType="end"/>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DB63B0">
        <w:rPr>
          <w:rFonts w:ascii="Book Antiqua" w:eastAsia="Book Antiqua" w:hAnsi="Book Antiqua" w:cs="Book Antiqua"/>
          <w:color w:val="000000"/>
        </w:rPr>
        <w:t>In addition</w:t>
      </w:r>
      <w:r>
        <w:rPr>
          <w:rFonts w:ascii="Book Antiqua" w:eastAsia="Book Antiqua" w:hAnsi="Book Antiqua" w:cs="Book Antiqua"/>
          <w:color w:val="000000"/>
        </w:rPr>
        <w:t xml:space="preserve">, </w:t>
      </w:r>
      <w:r w:rsidR="006531C8">
        <w:rPr>
          <w:rFonts w:ascii="Book Antiqua" w:eastAsia="Book Antiqua" w:hAnsi="Book Antiqua" w:cs="Book Antiqua"/>
          <w:color w:val="000000"/>
        </w:rPr>
        <w:t xml:space="preserve">various </w:t>
      </w:r>
      <w:r>
        <w:rPr>
          <w:rFonts w:ascii="Book Antiqua" w:eastAsia="Book Antiqua" w:hAnsi="Book Antiqua" w:cs="Book Antiqua"/>
          <w:color w:val="000000"/>
        </w:rPr>
        <w:t xml:space="preserve">macrophage subsets have different sensitivities to ferroptosis. </w:t>
      </w:r>
      <w:r w:rsidR="00DB63B0">
        <w:rPr>
          <w:rFonts w:ascii="Book Antiqua" w:eastAsia="Book Antiqua" w:hAnsi="Book Antiqua" w:cs="Book Antiqua"/>
          <w:color w:val="000000"/>
        </w:rPr>
        <w:t>Resting</w:t>
      </w:r>
      <w:r>
        <w:rPr>
          <w:rFonts w:ascii="Book Antiqua" w:eastAsia="Book Antiqua" w:hAnsi="Book Antiqua" w:cs="Book Antiqua"/>
          <w:color w:val="000000"/>
        </w:rPr>
        <w:t xml:space="preserve"> macrophages can be polarized </w:t>
      </w:r>
      <w:r w:rsidR="006531C8">
        <w:rPr>
          <w:rFonts w:ascii="Book Antiqua" w:eastAsia="Book Antiqua" w:hAnsi="Book Antiqua" w:cs="Book Antiqua"/>
          <w:color w:val="000000"/>
        </w:rPr>
        <w:t>to form</w:t>
      </w:r>
      <w:r w:rsidR="00DB63B0">
        <w:rPr>
          <w:rFonts w:ascii="Book Antiqua" w:eastAsia="Book Antiqua" w:hAnsi="Book Antiqua" w:cs="Book Antiqua"/>
          <w:color w:val="000000"/>
        </w:rPr>
        <w:t xml:space="preserve"> </w:t>
      </w:r>
      <w:r>
        <w:rPr>
          <w:rFonts w:ascii="Book Antiqua" w:eastAsia="Book Antiqua" w:hAnsi="Book Antiqua" w:cs="Book Antiqua"/>
          <w:color w:val="000000"/>
        </w:rPr>
        <w:t>antitumor M1 and procarcinogenic M2</w:t>
      </w:r>
      <w:r w:rsidR="00DB63B0">
        <w:rPr>
          <w:rFonts w:ascii="Book Antiqua" w:eastAsia="Book Antiqua" w:hAnsi="Book Antiqua" w:cs="Book Antiqua"/>
          <w:color w:val="000000"/>
        </w:rPr>
        <w:t xml:space="preserve"> subtypes</w:t>
      </w:r>
      <w:r>
        <w:rPr>
          <w:rFonts w:ascii="Book Antiqua" w:eastAsia="Book Antiqua" w:hAnsi="Book Antiqua" w:cs="Book Antiqua"/>
          <w:color w:val="000000"/>
        </w:rPr>
        <w:t xml:space="preserve">. Dai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PEVuZE5vdGU+PENpdGU+PEF1dGhvcj5EYWk8L0F1dGhvcj48WWVhcj4yMDIwPC9ZZWFyPjxSZWNO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PEVuZE5vdGU+PENpdGU+PEF1dGhvcj5EYWk8L0F1dGhvcj48WWVhcj4yMDIwPC9ZZWFyPjxSZWNO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[58]</w:t>
      </w:r>
      <w:r w:rsidR="000A49D7" w:rsidRPr="0020749A">
        <w:rPr>
          <w:rFonts w:ascii="Book Antiqua" w:eastAsia="Book Antiqua" w:hAnsi="Book Antiqua" w:cs="Book Antiqua"/>
          <w:iCs/>
          <w:color w:val="000000"/>
        </w:rPr>
        <w:fldChar w:fldCharType="end"/>
      </w:r>
      <w:r>
        <w:rPr>
          <w:rFonts w:ascii="Book Antiqua" w:eastAsia="Book Antiqua" w:hAnsi="Book Antiqua" w:cs="Book Antiqua"/>
          <w:color w:val="000000"/>
        </w:rPr>
        <w:t xml:space="preserve"> </w:t>
      </w:r>
      <w:r w:rsidR="006531C8">
        <w:rPr>
          <w:rFonts w:ascii="Book Antiqua" w:eastAsia="Book Antiqua" w:hAnsi="Book Antiqua" w:cs="Book Antiqua"/>
          <w:color w:val="000000"/>
        </w:rPr>
        <w:t xml:space="preserve">reported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KRAS</w:t>
      </w:r>
      <w:r>
        <w:rPr>
          <w:rFonts w:ascii="Book Antiqua" w:eastAsia="Book Antiqua" w:hAnsi="Book Antiqua" w:cs="Book Antiqua"/>
          <w:color w:val="000000"/>
          <w:szCs w:val="30"/>
          <w:shd w:val="clear" w:color="auto" w:fill="FFFFFF"/>
          <w:vertAlign w:val="superscript"/>
        </w:rPr>
        <w:t>G12D</w:t>
      </w:r>
      <w:r>
        <w:rPr>
          <w:rFonts w:ascii="Book Antiqua" w:eastAsia="Book Antiqua" w:hAnsi="Book Antiqua" w:cs="Book Antiqua"/>
          <w:color w:val="000000"/>
          <w:shd w:val="clear" w:color="auto" w:fill="FFFFFF"/>
        </w:rPr>
        <w:t xml:space="preserve"> cause</w:t>
      </w:r>
      <w:r w:rsidR="006531C8">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macrophages to switch to an M2-like pro-tumor phenotype </w:t>
      </w:r>
      <w:r w:rsidR="00077E61" w:rsidRPr="0020631C">
        <w:rPr>
          <w:rFonts w:ascii="Book Antiqua" w:eastAsia="Book Antiqua" w:hAnsi="Book Antiqua" w:cs="Book Antiqua"/>
          <w:i/>
          <w:color w:val="000000"/>
          <w:shd w:val="clear" w:color="auto" w:fill="FFFFFF"/>
        </w:rPr>
        <w:t>via</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signal transducer and activator of transcription 3-dependent fatty acid oxidation, which can be </w:t>
      </w:r>
      <w:r w:rsidR="00F61BC8">
        <w:rPr>
          <w:rFonts w:ascii="Book Antiqua" w:eastAsia="Book Antiqua" w:hAnsi="Book Antiqua" w:cs="Book Antiqua"/>
          <w:color w:val="000000"/>
          <w:shd w:val="clear" w:color="auto" w:fill="FFFFFF"/>
        </w:rPr>
        <w:t>considered</w:t>
      </w:r>
      <w:r>
        <w:rPr>
          <w:rFonts w:ascii="Book Antiqua" w:eastAsia="Book Antiqua" w:hAnsi="Book Antiqua" w:cs="Book Antiqua"/>
          <w:color w:val="000000"/>
          <w:shd w:val="clear" w:color="auto" w:fill="FFFFFF"/>
        </w:rPr>
        <w:t xml:space="preserve"> a key mediator of cancer cell-macrophage communication in PDAC.</w:t>
      </w:r>
      <w:r>
        <w:rPr>
          <w:rFonts w:ascii="Book Antiqua" w:eastAsia="Book Antiqua" w:hAnsi="Book Antiqua" w:cs="Book Antiqua"/>
          <w:color w:val="000000"/>
        </w:rPr>
        <w:t xml:space="preserve"> </w:t>
      </w:r>
      <w:r w:rsidR="0061131D">
        <w:rPr>
          <w:rFonts w:ascii="Book Antiqua" w:eastAsia="Book Antiqua" w:hAnsi="Book Antiqua" w:cs="Book Antiqua"/>
          <w:color w:val="000000"/>
        </w:rPr>
        <w:t>Furthermore,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oxidative stress induce</w:t>
      </w:r>
      <w:r w:rsidR="006531C8">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w:t>
      </w:r>
      <w:r w:rsidR="0061131D">
        <w:rPr>
          <w:rFonts w:ascii="Book Antiqua" w:eastAsia="Book Antiqua" w:hAnsi="Book Antiqua" w:cs="Book Antiqua"/>
          <w:color w:val="000000"/>
          <w:shd w:val="clear" w:color="auto" w:fill="FFFFFF"/>
        </w:rPr>
        <w:t xml:space="preserve">the release of </w:t>
      </w:r>
      <w:r>
        <w:rPr>
          <w:rFonts w:ascii="Book Antiqua" w:eastAsia="Book Antiqua" w:hAnsi="Book Antiqua" w:cs="Book Antiqua"/>
          <w:color w:val="000000"/>
          <w:shd w:val="clear" w:color="auto" w:fill="FFFFFF"/>
        </w:rPr>
        <w:t>KRAS</w:t>
      </w:r>
      <w:r>
        <w:rPr>
          <w:rFonts w:ascii="Book Antiqua" w:eastAsia="Book Antiqua" w:hAnsi="Book Antiqua" w:cs="Book Antiqua"/>
          <w:color w:val="000000"/>
          <w:szCs w:val="30"/>
          <w:shd w:val="clear" w:color="auto" w:fill="FFFFFF"/>
          <w:vertAlign w:val="superscript"/>
        </w:rPr>
        <w:t>G12D</w:t>
      </w:r>
      <w:r w:rsidR="0048558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protein from cancer cells </w:t>
      </w:r>
      <w:r w:rsidR="006531C8">
        <w:rPr>
          <w:rFonts w:ascii="Book Antiqua" w:eastAsia="Book Antiqua" w:hAnsi="Book Antiqua" w:cs="Book Antiqua"/>
          <w:color w:val="000000"/>
          <w:shd w:val="clear" w:color="auto" w:fill="FFFFFF"/>
        </w:rPr>
        <w:t>undergoing</w:t>
      </w:r>
      <w:r>
        <w:rPr>
          <w:rFonts w:ascii="Book Antiqua" w:eastAsia="Book Antiqua" w:hAnsi="Book Antiqua" w:cs="Book Antiqua"/>
          <w:color w:val="000000"/>
          <w:shd w:val="clear" w:color="auto" w:fill="FFFFFF"/>
        </w:rPr>
        <w:t xml:space="preserve"> ferroptosis.</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Targeting the tumor microenvironment to promote ferroptosis of PDAC cells </w:t>
      </w:r>
      <w:r w:rsidR="005B689D">
        <w:rPr>
          <w:rFonts w:ascii="Book Antiqua" w:eastAsia="Book Antiqua" w:hAnsi="Book Antiqua" w:cs="Book Antiqua"/>
          <w:color w:val="000000"/>
          <w:shd w:val="clear" w:color="auto" w:fill="FFFFFF"/>
        </w:rPr>
        <w:t>could</w:t>
      </w:r>
      <w:r>
        <w:rPr>
          <w:rFonts w:ascii="Book Antiqua" w:eastAsia="Book Antiqua" w:hAnsi="Book Antiqua" w:cs="Book Antiqua"/>
          <w:color w:val="000000"/>
          <w:shd w:val="clear" w:color="auto" w:fill="FFFFFF"/>
        </w:rPr>
        <w:t xml:space="preserve"> be a new strategy for cancer therapy</w:t>
      </w:r>
      <w:r w:rsidR="000F6D6E">
        <w:rPr>
          <w:rFonts w:ascii="Book Antiqua" w:hAnsi="Book Antiqua" w:cs="Book Antiqua" w:hint="eastAsia"/>
          <w:color w:val="000000"/>
          <w:shd w:val="clear" w:color="auto" w:fill="FFFFFF"/>
          <w:lang w:eastAsia="zh-CN"/>
        </w:rPr>
        <w:t xml:space="preserve"> (Figure 3)</w:t>
      </w:r>
      <w:r>
        <w:rPr>
          <w:rFonts w:ascii="Book Antiqua" w:eastAsia="Book Antiqua" w:hAnsi="Book Antiqua" w:cs="Book Antiqua"/>
          <w:color w:val="000000"/>
          <w:shd w:val="clear" w:color="auto" w:fill="FFFFFF"/>
        </w:rPr>
        <w:t>.</w:t>
      </w:r>
    </w:p>
    <w:p w14:paraId="6C0CFE7D" w14:textId="77777777" w:rsidR="00A77B3E" w:rsidRDefault="00A77B3E">
      <w:pPr>
        <w:spacing w:line="360" w:lineRule="auto"/>
        <w:jc w:val="both"/>
      </w:pPr>
    </w:p>
    <w:p w14:paraId="498BFDB7" w14:textId="3DFA2364" w:rsidR="00A77B3E" w:rsidRDefault="006E30A0">
      <w:pPr>
        <w:spacing w:line="360" w:lineRule="auto"/>
        <w:jc w:val="both"/>
      </w:pPr>
      <w:bookmarkStart w:id="48" w:name="OLE_LINK299"/>
      <w:r>
        <w:rPr>
          <w:rFonts w:ascii="Book Antiqua" w:eastAsia="Book Antiqua" w:hAnsi="Book Antiqua" w:cs="Book Antiqua"/>
          <w:b/>
          <w:bCs/>
          <w:caps/>
          <w:color w:val="000000"/>
          <w:szCs w:val="28"/>
          <w:u w:val="single"/>
        </w:rPr>
        <w:t xml:space="preserve">Inducing ferroptosis to treat </w:t>
      </w:r>
      <w:r w:rsidR="00D95C24">
        <w:rPr>
          <w:rFonts w:ascii="Book Antiqua" w:eastAsia="Book Antiqua" w:hAnsi="Book Antiqua" w:cs="Book Antiqua"/>
          <w:b/>
          <w:bCs/>
          <w:caps/>
          <w:color w:val="000000"/>
          <w:szCs w:val="28"/>
          <w:u w:val="single"/>
        </w:rPr>
        <w:t>PDAC</w:t>
      </w:r>
    </w:p>
    <w:p w14:paraId="1A913C82" w14:textId="1A6C2AF8" w:rsidR="00A77B3E" w:rsidRPr="006432C1" w:rsidRDefault="006E30A0">
      <w:pPr>
        <w:spacing w:line="360" w:lineRule="auto"/>
        <w:jc w:val="both"/>
      </w:pPr>
      <w:bookmarkStart w:id="49" w:name="OLE_LINK300"/>
      <w:bookmarkEnd w:id="48"/>
      <w:r w:rsidRPr="006432C1">
        <w:rPr>
          <w:rFonts w:ascii="Book Antiqua" w:eastAsia="Book Antiqua" w:hAnsi="Book Antiqua" w:cs="Book Antiqua"/>
          <w:color w:val="000000"/>
        </w:rPr>
        <w:t xml:space="preserve">Ferroptosis </w:t>
      </w:r>
      <w:r w:rsidR="006531C8">
        <w:rPr>
          <w:rFonts w:ascii="Book Antiqua" w:eastAsia="Book Antiqua" w:hAnsi="Book Antiqua" w:cs="Book Antiqua"/>
          <w:color w:val="000000"/>
        </w:rPr>
        <w:t>has</w:t>
      </w:r>
      <w:r w:rsidR="006531C8"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an important role in tumor cell death and inhibition of tumor growth</w:t>
      </w:r>
      <w:r w:rsidR="00CD095D" w:rsidRPr="006432C1">
        <w:rPr>
          <w:rFonts w:ascii="Book Antiqua" w:eastAsia="Book Antiqua" w:hAnsi="Book Antiqua" w:cs="Book Antiqua"/>
          <w:color w:val="000000"/>
        </w:rPr>
        <w:t>;</w:t>
      </w:r>
      <w:r w:rsidRPr="006432C1">
        <w:rPr>
          <w:rFonts w:ascii="Book Antiqua" w:eastAsia="Book Antiqua" w:hAnsi="Book Antiqua" w:cs="Book Antiqua"/>
          <w:color w:val="000000"/>
        </w:rPr>
        <w:t xml:space="preserve"> </w:t>
      </w:r>
      <w:r w:rsidR="00CD095D" w:rsidRPr="006432C1">
        <w:rPr>
          <w:rFonts w:ascii="Book Antiqua" w:eastAsia="Book Antiqua" w:hAnsi="Book Antiqua" w:cs="Book Antiqua"/>
          <w:color w:val="000000"/>
        </w:rPr>
        <w:t>therefore,</w:t>
      </w:r>
      <w:r w:rsidRPr="006432C1">
        <w:rPr>
          <w:rFonts w:ascii="Book Antiqua" w:eastAsia="Book Antiqua" w:hAnsi="Book Antiqua" w:cs="Book Antiqua"/>
          <w:color w:val="000000"/>
        </w:rPr>
        <w:t xml:space="preserve"> inducing ferroptosis </w:t>
      </w:r>
      <w:r w:rsidR="00CD095D" w:rsidRPr="006432C1">
        <w:rPr>
          <w:rFonts w:ascii="Book Antiqua" w:eastAsia="Book Antiqua" w:hAnsi="Book Antiqua" w:cs="Book Antiqua"/>
          <w:color w:val="000000"/>
        </w:rPr>
        <w:t>in</w:t>
      </w:r>
      <w:r w:rsidRPr="006432C1">
        <w:rPr>
          <w:rFonts w:ascii="Book Antiqua" w:eastAsia="Book Antiqua" w:hAnsi="Book Antiqua" w:cs="Book Antiqua"/>
          <w:color w:val="000000"/>
        </w:rPr>
        <w:t xml:space="preserve"> PDAC is expected to be</w:t>
      </w:r>
      <w:r w:rsidR="006531C8">
        <w:rPr>
          <w:rFonts w:ascii="Book Antiqua" w:eastAsia="Book Antiqua" w:hAnsi="Book Antiqua" w:cs="Book Antiqua"/>
          <w:color w:val="000000"/>
        </w:rPr>
        <w:t>come</w:t>
      </w:r>
      <w:r w:rsidRPr="006432C1">
        <w:rPr>
          <w:rFonts w:ascii="Book Antiqua" w:eastAsia="Book Antiqua" w:hAnsi="Book Antiqua" w:cs="Book Antiqua"/>
          <w:color w:val="000000"/>
        </w:rPr>
        <w:t xml:space="preserve"> a new therapeutic strategy.</w:t>
      </w:r>
      <w:r w:rsidRPr="006432C1">
        <w:rPr>
          <w:rFonts w:ascii="Book Antiqua" w:eastAsia="Book Antiqua" w:hAnsi="Book Antiqua" w:cs="Book Antiqua"/>
          <w:color w:val="000000"/>
          <w:szCs w:val="21"/>
        </w:rPr>
        <w:t xml:space="preserve"> </w:t>
      </w:r>
      <w:r w:rsidR="006531C8">
        <w:rPr>
          <w:rFonts w:ascii="Book Antiqua" w:eastAsia="Book Antiqua" w:hAnsi="Book Antiqua" w:cs="Book Antiqua"/>
          <w:color w:val="000000"/>
          <w:szCs w:val="21"/>
        </w:rPr>
        <w:t>I</w:t>
      </w:r>
      <w:r w:rsidR="00CD095D" w:rsidRPr="006432C1">
        <w:rPr>
          <w:rFonts w:ascii="Book Antiqua" w:eastAsia="Book Antiqua" w:hAnsi="Book Antiqua" w:cs="Book Antiqua"/>
          <w:color w:val="000000"/>
          <w:szCs w:val="21"/>
        </w:rPr>
        <w:t>nducers of ferroptosis can be divided into several categories based on</w:t>
      </w:r>
      <w:r w:rsidRPr="006432C1">
        <w:rPr>
          <w:rFonts w:ascii="Book Antiqua" w:eastAsia="Book Antiqua" w:hAnsi="Book Antiqua" w:cs="Book Antiqua"/>
          <w:color w:val="000000"/>
        </w:rPr>
        <w:t xml:space="preserve"> the regulatory mechanism.</w:t>
      </w:r>
    </w:p>
    <w:p w14:paraId="33D14515" w14:textId="77777777" w:rsidR="0048558C" w:rsidRDefault="0048558C">
      <w:pPr>
        <w:spacing w:line="360" w:lineRule="auto"/>
        <w:jc w:val="both"/>
        <w:rPr>
          <w:rFonts w:ascii="Book Antiqua" w:hAnsi="Book Antiqua" w:cs="Book Antiqua"/>
          <w:b/>
          <w:bCs/>
          <w:color w:val="000000"/>
          <w:lang w:eastAsia="zh-CN"/>
        </w:rPr>
      </w:pPr>
    </w:p>
    <w:p w14:paraId="50CB17B3" w14:textId="42B92EDB" w:rsidR="00A77B3E" w:rsidRPr="0048558C" w:rsidRDefault="006E30A0">
      <w:pPr>
        <w:spacing w:line="360" w:lineRule="auto"/>
        <w:jc w:val="both"/>
        <w:rPr>
          <w:i/>
        </w:rPr>
      </w:pPr>
      <w:r w:rsidRPr="0048558C">
        <w:rPr>
          <w:rFonts w:ascii="Book Antiqua" w:eastAsia="Book Antiqua" w:hAnsi="Book Antiqua" w:cs="Book Antiqua"/>
          <w:b/>
          <w:bCs/>
          <w:i/>
          <w:color w:val="000000"/>
        </w:rPr>
        <w:t>Iron metabolism</w:t>
      </w:r>
    </w:p>
    <w:p w14:paraId="1A590B04" w14:textId="429AD2D1" w:rsidR="00A77B3E" w:rsidRPr="006432C1" w:rsidRDefault="006E30A0">
      <w:pPr>
        <w:spacing w:line="360" w:lineRule="auto"/>
        <w:jc w:val="both"/>
      </w:pPr>
      <w:r w:rsidRPr="006432C1">
        <w:rPr>
          <w:rFonts w:ascii="Book Antiqua" w:eastAsia="Book Antiqua" w:hAnsi="Book Antiqua" w:cs="Book Antiqua"/>
          <w:color w:val="000000"/>
        </w:rPr>
        <w:lastRenderedPageBreak/>
        <w:t xml:space="preserve">Song </w:t>
      </w:r>
      <w:r w:rsidRPr="006432C1">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PEVuZE5vdGU+PENpdGU+PEF1dGhvcj5Tb25nPC9BdXRob3I+PFllYXI+MjAyMDwvWWVhcj48UmVj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=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PEVuZE5vdGU+PENpdGU+PEF1dGhvcj5Tb25nPC9BdXRob3I+PFllYXI+MjAyMDwvWWVhcj48UmVj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=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[59]</w:t>
      </w:r>
      <w:r w:rsidR="000A49D7" w:rsidRPr="0020749A">
        <w:rPr>
          <w:rFonts w:ascii="Book Antiqua" w:eastAsia="Book Antiqua" w:hAnsi="Book Antiqua" w:cs="Book Antiqua"/>
          <w:iCs/>
          <w:color w:val="000000"/>
        </w:rPr>
        <w:fldChar w:fldCharType="end"/>
      </w:r>
      <w:r w:rsidR="0020749A">
        <w:rPr>
          <w:rFonts w:ascii="Book Antiqua" w:hAnsi="Book Antiqua" w:cs="Book Antiqua" w:hint="eastAsia"/>
          <w:color w:val="000000"/>
          <w:lang w:eastAsia="zh-CN"/>
        </w:rPr>
        <w:t xml:space="preserve"> </w:t>
      </w:r>
      <w:r w:rsidR="00606BAC" w:rsidRPr="006432C1">
        <w:rPr>
          <w:rFonts w:ascii="Book Antiqua" w:eastAsia="Book Antiqua" w:hAnsi="Book Antiqua" w:cs="Book Antiqua"/>
          <w:color w:val="000000"/>
        </w:rPr>
        <w:t>reported</w:t>
      </w:r>
      <w:r w:rsidRPr="006432C1">
        <w:rPr>
          <w:rFonts w:ascii="Book Antiqua" w:eastAsia="Book Antiqua" w:hAnsi="Book Antiqua" w:cs="Book Antiqua"/>
          <w:color w:val="000000"/>
        </w:rPr>
        <w:t xml:space="preserve"> that </w:t>
      </w:r>
      <w:r w:rsidR="00606BAC" w:rsidRPr="006432C1">
        <w:rPr>
          <w:rFonts w:ascii="Book Antiqua" w:eastAsia="Book Antiqua" w:hAnsi="Book Antiqua" w:cs="Book Antiqua"/>
          <w:color w:val="000000"/>
        </w:rPr>
        <w:t>ruscogenin</w:t>
      </w:r>
      <w:r w:rsidRPr="006432C1">
        <w:rPr>
          <w:rFonts w:ascii="Book Antiqua" w:eastAsia="Book Antiqua" w:hAnsi="Book Antiqua" w:cs="Book Antiqua"/>
          <w:color w:val="000000"/>
        </w:rPr>
        <w:t xml:space="preserve"> induced ferroptosis by regulating the levels of transferrin and ferroportin. Ruscogenin increased the concentration of intracellular </w:t>
      </w:r>
      <w:r w:rsidR="00077E61" w:rsidRPr="006432C1">
        <w:rPr>
          <w:rFonts w:ascii="Book Antiqua" w:eastAsia="Book Antiqua" w:hAnsi="Book Antiqua" w:cs="Book Antiqua"/>
          <w:color w:val="000000"/>
        </w:rPr>
        <w:t>Fe</w:t>
      </w:r>
      <w:r w:rsidR="00077E61" w:rsidRPr="006432C1">
        <w:rPr>
          <w:rFonts w:ascii="Book Antiqua" w:eastAsia="Book Antiqua" w:hAnsi="Book Antiqua" w:cs="Book Antiqua"/>
          <w:color w:val="000000"/>
          <w:szCs w:val="30"/>
          <w:vertAlign w:val="superscript"/>
        </w:rPr>
        <w:t>2+</w:t>
      </w:r>
      <w:r w:rsidRPr="006432C1">
        <w:rPr>
          <w:rFonts w:ascii="Book Antiqua" w:eastAsia="Book Antiqua" w:hAnsi="Book Antiqua" w:cs="Book Antiqua"/>
          <w:color w:val="000000"/>
        </w:rPr>
        <w:t xml:space="preserve"> and the production of ROS</w:t>
      </w:r>
      <w:r w:rsidR="006531C8">
        <w:rPr>
          <w:rFonts w:ascii="Book Antiqua" w:eastAsia="Book Antiqua" w:hAnsi="Book Antiqua" w:cs="Book Antiqua"/>
          <w:color w:val="000000"/>
        </w:rPr>
        <w:t>,</w:t>
      </w:r>
      <w:r w:rsidRPr="006432C1">
        <w:rPr>
          <w:rFonts w:ascii="Book Antiqua" w:eastAsia="Book Antiqua" w:hAnsi="Book Antiqua" w:cs="Book Antiqua"/>
          <w:color w:val="000000"/>
        </w:rPr>
        <w:t xml:space="preserve"> </w:t>
      </w:r>
      <w:r w:rsidR="006531C8">
        <w:rPr>
          <w:rFonts w:ascii="Book Antiqua" w:eastAsia="Book Antiqua" w:hAnsi="Book Antiqua" w:cs="Book Antiqua"/>
          <w:color w:val="000000"/>
        </w:rPr>
        <w:t>which</w:t>
      </w:r>
      <w:r w:rsidRPr="006432C1">
        <w:rPr>
          <w:rFonts w:ascii="Book Antiqua" w:eastAsia="Book Antiqua" w:hAnsi="Book Antiqua" w:cs="Book Antiqua"/>
          <w:color w:val="000000"/>
        </w:rPr>
        <w:t xml:space="preserve"> was inhibited by deferoxamine.</w:t>
      </w:r>
    </w:p>
    <w:p w14:paraId="6621D4C5" w14:textId="77777777" w:rsidR="0048558C" w:rsidRDefault="0048558C">
      <w:pPr>
        <w:spacing w:line="360" w:lineRule="auto"/>
        <w:jc w:val="both"/>
        <w:rPr>
          <w:rFonts w:ascii="Book Antiqua" w:hAnsi="Book Antiqua" w:cs="Book Antiqua"/>
          <w:b/>
          <w:bCs/>
          <w:color w:val="000000"/>
          <w:lang w:eastAsia="zh-CN"/>
        </w:rPr>
      </w:pPr>
    </w:p>
    <w:p w14:paraId="65085BE3" w14:textId="4896722B" w:rsidR="00A77B3E" w:rsidRPr="0048558C" w:rsidRDefault="006E30A0">
      <w:pPr>
        <w:spacing w:line="360" w:lineRule="auto"/>
        <w:jc w:val="both"/>
        <w:rPr>
          <w:i/>
        </w:rPr>
      </w:pPr>
      <w:r w:rsidRPr="0048558C">
        <w:rPr>
          <w:rFonts w:ascii="Book Antiqua" w:eastAsia="Book Antiqua" w:hAnsi="Book Antiqua" w:cs="Book Antiqua"/>
          <w:b/>
          <w:bCs/>
          <w:i/>
          <w:color w:val="000000"/>
        </w:rPr>
        <w:t>Ferritinophagy</w:t>
      </w:r>
    </w:p>
    <w:p w14:paraId="0CB9FF97" w14:textId="4B2E6006" w:rsidR="00A77B3E" w:rsidRDefault="006E30A0">
      <w:pPr>
        <w:spacing w:line="360" w:lineRule="auto"/>
        <w:jc w:val="both"/>
      </w:pPr>
      <w:r>
        <w:rPr>
          <w:rFonts w:ascii="Book Antiqua" w:eastAsia="Book Antiqua" w:hAnsi="Book Antiqua" w:cs="Book Antiqua"/>
          <w:color w:val="000000"/>
        </w:rPr>
        <w:t xml:space="preserve">Liu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r>
      <w:r w:rsidR="000A49D7" w:rsidRPr="0020749A">
        <w:rPr>
          <w:rFonts w:ascii="Book Antiqua" w:eastAsia="Book Antiqua" w:hAnsi="Book Antiqua" w:cs="Book Antiqua"/>
          <w:iCs/>
          <w:color w:val="000000"/>
        </w:rPr>
        <w:instrText xml:space="preserve"> ADDIN EN.CITE &lt;EndNote&gt;&lt;Cite&gt;&lt;Author&gt;Liu&lt;/Author&gt;&lt;Year&gt;2021&lt;/Year&gt;&lt;RecNum&gt;194&lt;/RecNum&gt;&lt;DisplayText&gt;&lt;style face="superscript"&gt;[60]&lt;/style&gt;&lt;/DisplayText&gt;&lt;record&gt;&lt;rec-number&gt;194&lt;/rec-number&gt;&lt;foreign-keys&gt;&lt;key app="EN" db-id="ss9rs5ps3zw9v4eeze7p5w2j5ez0tedf2ae2" timestamp="1629539286"&gt;194&lt;/key&gt;&lt;/foreign-keys&gt;&lt;ref-type name="Journal Article"&gt;17&lt;/ref-type&gt;&lt;contributors&gt;&lt;authors&gt;&lt;author&gt;Liu, Y.&lt;/author&gt;&lt;author&gt;Wang, Y.&lt;/author&gt;&lt;author&gt;Liu, J.&lt;/author&gt;&lt;author&gt;Kang, R.&lt;/author&gt;&lt;author&gt;Tang, D.&lt;/author&gt;&lt;/authors&gt;&lt;/contributors&gt;&lt;auth-address&gt;The Third Affiliated Hospital, Guangzhou Medical University, 510510, Guangzhou, Guangdong, China.&amp;#xD;Department of Surgery, UT Southwestern Medical Center, Dallas, TX, 75390, USA.&amp;#xD;The Third Affiliated Hospital, Guangzhou Medical University, 510510, Guangzhou, Guangdong, China. daolin.tang@utsouthwestern.edu.&amp;#xD;Department of Surgery, UT Southwestern Medical Center, Dallas, TX, 75390, USA. daolin.tang@utsouthwestern.edu.&lt;/auth-address&gt;&lt;titles&gt;&lt;title&gt;Interplay between MTOR and GPX4 signaling modulates autophagy-dependent ferroptotic cancer cell death&lt;/title&gt;&lt;secondary-title&gt;Cancer Gene Ther&lt;/secondary-title&gt;&lt;alt-title&gt;Cancer gene therapy&lt;/alt-title&gt;&lt;/titles&gt;&lt;periodical&gt;&lt;full-title&gt;Cancer Gene Ther&lt;/full-title&gt;&lt;abbr-1&gt;Cancer gene therapy&lt;/abbr-1&gt;&lt;/periodical&gt;&lt;alt-periodical&gt;&lt;full-title&gt;Cancer Gene Ther&lt;/full-title&gt;&lt;abbr-1&gt;Cancer gene therapy&lt;/abbr-1&gt;&lt;/alt-periodical&gt;&lt;pages&gt;55-63&lt;/pages&gt;&lt;volume&gt;28&lt;/volume&gt;&lt;number&gt;1-2&lt;/number&gt;&lt;edition&gt;2020/05/28&lt;/edition&gt;&lt;dates&gt;&lt;year&gt;2021&lt;/year&gt;&lt;pub-dates&gt;&lt;date&gt;Feb&lt;/date&gt;&lt;/pub-dates&gt;&lt;/dates&gt;&lt;isbn&gt;0929-1903&lt;/isbn&gt;&lt;accession-num&gt;32457486&lt;/accession-num&gt;&lt;urls&gt;&lt;/urls&gt;&lt;electronic-resource-num&gt;10.1038/s41417-020-0182-y&lt;/electronic-resource-num&gt;&lt;remote-database-provider&gt;NLM&lt;/remote-database-provider&gt;&lt;language&gt;eng&lt;/language&gt;&lt;/record&gt;&lt;/Cite&gt;&lt;/EndNote&gt;</w:instrText>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[60]</w:t>
      </w:r>
      <w:r w:rsidR="000A49D7" w:rsidRPr="0020749A">
        <w:rPr>
          <w:rFonts w:ascii="Book Antiqua" w:eastAsia="Book Antiqua" w:hAnsi="Book Antiqua" w:cs="Book Antiqua"/>
          <w:iCs/>
          <w:color w:val="000000"/>
        </w:rPr>
        <w:fldChar w:fldCharType="end"/>
      </w:r>
      <w:r>
        <w:rPr>
          <w:rFonts w:ascii="Book Antiqua" w:eastAsia="Book Antiqua" w:hAnsi="Book Antiqua" w:cs="Book Antiqua"/>
          <w:color w:val="000000"/>
        </w:rPr>
        <w:t xml:space="preserve"> </w:t>
      </w:r>
      <w:r w:rsidR="009229AC">
        <w:rPr>
          <w:rFonts w:ascii="Book Antiqua" w:eastAsia="Book Antiqua" w:hAnsi="Book Antiqua" w:cs="Book Antiqua"/>
          <w:color w:val="000000"/>
        </w:rPr>
        <w:t>observed</w:t>
      </w:r>
      <w:r>
        <w:rPr>
          <w:rFonts w:ascii="Book Antiqua" w:eastAsia="Book Antiqua" w:hAnsi="Book Antiqua" w:cs="Book Antiqua"/>
          <w:color w:val="000000"/>
        </w:rPr>
        <w:t xml:space="preserve"> that rapamycin </w:t>
      </w:r>
      <w:r w:rsidR="009229AC">
        <w:rPr>
          <w:rFonts w:ascii="Book Antiqua" w:eastAsia="Book Antiqua" w:hAnsi="Book Antiqua" w:cs="Book Antiqua"/>
          <w:color w:val="000000"/>
        </w:rPr>
        <w:t>caused</w:t>
      </w:r>
      <w:r>
        <w:rPr>
          <w:rFonts w:ascii="Book Antiqua" w:eastAsia="Book Antiqua" w:hAnsi="Book Antiqua" w:cs="Book Antiqua"/>
          <w:color w:val="000000"/>
        </w:rPr>
        <w:t xml:space="preserve"> autophagy-dependent ferroptosis by inducing </w:t>
      </w:r>
      <w:r w:rsidR="009229AC">
        <w:rPr>
          <w:rFonts w:ascii="Book Antiqua" w:eastAsia="Book Antiqua" w:hAnsi="Book Antiqua" w:cs="Book Antiqua"/>
          <w:color w:val="000000"/>
        </w:rPr>
        <w:t xml:space="preserve">the degradation of </w:t>
      </w:r>
      <w:r>
        <w:rPr>
          <w:rFonts w:ascii="Book Antiqua" w:eastAsia="Book Antiqua" w:hAnsi="Book Antiqua" w:cs="Book Antiqua"/>
          <w:color w:val="000000"/>
        </w:rPr>
        <w:t xml:space="preserve">GPX4 protein </w:t>
      </w:r>
      <w:r w:rsidR="006531C8">
        <w:rPr>
          <w:rFonts w:ascii="Book Antiqua" w:eastAsia="Book Antiqua" w:hAnsi="Book Antiqua" w:cs="Book Antiqua"/>
          <w:color w:val="000000"/>
        </w:rPr>
        <w:t>but</w:t>
      </w:r>
      <w:r>
        <w:rPr>
          <w:rFonts w:ascii="Book Antiqua" w:eastAsia="Book Antiqua" w:hAnsi="Book Antiqua" w:cs="Book Antiqua"/>
          <w:color w:val="000000"/>
        </w:rPr>
        <w:t xml:space="preserve"> </w:t>
      </w:r>
      <w:r w:rsidR="00A25F0C">
        <w:rPr>
          <w:rFonts w:ascii="Book Antiqua" w:eastAsia="Book Antiqua" w:hAnsi="Book Antiqua" w:cs="Book Antiqua"/>
          <w:color w:val="000000"/>
        </w:rPr>
        <w:t xml:space="preserve">did </w:t>
      </w:r>
      <w:r>
        <w:rPr>
          <w:rFonts w:ascii="Book Antiqua" w:eastAsia="Book Antiqua" w:hAnsi="Book Antiqua" w:cs="Book Antiqua"/>
          <w:color w:val="000000"/>
        </w:rPr>
        <w:t xml:space="preserve">not </w:t>
      </w:r>
      <w:r w:rsidR="00A25F0C">
        <w:rPr>
          <w:rFonts w:ascii="Book Antiqua" w:eastAsia="Book Antiqua" w:hAnsi="Book Antiqua" w:cs="Book Antiqua"/>
          <w:color w:val="000000"/>
        </w:rPr>
        <w:t>inhibit</w:t>
      </w:r>
      <w:r>
        <w:rPr>
          <w:rFonts w:ascii="Book Antiqua" w:eastAsia="Book Antiqua" w:hAnsi="Book Antiqua" w:cs="Book Antiqua"/>
          <w:color w:val="000000"/>
        </w:rPr>
        <w:t xml:space="preserve"> GPX4 gene transcription. </w:t>
      </w:r>
      <w:r w:rsidR="006531C8">
        <w:rPr>
          <w:rFonts w:ascii="Book Antiqua" w:eastAsia="Book Antiqua" w:hAnsi="Book Antiqua" w:cs="Book Antiqua"/>
          <w:color w:val="000000"/>
        </w:rPr>
        <w:t xml:space="preserve">In </w:t>
      </w:r>
      <w:r>
        <w:rPr>
          <w:rFonts w:ascii="Book Antiqua" w:eastAsia="Book Antiqua" w:hAnsi="Book Antiqua" w:cs="Book Antiqua"/>
          <w:color w:val="000000"/>
        </w:rPr>
        <w:t xml:space="preserve">animal studies, </w:t>
      </w:r>
      <w:r w:rsidR="00052FFE">
        <w:rPr>
          <w:rFonts w:ascii="Book Antiqua" w:eastAsia="Book Antiqua" w:hAnsi="Book Antiqua" w:cs="Book Antiqua"/>
          <w:color w:val="000000"/>
        </w:rPr>
        <w:t>the researchers</w:t>
      </w:r>
      <w:r>
        <w:rPr>
          <w:rFonts w:ascii="Book Antiqua" w:eastAsia="Book Antiqua" w:hAnsi="Book Antiqua" w:cs="Book Antiqua"/>
          <w:color w:val="000000"/>
        </w:rPr>
        <w:t xml:space="preserve"> </w:t>
      </w:r>
      <w:r w:rsidR="00052FFE">
        <w:rPr>
          <w:rFonts w:ascii="Book Antiqua" w:eastAsia="Book Antiqua" w:hAnsi="Book Antiqua" w:cs="Book Antiqua"/>
          <w:color w:val="000000"/>
        </w:rPr>
        <w:t>observed</w:t>
      </w:r>
      <w:r>
        <w:rPr>
          <w:rFonts w:ascii="Book Antiqua" w:eastAsia="Book Antiqua" w:hAnsi="Book Antiqua" w:cs="Book Antiqua"/>
          <w:color w:val="000000"/>
        </w:rPr>
        <w:t xml:space="preserve"> that GPX4 depletion in PDAC cells </w:t>
      </w:r>
      <w:r w:rsidR="00052FFE">
        <w:rPr>
          <w:rFonts w:ascii="Book Antiqua" w:eastAsia="Book Antiqua" w:hAnsi="Book Antiqua" w:cs="Book Antiqua"/>
          <w:color w:val="000000"/>
        </w:rPr>
        <w:t>enhanced</w:t>
      </w:r>
      <w:r>
        <w:rPr>
          <w:rFonts w:ascii="Book Antiqua" w:eastAsia="Book Antiqua" w:hAnsi="Book Antiqua" w:cs="Book Antiqua"/>
          <w:color w:val="000000"/>
        </w:rPr>
        <w:t xml:space="preserve"> the anticancer activity of rapamycin </w:t>
      </w:r>
      <w:r w:rsidR="00077E61" w:rsidRPr="0020631C">
        <w:rPr>
          <w:rFonts w:ascii="Book Antiqua" w:eastAsia="Book Antiqua" w:hAnsi="Book Antiqua" w:cs="Book Antiqua"/>
          <w:i/>
          <w:color w:val="000000"/>
        </w:rPr>
        <w:t>in vivo</w:t>
      </w:r>
      <w:r>
        <w:rPr>
          <w:rFonts w:ascii="Book Antiqua" w:eastAsia="Book Antiqua" w:hAnsi="Book Antiqua" w:cs="Book Antiqua"/>
          <w:color w:val="000000"/>
        </w:rPr>
        <w:t xml:space="preserve">. Li </w:t>
      </w:r>
      <w:r>
        <w:rPr>
          <w:rFonts w:ascii="Book Antiqua" w:eastAsia="Book Antiqua" w:hAnsi="Book Antiqua" w:cs="Book Antiqua"/>
          <w:i/>
          <w:iCs/>
          <w:color w:val="000000"/>
        </w:rPr>
        <w:t>et al</w:t>
      </w:r>
      <w:r w:rsidR="000A49D7" w:rsidRPr="0020749A">
        <w:rPr>
          <w:rFonts w:ascii="Book Antiqua" w:eastAsia="Book Antiqua" w:hAnsi="Book Antiqua" w:cs="Book Antiqua"/>
          <w:iCs/>
          <w:color w:val="000000"/>
        </w:rPr>
        <w:fldChar w:fldCharType="begin">
          <w:fldData xml:space="preserve">PEVuZE5vdGU+PENpdGU+PEF1dGhvcj5MaTwvQXV0aG9yPjxZZWFyPjIwMjE8L1llYXI+PFJlY051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</w:fldData>
        </w:fldChar>
      </w:r>
      <w:r w:rsidR="000A49D7" w:rsidRPr="0020749A">
        <w:rPr>
          <w:rFonts w:ascii="Book Antiqua" w:eastAsia="Book Antiqua" w:hAnsi="Book Antiqua" w:cs="Book Antiqua"/>
          <w:iCs/>
          <w:color w:val="000000"/>
        </w:rPr>
        <w:instrText xml:space="preserve"> ADDIN EN.CITE </w:instrText>
      </w:r>
      <w:r w:rsidR="000A49D7" w:rsidRPr="0020749A">
        <w:rPr>
          <w:rFonts w:ascii="Book Antiqua" w:eastAsia="Book Antiqua" w:hAnsi="Book Antiqua" w:cs="Book Antiqua"/>
          <w:iCs/>
          <w:color w:val="000000"/>
        </w:rPr>
        <w:fldChar w:fldCharType="begin">
          <w:fldData xml:space="preserve">PEVuZE5vdGU+PENpdGU+PEF1dGhvcj5MaTwvQXV0aG9yPjxZZWFyPjIwMjE8L1llYXI+PFJlY051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</w:fldData>
        </w:fldChar>
      </w:r>
      <w:r w:rsidR="000A49D7" w:rsidRPr="0020749A">
        <w:rPr>
          <w:rFonts w:ascii="Book Antiqua" w:eastAsia="Book Antiqua" w:hAnsi="Book Antiqua" w:cs="Book Antiqua"/>
          <w:iCs/>
          <w:color w:val="000000"/>
        </w:rPr>
        <w:instrText xml:space="preserve"> ADDIN EN.CITE.DATA </w:instrText>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end"/>
      </w:r>
      <w:r w:rsidR="000A49D7" w:rsidRPr="0020749A">
        <w:rPr>
          <w:rFonts w:ascii="Book Antiqua" w:eastAsia="Book Antiqua" w:hAnsi="Book Antiqua" w:cs="Book Antiqua"/>
          <w:iCs/>
          <w:color w:val="000000"/>
        </w:rPr>
      </w:r>
      <w:r w:rsidR="000A49D7" w:rsidRPr="0020749A">
        <w:rPr>
          <w:rFonts w:ascii="Book Antiqua" w:eastAsia="Book Antiqua" w:hAnsi="Book Antiqua" w:cs="Book Antiqua"/>
          <w:iCs/>
          <w:color w:val="000000"/>
        </w:rPr>
        <w:fldChar w:fldCharType="separate"/>
      </w:r>
      <w:r w:rsidR="000A49D7" w:rsidRPr="0020749A">
        <w:rPr>
          <w:rFonts w:ascii="Book Antiqua" w:eastAsia="Book Antiqua" w:hAnsi="Book Antiqua" w:cs="Book Antiqua"/>
          <w:iCs/>
          <w:noProof/>
          <w:color w:val="000000"/>
          <w:vertAlign w:val="superscript"/>
        </w:rPr>
        <w:t>[61]</w:t>
      </w:r>
      <w:r w:rsidR="000A49D7" w:rsidRPr="0020749A">
        <w:rPr>
          <w:rFonts w:ascii="Book Antiqua" w:eastAsia="Book Antiqua" w:hAnsi="Book Antiqua" w:cs="Book Antiqua"/>
          <w:iCs/>
          <w:color w:val="000000"/>
        </w:rPr>
        <w:fldChar w:fldCharType="end"/>
      </w:r>
      <w:r w:rsidR="0020749A">
        <w:rPr>
          <w:rFonts w:ascii="Book Antiqua" w:hAnsi="Book Antiqua" w:cs="Book Antiqua" w:hint="eastAsia"/>
          <w:color w:val="000000"/>
          <w:lang w:eastAsia="zh-CN"/>
        </w:rPr>
        <w:t xml:space="preserve"> </w:t>
      </w:r>
      <w:r>
        <w:rPr>
          <w:rFonts w:ascii="Book Antiqua" w:eastAsia="Book Antiqua" w:hAnsi="Book Antiqua" w:cs="Book Antiqua"/>
          <w:color w:val="000000"/>
        </w:rPr>
        <w:t>proposed a new model of cell death</w:t>
      </w:r>
      <w:r w:rsidR="00052FFE">
        <w:rPr>
          <w:rFonts w:ascii="Book Antiqua" w:eastAsia="Book Antiqua" w:hAnsi="Book Antiqua" w:cs="Book Antiqua"/>
          <w:color w:val="000000"/>
        </w:rPr>
        <w:t>,</w:t>
      </w:r>
      <w:r>
        <w:rPr>
          <w:rFonts w:ascii="Book Antiqua" w:eastAsia="Book Antiqua" w:hAnsi="Book Antiqua" w:cs="Book Antiqua"/>
          <w:color w:val="000000"/>
        </w:rPr>
        <w:t xml:space="preserve"> </w:t>
      </w:r>
      <w:r w:rsidR="00060FAC">
        <w:rPr>
          <w:rFonts w:ascii="Book Antiqua" w:eastAsia="Book Antiqua" w:hAnsi="Book Antiqua" w:cs="Book Antiqua"/>
          <w:color w:val="000000"/>
        </w:rPr>
        <w:t xml:space="preserve">wherein </w:t>
      </w:r>
      <w:r>
        <w:rPr>
          <w:rFonts w:ascii="Book Antiqua" w:eastAsia="Book Antiqua" w:hAnsi="Book Antiqua" w:cs="Book Antiqua"/>
          <w:color w:val="000000"/>
        </w:rPr>
        <w:t xml:space="preserve">mitochondrial DNA stress </w:t>
      </w:r>
      <w:r w:rsidR="00060FAC">
        <w:rPr>
          <w:rFonts w:ascii="Book Antiqua" w:eastAsia="Book Antiqua" w:hAnsi="Book Antiqua" w:cs="Book Antiqua"/>
          <w:color w:val="000000"/>
        </w:rPr>
        <w:t>triggered</w:t>
      </w:r>
      <w:r>
        <w:rPr>
          <w:rFonts w:ascii="Book Antiqua" w:eastAsia="Book Antiqua" w:hAnsi="Book Antiqua" w:cs="Book Antiqua"/>
          <w:color w:val="000000"/>
        </w:rPr>
        <w:t xml:space="preserve"> autophagy-dependent ferroptosis. </w:t>
      </w:r>
      <w:r w:rsidR="00052FFE">
        <w:rPr>
          <w:rFonts w:ascii="Book Antiqua" w:eastAsia="Book Antiqua" w:hAnsi="Book Antiqua" w:cs="Book Antiqua"/>
          <w:color w:val="000000"/>
        </w:rPr>
        <w:t>Degradation of zalcitabine</w:t>
      </w:r>
      <w:r>
        <w:rPr>
          <w:rFonts w:ascii="Book Antiqua" w:eastAsia="Book Antiqua" w:hAnsi="Book Antiqua" w:cs="Book Antiqua"/>
          <w:color w:val="000000"/>
        </w:rPr>
        <w:t xml:space="preserve">-induced transcription factor A, mitochondrial </w:t>
      </w:r>
      <w:r w:rsidR="00514BB8">
        <w:rPr>
          <w:rFonts w:ascii="Book Antiqua" w:eastAsia="Book Antiqua" w:hAnsi="Book Antiqua" w:cs="Book Antiqua"/>
          <w:color w:val="000000"/>
        </w:rPr>
        <w:t>triggered</w:t>
      </w:r>
      <w:r>
        <w:rPr>
          <w:rFonts w:ascii="Book Antiqua" w:eastAsia="Book Antiqua" w:hAnsi="Book Antiqua" w:cs="Book Antiqua"/>
          <w:color w:val="000000"/>
        </w:rPr>
        <w:t xml:space="preserve"> oxidative DNA damage, </w:t>
      </w:r>
      <w:r w:rsidR="00AF6978">
        <w:rPr>
          <w:rFonts w:ascii="Book Antiqua" w:eastAsia="Book Antiqua" w:hAnsi="Book Antiqua" w:cs="Book Antiqua"/>
          <w:color w:val="000000"/>
        </w:rPr>
        <w:t xml:space="preserve">the </w:t>
      </w:r>
      <w:r w:rsidR="00873557">
        <w:rPr>
          <w:rFonts w:ascii="Book Antiqua" w:eastAsia="Book Antiqua" w:hAnsi="Book Antiqua" w:cs="Book Antiqua"/>
          <w:color w:val="000000"/>
        </w:rPr>
        <w:t xml:space="preserve">release of </w:t>
      </w:r>
      <w:r w:rsidR="00AE67DF">
        <w:rPr>
          <w:rFonts w:ascii="Book Antiqua" w:eastAsia="Book Antiqua" w:hAnsi="Book Antiqua" w:cs="Book Antiqua"/>
          <w:color w:val="000000"/>
        </w:rPr>
        <w:t xml:space="preserve">mitochondrial </w:t>
      </w:r>
      <w:r>
        <w:rPr>
          <w:rFonts w:ascii="Book Antiqua" w:eastAsia="Book Antiqua" w:hAnsi="Book Antiqua" w:cs="Book Antiqua"/>
          <w:color w:val="000000"/>
        </w:rPr>
        <w:t xml:space="preserve">DNA </w:t>
      </w:r>
      <w:r w:rsidR="000730C4">
        <w:rPr>
          <w:rFonts w:ascii="Book Antiqua" w:eastAsia="Book Antiqua" w:hAnsi="Book Antiqua" w:cs="Book Antiqua"/>
          <w:color w:val="000000"/>
        </w:rPr>
        <w:t>into</w:t>
      </w:r>
      <w:r>
        <w:rPr>
          <w:rFonts w:ascii="Book Antiqua" w:eastAsia="Book Antiqua" w:hAnsi="Book Antiqua" w:cs="Book Antiqua"/>
          <w:color w:val="000000"/>
        </w:rPr>
        <w:t xml:space="preserve"> the cytosol, and subsequent activation of the </w:t>
      </w:r>
      <w:r w:rsidR="008E3868">
        <w:rPr>
          <w:rFonts w:ascii="Book Antiqua" w:eastAsia="Book Antiqua" w:hAnsi="Book Antiqua" w:cs="Book Antiqua"/>
          <w:color w:val="000000"/>
        </w:rPr>
        <w:t>cyclic GMP-AMP synthase-stimulator of interferon genes</w:t>
      </w:r>
      <w:r>
        <w:rPr>
          <w:rFonts w:ascii="Book Antiqua" w:eastAsia="Book Antiqua" w:hAnsi="Book Antiqua" w:cs="Book Antiqua"/>
          <w:color w:val="000000"/>
        </w:rPr>
        <w:t xml:space="preserve"> pathway. Zalcitabine suppresse</w:t>
      </w:r>
      <w:r w:rsidR="006531C8">
        <w:rPr>
          <w:rFonts w:ascii="Book Antiqua" w:eastAsia="Book Antiqua" w:hAnsi="Book Antiqua" w:cs="Book Antiqua"/>
          <w:color w:val="000000"/>
        </w:rPr>
        <w:t>d</w:t>
      </w:r>
      <w:r>
        <w:rPr>
          <w:rFonts w:ascii="Book Antiqua" w:eastAsia="Book Antiqua" w:hAnsi="Book Antiqua" w:cs="Book Antiqua"/>
          <w:color w:val="000000"/>
        </w:rPr>
        <w:t xml:space="preserve"> pancreatic tumor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6531C8">
        <w:rPr>
          <w:rFonts w:ascii="Book Antiqua" w:eastAsia="Book Antiqua" w:hAnsi="Book Antiqua" w:cs="Book Antiqua"/>
          <w:color w:val="000000"/>
        </w:rPr>
        <w:t xml:space="preserve">the </w:t>
      </w:r>
      <w:r>
        <w:rPr>
          <w:rFonts w:ascii="Book Antiqua" w:eastAsia="Book Antiqua" w:hAnsi="Book Antiqua" w:cs="Book Antiqua"/>
          <w:color w:val="000000"/>
        </w:rPr>
        <w:t>autophagy-dependent ferroptosis.</w:t>
      </w:r>
    </w:p>
    <w:p w14:paraId="558A7564" w14:textId="77777777" w:rsidR="0048558C" w:rsidRDefault="0048558C">
      <w:pPr>
        <w:spacing w:line="360" w:lineRule="auto"/>
        <w:jc w:val="both"/>
        <w:rPr>
          <w:rFonts w:ascii="Book Antiqua" w:hAnsi="Book Antiqua" w:cs="Book Antiqua"/>
          <w:b/>
          <w:bCs/>
          <w:color w:val="000000"/>
          <w:lang w:eastAsia="zh-CN"/>
        </w:rPr>
      </w:pPr>
    </w:p>
    <w:p w14:paraId="568EFB74" w14:textId="4D26A0D8" w:rsidR="00A77B3E" w:rsidRPr="0048558C" w:rsidRDefault="006E30A0">
      <w:pPr>
        <w:spacing w:line="360" w:lineRule="auto"/>
        <w:jc w:val="both"/>
        <w:rPr>
          <w:i/>
        </w:rPr>
      </w:pPr>
      <w:r w:rsidRPr="0048558C">
        <w:rPr>
          <w:rFonts w:ascii="Book Antiqua" w:eastAsia="Book Antiqua" w:hAnsi="Book Antiqua" w:cs="Book Antiqua"/>
          <w:b/>
          <w:bCs/>
          <w:i/>
          <w:color w:val="000000"/>
        </w:rPr>
        <w:t>Lipid metabolism</w:t>
      </w:r>
    </w:p>
    <w:p w14:paraId="46516270" w14:textId="5DF55010" w:rsidR="00A77B3E" w:rsidRPr="006432C1" w:rsidRDefault="006E30A0">
      <w:pPr>
        <w:spacing w:line="360" w:lineRule="auto"/>
        <w:jc w:val="both"/>
      </w:pPr>
      <w:r>
        <w:rPr>
          <w:rFonts w:ascii="Book Antiqua" w:eastAsia="Book Antiqua" w:hAnsi="Book Antiqua" w:cs="Book Antiqua"/>
          <w:color w:val="000000"/>
        </w:rPr>
        <w:t xml:space="preserve">Several key enzymes (ACSL4, </w:t>
      </w:r>
      <w:r w:rsidR="00FD37BC">
        <w:rPr>
          <w:rFonts w:ascii="Book Antiqua" w:eastAsia="Book Antiqua" w:hAnsi="Book Antiqua" w:cs="Book Antiqua"/>
          <w:color w:val="000000"/>
        </w:rPr>
        <w:t>LPCAT3</w:t>
      </w:r>
      <w:r>
        <w:rPr>
          <w:rFonts w:ascii="Book Antiqua" w:eastAsia="Book Antiqua" w:hAnsi="Book Antiqua" w:cs="Book Antiqua"/>
          <w:color w:val="000000"/>
        </w:rPr>
        <w:t xml:space="preserve">, and ALOXs) are involved in lipid oxidation and </w:t>
      </w:r>
      <w:r w:rsidRPr="006432C1">
        <w:rPr>
          <w:rFonts w:ascii="Book Antiqua" w:eastAsia="Book Antiqua" w:hAnsi="Book Antiqua" w:cs="Book Antiqua"/>
          <w:color w:val="000000"/>
        </w:rPr>
        <w:t xml:space="preserve">can be regulated to induce ferroptosis. </w:t>
      </w:r>
      <w:r w:rsidR="008C5B0F" w:rsidRPr="006432C1">
        <w:rPr>
          <w:rFonts w:ascii="Book Antiqua" w:eastAsia="Book Antiqua" w:hAnsi="Book Antiqua" w:cs="Book Antiqua"/>
          <w:color w:val="000000"/>
        </w:rPr>
        <w:t>Studies have</w:t>
      </w:r>
      <w:r w:rsidRPr="006432C1">
        <w:rPr>
          <w:rFonts w:ascii="Book Antiqua" w:eastAsia="Book Antiqua" w:hAnsi="Book Antiqua" w:cs="Book Antiqua"/>
          <w:color w:val="000000"/>
        </w:rPr>
        <w:t xml:space="preserve"> reported </w:t>
      </w:r>
      <w:r w:rsidR="00160779" w:rsidRPr="006432C1">
        <w:rPr>
          <w:rFonts w:ascii="Book Antiqua" w:eastAsia="Book Antiqua" w:hAnsi="Book Antiqua" w:cs="Book Antiqua"/>
          <w:color w:val="000000"/>
        </w:rPr>
        <w:t xml:space="preserve">that </w:t>
      </w:r>
      <w:r w:rsidRPr="006432C1">
        <w:rPr>
          <w:rFonts w:ascii="Book Antiqua" w:eastAsia="Book Antiqua" w:hAnsi="Book Antiqua" w:cs="Book Antiqua"/>
          <w:color w:val="000000"/>
        </w:rPr>
        <w:t xml:space="preserve">erastin and RSL3 </w:t>
      </w:r>
      <w:r w:rsidR="006F7E86" w:rsidRPr="006432C1">
        <w:rPr>
          <w:rFonts w:ascii="Book Antiqua" w:eastAsia="Book Antiqua" w:hAnsi="Book Antiqua" w:cs="Book Antiqua"/>
          <w:color w:val="000000"/>
        </w:rPr>
        <w:t>induced</w:t>
      </w:r>
      <w:r w:rsidRPr="006432C1">
        <w:rPr>
          <w:rFonts w:ascii="Book Antiqua" w:eastAsia="Book Antiqua" w:hAnsi="Book Antiqua" w:cs="Book Antiqua"/>
          <w:color w:val="000000"/>
        </w:rPr>
        <w:t xml:space="preserve"> ferroptosis in PDAC</w:t>
      </w:r>
      <w:r w:rsidR="000A49D7">
        <w:rPr>
          <w:rFonts w:ascii="Book Antiqua" w:eastAsia="Book Antiqua" w:hAnsi="Book Antiqua" w:cs="Book Antiqua"/>
          <w:color w:val="000000"/>
        </w:rPr>
        <w:fldChar w:fldCharType="begin">
          <w:fldData xml:space="preserve">PEVuZE5vdGU+PENpdGU+PEF1dGhvcj5TaGludG9rdTwvQXV0aG9yPjxZZWFyPjIwMTc8L1llYXI+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PEVuZE5vdGU+PENpdGU+PEF1dGhvcj5TaGludG9rdTwvQXV0aG9yPjxZZWFyPjIwMTc8L1llYXI+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[62]</w:t>
      </w:r>
      <w:r w:rsidR="000A49D7">
        <w:rPr>
          <w:rFonts w:ascii="Book Antiqua" w:eastAsia="Book Antiqua" w:hAnsi="Book Antiqua" w:cs="Book Antiqua"/>
          <w:color w:val="000000"/>
        </w:rPr>
        <w:fldChar w:fldCharType="end"/>
      </w:r>
      <w:r w:rsidRPr="006432C1">
        <w:rPr>
          <w:rFonts w:ascii="Book Antiqua" w:eastAsia="Book Antiqua" w:hAnsi="Book Antiqua" w:cs="Book Antiqua"/>
          <w:color w:val="000000"/>
        </w:rPr>
        <w:t xml:space="preserve">, and </w:t>
      </w:r>
      <w:r w:rsidR="00077E61" w:rsidRPr="006432C1">
        <w:rPr>
          <w:rFonts w:ascii="Book Antiqua" w:eastAsia="Book Antiqua" w:hAnsi="Book Antiqua" w:cs="Book Antiqua"/>
          <w:color w:val="000000"/>
        </w:rPr>
        <w:t>ALOXs</w:t>
      </w:r>
      <w:r w:rsidRPr="006432C1">
        <w:rPr>
          <w:rFonts w:ascii="Book Antiqua" w:eastAsia="Book Antiqua" w:hAnsi="Book Antiqua" w:cs="Book Antiqua"/>
          <w:color w:val="000000"/>
        </w:rPr>
        <w:t xml:space="preserve"> </w:t>
      </w:r>
      <w:r w:rsidR="006F7E86" w:rsidRPr="006432C1">
        <w:rPr>
          <w:rFonts w:ascii="Book Antiqua" w:eastAsia="Book Antiqua" w:hAnsi="Book Antiqua" w:cs="Book Antiqua"/>
          <w:color w:val="000000"/>
        </w:rPr>
        <w:t>enhanced</w:t>
      </w:r>
      <w:r w:rsidRPr="006432C1">
        <w:rPr>
          <w:rFonts w:ascii="Book Antiqua" w:eastAsia="Book Antiqua" w:hAnsi="Book Antiqua" w:cs="Book Antiqua"/>
          <w:color w:val="000000"/>
        </w:rPr>
        <w:t xml:space="preserve"> the sensitivity of </w:t>
      </w:r>
      <w:r w:rsidRPr="0048558C">
        <w:rPr>
          <w:rFonts w:ascii="Book Antiqua" w:eastAsia="Book Antiqua" w:hAnsi="Book Antiqua" w:cs="Book Antiqua"/>
          <w:i/>
          <w:color w:val="000000"/>
        </w:rPr>
        <w:t>RAS</w:t>
      </w:r>
      <w:r w:rsidR="006F7E86" w:rsidRPr="006432C1">
        <w:rPr>
          <w:rFonts w:ascii="Book Antiqua" w:eastAsia="Book Antiqua" w:hAnsi="Book Antiqua" w:cs="Book Antiqua"/>
          <w:color w:val="000000"/>
        </w:rPr>
        <w:t>-</w:t>
      </w:r>
      <w:r w:rsidRPr="006432C1">
        <w:rPr>
          <w:rFonts w:ascii="Book Antiqua" w:eastAsia="Book Antiqua" w:hAnsi="Book Antiqua" w:cs="Book Antiqua"/>
          <w:color w:val="000000"/>
        </w:rPr>
        <w:t>mutated tumor cells to erastin and RSL3</w:t>
      </w:r>
      <w:r w:rsidR="000A49D7">
        <w:rPr>
          <w:rFonts w:ascii="Book Antiqua" w:eastAsia="Book Antiqua" w:hAnsi="Book Antiqua" w:cs="Book Antiqua"/>
          <w:color w:val="000000"/>
        </w:rPr>
        <w:fldChar w:fldCharType="begin">
          <w:fldData xml:space="preserve">PEVuZE5vdGU+PENpdGU+PEF1dGhvcj5TdW48L0F1dGhvcj48WWVhcj4yMDE5PC9ZZWFyPjxSZWNO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=
</w:fldData>
        </w:fldChar>
      </w:r>
      <w:r w:rsidR="000A49D7">
        <w:rPr>
          <w:rFonts w:ascii="Book Antiqua" w:eastAsia="Book Antiqua" w:hAnsi="Book Antiqua" w:cs="Book Antiqua"/>
          <w:color w:val="000000"/>
        </w:rPr>
        <w:instrText xml:space="preserve"> ADDIN EN.CITE </w:instrText>
      </w:r>
      <w:r w:rsidR="000A49D7">
        <w:rPr>
          <w:rFonts w:ascii="Book Antiqua" w:eastAsia="Book Antiqua" w:hAnsi="Book Antiqua" w:cs="Book Antiqua"/>
          <w:color w:val="000000"/>
        </w:rPr>
        <w:fldChar w:fldCharType="begin">
          <w:fldData xml:space="preserve">PEVuZE5vdGU+PENpdGU+PEF1dGhvcj5TdW48L0F1dGhvcj48WWVhcj4yMDE5PC9ZZWFyPjxSZWNO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=
</w:fldData>
        </w:fldChar>
      </w:r>
      <w:r w:rsidR="000A49D7">
        <w:rPr>
          <w:rFonts w:ascii="Book Antiqua" w:eastAsia="Book Antiqua" w:hAnsi="Book Antiqua" w:cs="Book Antiqua"/>
          <w:color w:val="000000"/>
        </w:rPr>
        <w:instrText xml:space="preserve"> ADDIN EN.CITE.DATA </w:instrText>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end"/>
      </w:r>
      <w:r w:rsidR="000A49D7">
        <w:rPr>
          <w:rFonts w:ascii="Book Antiqua" w:eastAsia="Book Antiqua" w:hAnsi="Book Antiqua" w:cs="Book Antiqua"/>
          <w:color w:val="000000"/>
        </w:rPr>
      </w:r>
      <w:r w:rsidR="000A49D7">
        <w:rPr>
          <w:rFonts w:ascii="Book Antiqua" w:eastAsia="Book Antiqua" w:hAnsi="Book Antiqua" w:cs="Book Antiqua"/>
          <w:color w:val="000000"/>
        </w:rPr>
        <w:fldChar w:fldCharType="separate"/>
      </w:r>
      <w:r w:rsidR="000A49D7" w:rsidRPr="000A49D7">
        <w:rPr>
          <w:rFonts w:ascii="Book Antiqua" w:eastAsia="Book Antiqua" w:hAnsi="Book Antiqua" w:cs="Book Antiqua"/>
          <w:noProof/>
          <w:color w:val="000000"/>
          <w:vertAlign w:val="superscript"/>
        </w:rPr>
        <w:t>[50]</w:t>
      </w:r>
      <w:r w:rsidR="000A49D7">
        <w:rPr>
          <w:rFonts w:ascii="Book Antiqua" w:eastAsia="Book Antiqua" w:hAnsi="Book Antiqua" w:cs="Book Antiqua"/>
          <w:color w:val="000000"/>
        </w:rPr>
        <w:fldChar w:fldCharType="end"/>
      </w:r>
      <w:r w:rsidRPr="006432C1">
        <w:rPr>
          <w:rFonts w:ascii="Book Antiqua" w:eastAsia="Book Antiqua" w:hAnsi="Book Antiqua" w:cs="Book Antiqua"/>
          <w:color w:val="000000"/>
        </w:rPr>
        <w:t>.</w:t>
      </w:r>
    </w:p>
    <w:p w14:paraId="43C0EDF1" w14:textId="77777777" w:rsidR="0048558C" w:rsidRDefault="0048558C">
      <w:pPr>
        <w:spacing w:line="360" w:lineRule="auto"/>
        <w:jc w:val="both"/>
        <w:rPr>
          <w:rFonts w:ascii="Book Antiqua" w:hAnsi="Book Antiqua" w:cs="Book Antiqua"/>
          <w:b/>
          <w:bCs/>
          <w:color w:val="000000"/>
          <w:lang w:eastAsia="zh-CN"/>
        </w:rPr>
      </w:pPr>
    </w:p>
    <w:p w14:paraId="3B3A3F99" w14:textId="72FF35D4" w:rsidR="00A77B3E" w:rsidRPr="0048558C" w:rsidRDefault="006E30A0">
      <w:pPr>
        <w:spacing w:line="360" w:lineRule="auto"/>
        <w:jc w:val="both"/>
        <w:rPr>
          <w:i/>
        </w:rPr>
      </w:pPr>
      <w:r w:rsidRPr="0048558C">
        <w:rPr>
          <w:rFonts w:ascii="Book Antiqua" w:eastAsia="Book Antiqua" w:hAnsi="Book Antiqua" w:cs="Book Antiqua"/>
          <w:b/>
          <w:bCs/>
          <w:i/>
          <w:color w:val="000000"/>
        </w:rPr>
        <w:t>Amino acid metabolism</w:t>
      </w:r>
    </w:p>
    <w:p w14:paraId="44A6B36A" w14:textId="6B4836D6" w:rsidR="00A77B3E" w:rsidRPr="001F70B9" w:rsidRDefault="006E30A0">
      <w:pPr>
        <w:spacing w:line="360" w:lineRule="auto"/>
        <w:jc w:val="both"/>
      </w:pPr>
      <w:r w:rsidRPr="001F70B9">
        <w:rPr>
          <w:rFonts w:ascii="Book Antiqua" w:eastAsia="Book Antiqua" w:hAnsi="Book Antiqua" w:cs="Book Antiqua"/>
          <w:color w:val="000000"/>
        </w:rPr>
        <w:t>Piperlongumine (PL) is a natural product with cytotoxic properties restricted to cancer cells</w:t>
      </w:r>
      <w:r w:rsidR="00DD591C" w:rsidRPr="001F70B9">
        <w:rPr>
          <w:rFonts w:ascii="Book Antiqua" w:eastAsia="Book Antiqua" w:hAnsi="Book Antiqua" w:cs="Book Antiqua"/>
          <w:color w:val="000000"/>
        </w:rPr>
        <w:t>.</w:t>
      </w:r>
      <w:r w:rsidRPr="001F70B9">
        <w:rPr>
          <w:rFonts w:ascii="Book Antiqua" w:eastAsia="Book Antiqua" w:hAnsi="Book Antiqua" w:cs="Book Antiqua"/>
          <w:color w:val="000000"/>
        </w:rPr>
        <w:t xml:space="preserve"> </w:t>
      </w:r>
      <w:r w:rsidR="00DD591C" w:rsidRPr="001F70B9">
        <w:rPr>
          <w:rFonts w:ascii="Book Antiqua" w:eastAsia="Book Antiqua" w:hAnsi="Book Antiqua" w:cs="Book Antiqua"/>
          <w:color w:val="000000"/>
        </w:rPr>
        <w:t xml:space="preserve">PL acts </w:t>
      </w:r>
      <w:r w:rsidRPr="001F70B9">
        <w:rPr>
          <w:rFonts w:ascii="Book Antiqua" w:eastAsia="Book Antiqua" w:hAnsi="Book Antiqua" w:cs="Book Antiqua"/>
          <w:color w:val="000000"/>
        </w:rPr>
        <w:t xml:space="preserve">by significantly increasing ROS levels in an iron-dependent manner. Yamaguchi </w:t>
      </w:r>
      <w:r w:rsidRPr="001F70B9">
        <w:rPr>
          <w:rFonts w:ascii="Book Antiqua" w:eastAsia="Book Antiqua" w:hAnsi="Book Antiqua" w:cs="Book Antiqua"/>
          <w:i/>
          <w:iCs/>
          <w:color w:val="000000"/>
        </w:rPr>
        <w:t>et al</w:t>
      </w:r>
      <w:r w:rsidR="009D48C0" w:rsidRPr="0020749A">
        <w:rPr>
          <w:rFonts w:ascii="Book Antiqua" w:eastAsia="Book Antiqua" w:hAnsi="Book Antiqua" w:cs="Book Antiqua"/>
          <w:iCs/>
          <w:color w:val="000000"/>
        </w:rPr>
        <w:fldChar w:fldCharType="begin">
          <w:fldData xml:space="preserve">PEVuZE5vdGU+PENpdGU+PEF1dGhvcj5ZYW1hZ3VjaGk8L0F1dGhvcj48WWVhcj4yMDE4PC9ZZWFy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</w:fldData>
        </w:fldChar>
      </w:r>
      <w:r w:rsidR="009D48C0" w:rsidRPr="0020749A">
        <w:rPr>
          <w:rFonts w:ascii="Book Antiqua" w:eastAsia="Book Antiqua" w:hAnsi="Book Antiqua" w:cs="Book Antiqua"/>
          <w:iCs/>
          <w:color w:val="000000"/>
        </w:rPr>
        <w:instrText xml:space="preserve"> ADDIN EN.CITE </w:instrText>
      </w:r>
      <w:r w:rsidR="009D48C0" w:rsidRPr="0020749A">
        <w:rPr>
          <w:rFonts w:ascii="Book Antiqua" w:eastAsia="Book Antiqua" w:hAnsi="Book Antiqua" w:cs="Book Antiqua"/>
          <w:iCs/>
          <w:color w:val="000000"/>
        </w:rPr>
        <w:fldChar w:fldCharType="begin">
          <w:fldData xml:space="preserve">PEVuZE5vdGU+PENpdGU+PEF1dGhvcj5ZYW1hZ3VjaGk8L0F1dGhvcj48WWVhcj4yMDE4PC9ZZWFy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</w:fldData>
        </w:fldChar>
      </w:r>
      <w:r w:rsidR="009D48C0" w:rsidRPr="0020749A">
        <w:rPr>
          <w:rFonts w:ascii="Book Antiqua" w:eastAsia="Book Antiqua" w:hAnsi="Book Antiqua" w:cs="Book Antiqua"/>
          <w:iCs/>
          <w:color w:val="000000"/>
        </w:rPr>
        <w:instrText xml:space="preserve"> ADDIN EN.CITE.DATA </w:instrText>
      </w:r>
      <w:r w:rsidR="009D48C0" w:rsidRPr="0020749A">
        <w:rPr>
          <w:rFonts w:ascii="Book Antiqua" w:eastAsia="Book Antiqua" w:hAnsi="Book Antiqua" w:cs="Book Antiqua"/>
          <w:iCs/>
          <w:color w:val="000000"/>
        </w:rPr>
      </w:r>
      <w:r w:rsidR="009D48C0" w:rsidRPr="0020749A">
        <w:rPr>
          <w:rFonts w:ascii="Book Antiqua" w:eastAsia="Book Antiqua" w:hAnsi="Book Antiqua" w:cs="Book Antiqua"/>
          <w:iCs/>
          <w:color w:val="000000"/>
        </w:rPr>
        <w:fldChar w:fldCharType="end"/>
      </w:r>
      <w:r w:rsidR="009D48C0" w:rsidRPr="0020749A">
        <w:rPr>
          <w:rFonts w:ascii="Book Antiqua" w:eastAsia="Book Antiqua" w:hAnsi="Book Antiqua" w:cs="Book Antiqua"/>
          <w:iCs/>
          <w:color w:val="000000"/>
        </w:rPr>
      </w:r>
      <w:r w:rsidR="009D48C0" w:rsidRPr="0020749A">
        <w:rPr>
          <w:rFonts w:ascii="Book Antiqua" w:eastAsia="Book Antiqua" w:hAnsi="Book Antiqua" w:cs="Book Antiqua"/>
          <w:iCs/>
          <w:color w:val="000000"/>
        </w:rPr>
        <w:fldChar w:fldCharType="separate"/>
      </w:r>
      <w:r w:rsidR="009D48C0" w:rsidRPr="0020749A">
        <w:rPr>
          <w:rFonts w:ascii="Book Antiqua" w:eastAsia="Book Antiqua" w:hAnsi="Book Antiqua" w:cs="Book Antiqua"/>
          <w:iCs/>
          <w:noProof/>
          <w:color w:val="000000"/>
          <w:vertAlign w:val="superscript"/>
        </w:rPr>
        <w:t>[63]</w:t>
      </w:r>
      <w:r w:rsidR="009D48C0" w:rsidRPr="0020749A">
        <w:rPr>
          <w:rFonts w:ascii="Book Antiqua" w:eastAsia="Book Antiqua" w:hAnsi="Book Antiqua" w:cs="Book Antiqua"/>
          <w:iCs/>
          <w:color w:val="000000"/>
        </w:rPr>
        <w:fldChar w:fldCharType="end"/>
      </w:r>
      <w:r w:rsidRPr="001F70B9">
        <w:rPr>
          <w:rFonts w:ascii="Book Antiqua" w:eastAsia="Book Antiqua" w:hAnsi="Book Antiqua" w:cs="Book Antiqua"/>
          <w:color w:val="000000"/>
        </w:rPr>
        <w:t xml:space="preserve"> found that PL rapidly </w:t>
      </w:r>
      <w:r w:rsidR="00B2573F" w:rsidRPr="001F70B9">
        <w:rPr>
          <w:rFonts w:ascii="Book Antiqua" w:eastAsia="Book Antiqua" w:hAnsi="Book Antiqua" w:cs="Book Antiqua"/>
          <w:color w:val="000000"/>
        </w:rPr>
        <w:t>induced</w:t>
      </w:r>
      <w:r w:rsidRPr="001F70B9">
        <w:rPr>
          <w:rFonts w:ascii="Book Antiqua" w:eastAsia="Book Antiqua" w:hAnsi="Book Antiqua" w:cs="Book Antiqua"/>
          <w:color w:val="000000"/>
        </w:rPr>
        <w:t xml:space="preserve"> the death of human PDAC cells </w:t>
      </w:r>
      <w:r w:rsidR="00B2573F" w:rsidRPr="001F70B9">
        <w:rPr>
          <w:rFonts w:ascii="Book Antiqua" w:eastAsia="Book Antiqua" w:hAnsi="Book Antiqua" w:cs="Book Antiqua"/>
          <w:color w:val="000000"/>
        </w:rPr>
        <w:t>chiefly</w:t>
      </w:r>
      <w:r w:rsidRPr="001F70B9">
        <w:rPr>
          <w:rFonts w:ascii="Book Antiqua" w:eastAsia="Book Antiqua" w:hAnsi="Book Antiqua" w:cs="Book Antiqua"/>
          <w:color w:val="000000"/>
        </w:rPr>
        <w:t xml:space="preserve"> through the inhibition of GPX4</w:t>
      </w:r>
      <w:r w:rsidR="00CB7D39">
        <w:rPr>
          <w:rFonts w:ascii="Book Antiqua" w:eastAsia="Book Antiqua" w:hAnsi="Book Antiqua" w:cs="Book Antiqua"/>
          <w:color w:val="000000"/>
        </w:rPr>
        <w:t>,</w:t>
      </w:r>
      <w:r w:rsidRPr="001F70B9">
        <w:rPr>
          <w:rFonts w:ascii="Book Antiqua" w:eastAsia="Book Antiqua" w:hAnsi="Book Antiqua" w:cs="Book Antiqua"/>
          <w:color w:val="000000"/>
        </w:rPr>
        <w:t xml:space="preserve"> and sulfasalazine </w:t>
      </w:r>
      <w:r w:rsidR="00B2573F" w:rsidRPr="001F70B9">
        <w:rPr>
          <w:rFonts w:ascii="Book Antiqua" w:eastAsia="Book Antiqua" w:hAnsi="Book Antiqua" w:cs="Book Antiqua"/>
          <w:color w:val="000000"/>
        </w:rPr>
        <w:t>enhanced</w:t>
      </w:r>
      <w:r w:rsidRPr="001F70B9">
        <w:rPr>
          <w:rFonts w:ascii="Book Antiqua" w:eastAsia="Book Antiqua" w:hAnsi="Book Antiqua" w:cs="Book Antiqua"/>
          <w:color w:val="000000"/>
        </w:rPr>
        <w:t xml:space="preserve"> </w:t>
      </w:r>
      <w:r w:rsidR="00F62CEC" w:rsidRPr="001F70B9">
        <w:rPr>
          <w:rFonts w:ascii="Book Antiqua" w:eastAsia="Book Antiqua" w:hAnsi="Book Antiqua" w:cs="Book Antiqua"/>
          <w:color w:val="000000"/>
        </w:rPr>
        <w:t xml:space="preserve">cell </w:t>
      </w:r>
      <w:r w:rsidRPr="001F70B9">
        <w:rPr>
          <w:rFonts w:ascii="Book Antiqua" w:eastAsia="Book Antiqua" w:hAnsi="Book Antiqua" w:cs="Book Antiqua"/>
          <w:color w:val="000000"/>
        </w:rPr>
        <w:t xml:space="preserve">death. </w:t>
      </w:r>
      <w:r w:rsidR="007D44F0" w:rsidRPr="001F70B9">
        <w:rPr>
          <w:rFonts w:ascii="Book Antiqua" w:eastAsia="Book Antiqua" w:hAnsi="Book Antiqua" w:cs="Book Antiqua"/>
          <w:color w:val="000000"/>
        </w:rPr>
        <w:t>Moreover</w:t>
      </w:r>
      <w:r w:rsidRPr="001F70B9">
        <w:rPr>
          <w:rFonts w:ascii="Book Antiqua" w:eastAsia="Book Antiqua" w:hAnsi="Book Antiqua" w:cs="Book Antiqua"/>
          <w:color w:val="000000"/>
        </w:rPr>
        <w:t>,</w:t>
      </w:r>
      <w:r w:rsidRPr="001F70B9">
        <w:rPr>
          <w:rFonts w:ascii="Book Antiqua" w:eastAsia="Book Antiqua" w:hAnsi="Book Antiqua" w:cs="Book Antiqua"/>
          <w:color w:val="000000"/>
          <w:szCs w:val="21"/>
        </w:rPr>
        <w:t xml:space="preserve"> </w:t>
      </w:r>
      <w:r w:rsidRPr="001F70B9">
        <w:rPr>
          <w:rFonts w:ascii="Book Antiqua" w:eastAsia="Book Antiqua" w:hAnsi="Book Antiqua" w:cs="Book Antiqua"/>
          <w:color w:val="000000"/>
        </w:rPr>
        <w:t xml:space="preserve">sulfasalazine enhanced the cancer cell-killing </w:t>
      </w:r>
      <w:r w:rsidR="007D44F0" w:rsidRPr="001F70B9">
        <w:rPr>
          <w:rFonts w:ascii="Book Antiqua" w:eastAsia="Book Antiqua" w:hAnsi="Book Antiqua" w:cs="Book Antiqua"/>
          <w:color w:val="000000"/>
        </w:rPr>
        <w:t>ability</w:t>
      </w:r>
      <w:r w:rsidRPr="001F70B9">
        <w:rPr>
          <w:rFonts w:ascii="Book Antiqua" w:eastAsia="Book Antiqua" w:hAnsi="Book Antiqua" w:cs="Book Antiqua"/>
          <w:color w:val="000000"/>
        </w:rPr>
        <w:t xml:space="preserve"> </w:t>
      </w:r>
      <w:r w:rsidR="00B652EE" w:rsidRPr="001F70B9">
        <w:rPr>
          <w:rFonts w:ascii="Book Antiqua" w:eastAsia="Book Antiqua" w:hAnsi="Book Antiqua" w:cs="Book Antiqua"/>
          <w:color w:val="000000"/>
        </w:rPr>
        <w:t>of the combination of</w:t>
      </w:r>
      <w:r w:rsidRPr="001F70B9">
        <w:rPr>
          <w:rFonts w:ascii="Book Antiqua" w:eastAsia="Book Antiqua" w:hAnsi="Book Antiqua" w:cs="Book Antiqua"/>
          <w:color w:val="000000"/>
        </w:rPr>
        <w:t xml:space="preserve"> PL </w:t>
      </w:r>
      <w:r w:rsidR="007D44F0" w:rsidRPr="001F70B9">
        <w:rPr>
          <w:rFonts w:ascii="Book Antiqua" w:eastAsia="Book Antiqua" w:hAnsi="Book Antiqua" w:cs="Book Antiqua"/>
          <w:color w:val="000000"/>
        </w:rPr>
        <w:t>and</w:t>
      </w:r>
      <w:r w:rsidRPr="001F70B9">
        <w:rPr>
          <w:rFonts w:ascii="Book Antiqua" w:eastAsia="Book Antiqua" w:hAnsi="Book Antiqua" w:cs="Book Antiqua"/>
          <w:color w:val="000000"/>
        </w:rPr>
        <w:t xml:space="preserve"> </w:t>
      </w:r>
      <w:r w:rsidR="007D44F0" w:rsidRPr="001F70B9">
        <w:rPr>
          <w:rFonts w:ascii="Book Antiqua" w:eastAsia="Book Antiqua" w:hAnsi="Book Antiqua" w:cs="Book Antiqua"/>
          <w:color w:val="000000"/>
        </w:rPr>
        <w:t>cotylenin</w:t>
      </w:r>
      <w:r w:rsidRPr="001F70B9">
        <w:rPr>
          <w:rFonts w:ascii="Book Antiqua" w:eastAsia="Book Antiqua" w:hAnsi="Book Antiqua" w:cs="Book Antiqua"/>
          <w:color w:val="000000"/>
        </w:rPr>
        <w:t xml:space="preserve"> A</w:t>
      </w:r>
      <w:r w:rsidR="00CB7D39">
        <w:rPr>
          <w:rFonts w:ascii="Book Antiqua" w:eastAsia="Book Antiqua" w:hAnsi="Book Antiqua" w:cs="Book Antiqua"/>
          <w:color w:val="000000"/>
        </w:rPr>
        <w:t>,</w:t>
      </w:r>
      <w:r w:rsidRPr="001F70B9">
        <w:rPr>
          <w:rFonts w:ascii="Book Antiqua" w:eastAsia="Book Antiqua" w:hAnsi="Book Antiqua" w:cs="Book Antiqua"/>
          <w:color w:val="000000"/>
        </w:rPr>
        <w:t xml:space="preserve"> </w:t>
      </w:r>
      <w:r w:rsidR="00CB7D39">
        <w:rPr>
          <w:rFonts w:ascii="Book Antiqua" w:eastAsia="Book Antiqua" w:hAnsi="Book Antiqua" w:cs="Book Antiqua"/>
          <w:color w:val="000000"/>
        </w:rPr>
        <w:t xml:space="preserve">which is </w:t>
      </w:r>
      <w:r w:rsidRPr="001F70B9">
        <w:rPr>
          <w:rFonts w:ascii="Book Antiqua" w:eastAsia="Book Antiqua" w:hAnsi="Book Antiqua" w:cs="Book Antiqua"/>
          <w:color w:val="000000"/>
        </w:rPr>
        <w:t>a plant growth regulator with potent antitumor activit</w:t>
      </w:r>
      <w:r w:rsidR="00CB7D39">
        <w:rPr>
          <w:rFonts w:ascii="Book Antiqua" w:eastAsia="Book Antiqua" w:hAnsi="Book Antiqua" w:cs="Book Antiqua"/>
          <w:color w:val="000000"/>
        </w:rPr>
        <w:t>y</w:t>
      </w:r>
      <w:r w:rsidRPr="001F70B9">
        <w:rPr>
          <w:rFonts w:ascii="Book Antiqua" w:eastAsia="Book Antiqua" w:hAnsi="Book Antiqua" w:cs="Book Antiqua"/>
          <w:color w:val="000000"/>
        </w:rPr>
        <w:t>.</w:t>
      </w:r>
    </w:p>
    <w:p w14:paraId="016A1662" w14:textId="77777777" w:rsidR="0029065B" w:rsidRDefault="0029065B">
      <w:pPr>
        <w:spacing w:line="360" w:lineRule="auto"/>
        <w:jc w:val="both"/>
        <w:rPr>
          <w:rFonts w:ascii="Book Antiqua" w:hAnsi="Book Antiqua" w:cs="Book Antiqua"/>
          <w:b/>
          <w:bCs/>
          <w:color w:val="000000"/>
          <w:lang w:eastAsia="zh-CN"/>
        </w:rPr>
      </w:pPr>
    </w:p>
    <w:p w14:paraId="4A3DB363" w14:textId="4C6CA59B" w:rsidR="00A77B3E" w:rsidRPr="0029065B" w:rsidRDefault="006E30A0">
      <w:pPr>
        <w:spacing w:line="360" w:lineRule="auto"/>
        <w:jc w:val="both"/>
        <w:rPr>
          <w:i/>
        </w:rPr>
      </w:pPr>
      <w:r w:rsidRPr="0029065B">
        <w:rPr>
          <w:rFonts w:ascii="Book Antiqua" w:eastAsia="Book Antiqua" w:hAnsi="Book Antiqua" w:cs="Book Antiqua"/>
          <w:b/>
          <w:bCs/>
          <w:i/>
          <w:color w:val="000000"/>
        </w:rPr>
        <w:lastRenderedPageBreak/>
        <w:t>Comprehensive regulation</w:t>
      </w:r>
    </w:p>
    <w:p w14:paraId="3C17BA8D" w14:textId="1FD36AAC" w:rsidR="00A77B3E" w:rsidRPr="001F70B9" w:rsidRDefault="006E30A0">
      <w:pPr>
        <w:spacing w:line="360" w:lineRule="auto"/>
        <w:jc w:val="both"/>
      </w:pPr>
      <w:r w:rsidRPr="001F70B9">
        <w:rPr>
          <w:rFonts w:ascii="Book Antiqua" w:eastAsia="Book Antiqua" w:hAnsi="Book Antiqua" w:cs="Book Antiqua"/>
          <w:color w:val="000000"/>
        </w:rPr>
        <w:t xml:space="preserve">Bao </w:t>
      </w:r>
      <w:r w:rsidRPr="001F70B9">
        <w:rPr>
          <w:rFonts w:ascii="Book Antiqua" w:eastAsia="Book Antiqua" w:hAnsi="Book Antiqua" w:cs="Book Antiqua"/>
          <w:i/>
          <w:iCs/>
          <w:color w:val="000000"/>
        </w:rPr>
        <w:t>et al</w:t>
      </w:r>
      <w:r w:rsidR="009D48C0" w:rsidRPr="0020749A">
        <w:rPr>
          <w:rFonts w:ascii="Book Antiqua" w:eastAsia="Book Antiqua" w:hAnsi="Book Antiqua" w:cs="Book Antiqua"/>
          <w:iCs/>
          <w:color w:val="000000"/>
        </w:rPr>
        <w:fldChar w:fldCharType="begin"/>
      </w:r>
      <w:r w:rsidR="009D48C0" w:rsidRPr="0020749A">
        <w:rPr>
          <w:rFonts w:ascii="Book Antiqua" w:eastAsia="Book Antiqua" w:hAnsi="Book Antiqua" w:cs="Book Antiqua"/>
          <w:iCs/>
          <w:color w:val="000000"/>
        </w:rPr>
        <w:instrText xml:space="preserve"> ADDIN EN.CITE &lt;EndNote&gt;&lt;Cite&gt;&lt;Author&gt;Yang&lt;/Author&gt;&lt;Year&gt;2020&lt;/Year&gt;&lt;RecNum&gt;200&lt;/RecNum&gt;&lt;DisplayText&gt;&lt;style face="superscript"&gt;[64]&lt;/style&gt;&lt;/DisplayText&gt;&lt;record&gt;&lt;rec-number&gt;200&lt;/rec-number&gt;&lt;foreign-keys&gt;&lt;key app="EN" db-id="ss9rs5ps3zw9v4eeze7p5w2j5ez0tedf2ae2" timestamp="1629539524"&gt;200&lt;/key&gt;&lt;/foreign-keys&gt;&lt;ref-type name="Journal Article"&gt;17&lt;/ref-type&gt;&lt;contributors&gt;&lt;authors&gt;&lt;author&gt;Yang, B. C.&lt;/author&gt;&lt;author&gt;Leung, P. S.&lt;/author&gt;&lt;/authors&gt;&lt;/contributors&gt;&lt;auth-address&gt;School of Biomedical Sciences, Faculty of Medicine, The Chinese University of Hong Kong, Hong Kong, China.&lt;/auth-address&gt;&lt;titles&gt;&lt;title&gt;Irisin Is a Positive Regulator for Ferroptosis in Pancreatic Cancer&lt;/title&gt;&lt;secondary-title&gt;Mol Ther Oncolytics&lt;/secondary-title&gt;&lt;alt-title&gt;Molecular therapy oncolytics&lt;/alt-title&gt;&lt;/titles&gt;&lt;periodical&gt;&lt;full-title&gt;Mol Ther Oncolytics&lt;/full-title&gt;&lt;abbr-1&gt;Molecular therapy oncolytics&lt;/abbr-1&gt;&lt;/periodical&gt;&lt;alt-periodical&gt;&lt;full-title&gt;Mol Ther Oncolytics&lt;/full-title&gt;&lt;abbr-1&gt;Molecular therapy oncolytics&lt;/abbr-1&gt;&lt;/alt-periodical&gt;&lt;pages&gt;457-466&lt;/pages&gt;&lt;volume&gt;18&lt;/volume&gt;&lt;edition&gt;2020/09/22&lt;/edition&gt;&lt;keywords&gt;&lt;keyword&gt;PANC-1 cells&lt;/keyword&gt;&lt;keyword&gt;Ros&lt;/keyword&gt;&lt;keyword&gt;autophagy&lt;/keyword&gt;&lt;keyword&gt;erastin&lt;/keyword&gt;&lt;keyword&gt;ferroptosis&lt;/keyword&gt;&lt;keyword&gt;irisin&lt;/keyword&gt;&lt;/keywords&gt;&lt;dates&gt;&lt;year&gt;2020&lt;/year&gt;&lt;pub-dates&gt;&lt;date&gt;Sep 25&lt;/date&gt;&lt;/pub-dates&gt;&lt;/dates&gt;&lt;isbn&gt;2372-7705 (Print)&amp;#xD;2372-7705&lt;/isbn&gt;&lt;accession-num&gt;32953980&lt;/accession-num&gt;&lt;urls&gt;&lt;/urls&gt;&lt;custom2&gt;PMC7475648&lt;/custom2&gt;&lt;electronic-resource-num&gt;10.1016/j.omto.2020.08.002&lt;/electronic-resource-num&gt;&lt;remote-database-provider&gt;NLM&lt;/remote-database-provider&gt;&lt;language&gt;eng&lt;/language&gt;&lt;/record&gt;&lt;/Cite&gt;&lt;/EndNote&gt;</w:instrText>
      </w:r>
      <w:r w:rsidR="009D48C0" w:rsidRPr="0020749A">
        <w:rPr>
          <w:rFonts w:ascii="Book Antiqua" w:eastAsia="Book Antiqua" w:hAnsi="Book Antiqua" w:cs="Book Antiqua"/>
          <w:iCs/>
          <w:color w:val="000000"/>
        </w:rPr>
        <w:fldChar w:fldCharType="separate"/>
      </w:r>
      <w:r w:rsidR="009D48C0" w:rsidRPr="0020749A">
        <w:rPr>
          <w:rFonts w:ascii="Book Antiqua" w:eastAsia="Book Antiqua" w:hAnsi="Book Antiqua" w:cs="Book Antiqua"/>
          <w:iCs/>
          <w:noProof/>
          <w:color w:val="000000"/>
          <w:vertAlign w:val="superscript"/>
        </w:rPr>
        <w:t>[64]</w:t>
      </w:r>
      <w:r w:rsidR="009D48C0" w:rsidRPr="0020749A">
        <w:rPr>
          <w:rFonts w:ascii="Book Antiqua" w:eastAsia="Book Antiqua" w:hAnsi="Book Antiqua" w:cs="Book Antiqua"/>
          <w:iCs/>
          <w:color w:val="000000"/>
        </w:rPr>
        <w:fldChar w:fldCharType="end"/>
      </w:r>
      <w:r w:rsidRPr="001F70B9">
        <w:rPr>
          <w:rFonts w:ascii="Book Antiqua" w:eastAsia="Book Antiqua" w:hAnsi="Book Antiqua" w:cs="Book Antiqua"/>
          <w:color w:val="000000"/>
          <w:szCs w:val="21"/>
        </w:rPr>
        <w:t xml:space="preserve"> </w:t>
      </w:r>
      <w:r w:rsidRPr="001F70B9">
        <w:rPr>
          <w:rFonts w:ascii="Book Antiqua" w:eastAsia="Book Antiqua" w:hAnsi="Book Antiqua" w:cs="Book Antiqua"/>
          <w:color w:val="000000"/>
        </w:rPr>
        <w:t xml:space="preserve">investigated </w:t>
      </w:r>
      <w:r w:rsidR="00F616B4" w:rsidRPr="001F70B9">
        <w:rPr>
          <w:rFonts w:ascii="Book Antiqua" w:eastAsia="Book Antiqua" w:hAnsi="Book Antiqua" w:cs="Book Antiqua"/>
          <w:color w:val="000000"/>
        </w:rPr>
        <w:t>the</w:t>
      </w:r>
      <w:r w:rsidRPr="001F70B9">
        <w:rPr>
          <w:rFonts w:ascii="Book Antiqua" w:eastAsia="Book Antiqua" w:hAnsi="Book Antiqua" w:cs="Book Antiqua"/>
          <w:color w:val="000000"/>
        </w:rPr>
        <w:t xml:space="preserve"> effects </w:t>
      </w:r>
      <w:r w:rsidR="00F616B4" w:rsidRPr="001F70B9">
        <w:rPr>
          <w:rFonts w:ascii="Book Antiqua" w:eastAsia="Book Antiqua" w:hAnsi="Book Antiqua" w:cs="Book Antiqua"/>
          <w:color w:val="000000"/>
        </w:rPr>
        <w:t xml:space="preserve">of irisin </w:t>
      </w:r>
      <w:r w:rsidRPr="001F70B9">
        <w:rPr>
          <w:rFonts w:ascii="Book Antiqua" w:eastAsia="Book Antiqua" w:hAnsi="Book Antiqua" w:cs="Book Antiqua"/>
          <w:color w:val="000000"/>
        </w:rPr>
        <w:t>on the expression of the ROS-related protein NRF2 and the autophagy-related protein</w:t>
      </w:r>
      <w:r w:rsidR="00B43FE7" w:rsidRPr="001F70B9">
        <w:rPr>
          <w:rFonts w:ascii="Book Antiqua" w:eastAsia="Book Antiqua" w:hAnsi="Book Antiqua" w:cs="Book Antiqua"/>
          <w:color w:val="000000"/>
        </w:rPr>
        <w:t>,</w:t>
      </w:r>
      <w:r w:rsidRPr="001F70B9">
        <w:rPr>
          <w:rFonts w:ascii="Book Antiqua" w:eastAsia="Book Antiqua" w:hAnsi="Book Antiqua" w:cs="Book Antiqua"/>
          <w:color w:val="000000"/>
        </w:rPr>
        <w:t xml:space="preserve"> </w:t>
      </w:r>
      <w:r w:rsidR="00B43FE7" w:rsidRPr="001F70B9">
        <w:rPr>
          <w:rFonts w:ascii="Book Antiqua" w:eastAsia="Book Antiqua" w:hAnsi="Book Antiqua" w:cs="Book Antiqua"/>
          <w:color w:val="000000"/>
        </w:rPr>
        <w:t>microtubule-associated protein 1A/1B-light chain 3</w:t>
      </w:r>
      <w:r w:rsidRPr="001F70B9">
        <w:rPr>
          <w:rFonts w:ascii="Book Antiqua" w:eastAsia="Book Antiqua" w:hAnsi="Book Antiqua" w:cs="Book Antiqua"/>
          <w:color w:val="000000"/>
        </w:rPr>
        <w:t xml:space="preserve"> during ferroptosis. They </w:t>
      </w:r>
      <w:r w:rsidR="00F616B4" w:rsidRPr="001F70B9">
        <w:rPr>
          <w:rFonts w:ascii="Book Antiqua" w:eastAsia="Book Antiqua" w:hAnsi="Book Antiqua" w:cs="Book Antiqua"/>
          <w:color w:val="000000"/>
        </w:rPr>
        <w:t>observed</w:t>
      </w:r>
      <w:r w:rsidRPr="001F70B9">
        <w:rPr>
          <w:rFonts w:ascii="Book Antiqua" w:eastAsia="Book Antiqua" w:hAnsi="Book Antiqua" w:cs="Book Antiqua"/>
          <w:color w:val="000000"/>
        </w:rPr>
        <w:t xml:space="preserve"> that irisin </w:t>
      </w:r>
      <w:r w:rsidR="00CB7D39">
        <w:rPr>
          <w:rFonts w:ascii="Book Antiqua" w:eastAsia="Book Antiqua" w:hAnsi="Book Antiqua" w:cs="Book Antiqua"/>
          <w:color w:val="000000"/>
        </w:rPr>
        <w:t>promoted</w:t>
      </w:r>
      <w:r w:rsidR="00CB7D39" w:rsidRPr="001F70B9">
        <w:rPr>
          <w:rFonts w:ascii="Book Antiqua" w:eastAsia="Book Antiqua" w:hAnsi="Book Antiqua" w:cs="Book Antiqua"/>
          <w:color w:val="000000"/>
        </w:rPr>
        <w:t xml:space="preserve"> </w:t>
      </w:r>
      <w:r w:rsidRPr="001F70B9">
        <w:rPr>
          <w:rFonts w:ascii="Book Antiqua" w:eastAsia="Book Antiqua" w:hAnsi="Book Antiqua" w:cs="Book Antiqua"/>
          <w:color w:val="000000"/>
        </w:rPr>
        <w:t>the upregulation of erastin-induced free iron</w:t>
      </w:r>
      <w:r w:rsidR="00CB7D39">
        <w:rPr>
          <w:rFonts w:ascii="Book Antiqua" w:eastAsia="Book Antiqua" w:hAnsi="Book Antiqua" w:cs="Book Antiqua"/>
          <w:color w:val="000000"/>
        </w:rPr>
        <w:t>,</w:t>
      </w:r>
      <w:r w:rsidRPr="001F70B9">
        <w:rPr>
          <w:rFonts w:ascii="Book Antiqua" w:eastAsia="Book Antiqua" w:hAnsi="Book Antiqua" w:cs="Book Antiqua"/>
          <w:color w:val="000000"/>
        </w:rPr>
        <w:t xml:space="preserve"> lipid ROS</w:t>
      </w:r>
      <w:r w:rsidR="00CB7D39">
        <w:rPr>
          <w:rFonts w:ascii="Book Antiqua" w:eastAsia="Book Antiqua" w:hAnsi="Book Antiqua" w:cs="Book Antiqua"/>
          <w:color w:val="000000"/>
        </w:rPr>
        <w:t>,</w:t>
      </w:r>
      <w:r w:rsidRPr="001F70B9">
        <w:rPr>
          <w:rFonts w:ascii="Book Antiqua" w:eastAsia="Book Antiqua" w:hAnsi="Book Antiqua" w:cs="Book Antiqua"/>
          <w:color w:val="000000"/>
        </w:rPr>
        <w:t xml:space="preserve"> and </w:t>
      </w:r>
      <w:r w:rsidR="00CE5EBF" w:rsidRPr="001F70B9">
        <w:rPr>
          <w:rFonts w:ascii="Book Antiqua" w:eastAsia="Book Antiqua" w:hAnsi="Book Antiqua" w:cs="Book Antiqua"/>
          <w:color w:val="000000"/>
        </w:rPr>
        <w:t>GSH</w:t>
      </w:r>
      <w:r w:rsidRPr="001F70B9">
        <w:rPr>
          <w:rFonts w:ascii="Book Antiqua" w:eastAsia="Book Antiqua" w:hAnsi="Book Antiqua" w:cs="Book Antiqua"/>
          <w:color w:val="000000"/>
        </w:rPr>
        <w:t xml:space="preserve"> depletion and positively </w:t>
      </w:r>
      <w:r w:rsidR="00F616B4" w:rsidRPr="001F70B9">
        <w:rPr>
          <w:rFonts w:ascii="Book Antiqua" w:eastAsia="Book Antiqua" w:hAnsi="Book Antiqua" w:cs="Book Antiqua"/>
          <w:color w:val="000000"/>
        </w:rPr>
        <w:t>regulated</w:t>
      </w:r>
      <w:r w:rsidRPr="001F70B9">
        <w:rPr>
          <w:rFonts w:ascii="Book Antiqua" w:eastAsia="Book Antiqua" w:hAnsi="Book Antiqua" w:cs="Book Antiqua"/>
          <w:color w:val="000000"/>
        </w:rPr>
        <w:t xml:space="preserve"> ferroptosis in PDAC. Eling</w:t>
      </w:r>
      <w:r w:rsidR="00F616B4" w:rsidRPr="001F70B9">
        <w:rPr>
          <w:rFonts w:ascii="Book Antiqua" w:eastAsia="Book Antiqua" w:hAnsi="Book Antiqua" w:cs="Book Antiqua"/>
          <w:color w:val="000000"/>
        </w:rPr>
        <w:t xml:space="preserve"> </w:t>
      </w:r>
      <w:r w:rsidR="00F616B4" w:rsidRPr="001F70B9">
        <w:rPr>
          <w:rFonts w:ascii="Book Antiqua" w:eastAsia="Book Antiqua" w:hAnsi="Book Antiqua" w:cs="Book Antiqua"/>
          <w:i/>
          <w:color w:val="000000"/>
        </w:rPr>
        <w:t>et al</w:t>
      </w:r>
      <w:r w:rsidR="009D48C0" w:rsidRPr="0020749A">
        <w:rPr>
          <w:rFonts w:ascii="Book Antiqua" w:eastAsia="Book Antiqua" w:hAnsi="Book Antiqua" w:cs="Book Antiqua"/>
          <w:color w:val="000000"/>
        </w:rPr>
        <w:fldChar w:fldCharType="begin">
          <w:fldData xml:space="preserve">PEVuZE5vdGU+PENpdGU+PEF1dGhvcj5FbGluZzwvQXV0aG9yPjxZZWFyPjIwMTU8L1llYXI+PFJl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</w:fldData>
        </w:fldChar>
      </w:r>
      <w:r w:rsidR="009D48C0" w:rsidRPr="0020749A">
        <w:rPr>
          <w:rFonts w:ascii="Book Antiqua" w:eastAsia="Book Antiqua" w:hAnsi="Book Antiqua" w:cs="Book Antiqua"/>
          <w:color w:val="000000"/>
        </w:rPr>
        <w:instrText xml:space="preserve"> ADDIN EN.CITE </w:instrText>
      </w:r>
      <w:r w:rsidR="009D48C0" w:rsidRPr="0020749A">
        <w:rPr>
          <w:rFonts w:ascii="Book Antiqua" w:eastAsia="Book Antiqua" w:hAnsi="Book Antiqua" w:cs="Book Antiqua"/>
          <w:color w:val="000000"/>
        </w:rPr>
        <w:fldChar w:fldCharType="begin">
          <w:fldData xml:space="preserve">PEVuZE5vdGU+PENpdGU+PEF1dGhvcj5FbGluZzwvQXV0aG9yPjxZZWFyPjIwMTU8L1llYXI+PFJl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</w:fldData>
        </w:fldChar>
      </w:r>
      <w:r w:rsidR="009D48C0" w:rsidRPr="0020749A">
        <w:rPr>
          <w:rFonts w:ascii="Book Antiqua" w:eastAsia="Book Antiqua" w:hAnsi="Book Antiqua" w:cs="Book Antiqua"/>
          <w:color w:val="000000"/>
        </w:rPr>
        <w:instrText xml:space="preserve"> ADDIN EN.CITE.DATA </w:instrText>
      </w:r>
      <w:r w:rsidR="009D48C0" w:rsidRPr="0020749A">
        <w:rPr>
          <w:rFonts w:ascii="Book Antiqua" w:eastAsia="Book Antiqua" w:hAnsi="Book Antiqua" w:cs="Book Antiqua"/>
          <w:color w:val="000000"/>
        </w:rPr>
      </w:r>
      <w:r w:rsidR="009D48C0" w:rsidRPr="0020749A">
        <w:rPr>
          <w:rFonts w:ascii="Book Antiqua" w:eastAsia="Book Antiqua" w:hAnsi="Book Antiqua" w:cs="Book Antiqua"/>
          <w:color w:val="000000"/>
        </w:rPr>
        <w:fldChar w:fldCharType="end"/>
      </w:r>
      <w:r w:rsidR="009D48C0" w:rsidRPr="0020749A">
        <w:rPr>
          <w:rFonts w:ascii="Book Antiqua" w:eastAsia="Book Antiqua" w:hAnsi="Book Antiqua" w:cs="Book Antiqua"/>
          <w:color w:val="000000"/>
        </w:rPr>
      </w:r>
      <w:r w:rsidR="009D48C0" w:rsidRPr="0020749A">
        <w:rPr>
          <w:rFonts w:ascii="Book Antiqua" w:eastAsia="Book Antiqua" w:hAnsi="Book Antiqua" w:cs="Book Antiqua"/>
          <w:color w:val="000000"/>
        </w:rPr>
        <w:fldChar w:fldCharType="separate"/>
      </w:r>
      <w:r w:rsidR="009D48C0" w:rsidRPr="0020749A">
        <w:rPr>
          <w:rFonts w:ascii="Book Antiqua" w:eastAsia="Book Antiqua" w:hAnsi="Book Antiqua" w:cs="Book Antiqua"/>
          <w:noProof/>
          <w:color w:val="000000"/>
          <w:vertAlign w:val="superscript"/>
        </w:rPr>
        <w:t>[65]</w:t>
      </w:r>
      <w:r w:rsidR="009D48C0" w:rsidRPr="0020749A">
        <w:rPr>
          <w:rFonts w:ascii="Book Antiqua" w:eastAsia="Book Antiqua" w:hAnsi="Book Antiqua" w:cs="Book Antiqua"/>
          <w:color w:val="000000"/>
        </w:rPr>
        <w:fldChar w:fldCharType="end"/>
      </w:r>
      <w:r w:rsidRPr="001F70B9">
        <w:rPr>
          <w:rFonts w:ascii="Book Antiqua" w:eastAsia="Book Antiqua" w:hAnsi="Book Antiqua" w:cs="Book Antiqua"/>
          <w:color w:val="000000"/>
        </w:rPr>
        <w:t xml:space="preserve"> </w:t>
      </w:r>
      <w:r w:rsidR="00F616B4" w:rsidRPr="001F70B9">
        <w:rPr>
          <w:rFonts w:ascii="Book Antiqua" w:eastAsia="Book Antiqua" w:hAnsi="Book Antiqua" w:cs="Book Antiqua"/>
          <w:color w:val="000000"/>
        </w:rPr>
        <w:t>reported</w:t>
      </w:r>
      <w:r w:rsidRPr="001F70B9">
        <w:rPr>
          <w:rFonts w:ascii="Book Antiqua" w:eastAsia="Book Antiqua" w:hAnsi="Book Antiqua" w:cs="Book Antiqua"/>
          <w:color w:val="000000"/>
        </w:rPr>
        <w:t xml:space="preserve"> that artesunate (ART) </w:t>
      </w:r>
      <w:r w:rsidR="00CB7D39">
        <w:rPr>
          <w:rFonts w:ascii="Book Antiqua" w:eastAsia="Book Antiqua" w:hAnsi="Book Antiqua" w:cs="Book Antiqua"/>
          <w:color w:val="000000"/>
        </w:rPr>
        <w:t>was</w:t>
      </w:r>
      <w:r w:rsidR="00CB7D39" w:rsidRPr="001F70B9">
        <w:rPr>
          <w:rFonts w:ascii="Book Antiqua" w:eastAsia="Book Antiqua" w:hAnsi="Book Antiqua" w:cs="Book Antiqua"/>
          <w:color w:val="000000"/>
        </w:rPr>
        <w:t xml:space="preserve"> </w:t>
      </w:r>
      <w:r w:rsidRPr="001F70B9">
        <w:rPr>
          <w:rFonts w:ascii="Book Antiqua" w:eastAsia="Book Antiqua" w:hAnsi="Book Antiqua" w:cs="Book Antiqua"/>
          <w:color w:val="000000"/>
        </w:rPr>
        <w:t>a specific activator of ferroptosis in PDAC cells</w:t>
      </w:r>
      <w:r w:rsidR="00CB7D39">
        <w:rPr>
          <w:rFonts w:ascii="Book Antiqua" w:eastAsia="Book Antiqua" w:hAnsi="Book Antiqua" w:cs="Book Antiqua"/>
          <w:color w:val="000000"/>
        </w:rPr>
        <w:t xml:space="preserve"> and </w:t>
      </w:r>
      <w:r w:rsidR="00077E61" w:rsidRPr="001F70B9">
        <w:rPr>
          <w:rFonts w:ascii="Book Antiqua" w:eastAsia="Book Antiqua" w:hAnsi="Book Antiqua" w:cs="Book Antiqua"/>
          <w:color w:val="000000"/>
          <w:szCs w:val="21"/>
        </w:rPr>
        <w:t>that erastin</w:t>
      </w:r>
      <w:r w:rsidRPr="001F70B9">
        <w:rPr>
          <w:rFonts w:ascii="Book Antiqua" w:eastAsia="Book Antiqua" w:hAnsi="Book Antiqua" w:cs="Book Antiqua"/>
          <w:color w:val="000000"/>
        </w:rPr>
        <w:t xml:space="preserve"> and ART </w:t>
      </w:r>
      <w:r w:rsidR="00F616B4" w:rsidRPr="001F70B9">
        <w:rPr>
          <w:rFonts w:ascii="Book Antiqua" w:eastAsia="Book Antiqua" w:hAnsi="Book Antiqua" w:cs="Book Antiqua"/>
          <w:color w:val="000000"/>
        </w:rPr>
        <w:t>activated</w:t>
      </w:r>
      <w:r w:rsidRPr="001F70B9">
        <w:rPr>
          <w:rFonts w:ascii="Book Antiqua" w:eastAsia="Book Antiqua" w:hAnsi="Book Antiqua" w:cs="Book Antiqua"/>
          <w:color w:val="000000"/>
        </w:rPr>
        <w:t xml:space="preserve"> ferroptosis in PDAC cell lines in an iron- and ROS-dependent manner</w:t>
      </w:r>
      <w:r w:rsidR="00CB7D39">
        <w:rPr>
          <w:rFonts w:ascii="Book Antiqua" w:eastAsia="Book Antiqua" w:hAnsi="Book Antiqua" w:cs="Book Antiqua"/>
          <w:color w:val="000000"/>
        </w:rPr>
        <w:t>.</w:t>
      </w:r>
      <w:r w:rsidRPr="001F70B9">
        <w:rPr>
          <w:rFonts w:ascii="Book Antiqua" w:eastAsia="Book Antiqua" w:hAnsi="Book Antiqua" w:cs="Book Antiqua"/>
          <w:color w:val="000000"/>
        </w:rPr>
        <w:t xml:space="preserve"> ART-induced ferroptosis </w:t>
      </w:r>
      <w:r w:rsidR="00F616B4" w:rsidRPr="001F70B9">
        <w:rPr>
          <w:rFonts w:ascii="Book Antiqua" w:eastAsia="Book Antiqua" w:hAnsi="Book Antiqua" w:cs="Book Antiqua"/>
          <w:color w:val="000000"/>
        </w:rPr>
        <w:t>was</w:t>
      </w:r>
      <w:r w:rsidRPr="001F70B9">
        <w:rPr>
          <w:rFonts w:ascii="Book Antiqua" w:eastAsia="Book Antiqua" w:hAnsi="Book Antiqua" w:cs="Book Antiqua"/>
          <w:color w:val="000000"/>
        </w:rPr>
        <w:t xml:space="preserve"> most </w:t>
      </w:r>
      <w:r w:rsidR="00CB7D39">
        <w:rPr>
          <w:rFonts w:ascii="Book Antiqua" w:eastAsia="Book Antiqua" w:hAnsi="Book Antiqua" w:cs="Book Antiqua"/>
          <w:color w:val="000000"/>
        </w:rPr>
        <w:t>effective</w:t>
      </w:r>
      <w:r w:rsidR="00CB7D39" w:rsidRPr="001F70B9">
        <w:rPr>
          <w:rFonts w:ascii="Book Antiqua" w:eastAsia="Book Antiqua" w:hAnsi="Book Antiqua" w:cs="Book Antiqua"/>
          <w:color w:val="000000"/>
        </w:rPr>
        <w:t xml:space="preserve"> </w:t>
      </w:r>
      <w:r w:rsidRPr="001F70B9">
        <w:rPr>
          <w:rFonts w:ascii="Book Antiqua" w:eastAsia="Book Antiqua" w:hAnsi="Book Antiqua" w:cs="Book Antiqua"/>
          <w:color w:val="000000"/>
        </w:rPr>
        <w:t xml:space="preserve">in mutationally-active </w:t>
      </w:r>
      <w:r w:rsidRPr="005C3AA0">
        <w:rPr>
          <w:rFonts w:ascii="Book Antiqua" w:eastAsia="Book Antiqua" w:hAnsi="Book Antiqua" w:cs="Book Antiqua"/>
          <w:i/>
          <w:color w:val="000000"/>
        </w:rPr>
        <w:t>KRAS</w:t>
      </w:r>
      <w:r w:rsidRPr="001F70B9">
        <w:rPr>
          <w:rFonts w:ascii="Book Antiqua" w:eastAsia="Book Antiqua" w:hAnsi="Book Antiqua" w:cs="Book Antiqua"/>
          <w:color w:val="000000"/>
        </w:rPr>
        <w:t xml:space="preserve"> expressing PDAC cell lines. Subsequently,</w:t>
      </w:r>
      <w:r w:rsidRPr="001F70B9">
        <w:rPr>
          <w:rFonts w:ascii="Book Antiqua" w:eastAsia="Book Antiqua" w:hAnsi="Book Antiqua" w:cs="Book Antiqua"/>
          <w:color w:val="000000"/>
          <w:szCs w:val="21"/>
        </w:rPr>
        <w:t xml:space="preserve"> </w:t>
      </w:r>
      <w:r w:rsidRPr="001F70B9">
        <w:rPr>
          <w:rFonts w:ascii="Book Antiqua" w:eastAsia="Book Antiqua" w:hAnsi="Book Antiqua" w:cs="Book Antiqua"/>
          <w:color w:val="000000"/>
        </w:rPr>
        <w:t xml:space="preserve">Wang </w:t>
      </w:r>
      <w:r w:rsidRPr="001F70B9">
        <w:rPr>
          <w:rFonts w:ascii="Book Antiqua" w:eastAsia="Book Antiqua" w:hAnsi="Book Antiqua" w:cs="Book Antiqua"/>
          <w:i/>
          <w:iCs/>
          <w:color w:val="000000"/>
        </w:rPr>
        <w:t>et al</w:t>
      </w:r>
      <w:r w:rsidR="009D48C0" w:rsidRPr="0020749A">
        <w:rPr>
          <w:rFonts w:ascii="Book Antiqua" w:eastAsia="Book Antiqua" w:hAnsi="Book Antiqua" w:cs="Book Antiqua"/>
          <w:iCs/>
          <w:color w:val="000000"/>
        </w:rPr>
        <w:fldChar w:fldCharType="begin">
          <w:fldData xml:space="preserve">PEVuZE5vdGU+PENpdGU+PEF1dGhvcj5XYW5nPC9BdXRob3I+PFllYXI+MjAxOTwvWWVhcj48UmVj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</w:fldData>
        </w:fldChar>
      </w:r>
      <w:r w:rsidR="009D48C0" w:rsidRPr="0020749A">
        <w:rPr>
          <w:rFonts w:ascii="Book Antiqua" w:eastAsia="Book Antiqua" w:hAnsi="Book Antiqua" w:cs="Book Antiqua"/>
          <w:iCs/>
          <w:color w:val="000000"/>
        </w:rPr>
        <w:instrText xml:space="preserve"> ADDIN EN.CITE </w:instrText>
      </w:r>
      <w:r w:rsidR="009D48C0" w:rsidRPr="0020749A">
        <w:rPr>
          <w:rFonts w:ascii="Book Antiqua" w:eastAsia="Book Antiqua" w:hAnsi="Book Antiqua" w:cs="Book Antiqua"/>
          <w:iCs/>
          <w:color w:val="000000"/>
        </w:rPr>
        <w:fldChar w:fldCharType="begin">
          <w:fldData xml:space="preserve">PEVuZE5vdGU+PENpdGU+PEF1dGhvcj5XYW5nPC9BdXRob3I+PFllYXI+MjAxOTwvWWVhcj48UmVj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</w:fldData>
        </w:fldChar>
      </w:r>
      <w:r w:rsidR="009D48C0" w:rsidRPr="0020749A">
        <w:rPr>
          <w:rFonts w:ascii="Book Antiqua" w:eastAsia="Book Antiqua" w:hAnsi="Book Antiqua" w:cs="Book Antiqua"/>
          <w:iCs/>
          <w:color w:val="000000"/>
        </w:rPr>
        <w:instrText xml:space="preserve"> ADDIN EN.CITE.DATA </w:instrText>
      </w:r>
      <w:r w:rsidR="009D48C0" w:rsidRPr="0020749A">
        <w:rPr>
          <w:rFonts w:ascii="Book Antiqua" w:eastAsia="Book Antiqua" w:hAnsi="Book Antiqua" w:cs="Book Antiqua"/>
          <w:iCs/>
          <w:color w:val="000000"/>
        </w:rPr>
      </w:r>
      <w:r w:rsidR="009D48C0" w:rsidRPr="0020749A">
        <w:rPr>
          <w:rFonts w:ascii="Book Antiqua" w:eastAsia="Book Antiqua" w:hAnsi="Book Antiqua" w:cs="Book Antiqua"/>
          <w:iCs/>
          <w:color w:val="000000"/>
        </w:rPr>
        <w:fldChar w:fldCharType="end"/>
      </w:r>
      <w:r w:rsidR="009D48C0" w:rsidRPr="0020749A">
        <w:rPr>
          <w:rFonts w:ascii="Book Antiqua" w:eastAsia="Book Antiqua" w:hAnsi="Book Antiqua" w:cs="Book Antiqua"/>
          <w:iCs/>
          <w:color w:val="000000"/>
        </w:rPr>
      </w:r>
      <w:r w:rsidR="009D48C0" w:rsidRPr="0020749A">
        <w:rPr>
          <w:rFonts w:ascii="Book Antiqua" w:eastAsia="Book Antiqua" w:hAnsi="Book Antiqua" w:cs="Book Antiqua"/>
          <w:iCs/>
          <w:color w:val="000000"/>
        </w:rPr>
        <w:fldChar w:fldCharType="separate"/>
      </w:r>
      <w:r w:rsidR="009D48C0" w:rsidRPr="0020749A">
        <w:rPr>
          <w:rFonts w:ascii="Book Antiqua" w:eastAsia="Book Antiqua" w:hAnsi="Book Antiqua" w:cs="Book Antiqua"/>
          <w:iCs/>
          <w:noProof/>
          <w:color w:val="000000"/>
          <w:vertAlign w:val="superscript"/>
        </w:rPr>
        <w:t>[66]</w:t>
      </w:r>
      <w:r w:rsidR="009D48C0" w:rsidRPr="0020749A">
        <w:rPr>
          <w:rFonts w:ascii="Book Antiqua" w:eastAsia="Book Antiqua" w:hAnsi="Book Antiqua" w:cs="Book Antiqua"/>
          <w:iCs/>
          <w:color w:val="000000"/>
        </w:rPr>
        <w:fldChar w:fldCharType="end"/>
      </w:r>
      <w:r w:rsidRPr="001F70B9">
        <w:rPr>
          <w:rFonts w:ascii="Book Antiqua" w:eastAsia="Book Antiqua" w:hAnsi="Book Antiqua" w:cs="Book Antiqua"/>
          <w:color w:val="000000"/>
        </w:rPr>
        <w:t xml:space="preserve"> showed that inhibition of 78-kDa </w:t>
      </w:r>
      <w:r w:rsidR="00F616B4" w:rsidRPr="001F70B9">
        <w:rPr>
          <w:rFonts w:ascii="Book Antiqua" w:eastAsia="Book Antiqua" w:hAnsi="Book Antiqua" w:cs="Book Antiqua"/>
          <w:color w:val="000000"/>
        </w:rPr>
        <w:t>glucose</w:t>
      </w:r>
      <w:r w:rsidRPr="001F70B9">
        <w:rPr>
          <w:rFonts w:ascii="Book Antiqua" w:eastAsia="Book Antiqua" w:hAnsi="Book Antiqua" w:cs="Book Antiqua"/>
          <w:color w:val="000000"/>
        </w:rPr>
        <w:t xml:space="preserve">-regulated protein 78 reversed </w:t>
      </w:r>
      <w:r w:rsidR="00447998" w:rsidRPr="001F70B9">
        <w:rPr>
          <w:rFonts w:ascii="Book Antiqua" w:eastAsia="Book Antiqua" w:hAnsi="Book Antiqua" w:cs="Book Antiqua"/>
          <w:color w:val="000000"/>
        </w:rPr>
        <w:t xml:space="preserve">the </w:t>
      </w:r>
      <w:r w:rsidRPr="001F70B9">
        <w:rPr>
          <w:rFonts w:ascii="Book Antiqua" w:eastAsia="Book Antiqua" w:hAnsi="Book Antiqua" w:cs="Book Antiqua"/>
          <w:color w:val="000000"/>
        </w:rPr>
        <w:t>resistance of PDAC cells to ferroptosis and increased tumor sensitivity to ART.</w:t>
      </w:r>
    </w:p>
    <w:bookmarkEnd w:id="49"/>
    <w:p w14:paraId="755C880A" w14:textId="77777777" w:rsidR="00A77B3E" w:rsidRDefault="00A77B3E">
      <w:pPr>
        <w:spacing w:line="360" w:lineRule="auto"/>
        <w:jc w:val="both"/>
      </w:pPr>
    </w:p>
    <w:p w14:paraId="79DBD925" w14:textId="77777777" w:rsidR="00A77B3E" w:rsidRDefault="006E30A0">
      <w:pPr>
        <w:spacing w:line="360" w:lineRule="auto"/>
        <w:jc w:val="both"/>
      </w:pPr>
      <w:r>
        <w:rPr>
          <w:rFonts w:ascii="Book Antiqua" w:eastAsia="Book Antiqua" w:hAnsi="Book Antiqua" w:cs="Book Antiqua"/>
          <w:b/>
          <w:caps/>
          <w:color w:val="000000"/>
          <w:u w:val="single"/>
        </w:rPr>
        <w:t>CONCLUSION</w:t>
      </w:r>
    </w:p>
    <w:p w14:paraId="166A5F47" w14:textId="674B5786" w:rsidR="00A77B3E" w:rsidRPr="006432C1" w:rsidRDefault="006E30A0">
      <w:pPr>
        <w:spacing w:line="360" w:lineRule="auto"/>
        <w:jc w:val="both"/>
      </w:pPr>
      <w:bookmarkStart w:id="50" w:name="OLE_LINK301"/>
      <w:bookmarkStart w:id="51" w:name="OLE_LINK302"/>
      <w:r w:rsidRPr="006432C1">
        <w:rPr>
          <w:rFonts w:ascii="Book Antiqua" w:eastAsia="Book Antiqua" w:hAnsi="Book Antiqua" w:cs="Book Antiqua"/>
          <w:color w:val="000000"/>
        </w:rPr>
        <w:t xml:space="preserve">Ferroptosis is a new model of cell death induced by small molecules such as erastin and RSL3, which are regulated at multiple levels. In this review, we briefly </w:t>
      </w:r>
      <w:r w:rsidR="00652E08" w:rsidRPr="006432C1">
        <w:rPr>
          <w:rFonts w:ascii="Book Antiqua" w:eastAsia="Book Antiqua" w:hAnsi="Book Antiqua" w:cs="Book Antiqua"/>
          <w:color w:val="000000"/>
        </w:rPr>
        <w:t>described</w:t>
      </w:r>
      <w:r w:rsidRPr="006432C1">
        <w:rPr>
          <w:rFonts w:ascii="Book Antiqua" w:eastAsia="Book Antiqua" w:hAnsi="Book Antiqua" w:cs="Book Antiqua"/>
          <w:color w:val="000000"/>
        </w:rPr>
        <w:t xml:space="preserve"> the </w:t>
      </w:r>
      <w:r w:rsidR="00652E08" w:rsidRPr="006432C1">
        <w:rPr>
          <w:rFonts w:ascii="Book Antiqua" w:eastAsia="Book Antiqua" w:hAnsi="Book Antiqua" w:cs="Book Antiqua"/>
          <w:color w:val="000000"/>
        </w:rPr>
        <w:t>mechanism</w:t>
      </w:r>
      <w:r w:rsidRPr="006432C1">
        <w:rPr>
          <w:rFonts w:ascii="Book Antiqua" w:eastAsia="Book Antiqua" w:hAnsi="Book Antiqua" w:cs="Book Antiqua"/>
          <w:color w:val="000000"/>
        </w:rPr>
        <w:t xml:space="preserve"> of ferroptosis, </w:t>
      </w:r>
      <w:r w:rsidR="000D422C">
        <w:rPr>
          <w:rFonts w:ascii="Book Antiqua" w:eastAsia="Book Antiqua" w:hAnsi="Book Antiqua" w:cs="Book Antiqua"/>
          <w:color w:val="000000"/>
        </w:rPr>
        <w:t xml:space="preserve">which includes </w:t>
      </w:r>
      <w:r w:rsidRPr="006432C1">
        <w:rPr>
          <w:rFonts w:ascii="Book Antiqua" w:eastAsia="Book Antiqua" w:hAnsi="Book Antiqua" w:cs="Book Antiqua"/>
          <w:color w:val="000000"/>
        </w:rPr>
        <w:t xml:space="preserve">iron, amino </w:t>
      </w:r>
      <w:r w:rsidR="00652E08" w:rsidRPr="006432C1">
        <w:rPr>
          <w:rFonts w:ascii="Book Antiqua" w:eastAsia="Book Antiqua" w:hAnsi="Book Antiqua" w:cs="Book Antiqua"/>
          <w:color w:val="000000"/>
        </w:rPr>
        <w:t>acid</w:t>
      </w:r>
      <w:r w:rsidRPr="006432C1">
        <w:rPr>
          <w:rFonts w:ascii="Book Antiqua" w:eastAsia="Book Antiqua" w:hAnsi="Book Antiqua" w:cs="Book Antiqua"/>
          <w:color w:val="000000"/>
        </w:rPr>
        <w:t xml:space="preserve">, </w:t>
      </w:r>
      <w:r w:rsidR="00652E08" w:rsidRPr="006432C1">
        <w:rPr>
          <w:rFonts w:ascii="Book Antiqua" w:eastAsia="Book Antiqua" w:hAnsi="Book Antiqua" w:cs="Book Antiqua"/>
          <w:color w:val="000000"/>
        </w:rPr>
        <w:t xml:space="preserve">and </w:t>
      </w:r>
      <w:r w:rsidRPr="006432C1">
        <w:rPr>
          <w:rFonts w:ascii="Book Antiqua" w:eastAsia="Book Antiqua" w:hAnsi="Book Antiqua" w:cs="Book Antiqua"/>
          <w:color w:val="000000"/>
        </w:rPr>
        <w:t xml:space="preserve">lipid </w:t>
      </w:r>
      <w:r w:rsidR="00652E08" w:rsidRPr="006432C1">
        <w:rPr>
          <w:rFonts w:ascii="Book Antiqua" w:eastAsia="Book Antiqua" w:hAnsi="Book Antiqua" w:cs="Book Antiqua"/>
          <w:color w:val="000000"/>
        </w:rPr>
        <w:t>metabolism</w:t>
      </w:r>
      <w:r w:rsidRPr="006432C1">
        <w:rPr>
          <w:rFonts w:ascii="Book Antiqua" w:eastAsia="Book Antiqua" w:hAnsi="Book Antiqua" w:cs="Book Antiqua"/>
          <w:color w:val="000000"/>
        </w:rPr>
        <w:t>, and summarized the regulatory pathways of ferroptosis in PDAC. The occurrence and development of ferroptosis are accompanied by the accumulation of ROS, resulting in lipid peroxidation of the cell membrane. Inducing ferroptosis can cause the death of PDAC</w:t>
      </w:r>
      <w:r w:rsidR="00652E08" w:rsidRPr="006432C1">
        <w:rPr>
          <w:rFonts w:ascii="Book Antiqua" w:eastAsia="Book Antiqua" w:hAnsi="Book Antiqua" w:cs="Book Antiqua"/>
          <w:color w:val="000000"/>
        </w:rPr>
        <w:t xml:space="preserve"> cells</w:t>
      </w:r>
      <w:r w:rsidRPr="006432C1">
        <w:rPr>
          <w:rFonts w:ascii="Book Antiqua" w:eastAsia="Book Antiqua" w:hAnsi="Book Antiqua" w:cs="Book Antiqua"/>
          <w:color w:val="000000"/>
        </w:rPr>
        <w:t xml:space="preserve">, and can </w:t>
      </w:r>
      <w:r w:rsidR="000D422C">
        <w:rPr>
          <w:rFonts w:ascii="Book Antiqua" w:eastAsia="Book Antiqua" w:hAnsi="Book Antiqua" w:cs="Book Antiqua"/>
          <w:color w:val="000000"/>
        </w:rPr>
        <w:t>have</w:t>
      </w:r>
      <w:r w:rsidR="000D422C"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a synergistic role with anticancer drugs to improve the sensitivity of PDAC to the existing treatment</w:t>
      </w:r>
      <w:r w:rsidR="00652E08" w:rsidRPr="006432C1">
        <w:rPr>
          <w:rFonts w:ascii="Book Antiqua" w:eastAsia="Book Antiqua" w:hAnsi="Book Antiqua" w:cs="Book Antiqua"/>
          <w:color w:val="000000"/>
        </w:rPr>
        <w:t xml:space="preserve"> modalities</w:t>
      </w:r>
      <w:r w:rsidRPr="006432C1">
        <w:rPr>
          <w:rFonts w:ascii="Book Antiqua" w:eastAsia="Book Antiqua" w:hAnsi="Book Antiqua" w:cs="Book Antiqua"/>
          <w:color w:val="000000"/>
        </w:rPr>
        <w:t xml:space="preserve">. </w:t>
      </w:r>
      <w:r w:rsidR="00652E08" w:rsidRPr="006432C1">
        <w:rPr>
          <w:rFonts w:ascii="Book Antiqua" w:eastAsia="Book Antiqua" w:hAnsi="Book Antiqua" w:cs="Book Antiqua"/>
          <w:color w:val="000000"/>
        </w:rPr>
        <w:t>In addition,</w:t>
      </w:r>
      <w:r w:rsidRPr="006432C1">
        <w:rPr>
          <w:rFonts w:ascii="Book Antiqua" w:eastAsia="Book Antiqua" w:hAnsi="Book Antiqua" w:cs="Book Antiqua"/>
          <w:color w:val="000000"/>
        </w:rPr>
        <w:t xml:space="preserve"> the level of ferroptosis inducer is </w:t>
      </w:r>
      <w:r w:rsidR="000D422C">
        <w:rPr>
          <w:rFonts w:ascii="Book Antiqua" w:eastAsia="Book Antiqua" w:hAnsi="Book Antiqua" w:cs="Book Antiqua"/>
          <w:color w:val="000000"/>
        </w:rPr>
        <w:t>associated with</w:t>
      </w:r>
      <w:r w:rsidRPr="006432C1">
        <w:rPr>
          <w:rFonts w:ascii="Book Antiqua" w:eastAsia="Book Antiqua" w:hAnsi="Book Antiqua" w:cs="Book Antiqua"/>
          <w:color w:val="000000"/>
        </w:rPr>
        <w:t xml:space="preserve"> the prognosis of the disease. Therefore, </w:t>
      </w:r>
      <w:r w:rsidR="00652E08" w:rsidRPr="006432C1">
        <w:rPr>
          <w:rFonts w:ascii="Book Antiqua" w:eastAsia="Book Antiqua" w:hAnsi="Book Antiqua" w:cs="Book Antiqua"/>
          <w:color w:val="000000"/>
        </w:rPr>
        <w:t>induction of</w:t>
      </w:r>
      <w:r w:rsidRPr="006432C1">
        <w:rPr>
          <w:rFonts w:ascii="Book Antiqua" w:eastAsia="Book Antiqua" w:hAnsi="Book Antiqua" w:cs="Book Antiqua"/>
          <w:color w:val="000000"/>
        </w:rPr>
        <w:t xml:space="preserve"> ferroptosis </w:t>
      </w:r>
      <w:r w:rsidR="000D422C">
        <w:rPr>
          <w:rFonts w:ascii="Book Antiqua" w:eastAsia="Book Antiqua" w:hAnsi="Book Antiqua" w:cs="Book Antiqua"/>
          <w:color w:val="000000"/>
        </w:rPr>
        <w:t>may</w:t>
      </w:r>
      <w:r w:rsidR="000D422C"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 xml:space="preserve">have potential </w:t>
      </w:r>
      <w:r w:rsidR="000D422C">
        <w:rPr>
          <w:rFonts w:ascii="Book Antiqua" w:eastAsia="Book Antiqua" w:hAnsi="Book Antiqua" w:cs="Book Antiqua"/>
          <w:color w:val="000000"/>
        </w:rPr>
        <w:t>as</w:t>
      </w:r>
      <w:r w:rsidR="000D422C" w:rsidRPr="006432C1">
        <w:rPr>
          <w:rFonts w:ascii="Book Antiqua" w:eastAsia="Book Antiqua" w:hAnsi="Book Antiqua" w:cs="Book Antiqua"/>
          <w:color w:val="000000"/>
        </w:rPr>
        <w:t xml:space="preserve"> </w:t>
      </w:r>
      <w:r w:rsidR="000D422C">
        <w:rPr>
          <w:rFonts w:ascii="Book Antiqua" w:eastAsia="Book Antiqua" w:hAnsi="Book Antiqua" w:cs="Book Antiqua"/>
          <w:color w:val="000000"/>
        </w:rPr>
        <w:t>a</w:t>
      </w:r>
      <w:r w:rsidR="000D422C"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treatment of PDAC.</w:t>
      </w:r>
      <w:r w:rsidRPr="006432C1">
        <w:rPr>
          <w:rFonts w:ascii="Book Antiqua" w:eastAsia="Book Antiqua" w:hAnsi="Book Antiqua" w:cs="Book Antiqua"/>
          <w:color w:val="000000"/>
          <w:szCs w:val="21"/>
        </w:rPr>
        <w:t xml:space="preserve"> </w:t>
      </w:r>
      <w:r w:rsidRPr="006432C1">
        <w:rPr>
          <w:rFonts w:ascii="Book Antiqua" w:eastAsia="Book Antiqua" w:hAnsi="Book Antiqua" w:cs="Book Antiqua"/>
          <w:color w:val="000000"/>
        </w:rPr>
        <w:t xml:space="preserve">However, ferroptosis has not been </w:t>
      </w:r>
      <w:r w:rsidR="00D50882" w:rsidRPr="006432C1">
        <w:rPr>
          <w:rFonts w:ascii="Book Antiqua" w:eastAsia="Book Antiqua" w:hAnsi="Book Antiqua" w:cs="Book Antiqua"/>
          <w:color w:val="000000"/>
        </w:rPr>
        <w:t xml:space="preserve">studied </w:t>
      </w:r>
      <w:r w:rsidRPr="006432C1">
        <w:rPr>
          <w:rFonts w:ascii="Book Antiqua" w:eastAsia="Book Antiqua" w:hAnsi="Book Antiqua" w:cs="Book Antiqua"/>
          <w:color w:val="000000"/>
        </w:rPr>
        <w:t>extensively</w:t>
      </w:r>
      <w:r w:rsidR="00652E08" w:rsidRPr="006432C1">
        <w:rPr>
          <w:rFonts w:ascii="Book Antiqua" w:eastAsia="Book Antiqua" w:hAnsi="Book Antiqua" w:cs="Book Antiqua"/>
          <w:color w:val="000000"/>
        </w:rPr>
        <w:t xml:space="preserve"> in PDAC</w:t>
      </w:r>
      <w:r w:rsidRPr="006432C1">
        <w:rPr>
          <w:rFonts w:ascii="Book Antiqua" w:eastAsia="Book Antiqua" w:hAnsi="Book Antiqua" w:cs="Book Antiqua"/>
          <w:color w:val="000000"/>
        </w:rPr>
        <w:t>.</w:t>
      </w:r>
      <w:r w:rsidRPr="006432C1">
        <w:rPr>
          <w:rFonts w:ascii="Book Antiqua" w:eastAsia="Book Antiqua" w:hAnsi="Book Antiqua" w:cs="Book Antiqua"/>
          <w:color w:val="000000"/>
          <w:szCs w:val="21"/>
        </w:rPr>
        <w:t xml:space="preserve"> </w:t>
      </w:r>
      <w:r w:rsidR="00652E08" w:rsidRPr="006432C1">
        <w:rPr>
          <w:rFonts w:ascii="Book Antiqua" w:eastAsia="Book Antiqua" w:hAnsi="Book Antiqua" w:cs="Book Antiqua"/>
          <w:color w:val="000000"/>
        </w:rPr>
        <w:t>A study</w:t>
      </w:r>
      <w:r w:rsidRPr="006432C1">
        <w:rPr>
          <w:rFonts w:ascii="Book Antiqua" w:eastAsia="Book Antiqua" w:hAnsi="Book Antiqua" w:cs="Book Antiqua"/>
          <w:color w:val="000000"/>
        </w:rPr>
        <w:t xml:space="preserve"> reported that knockout of </w:t>
      </w:r>
      <w:r w:rsidR="00652E08" w:rsidRPr="006432C1">
        <w:rPr>
          <w:rFonts w:ascii="Book Antiqua" w:eastAsia="Book Antiqua" w:hAnsi="Book Antiqua" w:cs="Book Antiqua"/>
          <w:color w:val="000000"/>
        </w:rPr>
        <w:t xml:space="preserve">the </w:t>
      </w:r>
      <w:r w:rsidRPr="00514C1D">
        <w:rPr>
          <w:rFonts w:ascii="Book Antiqua" w:eastAsia="Book Antiqua" w:hAnsi="Book Antiqua" w:cs="Book Antiqua"/>
          <w:i/>
          <w:color w:val="000000"/>
        </w:rPr>
        <w:t>GPX4</w:t>
      </w:r>
      <w:r w:rsidRPr="006432C1">
        <w:rPr>
          <w:rFonts w:ascii="Book Antiqua" w:eastAsia="Book Antiqua" w:hAnsi="Book Antiqua" w:cs="Book Antiqua"/>
          <w:color w:val="000000"/>
        </w:rPr>
        <w:t xml:space="preserve"> gene in B1 and marginal zone B cells </w:t>
      </w:r>
      <w:r w:rsidR="008A7E48" w:rsidRPr="006432C1">
        <w:rPr>
          <w:rFonts w:ascii="Book Antiqua" w:eastAsia="Book Antiqua" w:hAnsi="Book Antiqua" w:cs="Book Antiqua"/>
          <w:color w:val="000000"/>
        </w:rPr>
        <w:t>triggered</w:t>
      </w:r>
      <w:r w:rsidRPr="006432C1">
        <w:rPr>
          <w:rFonts w:ascii="Book Antiqua" w:eastAsia="Book Antiqua" w:hAnsi="Book Antiqua" w:cs="Book Antiqua"/>
          <w:color w:val="000000"/>
        </w:rPr>
        <w:t xml:space="preserve"> ferroptosis by inducing lipid peroxidation, thus affecting the immune response of B cells</w:t>
      </w:r>
      <w:r w:rsidR="009D48C0">
        <w:rPr>
          <w:rFonts w:ascii="Book Antiqua" w:eastAsia="Book Antiqua" w:hAnsi="Book Antiqua" w:cs="Book Antiqua"/>
          <w:color w:val="000000"/>
        </w:rPr>
        <w:fldChar w:fldCharType="begin">
          <w:fldData xml:space="preserve">PEVuZE5vdGU+PENpdGU+PEF1dGhvcj5NdXJpPC9BdXRob3I+PFllYXI+MjAxOTwvWWVhcj48UmVj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</w:fldData>
        </w:fldChar>
      </w:r>
      <w:r w:rsidR="009D48C0">
        <w:rPr>
          <w:rFonts w:ascii="Book Antiqua" w:eastAsia="Book Antiqua" w:hAnsi="Book Antiqua" w:cs="Book Antiqua"/>
          <w:color w:val="000000"/>
        </w:rPr>
        <w:instrText xml:space="preserve"> ADDIN EN.CITE </w:instrText>
      </w:r>
      <w:r w:rsidR="009D48C0">
        <w:rPr>
          <w:rFonts w:ascii="Book Antiqua" w:eastAsia="Book Antiqua" w:hAnsi="Book Antiqua" w:cs="Book Antiqua"/>
          <w:color w:val="000000"/>
        </w:rPr>
        <w:fldChar w:fldCharType="begin">
          <w:fldData xml:space="preserve">PEVuZE5vdGU+PENpdGU+PEF1dGhvcj5NdXJpPC9BdXRob3I+PFllYXI+MjAxOTwvWWVhcj48UmVj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</w:fldData>
        </w:fldChar>
      </w:r>
      <w:r w:rsidR="009D48C0">
        <w:rPr>
          <w:rFonts w:ascii="Book Antiqua" w:eastAsia="Book Antiqua" w:hAnsi="Book Antiqua" w:cs="Book Antiqua"/>
          <w:color w:val="000000"/>
        </w:rPr>
        <w:instrText xml:space="preserve"> ADDIN EN.CITE.DATA </w:instrText>
      </w:r>
      <w:r w:rsidR="009D48C0">
        <w:rPr>
          <w:rFonts w:ascii="Book Antiqua" w:eastAsia="Book Antiqua" w:hAnsi="Book Antiqua" w:cs="Book Antiqua"/>
          <w:color w:val="000000"/>
        </w:rPr>
      </w:r>
      <w:r w:rsidR="009D48C0">
        <w:rPr>
          <w:rFonts w:ascii="Book Antiqua" w:eastAsia="Book Antiqua" w:hAnsi="Book Antiqua" w:cs="Book Antiqua"/>
          <w:color w:val="000000"/>
        </w:rPr>
        <w:fldChar w:fldCharType="end"/>
      </w:r>
      <w:r w:rsidR="009D48C0">
        <w:rPr>
          <w:rFonts w:ascii="Book Antiqua" w:eastAsia="Book Antiqua" w:hAnsi="Book Antiqua" w:cs="Book Antiqua"/>
          <w:color w:val="000000"/>
        </w:rPr>
      </w:r>
      <w:r w:rsidR="009D48C0">
        <w:rPr>
          <w:rFonts w:ascii="Book Antiqua" w:eastAsia="Book Antiqua" w:hAnsi="Book Antiqua" w:cs="Book Antiqua"/>
          <w:color w:val="000000"/>
        </w:rPr>
        <w:fldChar w:fldCharType="separate"/>
      </w:r>
      <w:r w:rsidR="009D48C0" w:rsidRPr="009D48C0">
        <w:rPr>
          <w:rFonts w:ascii="Book Antiqua" w:eastAsia="Book Antiqua" w:hAnsi="Book Antiqua" w:cs="Book Antiqua"/>
          <w:noProof/>
          <w:color w:val="000000"/>
          <w:vertAlign w:val="superscript"/>
        </w:rPr>
        <w:t>[67]</w:t>
      </w:r>
      <w:r w:rsidR="009D48C0">
        <w:rPr>
          <w:rFonts w:ascii="Book Antiqua" w:eastAsia="Book Antiqua" w:hAnsi="Book Antiqua" w:cs="Book Antiqua"/>
          <w:color w:val="000000"/>
        </w:rPr>
        <w:fldChar w:fldCharType="end"/>
      </w:r>
      <w:r w:rsidRPr="006432C1">
        <w:rPr>
          <w:rFonts w:ascii="Book Antiqua" w:eastAsia="Book Antiqua" w:hAnsi="Book Antiqua" w:cs="Book Antiqua"/>
          <w:color w:val="000000"/>
        </w:rPr>
        <w:t>.</w:t>
      </w:r>
      <w:r w:rsidRPr="006432C1">
        <w:rPr>
          <w:rFonts w:ascii="Book Antiqua" w:eastAsia="Book Antiqua" w:hAnsi="Book Antiqua" w:cs="Book Antiqua"/>
          <w:color w:val="000000"/>
          <w:szCs w:val="21"/>
        </w:rPr>
        <w:t xml:space="preserve"> </w:t>
      </w:r>
      <w:r w:rsidR="008A7E48" w:rsidRPr="006432C1">
        <w:rPr>
          <w:rFonts w:ascii="Book Antiqua" w:eastAsia="Book Antiqua" w:hAnsi="Book Antiqua" w:cs="Book Antiqua"/>
          <w:color w:val="000000"/>
        </w:rPr>
        <w:t>However,</w:t>
      </w:r>
      <w:r w:rsidRPr="006432C1">
        <w:rPr>
          <w:rFonts w:ascii="Book Antiqua" w:eastAsia="Book Antiqua" w:hAnsi="Book Antiqua" w:cs="Book Antiqua"/>
          <w:color w:val="000000"/>
        </w:rPr>
        <w:t xml:space="preserve"> there </w:t>
      </w:r>
      <w:r w:rsidR="008A7E48" w:rsidRPr="006432C1">
        <w:rPr>
          <w:rFonts w:ascii="Book Antiqua" w:eastAsia="Book Antiqua" w:hAnsi="Book Antiqua" w:cs="Book Antiqua"/>
          <w:color w:val="000000"/>
        </w:rPr>
        <w:t>are no studies</w:t>
      </w:r>
      <w:r w:rsidRPr="006432C1">
        <w:rPr>
          <w:rFonts w:ascii="Book Antiqua" w:eastAsia="Book Antiqua" w:hAnsi="Book Antiqua" w:cs="Book Antiqua"/>
          <w:color w:val="000000"/>
        </w:rPr>
        <w:t xml:space="preserve"> </w:t>
      </w:r>
      <w:r w:rsidR="000D422C">
        <w:rPr>
          <w:rFonts w:ascii="Book Antiqua" w:eastAsia="Book Antiqua" w:hAnsi="Book Antiqua" w:cs="Book Antiqua"/>
          <w:color w:val="000000"/>
        </w:rPr>
        <w:t>of</w:t>
      </w:r>
      <w:r w:rsidR="000D422C" w:rsidRPr="006432C1">
        <w:rPr>
          <w:rFonts w:ascii="Book Antiqua" w:eastAsia="Book Antiqua" w:hAnsi="Book Antiqua" w:cs="Book Antiqua"/>
          <w:color w:val="000000"/>
        </w:rPr>
        <w:t xml:space="preserve"> </w:t>
      </w:r>
      <w:r w:rsidRPr="006432C1">
        <w:rPr>
          <w:rFonts w:ascii="Book Antiqua" w:eastAsia="Book Antiqua" w:hAnsi="Book Antiqua" w:cs="Book Antiqua"/>
          <w:color w:val="000000"/>
        </w:rPr>
        <w:t xml:space="preserve">B </w:t>
      </w:r>
      <w:r w:rsidR="008A7E48" w:rsidRPr="006432C1">
        <w:rPr>
          <w:rFonts w:ascii="Book Antiqua" w:eastAsia="Book Antiqua" w:hAnsi="Book Antiqua" w:cs="Book Antiqua"/>
          <w:color w:val="000000"/>
        </w:rPr>
        <w:t>cells</w:t>
      </w:r>
      <w:r w:rsidRPr="006432C1">
        <w:rPr>
          <w:rFonts w:ascii="Book Antiqua" w:eastAsia="Book Antiqua" w:hAnsi="Book Antiqua" w:cs="Book Antiqua"/>
          <w:color w:val="000000"/>
        </w:rPr>
        <w:t xml:space="preserve"> and ferroptosis in PDAC.</w:t>
      </w:r>
      <w:r w:rsidRPr="006432C1">
        <w:rPr>
          <w:rFonts w:ascii="Book Antiqua" w:eastAsia="Book Antiqua" w:hAnsi="Book Antiqua" w:cs="Book Antiqua"/>
          <w:color w:val="000000"/>
          <w:szCs w:val="21"/>
        </w:rPr>
        <w:t xml:space="preserve"> </w:t>
      </w:r>
      <w:r w:rsidR="006720CD" w:rsidRPr="006432C1">
        <w:rPr>
          <w:rFonts w:ascii="Book Antiqua" w:eastAsia="Book Antiqua" w:hAnsi="Book Antiqua" w:cs="Book Antiqua"/>
          <w:color w:val="000000"/>
          <w:szCs w:val="21"/>
        </w:rPr>
        <w:t>Therefore</w:t>
      </w:r>
      <w:r w:rsidR="006720CD" w:rsidRPr="006432C1">
        <w:rPr>
          <w:rFonts w:ascii="Book Antiqua" w:eastAsia="Book Antiqua" w:hAnsi="Book Antiqua" w:cs="Book Antiqua"/>
          <w:color w:val="000000"/>
        </w:rPr>
        <w:t>,</w:t>
      </w:r>
      <w:r w:rsidRPr="006432C1">
        <w:rPr>
          <w:rFonts w:ascii="Book Antiqua" w:eastAsia="Book Antiqua" w:hAnsi="Book Antiqua" w:cs="Book Antiqua"/>
          <w:color w:val="000000"/>
        </w:rPr>
        <w:t xml:space="preserve"> </w:t>
      </w:r>
      <w:r w:rsidR="006720CD" w:rsidRPr="006432C1">
        <w:rPr>
          <w:rFonts w:ascii="Book Antiqua" w:eastAsia="Book Antiqua" w:hAnsi="Book Antiqua" w:cs="Book Antiqua"/>
          <w:color w:val="000000"/>
        </w:rPr>
        <w:t xml:space="preserve">clarification of </w:t>
      </w:r>
      <w:r w:rsidRPr="006432C1">
        <w:rPr>
          <w:rFonts w:ascii="Book Antiqua" w:eastAsia="Book Antiqua" w:hAnsi="Book Antiqua" w:cs="Book Antiqua"/>
          <w:color w:val="000000"/>
        </w:rPr>
        <w:t xml:space="preserve">the molecular mechanism of ferroptosis and </w:t>
      </w:r>
      <w:r w:rsidR="006720CD" w:rsidRPr="006432C1">
        <w:rPr>
          <w:rFonts w:ascii="Book Antiqua" w:eastAsia="Book Antiqua" w:hAnsi="Book Antiqua" w:cs="Book Antiqua"/>
          <w:color w:val="000000"/>
        </w:rPr>
        <w:t>exploration of</w:t>
      </w:r>
      <w:r w:rsidRPr="006432C1">
        <w:rPr>
          <w:rFonts w:ascii="Book Antiqua" w:eastAsia="Book Antiqua" w:hAnsi="Book Antiqua" w:cs="Book Antiqua"/>
          <w:color w:val="000000"/>
        </w:rPr>
        <w:t xml:space="preserve"> its role in the development and treatment of PDAC will help explain </w:t>
      </w:r>
      <w:r w:rsidR="000D422C">
        <w:rPr>
          <w:rFonts w:ascii="Book Antiqua" w:eastAsia="Book Antiqua" w:hAnsi="Book Antiqua" w:cs="Book Antiqua"/>
          <w:color w:val="000000"/>
        </w:rPr>
        <w:t xml:space="preserve">not only </w:t>
      </w:r>
      <w:r w:rsidRPr="006432C1">
        <w:rPr>
          <w:rFonts w:ascii="Book Antiqua" w:eastAsia="Book Antiqua" w:hAnsi="Book Antiqua" w:cs="Book Antiqua"/>
          <w:color w:val="000000"/>
        </w:rPr>
        <w:t xml:space="preserve">the mechanism of </w:t>
      </w:r>
      <w:r w:rsidR="00C36298" w:rsidRPr="006432C1">
        <w:rPr>
          <w:rFonts w:ascii="Book Antiqua" w:eastAsia="Book Antiqua" w:hAnsi="Book Antiqua" w:cs="Book Antiqua"/>
          <w:color w:val="000000"/>
        </w:rPr>
        <w:t xml:space="preserve">cell </w:t>
      </w:r>
      <w:r w:rsidRPr="006432C1">
        <w:rPr>
          <w:rFonts w:ascii="Book Antiqua" w:eastAsia="Book Antiqua" w:hAnsi="Book Antiqua" w:cs="Book Antiqua"/>
          <w:color w:val="000000"/>
        </w:rPr>
        <w:t>death and escape of PDAC cells</w:t>
      </w:r>
      <w:r w:rsidR="000D422C">
        <w:rPr>
          <w:rFonts w:ascii="Book Antiqua" w:eastAsia="Book Antiqua" w:hAnsi="Book Antiqua" w:cs="Book Antiqua"/>
          <w:color w:val="000000"/>
        </w:rPr>
        <w:t>,</w:t>
      </w:r>
      <w:r w:rsidRPr="006432C1">
        <w:rPr>
          <w:rFonts w:ascii="Book Antiqua" w:eastAsia="Book Antiqua" w:hAnsi="Book Antiqua" w:cs="Book Antiqua"/>
          <w:color w:val="000000"/>
        </w:rPr>
        <w:t xml:space="preserve"> but also </w:t>
      </w:r>
      <w:r w:rsidR="000D422C">
        <w:rPr>
          <w:rFonts w:ascii="Book Antiqua" w:eastAsia="Book Antiqua" w:hAnsi="Book Antiqua" w:cs="Book Antiqua"/>
          <w:color w:val="000000"/>
        </w:rPr>
        <w:t xml:space="preserve">to </w:t>
      </w:r>
      <w:r w:rsidRPr="006432C1">
        <w:rPr>
          <w:rFonts w:ascii="Book Antiqua" w:eastAsia="Book Antiqua" w:hAnsi="Book Antiqua" w:cs="Book Antiqua"/>
          <w:color w:val="000000"/>
        </w:rPr>
        <w:t xml:space="preserve">develop </w:t>
      </w:r>
      <w:r w:rsidR="006720CD" w:rsidRPr="006432C1">
        <w:rPr>
          <w:rFonts w:ascii="Book Antiqua" w:eastAsia="Book Antiqua" w:hAnsi="Book Antiqua" w:cs="Book Antiqua"/>
          <w:color w:val="000000"/>
        </w:rPr>
        <w:t>novel</w:t>
      </w:r>
      <w:r w:rsidRPr="006432C1">
        <w:rPr>
          <w:rFonts w:ascii="Book Antiqua" w:eastAsia="Book Antiqua" w:hAnsi="Book Antiqua" w:cs="Book Antiqua"/>
          <w:color w:val="000000"/>
        </w:rPr>
        <w:t xml:space="preserve"> effective therapeutic targets.</w:t>
      </w:r>
    </w:p>
    <w:bookmarkEnd w:id="50"/>
    <w:bookmarkEnd w:id="51"/>
    <w:p w14:paraId="09D5D4CE" w14:textId="33546DB7" w:rsidR="00A77B3E" w:rsidRDefault="00A77B3E">
      <w:pPr>
        <w:spacing w:line="360" w:lineRule="auto"/>
        <w:jc w:val="both"/>
      </w:pPr>
    </w:p>
    <w:p w14:paraId="76F5968F" w14:textId="77777777" w:rsidR="008D278E" w:rsidRPr="0020749A" w:rsidRDefault="008D278E">
      <w:pPr>
        <w:adjustRightInd w:val="0"/>
        <w:snapToGrid w:val="0"/>
        <w:spacing w:line="360" w:lineRule="auto"/>
        <w:jc w:val="both"/>
        <w:rPr>
          <w:rFonts w:ascii="Book Antiqua" w:hAnsi="Book Antiqua"/>
        </w:rPr>
      </w:pPr>
      <w:bookmarkStart w:id="52" w:name="OLE_LINK15"/>
      <w:bookmarkStart w:id="53" w:name="OLE_LINK16"/>
      <w:r w:rsidRPr="0020749A">
        <w:rPr>
          <w:rFonts w:ascii="Book Antiqua" w:eastAsia="Book Antiqua" w:hAnsi="Book Antiqua" w:cs="Book Antiqua"/>
          <w:b/>
        </w:rPr>
        <w:t>REFERENCES</w:t>
      </w:r>
    </w:p>
    <w:p w14:paraId="696AF950"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54" w:name="OLE_LINK303"/>
      <w:bookmarkStart w:id="55" w:name="OLE_LINK304"/>
      <w:bookmarkEnd w:id="52"/>
      <w:bookmarkEnd w:id="53"/>
      <w:r w:rsidRPr="0020749A">
        <w:rPr>
          <w:rFonts w:ascii="Book Antiqua" w:hAnsi="Book Antiqua"/>
        </w:rPr>
        <w:t>1 </w:t>
      </w:r>
      <w:r w:rsidRPr="0020749A">
        <w:rPr>
          <w:rFonts w:ascii="Book Antiqua" w:hAnsi="Book Antiqua"/>
          <w:b/>
          <w:bCs/>
        </w:rPr>
        <w:t>Bray F</w:t>
      </w:r>
      <w:r w:rsidRPr="0020749A">
        <w:rPr>
          <w:rFonts w:ascii="Book Antiqua" w:hAnsi="Book Antiqua"/>
        </w:rPr>
        <w:t>, Ferlay J, Soerjomataram I, Siegel RL, Torre LA, Jemal A. Global cancer statistics 2018: GLOBOCAN estimates of incidence and mortality worldwide for 36 cancers in 185 countries. </w:t>
      </w:r>
      <w:r w:rsidRPr="0020749A">
        <w:rPr>
          <w:rFonts w:ascii="Book Antiqua" w:hAnsi="Book Antiqua"/>
          <w:i/>
          <w:iCs/>
        </w:rPr>
        <w:t>CA Cancer J Clin</w:t>
      </w:r>
      <w:r w:rsidRPr="0020749A">
        <w:rPr>
          <w:rFonts w:ascii="Book Antiqua" w:hAnsi="Book Antiqua"/>
        </w:rPr>
        <w:t> 2018; </w:t>
      </w:r>
      <w:r w:rsidRPr="0020749A">
        <w:rPr>
          <w:rFonts w:ascii="Book Antiqua" w:hAnsi="Book Antiqua"/>
          <w:b/>
          <w:bCs/>
        </w:rPr>
        <w:t>68</w:t>
      </w:r>
      <w:r w:rsidRPr="0020749A">
        <w:rPr>
          <w:rFonts w:ascii="Book Antiqua" w:hAnsi="Book Antiqua"/>
        </w:rPr>
        <w:t>: 394-424 [PMID: 30207593 DOI: 10.3322/caac.21492]</w:t>
      </w:r>
    </w:p>
    <w:p w14:paraId="47EB508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2 </w:t>
      </w:r>
      <w:r w:rsidRPr="0020749A">
        <w:rPr>
          <w:rFonts w:ascii="Book Antiqua" w:hAnsi="Book Antiqua"/>
          <w:b/>
          <w:bCs/>
        </w:rPr>
        <w:t>Daamen LA</w:t>
      </w:r>
      <w:r w:rsidRPr="0020749A">
        <w:rPr>
          <w:rFonts w:ascii="Book Antiqua" w:hAnsi="Book Antiqua"/>
        </w:rPr>
        <w:t>, Groot VP, Intven MPW, Besselink MG, Busch OR, Koerkamp BG, Mohammad NH, Hermans JJ, van Laarhoven HWM, Nuyttens JJ, Wilmink JW, van Santvoort HC, Molenaar IQ, Stommel MWJ; Dutch Pancreatic Cancer Group. Postoperative surveillance of pancreatic cancer patients. </w:t>
      </w:r>
      <w:r w:rsidRPr="0020749A">
        <w:rPr>
          <w:rFonts w:ascii="Book Antiqua" w:hAnsi="Book Antiqua"/>
          <w:i/>
          <w:iCs/>
        </w:rPr>
        <w:t>Eur J Surg Oncol</w:t>
      </w:r>
      <w:r w:rsidRPr="0020749A">
        <w:rPr>
          <w:rFonts w:ascii="Book Antiqua" w:hAnsi="Book Antiqua"/>
        </w:rPr>
        <w:t> 2019; </w:t>
      </w:r>
      <w:r w:rsidRPr="0020749A">
        <w:rPr>
          <w:rFonts w:ascii="Book Antiqua" w:hAnsi="Book Antiqua"/>
          <w:b/>
          <w:bCs/>
        </w:rPr>
        <w:t>45</w:t>
      </w:r>
      <w:r w:rsidRPr="0020749A">
        <w:rPr>
          <w:rFonts w:ascii="Book Antiqua" w:hAnsi="Book Antiqua"/>
        </w:rPr>
        <w:t>: 1770-1777 [PMID: 31204168 DOI: 10.1016/j.ejso.2019.05.031]</w:t>
      </w:r>
    </w:p>
    <w:p w14:paraId="297DE693" w14:textId="15180ED4"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3 </w:t>
      </w:r>
      <w:r w:rsidRPr="0020749A">
        <w:rPr>
          <w:rFonts w:ascii="Book Antiqua" w:hAnsi="Book Antiqua"/>
          <w:b/>
          <w:bCs/>
        </w:rPr>
        <w:t>Skau Rasmussen L</w:t>
      </w:r>
      <w:r w:rsidRPr="0020749A">
        <w:rPr>
          <w:rFonts w:ascii="Book Antiqua" w:hAnsi="Book Antiqua"/>
        </w:rPr>
        <w:t>, Vittrup B, Ladekarl M, Pfeiffer P, Karen Yilmaz M, Østergaard Poulsen L, Østerlind K, Palnæs Hansen C, Bau Mortensen M, Viborg Mortensen F, Sall M, Detlefsen S, Bøgsted M, Wilki Fristrup C. The effect of postoperative gemcitabine on overall survival in patients with resected pancreatic cancer: A nationwide population-based Danish register study. </w:t>
      </w:r>
      <w:r w:rsidRPr="0020749A">
        <w:rPr>
          <w:rFonts w:ascii="Book Antiqua" w:hAnsi="Book Antiqua"/>
          <w:i/>
          <w:iCs/>
        </w:rPr>
        <w:t>Acta Oncol</w:t>
      </w:r>
      <w:r w:rsidRPr="0020749A">
        <w:rPr>
          <w:rFonts w:ascii="Book Antiqua" w:hAnsi="Book Antiqua"/>
        </w:rPr>
        <w:t> 2019; </w:t>
      </w:r>
      <w:r w:rsidRPr="0020749A">
        <w:rPr>
          <w:rFonts w:ascii="Book Antiqua" w:hAnsi="Book Antiqua"/>
          <w:b/>
          <w:bCs/>
        </w:rPr>
        <w:t>58</w:t>
      </w:r>
      <w:r w:rsidRPr="0020749A">
        <w:rPr>
          <w:rFonts w:ascii="Book Antiqua" w:hAnsi="Book Antiqua"/>
        </w:rPr>
        <w:t xml:space="preserve">: 864-871 [PMID: 30905248 </w:t>
      </w:r>
      <w:r w:rsidR="009B2348" w:rsidRPr="009B2348">
        <w:rPr>
          <w:rFonts w:ascii="Book Antiqua" w:hAnsi="Book Antiqua"/>
        </w:rPr>
        <w:t>DOI: 10.1080/0284186X.2019.1581374</w:t>
      </w:r>
      <w:r w:rsidRPr="0020749A">
        <w:rPr>
          <w:rFonts w:ascii="Book Antiqua" w:hAnsi="Book Antiqua"/>
        </w:rPr>
        <w:t>]</w:t>
      </w:r>
    </w:p>
    <w:p w14:paraId="5E035577"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4 </w:t>
      </w:r>
      <w:r w:rsidRPr="0020749A">
        <w:rPr>
          <w:rFonts w:ascii="Book Antiqua" w:hAnsi="Book Antiqua"/>
          <w:b/>
          <w:bCs/>
        </w:rPr>
        <w:t>Oettle H</w:t>
      </w:r>
      <w:r w:rsidRPr="0020749A">
        <w:rPr>
          <w:rFonts w:ascii="Book Antiqua" w:hAnsi="Book Antiqua"/>
        </w:rPr>
        <w:t>, Post S, Neuhaus P, Gellert K, Langrehr J, Ridwelski K, Schramm H, Fahlke J, Zuelke C, Burkart C, Gutberlet K, Kettner E, Schmalenberg H, Weigang-Koehler K, Bechstein WO, Niedergethmann M, Schmidt-Wolf I, Roll L, Doerken B, Riess H. Adjuvant chemotherapy with gemcitabine vs observation in patients undergoing curative-intent resection of pancreatic cancer: a randomized controlled trial. </w:t>
      </w:r>
      <w:r w:rsidRPr="0020749A">
        <w:rPr>
          <w:rFonts w:ascii="Book Antiqua" w:hAnsi="Book Antiqua"/>
          <w:i/>
          <w:iCs/>
        </w:rPr>
        <w:t>JAMA</w:t>
      </w:r>
      <w:r w:rsidRPr="0020749A">
        <w:rPr>
          <w:rFonts w:ascii="Book Antiqua" w:hAnsi="Book Antiqua"/>
        </w:rPr>
        <w:t> 2007; </w:t>
      </w:r>
      <w:r w:rsidRPr="0020749A">
        <w:rPr>
          <w:rFonts w:ascii="Book Antiqua" w:hAnsi="Book Antiqua"/>
          <w:b/>
          <w:bCs/>
        </w:rPr>
        <w:t>297</w:t>
      </w:r>
      <w:r w:rsidRPr="0020749A">
        <w:rPr>
          <w:rFonts w:ascii="Book Antiqua" w:hAnsi="Book Antiqua"/>
        </w:rPr>
        <w:t>: 267-277 [PMID: 17227978 DOI: 10.1001/jama.297.3.267]</w:t>
      </w:r>
    </w:p>
    <w:p w14:paraId="40F29BA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5 </w:t>
      </w:r>
      <w:r w:rsidRPr="0020749A">
        <w:rPr>
          <w:rFonts w:ascii="Book Antiqua" w:hAnsi="Book Antiqua"/>
          <w:b/>
          <w:bCs/>
        </w:rPr>
        <w:t>Murakami Y</w:t>
      </w:r>
      <w:r w:rsidRPr="0020749A">
        <w:rPr>
          <w:rFonts w:ascii="Book Antiqua" w:hAnsi="Book Antiqua"/>
        </w:rPr>
        <w:t>, Uemura K, Sudo T, Hayashidani Y, Hashimoto Y, Ohge H, Sueda T. Impact of adjuvant gemcitabine plus S-1 chemotherapy after surgical resection for adenocarcinoma of the body or tail of the pancreas. </w:t>
      </w:r>
      <w:r w:rsidRPr="0020749A">
        <w:rPr>
          <w:rFonts w:ascii="Book Antiqua" w:hAnsi="Book Antiqua"/>
          <w:i/>
          <w:iCs/>
        </w:rPr>
        <w:t>J Gastrointest Surg</w:t>
      </w:r>
      <w:r w:rsidRPr="0020749A">
        <w:rPr>
          <w:rFonts w:ascii="Book Antiqua" w:hAnsi="Book Antiqua"/>
        </w:rPr>
        <w:t> 2009; </w:t>
      </w:r>
      <w:r w:rsidRPr="0020749A">
        <w:rPr>
          <w:rFonts w:ascii="Book Antiqua" w:hAnsi="Book Antiqua"/>
          <w:b/>
          <w:bCs/>
        </w:rPr>
        <w:t>13</w:t>
      </w:r>
      <w:r w:rsidRPr="0020749A">
        <w:rPr>
          <w:rFonts w:ascii="Book Antiqua" w:hAnsi="Book Antiqua"/>
        </w:rPr>
        <w:t>: 85-92 [PMID: 18704593 DOI: 10.1007/s11605-008-0650-4]</w:t>
      </w:r>
    </w:p>
    <w:p w14:paraId="364B602B"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6 </w:t>
      </w:r>
      <w:r w:rsidRPr="0020749A">
        <w:rPr>
          <w:rFonts w:ascii="Book Antiqua" w:hAnsi="Book Antiqua"/>
          <w:b/>
          <w:bCs/>
        </w:rPr>
        <w:t>Conroy T</w:t>
      </w:r>
      <w:r w:rsidRPr="0020749A">
        <w:rPr>
          <w:rFonts w:ascii="Book Antiqua" w:hAnsi="Book Antiqua"/>
        </w:rPr>
        <w:t xml:space="preserve">, Hammel P, Hebbar M, Ben Abdelghani M, Wei AC, Raoul JL, Choné L, Francois E, Artru P, Biagi JJ, Lecomte T, Assenat E, Faroux R, Ychou M, Volet J, Sauvanet A, Breysacher G, Di Fiore F, Cripps C, Kavan P, Texereau P, Bouhier-Leporrier K, Khemissa-Akouz F, Legoux JL, Juzyna B, Gourgou S, O'Callaghan CJ, Jouffroy-Zeller C, </w:t>
      </w:r>
      <w:r w:rsidRPr="0020749A">
        <w:rPr>
          <w:rFonts w:ascii="Book Antiqua" w:hAnsi="Book Antiqua"/>
        </w:rPr>
        <w:lastRenderedPageBreak/>
        <w:t>Rat P, Malka D, Castan F, Bachet JB; Canadian Cancer Trials Group and the Unicancer-GI–PRODIGE Group. FOLFIRINOX or Gemcitabine as Adjuvant Therapy for Pancreatic Cancer. </w:t>
      </w:r>
      <w:r w:rsidRPr="0020749A">
        <w:rPr>
          <w:rFonts w:ascii="Book Antiqua" w:hAnsi="Book Antiqua"/>
          <w:i/>
          <w:iCs/>
        </w:rPr>
        <w:t>N Engl J Med</w:t>
      </w:r>
      <w:r w:rsidRPr="0020749A">
        <w:rPr>
          <w:rFonts w:ascii="Book Antiqua" w:hAnsi="Book Antiqua"/>
        </w:rPr>
        <w:t> 2018; </w:t>
      </w:r>
      <w:r w:rsidRPr="0020749A">
        <w:rPr>
          <w:rFonts w:ascii="Book Antiqua" w:hAnsi="Book Antiqua"/>
          <w:b/>
          <w:bCs/>
        </w:rPr>
        <w:t>379</w:t>
      </w:r>
      <w:r w:rsidRPr="0020749A">
        <w:rPr>
          <w:rFonts w:ascii="Book Antiqua" w:hAnsi="Book Antiqua"/>
        </w:rPr>
        <w:t>: 2395-2406 [PMID: 30575490 DOI: 10.1056/NEJMoa1809775]</w:t>
      </w:r>
    </w:p>
    <w:p w14:paraId="04B51210"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7 </w:t>
      </w:r>
      <w:r w:rsidRPr="0020749A">
        <w:rPr>
          <w:rFonts w:ascii="Book Antiqua" w:hAnsi="Book Antiqua"/>
          <w:b/>
          <w:bCs/>
        </w:rPr>
        <w:t>Uesaka K</w:t>
      </w:r>
      <w:r w:rsidRPr="0020749A">
        <w:rPr>
          <w:rFonts w:ascii="Book Antiqua" w:hAnsi="Book Antiqua"/>
        </w:rPr>
        <w:t>, Boku N, Fukutomi A, Okamura Y, Konishi M, Matsumoto I, Kaneoka Y, Shimizu Y, Nakamori S, Sakamoto H, Morinaga S, Kainuma O, Imai K, Sata N, Hishinuma S, Ojima H, Yamaguchi R, Hirano S, Sudo T, Ohashi Y; JASPAC 01 Study Group. Adjuvant chemotherapy of S-1 versus gemcitabine for resected pancreatic cancer: a phase 3, open-label, randomised, non-inferiority trial (JASPAC 01). </w:t>
      </w:r>
      <w:r w:rsidRPr="0020749A">
        <w:rPr>
          <w:rFonts w:ascii="Book Antiqua" w:hAnsi="Book Antiqua"/>
          <w:i/>
          <w:iCs/>
        </w:rPr>
        <w:t>Lancet</w:t>
      </w:r>
      <w:r w:rsidRPr="0020749A">
        <w:rPr>
          <w:rFonts w:ascii="Book Antiqua" w:hAnsi="Book Antiqua"/>
        </w:rPr>
        <w:t> 2016; </w:t>
      </w:r>
      <w:r w:rsidRPr="0020749A">
        <w:rPr>
          <w:rFonts w:ascii="Book Antiqua" w:hAnsi="Book Antiqua"/>
          <w:b/>
          <w:bCs/>
        </w:rPr>
        <w:t>388</w:t>
      </w:r>
      <w:r w:rsidRPr="0020749A">
        <w:rPr>
          <w:rFonts w:ascii="Book Antiqua" w:hAnsi="Book Antiqua"/>
        </w:rPr>
        <w:t>: 248-257 [PMID: 27265347 DOI: 10.1016/S0140-6736(16)30583-9]</w:t>
      </w:r>
    </w:p>
    <w:p w14:paraId="3182AB62"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8 </w:t>
      </w:r>
      <w:r w:rsidRPr="0020749A">
        <w:rPr>
          <w:rFonts w:ascii="Book Antiqua" w:hAnsi="Book Antiqua"/>
          <w:b/>
          <w:bCs/>
        </w:rPr>
        <w:t>Dixon SJ</w:t>
      </w:r>
      <w:r w:rsidRPr="0020749A">
        <w:rPr>
          <w:rFonts w:ascii="Book Antiqua" w:hAnsi="Book Antiqua"/>
        </w:rPr>
        <w:t>, Lemberg KM, Lamprecht MR, Skouta R, Zaitsev EM, Gleason CE, Patel DN, Bauer AJ, Cantley AM, Yang WS, Morrison B 3rd, Stockwell BR. Ferroptosis: an iron-dependent form of nonapoptotic cell death. </w:t>
      </w:r>
      <w:r w:rsidRPr="0020749A">
        <w:rPr>
          <w:rFonts w:ascii="Book Antiqua" w:hAnsi="Book Antiqua"/>
          <w:i/>
          <w:iCs/>
        </w:rPr>
        <w:t>Cell</w:t>
      </w:r>
      <w:r w:rsidRPr="0020749A">
        <w:rPr>
          <w:rFonts w:ascii="Book Antiqua" w:hAnsi="Book Antiqua"/>
        </w:rPr>
        <w:t> 2012; </w:t>
      </w:r>
      <w:r w:rsidRPr="0020749A">
        <w:rPr>
          <w:rFonts w:ascii="Book Antiqua" w:hAnsi="Book Antiqua"/>
          <w:b/>
          <w:bCs/>
        </w:rPr>
        <w:t>149</w:t>
      </w:r>
      <w:r w:rsidRPr="0020749A">
        <w:rPr>
          <w:rFonts w:ascii="Book Antiqua" w:hAnsi="Book Antiqua"/>
        </w:rPr>
        <w:t>: 1060-1072 [PMID: 22632970 DOI: 10.1016/j.cell.2012.03.042]</w:t>
      </w:r>
    </w:p>
    <w:p w14:paraId="7CF59196"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9 </w:t>
      </w:r>
      <w:r w:rsidRPr="0020749A">
        <w:rPr>
          <w:rFonts w:ascii="Book Antiqua" w:hAnsi="Book Antiqua"/>
          <w:b/>
          <w:bCs/>
        </w:rPr>
        <w:t>Xie Y</w:t>
      </w:r>
      <w:r w:rsidRPr="0020749A">
        <w:rPr>
          <w:rFonts w:ascii="Book Antiqua" w:hAnsi="Book Antiqua"/>
        </w:rPr>
        <w:t>, Hou W, Song X, Yu Y, Huang J, Sun X, Kang R, Tang D. Ferroptosis: process and function. </w:t>
      </w:r>
      <w:r w:rsidRPr="0020749A">
        <w:rPr>
          <w:rFonts w:ascii="Book Antiqua" w:hAnsi="Book Antiqua"/>
          <w:i/>
          <w:iCs/>
        </w:rPr>
        <w:t>Cell Death Differ</w:t>
      </w:r>
      <w:r w:rsidRPr="0020749A">
        <w:rPr>
          <w:rFonts w:ascii="Book Antiqua" w:hAnsi="Book Antiqua"/>
        </w:rPr>
        <w:t> 2016; </w:t>
      </w:r>
      <w:r w:rsidRPr="0020749A">
        <w:rPr>
          <w:rFonts w:ascii="Book Antiqua" w:hAnsi="Book Antiqua"/>
          <w:b/>
          <w:bCs/>
        </w:rPr>
        <w:t>23</w:t>
      </w:r>
      <w:r w:rsidRPr="0020749A">
        <w:rPr>
          <w:rFonts w:ascii="Book Antiqua" w:hAnsi="Book Antiqua"/>
        </w:rPr>
        <w:t>: 369-379 [PMID: 26794443 DOI: 10.1038/cdd.2015.158]</w:t>
      </w:r>
    </w:p>
    <w:p w14:paraId="73DF102A"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10 </w:t>
      </w:r>
      <w:r w:rsidRPr="0020749A">
        <w:rPr>
          <w:rFonts w:ascii="Book Antiqua" w:hAnsi="Book Antiqua"/>
          <w:b/>
          <w:bCs/>
        </w:rPr>
        <w:t>Masaldan S</w:t>
      </w:r>
      <w:r w:rsidRPr="0020749A">
        <w:rPr>
          <w:rFonts w:ascii="Book Antiqua" w:hAnsi="Book Antiqua"/>
        </w:rPr>
        <w:t>, Bush AI, Devos D, Rolland AS, Moreau C. Striking while the iron is hot: Iron metabolism and ferroptosis in neurodegeneration. </w:t>
      </w:r>
      <w:r w:rsidRPr="0020749A">
        <w:rPr>
          <w:rFonts w:ascii="Book Antiqua" w:hAnsi="Book Antiqua"/>
          <w:i/>
          <w:iCs/>
        </w:rPr>
        <w:t>Free Radic Biol Med</w:t>
      </w:r>
      <w:r w:rsidRPr="0020749A">
        <w:rPr>
          <w:rFonts w:ascii="Book Antiqua" w:hAnsi="Book Antiqua"/>
        </w:rPr>
        <w:t> 2019; </w:t>
      </w:r>
      <w:r w:rsidRPr="0020749A">
        <w:rPr>
          <w:rFonts w:ascii="Book Antiqua" w:hAnsi="Book Antiqua"/>
          <w:b/>
          <w:bCs/>
        </w:rPr>
        <w:t>133</w:t>
      </w:r>
      <w:r w:rsidRPr="0020749A">
        <w:rPr>
          <w:rFonts w:ascii="Book Antiqua" w:hAnsi="Book Antiqua"/>
        </w:rPr>
        <w:t>: 221-233 [PMID: 30266679 DOI: 10.1016/j.freeradbiomed.2018.09.033]</w:t>
      </w:r>
    </w:p>
    <w:p w14:paraId="4F7C1205"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11 </w:t>
      </w:r>
      <w:r w:rsidRPr="0020749A">
        <w:rPr>
          <w:rFonts w:ascii="Book Antiqua" w:hAnsi="Book Antiqua"/>
          <w:b/>
          <w:bCs/>
        </w:rPr>
        <w:t>Wu X</w:t>
      </w:r>
      <w:r w:rsidRPr="0020749A">
        <w:rPr>
          <w:rFonts w:ascii="Book Antiqua" w:hAnsi="Book Antiqua"/>
        </w:rPr>
        <w:t>, Li Y, Zhang S, Zhou X. Ferroptosis as a novel therapeutic target for cardiovascular disease. </w:t>
      </w:r>
      <w:r w:rsidRPr="0020749A">
        <w:rPr>
          <w:rFonts w:ascii="Book Antiqua" w:hAnsi="Book Antiqua"/>
          <w:i/>
          <w:iCs/>
        </w:rPr>
        <w:t>Theranostics</w:t>
      </w:r>
      <w:r w:rsidRPr="0020749A">
        <w:rPr>
          <w:rFonts w:ascii="Book Antiqua" w:hAnsi="Book Antiqua"/>
        </w:rPr>
        <w:t> 2021; </w:t>
      </w:r>
      <w:r w:rsidRPr="0020749A">
        <w:rPr>
          <w:rFonts w:ascii="Book Antiqua" w:hAnsi="Book Antiqua"/>
          <w:b/>
          <w:bCs/>
        </w:rPr>
        <w:t>11</w:t>
      </w:r>
      <w:r w:rsidRPr="0020749A">
        <w:rPr>
          <w:rFonts w:ascii="Book Antiqua" w:hAnsi="Book Antiqua"/>
        </w:rPr>
        <w:t>: 3052-3059 [PMID: 33537073 DOI: 10.7150/thno.54113]</w:t>
      </w:r>
    </w:p>
    <w:p w14:paraId="65CC1FE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12 </w:t>
      </w:r>
      <w:r w:rsidRPr="0020749A">
        <w:rPr>
          <w:rFonts w:ascii="Book Antiqua" w:hAnsi="Book Antiqua"/>
          <w:b/>
          <w:bCs/>
        </w:rPr>
        <w:t>Belavgeni A</w:t>
      </w:r>
      <w:r w:rsidRPr="0020749A">
        <w:rPr>
          <w:rFonts w:ascii="Book Antiqua" w:hAnsi="Book Antiqua"/>
        </w:rPr>
        <w:t>, Meyer C, Stumpf J, Hugo C, Linkermann A. Ferroptosis and Necroptosis in the Kidney. </w:t>
      </w:r>
      <w:r w:rsidRPr="0020749A">
        <w:rPr>
          <w:rFonts w:ascii="Book Antiqua" w:hAnsi="Book Antiqua"/>
          <w:i/>
          <w:iCs/>
        </w:rPr>
        <w:t>Cell Chem Biol</w:t>
      </w:r>
      <w:r w:rsidRPr="0020749A">
        <w:rPr>
          <w:rFonts w:ascii="Book Antiqua" w:hAnsi="Book Antiqua"/>
        </w:rPr>
        <w:t> 2020; </w:t>
      </w:r>
      <w:r w:rsidRPr="0020749A">
        <w:rPr>
          <w:rFonts w:ascii="Book Antiqua" w:hAnsi="Book Antiqua"/>
          <w:b/>
          <w:bCs/>
        </w:rPr>
        <w:t>27</w:t>
      </w:r>
      <w:r w:rsidRPr="0020749A">
        <w:rPr>
          <w:rFonts w:ascii="Book Antiqua" w:hAnsi="Book Antiqua"/>
        </w:rPr>
        <w:t>: 448-462 [PMID: 32302582 DOI: 10.1016/j.chembiol.2020.03.016]</w:t>
      </w:r>
    </w:p>
    <w:p w14:paraId="62F0FC2B"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13 </w:t>
      </w:r>
      <w:r w:rsidRPr="0020749A">
        <w:rPr>
          <w:rFonts w:ascii="Book Antiqua" w:hAnsi="Book Antiqua"/>
          <w:b/>
          <w:bCs/>
        </w:rPr>
        <w:t>Mou Y</w:t>
      </w:r>
      <w:r w:rsidRPr="0020749A">
        <w:rPr>
          <w:rFonts w:ascii="Book Antiqua" w:hAnsi="Book Antiqua"/>
        </w:rPr>
        <w:t>, Wang J, Wu J, He D, Zhang C, Duan C, Li B. Ferroptosis, a new form of cell death: opportunities and challenges in cancer. </w:t>
      </w:r>
      <w:r w:rsidRPr="0020749A">
        <w:rPr>
          <w:rFonts w:ascii="Book Antiqua" w:hAnsi="Book Antiqua"/>
          <w:i/>
          <w:iCs/>
        </w:rPr>
        <w:t>J Hematol Oncol</w:t>
      </w:r>
      <w:r w:rsidRPr="0020749A">
        <w:rPr>
          <w:rFonts w:ascii="Book Antiqua" w:hAnsi="Book Antiqua"/>
        </w:rPr>
        <w:t> 2019; </w:t>
      </w:r>
      <w:r w:rsidRPr="0020749A">
        <w:rPr>
          <w:rFonts w:ascii="Book Antiqua" w:hAnsi="Book Antiqua"/>
          <w:b/>
          <w:bCs/>
        </w:rPr>
        <w:t>12</w:t>
      </w:r>
      <w:r w:rsidRPr="0020749A">
        <w:rPr>
          <w:rFonts w:ascii="Book Antiqua" w:hAnsi="Book Antiqua"/>
        </w:rPr>
        <w:t>: 34 [PMID: 30925886 DOI: 10.1186/s13045-019-0720-y]</w:t>
      </w:r>
    </w:p>
    <w:p w14:paraId="5206E53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lastRenderedPageBreak/>
        <w:t>14 </w:t>
      </w:r>
      <w:r w:rsidRPr="0020749A">
        <w:rPr>
          <w:rFonts w:ascii="Book Antiqua" w:hAnsi="Book Antiqua"/>
          <w:b/>
          <w:bCs/>
        </w:rPr>
        <w:t>Mann KM</w:t>
      </w:r>
      <w:r w:rsidRPr="0020749A">
        <w:rPr>
          <w:rFonts w:ascii="Book Antiqua" w:hAnsi="Book Antiqua"/>
        </w:rPr>
        <w:t>, Ying H, Juan J, Jenkins NA, Copeland NG. KRAS-related proteins in pancreatic cancer. </w:t>
      </w:r>
      <w:r w:rsidRPr="0020749A">
        <w:rPr>
          <w:rFonts w:ascii="Book Antiqua" w:hAnsi="Book Antiqua"/>
          <w:i/>
          <w:iCs/>
        </w:rPr>
        <w:t>Pharmacol Ther</w:t>
      </w:r>
      <w:r w:rsidRPr="0020749A">
        <w:rPr>
          <w:rFonts w:ascii="Book Antiqua" w:hAnsi="Book Antiqua"/>
        </w:rPr>
        <w:t> 2016; </w:t>
      </w:r>
      <w:r w:rsidRPr="0020749A">
        <w:rPr>
          <w:rFonts w:ascii="Book Antiqua" w:hAnsi="Book Antiqua"/>
          <w:b/>
          <w:bCs/>
        </w:rPr>
        <w:t>168</w:t>
      </w:r>
      <w:r w:rsidRPr="0020749A">
        <w:rPr>
          <w:rFonts w:ascii="Book Antiqua" w:hAnsi="Book Antiqua"/>
        </w:rPr>
        <w:t>: 29-42 [PMID: 27595930 DOI: 10.1016/j.pharmthera.2016.09.003]</w:t>
      </w:r>
    </w:p>
    <w:p w14:paraId="6D9583BE"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15 </w:t>
      </w:r>
      <w:r w:rsidRPr="0020749A">
        <w:rPr>
          <w:rFonts w:ascii="Book Antiqua" w:hAnsi="Book Antiqua"/>
          <w:b/>
          <w:bCs/>
        </w:rPr>
        <w:t>Storz P</w:t>
      </w:r>
      <w:r w:rsidRPr="0020749A">
        <w:rPr>
          <w:rFonts w:ascii="Book Antiqua" w:hAnsi="Book Antiqua"/>
        </w:rPr>
        <w:t>. KRas, ROS and the initiation of pancreatic cancer. </w:t>
      </w:r>
      <w:r w:rsidRPr="0020749A">
        <w:rPr>
          <w:rFonts w:ascii="Book Antiqua" w:hAnsi="Book Antiqua"/>
          <w:i/>
          <w:iCs/>
        </w:rPr>
        <w:t>Small GTPases</w:t>
      </w:r>
      <w:r w:rsidRPr="0020749A">
        <w:rPr>
          <w:rFonts w:ascii="Book Antiqua" w:hAnsi="Book Antiqua"/>
        </w:rPr>
        <w:t> 2017; </w:t>
      </w:r>
      <w:r w:rsidRPr="0020749A">
        <w:rPr>
          <w:rFonts w:ascii="Book Antiqua" w:hAnsi="Book Antiqua"/>
          <w:b/>
          <w:bCs/>
        </w:rPr>
        <w:t>8</w:t>
      </w:r>
      <w:r w:rsidRPr="0020749A">
        <w:rPr>
          <w:rFonts w:ascii="Book Antiqua" w:hAnsi="Book Antiqua"/>
        </w:rPr>
        <w:t>: 38-42 [PMID: 27215184 DOI: 10.1080/21541248.2016.1192714]</w:t>
      </w:r>
    </w:p>
    <w:p w14:paraId="1BEBF26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16 </w:t>
      </w:r>
      <w:r w:rsidRPr="0020749A">
        <w:rPr>
          <w:rFonts w:ascii="Book Antiqua" w:hAnsi="Book Antiqua"/>
          <w:b/>
          <w:bCs/>
        </w:rPr>
        <w:t>Badgley MA</w:t>
      </w:r>
      <w:r w:rsidRPr="0020749A">
        <w:rPr>
          <w:rFonts w:ascii="Book Antiqua" w:hAnsi="Book Antiqua"/>
        </w:rPr>
        <w:t>, Kremer DM, Maurer HC, DelGiorno KE, Lee HJ, Purohit V, Sagalovskiy IR, Ma A, Kapilian J, Firl CEM, Decker AR, Sastra SA, Palermo CF, Andrade LR, Sajjakulnukit P, Zhang L, Tolstyka ZP, Hirschhorn T, Lamb C, Liu T, Gu W, Seeley ES, Stone E, Georgiou G, Manor U, Iuga A, Wahl GM, Stockwell BR, Lyssiotis CA, Olive KP. Cysteine depletion induces pancreatic tumor ferroptosis in mice. </w:t>
      </w:r>
      <w:r w:rsidRPr="0020749A">
        <w:rPr>
          <w:rFonts w:ascii="Book Antiqua" w:hAnsi="Book Antiqua"/>
          <w:i/>
          <w:iCs/>
        </w:rPr>
        <w:t>Science</w:t>
      </w:r>
      <w:r w:rsidRPr="0020749A">
        <w:rPr>
          <w:rFonts w:ascii="Book Antiqua" w:hAnsi="Book Antiqua"/>
        </w:rPr>
        <w:t> 2020; </w:t>
      </w:r>
      <w:r w:rsidRPr="0020749A">
        <w:rPr>
          <w:rFonts w:ascii="Book Antiqua" w:hAnsi="Book Antiqua"/>
          <w:b/>
          <w:bCs/>
        </w:rPr>
        <w:t>368</w:t>
      </w:r>
      <w:r w:rsidRPr="0020749A">
        <w:rPr>
          <w:rFonts w:ascii="Book Antiqua" w:hAnsi="Book Antiqua"/>
        </w:rPr>
        <w:t>: 85-89 [PMID: 32241947 DOI: 10.1126/science.aaw9872]</w:t>
      </w:r>
    </w:p>
    <w:p w14:paraId="45BF464A"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17 </w:t>
      </w:r>
      <w:r w:rsidRPr="0020749A">
        <w:rPr>
          <w:rFonts w:ascii="Book Antiqua" w:hAnsi="Book Antiqua"/>
          <w:b/>
          <w:bCs/>
        </w:rPr>
        <w:t>Dolma S</w:t>
      </w:r>
      <w:r w:rsidRPr="0020749A">
        <w:rPr>
          <w:rFonts w:ascii="Book Antiqua" w:hAnsi="Book Antiqua"/>
        </w:rPr>
        <w:t>, Lessnick SL, Hahn WC, Stockwell BR. Identification of genotype-selective antitumor agents using synthetic lethal chemical screening in engineered human tumor cells. </w:t>
      </w:r>
      <w:r w:rsidRPr="0020749A">
        <w:rPr>
          <w:rFonts w:ascii="Book Antiqua" w:hAnsi="Book Antiqua"/>
          <w:i/>
          <w:iCs/>
        </w:rPr>
        <w:t>Cancer Cell</w:t>
      </w:r>
      <w:r w:rsidRPr="0020749A">
        <w:rPr>
          <w:rFonts w:ascii="Book Antiqua" w:hAnsi="Book Antiqua"/>
        </w:rPr>
        <w:t> 2003; </w:t>
      </w:r>
      <w:r w:rsidRPr="0020749A">
        <w:rPr>
          <w:rFonts w:ascii="Book Antiqua" w:hAnsi="Book Antiqua"/>
          <w:b/>
          <w:bCs/>
        </w:rPr>
        <w:t>3</w:t>
      </w:r>
      <w:r w:rsidRPr="0020749A">
        <w:rPr>
          <w:rFonts w:ascii="Book Antiqua" w:hAnsi="Book Antiqua"/>
        </w:rPr>
        <w:t>: 285-296 [PMID: 12676586 DOI: 10.1016/s1535-6108(03)00050-3]</w:t>
      </w:r>
    </w:p>
    <w:p w14:paraId="55F85BC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18 </w:t>
      </w:r>
      <w:r w:rsidRPr="0020749A">
        <w:rPr>
          <w:rFonts w:ascii="Book Antiqua" w:hAnsi="Book Antiqua"/>
          <w:b/>
          <w:bCs/>
        </w:rPr>
        <w:t>Yang WS</w:t>
      </w:r>
      <w:r w:rsidRPr="0020749A">
        <w:rPr>
          <w:rFonts w:ascii="Book Antiqua" w:hAnsi="Book Antiqua"/>
        </w:rPr>
        <w:t>, Stockwell BR. Synthetic lethal screening identifies compounds activating iron-dependent, nonapoptotic cell death in oncogenic-RAS-harboring cancer cells. </w:t>
      </w:r>
      <w:r w:rsidRPr="0020749A">
        <w:rPr>
          <w:rFonts w:ascii="Book Antiqua" w:hAnsi="Book Antiqua"/>
          <w:i/>
          <w:iCs/>
        </w:rPr>
        <w:t>Chem Biol</w:t>
      </w:r>
      <w:r w:rsidRPr="0020749A">
        <w:rPr>
          <w:rFonts w:ascii="Book Antiqua" w:hAnsi="Book Antiqua"/>
        </w:rPr>
        <w:t> 2008; </w:t>
      </w:r>
      <w:r w:rsidRPr="0020749A">
        <w:rPr>
          <w:rFonts w:ascii="Book Antiqua" w:hAnsi="Book Antiqua"/>
          <w:b/>
          <w:bCs/>
        </w:rPr>
        <w:t>15</w:t>
      </w:r>
      <w:r w:rsidRPr="0020749A">
        <w:rPr>
          <w:rFonts w:ascii="Book Antiqua" w:hAnsi="Book Antiqua"/>
        </w:rPr>
        <w:t>: 234-245 [PMID: 18355723 DOI: 10.1016/j.chembiol.2008.02.010]</w:t>
      </w:r>
    </w:p>
    <w:p w14:paraId="33E695E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19 </w:t>
      </w:r>
      <w:r w:rsidRPr="0020749A">
        <w:rPr>
          <w:rFonts w:ascii="Book Antiqua" w:hAnsi="Book Antiqua"/>
          <w:b/>
          <w:bCs/>
        </w:rPr>
        <w:t>Tang D</w:t>
      </w:r>
      <w:r w:rsidRPr="0020749A">
        <w:rPr>
          <w:rFonts w:ascii="Book Antiqua" w:hAnsi="Book Antiqua"/>
        </w:rPr>
        <w:t>, Kang R, Berghe TV, Vandenabeele P, Kroemer G. The molecular machinery of regulated cell death. </w:t>
      </w:r>
      <w:r w:rsidRPr="0020749A">
        <w:rPr>
          <w:rFonts w:ascii="Book Antiqua" w:hAnsi="Book Antiqua"/>
          <w:i/>
          <w:iCs/>
        </w:rPr>
        <w:t>Cell Res</w:t>
      </w:r>
      <w:r w:rsidRPr="0020749A">
        <w:rPr>
          <w:rFonts w:ascii="Book Antiqua" w:hAnsi="Book Antiqua"/>
        </w:rPr>
        <w:t> 2019; </w:t>
      </w:r>
      <w:r w:rsidRPr="0020749A">
        <w:rPr>
          <w:rFonts w:ascii="Book Antiqua" w:hAnsi="Book Antiqua"/>
          <w:b/>
          <w:bCs/>
        </w:rPr>
        <w:t>29</w:t>
      </w:r>
      <w:r w:rsidRPr="0020749A">
        <w:rPr>
          <w:rFonts w:ascii="Book Antiqua" w:hAnsi="Book Antiqua"/>
        </w:rPr>
        <w:t>: 347-364 [PMID: 30948788 DOI: 10.1038/s41422-019-0164-5]</w:t>
      </w:r>
    </w:p>
    <w:p w14:paraId="30125F65"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20 </w:t>
      </w:r>
      <w:r w:rsidRPr="0020749A">
        <w:rPr>
          <w:rFonts w:ascii="Book Antiqua" w:hAnsi="Book Antiqua"/>
          <w:b/>
          <w:bCs/>
        </w:rPr>
        <w:t>Galluzzi L</w:t>
      </w:r>
      <w:r w:rsidRPr="0020749A">
        <w:rPr>
          <w:rFonts w:ascii="Book Antiqua" w:hAnsi="Book Antiqua"/>
        </w:rPr>
        <w:t xml:space="preserve">, Vitale I, Aaronson SA, Abrams JM, Adam D, Agostinis P, Alnemri ES, Altucci L, Amelio I, Andrews DW, Annicchiarico-Petruzzelli M, Antonov AV, Arama E, Baehrecke EH, Barlev NA, Bazan NG, Bernassola F, Bertrand MJM, Bianchi K, Blagosklonny MV, Blomgren K, Borner C, Boya P, Brenner C, Campanella M, Candi E, Carmona-Gutierrez D, Cecconi F, Chan FK, Chandel NS, Cheng EH, Chipuk JE, Cidlowski JA, Ciechanover A, Cohen GM, Conrad M, Cubillos-Ruiz JR, Czabotar PE, D'Angiolella V, Dawson TM, Dawson VL, De Laurenzi V, De Maria R, Debatin KM, DeBerardinis RJ, Deshmukh M, Di Daniele N, Di Virgilio F, Dixit VM, Dixon SJ, Duckett CS, Dynlacht BD, El-Deiry WS, Elrod JW, Fimia GM, Fulda S, García-Sáez AJ, Garg AD, Garrido C, Gavathiotis E, Golstein P, Gottlieb E, Green DR, Greene LA, Gronemeyer H, </w:t>
      </w:r>
      <w:r w:rsidRPr="0020749A">
        <w:rPr>
          <w:rFonts w:ascii="Book Antiqua" w:hAnsi="Book Antiqua"/>
        </w:rPr>
        <w:lastRenderedPageBreak/>
        <w:t>Gross A, Hajnoczky G, Hardwick JM, Harris IS, Hengartner MO, Hetz C, Ichijo H, Jäättelä M, Joseph B, Jost PJ, Juin PP, Kaiser WJ, Karin M, Kaufmann T, Kepp O, Kimchi A, Kitsis RN, Klionsky DJ, Knight RA, Kumar S, Lee SW, Lemasters JJ, Levine B, Linkermann A, Lipton SA, Lockshin RA, López-Otín C, Lowe SW, Luedde T, Lugli E, MacFarlane M, Madeo F, Malewicz M, Malorni W, Manic G, Marine JC, Martin SJ, Martinou JC, Medema JP, Mehlen P, Meier P, Melino S, Miao EA, Molkentin JD, Moll UM, Muñoz-Pinedo C, Nagata S, Nuñez G, Oberst A, Oren M, Overholtzer M, Pagano M, Panaretakis T, Pasparakis M, Penninger JM, Pereira DM, Pervaiz S, Peter ME, Piacentini M, Pinton P, Prehn JHM, Puthalakath H, Rabinovich GA, Rehm M, Rizzuto R, Rodrigues CMP, Rubinsztein DC, Rudel T, Ryan KM, Sayan E, Scorrano L, Shao F, Shi Y, Silke J, Simon HU, Sistigu A, Stockwell BR, Strasser A, Szabadkai G, Tait SWG, Tang D, Tavernarakis N, Thorburn A, Tsujimoto Y, Turk B, Vanden Berghe T, Vandenabeele P, Vander Heiden MG, Villunger A, Virgin HW, Vousden KH, Vucic D, Wagner EF, Walczak H, Wallach D, Wang Y, Wells JA, Wood W, Yuan J, Zakeri Z, Zhivotovsky B, Zitvogel L, Melino G, Kroemer G. Molecular mechanisms of cell death: recommendations of the Nomenclature Committee on Cell Death 2018. </w:t>
      </w:r>
      <w:r w:rsidRPr="0020749A">
        <w:rPr>
          <w:rFonts w:ascii="Book Antiqua" w:hAnsi="Book Antiqua"/>
          <w:i/>
          <w:iCs/>
        </w:rPr>
        <w:t>Cell Death Differ</w:t>
      </w:r>
      <w:r w:rsidRPr="0020749A">
        <w:rPr>
          <w:rFonts w:ascii="Book Antiqua" w:hAnsi="Book Antiqua"/>
        </w:rPr>
        <w:t> 2018; </w:t>
      </w:r>
      <w:r w:rsidRPr="0020749A">
        <w:rPr>
          <w:rFonts w:ascii="Book Antiqua" w:hAnsi="Book Antiqua"/>
          <w:b/>
          <w:bCs/>
        </w:rPr>
        <w:t>25</w:t>
      </w:r>
      <w:r w:rsidRPr="0020749A">
        <w:rPr>
          <w:rFonts w:ascii="Book Antiqua" w:hAnsi="Book Antiqua"/>
        </w:rPr>
        <w:t>: 486-541 [PMID: 29362479 DOI: 10.1038/s41418-017-0012-4]</w:t>
      </w:r>
    </w:p>
    <w:p w14:paraId="4BE2654E"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21 </w:t>
      </w:r>
      <w:r w:rsidRPr="0020749A">
        <w:rPr>
          <w:rFonts w:ascii="Book Antiqua" w:hAnsi="Book Antiqua"/>
          <w:b/>
          <w:bCs/>
        </w:rPr>
        <w:t>Maiorino M</w:t>
      </w:r>
      <w:r w:rsidRPr="0020749A">
        <w:rPr>
          <w:rFonts w:ascii="Book Antiqua" w:hAnsi="Book Antiqua"/>
        </w:rPr>
        <w:t>, Conrad M, Ursini F. GPx4, Lipid Peroxidation, and Cell Death: Discoveries, Rediscoveries, and Open Issues. </w:t>
      </w:r>
      <w:r w:rsidRPr="0020749A">
        <w:rPr>
          <w:rFonts w:ascii="Book Antiqua" w:hAnsi="Book Antiqua"/>
          <w:i/>
          <w:iCs/>
        </w:rPr>
        <w:t>Antioxid Redox Signal</w:t>
      </w:r>
      <w:r w:rsidRPr="0020749A">
        <w:rPr>
          <w:rFonts w:ascii="Book Antiqua" w:hAnsi="Book Antiqua"/>
        </w:rPr>
        <w:t> 2018; </w:t>
      </w:r>
      <w:r w:rsidRPr="0020749A">
        <w:rPr>
          <w:rFonts w:ascii="Book Antiqua" w:hAnsi="Book Antiqua"/>
          <w:b/>
          <w:bCs/>
        </w:rPr>
        <w:t>29</w:t>
      </w:r>
      <w:r w:rsidRPr="0020749A">
        <w:rPr>
          <w:rFonts w:ascii="Book Antiqua" w:hAnsi="Book Antiqua"/>
        </w:rPr>
        <w:t>: 61-74 [PMID: 28462584 DOI: 10.1089/ars.2017.7115]</w:t>
      </w:r>
    </w:p>
    <w:p w14:paraId="4755435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22 </w:t>
      </w:r>
      <w:r w:rsidRPr="0020749A">
        <w:rPr>
          <w:rFonts w:ascii="Book Antiqua" w:hAnsi="Book Antiqua"/>
          <w:b/>
          <w:bCs/>
        </w:rPr>
        <w:t>Doll S</w:t>
      </w:r>
      <w:r w:rsidRPr="0020749A">
        <w:rPr>
          <w:rFonts w:ascii="Book Antiqua" w:hAnsi="Book Antiqua"/>
        </w:rPr>
        <w:t>, Conrad M. Iron and ferroptosis: A still ill-defined liaison. </w:t>
      </w:r>
      <w:r w:rsidRPr="0020749A">
        <w:rPr>
          <w:rFonts w:ascii="Book Antiqua" w:hAnsi="Book Antiqua"/>
          <w:i/>
          <w:iCs/>
        </w:rPr>
        <w:t>IUBMB Life</w:t>
      </w:r>
      <w:r w:rsidRPr="0020749A">
        <w:rPr>
          <w:rFonts w:ascii="Book Antiqua" w:hAnsi="Book Antiqua"/>
        </w:rPr>
        <w:t> 2017; </w:t>
      </w:r>
      <w:r w:rsidRPr="0020749A">
        <w:rPr>
          <w:rFonts w:ascii="Book Antiqua" w:hAnsi="Book Antiqua"/>
          <w:b/>
          <w:bCs/>
        </w:rPr>
        <w:t>69</w:t>
      </w:r>
      <w:r w:rsidRPr="0020749A">
        <w:rPr>
          <w:rFonts w:ascii="Book Antiqua" w:hAnsi="Book Antiqua"/>
        </w:rPr>
        <w:t>: 423-434 [PMID: 28276141 DOI: 10.1002/iub.1616]</w:t>
      </w:r>
    </w:p>
    <w:p w14:paraId="2D0550ED"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23 </w:t>
      </w:r>
      <w:r w:rsidRPr="0020749A">
        <w:rPr>
          <w:rFonts w:ascii="Book Antiqua" w:hAnsi="Book Antiqua"/>
          <w:b/>
          <w:bCs/>
        </w:rPr>
        <w:t>D'Herde K</w:t>
      </w:r>
      <w:r w:rsidRPr="0020749A">
        <w:rPr>
          <w:rFonts w:ascii="Book Antiqua" w:hAnsi="Book Antiqua"/>
        </w:rPr>
        <w:t>, Krysko DV. Ferroptosis: Oxidized PEs trigger death. </w:t>
      </w:r>
      <w:r w:rsidRPr="0020749A">
        <w:rPr>
          <w:rFonts w:ascii="Book Antiqua" w:hAnsi="Book Antiqua"/>
          <w:i/>
          <w:iCs/>
        </w:rPr>
        <w:t>Nat Chem Biol</w:t>
      </w:r>
      <w:r w:rsidRPr="0020749A">
        <w:rPr>
          <w:rFonts w:ascii="Book Antiqua" w:hAnsi="Book Antiqua"/>
        </w:rPr>
        <w:t> 2017; </w:t>
      </w:r>
      <w:r w:rsidRPr="0020749A">
        <w:rPr>
          <w:rFonts w:ascii="Book Antiqua" w:hAnsi="Book Antiqua"/>
          <w:b/>
          <w:bCs/>
        </w:rPr>
        <w:t>13</w:t>
      </w:r>
      <w:r w:rsidRPr="0020749A">
        <w:rPr>
          <w:rFonts w:ascii="Book Antiqua" w:hAnsi="Book Antiqua"/>
        </w:rPr>
        <w:t>: 4-5 [PMID: 27842067 DOI: 10.1038/nchembio.2261]</w:t>
      </w:r>
    </w:p>
    <w:p w14:paraId="3FFE524A"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24 </w:t>
      </w:r>
      <w:r w:rsidRPr="0020749A">
        <w:rPr>
          <w:rFonts w:ascii="Book Antiqua" w:hAnsi="Book Antiqua"/>
          <w:b/>
          <w:bCs/>
        </w:rPr>
        <w:t>Doll S</w:t>
      </w:r>
      <w:r w:rsidRPr="0020749A">
        <w:rPr>
          <w:rFonts w:ascii="Book Antiqua" w:hAnsi="Book Antiqua"/>
        </w:rPr>
        <w:t>, Freitas FP, Shah R, Aldrovandi M, da Silva MC, Ingold I, Goya Grocin A, Xavier da Silva TN, Panzilius E, Scheel CH, Mourão A, Buday K, Sato M, Wanninger J, Vignane T, Mohana V, Rehberg M, Flatley A, Schepers A, Kurz A, White D, Sauer M, Sattler M, Tate EW, Schmitz W, Schulze A, O'Donnell V, Proneth B, Popowicz GM, Pratt DA, Angeli JPF, Conrad M. FSP1 is a glutathione-independent ferroptosis suppressor. </w:t>
      </w:r>
      <w:r w:rsidRPr="0020749A">
        <w:rPr>
          <w:rFonts w:ascii="Book Antiqua" w:hAnsi="Book Antiqua"/>
          <w:i/>
          <w:iCs/>
        </w:rPr>
        <w:t>Nature</w:t>
      </w:r>
      <w:r w:rsidRPr="0020749A">
        <w:rPr>
          <w:rFonts w:ascii="Book Antiqua" w:hAnsi="Book Antiqua"/>
        </w:rPr>
        <w:t> 2019; </w:t>
      </w:r>
      <w:r w:rsidRPr="0020749A">
        <w:rPr>
          <w:rFonts w:ascii="Book Antiqua" w:hAnsi="Book Antiqua"/>
          <w:b/>
          <w:bCs/>
        </w:rPr>
        <w:t>575</w:t>
      </w:r>
      <w:r w:rsidRPr="0020749A">
        <w:rPr>
          <w:rFonts w:ascii="Book Antiqua" w:hAnsi="Book Antiqua"/>
        </w:rPr>
        <w:t>: 693-698 [PMID: 31634899 DOI: 10.1038/s41586-019-1707-0]</w:t>
      </w:r>
    </w:p>
    <w:p w14:paraId="1AA7B195"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lastRenderedPageBreak/>
        <w:t>25 </w:t>
      </w:r>
      <w:r w:rsidRPr="0020749A">
        <w:rPr>
          <w:rFonts w:ascii="Book Antiqua" w:hAnsi="Book Antiqua"/>
          <w:b/>
          <w:bCs/>
        </w:rPr>
        <w:t>Graham RM</w:t>
      </w:r>
      <w:r w:rsidRPr="0020749A">
        <w:rPr>
          <w:rFonts w:ascii="Book Antiqua" w:hAnsi="Book Antiqua"/>
        </w:rPr>
        <w:t>, Chua AC, Herbison CE, Olynyk JK, Trinder D. Liver iron transport. </w:t>
      </w:r>
      <w:r w:rsidRPr="0020749A">
        <w:rPr>
          <w:rFonts w:ascii="Book Antiqua" w:hAnsi="Book Antiqua"/>
          <w:i/>
          <w:iCs/>
        </w:rPr>
        <w:t>World J Gastroenterol</w:t>
      </w:r>
      <w:r w:rsidRPr="0020749A">
        <w:rPr>
          <w:rFonts w:ascii="Book Antiqua" w:hAnsi="Book Antiqua"/>
        </w:rPr>
        <w:t> 2007; </w:t>
      </w:r>
      <w:r w:rsidRPr="0020749A">
        <w:rPr>
          <w:rFonts w:ascii="Book Antiqua" w:hAnsi="Book Antiqua"/>
          <w:b/>
          <w:bCs/>
        </w:rPr>
        <w:t>13</w:t>
      </w:r>
      <w:r w:rsidRPr="0020749A">
        <w:rPr>
          <w:rFonts w:ascii="Book Antiqua" w:hAnsi="Book Antiqua"/>
        </w:rPr>
        <w:t>: 4725-4736 [PMID: 17729394 DOI: 10.3748/wjg.v13.i35.4725]</w:t>
      </w:r>
    </w:p>
    <w:p w14:paraId="2E546CA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26 </w:t>
      </w:r>
      <w:r w:rsidRPr="0020749A">
        <w:rPr>
          <w:rFonts w:ascii="Book Antiqua" w:hAnsi="Book Antiqua"/>
          <w:b/>
          <w:bCs/>
        </w:rPr>
        <w:t>Sun X</w:t>
      </w:r>
      <w:r w:rsidRPr="0020749A">
        <w:rPr>
          <w:rFonts w:ascii="Book Antiqua" w:hAnsi="Book Antiqua"/>
        </w:rPr>
        <w:t>, Ou Z, Chen R, Niu X, Chen D, Kang R, Tang D. Activation of the p62-Keap1-NRF2 pathway protects against ferroptosis in hepatocellular carcinoma cells. </w:t>
      </w:r>
      <w:r w:rsidRPr="0020749A">
        <w:rPr>
          <w:rFonts w:ascii="Book Antiqua" w:hAnsi="Book Antiqua"/>
          <w:i/>
          <w:iCs/>
        </w:rPr>
        <w:t>Hepatology</w:t>
      </w:r>
      <w:r w:rsidRPr="0020749A">
        <w:rPr>
          <w:rFonts w:ascii="Book Antiqua" w:hAnsi="Book Antiqua"/>
        </w:rPr>
        <w:t> 2016; </w:t>
      </w:r>
      <w:r w:rsidRPr="0020749A">
        <w:rPr>
          <w:rFonts w:ascii="Book Antiqua" w:hAnsi="Book Antiqua"/>
          <w:b/>
          <w:bCs/>
        </w:rPr>
        <w:t>63</w:t>
      </w:r>
      <w:r w:rsidRPr="0020749A">
        <w:rPr>
          <w:rFonts w:ascii="Book Antiqua" w:hAnsi="Book Antiqua"/>
        </w:rPr>
        <w:t>: 173-184 [PMID: 26403645 DOI: 10.1002/hep.28251]</w:t>
      </w:r>
    </w:p>
    <w:p w14:paraId="77D94677"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27 </w:t>
      </w:r>
      <w:r w:rsidRPr="0020749A">
        <w:rPr>
          <w:rFonts w:ascii="Book Antiqua" w:hAnsi="Book Antiqua"/>
          <w:b/>
          <w:bCs/>
        </w:rPr>
        <w:t>Winterbourn CC</w:t>
      </w:r>
      <w:r w:rsidRPr="0020749A">
        <w:rPr>
          <w:rFonts w:ascii="Book Antiqua" w:hAnsi="Book Antiqua"/>
        </w:rPr>
        <w:t>. Toxicity of iron and hydrogen peroxide: the Fenton reaction. </w:t>
      </w:r>
      <w:r w:rsidRPr="0020749A">
        <w:rPr>
          <w:rFonts w:ascii="Book Antiqua" w:hAnsi="Book Antiqua"/>
          <w:i/>
          <w:iCs/>
        </w:rPr>
        <w:t>Toxicol Lett</w:t>
      </w:r>
      <w:r w:rsidRPr="0020749A">
        <w:rPr>
          <w:rFonts w:ascii="Book Antiqua" w:hAnsi="Book Antiqua"/>
        </w:rPr>
        <w:t> 1995; </w:t>
      </w:r>
      <w:r w:rsidRPr="0020749A">
        <w:rPr>
          <w:rFonts w:ascii="Book Antiqua" w:hAnsi="Book Antiqua"/>
          <w:b/>
          <w:bCs/>
        </w:rPr>
        <w:t>82-83</w:t>
      </w:r>
      <w:r w:rsidRPr="0020749A">
        <w:rPr>
          <w:rFonts w:ascii="Book Antiqua" w:hAnsi="Book Antiqua"/>
        </w:rPr>
        <w:t>: 969-974 [PMID: 8597169 DOI: 10.1016/0378-4274(95)03532-x]</w:t>
      </w:r>
    </w:p>
    <w:p w14:paraId="65713079"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28 </w:t>
      </w:r>
      <w:r w:rsidRPr="0020749A">
        <w:rPr>
          <w:rFonts w:ascii="Book Antiqua" w:hAnsi="Book Antiqua"/>
          <w:b/>
          <w:bCs/>
        </w:rPr>
        <w:t>Thévenod F</w:t>
      </w:r>
      <w:r w:rsidRPr="0020749A">
        <w:rPr>
          <w:rFonts w:ascii="Book Antiqua" w:hAnsi="Book Antiqua"/>
        </w:rPr>
        <w:t>. Iron and Its Role in Cancer Defense: A Double-Edged Sword. </w:t>
      </w:r>
      <w:r w:rsidRPr="0020749A">
        <w:rPr>
          <w:rFonts w:ascii="Book Antiqua" w:hAnsi="Book Antiqua"/>
          <w:i/>
          <w:iCs/>
        </w:rPr>
        <w:t>Met Ions Life Sci</w:t>
      </w:r>
      <w:r w:rsidRPr="0020749A">
        <w:rPr>
          <w:rFonts w:ascii="Book Antiqua" w:hAnsi="Book Antiqua"/>
        </w:rPr>
        <w:t> 2018; </w:t>
      </w:r>
      <w:r w:rsidRPr="0020749A">
        <w:rPr>
          <w:rFonts w:ascii="Book Antiqua" w:hAnsi="Book Antiqua"/>
          <w:b/>
          <w:bCs/>
        </w:rPr>
        <w:t>18</w:t>
      </w:r>
      <w:r w:rsidRPr="0020749A">
        <w:rPr>
          <w:rFonts w:ascii="Book Antiqua" w:hAnsi="Book Antiqua"/>
        </w:rPr>
        <w:t> [PMID: 29394034 DOI: 10.1515/9783110470734-021]</w:t>
      </w:r>
    </w:p>
    <w:p w14:paraId="425D8BB7"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29 </w:t>
      </w:r>
      <w:r w:rsidRPr="0020749A">
        <w:rPr>
          <w:rFonts w:ascii="Book Antiqua" w:hAnsi="Book Antiqua"/>
          <w:b/>
          <w:bCs/>
        </w:rPr>
        <w:t>Song J</w:t>
      </w:r>
      <w:r w:rsidRPr="0020749A">
        <w:rPr>
          <w:rFonts w:ascii="Book Antiqua" w:hAnsi="Book Antiqua"/>
        </w:rPr>
        <w:t>, Liu T, Yin Y, Zhao W, Lin Z, Yin Y, Lu D, You F. The deubiquitinase OTUD1 enhances iron transport and potentiates host antitumor immunity. </w:t>
      </w:r>
      <w:r w:rsidRPr="0020749A">
        <w:rPr>
          <w:rFonts w:ascii="Book Antiqua" w:hAnsi="Book Antiqua"/>
          <w:i/>
          <w:iCs/>
        </w:rPr>
        <w:t>EMBO Rep</w:t>
      </w:r>
      <w:r w:rsidRPr="0020749A">
        <w:rPr>
          <w:rFonts w:ascii="Book Antiqua" w:hAnsi="Book Antiqua"/>
        </w:rPr>
        <w:t> 2021; </w:t>
      </w:r>
      <w:r w:rsidRPr="0020749A">
        <w:rPr>
          <w:rFonts w:ascii="Book Antiqua" w:hAnsi="Book Antiqua"/>
          <w:b/>
          <w:bCs/>
        </w:rPr>
        <w:t>22</w:t>
      </w:r>
      <w:r w:rsidRPr="0020749A">
        <w:rPr>
          <w:rFonts w:ascii="Book Antiqua" w:hAnsi="Book Antiqua"/>
        </w:rPr>
        <w:t>: e51162 [PMID: 33393230 DOI: 10.15252/embr.202051162]</w:t>
      </w:r>
    </w:p>
    <w:p w14:paraId="19C5CBB1"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30 </w:t>
      </w:r>
      <w:r w:rsidRPr="0020749A">
        <w:rPr>
          <w:rFonts w:ascii="Book Antiqua" w:hAnsi="Book Antiqua"/>
          <w:b/>
          <w:bCs/>
        </w:rPr>
        <w:t>Wang Y</w:t>
      </w:r>
      <w:r w:rsidRPr="0020749A">
        <w:rPr>
          <w:rFonts w:ascii="Book Antiqua" w:hAnsi="Book Antiqua"/>
        </w:rPr>
        <w:t>, Liu Y, Liu J, Kang R, Tang D. NEDD4L-mediated LTF protein degradation limits ferroptosis. </w:t>
      </w:r>
      <w:r w:rsidRPr="0020749A">
        <w:rPr>
          <w:rFonts w:ascii="Book Antiqua" w:hAnsi="Book Antiqua"/>
          <w:i/>
          <w:iCs/>
        </w:rPr>
        <w:t>Biochem Biophys Res Commun</w:t>
      </w:r>
      <w:r w:rsidRPr="0020749A">
        <w:rPr>
          <w:rFonts w:ascii="Book Antiqua" w:hAnsi="Book Antiqua"/>
        </w:rPr>
        <w:t> 2020; </w:t>
      </w:r>
      <w:r w:rsidRPr="0020749A">
        <w:rPr>
          <w:rFonts w:ascii="Book Antiqua" w:hAnsi="Book Antiqua"/>
          <w:b/>
          <w:bCs/>
        </w:rPr>
        <w:t>531</w:t>
      </w:r>
      <w:r w:rsidRPr="0020749A">
        <w:rPr>
          <w:rFonts w:ascii="Book Antiqua" w:hAnsi="Book Antiqua"/>
        </w:rPr>
        <w:t>: 581-587 [PMID: 32811647 DOI: 10.1016/j.bbrc.2020.07.032]</w:t>
      </w:r>
    </w:p>
    <w:p w14:paraId="5424017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31 </w:t>
      </w:r>
      <w:r w:rsidRPr="0020749A">
        <w:rPr>
          <w:rFonts w:ascii="Book Antiqua" w:hAnsi="Book Antiqua"/>
          <w:b/>
          <w:bCs/>
        </w:rPr>
        <w:t>Chakraborty S</w:t>
      </w:r>
      <w:r w:rsidRPr="0020749A">
        <w:rPr>
          <w:rFonts w:ascii="Book Antiqua" w:hAnsi="Book Antiqua"/>
        </w:rPr>
        <w:t>, Kaur S, Guha S, Batra SK. The multifaceted roles of neutrophil gelatinase associated lipocalin (NGAL) in inflammation and cancer. </w:t>
      </w:r>
      <w:r w:rsidRPr="0020749A">
        <w:rPr>
          <w:rFonts w:ascii="Book Antiqua" w:hAnsi="Book Antiqua"/>
          <w:i/>
          <w:iCs/>
        </w:rPr>
        <w:t>Biochim Biophys Acta</w:t>
      </w:r>
      <w:r w:rsidRPr="0020749A">
        <w:rPr>
          <w:rFonts w:ascii="Book Antiqua" w:hAnsi="Book Antiqua"/>
        </w:rPr>
        <w:t> 2012; </w:t>
      </w:r>
      <w:r w:rsidRPr="0020749A">
        <w:rPr>
          <w:rFonts w:ascii="Book Antiqua" w:hAnsi="Book Antiqua"/>
          <w:b/>
          <w:bCs/>
        </w:rPr>
        <w:t>1826</w:t>
      </w:r>
      <w:r w:rsidRPr="0020749A">
        <w:rPr>
          <w:rFonts w:ascii="Book Antiqua" w:hAnsi="Book Antiqua"/>
        </w:rPr>
        <w:t>: 129-169 [PMID: 22513004 DOI: 10.1016/j.bbcan.2012.03.008]</w:t>
      </w:r>
    </w:p>
    <w:p w14:paraId="04592CF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32 </w:t>
      </w:r>
      <w:r w:rsidRPr="0020749A">
        <w:rPr>
          <w:rFonts w:ascii="Book Antiqua" w:hAnsi="Book Antiqua"/>
          <w:b/>
          <w:bCs/>
        </w:rPr>
        <w:t>Hou W</w:t>
      </w:r>
      <w:r w:rsidRPr="0020749A">
        <w:rPr>
          <w:rFonts w:ascii="Book Antiqua" w:hAnsi="Book Antiqua"/>
        </w:rPr>
        <w:t>, Xie Y, Song X, Sun X, Lotze MT, Zeh HJ 3rd, Kang R, Tang D. Autophagy promotes ferroptosis by degradation of ferritin. </w:t>
      </w:r>
      <w:r w:rsidRPr="0020749A">
        <w:rPr>
          <w:rFonts w:ascii="Book Antiqua" w:hAnsi="Book Antiqua"/>
          <w:i/>
          <w:iCs/>
        </w:rPr>
        <w:t>Autophagy</w:t>
      </w:r>
      <w:r w:rsidRPr="0020749A">
        <w:rPr>
          <w:rFonts w:ascii="Book Antiqua" w:hAnsi="Book Antiqua"/>
        </w:rPr>
        <w:t> 2016; </w:t>
      </w:r>
      <w:r w:rsidRPr="0020749A">
        <w:rPr>
          <w:rFonts w:ascii="Book Antiqua" w:hAnsi="Book Antiqua"/>
          <w:b/>
          <w:bCs/>
        </w:rPr>
        <w:t>12</w:t>
      </w:r>
      <w:r w:rsidRPr="0020749A">
        <w:rPr>
          <w:rFonts w:ascii="Book Antiqua" w:hAnsi="Book Antiqua"/>
        </w:rPr>
        <w:t>: 1425-1428 [PMID: 27245739 DOI: 10.1080/15548627.2016.1187366]</w:t>
      </w:r>
    </w:p>
    <w:p w14:paraId="6C1EC76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33 </w:t>
      </w:r>
      <w:r w:rsidRPr="0020749A">
        <w:rPr>
          <w:rFonts w:ascii="Book Antiqua" w:hAnsi="Book Antiqua"/>
          <w:b/>
          <w:bCs/>
        </w:rPr>
        <w:t>Zhou B</w:t>
      </w:r>
      <w:r w:rsidRPr="0020749A">
        <w:rPr>
          <w:rFonts w:ascii="Book Antiqua" w:hAnsi="Book Antiqua"/>
        </w:rPr>
        <w:t>, Liu J, Kang R, Klionsky DJ, Kroemer G, Tang D. Ferroptosis is a type of autophagy-dependent cell death. </w:t>
      </w:r>
      <w:r w:rsidRPr="0020749A">
        <w:rPr>
          <w:rFonts w:ascii="Book Antiqua" w:hAnsi="Book Antiqua"/>
          <w:i/>
          <w:iCs/>
        </w:rPr>
        <w:t>Semin Cancer Biol</w:t>
      </w:r>
      <w:r w:rsidRPr="0020749A">
        <w:rPr>
          <w:rFonts w:ascii="Book Antiqua" w:hAnsi="Book Antiqua"/>
        </w:rPr>
        <w:t> 2020; </w:t>
      </w:r>
      <w:r w:rsidRPr="0020749A">
        <w:rPr>
          <w:rFonts w:ascii="Book Antiqua" w:hAnsi="Book Antiqua"/>
          <w:b/>
          <w:bCs/>
        </w:rPr>
        <w:t>66</w:t>
      </w:r>
      <w:r w:rsidRPr="0020749A">
        <w:rPr>
          <w:rFonts w:ascii="Book Antiqua" w:hAnsi="Book Antiqua"/>
        </w:rPr>
        <w:t>: 89-100 [PMID: 30880243 DOI: 10.1016/j.semcancer.2019.03.002]</w:t>
      </w:r>
    </w:p>
    <w:p w14:paraId="73D5E701"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34 </w:t>
      </w:r>
      <w:r w:rsidRPr="0020749A">
        <w:rPr>
          <w:rFonts w:ascii="Book Antiqua" w:hAnsi="Book Antiqua"/>
          <w:b/>
          <w:bCs/>
        </w:rPr>
        <w:t>Zhu S</w:t>
      </w:r>
      <w:r w:rsidRPr="0020749A">
        <w:rPr>
          <w:rFonts w:ascii="Book Antiqua" w:hAnsi="Book Antiqua"/>
        </w:rPr>
        <w:t>, Zhang Q, Sun X, Zeh HJ 3rd, Lotze MT, Kang R, Tang D. HSPA5 Regulates Ferroptotic Cell Death in Cancer Cells. </w:t>
      </w:r>
      <w:r w:rsidRPr="0020749A">
        <w:rPr>
          <w:rFonts w:ascii="Book Antiqua" w:hAnsi="Book Antiqua"/>
          <w:i/>
          <w:iCs/>
        </w:rPr>
        <w:t>Cancer Res</w:t>
      </w:r>
      <w:r w:rsidRPr="0020749A">
        <w:rPr>
          <w:rFonts w:ascii="Book Antiqua" w:hAnsi="Book Antiqua"/>
        </w:rPr>
        <w:t> 2017; </w:t>
      </w:r>
      <w:r w:rsidRPr="0020749A">
        <w:rPr>
          <w:rFonts w:ascii="Book Antiqua" w:hAnsi="Book Antiqua"/>
          <w:b/>
          <w:bCs/>
        </w:rPr>
        <w:t>77</w:t>
      </w:r>
      <w:r w:rsidRPr="0020749A">
        <w:rPr>
          <w:rFonts w:ascii="Book Antiqua" w:hAnsi="Book Antiqua"/>
        </w:rPr>
        <w:t>: 2064-2077 [PMID: 28130223 DOI: 10.1158/0008-5472.CAN-16-1979]</w:t>
      </w:r>
    </w:p>
    <w:p w14:paraId="700C10F7"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lastRenderedPageBreak/>
        <w:t>35 </w:t>
      </w:r>
      <w:r w:rsidRPr="0020749A">
        <w:rPr>
          <w:rFonts w:ascii="Book Antiqua" w:hAnsi="Book Antiqua"/>
          <w:b/>
          <w:bCs/>
        </w:rPr>
        <w:t>Tang D</w:t>
      </w:r>
      <w:r w:rsidRPr="0020749A">
        <w:rPr>
          <w:rFonts w:ascii="Book Antiqua" w:hAnsi="Book Antiqua"/>
        </w:rPr>
        <w:t>, Chen X, Kang R, Kroemer G. Ferroptosis: molecular mechanisms and health implications. </w:t>
      </w:r>
      <w:r w:rsidRPr="0020749A">
        <w:rPr>
          <w:rFonts w:ascii="Book Antiqua" w:hAnsi="Book Antiqua"/>
          <w:i/>
          <w:iCs/>
        </w:rPr>
        <w:t>Cell Res</w:t>
      </w:r>
      <w:r w:rsidRPr="0020749A">
        <w:rPr>
          <w:rFonts w:ascii="Book Antiqua" w:hAnsi="Book Antiqua"/>
        </w:rPr>
        <w:t> 2021; </w:t>
      </w:r>
      <w:r w:rsidRPr="0020749A">
        <w:rPr>
          <w:rFonts w:ascii="Book Antiqua" w:hAnsi="Book Antiqua"/>
          <w:b/>
          <w:bCs/>
        </w:rPr>
        <w:t>31</w:t>
      </w:r>
      <w:r w:rsidRPr="0020749A">
        <w:rPr>
          <w:rFonts w:ascii="Book Antiqua" w:hAnsi="Book Antiqua"/>
        </w:rPr>
        <w:t>: 107-125 [PMID: 33268902 DOI: 10.1038/s41422-020-00441-1]</w:t>
      </w:r>
    </w:p>
    <w:p w14:paraId="19F3BA76"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36 </w:t>
      </w:r>
      <w:r w:rsidRPr="0020749A">
        <w:rPr>
          <w:rFonts w:ascii="Book Antiqua" w:hAnsi="Book Antiqua"/>
          <w:b/>
          <w:bCs/>
        </w:rPr>
        <w:t>Hu N</w:t>
      </w:r>
      <w:r w:rsidRPr="0020749A">
        <w:rPr>
          <w:rFonts w:ascii="Book Antiqua" w:hAnsi="Book Antiqua"/>
        </w:rPr>
        <w:t>, Bai L, Dai E, Han L, Kang R, Li H, Tang D. Pirin is a nuclear redox-sensitive modulator of autophagy-dependent ferroptosis. </w:t>
      </w:r>
      <w:r w:rsidRPr="0020749A">
        <w:rPr>
          <w:rFonts w:ascii="Book Antiqua" w:hAnsi="Book Antiqua"/>
          <w:i/>
          <w:iCs/>
        </w:rPr>
        <w:t>Biochem Biophys Res Commun</w:t>
      </w:r>
      <w:r w:rsidRPr="0020749A">
        <w:rPr>
          <w:rFonts w:ascii="Book Antiqua" w:hAnsi="Book Antiqua"/>
        </w:rPr>
        <w:t> 2021; </w:t>
      </w:r>
      <w:r w:rsidRPr="0020749A">
        <w:rPr>
          <w:rFonts w:ascii="Book Antiqua" w:hAnsi="Book Antiqua"/>
          <w:b/>
          <w:bCs/>
        </w:rPr>
        <w:t>536</w:t>
      </w:r>
      <w:r w:rsidRPr="0020749A">
        <w:rPr>
          <w:rFonts w:ascii="Book Antiqua" w:hAnsi="Book Antiqua"/>
        </w:rPr>
        <w:t>: 100-106 [PMID: 33373853 DOI: 10.1016/j.bbrc.2020.12.066]</w:t>
      </w:r>
    </w:p>
    <w:p w14:paraId="3644F58B"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37 </w:t>
      </w:r>
      <w:r w:rsidRPr="0020749A">
        <w:rPr>
          <w:rFonts w:ascii="Book Antiqua" w:hAnsi="Book Antiqua"/>
          <w:b/>
          <w:bCs/>
        </w:rPr>
        <w:t>Lachaier E</w:t>
      </w:r>
      <w:r w:rsidRPr="0020749A">
        <w:rPr>
          <w:rFonts w:ascii="Book Antiqua" w:hAnsi="Book Antiqua"/>
        </w:rPr>
        <w:t>, Louandre C, Godin C, Saidak Z, Baert M, Diouf M, Chauffert B, Galmiche A. Sorafenib induces ferroptosis in human cancer cell lines originating from different solid tumors. </w:t>
      </w:r>
      <w:r w:rsidRPr="0020749A">
        <w:rPr>
          <w:rFonts w:ascii="Book Antiqua" w:hAnsi="Book Antiqua"/>
          <w:i/>
          <w:iCs/>
        </w:rPr>
        <w:t>Anticancer Res</w:t>
      </w:r>
      <w:r w:rsidRPr="0020749A">
        <w:rPr>
          <w:rFonts w:ascii="Book Antiqua" w:hAnsi="Book Antiqua"/>
        </w:rPr>
        <w:t> 2014; </w:t>
      </w:r>
      <w:r w:rsidRPr="0020749A">
        <w:rPr>
          <w:rFonts w:ascii="Book Antiqua" w:hAnsi="Book Antiqua"/>
          <w:b/>
          <w:bCs/>
        </w:rPr>
        <w:t>34</w:t>
      </w:r>
      <w:r w:rsidRPr="0020749A">
        <w:rPr>
          <w:rFonts w:ascii="Book Antiqua" w:hAnsi="Book Antiqua"/>
        </w:rPr>
        <w:t>: 6417-6422 [PMID: 25368241]</w:t>
      </w:r>
    </w:p>
    <w:p w14:paraId="0E8CA393"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38 </w:t>
      </w:r>
      <w:r w:rsidRPr="0020749A">
        <w:rPr>
          <w:rFonts w:ascii="Book Antiqua" w:hAnsi="Book Antiqua"/>
          <w:b/>
          <w:bCs/>
        </w:rPr>
        <w:t>Kim EH</w:t>
      </w:r>
      <w:r w:rsidRPr="0020749A">
        <w:rPr>
          <w:rFonts w:ascii="Book Antiqua" w:hAnsi="Book Antiqua"/>
        </w:rPr>
        <w:t>, Shin D, Lee J, Jung AR, Roh JL. CISD2 inhibition overcomes resistance to sulfasalazine-induced ferroptotic cell death in head and neck cancer. </w:t>
      </w:r>
      <w:r w:rsidRPr="0020749A">
        <w:rPr>
          <w:rFonts w:ascii="Book Antiqua" w:hAnsi="Book Antiqua"/>
          <w:i/>
          <w:iCs/>
        </w:rPr>
        <w:t>Cancer Lett</w:t>
      </w:r>
      <w:r w:rsidRPr="0020749A">
        <w:rPr>
          <w:rFonts w:ascii="Book Antiqua" w:hAnsi="Book Antiqua"/>
        </w:rPr>
        <w:t> 2018; </w:t>
      </w:r>
      <w:r w:rsidRPr="0020749A">
        <w:rPr>
          <w:rFonts w:ascii="Book Antiqua" w:hAnsi="Book Antiqua"/>
          <w:b/>
          <w:bCs/>
        </w:rPr>
        <w:t>432</w:t>
      </w:r>
      <w:r w:rsidRPr="0020749A">
        <w:rPr>
          <w:rFonts w:ascii="Book Antiqua" w:hAnsi="Book Antiqua"/>
        </w:rPr>
        <w:t>: 180-190 [PMID: 29928961 DOI: 10.1016/j.canlet.2018.06.018]</w:t>
      </w:r>
    </w:p>
    <w:p w14:paraId="446BFC3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39 </w:t>
      </w:r>
      <w:r w:rsidRPr="0020749A">
        <w:rPr>
          <w:rFonts w:ascii="Book Antiqua" w:hAnsi="Book Antiqua"/>
          <w:b/>
          <w:bCs/>
        </w:rPr>
        <w:t>Wang K</w:t>
      </w:r>
      <w:r w:rsidRPr="0020749A">
        <w:rPr>
          <w:rFonts w:ascii="Book Antiqua" w:hAnsi="Book Antiqua"/>
        </w:rPr>
        <w:t>, Zhang Z, Tsai HI, Liu Y, Gao J, Wang M, Song L, Cao X, Xu Z, Chen H, Gong A, Wang D, Cheng F, Zhu H. Branched-chain amino acid aminotransferase 2 regulates ferroptotic cell death in cancer cells. </w:t>
      </w:r>
      <w:r w:rsidRPr="0020749A">
        <w:rPr>
          <w:rFonts w:ascii="Book Antiqua" w:hAnsi="Book Antiqua"/>
          <w:i/>
          <w:iCs/>
        </w:rPr>
        <w:t>Cell Death Differ</w:t>
      </w:r>
      <w:r w:rsidRPr="0020749A">
        <w:rPr>
          <w:rFonts w:ascii="Book Antiqua" w:hAnsi="Book Antiqua"/>
        </w:rPr>
        <w:t> 2021; </w:t>
      </w:r>
      <w:r w:rsidRPr="0020749A">
        <w:rPr>
          <w:rFonts w:ascii="Book Antiqua" w:hAnsi="Book Antiqua"/>
          <w:b/>
          <w:bCs/>
        </w:rPr>
        <w:t>28</w:t>
      </w:r>
      <w:r w:rsidRPr="0020749A">
        <w:rPr>
          <w:rFonts w:ascii="Book Antiqua" w:hAnsi="Book Antiqua"/>
        </w:rPr>
        <w:t>: 1222-1236 [PMID: 33097833 DOI: 10.1038/s41418-020-00644-4]</w:t>
      </w:r>
    </w:p>
    <w:p w14:paraId="7DB7C48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40 </w:t>
      </w:r>
      <w:r w:rsidRPr="0020749A">
        <w:rPr>
          <w:rFonts w:ascii="Book Antiqua" w:hAnsi="Book Antiqua"/>
          <w:b/>
          <w:bCs/>
        </w:rPr>
        <w:t>Siu LL</w:t>
      </w:r>
      <w:r w:rsidRPr="0020749A">
        <w:rPr>
          <w:rFonts w:ascii="Book Antiqua" w:hAnsi="Book Antiqua"/>
        </w:rPr>
        <w:t>, Awada A, Takimoto CH, Piccart M, Schwartz B, Giannaris T, Lathia C, Petrenciuc O, Moore MJ. Phase I trial of sorafenib and gemcitabine in advanced solid tumors with an expanded cohort in advanced pancreatic cancer. </w:t>
      </w:r>
      <w:r w:rsidRPr="0020749A">
        <w:rPr>
          <w:rFonts w:ascii="Book Antiqua" w:hAnsi="Book Antiqua"/>
          <w:i/>
          <w:iCs/>
        </w:rPr>
        <w:t>Clin Cancer Res</w:t>
      </w:r>
      <w:r w:rsidRPr="0020749A">
        <w:rPr>
          <w:rFonts w:ascii="Book Antiqua" w:hAnsi="Book Antiqua"/>
        </w:rPr>
        <w:t> 2006; </w:t>
      </w:r>
      <w:r w:rsidRPr="0020749A">
        <w:rPr>
          <w:rFonts w:ascii="Book Antiqua" w:hAnsi="Book Antiqua"/>
          <w:b/>
          <w:bCs/>
        </w:rPr>
        <w:t>12</w:t>
      </w:r>
      <w:r w:rsidRPr="0020749A">
        <w:rPr>
          <w:rFonts w:ascii="Book Antiqua" w:hAnsi="Book Antiqua"/>
        </w:rPr>
        <w:t>: 144-151 [PMID: 16397036 DOI: 10.1158/1078-0432.CCR-05-1571]</w:t>
      </w:r>
    </w:p>
    <w:p w14:paraId="0DFCA873"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41 </w:t>
      </w:r>
      <w:r w:rsidRPr="0020749A">
        <w:rPr>
          <w:rFonts w:ascii="Book Antiqua" w:hAnsi="Book Antiqua"/>
          <w:b/>
          <w:bCs/>
        </w:rPr>
        <w:t>Sinn M</w:t>
      </w:r>
      <w:r w:rsidRPr="0020749A">
        <w:rPr>
          <w:rFonts w:ascii="Book Antiqua" w:hAnsi="Book Antiqua"/>
        </w:rPr>
        <w:t>, Liersch T, Riess H, Gellert K, Stübs P, Waldschmidt D, Lammert F, Maschmeyer G, Bechstein W, Bitzer M, Denzlinger C, Hofheinz R, Lindig U, Ghadimi M, Hinke A, Striefler JK, Pelzer U, Bischoff S, Bahra M, Oettle H. CONKO-006: A randomised double-blinded phase IIb-study of additive therapy with gemcitabine + sorafenib/placebo in patients with R1 resection of pancreatic cancer - Final results. </w:t>
      </w:r>
      <w:r w:rsidRPr="0020749A">
        <w:rPr>
          <w:rFonts w:ascii="Book Antiqua" w:hAnsi="Book Antiqua"/>
          <w:i/>
          <w:iCs/>
        </w:rPr>
        <w:t>Eur J Cancer</w:t>
      </w:r>
      <w:r w:rsidRPr="0020749A">
        <w:rPr>
          <w:rFonts w:ascii="Book Antiqua" w:hAnsi="Book Antiqua"/>
        </w:rPr>
        <w:t> 2020; </w:t>
      </w:r>
      <w:r w:rsidRPr="0020749A">
        <w:rPr>
          <w:rFonts w:ascii="Book Antiqua" w:hAnsi="Book Antiqua"/>
          <w:b/>
          <w:bCs/>
        </w:rPr>
        <w:t>138</w:t>
      </w:r>
      <w:r w:rsidRPr="0020749A">
        <w:rPr>
          <w:rFonts w:ascii="Book Antiqua" w:hAnsi="Book Antiqua"/>
        </w:rPr>
        <w:t>: 172-181 [PMID: 32890813 DOI: 10.1016/j.ejca.2020.06.032]</w:t>
      </w:r>
    </w:p>
    <w:p w14:paraId="30D6F90D"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42 </w:t>
      </w:r>
      <w:r w:rsidRPr="0020749A">
        <w:rPr>
          <w:rFonts w:ascii="Book Antiqua" w:hAnsi="Book Antiqua"/>
          <w:b/>
          <w:bCs/>
        </w:rPr>
        <w:t>Liu MR</w:t>
      </w:r>
      <w:r w:rsidRPr="0020749A">
        <w:rPr>
          <w:rFonts w:ascii="Book Antiqua" w:hAnsi="Book Antiqua"/>
        </w:rPr>
        <w:t>, Zhu WT, Pei DS. System Xc</w:t>
      </w:r>
      <w:r w:rsidRPr="0020749A">
        <w:rPr>
          <w:rFonts w:ascii="Book Antiqua" w:hAnsi="Book Antiqua"/>
          <w:vertAlign w:val="superscript"/>
        </w:rPr>
        <w:t>-</w:t>
      </w:r>
      <w:r w:rsidRPr="0020749A">
        <w:rPr>
          <w:rFonts w:ascii="Book Antiqua" w:hAnsi="Book Antiqua"/>
        </w:rPr>
        <w:t>: a key regulatory target of ferroptosis in cancer. </w:t>
      </w:r>
      <w:r w:rsidRPr="0020749A">
        <w:rPr>
          <w:rFonts w:ascii="Book Antiqua" w:hAnsi="Book Antiqua"/>
          <w:i/>
          <w:iCs/>
        </w:rPr>
        <w:t>Invest New Drugs</w:t>
      </w:r>
      <w:r w:rsidRPr="0020749A">
        <w:rPr>
          <w:rFonts w:ascii="Book Antiqua" w:hAnsi="Book Antiqua"/>
        </w:rPr>
        <w:t> 2021; </w:t>
      </w:r>
      <w:r w:rsidRPr="0020749A">
        <w:rPr>
          <w:rFonts w:ascii="Book Antiqua" w:hAnsi="Book Antiqua"/>
          <w:b/>
          <w:bCs/>
        </w:rPr>
        <w:t>39</w:t>
      </w:r>
      <w:r w:rsidRPr="0020749A">
        <w:rPr>
          <w:rFonts w:ascii="Book Antiqua" w:hAnsi="Book Antiqua"/>
        </w:rPr>
        <w:t>: 1123-1131 [PMID: 33506324 DOI: 10.1007/s10637-021-01070-0]</w:t>
      </w:r>
    </w:p>
    <w:p w14:paraId="421D472E"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lastRenderedPageBreak/>
        <w:t>43 </w:t>
      </w:r>
      <w:r w:rsidRPr="0020749A">
        <w:rPr>
          <w:rFonts w:ascii="Book Antiqua" w:hAnsi="Book Antiqua"/>
          <w:b/>
          <w:bCs/>
        </w:rPr>
        <w:t>Yang WS</w:t>
      </w:r>
      <w:r w:rsidRPr="0020749A">
        <w:rPr>
          <w:rFonts w:ascii="Book Antiqua" w:hAnsi="Book Antiqua"/>
        </w:rPr>
        <w:t>, SriRamaratnam R, Welsch ME, Shimada K, Skouta R, Viswanathan VS, Cheah JH, Clemons PA, Shamji AF, Clish CB, Brown LM, Girotti AW, Cornish VW, Schreiber SL, Stockwell BR. Regulation of ferroptotic cancer cell death by GPX4. </w:t>
      </w:r>
      <w:r w:rsidRPr="0020749A">
        <w:rPr>
          <w:rFonts w:ascii="Book Antiqua" w:hAnsi="Book Antiqua"/>
          <w:i/>
          <w:iCs/>
        </w:rPr>
        <w:t>Cell</w:t>
      </w:r>
      <w:r w:rsidRPr="0020749A">
        <w:rPr>
          <w:rFonts w:ascii="Book Antiqua" w:hAnsi="Book Antiqua"/>
        </w:rPr>
        <w:t> 2014; </w:t>
      </w:r>
      <w:r w:rsidRPr="0020749A">
        <w:rPr>
          <w:rFonts w:ascii="Book Antiqua" w:hAnsi="Book Antiqua"/>
          <w:b/>
          <w:bCs/>
        </w:rPr>
        <w:t>156</w:t>
      </w:r>
      <w:r w:rsidRPr="0020749A">
        <w:rPr>
          <w:rFonts w:ascii="Book Antiqua" w:hAnsi="Book Antiqua"/>
        </w:rPr>
        <w:t>: 317-331 [PMID: 24439385 DOI: 10.1016/j.cell.2013.12.010]</w:t>
      </w:r>
    </w:p>
    <w:p w14:paraId="7840994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44 </w:t>
      </w:r>
      <w:r w:rsidRPr="0020749A">
        <w:rPr>
          <w:rFonts w:ascii="Book Antiqua" w:hAnsi="Book Antiqua"/>
          <w:b/>
          <w:bCs/>
        </w:rPr>
        <w:t>Hayano M</w:t>
      </w:r>
      <w:r w:rsidRPr="0020749A">
        <w:rPr>
          <w:rFonts w:ascii="Book Antiqua" w:hAnsi="Book Antiqua"/>
        </w:rPr>
        <w:t>, Yang WS, Corn CK, Pagano NC, Stockwell BR. Loss of cysteinyl-tRNA synthetase (CARS) induces the transsulfuration pathway and inhibits ferroptosis induced by cystine deprivation. </w:t>
      </w:r>
      <w:r w:rsidRPr="0020749A">
        <w:rPr>
          <w:rFonts w:ascii="Book Antiqua" w:hAnsi="Book Antiqua"/>
          <w:i/>
          <w:iCs/>
        </w:rPr>
        <w:t>Cell Death Differ</w:t>
      </w:r>
      <w:r w:rsidRPr="0020749A">
        <w:rPr>
          <w:rFonts w:ascii="Book Antiqua" w:hAnsi="Book Antiqua"/>
        </w:rPr>
        <w:t> 2016; </w:t>
      </w:r>
      <w:r w:rsidRPr="0020749A">
        <w:rPr>
          <w:rFonts w:ascii="Book Antiqua" w:hAnsi="Book Antiqua"/>
          <w:b/>
          <w:bCs/>
        </w:rPr>
        <w:t>23</w:t>
      </w:r>
      <w:r w:rsidRPr="0020749A">
        <w:rPr>
          <w:rFonts w:ascii="Book Antiqua" w:hAnsi="Book Antiqua"/>
        </w:rPr>
        <w:t>: 270-278 [PMID: 26184909 DOI: 10.1038/cdd.2015.93]</w:t>
      </w:r>
    </w:p>
    <w:p w14:paraId="61455CB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45 </w:t>
      </w:r>
      <w:r w:rsidRPr="0020749A">
        <w:rPr>
          <w:rFonts w:ascii="Book Antiqua" w:hAnsi="Book Antiqua"/>
          <w:b/>
          <w:bCs/>
        </w:rPr>
        <w:t>Rong Y</w:t>
      </w:r>
      <w:r w:rsidRPr="0020749A">
        <w:rPr>
          <w:rFonts w:ascii="Book Antiqua" w:hAnsi="Book Antiqua"/>
        </w:rPr>
        <w:t>, Gao J, Kuang T, Chen J, Li JA, Huang Y, Xin H, Fang Y, Han X, Sun LQ, Deng YZ, Li Z, Lou W. DIAPH3 promotes pancreatic cancer progression by activating selenoprotein TrxR1-mediated antioxidant effects. </w:t>
      </w:r>
      <w:r w:rsidRPr="0020749A">
        <w:rPr>
          <w:rFonts w:ascii="Book Antiqua" w:hAnsi="Book Antiqua"/>
          <w:i/>
          <w:iCs/>
        </w:rPr>
        <w:t>J Cell Mol Med</w:t>
      </w:r>
      <w:r w:rsidRPr="0020749A">
        <w:rPr>
          <w:rFonts w:ascii="Book Antiqua" w:hAnsi="Book Antiqua"/>
        </w:rPr>
        <w:t> 2021; </w:t>
      </w:r>
      <w:r w:rsidRPr="0020749A">
        <w:rPr>
          <w:rFonts w:ascii="Book Antiqua" w:hAnsi="Book Antiqua"/>
          <w:b/>
          <w:bCs/>
        </w:rPr>
        <w:t>25</w:t>
      </w:r>
      <w:r w:rsidRPr="0020749A">
        <w:rPr>
          <w:rFonts w:ascii="Book Antiqua" w:hAnsi="Book Antiqua"/>
        </w:rPr>
        <w:t>: 2163-2175 [PMID: 33345387 DOI: 10.1111/jcmm.16196]</w:t>
      </w:r>
    </w:p>
    <w:p w14:paraId="3D03829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46 </w:t>
      </w:r>
      <w:r w:rsidRPr="0020749A">
        <w:rPr>
          <w:rFonts w:ascii="Book Antiqua" w:hAnsi="Book Antiqua"/>
          <w:b/>
          <w:bCs/>
        </w:rPr>
        <w:t>Hassannia B</w:t>
      </w:r>
      <w:r w:rsidRPr="0020749A">
        <w:rPr>
          <w:rFonts w:ascii="Book Antiqua" w:hAnsi="Book Antiqua"/>
        </w:rPr>
        <w:t>, Vandenabeele P, Vanden Berghe T. Targeting Ferroptosis to Iron Out Cancer. </w:t>
      </w:r>
      <w:r w:rsidRPr="0020749A">
        <w:rPr>
          <w:rFonts w:ascii="Book Antiqua" w:hAnsi="Book Antiqua"/>
          <w:i/>
          <w:iCs/>
        </w:rPr>
        <w:t>Cancer Cell</w:t>
      </w:r>
      <w:r w:rsidRPr="0020749A">
        <w:rPr>
          <w:rFonts w:ascii="Book Antiqua" w:hAnsi="Book Antiqua"/>
        </w:rPr>
        <w:t> 2019; </w:t>
      </w:r>
      <w:r w:rsidRPr="0020749A">
        <w:rPr>
          <w:rFonts w:ascii="Book Antiqua" w:hAnsi="Book Antiqua"/>
          <w:b/>
          <w:bCs/>
        </w:rPr>
        <w:t>35</w:t>
      </w:r>
      <w:r w:rsidRPr="0020749A">
        <w:rPr>
          <w:rFonts w:ascii="Book Antiqua" w:hAnsi="Book Antiqua"/>
        </w:rPr>
        <w:t>: 830-849 [PMID: 31105042 DOI: 10.1016/j.ccell.2019.04.002]</w:t>
      </w:r>
    </w:p>
    <w:p w14:paraId="4AB6DDE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47 </w:t>
      </w:r>
      <w:r w:rsidRPr="0020749A">
        <w:rPr>
          <w:rFonts w:ascii="Book Antiqua" w:hAnsi="Book Antiqua"/>
          <w:b/>
          <w:bCs/>
        </w:rPr>
        <w:t>Dixon SJ</w:t>
      </w:r>
      <w:r w:rsidRPr="0020749A">
        <w:rPr>
          <w:rFonts w:ascii="Book Antiqua" w:hAnsi="Book Antiqua"/>
        </w:rPr>
        <w:t>, Winter GE, Musavi LS, Lee ED, Snijder B, Rebsamen M, Superti-Furga G, Stockwell BR. Human Haploid Cell Genetics Reveals Roles for Lipid Metabolism Genes in Nonapoptotic Cell Death. </w:t>
      </w:r>
      <w:r w:rsidRPr="0020749A">
        <w:rPr>
          <w:rFonts w:ascii="Book Antiqua" w:hAnsi="Book Antiqua"/>
          <w:i/>
          <w:iCs/>
        </w:rPr>
        <w:t>ACS Chem Biol</w:t>
      </w:r>
      <w:r w:rsidRPr="0020749A">
        <w:rPr>
          <w:rFonts w:ascii="Book Antiqua" w:hAnsi="Book Antiqua"/>
        </w:rPr>
        <w:t> 2015; </w:t>
      </w:r>
      <w:r w:rsidRPr="0020749A">
        <w:rPr>
          <w:rFonts w:ascii="Book Antiqua" w:hAnsi="Book Antiqua"/>
          <w:b/>
          <w:bCs/>
        </w:rPr>
        <w:t>10</w:t>
      </w:r>
      <w:r w:rsidRPr="0020749A">
        <w:rPr>
          <w:rFonts w:ascii="Book Antiqua" w:hAnsi="Book Antiqua"/>
        </w:rPr>
        <w:t>: 1604-1609 [PMID: 25965523 DOI: 10.1021/acschembio.5b00245]</w:t>
      </w:r>
    </w:p>
    <w:p w14:paraId="646D014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48 </w:t>
      </w:r>
      <w:r w:rsidRPr="0020749A">
        <w:rPr>
          <w:rFonts w:ascii="Book Antiqua" w:hAnsi="Book Antiqua"/>
          <w:b/>
          <w:bCs/>
        </w:rPr>
        <w:t>Feng H</w:t>
      </w:r>
      <w:r w:rsidRPr="0020749A">
        <w:rPr>
          <w:rFonts w:ascii="Book Antiqua" w:hAnsi="Book Antiqua"/>
        </w:rPr>
        <w:t>, Stockwell BR. Unsolved mysteries: How does lipid peroxidation cause ferroptosis? </w:t>
      </w:r>
      <w:r w:rsidRPr="0020749A">
        <w:rPr>
          <w:rFonts w:ascii="Book Antiqua" w:hAnsi="Book Antiqua"/>
          <w:i/>
          <w:iCs/>
        </w:rPr>
        <w:t>PLoS Biol</w:t>
      </w:r>
      <w:r w:rsidRPr="0020749A">
        <w:rPr>
          <w:rFonts w:ascii="Book Antiqua" w:hAnsi="Book Antiqua"/>
        </w:rPr>
        <w:t> 2018; </w:t>
      </w:r>
      <w:r w:rsidRPr="0020749A">
        <w:rPr>
          <w:rFonts w:ascii="Book Antiqua" w:hAnsi="Book Antiqua"/>
          <w:b/>
          <w:bCs/>
        </w:rPr>
        <w:t>16</w:t>
      </w:r>
      <w:r w:rsidRPr="0020749A">
        <w:rPr>
          <w:rFonts w:ascii="Book Antiqua" w:hAnsi="Book Antiqua"/>
        </w:rPr>
        <w:t>: e2006203 [PMID: 29795546 DOI: 10.1371/journal.pbio.2006203]</w:t>
      </w:r>
    </w:p>
    <w:p w14:paraId="44D7BAE4"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49 </w:t>
      </w:r>
      <w:r w:rsidRPr="0020749A">
        <w:rPr>
          <w:rFonts w:ascii="Book Antiqua" w:hAnsi="Book Antiqua"/>
          <w:b/>
          <w:bCs/>
        </w:rPr>
        <w:t>Ye Z</w:t>
      </w:r>
      <w:r w:rsidRPr="0020749A">
        <w:rPr>
          <w:rFonts w:ascii="Book Antiqua" w:hAnsi="Book Antiqua"/>
        </w:rPr>
        <w:t>, Hu Q, Zhuo Q, Zhu Y, Fan G, Liu M, Sun Q, Zhang Z, Liu W, Xu W, Ji S, Yu X, Xu X, Qin Y. Abrogation of ARF6 promotes RSL3-induced ferroptosis and mitigates gemcitabine resistance in pancreatic cancer cells. </w:t>
      </w:r>
      <w:r w:rsidRPr="0020749A">
        <w:rPr>
          <w:rFonts w:ascii="Book Antiqua" w:hAnsi="Book Antiqua"/>
          <w:i/>
          <w:iCs/>
        </w:rPr>
        <w:t>Am J Cancer Res</w:t>
      </w:r>
      <w:r w:rsidRPr="0020749A">
        <w:rPr>
          <w:rFonts w:ascii="Book Antiqua" w:hAnsi="Book Antiqua"/>
        </w:rPr>
        <w:t> 2020; </w:t>
      </w:r>
      <w:r w:rsidRPr="0020749A">
        <w:rPr>
          <w:rFonts w:ascii="Book Antiqua" w:hAnsi="Book Antiqua"/>
          <w:b/>
          <w:bCs/>
        </w:rPr>
        <w:t>10</w:t>
      </w:r>
      <w:r w:rsidRPr="0020749A">
        <w:rPr>
          <w:rFonts w:ascii="Book Antiqua" w:hAnsi="Book Antiqua"/>
        </w:rPr>
        <w:t>: 1182-1193 [PMID: 32368394]</w:t>
      </w:r>
    </w:p>
    <w:p w14:paraId="2329A774"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50 </w:t>
      </w:r>
      <w:r w:rsidRPr="0020749A">
        <w:rPr>
          <w:rFonts w:ascii="Book Antiqua" w:hAnsi="Book Antiqua"/>
          <w:b/>
          <w:bCs/>
        </w:rPr>
        <w:t>Sun QY</w:t>
      </w:r>
      <w:r w:rsidRPr="0020749A">
        <w:rPr>
          <w:rFonts w:ascii="Book Antiqua" w:hAnsi="Book Antiqua"/>
        </w:rPr>
        <w:t>, Zhou HH, Mao XY. Emerging Roles of 5-Lipoxygenase Phosphorylation in Inflammation and Cell Death. </w:t>
      </w:r>
      <w:r w:rsidRPr="0020749A">
        <w:rPr>
          <w:rFonts w:ascii="Book Antiqua" w:hAnsi="Book Antiqua"/>
          <w:i/>
          <w:iCs/>
        </w:rPr>
        <w:t>Oxid Med Cell Longev</w:t>
      </w:r>
      <w:r w:rsidRPr="0020749A">
        <w:rPr>
          <w:rFonts w:ascii="Book Antiqua" w:hAnsi="Book Antiqua"/>
        </w:rPr>
        <w:t> 2019; </w:t>
      </w:r>
      <w:r w:rsidRPr="0020749A">
        <w:rPr>
          <w:rFonts w:ascii="Book Antiqua" w:hAnsi="Book Antiqua"/>
          <w:b/>
          <w:bCs/>
        </w:rPr>
        <w:t>2019</w:t>
      </w:r>
      <w:r w:rsidRPr="0020749A">
        <w:rPr>
          <w:rFonts w:ascii="Book Antiqua" w:hAnsi="Book Antiqua"/>
        </w:rPr>
        <w:t>: 2749173 [PMID: 31871543 DOI: 10.1155/2019/2749173]</w:t>
      </w:r>
    </w:p>
    <w:p w14:paraId="1009D2D4"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lastRenderedPageBreak/>
        <w:t>51 </w:t>
      </w:r>
      <w:r w:rsidRPr="0020749A">
        <w:rPr>
          <w:rFonts w:ascii="Book Antiqua" w:hAnsi="Book Antiqua"/>
          <w:b/>
          <w:bCs/>
        </w:rPr>
        <w:t>Kuang F</w:t>
      </w:r>
      <w:r w:rsidRPr="0020749A">
        <w:rPr>
          <w:rFonts w:ascii="Book Antiqua" w:hAnsi="Book Antiqua"/>
        </w:rPr>
        <w:t>, Liu J, Xie Y, Tang D, Kang R. MGST1 is a redox-sensitive repressor of ferroptosis in pancreatic cancer cells. </w:t>
      </w:r>
      <w:r w:rsidRPr="0020749A">
        <w:rPr>
          <w:rFonts w:ascii="Book Antiqua" w:hAnsi="Book Antiqua"/>
          <w:i/>
          <w:iCs/>
        </w:rPr>
        <w:t>Cell Chem Biol</w:t>
      </w:r>
      <w:r w:rsidRPr="0020749A">
        <w:rPr>
          <w:rFonts w:ascii="Book Antiqua" w:hAnsi="Book Antiqua"/>
        </w:rPr>
        <w:t> 2021; </w:t>
      </w:r>
      <w:r w:rsidRPr="0020749A">
        <w:rPr>
          <w:rFonts w:ascii="Book Antiqua" w:hAnsi="Book Antiqua"/>
          <w:b/>
          <w:bCs/>
        </w:rPr>
        <w:t>28</w:t>
      </w:r>
      <w:r w:rsidRPr="0020749A">
        <w:rPr>
          <w:rFonts w:ascii="Book Antiqua" w:hAnsi="Book Antiqua"/>
        </w:rPr>
        <w:t>: 765-775.e5 [PMID: 33539732 DOI: 10.1016/j.chembiol.2021.01.006]</w:t>
      </w:r>
    </w:p>
    <w:p w14:paraId="63E9BFA4"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52 </w:t>
      </w:r>
      <w:r w:rsidRPr="0020749A">
        <w:rPr>
          <w:rFonts w:ascii="Book Antiqua" w:hAnsi="Book Antiqua"/>
          <w:b/>
          <w:bCs/>
        </w:rPr>
        <w:t>Fischer NW</w:t>
      </w:r>
      <w:r w:rsidRPr="0020749A">
        <w:rPr>
          <w:rFonts w:ascii="Book Antiqua" w:hAnsi="Book Antiqua"/>
        </w:rPr>
        <w:t>, Prodeus A, Malkin D, Gariépy J. p53 oligomerization status modulates cell fate decisions between growth, arrest and apoptosis. </w:t>
      </w:r>
      <w:r w:rsidRPr="0020749A">
        <w:rPr>
          <w:rFonts w:ascii="Book Antiqua" w:hAnsi="Book Antiqua"/>
          <w:i/>
          <w:iCs/>
        </w:rPr>
        <w:t>Cell Cycle</w:t>
      </w:r>
      <w:r w:rsidRPr="0020749A">
        <w:rPr>
          <w:rFonts w:ascii="Book Antiqua" w:hAnsi="Book Antiqua"/>
        </w:rPr>
        <w:t> 2016; </w:t>
      </w:r>
      <w:r w:rsidRPr="0020749A">
        <w:rPr>
          <w:rFonts w:ascii="Book Antiqua" w:hAnsi="Book Antiqua"/>
          <w:b/>
          <w:bCs/>
        </w:rPr>
        <w:t>15</w:t>
      </w:r>
      <w:r w:rsidRPr="0020749A">
        <w:rPr>
          <w:rFonts w:ascii="Book Antiqua" w:hAnsi="Book Antiqua"/>
        </w:rPr>
        <w:t>: 3210-3219 [PMID: 27754743 DOI: 10.1080/15384101.2016.1241917]</w:t>
      </w:r>
    </w:p>
    <w:p w14:paraId="1969F25D"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53 </w:t>
      </w:r>
      <w:r w:rsidRPr="0020749A">
        <w:rPr>
          <w:rFonts w:ascii="Book Antiqua" w:hAnsi="Book Antiqua"/>
          <w:b/>
          <w:bCs/>
        </w:rPr>
        <w:t>Ou Y</w:t>
      </w:r>
      <w:r w:rsidRPr="0020749A">
        <w:rPr>
          <w:rFonts w:ascii="Book Antiqua" w:hAnsi="Book Antiqua"/>
        </w:rPr>
        <w:t>, Wang SJ, Li D, Chu B, Gu W. Activation of SAT1 engages polyamine metabolism with p53-mediated ferroptotic responses. </w:t>
      </w:r>
      <w:r w:rsidRPr="0020749A">
        <w:rPr>
          <w:rFonts w:ascii="Book Antiqua" w:hAnsi="Book Antiqua"/>
          <w:i/>
          <w:iCs/>
        </w:rPr>
        <w:t>Proc Natl Acad Sci U S A</w:t>
      </w:r>
      <w:r w:rsidRPr="0020749A">
        <w:rPr>
          <w:rFonts w:ascii="Book Antiqua" w:hAnsi="Book Antiqua"/>
        </w:rPr>
        <w:t> 2016; </w:t>
      </w:r>
      <w:r w:rsidRPr="0020749A">
        <w:rPr>
          <w:rFonts w:ascii="Book Antiqua" w:hAnsi="Book Antiqua"/>
          <w:b/>
          <w:bCs/>
        </w:rPr>
        <w:t>113</w:t>
      </w:r>
      <w:r w:rsidRPr="0020749A">
        <w:rPr>
          <w:rFonts w:ascii="Book Antiqua" w:hAnsi="Book Antiqua"/>
        </w:rPr>
        <w:t>: E6806-E6812 [PMID: 27698118 DOI: 10.1073/pnas.1607152113]</w:t>
      </w:r>
    </w:p>
    <w:p w14:paraId="10838FF6"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54 </w:t>
      </w:r>
      <w:r w:rsidRPr="0020749A">
        <w:rPr>
          <w:rFonts w:ascii="Book Antiqua" w:hAnsi="Book Antiqua"/>
          <w:b/>
          <w:bCs/>
        </w:rPr>
        <w:t>Ye Z</w:t>
      </w:r>
      <w:r w:rsidRPr="0020749A">
        <w:rPr>
          <w:rFonts w:ascii="Book Antiqua" w:hAnsi="Book Antiqua"/>
        </w:rPr>
        <w:t>, Zhuo Q, Hu Q, Xu X, Mengqi Liu, Zhang Z, Xu W, Liu W, Fan G, Qin Y, Yu X, Ji S. FBW7-NRA41-SCD1 axis synchronously regulates apoptosis and ferroptosis in pancreatic cancer cells. </w:t>
      </w:r>
      <w:r w:rsidRPr="0020749A">
        <w:rPr>
          <w:rFonts w:ascii="Book Antiqua" w:hAnsi="Book Antiqua"/>
          <w:i/>
          <w:iCs/>
        </w:rPr>
        <w:t>Redox Biol</w:t>
      </w:r>
      <w:r w:rsidRPr="0020749A">
        <w:rPr>
          <w:rFonts w:ascii="Book Antiqua" w:hAnsi="Book Antiqua"/>
        </w:rPr>
        <w:t> 2021; </w:t>
      </w:r>
      <w:r w:rsidRPr="0020749A">
        <w:rPr>
          <w:rFonts w:ascii="Book Antiqua" w:hAnsi="Book Antiqua"/>
          <w:b/>
          <w:bCs/>
        </w:rPr>
        <w:t>38</w:t>
      </w:r>
      <w:r w:rsidRPr="0020749A">
        <w:rPr>
          <w:rFonts w:ascii="Book Antiqua" w:hAnsi="Book Antiqua"/>
        </w:rPr>
        <w:t>: 101807 [PMID: 33271455 DOI: 10.1016/j.redox.2020.101807]</w:t>
      </w:r>
    </w:p>
    <w:p w14:paraId="2236905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55 </w:t>
      </w:r>
      <w:r w:rsidRPr="0020749A">
        <w:rPr>
          <w:rFonts w:ascii="Book Antiqua" w:hAnsi="Book Antiqua"/>
          <w:b/>
          <w:bCs/>
        </w:rPr>
        <w:t>Kim SE</w:t>
      </w:r>
      <w:r w:rsidRPr="0020749A">
        <w:rPr>
          <w:rFonts w:ascii="Book Antiqua" w:hAnsi="Book Antiqua"/>
        </w:rPr>
        <w:t>, Zhang L, Ma K, Riegman M, Chen F, Ingold I, Conrad M, Turker MZ, Gao M, Jiang X, Monette S, Pauliah M, Gonen M, Zanzonico P, Quinn T, Wiesner U, Bradbury MS, Overholtzer M. Ultrasmall nanoparticles induce ferroptosis in nutrient-deprived cancer cells and suppress tumour growth. </w:t>
      </w:r>
      <w:r w:rsidRPr="0020749A">
        <w:rPr>
          <w:rFonts w:ascii="Book Antiqua" w:hAnsi="Book Antiqua"/>
          <w:i/>
          <w:iCs/>
        </w:rPr>
        <w:t>Nat Nanotechnol</w:t>
      </w:r>
      <w:r w:rsidRPr="0020749A">
        <w:rPr>
          <w:rFonts w:ascii="Book Antiqua" w:hAnsi="Book Antiqua"/>
        </w:rPr>
        <w:t> 2016; </w:t>
      </w:r>
      <w:r w:rsidRPr="0020749A">
        <w:rPr>
          <w:rFonts w:ascii="Book Antiqua" w:hAnsi="Book Antiqua"/>
          <w:b/>
          <w:bCs/>
        </w:rPr>
        <w:t>11</w:t>
      </w:r>
      <w:r w:rsidRPr="0020749A">
        <w:rPr>
          <w:rFonts w:ascii="Book Antiqua" w:hAnsi="Book Antiqua"/>
        </w:rPr>
        <w:t>: 977-985 [PMID: 27668796 DOI: 10.1038/nnano.2016.164]</w:t>
      </w:r>
    </w:p>
    <w:p w14:paraId="224CD18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56 </w:t>
      </w:r>
      <w:r w:rsidRPr="0020749A">
        <w:rPr>
          <w:rFonts w:ascii="Book Antiqua" w:hAnsi="Book Antiqua"/>
          <w:b/>
          <w:bCs/>
        </w:rPr>
        <w:t>Dai Y</w:t>
      </w:r>
      <w:r w:rsidRPr="0020749A">
        <w:rPr>
          <w:rFonts w:ascii="Book Antiqua" w:hAnsi="Book Antiqua"/>
        </w:rPr>
        <w:t>, Xu C, Sun X, Chen X. Nanoparticle design strategies for enhanced anticancer therapy by exploiting the tumour microenvironment. </w:t>
      </w:r>
      <w:r w:rsidRPr="0020749A">
        <w:rPr>
          <w:rFonts w:ascii="Book Antiqua" w:hAnsi="Book Antiqua"/>
          <w:i/>
          <w:iCs/>
        </w:rPr>
        <w:t>Chem Soc Rev</w:t>
      </w:r>
      <w:r w:rsidRPr="0020749A">
        <w:rPr>
          <w:rFonts w:ascii="Book Antiqua" w:hAnsi="Book Antiqua"/>
        </w:rPr>
        <w:t> 2017; </w:t>
      </w:r>
      <w:r w:rsidRPr="0020749A">
        <w:rPr>
          <w:rFonts w:ascii="Book Antiqua" w:hAnsi="Book Antiqua"/>
          <w:b/>
          <w:bCs/>
        </w:rPr>
        <w:t>46</w:t>
      </w:r>
      <w:r w:rsidRPr="0020749A">
        <w:rPr>
          <w:rFonts w:ascii="Book Antiqua" w:hAnsi="Book Antiqua"/>
        </w:rPr>
        <w:t>: 3830-3852 [PMID: 28516983 DOI: 10.1039/c6cs00592f]</w:t>
      </w:r>
    </w:p>
    <w:p w14:paraId="780F9D35"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57 </w:t>
      </w:r>
      <w:r w:rsidRPr="0020749A">
        <w:rPr>
          <w:rFonts w:ascii="Book Antiqua" w:hAnsi="Book Antiqua"/>
          <w:b/>
          <w:bCs/>
        </w:rPr>
        <w:t>Wang W</w:t>
      </w:r>
      <w:r w:rsidRPr="0020749A">
        <w:rPr>
          <w:rFonts w:ascii="Book Antiqua" w:hAnsi="Book Antiqua"/>
        </w:rPr>
        <w:t>, Green M, Choi JE, Gijón M, Kennedy PD, Johnson JK, Liao P, Lang X, Kryczek I, Sell A, Xia H, Zhou J, Li G, Li J, Li W, Wei S, Vatan L, Zhang H, Szeliga W, Gu W, Liu R, Lawrence TS, Lamb C, Tanno Y, Cieslik M, Stone E, Georgiou G, Chan TA, Chinnaiyan A, Zou W. CD8</w:t>
      </w:r>
      <w:r w:rsidRPr="0020749A">
        <w:rPr>
          <w:rFonts w:ascii="Book Antiqua" w:hAnsi="Book Antiqua"/>
          <w:vertAlign w:val="superscript"/>
        </w:rPr>
        <w:t>+</w:t>
      </w:r>
      <w:r w:rsidRPr="0020749A">
        <w:rPr>
          <w:rFonts w:ascii="Book Antiqua" w:hAnsi="Book Antiqua"/>
        </w:rPr>
        <w:t> T cells regulate tumour ferroptosis during cancer immunotherapy. </w:t>
      </w:r>
      <w:r w:rsidRPr="0020749A">
        <w:rPr>
          <w:rFonts w:ascii="Book Antiqua" w:hAnsi="Book Antiqua"/>
          <w:i/>
          <w:iCs/>
        </w:rPr>
        <w:t>Nature</w:t>
      </w:r>
      <w:r w:rsidRPr="0020749A">
        <w:rPr>
          <w:rFonts w:ascii="Book Antiqua" w:hAnsi="Book Antiqua"/>
        </w:rPr>
        <w:t> 2019; </w:t>
      </w:r>
      <w:r w:rsidRPr="0020749A">
        <w:rPr>
          <w:rFonts w:ascii="Book Antiqua" w:hAnsi="Book Antiqua"/>
          <w:b/>
          <w:bCs/>
        </w:rPr>
        <w:t>569</w:t>
      </w:r>
      <w:r w:rsidRPr="0020749A">
        <w:rPr>
          <w:rFonts w:ascii="Book Antiqua" w:hAnsi="Book Antiqua"/>
        </w:rPr>
        <w:t>: 270-274 [PMID: 31043744 DOI: 10.1038/s41586-019-1170-y]</w:t>
      </w:r>
    </w:p>
    <w:p w14:paraId="0A0EE0A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58 </w:t>
      </w:r>
      <w:r w:rsidRPr="0020749A">
        <w:rPr>
          <w:rFonts w:ascii="Book Antiqua" w:hAnsi="Book Antiqua"/>
          <w:b/>
          <w:bCs/>
        </w:rPr>
        <w:t>Dai E</w:t>
      </w:r>
      <w:r w:rsidRPr="0020749A">
        <w:rPr>
          <w:rFonts w:ascii="Book Antiqua" w:hAnsi="Book Antiqua"/>
        </w:rPr>
        <w:t xml:space="preserve">, Han L, Liu J, Xie Y, Kroemer G, Klionsky DJ, Zeh HJ, Kang R, Wang J, Tang D. Autophagy-dependent ferroptosis drives tumor-associated macrophage polarization via </w:t>
      </w:r>
      <w:r w:rsidRPr="0020749A">
        <w:rPr>
          <w:rFonts w:ascii="Book Antiqua" w:hAnsi="Book Antiqua"/>
        </w:rPr>
        <w:lastRenderedPageBreak/>
        <w:t>release and uptake of oncogenic KRAS protein. </w:t>
      </w:r>
      <w:r w:rsidRPr="0020749A">
        <w:rPr>
          <w:rFonts w:ascii="Book Antiqua" w:hAnsi="Book Antiqua"/>
          <w:i/>
          <w:iCs/>
        </w:rPr>
        <w:t>Autophagy</w:t>
      </w:r>
      <w:r w:rsidRPr="0020749A">
        <w:rPr>
          <w:rFonts w:ascii="Book Antiqua" w:hAnsi="Book Antiqua"/>
        </w:rPr>
        <w:t> 2020; </w:t>
      </w:r>
      <w:r w:rsidRPr="0020749A">
        <w:rPr>
          <w:rFonts w:ascii="Book Antiqua" w:hAnsi="Book Antiqua"/>
          <w:b/>
          <w:bCs/>
        </w:rPr>
        <w:t>16</w:t>
      </w:r>
      <w:r w:rsidRPr="0020749A">
        <w:rPr>
          <w:rFonts w:ascii="Book Antiqua" w:hAnsi="Book Antiqua"/>
        </w:rPr>
        <w:t>: 2069-2083 [PMID: 31920150 DOI: 10.1080/15548627.2020.1714209]</w:t>
      </w:r>
    </w:p>
    <w:p w14:paraId="77CE58BC"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59 </w:t>
      </w:r>
      <w:r w:rsidRPr="0020749A">
        <w:rPr>
          <w:rFonts w:ascii="Book Antiqua" w:hAnsi="Book Antiqua"/>
          <w:b/>
          <w:bCs/>
        </w:rPr>
        <w:t>Song Z</w:t>
      </w:r>
      <w:r w:rsidRPr="0020749A">
        <w:rPr>
          <w:rFonts w:ascii="Book Antiqua" w:hAnsi="Book Antiqua"/>
        </w:rPr>
        <w:t>, Xiang X, Li J, Deng J, Fang Z, Zhang L, Xiong J. Ruscogenin induces ferroptosis in pancreatic cancer cells. </w:t>
      </w:r>
      <w:r w:rsidRPr="0020749A">
        <w:rPr>
          <w:rFonts w:ascii="Book Antiqua" w:hAnsi="Book Antiqua"/>
          <w:i/>
          <w:iCs/>
        </w:rPr>
        <w:t>Oncol Rep</w:t>
      </w:r>
      <w:r w:rsidRPr="0020749A">
        <w:rPr>
          <w:rFonts w:ascii="Book Antiqua" w:hAnsi="Book Antiqua"/>
        </w:rPr>
        <w:t> 2020; </w:t>
      </w:r>
      <w:r w:rsidRPr="0020749A">
        <w:rPr>
          <w:rFonts w:ascii="Book Antiqua" w:hAnsi="Book Antiqua"/>
          <w:b/>
          <w:bCs/>
        </w:rPr>
        <w:t>43</w:t>
      </w:r>
      <w:r w:rsidRPr="0020749A">
        <w:rPr>
          <w:rFonts w:ascii="Book Antiqua" w:hAnsi="Book Antiqua"/>
        </w:rPr>
        <w:t>: 516-524 [PMID: 31894321 DOI: 10.3892/or.2019.7425]</w:t>
      </w:r>
    </w:p>
    <w:p w14:paraId="422F2938"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60 </w:t>
      </w:r>
      <w:r w:rsidRPr="0020749A">
        <w:rPr>
          <w:rFonts w:ascii="Book Antiqua" w:hAnsi="Book Antiqua"/>
          <w:b/>
          <w:bCs/>
        </w:rPr>
        <w:t>Liu Y</w:t>
      </w:r>
      <w:r w:rsidRPr="0020749A">
        <w:rPr>
          <w:rFonts w:ascii="Book Antiqua" w:hAnsi="Book Antiqua"/>
        </w:rPr>
        <w:t>, Wang Y, Liu J, Kang R, Tang D. Interplay between MTOR and GPX4 signaling modulates autophagy-dependent ferroptotic cancer cell death. </w:t>
      </w:r>
      <w:r w:rsidRPr="0020749A">
        <w:rPr>
          <w:rFonts w:ascii="Book Antiqua" w:hAnsi="Book Antiqua"/>
          <w:i/>
          <w:iCs/>
        </w:rPr>
        <w:t>Cancer Gene Ther</w:t>
      </w:r>
      <w:r w:rsidRPr="0020749A">
        <w:rPr>
          <w:rFonts w:ascii="Book Antiqua" w:hAnsi="Book Antiqua"/>
        </w:rPr>
        <w:t> 2021; </w:t>
      </w:r>
      <w:r w:rsidRPr="0020749A">
        <w:rPr>
          <w:rFonts w:ascii="Book Antiqua" w:hAnsi="Book Antiqua"/>
          <w:b/>
          <w:bCs/>
        </w:rPr>
        <w:t>28</w:t>
      </w:r>
      <w:r w:rsidRPr="0020749A">
        <w:rPr>
          <w:rFonts w:ascii="Book Antiqua" w:hAnsi="Book Antiqua"/>
        </w:rPr>
        <w:t>: 55-63 [PMID: 32457486 DOI: 10.1038/s41417-020-0182-y]</w:t>
      </w:r>
    </w:p>
    <w:p w14:paraId="264D2C07"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61 </w:t>
      </w:r>
      <w:r w:rsidRPr="0020749A">
        <w:rPr>
          <w:rFonts w:ascii="Book Antiqua" w:hAnsi="Book Antiqua"/>
          <w:b/>
          <w:bCs/>
        </w:rPr>
        <w:t>Li C</w:t>
      </w:r>
      <w:r w:rsidRPr="0020749A">
        <w:rPr>
          <w:rFonts w:ascii="Book Antiqua" w:hAnsi="Book Antiqua"/>
        </w:rPr>
        <w:t>, Zhang Y, Liu J, Kang R, Klionsky DJ, Tang D. Mitochondrial DNA stress triggers autophagy-dependent ferroptotic death. </w:t>
      </w:r>
      <w:r w:rsidRPr="0020749A">
        <w:rPr>
          <w:rFonts w:ascii="Book Antiqua" w:hAnsi="Book Antiqua"/>
          <w:i/>
          <w:iCs/>
        </w:rPr>
        <w:t>Autophagy</w:t>
      </w:r>
      <w:r w:rsidRPr="0020749A">
        <w:rPr>
          <w:rFonts w:ascii="Book Antiqua" w:hAnsi="Book Antiqua"/>
        </w:rPr>
        <w:t> 2021; </w:t>
      </w:r>
      <w:r w:rsidRPr="0020749A">
        <w:rPr>
          <w:rFonts w:ascii="Book Antiqua" w:hAnsi="Book Antiqua"/>
          <w:b/>
          <w:bCs/>
        </w:rPr>
        <w:t>17</w:t>
      </w:r>
      <w:r w:rsidRPr="0020749A">
        <w:rPr>
          <w:rFonts w:ascii="Book Antiqua" w:hAnsi="Book Antiqua"/>
        </w:rPr>
        <w:t>: 948-960 [PMID: 32186434 DOI: 10.1080/15548627.2020.1739447]</w:t>
      </w:r>
    </w:p>
    <w:p w14:paraId="799EC47B"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62 </w:t>
      </w:r>
      <w:r w:rsidRPr="0020749A">
        <w:rPr>
          <w:rFonts w:ascii="Book Antiqua" w:hAnsi="Book Antiqua"/>
          <w:b/>
          <w:bCs/>
        </w:rPr>
        <w:t>Shintoku R</w:t>
      </w:r>
      <w:r w:rsidRPr="0020749A">
        <w:rPr>
          <w:rFonts w:ascii="Book Antiqua" w:hAnsi="Book Antiqua"/>
        </w:rPr>
        <w:t>, Takigawa Y, Yamada K, Kubota C, Yoshimoto Y, Takeuchi T, Koshiishi I, Torii S. Lipoxygenase-mediated generation of lipid peroxides enhances ferroptosis induced by erastin and RSL3. </w:t>
      </w:r>
      <w:r w:rsidRPr="0020749A">
        <w:rPr>
          <w:rFonts w:ascii="Book Antiqua" w:hAnsi="Book Antiqua"/>
          <w:i/>
          <w:iCs/>
        </w:rPr>
        <w:t>Cancer Sci</w:t>
      </w:r>
      <w:r w:rsidRPr="0020749A">
        <w:rPr>
          <w:rFonts w:ascii="Book Antiqua" w:hAnsi="Book Antiqua"/>
        </w:rPr>
        <w:t> 2017; </w:t>
      </w:r>
      <w:r w:rsidRPr="0020749A">
        <w:rPr>
          <w:rFonts w:ascii="Book Antiqua" w:hAnsi="Book Antiqua"/>
          <w:b/>
          <w:bCs/>
        </w:rPr>
        <w:t>108</w:t>
      </w:r>
      <w:r w:rsidRPr="0020749A">
        <w:rPr>
          <w:rFonts w:ascii="Book Antiqua" w:hAnsi="Book Antiqua"/>
        </w:rPr>
        <w:t>: 2187-2194 [PMID: 28837253 DOI: 10.1111/cas.13380]</w:t>
      </w:r>
    </w:p>
    <w:p w14:paraId="5AE4AEE0"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63 </w:t>
      </w:r>
      <w:r w:rsidRPr="0020749A">
        <w:rPr>
          <w:rFonts w:ascii="Book Antiqua" w:hAnsi="Book Antiqua"/>
          <w:b/>
          <w:bCs/>
        </w:rPr>
        <w:t>Yamaguchi Y</w:t>
      </w:r>
      <w:r w:rsidRPr="0020749A">
        <w:rPr>
          <w:rFonts w:ascii="Book Antiqua" w:hAnsi="Book Antiqua"/>
        </w:rPr>
        <w:t>, Kasukabe T, Kumakura S. Piperlongumine rapidly induces the death of human pancreatic cancer cells mainly through the induction of ferroptosis. </w:t>
      </w:r>
      <w:r w:rsidRPr="0020749A">
        <w:rPr>
          <w:rFonts w:ascii="Book Antiqua" w:hAnsi="Book Antiqua"/>
          <w:i/>
          <w:iCs/>
        </w:rPr>
        <w:t>Int J Oncol</w:t>
      </w:r>
      <w:r w:rsidRPr="0020749A">
        <w:rPr>
          <w:rFonts w:ascii="Book Antiqua" w:hAnsi="Book Antiqua"/>
        </w:rPr>
        <w:t> 2018; </w:t>
      </w:r>
      <w:r w:rsidRPr="0020749A">
        <w:rPr>
          <w:rFonts w:ascii="Book Antiqua" w:hAnsi="Book Antiqua"/>
          <w:b/>
          <w:bCs/>
        </w:rPr>
        <w:t>52</w:t>
      </w:r>
      <w:r w:rsidRPr="0020749A">
        <w:rPr>
          <w:rFonts w:ascii="Book Antiqua" w:hAnsi="Book Antiqua"/>
        </w:rPr>
        <w:t>: 1011-1022 [PMID: 29393418 DOI: 10.3892/ijo.2018.4259]</w:t>
      </w:r>
    </w:p>
    <w:p w14:paraId="12159B86"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64 </w:t>
      </w:r>
      <w:r w:rsidRPr="0020749A">
        <w:rPr>
          <w:rFonts w:ascii="Book Antiqua" w:hAnsi="Book Antiqua"/>
          <w:b/>
          <w:bCs/>
        </w:rPr>
        <w:t>Yang BC</w:t>
      </w:r>
      <w:r w:rsidRPr="0020749A">
        <w:rPr>
          <w:rFonts w:ascii="Book Antiqua" w:hAnsi="Book Antiqua"/>
        </w:rPr>
        <w:t>, Leung PS. Irisin Is a Positive Regulator for Ferroptosis in Pancreatic Cancer. </w:t>
      </w:r>
      <w:r w:rsidRPr="0020749A">
        <w:rPr>
          <w:rFonts w:ascii="Book Antiqua" w:hAnsi="Book Antiqua"/>
          <w:i/>
          <w:iCs/>
        </w:rPr>
        <w:t>Mol Ther Oncolytics</w:t>
      </w:r>
      <w:r w:rsidRPr="0020749A">
        <w:rPr>
          <w:rFonts w:ascii="Book Antiqua" w:hAnsi="Book Antiqua"/>
        </w:rPr>
        <w:t> 2020; </w:t>
      </w:r>
      <w:r w:rsidRPr="0020749A">
        <w:rPr>
          <w:rFonts w:ascii="Book Antiqua" w:hAnsi="Book Antiqua"/>
          <w:b/>
          <w:bCs/>
        </w:rPr>
        <w:t>18</w:t>
      </w:r>
      <w:r w:rsidRPr="0020749A">
        <w:rPr>
          <w:rFonts w:ascii="Book Antiqua" w:hAnsi="Book Antiqua"/>
        </w:rPr>
        <w:t>: 457-466 [PMID: 32953980 DOI: 10.1016/j.omto.2020.08.002]</w:t>
      </w:r>
    </w:p>
    <w:p w14:paraId="61FC167B"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65 </w:t>
      </w:r>
      <w:r w:rsidRPr="0020749A">
        <w:rPr>
          <w:rFonts w:ascii="Book Antiqua" w:hAnsi="Book Antiqua"/>
          <w:b/>
          <w:bCs/>
        </w:rPr>
        <w:t>Eling N</w:t>
      </w:r>
      <w:r w:rsidRPr="0020749A">
        <w:rPr>
          <w:rFonts w:ascii="Book Antiqua" w:hAnsi="Book Antiqua"/>
        </w:rPr>
        <w:t>, Reuter L, Hazin J, Hamacher-Brady A, Brady NR. Identification of artesunate as a specific activator of ferroptosis in pancreatic cancer cells. </w:t>
      </w:r>
      <w:r w:rsidRPr="0020749A">
        <w:rPr>
          <w:rFonts w:ascii="Book Antiqua" w:hAnsi="Book Antiqua"/>
          <w:i/>
          <w:iCs/>
        </w:rPr>
        <w:t>Oncoscience</w:t>
      </w:r>
      <w:r w:rsidRPr="0020749A">
        <w:rPr>
          <w:rFonts w:ascii="Book Antiqua" w:hAnsi="Book Antiqua"/>
        </w:rPr>
        <w:t> 2015; </w:t>
      </w:r>
      <w:r w:rsidRPr="0020749A">
        <w:rPr>
          <w:rFonts w:ascii="Book Antiqua" w:hAnsi="Book Antiqua"/>
          <w:b/>
          <w:bCs/>
        </w:rPr>
        <w:t>2</w:t>
      </w:r>
      <w:r w:rsidRPr="0020749A">
        <w:rPr>
          <w:rFonts w:ascii="Book Antiqua" w:hAnsi="Book Antiqua"/>
        </w:rPr>
        <w:t>: 517-532 [PMID: 26097885 DOI: 10.18632/oncoscience.160]</w:t>
      </w:r>
    </w:p>
    <w:p w14:paraId="1EF74C5F"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66 </w:t>
      </w:r>
      <w:r w:rsidRPr="0020749A">
        <w:rPr>
          <w:rFonts w:ascii="Book Antiqua" w:hAnsi="Book Antiqua"/>
          <w:b/>
          <w:bCs/>
        </w:rPr>
        <w:t>Wang K</w:t>
      </w:r>
      <w:r w:rsidRPr="0020749A">
        <w:rPr>
          <w:rFonts w:ascii="Book Antiqua" w:hAnsi="Book Antiqua"/>
        </w:rPr>
        <w:t>, Zhang Z, Wang M, Cao X, Qi J, Wang D, Gong A, Zhu H. Role of GRP78 inhibiting artesunate-induced ferroptosis in </w:t>
      </w:r>
      <w:r w:rsidRPr="0020749A">
        <w:rPr>
          <w:rFonts w:ascii="Book Antiqua" w:hAnsi="Book Antiqua"/>
          <w:i/>
          <w:iCs/>
        </w:rPr>
        <w:t>KRAS</w:t>
      </w:r>
      <w:r w:rsidRPr="0020749A">
        <w:rPr>
          <w:rFonts w:ascii="Book Antiqua" w:hAnsi="Book Antiqua"/>
        </w:rPr>
        <w:t> mutant pancreatic cancer cells. </w:t>
      </w:r>
      <w:r w:rsidRPr="0020749A">
        <w:rPr>
          <w:rFonts w:ascii="Book Antiqua" w:hAnsi="Book Antiqua"/>
          <w:i/>
          <w:iCs/>
        </w:rPr>
        <w:t>Drug Des Devel Ther</w:t>
      </w:r>
      <w:r w:rsidRPr="0020749A">
        <w:rPr>
          <w:rFonts w:ascii="Book Antiqua" w:hAnsi="Book Antiqua"/>
        </w:rPr>
        <w:t> 2019; </w:t>
      </w:r>
      <w:r w:rsidRPr="0020749A">
        <w:rPr>
          <w:rFonts w:ascii="Book Antiqua" w:hAnsi="Book Antiqua"/>
          <w:b/>
          <w:bCs/>
        </w:rPr>
        <w:t>13</w:t>
      </w:r>
      <w:r w:rsidRPr="0020749A">
        <w:rPr>
          <w:rFonts w:ascii="Book Antiqua" w:hAnsi="Book Antiqua"/>
        </w:rPr>
        <w:t>: 2135-2144 [PMID: 31456633 DOI: 10.2147/DDDT.S199459]</w:t>
      </w:r>
    </w:p>
    <w:p w14:paraId="10398A44" w14:textId="77777777" w:rsidR="0020749A"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t>67 </w:t>
      </w:r>
      <w:r w:rsidRPr="0020749A">
        <w:rPr>
          <w:rFonts w:ascii="Book Antiqua" w:hAnsi="Book Antiqua"/>
          <w:b/>
          <w:bCs/>
        </w:rPr>
        <w:t>Muri J</w:t>
      </w:r>
      <w:r w:rsidRPr="0020749A">
        <w:rPr>
          <w:rFonts w:ascii="Book Antiqua" w:hAnsi="Book Antiqua"/>
        </w:rPr>
        <w:t>, Thut H, Bornkamm GW, Kopf M. B1 and Marginal Zone B Cells but Not Follicular B2 Cells Require Gpx4 to Prevent Lipid Peroxidation and Ferroptosis. </w:t>
      </w:r>
      <w:r w:rsidRPr="0020749A">
        <w:rPr>
          <w:rFonts w:ascii="Book Antiqua" w:hAnsi="Book Antiqua"/>
          <w:i/>
          <w:iCs/>
        </w:rPr>
        <w:t>Cell Rep</w:t>
      </w:r>
      <w:r w:rsidRPr="0020749A">
        <w:rPr>
          <w:rFonts w:ascii="Book Antiqua" w:hAnsi="Book Antiqua"/>
        </w:rPr>
        <w:t> 2019; </w:t>
      </w:r>
      <w:r w:rsidRPr="0020749A">
        <w:rPr>
          <w:rFonts w:ascii="Book Antiqua" w:hAnsi="Book Antiqua"/>
          <w:b/>
          <w:bCs/>
        </w:rPr>
        <w:t>29</w:t>
      </w:r>
      <w:r w:rsidRPr="0020749A">
        <w:rPr>
          <w:rFonts w:ascii="Book Antiqua" w:hAnsi="Book Antiqua"/>
        </w:rPr>
        <w:t>: 2731-2744.e4 [PMID: 31775041 DOI: 10.1016/j.celrep.2019.10.070]</w:t>
      </w:r>
    </w:p>
    <w:p w14:paraId="77CDB942" w14:textId="4AC30066" w:rsidR="00364328" w:rsidRPr="0020749A" w:rsidRDefault="0020749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0749A">
        <w:rPr>
          <w:rFonts w:ascii="Book Antiqua" w:hAnsi="Book Antiqua"/>
        </w:rPr>
        <w:lastRenderedPageBreak/>
        <w:t>68 </w:t>
      </w:r>
      <w:r w:rsidRPr="0020749A">
        <w:rPr>
          <w:rFonts w:ascii="Book Antiqua" w:hAnsi="Book Antiqua"/>
          <w:b/>
          <w:bCs/>
        </w:rPr>
        <w:t>Liang C</w:t>
      </w:r>
      <w:r w:rsidRPr="0020749A">
        <w:rPr>
          <w:rFonts w:ascii="Book Antiqua" w:hAnsi="Book Antiqua"/>
        </w:rPr>
        <w:t>, Zhang X, Yang M, Dong X. Recent Progress in Ferroptosis Inducers for Cancer Therapy. </w:t>
      </w:r>
      <w:r w:rsidRPr="0020749A">
        <w:rPr>
          <w:rFonts w:ascii="Book Antiqua" w:hAnsi="Book Antiqua"/>
          <w:i/>
          <w:iCs/>
        </w:rPr>
        <w:t>Adv Mater</w:t>
      </w:r>
      <w:r w:rsidRPr="0020749A">
        <w:rPr>
          <w:rFonts w:ascii="Book Antiqua" w:hAnsi="Book Antiqua"/>
        </w:rPr>
        <w:t> 2019; </w:t>
      </w:r>
      <w:r w:rsidRPr="0020749A">
        <w:rPr>
          <w:rFonts w:ascii="Book Antiqua" w:hAnsi="Book Antiqua"/>
          <w:b/>
          <w:bCs/>
        </w:rPr>
        <w:t>31</w:t>
      </w:r>
      <w:r w:rsidRPr="0020749A">
        <w:rPr>
          <w:rFonts w:ascii="Book Antiqua" w:hAnsi="Book Antiqua"/>
        </w:rPr>
        <w:t>: e1904197 [PMID: 31595562 DOI: 10.1002/adma.201904197]</w:t>
      </w:r>
    </w:p>
    <w:bookmarkEnd w:id="54"/>
    <w:bookmarkEnd w:id="55"/>
    <w:p w14:paraId="0E566AE2" w14:textId="77777777" w:rsidR="0020749A" w:rsidRDefault="0020749A" w:rsidP="00122994">
      <w:pPr>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6094DEC1" w14:textId="09CCBC09" w:rsidR="008D278E" w:rsidRDefault="008D278E" w:rsidP="0034601D">
      <w:pPr>
        <w:spacing w:line="360" w:lineRule="auto"/>
        <w:jc w:val="both"/>
      </w:pPr>
      <w:r>
        <w:rPr>
          <w:rFonts w:ascii="Book Antiqua" w:eastAsia="Book Antiqua" w:hAnsi="Book Antiqua" w:cs="Book Antiqua"/>
          <w:b/>
          <w:color w:val="000000"/>
        </w:rPr>
        <w:lastRenderedPageBreak/>
        <w:t>Footnotes</w:t>
      </w:r>
    </w:p>
    <w:p w14:paraId="4A32758B" w14:textId="1742BC14" w:rsidR="008D278E" w:rsidRDefault="008D278E" w:rsidP="0034601D">
      <w:pPr>
        <w:spacing w:line="360" w:lineRule="auto"/>
        <w:jc w:val="both"/>
      </w:pPr>
      <w:r>
        <w:rPr>
          <w:rFonts w:ascii="Book Antiqua" w:eastAsia="Book Antiqua" w:hAnsi="Book Antiqua" w:cs="Book Antiqua"/>
          <w:b/>
          <w:bCs/>
          <w:color w:val="000000"/>
        </w:rPr>
        <w:t xml:space="preserve">Conflict-of-interest statement: </w:t>
      </w:r>
      <w:bookmarkStart w:id="56" w:name="OLE_LINK305"/>
      <w:bookmarkStart w:id="57" w:name="OLE_LINK306"/>
      <w:r w:rsidR="000D422C" w:rsidRPr="00122994">
        <w:rPr>
          <w:rFonts w:ascii="Book Antiqua" w:eastAsia="Book Antiqua" w:hAnsi="Book Antiqua" w:cs="Book Antiqua"/>
          <w:color w:val="000000"/>
        </w:rPr>
        <w:t>The authors</w:t>
      </w:r>
      <w:r w:rsidR="000D422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declare that </w:t>
      </w:r>
      <w:r w:rsidR="000D422C">
        <w:rPr>
          <w:rFonts w:ascii="Book Antiqua" w:eastAsia="Book Antiqua" w:hAnsi="Book Antiqua" w:cs="Book Antiqua"/>
          <w:color w:val="000000"/>
        </w:rPr>
        <w:t xml:space="preserve">they </w:t>
      </w:r>
      <w:r>
        <w:rPr>
          <w:rFonts w:ascii="Book Antiqua" w:eastAsia="Book Antiqua" w:hAnsi="Book Antiqua" w:cs="Book Antiqua"/>
          <w:color w:val="000000"/>
        </w:rPr>
        <w:t>do not have any conflict</w:t>
      </w:r>
      <w:r w:rsidR="000D422C">
        <w:rPr>
          <w:rFonts w:ascii="Book Antiqua" w:eastAsia="Book Antiqua" w:hAnsi="Book Antiqua" w:cs="Book Antiqua"/>
          <w:color w:val="000000"/>
        </w:rPr>
        <w:t xml:space="preserve">ing </w:t>
      </w:r>
      <w:r>
        <w:rPr>
          <w:rFonts w:ascii="Book Antiqua" w:eastAsia="Book Antiqua" w:hAnsi="Book Antiqua" w:cs="Book Antiqua"/>
          <w:color w:val="000000"/>
        </w:rPr>
        <w:t>interest</w:t>
      </w:r>
      <w:r w:rsidR="000D422C">
        <w:rPr>
          <w:rFonts w:ascii="Book Antiqua" w:eastAsia="Book Antiqua" w:hAnsi="Book Antiqua" w:cs="Book Antiqua"/>
          <w:color w:val="000000"/>
        </w:rPr>
        <w:t>s</w:t>
      </w:r>
      <w:r>
        <w:rPr>
          <w:rFonts w:ascii="Book Antiqua" w:eastAsia="Book Antiqua" w:hAnsi="Book Antiqua" w:cs="Book Antiqua"/>
          <w:color w:val="000000"/>
        </w:rPr>
        <w:t>.</w:t>
      </w:r>
    </w:p>
    <w:bookmarkEnd w:id="56"/>
    <w:bookmarkEnd w:id="57"/>
    <w:p w14:paraId="0CD430C3" w14:textId="77777777" w:rsidR="008D278E" w:rsidRDefault="008D278E">
      <w:pPr>
        <w:spacing w:line="360" w:lineRule="auto"/>
        <w:jc w:val="both"/>
      </w:pPr>
    </w:p>
    <w:p w14:paraId="435F6575" w14:textId="77777777" w:rsidR="008D278E" w:rsidRDefault="008D27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C41152" w14:textId="77777777" w:rsidR="008D278E" w:rsidRDefault="008D278E">
      <w:pPr>
        <w:spacing w:line="360" w:lineRule="auto"/>
        <w:jc w:val="both"/>
      </w:pPr>
    </w:p>
    <w:p w14:paraId="25D94C22" w14:textId="15638C5D" w:rsidR="008D278E" w:rsidRDefault="008D278E">
      <w:pPr>
        <w:spacing w:line="360" w:lineRule="auto"/>
        <w:jc w:val="both"/>
      </w:pPr>
      <w:r>
        <w:rPr>
          <w:rFonts w:ascii="Book Antiqua" w:eastAsia="Book Antiqua" w:hAnsi="Book Antiqua" w:cs="Book Antiqua"/>
          <w:b/>
          <w:color w:val="000000"/>
        </w:rPr>
        <w:t xml:space="preserve">Manuscript source: </w:t>
      </w:r>
      <w:r w:rsidR="00514C1D">
        <w:rPr>
          <w:rFonts w:ascii="Book Antiqua" w:eastAsia="Book Antiqua" w:hAnsi="Book Antiqua" w:cs="Book Antiqua"/>
          <w:color w:val="000000"/>
        </w:rPr>
        <w:t xml:space="preserve">Invited </w:t>
      </w:r>
      <w:r w:rsidR="00514C1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C4A89EC" w14:textId="77777777" w:rsidR="008D278E" w:rsidRDefault="008D278E">
      <w:pPr>
        <w:spacing w:line="360" w:lineRule="auto"/>
        <w:jc w:val="both"/>
      </w:pPr>
    </w:p>
    <w:p w14:paraId="7299E6D7" w14:textId="77777777" w:rsidR="008D278E" w:rsidRDefault="008D27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22, 2021</w:t>
      </w:r>
    </w:p>
    <w:p w14:paraId="1539CA95" w14:textId="77777777" w:rsidR="008D278E" w:rsidRDefault="008D27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651D6EFF" w14:textId="37544005" w:rsidR="008D278E" w:rsidRDefault="008D278E">
      <w:pPr>
        <w:spacing w:line="360" w:lineRule="auto"/>
        <w:jc w:val="both"/>
      </w:pPr>
      <w:r>
        <w:rPr>
          <w:rFonts w:ascii="Book Antiqua" w:eastAsia="Book Antiqua" w:hAnsi="Book Antiqua" w:cs="Book Antiqua"/>
          <w:b/>
          <w:color w:val="000000"/>
        </w:rPr>
        <w:t>Article in press:</w:t>
      </w:r>
    </w:p>
    <w:p w14:paraId="353827AC" w14:textId="77777777" w:rsidR="008D278E" w:rsidRDefault="008D278E">
      <w:pPr>
        <w:spacing w:line="360" w:lineRule="auto"/>
        <w:jc w:val="both"/>
      </w:pPr>
    </w:p>
    <w:p w14:paraId="4656AEB3" w14:textId="5AA05224" w:rsidR="008D278E" w:rsidRDefault="008D278E">
      <w:pPr>
        <w:spacing w:line="360" w:lineRule="auto"/>
        <w:jc w:val="both"/>
      </w:pPr>
      <w:r>
        <w:rPr>
          <w:rFonts w:ascii="Book Antiqua" w:eastAsia="Book Antiqua" w:hAnsi="Book Antiqua" w:cs="Book Antiqua"/>
          <w:b/>
          <w:color w:val="000000"/>
        </w:rPr>
        <w:t xml:space="preserve">Specialty type: </w:t>
      </w:r>
      <w:r w:rsidR="00514C1D">
        <w:rPr>
          <w:rFonts w:ascii="Book Antiqua" w:eastAsia="Book Antiqua" w:hAnsi="Book Antiqua" w:cs="Book Antiqua"/>
          <w:color w:val="000000"/>
        </w:rPr>
        <w:t xml:space="preserve">Gastroenterology and </w:t>
      </w:r>
      <w:r w:rsidR="00514C1D">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678F23B" w14:textId="77777777" w:rsidR="008D278E" w:rsidRDefault="008D27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F175CE" w14:textId="77777777" w:rsidR="008D278E" w:rsidRDefault="008D278E">
      <w:pPr>
        <w:spacing w:line="360" w:lineRule="auto"/>
        <w:jc w:val="both"/>
      </w:pPr>
      <w:r>
        <w:rPr>
          <w:rFonts w:ascii="Book Antiqua" w:eastAsia="Book Antiqua" w:hAnsi="Book Antiqua" w:cs="Book Antiqua"/>
          <w:b/>
          <w:color w:val="000000"/>
        </w:rPr>
        <w:t>Peer-review report’s scientific quality classification</w:t>
      </w:r>
    </w:p>
    <w:p w14:paraId="12415EC4" w14:textId="77777777" w:rsidR="008D278E" w:rsidRDefault="008D278E">
      <w:pPr>
        <w:spacing w:line="360" w:lineRule="auto"/>
        <w:jc w:val="both"/>
      </w:pPr>
      <w:r>
        <w:rPr>
          <w:rFonts w:ascii="Book Antiqua" w:eastAsia="Book Antiqua" w:hAnsi="Book Antiqua" w:cs="Book Antiqua"/>
          <w:color w:val="000000"/>
        </w:rPr>
        <w:t>Grade A (Excellent): 0</w:t>
      </w:r>
    </w:p>
    <w:p w14:paraId="70DD5380" w14:textId="14678A46" w:rsidR="008D278E" w:rsidRPr="00514C1D" w:rsidRDefault="008D278E">
      <w:pPr>
        <w:spacing w:line="360" w:lineRule="auto"/>
        <w:jc w:val="both"/>
        <w:rPr>
          <w:lang w:eastAsia="zh-CN"/>
        </w:rPr>
      </w:pPr>
      <w:r>
        <w:rPr>
          <w:rFonts w:ascii="Book Antiqua" w:eastAsia="Book Antiqua" w:hAnsi="Book Antiqua" w:cs="Book Antiqua"/>
          <w:color w:val="000000"/>
        </w:rPr>
        <w:t>Grade B (Very good): B</w:t>
      </w:r>
      <w:r w:rsidR="00514C1D">
        <w:rPr>
          <w:rFonts w:ascii="Book Antiqua" w:hAnsi="Book Antiqua" w:cs="Book Antiqua" w:hint="eastAsia"/>
          <w:color w:val="000000"/>
          <w:lang w:eastAsia="zh-CN"/>
        </w:rPr>
        <w:t>, B</w:t>
      </w:r>
    </w:p>
    <w:p w14:paraId="75D94E95" w14:textId="77777777" w:rsidR="008D278E" w:rsidRDefault="008D278E">
      <w:pPr>
        <w:spacing w:line="360" w:lineRule="auto"/>
        <w:jc w:val="both"/>
      </w:pPr>
      <w:r>
        <w:rPr>
          <w:rFonts w:ascii="Book Antiqua" w:eastAsia="Book Antiqua" w:hAnsi="Book Antiqua" w:cs="Book Antiqua"/>
          <w:color w:val="000000"/>
        </w:rPr>
        <w:t>Grade C (Good): 0</w:t>
      </w:r>
    </w:p>
    <w:p w14:paraId="2CA8985A" w14:textId="77777777" w:rsidR="008D278E" w:rsidRDefault="008D278E">
      <w:pPr>
        <w:spacing w:line="360" w:lineRule="auto"/>
        <w:jc w:val="both"/>
      </w:pPr>
      <w:r>
        <w:rPr>
          <w:rFonts w:ascii="Book Antiqua" w:eastAsia="Book Antiqua" w:hAnsi="Book Antiqua" w:cs="Book Antiqua"/>
          <w:color w:val="000000"/>
        </w:rPr>
        <w:t>Grade D (Fair): 0</w:t>
      </w:r>
    </w:p>
    <w:p w14:paraId="5AE96FAA" w14:textId="77777777" w:rsidR="008D278E" w:rsidRDefault="008D278E">
      <w:pPr>
        <w:spacing w:line="360" w:lineRule="auto"/>
        <w:jc w:val="both"/>
      </w:pPr>
      <w:r>
        <w:rPr>
          <w:rFonts w:ascii="Book Antiqua" w:eastAsia="Book Antiqua" w:hAnsi="Book Antiqua" w:cs="Book Antiqua"/>
          <w:color w:val="000000"/>
        </w:rPr>
        <w:t>Grade E (Poor): 0</w:t>
      </w:r>
    </w:p>
    <w:p w14:paraId="486DA4B9" w14:textId="77777777" w:rsidR="008D278E" w:rsidRDefault="008D278E">
      <w:pPr>
        <w:spacing w:line="360" w:lineRule="auto"/>
        <w:jc w:val="both"/>
      </w:pPr>
    </w:p>
    <w:p w14:paraId="6B519B2E" w14:textId="2342E604" w:rsidR="00A77B3E" w:rsidRDefault="008D278E">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Sato H</w:t>
      </w:r>
      <w:r>
        <w:rPr>
          <w:rFonts w:ascii="Book Antiqua" w:eastAsia="Book Antiqua" w:hAnsi="Book Antiqua" w:cs="Book Antiqua"/>
          <w:b/>
          <w:color w:val="000000"/>
        </w:rPr>
        <w:t xml:space="preserve"> S-Editor: </w:t>
      </w:r>
      <w:r w:rsidR="00514C1D">
        <w:rPr>
          <w:rFonts w:ascii="Book Antiqua" w:hAnsi="Book Antiqua" w:cs="Book Antiqua" w:hint="eastAsia"/>
          <w:color w:val="000000"/>
          <w:lang w:eastAsia="zh-CN"/>
        </w:rPr>
        <w:t>Zhang H</w:t>
      </w:r>
      <w:r w:rsidR="00514C1D">
        <w:rPr>
          <w:rFonts w:ascii="Book Antiqua" w:eastAsia="Book Antiqua" w:hAnsi="Book Antiqua" w:cs="Book Antiqua"/>
          <w:b/>
          <w:color w:val="000000"/>
        </w:rPr>
        <w:t xml:space="preserve"> L-Editor:</w:t>
      </w:r>
      <w:r w:rsidR="00E94C78">
        <w:rPr>
          <w:rFonts w:ascii="Book Antiqua" w:eastAsia="Book Antiqua" w:hAnsi="Book Antiqua" w:cs="Book Antiqua"/>
          <w:b/>
          <w:color w:val="000000"/>
        </w:rPr>
        <w:t xml:space="preserve"> </w:t>
      </w:r>
      <w:r w:rsidR="00E94C78">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6E30A0">
        <w:rPr>
          <w:rFonts w:ascii="Book Antiqua" w:eastAsia="Book Antiqua" w:hAnsi="Book Antiqua" w:cs="Book Antiqua"/>
          <w:b/>
          <w:color w:val="000000"/>
        </w:rPr>
        <w:t xml:space="preserve"> </w:t>
      </w:r>
    </w:p>
    <w:p w14:paraId="34BB2454" w14:textId="77777777" w:rsidR="00A77B3E" w:rsidRDefault="006E30A0">
      <w:pPr>
        <w:spacing w:line="360" w:lineRule="auto"/>
        <w:jc w:val="both"/>
      </w:pPr>
      <w:r>
        <w:rPr>
          <w:rFonts w:ascii="Book Antiqua" w:eastAsia="Book Antiqua" w:hAnsi="Book Antiqua" w:cs="Book Antiqua"/>
          <w:b/>
          <w:color w:val="000000"/>
        </w:rPr>
        <w:lastRenderedPageBreak/>
        <w:t>Figure Legends</w:t>
      </w:r>
    </w:p>
    <w:p w14:paraId="5989D483" w14:textId="76339B95" w:rsidR="00773FBB" w:rsidRDefault="00773FB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C944DE8" wp14:editId="70753A19">
            <wp:extent cx="5924550" cy="3488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1209" cy="3486708"/>
                    </a:xfrm>
                    <a:prstGeom prst="rect">
                      <a:avLst/>
                    </a:prstGeom>
                    <a:noFill/>
                  </pic:spPr>
                </pic:pic>
              </a:graphicData>
            </a:graphic>
          </wp:inline>
        </w:drawing>
      </w:r>
    </w:p>
    <w:p w14:paraId="01EA2A31" w14:textId="2575E08D" w:rsidR="00C35F25" w:rsidRDefault="006E30A0" w:rsidP="00122994">
      <w:pPr>
        <w:spacing w:line="360" w:lineRule="auto"/>
        <w:jc w:val="both"/>
      </w:pPr>
      <w:bookmarkStart w:id="58" w:name="OLE_LINK307"/>
      <w:bookmarkStart w:id="59" w:name="OLE_LINK308"/>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773FBB">
        <w:rPr>
          <w:rFonts w:ascii="Book Antiqua" w:hAnsi="Book Antiqua" w:cs="Book Antiqua" w:hint="eastAsia"/>
          <w:b/>
          <w:color w:val="000000"/>
          <w:lang w:eastAsia="zh-CN"/>
        </w:rPr>
        <w:t>M</w:t>
      </w:r>
      <w:r w:rsidRPr="00C35F25">
        <w:rPr>
          <w:rFonts w:ascii="Book Antiqua" w:eastAsia="Book Antiqua" w:hAnsi="Book Antiqua" w:cs="Book Antiqua"/>
          <w:b/>
          <w:color w:val="000000"/>
        </w:rPr>
        <w:t xml:space="preserve">etabolic </w:t>
      </w:r>
      <w:r w:rsidR="00893C97" w:rsidRPr="00C35F25">
        <w:rPr>
          <w:rFonts w:ascii="Book Antiqua" w:eastAsia="Book Antiqua" w:hAnsi="Book Antiqua" w:cs="Book Antiqua"/>
          <w:b/>
          <w:color w:val="000000"/>
        </w:rPr>
        <w:t>mechanisms</w:t>
      </w:r>
      <w:r w:rsidRPr="00C35F25">
        <w:rPr>
          <w:rFonts w:ascii="Book Antiqua" w:eastAsia="Book Antiqua" w:hAnsi="Book Antiqua" w:cs="Book Antiqua"/>
          <w:b/>
          <w:color w:val="000000"/>
        </w:rPr>
        <w:t xml:space="preserve"> of ferroptosis in </w:t>
      </w:r>
      <w:r w:rsidR="00BE5B75" w:rsidRPr="00C35F25">
        <w:rPr>
          <w:rFonts w:ascii="Book Antiqua" w:hAnsi="Book Antiqua" w:cs="Book Antiqua" w:hint="eastAsia"/>
          <w:b/>
          <w:color w:val="000000"/>
          <w:lang w:eastAsia="zh-CN"/>
        </w:rPr>
        <w:t>p</w:t>
      </w:r>
      <w:r w:rsidR="00BE5B75" w:rsidRPr="00C35F25">
        <w:rPr>
          <w:rFonts w:ascii="Book Antiqua" w:eastAsia="Book Antiqua" w:hAnsi="Book Antiqua" w:cs="Book Antiqua"/>
          <w:b/>
          <w:color w:val="000000"/>
        </w:rPr>
        <w:t>ancreatic ductal adenocarcinoma</w:t>
      </w:r>
      <w:r w:rsidRPr="00C35F25">
        <w:rPr>
          <w:rFonts w:ascii="Book Antiqua" w:eastAsia="Book Antiqua" w:hAnsi="Book Antiqua" w:cs="Book Antiqua"/>
          <w:b/>
          <w:color w:val="000000"/>
        </w:rPr>
        <w:t xml:space="preserve">. </w:t>
      </w:r>
      <w:r w:rsidR="00C35F25">
        <w:rPr>
          <w:rFonts w:ascii="Book Antiqua" w:eastAsia="Book Antiqua" w:hAnsi="Book Antiqua" w:cs="Book Antiqua"/>
          <w:color w:val="000000"/>
        </w:rPr>
        <w:t>A</w:t>
      </w:r>
      <w:r w:rsidR="00C35F25">
        <w:rPr>
          <w:rFonts w:ascii="Book Antiqua" w:hAnsi="Book Antiqua" w:cs="Book Antiqua" w:hint="eastAsia"/>
          <w:color w:val="000000"/>
          <w:lang w:eastAsia="zh-CN"/>
        </w:rPr>
        <w:t>:</w:t>
      </w:r>
      <w:r w:rsidR="00C35F25">
        <w:rPr>
          <w:rFonts w:ascii="Book Antiqua" w:eastAsia="Book Antiqua" w:hAnsi="Book Antiqua" w:cs="Book Antiqua"/>
          <w:color w:val="000000"/>
        </w:rPr>
        <w:t xml:space="preserve"> Lipid metabolism; B</w:t>
      </w:r>
      <w:r w:rsidR="00C35F25">
        <w:rPr>
          <w:rFonts w:ascii="Book Antiqua" w:hAnsi="Book Antiqua" w:cs="Book Antiqua" w:hint="eastAsia"/>
          <w:color w:val="000000"/>
          <w:lang w:eastAsia="zh-CN"/>
        </w:rPr>
        <w:t>:</w:t>
      </w:r>
      <w:r>
        <w:rPr>
          <w:rFonts w:ascii="Book Antiqua" w:eastAsia="Book Antiqua" w:hAnsi="Book Antiqua" w:cs="Book Antiqua"/>
          <w:color w:val="000000"/>
        </w:rPr>
        <w:t xml:space="preserve"> Iron metabolism</w:t>
      </w:r>
      <w:r>
        <w:rPr>
          <w:rFonts w:ascii="Book Antiqua" w:eastAsia="Book Antiqua" w:hAnsi="Book Antiqua" w:cs="Book Antiqua"/>
          <w:color w:val="000000"/>
          <w:szCs w:val="30"/>
          <w:vertAlign w:val="superscript"/>
        </w:rPr>
        <w:t>[25]</w:t>
      </w:r>
      <w:r w:rsidR="00C35F25">
        <w:rPr>
          <w:rFonts w:ascii="Book Antiqua" w:eastAsia="Book Antiqua" w:hAnsi="Book Antiqua" w:cs="Book Antiqua"/>
          <w:color w:val="000000"/>
        </w:rPr>
        <w:t>; C</w:t>
      </w:r>
      <w:r w:rsidR="00C35F25">
        <w:rPr>
          <w:rFonts w:ascii="Book Antiqua" w:hAnsi="Book Antiqua" w:cs="Book Antiqua" w:hint="eastAsia"/>
          <w:color w:val="000000"/>
          <w:lang w:eastAsia="zh-CN"/>
        </w:rPr>
        <w:t>:</w:t>
      </w:r>
      <w:r>
        <w:rPr>
          <w:rFonts w:ascii="Book Antiqua" w:eastAsia="Book Antiqua" w:hAnsi="Book Antiqua" w:cs="Book Antiqua"/>
          <w:color w:val="000000"/>
        </w:rPr>
        <w:t xml:space="preserve"> Autophagy</w:t>
      </w:r>
      <w:r>
        <w:rPr>
          <w:rFonts w:ascii="Book Antiqua" w:eastAsia="Book Antiqua" w:hAnsi="Book Antiqua" w:cs="Book Antiqua"/>
          <w:color w:val="000000"/>
          <w:szCs w:val="30"/>
          <w:vertAlign w:val="superscript"/>
        </w:rPr>
        <w:t>[26</w:t>
      </w:r>
      <w:r w:rsidR="00C35F2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28]</w:t>
      </w:r>
      <w:r w:rsidR="00C35F25">
        <w:rPr>
          <w:rFonts w:ascii="Book Antiqua" w:eastAsia="Book Antiqua" w:hAnsi="Book Antiqua" w:cs="Book Antiqua"/>
          <w:color w:val="000000"/>
        </w:rPr>
        <w:t>; D</w:t>
      </w:r>
      <w:r w:rsidR="00C35F25">
        <w:rPr>
          <w:rFonts w:ascii="Book Antiqua" w:hAnsi="Book Antiqua" w:cs="Book Antiqua" w:hint="eastAsia"/>
          <w:color w:val="000000"/>
          <w:lang w:eastAsia="zh-CN"/>
        </w:rPr>
        <w:t>:</w:t>
      </w:r>
      <w:r>
        <w:rPr>
          <w:rFonts w:ascii="Book Antiqua" w:eastAsia="Book Antiqua" w:hAnsi="Book Antiqua" w:cs="Book Antiqua"/>
          <w:color w:val="000000"/>
        </w:rPr>
        <w:t xml:space="preserve"> Amino acid metabolism</w:t>
      </w:r>
      <w:r>
        <w:rPr>
          <w:rFonts w:ascii="Book Antiqua" w:eastAsia="Book Antiqua" w:hAnsi="Book Antiqua" w:cs="Book Antiqua"/>
          <w:color w:val="000000"/>
          <w:szCs w:val="30"/>
          <w:vertAlign w:val="superscript"/>
        </w:rPr>
        <w:t>[29</w:t>
      </w:r>
      <w:r w:rsidR="00C35F2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31]</w:t>
      </w:r>
      <w:r w:rsidR="00C35F25">
        <w:rPr>
          <w:rFonts w:ascii="Book Antiqua" w:hAnsi="Book Antiqua" w:cs="Book Antiqua" w:hint="eastAsia"/>
          <w:color w:val="000000"/>
          <w:lang w:eastAsia="zh-CN"/>
        </w:rPr>
        <w:t xml:space="preserve">. </w:t>
      </w:r>
      <w:r w:rsidR="005C11A3">
        <w:rPr>
          <w:rFonts w:ascii="Book Antiqua" w:eastAsia="Book Antiqua" w:hAnsi="Book Antiqua" w:cs="Book Antiqua"/>
          <w:color w:val="000000"/>
        </w:rPr>
        <w:t>ACSL4: Long-chain acyl-CoA synthetase 4</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ALOXs: Arachidonate lipoxygenases</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ATG5: Autophagy-related 5</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ATG7: Autophagy-related 7</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CoQ10: </w:t>
      </w:r>
      <w:r w:rsidR="005C11A3">
        <w:rPr>
          <w:rFonts w:ascii="Book Antiqua" w:eastAsia="Book Antiqua" w:hAnsi="Book Antiqua" w:cs="Book Antiqua"/>
          <w:color w:val="000000"/>
          <w:shd w:val="clear" w:color="auto" w:fill="FFFFFF"/>
        </w:rPr>
        <w:t>Coenzyme Q10</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rPr>
        <w:t xml:space="preserve"> CoQ10H</w:t>
      </w:r>
      <w:r w:rsidR="005C11A3">
        <w:rPr>
          <w:rFonts w:ascii="Book Antiqua" w:eastAsia="Book Antiqua" w:hAnsi="Book Antiqua" w:cs="Book Antiqua"/>
          <w:color w:val="000000"/>
          <w:szCs w:val="30"/>
          <w:vertAlign w:val="subscript"/>
        </w:rPr>
        <w:t>2</w:t>
      </w:r>
      <w:r w:rsidR="005C11A3">
        <w:rPr>
          <w:rFonts w:ascii="Book Antiqua" w:eastAsia="Book Antiqua" w:hAnsi="Book Antiqua" w:cs="Book Antiqua"/>
          <w:color w:val="000000"/>
        </w:rPr>
        <w:t xml:space="preserve">: </w:t>
      </w:r>
      <w:r w:rsidR="005C11A3">
        <w:rPr>
          <w:rFonts w:ascii="Book Antiqua" w:eastAsia="Book Antiqua" w:hAnsi="Book Antiqua" w:cs="Book Antiqua"/>
          <w:color w:val="000000"/>
          <w:shd w:val="clear" w:color="auto" w:fill="FFFFFF"/>
        </w:rPr>
        <w:t>Ubiquinol-10</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shd w:val="clear" w:color="auto" w:fill="FFFFFF"/>
        </w:rPr>
        <w:t xml:space="preserve"> DIAPH3:</w:t>
      </w:r>
      <w:r w:rsidR="005C11A3">
        <w:rPr>
          <w:rFonts w:ascii="Book Antiqua" w:eastAsia="Book Antiqua" w:hAnsi="Book Antiqua" w:cs="Book Antiqua"/>
          <w:color w:val="000000"/>
        </w:rPr>
        <w:t xml:space="preserve"> Diaphanous homolog 3</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shd w:val="clear" w:color="auto" w:fill="FFFFFF"/>
        </w:rPr>
        <w:t xml:space="preserve"> </w:t>
      </w:r>
      <w:r w:rsidR="005C11A3">
        <w:rPr>
          <w:rFonts w:ascii="Book Antiqua" w:eastAsia="Book Antiqua" w:hAnsi="Book Antiqua" w:cs="Book Antiqua"/>
          <w:color w:val="000000"/>
        </w:rPr>
        <w:t>FSP1:</w:t>
      </w:r>
      <w:r w:rsidR="005C11A3">
        <w:rPr>
          <w:rFonts w:ascii="Book Antiqua" w:eastAsia="Book Antiqua" w:hAnsi="Book Antiqua" w:cs="Book Antiqua"/>
          <w:color w:val="000000"/>
          <w:shd w:val="clear" w:color="auto" w:fill="FFFFFF"/>
        </w:rPr>
        <w:t xml:space="preserve"> Ferroptosis suppressor protein 1</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shd w:val="clear" w:color="auto" w:fill="FFFFFF"/>
        </w:rPr>
        <w:t xml:space="preserve"> GPX4: Glutathione peroxidase 4</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shd w:val="clear" w:color="auto" w:fill="FFFFFF"/>
        </w:rPr>
        <w:t xml:space="preserve"> GSH/GSSG: Glutathione</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rPr>
        <w:t xml:space="preserve"> KEAP1: Kelch-like ECH-associated protein 1</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LPCAT3: Lysophosphatidylcholine acyltransferase 3</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LTF: Lactotransferrin</w:t>
      </w:r>
      <w:r w:rsidR="005C11A3" w:rsidDel="005C11A3">
        <w:rPr>
          <w:rFonts w:ascii="Book Antiqua" w:eastAsia="Book Antiqua" w:hAnsi="Book Antiqua" w:cs="Book Antiqua"/>
          <w:color w:val="000000"/>
        </w:rPr>
        <w:t>;</w:t>
      </w:r>
      <w:r w:rsidR="004F1DDC">
        <w:rPr>
          <w:rFonts w:ascii="Book Antiqua" w:eastAsia="Book Antiqua" w:hAnsi="Book Antiqua" w:cs="Book Antiqua"/>
          <w:color w:val="000000"/>
        </w:rPr>
        <w:t xml:space="preserve"> </w:t>
      </w:r>
      <w:r w:rsidR="005C11A3">
        <w:rPr>
          <w:rFonts w:ascii="Book Antiqua" w:eastAsia="Book Antiqua" w:hAnsi="Book Antiqua" w:cs="Book Antiqua"/>
          <w:color w:val="000000"/>
          <w:shd w:val="clear" w:color="auto" w:fill="FFFFFF"/>
        </w:rPr>
        <w:t>NAD(P)H:</w:t>
      </w:r>
      <w:r w:rsidR="005C11A3">
        <w:rPr>
          <w:rFonts w:ascii="Book Antiqua" w:eastAsia="Book Antiqua" w:hAnsi="Book Antiqua" w:cs="Book Antiqua"/>
          <w:color w:val="000000"/>
        </w:rPr>
        <w:t xml:space="preserve"> </w:t>
      </w:r>
      <w:r w:rsidR="005C11A3">
        <w:rPr>
          <w:rFonts w:ascii="Book Antiqua" w:eastAsia="Book Antiqua" w:hAnsi="Book Antiqua" w:cs="Book Antiqua"/>
          <w:color w:val="000000"/>
          <w:shd w:val="clear" w:color="auto" w:fill="FFFFFF"/>
        </w:rPr>
        <w:t>Nicotinamide adenine dinucleotide phosphate</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rPr>
        <w:t xml:space="preserve"> NCOA4: Nuclear receptor coactivator 4</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NEDD4L: Neural precursor cell-expressed developmentally down</w:t>
      </w:r>
      <w:r w:rsidR="004F1DDC">
        <w:rPr>
          <w:rFonts w:ascii="Book Antiqua" w:eastAsia="Book Antiqua" w:hAnsi="Book Antiqua" w:cs="Book Antiqua"/>
          <w:color w:val="000000"/>
        </w:rPr>
        <w:t>regulated</w:t>
      </w:r>
      <w:r w:rsidR="005C11A3">
        <w:rPr>
          <w:rFonts w:ascii="Book Antiqua" w:eastAsia="Book Antiqua" w:hAnsi="Book Antiqua" w:cs="Book Antiqua"/>
          <w:color w:val="000000"/>
        </w:rPr>
        <w:t xml:space="preserve"> 4-like</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NRF2: Nuclear factor erythroid 2-related factor 2</w:t>
      </w:r>
      <w:r w:rsidR="005C11A3" w:rsidDel="005C11A3">
        <w:rPr>
          <w:rFonts w:ascii="Book Antiqua" w:eastAsia="Book Antiqua" w:hAnsi="Book Antiqua" w:cs="Book Antiqua"/>
          <w:color w:val="000000"/>
        </w:rPr>
        <w:t>;</w:t>
      </w:r>
      <w:r w:rsidR="005C11A3">
        <w:rPr>
          <w:rFonts w:ascii="Book Antiqua" w:hAnsi="Book Antiqua" w:cs="Book Antiqua" w:hint="eastAsia"/>
          <w:color w:val="000000"/>
          <w:lang w:eastAsia="zh-CN"/>
        </w:rPr>
        <w:t xml:space="preserve"> </w:t>
      </w:r>
      <w:r w:rsidR="005C11A3">
        <w:rPr>
          <w:rFonts w:ascii="Book Antiqua" w:eastAsia="Book Antiqua" w:hAnsi="Book Antiqua" w:cs="Book Antiqua"/>
          <w:color w:val="000000"/>
        </w:rPr>
        <w:t>P62/SQSTM1: Sequestosome 1</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PIR: Pirin</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PUFA: Polyunsaturated fatty acids</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shd w:val="clear" w:color="auto" w:fill="FFFFFF"/>
        </w:rPr>
        <w:t xml:space="preserve"> ROS: Reactive oxygen species</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shd w:val="clear" w:color="auto" w:fill="FFFFFF"/>
        </w:rPr>
        <w:t xml:space="preserve"> SLC3A2: Solute carrier family 3 member 2</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shd w:val="clear" w:color="auto" w:fill="FFFFFF"/>
        </w:rPr>
        <w:t xml:space="preserve"> SLC7A11: Solute carrier family 7 member 11</w:t>
      </w:r>
      <w:r w:rsidR="005C11A3" w:rsidDel="005C11A3">
        <w:rPr>
          <w:rFonts w:ascii="Book Antiqua" w:eastAsia="Book Antiqua" w:hAnsi="Book Antiqua" w:cs="Book Antiqua"/>
          <w:color w:val="000000"/>
          <w:shd w:val="clear" w:color="auto" w:fill="FFFFFF"/>
        </w:rPr>
        <w:t>;</w:t>
      </w:r>
      <w:r w:rsidR="005C11A3">
        <w:rPr>
          <w:rFonts w:ascii="Book Antiqua" w:eastAsia="Book Antiqua" w:hAnsi="Book Antiqua" w:cs="Book Antiqua"/>
          <w:color w:val="000000"/>
        </w:rPr>
        <w:t xml:space="preserve"> STEAP3: Six-transmembrane epithelial antigen of prostate 3</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TF: Transferrin</w:t>
      </w:r>
      <w:r w:rsidR="005C11A3" w:rsidDel="005C11A3">
        <w:rPr>
          <w:rFonts w:ascii="Book Antiqua" w:eastAsia="Book Antiqua" w:hAnsi="Book Antiqua" w:cs="Book Antiqua"/>
          <w:color w:val="000000"/>
        </w:rPr>
        <w:t>;</w:t>
      </w:r>
      <w:r w:rsidR="005C11A3">
        <w:rPr>
          <w:rFonts w:ascii="Book Antiqua" w:eastAsia="Book Antiqua" w:hAnsi="Book Antiqua" w:cs="Book Antiqua"/>
          <w:color w:val="000000"/>
        </w:rPr>
        <w:t xml:space="preserve"> TrxR1: Thioredoxin reductase 1</w:t>
      </w:r>
      <w:r w:rsidR="005C11A3">
        <w:rPr>
          <w:rFonts w:ascii="Book Antiqua" w:hAnsi="Book Antiqua" w:cs="Book Antiqua" w:hint="eastAsia"/>
          <w:color w:val="000000"/>
          <w:lang w:eastAsia="zh-CN"/>
        </w:rPr>
        <w:t>.</w:t>
      </w:r>
      <w:bookmarkEnd w:id="58"/>
      <w:bookmarkEnd w:id="59"/>
      <w:r w:rsidR="00C35F25">
        <w:br w:type="page"/>
      </w:r>
    </w:p>
    <w:p w14:paraId="64C1009F" w14:textId="24636B7C" w:rsidR="00A77B3E" w:rsidRDefault="00773FBB" w:rsidP="0034601D">
      <w:pPr>
        <w:spacing w:line="360" w:lineRule="auto"/>
        <w:jc w:val="both"/>
      </w:pPr>
      <w:r>
        <w:rPr>
          <w:noProof/>
          <w:lang w:eastAsia="zh-CN"/>
        </w:rPr>
        <w:lastRenderedPageBreak/>
        <w:drawing>
          <wp:inline distT="0" distB="0" distL="0" distR="0" wp14:anchorId="4B881235" wp14:editId="4EA53E3E">
            <wp:extent cx="5829300" cy="4445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969" cy="4442595"/>
                    </a:xfrm>
                    <a:prstGeom prst="rect">
                      <a:avLst/>
                    </a:prstGeom>
                    <a:noFill/>
                  </pic:spPr>
                </pic:pic>
              </a:graphicData>
            </a:graphic>
          </wp:inline>
        </w:drawing>
      </w:r>
    </w:p>
    <w:p w14:paraId="5FA8FCC0" w14:textId="3DAB2ABD" w:rsidR="00C35F25" w:rsidRDefault="006E30A0" w:rsidP="00122994">
      <w:pPr>
        <w:spacing w:line="360" w:lineRule="auto"/>
        <w:jc w:val="both"/>
      </w:pPr>
      <w:bookmarkStart w:id="60" w:name="OLE_LINK309"/>
      <w:bookmarkStart w:id="61" w:name="OLE_LINK310"/>
      <w:r w:rsidRPr="00C35F25">
        <w:rPr>
          <w:rFonts w:ascii="Book Antiqua" w:eastAsia="Book Antiqua" w:hAnsi="Book Antiqua" w:cs="Book Antiqua"/>
          <w:b/>
          <w:bCs/>
          <w:color w:val="000000"/>
        </w:rPr>
        <w:t xml:space="preserve">Figure 2 </w:t>
      </w:r>
      <w:r w:rsidRPr="00C35F25">
        <w:rPr>
          <w:rFonts w:ascii="Book Antiqua" w:eastAsia="Book Antiqua" w:hAnsi="Book Antiqua" w:cs="Book Antiqua"/>
          <w:b/>
          <w:color w:val="000000"/>
        </w:rPr>
        <w:t>Iron transport</w:t>
      </w:r>
      <w:r w:rsidR="00C35F25" w:rsidRPr="00C35F25">
        <w:rPr>
          <w:rFonts w:ascii="Book Antiqua" w:hAnsi="Book Antiqua" w:cs="Book Antiqua" w:hint="eastAsia"/>
          <w:b/>
          <w:color w:val="000000"/>
          <w:szCs w:val="21"/>
          <w:lang w:eastAsia="zh-CN"/>
        </w:rPr>
        <w:t>.</w:t>
      </w:r>
      <w:r w:rsidR="0034601D">
        <w:rPr>
          <w:rFonts w:ascii="Book Antiqua" w:eastAsia="Book Antiqua" w:hAnsi="Book Antiqua"/>
          <w:color w:val="000000"/>
        </w:rPr>
        <w:t xml:space="preserve"> </w:t>
      </w:r>
      <w:r w:rsidR="003A403D" w:rsidRPr="003A403D">
        <w:rPr>
          <w:rFonts w:ascii="Book Antiqua" w:eastAsia="Book Antiqua" w:hAnsi="Book Antiqua"/>
          <w:color w:val="000000"/>
        </w:rPr>
        <w:t>DMT1: Divalent metal transporter 1</w:t>
      </w:r>
      <w:r w:rsidR="003A403D" w:rsidRPr="003A403D" w:rsidDel="006F7449">
        <w:rPr>
          <w:rFonts w:ascii="Book Antiqua" w:eastAsia="Book Antiqua" w:hAnsi="Book Antiqua"/>
          <w:color w:val="000000"/>
        </w:rPr>
        <w:t>;</w:t>
      </w:r>
      <w:r w:rsidR="003A403D" w:rsidRPr="003A403D">
        <w:rPr>
          <w:rFonts w:ascii="Book Antiqua" w:eastAsia="Book Antiqua" w:hAnsi="Book Antiqua"/>
          <w:color w:val="000000"/>
        </w:rPr>
        <w:t xml:space="preserve"> LCN2: Lipocalin-2</w:t>
      </w:r>
      <w:r w:rsidR="003A403D" w:rsidRPr="003A403D" w:rsidDel="006F7449">
        <w:rPr>
          <w:rFonts w:ascii="Book Antiqua" w:eastAsia="Book Antiqua" w:hAnsi="Book Antiqua"/>
          <w:color w:val="000000"/>
        </w:rPr>
        <w:t>;</w:t>
      </w:r>
      <w:r w:rsidR="003A403D" w:rsidRPr="003A403D">
        <w:rPr>
          <w:rFonts w:ascii="Book Antiqua" w:eastAsia="Book Antiqua" w:hAnsi="Book Antiqua"/>
          <w:color w:val="000000"/>
        </w:rPr>
        <w:t xml:space="preserve"> LTF:</w:t>
      </w:r>
      <w:r w:rsidR="003A403D" w:rsidRPr="003A403D">
        <w:rPr>
          <w:rFonts w:ascii="Book Antiqua" w:eastAsia="Book Antiqua" w:hAnsi="Book Antiqua"/>
          <w:color w:val="000000"/>
          <w:szCs w:val="21"/>
        </w:rPr>
        <w:t xml:space="preserve"> </w:t>
      </w:r>
      <w:r w:rsidR="003A403D" w:rsidRPr="003A403D">
        <w:rPr>
          <w:rFonts w:ascii="Book Antiqua" w:eastAsia="Book Antiqua" w:hAnsi="Book Antiqua"/>
          <w:color w:val="000000"/>
        </w:rPr>
        <w:t>Lactotransferrin</w:t>
      </w:r>
      <w:r w:rsidR="003A403D" w:rsidRPr="003A403D" w:rsidDel="006F7449">
        <w:rPr>
          <w:rFonts w:ascii="Book Antiqua" w:eastAsia="Book Antiqua" w:hAnsi="Book Antiqua"/>
          <w:color w:val="000000"/>
        </w:rPr>
        <w:t>;</w:t>
      </w:r>
      <w:r w:rsidR="003A403D" w:rsidRPr="003A403D">
        <w:rPr>
          <w:rFonts w:ascii="Book Antiqua" w:eastAsia="Book Antiqua" w:hAnsi="Book Antiqua"/>
          <w:color w:val="000000"/>
        </w:rPr>
        <w:t xml:space="preserve"> NEDD4L:</w:t>
      </w:r>
      <w:r w:rsidR="003A403D" w:rsidRPr="003A403D">
        <w:rPr>
          <w:rFonts w:ascii="Book Antiqua" w:eastAsia="Book Antiqua" w:hAnsi="Book Antiqua"/>
          <w:color w:val="000000"/>
          <w:szCs w:val="21"/>
        </w:rPr>
        <w:t xml:space="preserve"> </w:t>
      </w:r>
      <w:r w:rsidR="003A403D" w:rsidRPr="003A403D">
        <w:rPr>
          <w:rFonts w:ascii="Book Antiqua" w:eastAsia="Book Antiqua" w:hAnsi="Book Antiqua"/>
          <w:color w:val="000000"/>
        </w:rPr>
        <w:t>Neural precursor cell-expressed developmentally down</w:t>
      </w:r>
      <w:r w:rsidR="004F1DDC">
        <w:rPr>
          <w:rFonts w:ascii="Book Antiqua" w:eastAsia="Book Antiqua" w:hAnsi="Book Antiqua"/>
          <w:color w:val="000000"/>
        </w:rPr>
        <w:t>regulated</w:t>
      </w:r>
      <w:r w:rsidR="003A403D" w:rsidRPr="003A403D">
        <w:rPr>
          <w:rFonts w:ascii="Book Antiqua" w:eastAsia="Book Antiqua" w:hAnsi="Book Antiqua"/>
          <w:color w:val="000000"/>
        </w:rPr>
        <w:t xml:space="preserve"> 4-like</w:t>
      </w:r>
      <w:r w:rsidR="003A403D" w:rsidRPr="003A403D">
        <w:rPr>
          <w:rFonts w:ascii="Book Antiqua" w:eastAsia="Calibri" w:hAnsi="Book Antiqua" w:hint="eastAsia"/>
          <w:color w:val="000000"/>
          <w:lang w:eastAsia="zh-CN"/>
        </w:rPr>
        <w:t>.</w:t>
      </w:r>
      <w:r w:rsidR="003A403D" w:rsidRPr="003A403D">
        <w:rPr>
          <w:rFonts w:ascii="Book Antiqua" w:eastAsia="Book Antiqua" w:hAnsi="Book Antiqua"/>
          <w:color w:val="000000"/>
        </w:rPr>
        <w:t xml:space="preserve"> SD:</w:t>
      </w:r>
      <w:r w:rsidR="003A403D" w:rsidRPr="003A403D">
        <w:rPr>
          <w:rFonts w:ascii="Book Antiqua" w:eastAsia="Book Antiqua" w:hAnsi="Book Antiqua"/>
          <w:color w:val="000000"/>
          <w:szCs w:val="21"/>
        </w:rPr>
        <w:t xml:space="preserve"> </w:t>
      </w:r>
      <w:r w:rsidR="003A403D" w:rsidRPr="003A403D">
        <w:rPr>
          <w:rFonts w:ascii="Book Antiqua" w:eastAsia="Book Antiqua" w:hAnsi="Book Antiqua"/>
          <w:color w:val="000000"/>
        </w:rPr>
        <w:t>Siderophore</w:t>
      </w:r>
      <w:r w:rsidR="003A403D" w:rsidRPr="003A403D" w:rsidDel="006F7449">
        <w:rPr>
          <w:rFonts w:ascii="Book Antiqua" w:eastAsia="Book Antiqua" w:hAnsi="Book Antiqua"/>
          <w:color w:val="000000"/>
        </w:rPr>
        <w:t>;</w:t>
      </w:r>
      <w:r w:rsidR="003A403D" w:rsidRPr="003A403D">
        <w:rPr>
          <w:rFonts w:ascii="Book Antiqua" w:eastAsia="Book Antiqua" w:hAnsi="Book Antiqua"/>
          <w:color w:val="000000"/>
        </w:rPr>
        <w:t xml:space="preserve"> STEAP3: Six-transmembrane epithelial antigen of the prostate 3</w:t>
      </w:r>
      <w:r w:rsidR="003A403D" w:rsidRPr="003A403D" w:rsidDel="006F7449">
        <w:rPr>
          <w:rFonts w:ascii="Book Antiqua" w:eastAsia="Book Antiqua" w:hAnsi="Book Antiqua"/>
          <w:color w:val="000000"/>
        </w:rPr>
        <w:t>;</w:t>
      </w:r>
      <w:r w:rsidR="003A403D" w:rsidRPr="003A403D">
        <w:rPr>
          <w:rFonts w:ascii="Book Antiqua" w:eastAsia="Book Antiqua" w:hAnsi="Book Antiqua"/>
          <w:color w:val="000000"/>
        </w:rPr>
        <w:t xml:space="preserve"> TFR1: Transferrin receptor 1</w:t>
      </w:r>
      <w:r w:rsidR="003A403D" w:rsidRPr="003A403D" w:rsidDel="006F7449">
        <w:rPr>
          <w:rFonts w:ascii="Book Antiqua" w:eastAsia="Book Antiqua" w:hAnsi="Book Antiqua"/>
          <w:color w:val="000000"/>
        </w:rPr>
        <w:t>;</w:t>
      </w:r>
      <w:r w:rsidR="003A403D" w:rsidRPr="003A403D">
        <w:rPr>
          <w:rFonts w:ascii="Book Antiqua" w:eastAsia="Book Antiqua" w:hAnsi="Book Antiqua"/>
          <w:color w:val="000000"/>
        </w:rPr>
        <w:t xml:space="preserve"> TFR2: Transferrin receptor</w:t>
      </w:r>
      <w:r w:rsidR="003A403D" w:rsidRPr="003A403D">
        <w:rPr>
          <w:rFonts w:ascii="Book Antiqua" w:eastAsia="Book Antiqua" w:hAnsi="Book Antiqua" w:cs="Book Antiqua"/>
          <w:color w:val="000000"/>
        </w:rPr>
        <w:t xml:space="preserve"> 2</w:t>
      </w:r>
      <w:r w:rsidR="003A403D">
        <w:rPr>
          <w:rFonts w:ascii="Book Antiqua" w:eastAsia="Book Antiqua" w:hAnsi="Book Antiqua" w:cs="Book Antiqua"/>
          <w:color w:val="000000"/>
        </w:rPr>
        <w:t>.</w:t>
      </w:r>
      <w:bookmarkEnd w:id="60"/>
      <w:bookmarkEnd w:id="61"/>
      <w:r w:rsidR="00C35F25">
        <w:br w:type="page"/>
      </w:r>
    </w:p>
    <w:p w14:paraId="19CDF609" w14:textId="13778321" w:rsidR="00A77B3E" w:rsidRDefault="00773FBB" w:rsidP="0034601D">
      <w:pPr>
        <w:spacing w:line="360" w:lineRule="auto"/>
        <w:jc w:val="both"/>
      </w:pPr>
      <w:r>
        <w:rPr>
          <w:noProof/>
          <w:lang w:eastAsia="zh-CN"/>
        </w:rPr>
        <w:lastRenderedPageBreak/>
        <w:drawing>
          <wp:inline distT="0" distB="0" distL="0" distR="0" wp14:anchorId="3016899E" wp14:editId="008FBC8A">
            <wp:extent cx="5629275" cy="42756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718" cy="4279823"/>
                    </a:xfrm>
                    <a:prstGeom prst="rect">
                      <a:avLst/>
                    </a:prstGeom>
                    <a:noFill/>
                  </pic:spPr>
                </pic:pic>
              </a:graphicData>
            </a:graphic>
          </wp:inline>
        </w:drawing>
      </w:r>
    </w:p>
    <w:p w14:paraId="5C25E6B8" w14:textId="77777777" w:rsidR="003A403D" w:rsidRDefault="003A403D">
      <w:pPr>
        <w:spacing w:line="360" w:lineRule="auto"/>
        <w:jc w:val="both"/>
        <w:rPr>
          <w:rFonts w:ascii="Book Antiqua" w:eastAsia="Book Antiqua" w:hAnsi="Book Antiqua" w:cs="Book Antiqua"/>
          <w:color w:val="000000"/>
        </w:rPr>
      </w:pPr>
      <w:bookmarkStart w:id="62" w:name="OLE_LINK311"/>
      <w:bookmarkStart w:id="63" w:name="OLE_LINK312"/>
    </w:p>
    <w:p w14:paraId="66AB833F" w14:textId="1A8A5AB3" w:rsidR="003A403D" w:rsidRDefault="003A40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w:t>
      </w:r>
      <w:r w:rsidRPr="00C35F25">
        <w:rPr>
          <w:rFonts w:ascii="Book Antiqua" w:eastAsia="Book Antiqua" w:hAnsi="Book Antiqua" w:cs="Book Antiqua"/>
          <w:b/>
          <w:color w:val="000000"/>
        </w:rPr>
        <w:t xml:space="preserve">Regulatory molecules of ferroptosis in </w:t>
      </w:r>
      <w:r w:rsidRPr="00C35F25">
        <w:rPr>
          <w:rFonts w:ascii="Book Antiqua" w:hAnsi="Book Antiqua" w:cs="Book Antiqua" w:hint="eastAsia"/>
          <w:b/>
          <w:color w:val="000000"/>
          <w:lang w:eastAsia="zh-CN"/>
        </w:rPr>
        <w:t>p</w:t>
      </w:r>
      <w:r w:rsidRPr="00C35F25">
        <w:rPr>
          <w:rFonts w:ascii="Book Antiqua" w:eastAsia="Book Antiqua" w:hAnsi="Book Antiqua" w:cs="Book Antiqua"/>
          <w:b/>
          <w:color w:val="000000"/>
        </w:rPr>
        <w:t>ancreatic ductal adenocarcinoma</w:t>
      </w:r>
      <w:r>
        <w:rPr>
          <w:rFonts w:ascii="Book Antiqua" w:hAnsi="Book Antiqua" w:cs="Book Antiqua" w:hint="eastAsia"/>
          <w:b/>
          <w:color w:val="000000"/>
          <w:lang w:eastAsia="zh-CN"/>
        </w:rPr>
        <w:t>.</w:t>
      </w:r>
      <w:r w:rsidR="0034601D">
        <w:rPr>
          <w:rFonts w:ascii="Book Antiqua" w:eastAsia="Book Antiqua" w:hAnsi="Book Antiqua" w:cs="Book Antiqua"/>
          <w:color w:val="000000"/>
        </w:rPr>
        <w:t xml:space="preserve"> </w:t>
      </w:r>
      <w:r>
        <w:rPr>
          <w:rFonts w:ascii="Book Antiqua" w:eastAsia="Book Antiqua" w:hAnsi="Book Antiqua" w:cs="Book Antiqua"/>
          <w:color w:val="000000"/>
        </w:rPr>
        <w:t>ARF6: ADP ribosylation factor 6</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ATG5/7: Autophagy-related 5/7</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BCAT2: Branched</w:t>
      </w:r>
      <w:r w:rsidR="004F1DDC">
        <w:rPr>
          <w:rFonts w:ascii="Book Antiqua" w:eastAsia="Book Antiqua" w:hAnsi="Book Antiqua" w:cs="Book Antiqua"/>
          <w:color w:val="000000"/>
        </w:rPr>
        <w:t>-chain</w:t>
      </w:r>
      <w:r>
        <w:rPr>
          <w:rFonts w:ascii="Book Antiqua" w:eastAsia="Book Antiqua" w:hAnsi="Book Antiqua" w:cs="Book Antiqua"/>
          <w:color w:val="000000"/>
        </w:rPr>
        <w:t xml:space="preserve"> amino acid transaminase 2</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cGAS: Cyclic GMP-AMP synthase</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FBW7: F-box and WD repeat domain-containing 7</w:t>
      </w:r>
      <w:r w:rsidDel="003A403D">
        <w:rPr>
          <w:rFonts w:ascii="Book Antiqua" w:eastAsia="Book Antiqua" w:hAnsi="Book Antiqua" w:cs="Book Antiqua"/>
          <w:color w:val="000000"/>
        </w:rPr>
        <w:t>;</w:t>
      </w:r>
      <w:r>
        <w:rPr>
          <w:rFonts w:ascii="Book Antiqua" w:eastAsia="Book Antiqua" w:hAnsi="Book Antiqua" w:cs="Book Antiqua"/>
          <w:color w:val="000000"/>
        </w:rPr>
        <w:t>IREB2: Iron-responsive element-binding protein 2</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HSPA5: Heat shock 70-kDa protein 5</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LTF: Lactotransferrin</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MGST: Microsomal glutathione transferase 1</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NCOA4: Nuclear receptor coactivator 4</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NEDD4L: Neural precursor cell-expressed developmentally down</w:t>
      </w:r>
      <w:r w:rsidR="004F1DDC">
        <w:rPr>
          <w:rFonts w:ascii="Book Antiqua" w:eastAsia="Book Antiqua" w:hAnsi="Book Antiqua" w:cs="Book Antiqua"/>
          <w:color w:val="000000"/>
        </w:rPr>
        <w:t>regulated</w:t>
      </w:r>
      <w:r>
        <w:rPr>
          <w:rFonts w:ascii="Book Antiqua" w:eastAsia="Book Antiqua" w:hAnsi="Book Antiqua" w:cs="Book Antiqua"/>
          <w:color w:val="000000"/>
        </w:rPr>
        <w:t xml:space="preserve"> 4-like</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NR4A1: Nuclear receptor subfamily 4 group A member 1</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PIR: Pirin</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RSL3: RAS-selective lethal small molecule 3</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SAT1: Spermidine/spermine N1-acetyltransferase 1</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SCD1: Stearoyl-CoA desaturase-1</w:t>
      </w:r>
      <w:r>
        <w:rPr>
          <w:rFonts w:ascii="Book Antiqua" w:hAnsi="Book Antiqua" w:cs="Book Antiqua" w:hint="eastAsia"/>
          <w:b/>
          <w:color w:val="000000"/>
          <w:lang w:eastAsia="zh-CN"/>
        </w:rPr>
        <w:t>.</w:t>
      </w:r>
      <w:r>
        <w:rPr>
          <w:rFonts w:ascii="Book Antiqua" w:eastAsia="Book Antiqua" w:hAnsi="Book Antiqua" w:cs="Book Antiqua"/>
          <w:color w:val="000000"/>
        </w:rPr>
        <w:t xml:space="preserve"> STING1: Stimulator of interferon genes</w:t>
      </w:r>
      <w:r w:rsidDel="003A403D">
        <w:rPr>
          <w:rFonts w:ascii="Book Antiqua" w:eastAsia="Book Antiqua" w:hAnsi="Book Antiqua" w:cs="Book Antiqua"/>
          <w:color w:val="000000"/>
        </w:rPr>
        <w:t>;</w:t>
      </w:r>
      <w:r>
        <w:rPr>
          <w:rFonts w:ascii="Book Antiqua" w:eastAsia="Book Antiqua" w:hAnsi="Book Antiqua" w:cs="Book Antiqua"/>
          <w:color w:val="000000"/>
        </w:rPr>
        <w:t xml:space="preserve"> TFAM: Transcription factor A, mitochondrial.</w:t>
      </w:r>
    </w:p>
    <w:bookmarkEnd w:id="62"/>
    <w:bookmarkEnd w:id="63"/>
    <w:p w14:paraId="3DDD25F3" w14:textId="77777777" w:rsidR="00C35F25" w:rsidRDefault="00C35F25" w:rsidP="00122994">
      <w:pPr>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p>
    <w:p w14:paraId="4F5312D2" w14:textId="76F76E4A" w:rsidR="00CB512D" w:rsidRPr="00C35F25" w:rsidRDefault="00CB512D" w:rsidP="0034601D">
      <w:pPr>
        <w:spacing w:line="360" w:lineRule="auto"/>
        <w:jc w:val="both"/>
        <w:rPr>
          <w:rFonts w:ascii="Book Antiqua" w:eastAsia="Book Antiqua" w:hAnsi="Book Antiqua" w:cs="Book Antiqua"/>
          <w:b/>
          <w:color w:val="000000"/>
          <w:shd w:val="clear" w:color="auto" w:fill="FFFFFF"/>
        </w:rPr>
      </w:pPr>
      <w:r w:rsidRPr="00C35F25">
        <w:rPr>
          <w:rFonts w:ascii="Book Antiqua" w:eastAsia="Book Antiqua" w:hAnsi="Book Antiqua" w:cs="Book Antiqua" w:hint="eastAsia"/>
          <w:b/>
          <w:bCs/>
          <w:color w:val="000000"/>
          <w:shd w:val="clear" w:color="auto" w:fill="FFFFFF"/>
        </w:rPr>
        <w:lastRenderedPageBreak/>
        <w:t>Table</w:t>
      </w:r>
      <w:r w:rsidR="00B04BDC">
        <w:rPr>
          <w:rFonts w:ascii="Book Antiqua" w:hAnsi="Book Antiqua" w:cs="Book Antiqua" w:hint="eastAsia"/>
          <w:b/>
          <w:bCs/>
          <w:color w:val="000000"/>
          <w:shd w:val="clear" w:color="auto" w:fill="FFFFFF"/>
          <w:lang w:eastAsia="zh-CN"/>
        </w:rPr>
        <w:t xml:space="preserve"> </w:t>
      </w:r>
      <w:r w:rsidRPr="00C35F25">
        <w:rPr>
          <w:rFonts w:ascii="Book Antiqua" w:eastAsia="Book Antiqua" w:hAnsi="Book Antiqua" w:cs="Book Antiqua" w:hint="eastAsia"/>
          <w:b/>
          <w:bCs/>
          <w:color w:val="000000"/>
          <w:shd w:val="clear" w:color="auto" w:fill="FFFFFF"/>
        </w:rPr>
        <w:t xml:space="preserve">1 </w:t>
      </w:r>
      <w:r w:rsidRPr="00C35F25">
        <w:rPr>
          <w:rFonts w:ascii="Book Antiqua" w:eastAsia="Book Antiqua" w:hAnsi="Book Antiqua" w:cs="Book Antiqua" w:hint="eastAsia"/>
          <w:b/>
          <w:color w:val="000000"/>
          <w:shd w:val="clear" w:color="auto" w:fill="FFFFFF"/>
        </w:rPr>
        <w:t xml:space="preserve">Features of ferroptosis and other </w:t>
      </w:r>
      <w:r w:rsidR="003A403D">
        <w:rPr>
          <w:rFonts w:ascii="Book Antiqua" w:eastAsia="Book Antiqua" w:hAnsi="Book Antiqua" w:cs="Book Antiqua"/>
          <w:b/>
          <w:color w:val="000000"/>
          <w:shd w:val="clear" w:color="auto" w:fill="FFFFFF"/>
        </w:rPr>
        <w:t xml:space="preserve">forms of </w:t>
      </w:r>
      <w:r w:rsidR="00C35F25" w:rsidRPr="00C35F25">
        <w:rPr>
          <w:rFonts w:ascii="Book Antiqua" w:eastAsia="Book Antiqua" w:hAnsi="Book Antiqua" w:cs="Book Antiqua"/>
          <w:b/>
          <w:color w:val="000000"/>
          <w:shd w:val="clear" w:color="auto" w:fill="FFFFFF"/>
        </w:rPr>
        <w:t>regulated cell death</w:t>
      </w:r>
    </w:p>
    <w:tbl>
      <w:tblPr>
        <w:tblStyle w:val="TableGrid"/>
        <w:tblW w:w="0" w:type="auto"/>
        <w:tblLayout w:type="fixed"/>
        <w:tblLook w:val="04A0" w:firstRow="1" w:lastRow="0" w:firstColumn="1" w:lastColumn="0" w:noHBand="0" w:noVBand="1"/>
      </w:tblPr>
      <w:tblGrid>
        <w:gridCol w:w="1843"/>
        <w:gridCol w:w="1750"/>
        <w:gridCol w:w="1793"/>
        <w:gridCol w:w="1961"/>
        <w:gridCol w:w="2013"/>
      </w:tblGrid>
      <w:tr w:rsidR="00CB512D" w:rsidRPr="00C35F25" w14:paraId="71E3CD96" w14:textId="77777777" w:rsidTr="00746295">
        <w:tc>
          <w:tcPr>
            <w:tcW w:w="1843" w:type="dxa"/>
            <w:tcBorders>
              <w:top w:val="single" w:sz="4" w:space="0" w:color="auto"/>
              <w:left w:val="nil"/>
              <w:bottom w:val="single" w:sz="4" w:space="0" w:color="auto"/>
              <w:right w:val="nil"/>
            </w:tcBorders>
          </w:tcPr>
          <w:p w14:paraId="507BE3D4" w14:textId="101430CC" w:rsidR="00CB512D" w:rsidRPr="00C35F25" w:rsidRDefault="00CB512D">
            <w:pPr>
              <w:spacing w:line="360" w:lineRule="auto"/>
              <w:jc w:val="both"/>
              <w:rPr>
                <w:rFonts w:ascii="Book Antiqua" w:eastAsia="Book Antiqua" w:hAnsi="Book Antiqua" w:cs="Book Antiqua"/>
                <w:b/>
                <w:color w:val="000000"/>
                <w:shd w:val="clear" w:color="auto" w:fill="FFFFFF"/>
                <w:lang w:eastAsia="en-US"/>
              </w:rPr>
            </w:pPr>
          </w:p>
        </w:tc>
        <w:tc>
          <w:tcPr>
            <w:tcW w:w="1750" w:type="dxa"/>
            <w:tcBorders>
              <w:top w:val="single" w:sz="4" w:space="0" w:color="auto"/>
              <w:left w:val="nil"/>
              <w:bottom w:val="single" w:sz="4" w:space="0" w:color="auto"/>
              <w:right w:val="nil"/>
            </w:tcBorders>
          </w:tcPr>
          <w:p w14:paraId="3BE014A8" w14:textId="77777777" w:rsidR="00CB512D" w:rsidRPr="00C35F25" w:rsidRDefault="00CB512D">
            <w:pPr>
              <w:spacing w:line="360" w:lineRule="auto"/>
              <w:jc w:val="both"/>
              <w:rPr>
                <w:rFonts w:ascii="Book Antiqua" w:eastAsia="Book Antiqua" w:hAnsi="Book Antiqua" w:cs="Book Antiqua"/>
                <w:b/>
                <w:color w:val="000000"/>
                <w:shd w:val="clear" w:color="auto" w:fill="FFFFFF"/>
                <w:lang w:eastAsia="en-US"/>
              </w:rPr>
            </w:pPr>
            <w:r w:rsidRPr="00C35F25">
              <w:rPr>
                <w:rFonts w:ascii="Book Antiqua" w:eastAsia="Book Antiqua" w:hAnsi="Book Antiqua" w:cs="Book Antiqua" w:hint="eastAsia"/>
                <w:b/>
                <w:color w:val="000000"/>
                <w:shd w:val="clear" w:color="auto" w:fill="FFFFFF"/>
                <w:lang w:eastAsia="en-US"/>
              </w:rPr>
              <w:t>Ferroptosis</w:t>
            </w:r>
          </w:p>
        </w:tc>
        <w:tc>
          <w:tcPr>
            <w:tcW w:w="1793" w:type="dxa"/>
            <w:tcBorders>
              <w:top w:val="single" w:sz="4" w:space="0" w:color="auto"/>
              <w:left w:val="nil"/>
              <w:bottom w:val="single" w:sz="4" w:space="0" w:color="auto"/>
              <w:right w:val="nil"/>
            </w:tcBorders>
          </w:tcPr>
          <w:p w14:paraId="1E85464D" w14:textId="77777777" w:rsidR="00CB512D" w:rsidRPr="00C35F25" w:rsidRDefault="00CB512D">
            <w:pPr>
              <w:spacing w:line="360" w:lineRule="auto"/>
              <w:jc w:val="both"/>
              <w:rPr>
                <w:rFonts w:ascii="Book Antiqua" w:eastAsia="Book Antiqua" w:hAnsi="Book Antiqua" w:cs="Book Antiqua"/>
                <w:b/>
                <w:color w:val="000000"/>
                <w:shd w:val="clear" w:color="auto" w:fill="FFFFFF"/>
                <w:lang w:eastAsia="en-US"/>
              </w:rPr>
            </w:pPr>
            <w:r w:rsidRPr="00C35F25">
              <w:rPr>
                <w:rFonts w:ascii="Book Antiqua" w:eastAsia="Book Antiqua" w:hAnsi="Book Antiqua" w:cs="Book Antiqua" w:hint="eastAsia"/>
                <w:b/>
                <w:color w:val="000000"/>
                <w:shd w:val="clear" w:color="auto" w:fill="FFFFFF"/>
                <w:lang w:eastAsia="en-US"/>
              </w:rPr>
              <w:t>Necrosis</w:t>
            </w:r>
          </w:p>
        </w:tc>
        <w:tc>
          <w:tcPr>
            <w:tcW w:w="1961" w:type="dxa"/>
            <w:tcBorders>
              <w:top w:val="single" w:sz="4" w:space="0" w:color="auto"/>
              <w:left w:val="nil"/>
              <w:bottom w:val="single" w:sz="4" w:space="0" w:color="auto"/>
              <w:right w:val="nil"/>
            </w:tcBorders>
          </w:tcPr>
          <w:p w14:paraId="79E6C692" w14:textId="77777777" w:rsidR="00CB512D" w:rsidRPr="00C35F25" w:rsidRDefault="00CB512D">
            <w:pPr>
              <w:spacing w:line="360" w:lineRule="auto"/>
              <w:jc w:val="both"/>
              <w:rPr>
                <w:rFonts w:ascii="Book Antiqua" w:eastAsia="Book Antiqua" w:hAnsi="Book Antiqua" w:cs="Book Antiqua"/>
                <w:b/>
                <w:color w:val="000000"/>
                <w:shd w:val="clear" w:color="auto" w:fill="FFFFFF"/>
                <w:lang w:eastAsia="en-US"/>
              </w:rPr>
            </w:pPr>
            <w:r w:rsidRPr="00C35F25">
              <w:rPr>
                <w:rFonts w:ascii="Book Antiqua" w:eastAsia="Book Antiqua" w:hAnsi="Book Antiqua" w:cs="Book Antiqua" w:hint="eastAsia"/>
                <w:b/>
                <w:color w:val="000000"/>
                <w:shd w:val="clear" w:color="auto" w:fill="FFFFFF"/>
                <w:lang w:eastAsia="en-US"/>
              </w:rPr>
              <w:t>Apoptosis</w:t>
            </w:r>
          </w:p>
        </w:tc>
        <w:tc>
          <w:tcPr>
            <w:tcW w:w="2013" w:type="dxa"/>
            <w:tcBorders>
              <w:top w:val="single" w:sz="4" w:space="0" w:color="auto"/>
              <w:left w:val="nil"/>
              <w:bottom w:val="single" w:sz="4" w:space="0" w:color="auto"/>
              <w:right w:val="nil"/>
            </w:tcBorders>
          </w:tcPr>
          <w:p w14:paraId="255CBDA3" w14:textId="77777777" w:rsidR="00CB512D" w:rsidRPr="00C35F25" w:rsidRDefault="00CB512D">
            <w:pPr>
              <w:spacing w:line="360" w:lineRule="auto"/>
              <w:jc w:val="both"/>
              <w:rPr>
                <w:rFonts w:ascii="Book Antiqua" w:eastAsia="Book Antiqua" w:hAnsi="Book Antiqua" w:cs="Book Antiqua"/>
                <w:b/>
                <w:color w:val="000000"/>
                <w:shd w:val="clear" w:color="auto" w:fill="FFFFFF"/>
                <w:lang w:eastAsia="en-US"/>
              </w:rPr>
            </w:pPr>
            <w:r w:rsidRPr="00C35F25">
              <w:rPr>
                <w:rFonts w:ascii="Book Antiqua" w:eastAsia="Book Antiqua" w:hAnsi="Book Antiqua" w:cs="Book Antiqua" w:hint="eastAsia"/>
                <w:b/>
                <w:color w:val="000000"/>
                <w:shd w:val="clear" w:color="auto" w:fill="FFFFFF"/>
                <w:lang w:eastAsia="en-US"/>
              </w:rPr>
              <w:t>Autophagy</w:t>
            </w:r>
          </w:p>
        </w:tc>
      </w:tr>
      <w:tr w:rsidR="00CB512D" w:rsidRPr="00132A82" w14:paraId="370B228A" w14:textId="77777777" w:rsidTr="00746295">
        <w:trPr>
          <w:trHeight w:val="3682"/>
        </w:trPr>
        <w:tc>
          <w:tcPr>
            <w:tcW w:w="1843" w:type="dxa"/>
            <w:tcBorders>
              <w:top w:val="single" w:sz="4" w:space="0" w:color="auto"/>
              <w:left w:val="nil"/>
              <w:bottom w:val="nil"/>
              <w:right w:val="nil"/>
            </w:tcBorders>
          </w:tcPr>
          <w:p w14:paraId="4B52D63F"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Morphological features</w:t>
            </w:r>
          </w:p>
        </w:tc>
        <w:tc>
          <w:tcPr>
            <w:tcW w:w="1750" w:type="dxa"/>
            <w:tcBorders>
              <w:top w:val="single" w:sz="4" w:space="0" w:color="auto"/>
              <w:left w:val="nil"/>
              <w:bottom w:val="nil"/>
              <w:right w:val="nil"/>
            </w:tcBorders>
          </w:tcPr>
          <w:p w14:paraId="399B7E58" w14:textId="22D6A6FC"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Condensed mitochondrial membrane</w:t>
            </w:r>
            <w:r w:rsidR="00892C49"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densities,</w:t>
            </w:r>
            <w:r w:rsidR="00746295"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reduction or vanishing of mitochondria crista, and outer mitochondrial membrane rupture</w:t>
            </w:r>
          </w:p>
        </w:tc>
        <w:tc>
          <w:tcPr>
            <w:tcW w:w="1793" w:type="dxa"/>
            <w:tcBorders>
              <w:top w:val="single" w:sz="4" w:space="0" w:color="auto"/>
              <w:left w:val="nil"/>
              <w:bottom w:val="nil"/>
              <w:right w:val="nil"/>
            </w:tcBorders>
          </w:tcPr>
          <w:p w14:paraId="5807E168" w14:textId="1FD0CCB4"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Organelle swelling, plasma membrane damage, cell disruption</w:t>
            </w:r>
          </w:p>
        </w:tc>
        <w:tc>
          <w:tcPr>
            <w:tcW w:w="1961" w:type="dxa"/>
            <w:tcBorders>
              <w:top w:val="single" w:sz="4" w:space="0" w:color="auto"/>
              <w:left w:val="nil"/>
              <w:bottom w:val="nil"/>
              <w:right w:val="nil"/>
            </w:tcBorders>
          </w:tcPr>
          <w:p w14:paraId="415F414D"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Cell membrane foaming, cell shrinkage and the formation of apoptotic bodies</w:t>
            </w:r>
          </w:p>
        </w:tc>
        <w:tc>
          <w:tcPr>
            <w:tcW w:w="2013" w:type="dxa"/>
            <w:tcBorders>
              <w:top w:val="single" w:sz="4" w:space="0" w:color="auto"/>
              <w:left w:val="nil"/>
              <w:bottom w:val="nil"/>
              <w:right w:val="nil"/>
            </w:tcBorders>
          </w:tcPr>
          <w:p w14:paraId="7E58FDBC"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Cytoplasm vacuolization, formation of autophagosomes and removal of substances through lysosomes</w:t>
            </w:r>
          </w:p>
        </w:tc>
      </w:tr>
      <w:tr w:rsidR="00CB512D" w:rsidRPr="00132A82" w14:paraId="65C76D55" w14:textId="77777777" w:rsidTr="00746295">
        <w:tc>
          <w:tcPr>
            <w:tcW w:w="1843" w:type="dxa"/>
            <w:tcBorders>
              <w:top w:val="nil"/>
              <w:left w:val="nil"/>
              <w:bottom w:val="single" w:sz="4" w:space="0" w:color="auto"/>
              <w:right w:val="nil"/>
            </w:tcBorders>
          </w:tcPr>
          <w:p w14:paraId="4138CABF"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Biochemical features</w:t>
            </w:r>
          </w:p>
        </w:tc>
        <w:tc>
          <w:tcPr>
            <w:tcW w:w="1750" w:type="dxa"/>
            <w:tcBorders>
              <w:top w:val="nil"/>
              <w:left w:val="nil"/>
              <w:bottom w:val="single" w:sz="4" w:space="0" w:color="auto"/>
              <w:right w:val="nil"/>
            </w:tcBorders>
          </w:tcPr>
          <w:p w14:paraId="76D59445" w14:textId="250C2CCD"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Iron accumulation; lipid peroxidation</w:t>
            </w:r>
            <w:r w:rsidR="00892C49" w:rsidRPr="00132A82">
              <w:rPr>
                <w:rFonts w:ascii="Book Antiqua" w:eastAsia="Book Antiqua" w:hAnsi="Book Antiqua" w:cs="Book Antiqua" w:hint="eastAsia"/>
                <w:color w:val="000000"/>
                <w:shd w:val="clear" w:color="auto" w:fill="FFFFFF"/>
                <w:lang w:eastAsia="en-US"/>
              </w:rPr>
              <w:t>;</w:t>
            </w:r>
            <w:r w:rsidR="00892C49"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glutaminolysis</w:t>
            </w:r>
          </w:p>
        </w:tc>
        <w:tc>
          <w:tcPr>
            <w:tcW w:w="1793" w:type="dxa"/>
            <w:tcBorders>
              <w:top w:val="nil"/>
              <w:left w:val="nil"/>
              <w:bottom w:val="single" w:sz="4" w:space="0" w:color="auto"/>
              <w:right w:val="nil"/>
            </w:tcBorders>
          </w:tcPr>
          <w:p w14:paraId="7AA60E9A"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Activation of RIPK1, RIPK3, and MLKL; </w:t>
            </w:r>
            <w:r w:rsidRPr="00132A82">
              <w:rPr>
                <w:rFonts w:ascii="Book Antiqua" w:eastAsia="Book Antiqua" w:hAnsi="Book Antiqua" w:cs="Book Antiqua" w:hint="eastAsia"/>
                <w:color w:val="000000"/>
                <w:shd w:val="clear" w:color="auto" w:fill="FFFFFF"/>
                <w:lang w:eastAsia="en-US"/>
              </w:rPr>
              <w:t>a</w:t>
            </w:r>
            <w:r w:rsidRPr="00132A82">
              <w:rPr>
                <w:rFonts w:ascii="Book Antiqua" w:eastAsia="Book Antiqua" w:hAnsi="Book Antiqua" w:cs="Book Antiqua"/>
                <w:color w:val="000000"/>
                <w:shd w:val="clear" w:color="auto" w:fill="FFFFFF"/>
                <w:lang w:eastAsia="en-US"/>
              </w:rPr>
              <w:t>ctivation of inflammasome and release of pro-inflammatory cytokines</w:t>
            </w:r>
          </w:p>
        </w:tc>
        <w:tc>
          <w:tcPr>
            <w:tcW w:w="1961" w:type="dxa"/>
            <w:tcBorders>
              <w:top w:val="nil"/>
              <w:left w:val="nil"/>
              <w:bottom w:val="single" w:sz="4" w:space="0" w:color="auto"/>
              <w:right w:val="nil"/>
            </w:tcBorders>
          </w:tcPr>
          <w:p w14:paraId="4F8B2DBE" w14:textId="1B3424A0"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DNA fragmentation</w:t>
            </w:r>
            <w:r w:rsidR="00892C49"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Caspases cascade activation;</w:t>
            </w:r>
            <w:r w:rsidR="0013018C"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Ca2</w:t>
            </w:r>
            <w:r w:rsidR="005B3B4B">
              <w:rPr>
                <w:rFonts w:ascii="Book Antiqua" w:eastAsia="Book Antiqua" w:hAnsi="Book Antiqua" w:cs="Book Antiqua" w:hint="eastAsia"/>
                <w:color w:val="000000"/>
                <w:shd w:val="clear" w:color="auto" w:fill="FFFFFF"/>
                <w:lang w:eastAsia="en-US"/>
              </w:rPr>
              <w:t>+/</w:t>
            </w:r>
            <w:r w:rsidRPr="00132A82">
              <w:rPr>
                <w:rFonts w:ascii="Book Antiqua" w:eastAsia="Book Antiqua" w:hAnsi="Book Antiqua" w:cs="Book Antiqua" w:hint="eastAsia"/>
                <w:color w:val="000000"/>
                <w:shd w:val="clear" w:color="auto" w:fill="FFFFFF"/>
                <w:lang w:eastAsia="en-US"/>
              </w:rPr>
              <w:t>mg2+ -dependent endogenous nuclease and calpain activation</w:t>
            </w:r>
          </w:p>
        </w:tc>
        <w:tc>
          <w:tcPr>
            <w:tcW w:w="2013" w:type="dxa"/>
            <w:tcBorders>
              <w:top w:val="nil"/>
              <w:left w:val="nil"/>
              <w:bottom w:val="single" w:sz="4" w:space="0" w:color="auto"/>
              <w:right w:val="nil"/>
            </w:tcBorders>
          </w:tcPr>
          <w:p w14:paraId="2966BF58" w14:textId="40CF7E6D"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MAP1LC3B-I to</w:t>
            </w:r>
            <w:r w:rsidR="00892C49"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MAP1LC3B-II conversion; increased autophagic flux and lysosomal</w:t>
            </w:r>
          </w:p>
        </w:tc>
      </w:tr>
    </w:tbl>
    <w:p w14:paraId="2343B91B" w14:textId="77777777" w:rsidR="005B3B4B" w:rsidRDefault="005B3B4B" w:rsidP="00122994">
      <w:pPr>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br w:type="page"/>
      </w:r>
    </w:p>
    <w:p w14:paraId="4678BA4C" w14:textId="0D4F0CAD" w:rsidR="00CB512D" w:rsidRPr="005B3B4B" w:rsidRDefault="00CB512D" w:rsidP="0034601D">
      <w:pPr>
        <w:spacing w:line="360" w:lineRule="auto"/>
        <w:jc w:val="both"/>
        <w:rPr>
          <w:rFonts w:ascii="Book Antiqua" w:eastAsia="Book Antiqua" w:hAnsi="Book Antiqua" w:cs="Book Antiqua"/>
          <w:b/>
          <w:color w:val="000000"/>
          <w:shd w:val="clear" w:color="auto" w:fill="FFFFFF"/>
        </w:rPr>
      </w:pPr>
      <w:r w:rsidRPr="005B3B4B">
        <w:rPr>
          <w:rFonts w:ascii="Book Antiqua" w:eastAsia="Book Antiqua" w:hAnsi="Book Antiqua" w:cs="Book Antiqua"/>
          <w:b/>
          <w:bCs/>
          <w:color w:val="000000"/>
          <w:shd w:val="clear" w:color="auto" w:fill="FFFFFF"/>
        </w:rPr>
        <w:lastRenderedPageBreak/>
        <w:t xml:space="preserve">Table </w:t>
      </w:r>
      <w:r w:rsidRPr="005B3B4B">
        <w:rPr>
          <w:rFonts w:ascii="Book Antiqua" w:eastAsia="Book Antiqua" w:hAnsi="Book Antiqua" w:cs="Book Antiqua" w:hint="eastAsia"/>
          <w:b/>
          <w:bCs/>
          <w:color w:val="000000"/>
          <w:shd w:val="clear" w:color="auto" w:fill="FFFFFF"/>
        </w:rPr>
        <w:t>2</w:t>
      </w:r>
      <w:r w:rsidRPr="005B3B4B">
        <w:rPr>
          <w:rFonts w:ascii="Book Antiqua" w:eastAsia="Book Antiqua" w:hAnsi="Book Antiqua" w:cs="Book Antiqua"/>
          <w:b/>
          <w:color w:val="000000"/>
          <w:shd w:val="clear" w:color="auto" w:fill="FFFFFF"/>
        </w:rPr>
        <w:t xml:space="preserve"> </w:t>
      </w:r>
      <w:r w:rsidR="003A403D">
        <w:rPr>
          <w:rFonts w:ascii="Book Antiqua" w:eastAsia="Book Antiqua" w:hAnsi="Book Antiqua" w:cs="Book Antiqua"/>
          <w:b/>
          <w:color w:val="000000"/>
          <w:shd w:val="clear" w:color="auto" w:fill="FFFFFF"/>
        </w:rPr>
        <w:t>F</w:t>
      </w:r>
      <w:r w:rsidRPr="005B3B4B">
        <w:rPr>
          <w:rFonts w:ascii="Book Antiqua" w:eastAsia="Book Antiqua" w:hAnsi="Book Antiqua" w:cs="Book Antiqua"/>
          <w:b/>
          <w:color w:val="000000"/>
          <w:shd w:val="clear" w:color="auto" w:fill="FFFFFF"/>
        </w:rPr>
        <w:t xml:space="preserve">erroptosis inducers in </w:t>
      </w:r>
      <w:r w:rsidR="00BE5B75" w:rsidRPr="005B3B4B">
        <w:rPr>
          <w:rFonts w:ascii="Book Antiqua" w:hAnsi="Book Antiqua" w:cs="Book Antiqua" w:hint="eastAsia"/>
          <w:b/>
          <w:color w:val="000000"/>
          <w:shd w:val="clear" w:color="auto" w:fill="FFFFFF"/>
          <w:lang w:eastAsia="zh-CN"/>
        </w:rPr>
        <w:t>p</w:t>
      </w:r>
      <w:r w:rsidR="00BE5B75" w:rsidRPr="005B3B4B">
        <w:rPr>
          <w:rFonts w:ascii="Book Antiqua" w:eastAsia="Book Antiqua" w:hAnsi="Book Antiqua" w:cs="Book Antiqua"/>
          <w:b/>
          <w:color w:val="000000"/>
          <w:shd w:val="clear" w:color="auto" w:fill="FFFFFF"/>
        </w:rPr>
        <w:t>ancreatic ductal adenocarcinoma</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667"/>
        <w:gridCol w:w="2977"/>
        <w:gridCol w:w="1843"/>
      </w:tblGrid>
      <w:tr w:rsidR="00CB512D" w:rsidRPr="005B3B4B" w14:paraId="1A874A13" w14:textId="77777777" w:rsidTr="0083615E">
        <w:tc>
          <w:tcPr>
            <w:tcW w:w="1985" w:type="dxa"/>
            <w:tcBorders>
              <w:left w:val="nil"/>
              <w:bottom w:val="single" w:sz="4" w:space="0" w:color="auto"/>
            </w:tcBorders>
          </w:tcPr>
          <w:p w14:paraId="208FD12D" w14:textId="77777777" w:rsidR="00CB512D" w:rsidRPr="005B3B4B" w:rsidRDefault="00CB512D">
            <w:pPr>
              <w:spacing w:line="360" w:lineRule="auto"/>
              <w:jc w:val="both"/>
              <w:rPr>
                <w:rFonts w:ascii="Book Antiqua" w:eastAsia="Book Antiqua" w:hAnsi="Book Antiqua" w:cs="Book Antiqua"/>
                <w:b/>
                <w:color w:val="000000"/>
                <w:shd w:val="clear" w:color="auto" w:fill="FFFFFF"/>
                <w:lang w:eastAsia="en-US"/>
              </w:rPr>
            </w:pPr>
            <w:r w:rsidRPr="005B3B4B">
              <w:rPr>
                <w:rFonts w:ascii="Book Antiqua" w:eastAsia="Book Antiqua" w:hAnsi="Book Antiqua" w:cs="Book Antiqua"/>
                <w:b/>
                <w:color w:val="000000"/>
                <w:shd w:val="clear" w:color="auto" w:fill="FFFFFF"/>
                <w:lang w:eastAsia="en-US"/>
              </w:rPr>
              <w:t>Inducers</w:t>
            </w:r>
          </w:p>
        </w:tc>
        <w:tc>
          <w:tcPr>
            <w:tcW w:w="1667" w:type="dxa"/>
            <w:tcBorders>
              <w:bottom w:val="single" w:sz="4" w:space="0" w:color="auto"/>
            </w:tcBorders>
          </w:tcPr>
          <w:p w14:paraId="48585D79" w14:textId="77777777" w:rsidR="00CB512D" w:rsidRPr="005B3B4B" w:rsidRDefault="00CB512D">
            <w:pPr>
              <w:spacing w:line="360" w:lineRule="auto"/>
              <w:jc w:val="both"/>
              <w:rPr>
                <w:rFonts w:ascii="Book Antiqua" w:eastAsia="Book Antiqua" w:hAnsi="Book Antiqua" w:cs="Book Antiqua"/>
                <w:b/>
                <w:color w:val="000000"/>
                <w:shd w:val="clear" w:color="auto" w:fill="FFFFFF"/>
                <w:lang w:eastAsia="en-US"/>
              </w:rPr>
            </w:pPr>
            <w:r w:rsidRPr="005B3B4B">
              <w:rPr>
                <w:rFonts w:ascii="Book Antiqua" w:eastAsia="Book Antiqua" w:hAnsi="Book Antiqua" w:cs="Book Antiqua"/>
                <w:b/>
                <w:color w:val="000000"/>
                <w:shd w:val="clear" w:color="auto" w:fill="FFFFFF"/>
                <w:lang w:eastAsia="en-US"/>
              </w:rPr>
              <w:t>Target</w:t>
            </w:r>
          </w:p>
        </w:tc>
        <w:tc>
          <w:tcPr>
            <w:tcW w:w="2977" w:type="dxa"/>
            <w:tcBorders>
              <w:bottom w:val="single" w:sz="4" w:space="0" w:color="auto"/>
            </w:tcBorders>
          </w:tcPr>
          <w:p w14:paraId="0106D8A8" w14:textId="77777777" w:rsidR="00CB512D" w:rsidRPr="005B3B4B" w:rsidRDefault="00CB512D">
            <w:pPr>
              <w:spacing w:line="360" w:lineRule="auto"/>
              <w:jc w:val="both"/>
              <w:rPr>
                <w:rFonts w:ascii="Book Antiqua" w:eastAsia="Book Antiqua" w:hAnsi="Book Antiqua" w:cs="Book Antiqua"/>
                <w:b/>
                <w:color w:val="000000"/>
                <w:shd w:val="clear" w:color="auto" w:fill="FFFFFF"/>
                <w:lang w:eastAsia="en-US"/>
              </w:rPr>
            </w:pPr>
            <w:r w:rsidRPr="005B3B4B">
              <w:rPr>
                <w:rFonts w:ascii="Book Antiqua" w:eastAsia="Book Antiqua" w:hAnsi="Book Antiqua" w:cs="Book Antiqua"/>
                <w:b/>
                <w:color w:val="000000"/>
                <w:shd w:val="clear" w:color="auto" w:fill="FFFFFF"/>
                <w:lang w:eastAsia="en-US"/>
              </w:rPr>
              <w:t>Inhibited by</w:t>
            </w:r>
          </w:p>
        </w:tc>
        <w:tc>
          <w:tcPr>
            <w:tcW w:w="1843" w:type="dxa"/>
            <w:tcBorders>
              <w:bottom w:val="single" w:sz="4" w:space="0" w:color="auto"/>
            </w:tcBorders>
          </w:tcPr>
          <w:p w14:paraId="7EB25582" w14:textId="2CA6076A" w:rsidR="00CB512D" w:rsidRPr="005B3B4B" w:rsidRDefault="00CB512D">
            <w:pPr>
              <w:spacing w:line="360" w:lineRule="auto"/>
              <w:jc w:val="both"/>
              <w:rPr>
                <w:rFonts w:ascii="Book Antiqua" w:eastAsia="Book Antiqua" w:hAnsi="Book Antiqua" w:cs="Book Antiqua"/>
                <w:b/>
                <w:color w:val="000000"/>
                <w:shd w:val="clear" w:color="auto" w:fill="FFFFFF"/>
                <w:lang w:eastAsia="en-US"/>
              </w:rPr>
            </w:pPr>
            <w:r w:rsidRPr="005B3B4B">
              <w:rPr>
                <w:rFonts w:ascii="Book Antiqua" w:eastAsia="Book Antiqua" w:hAnsi="Book Antiqua" w:cs="Book Antiqua"/>
                <w:b/>
                <w:color w:val="000000"/>
                <w:shd w:val="clear" w:color="auto" w:fill="FFFFFF"/>
                <w:lang w:eastAsia="en-US"/>
              </w:rPr>
              <w:t>R</w:t>
            </w:r>
            <w:r w:rsidRPr="005B3B4B">
              <w:rPr>
                <w:rFonts w:ascii="Book Antiqua" w:eastAsia="Book Antiqua" w:hAnsi="Book Antiqua" w:cs="Book Antiqua" w:hint="eastAsia"/>
                <w:b/>
                <w:color w:val="000000"/>
                <w:shd w:val="clear" w:color="auto" w:fill="FFFFFF"/>
                <w:lang w:eastAsia="en-US"/>
              </w:rPr>
              <w:t>ef</w:t>
            </w:r>
            <w:r w:rsidR="003A403D">
              <w:rPr>
                <w:rFonts w:ascii="Book Antiqua" w:eastAsia="Book Antiqua" w:hAnsi="Book Antiqua" w:cs="Book Antiqua"/>
                <w:b/>
                <w:color w:val="000000"/>
                <w:shd w:val="clear" w:color="auto" w:fill="FFFFFF"/>
                <w:lang w:eastAsia="en-US"/>
              </w:rPr>
              <w:t>.</w:t>
            </w:r>
          </w:p>
        </w:tc>
      </w:tr>
      <w:tr w:rsidR="00CB512D" w:rsidRPr="00132A82" w14:paraId="4834D596" w14:textId="77777777" w:rsidTr="0083615E">
        <w:tc>
          <w:tcPr>
            <w:tcW w:w="1985" w:type="dxa"/>
            <w:tcBorders>
              <w:top w:val="single" w:sz="4" w:space="0" w:color="auto"/>
              <w:tl2br w:val="nil"/>
              <w:tr2bl w:val="nil"/>
            </w:tcBorders>
          </w:tcPr>
          <w:p w14:paraId="533184DB"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E</w:t>
            </w:r>
            <w:r w:rsidRPr="00132A82">
              <w:rPr>
                <w:rFonts w:ascii="Book Antiqua" w:eastAsia="Book Antiqua" w:hAnsi="Book Antiqua" w:cs="Book Antiqua"/>
                <w:color w:val="000000"/>
                <w:shd w:val="clear" w:color="auto" w:fill="FFFFFF"/>
                <w:lang w:eastAsia="en-US"/>
              </w:rPr>
              <w:t>rastin</w:t>
            </w:r>
          </w:p>
        </w:tc>
        <w:tc>
          <w:tcPr>
            <w:tcW w:w="1667" w:type="dxa"/>
            <w:tcBorders>
              <w:top w:val="single" w:sz="4" w:space="0" w:color="auto"/>
              <w:tl2br w:val="nil"/>
              <w:tr2bl w:val="nil"/>
            </w:tcBorders>
          </w:tcPr>
          <w:p w14:paraId="2DC2AA1D"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System XC-/GPX4</w:t>
            </w:r>
          </w:p>
        </w:tc>
        <w:tc>
          <w:tcPr>
            <w:tcW w:w="2977" w:type="dxa"/>
            <w:tcBorders>
              <w:top w:val="single" w:sz="4" w:space="0" w:color="auto"/>
              <w:tl2br w:val="nil"/>
              <w:tr2bl w:val="nil"/>
            </w:tcBorders>
          </w:tcPr>
          <w:p w14:paraId="2004EB3C"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C</w:t>
            </w:r>
            <w:r w:rsidRPr="00132A82">
              <w:rPr>
                <w:rFonts w:ascii="Book Antiqua" w:eastAsia="Book Antiqua" w:hAnsi="Book Antiqua" w:cs="Book Antiqua"/>
                <w:color w:val="000000"/>
                <w:shd w:val="clear" w:color="auto" w:fill="FFFFFF"/>
                <w:lang w:eastAsia="en-US"/>
              </w:rPr>
              <w:t>PX</w:t>
            </w:r>
          </w:p>
        </w:tc>
        <w:tc>
          <w:tcPr>
            <w:tcW w:w="1843" w:type="dxa"/>
            <w:tcBorders>
              <w:top w:val="single" w:sz="4" w:space="0" w:color="auto"/>
              <w:tl2br w:val="nil"/>
              <w:tr2bl w:val="nil"/>
            </w:tcBorders>
          </w:tcPr>
          <w:p w14:paraId="77C12852" w14:textId="592C0B94"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Yang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PEVuZE5vdGU+PENpdGU+PEF1dGhvcj5ZYW5nPC9BdXRob3I+PFllYXI+MjAwODwvWWVhcj48UmVj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</w:fldData>
              </w:fldChar>
            </w:r>
            <w:r w:rsidR="00432EC2">
              <w:rPr>
                <w:rFonts w:ascii="Book Antiqua" w:eastAsia="Book Antiqua" w:hAnsi="Book Antiqua" w:cs="Book Antiqua"/>
                <w:color w:val="000000"/>
                <w:shd w:val="clear" w:color="auto" w:fill="FFFFFF"/>
                <w:vertAlign w:val="superscript"/>
              </w:rPr>
              <w:instrText xml:space="preserve"> ADDIN EN.CITE </w:instrText>
            </w:r>
            <w:r w:rsidR="00432EC2">
              <w:rPr>
                <w:rFonts w:ascii="Book Antiqua" w:eastAsia="Book Antiqua" w:hAnsi="Book Antiqua" w:cs="Book Antiqua"/>
                <w:color w:val="000000"/>
                <w:shd w:val="clear" w:color="auto" w:fill="FFFFFF"/>
                <w:vertAlign w:val="superscript"/>
              </w:rPr>
              <w:fldChar w:fldCharType="begin">
                <w:fldData xml:space="preserve">PEVuZE5vdGU+PENpdGU+PEF1dGhvcj5ZYW5nPC9BdXRob3I+PFllYXI+MjAwODwvWWVhcj48UmVj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</w:fldData>
              </w:fldChar>
            </w:r>
            <w:r w:rsidR="00432EC2">
              <w:rPr>
                <w:rFonts w:ascii="Book Antiqua" w:eastAsia="Book Antiqua" w:hAnsi="Book Antiqua" w:cs="Book Antiqua"/>
                <w:color w:val="000000"/>
                <w:shd w:val="clear" w:color="auto" w:fill="FFFFFF"/>
                <w:vertAlign w:val="superscript"/>
              </w:rPr>
              <w:instrText xml:space="preserve"> ADDIN EN.CITE.DATA </w:instrText>
            </w:r>
            <w:r w:rsidR="00432EC2">
              <w:rPr>
                <w:rFonts w:ascii="Book Antiqua" w:eastAsia="Book Antiqua" w:hAnsi="Book Antiqua" w:cs="Book Antiqua"/>
                <w:color w:val="000000"/>
                <w:shd w:val="clear" w:color="auto" w:fill="FFFFFF"/>
                <w:vertAlign w:val="superscript"/>
              </w:rPr>
            </w:r>
            <w:r w:rsidR="00432EC2">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432EC2">
              <w:rPr>
                <w:rFonts w:ascii="Book Antiqua" w:eastAsia="Book Antiqua" w:hAnsi="Book Antiqua" w:cs="Book Antiqua"/>
                <w:noProof/>
                <w:color w:val="000000"/>
                <w:shd w:val="clear" w:color="auto" w:fill="FFFFFF"/>
                <w:vertAlign w:val="superscript"/>
              </w:rPr>
              <w:t>[18]</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52EA4808" w14:textId="77777777" w:rsidTr="0083615E">
        <w:tc>
          <w:tcPr>
            <w:tcW w:w="1985" w:type="dxa"/>
            <w:tcBorders>
              <w:tl2br w:val="nil"/>
              <w:tr2bl w:val="nil"/>
            </w:tcBorders>
          </w:tcPr>
          <w:p w14:paraId="2DF2C8D0"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Sulfasalazine</w:t>
            </w:r>
          </w:p>
        </w:tc>
        <w:tc>
          <w:tcPr>
            <w:tcW w:w="1667" w:type="dxa"/>
            <w:tcBorders>
              <w:tl2br w:val="nil"/>
              <w:tr2bl w:val="nil"/>
            </w:tcBorders>
          </w:tcPr>
          <w:p w14:paraId="560EADED"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System XC-</w:t>
            </w:r>
          </w:p>
        </w:tc>
        <w:tc>
          <w:tcPr>
            <w:tcW w:w="2977" w:type="dxa"/>
            <w:tcBorders>
              <w:tl2br w:val="nil"/>
              <w:tr2bl w:val="nil"/>
            </w:tcBorders>
          </w:tcPr>
          <w:p w14:paraId="0C333930" w14:textId="5B859DF1" w:rsidR="00CB512D" w:rsidRPr="00132A82" w:rsidRDefault="00B5415E">
            <w:pPr>
              <w:spacing w:line="360" w:lineRule="auto"/>
              <w:jc w:val="both"/>
              <w:rPr>
                <w:rFonts w:ascii="Book Antiqua" w:eastAsia="Book Antiqua" w:hAnsi="Book Antiqua" w:cs="Book Antiqua"/>
                <w:color w:val="000000"/>
                <w:shd w:val="clear" w:color="auto" w:fill="FFFFFF"/>
                <w:lang w:eastAsia="en-US"/>
              </w:rPr>
            </w:pPr>
            <w:r>
              <w:rPr>
                <w:rFonts w:eastAsia="Book Antiqua"/>
                <w:color w:val="000000"/>
                <w:shd w:val="clear" w:color="auto" w:fill="FFFFFF"/>
                <w:lang w:eastAsia="en-US"/>
              </w:rPr>
              <w:t>β</w:t>
            </w:r>
            <w:r w:rsidR="00CB512D" w:rsidRPr="00132A82">
              <w:rPr>
                <w:rFonts w:ascii="Book Antiqua" w:eastAsia="Book Antiqua" w:hAnsi="Book Antiqua" w:cs="Book Antiqua"/>
                <w:color w:val="000000"/>
                <w:shd w:val="clear" w:color="auto" w:fill="FFFFFF"/>
                <w:lang w:eastAsia="en-US"/>
              </w:rPr>
              <w:t>-ME, CHX, DFO, Fer-1, NAC, or Trolox</w:t>
            </w:r>
          </w:p>
        </w:tc>
        <w:tc>
          <w:tcPr>
            <w:tcW w:w="1843" w:type="dxa"/>
            <w:tcBorders>
              <w:tl2br w:val="nil"/>
              <w:tr2bl w:val="nil"/>
            </w:tcBorders>
          </w:tcPr>
          <w:p w14:paraId="2425A2FB" w14:textId="6965F702"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Kim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PEVuZE5vdGU+PENpdGU+PEF1dGhvcj5LaW08L0F1dGhvcj48WWVhcj4yMDE4PC9ZZWFyPjxSZWNO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KTwvYWJici0xPjwvYWx0LXBlcmlvZGljYWw+PHBhZ2VzPmUxOTA0MTk3PC9wYWdlcz48dm9sdW1l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</w:fldData>
              </w:fldChar>
            </w:r>
            <w:r w:rsidR="009D48C0">
              <w:rPr>
                <w:rFonts w:ascii="Book Antiqua" w:eastAsia="Book Antiqua" w:hAnsi="Book Antiqua" w:cs="Book Antiqua"/>
                <w:color w:val="000000"/>
                <w:shd w:val="clear" w:color="auto" w:fill="FFFFFF"/>
                <w:vertAlign w:val="superscript"/>
              </w:rPr>
              <w:instrText xml:space="preserve"> ADDIN EN.CITE </w:instrText>
            </w:r>
            <w:r w:rsidR="009D48C0">
              <w:rPr>
                <w:rFonts w:ascii="Book Antiqua" w:eastAsia="Book Antiqua" w:hAnsi="Book Antiqua" w:cs="Book Antiqua"/>
                <w:color w:val="000000"/>
                <w:shd w:val="clear" w:color="auto" w:fill="FFFFFF"/>
                <w:vertAlign w:val="superscript"/>
              </w:rPr>
              <w:fldChar w:fldCharType="begin">
                <w:fldData xml:space="preserve">PEVuZE5vdGU+PENpdGU+PEF1dGhvcj5LaW08L0F1dGhvcj48WWVhcj4yMDE4PC9ZZWFyPjxSZWNO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KTwvYWJici0xPjwvYWx0LXBlcmlvZGljYWw+PHBhZ2VzPmUxOTA0MTk3PC9wYWdlcz48dm9sdW1l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</w:fldData>
              </w:fldChar>
            </w:r>
            <w:r w:rsidR="009D48C0">
              <w:rPr>
                <w:rFonts w:ascii="Book Antiqua" w:eastAsia="Book Antiqua" w:hAnsi="Book Antiqua" w:cs="Book Antiqua"/>
                <w:color w:val="000000"/>
                <w:shd w:val="clear" w:color="auto" w:fill="FFFFFF"/>
                <w:vertAlign w:val="superscript"/>
              </w:rPr>
              <w:instrText xml:space="preserve"> ADDIN EN.CITE.DATA </w:instrText>
            </w:r>
            <w:r w:rsidR="009D48C0">
              <w:rPr>
                <w:rFonts w:ascii="Book Antiqua" w:eastAsia="Book Antiqua" w:hAnsi="Book Antiqua" w:cs="Book Antiqua"/>
                <w:color w:val="000000"/>
                <w:shd w:val="clear" w:color="auto" w:fill="FFFFFF"/>
                <w:vertAlign w:val="superscript"/>
              </w:rPr>
            </w:r>
            <w:r w:rsidR="009D48C0">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9D48C0">
              <w:rPr>
                <w:rFonts w:ascii="Book Antiqua" w:eastAsia="Book Antiqua" w:hAnsi="Book Antiqua" w:cs="Book Antiqua"/>
                <w:noProof/>
                <w:color w:val="000000"/>
                <w:shd w:val="clear" w:color="auto" w:fill="FFFFFF"/>
                <w:vertAlign w:val="superscript"/>
              </w:rPr>
              <w:t>[38, 68]</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5DA5CF00" w14:textId="77777777" w:rsidTr="0083615E">
        <w:tc>
          <w:tcPr>
            <w:tcW w:w="1985" w:type="dxa"/>
            <w:tcBorders>
              <w:tl2br w:val="nil"/>
              <w:tr2bl w:val="nil"/>
            </w:tcBorders>
          </w:tcPr>
          <w:p w14:paraId="00DA3460"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Sorafenib</w:t>
            </w:r>
          </w:p>
        </w:tc>
        <w:tc>
          <w:tcPr>
            <w:tcW w:w="1667" w:type="dxa"/>
            <w:tcBorders>
              <w:tl2br w:val="nil"/>
              <w:tr2bl w:val="nil"/>
            </w:tcBorders>
          </w:tcPr>
          <w:p w14:paraId="4E17F5B4"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System XC-</w:t>
            </w:r>
          </w:p>
        </w:tc>
        <w:tc>
          <w:tcPr>
            <w:tcW w:w="2977" w:type="dxa"/>
            <w:tcBorders>
              <w:tl2br w:val="nil"/>
              <w:tr2bl w:val="nil"/>
            </w:tcBorders>
          </w:tcPr>
          <w:p w14:paraId="0839E864"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DFO, Fer-1, Trolox, or VE</w:t>
            </w:r>
          </w:p>
        </w:tc>
        <w:tc>
          <w:tcPr>
            <w:tcW w:w="1843" w:type="dxa"/>
            <w:tcBorders>
              <w:tl2br w:val="nil"/>
              <w:tr2bl w:val="nil"/>
            </w:tcBorders>
          </w:tcPr>
          <w:p w14:paraId="3094F5C8" w14:textId="559899B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Lachaier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PEVuZE5vdGU+PENpdGU+PEF1dGhvcj5MYWNoYWllcjwvQXV0aG9yPjxZZWFyPjIwMTQ8L1llYXI+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</w:fldData>
              </w:fldChar>
            </w:r>
            <w:r w:rsidR="000A49D7">
              <w:rPr>
                <w:rFonts w:ascii="Book Antiqua" w:eastAsia="Book Antiqua" w:hAnsi="Book Antiqua" w:cs="Book Antiqua"/>
                <w:color w:val="000000"/>
                <w:shd w:val="clear" w:color="auto" w:fill="FFFFFF"/>
                <w:vertAlign w:val="superscript"/>
              </w:rPr>
              <w:instrText xml:space="preserve"> ADDIN EN.CITE </w:instrText>
            </w:r>
            <w:r w:rsidR="000A49D7">
              <w:rPr>
                <w:rFonts w:ascii="Book Antiqua" w:eastAsia="Book Antiqua" w:hAnsi="Book Antiqua" w:cs="Book Antiqua"/>
                <w:color w:val="000000"/>
                <w:shd w:val="clear" w:color="auto" w:fill="FFFFFF"/>
                <w:vertAlign w:val="superscript"/>
              </w:rPr>
              <w:fldChar w:fldCharType="begin">
                <w:fldData xml:space="preserve">PEVuZE5vdGU+PENpdGU+PEF1dGhvcj5MYWNoYWllcjwvQXV0aG9yPjxZZWFyPjIwMTQ8L1llYXI+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</w:fldData>
              </w:fldChar>
            </w:r>
            <w:r w:rsidR="000A49D7">
              <w:rPr>
                <w:rFonts w:ascii="Book Antiqua" w:eastAsia="Book Antiqua" w:hAnsi="Book Antiqua" w:cs="Book Antiqua"/>
                <w:color w:val="000000"/>
                <w:shd w:val="clear" w:color="auto" w:fill="FFFFFF"/>
                <w:vertAlign w:val="superscript"/>
              </w:rPr>
              <w:instrText xml:space="preserve"> ADDIN EN.CITE.DATA </w:instrText>
            </w:r>
            <w:r w:rsidR="000A49D7">
              <w:rPr>
                <w:rFonts w:ascii="Book Antiqua" w:eastAsia="Book Antiqua" w:hAnsi="Book Antiqua" w:cs="Book Antiqua"/>
                <w:color w:val="000000"/>
                <w:shd w:val="clear" w:color="auto" w:fill="FFFFFF"/>
                <w:vertAlign w:val="superscript"/>
              </w:rPr>
            </w:r>
            <w:r w:rsidR="000A49D7">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0A49D7">
              <w:rPr>
                <w:rFonts w:ascii="Book Antiqua" w:eastAsia="Book Antiqua" w:hAnsi="Book Antiqua" w:cs="Book Antiqua"/>
                <w:noProof/>
                <w:color w:val="000000"/>
                <w:shd w:val="clear" w:color="auto" w:fill="FFFFFF"/>
                <w:vertAlign w:val="superscript"/>
              </w:rPr>
              <w:t>[37]</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5E8C5731" w14:textId="77777777" w:rsidTr="0083615E">
        <w:tc>
          <w:tcPr>
            <w:tcW w:w="1985" w:type="dxa"/>
            <w:tcBorders>
              <w:tl2br w:val="nil"/>
              <w:tr2bl w:val="nil"/>
            </w:tcBorders>
          </w:tcPr>
          <w:p w14:paraId="3D030892"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Artesunate</w:t>
            </w:r>
          </w:p>
        </w:tc>
        <w:tc>
          <w:tcPr>
            <w:tcW w:w="1667" w:type="dxa"/>
            <w:tcBorders>
              <w:tl2br w:val="nil"/>
              <w:tr2bl w:val="nil"/>
            </w:tcBorders>
          </w:tcPr>
          <w:p w14:paraId="386C8D26"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System XC-</w:t>
            </w:r>
          </w:p>
        </w:tc>
        <w:tc>
          <w:tcPr>
            <w:tcW w:w="2977" w:type="dxa"/>
            <w:tcBorders>
              <w:tl2br w:val="nil"/>
              <w:tr2bl w:val="nil"/>
            </w:tcBorders>
          </w:tcPr>
          <w:p w14:paraId="376FC8EA"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DFO or Fer-1</w:t>
            </w:r>
          </w:p>
        </w:tc>
        <w:tc>
          <w:tcPr>
            <w:tcW w:w="1843" w:type="dxa"/>
            <w:tcBorders>
              <w:tl2br w:val="nil"/>
              <w:tr2bl w:val="nil"/>
            </w:tcBorders>
          </w:tcPr>
          <w:p w14:paraId="567B983E" w14:textId="22416832"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Xie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PEVuZE5vdGU+PENpdGU+PEF1dGhvcj5YaWU8L0F1dGhvcj48WWVhcj4yMDE2PC9ZZWFyPjxSZWNO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</w:fldData>
              </w:fldChar>
            </w:r>
            <w:r w:rsidR="009A4B88">
              <w:rPr>
                <w:rFonts w:ascii="Book Antiqua" w:eastAsia="Book Antiqua" w:hAnsi="Book Antiqua" w:cs="Book Antiqua"/>
                <w:color w:val="000000"/>
                <w:shd w:val="clear" w:color="auto" w:fill="FFFFFF"/>
                <w:vertAlign w:val="superscript"/>
              </w:rPr>
              <w:instrText xml:space="preserve"> ADDIN EN.CITE </w:instrText>
            </w:r>
            <w:r w:rsidR="009A4B88">
              <w:rPr>
                <w:rFonts w:ascii="Book Antiqua" w:eastAsia="Book Antiqua" w:hAnsi="Book Antiqua" w:cs="Book Antiqua"/>
                <w:color w:val="000000"/>
                <w:shd w:val="clear" w:color="auto" w:fill="FFFFFF"/>
                <w:vertAlign w:val="superscript"/>
              </w:rPr>
              <w:fldChar w:fldCharType="begin">
                <w:fldData xml:space="preserve">PEVuZE5vdGU+PENpdGU+PEF1dGhvcj5YaWU8L0F1dGhvcj48WWVhcj4yMDE2PC9ZZWFyPjxSZWNO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</w:fldData>
              </w:fldChar>
            </w:r>
            <w:r w:rsidR="009A4B88">
              <w:rPr>
                <w:rFonts w:ascii="Book Antiqua" w:eastAsia="Book Antiqua" w:hAnsi="Book Antiqua" w:cs="Book Antiqua"/>
                <w:color w:val="000000"/>
                <w:shd w:val="clear" w:color="auto" w:fill="FFFFFF"/>
                <w:vertAlign w:val="superscript"/>
              </w:rPr>
              <w:instrText xml:space="preserve"> ADDIN EN.CITE.DATA </w:instrText>
            </w:r>
            <w:r w:rsidR="009A4B88">
              <w:rPr>
                <w:rFonts w:ascii="Book Antiqua" w:eastAsia="Book Antiqua" w:hAnsi="Book Antiqua" w:cs="Book Antiqua"/>
                <w:color w:val="000000"/>
                <w:shd w:val="clear" w:color="auto" w:fill="FFFFFF"/>
                <w:vertAlign w:val="superscript"/>
              </w:rPr>
            </w:r>
            <w:r w:rsidR="009A4B88">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9A4B88">
              <w:rPr>
                <w:rFonts w:ascii="Book Antiqua" w:eastAsia="Book Antiqua" w:hAnsi="Book Antiqua" w:cs="Book Antiqua"/>
                <w:noProof/>
                <w:color w:val="000000"/>
                <w:shd w:val="clear" w:color="auto" w:fill="FFFFFF"/>
                <w:vertAlign w:val="superscript"/>
              </w:rPr>
              <w:t>[9]</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59C7BAB5" w14:textId="77777777" w:rsidTr="0083615E">
        <w:tc>
          <w:tcPr>
            <w:tcW w:w="1985" w:type="dxa"/>
            <w:tcBorders>
              <w:tl2br w:val="nil"/>
              <w:tr2bl w:val="nil"/>
            </w:tcBorders>
          </w:tcPr>
          <w:p w14:paraId="48F9D661"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RSL3</w:t>
            </w:r>
          </w:p>
        </w:tc>
        <w:tc>
          <w:tcPr>
            <w:tcW w:w="1667" w:type="dxa"/>
            <w:tcBorders>
              <w:tl2br w:val="nil"/>
              <w:tr2bl w:val="nil"/>
            </w:tcBorders>
          </w:tcPr>
          <w:p w14:paraId="33A23070"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GPX4</w:t>
            </w:r>
          </w:p>
        </w:tc>
        <w:tc>
          <w:tcPr>
            <w:tcW w:w="2977" w:type="dxa"/>
            <w:tcBorders>
              <w:tl2br w:val="nil"/>
              <w:tr2bl w:val="nil"/>
            </w:tcBorders>
          </w:tcPr>
          <w:p w14:paraId="7029136C"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CPX, DFO, Ebs, Fer-1, Lip-1, Trolox, or U0126</w:t>
            </w:r>
          </w:p>
        </w:tc>
        <w:tc>
          <w:tcPr>
            <w:tcW w:w="1843" w:type="dxa"/>
            <w:tcBorders>
              <w:tl2br w:val="nil"/>
              <w:tr2bl w:val="nil"/>
            </w:tcBorders>
          </w:tcPr>
          <w:p w14:paraId="72DB1529" w14:textId="24BB3F2A"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Yang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PEVuZE5vdGU+PENpdGU+PEF1dGhvcj5ZYW5nPC9BdXRob3I+PFllYXI+MjAwODwvWWVhcj48UmVj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</w:fldData>
              </w:fldChar>
            </w:r>
            <w:r w:rsidR="00432EC2">
              <w:rPr>
                <w:rFonts w:ascii="Book Antiqua" w:eastAsia="Book Antiqua" w:hAnsi="Book Antiqua" w:cs="Book Antiqua"/>
                <w:color w:val="000000"/>
                <w:shd w:val="clear" w:color="auto" w:fill="FFFFFF"/>
                <w:vertAlign w:val="superscript"/>
              </w:rPr>
              <w:instrText xml:space="preserve"> ADDIN EN.CITE </w:instrText>
            </w:r>
            <w:r w:rsidR="00432EC2">
              <w:rPr>
                <w:rFonts w:ascii="Book Antiqua" w:eastAsia="Book Antiqua" w:hAnsi="Book Antiqua" w:cs="Book Antiqua"/>
                <w:color w:val="000000"/>
                <w:shd w:val="clear" w:color="auto" w:fill="FFFFFF"/>
                <w:vertAlign w:val="superscript"/>
              </w:rPr>
              <w:fldChar w:fldCharType="begin">
                <w:fldData xml:space="preserve">PEVuZE5vdGU+PENpdGU+PEF1dGhvcj5ZYW5nPC9BdXRob3I+PFllYXI+MjAwODwvWWVhcj48UmVj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</w:fldData>
              </w:fldChar>
            </w:r>
            <w:r w:rsidR="00432EC2">
              <w:rPr>
                <w:rFonts w:ascii="Book Antiqua" w:eastAsia="Book Antiqua" w:hAnsi="Book Antiqua" w:cs="Book Antiqua"/>
                <w:color w:val="000000"/>
                <w:shd w:val="clear" w:color="auto" w:fill="FFFFFF"/>
                <w:vertAlign w:val="superscript"/>
              </w:rPr>
              <w:instrText xml:space="preserve"> ADDIN EN.CITE.DATA </w:instrText>
            </w:r>
            <w:r w:rsidR="00432EC2">
              <w:rPr>
                <w:rFonts w:ascii="Book Antiqua" w:eastAsia="Book Antiqua" w:hAnsi="Book Antiqua" w:cs="Book Antiqua"/>
                <w:color w:val="000000"/>
                <w:shd w:val="clear" w:color="auto" w:fill="FFFFFF"/>
                <w:vertAlign w:val="superscript"/>
              </w:rPr>
            </w:r>
            <w:r w:rsidR="00432EC2">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432EC2">
              <w:rPr>
                <w:rFonts w:ascii="Book Antiqua" w:eastAsia="Book Antiqua" w:hAnsi="Book Antiqua" w:cs="Book Antiqua"/>
                <w:noProof/>
                <w:color w:val="000000"/>
                <w:shd w:val="clear" w:color="auto" w:fill="FFFFFF"/>
                <w:vertAlign w:val="superscript"/>
              </w:rPr>
              <w:t>[18]</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38AFD3BD" w14:textId="77777777" w:rsidTr="0083615E">
        <w:tc>
          <w:tcPr>
            <w:tcW w:w="1985" w:type="dxa"/>
            <w:tcBorders>
              <w:tl2br w:val="nil"/>
              <w:tr2bl w:val="nil"/>
            </w:tcBorders>
          </w:tcPr>
          <w:p w14:paraId="5E52927C"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Rapamycin</w:t>
            </w:r>
          </w:p>
        </w:tc>
        <w:tc>
          <w:tcPr>
            <w:tcW w:w="1667" w:type="dxa"/>
            <w:tcBorders>
              <w:tl2br w:val="nil"/>
              <w:tr2bl w:val="nil"/>
            </w:tcBorders>
          </w:tcPr>
          <w:p w14:paraId="20CA8BFF"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GPX4</w:t>
            </w:r>
          </w:p>
        </w:tc>
        <w:tc>
          <w:tcPr>
            <w:tcW w:w="2977" w:type="dxa"/>
            <w:tcBorders>
              <w:tl2br w:val="nil"/>
              <w:tr2bl w:val="nil"/>
            </w:tcBorders>
          </w:tcPr>
          <w:p w14:paraId="15696D29"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Lip-1</w:t>
            </w:r>
          </w:p>
        </w:tc>
        <w:tc>
          <w:tcPr>
            <w:tcW w:w="1843" w:type="dxa"/>
            <w:tcBorders>
              <w:tl2br w:val="nil"/>
              <w:tr2bl w:val="nil"/>
            </w:tcBorders>
          </w:tcPr>
          <w:p w14:paraId="088D883A" w14:textId="2A086921"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Liu </w:t>
            </w:r>
            <w:r w:rsidRPr="005F600F">
              <w:rPr>
                <w:rFonts w:ascii="Book Antiqua" w:eastAsia="Book Antiqua" w:hAnsi="Book Antiqua" w:cs="Book Antiqua"/>
                <w:i/>
                <w:color w:val="000000"/>
                <w:shd w:val="clear" w:color="auto" w:fill="FFFFFF"/>
                <w:lang w:eastAsia="en-US"/>
              </w:rPr>
              <w:t>et al</w:t>
            </w:r>
            <w:r w:rsidRPr="005F600F">
              <w:rPr>
                <w:rFonts w:ascii="Book Antiqua" w:eastAsia="Book Antiqua" w:hAnsi="Book Antiqua" w:cs="Book Antiqua"/>
                <w:color w:val="000000"/>
                <w:shd w:val="clear" w:color="auto" w:fill="FFFFFF"/>
                <w:vertAlign w:val="superscript"/>
              </w:rPr>
              <w:fldChar w:fldCharType="begin"/>
            </w:r>
            <w:r w:rsidR="000A49D7">
              <w:rPr>
                <w:rFonts w:ascii="Book Antiqua" w:eastAsia="Book Antiqua" w:hAnsi="Book Antiqua" w:cs="Book Antiqua"/>
                <w:color w:val="000000"/>
                <w:shd w:val="clear" w:color="auto" w:fill="FFFFFF"/>
                <w:vertAlign w:val="superscript"/>
              </w:rPr>
              <w:instrText xml:space="preserve"> ADDIN EN.CITE &lt;EndNote&gt;&lt;Cite&gt;&lt;Author&gt;Liu&lt;/Author&gt;&lt;Year&gt;2021&lt;/Year&gt;&lt;RecNum&gt;83&lt;/RecNum&gt;&lt;DisplayText&gt;&lt;style face="superscript"&gt;[60]&lt;/style&gt;&lt;/DisplayText&gt;&lt;record&gt;&lt;rec-number&gt;83&lt;/rec-number&gt;&lt;foreign-keys&gt;&lt;key app="EN" db-id="ss9rs5ps3zw9v4eeze7p5w2j5ez0tedf2ae2" timestamp="1613961900"&gt;83&lt;/key&gt;&lt;/foreign-keys&gt;&lt;ref-type name="Journal Article"&gt;17&lt;/ref-type&gt;&lt;contributors&gt;&lt;authors&gt;&lt;author&gt;Liu, Y.&lt;/author&gt;&lt;author&gt;Wang, Y.&lt;/author&gt;&lt;author&gt;Liu, J.&lt;/author&gt;&lt;author&gt;Kang, R.&lt;/author&gt;&lt;author&gt;Tang, D.&lt;/author&gt;&lt;/authors&gt;&lt;/contributors&gt;&lt;auth-address&gt;The Third Affiliated Hospital, Guangzhou Medical University, 510510, Guangzhou, Guangdong, China.&amp;#xD;Department of Surgery, UT Southwestern Medical Center, Dallas, TX, 75390, USA.&amp;#xD;The Third Affiliated Hospital, Guangzhou Medical University, 510510, Guangzhou, Guangdong, China. daolin.tang@utsouthwestern.edu.&amp;#xD;Department of Surgery, UT Southwestern Medical Center, Dallas, TX, 75390, USA. daolin.tang@utsouthwestern.edu.&lt;/auth-address&gt;&lt;titles&gt;&lt;title&gt;Interplay between MTOR and GPX4 signaling modulates autophagy-dependent ferroptotic cancer cell death&lt;/title&gt;&lt;secondary-title&gt;Cancer Gene Ther&lt;/secondary-title&gt;&lt;alt-title&gt;Cancer gene therapy&lt;/alt-title&gt;&lt;/titles&gt;&lt;periodical&gt;&lt;full-title&gt;Cancer Gene Ther&lt;/full-title&gt;&lt;abbr-1&gt;Cancer gene therapy&lt;/abbr-1&gt;&lt;/periodical&gt;&lt;alt-periodical&gt;&lt;full-title&gt;Cancer Gene Ther&lt;/full-title&gt;&lt;abbr-1&gt;Cancer gene therapy&lt;/abbr-1&gt;&lt;/alt-periodical&gt;&lt;pages&gt;55-63&lt;/pages&gt;&lt;volume&gt;28&lt;/volume&gt;&lt;number&gt;1-2&lt;/number&gt;&lt;edition&gt;2020/05/28&lt;/edition&gt;&lt;dates&gt;&lt;year&gt;2021&lt;/year&gt;&lt;pub-dates&gt;&lt;date&gt;Feb&lt;/date&gt;&lt;/pub-dates&gt;&lt;/dates&gt;&lt;isbn&gt;0929-1903&lt;/isbn&gt;&lt;accession-num&gt;32457486&lt;/accession-num&gt;&lt;urls&gt;&lt;/urls&gt;&lt;electronic-resource-num&gt;10.1038/s41417-020-0182-y&lt;/electronic-resource-num&gt;&lt;remote-database-provider&gt;NLM&lt;/remote-database-provider&gt;&lt;language&gt;eng&lt;/language&gt;&lt;/record&gt;&lt;/Cite&gt;&lt;/EndNote&gt;</w:instrText>
            </w:r>
            <w:r w:rsidRPr="005F600F">
              <w:rPr>
                <w:rFonts w:ascii="Book Antiqua" w:eastAsia="Book Antiqua" w:hAnsi="Book Antiqua" w:cs="Book Antiqua"/>
                <w:color w:val="000000"/>
                <w:shd w:val="clear" w:color="auto" w:fill="FFFFFF"/>
                <w:vertAlign w:val="superscript"/>
              </w:rPr>
              <w:fldChar w:fldCharType="separate"/>
            </w:r>
            <w:r w:rsidR="000A49D7">
              <w:rPr>
                <w:rFonts w:ascii="Book Antiqua" w:eastAsia="Book Antiqua" w:hAnsi="Book Antiqua" w:cs="Book Antiqua"/>
                <w:noProof/>
                <w:color w:val="000000"/>
                <w:shd w:val="clear" w:color="auto" w:fill="FFFFFF"/>
                <w:vertAlign w:val="superscript"/>
              </w:rPr>
              <w:t>[60]</w:t>
            </w:r>
            <w:r w:rsidRPr="005F600F">
              <w:rPr>
                <w:rFonts w:ascii="Book Antiqua" w:eastAsia="Book Antiqua" w:hAnsi="Book Antiqua" w:cs="Book Antiqua"/>
                <w:color w:val="000000"/>
                <w:shd w:val="clear" w:color="auto" w:fill="FFFFFF"/>
                <w:vertAlign w:val="superscript"/>
              </w:rPr>
              <w:fldChar w:fldCharType="end"/>
            </w:r>
          </w:p>
        </w:tc>
      </w:tr>
      <w:tr w:rsidR="00CB512D" w:rsidRPr="00132A82" w14:paraId="2BD439A2" w14:textId="77777777" w:rsidTr="0083615E">
        <w:tc>
          <w:tcPr>
            <w:tcW w:w="1985" w:type="dxa"/>
            <w:tcBorders>
              <w:tl2br w:val="nil"/>
              <w:tr2bl w:val="nil"/>
            </w:tcBorders>
          </w:tcPr>
          <w:p w14:paraId="4C5ADC1E"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F</w:t>
            </w:r>
            <w:r w:rsidRPr="00132A82">
              <w:rPr>
                <w:rFonts w:ascii="Book Antiqua" w:eastAsia="Book Antiqua" w:hAnsi="Book Antiqua" w:cs="Book Antiqua"/>
                <w:color w:val="000000"/>
                <w:shd w:val="clear" w:color="auto" w:fill="FFFFFF"/>
                <w:lang w:eastAsia="en-US"/>
              </w:rPr>
              <w:t>IN56</w:t>
            </w:r>
          </w:p>
        </w:tc>
        <w:tc>
          <w:tcPr>
            <w:tcW w:w="1667" w:type="dxa"/>
            <w:tcBorders>
              <w:tl2br w:val="nil"/>
              <w:tr2bl w:val="nil"/>
            </w:tcBorders>
          </w:tcPr>
          <w:p w14:paraId="54BB384C"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G</w:t>
            </w:r>
            <w:r w:rsidRPr="00132A82">
              <w:rPr>
                <w:rFonts w:ascii="Book Antiqua" w:eastAsia="Book Antiqua" w:hAnsi="Book Antiqua" w:cs="Book Antiqua"/>
                <w:color w:val="000000"/>
                <w:shd w:val="clear" w:color="auto" w:fill="FFFFFF"/>
                <w:lang w:eastAsia="en-US"/>
              </w:rPr>
              <w:t>PX4</w:t>
            </w:r>
          </w:p>
        </w:tc>
        <w:tc>
          <w:tcPr>
            <w:tcW w:w="2977" w:type="dxa"/>
            <w:tcBorders>
              <w:tl2br w:val="nil"/>
              <w:tr2bl w:val="nil"/>
            </w:tcBorders>
          </w:tcPr>
          <w:p w14:paraId="2D6BADCD"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DFO, BSO and α-Toc</w:t>
            </w:r>
          </w:p>
        </w:tc>
        <w:tc>
          <w:tcPr>
            <w:tcW w:w="1843" w:type="dxa"/>
            <w:tcBorders>
              <w:tl2br w:val="nil"/>
              <w:tr2bl w:val="nil"/>
            </w:tcBorders>
          </w:tcPr>
          <w:p w14:paraId="16F7646C" w14:textId="40C75F68"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Liang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PEVuZE5vdGU+PENpdGU+PEF1dGhvcj5MaWFuZzwvQXV0aG9yPjxZZWFyPjIwMTk8L1llYXI+PFJl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</w:fldData>
              </w:fldChar>
            </w:r>
            <w:r w:rsidR="009D48C0">
              <w:rPr>
                <w:rFonts w:ascii="Book Antiqua" w:eastAsia="Book Antiqua" w:hAnsi="Book Antiqua" w:cs="Book Antiqua"/>
                <w:color w:val="000000"/>
                <w:shd w:val="clear" w:color="auto" w:fill="FFFFFF"/>
                <w:vertAlign w:val="superscript"/>
              </w:rPr>
              <w:instrText xml:space="preserve"> ADDIN EN.CITE </w:instrText>
            </w:r>
            <w:r w:rsidR="009D48C0">
              <w:rPr>
                <w:rFonts w:ascii="Book Antiqua" w:eastAsia="Book Antiqua" w:hAnsi="Book Antiqua" w:cs="Book Antiqua"/>
                <w:color w:val="000000"/>
                <w:shd w:val="clear" w:color="auto" w:fill="FFFFFF"/>
                <w:vertAlign w:val="superscript"/>
              </w:rPr>
              <w:fldChar w:fldCharType="begin">
                <w:fldData xml:space="preserve">PEVuZE5vdGU+PENpdGU+PEF1dGhvcj5MaWFuZzwvQXV0aG9yPjxZZWFyPjIwMTk8L1llYXI+PFJl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</w:fldData>
              </w:fldChar>
            </w:r>
            <w:r w:rsidR="009D48C0">
              <w:rPr>
                <w:rFonts w:ascii="Book Antiqua" w:eastAsia="Book Antiqua" w:hAnsi="Book Antiqua" w:cs="Book Antiqua"/>
                <w:color w:val="000000"/>
                <w:shd w:val="clear" w:color="auto" w:fill="FFFFFF"/>
                <w:vertAlign w:val="superscript"/>
              </w:rPr>
              <w:instrText xml:space="preserve"> ADDIN EN.CITE.DATA </w:instrText>
            </w:r>
            <w:r w:rsidR="009D48C0">
              <w:rPr>
                <w:rFonts w:ascii="Book Antiqua" w:eastAsia="Book Antiqua" w:hAnsi="Book Antiqua" w:cs="Book Antiqua"/>
                <w:color w:val="000000"/>
                <w:shd w:val="clear" w:color="auto" w:fill="FFFFFF"/>
                <w:vertAlign w:val="superscript"/>
              </w:rPr>
            </w:r>
            <w:r w:rsidR="009D48C0">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9D48C0">
              <w:rPr>
                <w:rFonts w:ascii="Book Antiqua" w:eastAsia="Book Antiqua" w:hAnsi="Book Antiqua" w:cs="Book Antiqua"/>
                <w:noProof/>
                <w:color w:val="000000"/>
                <w:shd w:val="clear" w:color="auto" w:fill="FFFFFF"/>
                <w:vertAlign w:val="superscript"/>
              </w:rPr>
              <w:t>[68]</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364874D9" w14:textId="77777777" w:rsidTr="0083615E">
        <w:tc>
          <w:tcPr>
            <w:tcW w:w="1985" w:type="dxa"/>
            <w:tcBorders>
              <w:tl2br w:val="nil"/>
              <w:tr2bl w:val="nil"/>
            </w:tcBorders>
          </w:tcPr>
          <w:p w14:paraId="07B3D0C0"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F</w:t>
            </w:r>
            <w:r w:rsidRPr="00132A82">
              <w:rPr>
                <w:rFonts w:ascii="Book Antiqua" w:eastAsia="Book Antiqua" w:hAnsi="Book Antiqua" w:cs="Book Antiqua"/>
                <w:color w:val="000000"/>
                <w:shd w:val="clear" w:color="auto" w:fill="FFFFFF"/>
                <w:lang w:eastAsia="en-US"/>
              </w:rPr>
              <w:t>INO2</w:t>
            </w:r>
          </w:p>
        </w:tc>
        <w:tc>
          <w:tcPr>
            <w:tcW w:w="1667" w:type="dxa"/>
            <w:tcBorders>
              <w:tl2br w:val="nil"/>
              <w:tr2bl w:val="nil"/>
            </w:tcBorders>
          </w:tcPr>
          <w:p w14:paraId="185C0183"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G</w:t>
            </w:r>
            <w:r w:rsidRPr="00132A82">
              <w:rPr>
                <w:rFonts w:ascii="Book Antiqua" w:eastAsia="Book Antiqua" w:hAnsi="Book Antiqua" w:cs="Book Antiqua"/>
                <w:color w:val="000000"/>
                <w:shd w:val="clear" w:color="auto" w:fill="FFFFFF"/>
                <w:lang w:eastAsia="en-US"/>
              </w:rPr>
              <w:t>PX4/Iron</w:t>
            </w:r>
          </w:p>
        </w:tc>
        <w:tc>
          <w:tcPr>
            <w:tcW w:w="2977" w:type="dxa"/>
            <w:tcBorders>
              <w:tl2br w:val="nil"/>
              <w:tr2bl w:val="nil"/>
            </w:tcBorders>
          </w:tcPr>
          <w:p w14:paraId="1CB2B511" w14:textId="63A04DAA" w:rsidR="00CB512D" w:rsidRPr="00132A82" w:rsidRDefault="00B5415E">
            <w:pPr>
              <w:spacing w:line="360" w:lineRule="auto"/>
              <w:jc w:val="both"/>
              <w:rPr>
                <w:rFonts w:ascii="Book Antiqua" w:eastAsia="Book Antiqua" w:hAnsi="Book Antiqua" w:cs="Book Antiqua"/>
                <w:color w:val="000000"/>
                <w:shd w:val="clear" w:color="auto" w:fill="FFFFFF"/>
                <w:lang w:eastAsia="en-US"/>
              </w:rPr>
            </w:pPr>
            <w:r>
              <w:rPr>
                <w:rFonts w:eastAsia="Book Antiqua"/>
                <w:color w:val="000000"/>
                <w:shd w:val="clear" w:color="auto" w:fill="FFFFFF"/>
                <w:lang w:eastAsia="en-US"/>
              </w:rPr>
              <w:t>β</w:t>
            </w:r>
            <w:r w:rsidR="00CB512D" w:rsidRPr="00132A82">
              <w:rPr>
                <w:rFonts w:ascii="Book Antiqua" w:eastAsia="Book Antiqua" w:hAnsi="Book Antiqua" w:cs="Book Antiqua"/>
                <w:color w:val="000000"/>
                <w:shd w:val="clear" w:color="auto" w:fill="FFFFFF"/>
                <w:lang w:eastAsia="en-US"/>
              </w:rPr>
              <w:t>-ME or Fer-1</w:t>
            </w:r>
          </w:p>
        </w:tc>
        <w:tc>
          <w:tcPr>
            <w:tcW w:w="1843" w:type="dxa"/>
            <w:tcBorders>
              <w:tl2br w:val="nil"/>
              <w:tr2bl w:val="nil"/>
            </w:tcBorders>
          </w:tcPr>
          <w:p w14:paraId="0ED902AE" w14:textId="0A98D354"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Liang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PEVuZE5vdGU+PENpdGU+PEF1dGhvcj5MaWFuZzwvQXV0aG9yPjxZZWFyPjIwMTk8L1llYXI+PFJl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</w:fldData>
              </w:fldChar>
            </w:r>
            <w:r w:rsidR="009D48C0">
              <w:rPr>
                <w:rFonts w:ascii="Book Antiqua" w:eastAsia="Book Antiqua" w:hAnsi="Book Antiqua" w:cs="Book Antiqua"/>
                <w:color w:val="000000"/>
                <w:shd w:val="clear" w:color="auto" w:fill="FFFFFF"/>
                <w:vertAlign w:val="superscript"/>
              </w:rPr>
              <w:instrText xml:space="preserve"> ADDIN EN.CITE </w:instrText>
            </w:r>
            <w:r w:rsidR="009D48C0">
              <w:rPr>
                <w:rFonts w:ascii="Book Antiqua" w:eastAsia="Book Antiqua" w:hAnsi="Book Antiqua" w:cs="Book Antiqua"/>
                <w:color w:val="000000"/>
                <w:shd w:val="clear" w:color="auto" w:fill="FFFFFF"/>
                <w:vertAlign w:val="superscript"/>
              </w:rPr>
              <w:fldChar w:fldCharType="begin">
                <w:fldData xml:space="preserve">PEVuZE5vdGU+PENpdGU+PEF1dGhvcj5MaWFuZzwvQXV0aG9yPjxZZWFyPjIwMTk8L1llYXI+PFJl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</w:fldData>
              </w:fldChar>
            </w:r>
            <w:r w:rsidR="009D48C0">
              <w:rPr>
                <w:rFonts w:ascii="Book Antiqua" w:eastAsia="Book Antiqua" w:hAnsi="Book Antiqua" w:cs="Book Antiqua"/>
                <w:color w:val="000000"/>
                <w:shd w:val="clear" w:color="auto" w:fill="FFFFFF"/>
                <w:vertAlign w:val="superscript"/>
              </w:rPr>
              <w:instrText xml:space="preserve"> ADDIN EN.CITE.DATA </w:instrText>
            </w:r>
            <w:r w:rsidR="009D48C0">
              <w:rPr>
                <w:rFonts w:ascii="Book Antiqua" w:eastAsia="Book Antiqua" w:hAnsi="Book Antiqua" w:cs="Book Antiqua"/>
                <w:color w:val="000000"/>
                <w:shd w:val="clear" w:color="auto" w:fill="FFFFFF"/>
                <w:vertAlign w:val="superscript"/>
              </w:rPr>
            </w:r>
            <w:r w:rsidR="009D48C0">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9D48C0">
              <w:rPr>
                <w:rFonts w:ascii="Book Antiqua" w:eastAsia="Book Antiqua" w:hAnsi="Book Antiqua" w:cs="Book Antiqua"/>
                <w:noProof/>
                <w:color w:val="000000"/>
                <w:shd w:val="clear" w:color="auto" w:fill="FFFFFF"/>
                <w:vertAlign w:val="superscript"/>
              </w:rPr>
              <w:t>[68]</w:t>
            </w:r>
            <w:r w:rsidRPr="005B3B4B">
              <w:rPr>
                <w:rFonts w:ascii="Book Antiqua" w:eastAsia="Book Antiqua" w:hAnsi="Book Antiqua" w:cs="Book Antiqua"/>
                <w:color w:val="000000"/>
                <w:shd w:val="clear" w:color="auto" w:fill="FFFFFF"/>
                <w:vertAlign w:val="superscript"/>
              </w:rPr>
              <w:fldChar w:fldCharType="end"/>
            </w:r>
            <w:r w:rsidRPr="00132A82">
              <w:rPr>
                <w:rFonts w:ascii="Book Antiqua" w:eastAsia="Book Antiqua" w:hAnsi="Book Antiqua" w:cs="Book Antiqua" w:hint="eastAsia"/>
                <w:color w:val="000000"/>
                <w:shd w:val="clear" w:color="auto" w:fill="FFFFFF"/>
                <w:lang w:eastAsia="en-US"/>
              </w:rPr>
              <w:t xml:space="preserve"> </w:t>
            </w:r>
          </w:p>
        </w:tc>
      </w:tr>
      <w:tr w:rsidR="00CB512D" w:rsidRPr="00132A82" w14:paraId="557F0CB9" w14:textId="77777777" w:rsidTr="0083615E">
        <w:tc>
          <w:tcPr>
            <w:tcW w:w="1985" w:type="dxa"/>
            <w:tcBorders>
              <w:tl2br w:val="nil"/>
              <w:tr2bl w:val="nil"/>
            </w:tcBorders>
          </w:tcPr>
          <w:p w14:paraId="14B7860C"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Piperlongumine</w:t>
            </w:r>
          </w:p>
        </w:tc>
        <w:tc>
          <w:tcPr>
            <w:tcW w:w="1667" w:type="dxa"/>
            <w:tcBorders>
              <w:tl2br w:val="nil"/>
              <w:tr2bl w:val="nil"/>
            </w:tcBorders>
          </w:tcPr>
          <w:p w14:paraId="5F9E2C56"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GPX4</w:t>
            </w:r>
          </w:p>
        </w:tc>
        <w:tc>
          <w:tcPr>
            <w:tcW w:w="2977" w:type="dxa"/>
            <w:tcBorders>
              <w:tl2br w:val="nil"/>
              <w:tr2bl w:val="nil"/>
            </w:tcBorders>
          </w:tcPr>
          <w:p w14:paraId="5217BF00"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Fer-1, li</w:t>
            </w:r>
            <w:r w:rsidRPr="00132A82">
              <w:rPr>
                <w:rFonts w:ascii="Book Antiqua" w:eastAsia="Book Antiqua" w:hAnsi="Book Antiqua" w:cs="Book Antiqua" w:hint="eastAsia"/>
                <w:color w:val="000000"/>
                <w:shd w:val="clear" w:color="auto" w:fill="FFFFFF"/>
                <w:lang w:eastAsia="en-US"/>
              </w:rPr>
              <w:t>p</w:t>
            </w:r>
            <w:r w:rsidRPr="00132A82">
              <w:rPr>
                <w:rFonts w:ascii="Book Antiqua" w:eastAsia="Book Antiqua" w:hAnsi="Book Antiqua" w:cs="Book Antiqua"/>
                <w:color w:val="000000"/>
                <w:shd w:val="clear" w:color="auto" w:fill="FFFFFF"/>
                <w:lang w:eastAsia="en-US"/>
              </w:rPr>
              <w:t>-1, CPX and DFO</w:t>
            </w:r>
          </w:p>
        </w:tc>
        <w:tc>
          <w:tcPr>
            <w:tcW w:w="1843" w:type="dxa"/>
            <w:tcBorders>
              <w:tl2br w:val="nil"/>
              <w:tr2bl w:val="nil"/>
            </w:tcBorders>
          </w:tcPr>
          <w:p w14:paraId="74074215" w14:textId="3702E8D5"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Yamaguchi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PEVuZE5vdGU+PENpdGU+PEF1dGhvcj5ZYW1hZ3VjaGk8L0F1dGhvcj48WWVhcj4yMDE4PC9ZZWFy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</w:fldData>
              </w:fldChar>
            </w:r>
            <w:r w:rsidR="009D48C0">
              <w:rPr>
                <w:rFonts w:ascii="Book Antiqua" w:eastAsia="Book Antiqua" w:hAnsi="Book Antiqua" w:cs="Book Antiqua"/>
                <w:color w:val="000000"/>
                <w:shd w:val="clear" w:color="auto" w:fill="FFFFFF"/>
                <w:vertAlign w:val="superscript"/>
              </w:rPr>
              <w:instrText xml:space="preserve"> ADDIN EN.CITE </w:instrText>
            </w:r>
            <w:r w:rsidR="009D48C0">
              <w:rPr>
                <w:rFonts w:ascii="Book Antiqua" w:eastAsia="Book Antiqua" w:hAnsi="Book Antiqua" w:cs="Book Antiqua"/>
                <w:color w:val="000000"/>
                <w:shd w:val="clear" w:color="auto" w:fill="FFFFFF"/>
                <w:vertAlign w:val="superscript"/>
              </w:rPr>
              <w:fldChar w:fldCharType="begin">
                <w:fldData xml:space="preserve">PEVuZE5vdGU+PENpdGU+PEF1dGhvcj5ZYW1hZ3VjaGk8L0F1dGhvcj48WWVhcj4yMDE4PC9ZZWFy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</w:fldData>
              </w:fldChar>
            </w:r>
            <w:r w:rsidR="009D48C0">
              <w:rPr>
                <w:rFonts w:ascii="Book Antiqua" w:eastAsia="Book Antiqua" w:hAnsi="Book Antiqua" w:cs="Book Antiqua"/>
                <w:color w:val="000000"/>
                <w:shd w:val="clear" w:color="auto" w:fill="FFFFFF"/>
                <w:vertAlign w:val="superscript"/>
              </w:rPr>
              <w:instrText xml:space="preserve"> ADDIN EN.CITE.DATA </w:instrText>
            </w:r>
            <w:r w:rsidR="009D48C0">
              <w:rPr>
                <w:rFonts w:ascii="Book Antiqua" w:eastAsia="Book Antiqua" w:hAnsi="Book Antiqua" w:cs="Book Antiqua"/>
                <w:color w:val="000000"/>
                <w:shd w:val="clear" w:color="auto" w:fill="FFFFFF"/>
                <w:vertAlign w:val="superscript"/>
              </w:rPr>
            </w:r>
            <w:r w:rsidR="009D48C0">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9D48C0">
              <w:rPr>
                <w:rFonts w:ascii="Book Antiqua" w:eastAsia="Book Antiqua" w:hAnsi="Book Antiqua" w:cs="Book Antiqua"/>
                <w:noProof/>
                <w:color w:val="000000"/>
                <w:shd w:val="clear" w:color="auto" w:fill="FFFFFF"/>
                <w:vertAlign w:val="superscript"/>
              </w:rPr>
              <w:t>[63]</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7956340D" w14:textId="77777777" w:rsidTr="0083615E">
        <w:tc>
          <w:tcPr>
            <w:tcW w:w="1985" w:type="dxa"/>
            <w:tcBorders>
              <w:tl2br w:val="nil"/>
              <w:tr2bl w:val="nil"/>
            </w:tcBorders>
          </w:tcPr>
          <w:p w14:paraId="06180108"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Ruscogenin</w:t>
            </w:r>
          </w:p>
        </w:tc>
        <w:tc>
          <w:tcPr>
            <w:tcW w:w="1667" w:type="dxa"/>
            <w:tcBorders>
              <w:tl2br w:val="nil"/>
              <w:tr2bl w:val="nil"/>
            </w:tcBorders>
          </w:tcPr>
          <w:p w14:paraId="61EC51FE"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Iron</w:t>
            </w:r>
          </w:p>
        </w:tc>
        <w:tc>
          <w:tcPr>
            <w:tcW w:w="2977" w:type="dxa"/>
            <w:tcBorders>
              <w:tl2br w:val="nil"/>
              <w:tr2bl w:val="nil"/>
            </w:tcBorders>
          </w:tcPr>
          <w:p w14:paraId="42125F0E"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hint="eastAsia"/>
                <w:color w:val="000000"/>
                <w:shd w:val="clear" w:color="auto" w:fill="FFFFFF"/>
                <w:lang w:eastAsia="en-US"/>
              </w:rPr>
              <w:t>D</w:t>
            </w:r>
            <w:r w:rsidRPr="00132A82">
              <w:rPr>
                <w:rFonts w:ascii="Book Antiqua" w:eastAsia="Book Antiqua" w:hAnsi="Book Antiqua" w:cs="Book Antiqua"/>
                <w:color w:val="000000"/>
                <w:shd w:val="clear" w:color="auto" w:fill="FFFFFF"/>
                <w:lang w:eastAsia="en-US"/>
              </w:rPr>
              <w:t>FO, FAC</w:t>
            </w:r>
          </w:p>
        </w:tc>
        <w:tc>
          <w:tcPr>
            <w:tcW w:w="1843" w:type="dxa"/>
            <w:tcBorders>
              <w:tl2br w:val="nil"/>
              <w:tr2bl w:val="nil"/>
            </w:tcBorders>
          </w:tcPr>
          <w:p w14:paraId="55D5777F" w14:textId="093058C2"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 xml:space="preserve">Song </w:t>
            </w:r>
            <w:r w:rsidRPr="005B3B4B">
              <w:rPr>
                <w:rFonts w:ascii="Book Antiqua" w:eastAsia="Book Antiqua" w:hAnsi="Book Antiqua" w:cs="Book Antiqua"/>
                <w:i/>
                <w:color w:val="000000"/>
                <w:shd w:val="clear" w:color="auto" w:fill="FFFFFF"/>
                <w:lang w:eastAsia="en-US"/>
              </w:rPr>
              <w:t>et al</w:t>
            </w:r>
            <w:r w:rsidRPr="005B3B4B">
              <w:rPr>
                <w:rFonts w:ascii="Book Antiqua" w:eastAsia="Book Antiqua" w:hAnsi="Book Antiqua" w:cs="Book Antiqua"/>
                <w:color w:val="000000"/>
                <w:shd w:val="clear" w:color="auto" w:fill="FFFFFF"/>
                <w:vertAlign w:val="superscript"/>
              </w:rPr>
              <w:fldChar w:fldCharType="begin">
                <w:fldData xml:space="preserve">PEVuZE5vdGU+PENpdGU+PEF1dGhvcj5Tb25nPC9BdXRob3I+PFllYXI+MjAyMDwvWWVhcj48UmVj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</w:fldData>
              </w:fldChar>
            </w:r>
            <w:r w:rsidR="000A49D7">
              <w:rPr>
                <w:rFonts w:ascii="Book Antiqua" w:eastAsia="Book Antiqua" w:hAnsi="Book Antiqua" w:cs="Book Antiqua"/>
                <w:color w:val="000000"/>
                <w:shd w:val="clear" w:color="auto" w:fill="FFFFFF"/>
                <w:vertAlign w:val="superscript"/>
              </w:rPr>
              <w:instrText xml:space="preserve"> ADDIN EN.CITE </w:instrText>
            </w:r>
            <w:r w:rsidR="000A49D7">
              <w:rPr>
                <w:rFonts w:ascii="Book Antiqua" w:eastAsia="Book Antiqua" w:hAnsi="Book Antiqua" w:cs="Book Antiqua"/>
                <w:color w:val="000000"/>
                <w:shd w:val="clear" w:color="auto" w:fill="FFFFFF"/>
                <w:vertAlign w:val="superscript"/>
              </w:rPr>
              <w:fldChar w:fldCharType="begin">
                <w:fldData xml:space="preserve">PEVuZE5vdGU+PENpdGU+PEF1dGhvcj5Tb25nPC9BdXRob3I+PFllYXI+MjAyMDwvWWVhcj48UmVj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</w:fldData>
              </w:fldChar>
            </w:r>
            <w:r w:rsidR="000A49D7">
              <w:rPr>
                <w:rFonts w:ascii="Book Antiqua" w:eastAsia="Book Antiqua" w:hAnsi="Book Antiqua" w:cs="Book Antiqua"/>
                <w:color w:val="000000"/>
                <w:shd w:val="clear" w:color="auto" w:fill="FFFFFF"/>
                <w:vertAlign w:val="superscript"/>
              </w:rPr>
              <w:instrText xml:space="preserve"> ADDIN EN.CITE.DATA </w:instrText>
            </w:r>
            <w:r w:rsidR="000A49D7">
              <w:rPr>
                <w:rFonts w:ascii="Book Antiqua" w:eastAsia="Book Antiqua" w:hAnsi="Book Antiqua" w:cs="Book Antiqua"/>
                <w:color w:val="000000"/>
                <w:shd w:val="clear" w:color="auto" w:fill="FFFFFF"/>
                <w:vertAlign w:val="superscript"/>
              </w:rPr>
            </w:r>
            <w:r w:rsidR="000A49D7">
              <w:rPr>
                <w:rFonts w:ascii="Book Antiqua" w:eastAsia="Book Antiqua" w:hAnsi="Book Antiqua" w:cs="Book Antiqua"/>
                <w:color w:val="000000"/>
                <w:shd w:val="clear" w:color="auto" w:fill="FFFFFF"/>
                <w:vertAlign w:val="superscript"/>
              </w:rPr>
              <w:fldChar w:fldCharType="end"/>
            </w:r>
            <w:r w:rsidRPr="005B3B4B">
              <w:rPr>
                <w:rFonts w:ascii="Book Antiqua" w:eastAsia="Book Antiqua" w:hAnsi="Book Antiqua" w:cs="Book Antiqua"/>
                <w:color w:val="000000"/>
                <w:shd w:val="clear" w:color="auto" w:fill="FFFFFF"/>
                <w:vertAlign w:val="superscript"/>
              </w:rPr>
            </w:r>
            <w:r w:rsidRPr="005B3B4B">
              <w:rPr>
                <w:rFonts w:ascii="Book Antiqua" w:eastAsia="Book Antiqua" w:hAnsi="Book Antiqua" w:cs="Book Antiqua"/>
                <w:color w:val="000000"/>
                <w:shd w:val="clear" w:color="auto" w:fill="FFFFFF"/>
                <w:vertAlign w:val="superscript"/>
              </w:rPr>
              <w:fldChar w:fldCharType="separate"/>
            </w:r>
            <w:r w:rsidR="000A49D7">
              <w:rPr>
                <w:rFonts w:ascii="Book Antiqua" w:eastAsia="Book Antiqua" w:hAnsi="Book Antiqua" w:cs="Book Antiqua"/>
                <w:noProof/>
                <w:color w:val="000000"/>
                <w:shd w:val="clear" w:color="auto" w:fill="FFFFFF"/>
                <w:vertAlign w:val="superscript"/>
              </w:rPr>
              <w:t>[59]</w:t>
            </w:r>
            <w:r w:rsidRPr="005B3B4B">
              <w:rPr>
                <w:rFonts w:ascii="Book Antiqua" w:eastAsia="Book Antiqua" w:hAnsi="Book Antiqua" w:cs="Book Antiqua"/>
                <w:color w:val="000000"/>
                <w:shd w:val="clear" w:color="auto" w:fill="FFFFFF"/>
                <w:vertAlign w:val="superscript"/>
              </w:rPr>
              <w:fldChar w:fldCharType="end"/>
            </w:r>
          </w:p>
        </w:tc>
      </w:tr>
      <w:tr w:rsidR="00CB512D" w:rsidRPr="00132A82" w14:paraId="682E2B2C" w14:textId="77777777" w:rsidTr="0083615E">
        <w:tc>
          <w:tcPr>
            <w:tcW w:w="1985" w:type="dxa"/>
            <w:tcBorders>
              <w:tl2br w:val="nil"/>
              <w:tr2bl w:val="nil"/>
            </w:tcBorders>
          </w:tcPr>
          <w:p w14:paraId="7B17CCA8" w14:textId="77777777" w:rsidR="00CB512D" w:rsidRPr="00132A82" w:rsidRDefault="00CB512D" w:rsidP="0034601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Irisin</w:t>
            </w:r>
          </w:p>
        </w:tc>
        <w:tc>
          <w:tcPr>
            <w:tcW w:w="1667" w:type="dxa"/>
            <w:tcBorders>
              <w:tl2br w:val="nil"/>
              <w:tr2bl w:val="nil"/>
            </w:tcBorders>
          </w:tcPr>
          <w:p w14:paraId="5B1345A3" w14:textId="3D0D410F"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Iron</w:t>
            </w:r>
            <w:r w:rsidRPr="00132A82">
              <w:rPr>
                <w:rFonts w:ascii="Book Antiqua" w:eastAsia="Book Antiqua" w:hAnsi="Book Antiqua" w:cs="Book Antiqua" w:hint="eastAsia"/>
                <w:color w:val="000000"/>
                <w:shd w:val="clear" w:color="auto" w:fill="FFFFFF"/>
                <w:lang w:eastAsia="en-US"/>
              </w:rPr>
              <w:t>,</w:t>
            </w:r>
            <w:r w:rsidR="0083615E"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ROS,</w:t>
            </w:r>
            <w:r w:rsidR="0083615E" w:rsidRPr="00132A82">
              <w:rPr>
                <w:rFonts w:ascii="Book Antiqua" w:eastAsia="Book Antiqua" w:hAnsi="Book Antiqua" w:cs="Book Antiqua"/>
                <w:color w:val="000000"/>
                <w:shd w:val="clear" w:color="auto" w:fill="FFFFFF"/>
                <w:lang w:eastAsia="en-US"/>
              </w:rPr>
              <w:t xml:space="preserve"> </w:t>
            </w:r>
            <w:r w:rsidRPr="00132A82">
              <w:rPr>
                <w:rFonts w:ascii="Book Antiqua" w:eastAsia="Book Antiqua" w:hAnsi="Book Antiqua" w:cs="Book Antiqua" w:hint="eastAsia"/>
                <w:color w:val="000000"/>
                <w:shd w:val="clear" w:color="auto" w:fill="FFFFFF"/>
                <w:lang w:eastAsia="en-US"/>
              </w:rPr>
              <w:t>and glutathione depletion</w:t>
            </w:r>
          </w:p>
        </w:tc>
        <w:tc>
          <w:tcPr>
            <w:tcW w:w="2977" w:type="dxa"/>
            <w:tcBorders>
              <w:tl2br w:val="nil"/>
              <w:tr2bl w:val="nil"/>
            </w:tcBorders>
          </w:tcPr>
          <w:p w14:paraId="0D635AC1" w14:textId="77777777" w:rsidR="00CB512D" w:rsidRPr="00132A82" w:rsidRDefault="00CB512D">
            <w:pPr>
              <w:spacing w:line="360" w:lineRule="auto"/>
              <w:jc w:val="both"/>
              <w:rPr>
                <w:rFonts w:ascii="Book Antiqua" w:eastAsia="Book Antiqua" w:hAnsi="Book Antiqua" w:cs="Book Antiqua"/>
                <w:color w:val="000000"/>
                <w:shd w:val="clear" w:color="auto" w:fill="FFFFFF"/>
                <w:lang w:eastAsia="en-US"/>
              </w:rPr>
            </w:pPr>
            <w:r w:rsidRPr="00132A82">
              <w:rPr>
                <w:rFonts w:ascii="Book Antiqua" w:eastAsia="Book Antiqua" w:hAnsi="Book Antiqua" w:cs="Book Antiqua"/>
                <w:color w:val="000000"/>
                <w:shd w:val="clear" w:color="auto" w:fill="FFFFFF"/>
                <w:lang w:eastAsia="en-US"/>
              </w:rPr>
              <w:t>Not mentioned</w:t>
            </w:r>
          </w:p>
        </w:tc>
        <w:tc>
          <w:tcPr>
            <w:tcW w:w="1843" w:type="dxa"/>
            <w:tcBorders>
              <w:tl2br w:val="nil"/>
              <w:tr2bl w:val="nil"/>
            </w:tcBorders>
          </w:tcPr>
          <w:p w14:paraId="2B2FE9EE" w14:textId="7E55F563" w:rsidR="00CB512D" w:rsidRPr="005B3B4B" w:rsidRDefault="00CB512D">
            <w:pPr>
              <w:spacing w:line="360" w:lineRule="auto"/>
              <w:jc w:val="both"/>
              <w:rPr>
                <w:rFonts w:ascii="Book Antiqua" w:eastAsiaTheme="minorEastAsia" w:hAnsi="Book Antiqua" w:cs="Book Antiqua"/>
                <w:color w:val="000000"/>
                <w:shd w:val="clear" w:color="auto" w:fill="FFFFFF"/>
              </w:rPr>
            </w:pPr>
            <w:r w:rsidRPr="00132A82">
              <w:rPr>
                <w:rFonts w:ascii="Book Antiqua" w:eastAsia="Book Antiqua" w:hAnsi="Book Antiqua" w:cs="Book Antiqua"/>
                <w:color w:val="000000"/>
                <w:shd w:val="clear" w:color="auto" w:fill="FFFFFF"/>
                <w:lang w:eastAsia="en-US"/>
              </w:rPr>
              <w:t xml:space="preserve">Yang </w:t>
            </w:r>
            <w:r w:rsidRPr="005B3B4B">
              <w:rPr>
                <w:rFonts w:ascii="Book Antiqua" w:eastAsia="Book Antiqua" w:hAnsi="Book Antiqua" w:cs="Book Antiqua"/>
                <w:i/>
                <w:color w:val="000000"/>
                <w:shd w:val="clear" w:color="auto" w:fill="FFFFFF"/>
                <w:lang w:eastAsia="en-US"/>
              </w:rPr>
              <w:t>et al</w:t>
            </w:r>
            <w:r w:rsidRPr="00B147A4">
              <w:rPr>
                <w:rFonts w:ascii="Book Antiqua" w:eastAsia="Book Antiqua" w:hAnsi="Book Antiqua" w:cs="Book Antiqua"/>
                <w:color w:val="000000"/>
                <w:shd w:val="clear" w:color="auto" w:fill="FFFFFF"/>
                <w:vertAlign w:val="superscript"/>
              </w:rPr>
              <w:fldChar w:fldCharType="begin"/>
            </w:r>
            <w:r w:rsidR="009D48C0">
              <w:rPr>
                <w:rFonts w:ascii="Book Antiqua" w:eastAsia="Book Antiqua" w:hAnsi="Book Antiqua" w:cs="Book Antiqua"/>
                <w:color w:val="000000"/>
                <w:shd w:val="clear" w:color="auto" w:fill="FFFFFF"/>
                <w:vertAlign w:val="superscript"/>
              </w:rPr>
              <w:instrText xml:space="preserve"> ADDIN EN.CITE &lt;EndNote&gt;&lt;Cite&gt;&lt;Author&gt;Yang&lt;/Author&gt;&lt;Year&gt;2020&lt;/Year&gt;&lt;RecNum&gt;57&lt;/RecNum&gt;&lt;DisplayText&gt;&lt;style face="superscript"&gt;[64]&lt;/style&gt;&lt;/DisplayText&gt;&lt;record&gt;&lt;rec-number&gt;57&lt;/rec-number&gt;&lt;foreign-keys&gt;&lt;key app="EN" db-id="ss9rs5ps3zw9v4eeze7p5w2j5ez0tedf2ae2" timestamp="1613391723"&gt;57&lt;/key&gt;&lt;/foreign-keys&gt;&lt;ref-type name="Journal Article"&gt;17&lt;/ref-type&gt;&lt;contributors&gt;&lt;authors&gt;&lt;author&gt;Yang, B. C.&lt;/author&gt;&lt;author&gt;Leung, P. S.&lt;/author&gt;&lt;/authors&gt;&lt;/contributors&gt;&lt;auth-address&gt;School of Biomedical Sciences, Faculty of Medicine, The Chinese University of Hong Kong, Hong Kong, China.&lt;/auth-address&gt;&lt;titles&gt;&lt;title&gt;Irisin Is a Positive Regulator for Ferroptosis in Pancreatic Cancer&lt;/title&gt;&lt;secondary-title&gt;Mol Ther Oncolytics&lt;/secondary-title&gt;&lt;alt-title&gt;Molecular therapy oncolytics&lt;/alt-title&gt;&lt;/titles&gt;&lt;periodical&gt;&lt;full-title&gt;Mol Ther Oncolytics&lt;/full-title&gt;&lt;abbr-1&gt;Molecular therapy oncolytics&lt;/abbr-1&gt;&lt;/periodical&gt;&lt;alt-periodical&gt;&lt;full-title&gt;Mol Ther Oncolytics&lt;/full-title&gt;&lt;abbr-1&gt;Molecular therapy oncolytics&lt;/abbr-1&gt;&lt;/alt-periodical&gt;&lt;pages&gt;457-466&lt;/pages&gt;&lt;volume&gt;18&lt;/volume&gt;&lt;edition&gt;2020/09/22&lt;/edition&gt;&lt;keywords&gt;&lt;keyword&gt;PANC-1 cells&lt;/keyword&gt;&lt;keyword&gt;Ros&lt;/keyword&gt;&lt;keyword&gt;autophagy&lt;/keyword&gt;&lt;keyword&gt;erastin&lt;/keyword&gt;&lt;keyword&gt;ferroptosis&lt;/keyword&gt;&lt;keyword&gt;irisin&lt;/keyword&gt;&lt;/keywords&gt;&lt;dates&gt;&lt;year&gt;2020&lt;/year&gt;&lt;pub-dates&gt;&lt;date&gt;Sep 25&lt;/date&gt;&lt;/pub-dates&gt;&lt;/dates&gt;&lt;isbn&gt;2372-7705 (Print)&amp;#xD;2372-7705&lt;/isbn&gt;&lt;accession-num&gt;32953980&lt;/accession-num&gt;&lt;urls&gt;&lt;/urls&gt;&lt;custom2&gt;PMC7475648&lt;/custom2&gt;&lt;electronic-resource-num&gt;10.1016/j.omto.2020.08.002&lt;/electronic-resource-num&gt;&lt;remote-database-provider&gt;NLM&lt;/remote-database-provider&gt;&lt;language&gt;eng&lt;/language&gt;&lt;/record&gt;&lt;/Cite&gt;&lt;/EndNote&gt;</w:instrText>
            </w:r>
            <w:r w:rsidRPr="00B147A4">
              <w:rPr>
                <w:rFonts w:ascii="Book Antiqua" w:eastAsia="Book Antiqua" w:hAnsi="Book Antiqua" w:cs="Book Antiqua"/>
                <w:color w:val="000000"/>
                <w:shd w:val="clear" w:color="auto" w:fill="FFFFFF"/>
                <w:vertAlign w:val="superscript"/>
              </w:rPr>
              <w:fldChar w:fldCharType="separate"/>
            </w:r>
            <w:r w:rsidR="009D48C0">
              <w:rPr>
                <w:rFonts w:ascii="Book Antiqua" w:eastAsia="Book Antiqua" w:hAnsi="Book Antiqua" w:cs="Book Antiqua"/>
                <w:noProof/>
                <w:color w:val="000000"/>
                <w:shd w:val="clear" w:color="auto" w:fill="FFFFFF"/>
                <w:vertAlign w:val="superscript"/>
              </w:rPr>
              <w:t>[64]</w:t>
            </w:r>
            <w:r w:rsidRPr="00B147A4">
              <w:rPr>
                <w:rFonts w:ascii="Book Antiqua" w:eastAsia="Book Antiqua" w:hAnsi="Book Antiqua" w:cs="Book Antiqua"/>
                <w:color w:val="000000"/>
                <w:shd w:val="clear" w:color="auto" w:fill="FFFFFF"/>
                <w:vertAlign w:val="superscript"/>
              </w:rPr>
              <w:fldChar w:fldCharType="end"/>
            </w:r>
          </w:p>
        </w:tc>
      </w:tr>
    </w:tbl>
    <w:p w14:paraId="48F34AB4" w14:textId="4F16A2B9" w:rsidR="00CB512D" w:rsidRPr="0020749A" w:rsidRDefault="003A403D" w:rsidP="0034601D">
      <w:pPr>
        <w:spacing w:line="360" w:lineRule="auto"/>
        <w:jc w:val="both"/>
        <w:rPr>
          <w:rFonts w:ascii="Book Antiqua" w:hAnsi="Book Antiqua" w:cs="Book Antiqua"/>
          <w:color w:val="000000"/>
          <w:shd w:val="clear" w:color="auto" w:fill="FFFFFF"/>
          <w:lang w:eastAsia="zh-CN"/>
        </w:rPr>
      </w:pPr>
      <w:r w:rsidRPr="00132A82">
        <w:rPr>
          <w:rFonts w:ascii="Book Antiqua" w:eastAsia="Book Antiqua" w:hAnsi="Book Antiqua" w:cs="Book Antiqua"/>
          <w:color w:val="000000"/>
          <w:shd w:val="clear" w:color="auto" w:fill="FFFFFF"/>
        </w:rPr>
        <w:t>α-Toc: α-tocopherol</w:t>
      </w:r>
      <w:r w:rsidRPr="00132A82" w:rsidDel="003A403D">
        <w:rPr>
          <w:rFonts w:ascii="Book Antiqua" w:eastAsia="Book Antiqua" w:hAnsi="Book Antiqua" w:cs="Book Antiqua"/>
          <w:color w:val="000000"/>
          <w:shd w:val="clear" w:color="auto" w:fill="FFFFFF"/>
        </w:rPr>
        <w:t>;</w:t>
      </w:r>
      <w:r w:rsidRPr="00132A8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β-ME: β-mercaptoethanol</w:t>
      </w:r>
      <w:r w:rsidDel="003A403D">
        <w:rPr>
          <w:rFonts w:ascii="Book Antiqua" w:eastAsia="Book Antiqua" w:hAnsi="Book Antiqua" w:cs="Book Antiqua"/>
          <w:color w:val="000000"/>
          <w:shd w:val="clear" w:color="auto" w:fill="FFFFFF"/>
        </w:rPr>
        <w:t>;</w:t>
      </w:r>
      <w:r w:rsidRPr="00132A82">
        <w:rPr>
          <w:rFonts w:ascii="Book Antiqua" w:eastAsia="Book Antiqua" w:hAnsi="Book Antiqua" w:cs="Book Antiqua"/>
          <w:color w:val="000000"/>
          <w:shd w:val="clear" w:color="auto" w:fill="FFFFFF"/>
        </w:rPr>
        <w:t xml:space="preserve"> BSO: Buthionine sulfoximine</w:t>
      </w:r>
      <w:r w:rsidRPr="00132A82" w:rsidDel="003A403D">
        <w:rPr>
          <w:rFonts w:ascii="Book Antiqua" w:eastAsia="Book Antiqua" w:hAnsi="Book Antiqua" w:cs="Book Antiqua"/>
          <w:color w:val="000000"/>
          <w:shd w:val="clear" w:color="auto" w:fill="FFFFFF"/>
        </w:rPr>
        <w:t>;</w:t>
      </w:r>
      <w:r w:rsidRPr="00132A8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CHX: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ycloheximide</w:t>
      </w:r>
      <w:r w:rsidDel="003A40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CPX: </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iclopirox olamine</w:t>
      </w:r>
      <w:r w:rsidDel="003A40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DFO: </w:t>
      </w:r>
      <w:r>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ron chelator deferoxamine</w:t>
      </w:r>
      <w:r w:rsidDel="003A40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Ebs: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bselen</w:t>
      </w:r>
      <w:r w:rsidDel="003A403D">
        <w:rPr>
          <w:rFonts w:ascii="Book Antiqua" w:eastAsia="Book Antiqua" w:hAnsi="Book Antiqua" w:cs="Book Antiqua"/>
          <w:color w:val="000000"/>
          <w:shd w:val="clear" w:color="auto" w:fill="FFFFFF"/>
        </w:rPr>
        <w:t>;</w:t>
      </w:r>
      <w:r w:rsidRPr="00132A8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FAC: </w:t>
      </w:r>
      <w:r>
        <w:rPr>
          <w:rFonts w:ascii="Book Antiqua" w:hAnsi="Book Antiqua" w:cs="Book Antiqua" w:hint="eastAsia"/>
          <w:color w:val="000000"/>
          <w:shd w:val="clear" w:color="auto" w:fill="FFFFFF"/>
          <w:lang w:eastAsia="zh-CN"/>
        </w:rPr>
        <w:t>F</w:t>
      </w:r>
      <w:r>
        <w:rPr>
          <w:rFonts w:ascii="Book Antiqua" w:eastAsia="Book Antiqua" w:hAnsi="Book Antiqua" w:cs="Book Antiqua"/>
          <w:color w:val="000000"/>
          <w:shd w:val="clear" w:color="auto" w:fill="FFFFFF"/>
        </w:rPr>
        <w:t>erric ammonium citrate.</w:t>
      </w:r>
      <w:r w:rsidRPr="00132A8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Fer-1: </w:t>
      </w:r>
      <w:r>
        <w:rPr>
          <w:rFonts w:ascii="Book Antiqua" w:hAnsi="Book Antiqua" w:cs="Book Antiqua" w:hint="eastAsia"/>
          <w:color w:val="000000"/>
          <w:shd w:val="clear" w:color="auto" w:fill="FFFFFF"/>
          <w:lang w:eastAsia="zh-CN"/>
        </w:rPr>
        <w:t>F</w:t>
      </w:r>
      <w:r>
        <w:rPr>
          <w:rFonts w:ascii="Book Antiqua" w:eastAsia="Book Antiqua" w:hAnsi="Book Antiqua" w:cs="Book Antiqua"/>
          <w:color w:val="000000"/>
          <w:shd w:val="clear" w:color="auto" w:fill="FFFFFF"/>
        </w:rPr>
        <w:t>errostatin-1</w:t>
      </w:r>
      <w:r w:rsidDel="003A40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Lip-1: </w:t>
      </w:r>
      <w:r>
        <w:rPr>
          <w:rFonts w:ascii="Book Antiqua" w:hAnsi="Book Antiqua" w:cs="Book Antiqua" w:hint="eastAsia"/>
          <w:color w:val="000000"/>
          <w:shd w:val="clear" w:color="auto" w:fill="FFFFFF"/>
          <w:lang w:eastAsia="zh-CN"/>
        </w:rPr>
        <w:t>L</w:t>
      </w:r>
      <w:r w:rsidRPr="00132A82">
        <w:rPr>
          <w:rFonts w:ascii="Book Antiqua" w:eastAsia="Book Antiqua" w:hAnsi="Book Antiqua" w:cs="Book Antiqua"/>
          <w:color w:val="000000"/>
          <w:shd w:val="clear" w:color="auto" w:fill="FFFFFF"/>
        </w:rPr>
        <w:t>iproxstatin-1</w:t>
      </w:r>
      <w:r w:rsidRPr="00132A82" w:rsidDel="003A403D">
        <w:rPr>
          <w:rFonts w:ascii="Book Antiqua" w:eastAsia="Book Antiqua" w:hAnsi="Book Antiqua" w:cs="Book Antiqua"/>
          <w:color w:val="000000"/>
          <w:shd w:val="clear" w:color="auto" w:fill="FFFFFF"/>
        </w:rPr>
        <w:t>;</w:t>
      </w:r>
      <w:r w:rsidRPr="00132A8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NAC: N-acetylcysteine</w:t>
      </w:r>
      <w:r w:rsidDel="003A403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VE: Vitamin E.</w:t>
      </w:r>
      <w:bookmarkEnd w:id="0"/>
    </w:p>
    <w:sectPr w:rsidR="00CB512D" w:rsidRPr="0020749A" w:rsidSect="00B530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0D1FF" w14:textId="77777777" w:rsidR="00EA0260" w:rsidRDefault="00EA0260" w:rsidP="00CB512D">
      <w:r>
        <w:separator/>
      </w:r>
    </w:p>
  </w:endnote>
  <w:endnote w:type="continuationSeparator" w:id="0">
    <w:p w14:paraId="0DEC1ACB" w14:textId="77777777" w:rsidR="00EA0260" w:rsidRDefault="00EA0260" w:rsidP="00CB5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JygdndMyriadPro-Bold">
    <w:altName w:val="Cambria"/>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78327152"/>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6EA668CD" w14:textId="4B5AD7EC" w:rsidR="00AE0D0D" w:rsidRPr="00122994" w:rsidRDefault="00AE0D0D">
            <w:pPr>
              <w:pStyle w:val="Footer"/>
              <w:jc w:val="right"/>
              <w:rPr>
                <w:rFonts w:ascii="Book Antiqua" w:hAnsi="Book Antiqua"/>
                <w:sz w:val="24"/>
                <w:szCs w:val="24"/>
              </w:rPr>
            </w:pPr>
            <w:r w:rsidRPr="00122994">
              <w:rPr>
                <w:rFonts w:ascii="Book Antiqua" w:hAnsi="Book Antiqua"/>
                <w:sz w:val="24"/>
                <w:szCs w:val="24"/>
                <w:lang w:val="zh-CN" w:eastAsia="zh-CN"/>
              </w:rPr>
              <w:t xml:space="preserve"> </w:t>
            </w:r>
            <w:r w:rsidRPr="00122994">
              <w:rPr>
                <w:rFonts w:ascii="Book Antiqua" w:hAnsi="Book Antiqua"/>
                <w:sz w:val="24"/>
                <w:szCs w:val="24"/>
              </w:rPr>
              <w:fldChar w:fldCharType="begin"/>
            </w:r>
            <w:r w:rsidRPr="00122994">
              <w:rPr>
                <w:rFonts w:ascii="Book Antiqua" w:hAnsi="Book Antiqua"/>
                <w:sz w:val="24"/>
                <w:szCs w:val="24"/>
              </w:rPr>
              <w:instrText>PAGE</w:instrText>
            </w:r>
            <w:r w:rsidRPr="00122994">
              <w:rPr>
                <w:rFonts w:ascii="Book Antiqua" w:hAnsi="Book Antiqua"/>
                <w:sz w:val="24"/>
                <w:szCs w:val="24"/>
              </w:rPr>
              <w:fldChar w:fldCharType="separate"/>
            </w:r>
            <w:r w:rsidR="008345C3" w:rsidRPr="00122994">
              <w:rPr>
                <w:rFonts w:ascii="Book Antiqua" w:hAnsi="Book Antiqua"/>
                <w:noProof/>
                <w:sz w:val="24"/>
                <w:szCs w:val="24"/>
              </w:rPr>
              <w:t>28</w:t>
            </w:r>
            <w:r w:rsidRPr="00122994">
              <w:rPr>
                <w:rFonts w:ascii="Book Antiqua" w:hAnsi="Book Antiqua"/>
                <w:sz w:val="24"/>
                <w:szCs w:val="24"/>
              </w:rPr>
              <w:fldChar w:fldCharType="end"/>
            </w:r>
            <w:r w:rsidRPr="00122994">
              <w:rPr>
                <w:rFonts w:ascii="Book Antiqua" w:hAnsi="Book Antiqua"/>
                <w:sz w:val="24"/>
                <w:szCs w:val="24"/>
                <w:lang w:val="zh-CN" w:eastAsia="zh-CN"/>
              </w:rPr>
              <w:t xml:space="preserve"> / </w:t>
            </w:r>
            <w:r w:rsidRPr="00122994">
              <w:rPr>
                <w:rFonts w:ascii="Book Antiqua" w:hAnsi="Book Antiqua"/>
                <w:sz w:val="24"/>
                <w:szCs w:val="24"/>
              </w:rPr>
              <w:fldChar w:fldCharType="begin"/>
            </w:r>
            <w:r w:rsidRPr="00122994">
              <w:rPr>
                <w:rFonts w:ascii="Book Antiqua" w:hAnsi="Book Antiqua"/>
                <w:sz w:val="24"/>
                <w:szCs w:val="24"/>
              </w:rPr>
              <w:instrText>NUMPAGES</w:instrText>
            </w:r>
            <w:r w:rsidRPr="00122994">
              <w:rPr>
                <w:rFonts w:ascii="Book Antiqua" w:hAnsi="Book Antiqua"/>
                <w:sz w:val="24"/>
                <w:szCs w:val="24"/>
              </w:rPr>
              <w:fldChar w:fldCharType="separate"/>
            </w:r>
            <w:r w:rsidR="008345C3" w:rsidRPr="00122994">
              <w:rPr>
                <w:rFonts w:ascii="Book Antiqua" w:hAnsi="Book Antiqua"/>
                <w:noProof/>
                <w:sz w:val="24"/>
                <w:szCs w:val="24"/>
              </w:rPr>
              <w:t>30</w:t>
            </w:r>
            <w:r w:rsidRPr="00122994">
              <w:rPr>
                <w:rFonts w:ascii="Book Antiqua" w:hAnsi="Book Antiqua"/>
                <w:sz w:val="24"/>
                <w:szCs w:val="24"/>
              </w:rPr>
              <w:fldChar w:fldCharType="end"/>
            </w:r>
          </w:p>
        </w:sdtContent>
      </w:sdt>
    </w:sdtContent>
  </w:sdt>
  <w:p w14:paraId="4F7572CD" w14:textId="77777777" w:rsidR="00AE0D0D" w:rsidRDefault="00AE0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42FD7" w14:textId="77777777" w:rsidR="00EA0260" w:rsidRDefault="00EA0260" w:rsidP="00CB512D">
      <w:r>
        <w:separator/>
      </w:r>
    </w:p>
  </w:footnote>
  <w:footnote w:type="continuationSeparator" w:id="0">
    <w:p w14:paraId="4DBD1E55" w14:textId="77777777" w:rsidR="00EA0260" w:rsidRDefault="00EA0260" w:rsidP="00CB5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9rs5ps3zw9v4eeze7p5w2j5ez0tedf2ae2&quot;&gt;My EndNote Library&lt;record-ids&gt;&lt;item&gt;22&lt;/item&gt;&lt;item&gt;57&lt;/item&gt;&lt;item&gt;78&lt;/item&gt;&lt;item&gt;79&lt;/item&gt;&lt;item&gt;81&lt;/item&gt;&lt;item&gt;82&lt;/item&gt;&lt;item&gt;83&lt;/item&gt;&lt;item&gt;84&lt;/item&gt;&lt;item&gt;85&lt;/item&gt;&lt;item&gt;86&lt;/item&gt;&lt;item&gt;130&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9&lt;/item&gt;&lt;item&gt;200&lt;/item&gt;&lt;item&gt;201&lt;/item&gt;&lt;item&gt;202&lt;/item&gt;&lt;item&gt;203&lt;/item&gt;&lt;/record-ids&gt;&lt;/item&gt;&lt;/Libraries&gt;"/>
  </w:docVars>
  <w:rsids>
    <w:rsidRoot w:val="00A77B3E"/>
    <w:rsid w:val="00000275"/>
    <w:rsid w:val="00004117"/>
    <w:rsid w:val="00004F9E"/>
    <w:rsid w:val="000054E8"/>
    <w:rsid w:val="00012159"/>
    <w:rsid w:val="00023F1E"/>
    <w:rsid w:val="00030BE3"/>
    <w:rsid w:val="00033B74"/>
    <w:rsid w:val="00035A30"/>
    <w:rsid w:val="00037A35"/>
    <w:rsid w:val="00045C93"/>
    <w:rsid w:val="00051E8A"/>
    <w:rsid w:val="00052FFE"/>
    <w:rsid w:val="00060FAC"/>
    <w:rsid w:val="00062D68"/>
    <w:rsid w:val="000635F1"/>
    <w:rsid w:val="000672DE"/>
    <w:rsid w:val="000730C4"/>
    <w:rsid w:val="000737EB"/>
    <w:rsid w:val="00075DE0"/>
    <w:rsid w:val="00077E61"/>
    <w:rsid w:val="00080A12"/>
    <w:rsid w:val="00083468"/>
    <w:rsid w:val="00086EB4"/>
    <w:rsid w:val="00087F62"/>
    <w:rsid w:val="000A04AB"/>
    <w:rsid w:val="000A49D7"/>
    <w:rsid w:val="000A636D"/>
    <w:rsid w:val="000B2B44"/>
    <w:rsid w:val="000B2F47"/>
    <w:rsid w:val="000B74F9"/>
    <w:rsid w:val="000C4656"/>
    <w:rsid w:val="000C4963"/>
    <w:rsid w:val="000D23B1"/>
    <w:rsid w:val="000D422C"/>
    <w:rsid w:val="000D72B1"/>
    <w:rsid w:val="000E691D"/>
    <w:rsid w:val="000F6D6E"/>
    <w:rsid w:val="001060EF"/>
    <w:rsid w:val="00107BA5"/>
    <w:rsid w:val="00111595"/>
    <w:rsid w:val="00111A70"/>
    <w:rsid w:val="00120C7C"/>
    <w:rsid w:val="0012163E"/>
    <w:rsid w:val="00122994"/>
    <w:rsid w:val="0012693E"/>
    <w:rsid w:val="0012700C"/>
    <w:rsid w:val="0013018C"/>
    <w:rsid w:val="00132A82"/>
    <w:rsid w:val="001332D0"/>
    <w:rsid w:val="001336BB"/>
    <w:rsid w:val="001448B7"/>
    <w:rsid w:val="00145E75"/>
    <w:rsid w:val="00146B16"/>
    <w:rsid w:val="001505CB"/>
    <w:rsid w:val="00151129"/>
    <w:rsid w:val="00153607"/>
    <w:rsid w:val="00156393"/>
    <w:rsid w:val="00160779"/>
    <w:rsid w:val="00160E8F"/>
    <w:rsid w:val="00163396"/>
    <w:rsid w:val="001909BC"/>
    <w:rsid w:val="00191A54"/>
    <w:rsid w:val="00195749"/>
    <w:rsid w:val="001A08A3"/>
    <w:rsid w:val="001A3793"/>
    <w:rsid w:val="001B27AA"/>
    <w:rsid w:val="001B37A5"/>
    <w:rsid w:val="001B5197"/>
    <w:rsid w:val="001C12F6"/>
    <w:rsid w:val="001C1C79"/>
    <w:rsid w:val="001C5EBB"/>
    <w:rsid w:val="001C6442"/>
    <w:rsid w:val="001D0A49"/>
    <w:rsid w:val="001D361A"/>
    <w:rsid w:val="001D384B"/>
    <w:rsid w:val="001D3918"/>
    <w:rsid w:val="001E0473"/>
    <w:rsid w:val="001E6AD0"/>
    <w:rsid w:val="001F2112"/>
    <w:rsid w:val="001F57A5"/>
    <w:rsid w:val="001F70B9"/>
    <w:rsid w:val="00201997"/>
    <w:rsid w:val="0020631C"/>
    <w:rsid w:val="0020749A"/>
    <w:rsid w:val="00230F8B"/>
    <w:rsid w:val="00236C7B"/>
    <w:rsid w:val="00241C26"/>
    <w:rsid w:val="00242F1F"/>
    <w:rsid w:val="002462EA"/>
    <w:rsid w:val="00253BFE"/>
    <w:rsid w:val="00253D4E"/>
    <w:rsid w:val="00257E27"/>
    <w:rsid w:val="00262FCE"/>
    <w:rsid w:val="00263FD2"/>
    <w:rsid w:val="0026416D"/>
    <w:rsid w:val="00264954"/>
    <w:rsid w:val="002657D4"/>
    <w:rsid w:val="00270436"/>
    <w:rsid w:val="0027053B"/>
    <w:rsid w:val="002715C4"/>
    <w:rsid w:val="00277D4C"/>
    <w:rsid w:val="002802DE"/>
    <w:rsid w:val="002872C1"/>
    <w:rsid w:val="0029065B"/>
    <w:rsid w:val="002A2160"/>
    <w:rsid w:val="002A325B"/>
    <w:rsid w:val="002B5749"/>
    <w:rsid w:val="002C0630"/>
    <w:rsid w:val="002C133E"/>
    <w:rsid w:val="002C13EE"/>
    <w:rsid w:val="002C23A8"/>
    <w:rsid w:val="002C4B4F"/>
    <w:rsid w:val="002D7010"/>
    <w:rsid w:val="002E4B66"/>
    <w:rsid w:val="002E62DA"/>
    <w:rsid w:val="002F3D2E"/>
    <w:rsid w:val="002F3F42"/>
    <w:rsid w:val="002F7023"/>
    <w:rsid w:val="002F759B"/>
    <w:rsid w:val="0030108F"/>
    <w:rsid w:val="003018E9"/>
    <w:rsid w:val="003077FF"/>
    <w:rsid w:val="00307BA0"/>
    <w:rsid w:val="003177C2"/>
    <w:rsid w:val="0031786B"/>
    <w:rsid w:val="00320C0C"/>
    <w:rsid w:val="003218F5"/>
    <w:rsid w:val="0032335A"/>
    <w:rsid w:val="00323924"/>
    <w:rsid w:val="00336491"/>
    <w:rsid w:val="0034601D"/>
    <w:rsid w:val="0035099A"/>
    <w:rsid w:val="00363B20"/>
    <w:rsid w:val="00364328"/>
    <w:rsid w:val="00366BF8"/>
    <w:rsid w:val="00371C6C"/>
    <w:rsid w:val="00375055"/>
    <w:rsid w:val="003829A0"/>
    <w:rsid w:val="00384A5A"/>
    <w:rsid w:val="00387097"/>
    <w:rsid w:val="00387639"/>
    <w:rsid w:val="003A3281"/>
    <w:rsid w:val="003A403D"/>
    <w:rsid w:val="003B13D9"/>
    <w:rsid w:val="003B1EE7"/>
    <w:rsid w:val="003B3E03"/>
    <w:rsid w:val="003B60C9"/>
    <w:rsid w:val="003B7054"/>
    <w:rsid w:val="003C097A"/>
    <w:rsid w:val="003C1719"/>
    <w:rsid w:val="003C2D6E"/>
    <w:rsid w:val="003C7462"/>
    <w:rsid w:val="003D7647"/>
    <w:rsid w:val="003E1E86"/>
    <w:rsid w:val="003E6791"/>
    <w:rsid w:val="003E79E6"/>
    <w:rsid w:val="003F5B32"/>
    <w:rsid w:val="003F67B6"/>
    <w:rsid w:val="00405606"/>
    <w:rsid w:val="0040688C"/>
    <w:rsid w:val="00410768"/>
    <w:rsid w:val="00410944"/>
    <w:rsid w:val="00410C69"/>
    <w:rsid w:val="00410D0A"/>
    <w:rsid w:val="00421B6E"/>
    <w:rsid w:val="0042212F"/>
    <w:rsid w:val="0043181C"/>
    <w:rsid w:val="00431AAC"/>
    <w:rsid w:val="00432EC2"/>
    <w:rsid w:val="0043675E"/>
    <w:rsid w:val="00440562"/>
    <w:rsid w:val="00443409"/>
    <w:rsid w:val="00443DA7"/>
    <w:rsid w:val="00447998"/>
    <w:rsid w:val="00456B79"/>
    <w:rsid w:val="004622BD"/>
    <w:rsid w:val="0046337A"/>
    <w:rsid w:val="00463C88"/>
    <w:rsid w:val="004706B8"/>
    <w:rsid w:val="00471A73"/>
    <w:rsid w:val="00475A33"/>
    <w:rsid w:val="004811D0"/>
    <w:rsid w:val="0048558C"/>
    <w:rsid w:val="004C384F"/>
    <w:rsid w:val="004C4BF5"/>
    <w:rsid w:val="004C6767"/>
    <w:rsid w:val="004C7AA2"/>
    <w:rsid w:val="004D2DBF"/>
    <w:rsid w:val="004D4D21"/>
    <w:rsid w:val="004E4A5D"/>
    <w:rsid w:val="004E5C98"/>
    <w:rsid w:val="004F1DCC"/>
    <w:rsid w:val="004F1DDC"/>
    <w:rsid w:val="00514BB8"/>
    <w:rsid w:val="00514C1D"/>
    <w:rsid w:val="00524A18"/>
    <w:rsid w:val="00534453"/>
    <w:rsid w:val="00541076"/>
    <w:rsid w:val="00544421"/>
    <w:rsid w:val="00551C6E"/>
    <w:rsid w:val="00552117"/>
    <w:rsid w:val="00554C29"/>
    <w:rsid w:val="00561015"/>
    <w:rsid w:val="00561FB6"/>
    <w:rsid w:val="00563FE9"/>
    <w:rsid w:val="005660AF"/>
    <w:rsid w:val="00571DED"/>
    <w:rsid w:val="00595B21"/>
    <w:rsid w:val="005A0016"/>
    <w:rsid w:val="005A6500"/>
    <w:rsid w:val="005A7B7E"/>
    <w:rsid w:val="005B3B4B"/>
    <w:rsid w:val="005B40A9"/>
    <w:rsid w:val="005B689D"/>
    <w:rsid w:val="005B7A6C"/>
    <w:rsid w:val="005C11A3"/>
    <w:rsid w:val="005C3AA0"/>
    <w:rsid w:val="005C3D67"/>
    <w:rsid w:val="005C77C7"/>
    <w:rsid w:val="005D25AE"/>
    <w:rsid w:val="005D29AA"/>
    <w:rsid w:val="005E455E"/>
    <w:rsid w:val="005F1672"/>
    <w:rsid w:val="005F17DD"/>
    <w:rsid w:val="005F600F"/>
    <w:rsid w:val="005F6487"/>
    <w:rsid w:val="005F73FA"/>
    <w:rsid w:val="006019A3"/>
    <w:rsid w:val="00606BAC"/>
    <w:rsid w:val="0061131D"/>
    <w:rsid w:val="0061221B"/>
    <w:rsid w:val="00612E66"/>
    <w:rsid w:val="00614FA9"/>
    <w:rsid w:val="0061711A"/>
    <w:rsid w:val="006200F9"/>
    <w:rsid w:val="0062378D"/>
    <w:rsid w:val="00625DE2"/>
    <w:rsid w:val="00631447"/>
    <w:rsid w:val="0063176B"/>
    <w:rsid w:val="006323B7"/>
    <w:rsid w:val="00640C3A"/>
    <w:rsid w:val="00641BA9"/>
    <w:rsid w:val="006432C1"/>
    <w:rsid w:val="00652E08"/>
    <w:rsid w:val="006531C8"/>
    <w:rsid w:val="0066425D"/>
    <w:rsid w:val="00665C49"/>
    <w:rsid w:val="006720CD"/>
    <w:rsid w:val="006800D7"/>
    <w:rsid w:val="00684E39"/>
    <w:rsid w:val="0068751A"/>
    <w:rsid w:val="00694197"/>
    <w:rsid w:val="006973AC"/>
    <w:rsid w:val="006A2E94"/>
    <w:rsid w:val="006A38CC"/>
    <w:rsid w:val="006A4319"/>
    <w:rsid w:val="006B0E4D"/>
    <w:rsid w:val="006B0EA9"/>
    <w:rsid w:val="006C2CEE"/>
    <w:rsid w:val="006C6CDC"/>
    <w:rsid w:val="006D2677"/>
    <w:rsid w:val="006D391D"/>
    <w:rsid w:val="006E30A0"/>
    <w:rsid w:val="006F7449"/>
    <w:rsid w:val="006F77D3"/>
    <w:rsid w:val="006F7E86"/>
    <w:rsid w:val="006F7F33"/>
    <w:rsid w:val="007006C9"/>
    <w:rsid w:val="00701462"/>
    <w:rsid w:val="007034DA"/>
    <w:rsid w:val="007056A8"/>
    <w:rsid w:val="007107E7"/>
    <w:rsid w:val="00714B9E"/>
    <w:rsid w:val="00716676"/>
    <w:rsid w:val="00723D6D"/>
    <w:rsid w:val="00740488"/>
    <w:rsid w:val="00745F53"/>
    <w:rsid w:val="00746295"/>
    <w:rsid w:val="00755930"/>
    <w:rsid w:val="007626EB"/>
    <w:rsid w:val="00763665"/>
    <w:rsid w:val="00773FBB"/>
    <w:rsid w:val="00774DF1"/>
    <w:rsid w:val="00774F5F"/>
    <w:rsid w:val="007770B2"/>
    <w:rsid w:val="00777F66"/>
    <w:rsid w:val="00792992"/>
    <w:rsid w:val="007976CA"/>
    <w:rsid w:val="007A0B05"/>
    <w:rsid w:val="007A4DCB"/>
    <w:rsid w:val="007A72A6"/>
    <w:rsid w:val="007C2A5F"/>
    <w:rsid w:val="007C4913"/>
    <w:rsid w:val="007D44F0"/>
    <w:rsid w:val="007D692A"/>
    <w:rsid w:val="007E230D"/>
    <w:rsid w:val="007F0A2C"/>
    <w:rsid w:val="007F4006"/>
    <w:rsid w:val="007F4404"/>
    <w:rsid w:val="007F4C4D"/>
    <w:rsid w:val="007F5D91"/>
    <w:rsid w:val="007F7909"/>
    <w:rsid w:val="007F7BB8"/>
    <w:rsid w:val="00800A92"/>
    <w:rsid w:val="00801260"/>
    <w:rsid w:val="0080195B"/>
    <w:rsid w:val="0080449B"/>
    <w:rsid w:val="008110AB"/>
    <w:rsid w:val="00811B74"/>
    <w:rsid w:val="00815D32"/>
    <w:rsid w:val="00830177"/>
    <w:rsid w:val="00832D8A"/>
    <w:rsid w:val="00832F86"/>
    <w:rsid w:val="008345C3"/>
    <w:rsid w:val="00834B07"/>
    <w:rsid w:val="0083615E"/>
    <w:rsid w:val="008364FD"/>
    <w:rsid w:val="00844BE4"/>
    <w:rsid w:val="00846112"/>
    <w:rsid w:val="00850009"/>
    <w:rsid w:val="00854452"/>
    <w:rsid w:val="00861DD2"/>
    <w:rsid w:val="00865EC8"/>
    <w:rsid w:val="00870C59"/>
    <w:rsid w:val="008733AA"/>
    <w:rsid w:val="00873557"/>
    <w:rsid w:val="00887087"/>
    <w:rsid w:val="00892C49"/>
    <w:rsid w:val="00893C97"/>
    <w:rsid w:val="00896628"/>
    <w:rsid w:val="00897D12"/>
    <w:rsid w:val="008A1F83"/>
    <w:rsid w:val="008A6054"/>
    <w:rsid w:val="008A7E48"/>
    <w:rsid w:val="008C4987"/>
    <w:rsid w:val="008C5B0F"/>
    <w:rsid w:val="008C6742"/>
    <w:rsid w:val="008C7D48"/>
    <w:rsid w:val="008D278E"/>
    <w:rsid w:val="008D48C3"/>
    <w:rsid w:val="008D7221"/>
    <w:rsid w:val="008E3868"/>
    <w:rsid w:val="008E3C0A"/>
    <w:rsid w:val="008E44EA"/>
    <w:rsid w:val="008F0B5E"/>
    <w:rsid w:val="008F2A74"/>
    <w:rsid w:val="008F38DF"/>
    <w:rsid w:val="008F4A4F"/>
    <w:rsid w:val="008F4D98"/>
    <w:rsid w:val="00904E31"/>
    <w:rsid w:val="00910422"/>
    <w:rsid w:val="00910B6B"/>
    <w:rsid w:val="009136D8"/>
    <w:rsid w:val="00914A49"/>
    <w:rsid w:val="009223CC"/>
    <w:rsid w:val="009229AC"/>
    <w:rsid w:val="00923A58"/>
    <w:rsid w:val="009324E1"/>
    <w:rsid w:val="00935143"/>
    <w:rsid w:val="00952B90"/>
    <w:rsid w:val="0095395C"/>
    <w:rsid w:val="00954B76"/>
    <w:rsid w:val="00955F7D"/>
    <w:rsid w:val="00960FD4"/>
    <w:rsid w:val="0096719B"/>
    <w:rsid w:val="00973616"/>
    <w:rsid w:val="009774E5"/>
    <w:rsid w:val="00980706"/>
    <w:rsid w:val="00991EA8"/>
    <w:rsid w:val="00994BF4"/>
    <w:rsid w:val="00997539"/>
    <w:rsid w:val="009A293E"/>
    <w:rsid w:val="009A29EC"/>
    <w:rsid w:val="009A456D"/>
    <w:rsid w:val="009A4B88"/>
    <w:rsid w:val="009B1AA2"/>
    <w:rsid w:val="009B2348"/>
    <w:rsid w:val="009B4A9C"/>
    <w:rsid w:val="009B6FEF"/>
    <w:rsid w:val="009C37BB"/>
    <w:rsid w:val="009C52E0"/>
    <w:rsid w:val="009D15CC"/>
    <w:rsid w:val="009D488C"/>
    <w:rsid w:val="009D48C0"/>
    <w:rsid w:val="009D4956"/>
    <w:rsid w:val="009E309D"/>
    <w:rsid w:val="009E4973"/>
    <w:rsid w:val="009E5D76"/>
    <w:rsid w:val="009F4F87"/>
    <w:rsid w:val="009F6DA5"/>
    <w:rsid w:val="00A06DC5"/>
    <w:rsid w:val="00A12DEB"/>
    <w:rsid w:val="00A25F0C"/>
    <w:rsid w:val="00A2674C"/>
    <w:rsid w:val="00A34D92"/>
    <w:rsid w:val="00A472AD"/>
    <w:rsid w:val="00A4768D"/>
    <w:rsid w:val="00A502AB"/>
    <w:rsid w:val="00A579D4"/>
    <w:rsid w:val="00A57F56"/>
    <w:rsid w:val="00A64C1E"/>
    <w:rsid w:val="00A7063A"/>
    <w:rsid w:val="00A72126"/>
    <w:rsid w:val="00A725E2"/>
    <w:rsid w:val="00A72726"/>
    <w:rsid w:val="00A7532C"/>
    <w:rsid w:val="00A77B3E"/>
    <w:rsid w:val="00A77FFE"/>
    <w:rsid w:val="00A81B04"/>
    <w:rsid w:val="00A8539B"/>
    <w:rsid w:val="00A925FE"/>
    <w:rsid w:val="00A93158"/>
    <w:rsid w:val="00A93A15"/>
    <w:rsid w:val="00A9427C"/>
    <w:rsid w:val="00A97C91"/>
    <w:rsid w:val="00AB0277"/>
    <w:rsid w:val="00AB11CA"/>
    <w:rsid w:val="00AB3B68"/>
    <w:rsid w:val="00AC00F0"/>
    <w:rsid w:val="00AD073A"/>
    <w:rsid w:val="00AD24D7"/>
    <w:rsid w:val="00AD4776"/>
    <w:rsid w:val="00AD6681"/>
    <w:rsid w:val="00AE0D0D"/>
    <w:rsid w:val="00AE67DF"/>
    <w:rsid w:val="00AE7E54"/>
    <w:rsid w:val="00AF216E"/>
    <w:rsid w:val="00AF35E3"/>
    <w:rsid w:val="00AF60EB"/>
    <w:rsid w:val="00AF6978"/>
    <w:rsid w:val="00AF7619"/>
    <w:rsid w:val="00B01D64"/>
    <w:rsid w:val="00B01F17"/>
    <w:rsid w:val="00B02717"/>
    <w:rsid w:val="00B04BDC"/>
    <w:rsid w:val="00B11381"/>
    <w:rsid w:val="00B147A4"/>
    <w:rsid w:val="00B230E7"/>
    <w:rsid w:val="00B2573F"/>
    <w:rsid w:val="00B276FD"/>
    <w:rsid w:val="00B36AA4"/>
    <w:rsid w:val="00B43FE7"/>
    <w:rsid w:val="00B44422"/>
    <w:rsid w:val="00B444F9"/>
    <w:rsid w:val="00B46858"/>
    <w:rsid w:val="00B47872"/>
    <w:rsid w:val="00B52617"/>
    <w:rsid w:val="00B53099"/>
    <w:rsid w:val="00B5340A"/>
    <w:rsid w:val="00B537C5"/>
    <w:rsid w:val="00B5415E"/>
    <w:rsid w:val="00B576BA"/>
    <w:rsid w:val="00B60936"/>
    <w:rsid w:val="00B64180"/>
    <w:rsid w:val="00B652EE"/>
    <w:rsid w:val="00B65660"/>
    <w:rsid w:val="00B6780F"/>
    <w:rsid w:val="00B737D9"/>
    <w:rsid w:val="00B82C01"/>
    <w:rsid w:val="00B92C4B"/>
    <w:rsid w:val="00B95136"/>
    <w:rsid w:val="00BA062B"/>
    <w:rsid w:val="00BA38A9"/>
    <w:rsid w:val="00BA663E"/>
    <w:rsid w:val="00BB0014"/>
    <w:rsid w:val="00BC0BD2"/>
    <w:rsid w:val="00BC5989"/>
    <w:rsid w:val="00BE0601"/>
    <w:rsid w:val="00BE0A38"/>
    <w:rsid w:val="00BE51B1"/>
    <w:rsid w:val="00BE5B75"/>
    <w:rsid w:val="00BE6854"/>
    <w:rsid w:val="00C025B3"/>
    <w:rsid w:val="00C051F2"/>
    <w:rsid w:val="00C0694F"/>
    <w:rsid w:val="00C11EB4"/>
    <w:rsid w:val="00C1480F"/>
    <w:rsid w:val="00C17468"/>
    <w:rsid w:val="00C223CA"/>
    <w:rsid w:val="00C24875"/>
    <w:rsid w:val="00C24E8D"/>
    <w:rsid w:val="00C262E2"/>
    <w:rsid w:val="00C35F25"/>
    <w:rsid w:val="00C36298"/>
    <w:rsid w:val="00C4243D"/>
    <w:rsid w:val="00C46A49"/>
    <w:rsid w:val="00C52102"/>
    <w:rsid w:val="00C56F8D"/>
    <w:rsid w:val="00C645A8"/>
    <w:rsid w:val="00C70543"/>
    <w:rsid w:val="00C70993"/>
    <w:rsid w:val="00C722EB"/>
    <w:rsid w:val="00C756E9"/>
    <w:rsid w:val="00C80E59"/>
    <w:rsid w:val="00C81C6E"/>
    <w:rsid w:val="00C81D8B"/>
    <w:rsid w:val="00C85786"/>
    <w:rsid w:val="00C85CF4"/>
    <w:rsid w:val="00C879D5"/>
    <w:rsid w:val="00C91EFF"/>
    <w:rsid w:val="00CA2A55"/>
    <w:rsid w:val="00CA49F5"/>
    <w:rsid w:val="00CB2BBB"/>
    <w:rsid w:val="00CB512D"/>
    <w:rsid w:val="00CB7D39"/>
    <w:rsid w:val="00CC772B"/>
    <w:rsid w:val="00CC7D23"/>
    <w:rsid w:val="00CD095D"/>
    <w:rsid w:val="00CD0A34"/>
    <w:rsid w:val="00CD6650"/>
    <w:rsid w:val="00CE082E"/>
    <w:rsid w:val="00CE174C"/>
    <w:rsid w:val="00CE5EBF"/>
    <w:rsid w:val="00CF2616"/>
    <w:rsid w:val="00CF2765"/>
    <w:rsid w:val="00CF6464"/>
    <w:rsid w:val="00D04878"/>
    <w:rsid w:val="00D057BC"/>
    <w:rsid w:val="00D1215C"/>
    <w:rsid w:val="00D15EF9"/>
    <w:rsid w:val="00D20C0A"/>
    <w:rsid w:val="00D3326D"/>
    <w:rsid w:val="00D41498"/>
    <w:rsid w:val="00D417C5"/>
    <w:rsid w:val="00D4297B"/>
    <w:rsid w:val="00D44A55"/>
    <w:rsid w:val="00D474B9"/>
    <w:rsid w:val="00D50882"/>
    <w:rsid w:val="00D54005"/>
    <w:rsid w:val="00D569A5"/>
    <w:rsid w:val="00D664DD"/>
    <w:rsid w:val="00D720D5"/>
    <w:rsid w:val="00D76BE6"/>
    <w:rsid w:val="00D84873"/>
    <w:rsid w:val="00D84D4C"/>
    <w:rsid w:val="00D861CF"/>
    <w:rsid w:val="00D90C50"/>
    <w:rsid w:val="00D92324"/>
    <w:rsid w:val="00D932CF"/>
    <w:rsid w:val="00D93AF1"/>
    <w:rsid w:val="00D95C24"/>
    <w:rsid w:val="00D95F3C"/>
    <w:rsid w:val="00D96A85"/>
    <w:rsid w:val="00DA2B53"/>
    <w:rsid w:val="00DA6932"/>
    <w:rsid w:val="00DB63B0"/>
    <w:rsid w:val="00DC20ED"/>
    <w:rsid w:val="00DC6A13"/>
    <w:rsid w:val="00DC70F0"/>
    <w:rsid w:val="00DD4630"/>
    <w:rsid w:val="00DD4ED5"/>
    <w:rsid w:val="00DD591C"/>
    <w:rsid w:val="00DD5BFF"/>
    <w:rsid w:val="00DD6606"/>
    <w:rsid w:val="00DD7861"/>
    <w:rsid w:val="00DE2D0B"/>
    <w:rsid w:val="00DF2C6B"/>
    <w:rsid w:val="00DF3269"/>
    <w:rsid w:val="00DF72DF"/>
    <w:rsid w:val="00DF7A6C"/>
    <w:rsid w:val="00E01FBF"/>
    <w:rsid w:val="00E04269"/>
    <w:rsid w:val="00E173DD"/>
    <w:rsid w:val="00E206D2"/>
    <w:rsid w:val="00E260B0"/>
    <w:rsid w:val="00E26FA0"/>
    <w:rsid w:val="00E30216"/>
    <w:rsid w:val="00E36015"/>
    <w:rsid w:val="00E361DF"/>
    <w:rsid w:val="00E419E3"/>
    <w:rsid w:val="00E43EB3"/>
    <w:rsid w:val="00E5666A"/>
    <w:rsid w:val="00E60C18"/>
    <w:rsid w:val="00E65E58"/>
    <w:rsid w:val="00E756DC"/>
    <w:rsid w:val="00E83FF5"/>
    <w:rsid w:val="00E856DA"/>
    <w:rsid w:val="00E903B6"/>
    <w:rsid w:val="00E94C78"/>
    <w:rsid w:val="00EA0260"/>
    <w:rsid w:val="00EA26C0"/>
    <w:rsid w:val="00EA2809"/>
    <w:rsid w:val="00EA6422"/>
    <w:rsid w:val="00EB012B"/>
    <w:rsid w:val="00EB2E65"/>
    <w:rsid w:val="00EB3465"/>
    <w:rsid w:val="00EC624C"/>
    <w:rsid w:val="00EC7713"/>
    <w:rsid w:val="00EE5843"/>
    <w:rsid w:val="00EE7AFA"/>
    <w:rsid w:val="00EF32D6"/>
    <w:rsid w:val="00EF533F"/>
    <w:rsid w:val="00EF6F71"/>
    <w:rsid w:val="00F00C33"/>
    <w:rsid w:val="00F04F03"/>
    <w:rsid w:val="00F06BA8"/>
    <w:rsid w:val="00F07226"/>
    <w:rsid w:val="00F11839"/>
    <w:rsid w:val="00F165EF"/>
    <w:rsid w:val="00F337D6"/>
    <w:rsid w:val="00F35071"/>
    <w:rsid w:val="00F413A2"/>
    <w:rsid w:val="00F4501F"/>
    <w:rsid w:val="00F5027C"/>
    <w:rsid w:val="00F51BDF"/>
    <w:rsid w:val="00F616B4"/>
    <w:rsid w:val="00F61BC8"/>
    <w:rsid w:val="00F62306"/>
    <w:rsid w:val="00F62CEC"/>
    <w:rsid w:val="00F665A6"/>
    <w:rsid w:val="00F7028B"/>
    <w:rsid w:val="00F76B84"/>
    <w:rsid w:val="00F77742"/>
    <w:rsid w:val="00F82E84"/>
    <w:rsid w:val="00F83822"/>
    <w:rsid w:val="00F857E8"/>
    <w:rsid w:val="00F912AB"/>
    <w:rsid w:val="00FA3BD3"/>
    <w:rsid w:val="00FB7085"/>
    <w:rsid w:val="00FC2D9C"/>
    <w:rsid w:val="00FC3652"/>
    <w:rsid w:val="00FC69AB"/>
    <w:rsid w:val="00FD0C01"/>
    <w:rsid w:val="00FD1209"/>
    <w:rsid w:val="00FD1A64"/>
    <w:rsid w:val="00FD1B7F"/>
    <w:rsid w:val="00FD1E7A"/>
    <w:rsid w:val="00FD37BC"/>
    <w:rsid w:val="00FE46A0"/>
    <w:rsid w:val="00FE6E9F"/>
    <w:rsid w:val="00FF0934"/>
    <w:rsid w:val="00FF1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CF4AFC"/>
  <w15:docId w15:val="{89AF2F58-7447-4D60-A658-DA7A4006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0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8751A"/>
    <w:rPr>
      <w:sz w:val="16"/>
      <w:szCs w:val="16"/>
    </w:rPr>
  </w:style>
  <w:style w:type="paragraph" w:styleId="CommentText">
    <w:name w:val="annotation text"/>
    <w:basedOn w:val="Normal"/>
    <w:link w:val="CommentTextChar"/>
    <w:semiHidden/>
    <w:unhideWhenUsed/>
    <w:rsid w:val="0068751A"/>
    <w:rPr>
      <w:sz w:val="20"/>
      <w:szCs w:val="20"/>
    </w:rPr>
  </w:style>
  <w:style w:type="character" w:customStyle="1" w:styleId="CommentTextChar">
    <w:name w:val="Comment Text Char"/>
    <w:basedOn w:val="DefaultParagraphFont"/>
    <w:link w:val="CommentText"/>
    <w:semiHidden/>
    <w:rsid w:val="0068751A"/>
  </w:style>
  <w:style w:type="paragraph" w:styleId="CommentSubject">
    <w:name w:val="annotation subject"/>
    <w:basedOn w:val="CommentText"/>
    <w:next w:val="CommentText"/>
    <w:link w:val="CommentSubjectChar"/>
    <w:semiHidden/>
    <w:unhideWhenUsed/>
    <w:rsid w:val="0068751A"/>
    <w:rPr>
      <w:b/>
      <w:bCs/>
    </w:rPr>
  </w:style>
  <w:style w:type="character" w:customStyle="1" w:styleId="CommentSubjectChar">
    <w:name w:val="Comment Subject Char"/>
    <w:basedOn w:val="CommentTextChar"/>
    <w:link w:val="CommentSubject"/>
    <w:semiHidden/>
    <w:rsid w:val="0068751A"/>
    <w:rPr>
      <w:b/>
      <w:bCs/>
    </w:rPr>
  </w:style>
  <w:style w:type="paragraph" w:styleId="BalloonText">
    <w:name w:val="Balloon Text"/>
    <w:basedOn w:val="Normal"/>
    <w:link w:val="BalloonTextChar"/>
    <w:rsid w:val="0068751A"/>
    <w:rPr>
      <w:rFonts w:ascii="Tahoma" w:hAnsi="Tahoma" w:cs="Tahoma"/>
      <w:sz w:val="16"/>
      <w:szCs w:val="16"/>
    </w:rPr>
  </w:style>
  <w:style w:type="character" w:customStyle="1" w:styleId="BalloonTextChar">
    <w:name w:val="Balloon Text Char"/>
    <w:basedOn w:val="DefaultParagraphFont"/>
    <w:link w:val="BalloonText"/>
    <w:rsid w:val="0068751A"/>
    <w:rPr>
      <w:rFonts w:ascii="Tahoma" w:hAnsi="Tahoma" w:cs="Tahoma"/>
      <w:sz w:val="16"/>
      <w:szCs w:val="16"/>
    </w:rPr>
  </w:style>
  <w:style w:type="paragraph" w:styleId="Revision">
    <w:name w:val="Revision"/>
    <w:hidden/>
    <w:uiPriority w:val="99"/>
    <w:semiHidden/>
    <w:rsid w:val="006A2E94"/>
    <w:rPr>
      <w:sz w:val="24"/>
      <w:szCs w:val="24"/>
    </w:rPr>
  </w:style>
  <w:style w:type="paragraph" w:customStyle="1" w:styleId="msonormal0">
    <w:name w:val="msonormal"/>
    <w:basedOn w:val="Normal"/>
    <w:rsid w:val="008D278E"/>
    <w:pPr>
      <w:spacing w:before="100" w:beforeAutospacing="1" w:after="100" w:afterAutospacing="1"/>
    </w:pPr>
    <w:rPr>
      <w:rFonts w:ascii="SimSun" w:eastAsia="SimSun" w:hAnsi="SimSun" w:cs="SimSun"/>
      <w:lang w:eastAsia="zh-CN"/>
    </w:rPr>
  </w:style>
  <w:style w:type="character" w:styleId="Hyperlink">
    <w:name w:val="Hyperlink"/>
    <w:basedOn w:val="DefaultParagraphFont"/>
    <w:uiPriority w:val="99"/>
    <w:semiHidden/>
    <w:unhideWhenUsed/>
    <w:rsid w:val="008D278E"/>
    <w:rPr>
      <w:color w:val="0000FF"/>
      <w:u w:val="single"/>
    </w:rPr>
  </w:style>
  <w:style w:type="character" w:styleId="FollowedHyperlink">
    <w:name w:val="FollowedHyperlink"/>
    <w:basedOn w:val="DefaultParagraphFont"/>
    <w:uiPriority w:val="99"/>
    <w:semiHidden/>
    <w:unhideWhenUsed/>
    <w:rsid w:val="008D278E"/>
    <w:rPr>
      <w:color w:val="800080"/>
      <w:u w:val="single"/>
    </w:rPr>
  </w:style>
  <w:style w:type="paragraph" w:styleId="Header">
    <w:name w:val="header"/>
    <w:basedOn w:val="Normal"/>
    <w:link w:val="HeaderChar"/>
    <w:unhideWhenUsed/>
    <w:rsid w:val="00CB51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B512D"/>
    <w:rPr>
      <w:sz w:val="18"/>
      <w:szCs w:val="18"/>
    </w:rPr>
  </w:style>
  <w:style w:type="paragraph" w:styleId="Footer">
    <w:name w:val="footer"/>
    <w:basedOn w:val="Normal"/>
    <w:link w:val="FooterChar"/>
    <w:uiPriority w:val="99"/>
    <w:unhideWhenUsed/>
    <w:rsid w:val="00CB512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B512D"/>
    <w:rPr>
      <w:sz w:val="18"/>
      <w:szCs w:val="18"/>
    </w:rPr>
  </w:style>
  <w:style w:type="character" w:customStyle="1" w:styleId="fontstyle01">
    <w:name w:val="fontstyle01"/>
    <w:basedOn w:val="DefaultParagraphFont"/>
    <w:qFormat/>
    <w:rsid w:val="00CB512D"/>
    <w:rPr>
      <w:rFonts w:ascii="JygdndMyriadPro-Bold" w:hAnsi="JygdndMyriadPro-Bold" w:hint="default"/>
      <w:b/>
      <w:bCs/>
      <w:color w:val="000000"/>
      <w:sz w:val="24"/>
      <w:szCs w:val="24"/>
    </w:rPr>
  </w:style>
  <w:style w:type="table" w:styleId="TableGrid">
    <w:name w:val="Table Grid"/>
    <w:basedOn w:val="TableNormal"/>
    <w:qFormat/>
    <w:rsid w:val="00CB512D"/>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C1D"/>
    <w:pPr>
      <w:spacing w:before="100" w:beforeAutospacing="1" w:after="100" w:afterAutospacing="1"/>
    </w:pPr>
    <w:rPr>
      <w:rFonts w:ascii="SimSun" w:eastAsia="SimSun" w:hAnsi="SimSun" w:cs="SimSun"/>
      <w:lang w:eastAsia="zh-CN"/>
    </w:rPr>
  </w:style>
  <w:style w:type="paragraph" w:customStyle="1" w:styleId="EndNoteBibliographyTitle">
    <w:name w:val="EndNote Bibliography Title"/>
    <w:basedOn w:val="Normal"/>
    <w:link w:val="EndNoteBibliographyTitle0"/>
    <w:rsid w:val="009A4B88"/>
    <w:pPr>
      <w:jc w:val="center"/>
    </w:pPr>
    <w:rPr>
      <w:noProof/>
    </w:rPr>
  </w:style>
  <w:style w:type="character" w:customStyle="1" w:styleId="EndNoteBibliographyTitle0">
    <w:name w:val="EndNote Bibliography Title 字符"/>
    <w:basedOn w:val="DefaultParagraphFont"/>
    <w:link w:val="EndNoteBibliographyTitle"/>
    <w:rsid w:val="009A4B88"/>
    <w:rPr>
      <w:noProof/>
      <w:sz w:val="24"/>
      <w:szCs w:val="24"/>
    </w:rPr>
  </w:style>
  <w:style w:type="paragraph" w:customStyle="1" w:styleId="EndNoteBibliography">
    <w:name w:val="EndNote Bibliography"/>
    <w:basedOn w:val="Normal"/>
    <w:link w:val="EndNoteBibliography0"/>
    <w:rsid w:val="009A4B88"/>
    <w:pPr>
      <w:jc w:val="both"/>
    </w:pPr>
    <w:rPr>
      <w:noProof/>
    </w:rPr>
  </w:style>
  <w:style w:type="character" w:customStyle="1" w:styleId="EndNoteBibliography0">
    <w:name w:val="EndNote Bibliography 字符"/>
    <w:basedOn w:val="DefaultParagraphFont"/>
    <w:link w:val="EndNoteBibliography"/>
    <w:rsid w:val="009A4B88"/>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21866">
      <w:bodyDiv w:val="1"/>
      <w:marLeft w:val="0"/>
      <w:marRight w:val="0"/>
      <w:marTop w:val="0"/>
      <w:marBottom w:val="0"/>
      <w:divBdr>
        <w:top w:val="none" w:sz="0" w:space="0" w:color="auto"/>
        <w:left w:val="none" w:sz="0" w:space="0" w:color="auto"/>
        <w:bottom w:val="none" w:sz="0" w:space="0" w:color="auto"/>
        <w:right w:val="none" w:sz="0" w:space="0" w:color="auto"/>
      </w:divBdr>
    </w:div>
    <w:div w:id="817192570">
      <w:bodyDiv w:val="1"/>
      <w:marLeft w:val="0"/>
      <w:marRight w:val="0"/>
      <w:marTop w:val="0"/>
      <w:marBottom w:val="0"/>
      <w:divBdr>
        <w:top w:val="none" w:sz="0" w:space="0" w:color="auto"/>
        <w:left w:val="none" w:sz="0" w:space="0" w:color="auto"/>
        <w:bottom w:val="none" w:sz="0" w:space="0" w:color="auto"/>
        <w:right w:val="none" w:sz="0" w:space="0" w:color="auto"/>
      </w:divBdr>
    </w:div>
    <w:div w:id="937955653">
      <w:bodyDiv w:val="1"/>
      <w:marLeft w:val="0"/>
      <w:marRight w:val="0"/>
      <w:marTop w:val="0"/>
      <w:marBottom w:val="0"/>
      <w:divBdr>
        <w:top w:val="none" w:sz="0" w:space="0" w:color="auto"/>
        <w:left w:val="none" w:sz="0" w:space="0" w:color="auto"/>
        <w:bottom w:val="none" w:sz="0" w:space="0" w:color="auto"/>
        <w:right w:val="none" w:sz="0" w:space="0" w:color="auto"/>
      </w:divBdr>
    </w:div>
    <w:div w:id="976836704">
      <w:bodyDiv w:val="1"/>
      <w:marLeft w:val="0"/>
      <w:marRight w:val="0"/>
      <w:marTop w:val="0"/>
      <w:marBottom w:val="0"/>
      <w:divBdr>
        <w:top w:val="none" w:sz="0" w:space="0" w:color="auto"/>
        <w:left w:val="none" w:sz="0" w:space="0" w:color="auto"/>
        <w:bottom w:val="none" w:sz="0" w:space="0" w:color="auto"/>
        <w:right w:val="none" w:sz="0" w:space="0" w:color="auto"/>
      </w:divBdr>
    </w:div>
    <w:div w:id="1542549215">
      <w:bodyDiv w:val="1"/>
      <w:marLeft w:val="0"/>
      <w:marRight w:val="0"/>
      <w:marTop w:val="0"/>
      <w:marBottom w:val="0"/>
      <w:divBdr>
        <w:top w:val="none" w:sz="0" w:space="0" w:color="auto"/>
        <w:left w:val="none" w:sz="0" w:space="0" w:color="auto"/>
        <w:bottom w:val="none" w:sz="0" w:space="0" w:color="auto"/>
        <w:right w:val="none" w:sz="0" w:space="0" w:color="auto"/>
      </w:divBdr>
    </w:div>
    <w:div w:id="1569151763">
      <w:bodyDiv w:val="1"/>
      <w:marLeft w:val="0"/>
      <w:marRight w:val="0"/>
      <w:marTop w:val="0"/>
      <w:marBottom w:val="0"/>
      <w:divBdr>
        <w:top w:val="none" w:sz="0" w:space="0" w:color="auto"/>
        <w:left w:val="none" w:sz="0" w:space="0" w:color="auto"/>
        <w:bottom w:val="none" w:sz="0" w:space="0" w:color="auto"/>
        <w:right w:val="none" w:sz="0" w:space="0" w:color="auto"/>
      </w:divBdr>
    </w:div>
    <w:div w:id="1964848739">
      <w:bodyDiv w:val="1"/>
      <w:marLeft w:val="0"/>
      <w:marRight w:val="0"/>
      <w:marTop w:val="0"/>
      <w:marBottom w:val="0"/>
      <w:divBdr>
        <w:top w:val="none" w:sz="0" w:space="0" w:color="auto"/>
        <w:left w:val="none" w:sz="0" w:space="0" w:color="auto"/>
        <w:bottom w:val="none" w:sz="0" w:space="0" w:color="auto"/>
        <w:right w:val="none" w:sz="0" w:space="0" w:color="auto"/>
      </w:divBdr>
    </w:div>
    <w:div w:id="2025356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248EFA-99F0-DB45-BE79-1DE977DF12FE}">
  <we:reference id="wa200001011" version="1.2.0.0" store="zh-CN"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29</Pages>
  <Words>11120</Words>
  <Characters>63386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ZZJ</dc:creator>
  <cp:lastModifiedBy>Donna Fox</cp:lastModifiedBy>
  <cp:revision>2</cp:revision>
  <dcterms:created xsi:type="dcterms:W3CDTF">2021-09-08T23:48:00Z</dcterms:created>
  <dcterms:modified xsi:type="dcterms:W3CDTF">2021-09-08T23:48:00Z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documentId_1366</vt:lpwstr>
  </property>
  <property fmtid="{D5CDD505-2E9C-101B-9397-08002B2CF9AE}" pid="3" name="grammarly_documentContext">
    <vt:lpwstr>{"goals":[],"domain":"general","emotions":[],"dialect":"british"}</vt:lpwstr>
  </property>
</Properties>
</file>