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64EEC"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Name of Journal: </w:t>
      </w:r>
      <w:r w:rsidRPr="009D3F7B">
        <w:rPr>
          <w:rFonts w:ascii="Book Antiqua" w:eastAsia="Book Antiqua" w:hAnsi="Book Antiqua" w:cs="Book Antiqua"/>
          <w:i/>
          <w:color w:val="000000"/>
        </w:rPr>
        <w:t>World Journal of Gastroenterology</w:t>
      </w:r>
    </w:p>
    <w:p w14:paraId="189E8B2E"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Manuscript NO: </w:t>
      </w:r>
      <w:r w:rsidRPr="009D3F7B">
        <w:rPr>
          <w:rFonts w:ascii="Book Antiqua" w:eastAsia="Book Antiqua" w:hAnsi="Book Antiqua" w:cs="Book Antiqua"/>
          <w:color w:val="000000"/>
        </w:rPr>
        <w:t>64837</w:t>
      </w:r>
    </w:p>
    <w:p w14:paraId="154E1637"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Manuscript Type: </w:t>
      </w:r>
      <w:r w:rsidRPr="009D3F7B">
        <w:rPr>
          <w:rFonts w:ascii="Book Antiqua" w:eastAsia="Book Antiqua" w:hAnsi="Book Antiqua" w:cs="Book Antiqua"/>
          <w:color w:val="000000"/>
        </w:rPr>
        <w:t>META-ANALYSIS</w:t>
      </w:r>
    </w:p>
    <w:p w14:paraId="6FB6FFCA" w14:textId="77777777" w:rsidR="00A77B3E" w:rsidRPr="009D3F7B" w:rsidRDefault="00A77B3E" w:rsidP="009D3F7B">
      <w:pPr>
        <w:spacing w:line="360" w:lineRule="auto"/>
        <w:jc w:val="both"/>
        <w:rPr>
          <w:rFonts w:ascii="Book Antiqua" w:hAnsi="Book Antiqua"/>
        </w:rPr>
      </w:pPr>
    </w:p>
    <w:p w14:paraId="5A7FD0FB" w14:textId="76354EC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Endoscopic </w:t>
      </w:r>
      <w:proofErr w:type="spellStart"/>
      <w:r w:rsidR="002A01F3">
        <w:rPr>
          <w:rFonts w:ascii="Book Antiqua" w:eastAsia="Book Antiqua" w:hAnsi="Book Antiqua" w:cs="Book Antiqua"/>
          <w:b/>
          <w:color w:val="000000"/>
        </w:rPr>
        <w:t>s</w:t>
      </w:r>
      <w:r w:rsidRPr="009D3F7B">
        <w:rPr>
          <w:rFonts w:ascii="Book Antiqua" w:eastAsia="Book Antiqua" w:hAnsi="Book Antiqua" w:cs="Book Antiqua"/>
          <w:b/>
          <w:color w:val="000000"/>
        </w:rPr>
        <w:t>ubmucosal</w:t>
      </w:r>
      <w:proofErr w:type="spellEnd"/>
      <w:r w:rsidRPr="009D3F7B">
        <w:rPr>
          <w:rFonts w:ascii="Book Antiqua" w:eastAsia="Book Antiqua" w:hAnsi="Book Antiqua" w:cs="Book Antiqua"/>
          <w:b/>
          <w:color w:val="000000"/>
        </w:rPr>
        <w:t xml:space="preserve"> </w:t>
      </w:r>
      <w:r w:rsidR="002A01F3">
        <w:rPr>
          <w:rFonts w:ascii="Book Antiqua" w:eastAsia="Book Antiqua" w:hAnsi="Book Antiqua" w:cs="Book Antiqua"/>
          <w:b/>
          <w:color w:val="000000"/>
        </w:rPr>
        <w:t>d</w:t>
      </w:r>
      <w:r w:rsidRPr="009D3F7B">
        <w:rPr>
          <w:rFonts w:ascii="Book Antiqua" w:eastAsia="Book Antiqua" w:hAnsi="Book Antiqua" w:cs="Book Antiqua"/>
          <w:b/>
          <w:color w:val="000000"/>
        </w:rPr>
        <w:t xml:space="preserve">issection </w:t>
      </w:r>
      <w:proofErr w:type="spellStart"/>
      <w:r w:rsidRPr="009D3F7B">
        <w:rPr>
          <w:rFonts w:ascii="Book Antiqua" w:eastAsia="Book Antiqua" w:hAnsi="Book Antiqua" w:cs="Book Antiqua"/>
          <w:b/>
          <w:i/>
          <w:iCs/>
          <w:color w:val="000000"/>
        </w:rPr>
        <w:t>vs</w:t>
      </w:r>
      <w:proofErr w:type="spellEnd"/>
      <w:r w:rsidRPr="009D3F7B">
        <w:rPr>
          <w:rFonts w:ascii="Book Antiqua" w:eastAsia="Book Antiqua" w:hAnsi="Book Antiqua" w:cs="Book Antiqua"/>
          <w:b/>
          <w:color w:val="000000"/>
        </w:rPr>
        <w:t xml:space="preserve"> </w:t>
      </w:r>
      <w:r w:rsidR="002A01F3">
        <w:rPr>
          <w:rFonts w:ascii="Book Antiqua" w:eastAsia="Book Antiqua" w:hAnsi="Book Antiqua" w:cs="Book Antiqua"/>
          <w:b/>
          <w:color w:val="000000"/>
        </w:rPr>
        <w:t>e</w:t>
      </w:r>
      <w:r w:rsidRPr="009D3F7B">
        <w:rPr>
          <w:rFonts w:ascii="Book Antiqua" w:eastAsia="Book Antiqua" w:hAnsi="Book Antiqua" w:cs="Book Antiqua"/>
          <w:b/>
          <w:color w:val="000000"/>
        </w:rPr>
        <w:t xml:space="preserve">ndoscopic </w:t>
      </w:r>
      <w:r w:rsidR="002A01F3">
        <w:rPr>
          <w:rFonts w:ascii="Book Antiqua" w:eastAsia="Book Antiqua" w:hAnsi="Book Antiqua" w:cs="Book Antiqua"/>
          <w:b/>
          <w:color w:val="000000"/>
        </w:rPr>
        <w:t>m</w:t>
      </w:r>
      <w:r w:rsidRPr="009D3F7B">
        <w:rPr>
          <w:rFonts w:ascii="Book Antiqua" w:eastAsia="Book Antiqua" w:hAnsi="Book Antiqua" w:cs="Book Antiqua"/>
          <w:b/>
          <w:color w:val="000000"/>
        </w:rPr>
        <w:t xml:space="preserve">ucosal </w:t>
      </w:r>
      <w:r w:rsidR="002A01F3">
        <w:rPr>
          <w:rFonts w:ascii="Book Antiqua" w:eastAsia="Book Antiqua" w:hAnsi="Book Antiqua" w:cs="Book Antiqua"/>
          <w:b/>
          <w:color w:val="000000"/>
        </w:rPr>
        <w:t>r</w:t>
      </w:r>
      <w:r w:rsidRPr="009D3F7B">
        <w:rPr>
          <w:rFonts w:ascii="Book Antiqua" w:eastAsia="Book Antiqua" w:hAnsi="Book Antiqua" w:cs="Book Antiqua"/>
          <w:b/>
          <w:color w:val="000000"/>
        </w:rPr>
        <w:t xml:space="preserve">esection for </w:t>
      </w:r>
      <w:r w:rsidR="002A01F3">
        <w:rPr>
          <w:rFonts w:ascii="Book Antiqua" w:eastAsia="Book Antiqua" w:hAnsi="Book Antiqua" w:cs="Book Antiqua"/>
          <w:b/>
          <w:color w:val="000000"/>
        </w:rPr>
        <w:t>c</w:t>
      </w:r>
      <w:r w:rsidRPr="009D3F7B">
        <w:rPr>
          <w:rFonts w:ascii="Book Antiqua" w:eastAsia="Book Antiqua" w:hAnsi="Book Antiqua" w:cs="Book Antiqua"/>
          <w:b/>
          <w:color w:val="000000"/>
        </w:rPr>
        <w:t xml:space="preserve">olorectal </w:t>
      </w:r>
      <w:r w:rsidR="002A01F3">
        <w:rPr>
          <w:rFonts w:ascii="Book Antiqua" w:eastAsia="Book Antiqua" w:hAnsi="Book Antiqua" w:cs="Book Antiqua"/>
          <w:b/>
          <w:color w:val="000000"/>
        </w:rPr>
        <w:t>p</w:t>
      </w:r>
      <w:r w:rsidRPr="009D3F7B">
        <w:rPr>
          <w:rFonts w:ascii="Book Antiqua" w:eastAsia="Book Antiqua" w:hAnsi="Book Antiqua" w:cs="Book Antiqua"/>
          <w:b/>
          <w:color w:val="000000"/>
        </w:rPr>
        <w:t>olyps</w:t>
      </w:r>
      <w:r w:rsidR="002A01F3">
        <w:rPr>
          <w:rFonts w:ascii="Book Antiqua" w:eastAsia="Book Antiqua" w:hAnsi="Book Antiqua" w:cs="Book Antiqua"/>
          <w:b/>
          <w:color w:val="000000"/>
        </w:rPr>
        <w:t>:</w:t>
      </w:r>
      <w:r w:rsidRPr="009D3F7B">
        <w:rPr>
          <w:rFonts w:ascii="Book Antiqua" w:eastAsia="Book Antiqua" w:hAnsi="Book Antiqua" w:cs="Book Antiqua"/>
          <w:b/>
          <w:color w:val="000000"/>
        </w:rPr>
        <w:t xml:space="preserve"> A </w:t>
      </w:r>
      <w:r w:rsidR="002A01F3">
        <w:rPr>
          <w:rFonts w:ascii="Book Antiqua" w:eastAsia="Book Antiqua" w:hAnsi="Book Antiqua" w:cs="Book Antiqua"/>
          <w:b/>
          <w:color w:val="000000"/>
        </w:rPr>
        <w:t>m</w:t>
      </w:r>
      <w:r w:rsidRPr="009D3F7B">
        <w:rPr>
          <w:rFonts w:ascii="Book Antiqua" w:eastAsia="Book Antiqua" w:hAnsi="Book Antiqua" w:cs="Book Antiqua"/>
          <w:b/>
          <w:color w:val="000000"/>
        </w:rPr>
        <w:t>eta-</w:t>
      </w:r>
      <w:r w:rsidR="002A01F3">
        <w:rPr>
          <w:rFonts w:ascii="Book Antiqua" w:eastAsia="Book Antiqua" w:hAnsi="Book Antiqua" w:cs="Book Antiqua"/>
          <w:b/>
          <w:color w:val="000000"/>
        </w:rPr>
        <w:t>a</w:t>
      </w:r>
      <w:r w:rsidRPr="009D3F7B">
        <w:rPr>
          <w:rFonts w:ascii="Book Antiqua" w:eastAsia="Book Antiqua" w:hAnsi="Book Antiqua" w:cs="Book Antiqua"/>
          <w:b/>
          <w:color w:val="000000"/>
        </w:rPr>
        <w:t xml:space="preserve">nalysis and </w:t>
      </w:r>
      <w:r w:rsidR="002A01F3">
        <w:rPr>
          <w:rFonts w:ascii="Book Antiqua" w:eastAsia="Book Antiqua" w:hAnsi="Book Antiqua" w:cs="Book Antiqua"/>
          <w:b/>
          <w:color w:val="000000"/>
        </w:rPr>
        <w:t>m</w:t>
      </w:r>
      <w:r w:rsidRPr="009D3F7B">
        <w:rPr>
          <w:rFonts w:ascii="Book Antiqua" w:eastAsia="Book Antiqua" w:hAnsi="Book Antiqua" w:cs="Book Antiqua"/>
          <w:b/>
          <w:color w:val="000000"/>
        </w:rPr>
        <w:t>eta-</w:t>
      </w:r>
      <w:r w:rsidR="002A01F3">
        <w:rPr>
          <w:rFonts w:ascii="Book Antiqua" w:eastAsia="Book Antiqua" w:hAnsi="Book Antiqua" w:cs="Book Antiqua"/>
          <w:b/>
          <w:color w:val="000000"/>
        </w:rPr>
        <w:t>r</w:t>
      </w:r>
      <w:r w:rsidRPr="009D3F7B">
        <w:rPr>
          <w:rFonts w:ascii="Book Antiqua" w:eastAsia="Book Antiqua" w:hAnsi="Book Antiqua" w:cs="Book Antiqua"/>
          <w:b/>
          <w:color w:val="000000"/>
        </w:rPr>
        <w:t xml:space="preserve">egression with </w:t>
      </w:r>
      <w:r w:rsidR="002A01F3">
        <w:rPr>
          <w:rFonts w:ascii="Book Antiqua" w:eastAsia="Book Antiqua" w:hAnsi="Book Antiqua" w:cs="Book Antiqua"/>
          <w:b/>
          <w:color w:val="000000"/>
        </w:rPr>
        <w:t>s</w:t>
      </w:r>
      <w:r w:rsidRPr="009D3F7B">
        <w:rPr>
          <w:rFonts w:ascii="Book Antiqua" w:eastAsia="Book Antiqua" w:hAnsi="Book Antiqua" w:cs="Book Antiqua"/>
          <w:b/>
          <w:color w:val="000000"/>
        </w:rPr>
        <w:t xml:space="preserve">ingle </w:t>
      </w:r>
      <w:r w:rsidR="002A01F3">
        <w:rPr>
          <w:rFonts w:ascii="Book Antiqua" w:eastAsia="Book Antiqua" w:hAnsi="Book Antiqua" w:cs="Book Antiqua"/>
          <w:b/>
          <w:color w:val="000000"/>
        </w:rPr>
        <w:t>a</w:t>
      </w:r>
      <w:r w:rsidRPr="009D3F7B">
        <w:rPr>
          <w:rFonts w:ascii="Book Antiqua" w:eastAsia="Book Antiqua" w:hAnsi="Book Antiqua" w:cs="Book Antiqua"/>
          <w:b/>
          <w:color w:val="000000"/>
        </w:rPr>
        <w:t xml:space="preserve">rm </w:t>
      </w:r>
      <w:r w:rsidR="002A01F3">
        <w:rPr>
          <w:rFonts w:ascii="Book Antiqua" w:eastAsia="Book Antiqua" w:hAnsi="Book Antiqua" w:cs="Book Antiqua"/>
          <w:b/>
          <w:color w:val="000000"/>
        </w:rPr>
        <w:t>a</w:t>
      </w:r>
      <w:r w:rsidRPr="009D3F7B">
        <w:rPr>
          <w:rFonts w:ascii="Book Antiqua" w:eastAsia="Book Antiqua" w:hAnsi="Book Antiqua" w:cs="Book Antiqua"/>
          <w:b/>
          <w:color w:val="000000"/>
        </w:rPr>
        <w:t>nalysis</w:t>
      </w:r>
    </w:p>
    <w:p w14:paraId="74811CE6" w14:textId="77777777" w:rsidR="00A77B3E" w:rsidRPr="009D3F7B" w:rsidRDefault="00A77B3E" w:rsidP="009D3F7B">
      <w:pPr>
        <w:spacing w:line="360" w:lineRule="auto"/>
        <w:jc w:val="both"/>
        <w:rPr>
          <w:rFonts w:ascii="Book Antiqua" w:hAnsi="Book Antiqua"/>
        </w:rPr>
      </w:pPr>
    </w:p>
    <w:p w14:paraId="183E9D17" w14:textId="2F6CAD7B" w:rsidR="00A77B3E" w:rsidRPr="009D3F7B" w:rsidRDefault="00F41F74" w:rsidP="009D3F7B">
      <w:pPr>
        <w:spacing w:line="360" w:lineRule="auto"/>
        <w:jc w:val="both"/>
        <w:rPr>
          <w:rFonts w:ascii="Book Antiqua" w:hAnsi="Book Antiqua"/>
        </w:rPr>
      </w:pPr>
      <w:r w:rsidRPr="009D3F7B">
        <w:rPr>
          <w:rFonts w:ascii="Book Antiqua" w:eastAsia="Book Antiqua" w:hAnsi="Book Antiqua" w:cs="Book Antiqua"/>
          <w:color w:val="000000"/>
        </w:rPr>
        <w:t xml:space="preserve">Lim </w:t>
      </w:r>
      <w:r>
        <w:rPr>
          <w:rFonts w:ascii="Book Antiqua" w:eastAsia="Book Antiqua" w:hAnsi="Book Antiqua" w:cs="Book Antiqua"/>
          <w:color w:val="000000"/>
        </w:rPr>
        <w:t>XC</w:t>
      </w:r>
      <w:r w:rsidRPr="00F41F74">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757515" w:rsidRPr="009D3F7B">
        <w:rPr>
          <w:rFonts w:ascii="Book Antiqua" w:eastAsia="Book Antiqua" w:hAnsi="Book Antiqua" w:cs="Book Antiqua"/>
          <w:color w:val="000000"/>
        </w:rPr>
        <w:t>ESD and EMR for colorectal polyps</w:t>
      </w:r>
    </w:p>
    <w:p w14:paraId="351D46CF" w14:textId="77777777" w:rsidR="00A77B3E" w:rsidRPr="009D3F7B" w:rsidRDefault="00A77B3E" w:rsidP="009D3F7B">
      <w:pPr>
        <w:spacing w:line="360" w:lineRule="auto"/>
        <w:jc w:val="both"/>
        <w:rPr>
          <w:rFonts w:ascii="Book Antiqua" w:hAnsi="Book Antiqua"/>
        </w:rPr>
      </w:pPr>
    </w:p>
    <w:p w14:paraId="3F3249AB" w14:textId="77777777" w:rsidR="00A77B3E" w:rsidRPr="009D3F7B" w:rsidRDefault="00757515" w:rsidP="009D3F7B">
      <w:pPr>
        <w:spacing w:line="360" w:lineRule="auto"/>
        <w:jc w:val="both"/>
        <w:rPr>
          <w:rFonts w:ascii="Book Antiqua" w:hAnsi="Book Antiqua"/>
        </w:rPr>
      </w:pPr>
      <w:proofErr w:type="spellStart"/>
      <w:r w:rsidRPr="009D3F7B">
        <w:rPr>
          <w:rFonts w:ascii="Book Antiqua" w:eastAsia="Book Antiqua" w:hAnsi="Book Antiqua" w:cs="Book Antiqua"/>
          <w:color w:val="000000"/>
        </w:rPr>
        <w:t>Xiong</w:t>
      </w:r>
      <w:proofErr w:type="spellEnd"/>
      <w:r w:rsidRPr="009D3F7B">
        <w:rPr>
          <w:rFonts w:ascii="Book Antiqua" w:eastAsia="Book Antiqua" w:hAnsi="Book Antiqua" w:cs="Book Antiqua"/>
          <w:color w:val="000000"/>
        </w:rPr>
        <w:t xml:space="preserve"> Chang Lim, </w:t>
      </w:r>
      <w:proofErr w:type="spellStart"/>
      <w:r w:rsidRPr="009D3F7B">
        <w:rPr>
          <w:rFonts w:ascii="Book Antiqua" w:eastAsia="Book Antiqua" w:hAnsi="Book Antiqua" w:cs="Book Antiqua"/>
          <w:color w:val="000000"/>
        </w:rPr>
        <w:t>Kameswara</w:t>
      </w:r>
      <w:proofErr w:type="spellEnd"/>
      <w:r w:rsidRPr="009D3F7B">
        <w:rPr>
          <w:rFonts w:ascii="Book Antiqua" w:eastAsia="Book Antiqua" w:hAnsi="Book Antiqua" w:cs="Book Antiqua"/>
          <w:color w:val="000000"/>
        </w:rPr>
        <w:t xml:space="preserve"> Rishi </w:t>
      </w:r>
      <w:proofErr w:type="spellStart"/>
      <w:r w:rsidRPr="009D3F7B">
        <w:rPr>
          <w:rFonts w:ascii="Book Antiqua" w:eastAsia="Book Antiqua" w:hAnsi="Book Antiqua" w:cs="Book Antiqua"/>
          <w:color w:val="000000"/>
        </w:rPr>
        <w:t>Yeshayahu</w:t>
      </w:r>
      <w:proofErr w:type="spell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Nistala</w:t>
      </w:r>
      <w:proofErr w:type="spellEnd"/>
      <w:r w:rsidRPr="009D3F7B">
        <w:rPr>
          <w:rFonts w:ascii="Book Antiqua" w:eastAsia="Book Antiqua" w:hAnsi="Book Antiqua" w:cs="Book Antiqua"/>
          <w:color w:val="000000"/>
        </w:rPr>
        <w:t xml:space="preserve">, Cheng Han Ng, Snow </w:t>
      </w:r>
      <w:proofErr w:type="spellStart"/>
      <w:r w:rsidRPr="009D3F7B">
        <w:rPr>
          <w:rFonts w:ascii="Book Antiqua" w:eastAsia="Book Antiqua" w:hAnsi="Book Antiqua" w:cs="Book Antiqua"/>
          <w:color w:val="000000"/>
        </w:rPr>
        <w:t>Yunni</w:t>
      </w:r>
      <w:proofErr w:type="spellEnd"/>
      <w:r w:rsidRPr="009D3F7B">
        <w:rPr>
          <w:rFonts w:ascii="Book Antiqua" w:eastAsia="Book Antiqua" w:hAnsi="Book Antiqua" w:cs="Book Antiqua"/>
          <w:color w:val="000000"/>
        </w:rPr>
        <w:t xml:space="preserve"> Lin, Darren Jun </w:t>
      </w:r>
      <w:proofErr w:type="spellStart"/>
      <w:r w:rsidRPr="009D3F7B">
        <w:rPr>
          <w:rFonts w:ascii="Book Antiqua" w:eastAsia="Book Antiqua" w:hAnsi="Book Antiqua" w:cs="Book Antiqua"/>
          <w:color w:val="000000"/>
        </w:rPr>
        <w:t>Hao</w:t>
      </w:r>
      <w:proofErr w:type="spellEnd"/>
      <w:r w:rsidRPr="009D3F7B">
        <w:rPr>
          <w:rFonts w:ascii="Book Antiqua" w:eastAsia="Book Antiqua" w:hAnsi="Book Antiqua" w:cs="Book Antiqua"/>
          <w:color w:val="000000"/>
        </w:rPr>
        <w:t xml:space="preserve"> Tan, </w:t>
      </w:r>
      <w:proofErr w:type="spellStart"/>
      <w:r w:rsidRPr="009D3F7B">
        <w:rPr>
          <w:rFonts w:ascii="Book Antiqua" w:eastAsia="Book Antiqua" w:hAnsi="Book Antiqua" w:cs="Book Antiqua"/>
          <w:color w:val="000000"/>
        </w:rPr>
        <w:t>Khek</w:t>
      </w:r>
      <w:proofErr w:type="spellEnd"/>
      <w:r w:rsidRPr="009D3F7B">
        <w:rPr>
          <w:rFonts w:ascii="Book Antiqua" w:eastAsia="Book Antiqua" w:hAnsi="Book Antiqua" w:cs="Book Antiqua"/>
          <w:color w:val="000000"/>
        </w:rPr>
        <w:t xml:space="preserve">-Yu Ho, </w:t>
      </w:r>
      <w:proofErr w:type="spellStart"/>
      <w:r w:rsidRPr="009D3F7B">
        <w:rPr>
          <w:rFonts w:ascii="Book Antiqua" w:eastAsia="Book Antiqua" w:hAnsi="Book Antiqua" w:cs="Book Antiqua"/>
          <w:color w:val="000000"/>
        </w:rPr>
        <w:t>Choon-Seng</w:t>
      </w:r>
      <w:proofErr w:type="spellEnd"/>
      <w:r w:rsidRPr="009D3F7B">
        <w:rPr>
          <w:rFonts w:ascii="Book Antiqua" w:eastAsia="Book Antiqua" w:hAnsi="Book Antiqua" w:cs="Book Antiqua"/>
          <w:color w:val="000000"/>
        </w:rPr>
        <w:t xml:space="preserve"> Chong, Mark </w:t>
      </w:r>
      <w:proofErr w:type="spellStart"/>
      <w:r w:rsidRPr="009D3F7B">
        <w:rPr>
          <w:rFonts w:ascii="Book Antiqua" w:eastAsia="Book Antiqua" w:hAnsi="Book Antiqua" w:cs="Book Antiqua"/>
          <w:color w:val="000000"/>
        </w:rPr>
        <w:t>Muthiah</w:t>
      </w:r>
      <w:proofErr w:type="spellEnd"/>
    </w:p>
    <w:p w14:paraId="0740F021" w14:textId="77777777" w:rsidR="00A77B3E" w:rsidRPr="009D3F7B" w:rsidRDefault="00A77B3E" w:rsidP="009D3F7B">
      <w:pPr>
        <w:spacing w:line="360" w:lineRule="auto"/>
        <w:jc w:val="both"/>
        <w:rPr>
          <w:rFonts w:ascii="Book Antiqua" w:hAnsi="Book Antiqua"/>
        </w:rPr>
      </w:pPr>
    </w:p>
    <w:p w14:paraId="6148CEA5" w14:textId="77777777" w:rsidR="00A77B3E" w:rsidRPr="009D3F7B" w:rsidRDefault="00757515" w:rsidP="009D3F7B">
      <w:pPr>
        <w:spacing w:line="360" w:lineRule="auto"/>
        <w:jc w:val="both"/>
        <w:rPr>
          <w:rFonts w:ascii="Book Antiqua" w:hAnsi="Book Antiqua"/>
        </w:rPr>
      </w:pPr>
      <w:proofErr w:type="spellStart"/>
      <w:r w:rsidRPr="009D3F7B">
        <w:rPr>
          <w:rFonts w:ascii="Book Antiqua" w:eastAsia="Book Antiqua" w:hAnsi="Book Antiqua" w:cs="Book Antiqua"/>
          <w:b/>
          <w:bCs/>
          <w:color w:val="000000"/>
        </w:rPr>
        <w:t>Xiong</w:t>
      </w:r>
      <w:proofErr w:type="spellEnd"/>
      <w:r w:rsidRPr="009D3F7B">
        <w:rPr>
          <w:rFonts w:ascii="Book Antiqua" w:eastAsia="Book Antiqua" w:hAnsi="Book Antiqua" w:cs="Book Antiqua"/>
          <w:b/>
          <w:bCs/>
          <w:color w:val="000000"/>
        </w:rPr>
        <w:t xml:space="preserve"> Chang Lim, </w:t>
      </w:r>
      <w:proofErr w:type="spellStart"/>
      <w:r w:rsidRPr="009D3F7B">
        <w:rPr>
          <w:rFonts w:ascii="Book Antiqua" w:eastAsia="Book Antiqua" w:hAnsi="Book Antiqua" w:cs="Book Antiqua"/>
          <w:b/>
          <w:bCs/>
          <w:color w:val="000000"/>
        </w:rPr>
        <w:t>Kameswara</w:t>
      </w:r>
      <w:proofErr w:type="spellEnd"/>
      <w:r w:rsidRPr="009D3F7B">
        <w:rPr>
          <w:rFonts w:ascii="Book Antiqua" w:eastAsia="Book Antiqua" w:hAnsi="Book Antiqua" w:cs="Book Antiqua"/>
          <w:b/>
          <w:bCs/>
          <w:color w:val="000000"/>
        </w:rPr>
        <w:t xml:space="preserve"> Rishi </w:t>
      </w:r>
      <w:proofErr w:type="spellStart"/>
      <w:r w:rsidRPr="009D3F7B">
        <w:rPr>
          <w:rFonts w:ascii="Book Antiqua" w:eastAsia="Book Antiqua" w:hAnsi="Book Antiqua" w:cs="Book Antiqua"/>
          <w:b/>
          <w:bCs/>
          <w:color w:val="000000"/>
        </w:rPr>
        <w:t>Yeshayahu</w:t>
      </w:r>
      <w:proofErr w:type="spellEnd"/>
      <w:r w:rsidRPr="009D3F7B">
        <w:rPr>
          <w:rFonts w:ascii="Book Antiqua" w:eastAsia="Book Antiqua" w:hAnsi="Book Antiqua" w:cs="Book Antiqua"/>
          <w:b/>
          <w:bCs/>
          <w:color w:val="000000"/>
        </w:rPr>
        <w:t xml:space="preserve"> </w:t>
      </w:r>
      <w:proofErr w:type="spellStart"/>
      <w:r w:rsidRPr="009D3F7B">
        <w:rPr>
          <w:rFonts w:ascii="Book Antiqua" w:eastAsia="Book Antiqua" w:hAnsi="Book Antiqua" w:cs="Book Antiqua"/>
          <w:b/>
          <w:bCs/>
          <w:color w:val="000000"/>
        </w:rPr>
        <w:t>Nistala</w:t>
      </w:r>
      <w:proofErr w:type="spellEnd"/>
      <w:r w:rsidRPr="009D3F7B">
        <w:rPr>
          <w:rFonts w:ascii="Book Antiqua" w:eastAsia="Book Antiqua" w:hAnsi="Book Antiqua" w:cs="Book Antiqua"/>
          <w:b/>
          <w:bCs/>
          <w:color w:val="000000"/>
        </w:rPr>
        <w:t xml:space="preserve">, Cheng Han Ng, Snow </w:t>
      </w:r>
      <w:proofErr w:type="spellStart"/>
      <w:r w:rsidRPr="009D3F7B">
        <w:rPr>
          <w:rFonts w:ascii="Book Antiqua" w:eastAsia="Book Antiqua" w:hAnsi="Book Antiqua" w:cs="Book Antiqua"/>
          <w:b/>
          <w:bCs/>
          <w:color w:val="000000"/>
        </w:rPr>
        <w:t>Yunni</w:t>
      </w:r>
      <w:proofErr w:type="spellEnd"/>
      <w:r w:rsidRPr="009D3F7B">
        <w:rPr>
          <w:rFonts w:ascii="Book Antiqua" w:eastAsia="Book Antiqua" w:hAnsi="Book Antiqua" w:cs="Book Antiqua"/>
          <w:b/>
          <w:bCs/>
          <w:color w:val="000000"/>
        </w:rPr>
        <w:t xml:space="preserve"> Lin, Darren Jun </w:t>
      </w:r>
      <w:proofErr w:type="spellStart"/>
      <w:r w:rsidRPr="009D3F7B">
        <w:rPr>
          <w:rFonts w:ascii="Book Antiqua" w:eastAsia="Book Antiqua" w:hAnsi="Book Antiqua" w:cs="Book Antiqua"/>
          <w:b/>
          <w:bCs/>
          <w:color w:val="000000"/>
        </w:rPr>
        <w:t>Hao</w:t>
      </w:r>
      <w:proofErr w:type="spellEnd"/>
      <w:r w:rsidRPr="009D3F7B">
        <w:rPr>
          <w:rFonts w:ascii="Book Antiqua" w:eastAsia="Book Antiqua" w:hAnsi="Book Antiqua" w:cs="Book Antiqua"/>
          <w:b/>
          <w:bCs/>
          <w:color w:val="000000"/>
        </w:rPr>
        <w:t xml:space="preserve"> Tan, </w:t>
      </w:r>
      <w:r w:rsidRPr="009D3F7B">
        <w:rPr>
          <w:rFonts w:ascii="Book Antiqua" w:eastAsia="Book Antiqua" w:hAnsi="Book Antiqua" w:cs="Book Antiqua"/>
          <w:color w:val="000000"/>
        </w:rPr>
        <w:t>Yong Loo Lin School of Medicine, National University of Singapore, Singapore 117597, Singapore</w:t>
      </w:r>
    </w:p>
    <w:p w14:paraId="412C73AC" w14:textId="77777777" w:rsidR="00A77B3E" w:rsidRPr="009D3F7B" w:rsidRDefault="00A77B3E" w:rsidP="009D3F7B">
      <w:pPr>
        <w:spacing w:line="360" w:lineRule="auto"/>
        <w:jc w:val="both"/>
        <w:rPr>
          <w:rFonts w:ascii="Book Antiqua" w:hAnsi="Book Antiqua"/>
        </w:rPr>
      </w:pPr>
    </w:p>
    <w:p w14:paraId="615E5E41" w14:textId="4C3411DC" w:rsidR="00A77B3E" w:rsidRPr="009D3F7B" w:rsidRDefault="00757515" w:rsidP="009D3F7B">
      <w:pPr>
        <w:spacing w:line="360" w:lineRule="auto"/>
        <w:jc w:val="both"/>
        <w:rPr>
          <w:rFonts w:ascii="Book Antiqua" w:hAnsi="Book Antiqua"/>
        </w:rPr>
      </w:pPr>
      <w:proofErr w:type="spellStart"/>
      <w:r w:rsidRPr="009D3F7B">
        <w:rPr>
          <w:rFonts w:ascii="Book Antiqua" w:eastAsia="Book Antiqua" w:hAnsi="Book Antiqua" w:cs="Book Antiqua"/>
          <w:b/>
          <w:bCs/>
          <w:color w:val="000000"/>
        </w:rPr>
        <w:t>Khek</w:t>
      </w:r>
      <w:proofErr w:type="spellEnd"/>
      <w:r w:rsidRPr="009D3F7B">
        <w:rPr>
          <w:rFonts w:ascii="Book Antiqua" w:eastAsia="Book Antiqua" w:hAnsi="Book Antiqua" w:cs="Book Antiqua"/>
          <w:b/>
          <w:bCs/>
          <w:color w:val="000000"/>
        </w:rPr>
        <w:t xml:space="preserve">-Yu Ho, </w:t>
      </w:r>
      <w:r w:rsidR="00FD43BC" w:rsidRPr="009D3F7B">
        <w:rPr>
          <w:rFonts w:ascii="Book Antiqua" w:eastAsia="Book Antiqua" w:hAnsi="Book Antiqua" w:cs="Book Antiqua"/>
          <w:b/>
          <w:bCs/>
          <w:color w:val="000000"/>
        </w:rPr>
        <w:t xml:space="preserve">Mark </w:t>
      </w:r>
      <w:proofErr w:type="spellStart"/>
      <w:r w:rsidR="00FD43BC" w:rsidRPr="009D3F7B">
        <w:rPr>
          <w:rFonts w:ascii="Book Antiqua" w:eastAsia="Book Antiqua" w:hAnsi="Book Antiqua" w:cs="Book Antiqua"/>
          <w:b/>
          <w:bCs/>
          <w:color w:val="000000"/>
        </w:rPr>
        <w:t>Muthiah</w:t>
      </w:r>
      <w:proofErr w:type="spellEnd"/>
      <w:r w:rsidR="00FD43BC" w:rsidRPr="00FA18FA">
        <w:rPr>
          <w:rFonts w:ascii="Book Antiqua" w:eastAsia="Book Antiqua" w:hAnsi="Book Antiqua" w:cs="Book Antiqua"/>
          <w:b/>
          <w:color w:val="000000"/>
        </w:rPr>
        <w:t xml:space="preserve">, </w:t>
      </w:r>
      <w:r w:rsidRPr="009D3F7B">
        <w:rPr>
          <w:rFonts w:ascii="Book Antiqua" w:eastAsia="Book Antiqua" w:hAnsi="Book Antiqua" w:cs="Book Antiqua"/>
          <w:color w:val="000000"/>
        </w:rPr>
        <w:t>Department of Medicine, National University Hospital, Singapore 119074, Singapore</w:t>
      </w:r>
    </w:p>
    <w:p w14:paraId="7C52DC78" w14:textId="77777777" w:rsidR="00A77B3E" w:rsidRPr="009D3F7B" w:rsidRDefault="00A77B3E" w:rsidP="009D3F7B">
      <w:pPr>
        <w:spacing w:line="360" w:lineRule="auto"/>
        <w:jc w:val="both"/>
        <w:rPr>
          <w:rFonts w:ascii="Book Antiqua" w:hAnsi="Book Antiqua"/>
        </w:rPr>
      </w:pPr>
    </w:p>
    <w:p w14:paraId="11E0E746" w14:textId="6E138072" w:rsidR="00A77B3E" w:rsidRPr="009D3F7B" w:rsidRDefault="00757515" w:rsidP="009D3F7B">
      <w:pPr>
        <w:spacing w:line="360" w:lineRule="auto"/>
        <w:jc w:val="both"/>
        <w:rPr>
          <w:rFonts w:ascii="Book Antiqua" w:hAnsi="Book Antiqua"/>
        </w:rPr>
      </w:pPr>
      <w:proofErr w:type="spellStart"/>
      <w:r w:rsidRPr="009D3F7B">
        <w:rPr>
          <w:rFonts w:ascii="Book Antiqua" w:eastAsia="Book Antiqua" w:hAnsi="Book Antiqua" w:cs="Book Antiqua"/>
          <w:b/>
          <w:bCs/>
          <w:color w:val="000000"/>
        </w:rPr>
        <w:t>Choon-Seng</w:t>
      </w:r>
      <w:proofErr w:type="spellEnd"/>
      <w:r w:rsidRPr="009D3F7B">
        <w:rPr>
          <w:rFonts w:ascii="Book Antiqua" w:eastAsia="Book Antiqua" w:hAnsi="Book Antiqua" w:cs="Book Antiqua"/>
          <w:b/>
          <w:bCs/>
          <w:color w:val="000000"/>
        </w:rPr>
        <w:t xml:space="preserve"> Chong,</w:t>
      </w:r>
      <w:bookmarkStart w:id="0" w:name="_GoBack"/>
      <w:r w:rsidRPr="009D3F7B">
        <w:rPr>
          <w:rFonts w:ascii="Book Antiqua" w:eastAsia="Book Antiqua" w:hAnsi="Book Antiqua" w:cs="Book Antiqua"/>
          <w:b/>
          <w:bCs/>
          <w:color w:val="000000"/>
        </w:rPr>
        <w:t xml:space="preserve"> </w:t>
      </w:r>
      <w:bookmarkEnd w:id="0"/>
      <w:r w:rsidRPr="009D3F7B">
        <w:rPr>
          <w:rFonts w:ascii="Book Antiqua" w:eastAsia="Book Antiqua" w:hAnsi="Book Antiqua" w:cs="Book Antiqua"/>
          <w:color w:val="000000"/>
        </w:rPr>
        <w:t>Department of Surgery, National University Hospital, Singapore 119074, Singapore</w:t>
      </w:r>
    </w:p>
    <w:p w14:paraId="6AB6F150" w14:textId="77777777" w:rsidR="00A77B3E" w:rsidRPr="009D3F7B" w:rsidRDefault="00A77B3E" w:rsidP="009D3F7B">
      <w:pPr>
        <w:spacing w:line="360" w:lineRule="auto"/>
        <w:jc w:val="both"/>
        <w:rPr>
          <w:rFonts w:ascii="Book Antiqua" w:hAnsi="Book Antiqua"/>
        </w:rPr>
      </w:pPr>
    </w:p>
    <w:p w14:paraId="07547C68" w14:textId="5E2665BF"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Author contributions: </w:t>
      </w:r>
      <w:r w:rsidRPr="009D3F7B">
        <w:rPr>
          <w:rFonts w:ascii="Book Antiqua" w:eastAsia="Book Antiqua" w:hAnsi="Book Antiqua" w:cs="Book Antiqua"/>
          <w:color w:val="000000"/>
        </w:rPr>
        <w:t xml:space="preserve">Lim XC, </w:t>
      </w:r>
      <w:proofErr w:type="spellStart"/>
      <w:r w:rsidRPr="009D3F7B">
        <w:rPr>
          <w:rFonts w:ascii="Book Antiqua" w:eastAsia="Book Antiqua" w:hAnsi="Book Antiqua" w:cs="Book Antiqua"/>
          <w:color w:val="000000"/>
        </w:rPr>
        <w:t>Nistala</w:t>
      </w:r>
      <w:proofErr w:type="spellEnd"/>
      <w:r w:rsidRPr="009D3F7B">
        <w:rPr>
          <w:rFonts w:ascii="Book Antiqua" w:eastAsia="Book Antiqua" w:hAnsi="Book Antiqua" w:cs="Book Antiqua"/>
          <w:color w:val="000000"/>
        </w:rPr>
        <w:t xml:space="preserve"> KRY, Ng CH, Ho KY, </w:t>
      </w:r>
      <w:proofErr w:type="spellStart"/>
      <w:r w:rsidRPr="009D3F7B">
        <w:rPr>
          <w:rFonts w:ascii="Book Antiqua" w:eastAsia="Book Antiqua" w:hAnsi="Book Antiqua" w:cs="Book Antiqua"/>
          <w:color w:val="000000"/>
        </w:rPr>
        <w:t>Muthiah</w:t>
      </w:r>
      <w:proofErr w:type="spellEnd"/>
      <w:r w:rsidRPr="009D3F7B">
        <w:rPr>
          <w:rFonts w:ascii="Book Antiqua" w:eastAsia="Book Antiqua" w:hAnsi="Book Antiqua" w:cs="Book Antiqua"/>
          <w:color w:val="000000"/>
        </w:rPr>
        <w:t xml:space="preserve"> M and Chong CS were involved in the conceptualization of the paper</w:t>
      </w:r>
      <w:r w:rsidR="005539C0">
        <w:rPr>
          <w:rFonts w:ascii="Book Antiqua" w:eastAsia="Book Antiqua" w:hAnsi="Book Antiqua" w:cs="Book Antiqua"/>
          <w:color w:val="000000"/>
        </w:rPr>
        <w:t>;</w:t>
      </w:r>
      <w:r w:rsidRPr="009D3F7B">
        <w:rPr>
          <w:rFonts w:ascii="Book Antiqua" w:eastAsia="Book Antiqua" w:hAnsi="Book Antiqua" w:cs="Book Antiqua"/>
          <w:color w:val="000000"/>
        </w:rPr>
        <w:t xml:space="preserve"> Lim XC and </w:t>
      </w:r>
      <w:proofErr w:type="spellStart"/>
      <w:r w:rsidRPr="009D3F7B">
        <w:rPr>
          <w:rFonts w:ascii="Book Antiqua" w:eastAsia="Book Antiqua" w:hAnsi="Book Antiqua" w:cs="Book Antiqua"/>
          <w:color w:val="000000"/>
        </w:rPr>
        <w:t>Nistala</w:t>
      </w:r>
      <w:proofErr w:type="spellEnd"/>
      <w:r w:rsidRPr="009D3F7B">
        <w:rPr>
          <w:rFonts w:ascii="Book Antiqua" w:eastAsia="Book Antiqua" w:hAnsi="Book Antiqua" w:cs="Book Antiqua"/>
          <w:color w:val="000000"/>
        </w:rPr>
        <w:t xml:space="preserve"> KRY were involved in the acquisition of data</w:t>
      </w:r>
      <w:r w:rsidR="005539C0">
        <w:rPr>
          <w:rFonts w:ascii="Book Antiqua" w:eastAsia="Book Antiqua" w:hAnsi="Book Antiqua" w:cs="Book Antiqua"/>
          <w:color w:val="000000"/>
        </w:rPr>
        <w:t>;</w:t>
      </w:r>
      <w:r w:rsidRPr="009D3F7B">
        <w:rPr>
          <w:rFonts w:ascii="Book Antiqua" w:eastAsia="Book Antiqua" w:hAnsi="Book Antiqua" w:cs="Book Antiqua"/>
          <w:color w:val="000000"/>
        </w:rPr>
        <w:t xml:space="preserve"> Lim XC, </w:t>
      </w:r>
      <w:proofErr w:type="spellStart"/>
      <w:r w:rsidRPr="009D3F7B">
        <w:rPr>
          <w:rFonts w:ascii="Book Antiqua" w:eastAsia="Book Antiqua" w:hAnsi="Book Antiqua" w:cs="Book Antiqua"/>
          <w:color w:val="000000"/>
        </w:rPr>
        <w:t>Nistala</w:t>
      </w:r>
      <w:proofErr w:type="spellEnd"/>
      <w:r w:rsidRPr="009D3F7B">
        <w:rPr>
          <w:rFonts w:ascii="Book Antiqua" w:eastAsia="Book Antiqua" w:hAnsi="Book Antiqua" w:cs="Book Antiqua"/>
          <w:color w:val="000000"/>
        </w:rPr>
        <w:t xml:space="preserve"> KRY, Ng CH, Lin SY, Tan DJH, Ho KY, </w:t>
      </w:r>
      <w:proofErr w:type="spellStart"/>
      <w:r w:rsidRPr="009D3F7B">
        <w:rPr>
          <w:rFonts w:ascii="Book Antiqua" w:eastAsia="Book Antiqua" w:hAnsi="Book Antiqua" w:cs="Book Antiqua"/>
          <w:color w:val="000000"/>
        </w:rPr>
        <w:t>Muthiah</w:t>
      </w:r>
      <w:proofErr w:type="spellEnd"/>
      <w:r w:rsidRPr="009D3F7B">
        <w:rPr>
          <w:rFonts w:ascii="Book Antiqua" w:eastAsia="Book Antiqua" w:hAnsi="Book Antiqua" w:cs="Book Antiqua"/>
          <w:color w:val="000000"/>
        </w:rPr>
        <w:t xml:space="preserve"> M and Chong CS were involved in the data analysis and interpretation</w:t>
      </w:r>
      <w:r w:rsidR="005539C0">
        <w:rPr>
          <w:rFonts w:ascii="Book Antiqua" w:eastAsia="Book Antiqua" w:hAnsi="Book Antiqua" w:cs="Book Antiqua"/>
          <w:color w:val="000000"/>
        </w:rPr>
        <w:t>;</w:t>
      </w:r>
      <w:r w:rsidRPr="009D3F7B">
        <w:rPr>
          <w:rFonts w:ascii="Book Antiqua" w:eastAsia="Book Antiqua" w:hAnsi="Book Antiqua" w:cs="Book Antiqua"/>
          <w:color w:val="000000"/>
        </w:rPr>
        <w:t xml:space="preserve"> Lim XC, </w:t>
      </w:r>
      <w:proofErr w:type="spellStart"/>
      <w:r w:rsidRPr="009D3F7B">
        <w:rPr>
          <w:rFonts w:ascii="Book Antiqua" w:eastAsia="Book Antiqua" w:hAnsi="Book Antiqua" w:cs="Book Antiqua"/>
          <w:color w:val="000000"/>
        </w:rPr>
        <w:t>Nistala</w:t>
      </w:r>
      <w:proofErr w:type="spellEnd"/>
      <w:r w:rsidRPr="009D3F7B">
        <w:rPr>
          <w:rFonts w:ascii="Book Antiqua" w:eastAsia="Book Antiqua" w:hAnsi="Book Antiqua" w:cs="Book Antiqua"/>
          <w:color w:val="000000"/>
        </w:rPr>
        <w:t xml:space="preserve"> KRY and Ng CH were involved in writing of first draft</w:t>
      </w:r>
      <w:r w:rsidR="005539C0">
        <w:rPr>
          <w:rFonts w:ascii="Book Antiqua" w:eastAsia="Book Antiqua" w:hAnsi="Book Antiqua" w:cs="Book Antiqua"/>
          <w:color w:val="000000"/>
        </w:rPr>
        <w:t>;</w:t>
      </w:r>
      <w:r w:rsidRPr="009D3F7B">
        <w:rPr>
          <w:rFonts w:ascii="Book Antiqua" w:eastAsia="Book Antiqua" w:hAnsi="Book Antiqua" w:cs="Book Antiqua"/>
          <w:color w:val="000000"/>
        </w:rPr>
        <w:t xml:space="preserve"> Ho KY, </w:t>
      </w:r>
      <w:proofErr w:type="spellStart"/>
      <w:r w:rsidRPr="009D3F7B">
        <w:rPr>
          <w:rFonts w:ascii="Book Antiqua" w:eastAsia="Book Antiqua" w:hAnsi="Book Antiqua" w:cs="Book Antiqua"/>
          <w:color w:val="000000"/>
        </w:rPr>
        <w:t>Muthiah</w:t>
      </w:r>
      <w:proofErr w:type="spellEnd"/>
      <w:r w:rsidRPr="009D3F7B">
        <w:rPr>
          <w:rFonts w:ascii="Book Antiqua" w:eastAsia="Book Antiqua" w:hAnsi="Book Antiqua" w:cs="Book Antiqua"/>
          <w:color w:val="000000"/>
        </w:rPr>
        <w:t xml:space="preserve"> M, Chong CS were involved in the reviewing of the drafts</w:t>
      </w:r>
      <w:r w:rsidR="005539C0">
        <w:rPr>
          <w:rFonts w:ascii="Book Antiqua" w:eastAsia="Book Antiqua" w:hAnsi="Book Antiqua" w:cs="Book Antiqua"/>
          <w:color w:val="000000"/>
        </w:rPr>
        <w:t>;</w:t>
      </w:r>
      <w:r w:rsidRPr="009D3F7B">
        <w:rPr>
          <w:rFonts w:ascii="Book Antiqua" w:eastAsia="Book Antiqua" w:hAnsi="Book Antiqua" w:cs="Book Antiqua"/>
          <w:color w:val="000000"/>
        </w:rPr>
        <w:t xml:space="preserve"> all eight authors approved the final manuscript.</w:t>
      </w:r>
    </w:p>
    <w:p w14:paraId="4F355C4D" w14:textId="77777777" w:rsidR="00A77B3E" w:rsidRPr="009D3F7B" w:rsidRDefault="00A77B3E" w:rsidP="009D3F7B">
      <w:pPr>
        <w:spacing w:line="360" w:lineRule="auto"/>
        <w:jc w:val="both"/>
        <w:rPr>
          <w:rFonts w:ascii="Book Antiqua" w:hAnsi="Book Antiqua"/>
        </w:rPr>
      </w:pPr>
    </w:p>
    <w:p w14:paraId="4D22CA7E" w14:textId="3B83256B"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Corresponding author: Mark </w:t>
      </w:r>
      <w:proofErr w:type="spellStart"/>
      <w:r w:rsidRPr="009D3F7B">
        <w:rPr>
          <w:rFonts w:ascii="Book Antiqua" w:eastAsia="Book Antiqua" w:hAnsi="Book Antiqua" w:cs="Book Antiqua"/>
          <w:b/>
          <w:bCs/>
          <w:color w:val="000000"/>
        </w:rPr>
        <w:t>Muthiah</w:t>
      </w:r>
      <w:proofErr w:type="spellEnd"/>
      <w:r w:rsidRPr="009D3F7B">
        <w:rPr>
          <w:rFonts w:ascii="Book Antiqua" w:eastAsia="Book Antiqua" w:hAnsi="Book Antiqua" w:cs="Book Antiqua"/>
          <w:b/>
          <w:bCs/>
          <w:color w:val="000000"/>
        </w:rPr>
        <w:t xml:space="preserve">, MBBS, MRCP, </w:t>
      </w:r>
      <w:proofErr w:type="spellStart"/>
      <w:r w:rsidR="00741506">
        <w:rPr>
          <w:rFonts w:ascii="Book Antiqua" w:eastAsia="Book Antiqua" w:hAnsi="Book Antiqua" w:cs="Book Antiqua"/>
          <w:b/>
          <w:bCs/>
          <w:color w:val="000000"/>
        </w:rPr>
        <w:t>MMed</w:t>
      </w:r>
      <w:proofErr w:type="spellEnd"/>
      <w:r w:rsidR="00741506">
        <w:rPr>
          <w:rFonts w:ascii="Book Antiqua" w:eastAsia="Book Antiqua" w:hAnsi="Book Antiqua" w:cs="Book Antiqua"/>
          <w:b/>
          <w:bCs/>
          <w:color w:val="000000"/>
        </w:rPr>
        <w:t xml:space="preserve">, </w:t>
      </w:r>
      <w:r w:rsidRPr="009D3F7B">
        <w:rPr>
          <w:rFonts w:ascii="Book Antiqua" w:eastAsia="Book Antiqua" w:hAnsi="Book Antiqua" w:cs="Book Antiqua"/>
          <w:b/>
          <w:bCs/>
          <w:color w:val="000000"/>
        </w:rPr>
        <w:t xml:space="preserve">Assistant Professor, </w:t>
      </w:r>
      <w:r w:rsidR="00FD43BC">
        <w:rPr>
          <w:rFonts w:ascii="Book Antiqua" w:eastAsia="Book Antiqua" w:hAnsi="Book Antiqua" w:cs="Book Antiqua"/>
          <w:color w:val="000000"/>
        </w:rPr>
        <w:t>Department of Medicine</w:t>
      </w:r>
      <w:r w:rsidRPr="009D3F7B">
        <w:rPr>
          <w:rFonts w:ascii="Book Antiqua" w:eastAsia="Book Antiqua" w:hAnsi="Book Antiqua" w:cs="Book Antiqua"/>
          <w:color w:val="000000"/>
        </w:rPr>
        <w:t>, National University Hospital, 5 Lower Kent Ridge Road, Singapore 119074, Singapore. mdcmdm@nus.edu.sg</w:t>
      </w:r>
    </w:p>
    <w:p w14:paraId="4ABF196B" w14:textId="77777777" w:rsidR="00A77B3E" w:rsidRPr="009D3F7B" w:rsidRDefault="00A77B3E" w:rsidP="009D3F7B">
      <w:pPr>
        <w:spacing w:line="360" w:lineRule="auto"/>
        <w:jc w:val="both"/>
        <w:rPr>
          <w:rFonts w:ascii="Book Antiqua" w:hAnsi="Book Antiqua"/>
        </w:rPr>
      </w:pPr>
    </w:p>
    <w:p w14:paraId="203EE8F4"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Received: </w:t>
      </w:r>
      <w:r w:rsidRPr="009D3F7B">
        <w:rPr>
          <w:rFonts w:ascii="Book Antiqua" w:eastAsia="Book Antiqua" w:hAnsi="Book Antiqua" w:cs="Book Antiqua"/>
          <w:color w:val="000000"/>
        </w:rPr>
        <w:t>February 24, 2021</w:t>
      </w:r>
    </w:p>
    <w:p w14:paraId="287B8C45" w14:textId="52F8B22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Revised: </w:t>
      </w:r>
      <w:r w:rsidR="0097614B">
        <w:rPr>
          <w:rFonts w:ascii="Book Antiqua" w:hAnsi="Book Antiqua"/>
        </w:rPr>
        <w:t>April 21, 2021</w:t>
      </w:r>
    </w:p>
    <w:p w14:paraId="26C0EC50" w14:textId="35B817BB"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Accepted: </w:t>
      </w:r>
      <w:r w:rsidR="007B5C62" w:rsidRPr="007B5C62">
        <w:rPr>
          <w:rFonts w:ascii="Book Antiqua" w:eastAsia="Book Antiqua" w:hAnsi="Book Antiqua" w:cs="Book Antiqua"/>
          <w:bCs/>
          <w:color w:val="000000"/>
        </w:rPr>
        <w:t>June 1, 2021</w:t>
      </w:r>
    </w:p>
    <w:p w14:paraId="52368A36" w14:textId="08F2B5D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Published online: </w:t>
      </w:r>
      <w:r w:rsidR="00334E47">
        <w:rPr>
          <w:rFonts w:ascii="Book Antiqua" w:hAnsi="Book Antiqua"/>
          <w:color w:val="000000"/>
          <w:shd w:val="clear" w:color="auto" w:fill="FFFFFF"/>
        </w:rPr>
        <w:t>Ju</w:t>
      </w:r>
      <w:r w:rsidR="00880001">
        <w:rPr>
          <w:rFonts w:ascii="Book Antiqua" w:hAnsi="Book Antiqua" w:hint="eastAsia"/>
          <w:color w:val="000000"/>
          <w:shd w:val="clear" w:color="auto" w:fill="FFFFFF"/>
          <w:lang w:eastAsia="zh-CN"/>
        </w:rPr>
        <w:t>ly</w:t>
      </w:r>
      <w:r w:rsidR="00334E47">
        <w:rPr>
          <w:rFonts w:ascii="Book Antiqua" w:hAnsi="Book Antiqua"/>
          <w:color w:val="000000"/>
          <w:shd w:val="clear" w:color="auto" w:fill="FFFFFF"/>
        </w:rPr>
        <w:t xml:space="preserve"> </w:t>
      </w:r>
      <w:r w:rsidR="00880001">
        <w:rPr>
          <w:rFonts w:ascii="Book Antiqua" w:hAnsi="Book Antiqua" w:hint="eastAsia"/>
          <w:color w:val="000000"/>
          <w:shd w:val="clear" w:color="auto" w:fill="FFFFFF"/>
          <w:lang w:eastAsia="zh-CN"/>
        </w:rPr>
        <w:t>7</w:t>
      </w:r>
      <w:r w:rsidR="00334E47">
        <w:rPr>
          <w:rFonts w:ascii="Book Antiqua" w:hAnsi="Book Antiqua" w:hint="eastAsia"/>
          <w:color w:val="000000"/>
          <w:shd w:val="clear" w:color="auto" w:fill="FFFFFF"/>
          <w:lang w:eastAsia="zh-CN"/>
        </w:rPr>
        <w:t>, 2021</w:t>
      </w:r>
    </w:p>
    <w:p w14:paraId="11610898" w14:textId="77777777" w:rsidR="00A77B3E" w:rsidRPr="009D3F7B" w:rsidRDefault="00A77B3E" w:rsidP="009D3F7B">
      <w:pPr>
        <w:spacing w:line="360" w:lineRule="auto"/>
        <w:jc w:val="both"/>
        <w:rPr>
          <w:rFonts w:ascii="Book Antiqua" w:hAnsi="Book Antiqua"/>
        </w:rPr>
        <w:sectPr w:rsidR="00A77B3E" w:rsidRPr="009D3F7B">
          <w:footerReference w:type="default" r:id="rId8"/>
          <w:pgSz w:w="12240" w:h="15840"/>
          <w:pgMar w:top="1440" w:right="1440" w:bottom="1440" w:left="1440" w:header="720" w:footer="720" w:gutter="0"/>
          <w:cols w:space="720"/>
          <w:docGrid w:linePitch="360"/>
        </w:sectPr>
      </w:pPr>
    </w:p>
    <w:p w14:paraId="529373E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lastRenderedPageBreak/>
        <w:t>Abstract</w:t>
      </w:r>
    </w:p>
    <w:p w14:paraId="7DD33A96"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BACKGROUND</w:t>
      </w:r>
    </w:p>
    <w:p w14:paraId="2B7B977C"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(ESD) has shown to be effective in management of colorectal neoplasm in the Asian countries, while its implementation in Western countries where endoscopic mucosal resection (EMR) is preferred is still debatable.</w:t>
      </w:r>
    </w:p>
    <w:p w14:paraId="3F6F47CA" w14:textId="77777777" w:rsidR="00A77B3E" w:rsidRPr="009D3F7B" w:rsidRDefault="00A77B3E" w:rsidP="009D3F7B">
      <w:pPr>
        <w:spacing w:line="360" w:lineRule="auto"/>
        <w:jc w:val="both"/>
        <w:rPr>
          <w:rFonts w:ascii="Book Antiqua" w:hAnsi="Book Antiqua"/>
        </w:rPr>
      </w:pPr>
    </w:p>
    <w:p w14:paraId="2B21DEC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AIM</w:t>
      </w:r>
    </w:p>
    <w:p w14:paraId="4D6B922A" w14:textId="63525EA8" w:rsidR="00A77B3E" w:rsidRPr="009D3F7B" w:rsidRDefault="00757515" w:rsidP="009D3F7B">
      <w:pPr>
        <w:spacing w:line="360" w:lineRule="auto"/>
        <w:jc w:val="both"/>
        <w:rPr>
          <w:rFonts w:ascii="Book Antiqua" w:hAnsi="Book Antiqua"/>
        </w:rPr>
      </w:pPr>
      <w:proofErr w:type="gramStart"/>
      <w:r w:rsidRPr="009D3F7B">
        <w:rPr>
          <w:rFonts w:ascii="Book Antiqua" w:eastAsia="Book Antiqua" w:hAnsi="Book Antiqua" w:cs="Book Antiqua"/>
          <w:color w:val="000000"/>
        </w:rPr>
        <w:t>To compare the surgical, histological, and oncological outcomes between ESD and EMR</w:t>
      </w:r>
      <w:r w:rsidR="00D139AD">
        <w:rPr>
          <w:rFonts w:ascii="Book Antiqua" w:eastAsia="Book Antiqua" w:hAnsi="Book Antiqua" w:cs="Book Antiqua"/>
          <w:color w:val="000000"/>
        </w:rPr>
        <w:t xml:space="preserve"> </w:t>
      </w:r>
      <w:r w:rsidRPr="009D3F7B">
        <w:rPr>
          <w:rFonts w:ascii="Book Antiqua" w:eastAsia="Book Antiqua" w:hAnsi="Book Antiqua" w:cs="Book Antiqua"/>
          <w:color w:val="000000"/>
        </w:rPr>
        <w:t>in the treatment of colorectal polyps, with subgroup analysis comparing the efficacy of ESD and EMR between Japan and the rest of the world.</w:t>
      </w:r>
      <w:proofErr w:type="gramEnd"/>
    </w:p>
    <w:p w14:paraId="32D33F5B" w14:textId="77777777" w:rsidR="00A77B3E" w:rsidRPr="009D3F7B" w:rsidRDefault="00A77B3E" w:rsidP="009D3F7B">
      <w:pPr>
        <w:spacing w:line="360" w:lineRule="auto"/>
        <w:jc w:val="both"/>
        <w:rPr>
          <w:rFonts w:ascii="Book Antiqua" w:hAnsi="Book Antiqua"/>
        </w:rPr>
      </w:pPr>
    </w:p>
    <w:p w14:paraId="6D3267B0"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METHODS</w:t>
      </w:r>
    </w:p>
    <w:p w14:paraId="41C0BEC7" w14:textId="77777777" w:rsidR="00A77B3E" w:rsidRPr="009D3F7B" w:rsidRDefault="00757515" w:rsidP="009D3F7B">
      <w:pPr>
        <w:spacing w:line="360" w:lineRule="auto"/>
        <w:jc w:val="both"/>
        <w:rPr>
          <w:rFonts w:ascii="Book Antiqua" w:hAnsi="Book Antiqua"/>
        </w:rPr>
      </w:pPr>
      <w:proofErr w:type="spellStart"/>
      <w:r w:rsidRPr="009D3F7B">
        <w:rPr>
          <w:rFonts w:ascii="Book Antiqua" w:eastAsia="Book Antiqua" w:hAnsi="Book Antiqua" w:cs="Book Antiqua"/>
          <w:color w:val="000000"/>
        </w:rPr>
        <w:t>Embase</w:t>
      </w:r>
      <w:proofErr w:type="spellEnd"/>
      <w:r w:rsidRPr="009D3F7B">
        <w:rPr>
          <w:rFonts w:ascii="Book Antiqua" w:eastAsia="Book Antiqua" w:hAnsi="Book Antiqua" w:cs="Book Antiqua"/>
          <w:color w:val="000000"/>
        </w:rPr>
        <w:t xml:space="preserve"> and Medline databases were searched from inception to October 2020 in accordance with PRISMA guidelines for studies comparing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complete resection, margin involvement, resection time, need for additional surgery, complications, and recurrence rate of ESD with EMR. </w:t>
      </w:r>
    </w:p>
    <w:p w14:paraId="1A63AB3E" w14:textId="77777777" w:rsidR="00A77B3E" w:rsidRPr="009D3F7B" w:rsidRDefault="00A77B3E" w:rsidP="009D3F7B">
      <w:pPr>
        <w:spacing w:line="360" w:lineRule="auto"/>
        <w:jc w:val="both"/>
        <w:rPr>
          <w:rFonts w:ascii="Book Antiqua" w:hAnsi="Book Antiqua"/>
        </w:rPr>
      </w:pPr>
    </w:p>
    <w:p w14:paraId="7CAD1FEB"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RESULTS</w:t>
      </w:r>
    </w:p>
    <w:p w14:paraId="18AE75A2" w14:textId="7D6D7A6E" w:rsidR="00A77B3E" w:rsidRPr="009D3F7B" w:rsidRDefault="00E33F33" w:rsidP="009D3F7B">
      <w:pPr>
        <w:spacing w:line="360" w:lineRule="auto"/>
        <w:jc w:val="both"/>
        <w:rPr>
          <w:rFonts w:ascii="Book Antiqua" w:hAnsi="Book Antiqua"/>
        </w:rPr>
      </w:pPr>
      <w:r>
        <w:rPr>
          <w:rFonts w:ascii="Book Antiqua" w:eastAsia="Book Antiqua" w:hAnsi="Book Antiqua" w:cs="Book Antiqua"/>
          <w:color w:val="000000"/>
        </w:rPr>
        <w:t xml:space="preserve">Of </w:t>
      </w:r>
      <w:r w:rsidR="00757515" w:rsidRPr="009D3F7B">
        <w:rPr>
          <w:rFonts w:ascii="Book Antiqua" w:eastAsia="Book Antiqua" w:hAnsi="Book Antiqua" w:cs="Book Antiqua"/>
          <w:color w:val="000000"/>
        </w:rPr>
        <w:t xml:space="preserve">281344 colorectal polyps from 21 studies were included. When compared to EMR, the pooled analysis revealed ESD was associated with higher </w:t>
      </w:r>
      <w:r w:rsidR="00757515" w:rsidRPr="009D3F7B">
        <w:rPr>
          <w:rFonts w:ascii="Book Antiqua" w:eastAsia="Book Antiqua" w:hAnsi="Book Antiqua" w:cs="Book Antiqua"/>
          <w:i/>
          <w:iCs/>
          <w:color w:val="000000"/>
        </w:rPr>
        <w:t>en bloc</w:t>
      </w:r>
      <w:r w:rsidR="00757515" w:rsidRPr="009D3F7B">
        <w:rPr>
          <w:rFonts w:ascii="Book Antiqua" w:eastAsia="Book Antiqua" w:hAnsi="Book Antiqua" w:cs="Book Antiqua"/>
          <w:color w:val="000000"/>
        </w:rPr>
        <w:t xml:space="preserve"> and complete resection rate, and lower lateral margin involvement and recurrence. ESD led to increased procedural time, need for additional surgery, and perforation risk. No significant difference in bleeding risk was found between the two groups. Meta-regression analysis suggested only right colonic polyps correlated with an increased perforation risk in ESD. Confounders including polyp size and invasion depth did not significantly influence the </w:t>
      </w:r>
      <w:r w:rsidR="00757515" w:rsidRPr="009D3F7B">
        <w:rPr>
          <w:rFonts w:ascii="Book Antiqua" w:eastAsia="Book Antiqua" w:hAnsi="Book Antiqua" w:cs="Book Antiqua"/>
          <w:i/>
          <w:iCs/>
          <w:color w:val="000000"/>
        </w:rPr>
        <w:t>en bloc</w:t>
      </w:r>
      <w:r w:rsidR="00757515" w:rsidRPr="009D3F7B">
        <w:rPr>
          <w:rFonts w:ascii="Book Antiqua" w:eastAsia="Book Antiqua" w:hAnsi="Book Antiqua" w:cs="Book Antiqua"/>
          <w:color w:val="000000"/>
        </w:rPr>
        <w:t xml:space="preserve"> and complete resection rate, bleeding risk and recurrence. In subgroup analysis, Japan performed better than the rest of the world in both ESD and EMR with perforation risk of 4% and 0.0002%, respectively, as compared to perforation risk of 8% and 1%, respectively, in reports coming from rest of the world.</w:t>
      </w:r>
    </w:p>
    <w:p w14:paraId="77E373AE" w14:textId="77777777" w:rsidR="00A77B3E" w:rsidRPr="009D3F7B" w:rsidRDefault="00A77B3E" w:rsidP="009D3F7B">
      <w:pPr>
        <w:spacing w:line="360" w:lineRule="auto"/>
        <w:jc w:val="both"/>
        <w:rPr>
          <w:rFonts w:ascii="Book Antiqua" w:hAnsi="Book Antiqua"/>
        </w:rPr>
      </w:pPr>
    </w:p>
    <w:p w14:paraId="6BD9E460"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CONCLUSION</w:t>
      </w:r>
    </w:p>
    <w:p w14:paraId="211B34FB"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ESD resulted in better resection outcomes and lower recurrence compared to EMR. With appropriate training, ESD is preferred over EMR as the first-line therapy for resection of colorectal polyps, without restricting to lesions greater than 20 mm and those with high suspicion of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invasion. </w:t>
      </w:r>
    </w:p>
    <w:p w14:paraId="2BCC4FA3" w14:textId="77777777" w:rsidR="00A77B3E" w:rsidRPr="009D3F7B" w:rsidRDefault="00A77B3E" w:rsidP="009D3F7B">
      <w:pPr>
        <w:spacing w:line="360" w:lineRule="auto"/>
        <w:jc w:val="both"/>
        <w:rPr>
          <w:rFonts w:ascii="Book Antiqua" w:hAnsi="Book Antiqua"/>
        </w:rPr>
      </w:pPr>
    </w:p>
    <w:p w14:paraId="5817DA8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Key Words: </w:t>
      </w:r>
      <w:r w:rsidRPr="009D3F7B">
        <w:rPr>
          <w:rFonts w:ascii="Book Antiqua" w:eastAsia="Book Antiqua" w:hAnsi="Book Antiqua" w:cs="Book Antiqua"/>
          <w:color w:val="000000"/>
        </w:rPr>
        <w:t xml:space="preserve">Endoscopic mucosal resection; Endoscopy; Colonic polyps; </w:t>
      </w:r>
      <w:proofErr w:type="gramStart"/>
      <w:r w:rsidRPr="009D3F7B">
        <w:rPr>
          <w:rFonts w:ascii="Book Antiqua" w:eastAsia="Book Antiqua" w:hAnsi="Book Antiqua" w:cs="Book Antiqua"/>
          <w:color w:val="000000"/>
        </w:rPr>
        <w:t>Colorectal</w:t>
      </w:r>
      <w:proofErr w:type="gramEnd"/>
      <w:r w:rsidRPr="009D3F7B">
        <w:rPr>
          <w:rFonts w:ascii="Book Antiqua" w:eastAsia="Book Antiqua" w:hAnsi="Book Antiqua" w:cs="Book Antiqua"/>
          <w:color w:val="000000"/>
        </w:rPr>
        <w:t xml:space="preserve"> neoplasm; Colonoscopy</w:t>
      </w:r>
    </w:p>
    <w:p w14:paraId="26269335" w14:textId="77777777" w:rsidR="00A77B3E" w:rsidRDefault="00A77B3E" w:rsidP="009D3F7B">
      <w:pPr>
        <w:spacing w:line="360" w:lineRule="auto"/>
        <w:jc w:val="both"/>
        <w:rPr>
          <w:rFonts w:ascii="Book Antiqua" w:hAnsi="Book Antiqua"/>
          <w:lang w:eastAsia="zh-CN"/>
        </w:rPr>
      </w:pPr>
    </w:p>
    <w:p w14:paraId="0ECDA273" w14:textId="338FFF05" w:rsidR="00EE724E" w:rsidRPr="00EE724E" w:rsidRDefault="00EE724E" w:rsidP="00EE724E">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582B439C" w14:textId="77777777" w:rsidR="00EE724E" w:rsidRPr="009D3F7B" w:rsidRDefault="00EE724E" w:rsidP="009D3F7B">
      <w:pPr>
        <w:spacing w:line="360" w:lineRule="auto"/>
        <w:jc w:val="both"/>
        <w:rPr>
          <w:rFonts w:ascii="Book Antiqua" w:hAnsi="Book Antiqua"/>
          <w:lang w:eastAsia="zh-CN"/>
        </w:rPr>
      </w:pPr>
    </w:p>
    <w:p w14:paraId="117CC623" w14:textId="2254DB0B" w:rsidR="007A328A" w:rsidRDefault="00EE724E" w:rsidP="009D3F7B">
      <w:pPr>
        <w:spacing w:line="360" w:lineRule="auto"/>
        <w:jc w:val="both"/>
        <w:rPr>
          <w:rFonts w:ascii="Book Antiqua" w:hAnsi="Book Antiqua" w:cs="Book Antiqua"/>
          <w:color w:val="000000"/>
          <w:lang w:eastAsia="zh-CN"/>
        </w:rPr>
      </w:pPr>
      <w:r w:rsidRPr="00596DDC">
        <w:rPr>
          <w:rFonts w:ascii="Book Antiqua" w:eastAsia="Book Antiqua" w:hAnsi="Book Antiqua" w:cs="Book Antiqua"/>
          <w:b/>
          <w:color w:val="000000"/>
        </w:rPr>
        <w:t xml:space="preserve">Citation: </w:t>
      </w:r>
      <w:r w:rsidR="00757515" w:rsidRPr="009D3F7B">
        <w:rPr>
          <w:rFonts w:ascii="Book Antiqua" w:eastAsia="Book Antiqua" w:hAnsi="Book Antiqua" w:cs="Book Antiqua"/>
          <w:color w:val="000000"/>
        </w:rPr>
        <w:t xml:space="preserve">Lim XC, </w:t>
      </w:r>
      <w:proofErr w:type="spellStart"/>
      <w:r w:rsidR="00757515" w:rsidRPr="009D3F7B">
        <w:rPr>
          <w:rFonts w:ascii="Book Antiqua" w:eastAsia="Book Antiqua" w:hAnsi="Book Antiqua" w:cs="Book Antiqua"/>
          <w:color w:val="000000"/>
        </w:rPr>
        <w:t>Nistala</w:t>
      </w:r>
      <w:proofErr w:type="spellEnd"/>
      <w:r w:rsidR="00757515" w:rsidRPr="009D3F7B">
        <w:rPr>
          <w:rFonts w:ascii="Book Antiqua" w:eastAsia="Book Antiqua" w:hAnsi="Book Antiqua" w:cs="Book Antiqua"/>
          <w:color w:val="000000"/>
        </w:rPr>
        <w:t xml:space="preserve"> KRY, Ng CH, Lin SY, Tan DJH, Ho KY, Chong CS, </w:t>
      </w:r>
      <w:proofErr w:type="spellStart"/>
      <w:r w:rsidR="00757515" w:rsidRPr="009D3F7B">
        <w:rPr>
          <w:rFonts w:ascii="Book Antiqua" w:eastAsia="Book Antiqua" w:hAnsi="Book Antiqua" w:cs="Book Antiqua"/>
          <w:color w:val="000000"/>
        </w:rPr>
        <w:t>Muthiah</w:t>
      </w:r>
      <w:proofErr w:type="spellEnd"/>
      <w:r w:rsidR="00757515" w:rsidRPr="009D3F7B">
        <w:rPr>
          <w:rFonts w:ascii="Book Antiqua" w:eastAsia="Book Antiqua" w:hAnsi="Book Antiqua" w:cs="Book Antiqua"/>
          <w:color w:val="000000"/>
        </w:rPr>
        <w:t xml:space="preserve"> M. </w:t>
      </w:r>
      <w:r w:rsidR="001B58C7" w:rsidRPr="001B58C7">
        <w:rPr>
          <w:rFonts w:ascii="Book Antiqua" w:eastAsia="Book Antiqua" w:hAnsi="Book Antiqua" w:cs="Book Antiqua"/>
          <w:bCs/>
          <w:color w:val="000000"/>
        </w:rPr>
        <w:t xml:space="preserve">Endoscopic </w:t>
      </w:r>
      <w:proofErr w:type="spellStart"/>
      <w:r w:rsidR="001B58C7" w:rsidRPr="001B58C7">
        <w:rPr>
          <w:rFonts w:ascii="Book Antiqua" w:eastAsia="Book Antiqua" w:hAnsi="Book Antiqua" w:cs="Book Antiqua"/>
          <w:bCs/>
          <w:color w:val="000000"/>
        </w:rPr>
        <w:t>submucosal</w:t>
      </w:r>
      <w:proofErr w:type="spellEnd"/>
      <w:r w:rsidR="001B58C7" w:rsidRPr="001B58C7">
        <w:rPr>
          <w:rFonts w:ascii="Book Antiqua" w:eastAsia="Book Antiqua" w:hAnsi="Book Antiqua" w:cs="Book Antiqua"/>
          <w:bCs/>
          <w:color w:val="000000"/>
        </w:rPr>
        <w:t xml:space="preserve"> dissection </w:t>
      </w:r>
      <w:proofErr w:type="spellStart"/>
      <w:r w:rsidR="001B58C7" w:rsidRPr="001B58C7">
        <w:rPr>
          <w:rFonts w:ascii="Book Antiqua" w:eastAsia="Book Antiqua" w:hAnsi="Book Antiqua" w:cs="Book Antiqua"/>
          <w:bCs/>
          <w:i/>
          <w:iCs/>
          <w:color w:val="000000"/>
        </w:rPr>
        <w:t>vs</w:t>
      </w:r>
      <w:proofErr w:type="spellEnd"/>
      <w:r w:rsidR="001B58C7" w:rsidRPr="001B58C7">
        <w:rPr>
          <w:rFonts w:ascii="Book Antiqua" w:eastAsia="Book Antiqua" w:hAnsi="Book Antiqua" w:cs="Book Antiqua"/>
          <w:bCs/>
          <w:color w:val="000000"/>
        </w:rPr>
        <w:t xml:space="preserve"> endoscopic mucosal resection for colorectal polyps: A meta-analysis and meta-regression with single arm analysis</w:t>
      </w:r>
      <w:r w:rsidR="00757515" w:rsidRPr="009D3F7B">
        <w:rPr>
          <w:rFonts w:ascii="Book Antiqua" w:eastAsia="Book Antiqua" w:hAnsi="Book Antiqua" w:cs="Book Antiqua"/>
          <w:color w:val="000000"/>
        </w:rPr>
        <w:t xml:space="preserve">. </w:t>
      </w:r>
      <w:r w:rsidR="00757515" w:rsidRPr="009D3F7B">
        <w:rPr>
          <w:rFonts w:ascii="Book Antiqua" w:eastAsia="Book Antiqua" w:hAnsi="Book Antiqua" w:cs="Book Antiqua"/>
          <w:i/>
          <w:iCs/>
          <w:color w:val="000000"/>
        </w:rPr>
        <w:t xml:space="preserve">World J </w:t>
      </w:r>
      <w:proofErr w:type="spellStart"/>
      <w:r w:rsidR="00757515" w:rsidRPr="009D3F7B">
        <w:rPr>
          <w:rFonts w:ascii="Book Antiqua" w:eastAsia="Book Antiqua" w:hAnsi="Book Antiqua" w:cs="Book Antiqua"/>
          <w:i/>
          <w:iCs/>
          <w:color w:val="000000"/>
        </w:rPr>
        <w:t>Gastroenterol</w:t>
      </w:r>
      <w:proofErr w:type="spellEnd"/>
      <w:r w:rsidR="00757515" w:rsidRPr="009D3F7B">
        <w:rPr>
          <w:rFonts w:ascii="Book Antiqua" w:eastAsia="Book Antiqua" w:hAnsi="Book Antiqua" w:cs="Book Antiqua"/>
          <w:color w:val="000000"/>
        </w:rPr>
        <w:t xml:space="preserve"> 2021; </w:t>
      </w:r>
      <w:r w:rsidR="00334E47" w:rsidRPr="00686F93">
        <w:rPr>
          <w:rFonts w:ascii="Book Antiqua" w:eastAsia="Book Antiqua" w:hAnsi="Book Antiqua" w:cs="Book Antiqua"/>
          <w:color w:val="000000"/>
        </w:rPr>
        <w:t>2</w:t>
      </w:r>
      <w:r w:rsidR="00334E47" w:rsidRPr="00686F93">
        <w:rPr>
          <w:rFonts w:ascii="Book Antiqua" w:eastAsia="Book Antiqua" w:hAnsi="Book Antiqua" w:cs="Book Antiqua" w:hint="eastAsia"/>
          <w:color w:val="000000"/>
        </w:rPr>
        <w:t>7</w:t>
      </w:r>
      <w:r w:rsidR="00334E47" w:rsidRPr="00686F93">
        <w:rPr>
          <w:rFonts w:ascii="Book Antiqua" w:eastAsia="Book Antiqua" w:hAnsi="Book Antiqua" w:cs="Book Antiqua"/>
          <w:color w:val="000000"/>
        </w:rPr>
        <w:t>(</w:t>
      </w:r>
      <w:r w:rsidR="00334E47" w:rsidRPr="00686F93">
        <w:rPr>
          <w:rFonts w:ascii="Book Antiqua" w:hAnsi="Book Antiqua" w:cs="Book Antiqua" w:hint="eastAsia"/>
          <w:color w:val="000000"/>
          <w:lang w:eastAsia="zh-CN"/>
        </w:rPr>
        <w:t>2</w:t>
      </w:r>
      <w:r w:rsidR="00F60954">
        <w:rPr>
          <w:rFonts w:ascii="Book Antiqua" w:hAnsi="Book Antiqua" w:cs="Book Antiqua" w:hint="eastAsia"/>
          <w:color w:val="000000"/>
          <w:lang w:eastAsia="zh-CN"/>
        </w:rPr>
        <w:t>5</w:t>
      </w:r>
      <w:r w:rsidR="00334E47" w:rsidRPr="00686F93">
        <w:rPr>
          <w:rFonts w:ascii="Book Antiqua" w:eastAsia="Book Antiqua" w:hAnsi="Book Antiqua" w:cs="Book Antiqua"/>
          <w:color w:val="000000"/>
        </w:rPr>
        <w:t xml:space="preserve">): </w:t>
      </w:r>
      <w:r w:rsidR="007954B4" w:rsidRPr="007954B4">
        <w:rPr>
          <w:rFonts w:ascii="Book Antiqua" w:eastAsia="Book Antiqua" w:hAnsi="Book Antiqua" w:cs="Book Antiqua"/>
          <w:color w:val="000000"/>
        </w:rPr>
        <w:t>3925</w:t>
      </w:r>
      <w:r w:rsidR="00334E47" w:rsidRPr="00686F93">
        <w:rPr>
          <w:rFonts w:ascii="Book Antiqua" w:eastAsia="Book Antiqua" w:hAnsi="Book Antiqua" w:cs="Book Antiqua"/>
          <w:color w:val="000000"/>
        </w:rPr>
        <w:t>-</w:t>
      </w:r>
      <w:r w:rsidR="007954B4" w:rsidRPr="007954B4">
        <w:rPr>
          <w:rFonts w:ascii="Book Antiqua" w:eastAsia="Book Antiqua" w:hAnsi="Book Antiqua" w:cs="Book Antiqua"/>
          <w:color w:val="000000"/>
        </w:rPr>
        <w:t>3939</w:t>
      </w:r>
    </w:p>
    <w:p w14:paraId="7257D429" w14:textId="1041B6FA" w:rsidR="007A328A" w:rsidRDefault="00334E47" w:rsidP="009D3F7B">
      <w:pPr>
        <w:spacing w:line="360" w:lineRule="auto"/>
        <w:jc w:val="both"/>
        <w:rPr>
          <w:rFonts w:ascii="Book Antiqua" w:hAnsi="Book Antiqua" w:cs="Book Antiqua"/>
          <w:color w:val="000000"/>
          <w:lang w:eastAsia="zh-CN"/>
        </w:rPr>
      </w:pPr>
      <w:r w:rsidRPr="007A328A">
        <w:rPr>
          <w:rFonts w:ascii="Book Antiqua" w:eastAsia="Book Antiqua" w:hAnsi="Book Antiqua" w:cs="Book Antiqua"/>
          <w:b/>
          <w:color w:val="000000"/>
        </w:rPr>
        <w:t xml:space="preserve">URL: </w:t>
      </w:r>
      <w:r w:rsidRPr="00686F93">
        <w:rPr>
          <w:rFonts w:ascii="Book Antiqua" w:eastAsia="Book Antiqua" w:hAnsi="Book Antiqua" w:cs="Book Antiqua"/>
          <w:color w:val="000000"/>
        </w:rPr>
        <w:t>https://www.wjgnet.com/1007-9327/full/v2</w:t>
      </w:r>
      <w:r w:rsidRPr="00686F93">
        <w:rPr>
          <w:rFonts w:ascii="Book Antiqua" w:eastAsia="Book Antiqua" w:hAnsi="Book Antiqua" w:cs="Book Antiqua" w:hint="eastAsia"/>
          <w:color w:val="000000"/>
        </w:rPr>
        <w:t>7</w:t>
      </w:r>
      <w:r w:rsidRPr="00686F93">
        <w:rPr>
          <w:rFonts w:ascii="Book Antiqua" w:eastAsia="Book Antiqua" w:hAnsi="Book Antiqua" w:cs="Book Antiqua"/>
          <w:color w:val="000000"/>
        </w:rPr>
        <w:t>/i</w:t>
      </w:r>
      <w:r w:rsidRPr="00686F93">
        <w:rPr>
          <w:rFonts w:ascii="Book Antiqua" w:hAnsi="Book Antiqua" w:cs="Book Antiqua" w:hint="eastAsia"/>
          <w:color w:val="000000"/>
          <w:lang w:eastAsia="zh-CN"/>
        </w:rPr>
        <w:t>2</w:t>
      </w:r>
      <w:r w:rsidR="00F60954">
        <w:rPr>
          <w:rFonts w:ascii="Book Antiqua" w:hAnsi="Book Antiqua" w:cs="Book Antiqua" w:hint="eastAsia"/>
          <w:color w:val="000000"/>
          <w:lang w:eastAsia="zh-CN"/>
        </w:rPr>
        <w:t>5</w:t>
      </w:r>
      <w:r w:rsidRPr="00686F93">
        <w:rPr>
          <w:rFonts w:ascii="Book Antiqua" w:eastAsia="Book Antiqua" w:hAnsi="Book Antiqua" w:cs="Book Antiqua"/>
          <w:color w:val="000000"/>
        </w:rPr>
        <w:t>/</w:t>
      </w:r>
      <w:r w:rsidR="007954B4" w:rsidRPr="007954B4">
        <w:rPr>
          <w:rFonts w:ascii="Book Antiqua" w:eastAsia="Book Antiqua" w:hAnsi="Book Antiqua" w:cs="Book Antiqua"/>
          <w:color w:val="000000"/>
        </w:rPr>
        <w:t>3925</w:t>
      </w:r>
      <w:r w:rsidRPr="00686F93">
        <w:rPr>
          <w:rFonts w:ascii="Book Antiqua" w:eastAsia="Book Antiqua" w:hAnsi="Book Antiqua" w:cs="Book Antiqua"/>
          <w:color w:val="000000"/>
        </w:rPr>
        <w:t>.htm</w:t>
      </w:r>
    </w:p>
    <w:p w14:paraId="30EA13E6" w14:textId="00359544" w:rsidR="00A77B3E" w:rsidRPr="009D3F7B" w:rsidRDefault="00334E47" w:rsidP="009D3F7B">
      <w:pPr>
        <w:spacing w:line="360" w:lineRule="auto"/>
        <w:jc w:val="both"/>
        <w:rPr>
          <w:rFonts w:ascii="Book Antiqua" w:hAnsi="Book Antiqua"/>
        </w:rPr>
      </w:pPr>
      <w:r w:rsidRPr="007A328A">
        <w:rPr>
          <w:rFonts w:ascii="Book Antiqua" w:eastAsia="Book Antiqua" w:hAnsi="Book Antiqua" w:cs="Book Antiqua"/>
          <w:b/>
          <w:color w:val="000000"/>
        </w:rPr>
        <w:t xml:space="preserve">DOI: </w:t>
      </w:r>
      <w:r w:rsidRPr="00686F93">
        <w:rPr>
          <w:rFonts w:ascii="Book Antiqua" w:eastAsia="Book Antiqua" w:hAnsi="Book Antiqua" w:cs="Book Antiqua"/>
          <w:color w:val="000000"/>
        </w:rPr>
        <w:t>https://dx.doi.org/10.3748/wjg.v2</w:t>
      </w:r>
      <w:r w:rsidRPr="00686F93">
        <w:rPr>
          <w:rFonts w:ascii="Book Antiqua" w:eastAsia="Book Antiqua" w:hAnsi="Book Antiqua" w:cs="Book Antiqua" w:hint="eastAsia"/>
          <w:color w:val="000000"/>
        </w:rPr>
        <w:t>7</w:t>
      </w:r>
      <w:r w:rsidRPr="00686F93">
        <w:rPr>
          <w:rFonts w:ascii="Book Antiqua" w:eastAsia="Book Antiqua" w:hAnsi="Book Antiqua" w:cs="Book Antiqua"/>
          <w:color w:val="000000"/>
        </w:rPr>
        <w:t>.i</w:t>
      </w:r>
      <w:r w:rsidRPr="00686F93">
        <w:rPr>
          <w:rFonts w:ascii="Book Antiqua" w:hAnsi="Book Antiqua" w:cs="Book Antiqua" w:hint="eastAsia"/>
          <w:color w:val="000000"/>
          <w:lang w:eastAsia="zh-CN"/>
        </w:rPr>
        <w:t>2</w:t>
      </w:r>
      <w:r w:rsidR="00F60954">
        <w:rPr>
          <w:rFonts w:ascii="Book Antiqua" w:hAnsi="Book Antiqua" w:cs="Book Antiqua" w:hint="eastAsia"/>
          <w:color w:val="000000"/>
          <w:lang w:eastAsia="zh-CN"/>
        </w:rPr>
        <w:t>5</w:t>
      </w:r>
      <w:r w:rsidRPr="00686F93">
        <w:rPr>
          <w:rFonts w:ascii="Book Antiqua" w:eastAsia="Book Antiqua" w:hAnsi="Book Antiqua" w:cs="Book Antiqua"/>
          <w:color w:val="000000"/>
        </w:rPr>
        <w:t>.</w:t>
      </w:r>
      <w:r w:rsidR="007954B4" w:rsidRPr="007954B4">
        <w:rPr>
          <w:rFonts w:ascii="Book Antiqua" w:eastAsia="Book Antiqua" w:hAnsi="Book Antiqua" w:cs="Book Antiqua"/>
          <w:color w:val="000000"/>
        </w:rPr>
        <w:t>3925</w:t>
      </w:r>
    </w:p>
    <w:p w14:paraId="1F0A2883" w14:textId="7B9870EC" w:rsidR="00A77B3E" w:rsidRPr="009D3F7B" w:rsidRDefault="00A77B3E" w:rsidP="009D3F7B">
      <w:pPr>
        <w:spacing w:line="360" w:lineRule="auto"/>
        <w:jc w:val="both"/>
        <w:rPr>
          <w:rFonts w:ascii="Book Antiqua" w:hAnsi="Book Antiqua"/>
        </w:rPr>
      </w:pPr>
    </w:p>
    <w:p w14:paraId="63C0E7C7" w14:textId="04FA5B96"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Core Tip: </w:t>
      </w:r>
      <w:r w:rsidRPr="009D3F7B">
        <w:rPr>
          <w:rFonts w:ascii="Book Antiqua" w:eastAsia="Book Antiqua" w:hAnsi="Book Antiqua" w:cs="Book Antiqua"/>
          <w:color w:val="000000"/>
        </w:rPr>
        <w:t xml:space="preserve">The present study is the most extensive meta-analysis evaluating the surgical, histological, and oncological outcomes of </w:t>
      </w:r>
      <w:r w:rsidR="004A739E">
        <w:rPr>
          <w:rFonts w:ascii="Book Antiqua" w:eastAsia="Book Antiqua" w:hAnsi="Book Antiqua" w:cs="Book Antiqua"/>
          <w:color w:val="000000"/>
        </w:rPr>
        <w:t>e</w:t>
      </w:r>
      <w:r w:rsidR="004A739E" w:rsidRPr="009D3F7B">
        <w:rPr>
          <w:rFonts w:ascii="Book Antiqua" w:eastAsia="Book Antiqua" w:hAnsi="Book Antiqua" w:cs="Book Antiqua"/>
          <w:color w:val="000000"/>
        </w:rPr>
        <w:t xml:space="preserve">ndoscopic </w:t>
      </w:r>
      <w:proofErr w:type="spellStart"/>
      <w:r w:rsidR="004A739E" w:rsidRPr="009D3F7B">
        <w:rPr>
          <w:rFonts w:ascii="Book Antiqua" w:eastAsia="Book Antiqua" w:hAnsi="Book Antiqua" w:cs="Book Antiqua"/>
          <w:color w:val="000000"/>
        </w:rPr>
        <w:t>submucosal</w:t>
      </w:r>
      <w:proofErr w:type="spellEnd"/>
      <w:r w:rsidR="004A739E" w:rsidRPr="009D3F7B">
        <w:rPr>
          <w:rFonts w:ascii="Book Antiqua" w:eastAsia="Book Antiqua" w:hAnsi="Book Antiqua" w:cs="Book Antiqua"/>
          <w:color w:val="000000"/>
        </w:rPr>
        <w:t xml:space="preserve"> dissection (ESD) </w:t>
      </w:r>
      <w:r w:rsidRPr="009D3F7B">
        <w:rPr>
          <w:rFonts w:ascii="Book Antiqua" w:eastAsia="Book Antiqua" w:hAnsi="Book Antiqua" w:cs="Book Antiqua"/>
          <w:color w:val="000000"/>
        </w:rPr>
        <w:t xml:space="preserve">in comparison to </w:t>
      </w:r>
      <w:r w:rsidR="004A739E">
        <w:rPr>
          <w:rFonts w:ascii="Book Antiqua" w:eastAsia="Book Antiqua" w:hAnsi="Book Antiqua" w:cs="Book Antiqua"/>
          <w:color w:val="000000"/>
        </w:rPr>
        <w:t>e</w:t>
      </w:r>
      <w:r w:rsidR="004A739E" w:rsidRPr="009D3F7B">
        <w:rPr>
          <w:rFonts w:ascii="Book Antiqua" w:eastAsia="Book Antiqua" w:hAnsi="Book Antiqua" w:cs="Book Antiqua"/>
          <w:color w:val="000000"/>
        </w:rPr>
        <w:t>ndoscopic mucosal resection (EMR)</w:t>
      </w:r>
      <w:r w:rsidRPr="009D3F7B">
        <w:rPr>
          <w:rFonts w:ascii="Book Antiqua" w:eastAsia="Book Antiqua" w:hAnsi="Book Antiqua" w:cs="Book Antiqua"/>
          <w:color w:val="000000"/>
        </w:rPr>
        <w:t xml:space="preserve"> in the treatment of colorectal polyps. Our analysis also showed the increased proficiency in performing ESD and EMR in Japan as compared to the rest of the world.</w:t>
      </w:r>
    </w:p>
    <w:p w14:paraId="7A88B45A" w14:textId="77777777" w:rsidR="00A77B3E" w:rsidRPr="009D3F7B" w:rsidRDefault="00A77B3E" w:rsidP="009D3F7B">
      <w:pPr>
        <w:spacing w:line="360" w:lineRule="auto"/>
        <w:jc w:val="both"/>
        <w:rPr>
          <w:rFonts w:ascii="Book Antiqua" w:hAnsi="Book Antiqua"/>
        </w:rPr>
      </w:pPr>
    </w:p>
    <w:p w14:paraId="697BD296" w14:textId="163A557D" w:rsidR="00A77B3E" w:rsidRPr="009D3F7B" w:rsidRDefault="00145807" w:rsidP="009D3F7B">
      <w:pPr>
        <w:spacing w:line="360" w:lineRule="auto"/>
        <w:jc w:val="both"/>
        <w:rPr>
          <w:rFonts w:ascii="Book Antiqua" w:hAnsi="Book Antiqua"/>
        </w:rPr>
      </w:pPr>
      <w:r>
        <w:rPr>
          <w:rFonts w:ascii="Book Antiqua" w:eastAsia="Book Antiqua" w:hAnsi="Book Antiqua" w:cs="Book Antiqua"/>
          <w:b/>
          <w:caps/>
          <w:color w:val="000000"/>
          <w:u w:val="single"/>
        </w:rPr>
        <w:br w:type="page"/>
      </w:r>
      <w:r w:rsidR="00757515" w:rsidRPr="009D3F7B">
        <w:rPr>
          <w:rFonts w:ascii="Book Antiqua" w:eastAsia="Book Antiqua" w:hAnsi="Book Antiqua" w:cs="Book Antiqua"/>
          <w:b/>
          <w:caps/>
          <w:color w:val="000000"/>
          <w:u w:val="single"/>
        </w:rPr>
        <w:lastRenderedPageBreak/>
        <w:t>INTRODUCTION</w:t>
      </w:r>
    </w:p>
    <w:p w14:paraId="4E4AA1ED" w14:textId="392452DE"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In recent years, the incidence of colorectal polyps has increased drastically with the widespread implementation of national colorectal cancer (CRC) screening programs. CRC screening with colonoscopy provides the opportunity to identify and remove any precursor </w:t>
      </w:r>
      <w:proofErr w:type="gramStart"/>
      <w:r w:rsidRPr="009D3F7B">
        <w:rPr>
          <w:rFonts w:ascii="Book Antiqua" w:eastAsia="Book Antiqua" w:hAnsi="Book Antiqua" w:cs="Book Antiqua"/>
          <w:color w:val="000000"/>
        </w:rPr>
        <w:t>lesions</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1]</w:t>
      </w:r>
      <w:r w:rsidRPr="009D3F7B">
        <w:rPr>
          <w:rFonts w:ascii="Book Antiqua" w:eastAsia="Book Antiqua" w:hAnsi="Book Antiqua" w:cs="Book Antiqua"/>
          <w:color w:val="000000"/>
        </w:rPr>
        <w:t xml:space="preserve"> and </w:t>
      </w:r>
      <w:proofErr w:type="spellStart"/>
      <w:r w:rsidRPr="009D3F7B">
        <w:rPr>
          <w:rFonts w:ascii="Book Antiqua" w:eastAsia="Book Antiqua" w:hAnsi="Book Antiqua" w:cs="Book Antiqua"/>
          <w:color w:val="000000"/>
        </w:rPr>
        <w:t>polypectomy</w:t>
      </w:r>
      <w:proofErr w:type="spellEnd"/>
      <w:r w:rsidRPr="009D3F7B">
        <w:rPr>
          <w:rFonts w:ascii="Book Antiqua" w:eastAsia="Book Antiqua" w:hAnsi="Book Antiqua" w:cs="Book Antiqua"/>
          <w:color w:val="000000"/>
        </w:rPr>
        <w:t xml:space="preserve"> has been shown to reduce the incidence and mortality of CRC</w:t>
      </w:r>
      <w:r w:rsidRPr="009D3F7B">
        <w:rPr>
          <w:rFonts w:ascii="Book Antiqua" w:eastAsia="Book Antiqua" w:hAnsi="Book Antiqua" w:cs="Book Antiqua"/>
          <w:color w:val="000000"/>
          <w:vertAlign w:val="superscript"/>
        </w:rPr>
        <w:t>[1-3]</w:t>
      </w:r>
      <w:r w:rsidRPr="009D3F7B">
        <w:rPr>
          <w:rFonts w:ascii="Book Antiqua" w:eastAsia="Book Antiqua" w:hAnsi="Book Antiqua" w:cs="Book Antiqua"/>
          <w:color w:val="000000"/>
        </w:rPr>
        <w:t xml:space="preserve">. Currently, 2 major forms of </w:t>
      </w:r>
      <w:proofErr w:type="spellStart"/>
      <w:r w:rsidRPr="009D3F7B">
        <w:rPr>
          <w:rFonts w:ascii="Book Antiqua" w:eastAsia="Book Antiqua" w:hAnsi="Book Antiqua" w:cs="Book Antiqua"/>
          <w:color w:val="000000"/>
        </w:rPr>
        <w:t>polypectomy</w:t>
      </w:r>
      <w:proofErr w:type="spellEnd"/>
      <w:r w:rsidRPr="009D3F7B">
        <w:rPr>
          <w:rFonts w:ascii="Book Antiqua" w:eastAsia="Book Antiqua" w:hAnsi="Book Antiqua" w:cs="Book Antiqua"/>
          <w:color w:val="000000"/>
        </w:rPr>
        <w:t xml:space="preserve"> are performed, namely </w:t>
      </w:r>
      <w:r w:rsidR="00145807">
        <w:rPr>
          <w:rFonts w:ascii="Book Antiqua" w:eastAsia="Book Antiqua" w:hAnsi="Book Antiqua" w:cs="Book Antiqua"/>
          <w:color w:val="000000"/>
        </w:rPr>
        <w:t>e</w:t>
      </w:r>
      <w:r w:rsidRPr="009D3F7B">
        <w:rPr>
          <w:rFonts w:ascii="Book Antiqua" w:eastAsia="Book Antiqua" w:hAnsi="Book Antiqua" w:cs="Book Antiqua"/>
          <w:color w:val="000000"/>
        </w:rPr>
        <w:t xml:space="preserv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(ESD) and </w:t>
      </w:r>
      <w:r w:rsidR="00145807">
        <w:rPr>
          <w:rFonts w:ascii="Book Antiqua" w:eastAsia="Book Antiqua" w:hAnsi="Book Antiqua" w:cs="Book Antiqua"/>
          <w:color w:val="000000"/>
        </w:rPr>
        <w:t>e</w:t>
      </w:r>
      <w:r w:rsidRPr="009D3F7B">
        <w:rPr>
          <w:rFonts w:ascii="Book Antiqua" w:eastAsia="Book Antiqua" w:hAnsi="Book Antiqua" w:cs="Book Antiqua"/>
          <w:color w:val="000000"/>
        </w:rPr>
        <w:t xml:space="preserve">ndoscopic mucosal resection (EMR) with the latter procedure favored by western countries. </w:t>
      </w:r>
    </w:p>
    <w:p w14:paraId="2032EE58" w14:textId="3881C783" w:rsidR="00A77B3E" w:rsidRPr="009D3F7B" w:rsidRDefault="00757515" w:rsidP="00145807">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ESD was first proposed in 1999 as an endoscopic resection technique for safe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removal of superficial lesions in the upper</w:t>
      </w:r>
      <w:r w:rsidR="00145807" w:rsidRPr="00145807">
        <w:rPr>
          <w:rFonts w:ascii="Book Antiqua" w:eastAsia="Book Antiqua" w:hAnsi="Book Antiqua" w:cs="Book Antiqua"/>
          <w:color w:val="000000"/>
        </w:rPr>
        <w:t xml:space="preserve"> gastrointestinal</w:t>
      </w:r>
      <w:r w:rsidRPr="009D3F7B">
        <w:rPr>
          <w:rFonts w:ascii="Book Antiqua" w:eastAsia="Book Antiqua" w:hAnsi="Book Antiqua" w:cs="Book Antiqua"/>
          <w:color w:val="000000"/>
        </w:rPr>
        <w:t xml:space="preserve"> </w:t>
      </w:r>
      <w:proofErr w:type="gramStart"/>
      <w:r w:rsidRPr="009D3F7B">
        <w:rPr>
          <w:rFonts w:ascii="Book Antiqua" w:eastAsia="Book Antiqua" w:hAnsi="Book Antiqua" w:cs="Book Antiqua"/>
          <w:color w:val="000000"/>
        </w:rPr>
        <w:t>tract</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4]</w:t>
      </w:r>
      <w:r w:rsidRPr="009D3F7B">
        <w:rPr>
          <w:rFonts w:ascii="Book Antiqua" w:eastAsia="Book Antiqua" w:hAnsi="Book Antiqua" w:cs="Book Antiqua"/>
          <w:color w:val="000000"/>
        </w:rPr>
        <w:t xml:space="preserve">. Although colorectal ESD is widely practiced in the Asian countries, the implementation of ESD in Western countries where endoscopic mucosal resection is preferred is still debatable. According to the 2015 European Society of Gastrointestinal Endoscopy (ESGE), ESD is strongly recommended when there is high suspicion of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invasion as determined by morphologic factors and advanced surface pattern, especially in lesions greater than 20 </w:t>
      </w:r>
      <w:proofErr w:type="gramStart"/>
      <w:r w:rsidRPr="009D3F7B">
        <w:rPr>
          <w:rFonts w:ascii="Book Antiqua" w:eastAsia="Book Antiqua" w:hAnsi="Book Antiqua" w:cs="Book Antiqua"/>
          <w:color w:val="000000"/>
        </w:rPr>
        <w:t>mm</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5]</w:t>
      </w:r>
      <w:r w:rsidRPr="009D3F7B">
        <w:rPr>
          <w:rFonts w:ascii="Book Antiqua" w:eastAsia="Book Antiqua" w:hAnsi="Book Antiqua" w:cs="Book Antiqua"/>
          <w:color w:val="000000"/>
        </w:rPr>
        <w:t xml:space="preserve">. Despite the technical difficulties faced, ESD is designed for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of lesions in an attempt to achieve complete resection, reliable </w:t>
      </w:r>
      <w:proofErr w:type="spellStart"/>
      <w:r w:rsidRPr="009D3F7B">
        <w:rPr>
          <w:rFonts w:ascii="Book Antiqua" w:eastAsia="Book Antiqua" w:hAnsi="Book Antiqua" w:cs="Book Antiqua"/>
          <w:color w:val="000000"/>
        </w:rPr>
        <w:t>histopathological</w:t>
      </w:r>
      <w:proofErr w:type="spellEnd"/>
      <w:r w:rsidRPr="009D3F7B">
        <w:rPr>
          <w:rFonts w:ascii="Book Antiqua" w:eastAsia="Book Antiqua" w:hAnsi="Book Antiqua" w:cs="Book Antiqua"/>
          <w:color w:val="000000"/>
        </w:rPr>
        <w:t xml:space="preserve"> analysis, and reduced recurrence rate. </w:t>
      </w:r>
    </w:p>
    <w:p w14:paraId="5CEE795D" w14:textId="44FF5AFA" w:rsidR="00A77B3E" w:rsidRPr="009D3F7B" w:rsidRDefault="00757515" w:rsidP="00C97B22">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Previous meta-analyses and systematic reviews comparing ESD with EMR mainly focused on data reported from Asian countries with limited data coming from outside of Japan, without controlling for confounders or lesions &lt;</w:t>
      </w:r>
      <w:r w:rsidR="00C97B22">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20 </w:t>
      </w:r>
      <w:proofErr w:type="gramStart"/>
      <w:r w:rsidRPr="009D3F7B">
        <w:rPr>
          <w:rFonts w:ascii="Book Antiqua" w:eastAsia="Book Antiqua" w:hAnsi="Book Antiqua" w:cs="Book Antiqua"/>
          <w:color w:val="000000"/>
        </w:rPr>
        <w:t>mm</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6,7]</w:t>
      </w:r>
      <w:r w:rsidRPr="009D3F7B">
        <w:rPr>
          <w:rFonts w:ascii="Book Antiqua" w:eastAsia="Book Antiqua" w:hAnsi="Book Antiqua" w:cs="Book Antiqua"/>
          <w:color w:val="000000"/>
        </w:rPr>
        <w:t xml:space="preserve">. Since then, numerous studies comparing between ESD and EMR have been reported from the West and other </w:t>
      </w:r>
      <w:proofErr w:type="gramStart"/>
      <w:r w:rsidRPr="009D3F7B">
        <w:rPr>
          <w:rFonts w:ascii="Book Antiqua" w:eastAsia="Book Antiqua" w:hAnsi="Book Antiqua" w:cs="Book Antiqua"/>
          <w:color w:val="000000"/>
        </w:rPr>
        <w:t>countries</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8-16]</w:t>
      </w:r>
      <w:r w:rsidRPr="009D3F7B">
        <w:rPr>
          <w:rFonts w:ascii="Book Antiqua" w:eastAsia="Book Antiqua" w:hAnsi="Book Antiqua" w:cs="Book Antiqua"/>
          <w:color w:val="000000"/>
        </w:rPr>
        <w:t>. We sought to perform an expanded meta-analysis to include lesions ≤</w:t>
      </w:r>
      <w:r w:rsidR="00C97B22">
        <w:rPr>
          <w:rFonts w:ascii="Book Antiqua" w:eastAsia="Book Antiqua" w:hAnsi="Book Antiqua" w:cs="Book Antiqua"/>
          <w:color w:val="000000"/>
        </w:rPr>
        <w:t xml:space="preserve"> </w:t>
      </w:r>
      <w:r w:rsidRPr="009D3F7B">
        <w:rPr>
          <w:rFonts w:ascii="Book Antiqua" w:eastAsia="Book Antiqua" w:hAnsi="Book Antiqua" w:cs="Book Antiqua"/>
          <w:color w:val="000000"/>
        </w:rPr>
        <w:t>20 mm, and incorporate regression analysis to control for confounders.</w:t>
      </w:r>
    </w:p>
    <w:p w14:paraId="43B2C4FE" w14:textId="77777777" w:rsidR="00A77B3E" w:rsidRPr="009D3F7B" w:rsidRDefault="00A77B3E" w:rsidP="009D3F7B">
      <w:pPr>
        <w:spacing w:line="360" w:lineRule="auto"/>
        <w:jc w:val="both"/>
        <w:rPr>
          <w:rFonts w:ascii="Book Antiqua" w:hAnsi="Book Antiqua"/>
        </w:rPr>
      </w:pPr>
    </w:p>
    <w:p w14:paraId="3C3C26CE"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aps/>
          <w:color w:val="000000"/>
          <w:u w:val="single"/>
        </w:rPr>
        <w:t>MATERIALS AND METHODS</w:t>
      </w:r>
    </w:p>
    <w:p w14:paraId="6AA98134" w14:textId="6D407C29"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 xml:space="preserve">Search </w:t>
      </w:r>
      <w:r w:rsidR="00D8621F">
        <w:rPr>
          <w:rFonts w:ascii="Book Antiqua" w:eastAsia="Book Antiqua" w:hAnsi="Book Antiqua" w:cs="Book Antiqua"/>
          <w:b/>
          <w:bCs/>
          <w:i/>
          <w:iCs/>
          <w:color w:val="000000"/>
        </w:rPr>
        <w:t>s</w:t>
      </w:r>
      <w:r w:rsidRPr="009D3F7B">
        <w:rPr>
          <w:rFonts w:ascii="Book Antiqua" w:eastAsia="Book Antiqua" w:hAnsi="Book Antiqua" w:cs="Book Antiqua"/>
          <w:b/>
          <w:bCs/>
          <w:i/>
          <w:iCs/>
          <w:color w:val="000000"/>
        </w:rPr>
        <w:t xml:space="preserve">trategy and </w:t>
      </w:r>
      <w:r w:rsidR="00D8621F">
        <w:rPr>
          <w:rFonts w:ascii="Book Antiqua" w:eastAsia="Book Antiqua" w:hAnsi="Book Antiqua" w:cs="Book Antiqua"/>
          <w:b/>
          <w:bCs/>
          <w:i/>
          <w:iCs/>
          <w:color w:val="000000"/>
        </w:rPr>
        <w:t>i</w:t>
      </w:r>
      <w:r w:rsidRPr="009D3F7B">
        <w:rPr>
          <w:rFonts w:ascii="Book Antiqua" w:eastAsia="Book Antiqua" w:hAnsi="Book Antiqua" w:cs="Book Antiqua"/>
          <w:b/>
          <w:bCs/>
          <w:i/>
          <w:iCs/>
          <w:color w:val="000000"/>
        </w:rPr>
        <w:t xml:space="preserve">nclusion </w:t>
      </w:r>
      <w:r w:rsidR="00D8621F">
        <w:rPr>
          <w:rFonts w:ascii="Book Antiqua" w:eastAsia="Book Antiqua" w:hAnsi="Book Antiqua" w:cs="Book Antiqua"/>
          <w:b/>
          <w:bCs/>
          <w:i/>
          <w:iCs/>
          <w:color w:val="000000"/>
        </w:rPr>
        <w:t>c</w:t>
      </w:r>
      <w:r w:rsidRPr="009D3F7B">
        <w:rPr>
          <w:rFonts w:ascii="Book Antiqua" w:eastAsia="Book Antiqua" w:hAnsi="Book Antiqua" w:cs="Book Antiqua"/>
          <w:b/>
          <w:bCs/>
          <w:i/>
          <w:iCs/>
          <w:color w:val="000000"/>
        </w:rPr>
        <w:t xml:space="preserve">riteria </w:t>
      </w:r>
    </w:p>
    <w:p w14:paraId="03CE95F7" w14:textId="3F574BA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A search was conducted with reference to the PRISMA methodology on October 4, 2020 in Medline and </w:t>
      </w:r>
      <w:proofErr w:type="spellStart"/>
      <w:proofErr w:type="gramStart"/>
      <w:r w:rsidRPr="009D3F7B">
        <w:rPr>
          <w:rFonts w:ascii="Book Antiqua" w:eastAsia="Book Antiqua" w:hAnsi="Book Antiqua" w:cs="Book Antiqua"/>
          <w:color w:val="000000"/>
        </w:rPr>
        <w:t>Embase</w:t>
      </w:r>
      <w:proofErr w:type="spellEnd"/>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17]</w:t>
      </w:r>
      <w:r w:rsidRPr="009D3F7B">
        <w:rPr>
          <w:rFonts w:ascii="Book Antiqua" w:eastAsia="Book Antiqua" w:hAnsi="Book Antiqua" w:cs="Book Antiqua"/>
          <w:color w:val="000000"/>
        </w:rPr>
        <w:t xml:space="preserve">. Keywords and Mesh terms were employed in the search </w:t>
      </w:r>
      <w:r w:rsidRPr="009D3F7B">
        <w:rPr>
          <w:rFonts w:ascii="Book Antiqua" w:eastAsia="Book Antiqua" w:hAnsi="Book Antiqua" w:cs="Book Antiqua"/>
          <w:color w:val="000000"/>
        </w:rPr>
        <w:lastRenderedPageBreak/>
        <w:t>strategy relating to the ‘Colorectal’, ‘E</w:t>
      </w:r>
      <w:r w:rsidR="00C97B22">
        <w:rPr>
          <w:rFonts w:ascii="Book Antiqua" w:eastAsia="Book Antiqua" w:hAnsi="Book Antiqua" w:cs="Book Antiqua"/>
          <w:color w:val="000000"/>
        </w:rPr>
        <w:t>SD</w:t>
      </w:r>
      <w:r w:rsidRPr="009D3F7B">
        <w:rPr>
          <w:rFonts w:ascii="Book Antiqua" w:eastAsia="Book Antiqua" w:hAnsi="Book Antiqua" w:cs="Book Antiqua"/>
          <w:color w:val="000000"/>
        </w:rPr>
        <w:t>’ and ‘E</w:t>
      </w:r>
      <w:r w:rsidR="00C97B22">
        <w:rPr>
          <w:rFonts w:ascii="Book Antiqua" w:eastAsia="Book Antiqua" w:hAnsi="Book Antiqua" w:cs="Book Antiqua"/>
          <w:color w:val="000000"/>
        </w:rPr>
        <w:t>MR</w:t>
      </w:r>
      <w:r w:rsidRPr="009D3F7B">
        <w:rPr>
          <w:rFonts w:ascii="Book Antiqua" w:eastAsia="Book Antiqua" w:hAnsi="Book Antiqua" w:cs="Book Antiqua"/>
          <w:color w:val="000000"/>
        </w:rPr>
        <w:t xml:space="preserve">’, the full list of terms included in the search can be found in the </w:t>
      </w:r>
      <w:r w:rsidR="000B699F">
        <w:rPr>
          <w:rFonts w:ascii="Book Antiqua" w:eastAsia="Book Antiqua" w:hAnsi="Book Antiqua" w:cs="Book Antiqua"/>
          <w:color w:val="000000"/>
        </w:rPr>
        <w:t>S</w:t>
      </w:r>
      <w:r w:rsidRPr="009D3F7B">
        <w:rPr>
          <w:rFonts w:ascii="Book Antiqua" w:eastAsia="Book Antiqua" w:hAnsi="Book Antiqua" w:cs="Book Antiqua"/>
          <w:color w:val="000000"/>
        </w:rPr>
        <w:t xml:space="preserve">upplementary </w:t>
      </w:r>
      <w:r w:rsidR="000B699F">
        <w:rPr>
          <w:rFonts w:ascii="Book Antiqua" w:eastAsia="Book Antiqua" w:hAnsi="Book Antiqua" w:cs="Book Antiqua"/>
          <w:color w:val="000000"/>
        </w:rPr>
        <w:t>M</w:t>
      </w:r>
      <w:r w:rsidRPr="009D3F7B">
        <w:rPr>
          <w:rFonts w:ascii="Book Antiqua" w:eastAsia="Book Antiqua" w:hAnsi="Book Antiqua" w:cs="Book Antiqua"/>
          <w:color w:val="000000"/>
        </w:rPr>
        <w:t xml:space="preserve">aterial 1. References were managed with Endnote X9. Two authors (XCL, KRYN) were involved in the sieving of the abstracts. Articles that compared between EMR and ESD for colorectal polyps were included in the search. Study designs included both retrospective and prospective cohorts, and case-controlled studies. Editorials, conferences abstracts, and commentaries were excluded in the review. </w:t>
      </w:r>
    </w:p>
    <w:p w14:paraId="275BD1B0" w14:textId="77777777" w:rsidR="00A77B3E" w:rsidRPr="009D3F7B" w:rsidRDefault="00A77B3E" w:rsidP="009D3F7B">
      <w:pPr>
        <w:spacing w:line="360" w:lineRule="auto"/>
        <w:jc w:val="both"/>
        <w:rPr>
          <w:rFonts w:ascii="Book Antiqua" w:hAnsi="Book Antiqua"/>
        </w:rPr>
      </w:pPr>
    </w:p>
    <w:p w14:paraId="0888262E" w14:textId="2AAB7790"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 xml:space="preserve">Data </w:t>
      </w:r>
      <w:r w:rsidR="00D8621F">
        <w:rPr>
          <w:rFonts w:ascii="Book Antiqua" w:eastAsia="Book Antiqua" w:hAnsi="Book Antiqua" w:cs="Book Antiqua"/>
          <w:b/>
          <w:bCs/>
          <w:i/>
          <w:iCs/>
          <w:color w:val="000000"/>
        </w:rPr>
        <w:t>e</w:t>
      </w:r>
      <w:r w:rsidRPr="009D3F7B">
        <w:rPr>
          <w:rFonts w:ascii="Book Antiqua" w:eastAsia="Book Antiqua" w:hAnsi="Book Antiqua" w:cs="Book Antiqua"/>
          <w:b/>
          <w:bCs/>
          <w:i/>
          <w:iCs/>
          <w:color w:val="000000"/>
        </w:rPr>
        <w:t>xtraction</w:t>
      </w:r>
    </w:p>
    <w:p w14:paraId="6A2D72FF"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Based on the pre-determined inclusion criterion, article selection was performed by two authors with consensus from an independent third author should discrepancies arise. Information pertaining to the demographics (country, sample size, age, gender, polyp location, polyp size, polyp macroscopic type and depth of cancer invasion) and outcomes were extracted. Outcomes were limited to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complete resection, lateral and vertical margin involvement, </w:t>
      </w:r>
      <w:proofErr w:type="spellStart"/>
      <w:r w:rsidRPr="009D3F7B">
        <w:rPr>
          <w:rFonts w:ascii="Book Antiqua" w:eastAsia="Book Antiqua" w:hAnsi="Book Antiqua" w:cs="Book Antiqua"/>
          <w:color w:val="000000"/>
        </w:rPr>
        <w:t>lymphovascular</w:t>
      </w:r>
      <w:proofErr w:type="spellEnd"/>
      <w:r w:rsidRPr="009D3F7B">
        <w:rPr>
          <w:rFonts w:ascii="Book Antiqua" w:eastAsia="Book Antiqua" w:hAnsi="Book Antiqua" w:cs="Book Antiqua"/>
          <w:color w:val="000000"/>
        </w:rPr>
        <w:t xml:space="preserve"> invasion, mean operation time, additional surgery required, perforation, bleeding, and recurrence.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was defined as the resection of the lesion in a single specimen, and complete resection was defined as the resection of the lesion with no marginal involvement of neoplastic tissue, as assessed by the pathologist. Additional surgical operations performed were considered in cases with intra-operative complications as a result of ESD or EMR or those with technical difficulties. Bleeding was considered both intra-operative and post-operative, and perforation was considered when diagnosed </w:t>
      </w:r>
      <w:proofErr w:type="spellStart"/>
      <w:r w:rsidRPr="009D3F7B">
        <w:rPr>
          <w:rFonts w:ascii="Book Antiqua" w:eastAsia="Book Antiqua" w:hAnsi="Book Antiqua" w:cs="Book Antiqua"/>
          <w:color w:val="000000"/>
        </w:rPr>
        <w:t>endoscopically</w:t>
      </w:r>
      <w:proofErr w:type="spellEnd"/>
      <w:r w:rsidRPr="009D3F7B">
        <w:rPr>
          <w:rFonts w:ascii="Book Antiqua" w:eastAsia="Book Antiqua" w:hAnsi="Book Antiqua" w:cs="Book Antiqua"/>
          <w:color w:val="000000"/>
        </w:rPr>
        <w:t xml:space="preserve"> during resection or </w:t>
      </w:r>
      <w:proofErr w:type="spellStart"/>
      <w:r w:rsidRPr="009D3F7B">
        <w:rPr>
          <w:rFonts w:ascii="Book Antiqua" w:eastAsia="Book Antiqua" w:hAnsi="Book Antiqua" w:cs="Book Antiqua"/>
          <w:color w:val="000000"/>
        </w:rPr>
        <w:t>radiologically</w:t>
      </w:r>
      <w:proofErr w:type="spellEnd"/>
      <w:r w:rsidRPr="009D3F7B">
        <w:rPr>
          <w:rFonts w:ascii="Book Antiqua" w:eastAsia="Book Antiqua" w:hAnsi="Book Antiqua" w:cs="Book Antiqua"/>
          <w:color w:val="000000"/>
        </w:rPr>
        <w:t xml:space="preserve"> by the presence of free air. Recurrence was defined as the detection of local or secondary primary tumors on interval colonoscopy. When estimates of mean and standard deviation (SD) were not available for continuous data, well established formulae were used to estimate mean and SD from median and </w:t>
      </w:r>
      <w:proofErr w:type="gramStart"/>
      <w:r w:rsidRPr="009D3F7B">
        <w:rPr>
          <w:rFonts w:ascii="Book Antiqua" w:eastAsia="Book Antiqua" w:hAnsi="Book Antiqua" w:cs="Book Antiqua"/>
          <w:color w:val="000000"/>
        </w:rPr>
        <w:t>range</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18]</w:t>
      </w:r>
      <w:r w:rsidRPr="009D3F7B">
        <w:rPr>
          <w:rFonts w:ascii="Book Antiqua" w:eastAsia="Book Antiqua" w:hAnsi="Book Antiqua" w:cs="Book Antiqua"/>
          <w:color w:val="000000"/>
        </w:rPr>
        <w:t xml:space="preserve">. </w:t>
      </w:r>
    </w:p>
    <w:p w14:paraId="6CA19AFE" w14:textId="77777777" w:rsidR="00A77B3E" w:rsidRPr="009D3F7B" w:rsidRDefault="00A77B3E" w:rsidP="009D3F7B">
      <w:pPr>
        <w:spacing w:line="360" w:lineRule="auto"/>
        <w:jc w:val="both"/>
        <w:rPr>
          <w:rFonts w:ascii="Book Antiqua" w:hAnsi="Book Antiqua"/>
        </w:rPr>
      </w:pPr>
    </w:p>
    <w:p w14:paraId="0EC3F3DE" w14:textId="3243FAD5"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 xml:space="preserve">Statistical </w:t>
      </w:r>
      <w:r w:rsidR="00D8621F">
        <w:rPr>
          <w:rFonts w:ascii="Book Antiqua" w:eastAsia="Book Antiqua" w:hAnsi="Book Antiqua" w:cs="Book Antiqua"/>
          <w:b/>
          <w:bCs/>
          <w:i/>
          <w:iCs/>
          <w:color w:val="000000"/>
        </w:rPr>
        <w:t>a</w:t>
      </w:r>
      <w:r w:rsidRPr="009D3F7B">
        <w:rPr>
          <w:rFonts w:ascii="Book Antiqua" w:eastAsia="Book Antiqua" w:hAnsi="Book Antiqua" w:cs="Book Antiqua"/>
          <w:b/>
          <w:bCs/>
          <w:i/>
          <w:iCs/>
          <w:color w:val="000000"/>
        </w:rPr>
        <w:t xml:space="preserve">nalysis and </w:t>
      </w:r>
      <w:r w:rsidR="00D8621F">
        <w:rPr>
          <w:rFonts w:ascii="Book Antiqua" w:eastAsia="Book Antiqua" w:hAnsi="Book Antiqua" w:cs="Book Antiqua"/>
          <w:b/>
          <w:bCs/>
          <w:i/>
          <w:iCs/>
          <w:color w:val="000000"/>
        </w:rPr>
        <w:t>q</w:t>
      </w:r>
      <w:r w:rsidRPr="009D3F7B">
        <w:rPr>
          <w:rFonts w:ascii="Book Antiqua" w:eastAsia="Book Antiqua" w:hAnsi="Book Antiqua" w:cs="Book Antiqua"/>
          <w:b/>
          <w:bCs/>
          <w:i/>
          <w:iCs/>
          <w:color w:val="000000"/>
        </w:rPr>
        <w:t xml:space="preserve">uality </w:t>
      </w:r>
      <w:r w:rsidR="00D8621F">
        <w:rPr>
          <w:rFonts w:ascii="Book Antiqua" w:eastAsia="Book Antiqua" w:hAnsi="Book Antiqua" w:cs="Book Antiqua"/>
          <w:b/>
          <w:bCs/>
          <w:i/>
          <w:iCs/>
          <w:color w:val="000000"/>
        </w:rPr>
        <w:t>a</w:t>
      </w:r>
      <w:r w:rsidRPr="009D3F7B">
        <w:rPr>
          <w:rFonts w:ascii="Book Antiqua" w:eastAsia="Book Antiqua" w:hAnsi="Book Antiqua" w:cs="Book Antiqua"/>
          <w:b/>
          <w:bCs/>
          <w:i/>
          <w:iCs/>
          <w:color w:val="000000"/>
        </w:rPr>
        <w:t xml:space="preserve">ssessment </w:t>
      </w:r>
    </w:p>
    <w:p w14:paraId="0E6F4D37" w14:textId="3C0EABE0"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lastRenderedPageBreak/>
        <w:t xml:space="preserve">Three type of analysis were performed in this review. Firstly, a meta-analysis of proportions was used to pool results from the individual arms (ESD and EMR) using a freeman turkey double arsine </w:t>
      </w:r>
      <w:proofErr w:type="gramStart"/>
      <w:r w:rsidRPr="009D3F7B">
        <w:rPr>
          <w:rFonts w:ascii="Book Antiqua" w:eastAsia="Book Antiqua" w:hAnsi="Book Antiqua" w:cs="Book Antiqua"/>
          <w:color w:val="000000"/>
        </w:rPr>
        <w:t>transformation</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19]</w:t>
      </w:r>
      <w:r w:rsidRPr="009D3F7B">
        <w:rPr>
          <w:rFonts w:ascii="Book Antiqua" w:eastAsia="Book Antiqua" w:hAnsi="Book Antiqua" w:cs="Book Antiqua"/>
          <w:color w:val="000000"/>
        </w:rPr>
        <w:t xml:space="preserve">. The freeman turkey double arsine transformation is recommended for single arm meta-analysis and necessary to stabilize the </w:t>
      </w:r>
      <w:proofErr w:type="gramStart"/>
      <w:r w:rsidRPr="009D3F7B">
        <w:rPr>
          <w:rFonts w:ascii="Book Antiqua" w:eastAsia="Book Antiqua" w:hAnsi="Book Antiqua" w:cs="Book Antiqua"/>
          <w:color w:val="000000"/>
        </w:rPr>
        <w:t>variance</w:t>
      </w:r>
      <w:r w:rsidR="00D8621F" w:rsidRPr="009D3F7B">
        <w:rPr>
          <w:rFonts w:ascii="Book Antiqua" w:eastAsia="Book Antiqua" w:hAnsi="Book Antiqua" w:cs="Book Antiqua"/>
          <w:color w:val="000000"/>
          <w:vertAlign w:val="superscript"/>
        </w:rPr>
        <w:t>[</w:t>
      </w:r>
      <w:proofErr w:type="gramEnd"/>
      <w:r w:rsidR="00D8621F" w:rsidRPr="009D3F7B">
        <w:rPr>
          <w:rFonts w:ascii="Book Antiqua" w:eastAsia="Book Antiqua" w:hAnsi="Book Antiqua" w:cs="Book Antiqua"/>
          <w:color w:val="000000"/>
          <w:vertAlign w:val="superscript"/>
        </w:rPr>
        <w:t>20]</w:t>
      </w:r>
      <w:r w:rsidRPr="009D3F7B">
        <w:rPr>
          <w:rFonts w:ascii="Book Antiqua" w:eastAsia="Book Antiqua" w:hAnsi="Book Antiqua" w:cs="Book Antiqua"/>
          <w:color w:val="000000"/>
        </w:rPr>
        <w:t xml:space="preserve">. Next, comparative meta-analysis after a 0.5 continuity correction was to compare the difference in ESD and EMR, using risk ratios (RR) as the outcome of interest for dichotomous variables and weighted mean differences for continuous </w:t>
      </w:r>
      <w:proofErr w:type="gramStart"/>
      <w:r w:rsidRPr="009D3F7B">
        <w:rPr>
          <w:rFonts w:ascii="Book Antiqua" w:eastAsia="Book Antiqua" w:hAnsi="Book Antiqua" w:cs="Book Antiqua"/>
          <w:color w:val="000000"/>
        </w:rPr>
        <w:t>variables</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21]</w:t>
      </w:r>
      <w:r w:rsidRPr="009D3F7B">
        <w:rPr>
          <w:rFonts w:ascii="Book Antiqua" w:eastAsia="Book Antiqua" w:hAnsi="Book Antiqua" w:cs="Book Antiqua"/>
          <w:color w:val="000000"/>
        </w:rPr>
        <w:t>. A 0.5 continuity correction was considered appropriate to incorporate 0 events into the meta-analysis. Regardless of heterogeneity measures (I</w:t>
      </w:r>
      <w:r w:rsidRPr="009D3F7B">
        <w:rPr>
          <w:rFonts w:ascii="Book Antiqua" w:eastAsia="Book Antiqua" w:hAnsi="Book Antiqua" w:cs="Book Antiqua"/>
          <w:color w:val="000000"/>
          <w:vertAlign w:val="superscript"/>
        </w:rPr>
        <w:t>2</w:t>
      </w:r>
      <w:r w:rsidRPr="009D3F7B">
        <w:rPr>
          <w:rFonts w:ascii="Book Antiqua" w:eastAsia="Book Antiqua" w:hAnsi="Book Antiqua" w:cs="Book Antiqua"/>
          <w:color w:val="000000"/>
        </w:rPr>
        <w:t xml:space="preserve">, tau, Cochran Q test), all analysis was performed in random effects with the </w:t>
      </w:r>
      <w:proofErr w:type="spellStart"/>
      <w:r w:rsidRPr="009D3F7B">
        <w:rPr>
          <w:rFonts w:ascii="Book Antiqua" w:eastAsia="Book Antiqua" w:hAnsi="Book Antiqua" w:cs="Book Antiqua"/>
          <w:color w:val="000000"/>
        </w:rPr>
        <w:t>Dersimonian</w:t>
      </w:r>
      <w:proofErr w:type="spellEnd"/>
      <w:r w:rsidRPr="009D3F7B">
        <w:rPr>
          <w:rFonts w:ascii="Book Antiqua" w:eastAsia="Book Antiqua" w:hAnsi="Book Antiqua" w:cs="Book Antiqua"/>
          <w:color w:val="000000"/>
        </w:rPr>
        <w:t xml:space="preserve"> and Laird </w:t>
      </w:r>
      <w:proofErr w:type="gramStart"/>
      <w:r w:rsidRPr="009D3F7B">
        <w:rPr>
          <w:rFonts w:ascii="Book Antiqua" w:eastAsia="Book Antiqua" w:hAnsi="Book Antiqua" w:cs="Book Antiqua"/>
          <w:color w:val="000000"/>
        </w:rPr>
        <w:t>model</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22,23]</w:t>
      </w:r>
      <w:r w:rsidR="00D8621F" w:rsidRPr="00D8621F">
        <w:rPr>
          <w:rFonts w:ascii="Book Antiqua" w:eastAsia="Book Antiqua" w:hAnsi="Book Antiqua" w:cs="Book Antiqua"/>
          <w:color w:val="000000"/>
        </w:rPr>
        <w:t>.</w:t>
      </w:r>
      <w:r w:rsidRPr="009D3F7B">
        <w:rPr>
          <w:rFonts w:ascii="Book Antiqua" w:eastAsia="Book Antiqua" w:hAnsi="Book Antiqua" w:cs="Book Antiqua"/>
          <w:color w:val="000000"/>
        </w:rPr>
        <w:t xml:space="preserve"> Region (Japan </w:t>
      </w:r>
      <w:proofErr w:type="spellStart"/>
      <w:r w:rsidRPr="009D3F7B">
        <w:rPr>
          <w:rFonts w:ascii="Book Antiqua" w:eastAsia="Book Antiqua" w:hAnsi="Book Antiqua" w:cs="Book Antiqua"/>
          <w:i/>
          <w:iCs/>
          <w:color w:val="000000"/>
        </w:rPr>
        <w:t>vs</w:t>
      </w:r>
      <w:proofErr w:type="spellEnd"/>
      <w:r w:rsidRPr="009D3F7B">
        <w:rPr>
          <w:rFonts w:ascii="Book Antiqua" w:eastAsia="Book Antiqua" w:hAnsi="Book Antiqua" w:cs="Book Antiqua"/>
          <w:color w:val="000000"/>
        </w:rPr>
        <w:t xml:space="preserve"> rest of the world) was defined with </w:t>
      </w:r>
      <w:proofErr w:type="spellStart"/>
      <w:r w:rsidRPr="009D3F7B">
        <w:rPr>
          <w:rFonts w:ascii="Book Antiqua" w:eastAsia="Book Antiqua" w:hAnsi="Book Antiqua" w:cs="Book Antiqua"/>
          <w:color w:val="000000"/>
        </w:rPr>
        <w:t>refences</w:t>
      </w:r>
      <w:proofErr w:type="spellEnd"/>
      <w:r w:rsidRPr="009D3F7B">
        <w:rPr>
          <w:rFonts w:ascii="Book Antiqua" w:eastAsia="Book Antiqua" w:hAnsi="Book Antiqua" w:cs="Book Antiqua"/>
          <w:color w:val="000000"/>
        </w:rPr>
        <w:t xml:space="preserve"> to the manuscript country of origin. Publication bias was assessed with </w:t>
      </w:r>
      <w:proofErr w:type="spellStart"/>
      <w:r w:rsidRPr="009D3F7B">
        <w:rPr>
          <w:rFonts w:ascii="Book Antiqua" w:eastAsia="Book Antiqua" w:hAnsi="Book Antiqua" w:cs="Book Antiqua"/>
          <w:color w:val="000000"/>
        </w:rPr>
        <w:t>harbord</w:t>
      </w:r>
      <w:proofErr w:type="spellEnd"/>
      <w:r w:rsidRPr="009D3F7B">
        <w:rPr>
          <w:rFonts w:ascii="Book Antiqua" w:eastAsia="Book Antiqua" w:hAnsi="Book Antiqua" w:cs="Book Antiqua"/>
          <w:color w:val="000000"/>
        </w:rPr>
        <w:t xml:space="preserve"> test and egger regression for dichotomous and continuous variables respectively when &gt;</w:t>
      </w:r>
      <w:r w:rsidR="00D8621F">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10 studies were available. A </w:t>
      </w:r>
      <w:proofErr w:type="spellStart"/>
      <w:r w:rsidRPr="009D3F7B">
        <w:rPr>
          <w:rFonts w:ascii="Book Antiqua" w:eastAsia="Book Antiqua" w:hAnsi="Book Antiqua" w:cs="Book Antiqua"/>
          <w:color w:val="000000"/>
        </w:rPr>
        <w:t>univariate</w:t>
      </w:r>
      <w:proofErr w:type="spellEnd"/>
      <w:r w:rsidRPr="009D3F7B">
        <w:rPr>
          <w:rFonts w:ascii="Book Antiqua" w:eastAsia="Book Antiqua" w:hAnsi="Book Antiqua" w:cs="Book Antiqua"/>
          <w:color w:val="000000"/>
        </w:rPr>
        <w:t xml:space="preserve"> meta regression was also conducted with in random effects using the restricted maximum likelihood model with </w:t>
      </w:r>
      <w:proofErr w:type="spellStart"/>
      <w:r w:rsidRPr="009D3F7B">
        <w:rPr>
          <w:rFonts w:ascii="Book Antiqua" w:eastAsia="Book Antiqua" w:hAnsi="Book Antiqua" w:cs="Book Antiqua"/>
          <w:color w:val="000000"/>
        </w:rPr>
        <w:t>Kapp</w:t>
      </w:r>
      <w:proofErr w:type="spellEnd"/>
      <w:r w:rsidRPr="009D3F7B">
        <w:rPr>
          <w:rFonts w:ascii="Book Antiqua" w:eastAsia="Book Antiqua" w:hAnsi="Book Antiqua" w:cs="Book Antiqua"/>
          <w:color w:val="000000"/>
        </w:rPr>
        <w:t xml:space="preserve"> variance estimator to adjust for confounders in the </w:t>
      </w:r>
      <w:proofErr w:type="gramStart"/>
      <w:r w:rsidRPr="009D3F7B">
        <w:rPr>
          <w:rFonts w:ascii="Book Antiqua" w:eastAsia="Book Antiqua" w:hAnsi="Book Antiqua" w:cs="Book Antiqua"/>
          <w:color w:val="000000"/>
        </w:rPr>
        <w:t>outcomes</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24]</w:t>
      </w:r>
      <w:r w:rsidRPr="009D3F7B">
        <w:rPr>
          <w:rFonts w:ascii="Book Antiqua" w:eastAsia="Book Antiqua" w:hAnsi="Book Antiqua" w:cs="Book Antiqua"/>
          <w:color w:val="000000"/>
        </w:rPr>
        <w:t>. A subgroup analysis was considered to compare between the articles originating from Japan and outside of Japan and a sensitivity analysis was performed to only include studies that have polyps size of ≥</w:t>
      </w:r>
      <w:r w:rsidR="00D8621F">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20 mm. All articles were graded with the Newcastle Ottawa scale for cohort studies, grading articles on the domains of study group selection, study group comparability, and ascertainment of outcomes of </w:t>
      </w:r>
      <w:proofErr w:type="gramStart"/>
      <w:r w:rsidRPr="009D3F7B">
        <w:rPr>
          <w:rFonts w:ascii="Book Antiqua" w:eastAsia="Book Antiqua" w:hAnsi="Book Antiqua" w:cs="Book Antiqua"/>
          <w:color w:val="000000"/>
        </w:rPr>
        <w:t>interest</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25]</w:t>
      </w:r>
      <w:r w:rsidRPr="009D3F7B">
        <w:rPr>
          <w:rFonts w:ascii="Book Antiqua" w:eastAsia="Book Antiqua" w:hAnsi="Book Antiqua" w:cs="Book Antiqua"/>
          <w:color w:val="000000"/>
        </w:rPr>
        <w:t xml:space="preserve">. The statistical methods of this study were reviewed by Cheng Han Ng (ORCID ID: 0000-0002-8297-1569) from Yong Loo Lin School of Medicine, National University of Singapore. </w:t>
      </w:r>
    </w:p>
    <w:p w14:paraId="5EF1E7FB" w14:textId="77777777" w:rsidR="00A77B3E" w:rsidRPr="009D3F7B" w:rsidRDefault="00A77B3E" w:rsidP="009D3F7B">
      <w:pPr>
        <w:spacing w:line="360" w:lineRule="auto"/>
        <w:jc w:val="both"/>
        <w:rPr>
          <w:rFonts w:ascii="Book Antiqua" w:hAnsi="Book Antiqua"/>
        </w:rPr>
      </w:pPr>
    </w:p>
    <w:p w14:paraId="015D807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aps/>
          <w:color w:val="000000"/>
          <w:u w:val="single"/>
        </w:rPr>
        <w:t>RESULTS</w:t>
      </w:r>
    </w:p>
    <w:p w14:paraId="7B155D5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Study selection</w:t>
      </w:r>
    </w:p>
    <w:p w14:paraId="7DAAE131" w14:textId="4225BAE2"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A systematic search of the literature using our search strategy yielded 1180 articles. After removal of duplicates, 895 were excluded based on study title and abstract, and 212 underwent full text review, of which 21 articles comparing ESD with EMR in </w:t>
      </w:r>
      <w:r w:rsidRPr="009D3F7B">
        <w:rPr>
          <w:rFonts w:ascii="Book Antiqua" w:eastAsia="Book Antiqua" w:hAnsi="Book Antiqua" w:cs="Book Antiqua"/>
          <w:color w:val="000000"/>
        </w:rPr>
        <w:lastRenderedPageBreak/>
        <w:t>resection of colorectal polyps were subsequently included in the meta-analysis (Figure 1)</w:t>
      </w:r>
      <w:r w:rsidR="00D8621F" w:rsidRPr="009D3F7B">
        <w:rPr>
          <w:rFonts w:ascii="Book Antiqua" w:eastAsia="Book Antiqua" w:hAnsi="Book Antiqua" w:cs="Book Antiqua"/>
          <w:color w:val="000000"/>
          <w:vertAlign w:val="superscript"/>
        </w:rPr>
        <w:t>[8-16,26-37]</w:t>
      </w:r>
      <w:r w:rsidRPr="009D3F7B">
        <w:rPr>
          <w:rFonts w:ascii="Book Antiqua" w:eastAsia="Book Antiqua" w:hAnsi="Book Antiqua" w:cs="Book Antiqua"/>
          <w:color w:val="000000"/>
        </w:rPr>
        <w:t xml:space="preserve">. In total, 12 originated from </w:t>
      </w:r>
      <w:proofErr w:type="gramStart"/>
      <w:r w:rsidRPr="009D3F7B">
        <w:rPr>
          <w:rFonts w:ascii="Book Antiqua" w:eastAsia="Book Antiqua" w:hAnsi="Book Antiqua" w:cs="Book Antiqua"/>
          <w:color w:val="000000"/>
        </w:rPr>
        <w:t>Japan</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26-37]</w:t>
      </w:r>
      <w:r w:rsidRPr="009D3F7B">
        <w:rPr>
          <w:rFonts w:ascii="Book Antiqua" w:eastAsia="Book Antiqua" w:hAnsi="Book Antiqua" w:cs="Book Antiqua"/>
          <w:color w:val="000000"/>
        </w:rPr>
        <w:t>, five from European</w:t>
      </w:r>
      <w:r w:rsidRPr="009D3F7B">
        <w:rPr>
          <w:rFonts w:ascii="Book Antiqua" w:eastAsia="Book Antiqua" w:hAnsi="Book Antiqua" w:cs="Book Antiqua"/>
          <w:color w:val="000000"/>
          <w:vertAlign w:val="superscript"/>
        </w:rPr>
        <w:t>[10-13,16]</w:t>
      </w:r>
      <w:r w:rsidRPr="009D3F7B">
        <w:rPr>
          <w:rFonts w:ascii="Book Antiqua" w:eastAsia="Book Antiqua" w:hAnsi="Book Antiqua" w:cs="Book Antiqua"/>
          <w:color w:val="000000"/>
        </w:rPr>
        <w:t>, three from South Korea</w:t>
      </w:r>
      <w:r w:rsidRPr="009D3F7B">
        <w:rPr>
          <w:rFonts w:ascii="Book Antiqua" w:eastAsia="Book Antiqua" w:hAnsi="Book Antiqua" w:cs="Book Antiqua"/>
          <w:color w:val="000000"/>
          <w:vertAlign w:val="superscript"/>
        </w:rPr>
        <w:t>[8,9,14]</w:t>
      </w:r>
      <w:r w:rsidRPr="009D3F7B">
        <w:rPr>
          <w:rFonts w:ascii="Book Antiqua" w:eastAsia="Book Antiqua" w:hAnsi="Book Antiqua" w:cs="Book Antiqua"/>
          <w:color w:val="000000"/>
        </w:rPr>
        <w:t xml:space="preserve"> and one from China</w:t>
      </w:r>
      <w:r w:rsidRPr="009D3F7B">
        <w:rPr>
          <w:rFonts w:ascii="Book Antiqua" w:eastAsia="Book Antiqua" w:hAnsi="Book Antiqua" w:cs="Book Antiqua"/>
          <w:color w:val="000000"/>
          <w:vertAlign w:val="superscript"/>
        </w:rPr>
        <w:t>[15]</w:t>
      </w:r>
      <w:r w:rsidRPr="009D3F7B">
        <w:rPr>
          <w:rFonts w:ascii="Book Antiqua" w:eastAsia="Book Antiqua" w:hAnsi="Book Antiqua" w:cs="Book Antiqua"/>
          <w:color w:val="000000"/>
        </w:rPr>
        <w:t xml:space="preserve">. Of the 21 studies, there were 17 retrospective cohort studies, two prospective cohort studies and two retrospective case-control studies. In total, 281344 colorectal polyps were resected, of which 19573 underwent ESD while 261771 underwent EMR. Quality assessment of those included studies mostly scored 6-7. A summary of the study characteristics of the included articles can be found in the </w:t>
      </w:r>
      <w:r w:rsidR="00D8621F">
        <w:rPr>
          <w:rFonts w:ascii="Book Antiqua" w:eastAsia="Book Antiqua" w:hAnsi="Book Antiqua" w:cs="Book Antiqua"/>
          <w:color w:val="000000"/>
        </w:rPr>
        <w:t>S</w:t>
      </w:r>
      <w:r w:rsidRPr="009D3F7B">
        <w:rPr>
          <w:rFonts w:ascii="Book Antiqua" w:eastAsia="Book Antiqua" w:hAnsi="Book Antiqua" w:cs="Book Antiqua"/>
          <w:color w:val="000000"/>
        </w:rPr>
        <w:t xml:space="preserve">upplementary </w:t>
      </w:r>
      <w:r w:rsidR="00D8621F">
        <w:rPr>
          <w:rFonts w:ascii="Book Antiqua" w:eastAsia="Book Antiqua" w:hAnsi="Book Antiqua" w:cs="Book Antiqua"/>
          <w:color w:val="000000"/>
        </w:rPr>
        <w:t>Table 1</w:t>
      </w:r>
      <w:r w:rsidRPr="009D3F7B">
        <w:rPr>
          <w:rFonts w:ascii="Book Antiqua" w:eastAsia="Book Antiqua" w:hAnsi="Book Antiqua" w:cs="Book Antiqua"/>
          <w:color w:val="000000"/>
        </w:rPr>
        <w:t xml:space="preserve">. </w:t>
      </w:r>
    </w:p>
    <w:p w14:paraId="1F8E13A8" w14:textId="77777777" w:rsidR="00A77B3E" w:rsidRPr="009D3F7B" w:rsidRDefault="00A77B3E" w:rsidP="009D3F7B">
      <w:pPr>
        <w:spacing w:line="360" w:lineRule="auto"/>
        <w:jc w:val="both"/>
        <w:rPr>
          <w:rFonts w:ascii="Book Antiqua" w:hAnsi="Book Antiqua"/>
        </w:rPr>
      </w:pPr>
    </w:p>
    <w:p w14:paraId="2894DB71"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Overall results</w:t>
      </w:r>
    </w:p>
    <w:p w14:paraId="71B3357F" w14:textId="150AA09C"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The summary of the results is found in </w:t>
      </w:r>
      <w:r w:rsidR="000B699F">
        <w:rPr>
          <w:rFonts w:ascii="Book Antiqua" w:eastAsia="Book Antiqua" w:hAnsi="Book Antiqua" w:cs="Book Antiqua"/>
          <w:color w:val="000000"/>
        </w:rPr>
        <w:t>T</w:t>
      </w:r>
      <w:r w:rsidRPr="009D3F7B">
        <w:rPr>
          <w:rFonts w:ascii="Book Antiqua" w:eastAsia="Book Antiqua" w:hAnsi="Book Antiqua" w:cs="Book Antiqua"/>
          <w:color w:val="000000"/>
        </w:rPr>
        <w:t xml:space="preserve">able 1. The pooled analysis showed a higher rate of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1.837;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1.464 to 2.305;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and a lower frequency of positive lateral margin involvement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0.292;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0.089 to 0.995;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0.042) in the ESD group than the EMR group. Publication bias was significant for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rate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0.0025). No significant difference in the rates of positive vertical margin involvement was observed between ESD and EMR groups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4.368;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0.409 to 46.710;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0.223). However, the rate of complete resection was higher in the ESD compared to EMR groups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1.504;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1.041 to 2.174;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0.03). Significantly, the time taken for ESD was longer than EMR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72.709;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54.487 to 90.931;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ESD group required more additional surgical operations relative to that of EMR group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3.139;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1.360 to 7.243;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0.007). </w:t>
      </w:r>
    </w:p>
    <w:p w14:paraId="031832DD" w14:textId="3843FF15" w:rsidR="00A77B3E" w:rsidRPr="009D3F7B" w:rsidRDefault="00757515" w:rsidP="0086362D">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Compared to EMR, ESD shows a significant increased risk of perforation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7.597;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4.281 to 13.479;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(Figure 2), but no significant difference in the bleeding risk was observed between the two groups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1.277;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0.896 to 1.820;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0.175) (Figure 3). The rate of recurrence in the ESD group was lower than that of the EMR group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0.269;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0.112 to 0.648;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0.003) (Figure 4). </w:t>
      </w:r>
    </w:p>
    <w:p w14:paraId="52640726" w14:textId="77777777" w:rsidR="00A77B3E" w:rsidRPr="009D3F7B" w:rsidRDefault="00A77B3E" w:rsidP="009D3F7B">
      <w:pPr>
        <w:spacing w:line="360" w:lineRule="auto"/>
        <w:jc w:val="both"/>
        <w:rPr>
          <w:rFonts w:ascii="Book Antiqua" w:hAnsi="Book Antiqua"/>
        </w:rPr>
      </w:pPr>
    </w:p>
    <w:p w14:paraId="627325DB" w14:textId="6E8348E3"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 xml:space="preserve">Meta </w:t>
      </w:r>
      <w:r w:rsidR="0086362D">
        <w:rPr>
          <w:rFonts w:ascii="Book Antiqua" w:eastAsia="Book Antiqua" w:hAnsi="Book Antiqua" w:cs="Book Antiqua"/>
          <w:b/>
          <w:bCs/>
          <w:i/>
          <w:iCs/>
          <w:color w:val="000000"/>
        </w:rPr>
        <w:t>r</w:t>
      </w:r>
      <w:r w:rsidRPr="009D3F7B">
        <w:rPr>
          <w:rFonts w:ascii="Book Antiqua" w:eastAsia="Book Antiqua" w:hAnsi="Book Antiqua" w:cs="Book Antiqua"/>
          <w:b/>
          <w:bCs/>
          <w:i/>
          <w:iCs/>
          <w:color w:val="000000"/>
        </w:rPr>
        <w:t xml:space="preserve">egression </w:t>
      </w:r>
    </w:p>
    <w:p w14:paraId="7680265C" w14:textId="1035C0A0"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lastRenderedPageBreak/>
        <w:t xml:space="preserve">The influence of the included covariates on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complete resection, risk of perforation and bleeding, and rate of recurrence evaluated by meta-regression are summarized in </w:t>
      </w:r>
      <w:r w:rsidR="000B699F">
        <w:rPr>
          <w:rFonts w:ascii="Book Antiqua" w:eastAsia="Book Antiqua" w:hAnsi="Book Antiqua" w:cs="Book Antiqua"/>
          <w:color w:val="000000"/>
        </w:rPr>
        <w:t>T</w:t>
      </w:r>
      <w:r w:rsidRPr="009D3F7B">
        <w:rPr>
          <w:rFonts w:ascii="Book Antiqua" w:eastAsia="Book Antiqua" w:hAnsi="Book Antiqua" w:cs="Book Antiqua"/>
          <w:color w:val="000000"/>
        </w:rPr>
        <w:t>able 2. Meta-regression analysis for risk of perforation suggested that right colonic polyps (β</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7.731;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4.965 to 10.497; </w:t>
      </w:r>
      <w:r w:rsidR="0086362D" w:rsidRPr="0086362D">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&lt; 0.001) correlated with an increased risk in perforation in ESD (Figure 5). Other factors including polyp size and depth of </w:t>
      </w:r>
      <w:proofErr w:type="gramStart"/>
      <w:r w:rsidRPr="009D3F7B">
        <w:rPr>
          <w:rFonts w:ascii="Book Antiqua" w:eastAsia="Book Antiqua" w:hAnsi="Book Antiqua" w:cs="Book Antiqua"/>
          <w:color w:val="000000"/>
        </w:rPr>
        <w:t>invasion,</w:t>
      </w:r>
      <w:proofErr w:type="gramEnd"/>
      <w:r w:rsidRPr="009D3F7B">
        <w:rPr>
          <w:rFonts w:ascii="Book Antiqua" w:eastAsia="Book Antiqua" w:hAnsi="Book Antiqua" w:cs="Book Antiqua"/>
          <w:color w:val="000000"/>
        </w:rPr>
        <w:t xml:space="preserve"> did not influence the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rate, complete resection rate, the risk of bleeding, and recurrence rate. </w:t>
      </w:r>
    </w:p>
    <w:p w14:paraId="2D4C9587" w14:textId="77777777" w:rsidR="00A77B3E" w:rsidRPr="009D3F7B" w:rsidRDefault="00A77B3E" w:rsidP="009D3F7B">
      <w:pPr>
        <w:spacing w:line="360" w:lineRule="auto"/>
        <w:jc w:val="both"/>
        <w:rPr>
          <w:rFonts w:ascii="Book Antiqua" w:hAnsi="Book Antiqua"/>
        </w:rPr>
      </w:pPr>
    </w:p>
    <w:p w14:paraId="6E112A7E" w14:textId="478EFDD1"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 xml:space="preserve">Sensitivity </w:t>
      </w:r>
      <w:r w:rsidR="0086362D">
        <w:rPr>
          <w:rFonts w:ascii="Book Antiqua" w:eastAsia="Book Antiqua" w:hAnsi="Book Antiqua" w:cs="Book Antiqua"/>
          <w:b/>
          <w:bCs/>
          <w:i/>
          <w:iCs/>
          <w:color w:val="000000"/>
        </w:rPr>
        <w:t>a</w:t>
      </w:r>
      <w:r w:rsidRPr="009D3F7B">
        <w:rPr>
          <w:rFonts w:ascii="Book Antiqua" w:eastAsia="Book Antiqua" w:hAnsi="Book Antiqua" w:cs="Book Antiqua"/>
          <w:b/>
          <w:bCs/>
          <w:i/>
          <w:iCs/>
          <w:color w:val="000000"/>
        </w:rPr>
        <w:t>nalysis for articles ≥</w:t>
      </w:r>
      <w:r w:rsidR="0086362D">
        <w:rPr>
          <w:rFonts w:ascii="Book Antiqua" w:eastAsia="Book Antiqua" w:hAnsi="Book Antiqua" w:cs="Book Antiqua"/>
          <w:b/>
          <w:bCs/>
          <w:i/>
          <w:iCs/>
          <w:color w:val="000000"/>
        </w:rPr>
        <w:t xml:space="preserve"> </w:t>
      </w:r>
      <w:r w:rsidRPr="009D3F7B">
        <w:rPr>
          <w:rFonts w:ascii="Book Antiqua" w:eastAsia="Book Antiqua" w:hAnsi="Book Antiqua" w:cs="Book Antiqua"/>
          <w:b/>
          <w:bCs/>
          <w:i/>
          <w:iCs/>
          <w:color w:val="000000"/>
        </w:rPr>
        <w:t>20 mm</w:t>
      </w:r>
    </w:p>
    <w:p w14:paraId="2398046F" w14:textId="2992D2BA"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The results of the sensitivity analysis are summarized in </w:t>
      </w:r>
      <w:r w:rsidR="000B699F">
        <w:rPr>
          <w:rFonts w:ascii="Book Antiqua" w:eastAsia="Book Antiqua" w:hAnsi="Book Antiqua" w:cs="Book Antiqua"/>
          <w:color w:val="000000"/>
        </w:rPr>
        <w:t>S</w:t>
      </w:r>
      <w:r w:rsidR="000B699F" w:rsidRPr="009D3F7B">
        <w:rPr>
          <w:rFonts w:ascii="Book Antiqua" w:eastAsia="Book Antiqua" w:hAnsi="Book Antiqua" w:cs="Book Antiqua"/>
          <w:color w:val="000000"/>
        </w:rPr>
        <w:t xml:space="preserve">upplementary </w:t>
      </w:r>
      <w:r w:rsidR="000B699F">
        <w:rPr>
          <w:rFonts w:ascii="Book Antiqua" w:eastAsia="Book Antiqua" w:hAnsi="Book Antiqua" w:cs="Book Antiqua"/>
          <w:color w:val="000000"/>
        </w:rPr>
        <w:t>Table 2</w:t>
      </w:r>
      <w:r w:rsidRPr="009D3F7B">
        <w:rPr>
          <w:rFonts w:ascii="Book Antiqua" w:eastAsia="Book Antiqua" w:hAnsi="Book Antiqua" w:cs="Book Antiqua"/>
          <w:color w:val="000000"/>
        </w:rPr>
        <w:t xml:space="preserve"> and results were largely unchanged after a sensitivity analysis. When a sensitivity analysis was performed to include ≥</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20 mm colorectal polyps only, the pooled analysis revealed higher rate of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1.932;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1.389 to 2.688;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longer operation time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3.247;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59.249 to 87.245;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higher risk of perforation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4.513;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2.531 to 8.046;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and lower recurrence rate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0.191;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0.085 to 0.431;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in ESD compared to EMR groups. Furthermore, in the two studies included, more additional surgical operations were required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3.139;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1.360 to 7.243;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0.007) in the ESD than in the EMR groups. </w:t>
      </w:r>
    </w:p>
    <w:p w14:paraId="19EED617" w14:textId="77777777" w:rsidR="00A77B3E" w:rsidRPr="009D3F7B" w:rsidRDefault="00A77B3E" w:rsidP="009D3F7B">
      <w:pPr>
        <w:spacing w:line="360" w:lineRule="auto"/>
        <w:jc w:val="both"/>
        <w:rPr>
          <w:rFonts w:ascii="Book Antiqua" w:hAnsi="Book Antiqua"/>
        </w:rPr>
      </w:pPr>
    </w:p>
    <w:p w14:paraId="7A97F9EF" w14:textId="4CB04423"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i/>
          <w:iCs/>
          <w:color w:val="000000"/>
        </w:rPr>
        <w:t xml:space="preserve">Subgroup </w:t>
      </w:r>
      <w:r w:rsidR="0086362D">
        <w:rPr>
          <w:rFonts w:ascii="Book Antiqua" w:eastAsia="Book Antiqua" w:hAnsi="Book Antiqua" w:cs="Book Antiqua"/>
          <w:b/>
          <w:bCs/>
          <w:i/>
          <w:iCs/>
          <w:color w:val="000000"/>
        </w:rPr>
        <w:t>a</w:t>
      </w:r>
      <w:r w:rsidRPr="009D3F7B">
        <w:rPr>
          <w:rFonts w:ascii="Book Antiqua" w:eastAsia="Book Antiqua" w:hAnsi="Book Antiqua" w:cs="Book Antiqua"/>
          <w:b/>
          <w:bCs/>
          <w:i/>
          <w:iCs/>
          <w:color w:val="000000"/>
        </w:rPr>
        <w:t xml:space="preserve">nalysis by </w:t>
      </w:r>
      <w:r w:rsidR="0086362D">
        <w:rPr>
          <w:rFonts w:ascii="Book Antiqua" w:eastAsia="Book Antiqua" w:hAnsi="Book Antiqua" w:cs="Book Antiqua"/>
          <w:b/>
          <w:bCs/>
          <w:i/>
          <w:iCs/>
          <w:color w:val="000000"/>
        </w:rPr>
        <w:t>r</w:t>
      </w:r>
      <w:r w:rsidRPr="009D3F7B">
        <w:rPr>
          <w:rFonts w:ascii="Book Antiqua" w:eastAsia="Book Antiqua" w:hAnsi="Book Antiqua" w:cs="Book Antiqua"/>
          <w:b/>
          <w:bCs/>
          <w:i/>
          <w:iCs/>
          <w:color w:val="000000"/>
        </w:rPr>
        <w:t xml:space="preserve">egion </w:t>
      </w:r>
    </w:p>
    <w:p w14:paraId="335C2DE7" w14:textId="13CA8B18"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The results of the subgroup analysis comparing outcomes of ESD with EMR in Japan </w:t>
      </w:r>
      <w:proofErr w:type="spellStart"/>
      <w:r w:rsidRPr="009D3F7B">
        <w:rPr>
          <w:rFonts w:ascii="Book Antiqua" w:eastAsia="Book Antiqua" w:hAnsi="Book Antiqua" w:cs="Book Antiqua"/>
          <w:i/>
          <w:iCs/>
          <w:color w:val="000000"/>
        </w:rPr>
        <w:t>vs</w:t>
      </w:r>
      <w:proofErr w:type="spellEnd"/>
      <w:r w:rsidRPr="009D3F7B">
        <w:rPr>
          <w:rFonts w:ascii="Book Antiqua" w:eastAsia="Book Antiqua" w:hAnsi="Book Antiqua" w:cs="Book Antiqua"/>
          <w:color w:val="000000"/>
        </w:rPr>
        <w:t xml:space="preserve"> the rest of the world are presented in </w:t>
      </w:r>
      <w:r w:rsidR="000B699F">
        <w:rPr>
          <w:rFonts w:ascii="Book Antiqua" w:eastAsia="Book Antiqua" w:hAnsi="Book Antiqua" w:cs="Book Antiqua"/>
          <w:color w:val="000000"/>
        </w:rPr>
        <w:t>T</w:t>
      </w:r>
      <w:r w:rsidRPr="009D3F7B">
        <w:rPr>
          <w:rFonts w:ascii="Book Antiqua" w:eastAsia="Book Antiqua" w:hAnsi="Book Antiqua" w:cs="Book Antiqua"/>
          <w:color w:val="000000"/>
        </w:rPr>
        <w:t xml:space="preserve">able 3. </w:t>
      </w:r>
    </w:p>
    <w:p w14:paraId="7259B5EE" w14:textId="0996F13D" w:rsidR="00A77B3E" w:rsidRPr="009D3F7B" w:rsidRDefault="00757515" w:rsidP="0086362D">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ESD in Japan had an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rate of 89%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0.77 to 0.97), perforation risk of 4%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0.01 to 0.07), bleeding risk of 2.4%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0.01 to 0.04) and recurrence rate of 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0.01 to 0.02) while its EMR had an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rate of 53%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0.38 to 0.67), perforation risk of 0.0002%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0.00 to 0.00081), bleeding risk of 2.1%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0.01 to 0.03) and recurrence rate of 7%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0.02 to 0.15). Comparing between the two techniques in Japan, ESD had higher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rate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1.658,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1.270 to 2.165,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perforation risk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9.586,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4.425 </w:t>
      </w:r>
      <w:r w:rsidRPr="009D3F7B">
        <w:rPr>
          <w:rFonts w:ascii="Book Antiqua" w:eastAsia="Book Antiqua" w:hAnsi="Book Antiqua" w:cs="Book Antiqua"/>
          <w:color w:val="000000"/>
        </w:rPr>
        <w:lastRenderedPageBreak/>
        <w:t xml:space="preserve">to 20.768,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and bleeding risk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1.267,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1.174 to 1.367,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than EMR. Following sensitivity analysis, similar results were obtained, except ESD had lower recurrence rate than EMR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0.204,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0.097 to 0.429,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and there was no difference in bleeding risk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0.895,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0.438 to 1.829,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0.762) between the two techniques. </w:t>
      </w:r>
    </w:p>
    <w:p w14:paraId="76A56272" w14:textId="099BB40E" w:rsidR="00A77B3E" w:rsidRPr="009D3F7B" w:rsidRDefault="00757515" w:rsidP="0086362D">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With regards to studies from the rest of the world, ESD had an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rate of 90%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0.85 to 0.94), perforation risk of 8%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0.05 to 0.12), bleeding risk of 5%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0.02 to 0.11) and recurrence rate of 3%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0.00 to 0.08) while EMR had an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rate of 41%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0.22 to 0.61), perforation risk of 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0.00 to 0.02), bleeding risk of 3%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0.01 to 0.06) and recurrence rate of 16%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0.04 to 0.32). Comparing between the two techniques, ESD had higher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rate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2.201,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1.411 to 3.433,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0.001), perforation rate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4.602,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2.729 to 7.759, </w:t>
      </w:r>
      <w:r w:rsidR="0086362D" w:rsidRPr="0086362D">
        <w:rPr>
          <w:rFonts w:ascii="Book Antiqua" w:eastAsia="Book Antiqua" w:hAnsi="Book Antiqua" w:cs="Book Antiqua"/>
          <w:i/>
          <w:iCs/>
          <w:color w:val="000000"/>
        </w:rPr>
        <w:t>P</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0.001) and lower recurrence rate (RR</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6362D">
        <w:rPr>
          <w:rFonts w:ascii="Book Antiqua" w:eastAsia="Book Antiqua" w:hAnsi="Book Antiqua" w:cs="Book Antiqua"/>
          <w:color w:val="000000"/>
        </w:rPr>
        <w:t xml:space="preserve"> </w:t>
      </w:r>
      <w:r w:rsidRPr="009D3F7B">
        <w:rPr>
          <w:rFonts w:ascii="Book Antiqua" w:eastAsia="Book Antiqua" w:hAnsi="Book Antiqua" w:cs="Book Antiqua"/>
          <w:color w:val="000000"/>
        </w:rPr>
        <w:t>0.245, 95%CI</w:t>
      </w:r>
      <w:r w:rsidR="0086362D">
        <w:rPr>
          <w:rFonts w:ascii="Book Antiqua" w:eastAsia="Book Antiqua" w:hAnsi="Book Antiqua" w:cs="Book Antiqua"/>
          <w:color w:val="000000"/>
        </w:rPr>
        <w:t>:</w:t>
      </w:r>
      <w:r w:rsidRPr="009D3F7B">
        <w:rPr>
          <w:rFonts w:ascii="Book Antiqua" w:eastAsia="Book Antiqua" w:hAnsi="Book Antiqua" w:cs="Book Antiqua"/>
          <w:color w:val="000000"/>
        </w:rPr>
        <w:t xml:space="preserve"> 0.073 to 0.819,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0.022) than EMR. Following sensitivity analysis, similar results were obtained.</w:t>
      </w:r>
    </w:p>
    <w:p w14:paraId="41BE9A56" w14:textId="77777777" w:rsidR="00A77B3E" w:rsidRPr="009D3F7B" w:rsidRDefault="00A77B3E" w:rsidP="009D3F7B">
      <w:pPr>
        <w:spacing w:line="360" w:lineRule="auto"/>
        <w:jc w:val="both"/>
        <w:rPr>
          <w:rFonts w:ascii="Book Antiqua" w:hAnsi="Book Antiqua"/>
        </w:rPr>
      </w:pPr>
    </w:p>
    <w:p w14:paraId="4833B6E0"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aps/>
          <w:color w:val="000000"/>
          <w:u w:val="single"/>
        </w:rPr>
        <w:t>DISCUSSION</w:t>
      </w:r>
    </w:p>
    <w:p w14:paraId="02FB7CDB" w14:textId="34EEFF32"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The advancements in endoscopic resection techniques have resulted in the shift from radical surgery to minimally invasive and organ-sparing endoscopic resection techniques, such as ESD and EMR, for the treatment of colorectal lesions. With reference to 2015 ESGE guidelines, ESD should be considered for colorectal lesions larger than 20 mm, with high suspicion of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invasion, or those where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by EMR are not feasible</w:t>
      </w:r>
      <w:r w:rsidR="0086362D" w:rsidRPr="009D3F7B">
        <w:rPr>
          <w:rFonts w:ascii="Book Antiqua" w:eastAsia="Book Antiqua" w:hAnsi="Book Antiqua" w:cs="Book Antiqua"/>
          <w:color w:val="000000"/>
          <w:vertAlign w:val="superscript"/>
        </w:rPr>
        <w:t>[5]</w:t>
      </w:r>
      <w:r w:rsidRPr="009D3F7B">
        <w:rPr>
          <w:rFonts w:ascii="Book Antiqua" w:eastAsia="Book Antiqua" w:hAnsi="Book Antiqua" w:cs="Book Antiqua"/>
          <w:color w:val="000000"/>
        </w:rPr>
        <w:t xml:space="preserve">. Previous meta-analyses comparing ESD and EMR for colorectal polyps primarily reported data from Asian countries, with 72.7% of the published studies from </w:t>
      </w:r>
      <w:proofErr w:type="gramStart"/>
      <w:r w:rsidRPr="009D3F7B">
        <w:rPr>
          <w:rFonts w:ascii="Book Antiqua" w:eastAsia="Book Antiqua" w:hAnsi="Book Antiqua" w:cs="Book Antiqua"/>
          <w:color w:val="000000"/>
        </w:rPr>
        <w:t>Japan</w:t>
      </w:r>
      <w:r w:rsidR="0086362D" w:rsidRPr="009D3F7B">
        <w:rPr>
          <w:rFonts w:ascii="Book Antiqua" w:eastAsia="Book Antiqua" w:hAnsi="Book Antiqua" w:cs="Book Antiqua"/>
          <w:color w:val="000000"/>
          <w:vertAlign w:val="superscript"/>
        </w:rPr>
        <w:t>[</w:t>
      </w:r>
      <w:proofErr w:type="gramEnd"/>
      <w:r w:rsidR="0086362D" w:rsidRPr="009D3F7B">
        <w:rPr>
          <w:rFonts w:ascii="Book Antiqua" w:eastAsia="Book Antiqua" w:hAnsi="Book Antiqua" w:cs="Book Antiqua"/>
          <w:color w:val="000000"/>
          <w:vertAlign w:val="superscript"/>
        </w:rPr>
        <w:t>6]</w:t>
      </w:r>
      <w:r w:rsidRPr="009D3F7B">
        <w:rPr>
          <w:rFonts w:ascii="Book Antiqua" w:eastAsia="Book Antiqua" w:hAnsi="Book Antiqua" w:cs="Book Antiqua"/>
          <w:color w:val="000000"/>
        </w:rPr>
        <w:t xml:space="preserve">. Since then, several retrospective and prospective studies comparing ESD and EMR for the treatment of colorectal polyps have been published outside of Japan. The present study is the most extensive meta-analysis evaluating the surgical, histological, and oncological outcomes of ESD in comparison to EMR in the treatment of colorectal polyps. Nine out of 21 studies (42.9%) on colorectal polyps included in this meta-analysis were conducted in countries outside of Japan. While ESD </w:t>
      </w:r>
      <w:r w:rsidRPr="009D3F7B">
        <w:rPr>
          <w:rFonts w:ascii="Book Antiqua" w:eastAsia="Book Antiqua" w:hAnsi="Book Antiqua" w:cs="Book Antiqua"/>
          <w:color w:val="000000"/>
        </w:rPr>
        <w:lastRenderedPageBreak/>
        <w:t xml:space="preserve">has been known to provide significantly better resection outcomes and lower recurrence rate, our analysis found that polyp size and depth of invasion did not significantly influence the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and complete resection rate, bleeding and perforation risk, and recurrence rate in colorectal polyps that was not previously reported. Additionally, previous reviews were confined only to sessile lesions larger than 20 </w:t>
      </w:r>
      <w:proofErr w:type="gramStart"/>
      <w:r w:rsidRPr="009D3F7B">
        <w:rPr>
          <w:rFonts w:ascii="Book Antiqua" w:eastAsia="Book Antiqua" w:hAnsi="Book Antiqua" w:cs="Book Antiqua"/>
          <w:color w:val="000000"/>
        </w:rPr>
        <w:t>mm</w:t>
      </w:r>
      <w:r w:rsidR="0086362D" w:rsidRPr="009D3F7B">
        <w:rPr>
          <w:rFonts w:ascii="Book Antiqua" w:eastAsia="Book Antiqua" w:hAnsi="Book Antiqua" w:cs="Book Antiqua"/>
          <w:color w:val="000000"/>
          <w:vertAlign w:val="superscript"/>
        </w:rPr>
        <w:t>[</w:t>
      </w:r>
      <w:proofErr w:type="gramEnd"/>
      <w:r w:rsidR="0086362D" w:rsidRPr="009D3F7B">
        <w:rPr>
          <w:rFonts w:ascii="Book Antiqua" w:eastAsia="Book Antiqua" w:hAnsi="Book Antiqua" w:cs="Book Antiqua"/>
          <w:color w:val="000000"/>
          <w:vertAlign w:val="superscript"/>
        </w:rPr>
        <w:t>6,7]</w:t>
      </w:r>
      <w:r w:rsidRPr="009D3F7B">
        <w:rPr>
          <w:rFonts w:ascii="Book Antiqua" w:eastAsia="Book Antiqua" w:hAnsi="Book Antiqua" w:cs="Book Antiqua"/>
          <w:color w:val="000000"/>
        </w:rPr>
        <w:t xml:space="preserve">. Our analysis also showed the increased proficiency in performing ESD and EMR in Japan as compared to the rest of the world. </w:t>
      </w:r>
    </w:p>
    <w:p w14:paraId="04F189FF" w14:textId="52A9355D" w:rsidR="00A77B3E" w:rsidRPr="009D3F7B" w:rsidRDefault="00757515" w:rsidP="0086362D">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Consistent with previous studies, ESD showed benefits in the technical, histological, and oncological outcomes. Pooled analysis showed higher rates of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and complete resection in ESD than in EMR albeit significant publication bias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0.0025).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offers the technical advantage of removing the entire pathologic specimen, thus allowing for detailed histologic evaluation. This results in an increase in the complete resection rate which in turn reduces the recurrence rate. Therefore,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with ESD is favored as it provides curative treatment without the need for surgery for lesions with significant likelihood of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w:t>
      </w:r>
      <w:proofErr w:type="gramStart"/>
      <w:r w:rsidRPr="009D3F7B">
        <w:rPr>
          <w:rFonts w:ascii="Book Antiqua" w:eastAsia="Book Antiqua" w:hAnsi="Book Antiqua" w:cs="Book Antiqua"/>
          <w:color w:val="000000"/>
        </w:rPr>
        <w:t>invasion</w:t>
      </w:r>
      <w:r w:rsidR="0086362D" w:rsidRPr="009D3F7B">
        <w:rPr>
          <w:rFonts w:ascii="Book Antiqua" w:eastAsia="Book Antiqua" w:hAnsi="Book Antiqua" w:cs="Book Antiqua"/>
          <w:color w:val="000000"/>
          <w:vertAlign w:val="superscript"/>
        </w:rPr>
        <w:t>[</w:t>
      </w:r>
      <w:proofErr w:type="gramEnd"/>
      <w:r w:rsidR="0086362D" w:rsidRPr="009D3F7B">
        <w:rPr>
          <w:rFonts w:ascii="Book Antiqua" w:eastAsia="Book Antiqua" w:hAnsi="Book Antiqua" w:cs="Book Antiqua"/>
          <w:color w:val="000000"/>
          <w:vertAlign w:val="superscript"/>
        </w:rPr>
        <w:t>38]</w:t>
      </w:r>
      <w:r w:rsidRPr="009D3F7B">
        <w:rPr>
          <w:rFonts w:ascii="Book Antiqua" w:eastAsia="Book Antiqua" w:hAnsi="Book Antiqua" w:cs="Book Antiqua"/>
          <w:color w:val="000000"/>
        </w:rPr>
        <w:t xml:space="preserve">. However, the advantages of ESD come at the expense of longer procedural time, additional surgical operations, and increased perforation risk compared to </w:t>
      </w:r>
      <w:proofErr w:type="gramStart"/>
      <w:r w:rsidRPr="009D3F7B">
        <w:rPr>
          <w:rFonts w:ascii="Book Antiqua" w:eastAsia="Book Antiqua" w:hAnsi="Book Antiqua" w:cs="Book Antiqua"/>
          <w:color w:val="000000"/>
        </w:rPr>
        <w:t>EMR</w:t>
      </w:r>
      <w:r w:rsidR="0086362D" w:rsidRPr="009D3F7B">
        <w:rPr>
          <w:rFonts w:ascii="Book Antiqua" w:eastAsia="Book Antiqua" w:hAnsi="Book Antiqua" w:cs="Book Antiqua"/>
          <w:color w:val="000000"/>
          <w:vertAlign w:val="superscript"/>
        </w:rPr>
        <w:t>[</w:t>
      </w:r>
      <w:proofErr w:type="gramEnd"/>
      <w:r w:rsidR="0086362D" w:rsidRPr="009D3F7B">
        <w:rPr>
          <w:rFonts w:ascii="Book Antiqua" w:eastAsia="Book Antiqua" w:hAnsi="Book Antiqua" w:cs="Book Antiqua"/>
          <w:color w:val="000000"/>
          <w:vertAlign w:val="superscript"/>
        </w:rPr>
        <w:t>6]</w:t>
      </w:r>
      <w:r w:rsidRPr="009D3F7B">
        <w:rPr>
          <w:rFonts w:ascii="Book Antiqua" w:eastAsia="Book Antiqua" w:hAnsi="Book Antiqua" w:cs="Book Antiqua"/>
          <w:color w:val="000000"/>
        </w:rPr>
        <w:t xml:space="preserve">. The high rate of additional surgical operations for ESD is presumed to be due to the aggressive selection of ESD for T1 Lesions. Although the perforation risk was higher with ESD, most perforations in the studies included were treated conservatively or </w:t>
      </w:r>
      <w:proofErr w:type="spellStart"/>
      <w:r w:rsidRPr="009D3F7B">
        <w:rPr>
          <w:rFonts w:ascii="Book Antiqua" w:eastAsia="Book Antiqua" w:hAnsi="Book Antiqua" w:cs="Book Antiqua"/>
          <w:color w:val="000000"/>
        </w:rPr>
        <w:t>endoscopically</w:t>
      </w:r>
      <w:proofErr w:type="spellEnd"/>
      <w:r w:rsidRPr="009D3F7B">
        <w:rPr>
          <w:rFonts w:ascii="Book Antiqua" w:eastAsia="Book Antiqua" w:hAnsi="Book Antiqua" w:cs="Book Antiqua"/>
          <w:color w:val="000000"/>
        </w:rPr>
        <w:t xml:space="preserve"> using </w:t>
      </w:r>
      <w:proofErr w:type="spellStart"/>
      <w:proofErr w:type="gramStart"/>
      <w:r w:rsidRPr="009D3F7B">
        <w:rPr>
          <w:rFonts w:ascii="Book Antiqua" w:eastAsia="Book Antiqua" w:hAnsi="Book Antiqua" w:cs="Book Antiqua"/>
          <w:color w:val="000000"/>
        </w:rPr>
        <w:t>endoclips</w:t>
      </w:r>
      <w:proofErr w:type="spellEnd"/>
      <w:r w:rsidR="0086362D" w:rsidRPr="009D3F7B">
        <w:rPr>
          <w:rFonts w:ascii="Book Antiqua" w:eastAsia="Book Antiqua" w:hAnsi="Book Antiqua" w:cs="Book Antiqua"/>
          <w:color w:val="000000"/>
          <w:vertAlign w:val="superscript"/>
        </w:rPr>
        <w:t>[</w:t>
      </w:r>
      <w:proofErr w:type="gramEnd"/>
      <w:r w:rsidR="0086362D" w:rsidRPr="009D3F7B">
        <w:rPr>
          <w:rFonts w:ascii="Book Antiqua" w:eastAsia="Book Antiqua" w:hAnsi="Book Antiqua" w:cs="Book Antiqua"/>
          <w:color w:val="000000"/>
          <w:vertAlign w:val="superscript"/>
        </w:rPr>
        <w:t>9,12,31,33,34,37]</w:t>
      </w:r>
      <w:r w:rsidRPr="009D3F7B">
        <w:rPr>
          <w:rFonts w:ascii="Book Antiqua" w:eastAsia="Book Antiqua" w:hAnsi="Book Antiqua" w:cs="Book Antiqua"/>
          <w:color w:val="000000"/>
        </w:rPr>
        <w:t>.</w:t>
      </w:r>
    </w:p>
    <w:p w14:paraId="4147A41A" w14:textId="02BA4D27" w:rsidR="00A77B3E" w:rsidRPr="009D3F7B" w:rsidRDefault="00757515" w:rsidP="0086362D">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Meta-regression was performed to assess the risk factors that affect surgical, histological, and oncological outcomes. Our present analysis showed that polyp size did not affect the risk of perforation, which was reported otherwise in studies by Kim </w:t>
      </w:r>
      <w:r w:rsidRPr="009D3F7B">
        <w:rPr>
          <w:rFonts w:ascii="Book Antiqua" w:eastAsia="Book Antiqua" w:hAnsi="Book Antiqua" w:cs="Book Antiqua"/>
          <w:i/>
          <w:iCs/>
          <w:color w:val="000000"/>
        </w:rPr>
        <w:t>et al</w:t>
      </w:r>
      <w:r w:rsidR="0086362D" w:rsidRPr="009D3F7B">
        <w:rPr>
          <w:rFonts w:ascii="Book Antiqua" w:eastAsia="Book Antiqua" w:hAnsi="Book Antiqua" w:cs="Book Antiqua"/>
          <w:color w:val="000000"/>
          <w:vertAlign w:val="superscript"/>
        </w:rPr>
        <w:t>[39]</w:t>
      </w:r>
      <w:r w:rsidRPr="009D3F7B">
        <w:rPr>
          <w:rFonts w:ascii="Book Antiqua" w:eastAsia="Book Antiqua" w:hAnsi="Book Antiqua" w:cs="Book Antiqua"/>
          <w:color w:val="000000"/>
        </w:rPr>
        <w:t xml:space="preserve"> and Hong </w:t>
      </w:r>
      <w:r w:rsidRPr="009D3F7B">
        <w:rPr>
          <w:rFonts w:ascii="Book Antiqua" w:eastAsia="Book Antiqua" w:hAnsi="Book Antiqua" w:cs="Book Antiqua"/>
          <w:i/>
          <w:iCs/>
          <w:color w:val="000000"/>
        </w:rPr>
        <w:t>et al</w:t>
      </w:r>
      <w:r w:rsidRPr="009D3F7B">
        <w:rPr>
          <w:rFonts w:ascii="Book Antiqua" w:eastAsia="Book Antiqua" w:hAnsi="Book Antiqua" w:cs="Book Antiqua"/>
          <w:color w:val="000000"/>
          <w:vertAlign w:val="superscript"/>
        </w:rPr>
        <w:t>[40]</w:t>
      </w:r>
      <w:r w:rsidRPr="009D3F7B">
        <w:rPr>
          <w:rFonts w:ascii="Book Antiqua" w:eastAsia="Book Antiqua" w:hAnsi="Book Antiqua" w:cs="Book Antiqua"/>
          <w:color w:val="000000"/>
        </w:rPr>
        <w:t xml:space="preserve"> Polyp size and depth of invasion were also not associated with significant change in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and complete resection rate, risk of bleeding, and recurrence between ESD and EMR. Furthermore, the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rate (before RR</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1.837, 95%CI</w:t>
      </w:r>
      <w:r w:rsidR="00870EF3">
        <w:rPr>
          <w:rFonts w:ascii="Book Antiqua" w:eastAsia="Book Antiqua" w:hAnsi="Book Antiqua" w:cs="Book Antiqua"/>
          <w:color w:val="000000"/>
        </w:rPr>
        <w:t>:</w:t>
      </w:r>
      <w:r w:rsidRPr="009D3F7B">
        <w:rPr>
          <w:rFonts w:ascii="Book Antiqua" w:eastAsia="Book Antiqua" w:hAnsi="Book Antiqua" w:cs="Book Antiqua"/>
          <w:color w:val="000000"/>
        </w:rPr>
        <w:t xml:space="preserve"> 1.464 to 2.305, </w:t>
      </w:r>
      <w:r w:rsidR="00870EF3" w:rsidRPr="00870EF3">
        <w:rPr>
          <w:rFonts w:ascii="Book Antiqua" w:eastAsia="Book Antiqua" w:hAnsi="Book Antiqua" w:cs="Book Antiqua"/>
          <w:i/>
          <w:iCs/>
          <w:color w:val="000000"/>
        </w:rPr>
        <w:t>P</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&lt; 0.001; after RR</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1.932, 95%CI</w:t>
      </w:r>
      <w:r w:rsidR="00870EF3">
        <w:rPr>
          <w:rFonts w:ascii="Book Antiqua" w:eastAsia="Book Antiqua" w:hAnsi="Book Antiqua" w:cs="Book Antiqua"/>
          <w:color w:val="000000"/>
        </w:rPr>
        <w:t>:</w:t>
      </w:r>
      <w:r w:rsidRPr="009D3F7B">
        <w:rPr>
          <w:rFonts w:ascii="Book Antiqua" w:eastAsia="Book Antiqua" w:hAnsi="Book Antiqua" w:cs="Book Antiqua"/>
          <w:color w:val="000000"/>
        </w:rPr>
        <w:t xml:space="preserve"> 1.389 to 2.688, </w:t>
      </w:r>
      <w:r w:rsidR="00870EF3" w:rsidRPr="00870EF3">
        <w:rPr>
          <w:rFonts w:ascii="Book Antiqua" w:eastAsia="Book Antiqua" w:hAnsi="Book Antiqua" w:cs="Book Antiqua"/>
          <w:i/>
          <w:iCs/>
          <w:color w:val="000000"/>
        </w:rPr>
        <w:t>P</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0.001) and recurrence rate (before RR</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0.269, 95%CI</w:t>
      </w:r>
      <w:r w:rsidR="00870EF3">
        <w:rPr>
          <w:rFonts w:ascii="Book Antiqua" w:eastAsia="Book Antiqua" w:hAnsi="Book Antiqua" w:cs="Book Antiqua"/>
          <w:color w:val="000000"/>
        </w:rPr>
        <w:t>:</w:t>
      </w:r>
      <w:r w:rsidRPr="009D3F7B">
        <w:rPr>
          <w:rFonts w:ascii="Book Antiqua" w:eastAsia="Book Antiqua" w:hAnsi="Book Antiqua" w:cs="Book Antiqua"/>
          <w:color w:val="000000"/>
        </w:rPr>
        <w:t xml:space="preserve"> 0.112 to 0.648, </w:t>
      </w:r>
      <w:r w:rsidRPr="009D3F7B">
        <w:rPr>
          <w:rFonts w:ascii="Book Antiqua" w:eastAsia="Book Antiqua" w:hAnsi="Book Antiqua" w:cs="Book Antiqua"/>
          <w:i/>
          <w:iCs/>
          <w:color w:val="000000"/>
        </w:rPr>
        <w:t>P</w:t>
      </w:r>
      <w:r w:rsidRPr="009D3F7B">
        <w:rPr>
          <w:rFonts w:ascii="Book Antiqua" w:eastAsia="Book Antiqua" w:hAnsi="Book Antiqua" w:cs="Book Antiqua"/>
          <w:color w:val="000000"/>
        </w:rPr>
        <w:t xml:space="preserve"> = 0.003; after RR</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0.191, </w:t>
      </w:r>
      <w:r w:rsidRPr="009D3F7B">
        <w:rPr>
          <w:rFonts w:ascii="Book Antiqua" w:eastAsia="Book Antiqua" w:hAnsi="Book Antiqua" w:cs="Book Antiqua"/>
          <w:color w:val="000000"/>
        </w:rPr>
        <w:lastRenderedPageBreak/>
        <w:t>95%CI</w:t>
      </w:r>
      <w:r w:rsidR="00870EF3">
        <w:rPr>
          <w:rFonts w:ascii="Book Antiqua" w:eastAsia="Book Antiqua" w:hAnsi="Book Antiqua" w:cs="Book Antiqua"/>
          <w:color w:val="000000"/>
        </w:rPr>
        <w:t>:</w:t>
      </w:r>
      <w:r w:rsidRPr="009D3F7B">
        <w:rPr>
          <w:rFonts w:ascii="Book Antiqua" w:eastAsia="Book Antiqua" w:hAnsi="Book Antiqua" w:cs="Book Antiqua"/>
          <w:color w:val="000000"/>
        </w:rPr>
        <w:t xml:space="preserve"> 0.085 to 0.431; </w:t>
      </w:r>
      <w:r w:rsidR="00870EF3" w:rsidRPr="00870EF3">
        <w:rPr>
          <w:rFonts w:ascii="Book Antiqua" w:eastAsia="Book Antiqua" w:hAnsi="Book Antiqua" w:cs="Book Antiqua"/>
          <w:i/>
          <w:iCs/>
          <w:color w:val="000000"/>
        </w:rPr>
        <w:t>P</w:t>
      </w:r>
      <w:r w:rsidR="00870EF3" w:rsidRPr="009D3F7B">
        <w:rPr>
          <w:rFonts w:ascii="Book Antiqua" w:eastAsia="Book Antiqua" w:hAnsi="Book Antiqua" w:cs="Book Antiqua"/>
          <w:color w:val="000000"/>
        </w:rPr>
        <w:t xml:space="preserve"> </w:t>
      </w:r>
      <w:r w:rsidRPr="009D3F7B">
        <w:rPr>
          <w:rFonts w:ascii="Book Antiqua" w:eastAsia="Book Antiqua" w:hAnsi="Book Antiqua" w:cs="Book Antiqua"/>
          <w:color w:val="000000"/>
        </w:rPr>
        <w:t>&lt;</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0.001) appeared comparable before and after the sensitivity analysis to ≥</w:t>
      </w:r>
      <w:r w:rsidR="00870EF3">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20 mm polyps. Instead, the risk of perforation was increased in patients with right colonic polyps and this was consistent with previous study which identified the technical difficulty and proficient endoscopic skills required to remove polyps from right colon </w:t>
      </w:r>
      <w:proofErr w:type="gramStart"/>
      <w:r w:rsidRPr="009D3F7B">
        <w:rPr>
          <w:rFonts w:ascii="Book Antiqua" w:eastAsia="Book Antiqua" w:hAnsi="Book Antiqua" w:cs="Book Antiqua"/>
          <w:color w:val="000000"/>
        </w:rPr>
        <w:t>safely</w:t>
      </w:r>
      <w:r w:rsidR="00AE540B" w:rsidRPr="009D3F7B">
        <w:rPr>
          <w:rFonts w:ascii="Book Antiqua" w:eastAsia="Book Antiqua" w:hAnsi="Book Antiqua" w:cs="Book Antiqua"/>
          <w:color w:val="000000"/>
          <w:vertAlign w:val="superscript"/>
        </w:rPr>
        <w:t>[</w:t>
      </w:r>
      <w:proofErr w:type="gramEnd"/>
      <w:r w:rsidR="00AE540B" w:rsidRPr="009D3F7B">
        <w:rPr>
          <w:rFonts w:ascii="Book Antiqua" w:eastAsia="Book Antiqua" w:hAnsi="Book Antiqua" w:cs="Book Antiqua"/>
          <w:color w:val="000000"/>
          <w:vertAlign w:val="superscript"/>
        </w:rPr>
        <w:t>41]</w:t>
      </w:r>
      <w:r w:rsidRPr="009D3F7B">
        <w:rPr>
          <w:rFonts w:ascii="Book Antiqua" w:eastAsia="Book Antiqua" w:hAnsi="Book Antiqua" w:cs="Book Antiqua"/>
          <w:color w:val="000000"/>
        </w:rPr>
        <w:t xml:space="preserve">. As such, training should ensure </w:t>
      </w:r>
      <w:proofErr w:type="spellStart"/>
      <w:r w:rsidRPr="009D3F7B">
        <w:rPr>
          <w:rFonts w:ascii="Book Antiqua" w:eastAsia="Book Antiqua" w:hAnsi="Book Antiqua" w:cs="Book Antiqua"/>
          <w:color w:val="000000"/>
        </w:rPr>
        <w:t>endoscopists</w:t>
      </w:r>
      <w:proofErr w:type="spellEnd"/>
      <w:r w:rsidRPr="009D3F7B">
        <w:rPr>
          <w:rFonts w:ascii="Book Antiqua" w:eastAsia="Book Antiqua" w:hAnsi="Book Antiqua" w:cs="Book Antiqua"/>
          <w:color w:val="000000"/>
        </w:rPr>
        <w:t xml:space="preserve"> achieve procedural proficiency in left sided lesions before proceeding to attempt right sided lesions. Other factors including polyp size and depth of invasion are less important criteria when deciding between EMR and ESD in skilled tertiary centers.</w:t>
      </w:r>
    </w:p>
    <w:p w14:paraId="746F4735" w14:textId="569B4F3C" w:rsidR="00A77B3E" w:rsidRPr="009D3F7B" w:rsidRDefault="00757515" w:rsidP="00AE540B">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Despite the advantages of ESD, the data regarding the efficacy of colorectal ESD have been inconsistent and vary between Japan and the rest of the world. One of the reasons is the limitations to the implementation of ESD in other countries, which are in part due to the lack of expertise and training centers. To date, no meta-analysis comparing ESD and EMR between Japan and the rest of the world have been performed. Our single arm meta-analysis found that Japan performed better than the rest of the world in ESD and EMR. Significantly, perforation is a major concern in ESD. The perforation risk of ESD and EMR was 4% and 0.0002%, respectively in Japan, and 8% and 1%, respectively in the rest of the world. While there is an observed increase risk of perforation from Japan only studies (RR</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9.586) compared to the rest of the world (RR</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4.602), even after sensitivity analysis, the risk of perforation for ESD was only statistically higher in Japan only studies due to the very low risk of perforation in EMR in Japan. In addition, the challenges of doing ESD in difficult could have resulted in the higher perforation rate in ESD compared with EMR in Japan. Another important factor to consider is the recurrence rate of ESD and EMR which was 1% and 7%, respectively in Japan and 3% and 27%, respectively in the rest of the world following sensitivity analysis. The observed increase in recurrence rate from Japan only studies (RR</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0.204) compared to the rest of the world (RR</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0.179) was due to the much lower recurrence rate of EMR in Japan as compared to the rest of the world. Overall, our results seem to favor studies from Japan and are in tandem with a single arm analysis of ESD only procedures with subgroup on region </w:t>
      </w:r>
      <w:proofErr w:type="gramStart"/>
      <w:r w:rsidRPr="009D3F7B">
        <w:rPr>
          <w:rFonts w:ascii="Book Antiqua" w:eastAsia="Book Antiqua" w:hAnsi="Book Antiqua" w:cs="Book Antiqua"/>
          <w:color w:val="000000"/>
        </w:rPr>
        <w:t>efficacy</w:t>
      </w:r>
      <w:r w:rsidRPr="009D3F7B">
        <w:rPr>
          <w:rFonts w:ascii="Book Antiqua" w:eastAsia="Book Antiqua" w:hAnsi="Book Antiqua" w:cs="Book Antiqua"/>
          <w:color w:val="000000"/>
          <w:vertAlign w:val="superscript"/>
        </w:rPr>
        <w:t>[</w:t>
      </w:r>
      <w:proofErr w:type="gramEnd"/>
      <w:r w:rsidRPr="009D3F7B">
        <w:rPr>
          <w:rFonts w:ascii="Book Antiqua" w:eastAsia="Book Antiqua" w:hAnsi="Book Antiqua" w:cs="Book Antiqua"/>
          <w:color w:val="000000"/>
          <w:vertAlign w:val="superscript"/>
        </w:rPr>
        <w:t>42]</w:t>
      </w:r>
      <w:r w:rsidRPr="009D3F7B">
        <w:rPr>
          <w:rFonts w:ascii="Book Antiqua" w:eastAsia="Book Antiqua" w:hAnsi="Book Antiqua" w:cs="Book Antiqua"/>
          <w:color w:val="000000"/>
        </w:rPr>
        <w:t xml:space="preserve">. However, most of the studies </w:t>
      </w:r>
      <w:r w:rsidRPr="009D3F7B">
        <w:rPr>
          <w:rFonts w:ascii="Book Antiqua" w:eastAsia="Book Antiqua" w:hAnsi="Book Antiqua" w:cs="Book Antiqua"/>
          <w:color w:val="000000"/>
        </w:rPr>
        <w:lastRenderedPageBreak/>
        <w:t xml:space="preserve">originating from the rest of the world should be interpreted with the understanding that these studies are mainly from tertiary centers and the results may not be generalized to non-tertiary centers. </w:t>
      </w:r>
    </w:p>
    <w:p w14:paraId="6C0BC200" w14:textId="5C6B91E1" w:rsidR="00A77B3E" w:rsidRPr="009D3F7B" w:rsidRDefault="00757515" w:rsidP="00AE540B">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The potential of ESD resection is limited by the difficulty in conducting the procedure as the length of procedure for ESD even when performed by experienced </w:t>
      </w:r>
      <w:proofErr w:type="spellStart"/>
      <w:r w:rsidRPr="009D3F7B">
        <w:rPr>
          <w:rFonts w:ascii="Book Antiqua" w:eastAsia="Book Antiqua" w:hAnsi="Book Antiqua" w:cs="Book Antiqua"/>
          <w:color w:val="000000"/>
        </w:rPr>
        <w:t>endoscopists</w:t>
      </w:r>
      <w:proofErr w:type="spellEnd"/>
      <w:r w:rsidRPr="009D3F7B">
        <w:rPr>
          <w:rFonts w:ascii="Book Antiqua" w:eastAsia="Book Antiqua" w:hAnsi="Book Antiqua" w:cs="Book Antiqua"/>
          <w:color w:val="000000"/>
        </w:rPr>
        <w:t xml:space="preserve"> can be three times longer than that for </w:t>
      </w:r>
      <w:proofErr w:type="gramStart"/>
      <w:r w:rsidRPr="009D3F7B">
        <w:rPr>
          <w:rFonts w:ascii="Book Antiqua" w:eastAsia="Book Antiqua" w:hAnsi="Book Antiqua" w:cs="Book Antiqua"/>
          <w:color w:val="000000"/>
        </w:rPr>
        <w:t>EMR</w:t>
      </w:r>
      <w:r w:rsidR="00AE540B" w:rsidRPr="009D3F7B">
        <w:rPr>
          <w:rFonts w:ascii="Book Antiqua" w:eastAsia="Book Antiqua" w:hAnsi="Book Antiqua" w:cs="Book Antiqua"/>
          <w:color w:val="000000"/>
          <w:vertAlign w:val="superscript"/>
        </w:rPr>
        <w:t>[</w:t>
      </w:r>
      <w:proofErr w:type="gramEnd"/>
      <w:r w:rsidR="00AE540B" w:rsidRPr="009D3F7B">
        <w:rPr>
          <w:rFonts w:ascii="Book Antiqua" w:eastAsia="Book Antiqua" w:hAnsi="Book Antiqua" w:cs="Book Antiqua"/>
          <w:color w:val="000000"/>
          <w:vertAlign w:val="superscript"/>
        </w:rPr>
        <w:t>43]</w:t>
      </w:r>
      <w:r w:rsidRPr="009D3F7B">
        <w:rPr>
          <w:rFonts w:ascii="Book Antiqua" w:eastAsia="Book Antiqua" w:hAnsi="Book Antiqua" w:cs="Book Antiqua"/>
          <w:color w:val="000000"/>
        </w:rPr>
        <w:t xml:space="preserve">. However, the advancement in endoscopic resection equipment has been shown to shorten the procedure time despite a relatively short training </w:t>
      </w:r>
      <w:proofErr w:type="gramStart"/>
      <w:r w:rsidRPr="009D3F7B">
        <w:rPr>
          <w:rFonts w:ascii="Book Antiqua" w:eastAsia="Book Antiqua" w:hAnsi="Book Antiqua" w:cs="Book Antiqua"/>
          <w:color w:val="000000"/>
        </w:rPr>
        <w:t>duration</w:t>
      </w:r>
      <w:r w:rsidR="00AE540B" w:rsidRPr="009D3F7B">
        <w:rPr>
          <w:rFonts w:ascii="Book Antiqua" w:eastAsia="Book Antiqua" w:hAnsi="Book Antiqua" w:cs="Book Antiqua"/>
          <w:color w:val="000000"/>
          <w:vertAlign w:val="superscript"/>
        </w:rPr>
        <w:t>[</w:t>
      </w:r>
      <w:proofErr w:type="gramEnd"/>
      <w:r w:rsidR="00AE540B" w:rsidRPr="009D3F7B">
        <w:rPr>
          <w:rFonts w:ascii="Book Antiqua" w:eastAsia="Book Antiqua" w:hAnsi="Book Antiqua" w:cs="Book Antiqua"/>
          <w:color w:val="000000"/>
          <w:vertAlign w:val="superscript"/>
        </w:rPr>
        <w:t>44]</w:t>
      </w:r>
      <w:r w:rsidRPr="009D3F7B">
        <w:rPr>
          <w:rFonts w:ascii="Book Antiqua" w:eastAsia="Book Antiqua" w:hAnsi="Book Antiqua" w:cs="Book Antiqua"/>
          <w:color w:val="000000"/>
        </w:rPr>
        <w:t xml:space="preserve">. Using the cumulative sum method, </w:t>
      </w:r>
      <w:proofErr w:type="spellStart"/>
      <w:r w:rsidRPr="009D3F7B">
        <w:rPr>
          <w:rFonts w:ascii="Book Antiqua" w:eastAsia="Book Antiqua" w:hAnsi="Book Antiqua" w:cs="Book Antiqua"/>
          <w:color w:val="000000"/>
        </w:rPr>
        <w:t>Miyakawa</w:t>
      </w:r>
      <w:proofErr w:type="spellEnd"/>
      <w:r w:rsidRPr="009D3F7B">
        <w:rPr>
          <w:rFonts w:ascii="Book Antiqua" w:eastAsia="Book Antiqua" w:hAnsi="Book Antiqua" w:cs="Book Antiqua"/>
          <w:color w:val="000000"/>
        </w:rPr>
        <w:t xml:space="preserve"> </w:t>
      </w:r>
      <w:r w:rsidRPr="009D3F7B">
        <w:rPr>
          <w:rFonts w:ascii="Book Antiqua" w:eastAsia="Book Antiqua" w:hAnsi="Book Antiqua" w:cs="Book Antiqua"/>
          <w:i/>
          <w:iCs/>
          <w:color w:val="000000"/>
        </w:rPr>
        <w:t xml:space="preserve">et </w:t>
      </w:r>
      <w:proofErr w:type="gramStart"/>
      <w:r w:rsidRPr="009D3F7B">
        <w:rPr>
          <w:rFonts w:ascii="Book Antiqua" w:eastAsia="Book Antiqua" w:hAnsi="Book Antiqua" w:cs="Book Antiqua"/>
          <w:i/>
          <w:iCs/>
          <w:color w:val="000000"/>
        </w:rPr>
        <w:t>al</w:t>
      </w:r>
      <w:r w:rsidR="00AE540B" w:rsidRPr="009D3F7B">
        <w:rPr>
          <w:rFonts w:ascii="Book Antiqua" w:eastAsia="Book Antiqua" w:hAnsi="Book Antiqua" w:cs="Book Antiqua"/>
          <w:color w:val="000000"/>
          <w:vertAlign w:val="superscript"/>
        </w:rPr>
        <w:t>[</w:t>
      </w:r>
      <w:proofErr w:type="gramEnd"/>
      <w:r w:rsidR="00AE540B" w:rsidRPr="009D3F7B">
        <w:rPr>
          <w:rFonts w:ascii="Book Antiqua" w:eastAsia="Book Antiqua" w:hAnsi="Book Antiqua" w:cs="Book Antiqua"/>
          <w:color w:val="000000"/>
          <w:vertAlign w:val="superscript"/>
        </w:rPr>
        <w:t>44]</w:t>
      </w:r>
      <w:r w:rsidRPr="009D3F7B">
        <w:rPr>
          <w:rFonts w:ascii="Book Antiqua" w:eastAsia="Book Antiqua" w:hAnsi="Book Antiqua" w:cs="Book Antiqua"/>
          <w:color w:val="000000"/>
        </w:rPr>
        <w:t xml:space="preserve"> recently reported the use of Stag-Beetle Knife </w:t>
      </w:r>
      <w:proofErr w:type="spellStart"/>
      <w:r w:rsidRPr="009D3F7B">
        <w:rPr>
          <w:rFonts w:ascii="Book Antiqua" w:eastAsia="Book Antiqua" w:hAnsi="Book Antiqua" w:cs="Book Antiqua"/>
          <w:color w:val="000000"/>
        </w:rPr>
        <w:t>Jr</w:t>
      </w:r>
      <w:proofErr w:type="spellEnd"/>
      <w:r w:rsidRPr="009D3F7B">
        <w:rPr>
          <w:rFonts w:ascii="Book Antiqua" w:eastAsia="Book Antiqua" w:hAnsi="Book Antiqua" w:cs="Book Antiqua"/>
          <w:color w:val="000000"/>
        </w:rPr>
        <w:t xml:space="preserve"> for ESD in a Japan single-center study generated good learning curve to achieve satisfactory resection speed (min/cm</w:t>
      </w:r>
      <w:r w:rsidRPr="009D3F7B">
        <w:rPr>
          <w:rFonts w:ascii="Book Antiqua" w:eastAsia="Book Antiqua" w:hAnsi="Book Antiqua" w:cs="Book Antiqua"/>
          <w:color w:val="000000"/>
          <w:vertAlign w:val="superscript"/>
        </w:rPr>
        <w:t>2</w:t>
      </w:r>
      <w:r w:rsidRPr="009D3F7B">
        <w:rPr>
          <w:rFonts w:ascii="Book Antiqua" w:eastAsia="Book Antiqua" w:hAnsi="Book Antiqua" w:cs="Book Antiqua"/>
          <w:color w:val="000000"/>
        </w:rPr>
        <w:t>), which allowed the acquisition of proficient and safe skills within 120 cases</w:t>
      </w:r>
      <w:r w:rsidR="00AE540B" w:rsidRPr="009D3F7B">
        <w:rPr>
          <w:rFonts w:ascii="Book Antiqua" w:eastAsia="Book Antiqua" w:hAnsi="Book Antiqua" w:cs="Book Antiqua"/>
          <w:color w:val="000000"/>
          <w:vertAlign w:val="superscript"/>
        </w:rPr>
        <w:t>[44]</w:t>
      </w:r>
      <w:r w:rsidRPr="009D3F7B">
        <w:rPr>
          <w:rFonts w:ascii="Book Antiqua" w:eastAsia="Book Antiqua" w:hAnsi="Book Antiqua" w:cs="Book Antiqua"/>
          <w:color w:val="000000"/>
        </w:rPr>
        <w:t xml:space="preserve">. Other alternatives to ESD do exist, such as hybrid ESD and pre-cut EMR. This hybrid approach has been shown to have lower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rate (68.4% </w:t>
      </w:r>
      <w:proofErr w:type="spellStart"/>
      <w:r w:rsidRPr="009D3F7B">
        <w:rPr>
          <w:rFonts w:ascii="Book Antiqua" w:eastAsia="Book Antiqua" w:hAnsi="Book Antiqua" w:cs="Book Antiqua"/>
          <w:i/>
          <w:iCs/>
          <w:color w:val="000000"/>
        </w:rPr>
        <w:t>vs</w:t>
      </w:r>
      <w:proofErr w:type="spellEnd"/>
      <w:r w:rsidRPr="009D3F7B">
        <w:rPr>
          <w:rFonts w:ascii="Book Antiqua" w:eastAsia="Book Antiqua" w:hAnsi="Book Antiqua" w:cs="Book Antiqua"/>
          <w:color w:val="000000"/>
        </w:rPr>
        <w:t xml:space="preserve"> 91.0%) and complete resection rate (60.6% </w:t>
      </w:r>
      <w:proofErr w:type="spellStart"/>
      <w:r w:rsidRPr="009D3F7B">
        <w:rPr>
          <w:rFonts w:ascii="Book Antiqua" w:eastAsia="Book Antiqua" w:hAnsi="Book Antiqua" w:cs="Book Antiqua"/>
          <w:i/>
          <w:iCs/>
          <w:color w:val="000000"/>
        </w:rPr>
        <w:t>vs</w:t>
      </w:r>
      <w:proofErr w:type="spellEnd"/>
      <w:r w:rsidRPr="009D3F7B">
        <w:rPr>
          <w:rFonts w:ascii="Book Antiqua" w:eastAsia="Book Antiqua" w:hAnsi="Book Antiqua" w:cs="Book Antiqua"/>
          <w:color w:val="000000"/>
        </w:rPr>
        <w:t xml:space="preserve"> 82.9%) than conventional </w:t>
      </w:r>
      <w:proofErr w:type="gramStart"/>
      <w:r w:rsidRPr="009D3F7B">
        <w:rPr>
          <w:rFonts w:ascii="Book Antiqua" w:eastAsia="Book Antiqua" w:hAnsi="Book Antiqua" w:cs="Book Antiqua"/>
          <w:color w:val="000000"/>
        </w:rPr>
        <w:t>ESD</w:t>
      </w:r>
      <w:r w:rsidR="00AE540B" w:rsidRPr="009D3F7B">
        <w:rPr>
          <w:rFonts w:ascii="Book Antiqua" w:eastAsia="Book Antiqua" w:hAnsi="Book Antiqua" w:cs="Book Antiqua"/>
          <w:color w:val="000000"/>
          <w:vertAlign w:val="superscript"/>
        </w:rPr>
        <w:t>[</w:t>
      </w:r>
      <w:proofErr w:type="gramEnd"/>
      <w:r w:rsidR="00AE540B" w:rsidRPr="009D3F7B">
        <w:rPr>
          <w:rFonts w:ascii="Book Antiqua" w:eastAsia="Book Antiqua" w:hAnsi="Book Antiqua" w:cs="Book Antiqua"/>
          <w:color w:val="000000"/>
          <w:vertAlign w:val="superscript"/>
        </w:rPr>
        <w:t>42]</w:t>
      </w:r>
      <w:r w:rsidRPr="009D3F7B">
        <w:rPr>
          <w:rFonts w:ascii="Book Antiqua" w:eastAsia="Book Antiqua" w:hAnsi="Book Antiqua" w:cs="Book Antiqua"/>
          <w:color w:val="000000"/>
        </w:rPr>
        <w:t xml:space="preserve">. Currently, underwater EMR has been thought to be a safe and effective method with higher rate of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resection and lower rate of </w:t>
      </w:r>
      <w:proofErr w:type="gramStart"/>
      <w:r w:rsidRPr="009D3F7B">
        <w:rPr>
          <w:rFonts w:ascii="Book Antiqua" w:eastAsia="Book Antiqua" w:hAnsi="Book Antiqua" w:cs="Book Antiqua"/>
          <w:color w:val="000000"/>
        </w:rPr>
        <w:t>recurrence</w:t>
      </w:r>
      <w:r w:rsidR="00AE540B" w:rsidRPr="009D3F7B">
        <w:rPr>
          <w:rFonts w:ascii="Book Antiqua" w:eastAsia="Book Antiqua" w:hAnsi="Book Antiqua" w:cs="Book Antiqua"/>
          <w:color w:val="000000"/>
          <w:vertAlign w:val="superscript"/>
        </w:rPr>
        <w:t>[</w:t>
      </w:r>
      <w:proofErr w:type="gramEnd"/>
      <w:r w:rsidR="00AE540B" w:rsidRPr="009D3F7B">
        <w:rPr>
          <w:rFonts w:ascii="Book Antiqua" w:eastAsia="Book Antiqua" w:hAnsi="Book Antiqua" w:cs="Book Antiqua"/>
          <w:color w:val="000000"/>
          <w:vertAlign w:val="superscript"/>
        </w:rPr>
        <w:t>45]</w:t>
      </w:r>
      <w:r w:rsidRPr="009D3F7B">
        <w:rPr>
          <w:rFonts w:ascii="Book Antiqua" w:eastAsia="Book Antiqua" w:hAnsi="Book Antiqua" w:cs="Book Antiqua"/>
          <w:color w:val="000000"/>
        </w:rPr>
        <w:t>, but no head-to-head comparisons have been done between UMER and ESD.</w:t>
      </w:r>
    </w:p>
    <w:p w14:paraId="1A1E5CAF" w14:textId="5263B615" w:rsidR="00A77B3E" w:rsidRPr="009D3F7B" w:rsidRDefault="00757515" w:rsidP="00AE540B">
      <w:pPr>
        <w:spacing w:line="360" w:lineRule="auto"/>
        <w:ind w:firstLineChars="200" w:firstLine="480"/>
        <w:jc w:val="both"/>
        <w:rPr>
          <w:rFonts w:ascii="Book Antiqua" w:hAnsi="Book Antiqua"/>
        </w:rPr>
      </w:pPr>
      <w:r w:rsidRPr="009D3F7B">
        <w:rPr>
          <w:rFonts w:ascii="Book Antiqua" w:eastAsia="Book Antiqua" w:hAnsi="Book Antiqua" w:cs="Book Antiqua"/>
          <w:color w:val="000000"/>
        </w:rPr>
        <w:t xml:space="preserve">The inclusion of 21 studies with a total of 281344 polyps based on our search strategy and inclusion criteria represents the most extensive meta-analysis on this issue. However, as no randomized controlled trials comparing the performance between EMR and ESD have yet been conducted, this highlights the need for a randomized study to better understand the efficacy and safety of these techniques in the management of colorectal polyps. The evaluation of heterogeneity allowed us to compare the significant differences in the performance of ESD and EMR between Japan and the rest of the world. </w:t>
      </w:r>
    </w:p>
    <w:p w14:paraId="19D66198" w14:textId="7B49C9D0" w:rsidR="00A77B3E" w:rsidRPr="009D3F7B" w:rsidRDefault="00757515" w:rsidP="009D3F7B">
      <w:pPr>
        <w:spacing w:line="360" w:lineRule="auto"/>
        <w:ind w:firstLine="720"/>
        <w:jc w:val="both"/>
        <w:rPr>
          <w:rFonts w:ascii="Book Antiqua" w:hAnsi="Book Antiqua"/>
        </w:rPr>
      </w:pPr>
      <w:r w:rsidRPr="009D3F7B">
        <w:rPr>
          <w:rFonts w:ascii="Book Antiqua" w:eastAsia="Book Antiqua" w:hAnsi="Book Antiqua" w:cs="Book Antiqua"/>
          <w:color w:val="000000"/>
        </w:rPr>
        <w:t xml:space="preserve">Our meta-analysis has some limitations. While we aimed to decrease heterogeneity, the included articles used a variety of EMR techniques including standard EMR, piecemeal EMR, </w:t>
      </w:r>
      <w:proofErr w:type="gramStart"/>
      <w:r w:rsidRPr="009D3F7B">
        <w:rPr>
          <w:rFonts w:ascii="Book Antiqua" w:eastAsia="Book Antiqua" w:hAnsi="Book Antiqua" w:cs="Book Antiqua"/>
          <w:color w:val="000000"/>
        </w:rPr>
        <w:t>EMR</w:t>
      </w:r>
      <w:proofErr w:type="gramEnd"/>
      <w:r w:rsidRPr="009D3F7B">
        <w:rPr>
          <w:rFonts w:ascii="Book Antiqua" w:eastAsia="Book Antiqua" w:hAnsi="Book Antiqua" w:cs="Book Antiqua"/>
          <w:color w:val="000000"/>
        </w:rPr>
        <w:t xml:space="preserve"> with small incision, EMR-precutting and EMR-circumferential incision. This, however, was an acceptable confounding factor in </w:t>
      </w:r>
      <w:r w:rsidRPr="009D3F7B">
        <w:rPr>
          <w:rFonts w:ascii="Book Antiqua" w:eastAsia="Book Antiqua" w:hAnsi="Book Antiqua" w:cs="Book Antiqua"/>
          <w:color w:val="000000"/>
        </w:rPr>
        <w:lastRenderedPageBreak/>
        <w:t xml:space="preserve">previous meta-analysis analysis. Also, a major factor that we were unable to regress for was the procedural skills of each </w:t>
      </w:r>
      <w:proofErr w:type="gramStart"/>
      <w:r w:rsidRPr="009D3F7B">
        <w:rPr>
          <w:rFonts w:ascii="Book Antiqua" w:eastAsia="Book Antiqua" w:hAnsi="Book Antiqua" w:cs="Book Antiqua"/>
          <w:color w:val="000000"/>
        </w:rPr>
        <w:t>centers</w:t>
      </w:r>
      <w:proofErr w:type="gramEnd"/>
      <w:r w:rsidRPr="009D3F7B">
        <w:rPr>
          <w:rFonts w:ascii="Book Antiqua" w:eastAsia="Book Antiqua" w:hAnsi="Book Antiqua" w:cs="Book Antiqua"/>
          <w:color w:val="000000"/>
        </w:rPr>
        <w:t xml:space="preserve">. ESD and EMR </w:t>
      </w:r>
      <w:proofErr w:type="gramStart"/>
      <w:r w:rsidRPr="009D3F7B">
        <w:rPr>
          <w:rFonts w:ascii="Book Antiqua" w:eastAsia="Book Antiqua" w:hAnsi="Book Antiqua" w:cs="Book Antiqua"/>
          <w:color w:val="000000"/>
        </w:rPr>
        <w:t>are</w:t>
      </w:r>
      <w:proofErr w:type="gramEnd"/>
      <w:r w:rsidRPr="009D3F7B">
        <w:rPr>
          <w:rFonts w:ascii="Book Antiqua" w:eastAsia="Book Antiqua" w:hAnsi="Book Antiqua" w:cs="Book Antiqua"/>
          <w:color w:val="000000"/>
        </w:rPr>
        <w:t xml:space="preserve"> largely operator dependent and we were only able to account for it in a subgroup analysis comparing between studies conducted in Japan and the rest of the world. </w:t>
      </w:r>
    </w:p>
    <w:p w14:paraId="506ACAA7" w14:textId="77777777" w:rsidR="00A77B3E" w:rsidRPr="009D3F7B" w:rsidRDefault="00A77B3E" w:rsidP="009D3F7B">
      <w:pPr>
        <w:spacing w:line="360" w:lineRule="auto"/>
        <w:ind w:firstLine="720"/>
        <w:jc w:val="both"/>
        <w:rPr>
          <w:rFonts w:ascii="Book Antiqua" w:hAnsi="Book Antiqua"/>
        </w:rPr>
      </w:pPr>
    </w:p>
    <w:p w14:paraId="2BED389E"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aps/>
          <w:color w:val="000000"/>
          <w:u w:val="single"/>
        </w:rPr>
        <w:t>CONCLUSION</w:t>
      </w:r>
    </w:p>
    <w:p w14:paraId="46A1D7F8" w14:textId="58D02334"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Evidence from this meta-analysis suggests that with appropriate training, ESD is preferred over EMR as the first-line therapy for resection of colorectal polyps, without restricting to lesions greater than 20</w:t>
      </w:r>
      <w:r w:rsidR="00AE540B">
        <w:rPr>
          <w:rFonts w:ascii="Book Antiqua" w:eastAsia="Book Antiqua" w:hAnsi="Book Antiqua" w:cs="Book Antiqua"/>
          <w:color w:val="000000"/>
        </w:rPr>
        <w:t xml:space="preserve"> </w:t>
      </w:r>
      <w:r w:rsidRPr="009D3F7B">
        <w:rPr>
          <w:rFonts w:ascii="Book Antiqua" w:eastAsia="Book Antiqua" w:hAnsi="Book Antiqua" w:cs="Book Antiqua"/>
          <w:color w:val="000000"/>
        </w:rPr>
        <w:t xml:space="preserve">mm and those with high suspicion of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invasion. Our overall findings are consistent with previous meta-analyses showing ESD is associated with higher rate of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and complete resection, and lower recurrence compared to EMR, but at the cost of increased procedural time, need for additional surgical operations and perforation risk. This is coupled with the new finding that confounders including polyp size and invasion depth did not influence the rates of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and complete resection, bleeding risk, and recurrence. </w:t>
      </w:r>
    </w:p>
    <w:p w14:paraId="49E72560" w14:textId="77777777" w:rsidR="00A77B3E" w:rsidRPr="009D3F7B" w:rsidRDefault="00A77B3E" w:rsidP="009D3F7B">
      <w:pPr>
        <w:spacing w:line="360" w:lineRule="auto"/>
        <w:jc w:val="both"/>
        <w:rPr>
          <w:rFonts w:ascii="Book Antiqua" w:hAnsi="Book Antiqua"/>
        </w:rPr>
      </w:pPr>
    </w:p>
    <w:p w14:paraId="4391BD60"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aps/>
          <w:color w:val="000000"/>
          <w:u w:val="single"/>
        </w:rPr>
        <w:t>ARTICLE HIGHLIGHTS</w:t>
      </w:r>
    </w:p>
    <w:p w14:paraId="491ADC1F"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background</w:t>
      </w:r>
    </w:p>
    <w:p w14:paraId="267B7FB5"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(ESD) has shown to be effective in management of colorectal neoplasm in the Asian countries, while its implementation in Western countries where endoscopic mucosal resection (EMR) is preferred is still debatable.</w:t>
      </w:r>
    </w:p>
    <w:p w14:paraId="6ADF128D" w14:textId="77777777" w:rsidR="00A77B3E" w:rsidRPr="009D3F7B" w:rsidRDefault="00A77B3E" w:rsidP="009D3F7B">
      <w:pPr>
        <w:spacing w:line="360" w:lineRule="auto"/>
        <w:jc w:val="both"/>
        <w:rPr>
          <w:rFonts w:ascii="Book Antiqua" w:hAnsi="Book Antiqua"/>
        </w:rPr>
      </w:pPr>
    </w:p>
    <w:p w14:paraId="0AD79639"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motivation</w:t>
      </w:r>
    </w:p>
    <w:p w14:paraId="0BAACADF"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Previous meta-analyses and systematic reviews comparing ESD with EMR included studies mainly conducted in Asia, with limited data coming from outside of Japan and did not control for confounders or lesions smaller than 20 mm. </w:t>
      </w:r>
    </w:p>
    <w:p w14:paraId="32358F66" w14:textId="77777777" w:rsidR="00A77B3E" w:rsidRPr="009D3F7B" w:rsidRDefault="00A77B3E" w:rsidP="009D3F7B">
      <w:pPr>
        <w:spacing w:line="360" w:lineRule="auto"/>
        <w:jc w:val="both"/>
        <w:rPr>
          <w:rFonts w:ascii="Book Antiqua" w:hAnsi="Book Antiqua"/>
        </w:rPr>
      </w:pPr>
    </w:p>
    <w:p w14:paraId="4BCB1359"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objectives</w:t>
      </w:r>
    </w:p>
    <w:p w14:paraId="48B20843" w14:textId="77777777" w:rsidR="00A77B3E" w:rsidRPr="009D3F7B" w:rsidRDefault="00757515" w:rsidP="009D3F7B">
      <w:pPr>
        <w:spacing w:line="360" w:lineRule="auto"/>
        <w:jc w:val="both"/>
        <w:rPr>
          <w:rFonts w:ascii="Book Antiqua" w:hAnsi="Book Antiqua"/>
        </w:rPr>
      </w:pPr>
      <w:proofErr w:type="gramStart"/>
      <w:r w:rsidRPr="009D3F7B">
        <w:rPr>
          <w:rFonts w:ascii="Book Antiqua" w:eastAsia="Book Antiqua" w:hAnsi="Book Antiqua" w:cs="Book Antiqua"/>
          <w:color w:val="000000"/>
        </w:rPr>
        <w:lastRenderedPageBreak/>
        <w:t>To compare the outcomes of ESD and EMR in the treatment of colorectal polyps, with subgroup analysis comparing the efficacy of these two techniques between Japan and the rest of the world.</w:t>
      </w:r>
      <w:proofErr w:type="gramEnd"/>
      <w:r w:rsidRPr="009D3F7B">
        <w:rPr>
          <w:rFonts w:ascii="Book Antiqua" w:eastAsia="Book Antiqua" w:hAnsi="Book Antiqua" w:cs="Book Antiqua"/>
          <w:color w:val="000000"/>
        </w:rPr>
        <w:t xml:space="preserve"> </w:t>
      </w:r>
    </w:p>
    <w:p w14:paraId="70F3BE64" w14:textId="77777777" w:rsidR="00A77B3E" w:rsidRPr="009D3F7B" w:rsidRDefault="00A77B3E" w:rsidP="009D3F7B">
      <w:pPr>
        <w:spacing w:line="360" w:lineRule="auto"/>
        <w:jc w:val="both"/>
        <w:rPr>
          <w:rFonts w:ascii="Book Antiqua" w:hAnsi="Book Antiqua"/>
        </w:rPr>
      </w:pPr>
    </w:p>
    <w:p w14:paraId="51DBEA2E"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methods</w:t>
      </w:r>
    </w:p>
    <w:p w14:paraId="7CB3B741" w14:textId="77777777" w:rsidR="00A77B3E" w:rsidRPr="009D3F7B" w:rsidRDefault="00757515" w:rsidP="009D3F7B">
      <w:pPr>
        <w:spacing w:line="360" w:lineRule="auto"/>
        <w:jc w:val="both"/>
        <w:rPr>
          <w:rFonts w:ascii="Book Antiqua" w:hAnsi="Book Antiqua"/>
        </w:rPr>
      </w:pPr>
      <w:proofErr w:type="spellStart"/>
      <w:r w:rsidRPr="009D3F7B">
        <w:rPr>
          <w:rFonts w:ascii="Book Antiqua" w:eastAsia="Book Antiqua" w:hAnsi="Book Antiqua" w:cs="Book Antiqua"/>
          <w:color w:val="000000"/>
        </w:rPr>
        <w:t>Embase</w:t>
      </w:r>
      <w:proofErr w:type="spellEnd"/>
      <w:r w:rsidRPr="009D3F7B">
        <w:rPr>
          <w:rFonts w:ascii="Book Antiqua" w:eastAsia="Book Antiqua" w:hAnsi="Book Antiqua" w:cs="Book Antiqua"/>
          <w:color w:val="000000"/>
        </w:rPr>
        <w:t xml:space="preserve"> and Medline databases were searched in accordance with PRISMA guidelines for studies comparing </w:t>
      </w:r>
      <w:r w:rsidRPr="009D3F7B">
        <w:rPr>
          <w:rFonts w:ascii="Book Antiqua" w:eastAsia="Book Antiqua" w:hAnsi="Book Antiqua" w:cs="Book Antiqua"/>
          <w:i/>
          <w:iCs/>
          <w:color w:val="000000"/>
        </w:rPr>
        <w:t>en bloc</w:t>
      </w:r>
      <w:r w:rsidRPr="009D3F7B">
        <w:rPr>
          <w:rFonts w:ascii="Book Antiqua" w:eastAsia="Book Antiqua" w:hAnsi="Book Antiqua" w:cs="Book Antiqua"/>
          <w:color w:val="000000"/>
        </w:rPr>
        <w:t xml:space="preserve">, complete resection, margin involvement, resection time, need for additional surgery, complications, and recurrence rate of ESD with EMR in patients with colorectal lesions. </w:t>
      </w:r>
    </w:p>
    <w:p w14:paraId="158A42EF" w14:textId="77777777" w:rsidR="00A77B3E" w:rsidRPr="009D3F7B" w:rsidRDefault="00A77B3E" w:rsidP="009D3F7B">
      <w:pPr>
        <w:spacing w:line="360" w:lineRule="auto"/>
        <w:jc w:val="both"/>
        <w:rPr>
          <w:rFonts w:ascii="Book Antiqua" w:hAnsi="Book Antiqua"/>
        </w:rPr>
      </w:pPr>
    </w:p>
    <w:p w14:paraId="74368A49"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results</w:t>
      </w:r>
    </w:p>
    <w:p w14:paraId="6B640CF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ESD was associated with better resection outcomes and lower recurrence rate when compared to EMR. Meta-regression analysis suggested only right colonic polyps correlated with an increased perforation risk in ESD, while confounders including polyp size and invasion depth did not significantly influence the resection outcomes, bleeding risk and recurrence. Subgroup analysis showed that Japan performed better than the rest of the world in both ESD and EMR with lower perforation risk. </w:t>
      </w:r>
    </w:p>
    <w:p w14:paraId="7851BEFC" w14:textId="77777777" w:rsidR="00A77B3E" w:rsidRPr="009D3F7B" w:rsidRDefault="00A77B3E" w:rsidP="009D3F7B">
      <w:pPr>
        <w:spacing w:line="360" w:lineRule="auto"/>
        <w:jc w:val="both"/>
        <w:rPr>
          <w:rFonts w:ascii="Book Antiqua" w:hAnsi="Book Antiqua"/>
        </w:rPr>
      </w:pPr>
    </w:p>
    <w:p w14:paraId="7318BB5C"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conclusions</w:t>
      </w:r>
    </w:p>
    <w:p w14:paraId="16D8B555"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This meta-analysis suggests that with appropriate training, ESD is preferred over EMR as the first-line therapy for resection of colorectal polyps, without restricting to lesions greater than 20 mm and those with high suspicion of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invasion. Increased proficiency in performing ESD and EMR was shown in Japan as compared with the rest of the world. </w:t>
      </w:r>
    </w:p>
    <w:p w14:paraId="12B12991" w14:textId="77777777" w:rsidR="00A77B3E" w:rsidRPr="009D3F7B" w:rsidRDefault="00A77B3E" w:rsidP="009D3F7B">
      <w:pPr>
        <w:spacing w:line="360" w:lineRule="auto"/>
        <w:jc w:val="both"/>
        <w:rPr>
          <w:rFonts w:ascii="Book Antiqua" w:hAnsi="Book Antiqua"/>
        </w:rPr>
      </w:pPr>
    </w:p>
    <w:p w14:paraId="31944F2E"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i/>
          <w:color w:val="000000"/>
        </w:rPr>
        <w:t>Research perspectives</w:t>
      </w:r>
    </w:p>
    <w:p w14:paraId="21AE77B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This highlights the need to establish adequate training programs for colorectal ESD to be performed effectively. A randomized controlled trial is necessary to better </w:t>
      </w:r>
      <w:r w:rsidRPr="009D3F7B">
        <w:rPr>
          <w:rFonts w:ascii="Book Antiqua" w:eastAsia="Book Antiqua" w:hAnsi="Book Antiqua" w:cs="Book Antiqua"/>
          <w:color w:val="000000"/>
        </w:rPr>
        <w:lastRenderedPageBreak/>
        <w:t>understand the efficacy and safety of these techniques in the management of colorectal polyps.</w:t>
      </w:r>
    </w:p>
    <w:p w14:paraId="3D32B54A" w14:textId="77777777" w:rsidR="00A77B3E" w:rsidRPr="009D3F7B" w:rsidRDefault="00A77B3E" w:rsidP="009D3F7B">
      <w:pPr>
        <w:spacing w:line="360" w:lineRule="auto"/>
        <w:jc w:val="both"/>
        <w:rPr>
          <w:rFonts w:ascii="Book Antiqua" w:hAnsi="Book Antiqua"/>
        </w:rPr>
      </w:pPr>
    </w:p>
    <w:p w14:paraId="5D61B89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aps/>
          <w:color w:val="000000"/>
          <w:u w:val="single"/>
        </w:rPr>
        <w:t>ACKNOWLEDGEMENTS</w:t>
      </w:r>
    </w:p>
    <w:p w14:paraId="08F44BFC" w14:textId="3796BE9A"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We would like to thank Dr</w:t>
      </w:r>
      <w:r w:rsidR="002F28A0">
        <w:rPr>
          <w:rFonts w:ascii="Book Antiqua" w:eastAsia="Book Antiqua" w:hAnsi="Book Antiqua" w:cs="Book Antiqua"/>
          <w:color w:val="000000"/>
        </w:rPr>
        <w:t>.</w:t>
      </w:r>
      <w:r w:rsidRPr="009D3F7B">
        <w:rPr>
          <w:rFonts w:ascii="Book Antiqua" w:eastAsia="Book Antiqua" w:hAnsi="Book Antiqua" w:cs="Book Antiqua"/>
          <w:color w:val="000000"/>
        </w:rPr>
        <w:t xml:space="preserve"> Hiroaki </w:t>
      </w:r>
      <w:proofErr w:type="spellStart"/>
      <w:r w:rsidRPr="009D3F7B">
        <w:rPr>
          <w:rFonts w:ascii="Book Antiqua" w:eastAsia="Book Antiqua" w:hAnsi="Book Antiqua" w:cs="Book Antiqua"/>
          <w:color w:val="000000"/>
        </w:rPr>
        <w:t>Ikematsu</w:t>
      </w:r>
      <w:proofErr w:type="spellEnd"/>
      <w:r w:rsidRPr="009D3F7B">
        <w:rPr>
          <w:rFonts w:ascii="Book Antiqua" w:eastAsia="Book Antiqua" w:hAnsi="Book Antiqua" w:cs="Book Antiqua"/>
          <w:color w:val="000000"/>
        </w:rPr>
        <w:t xml:space="preserve"> of the Division of Science and Technology for Endoscopy, Exploratory Oncology Research &amp; Clinical Trial Center, </w:t>
      </w:r>
      <w:proofErr w:type="gramStart"/>
      <w:r w:rsidRPr="009D3F7B">
        <w:rPr>
          <w:rFonts w:ascii="Book Antiqua" w:eastAsia="Book Antiqua" w:hAnsi="Book Antiqua" w:cs="Book Antiqua"/>
          <w:color w:val="000000"/>
        </w:rPr>
        <w:t>National</w:t>
      </w:r>
      <w:proofErr w:type="gramEnd"/>
      <w:r w:rsidRPr="009D3F7B">
        <w:rPr>
          <w:rFonts w:ascii="Book Antiqua" w:eastAsia="Book Antiqua" w:hAnsi="Book Antiqua" w:cs="Book Antiqua"/>
          <w:color w:val="000000"/>
        </w:rPr>
        <w:t xml:space="preserve"> Cancer Center for his advice on the writing of the manuscript.</w:t>
      </w:r>
    </w:p>
    <w:p w14:paraId="1F13BA12" w14:textId="77777777" w:rsidR="00A77B3E" w:rsidRPr="009D3F7B" w:rsidRDefault="00A77B3E" w:rsidP="009D3F7B">
      <w:pPr>
        <w:spacing w:line="360" w:lineRule="auto"/>
        <w:jc w:val="both"/>
        <w:rPr>
          <w:rFonts w:ascii="Book Antiqua" w:hAnsi="Book Antiqua"/>
        </w:rPr>
      </w:pPr>
    </w:p>
    <w:p w14:paraId="52D60EDE"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REFERENCES</w:t>
      </w:r>
    </w:p>
    <w:p w14:paraId="79053BAD" w14:textId="77777777" w:rsidR="00A77B3E" w:rsidRPr="009D3F7B" w:rsidRDefault="00757515" w:rsidP="009D3F7B">
      <w:pPr>
        <w:spacing w:line="360" w:lineRule="auto"/>
        <w:jc w:val="both"/>
        <w:rPr>
          <w:rFonts w:ascii="Book Antiqua" w:hAnsi="Book Antiqua"/>
        </w:rPr>
      </w:pPr>
      <w:proofErr w:type="gramStart"/>
      <w:r w:rsidRPr="009D3F7B">
        <w:rPr>
          <w:rFonts w:ascii="Book Antiqua" w:eastAsia="Book Antiqua" w:hAnsi="Book Antiqua" w:cs="Book Antiqua"/>
          <w:color w:val="000000"/>
        </w:rPr>
        <w:t xml:space="preserve">1 </w:t>
      </w:r>
      <w:proofErr w:type="spellStart"/>
      <w:r w:rsidRPr="009D3F7B">
        <w:rPr>
          <w:rFonts w:ascii="Book Antiqua" w:eastAsia="Book Antiqua" w:hAnsi="Book Antiqua" w:cs="Book Antiqua"/>
          <w:b/>
          <w:bCs/>
          <w:color w:val="000000"/>
        </w:rPr>
        <w:t>Winawer</w:t>
      </w:r>
      <w:proofErr w:type="spellEnd"/>
      <w:r w:rsidRPr="009D3F7B">
        <w:rPr>
          <w:rFonts w:ascii="Book Antiqua" w:eastAsia="Book Antiqua" w:hAnsi="Book Antiqua" w:cs="Book Antiqua"/>
          <w:b/>
          <w:bCs/>
          <w:color w:val="000000"/>
        </w:rPr>
        <w:t xml:space="preserve"> SJ</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Zauber</w:t>
      </w:r>
      <w:proofErr w:type="spellEnd"/>
      <w:r w:rsidRPr="009D3F7B">
        <w:rPr>
          <w:rFonts w:ascii="Book Antiqua" w:eastAsia="Book Antiqua" w:hAnsi="Book Antiqua" w:cs="Book Antiqua"/>
          <w:color w:val="000000"/>
        </w:rPr>
        <w:t xml:space="preserve"> AG, Ho MN, O'Brien MJ, Gottlieb LS, Sternberg SS, </w:t>
      </w:r>
      <w:proofErr w:type="spellStart"/>
      <w:r w:rsidRPr="009D3F7B">
        <w:rPr>
          <w:rFonts w:ascii="Book Antiqua" w:eastAsia="Book Antiqua" w:hAnsi="Book Antiqua" w:cs="Book Antiqua"/>
          <w:color w:val="000000"/>
        </w:rPr>
        <w:t>Waye</w:t>
      </w:r>
      <w:proofErr w:type="spellEnd"/>
      <w:r w:rsidRPr="009D3F7B">
        <w:rPr>
          <w:rFonts w:ascii="Book Antiqua" w:eastAsia="Book Antiqua" w:hAnsi="Book Antiqua" w:cs="Book Antiqua"/>
          <w:color w:val="000000"/>
        </w:rPr>
        <w:t xml:space="preserve"> JD, Schapiro M, Bond JH, </w:t>
      </w:r>
      <w:proofErr w:type="spellStart"/>
      <w:r w:rsidRPr="009D3F7B">
        <w:rPr>
          <w:rFonts w:ascii="Book Antiqua" w:eastAsia="Book Antiqua" w:hAnsi="Book Antiqua" w:cs="Book Antiqua"/>
          <w:color w:val="000000"/>
        </w:rPr>
        <w:t>Panish</w:t>
      </w:r>
      <w:proofErr w:type="spellEnd"/>
      <w:r w:rsidRPr="009D3F7B">
        <w:rPr>
          <w:rFonts w:ascii="Book Antiqua" w:eastAsia="Book Antiqua" w:hAnsi="Book Antiqua" w:cs="Book Antiqua"/>
          <w:color w:val="000000"/>
        </w:rPr>
        <w:t xml:space="preserve"> JF.</w:t>
      </w:r>
      <w:proofErr w:type="gramEnd"/>
      <w:r w:rsidRPr="009D3F7B">
        <w:rPr>
          <w:rFonts w:ascii="Book Antiqua" w:eastAsia="Book Antiqua" w:hAnsi="Book Antiqua" w:cs="Book Antiqua"/>
          <w:color w:val="000000"/>
        </w:rPr>
        <w:t xml:space="preserve"> </w:t>
      </w:r>
      <w:proofErr w:type="gramStart"/>
      <w:r w:rsidRPr="009D3F7B">
        <w:rPr>
          <w:rFonts w:ascii="Book Antiqua" w:eastAsia="Book Antiqua" w:hAnsi="Book Antiqua" w:cs="Book Antiqua"/>
          <w:color w:val="000000"/>
        </w:rPr>
        <w:t xml:space="preserve">Prevention of colorectal cancer by </w:t>
      </w:r>
      <w:proofErr w:type="spellStart"/>
      <w:r w:rsidRPr="009D3F7B">
        <w:rPr>
          <w:rFonts w:ascii="Book Antiqua" w:eastAsia="Book Antiqua" w:hAnsi="Book Antiqua" w:cs="Book Antiqua"/>
          <w:color w:val="000000"/>
        </w:rPr>
        <w:t>colonoscopic</w:t>
      </w:r>
      <w:proofErr w:type="spell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polypectomy</w:t>
      </w:r>
      <w:proofErr w:type="spellEnd"/>
      <w:r w:rsidRPr="009D3F7B">
        <w:rPr>
          <w:rFonts w:ascii="Book Antiqua" w:eastAsia="Book Antiqua" w:hAnsi="Book Antiqua" w:cs="Book Antiqua"/>
          <w:color w:val="000000"/>
        </w:rPr>
        <w:t>.</w:t>
      </w:r>
      <w:proofErr w:type="gramEnd"/>
      <w:r w:rsidRPr="009D3F7B">
        <w:rPr>
          <w:rFonts w:ascii="Book Antiqua" w:eastAsia="Book Antiqua" w:hAnsi="Book Antiqua" w:cs="Book Antiqua"/>
          <w:color w:val="000000"/>
        </w:rPr>
        <w:t xml:space="preserve"> </w:t>
      </w:r>
      <w:proofErr w:type="gramStart"/>
      <w:r w:rsidRPr="009D3F7B">
        <w:rPr>
          <w:rFonts w:ascii="Book Antiqua" w:eastAsia="Book Antiqua" w:hAnsi="Book Antiqua" w:cs="Book Antiqua"/>
          <w:color w:val="000000"/>
        </w:rPr>
        <w:t>The National Polyp Study Workgroup.</w:t>
      </w:r>
      <w:proofErr w:type="gramEnd"/>
      <w:r w:rsidRPr="009D3F7B">
        <w:rPr>
          <w:rFonts w:ascii="Book Antiqua" w:eastAsia="Book Antiqua" w:hAnsi="Book Antiqua" w:cs="Book Antiqua"/>
          <w:color w:val="000000"/>
        </w:rPr>
        <w:t xml:space="preserve"> </w:t>
      </w:r>
      <w:r w:rsidRPr="009D3F7B">
        <w:rPr>
          <w:rFonts w:ascii="Book Antiqua" w:eastAsia="Book Antiqua" w:hAnsi="Book Antiqua" w:cs="Book Antiqua"/>
          <w:i/>
          <w:iCs/>
          <w:color w:val="000000"/>
        </w:rPr>
        <w:t xml:space="preserve">N </w:t>
      </w:r>
      <w:proofErr w:type="spellStart"/>
      <w:r w:rsidRPr="009D3F7B">
        <w:rPr>
          <w:rFonts w:ascii="Book Antiqua" w:eastAsia="Book Antiqua" w:hAnsi="Book Antiqua" w:cs="Book Antiqua"/>
          <w:i/>
          <w:iCs/>
          <w:color w:val="000000"/>
        </w:rPr>
        <w:t>Engl</w:t>
      </w:r>
      <w:proofErr w:type="spellEnd"/>
      <w:r w:rsidRPr="009D3F7B">
        <w:rPr>
          <w:rFonts w:ascii="Book Antiqua" w:eastAsia="Book Antiqua" w:hAnsi="Book Antiqua" w:cs="Book Antiqua"/>
          <w:i/>
          <w:iCs/>
          <w:color w:val="000000"/>
        </w:rPr>
        <w:t xml:space="preserve"> J Med</w:t>
      </w:r>
      <w:r w:rsidRPr="009D3F7B">
        <w:rPr>
          <w:rFonts w:ascii="Book Antiqua" w:eastAsia="Book Antiqua" w:hAnsi="Book Antiqua" w:cs="Book Antiqua"/>
          <w:color w:val="000000"/>
        </w:rPr>
        <w:t xml:space="preserve"> 1993; </w:t>
      </w:r>
      <w:r w:rsidRPr="009D3F7B">
        <w:rPr>
          <w:rFonts w:ascii="Book Antiqua" w:eastAsia="Book Antiqua" w:hAnsi="Book Antiqua" w:cs="Book Antiqua"/>
          <w:b/>
          <w:bCs/>
          <w:color w:val="000000"/>
        </w:rPr>
        <w:t>329</w:t>
      </w:r>
      <w:r w:rsidRPr="009D3F7B">
        <w:rPr>
          <w:rFonts w:ascii="Book Antiqua" w:eastAsia="Book Antiqua" w:hAnsi="Book Antiqua" w:cs="Book Antiqua"/>
          <w:color w:val="000000"/>
        </w:rPr>
        <w:t>: 1977-1981 [PMID: 8247072 DOI: 10.1056/NEJM199312303292701]</w:t>
      </w:r>
    </w:p>
    <w:p w14:paraId="58CF64AA"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 </w:t>
      </w:r>
      <w:proofErr w:type="spellStart"/>
      <w:r w:rsidRPr="009D3F7B">
        <w:rPr>
          <w:rFonts w:ascii="Book Antiqua" w:eastAsia="Book Antiqua" w:hAnsi="Book Antiqua" w:cs="Book Antiqua"/>
          <w:b/>
          <w:bCs/>
          <w:color w:val="000000"/>
        </w:rPr>
        <w:t>Zauber</w:t>
      </w:r>
      <w:proofErr w:type="spellEnd"/>
      <w:r w:rsidRPr="009D3F7B">
        <w:rPr>
          <w:rFonts w:ascii="Book Antiqua" w:eastAsia="Book Antiqua" w:hAnsi="Book Antiqua" w:cs="Book Antiqua"/>
          <w:b/>
          <w:bCs/>
          <w:color w:val="000000"/>
        </w:rPr>
        <w:t xml:space="preserve"> AG</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Winawer</w:t>
      </w:r>
      <w:proofErr w:type="spellEnd"/>
      <w:r w:rsidRPr="009D3F7B">
        <w:rPr>
          <w:rFonts w:ascii="Book Antiqua" w:eastAsia="Book Antiqua" w:hAnsi="Book Antiqua" w:cs="Book Antiqua"/>
          <w:color w:val="000000"/>
        </w:rPr>
        <w:t xml:space="preserve"> SJ, O'Brien MJ, </w:t>
      </w:r>
      <w:proofErr w:type="spellStart"/>
      <w:r w:rsidRPr="009D3F7B">
        <w:rPr>
          <w:rFonts w:ascii="Book Antiqua" w:eastAsia="Book Antiqua" w:hAnsi="Book Antiqua" w:cs="Book Antiqua"/>
          <w:color w:val="000000"/>
        </w:rPr>
        <w:t>Lansdorp-Vogelaar</w:t>
      </w:r>
      <w:proofErr w:type="spellEnd"/>
      <w:r w:rsidRPr="009D3F7B">
        <w:rPr>
          <w:rFonts w:ascii="Book Antiqua" w:eastAsia="Book Antiqua" w:hAnsi="Book Antiqua" w:cs="Book Antiqua"/>
          <w:color w:val="000000"/>
        </w:rPr>
        <w:t xml:space="preserve"> I, van </w:t>
      </w:r>
      <w:proofErr w:type="spellStart"/>
      <w:r w:rsidRPr="009D3F7B">
        <w:rPr>
          <w:rFonts w:ascii="Book Antiqua" w:eastAsia="Book Antiqua" w:hAnsi="Book Antiqua" w:cs="Book Antiqua"/>
          <w:color w:val="000000"/>
        </w:rPr>
        <w:t>Ballegooijen</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Hankey</w:t>
      </w:r>
      <w:proofErr w:type="spellEnd"/>
      <w:r w:rsidRPr="009D3F7B">
        <w:rPr>
          <w:rFonts w:ascii="Book Antiqua" w:eastAsia="Book Antiqua" w:hAnsi="Book Antiqua" w:cs="Book Antiqua"/>
          <w:color w:val="000000"/>
        </w:rPr>
        <w:t xml:space="preserve"> BF, Shi W, Bond JH, Schapiro M, </w:t>
      </w:r>
      <w:proofErr w:type="spellStart"/>
      <w:r w:rsidRPr="009D3F7B">
        <w:rPr>
          <w:rFonts w:ascii="Book Antiqua" w:eastAsia="Book Antiqua" w:hAnsi="Book Antiqua" w:cs="Book Antiqua"/>
          <w:color w:val="000000"/>
        </w:rPr>
        <w:t>Panish</w:t>
      </w:r>
      <w:proofErr w:type="spellEnd"/>
      <w:r w:rsidRPr="009D3F7B">
        <w:rPr>
          <w:rFonts w:ascii="Book Antiqua" w:eastAsia="Book Antiqua" w:hAnsi="Book Antiqua" w:cs="Book Antiqua"/>
          <w:color w:val="000000"/>
        </w:rPr>
        <w:t xml:space="preserve"> JF, Stewart ET, </w:t>
      </w:r>
      <w:proofErr w:type="spellStart"/>
      <w:r w:rsidRPr="009D3F7B">
        <w:rPr>
          <w:rFonts w:ascii="Book Antiqua" w:eastAsia="Book Antiqua" w:hAnsi="Book Antiqua" w:cs="Book Antiqua"/>
          <w:color w:val="000000"/>
        </w:rPr>
        <w:t>Waye</w:t>
      </w:r>
      <w:proofErr w:type="spellEnd"/>
      <w:r w:rsidRPr="009D3F7B">
        <w:rPr>
          <w:rFonts w:ascii="Book Antiqua" w:eastAsia="Book Antiqua" w:hAnsi="Book Antiqua" w:cs="Book Antiqua"/>
          <w:color w:val="000000"/>
        </w:rPr>
        <w:t xml:space="preserve"> JD. </w:t>
      </w:r>
      <w:proofErr w:type="spellStart"/>
      <w:proofErr w:type="gramStart"/>
      <w:r w:rsidRPr="009D3F7B">
        <w:rPr>
          <w:rFonts w:ascii="Book Antiqua" w:eastAsia="Book Antiqua" w:hAnsi="Book Antiqua" w:cs="Book Antiqua"/>
          <w:color w:val="000000"/>
        </w:rPr>
        <w:t>Colonoscopic</w:t>
      </w:r>
      <w:proofErr w:type="spell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polypectomy</w:t>
      </w:r>
      <w:proofErr w:type="spellEnd"/>
      <w:r w:rsidRPr="009D3F7B">
        <w:rPr>
          <w:rFonts w:ascii="Book Antiqua" w:eastAsia="Book Antiqua" w:hAnsi="Book Antiqua" w:cs="Book Antiqua"/>
          <w:color w:val="000000"/>
        </w:rPr>
        <w:t xml:space="preserve"> and long-term prevention of colorectal-cancer deaths.</w:t>
      </w:r>
      <w:proofErr w:type="gramEnd"/>
      <w:r w:rsidRPr="009D3F7B">
        <w:rPr>
          <w:rFonts w:ascii="Book Antiqua" w:eastAsia="Book Antiqua" w:hAnsi="Book Antiqua" w:cs="Book Antiqua"/>
          <w:color w:val="000000"/>
        </w:rPr>
        <w:t xml:space="preserve"> </w:t>
      </w:r>
      <w:r w:rsidRPr="009D3F7B">
        <w:rPr>
          <w:rFonts w:ascii="Book Antiqua" w:eastAsia="Book Antiqua" w:hAnsi="Book Antiqua" w:cs="Book Antiqua"/>
          <w:i/>
          <w:iCs/>
          <w:color w:val="000000"/>
        </w:rPr>
        <w:t xml:space="preserve">N </w:t>
      </w:r>
      <w:proofErr w:type="spellStart"/>
      <w:r w:rsidRPr="009D3F7B">
        <w:rPr>
          <w:rFonts w:ascii="Book Antiqua" w:eastAsia="Book Antiqua" w:hAnsi="Book Antiqua" w:cs="Book Antiqua"/>
          <w:i/>
          <w:iCs/>
          <w:color w:val="000000"/>
        </w:rPr>
        <w:t>Engl</w:t>
      </w:r>
      <w:proofErr w:type="spellEnd"/>
      <w:r w:rsidRPr="009D3F7B">
        <w:rPr>
          <w:rFonts w:ascii="Book Antiqua" w:eastAsia="Book Antiqua" w:hAnsi="Book Antiqua" w:cs="Book Antiqua"/>
          <w:i/>
          <w:iCs/>
          <w:color w:val="000000"/>
        </w:rPr>
        <w:t xml:space="preserve"> J Med</w:t>
      </w:r>
      <w:r w:rsidRPr="009D3F7B">
        <w:rPr>
          <w:rFonts w:ascii="Book Antiqua" w:eastAsia="Book Antiqua" w:hAnsi="Book Antiqua" w:cs="Book Antiqua"/>
          <w:color w:val="000000"/>
        </w:rPr>
        <w:t xml:space="preserve"> 2012; </w:t>
      </w:r>
      <w:r w:rsidRPr="009D3F7B">
        <w:rPr>
          <w:rFonts w:ascii="Book Antiqua" w:eastAsia="Book Antiqua" w:hAnsi="Book Antiqua" w:cs="Book Antiqua"/>
          <w:b/>
          <w:bCs/>
          <w:color w:val="000000"/>
        </w:rPr>
        <w:t>366</w:t>
      </w:r>
      <w:r w:rsidRPr="009D3F7B">
        <w:rPr>
          <w:rFonts w:ascii="Book Antiqua" w:eastAsia="Book Antiqua" w:hAnsi="Book Antiqua" w:cs="Book Antiqua"/>
          <w:color w:val="000000"/>
        </w:rPr>
        <w:t>: 687-696 [PMID: 22356322 DOI: 10.1056/NEJMoa1100370]</w:t>
      </w:r>
    </w:p>
    <w:p w14:paraId="2755C1AC"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 </w:t>
      </w:r>
      <w:r w:rsidRPr="009D3F7B">
        <w:rPr>
          <w:rFonts w:ascii="Book Antiqua" w:eastAsia="Book Antiqua" w:hAnsi="Book Antiqua" w:cs="Book Antiqua"/>
          <w:b/>
          <w:bCs/>
          <w:color w:val="000000"/>
        </w:rPr>
        <w:t>Siegel RL</w:t>
      </w:r>
      <w:r w:rsidRPr="009D3F7B">
        <w:rPr>
          <w:rFonts w:ascii="Book Antiqua" w:eastAsia="Book Antiqua" w:hAnsi="Book Antiqua" w:cs="Book Antiqua"/>
          <w:color w:val="000000"/>
        </w:rPr>
        <w:t xml:space="preserve">, Miller KD, </w:t>
      </w:r>
      <w:proofErr w:type="spellStart"/>
      <w:r w:rsidRPr="009D3F7B">
        <w:rPr>
          <w:rFonts w:ascii="Book Antiqua" w:eastAsia="Book Antiqua" w:hAnsi="Book Antiqua" w:cs="Book Antiqua"/>
          <w:color w:val="000000"/>
        </w:rPr>
        <w:t>Goding</w:t>
      </w:r>
      <w:proofErr w:type="spellEnd"/>
      <w:r w:rsidRPr="009D3F7B">
        <w:rPr>
          <w:rFonts w:ascii="Book Antiqua" w:eastAsia="Book Antiqua" w:hAnsi="Book Antiqua" w:cs="Book Antiqua"/>
          <w:color w:val="000000"/>
        </w:rPr>
        <w:t xml:space="preserve"> Sauer A, </w:t>
      </w:r>
      <w:proofErr w:type="spellStart"/>
      <w:r w:rsidRPr="009D3F7B">
        <w:rPr>
          <w:rFonts w:ascii="Book Antiqua" w:eastAsia="Book Antiqua" w:hAnsi="Book Antiqua" w:cs="Book Antiqua"/>
          <w:color w:val="000000"/>
        </w:rPr>
        <w:t>Fedewa</w:t>
      </w:r>
      <w:proofErr w:type="spellEnd"/>
      <w:r w:rsidRPr="009D3F7B">
        <w:rPr>
          <w:rFonts w:ascii="Book Antiqua" w:eastAsia="Book Antiqua" w:hAnsi="Book Antiqua" w:cs="Book Antiqua"/>
          <w:color w:val="000000"/>
        </w:rPr>
        <w:t xml:space="preserve"> SA, </w:t>
      </w:r>
      <w:proofErr w:type="spellStart"/>
      <w:r w:rsidRPr="009D3F7B">
        <w:rPr>
          <w:rFonts w:ascii="Book Antiqua" w:eastAsia="Book Antiqua" w:hAnsi="Book Antiqua" w:cs="Book Antiqua"/>
          <w:color w:val="000000"/>
        </w:rPr>
        <w:t>Butterly</w:t>
      </w:r>
      <w:proofErr w:type="spellEnd"/>
      <w:r w:rsidRPr="009D3F7B">
        <w:rPr>
          <w:rFonts w:ascii="Book Antiqua" w:eastAsia="Book Antiqua" w:hAnsi="Book Antiqua" w:cs="Book Antiqua"/>
          <w:color w:val="000000"/>
        </w:rPr>
        <w:t xml:space="preserve"> LF, Anderson JC, </w:t>
      </w:r>
      <w:proofErr w:type="spellStart"/>
      <w:r w:rsidRPr="009D3F7B">
        <w:rPr>
          <w:rFonts w:ascii="Book Antiqua" w:eastAsia="Book Antiqua" w:hAnsi="Book Antiqua" w:cs="Book Antiqua"/>
          <w:color w:val="000000"/>
        </w:rPr>
        <w:t>Cercek</w:t>
      </w:r>
      <w:proofErr w:type="spellEnd"/>
      <w:r w:rsidRPr="009D3F7B">
        <w:rPr>
          <w:rFonts w:ascii="Book Antiqua" w:eastAsia="Book Antiqua" w:hAnsi="Book Antiqua" w:cs="Book Antiqua"/>
          <w:color w:val="000000"/>
        </w:rPr>
        <w:t xml:space="preserve"> A, Smith RA, </w:t>
      </w:r>
      <w:proofErr w:type="spellStart"/>
      <w:r w:rsidRPr="009D3F7B">
        <w:rPr>
          <w:rFonts w:ascii="Book Antiqua" w:eastAsia="Book Antiqua" w:hAnsi="Book Antiqua" w:cs="Book Antiqua"/>
          <w:color w:val="000000"/>
        </w:rPr>
        <w:t>Jemal</w:t>
      </w:r>
      <w:proofErr w:type="spellEnd"/>
      <w:r w:rsidRPr="009D3F7B">
        <w:rPr>
          <w:rFonts w:ascii="Book Antiqua" w:eastAsia="Book Antiqua" w:hAnsi="Book Antiqua" w:cs="Book Antiqua"/>
          <w:color w:val="000000"/>
        </w:rPr>
        <w:t xml:space="preserve"> A. Colorectal cancer statistics, 2020. </w:t>
      </w:r>
      <w:r w:rsidRPr="009D3F7B">
        <w:rPr>
          <w:rFonts w:ascii="Book Antiqua" w:eastAsia="Book Antiqua" w:hAnsi="Book Antiqua" w:cs="Book Antiqua"/>
          <w:i/>
          <w:iCs/>
          <w:color w:val="000000"/>
        </w:rPr>
        <w:t xml:space="preserve">CA Cancer J </w:t>
      </w:r>
      <w:proofErr w:type="spellStart"/>
      <w:r w:rsidRPr="009D3F7B">
        <w:rPr>
          <w:rFonts w:ascii="Book Antiqua" w:eastAsia="Book Antiqua" w:hAnsi="Book Antiqua" w:cs="Book Antiqua"/>
          <w:i/>
          <w:iCs/>
          <w:color w:val="000000"/>
        </w:rPr>
        <w:t>Clin</w:t>
      </w:r>
      <w:proofErr w:type="spellEnd"/>
      <w:r w:rsidRPr="009D3F7B">
        <w:rPr>
          <w:rFonts w:ascii="Book Antiqua" w:eastAsia="Book Antiqua" w:hAnsi="Book Antiqua" w:cs="Book Antiqua"/>
          <w:color w:val="000000"/>
        </w:rPr>
        <w:t xml:space="preserve"> 2020; </w:t>
      </w:r>
      <w:r w:rsidRPr="009D3F7B">
        <w:rPr>
          <w:rFonts w:ascii="Book Antiqua" w:eastAsia="Book Antiqua" w:hAnsi="Book Antiqua" w:cs="Book Antiqua"/>
          <w:b/>
          <w:bCs/>
          <w:color w:val="000000"/>
        </w:rPr>
        <w:t>70</w:t>
      </w:r>
      <w:r w:rsidRPr="009D3F7B">
        <w:rPr>
          <w:rFonts w:ascii="Book Antiqua" w:eastAsia="Book Antiqua" w:hAnsi="Book Antiqua" w:cs="Book Antiqua"/>
          <w:color w:val="000000"/>
        </w:rPr>
        <w:t>: 145-164 [PMID: 32133645 DOI: 10.3322/caac.21601]</w:t>
      </w:r>
    </w:p>
    <w:p w14:paraId="1FF3BD40"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4 </w:t>
      </w:r>
      <w:r w:rsidRPr="009D3F7B">
        <w:rPr>
          <w:rFonts w:ascii="Book Antiqua" w:eastAsia="Book Antiqua" w:hAnsi="Book Antiqua" w:cs="Book Antiqua"/>
          <w:b/>
          <w:bCs/>
          <w:color w:val="000000"/>
        </w:rPr>
        <w:t>Yamamoto H</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Yube</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Isoda</w:t>
      </w:r>
      <w:proofErr w:type="spellEnd"/>
      <w:r w:rsidRPr="009D3F7B">
        <w:rPr>
          <w:rFonts w:ascii="Book Antiqua" w:eastAsia="Book Antiqua" w:hAnsi="Book Antiqua" w:cs="Book Antiqua"/>
          <w:color w:val="000000"/>
        </w:rPr>
        <w:t xml:space="preserve"> N, Sato Y, </w:t>
      </w:r>
      <w:proofErr w:type="spellStart"/>
      <w:r w:rsidRPr="009D3F7B">
        <w:rPr>
          <w:rFonts w:ascii="Book Antiqua" w:eastAsia="Book Antiqua" w:hAnsi="Book Antiqua" w:cs="Book Antiqua"/>
          <w:color w:val="000000"/>
        </w:rPr>
        <w:t>Sekine</w:t>
      </w:r>
      <w:proofErr w:type="spellEnd"/>
      <w:r w:rsidRPr="009D3F7B">
        <w:rPr>
          <w:rFonts w:ascii="Book Antiqua" w:eastAsia="Book Antiqua" w:hAnsi="Book Antiqua" w:cs="Book Antiqua"/>
          <w:color w:val="000000"/>
        </w:rPr>
        <w:t xml:space="preserve"> Y, </w:t>
      </w:r>
      <w:proofErr w:type="spellStart"/>
      <w:r w:rsidRPr="009D3F7B">
        <w:rPr>
          <w:rFonts w:ascii="Book Antiqua" w:eastAsia="Book Antiqua" w:hAnsi="Book Antiqua" w:cs="Book Antiqua"/>
          <w:color w:val="000000"/>
        </w:rPr>
        <w:t>Higashizawa</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Ido</w:t>
      </w:r>
      <w:proofErr w:type="spellEnd"/>
      <w:r w:rsidRPr="009D3F7B">
        <w:rPr>
          <w:rFonts w:ascii="Book Antiqua" w:eastAsia="Book Antiqua" w:hAnsi="Book Antiqua" w:cs="Book Antiqua"/>
          <w:color w:val="000000"/>
        </w:rPr>
        <w:t xml:space="preserve"> K, Kimura K, Kanai N. </w:t>
      </w:r>
      <w:proofErr w:type="gramStart"/>
      <w:r w:rsidRPr="009D3F7B">
        <w:rPr>
          <w:rFonts w:ascii="Book Antiqua" w:eastAsia="Book Antiqua" w:hAnsi="Book Antiqua" w:cs="Book Antiqua"/>
          <w:color w:val="000000"/>
        </w:rPr>
        <w:t xml:space="preserve">A novel method of endoscopic mucosal resection using sodium </w:t>
      </w:r>
      <w:proofErr w:type="spellStart"/>
      <w:r w:rsidRPr="009D3F7B">
        <w:rPr>
          <w:rFonts w:ascii="Book Antiqua" w:eastAsia="Book Antiqua" w:hAnsi="Book Antiqua" w:cs="Book Antiqua"/>
          <w:color w:val="000000"/>
        </w:rPr>
        <w:t>hyaluronate</w:t>
      </w:r>
      <w:proofErr w:type="spellEnd"/>
      <w:r w:rsidRPr="009D3F7B">
        <w:rPr>
          <w:rFonts w:ascii="Book Antiqua" w:eastAsia="Book Antiqua" w:hAnsi="Book Antiqua" w:cs="Book Antiqua"/>
          <w:color w:val="000000"/>
        </w:rPr>
        <w:t>.</w:t>
      </w:r>
      <w:proofErr w:type="gram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i/>
          <w:iCs/>
          <w:color w:val="000000"/>
        </w:rPr>
        <w:t>Gastrointest</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1999; </w:t>
      </w:r>
      <w:r w:rsidRPr="009D3F7B">
        <w:rPr>
          <w:rFonts w:ascii="Book Antiqua" w:eastAsia="Book Antiqua" w:hAnsi="Book Antiqua" w:cs="Book Antiqua"/>
          <w:b/>
          <w:bCs/>
          <w:color w:val="000000"/>
        </w:rPr>
        <w:t>50</w:t>
      </w:r>
      <w:r w:rsidRPr="009D3F7B">
        <w:rPr>
          <w:rFonts w:ascii="Book Antiqua" w:eastAsia="Book Antiqua" w:hAnsi="Book Antiqua" w:cs="Book Antiqua"/>
          <w:color w:val="000000"/>
        </w:rPr>
        <w:t>: 251-256 [PMID: 10425422 DOI: 10.1016/s0016-5107(99)70234-8]</w:t>
      </w:r>
    </w:p>
    <w:p w14:paraId="64B00AF4"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5 </w:t>
      </w:r>
      <w:r w:rsidRPr="009D3F7B">
        <w:rPr>
          <w:rFonts w:ascii="Book Antiqua" w:eastAsia="Book Antiqua" w:hAnsi="Book Antiqua" w:cs="Book Antiqua"/>
          <w:b/>
          <w:bCs/>
          <w:color w:val="000000"/>
        </w:rPr>
        <w:t>Pimentel-</w:t>
      </w:r>
      <w:proofErr w:type="spellStart"/>
      <w:r w:rsidRPr="009D3F7B">
        <w:rPr>
          <w:rFonts w:ascii="Book Antiqua" w:eastAsia="Book Antiqua" w:hAnsi="Book Antiqua" w:cs="Book Antiqua"/>
          <w:b/>
          <w:bCs/>
          <w:color w:val="000000"/>
        </w:rPr>
        <w:t>Nunes</w:t>
      </w:r>
      <w:proofErr w:type="spellEnd"/>
      <w:r w:rsidRPr="009D3F7B">
        <w:rPr>
          <w:rFonts w:ascii="Book Antiqua" w:eastAsia="Book Antiqua" w:hAnsi="Book Antiqua" w:cs="Book Antiqua"/>
          <w:b/>
          <w:bCs/>
          <w:color w:val="000000"/>
        </w:rPr>
        <w:t xml:space="preserve"> P</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Dinis-Ribeiro</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Ponchon</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Repici</w:t>
      </w:r>
      <w:proofErr w:type="spellEnd"/>
      <w:r w:rsidRPr="009D3F7B">
        <w:rPr>
          <w:rFonts w:ascii="Book Antiqua" w:eastAsia="Book Antiqua" w:hAnsi="Book Antiqua" w:cs="Book Antiqua"/>
          <w:color w:val="000000"/>
        </w:rPr>
        <w:t xml:space="preserve"> A, </w:t>
      </w:r>
      <w:proofErr w:type="spellStart"/>
      <w:r w:rsidRPr="009D3F7B">
        <w:rPr>
          <w:rFonts w:ascii="Book Antiqua" w:eastAsia="Book Antiqua" w:hAnsi="Book Antiqua" w:cs="Book Antiqua"/>
          <w:color w:val="000000"/>
        </w:rPr>
        <w:t>Vieth</w:t>
      </w:r>
      <w:proofErr w:type="spellEnd"/>
      <w:r w:rsidRPr="009D3F7B">
        <w:rPr>
          <w:rFonts w:ascii="Book Antiqua" w:eastAsia="Book Antiqua" w:hAnsi="Book Antiqua" w:cs="Book Antiqua"/>
          <w:color w:val="000000"/>
        </w:rPr>
        <w:t xml:space="preserve"> M, De </w:t>
      </w:r>
      <w:proofErr w:type="spellStart"/>
      <w:r w:rsidRPr="009D3F7B">
        <w:rPr>
          <w:rFonts w:ascii="Book Antiqua" w:eastAsia="Book Antiqua" w:hAnsi="Book Antiqua" w:cs="Book Antiqua"/>
          <w:color w:val="000000"/>
        </w:rPr>
        <w:t>Ceglie</w:t>
      </w:r>
      <w:proofErr w:type="spellEnd"/>
      <w:r w:rsidRPr="009D3F7B">
        <w:rPr>
          <w:rFonts w:ascii="Book Antiqua" w:eastAsia="Book Antiqua" w:hAnsi="Book Antiqua" w:cs="Book Antiqua"/>
          <w:color w:val="000000"/>
        </w:rPr>
        <w:t xml:space="preserve"> A, Amato A, </w:t>
      </w:r>
      <w:proofErr w:type="spellStart"/>
      <w:r w:rsidRPr="009D3F7B">
        <w:rPr>
          <w:rFonts w:ascii="Book Antiqua" w:eastAsia="Book Antiqua" w:hAnsi="Book Antiqua" w:cs="Book Antiqua"/>
          <w:color w:val="000000"/>
        </w:rPr>
        <w:t>Berr</w:t>
      </w:r>
      <w:proofErr w:type="spellEnd"/>
      <w:r w:rsidRPr="009D3F7B">
        <w:rPr>
          <w:rFonts w:ascii="Book Antiqua" w:eastAsia="Book Antiqua" w:hAnsi="Book Antiqua" w:cs="Book Antiqua"/>
          <w:color w:val="000000"/>
        </w:rPr>
        <w:t xml:space="preserve"> F, </w:t>
      </w:r>
      <w:proofErr w:type="spellStart"/>
      <w:r w:rsidRPr="009D3F7B">
        <w:rPr>
          <w:rFonts w:ascii="Book Antiqua" w:eastAsia="Book Antiqua" w:hAnsi="Book Antiqua" w:cs="Book Antiqua"/>
          <w:color w:val="000000"/>
        </w:rPr>
        <w:t>Bhandari</w:t>
      </w:r>
      <w:proofErr w:type="spellEnd"/>
      <w:r w:rsidRPr="009D3F7B">
        <w:rPr>
          <w:rFonts w:ascii="Book Antiqua" w:eastAsia="Book Antiqua" w:hAnsi="Book Antiqua" w:cs="Book Antiqua"/>
          <w:color w:val="000000"/>
        </w:rPr>
        <w:t xml:space="preserve"> P, </w:t>
      </w:r>
      <w:proofErr w:type="spellStart"/>
      <w:r w:rsidRPr="009D3F7B">
        <w:rPr>
          <w:rFonts w:ascii="Book Antiqua" w:eastAsia="Book Antiqua" w:hAnsi="Book Antiqua" w:cs="Book Antiqua"/>
          <w:color w:val="000000"/>
        </w:rPr>
        <w:t>Bialek</w:t>
      </w:r>
      <w:proofErr w:type="spellEnd"/>
      <w:r w:rsidRPr="009D3F7B">
        <w:rPr>
          <w:rFonts w:ascii="Book Antiqua" w:eastAsia="Book Antiqua" w:hAnsi="Book Antiqua" w:cs="Book Antiqua"/>
          <w:color w:val="000000"/>
        </w:rPr>
        <w:t xml:space="preserve"> A, </w:t>
      </w:r>
      <w:proofErr w:type="spellStart"/>
      <w:r w:rsidRPr="009D3F7B">
        <w:rPr>
          <w:rFonts w:ascii="Book Antiqua" w:eastAsia="Book Antiqua" w:hAnsi="Book Antiqua" w:cs="Book Antiqua"/>
          <w:color w:val="000000"/>
        </w:rPr>
        <w:t>Conio</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Haringsma</w:t>
      </w:r>
      <w:proofErr w:type="spellEnd"/>
      <w:r w:rsidRPr="009D3F7B">
        <w:rPr>
          <w:rFonts w:ascii="Book Antiqua" w:eastAsia="Book Antiqua" w:hAnsi="Book Antiqua" w:cs="Book Antiqua"/>
          <w:color w:val="000000"/>
        </w:rPr>
        <w:t xml:space="preserve"> J, </w:t>
      </w:r>
      <w:proofErr w:type="spellStart"/>
      <w:r w:rsidRPr="009D3F7B">
        <w:rPr>
          <w:rFonts w:ascii="Book Antiqua" w:eastAsia="Book Antiqua" w:hAnsi="Book Antiqua" w:cs="Book Antiqua"/>
          <w:color w:val="000000"/>
        </w:rPr>
        <w:t>Langner</w:t>
      </w:r>
      <w:proofErr w:type="spellEnd"/>
      <w:r w:rsidRPr="009D3F7B">
        <w:rPr>
          <w:rFonts w:ascii="Book Antiqua" w:eastAsia="Book Antiqua" w:hAnsi="Book Antiqua" w:cs="Book Antiqua"/>
          <w:color w:val="000000"/>
        </w:rPr>
        <w:t xml:space="preserve"> C, </w:t>
      </w:r>
      <w:proofErr w:type="spellStart"/>
      <w:r w:rsidRPr="009D3F7B">
        <w:rPr>
          <w:rFonts w:ascii="Book Antiqua" w:eastAsia="Book Antiqua" w:hAnsi="Book Antiqua" w:cs="Book Antiqua"/>
          <w:color w:val="000000"/>
        </w:rPr>
        <w:t>Meisner</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Messmann</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Morino</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Neuhaus</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Piessevaux</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Rugge</w:t>
      </w:r>
      <w:proofErr w:type="spellEnd"/>
      <w:r w:rsidRPr="009D3F7B">
        <w:rPr>
          <w:rFonts w:ascii="Book Antiqua" w:eastAsia="Book Antiqua" w:hAnsi="Book Antiqua" w:cs="Book Antiqua"/>
          <w:color w:val="000000"/>
        </w:rPr>
        <w:t xml:space="preserve"> M, Saunders BP, </w:t>
      </w:r>
      <w:proofErr w:type="spellStart"/>
      <w:r w:rsidRPr="009D3F7B">
        <w:rPr>
          <w:rFonts w:ascii="Book Antiqua" w:eastAsia="Book Antiqua" w:hAnsi="Book Antiqua" w:cs="Book Antiqua"/>
          <w:color w:val="000000"/>
        </w:rPr>
        <w:t>Robaszkiewicz</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Seewald</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Kashin</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Dumonceau</w:t>
      </w:r>
      <w:proofErr w:type="spellEnd"/>
      <w:r w:rsidRPr="009D3F7B">
        <w:rPr>
          <w:rFonts w:ascii="Book Antiqua" w:eastAsia="Book Antiqua" w:hAnsi="Book Antiqua" w:cs="Book Antiqua"/>
          <w:color w:val="000000"/>
        </w:rPr>
        <w:t xml:space="preserve"> JM, Hassan C, </w:t>
      </w:r>
      <w:proofErr w:type="spellStart"/>
      <w:r w:rsidRPr="009D3F7B">
        <w:rPr>
          <w:rFonts w:ascii="Book Antiqua" w:eastAsia="Book Antiqua" w:hAnsi="Book Antiqua" w:cs="Book Antiqua"/>
          <w:color w:val="000000"/>
        </w:rPr>
        <w:t>Deprez</w:t>
      </w:r>
      <w:proofErr w:type="spellEnd"/>
      <w:r w:rsidRPr="009D3F7B">
        <w:rPr>
          <w:rFonts w:ascii="Book Antiqua" w:eastAsia="Book Antiqua" w:hAnsi="Book Antiqua" w:cs="Book Antiqua"/>
          <w:color w:val="000000"/>
        </w:rPr>
        <w:t xml:space="preserve"> PH.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European Society of Gastrointestinal Endoscopy </w:t>
      </w:r>
      <w:r w:rsidRPr="009D3F7B">
        <w:rPr>
          <w:rFonts w:ascii="Book Antiqua" w:eastAsia="Book Antiqua" w:hAnsi="Book Antiqua" w:cs="Book Antiqua"/>
          <w:color w:val="000000"/>
        </w:rPr>
        <w:lastRenderedPageBreak/>
        <w:t xml:space="preserve">(ESGE) Guideline. </w:t>
      </w:r>
      <w:r w:rsidRPr="009D3F7B">
        <w:rPr>
          <w:rFonts w:ascii="Book Antiqua" w:eastAsia="Book Antiqua" w:hAnsi="Book Antiqua" w:cs="Book Antiqua"/>
          <w:i/>
          <w:iCs/>
          <w:color w:val="000000"/>
        </w:rPr>
        <w:t>Endoscopy</w:t>
      </w:r>
      <w:r w:rsidRPr="009D3F7B">
        <w:rPr>
          <w:rFonts w:ascii="Book Antiqua" w:eastAsia="Book Antiqua" w:hAnsi="Book Antiqua" w:cs="Book Antiqua"/>
          <w:color w:val="000000"/>
        </w:rPr>
        <w:t xml:space="preserve"> 2015; </w:t>
      </w:r>
      <w:r w:rsidRPr="009D3F7B">
        <w:rPr>
          <w:rFonts w:ascii="Book Antiqua" w:eastAsia="Book Antiqua" w:hAnsi="Book Antiqua" w:cs="Book Antiqua"/>
          <w:b/>
          <w:bCs/>
          <w:color w:val="000000"/>
        </w:rPr>
        <w:t>47</w:t>
      </w:r>
      <w:r w:rsidRPr="009D3F7B">
        <w:rPr>
          <w:rFonts w:ascii="Book Antiqua" w:eastAsia="Book Antiqua" w:hAnsi="Book Antiqua" w:cs="Book Antiqua"/>
          <w:color w:val="000000"/>
        </w:rPr>
        <w:t>: 829-854 [PMID: 26317585 DOI: 10.1055/s-0034-1392882]</w:t>
      </w:r>
    </w:p>
    <w:p w14:paraId="50A11027"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6 </w:t>
      </w:r>
      <w:r w:rsidRPr="009D3F7B">
        <w:rPr>
          <w:rFonts w:ascii="Book Antiqua" w:eastAsia="Book Antiqua" w:hAnsi="Book Antiqua" w:cs="Book Antiqua"/>
          <w:b/>
          <w:bCs/>
          <w:color w:val="000000"/>
        </w:rPr>
        <w:t>Arezzo A</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Passera</w:t>
      </w:r>
      <w:proofErr w:type="spellEnd"/>
      <w:r w:rsidRPr="009D3F7B">
        <w:rPr>
          <w:rFonts w:ascii="Book Antiqua" w:eastAsia="Book Antiqua" w:hAnsi="Book Antiqua" w:cs="Book Antiqua"/>
          <w:color w:val="000000"/>
        </w:rPr>
        <w:t xml:space="preserve"> R, </w:t>
      </w:r>
      <w:proofErr w:type="spellStart"/>
      <w:r w:rsidRPr="009D3F7B">
        <w:rPr>
          <w:rFonts w:ascii="Book Antiqua" w:eastAsia="Book Antiqua" w:hAnsi="Book Antiqua" w:cs="Book Antiqua"/>
          <w:color w:val="000000"/>
        </w:rPr>
        <w:t>Marchese</w:t>
      </w:r>
      <w:proofErr w:type="spellEnd"/>
      <w:r w:rsidRPr="009D3F7B">
        <w:rPr>
          <w:rFonts w:ascii="Book Antiqua" w:eastAsia="Book Antiqua" w:hAnsi="Book Antiqua" w:cs="Book Antiqua"/>
          <w:color w:val="000000"/>
        </w:rPr>
        <w:t xml:space="preserve"> N, </w:t>
      </w:r>
      <w:proofErr w:type="spellStart"/>
      <w:r w:rsidRPr="009D3F7B">
        <w:rPr>
          <w:rFonts w:ascii="Book Antiqua" w:eastAsia="Book Antiqua" w:hAnsi="Book Antiqua" w:cs="Book Antiqua"/>
          <w:color w:val="000000"/>
        </w:rPr>
        <w:t>Galloro</w:t>
      </w:r>
      <w:proofErr w:type="spellEnd"/>
      <w:r w:rsidRPr="009D3F7B">
        <w:rPr>
          <w:rFonts w:ascii="Book Antiqua" w:eastAsia="Book Antiqua" w:hAnsi="Book Antiqua" w:cs="Book Antiqua"/>
          <w:color w:val="000000"/>
        </w:rPr>
        <w:t xml:space="preserve"> G, Manta R, </w:t>
      </w:r>
      <w:proofErr w:type="spellStart"/>
      <w:r w:rsidRPr="009D3F7B">
        <w:rPr>
          <w:rFonts w:ascii="Book Antiqua" w:eastAsia="Book Antiqua" w:hAnsi="Book Antiqua" w:cs="Book Antiqua"/>
          <w:color w:val="000000"/>
        </w:rPr>
        <w:t>Cirocchi</w:t>
      </w:r>
      <w:proofErr w:type="spellEnd"/>
      <w:r w:rsidRPr="009D3F7B">
        <w:rPr>
          <w:rFonts w:ascii="Book Antiqua" w:eastAsia="Book Antiqua" w:hAnsi="Book Antiqua" w:cs="Book Antiqua"/>
          <w:color w:val="000000"/>
        </w:rPr>
        <w:t xml:space="preserve"> R. Systematic review and meta-analysis of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w:t>
      </w:r>
      <w:proofErr w:type="spellStart"/>
      <w:r w:rsidRPr="009D3F7B">
        <w:rPr>
          <w:rFonts w:ascii="Book Antiqua" w:eastAsia="Book Antiqua" w:hAnsi="Book Antiqua" w:cs="Book Antiqua"/>
          <w:i/>
          <w:iCs/>
          <w:color w:val="000000"/>
        </w:rPr>
        <w:t>vs</w:t>
      </w:r>
      <w:proofErr w:type="spellEnd"/>
      <w:r w:rsidRPr="009D3F7B">
        <w:rPr>
          <w:rFonts w:ascii="Book Antiqua" w:eastAsia="Book Antiqua" w:hAnsi="Book Antiqua" w:cs="Book Antiqua"/>
          <w:color w:val="000000"/>
        </w:rPr>
        <w:t xml:space="preserve"> endoscopic mucosal resection for colorectal lesions. </w:t>
      </w:r>
      <w:r w:rsidRPr="009D3F7B">
        <w:rPr>
          <w:rFonts w:ascii="Book Antiqua" w:eastAsia="Book Antiqua" w:hAnsi="Book Antiqua" w:cs="Book Antiqua"/>
          <w:i/>
          <w:iCs/>
          <w:color w:val="000000"/>
        </w:rPr>
        <w:t xml:space="preserve">United European </w:t>
      </w:r>
      <w:proofErr w:type="spellStart"/>
      <w:r w:rsidRPr="009D3F7B">
        <w:rPr>
          <w:rFonts w:ascii="Book Antiqua" w:eastAsia="Book Antiqua" w:hAnsi="Book Antiqua" w:cs="Book Antiqua"/>
          <w:i/>
          <w:iCs/>
          <w:color w:val="000000"/>
        </w:rPr>
        <w:t>Gastroenterol</w:t>
      </w:r>
      <w:proofErr w:type="spellEnd"/>
      <w:r w:rsidRPr="009D3F7B">
        <w:rPr>
          <w:rFonts w:ascii="Book Antiqua" w:eastAsia="Book Antiqua" w:hAnsi="Book Antiqua" w:cs="Book Antiqua"/>
          <w:i/>
          <w:iCs/>
          <w:color w:val="000000"/>
        </w:rPr>
        <w:t xml:space="preserve"> J</w:t>
      </w:r>
      <w:r w:rsidRPr="009D3F7B">
        <w:rPr>
          <w:rFonts w:ascii="Book Antiqua" w:eastAsia="Book Antiqua" w:hAnsi="Book Antiqua" w:cs="Book Antiqua"/>
          <w:color w:val="000000"/>
        </w:rPr>
        <w:t xml:space="preserve"> 2016; </w:t>
      </w:r>
      <w:r w:rsidRPr="009D3F7B">
        <w:rPr>
          <w:rFonts w:ascii="Book Antiqua" w:eastAsia="Book Antiqua" w:hAnsi="Book Antiqua" w:cs="Book Antiqua"/>
          <w:b/>
          <w:bCs/>
          <w:color w:val="000000"/>
        </w:rPr>
        <w:t>4</w:t>
      </w:r>
      <w:r w:rsidRPr="009D3F7B">
        <w:rPr>
          <w:rFonts w:ascii="Book Antiqua" w:eastAsia="Book Antiqua" w:hAnsi="Book Antiqua" w:cs="Book Antiqua"/>
          <w:color w:val="000000"/>
        </w:rPr>
        <w:t>: 18-29 [PMID: 26966519 DOI: 10.1177/2050640615585470]</w:t>
      </w:r>
    </w:p>
    <w:p w14:paraId="4DF57605"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7 </w:t>
      </w:r>
      <w:r w:rsidRPr="009D3F7B">
        <w:rPr>
          <w:rFonts w:ascii="Book Antiqua" w:eastAsia="Book Antiqua" w:hAnsi="Book Antiqua" w:cs="Book Antiqua"/>
          <w:b/>
          <w:bCs/>
          <w:color w:val="000000"/>
        </w:rPr>
        <w:t xml:space="preserve">De </w:t>
      </w:r>
      <w:proofErr w:type="spellStart"/>
      <w:r w:rsidRPr="009D3F7B">
        <w:rPr>
          <w:rFonts w:ascii="Book Antiqua" w:eastAsia="Book Antiqua" w:hAnsi="Book Antiqua" w:cs="Book Antiqua"/>
          <w:b/>
          <w:bCs/>
          <w:color w:val="000000"/>
        </w:rPr>
        <w:t>Ceglie</w:t>
      </w:r>
      <w:proofErr w:type="spellEnd"/>
      <w:r w:rsidRPr="009D3F7B">
        <w:rPr>
          <w:rFonts w:ascii="Book Antiqua" w:eastAsia="Book Antiqua" w:hAnsi="Book Antiqua" w:cs="Book Antiqua"/>
          <w:b/>
          <w:bCs/>
          <w:color w:val="000000"/>
        </w:rPr>
        <w:t xml:space="preserve"> A</w:t>
      </w:r>
      <w:r w:rsidRPr="009D3F7B">
        <w:rPr>
          <w:rFonts w:ascii="Book Antiqua" w:eastAsia="Book Antiqua" w:hAnsi="Book Antiqua" w:cs="Book Antiqua"/>
          <w:color w:val="000000"/>
        </w:rPr>
        <w:t xml:space="preserve">, Hassan C, </w:t>
      </w:r>
      <w:proofErr w:type="spellStart"/>
      <w:r w:rsidRPr="009D3F7B">
        <w:rPr>
          <w:rFonts w:ascii="Book Antiqua" w:eastAsia="Book Antiqua" w:hAnsi="Book Antiqua" w:cs="Book Antiqua"/>
          <w:color w:val="000000"/>
        </w:rPr>
        <w:t>Mangiavillano</w:t>
      </w:r>
      <w:proofErr w:type="spellEnd"/>
      <w:r w:rsidRPr="009D3F7B">
        <w:rPr>
          <w:rFonts w:ascii="Book Antiqua" w:eastAsia="Book Antiqua" w:hAnsi="Book Antiqua" w:cs="Book Antiqua"/>
          <w:color w:val="000000"/>
        </w:rPr>
        <w:t xml:space="preserve"> B, Matsuda T, Saito Y, </w:t>
      </w:r>
      <w:proofErr w:type="spellStart"/>
      <w:r w:rsidRPr="009D3F7B">
        <w:rPr>
          <w:rFonts w:ascii="Book Antiqua" w:eastAsia="Book Antiqua" w:hAnsi="Book Antiqua" w:cs="Book Antiqua"/>
          <w:color w:val="000000"/>
        </w:rPr>
        <w:t>Ridola</w:t>
      </w:r>
      <w:proofErr w:type="spellEnd"/>
      <w:r w:rsidRPr="009D3F7B">
        <w:rPr>
          <w:rFonts w:ascii="Book Antiqua" w:eastAsia="Book Antiqua" w:hAnsi="Book Antiqua" w:cs="Book Antiqua"/>
          <w:color w:val="000000"/>
        </w:rPr>
        <w:t xml:space="preserve"> L, </w:t>
      </w:r>
      <w:proofErr w:type="spellStart"/>
      <w:r w:rsidRPr="009D3F7B">
        <w:rPr>
          <w:rFonts w:ascii="Book Antiqua" w:eastAsia="Book Antiqua" w:hAnsi="Book Antiqua" w:cs="Book Antiqua"/>
          <w:color w:val="000000"/>
        </w:rPr>
        <w:t>Bhandari</w:t>
      </w:r>
      <w:proofErr w:type="spellEnd"/>
      <w:r w:rsidRPr="009D3F7B">
        <w:rPr>
          <w:rFonts w:ascii="Book Antiqua" w:eastAsia="Book Antiqua" w:hAnsi="Book Antiqua" w:cs="Book Antiqua"/>
          <w:color w:val="000000"/>
        </w:rPr>
        <w:t xml:space="preserve"> P, </w:t>
      </w:r>
      <w:proofErr w:type="spellStart"/>
      <w:r w:rsidRPr="009D3F7B">
        <w:rPr>
          <w:rFonts w:ascii="Book Antiqua" w:eastAsia="Book Antiqua" w:hAnsi="Book Antiqua" w:cs="Book Antiqua"/>
          <w:color w:val="000000"/>
        </w:rPr>
        <w:t>Boeri</w:t>
      </w:r>
      <w:proofErr w:type="spellEnd"/>
      <w:r w:rsidRPr="009D3F7B">
        <w:rPr>
          <w:rFonts w:ascii="Book Antiqua" w:eastAsia="Book Antiqua" w:hAnsi="Book Antiqua" w:cs="Book Antiqua"/>
          <w:color w:val="000000"/>
        </w:rPr>
        <w:t xml:space="preserve"> F, </w:t>
      </w:r>
      <w:proofErr w:type="spellStart"/>
      <w:r w:rsidRPr="009D3F7B">
        <w:rPr>
          <w:rFonts w:ascii="Book Antiqua" w:eastAsia="Book Antiqua" w:hAnsi="Book Antiqua" w:cs="Book Antiqua"/>
          <w:color w:val="000000"/>
        </w:rPr>
        <w:t>Conio</w:t>
      </w:r>
      <w:proofErr w:type="spellEnd"/>
      <w:r w:rsidRPr="009D3F7B">
        <w:rPr>
          <w:rFonts w:ascii="Book Antiqua" w:eastAsia="Book Antiqua" w:hAnsi="Book Antiqua" w:cs="Book Antiqua"/>
          <w:color w:val="000000"/>
        </w:rPr>
        <w:t xml:space="preserve"> M. Endoscopic mucosal resection and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for colorectal lesions: A systematic review. </w:t>
      </w:r>
      <w:proofErr w:type="spellStart"/>
      <w:r w:rsidRPr="009D3F7B">
        <w:rPr>
          <w:rFonts w:ascii="Book Antiqua" w:eastAsia="Book Antiqua" w:hAnsi="Book Antiqua" w:cs="Book Antiqua"/>
          <w:i/>
          <w:iCs/>
          <w:color w:val="000000"/>
        </w:rPr>
        <w:t>Crit</w:t>
      </w:r>
      <w:proofErr w:type="spellEnd"/>
      <w:r w:rsidRPr="009D3F7B">
        <w:rPr>
          <w:rFonts w:ascii="Book Antiqua" w:eastAsia="Book Antiqua" w:hAnsi="Book Antiqua" w:cs="Book Antiqua"/>
          <w:i/>
          <w:iCs/>
          <w:color w:val="000000"/>
        </w:rPr>
        <w:t xml:space="preserve"> Rev </w:t>
      </w:r>
      <w:proofErr w:type="spellStart"/>
      <w:r w:rsidRPr="009D3F7B">
        <w:rPr>
          <w:rFonts w:ascii="Book Antiqua" w:eastAsia="Book Antiqua" w:hAnsi="Book Antiqua" w:cs="Book Antiqua"/>
          <w:i/>
          <w:iCs/>
          <w:color w:val="000000"/>
        </w:rPr>
        <w:t>Oncol</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Hematol</w:t>
      </w:r>
      <w:proofErr w:type="spellEnd"/>
      <w:r w:rsidRPr="009D3F7B">
        <w:rPr>
          <w:rFonts w:ascii="Book Antiqua" w:eastAsia="Book Antiqua" w:hAnsi="Book Antiqua" w:cs="Book Antiqua"/>
          <w:color w:val="000000"/>
        </w:rPr>
        <w:t xml:space="preserve"> 2016; </w:t>
      </w:r>
      <w:r w:rsidRPr="009D3F7B">
        <w:rPr>
          <w:rFonts w:ascii="Book Antiqua" w:eastAsia="Book Antiqua" w:hAnsi="Book Antiqua" w:cs="Book Antiqua"/>
          <w:b/>
          <w:bCs/>
          <w:color w:val="000000"/>
        </w:rPr>
        <w:t>104</w:t>
      </w:r>
      <w:r w:rsidRPr="009D3F7B">
        <w:rPr>
          <w:rFonts w:ascii="Book Antiqua" w:eastAsia="Book Antiqua" w:hAnsi="Book Antiqua" w:cs="Book Antiqua"/>
          <w:color w:val="000000"/>
        </w:rPr>
        <w:t>: 138-155 [PMID: 27370173 DOI: 10.1016/j.critrevonc.2016.06.008]</w:t>
      </w:r>
    </w:p>
    <w:p w14:paraId="5CBD6D17" w14:textId="77777777" w:rsidR="00A77B3E" w:rsidRPr="009D3F7B" w:rsidRDefault="00757515" w:rsidP="009D3F7B">
      <w:pPr>
        <w:spacing w:line="360" w:lineRule="auto"/>
        <w:jc w:val="both"/>
        <w:rPr>
          <w:rFonts w:ascii="Book Antiqua" w:hAnsi="Book Antiqua"/>
        </w:rPr>
      </w:pPr>
      <w:proofErr w:type="gramStart"/>
      <w:r w:rsidRPr="009D3F7B">
        <w:rPr>
          <w:rFonts w:ascii="Book Antiqua" w:eastAsia="Book Antiqua" w:hAnsi="Book Antiqua" w:cs="Book Antiqua"/>
          <w:color w:val="000000"/>
        </w:rPr>
        <w:t xml:space="preserve">8 </w:t>
      </w:r>
      <w:r w:rsidRPr="009D3F7B">
        <w:rPr>
          <w:rFonts w:ascii="Book Antiqua" w:eastAsia="Book Antiqua" w:hAnsi="Book Antiqua" w:cs="Book Antiqua"/>
          <w:b/>
          <w:bCs/>
          <w:color w:val="000000"/>
        </w:rPr>
        <w:t>Lee EJ</w:t>
      </w:r>
      <w:r w:rsidRPr="009D3F7B">
        <w:rPr>
          <w:rFonts w:ascii="Book Antiqua" w:eastAsia="Book Antiqua" w:hAnsi="Book Antiqua" w:cs="Book Antiqua"/>
          <w:color w:val="000000"/>
        </w:rPr>
        <w:t xml:space="preserve">, Lee JB, Lee SH, </w:t>
      </w:r>
      <w:proofErr w:type="spellStart"/>
      <w:r w:rsidRPr="009D3F7B">
        <w:rPr>
          <w:rFonts w:ascii="Book Antiqua" w:eastAsia="Book Antiqua" w:hAnsi="Book Antiqua" w:cs="Book Antiqua"/>
          <w:color w:val="000000"/>
        </w:rPr>
        <w:t>Youk</w:t>
      </w:r>
      <w:proofErr w:type="spellEnd"/>
      <w:r w:rsidRPr="009D3F7B">
        <w:rPr>
          <w:rFonts w:ascii="Book Antiqua" w:eastAsia="Book Antiqua" w:hAnsi="Book Antiqua" w:cs="Book Antiqua"/>
          <w:color w:val="000000"/>
        </w:rPr>
        <w:t xml:space="preserve"> EG.</w:t>
      </w:r>
      <w:proofErr w:type="gramEnd"/>
      <w:r w:rsidRPr="009D3F7B">
        <w:rPr>
          <w:rFonts w:ascii="Book Antiqua" w:eastAsia="Book Antiqua" w:hAnsi="Book Antiqua" w:cs="Book Antiqua"/>
          <w:color w:val="000000"/>
        </w:rPr>
        <w:t xml:space="preserve"> Endoscopic treatment of large colorectal tumors: comparison of endoscopic mucosal resection, endoscopic mucosal resection-precutting, and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w:t>
      </w:r>
      <w:proofErr w:type="spellStart"/>
      <w:r w:rsidRPr="009D3F7B">
        <w:rPr>
          <w:rFonts w:ascii="Book Antiqua" w:eastAsia="Book Antiqua" w:hAnsi="Book Antiqua" w:cs="Book Antiqua"/>
          <w:i/>
          <w:iCs/>
          <w:color w:val="000000"/>
        </w:rPr>
        <w:t>Surg</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2012; </w:t>
      </w:r>
      <w:r w:rsidRPr="009D3F7B">
        <w:rPr>
          <w:rFonts w:ascii="Book Antiqua" w:eastAsia="Book Antiqua" w:hAnsi="Book Antiqua" w:cs="Book Antiqua"/>
          <w:b/>
          <w:bCs/>
          <w:color w:val="000000"/>
        </w:rPr>
        <w:t>26</w:t>
      </w:r>
      <w:r w:rsidRPr="009D3F7B">
        <w:rPr>
          <w:rFonts w:ascii="Book Antiqua" w:eastAsia="Book Antiqua" w:hAnsi="Book Antiqua" w:cs="Book Antiqua"/>
          <w:color w:val="000000"/>
        </w:rPr>
        <w:t>: 2220-2230 [PMID: 22278105 DOI: 10.1007/s00464-012-2164-0]</w:t>
      </w:r>
    </w:p>
    <w:p w14:paraId="6A0EEBF0" w14:textId="77777777" w:rsidR="00A77B3E" w:rsidRPr="009D3F7B" w:rsidRDefault="00757515" w:rsidP="009D3F7B">
      <w:pPr>
        <w:spacing w:line="360" w:lineRule="auto"/>
        <w:jc w:val="both"/>
        <w:rPr>
          <w:rFonts w:ascii="Book Antiqua" w:hAnsi="Book Antiqua"/>
        </w:rPr>
      </w:pPr>
      <w:proofErr w:type="gramStart"/>
      <w:r w:rsidRPr="009D3F7B">
        <w:rPr>
          <w:rFonts w:ascii="Book Antiqua" w:eastAsia="Book Antiqua" w:hAnsi="Book Antiqua" w:cs="Book Antiqua"/>
          <w:color w:val="000000"/>
        </w:rPr>
        <w:t xml:space="preserve">9 </w:t>
      </w:r>
      <w:r w:rsidRPr="009D3F7B">
        <w:rPr>
          <w:rFonts w:ascii="Book Antiqua" w:eastAsia="Book Antiqua" w:hAnsi="Book Antiqua" w:cs="Book Antiqua"/>
          <w:b/>
          <w:bCs/>
          <w:color w:val="000000"/>
        </w:rPr>
        <w:t>Kim YJ</w:t>
      </w:r>
      <w:r w:rsidRPr="009D3F7B">
        <w:rPr>
          <w:rFonts w:ascii="Book Antiqua" w:eastAsia="Book Antiqua" w:hAnsi="Book Antiqua" w:cs="Book Antiqua"/>
          <w:color w:val="000000"/>
        </w:rPr>
        <w:t>, Kim ES, Cho KB, Park KS, Jang BK, Chung WJ, Hwang JS.</w:t>
      </w:r>
      <w:proofErr w:type="gramEnd"/>
      <w:r w:rsidRPr="009D3F7B">
        <w:rPr>
          <w:rFonts w:ascii="Book Antiqua" w:eastAsia="Book Antiqua" w:hAnsi="Book Antiqua" w:cs="Book Antiqua"/>
          <w:color w:val="000000"/>
        </w:rPr>
        <w:t xml:space="preserve"> </w:t>
      </w:r>
      <w:proofErr w:type="gramStart"/>
      <w:r w:rsidRPr="009D3F7B">
        <w:rPr>
          <w:rFonts w:ascii="Book Antiqua" w:eastAsia="Book Antiqua" w:hAnsi="Book Antiqua" w:cs="Book Antiqua"/>
          <w:color w:val="000000"/>
        </w:rPr>
        <w:t xml:space="preserve">Comparison of clinical outcomes among different endoscopic resection methods for treating colorectal </w:t>
      </w:r>
      <w:proofErr w:type="spellStart"/>
      <w:r w:rsidRPr="009D3F7B">
        <w:rPr>
          <w:rFonts w:ascii="Book Antiqua" w:eastAsia="Book Antiqua" w:hAnsi="Book Antiqua" w:cs="Book Antiqua"/>
          <w:color w:val="000000"/>
        </w:rPr>
        <w:t>neoplasia</w:t>
      </w:r>
      <w:proofErr w:type="spellEnd"/>
      <w:r w:rsidRPr="009D3F7B">
        <w:rPr>
          <w:rFonts w:ascii="Book Antiqua" w:eastAsia="Book Antiqua" w:hAnsi="Book Antiqua" w:cs="Book Antiqua"/>
          <w:color w:val="000000"/>
        </w:rPr>
        <w:t>.</w:t>
      </w:r>
      <w:proofErr w:type="gramEnd"/>
      <w:r w:rsidRPr="009D3F7B">
        <w:rPr>
          <w:rFonts w:ascii="Book Antiqua" w:eastAsia="Book Antiqua" w:hAnsi="Book Antiqua" w:cs="Book Antiqua"/>
          <w:color w:val="000000"/>
        </w:rPr>
        <w:t xml:space="preserve"> </w:t>
      </w:r>
      <w:r w:rsidRPr="009D3F7B">
        <w:rPr>
          <w:rFonts w:ascii="Book Antiqua" w:eastAsia="Book Antiqua" w:hAnsi="Book Antiqua" w:cs="Book Antiqua"/>
          <w:i/>
          <w:iCs/>
          <w:color w:val="000000"/>
        </w:rPr>
        <w:t xml:space="preserve">Dig Dis </w:t>
      </w:r>
      <w:proofErr w:type="spellStart"/>
      <w:r w:rsidRPr="009D3F7B">
        <w:rPr>
          <w:rFonts w:ascii="Book Antiqua" w:eastAsia="Book Antiqua" w:hAnsi="Book Antiqua" w:cs="Book Antiqua"/>
          <w:i/>
          <w:iCs/>
          <w:color w:val="000000"/>
        </w:rPr>
        <w:t>Sci</w:t>
      </w:r>
      <w:proofErr w:type="spellEnd"/>
      <w:r w:rsidRPr="009D3F7B">
        <w:rPr>
          <w:rFonts w:ascii="Book Antiqua" w:eastAsia="Book Antiqua" w:hAnsi="Book Antiqua" w:cs="Book Antiqua"/>
          <w:color w:val="000000"/>
        </w:rPr>
        <w:t xml:space="preserve"> 2013; </w:t>
      </w:r>
      <w:r w:rsidRPr="009D3F7B">
        <w:rPr>
          <w:rFonts w:ascii="Book Antiqua" w:eastAsia="Book Antiqua" w:hAnsi="Book Antiqua" w:cs="Book Antiqua"/>
          <w:b/>
          <w:bCs/>
          <w:color w:val="000000"/>
        </w:rPr>
        <w:t>58</w:t>
      </w:r>
      <w:r w:rsidRPr="009D3F7B">
        <w:rPr>
          <w:rFonts w:ascii="Book Antiqua" w:eastAsia="Book Antiqua" w:hAnsi="Book Antiqua" w:cs="Book Antiqua"/>
          <w:color w:val="000000"/>
        </w:rPr>
        <w:t>: 1727-1736 [PMID: 23385636 DOI: 10.1007/s10620-013-2560-x]</w:t>
      </w:r>
    </w:p>
    <w:p w14:paraId="597E353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10 </w:t>
      </w:r>
      <w:proofErr w:type="spellStart"/>
      <w:r w:rsidRPr="009D3F7B">
        <w:rPr>
          <w:rFonts w:ascii="Book Antiqua" w:eastAsia="Book Antiqua" w:hAnsi="Book Antiqua" w:cs="Book Antiqua"/>
          <w:b/>
          <w:bCs/>
          <w:color w:val="000000"/>
        </w:rPr>
        <w:t>Acquistapace</w:t>
      </w:r>
      <w:proofErr w:type="spellEnd"/>
      <w:r w:rsidRPr="009D3F7B">
        <w:rPr>
          <w:rFonts w:ascii="Book Antiqua" w:eastAsia="Book Antiqua" w:hAnsi="Book Antiqua" w:cs="Book Antiqua"/>
          <w:b/>
          <w:bCs/>
          <w:color w:val="000000"/>
        </w:rPr>
        <w:t xml:space="preserve"> F</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Maternini</w:t>
      </w:r>
      <w:proofErr w:type="spellEnd"/>
      <w:r w:rsidRPr="009D3F7B">
        <w:rPr>
          <w:rFonts w:ascii="Book Antiqua" w:eastAsia="Book Antiqua" w:hAnsi="Book Antiqua" w:cs="Book Antiqua"/>
          <w:color w:val="000000"/>
        </w:rPr>
        <w:t xml:space="preserve"> F, Snider L, Bellini O, </w:t>
      </w:r>
      <w:proofErr w:type="spellStart"/>
      <w:r w:rsidRPr="009D3F7B">
        <w:rPr>
          <w:rFonts w:ascii="Book Antiqua" w:eastAsia="Book Antiqua" w:hAnsi="Book Antiqua" w:cs="Book Antiqua"/>
          <w:color w:val="000000"/>
        </w:rPr>
        <w:t>Moglia</w:t>
      </w:r>
      <w:proofErr w:type="spellEnd"/>
      <w:r w:rsidRPr="009D3F7B">
        <w:rPr>
          <w:rFonts w:ascii="Book Antiqua" w:eastAsia="Book Antiqua" w:hAnsi="Book Antiqua" w:cs="Book Antiqua"/>
          <w:color w:val="000000"/>
        </w:rPr>
        <w:t xml:space="preserve"> P, </w:t>
      </w:r>
      <w:proofErr w:type="spellStart"/>
      <w:r w:rsidRPr="009D3F7B">
        <w:rPr>
          <w:rFonts w:ascii="Book Antiqua" w:eastAsia="Book Antiqua" w:hAnsi="Book Antiqua" w:cs="Book Antiqua"/>
          <w:color w:val="000000"/>
        </w:rPr>
        <w:t>Capretti</w:t>
      </w:r>
      <w:proofErr w:type="spellEnd"/>
      <w:r w:rsidRPr="009D3F7B">
        <w:rPr>
          <w:rFonts w:ascii="Book Antiqua" w:eastAsia="Book Antiqua" w:hAnsi="Book Antiqua" w:cs="Book Antiqua"/>
          <w:color w:val="000000"/>
        </w:rPr>
        <w:t xml:space="preserve"> P. Endoscopic treatment of superficial colorectal neoplasms. </w:t>
      </w:r>
      <w:proofErr w:type="gramStart"/>
      <w:r w:rsidRPr="009D3F7B">
        <w:rPr>
          <w:rFonts w:ascii="Book Antiqua" w:eastAsia="Book Antiqua" w:hAnsi="Book Antiqua" w:cs="Book Antiqua"/>
          <w:color w:val="000000"/>
        </w:rPr>
        <w:t>Retrospective analysis of a single center technique and results.</w:t>
      </w:r>
      <w:proofErr w:type="gramEnd"/>
      <w:r w:rsidRPr="009D3F7B">
        <w:rPr>
          <w:rFonts w:ascii="Book Antiqua" w:eastAsia="Book Antiqua" w:hAnsi="Book Antiqua" w:cs="Book Antiqua"/>
          <w:color w:val="000000"/>
        </w:rPr>
        <w:t xml:space="preserve"> </w:t>
      </w:r>
      <w:r w:rsidRPr="009D3F7B">
        <w:rPr>
          <w:rFonts w:ascii="Book Antiqua" w:eastAsia="Book Antiqua" w:hAnsi="Book Antiqua" w:cs="Book Antiqua"/>
          <w:i/>
          <w:iCs/>
          <w:color w:val="000000"/>
        </w:rPr>
        <w:t xml:space="preserve">G </w:t>
      </w:r>
      <w:proofErr w:type="spellStart"/>
      <w:r w:rsidRPr="009D3F7B">
        <w:rPr>
          <w:rFonts w:ascii="Book Antiqua" w:eastAsia="Book Antiqua" w:hAnsi="Book Antiqua" w:cs="Book Antiqua"/>
          <w:i/>
          <w:iCs/>
          <w:color w:val="000000"/>
        </w:rPr>
        <w:t>Chir</w:t>
      </w:r>
      <w:proofErr w:type="spellEnd"/>
      <w:r w:rsidRPr="009D3F7B">
        <w:rPr>
          <w:rFonts w:ascii="Book Antiqua" w:eastAsia="Book Antiqua" w:hAnsi="Book Antiqua" w:cs="Book Antiqua"/>
          <w:color w:val="000000"/>
        </w:rPr>
        <w:t xml:space="preserve"> 2015; </w:t>
      </w:r>
      <w:r w:rsidRPr="009D3F7B">
        <w:rPr>
          <w:rFonts w:ascii="Book Antiqua" w:eastAsia="Book Antiqua" w:hAnsi="Book Antiqua" w:cs="Book Antiqua"/>
          <w:b/>
          <w:bCs/>
          <w:color w:val="000000"/>
        </w:rPr>
        <w:t>36</w:t>
      </w:r>
      <w:r w:rsidRPr="009D3F7B">
        <w:rPr>
          <w:rFonts w:ascii="Book Antiqua" w:eastAsia="Book Antiqua" w:hAnsi="Book Antiqua" w:cs="Book Antiqua"/>
          <w:color w:val="000000"/>
        </w:rPr>
        <w:t>: 247-250 [PMID: 26888699 DOI: 10.11138/</w:t>
      </w:r>
      <w:proofErr w:type="spellStart"/>
      <w:r w:rsidRPr="009D3F7B">
        <w:rPr>
          <w:rFonts w:ascii="Book Antiqua" w:eastAsia="Book Antiqua" w:hAnsi="Book Antiqua" w:cs="Book Antiqua"/>
          <w:color w:val="000000"/>
        </w:rPr>
        <w:t>gchir</w:t>
      </w:r>
      <w:proofErr w:type="spellEnd"/>
      <w:r w:rsidRPr="009D3F7B">
        <w:rPr>
          <w:rFonts w:ascii="Book Antiqua" w:eastAsia="Book Antiqua" w:hAnsi="Book Antiqua" w:cs="Book Antiqua"/>
          <w:color w:val="000000"/>
        </w:rPr>
        <w:t>/2015.36.6.247]</w:t>
      </w:r>
    </w:p>
    <w:p w14:paraId="59CBA54A"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11 </w:t>
      </w:r>
      <w:r w:rsidRPr="009D3F7B">
        <w:rPr>
          <w:rFonts w:ascii="Book Antiqua" w:eastAsia="Book Antiqua" w:hAnsi="Book Antiqua" w:cs="Book Antiqua"/>
          <w:b/>
          <w:bCs/>
          <w:color w:val="000000"/>
        </w:rPr>
        <w:t>Emmanuel A</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Gulati</w:t>
      </w:r>
      <w:proofErr w:type="spellEnd"/>
      <w:r w:rsidRPr="009D3F7B">
        <w:rPr>
          <w:rFonts w:ascii="Book Antiqua" w:eastAsia="Book Antiqua" w:hAnsi="Book Antiqua" w:cs="Book Antiqua"/>
          <w:color w:val="000000"/>
        </w:rPr>
        <w:t xml:space="preserve"> S, Burt M, </w:t>
      </w:r>
      <w:proofErr w:type="spellStart"/>
      <w:r w:rsidRPr="009D3F7B">
        <w:rPr>
          <w:rFonts w:ascii="Book Antiqua" w:eastAsia="Book Antiqua" w:hAnsi="Book Antiqua" w:cs="Book Antiqua"/>
          <w:color w:val="000000"/>
        </w:rPr>
        <w:t>Hayee</w:t>
      </w:r>
      <w:proofErr w:type="spellEnd"/>
      <w:r w:rsidRPr="009D3F7B">
        <w:rPr>
          <w:rFonts w:ascii="Book Antiqua" w:eastAsia="Book Antiqua" w:hAnsi="Book Antiqua" w:cs="Book Antiqua"/>
          <w:color w:val="000000"/>
        </w:rPr>
        <w:t xml:space="preserve"> B, Haji A. Combining eastern and western practices for safe and effective endoscopic resection of large complex colorectal lesions. </w:t>
      </w:r>
      <w:proofErr w:type="spellStart"/>
      <w:r w:rsidRPr="009D3F7B">
        <w:rPr>
          <w:rFonts w:ascii="Book Antiqua" w:eastAsia="Book Antiqua" w:hAnsi="Book Antiqua" w:cs="Book Antiqua"/>
          <w:i/>
          <w:iCs/>
          <w:color w:val="000000"/>
        </w:rPr>
        <w:t>Eur</w:t>
      </w:r>
      <w:proofErr w:type="spellEnd"/>
      <w:r w:rsidRPr="009D3F7B">
        <w:rPr>
          <w:rFonts w:ascii="Book Antiqua" w:eastAsia="Book Antiqua" w:hAnsi="Book Antiqua" w:cs="Book Antiqua"/>
          <w:i/>
          <w:iCs/>
          <w:color w:val="000000"/>
        </w:rPr>
        <w:t xml:space="preserve"> J </w:t>
      </w:r>
      <w:proofErr w:type="spellStart"/>
      <w:r w:rsidRPr="009D3F7B">
        <w:rPr>
          <w:rFonts w:ascii="Book Antiqua" w:eastAsia="Book Antiqua" w:hAnsi="Book Antiqua" w:cs="Book Antiqua"/>
          <w:i/>
          <w:iCs/>
          <w:color w:val="000000"/>
        </w:rPr>
        <w:t>Gastroenterol</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Hepatol</w:t>
      </w:r>
      <w:proofErr w:type="spellEnd"/>
      <w:r w:rsidRPr="009D3F7B">
        <w:rPr>
          <w:rFonts w:ascii="Book Antiqua" w:eastAsia="Book Antiqua" w:hAnsi="Book Antiqua" w:cs="Book Antiqua"/>
          <w:color w:val="000000"/>
        </w:rPr>
        <w:t xml:space="preserve"> 2018; </w:t>
      </w:r>
      <w:r w:rsidRPr="009D3F7B">
        <w:rPr>
          <w:rFonts w:ascii="Book Antiqua" w:eastAsia="Book Antiqua" w:hAnsi="Book Antiqua" w:cs="Book Antiqua"/>
          <w:b/>
          <w:bCs/>
          <w:color w:val="000000"/>
        </w:rPr>
        <w:t>30</w:t>
      </w:r>
      <w:r w:rsidRPr="009D3F7B">
        <w:rPr>
          <w:rFonts w:ascii="Book Antiqua" w:eastAsia="Book Antiqua" w:hAnsi="Book Antiqua" w:cs="Book Antiqua"/>
          <w:color w:val="000000"/>
        </w:rPr>
        <w:t>: 506-513 [PMID: 29406437 DOI: 10.1097/MEG.0000000000001086]</w:t>
      </w:r>
    </w:p>
    <w:p w14:paraId="7490F7D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12 </w:t>
      </w:r>
      <w:proofErr w:type="spellStart"/>
      <w:r w:rsidRPr="009D3F7B">
        <w:rPr>
          <w:rFonts w:ascii="Book Antiqua" w:eastAsia="Book Antiqua" w:hAnsi="Book Antiqua" w:cs="Book Antiqua"/>
          <w:b/>
          <w:bCs/>
          <w:color w:val="000000"/>
        </w:rPr>
        <w:t>Soliman</w:t>
      </w:r>
      <w:proofErr w:type="spellEnd"/>
      <w:r w:rsidRPr="009D3F7B">
        <w:rPr>
          <w:rFonts w:ascii="Book Antiqua" w:eastAsia="Book Antiqua" w:hAnsi="Book Antiqua" w:cs="Book Antiqua"/>
          <w:b/>
          <w:bCs/>
          <w:color w:val="000000"/>
        </w:rPr>
        <w:t xml:space="preserve"> H</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Brieau</w:t>
      </w:r>
      <w:proofErr w:type="spellEnd"/>
      <w:r w:rsidRPr="009D3F7B">
        <w:rPr>
          <w:rFonts w:ascii="Book Antiqua" w:eastAsia="Book Antiqua" w:hAnsi="Book Antiqua" w:cs="Book Antiqua"/>
          <w:color w:val="000000"/>
        </w:rPr>
        <w:t xml:space="preserve"> B, </w:t>
      </w:r>
      <w:proofErr w:type="spellStart"/>
      <w:r w:rsidRPr="009D3F7B">
        <w:rPr>
          <w:rFonts w:ascii="Book Antiqua" w:eastAsia="Book Antiqua" w:hAnsi="Book Antiqua" w:cs="Book Antiqua"/>
          <w:color w:val="000000"/>
        </w:rPr>
        <w:t>Guillaumot</w:t>
      </w:r>
      <w:proofErr w:type="spellEnd"/>
      <w:r w:rsidRPr="009D3F7B">
        <w:rPr>
          <w:rFonts w:ascii="Book Antiqua" w:eastAsia="Book Antiqua" w:hAnsi="Book Antiqua" w:cs="Book Antiqua"/>
          <w:color w:val="000000"/>
        </w:rPr>
        <w:t xml:space="preserve"> MA, Leblanc S, </w:t>
      </w:r>
      <w:proofErr w:type="spellStart"/>
      <w:r w:rsidRPr="009D3F7B">
        <w:rPr>
          <w:rFonts w:ascii="Book Antiqua" w:eastAsia="Book Antiqua" w:hAnsi="Book Antiqua" w:cs="Book Antiqua"/>
          <w:color w:val="000000"/>
        </w:rPr>
        <w:t>Barret</w:t>
      </w:r>
      <w:proofErr w:type="spellEnd"/>
      <w:r w:rsidRPr="009D3F7B">
        <w:rPr>
          <w:rFonts w:ascii="Book Antiqua" w:eastAsia="Book Antiqua" w:hAnsi="Book Antiqua" w:cs="Book Antiqua"/>
          <w:color w:val="000000"/>
        </w:rPr>
        <w:t xml:space="preserve"> M, Camus M, Dior M, </w:t>
      </w:r>
      <w:proofErr w:type="spellStart"/>
      <w:r w:rsidRPr="009D3F7B">
        <w:rPr>
          <w:rFonts w:ascii="Book Antiqua" w:eastAsia="Book Antiqua" w:hAnsi="Book Antiqua" w:cs="Book Antiqua"/>
          <w:color w:val="000000"/>
        </w:rPr>
        <w:t>Terris</w:t>
      </w:r>
      <w:proofErr w:type="spellEnd"/>
      <w:r w:rsidRPr="009D3F7B">
        <w:rPr>
          <w:rFonts w:ascii="Book Antiqua" w:eastAsia="Book Antiqua" w:hAnsi="Book Antiqua" w:cs="Book Antiqua"/>
          <w:color w:val="000000"/>
        </w:rPr>
        <w:t xml:space="preserve"> B, </w:t>
      </w:r>
      <w:proofErr w:type="spellStart"/>
      <w:r w:rsidRPr="009D3F7B">
        <w:rPr>
          <w:rFonts w:ascii="Book Antiqua" w:eastAsia="Book Antiqua" w:hAnsi="Book Antiqua" w:cs="Book Antiqua"/>
          <w:color w:val="000000"/>
        </w:rPr>
        <w:t>Coriat</w:t>
      </w:r>
      <w:proofErr w:type="spellEnd"/>
      <w:r w:rsidRPr="009D3F7B">
        <w:rPr>
          <w:rFonts w:ascii="Book Antiqua" w:eastAsia="Book Antiqua" w:hAnsi="Book Antiqua" w:cs="Book Antiqua"/>
          <w:color w:val="000000"/>
        </w:rPr>
        <w:t xml:space="preserve"> R, </w:t>
      </w:r>
      <w:proofErr w:type="spellStart"/>
      <w:r w:rsidRPr="009D3F7B">
        <w:rPr>
          <w:rFonts w:ascii="Book Antiqua" w:eastAsia="Book Antiqua" w:hAnsi="Book Antiqua" w:cs="Book Antiqua"/>
          <w:color w:val="000000"/>
        </w:rPr>
        <w:t>Prat</w:t>
      </w:r>
      <w:proofErr w:type="spellEnd"/>
      <w:r w:rsidRPr="009D3F7B">
        <w:rPr>
          <w:rFonts w:ascii="Book Antiqua" w:eastAsia="Book Antiqua" w:hAnsi="Book Antiqua" w:cs="Book Antiqua"/>
          <w:color w:val="000000"/>
        </w:rPr>
        <w:t xml:space="preserve"> F, </w:t>
      </w:r>
      <w:proofErr w:type="spellStart"/>
      <w:r w:rsidRPr="009D3F7B">
        <w:rPr>
          <w:rFonts w:ascii="Book Antiqua" w:eastAsia="Book Antiqua" w:hAnsi="Book Antiqua" w:cs="Book Antiqua"/>
          <w:color w:val="000000"/>
        </w:rPr>
        <w:t>Chaussade</w:t>
      </w:r>
      <w:proofErr w:type="spellEnd"/>
      <w:r w:rsidRPr="009D3F7B">
        <w:rPr>
          <w:rFonts w:ascii="Book Antiqua" w:eastAsia="Book Antiqua" w:hAnsi="Book Antiqua" w:cs="Book Antiqua"/>
          <w:color w:val="000000"/>
        </w:rPr>
        <w:t xml:space="preserve"> S. Invasive pit pattern, </w:t>
      </w:r>
      <w:proofErr w:type="spellStart"/>
      <w:r w:rsidRPr="009D3F7B">
        <w:rPr>
          <w:rFonts w:ascii="Book Antiqua" w:eastAsia="Book Antiqua" w:hAnsi="Book Antiqua" w:cs="Book Antiqua"/>
          <w:color w:val="000000"/>
        </w:rPr>
        <w:t>macronodule</w:t>
      </w:r>
      <w:proofErr w:type="spellEnd"/>
      <w:r w:rsidRPr="009D3F7B">
        <w:rPr>
          <w:rFonts w:ascii="Book Antiqua" w:eastAsia="Book Antiqua" w:hAnsi="Book Antiqua" w:cs="Book Antiqua"/>
          <w:color w:val="000000"/>
        </w:rPr>
        <w:t xml:space="preserve"> and depression are predictive factors of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invasion in colorectal laterally spreading </w:t>
      </w:r>
      <w:proofErr w:type="spellStart"/>
      <w:r w:rsidRPr="009D3F7B">
        <w:rPr>
          <w:rFonts w:ascii="Book Antiqua" w:eastAsia="Book Antiqua" w:hAnsi="Book Antiqua" w:cs="Book Antiqua"/>
          <w:color w:val="000000"/>
        </w:rPr>
        <w:t>tumours</w:t>
      </w:r>
      <w:proofErr w:type="spellEnd"/>
      <w:r w:rsidRPr="009D3F7B">
        <w:rPr>
          <w:rFonts w:ascii="Book Antiqua" w:eastAsia="Book Antiqua" w:hAnsi="Book Antiqua" w:cs="Book Antiqua"/>
          <w:color w:val="000000"/>
        </w:rPr>
        <w:t xml:space="preserve"> </w:t>
      </w:r>
      <w:r w:rsidRPr="009D3F7B">
        <w:rPr>
          <w:rFonts w:ascii="Book Antiqua" w:eastAsia="Book Antiqua" w:hAnsi="Book Antiqua" w:cs="Book Antiqua"/>
          <w:color w:val="000000"/>
        </w:rPr>
        <w:lastRenderedPageBreak/>
        <w:t xml:space="preserve">from a Western population. </w:t>
      </w:r>
      <w:r w:rsidRPr="009D3F7B">
        <w:rPr>
          <w:rFonts w:ascii="Book Antiqua" w:eastAsia="Book Antiqua" w:hAnsi="Book Antiqua" w:cs="Book Antiqua"/>
          <w:i/>
          <w:iCs/>
          <w:color w:val="000000"/>
        </w:rPr>
        <w:t xml:space="preserve">United European </w:t>
      </w:r>
      <w:proofErr w:type="spellStart"/>
      <w:r w:rsidRPr="009D3F7B">
        <w:rPr>
          <w:rFonts w:ascii="Book Antiqua" w:eastAsia="Book Antiqua" w:hAnsi="Book Antiqua" w:cs="Book Antiqua"/>
          <w:i/>
          <w:iCs/>
          <w:color w:val="000000"/>
        </w:rPr>
        <w:t>Gastroenterol</w:t>
      </w:r>
      <w:proofErr w:type="spellEnd"/>
      <w:r w:rsidRPr="009D3F7B">
        <w:rPr>
          <w:rFonts w:ascii="Book Antiqua" w:eastAsia="Book Antiqua" w:hAnsi="Book Antiqua" w:cs="Book Antiqua"/>
          <w:i/>
          <w:iCs/>
          <w:color w:val="000000"/>
        </w:rPr>
        <w:t xml:space="preserve"> J</w:t>
      </w:r>
      <w:r w:rsidRPr="009D3F7B">
        <w:rPr>
          <w:rFonts w:ascii="Book Antiqua" w:eastAsia="Book Antiqua" w:hAnsi="Book Antiqua" w:cs="Book Antiqua"/>
          <w:color w:val="000000"/>
        </w:rPr>
        <w:t xml:space="preserve"> 2018; </w:t>
      </w:r>
      <w:r w:rsidRPr="009D3F7B">
        <w:rPr>
          <w:rFonts w:ascii="Book Antiqua" w:eastAsia="Book Antiqua" w:hAnsi="Book Antiqua" w:cs="Book Antiqua"/>
          <w:b/>
          <w:bCs/>
          <w:color w:val="000000"/>
        </w:rPr>
        <w:t>6</w:t>
      </w:r>
      <w:r w:rsidRPr="009D3F7B">
        <w:rPr>
          <w:rFonts w:ascii="Book Antiqua" w:eastAsia="Book Antiqua" w:hAnsi="Book Antiqua" w:cs="Book Antiqua"/>
          <w:color w:val="000000"/>
        </w:rPr>
        <w:t>: 1569-1577 [PMID: 30574328 DOI: 10.1177/2050640618804713]</w:t>
      </w:r>
    </w:p>
    <w:p w14:paraId="788041BA" w14:textId="69FA842D"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13 </w:t>
      </w:r>
      <w:r w:rsidRPr="009D3F7B">
        <w:rPr>
          <w:rFonts w:ascii="Book Antiqua" w:eastAsia="Book Antiqua" w:hAnsi="Book Antiqua" w:cs="Book Antiqua"/>
          <w:b/>
          <w:bCs/>
          <w:color w:val="000000"/>
        </w:rPr>
        <w:t>Urban O,</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Falt</w:t>
      </w:r>
      <w:proofErr w:type="spellEnd"/>
      <w:r w:rsidRPr="009D3F7B">
        <w:rPr>
          <w:rFonts w:ascii="Book Antiqua" w:eastAsia="Book Antiqua" w:hAnsi="Book Antiqua" w:cs="Book Antiqua"/>
          <w:color w:val="000000"/>
        </w:rPr>
        <w:t xml:space="preserve"> P, </w:t>
      </w:r>
      <w:proofErr w:type="spellStart"/>
      <w:r w:rsidRPr="009D3F7B">
        <w:rPr>
          <w:rFonts w:ascii="Book Antiqua" w:eastAsia="Book Antiqua" w:hAnsi="Book Antiqua" w:cs="Book Antiqua"/>
          <w:color w:val="000000"/>
        </w:rPr>
        <w:t>Fojtik</w:t>
      </w:r>
      <w:proofErr w:type="spellEnd"/>
      <w:r w:rsidRPr="009D3F7B">
        <w:rPr>
          <w:rFonts w:ascii="Book Antiqua" w:eastAsia="Book Antiqua" w:hAnsi="Book Antiqua" w:cs="Book Antiqua"/>
          <w:color w:val="000000"/>
        </w:rPr>
        <w:t xml:space="preserve"> P, </w:t>
      </w:r>
      <w:proofErr w:type="spellStart"/>
      <w:r w:rsidRPr="009D3F7B">
        <w:rPr>
          <w:rFonts w:ascii="Book Antiqua" w:eastAsia="Book Antiqua" w:hAnsi="Book Antiqua" w:cs="Book Antiqua"/>
          <w:color w:val="000000"/>
        </w:rPr>
        <w:t>Andelova</w:t>
      </w:r>
      <w:proofErr w:type="spellEnd"/>
      <w:r w:rsidRPr="009D3F7B">
        <w:rPr>
          <w:rFonts w:ascii="Book Antiqua" w:eastAsia="Book Antiqua" w:hAnsi="Book Antiqua" w:cs="Book Antiqua"/>
          <w:color w:val="000000"/>
        </w:rPr>
        <w:t xml:space="preserve"> R. Comparison of endoscopic mucosal resection and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in the treatment of flat neoplastic lesions in the rectum. </w:t>
      </w:r>
      <w:proofErr w:type="spellStart"/>
      <w:r w:rsidRPr="00F965C7">
        <w:rPr>
          <w:rFonts w:ascii="Book Antiqua" w:eastAsia="Book Antiqua" w:hAnsi="Book Antiqua" w:cs="Book Antiqua"/>
          <w:i/>
          <w:iCs/>
          <w:color w:val="000000"/>
        </w:rPr>
        <w:t>Gastroenterol</w:t>
      </w:r>
      <w:proofErr w:type="spellEnd"/>
      <w:r w:rsidRPr="00F965C7">
        <w:rPr>
          <w:rFonts w:ascii="Book Antiqua" w:eastAsia="Book Antiqua" w:hAnsi="Book Antiqua" w:cs="Book Antiqua"/>
          <w:i/>
          <w:iCs/>
          <w:color w:val="000000"/>
        </w:rPr>
        <w:t xml:space="preserve"> </w:t>
      </w:r>
      <w:proofErr w:type="spellStart"/>
      <w:r w:rsidRPr="00F965C7">
        <w:rPr>
          <w:rFonts w:ascii="Book Antiqua" w:eastAsia="Book Antiqua" w:hAnsi="Book Antiqua" w:cs="Book Antiqua"/>
          <w:i/>
          <w:iCs/>
          <w:color w:val="000000"/>
        </w:rPr>
        <w:t>Hepatol</w:t>
      </w:r>
      <w:proofErr w:type="spellEnd"/>
      <w:r w:rsidRPr="009D3F7B">
        <w:rPr>
          <w:rFonts w:ascii="Book Antiqua" w:eastAsia="Book Antiqua" w:hAnsi="Book Antiqua" w:cs="Book Antiqua"/>
          <w:color w:val="000000"/>
        </w:rPr>
        <w:t xml:space="preserve"> 2018;</w:t>
      </w:r>
      <w:r w:rsidR="00F019ED">
        <w:rPr>
          <w:rFonts w:ascii="Book Antiqua" w:eastAsia="Book Antiqua" w:hAnsi="Book Antiqua" w:cs="Book Antiqua"/>
          <w:color w:val="000000"/>
        </w:rPr>
        <w:t xml:space="preserve"> </w:t>
      </w:r>
      <w:r w:rsidRPr="009D3F7B">
        <w:rPr>
          <w:rFonts w:ascii="Book Antiqua" w:eastAsia="Book Antiqua" w:hAnsi="Book Antiqua" w:cs="Book Antiqua"/>
          <w:b/>
          <w:bCs/>
          <w:color w:val="000000"/>
        </w:rPr>
        <w:t>72</w:t>
      </w:r>
      <w:r w:rsidRPr="009D3F7B">
        <w:rPr>
          <w:rFonts w:ascii="Book Antiqua" w:eastAsia="Book Antiqua" w:hAnsi="Book Antiqua" w:cs="Book Antiqua"/>
          <w:color w:val="000000"/>
        </w:rPr>
        <w:t>:</w:t>
      </w:r>
      <w:r w:rsidR="00F019ED">
        <w:rPr>
          <w:rFonts w:ascii="Book Antiqua" w:eastAsia="Book Antiqua" w:hAnsi="Book Antiqua" w:cs="Book Antiqua"/>
          <w:color w:val="000000"/>
        </w:rPr>
        <w:t xml:space="preserve"> </w:t>
      </w:r>
      <w:r w:rsidRPr="009D3F7B">
        <w:rPr>
          <w:rFonts w:ascii="Book Antiqua" w:eastAsia="Book Antiqua" w:hAnsi="Book Antiqua" w:cs="Book Antiqua"/>
          <w:color w:val="000000"/>
        </w:rPr>
        <w:t>193-198 [DOI: 10.14735/amgh2018193]</w:t>
      </w:r>
    </w:p>
    <w:p w14:paraId="6B6661F2" w14:textId="77777777" w:rsidR="00A77B3E" w:rsidRPr="009D3F7B" w:rsidRDefault="00757515" w:rsidP="009D3F7B">
      <w:pPr>
        <w:spacing w:line="360" w:lineRule="auto"/>
        <w:jc w:val="both"/>
        <w:rPr>
          <w:rFonts w:ascii="Book Antiqua" w:hAnsi="Book Antiqua"/>
        </w:rPr>
      </w:pPr>
      <w:proofErr w:type="gramStart"/>
      <w:r w:rsidRPr="009D3F7B">
        <w:rPr>
          <w:rFonts w:ascii="Book Antiqua" w:eastAsia="Book Antiqua" w:hAnsi="Book Antiqua" w:cs="Book Antiqua"/>
          <w:color w:val="000000"/>
        </w:rPr>
        <w:t xml:space="preserve">14 </w:t>
      </w:r>
      <w:r w:rsidRPr="009D3F7B">
        <w:rPr>
          <w:rFonts w:ascii="Book Antiqua" w:eastAsia="Book Antiqua" w:hAnsi="Book Antiqua" w:cs="Book Antiqua"/>
          <w:b/>
          <w:bCs/>
          <w:color w:val="000000"/>
        </w:rPr>
        <w:t>Jung JS</w:t>
      </w:r>
      <w:r w:rsidRPr="009D3F7B">
        <w:rPr>
          <w:rFonts w:ascii="Book Antiqua" w:eastAsia="Book Antiqua" w:hAnsi="Book Antiqua" w:cs="Book Antiqua"/>
          <w:color w:val="000000"/>
        </w:rPr>
        <w:t xml:space="preserve">, Hong JY, Oh HH, </w:t>
      </w:r>
      <w:proofErr w:type="spellStart"/>
      <w:r w:rsidRPr="009D3F7B">
        <w:rPr>
          <w:rFonts w:ascii="Book Antiqua" w:eastAsia="Book Antiqua" w:hAnsi="Book Antiqua" w:cs="Book Antiqua"/>
          <w:color w:val="000000"/>
        </w:rPr>
        <w:t>Kweon</w:t>
      </w:r>
      <w:proofErr w:type="spellEnd"/>
      <w:r w:rsidRPr="009D3F7B">
        <w:rPr>
          <w:rFonts w:ascii="Book Antiqua" w:eastAsia="Book Antiqua" w:hAnsi="Book Antiqua" w:cs="Book Antiqua"/>
          <w:color w:val="000000"/>
        </w:rPr>
        <w:t xml:space="preserve"> SS, Lee J, Kim SW, </w:t>
      </w:r>
      <w:proofErr w:type="spellStart"/>
      <w:r w:rsidRPr="009D3F7B">
        <w:rPr>
          <w:rFonts w:ascii="Book Antiqua" w:eastAsia="Book Antiqua" w:hAnsi="Book Antiqua" w:cs="Book Antiqua"/>
          <w:color w:val="000000"/>
        </w:rPr>
        <w:t>Seo</w:t>
      </w:r>
      <w:proofErr w:type="spellEnd"/>
      <w:r w:rsidRPr="009D3F7B">
        <w:rPr>
          <w:rFonts w:ascii="Book Antiqua" w:eastAsia="Book Antiqua" w:hAnsi="Book Antiqua" w:cs="Book Antiqua"/>
          <w:color w:val="000000"/>
        </w:rPr>
        <w:t xml:space="preserve"> GS, Kim HS, </w:t>
      </w:r>
      <w:proofErr w:type="spellStart"/>
      <w:r w:rsidRPr="009D3F7B">
        <w:rPr>
          <w:rFonts w:ascii="Book Antiqua" w:eastAsia="Book Antiqua" w:hAnsi="Book Antiqua" w:cs="Book Antiqua"/>
          <w:color w:val="000000"/>
        </w:rPr>
        <w:t>Joo</w:t>
      </w:r>
      <w:proofErr w:type="spellEnd"/>
      <w:r w:rsidRPr="009D3F7B">
        <w:rPr>
          <w:rFonts w:ascii="Book Antiqua" w:eastAsia="Book Antiqua" w:hAnsi="Book Antiqua" w:cs="Book Antiqua"/>
          <w:color w:val="000000"/>
        </w:rPr>
        <w:t xml:space="preserve"> YE.</w:t>
      </w:r>
      <w:proofErr w:type="gramEnd"/>
      <w:r w:rsidRPr="009D3F7B">
        <w:rPr>
          <w:rFonts w:ascii="Book Antiqua" w:eastAsia="Book Antiqua" w:hAnsi="Book Antiqua" w:cs="Book Antiqua"/>
          <w:color w:val="000000"/>
        </w:rPr>
        <w:t xml:space="preserve"> Clinical outcomes of endoscopic resection for colorectal laterally spreading tumors with advanced histology. </w:t>
      </w:r>
      <w:proofErr w:type="spellStart"/>
      <w:r w:rsidRPr="009D3F7B">
        <w:rPr>
          <w:rFonts w:ascii="Book Antiqua" w:eastAsia="Book Antiqua" w:hAnsi="Book Antiqua" w:cs="Book Antiqua"/>
          <w:i/>
          <w:iCs/>
          <w:color w:val="000000"/>
        </w:rPr>
        <w:t>Surg</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2019; </w:t>
      </w:r>
      <w:r w:rsidRPr="009D3F7B">
        <w:rPr>
          <w:rFonts w:ascii="Book Antiqua" w:eastAsia="Book Antiqua" w:hAnsi="Book Antiqua" w:cs="Book Antiqua"/>
          <w:b/>
          <w:bCs/>
          <w:color w:val="000000"/>
        </w:rPr>
        <w:t>33</w:t>
      </w:r>
      <w:r w:rsidRPr="009D3F7B">
        <w:rPr>
          <w:rFonts w:ascii="Book Antiqua" w:eastAsia="Book Antiqua" w:hAnsi="Book Antiqua" w:cs="Book Antiqua"/>
          <w:color w:val="000000"/>
        </w:rPr>
        <w:t>: 2562-2571 [PMID: 30350100 DOI: 10.1007/s00464-018-6550-0]</w:t>
      </w:r>
    </w:p>
    <w:p w14:paraId="51C877F9"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15 </w:t>
      </w:r>
      <w:r w:rsidRPr="009D3F7B">
        <w:rPr>
          <w:rFonts w:ascii="Book Antiqua" w:eastAsia="Book Antiqua" w:hAnsi="Book Antiqua" w:cs="Book Antiqua"/>
          <w:b/>
          <w:bCs/>
          <w:color w:val="000000"/>
        </w:rPr>
        <w:t>Liu C</w:t>
      </w:r>
      <w:r w:rsidRPr="009D3F7B">
        <w:rPr>
          <w:rFonts w:ascii="Book Antiqua" w:eastAsia="Book Antiqua" w:hAnsi="Book Antiqua" w:cs="Book Antiqua"/>
          <w:color w:val="000000"/>
        </w:rPr>
        <w:t xml:space="preserve">, Wu R, Sun X, Tao C, Liu Z. Risk factors for delayed hemorrhage after </w:t>
      </w:r>
      <w:proofErr w:type="spellStart"/>
      <w:r w:rsidRPr="009D3F7B">
        <w:rPr>
          <w:rFonts w:ascii="Book Antiqua" w:eastAsia="Book Antiqua" w:hAnsi="Book Antiqua" w:cs="Book Antiqua"/>
          <w:color w:val="000000"/>
        </w:rPr>
        <w:t>colonoscopic</w:t>
      </w:r>
      <w:proofErr w:type="spell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postpolypectomy</w:t>
      </w:r>
      <w:proofErr w:type="spellEnd"/>
      <w:r w:rsidRPr="009D3F7B">
        <w:rPr>
          <w:rFonts w:ascii="Book Antiqua" w:eastAsia="Book Antiqua" w:hAnsi="Book Antiqua" w:cs="Book Antiqua"/>
          <w:color w:val="000000"/>
        </w:rPr>
        <w:t xml:space="preserve">: Polyp size and operative modality. </w:t>
      </w:r>
      <w:r w:rsidRPr="009D3F7B">
        <w:rPr>
          <w:rFonts w:ascii="Book Antiqua" w:eastAsia="Book Antiqua" w:hAnsi="Book Antiqua" w:cs="Book Antiqua"/>
          <w:i/>
          <w:iCs/>
          <w:color w:val="000000"/>
        </w:rPr>
        <w:t>JGH Open</w:t>
      </w:r>
      <w:r w:rsidRPr="009D3F7B">
        <w:rPr>
          <w:rFonts w:ascii="Book Antiqua" w:eastAsia="Book Antiqua" w:hAnsi="Book Antiqua" w:cs="Book Antiqua"/>
          <w:color w:val="000000"/>
        </w:rPr>
        <w:t xml:space="preserve"> 2019; </w:t>
      </w:r>
      <w:r w:rsidRPr="009D3F7B">
        <w:rPr>
          <w:rFonts w:ascii="Book Antiqua" w:eastAsia="Book Antiqua" w:hAnsi="Book Antiqua" w:cs="Book Antiqua"/>
          <w:b/>
          <w:bCs/>
          <w:color w:val="000000"/>
        </w:rPr>
        <w:t>3</w:t>
      </w:r>
      <w:r w:rsidRPr="009D3F7B">
        <w:rPr>
          <w:rFonts w:ascii="Book Antiqua" w:eastAsia="Book Antiqua" w:hAnsi="Book Antiqua" w:cs="Book Antiqua"/>
          <w:color w:val="000000"/>
        </w:rPr>
        <w:t>: 61-64 [PMID: 30834342 DOI: 10.1002/jgh3.12106]</w:t>
      </w:r>
    </w:p>
    <w:p w14:paraId="12AF7D6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16 </w:t>
      </w:r>
      <w:proofErr w:type="spellStart"/>
      <w:r w:rsidRPr="009D3F7B">
        <w:rPr>
          <w:rFonts w:ascii="Book Antiqua" w:eastAsia="Book Antiqua" w:hAnsi="Book Antiqua" w:cs="Book Antiqua"/>
          <w:b/>
          <w:bCs/>
          <w:color w:val="000000"/>
        </w:rPr>
        <w:t>Benites</w:t>
      </w:r>
      <w:proofErr w:type="spellEnd"/>
      <w:r w:rsidRPr="009D3F7B">
        <w:rPr>
          <w:rFonts w:ascii="Book Antiqua" w:eastAsia="Book Antiqua" w:hAnsi="Book Antiqua" w:cs="Book Antiqua"/>
          <w:b/>
          <w:bCs/>
          <w:color w:val="000000"/>
        </w:rPr>
        <w:t xml:space="preserve"> </w:t>
      </w:r>
      <w:proofErr w:type="spellStart"/>
      <w:r w:rsidRPr="009D3F7B">
        <w:rPr>
          <w:rFonts w:ascii="Book Antiqua" w:eastAsia="Book Antiqua" w:hAnsi="Book Antiqua" w:cs="Book Antiqua"/>
          <w:b/>
          <w:bCs/>
          <w:color w:val="000000"/>
        </w:rPr>
        <w:t>Goñi</w:t>
      </w:r>
      <w:proofErr w:type="spellEnd"/>
      <w:r w:rsidRPr="009D3F7B">
        <w:rPr>
          <w:rFonts w:ascii="Book Antiqua" w:eastAsia="Book Antiqua" w:hAnsi="Book Antiqua" w:cs="Book Antiqua"/>
          <w:b/>
          <w:bCs/>
          <w:color w:val="000000"/>
        </w:rPr>
        <w:t xml:space="preserve"> H</w:t>
      </w:r>
      <w:r w:rsidRPr="009D3F7B">
        <w:rPr>
          <w:rFonts w:ascii="Book Antiqua" w:eastAsia="Book Antiqua" w:hAnsi="Book Antiqua" w:cs="Book Antiqua"/>
          <w:color w:val="000000"/>
        </w:rPr>
        <w:t xml:space="preserve">, Palacios Salas F, Marin </w:t>
      </w:r>
      <w:proofErr w:type="spellStart"/>
      <w:r w:rsidRPr="009D3F7B">
        <w:rPr>
          <w:rFonts w:ascii="Book Antiqua" w:eastAsia="Book Antiqua" w:hAnsi="Book Antiqua" w:cs="Book Antiqua"/>
          <w:color w:val="000000"/>
        </w:rPr>
        <w:t>Calderón</w:t>
      </w:r>
      <w:proofErr w:type="spellEnd"/>
      <w:r w:rsidRPr="009D3F7B">
        <w:rPr>
          <w:rFonts w:ascii="Book Antiqua" w:eastAsia="Book Antiqua" w:hAnsi="Book Antiqua" w:cs="Book Antiqua"/>
          <w:color w:val="000000"/>
        </w:rPr>
        <w:t xml:space="preserve"> L, </w:t>
      </w:r>
      <w:proofErr w:type="spellStart"/>
      <w:r w:rsidRPr="009D3F7B">
        <w:rPr>
          <w:rFonts w:ascii="Book Antiqua" w:eastAsia="Book Antiqua" w:hAnsi="Book Antiqua" w:cs="Book Antiqua"/>
          <w:color w:val="000000"/>
        </w:rPr>
        <w:t>Bardalez</w:t>
      </w:r>
      <w:proofErr w:type="spellEnd"/>
      <w:r w:rsidRPr="009D3F7B">
        <w:rPr>
          <w:rFonts w:ascii="Book Antiqua" w:eastAsia="Book Antiqua" w:hAnsi="Book Antiqua" w:cs="Book Antiqua"/>
          <w:color w:val="000000"/>
        </w:rPr>
        <w:t xml:space="preserve"> Cruz P, </w:t>
      </w:r>
      <w:proofErr w:type="spellStart"/>
      <w:r w:rsidRPr="009D3F7B">
        <w:rPr>
          <w:rFonts w:ascii="Book Antiqua" w:eastAsia="Book Antiqua" w:hAnsi="Book Antiqua" w:cs="Book Antiqua"/>
          <w:color w:val="000000"/>
        </w:rPr>
        <w:t>Vásquez</w:t>
      </w:r>
      <w:proofErr w:type="spell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Quiroga</w:t>
      </w:r>
      <w:proofErr w:type="spellEnd"/>
      <w:r w:rsidRPr="009D3F7B">
        <w:rPr>
          <w:rFonts w:ascii="Book Antiqua" w:eastAsia="Book Antiqua" w:hAnsi="Book Antiqua" w:cs="Book Antiqua"/>
          <w:color w:val="000000"/>
        </w:rPr>
        <w:t xml:space="preserve"> J, Alva </w:t>
      </w:r>
      <w:proofErr w:type="spellStart"/>
      <w:r w:rsidRPr="009D3F7B">
        <w:rPr>
          <w:rFonts w:ascii="Book Antiqua" w:eastAsia="Book Antiqua" w:hAnsi="Book Antiqua" w:cs="Book Antiqua"/>
          <w:color w:val="000000"/>
        </w:rPr>
        <w:t>Alva</w:t>
      </w:r>
      <w:proofErr w:type="spellEnd"/>
      <w:r w:rsidRPr="009D3F7B">
        <w:rPr>
          <w:rFonts w:ascii="Book Antiqua" w:eastAsia="Book Antiqua" w:hAnsi="Book Antiqua" w:cs="Book Antiqua"/>
          <w:color w:val="000000"/>
        </w:rPr>
        <w:t xml:space="preserve"> E, </w:t>
      </w:r>
      <w:proofErr w:type="spellStart"/>
      <w:r w:rsidRPr="009D3F7B">
        <w:rPr>
          <w:rFonts w:ascii="Book Antiqua" w:eastAsia="Book Antiqua" w:hAnsi="Book Antiqua" w:cs="Book Antiqua"/>
          <w:color w:val="000000"/>
        </w:rPr>
        <w:t>Calixto</w:t>
      </w:r>
      <w:proofErr w:type="spellEnd"/>
      <w:r w:rsidRPr="009D3F7B">
        <w:rPr>
          <w:rFonts w:ascii="Book Antiqua" w:eastAsia="Book Antiqua" w:hAnsi="Book Antiqua" w:cs="Book Antiqua"/>
          <w:color w:val="000000"/>
        </w:rPr>
        <w:t xml:space="preserve"> Aguilar L, </w:t>
      </w:r>
      <w:proofErr w:type="spellStart"/>
      <w:r w:rsidRPr="009D3F7B">
        <w:rPr>
          <w:rFonts w:ascii="Book Antiqua" w:eastAsia="Book Antiqua" w:hAnsi="Book Antiqua" w:cs="Book Antiqua"/>
          <w:color w:val="000000"/>
        </w:rPr>
        <w:t>Alférez</w:t>
      </w:r>
      <w:proofErr w:type="spell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Andía</w:t>
      </w:r>
      <w:proofErr w:type="spellEnd"/>
      <w:r w:rsidRPr="009D3F7B">
        <w:rPr>
          <w:rFonts w:ascii="Book Antiqua" w:eastAsia="Book Antiqua" w:hAnsi="Book Antiqua" w:cs="Book Antiqua"/>
          <w:color w:val="000000"/>
        </w:rPr>
        <w:t xml:space="preserve"> J, </w:t>
      </w:r>
      <w:proofErr w:type="spellStart"/>
      <w:r w:rsidRPr="009D3F7B">
        <w:rPr>
          <w:rFonts w:ascii="Book Antiqua" w:eastAsia="Book Antiqua" w:hAnsi="Book Antiqua" w:cs="Book Antiqua"/>
          <w:color w:val="000000"/>
        </w:rPr>
        <w:t>Dávalos</w:t>
      </w:r>
      <w:proofErr w:type="spell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Moscol</w:t>
      </w:r>
      <w:proofErr w:type="spellEnd"/>
      <w:r w:rsidRPr="009D3F7B">
        <w:rPr>
          <w:rFonts w:ascii="Book Antiqua" w:eastAsia="Book Antiqua" w:hAnsi="Book Antiqua" w:cs="Book Antiqua"/>
          <w:color w:val="000000"/>
        </w:rPr>
        <w:t xml:space="preserve"> M. Closure of colonic deep mural injury and perforation with </w:t>
      </w:r>
      <w:proofErr w:type="spellStart"/>
      <w:r w:rsidRPr="009D3F7B">
        <w:rPr>
          <w:rFonts w:ascii="Book Antiqua" w:eastAsia="Book Antiqua" w:hAnsi="Book Antiqua" w:cs="Book Antiqua"/>
          <w:color w:val="000000"/>
        </w:rPr>
        <w:t>endoclips</w:t>
      </w:r>
      <w:proofErr w:type="spellEnd"/>
      <w:r w:rsidRPr="009D3F7B">
        <w:rPr>
          <w:rFonts w:ascii="Book Antiqua" w:eastAsia="Book Antiqua" w:hAnsi="Book Antiqua" w:cs="Book Antiqua"/>
          <w:color w:val="000000"/>
        </w:rPr>
        <w:t xml:space="preserve">. </w:t>
      </w:r>
      <w:r w:rsidRPr="009D3F7B">
        <w:rPr>
          <w:rFonts w:ascii="Book Antiqua" w:eastAsia="Book Antiqua" w:hAnsi="Book Antiqua" w:cs="Book Antiqua"/>
          <w:i/>
          <w:iCs/>
          <w:color w:val="000000"/>
        </w:rPr>
        <w:t xml:space="preserve">Rev </w:t>
      </w:r>
      <w:proofErr w:type="spellStart"/>
      <w:proofErr w:type="gramStart"/>
      <w:r w:rsidRPr="009D3F7B">
        <w:rPr>
          <w:rFonts w:ascii="Book Antiqua" w:eastAsia="Book Antiqua" w:hAnsi="Book Antiqua" w:cs="Book Antiqua"/>
          <w:i/>
          <w:iCs/>
          <w:color w:val="000000"/>
        </w:rPr>
        <w:t>Esp</w:t>
      </w:r>
      <w:proofErr w:type="spellEnd"/>
      <w:proofErr w:type="gram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Enferm</w:t>
      </w:r>
      <w:proofErr w:type="spellEnd"/>
      <w:r w:rsidRPr="009D3F7B">
        <w:rPr>
          <w:rFonts w:ascii="Book Antiqua" w:eastAsia="Book Antiqua" w:hAnsi="Book Antiqua" w:cs="Book Antiqua"/>
          <w:i/>
          <w:iCs/>
          <w:color w:val="000000"/>
        </w:rPr>
        <w:t xml:space="preserve"> Dig</w:t>
      </w:r>
      <w:r w:rsidRPr="009D3F7B">
        <w:rPr>
          <w:rFonts w:ascii="Book Antiqua" w:eastAsia="Book Antiqua" w:hAnsi="Book Antiqua" w:cs="Book Antiqua"/>
          <w:color w:val="000000"/>
        </w:rPr>
        <w:t xml:space="preserve"> 2020; </w:t>
      </w:r>
      <w:r w:rsidRPr="009D3F7B">
        <w:rPr>
          <w:rFonts w:ascii="Book Antiqua" w:eastAsia="Book Antiqua" w:hAnsi="Book Antiqua" w:cs="Book Antiqua"/>
          <w:b/>
          <w:bCs/>
          <w:color w:val="000000"/>
        </w:rPr>
        <w:t>112</w:t>
      </w:r>
      <w:r w:rsidRPr="009D3F7B">
        <w:rPr>
          <w:rFonts w:ascii="Book Antiqua" w:eastAsia="Book Antiqua" w:hAnsi="Book Antiqua" w:cs="Book Antiqua"/>
          <w:color w:val="000000"/>
        </w:rPr>
        <w:t>: 772-777 [PMID: 32954773 DOI: 10.17235/reed.2020.6880/2020]</w:t>
      </w:r>
    </w:p>
    <w:p w14:paraId="716B7CA3" w14:textId="77777777" w:rsidR="00A77B3E" w:rsidRPr="009D3F7B" w:rsidRDefault="00757515" w:rsidP="009D3F7B">
      <w:pPr>
        <w:spacing w:line="360" w:lineRule="auto"/>
        <w:jc w:val="both"/>
        <w:rPr>
          <w:rFonts w:ascii="Book Antiqua" w:hAnsi="Book Antiqua"/>
        </w:rPr>
      </w:pPr>
      <w:proofErr w:type="gramStart"/>
      <w:r w:rsidRPr="009D3F7B">
        <w:rPr>
          <w:rFonts w:ascii="Book Antiqua" w:eastAsia="Book Antiqua" w:hAnsi="Book Antiqua" w:cs="Book Antiqua"/>
          <w:color w:val="000000"/>
        </w:rPr>
        <w:t xml:space="preserve">17 </w:t>
      </w:r>
      <w:proofErr w:type="spellStart"/>
      <w:r w:rsidRPr="009D3F7B">
        <w:rPr>
          <w:rFonts w:ascii="Book Antiqua" w:eastAsia="Book Antiqua" w:hAnsi="Book Antiqua" w:cs="Book Antiqua"/>
          <w:b/>
          <w:bCs/>
          <w:color w:val="000000"/>
        </w:rPr>
        <w:t>Moher</w:t>
      </w:r>
      <w:proofErr w:type="spellEnd"/>
      <w:r w:rsidRPr="009D3F7B">
        <w:rPr>
          <w:rFonts w:ascii="Book Antiqua" w:eastAsia="Book Antiqua" w:hAnsi="Book Antiqua" w:cs="Book Antiqua"/>
          <w:b/>
          <w:bCs/>
          <w:color w:val="000000"/>
        </w:rPr>
        <w:t xml:space="preserve"> D</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Liberati</w:t>
      </w:r>
      <w:proofErr w:type="spellEnd"/>
      <w:r w:rsidRPr="009D3F7B">
        <w:rPr>
          <w:rFonts w:ascii="Book Antiqua" w:eastAsia="Book Antiqua" w:hAnsi="Book Antiqua" w:cs="Book Antiqua"/>
          <w:color w:val="000000"/>
        </w:rPr>
        <w:t xml:space="preserve"> A, </w:t>
      </w:r>
      <w:proofErr w:type="spellStart"/>
      <w:r w:rsidRPr="009D3F7B">
        <w:rPr>
          <w:rFonts w:ascii="Book Antiqua" w:eastAsia="Book Antiqua" w:hAnsi="Book Antiqua" w:cs="Book Antiqua"/>
          <w:color w:val="000000"/>
        </w:rPr>
        <w:t>Tetzlaff</w:t>
      </w:r>
      <w:proofErr w:type="spellEnd"/>
      <w:r w:rsidRPr="009D3F7B">
        <w:rPr>
          <w:rFonts w:ascii="Book Antiqua" w:eastAsia="Book Antiqua" w:hAnsi="Book Antiqua" w:cs="Book Antiqua"/>
          <w:color w:val="000000"/>
        </w:rPr>
        <w:t xml:space="preserve"> J, Altman DG; PRISMA Group.</w:t>
      </w:r>
      <w:proofErr w:type="gramEnd"/>
      <w:r w:rsidRPr="009D3F7B">
        <w:rPr>
          <w:rFonts w:ascii="Book Antiqua" w:eastAsia="Book Antiqua" w:hAnsi="Book Antiqua" w:cs="Book Antiqua"/>
          <w:color w:val="000000"/>
        </w:rPr>
        <w:t xml:space="preserve"> </w:t>
      </w:r>
      <w:proofErr w:type="gramStart"/>
      <w:r w:rsidRPr="009D3F7B">
        <w:rPr>
          <w:rFonts w:ascii="Book Antiqua" w:eastAsia="Book Antiqua" w:hAnsi="Book Antiqua" w:cs="Book Antiqua"/>
          <w:color w:val="000000"/>
        </w:rPr>
        <w:t>Preferred reporting items for systematic reviews and meta-analyses: the PRISMA statement.</w:t>
      </w:r>
      <w:proofErr w:type="gramEnd"/>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i/>
          <w:iCs/>
          <w:color w:val="000000"/>
        </w:rPr>
        <w:t>PLoS</w:t>
      </w:r>
      <w:proofErr w:type="spellEnd"/>
      <w:r w:rsidRPr="009D3F7B">
        <w:rPr>
          <w:rFonts w:ascii="Book Antiqua" w:eastAsia="Book Antiqua" w:hAnsi="Book Antiqua" w:cs="Book Antiqua"/>
          <w:i/>
          <w:iCs/>
          <w:color w:val="000000"/>
        </w:rPr>
        <w:t xml:space="preserve"> Med</w:t>
      </w:r>
      <w:r w:rsidRPr="009D3F7B">
        <w:rPr>
          <w:rFonts w:ascii="Book Antiqua" w:eastAsia="Book Antiqua" w:hAnsi="Book Antiqua" w:cs="Book Antiqua"/>
          <w:color w:val="000000"/>
        </w:rPr>
        <w:t xml:space="preserve"> 2009; </w:t>
      </w:r>
      <w:r w:rsidRPr="009D3F7B">
        <w:rPr>
          <w:rFonts w:ascii="Book Antiqua" w:eastAsia="Book Antiqua" w:hAnsi="Book Antiqua" w:cs="Book Antiqua"/>
          <w:b/>
          <w:bCs/>
          <w:color w:val="000000"/>
        </w:rPr>
        <w:t>6</w:t>
      </w:r>
      <w:r w:rsidRPr="009D3F7B">
        <w:rPr>
          <w:rFonts w:ascii="Book Antiqua" w:eastAsia="Book Antiqua" w:hAnsi="Book Antiqua" w:cs="Book Antiqua"/>
          <w:color w:val="000000"/>
        </w:rPr>
        <w:t>: e1000097 [PMID: 19621072 DOI: 10.1371/journal.pmed.1000097]</w:t>
      </w:r>
    </w:p>
    <w:p w14:paraId="43996257"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18 </w:t>
      </w:r>
      <w:r w:rsidRPr="009D3F7B">
        <w:rPr>
          <w:rFonts w:ascii="Book Antiqua" w:eastAsia="Book Antiqua" w:hAnsi="Book Antiqua" w:cs="Book Antiqua"/>
          <w:b/>
          <w:bCs/>
          <w:color w:val="000000"/>
        </w:rPr>
        <w:t>Wan X</w:t>
      </w:r>
      <w:r w:rsidRPr="009D3F7B">
        <w:rPr>
          <w:rFonts w:ascii="Book Antiqua" w:eastAsia="Book Antiqua" w:hAnsi="Book Antiqua" w:cs="Book Antiqua"/>
          <w:color w:val="000000"/>
        </w:rPr>
        <w:t xml:space="preserve">, Wang W, Liu J, Tong T. Estimating the sample mean and standard deviation from the sample size, median, range and/or interquartile range. </w:t>
      </w:r>
      <w:r w:rsidRPr="009D3F7B">
        <w:rPr>
          <w:rFonts w:ascii="Book Antiqua" w:eastAsia="Book Antiqua" w:hAnsi="Book Antiqua" w:cs="Book Antiqua"/>
          <w:i/>
          <w:iCs/>
          <w:color w:val="000000"/>
        </w:rPr>
        <w:t xml:space="preserve">BMC Med Res </w:t>
      </w:r>
      <w:proofErr w:type="spellStart"/>
      <w:r w:rsidRPr="009D3F7B">
        <w:rPr>
          <w:rFonts w:ascii="Book Antiqua" w:eastAsia="Book Antiqua" w:hAnsi="Book Antiqua" w:cs="Book Antiqua"/>
          <w:i/>
          <w:iCs/>
          <w:color w:val="000000"/>
        </w:rPr>
        <w:t>Methodol</w:t>
      </w:r>
      <w:proofErr w:type="spellEnd"/>
      <w:r w:rsidRPr="009D3F7B">
        <w:rPr>
          <w:rFonts w:ascii="Book Antiqua" w:eastAsia="Book Antiqua" w:hAnsi="Book Antiqua" w:cs="Book Antiqua"/>
          <w:color w:val="000000"/>
        </w:rPr>
        <w:t xml:space="preserve"> 2014; </w:t>
      </w:r>
      <w:r w:rsidRPr="009D3F7B">
        <w:rPr>
          <w:rFonts w:ascii="Book Antiqua" w:eastAsia="Book Antiqua" w:hAnsi="Book Antiqua" w:cs="Book Antiqua"/>
          <w:b/>
          <w:bCs/>
          <w:color w:val="000000"/>
        </w:rPr>
        <w:t>14</w:t>
      </w:r>
      <w:r w:rsidRPr="009D3F7B">
        <w:rPr>
          <w:rFonts w:ascii="Book Antiqua" w:eastAsia="Book Antiqua" w:hAnsi="Book Antiqua" w:cs="Book Antiqua"/>
          <w:color w:val="000000"/>
        </w:rPr>
        <w:t>: 135 [PMID: 25524443 DOI: 10.1186/1471-2288-14-135]</w:t>
      </w:r>
    </w:p>
    <w:p w14:paraId="6E5E777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19 </w:t>
      </w:r>
      <w:proofErr w:type="spellStart"/>
      <w:r w:rsidRPr="009D3F7B">
        <w:rPr>
          <w:rFonts w:ascii="Book Antiqua" w:eastAsia="Book Antiqua" w:hAnsi="Book Antiqua" w:cs="Book Antiqua"/>
          <w:b/>
          <w:bCs/>
          <w:color w:val="000000"/>
        </w:rPr>
        <w:t>Nyaga</w:t>
      </w:r>
      <w:proofErr w:type="spellEnd"/>
      <w:r w:rsidRPr="009D3F7B">
        <w:rPr>
          <w:rFonts w:ascii="Book Antiqua" w:eastAsia="Book Antiqua" w:hAnsi="Book Antiqua" w:cs="Book Antiqua"/>
          <w:b/>
          <w:bCs/>
          <w:color w:val="000000"/>
        </w:rPr>
        <w:t xml:space="preserve"> VN</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Arbyn</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Aerts</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Metaprop</w:t>
      </w:r>
      <w:proofErr w:type="spellEnd"/>
      <w:r w:rsidRPr="009D3F7B">
        <w:rPr>
          <w:rFonts w:ascii="Book Antiqua" w:eastAsia="Book Antiqua" w:hAnsi="Book Antiqua" w:cs="Book Antiqua"/>
          <w:color w:val="000000"/>
        </w:rPr>
        <w:t xml:space="preserve">: a </w:t>
      </w:r>
      <w:proofErr w:type="spellStart"/>
      <w:r w:rsidRPr="009D3F7B">
        <w:rPr>
          <w:rFonts w:ascii="Book Antiqua" w:eastAsia="Book Antiqua" w:hAnsi="Book Antiqua" w:cs="Book Antiqua"/>
          <w:color w:val="000000"/>
        </w:rPr>
        <w:t>Stata</w:t>
      </w:r>
      <w:proofErr w:type="spellEnd"/>
      <w:r w:rsidRPr="009D3F7B">
        <w:rPr>
          <w:rFonts w:ascii="Book Antiqua" w:eastAsia="Book Antiqua" w:hAnsi="Book Antiqua" w:cs="Book Antiqua"/>
          <w:color w:val="000000"/>
        </w:rPr>
        <w:t xml:space="preserve"> command to perform meta-analysis of binomial data. </w:t>
      </w:r>
      <w:r w:rsidRPr="009D3F7B">
        <w:rPr>
          <w:rFonts w:ascii="Book Antiqua" w:eastAsia="Book Antiqua" w:hAnsi="Book Antiqua" w:cs="Book Antiqua"/>
          <w:i/>
          <w:iCs/>
          <w:color w:val="000000"/>
        </w:rPr>
        <w:t>Arch Public Health</w:t>
      </w:r>
      <w:r w:rsidRPr="009D3F7B">
        <w:rPr>
          <w:rFonts w:ascii="Book Antiqua" w:eastAsia="Book Antiqua" w:hAnsi="Book Antiqua" w:cs="Book Antiqua"/>
          <w:color w:val="000000"/>
        </w:rPr>
        <w:t xml:space="preserve"> 2014; </w:t>
      </w:r>
      <w:r w:rsidRPr="009D3F7B">
        <w:rPr>
          <w:rFonts w:ascii="Book Antiqua" w:eastAsia="Book Antiqua" w:hAnsi="Book Antiqua" w:cs="Book Antiqua"/>
          <w:b/>
          <w:bCs/>
          <w:color w:val="000000"/>
        </w:rPr>
        <w:t>72</w:t>
      </w:r>
      <w:r w:rsidRPr="009D3F7B">
        <w:rPr>
          <w:rFonts w:ascii="Book Antiqua" w:eastAsia="Book Antiqua" w:hAnsi="Book Antiqua" w:cs="Book Antiqua"/>
          <w:color w:val="000000"/>
        </w:rPr>
        <w:t>: 39 [PMID: 25810908 DOI: 10.1186/2049-3258-72-39]</w:t>
      </w:r>
    </w:p>
    <w:p w14:paraId="39195A6F" w14:textId="7CBB3696"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20 </w:t>
      </w:r>
      <w:r w:rsidRPr="009D3F7B">
        <w:rPr>
          <w:rFonts w:ascii="Book Antiqua" w:eastAsia="Book Antiqua" w:hAnsi="Book Antiqua" w:cs="Book Antiqua"/>
          <w:b/>
          <w:bCs/>
          <w:color w:val="000000"/>
        </w:rPr>
        <w:t>Rousseau MJ,</w:t>
      </w:r>
      <w:r w:rsidRPr="009D3F7B">
        <w:rPr>
          <w:rFonts w:ascii="Book Antiqua" w:eastAsia="Book Antiqua" w:hAnsi="Book Antiqua" w:cs="Book Antiqua"/>
          <w:color w:val="000000"/>
        </w:rPr>
        <w:t xml:space="preserve"> Evans JC. </w:t>
      </w:r>
      <w:proofErr w:type="gramStart"/>
      <w:r w:rsidRPr="009D3F7B">
        <w:rPr>
          <w:rFonts w:ascii="Book Antiqua" w:eastAsia="Book Antiqua" w:hAnsi="Book Antiqua" w:cs="Book Antiqua"/>
          <w:color w:val="000000"/>
        </w:rPr>
        <w:t>Key statistical assumptions and methods in one-arm meta-analyses with binary endpoints and low event rates, including a real-life example in the area of endoscopic colonic stenting.</w:t>
      </w:r>
      <w:proofErr w:type="gramEnd"/>
      <w:r w:rsidRPr="009D3F7B">
        <w:rPr>
          <w:rFonts w:ascii="Book Antiqua" w:eastAsia="Book Antiqua" w:hAnsi="Book Antiqua" w:cs="Book Antiqua"/>
          <w:color w:val="000000"/>
        </w:rPr>
        <w:t xml:space="preserve"> </w:t>
      </w:r>
      <w:r w:rsidRPr="00FE4F29">
        <w:rPr>
          <w:rFonts w:ascii="Book Antiqua" w:eastAsia="Book Antiqua" w:hAnsi="Book Antiqua" w:cs="Book Antiqua"/>
          <w:i/>
          <w:iCs/>
          <w:color w:val="000000"/>
        </w:rPr>
        <w:t>Cogent Med</w:t>
      </w:r>
      <w:r w:rsidRPr="009D3F7B">
        <w:rPr>
          <w:rFonts w:ascii="Book Antiqua" w:eastAsia="Book Antiqua" w:hAnsi="Book Antiqua" w:cs="Book Antiqua"/>
          <w:color w:val="000000"/>
        </w:rPr>
        <w:t xml:space="preserve"> 2017;</w:t>
      </w:r>
      <w:r w:rsidR="00871A25">
        <w:rPr>
          <w:rFonts w:ascii="Book Antiqua" w:eastAsia="Book Antiqua" w:hAnsi="Book Antiqua" w:cs="Book Antiqua"/>
          <w:color w:val="000000"/>
        </w:rPr>
        <w:t xml:space="preserve"> </w:t>
      </w:r>
      <w:r w:rsidRPr="00871A25">
        <w:rPr>
          <w:rFonts w:ascii="Book Antiqua" w:eastAsia="Book Antiqua" w:hAnsi="Book Antiqua" w:cs="Book Antiqua"/>
          <w:b/>
          <w:bCs/>
          <w:color w:val="000000"/>
        </w:rPr>
        <w:t>4:</w:t>
      </w:r>
      <w:r w:rsidR="00871A25">
        <w:rPr>
          <w:rFonts w:ascii="Book Antiqua" w:eastAsia="Book Antiqua" w:hAnsi="Book Antiqua" w:cs="Book Antiqua"/>
          <w:color w:val="000000"/>
        </w:rPr>
        <w:t xml:space="preserve"> </w:t>
      </w:r>
      <w:r w:rsidRPr="009D3F7B">
        <w:rPr>
          <w:rFonts w:ascii="Book Antiqua" w:eastAsia="Book Antiqua" w:hAnsi="Book Antiqua" w:cs="Book Antiqua"/>
          <w:color w:val="000000"/>
        </w:rPr>
        <w:t>1334318</w:t>
      </w:r>
      <w:r w:rsidR="002F28A0">
        <w:rPr>
          <w:rFonts w:ascii="Book Antiqua" w:eastAsia="Book Antiqua" w:hAnsi="Book Antiqua" w:cs="Book Antiqua"/>
          <w:color w:val="000000"/>
        </w:rPr>
        <w:t xml:space="preserve"> </w:t>
      </w:r>
      <w:r w:rsidRPr="009D3F7B">
        <w:rPr>
          <w:rFonts w:ascii="Book Antiqua" w:eastAsia="Book Antiqua" w:hAnsi="Book Antiqua" w:cs="Book Antiqua"/>
          <w:color w:val="000000"/>
        </w:rPr>
        <w:t>[DOI: 10.1080/2331205X.2017.1334318]</w:t>
      </w:r>
    </w:p>
    <w:p w14:paraId="1CAF1E48" w14:textId="6C5A30DB"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lastRenderedPageBreak/>
        <w:t xml:space="preserve">21 </w:t>
      </w:r>
      <w:r w:rsidRPr="009D3F7B">
        <w:rPr>
          <w:rFonts w:ascii="Book Antiqua" w:eastAsia="Book Antiqua" w:hAnsi="Book Antiqua" w:cs="Book Antiqua"/>
          <w:b/>
          <w:bCs/>
          <w:color w:val="000000"/>
        </w:rPr>
        <w:t>Harris R,</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Bradburn</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Deeks</w:t>
      </w:r>
      <w:proofErr w:type="spellEnd"/>
      <w:r w:rsidRPr="009D3F7B">
        <w:rPr>
          <w:rFonts w:ascii="Book Antiqua" w:eastAsia="Book Antiqua" w:hAnsi="Book Antiqua" w:cs="Book Antiqua"/>
          <w:color w:val="000000"/>
        </w:rPr>
        <w:t xml:space="preserve"> J, </w:t>
      </w:r>
      <w:proofErr w:type="spellStart"/>
      <w:r w:rsidRPr="009D3F7B">
        <w:rPr>
          <w:rFonts w:ascii="Book Antiqua" w:eastAsia="Book Antiqua" w:hAnsi="Book Antiqua" w:cs="Book Antiqua"/>
          <w:color w:val="000000"/>
        </w:rPr>
        <w:t>Harbord</w:t>
      </w:r>
      <w:proofErr w:type="spellEnd"/>
      <w:r w:rsidRPr="009D3F7B">
        <w:rPr>
          <w:rFonts w:ascii="Book Antiqua" w:eastAsia="Book Antiqua" w:hAnsi="Book Antiqua" w:cs="Book Antiqua"/>
          <w:color w:val="000000"/>
        </w:rPr>
        <w:t xml:space="preserve"> R, Altman D, Sterne J. </w:t>
      </w:r>
      <w:proofErr w:type="spellStart"/>
      <w:r w:rsidRPr="009D3F7B">
        <w:rPr>
          <w:rFonts w:ascii="Book Antiqua" w:eastAsia="Book Antiqua" w:hAnsi="Book Antiqua" w:cs="Book Antiqua"/>
          <w:color w:val="000000"/>
        </w:rPr>
        <w:t>Metan</w:t>
      </w:r>
      <w:proofErr w:type="spellEnd"/>
      <w:r w:rsidRPr="009D3F7B">
        <w:rPr>
          <w:rFonts w:ascii="Book Antiqua" w:eastAsia="Book Antiqua" w:hAnsi="Book Antiqua" w:cs="Book Antiqua"/>
          <w:color w:val="000000"/>
        </w:rPr>
        <w:t xml:space="preserve">: Fixed- and random-effects meta-analysis. </w:t>
      </w:r>
      <w:proofErr w:type="spellStart"/>
      <w:r w:rsidRPr="00871A25">
        <w:rPr>
          <w:rFonts w:ascii="Book Antiqua" w:eastAsia="Book Antiqua" w:hAnsi="Book Antiqua" w:cs="Book Antiqua"/>
          <w:i/>
          <w:iCs/>
          <w:color w:val="000000"/>
        </w:rPr>
        <w:t>Stata</w:t>
      </w:r>
      <w:proofErr w:type="spellEnd"/>
      <w:r w:rsidRPr="00871A25">
        <w:rPr>
          <w:rFonts w:ascii="Book Antiqua" w:eastAsia="Book Antiqua" w:hAnsi="Book Antiqua" w:cs="Book Antiqua"/>
          <w:i/>
          <w:iCs/>
          <w:color w:val="000000"/>
        </w:rPr>
        <w:t xml:space="preserve"> J</w:t>
      </w:r>
      <w:r w:rsidRPr="009D3F7B">
        <w:rPr>
          <w:rFonts w:ascii="Book Antiqua" w:eastAsia="Book Antiqua" w:hAnsi="Book Antiqua" w:cs="Book Antiqua"/>
          <w:color w:val="000000"/>
        </w:rPr>
        <w:t xml:space="preserve"> 2008;</w:t>
      </w:r>
      <w:r w:rsidR="00871A25">
        <w:rPr>
          <w:rFonts w:ascii="Book Antiqua" w:eastAsia="Book Antiqua" w:hAnsi="Book Antiqua" w:cs="Book Antiqua"/>
          <w:color w:val="000000"/>
        </w:rPr>
        <w:t xml:space="preserve"> </w:t>
      </w:r>
      <w:r w:rsidRPr="009D3F7B">
        <w:rPr>
          <w:rFonts w:ascii="Book Antiqua" w:eastAsia="Book Antiqua" w:hAnsi="Book Antiqua" w:cs="Book Antiqua"/>
          <w:b/>
          <w:bCs/>
          <w:color w:val="000000"/>
        </w:rPr>
        <w:t>8</w:t>
      </w:r>
      <w:r w:rsidRPr="009D3F7B">
        <w:rPr>
          <w:rFonts w:ascii="Book Antiqua" w:eastAsia="Book Antiqua" w:hAnsi="Book Antiqua" w:cs="Book Antiqua"/>
          <w:color w:val="000000"/>
        </w:rPr>
        <w:t>:</w:t>
      </w:r>
      <w:r w:rsidR="00871A25">
        <w:rPr>
          <w:rFonts w:ascii="Book Antiqua" w:eastAsia="Book Antiqua" w:hAnsi="Book Antiqua" w:cs="Book Antiqua"/>
          <w:color w:val="000000"/>
        </w:rPr>
        <w:t xml:space="preserve"> </w:t>
      </w:r>
      <w:r w:rsidRPr="009D3F7B">
        <w:rPr>
          <w:rFonts w:ascii="Book Antiqua" w:eastAsia="Book Antiqua" w:hAnsi="Book Antiqua" w:cs="Book Antiqua"/>
          <w:color w:val="000000"/>
        </w:rPr>
        <w:t>3-28 [DOI: 10.1177/1536867X0800800102]</w:t>
      </w:r>
    </w:p>
    <w:p w14:paraId="05296E5A" w14:textId="77777777" w:rsidR="00A77B3E" w:rsidRPr="009D3F7B" w:rsidRDefault="00757515" w:rsidP="009D3F7B">
      <w:pPr>
        <w:spacing w:line="360" w:lineRule="auto"/>
        <w:jc w:val="both"/>
        <w:rPr>
          <w:rFonts w:ascii="Book Antiqua" w:hAnsi="Book Antiqua"/>
        </w:rPr>
      </w:pPr>
      <w:proofErr w:type="gramStart"/>
      <w:r w:rsidRPr="009D3F7B">
        <w:rPr>
          <w:rFonts w:ascii="Book Antiqua" w:eastAsia="Book Antiqua" w:hAnsi="Book Antiqua" w:cs="Book Antiqua"/>
          <w:color w:val="000000"/>
        </w:rPr>
        <w:t xml:space="preserve">22 </w:t>
      </w:r>
      <w:proofErr w:type="spellStart"/>
      <w:r w:rsidRPr="009D3F7B">
        <w:rPr>
          <w:rFonts w:ascii="Book Antiqua" w:eastAsia="Book Antiqua" w:hAnsi="Book Antiqua" w:cs="Book Antiqua"/>
          <w:b/>
          <w:bCs/>
          <w:color w:val="000000"/>
        </w:rPr>
        <w:t>DerSimonian</w:t>
      </w:r>
      <w:proofErr w:type="spellEnd"/>
      <w:r w:rsidRPr="009D3F7B">
        <w:rPr>
          <w:rFonts w:ascii="Book Antiqua" w:eastAsia="Book Antiqua" w:hAnsi="Book Antiqua" w:cs="Book Antiqua"/>
          <w:b/>
          <w:bCs/>
          <w:color w:val="000000"/>
        </w:rPr>
        <w:t xml:space="preserve"> R</w:t>
      </w:r>
      <w:r w:rsidRPr="009D3F7B">
        <w:rPr>
          <w:rFonts w:ascii="Book Antiqua" w:eastAsia="Book Antiqua" w:hAnsi="Book Antiqua" w:cs="Book Antiqua"/>
          <w:color w:val="000000"/>
        </w:rPr>
        <w:t>, Laird N. Meta-analysis in clinical trials.</w:t>
      </w:r>
      <w:proofErr w:type="gramEnd"/>
      <w:r w:rsidRPr="009D3F7B">
        <w:rPr>
          <w:rFonts w:ascii="Book Antiqua" w:eastAsia="Book Antiqua" w:hAnsi="Book Antiqua" w:cs="Book Antiqua"/>
          <w:color w:val="000000"/>
        </w:rPr>
        <w:t xml:space="preserve"> </w:t>
      </w:r>
      <w:r w:rsidRPr="009D3F7B">
        <w:rPr>
          <w:rFonts w:ascii="Book Antiqua" w:eastAsia="Book Antiqua" w:hAnsi="Book Antiqua" w:cs="Book Antiqua"/>
          <w:i/>
          <w:iCs/>
          <w:color w:val="000000"/>
        </w:rPr>
        <w:t xml:space="preserve">Control </w:t>
      </w:r>
      <w:proofErr w:type="spellStart"/>
      <w:r w:rsidRPr="009D3F7B">
        <w:rPr>
          <w:rFonts w:ascii="Book Antiqua" w:eastAsia="Book Antiqua" w:hAnsi="Book Antiqua" w:cs="Book Antiqua"/>
          <w:i/>
          <w:iCs/>
          <w:color w:val="000000"/>
        </w:rPr>
        <w:t>Clin</w:t>
      </w:r>
      <w:proofErr w:type="spellEnd"/>
      <w:r w:rsidRPr="009D3F7B">
        <w:rPr>
          <w:rFonts w:ascii="Book Antiqua" w:eastAsia="Book Antiqua" w:hAnsi="Book Antiqua" w:cs="Book Antiqua"/>
          <w:i/>
          <w:iCs/>
          <w:color w:val="000000"/>
        </w:rPr>
        <w:t xml:space="preserve"> Trials</w:t>
      </w:r>
      <w:r w:rsidRPr="009D3F7B">
        <w:rPr>
          <w:rFonts w:ascii="Book Antiqua" w:eastAsia="Book Antiqua" w:hAnsi="Book Antiqua" w:cs="Book Antiqua"/>
          <w:color w:val="000000"/>
        </w:rPr>
        <w:t xml:space="preserve"> 1986; </w:t>
      </w:r>
      <w:r w:rsidRPr="009D3F7B">
        <w:rPr>
          <w:rFonts w:ascii="Book Antiqua" w:eastAsia="Book Antiqua" w:hAnsi="Book Antiqua" w:cs="Book Antiqua"/>
          <w:b/>
          <w:bCs/>
          <w:color w:val="000000"/>
        </w:rPr>
        <w:t>7</w:t>
      </w:r>
      <w:r w:rsidRPr="009D3F7B">
        <w:rPr>
          <w:rFonts w:ascii="Book Antiqua" w:eastAsia="Book Antiqua" w:hAnsi="Book Antiqua" w:cs="Book Antiqua"/>
          <w:color w:val="000000"/>
        </w:rPr>
        <w:t>: 177-188 [PMID: 3802833 DOI: 10.1016/0197-2456(86)90046-2]</w:t>
      </w:r>
    </w:p>
    <w:p w14:paraId="217B1D0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23 </w:t>
      </w:r>
      <w:r w:rsidRPr="009D3F7B">
        <w:rPr>
          <w:rFonts w:ascii="Book Antiqua" w:eastAsia="Book Antiqua" w:hAnsi="Book Antiqua" w:cs="Book Antiqua"/>
          <w:b/>
          <w:bCs/>
          <w:color w:val="000000"/>
        </w:rPr>
        <w:t>Egger M</w:t>
      </w:r>
      <w:r w:rsidRPr="009D3F7B">
        <w:rPr>
          <w:rFonts w:ascii="Book Antiqua" w:eastAsia="Book Antiqua" w:hAnsi="Book Antiqua" w:cs="Book Antiqua"/>
          <w:color w:val="000000"/>
        </w:rPr>
        <w:t xml:space="preserve">, Davey Smith G, Schneider M, Minder C. Bias in meta-analysis detected by a simple, graphical test. </w:t>
      </w:r>
      <w:r w:rsidRPr="009D3F7B">
        <w:rPr>
          <w:rFonts w:ascii="Book Antiqua" w:eastAsia="Book Antiqua" w:hAnsi="Book Antiqua" w:cs="Book Antiqua"/>
          <w:i/>
          <w:iCs/>
          <w:color w:val="000000"/>
        </w:rPr>
        <w:t>BMJ</w:t>
      </w:r>
      <w:r w:rsidRPr="009D3F7B">
        <w:rPr>
          <w:rFonts w:ascii="Book Antiqua" w:eastAsia="Book Antiqua" w:hAnsi="Book Antiqua" w:cs="Book Antiqua"/>
          <w:color w:val="000000"/>
        </w:rPr>
        <w:t xml:space="preserve"> 1997; </w:t>
      </w:r>
      <w:r w:rsidRPr="009D3F7B">
        <w:rPr>
          <w:rFonts w:ascii="Book Antiqua" w:eastAsia="Book Antiqua" w:hAnsi="Book Antiqua" w:cs="Book Antiqua"/>
          <w:b/>
          <w:bCs/>
          <w:color w:val="000000"/>
        </w:rPr>
        <w:t>315</w:t>
      </w:r>
      <w:r w:rsidRPr="009D3F7B">
        <w:rPr>
          <w:rFonts w:ascii="Book Antiqua" w:eastAsia="Book Antiqua" w:hAnsi="Book Antiqua" w:cs="Book Antiqua"/>
          <w:color w:val="000000"/>
        </w:rPr>
        <w:t>: 629-634 [PMID: 9310563 DOI: 10.1136/bmj.315.7109.629]</w:t>
      </w:r>
    </w:p>
    <w:p w14:paraId="0B158770" w14:textId="5FAB4D36"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24 </w:t>
      </w:r>
      <w:proofErr w:type="spellStart"/>
      <w:r w:rsidRPr="009D3F7B">
        <w:rPr>
          <w:rFonts w:ascii="Book Antiqua" w:eastAsia="Book Antiqua" w:hAnsi="Book Antiqua" w:cs="Book Antiqua"/>
          <w:b/>
          <w:bCs/>
          <w:color w:val="000000"/>
        </w:rPr>
        <w:t>Harbord</w:t>
      </w:r>
      <w:proofErr w:type="spellEnd"/>
      <w:r w:rsidRPr="009D3F7B">
        <w:rPr>
          <w:rFonts w:ascii="Book Antiqua" w:eastAsia="Book Antiqua" w:hAnsi="Book Antiqua" w:cs="Book Antiqua"/>
          <w:b/>
          <w:bCs/>
          <w:color w:val="000000"/>
        </w:rPr>
        <w:t xml:space="preserve"> RM,</w:t>
      </w:r>
      <w:r w:rsidRPr="009D3F7B">
        <w:rPr>
          <w:rFonts w:ascii="Book Antiqua" w:eastAsia="Book Antiqua" w:hAnsi="Book Antiqua" w:cs="Book Antiqua"/>
          <w:color w:val="000000"/>
        </w:rPr>
        <w:t xml:space="preserve"> Higgins JPT. </w:t>
      </w:r>
      <w:proofErr w:type="gramStart"/>
      <w:r w:rsidRPr="009D3F7B">
        <w:rPr>
          <w:rFonts w:ascii="Book Antiqua" w:eastAsia="Book Antiqua" w:hAnsi="Book Antiqua" w:cs="Book Antiqua"/>
          <w:color w:val="000000"/>
        </w:rPr>
        <w:t xml:space="preserve">Meta-regression in </w:t>
      </w:r>
      <w:proofErr w:type="spellStart"/>
      <w:r w:rsidRPr="009D3F7B">
        <w:rPr>
          <w:rFonts w:ascii="Book Antiqua" w:eastAsia="Book Antiqua" w:hAnsi="Book Antiqua" w:cs="Book Antiqua"/>
          <w:color w:val="000000"/>
        </w:rPr>
        <w:t>stata</w:t>
      </w:r>
      <w:proofErr w:type="spellEnd"/>
      <w:r w:rsidRPr="009D3F7B">
        <w:rPr>
          <w:rFonts w:ascii="Book Antiqua" w:eastAsia="Book Antiqua" w:hAnsi="Book Antiqua" w:cs="Book Antiqua"/>
          <w:color w:val="000000"/>
        </w:rPr>
        <w:t>.</w:t>
      </w:r>
      <w:proofErr w:type="gramEnd"/>
      <w:r w:rsidRPr="009D3F7B">
        <w:rPr>
          <w:rFonts w:ascii="Book Antiqua" w:eastAsia="Book Antiqua" w:hAnsi="Book Antiqua" w:cs="Book Antiqua"/>
          <w:color w:val="000000"/>
        </w:rPr>
        <w:t xml:space="preserve"> </w:t>
      </w:r>
      <w:proofErr w:type="spellStart"/>
      <w:r w:rsidRPr="00FE4F29">
        <w:rPr>
          <w:rFonts w:ascii="Book Antiqua" w:eastAsia="Book Antiqua" w:hAnsi="Book Antiqua" w:cs="Book Antiqua"/>
          <w:i/>
          <w:iCs/>
          <w:color w:val="000000"/>
        </w:rPr>
        <w:t>Stata</w:t>
      </w:r>
      <w:proofErr w:type="spellEnd"/>
      <w:r w:rsidRPr="00FE4F29">
        <w:rPr>
          <w:rFonts w:ascii="Book Antiqua" w:eastAsia="Book Antiqua" w:hAnsi="Book Antiqua" w:cs="Book Antiqua"/>
          <w:i/>
          <w:iCs/>
          <w:color w:val="000000"/>
        </w:rPr>
        <w:t xml:space="preserve"> J </w:t>
      </w:r>
      <w:r w:rsidRPr="009D3F7B">
        <w:rPr>
          <w:rFonts w:ascii="Book Antiqua" w:eastAsia="Book Antiqua" w:hAnsi="Book Antiqua" w:cs="Book Antiqua"/>
          <w:color w:val="000000"/>
        </w:rPr>
        <w:t>2008;</w:t>
      </w:r>
      <w:r w:rsidR="00FE4F29">
        <w:rPr>
          <w:rFonts w:ascii="Book Antiqua" w:eastAsia="Book Antiqua" w:hAnsi="Book Antiqua" w:cs="Book Antiqua"/>
          <w:color w:val="000000"/>
        </w:rPr>
        <w:t xml:space="preserve"> </w:t>
      </w:r>
      <w:r w:rsidRPr="009D3F7B">
        <w:rPr>
          <w:rFonts w:ascii="Book Antiqua" w:eastAsia="Book Antiqua" w:hAnsi="Book Antiqua" w:cs="Book Antiqua"/>
          <w:b/>
          <w:bCs/>
          <w:color w:val="000000"/>
        </w:rPr>
        <w:t>8</w:t>
      </w:r>
      <w:r w:rsidRPr="009D3F7B">
        <w:rPr>
          <w:rFonts w:ascii="Book Antiqua" w:eastAsia="Book Antiqua" w:hAnsi="Book Antiqua" w:cs="Book Antiqua"/>
          <w:color w:val="000000"/>
        </w:rPr>
        <w:t>:</w:t>
      </w:r>
      <w:r w:rsidR="00FE4F29">
        <w:rPr>
          <w:rFonts w:ascii="Book Antiqua" w:eastAsia="Book Antiqua" w:hAnsi="Book Antiqua" w:cs="Book Antiqua"/>
          <w:color w:val="000000"/>
        </w:rPr>
        <w:t xml:space="preserve"> </w:t>
      </w:r>
      <w:r w:rsidRPr="009D3F7B">
        <w:rPr>
          <w:rFonts w:ascii="Book Antiqua" w:eastAsia="Book Antiqua" w:hAnsi="Book Antiqua" w:cs="Book Antiqua"/>
          <w:color w:val="000000"/>
        </w:rPr>
        <w:t>493-519 [DOI: 10.1177/1536867X0800800403]</w:t>
      </w:r>
    </w:p>
    <w:p w14:paraId="53F98AC2" w14:textId="0B7CBFBE" w:rsidR="00A77B3E" w:rsidRPr="009D3F7B" w:rsidRDefault="00757515" w:rsidP="009D3F7B">
      <w:pPr>
        <w:spacing w:line="360" w:lineRule="auto"/>
        <w:jc w:val="both"/>
        <w:rPr>
          <w:rFonts w:ascii="Book Antiqua" w:hAnsi="Book Antiqua"/>
        </w:rPr>
      </w:pPr>
      <w:r w:rsidRPr="007A328A">
        <w:rPr>
          <w:rFonts w:ascii="Book Antiqua" w:eastAsia="Book Antiqua" w:hAnsi="Book Antiqua" w:cs="Book Antiqua"/>
          <w:color w:val="000000"/>
        </w:rPr>
        <w:t xml:space="preserve">25 </w:t>
      </w:r>
      <w:r w:rsidRPr="007A328A">
        <w:rPr>
          <w:rFonts w:ascii="Book Antiqua" w:eastAsia="Book Antiqua" w:hAnsi="Book Antiqua" w:cs="Book Antiqua"/>
          <w:b/>
          <w:bCs/>
          <w:color w:val="000000"/>
        </w:rPr>
        <w:t>Wells G,</w:t>
      </w:r>
      <w:r w:rsidRPr="007A328A">
        <w:rPr>
          <w:rFonts w:ascii="Book Antiqua" w:eastAsia="Book Antiqua" w:hAnsi="Book Antiqua" w:cs="Book Antiqua"/>
          <w:color w:val="000000"/>
        </w:rPr>
        <w:t xml:space="preserve"> Shea B, O'Connell D, Peterson J, Welch V, </w:t>
      </w:r>
      <w:proofErr w:type="spellStart"/>
      <w:r w:rsidRPr="007A328A">
        <w:rPr>
          <w:rFonts w:ascii="Book Antiqua" w:eastAsia="Book Antiqua" w:hAnsi="Book Antiqua" w:cs="Book Antiqua"/>
          <w:color w:val="000000"/>
        </w:rPr>
        <w:t>Losos</w:t>
      </w:r>
      <w:proofErr w:type="spellEnd"/>
      <w:r w:rsidRPr="007A328A">
        <w:rPr>
          <w:rFonts w:ascii="Book Antiqua" w:eastAsia="Book Antiqua" w:hAnsi="Book Antiqua" w:cs="Book Antiqua"/>
          <w:color w:val="000000"/>
        </w:rPr>
        <w:t xml:space="preserve"> M, </w:t>
      </w:r>
      <w:proofErr w:type="spellStart"/>
      <w:r w:rsidRPr="007A328A">
        <w:rPr>
          <w:rFonts w:ascii="Book Antiqua" w:eastAsia="Book Antiqua" w:hAnsi="Book Antiqua" w:cs="Book Antiqua"/>
          <w:color w:val="000000"/>
        </w:rPr>
        <w:t>Tugwell</w:t>
      </w:r>
      <w:proofErr w:type="spellEnd"/>
      <w:r w:rsidRPr="007A328A">
        <w:rPr>
          <w:rFonts w:ascii="Book Antiqua" w:eastAsia="Book Antiqua" w:hAnsi="Book Antiqua" w:cs="Book Antiqua"/>
          <w:color w:val="000000"/>
        </w:rPr>
        <w:t xml:space="preserve"> P. The Newcastle-Ottawa Scale (NOS) for assessing the quality of </w:t>
      </w:r>
      <w:proofErr w:type="spellStart"/>
      <w:r w:rsidRPr="007A328A">
        <w:rPr>
          <w:rFonts w:ascii="Book Antiqua" w:eastAsia="Book Antiqua" w:hAnsi="Book Antiqua" w:cs="Book Antiqua"/>
          <w:color w:val="000000"/>
        </w:rPr>
        <w:t>nonrandomised</w:t>
      </w:r>
      <w:proofErr w:type="spellEnd"/>
      <w:r w:rsidRPr="007A328A">
        <w:rPr>
          <w:rFonts w:ascii="Book Antiqua" w:eastAsia="Book Antiqua" w:hAnsi="Book Antiqua" w:cs="Book Antiqua"/>
          <w:color w:val="000000"/>
        </w:rPr>
        <w:t xml:space="preserve"> studies in meta-analyses, 2012. </w:t>
      </w:r>
      <w:r w:rsidR="00FE4F29" w:rsidRPr="007A328A">
        <w:rPr>
          <w:rFonts w:ascii="Book Antiqua" w:eastAsia="Book Antiqua" w:hAnsi="Book Antiqua" w:cs="Book Antiqua"/>
          <w:color w:val="000000"/>
        </w:rPr>
        <w:t>[</w:t>
      </w:r>
      <w:proofErr w:type="gramStart"/>
      <w:r w:rsidR="00F56313" w:rsidRPr="007A328A">
        <w:rPr>
          <w:rFonts w:ascii="Book Antiqua" w:eastAsia="Book Antiqua" w:hAnsi="Book Antiqua" w:cs="Book Antiqua"/>
          <w:color w:val="000000"/>
        </w:rPr>
        <w:t>c</w:t>
      </w:r>
      <w:r w:rsidR="00FE4F29" w:rsidRPr="007A328A">
        <w:rPr>
          <w:rFonts w:ascii="Book Antiqua" w:eastAsia="Book Antiqua" w:hAnsi="Book Antiqua" w:cs="Book Antiqua"/>
          <w:color w:val="000000"/>
        </w:rPr>
        <w:t>ited</w:t>
      </w:r>
      <w:proofErr w:type="gramEnd"/>
      <w:r w:rsidR="00FE4F29" w:rsidRPr="007A328A">
        <w:rPr>
          <w:rFonts w:ascii="Book Antiqua" w:eastAsia="Book Antiqua" w:hAnsi="Book Antiqua" w:cs="Book Antiqua"/>
          <w:color w:val="000000"/>
        </w:rPr>
        <w:t xml:space="preserve"> 10 January 2021]. </w:t>
      </w:r>
      <w:r w:rsidRPr="007A328A">
        <w:rPr>
          <w:rFonts w:ascii="Book Antiqua" w:eastAsia="Book Antiqua" w:hAnsi="Book Antiqua" w:cs="Book Antiqua"/>
          <w:color w:val="000000"/>
        </w:rPr>
        <w:t>Available from: http://www.ohri.ca/Programs/clinical_epidemiology/oxford.asp</w:t>
      </w:r>
    </w:p>
    <w:p w14:paraId="274D21B9"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26 </w:t>
      </w:r>
      <w:proofErr w:type="spellStart"/>
      <w:r w:rsidRPr="009D3F7B">
        <w:rPr>
          <w:rFonts w:ascii="Book Antiqua" w:eastAsia="Book Antiqua" w:hAnsi="Book Antiqua" w:cs="Book Antiqua"/>
          <w:b/>
          <w:bCs/>
          <w:color w:val="000000"/>
        </w:rPr>
        <w:t>Taku</w:t>
      </w:r>
      <w:proofErr w:type="spellEnd"/>
      <w:r w:rsidRPr="009D3F7B">
        <w:rPr>
          <w:rFonts w:ascii="Book Antiqua" w:eastAsia="Book Antiqua" w:hAnsi="Book Antiqua" w:cs="Book Antiqua"/>
          <w:b/>
          <w:bCs/>
          <w:color w:val="000000"/>
        </w:rPr>
        <w:t xml:space="preserve"> K</w:t>
      </w:r>
      <w:r w:rsidRPr="009D3F7B">
        <w:rPr>
          <w:rFonts w:ascii="Book Antiqua" w:eastAsia="Book Antiqua" w:hAnsi="Book Antiqua" w:cs="Book Antiqua"/>
          <w:color w:val="000000"/>
        </w:rPr>
        <w:t xml:space="preserve">, Sano Y, Fu KI, Saito Y, Matsuda T, </w:t>
      </w:r>
      <w:proofErr w:type="spellStart"/>
      <w:r w:rsidRPr="009D3F7B">
        <w:rPr>
          <w:rFonts w:ascii="Book Antiqua" w:eastAsia="Book Antiqua" w:hAnsi="Book Antiqua" w:cs="Book Antiqua"/>
          <w:color w:val="000000"/>
        </w:rPr>
        <w:t>Uraoka</w:t>
      </w:r>
      <w:proofErr w:type="spellEnd"/>
      <w:r w:rsidRPr="009D3F7B">
        <w:rPr>
          <w:rFonts w:ascii="Book Antiqua" w:eastAsia="Book Antiqua" w:hAnsi="Book Antiqua" w:cs="Book Antiqua"/>
          <w:color w:val="000000"/>
        </w:rPr>
        <w:t xml:space="preserve"> T, Yoshino T, Yamaguchi Y, Fujita M, Hattori S, Ishikawa T, Saito D, </w:t>
      </w:r>
      <w:proofErr w:type="spellStart"/>
      <w:r w:rsidRPr="009D3F7B">
        <w:rPr>
          <w:rFonts w:ascii="Book Antiqua" w:eastAsia="Book Antiqua" w:hAnsi="Book Antiqua" w:cs="Book Antiqua"/>
          <w:color w:val="000000"/>
        </w:rPr>
        <w:t>Fujii</w:t>
      </w:r>
      <w:proofErr w:type="spellEnd"/>
      <w:r w:rsidRPr="009D3F7B">
        <w:rPr>
          <w:rFonts w:ascii="Book Antiqua" w:eastAsia="Book Antiqua" w:hAnsi="Book Antiqua" w:cs="Book Antiqua"/>
          <w:color w:val="000000"/>
        </w:rPr>
        <w:t xml:space="preserve"> T, Kaneko E, Yoshida S. Iatrogenic perforation associated with therapeutic colonoscopy: a multicenter study in Japan. </w:t>
      </w:r>
      <w:r w:rsidRPr="009D3F7B">
        <w:rPr>
          <w:rFonts w:ascii="Book Antiqua" w:eastAsia="Book Antiqua" w:hAnsi="Book Antiqua" w:cs="Book Antiqua"/>
          <w:i/>
          <w:iCs/>
          <w:color w:val="000000"/>
        </w:rPr>
        <w:t xml:space="preserve">J </w:t>
      </w:r>
      <w:proofErr w:type="spellStart"/>
      <w:r w:rsidRPr="009D3F7B">
        <w:rPr>
          <w:rFonts w:ascii="Book Antiqua" w:eastAsia="Book Antiqua" w:hAnsi="Book Antiqua" w:cs="Book Antiqua"/>
          <w:i/>
          <w:iCs/>
          <w:color w:val="000000"/>
        </w:rPr>
        <w:t>Gastroenterol</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Hepatol</w:t>
      </w:r>
      <w:proofErr w:type="spellEnd"/>
      <w:r w:rsidRPr="009D3F7B">
        <w:rPr>
          <w:rFonts w:ascii="Book Antiqua" w:eastAsia="Book Antiqua" w:hAnsi="Book Antiqua" w:cs="Book Antiqua"/>
          <w:color w:val="000000"/>
        </w:rPr>
        <w:t xml:space="preserve"> 2007; </w:t>
      </w:r>
      <w:r w:rsidRPr="009D3F7B">
        <w:rPr>
          <w:rFonts w:ascii="Book Antiqua" w:eastAsia="Book Antiqua" w:hAnsi="Book Antiqua" w:cs="Book Antiqua"/>
          <w:b/>
          <w:bCs/>
          <w:color w:val="000000"/>
        </w:rPr>
        <w:t>22</w:t>
      </w:r>
      <w:r w:rsidRPr="009D3F7B">
        <w:rPr>
          <w:rFonts w:ascii="Book Antiqua" w:eastAsia="Book Antiqua" w:hAnsi="Book Antiqua" w:cs="Book Antiqua"/>
          <w:color w:val="000000"/>
        </w:rPr>
        <w:t>: 1409-1414 [PMID: 17593224 DOI: 10.1111/j.1440-1746.2007.05022.x]</w:t>
      </w:r>
    </w:p>
    <w:p w14:paraId="5513899A"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27 </w:t>
      </w:r>
      <w:proofErr w:type="spellStart"/>
      <w:r w:rsidRPr="009D3F7B">
        <w:rPr>
          <w:rFonts w:ascii="Book Antiqua" w:eastAsia="Book Antiqua" w:hAnsi="Book Antiqua" w:cs="Book Antiqua"/>
          <w:b/>
          <w:bCs/>
          <w:color w:val="000000"/>
        </w:rPr>
        <w:t>Tamegai</w:t>
      </w:r>
      <w:proofErr w:type="spellEnd"/>
      <w:r w:rsidRPr="009D3F7B">
        <w:rPr>
          <w:rFonts w:ascii="Book Antiqua" w:eastAsia="Book Antiqua" w:hAnsi="Book Antiqua" w:cs="Book Antiqua"/>
          <w:b/>
          <w:bCs/>
          <w:color w:val="000000"/>
        </w:rPr>
        <w:t xml:space="preserve"> Y</w:t>
      </w:r>
      <w:r w:rsidRPr="009D3F7B">
        <w:rPr>
          <w:rFonts w:ascii="Book Antiqua" w:eastAsia="Book Antiqua" w:hAnsi="Book Antiqua" w:cs="Book Antiqua"/>
          <w:color w:val="000000"/>
        </w:rPr>
        <w:t xml:space="preserve">, Saito Y, Masaki N, </w:t>
      </w:r>
      <w:proofErr w:type="spellStart"/>
      <w:r w:rsidRPr="009D3F7B">
        <w:rPr>
          <w:rFonts w:ascii="Book Antiqua" w:eastAsia="Book Antiqua" w:hAnsi="Book Antiqua" w:cs="Book Antiqua"/>
          <w:color w:val="000000"/>
        </w:rPr>
        <w:t>Hinohara</w:t>
      </w:r>
      <w:proofErr w:type="spellEnd"/>
      <w:r w:rsidRPr="009D3F7B">
        <w:rPr>
          <w:rFonts w:ascii="Book Antiqua" w:eastAsia="Book Antiqua" w:hAnsi="Book Antiqua" w:cs="Book Antiqua"/>
          <w:color w:val="000000"/>
        </w:rPr>
        <w:t xml:space="preserve"> C, </w:t>
      </w:r>
      <w:proofErr w:type="spellStart"/>
      <w:r w:rsidRPr="009D3F7B">
        <w:rPr>
          <w:rFonts w:ascii="Book Antiqua" w:eastAsia="Book Antiqua" w:hAnsi="Book Antiqua" w:cs="Book Antiqua"/>
          <w:color w:val="000000"/>
        </w:rPr>
        <w:t>Oshima</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Kogure</w:t>
      </w:r>
      <w:proofErr w:type="spellEnd"/>
      <w:r w:rsidRPr="009D3F7B">
        <w:rPr>
          <w:rFonts w:ascii="Book Antiqua" w:eastAsia="Book Antiqua" w:hAnsi="Book Antiqua" w:cs="Book Antiqua"/>
          <w:color w:val="000000"/>
        </w:rPr>
        <w:t xml:space="preserve"> E, Liu Y, </w:t>
      </w:r>
      <w:proofErr w:type="spellStart"/>
      <w:r w:rsidRPr="009D3F7B">
        <w:rPr>
          <w:rFonts w:ascii="Book Antiqua" w:eastAsia="Book Antiqua" w:hAnsi="Book Antiqua" w:cs="Book Antiqua"/>
          <w:color w:val="000000"/>
        </w:rPr>
        <w:t>Uemura</w:t>
      </w:r>
      <w:proofErr w:type="spellEnd"/>
      <w:r w:rsidRPr="009D3F7B">
        <w:rPr>
          <w:rFonts w:ascii="Book Antiqua" w:eastAsia="Book Antiqua" w:hAnsi="Book Antiqua" w:cs="Book Antiqua"/>
          <w:color w:val="000000"/>
        </w:rPr>
        <w:t xml:space="preserve"> N, Saito K.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a safe technique for colorectal tumors. </w:t>
      </w:r>
      <w:r w:rsidRPr="009D3F7B">
        <w:rPr>
          <w:rFonts w:ascii="Book Antiqua" w:eastAsia="Book Antiqua" w:hAnsi="Book Antiqua" w:cs="Book Antiqua"/>
          <w:i/>
          <w:iCs/>
          <w:color w:val="000000"/>
        </w:rPr>
        <w:t>Endoscopy</w:t>
      </w:r>
      <w:r w:rsidRPr="009D3F7B">
        <w:rPr>
          <w:rFonts w:ascii="Book Antiqua" w:eastAsia="Book Antiqua" w:hAnsi="Book Antiqua" w:cs="Book Antiqua"/>
          <w:color w:val="000000"/>
        </w:rPr>
        <w:t xml:space="preserve"> 2007; </w:t>
      </w:r>
      <w:r w:rsidRPr="009D3F7B">
        <w:rPr>
          <w:rFonts w:ascii="Book Antiqua" w:eastAsia="Book Antiqua" w:hAnsi="Book Antiqua" w:cs="Book Antiqua"/>
          <w:b/>
          <w:bCs/>
          <w:color w:val="000000"/>
        </w:rPr>
        <w:t>39</w:t>
      </w:r>
      <w:r w:rsidRPr="009D3F7B">
        <w:rPr>
          <w:rFonts w:ascii="Book Antiqua" w:eastAsia="Book Antiqua" w:hAnsi="Book Antiqua" w:cs="Book Antiqua"/>
          <w:color w:val="000000"/>
        </w:rPr>
        <w:t>: 418-422 [PMID: 17516348 DOI: 10.1055/s-2007-966427]</w:t>
      </w:r>
    </w:p>
    <w:p w14:paraId="6992B927"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28 </w:t>
      </w:r>
      <w:proofErr w:type="spellStart"/>
      <w:r w:rsidRPr="009D3F7B">
        <w:rPr>
          <w:rFonts w:ascii="Book Antiqua" w:eastAsia="Book Antiqua" w:hAnsi="Book Antiqua" w:cs="Book Antiqua"/>
          <w:b/>
          <w:bCs/>
          <w:color w:val="000000"/>
        </w:rPr>
        <w:t>Iizuka</w:t>
      </w:r>
      <w:proofErr w:type="spellEnd"/>
      <w:r w:rsidRPr="009D3F7B">
        <w:rPr>
          <w:rFonts w:ascii="Book Antiqua" w:eastAsia="Book Antiqua" w:hAnsi="Book Antiqua" w:cs="Book Antiqua"/>
          <w:b/>
          <w:bCs/>
          <w:color w:val="000000"/>
        </w:rPr>
        <w:t xml:space="preserve"> H</w:t>
      </w:r>
      <w:r w:rsidRPr="009D3F7B">
        <w:rPr>
          <w:rFonts w:ascii="Book Antiqua" w:eastAsia="Book Antiqua" w:hAnsi="Book Antiqua" w:cs="Book Antiqua"/>
          <w:color w:val="000000"/>
        </w:rPr>
        <w:t xml:space="preserve">, Okamura S, </w:t>
      </w:r>
      <w:proofErr w:type="spellStart"/>
      <w:r w:rsidRPr="009D3F7B">
        <w:rPr>
          <w:rFonts w:ascii="Book Antiqua" w:eastAsia="Book Antiqua" w:hAnsi="Book Antiqua" w:cs="Book Antiqua"/>
          <w:color w:val="000000"/>
        </w:rPr>
        <w:t>Onozato</w:t>
      </w:r>
      <w:proofErr w:type="spellEnd"/>
      <w:r w:rsidRPr="009D3F7B">
        <w:rPr>
          <w:rFonts w:ascii="Book Antiqua" w:eastAsia="Book Antiqua" w:hAnsi="Book Antiqua" w:cs="Book Antiqua"/>
          <w:color w:val="000000"/>
        </w:rPr>
        <w:t xml:space="preserve"> Y, Ishihara H, </w:t>
      </w:r>
      <w:proofErr w:type="spellStart"/>
      <w:r w:rsidRPr="009D3F7B">
        <w:rPr>
          <w:rFonts w:ascii="Book Antiqua" w:eastAsia="Book Antiqua" w:hAnsi="Book Antiqua" w:cs="Book Antiqua"/>
          <w:color w:val="000000"/>
        </w:rPr>
        <w:t>Kakizaki</w:t>
      </w:r>
      <w:proofErr w:type="spellEnd"/>
      <w:r w:rsidRPr="009D3F7B">
        <w:rPr>
          <w:rFonts w:ascii="Book Antiqua" w:eastAsia="Book Antiqua" w:hAnsi="Book Antiqua" w:cs="Book Antiqua"/>
          <w:color w:val="000000"/>
        </w:rPr>
        <w:t xml:space="preserve"> S, Mori M.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for colorectal tumors. </w:t>
      </w:r>
      <w:proofErr w:type="spellStart"/>
      <w:r w:rsidRPr="009D3F7B">
        <w:rPr>
          <w:rFonts w:ascii="Book Antiqua" w:eastAsia="Book Antiqua" w:hAnsi="Book Antiqua" w:cs="Book Antiqua"/>
          <w:i/>
          <w:iCs/>
          <w:color w:val="000000"/>
        </w:rPr>
        <w:t>Gastroenterol</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Clin</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Biol</w:t>
      </w:r>
      <w:proofErr w:type="spellEnd"/>
      <w:r w:rsidRPr="009D3F7B">
        <w:rPr>
          <w:rFonts w:ascii="Book Antiqua" w:eastAsia="Book Antiqua" w:hAnsi="Book Antiqua" w:cs="Book Antiqua"/>
          <w:color w:val="000000"/>
        </w:rPr>
        <w:t xml:space="preserve"> 2009; </w:t>
      </w:r>
      <w:r w:rsidRPr="009D3F7B">
        <w:rPr>
          <w:rFonts w:ascii="Book Antiqua" w:eastAsia="Book Antiqua" w:hAnsi="Book Antiqua" w:cs="Book Antiqua"/>
          <w:b/>
          <w:bCs/>
          <w:color w:val="000000"/>
        </w:rPr>
        <w:t>33</w:t>
      </w:r>
      <w:r w:rsidRPr="009D3F7B">
        <w:rPr>
          <w:rFonts w:ascii="Book Antiqua" w:eastAsia="Book Antiqua" w:hAnsi="Book Antiqua" w:cs="Book Antiqua"/>
          <w:color w:val="000000"/>
        </w:rPr>
        <w:t>: 1004-1011 [PMID: 19762190 DOI: 10.1016/j.gcb.2009.02.039]</w:t>
      </w:r>
    </w:p>
    <w:p w14:paraId="3CD5EFB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29 </w:t>
      </w:r>
      <w:proofErr w:type="spellStart"/>
      <w:r w:rsidRPr="009D3F7B">
        <w:rPr>
          <w:rFonts w:ascii="Book Antiqua" w:eastAsia="Book Antiqua" w:hAnsi="Book Antiqua" w:cs="Book Antiqua"/>
          <w:b/>
          <w:bCs/>
          <w:color w:val="000000"/>
        </w:rPr>
        <w:t>Toyonaga</w:t>
      </w:r>
      <w:proofErr w:type="spellEnd"/>
      <w:r w:rsidRPr="009D3F7B">
        <w:rPr>
          <w:rFonts w:ascii="Book Antiqua" w:eastAsia="Book Antiqua" w:hAnsi="Book Antiqua" w:cs="Book Antiqua"/>
          <w:b/>
          <w:bCs/>
          <w:color w:val="000000"/>
        </w:rPr>
        <w:t xml:space="preserve"> T</w:t>
      </w:r>
      <w:r w:rsidRPr="009D3F7B">
        <w:rPr>
          <w:rFonts w:ascii="Book Antiqua" w:eastAsia="Book Antiqua" w:hAnsi="Book Antiqua" w:cs="Book Antiqua"/>
          <w:color w:val="000000"/>
        </w:rPr>
        <w:t xml:space="preserve">, Man-I M, Morita Y, </w:t>
      </w:r>
      <w:proofErr w:type="spellStart"/>
      <w:r w:rsidRPr="009D3F7B">
        <w:rPr>
          <w:rFonts w:ascii="Book Antiqua" w:eastAsia="Book Antiqua" w:hAnsi="Book Antiqua" w:cs="Book Antiqua"/>
          <w:color w:val="000000"/>
        </w:rPr>
        <w:t>Sanuki</w:t>
      </w:r>
      <w:proofErr w:type="spellEnd"/>
      <w:r w:rsidRPr="009D3F7B">
        <w:rPr>
          <w:rFonts w:ascii="Book Antiqua" w:eastAsia="Book Antiqua" w:hAnsi="Book Antiqua" w:cs="Book Antiqua"/>
          <w:color w:val="000000"/>
        </w:rPr>
        <w:t xml:space="preserve"> T, Yoshida M, </w:t>
      </w:r>
      <w:proofErr w:type="spellStart"/>
      <w:r w:rsidRPr="009D3F7B">
        <w:rPr>
          <w:rFonts w:ascii="Book Antiqua" w:eastAsia="Book Antiqua" w:hAnsi="Book Antiqua" w:cs="Book Antiqua"/>
          <w:color w:val="000000"/>
        </w:rPr>
        <w:t>Kutsumi</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Inokuchi</w:t>
      </w:r>
      <w:proofErr w:type="spellEnd"/>
      <w:r w:rsidRPr="009D3F7B">
        <w:rPr>
          <w:rFonts w:ascii="Book Antiqua" w:eastAsia="Book Antiqua" w:hAnsi="Book Antiqua" w:cs="Book Antiqua"/>
          <w:color w:val="000000"/>
        </w:rPr>
        <w:t xml:space="preserve"> H, Azuma T. The new resources of treatment for early stage colorectal tumors: EMR with small incision and simplified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w:t>
      </w:r>
      <w:r w:rsidRPr="009D3F7B">
        <w:rPr>
          <w:rFonts w:ascii="Book Antiqua" w:eastAsia="Book Antiqua" w:hAnsi="Book Antiqua" w:cs="Book Antiqua"/>
          <w:i/>
          <w:iCs/>
          <w:color w:val="000000"/>
        </w:rPr>
        <w:t xml:space="preserve">Dig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2009; </w:t>
      </w:r>
      <w:r w:rsidRPr="009D3F7B">
        <w:rPr>
          <w:rFonts w:ascii="Book Antiqua" w:eastAsia="Book Antiqua" w:hAnsi="Book Antiqua" w:cs="Book Antiqua"/>
          <w:b/>
          <w:bCs/>
          <w:color w:val="000000"/>
        </w:rPr>
        <w:t xml:space="preserve">21 </w:t>
      </w:r>
      <w:proofErr w:type="spellStart"/>
      <w:r w:rsidRPr="009D3F7B">
        <w:rPr>
          <w:rFonts w:ascii="Book Antiqua" w:eastAsia="Book Antiqua" w:hAnsi="Book Antiqua" w:cs="Book Antiqua"/>
          <w:b/>
          <w:bCs/>
          <w:color w:val="000000"/>
        </w:rPr>
        <w:t>Suppl</w:t>
      </w:r>
      <w:proofErr w:type="spellEnd"/>
      <w:r w:rsidRPr="009D3F7B">
        <w:rPr>
          <w:rFonts w:ascii="Book Antiqua" w:eastAsia="Book Antiqua" w:hAnsi="Book Antiqua" w:cs="Book Antiqua"/>
          <w:b/>
          <w:bCs/>
          <w:color w:val="000000"/>
        </w:rPr>
        <w:t xml:space="preserve"> 1</w:t>
      </w:r>
      <w:r w:rsidRPr="009D3F7B">
        <w:rPr>
          <w:rFonts w:ascii="Book Antiqua" w:eastAsia="Book Antiqua" w:hAnsi="Book Antiqua" w:cs="Book Antiqua"/>
          <w:color w:val="000000"/>
        </w:rPr>
        <w:t>: S31-S37 [PMID: 19691730 DOI: 10.1111/j.1443-1661.2009.00872.x]</w:t>
      </w:r>
    </w:p>
    <w:p w14:paraId="76597A65" w14:textId="14C0DF11"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lastRenderedPageBreak/>
        <w:t xml:space="preserve">30 </w:t>
      </w:r>
      <w:r w:rsidRPr="009D3F7B">
        <w:rPr>
          <w:rFonts w:ascii="Book Antiqua" w:eastAsia="Book Antiqua" w:hAnsi="Book Antiqua" w:cs="Book Antiqua"/>
          <w:b/>
          <w:bCs/>
          <w:color w:val="000000"/>
        </w:rPr>
        <w:t>Oka S</w:t>
      </w:r>
      <w:r w:rsidRPr="009D3F7B">
        <w:rPr>
          <w:rFonts w:ascii="Book Antiqua" w:eastAsia="Book Antiqua" w:hAnsi="Book Antiqua" w:cs="Book Antiqua"/>
          <w:color w:val="000000"/>
        </w:rPr>
        <w:t xml:space="preserve">, Tanaka S, </w:t>
      </w:r>
      <w:proofErr w:type="spellStart"/>
      <w:r w:rsidRPr="009D3F7B">
        <w:rPr>
          <w:rFonts w:ascii="Book Antiqua" w:eastAsia="Book Antiqua" w:hAnsi="Book Antiqua" w:cs="Book Antiqua"/>
          <w:color w:val="000000"/>
        </w:rPr>
        <w:t>Kanao</w:t>
      </w:r>
      <w:proofErr w:type="spellEnd"/>
      <w:r w:rsidRPr="009D3F7B">
        <w:rPr>
          <w:rFonts w:ascii="Book Antiqua" w:eastAsia="Book Antiqua" w:hAnsi="Book Antiqua" w:cs="Book Antiqua"/>
          <w:color w:val="000000"/>
        </w:rPr>
        <w:t xml:space="preserve"> H, Ishikawa H, Watanabe T, Igarashi M, Saito Y, </w:t>
      </w:r>
      <w:proofErr w:type="spellStart"/>
      <w:r w:rsidRPr="009D3F7B">
        <w:rPr>
          <w:rFonts w:ascii="Book Antiqua" w:eastAsia="Book Antiqua" w:hAnsi="Book Antiqua" w:cs="Book Antiqua"/>
          <w:color w:val="000000"/>
        </w:rPr>
        <w:t>Ikematsu</w:t>
      </w:r>
      <w:proofErr w:type="spellEnd"/>
      <w:r w:rsidRPr="009D3F7B">
        <w:rPr>
          <w:rFonts w:ascii="Book Antiqua" w:eastAsia="Book Antiqua" w:hAnsi="Book Antiqua" w:cs="Book Antiqua"/>
          <w:color w:val="000000"/>
        </w:rPr>
        <w:t xml:space="preserve"> H, Kobayashi K, Inoue Y, Yahagi N, </w:t>
      </w:r>
      <w:proofErr w:type="spellStart"/>
      <w:r w:rsidRPr="009D3F7B">
        <w:rPr>
          <w:rFonts w:ascii="Book Antiqua" w:eastAsia="Book Antiqua" w:hAnsi="Book Antiqua" w:cs="Book Antiqua"/>
          <w:color w:val="000000"/>
        </w:rPr>
        <w:t>Tsuda</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Simizu</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Iishi</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Yamano</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Kudo</w:t>
      </w:r>
      <w:proofErr w:type="spellEnd"/>
      <w:r w:rsidRPr="009D3F7B">
        <w:rPr>
          <w:rFonts w:ascii="Book Antiqua" w:eastAsia="Book Antiqua" w:hAnsi="Book Antiqua" w:cs="Book Antiqua"/>
          <w:color w:val="000000"/>
        </w:rPr>
        <w:t xml:space="preserve"> SE, </w:t>
      </w:r>
      <w:proofErr w:type="spellStart"/>
      <w:r w:rsidRPr="009D3F7B">
        <w:rPr>
          <w:rFonts w:ascii="Book Antiqua" w:eastAsia="Book Antiqua" w:hAnsi="Book Antiqua" w:cs="Book Antiqua"/>
          <w:color w:val="000000"/>
        </w:rPr>
        <w:t>Tsuruta</w:t>
      </w:r>
      <w:proofErr w:type="spellEnd"/>
      <w:r w:rsidRPr="009D3F7B">
        <w:rPr>
          <w:rFonts w:ascii="Book Antiqua" w:eastAsia="Book Antiqua" w:hAnsi="Book Antiqua" w:cs="Book Antiqua"/>
          <w:color w:val="000000"/>
        </w:rPr>
        <w:t xml:space="preserve"> O, Tamura S, Saito Y, Cho E, </w:t>
      </w:r>
      <w:proofErr w:type="spellStart"/>
      <w:r w:rsidRPr="009D3F7B">
        <w:rPr>
          <w:rFonts w:ascii="Book Antiqua" w:eastAsia="Book Antiqua" w:hAnsi="Book Antiqua" w:cs="Book Antiqua"/>
          <w:color w:val="000000"/>
        </w:rPr>
        <w:t>Fujii</w:t>
      </w:r>
      <w:proofErr w:type="spellEnd"/>
      <w:r w:rsidRPr="009D3F7B">
        <w:rPr>
          <w:rFonts w:ascii="Book Antiqua" w:eastAsia="Book Antiqua" w:hAnsi="Book Antiqua" w:cs="Book Antiqua"/>
          <w:color w:val="000000"/>
        </w:rPr>
        <w:t xml:space="preserve"> T, Sano Y, Nakamura H, Sugihara K, Muto T. Current status in the occurrence of postoperative bleeding, perforation and residual/</w:t>
      </w:r>
      <w:r w:rsidR="00683B18">
        <w:rPr>
          <w:rFonts w:ascii="Book Antiqua" w:eastAsia="Book Antiqua" w:hAnsi="Book Antiqua" w:cs="Book Antiqua"/>
          <w:color w:val="000000"/>
        </w:rPr>
        <w:t>l</w:t>
      </w:r>
      <w:r w:rsidRPr="009D3F7B">
        <w:rPr>
          <w:rFonts w:ascii="Book Antiqua" w:eastAsia="Book Antiqua" w:hAnsi="Book Antiqua" w:cs="Book Antiqua"/>
          <w:color w:val="000000"/>
        </w:rPr>
        <w:t xml:space="preserve">ocal recurrence during </w:t>
      </w:r>
      <w:proofErr w:type="spellStart"/>
      <w:r w:rsidRPr="009D3F7B">
        <w:rPr>
          <w:rFonts w:ascii="Book Antiqua" w:eastAsia="Book Antiqua" w:hAnsi="Book Antiqua" w:cs="Book Antiqua"/>
          <w:color w:val="000000"/>
        </w:rPr>
        <w:t>colonoscopic</w:t>
      </w:r>
      <w:proofErr w:type="spellEnd"/>
      <w:r w:rsidRPr="009D3F7B">
        <w:rPr>
          <w:rFonts w:ascii="Book Antiqua" w:eastAsia="Book Antiqua" w:hAnsi="Book Antiqua" w:cs="Book Antiqua"/>
          <w:color w:val="000000"/>
        </w:rPr>
        <w:t xml:space="preserve"> treatment in Japan. </w:t>
      </w:r>
      <w:r w:rsidRPr="009D3F7B">
        <w:rPr>
          <w:rFonts w:ascii="Book Antiqua" w:eastAsia="Book Antiqua" w:hAnsi="Book Antiqua" w:cs="Book Antiqua"/>
          <w:i/>
          <w:iCs/>
          <w:color w:val="000000"/>
        </w:rPr>
        <w:t xml:space="preserve">Dig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2010; </w:t>
      </w:r>
      <w:r w:rsidRPr="009D3F7B">
        <w:rPr>
          <w:rFonts w:ascii="Book Antiqua" w:eastAsia="Book Antiqua" w:hAnsi="Book Antiqua" w:cs="Book Antiqua"/>
          <w:b/>
          <w:bCs/>
          <w:color w:val="000000"/>
        </w:rPr>
        <w:t>22</w:t>
      </w:r>
      <w:r w:rsidRPr="009D3F7B">
        <w:rPr>
          <w:rFonts w:ascii="Book Antiqua" w:eastAsia="Book Antiqua" w:hAnsi="Book Antiqua" w:cs="Book Antiqua"/>
          <w:color w:val="000000"/>
        </w:rPr>
        <w:t>: 376-380 [PMID: 21175503 DOI: 10.1111/j.1443-1661.2010.01016.x]</w:t>
      </w:r>
    </w:p>
    <w:p w14:paraId="61B962C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31 </w:t>
      </w:r>
      <w:r w:rsidRPr="009D3F7B">
        <w:rPr>
          <w:rFonts w:ascii="Book Antiqua" w:eastAsia="Book Antiqua" w:hAnsi="Book Antiqua" w:cs="Book Antiqua"/>
          <w:b/>
          <w:bCs/>
          <w:color w:val="000000"/>
        </w:rPr>
        <w:t>Saito Y</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Fukuzawa</w:t>
      </w:r>
      <w:proofErr w:type="spellEnd"/>
      <w:r w:rsidRPr="009D3F7B">
        <w:rPr>
          <w:rFonts w:ascii="Book Antiqua" w:eastAsia="Book Antiqua" w:hAnsi="Book Antiqua" w:cs="Book Antiqua"/>
          <w:color w:val="000000"/>
        </w:rPr>
        <w:t xml:space="preserve"> M, Matsuda T, </w:t>
      </w:r>
      <w:proofErr w:type="spellStart"/>
      <w:r w:rsidRPr="009D3F7B">
        <w:rPr>
          <w:rFonts w:ascii="Book Antiqua" w:eastAsia="Book Antiqua" w:hAnsi="Book Antiqua" w:cs="Book Antiqua"/>
          <w:color w:val="000000"/>
        </w:rPr>
        <w:t>Fukunaga</w:t>
      </w:r>
      <w:proofErr w:type="spellEnd"/>
      <w:r w:rsidRPr="009D3F7B">
        <w:rPr>
          <w:rFonts w:ascii="Book Antiqua" w:eastAsia="Book Antiqua" w:hAnsi="Book Antiqua" w:cs="Book Antiqua"/>
          <w:color w:val="000000"/>
        </w:rPr>
        <w:t xml:space="preserve"> S, Sakamoto T, </w:t>
      </w:r>
      <w:proofErr w:type="spellStart"/>
      <w:r w:rsidRPr="009D3F7B">
        <w:rPr>
          <w:rFonts w:ascii="Book Antiqua" w:eastAsia="Book Antiqua" w:hAnsi="Book Antiqua" w:cs="Book Antiqua"/>
          <w:color w:val="000000"/>
        </w:rPr>
        <w:t>Uraoka</w:t>
      </w:r>
      <w:proofErr w:type="spellEnd"/>
      <w:r w:rsidRPr="009D3F7B">
        <w:rPr>
          <w:rFonts w:ascii="Book Antiqua" w:eastAsia="Book Antiqua" w:hAnsi="Book Antiqua" w:cs="Book Antiqua"/>
          <w:color w:val="000000"/>
        </w:rPr>
        <w:t xml:space="preserve"> T, Nakajima T, </w:t>
      </w:r>
      <w:proofErr w:type="spellStart"/>
      <w:r w:rsidRPr="009D3F7B">
        <w:rPr>
          <w:rFonts w:ascii="Book Antiqua" w:eastAsia="Book Antiqua" w:hAnsi="Book Antiqua" w:cs="Book Antiqua"/>
          <w:color w:val="000000"/>
        </w:rPr>
        <w:t>Ikehara</w:t>
      </w:r>
      <w:proofErr w:type="spellEnd"/>
      <w:r w:rsidRPr="009D3F7B">
        <w:rPr>
          <w:rFonts w:ascii="Book Antiqua" w:eastAsia="Book Antiqua" w:hAnsi="Book Antiqua" w:cs="Book Antiqua"/>
          <w:color w:val="000000"/>
        </w:rPr>
        <w:t xml:space="preserve"> H, Fu KI, </w:t>
      </w:r>
      <w:proofErr w:type="spellStart"/>
      <w:r w:rsidRPr="009D3F7B">
        <w:rPr>
          <w:rFonts w:ascii="Book Antiqua" w:eastAsia="Book Antiqua" w:hAnsi="Book Antiqua" w:cs="Book Antiqua"/>
          <w:color w:val="000000"/>
        </w:rPr>
        <w:t>Itoi</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Fujii</w:t>
      </w:r>
      <w:proofErr w:type="spellEnd"/>
      <w:r w:rsidRPr="009D3F7B">
        <w:rPr>
          <w:rFonts w:ascii="Book Antiqua" w:eastAsia="Book Antiqua" w:hAnsi="Book Antiqua" w:cs="Book Antiqua"/>
          <w:color w:val="000000"/>
        </w:rPr>
        <w:t xml:space="preserve"> T. Clinical outcome of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w:t>
      </w:r>
      <w:proofErr w:type="spellStart"/>
      <w:r w:rsidRPr="009D3F7B">
        <w:rPr>
          <w:rFonts w:ascii="Book Antiqua" w:eastAsia="Book Antiqua" w:hAnsi="Book Antiqua" w:cs="Book Antiqua"/>
          <w:i/>
          <w:iCs/>
          <w:color w:val="000000"/>
        </w:rPr>
        <w:t>vs</w:t>
      </w:r>
      <w:proofErr w:type="spellEnd"/>
      <w:r w:rsidRPr="009D3F7B">
        <w:rPr>
          <w:rFonts w:ascii="Book Antiqua" w:eastAsia="Book Antiqua" w:hAnsi="Book Antiqua" w:cs="Book Antiqua"/>
          <w:color w:val="000000"/>
        </w:rPr>
        <w:t xml:space="preserve"> endoscopic mucosal resection of large colorectal tumors as determined by curative resection. </w:t>
      </w:r>
      <w:proofErr w:type="spellStart"/>
      <w:r w:rsidRPr="009D3F7B">
        <w:rPr>
          <w:rFonts w:ascii="Book Antiqua" w:eastAsia="Book Antiqua" w:hAnsi="Book Antiqua" w:cs="Book Antiqua"/>
          <w:i/>
          <w:iCs/>
          <w:color w:val="000000"/>
        </w:rPr>
        <w:t>Surg</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2010; </w:t>
      </w:r>
      <w:r w:rsidRPr="009D3F7B">
        <w:rPr>
          <w:rFonts w:ascii="Book Antiqua" w:eastAsia="Book Antiqua" w:hAnsi="Book Antiqua" w:cs="Book Antiqua"/>
          <w:b/>
          <w:bCs/>
          <w:color w:val="000000"/>
        </w:rPr>
        <w:t>24</w:t>
      </w:r>
      <w:r w:rsidRPr="009D3F7B">
        <w:rPr>
          <w:rFonts w:ascii="Book Antiqua" w:eastAsia="Book Antiqua" w:hAnsi="Book Antiqua" w:cs="Book Antiqua"/>
          <w:color w:val="000000"/>
        </w:rPr>
        <w:t>: 343-352 [PMID: 19517168 DOI: 10.1007/s00464-009-0562-8]</w:t>
      </w:r>
    </w:p>
    <w:p w14:paraId="200EA63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32 </w:t>
      </w:r>
      <w:proofErr w:type="spellStart"/>
      <w:r w:rsidRPr="009D3F7B">
        <w:rPr>
          <w:rFonts w:ascii="Book Antiqua" w:eastAsia="Book Antiqua" w:hAnsi="Book Antiqua" w:cs="Book Antiqua"/>
          <w:b/>
          <w:bCs/>
          <w:color w:val="000000"/>
        </w:rPr>
        <w:t>Tajika</w:t>
      </w:r>
      <w:proofErr w:type="spellEnd"/>
      <w:r w:rsidRPr="009D3F7B">
        <w:rPr>
          <w:rFonts w:ascii="Book Antiqua" w:eastAsia="Book Antiqua" w:hAnsi="Book Antiqua" w:cs="Book Antiqua"/>
          <w:b/>
          <w:bCs/>
          <w:color w:val="000000"/>
        </w:rPr>
        <w:t xml:space="preserve"> M</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Niwa</w:t>
      </w:r>
      <w:proofErr w:type="spellEnd"/>
      <w:r w:rsidRPr="009D3F7B">
        <w:rPr>
          <w:rFonts w:ascii="Book Antiqua" w:eastAsia="Book Antiqua" w:hAnsi="Book Antiqua" w:cs="Book Antiqua"/>
          <w:color w:val="000000"/>
        </w:rPr>
        <w:t xml:space="preserve"> Y, Bhatia V, Kondo S, Tanaka T, Mizuno N, Hara K, </w:t>
      </w:r>
      <w:proofErr w:type="spellStart"/>
      <w:r w:rsidRPr="009D3F7B">
        <w:rPr>
          <w:rFonts w:ascii="Book Antiqua" w:eastAsia="Book Antiqua" w:hAnsi="Book Antiqua" w:cs="Book Antiqua"/>
          <w:color w:val="000000"/>
        </w:rPr>
        <w:t>Hijioka</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Imaoka</w:t>
      </w:r>
      <w:proofErr w:type="spellEnd"/>
      <w:r w:rsidRPr="009D3F7B">
        <w:rPr>
          <w:rFonts w:ascii="Book Antiqua" w:eastAsia="Book Antiqua" w:hAnsi="Book Antiqua" w:cs="Book Antiqua"/>
          <w:color w:val="000000"/>
        </w:rPr>
        <w:t xml:space="preserve"> H, Ogura T, </w:t>
      </w:r>
      <w:proofErr w:type="spellStart"/>
      <w:r w:rsidRPr="009D3F7B">
        <w:rPr>
          <w:rFonts w:ascii="Book Antiqua" w:eastAsia="Book Antiqua" w:hAnsi="Book Antiqua" w:cs="Book Antiqua"/>
          <w:color w:val="000000"/>
        </w:rPr>
        <w:t>Haba</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Yamao</w:t>
      </w:r>
      <w:proofErr w:type="spellEnd"/>
      <w:r w:rsidRPr="009D3F7B">
        <w:rPr>
          <w:rFonts w:ascii="Book Antiqua" w:eastAsia="Book Antiqua" w:hAnsi="Book Antiqua" w:cs="Book Antiqua"/>
          <w:color w:val="000000"/>
        </w:rPr>
        <w:t xml:space="preserve"> K. Comparison of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and endoscopic mucosal resection for large colorectal tumors. </w:t>
      </w:r>
      <w:proofErr w:type="spellStart"/>
      <w:r w:rsidRPr="009D3F7B">
        <w:rPr>
          <w:rFonts w:ascii="Book Antiqua" w:eastAsia="Book Antiqua" w:hAnsi="Book Antiqua" w:cs="Book Antiqua"/>
          <w:i/>
          <w:iCs/>
          <w:color w:val="000000"/>
        </w:rPr>
        <w:t>Eur</w:t>
      </w:r>
      <w:proofErr w:type="spellEnd"/>
      <w:r w:rsidRPr="009D3F7B">
        <w:rPr>
          <w:rFonts w:ascii="Book Antiqua" w:eastAsia="Book Antiqua" w:hAnsi="Book Antiqua" w:cs="Book Antiqua"/>
          <w:i/>
          <w:iCs/>
          <w:color w:val="000000"/>
        </w:rPr>
        <w:t xml:space="preserve"> J </w:t>
      </w:r>
      <w:proofErr w:type="spellStart"/>
      <w:r w:rsidRPr="009D3F7B">
        <w:rPr>
          <w:rFonts w:ascii="Book Antiqua" w:eastAsia="Book Antiqua" w:hAnsi="Book Antiqua" w:cs="Book Antiqua"/>
          <w:i/>
          <w:iCs/>
          <w:color w:val="000000"/>
        </w:rPr>
        <w:t>Gastroenterol</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Hepatol</w:t>
      </w:r>
      <w:proofErr w:type="spellEnd"/>
      <w:r w:rsidRPr="009D3F7B">
        <w:rPr>
          <w:rFonts w:ascii="Book Antiqua" w:eastAsia="Book Antiqua" w:hAnsi="Book Antiqua" w:cs="Book Antiqua"/>
          <w:color w:val="000000"/>
        </w:rPr>
        <w:t xml:space="preserve"> 2011; </w:t>
      </w:r>
      <w:r w:rsidRPr="009D3F7B">
        <w:rPr>
          <w:rFonts w:ascii="Book Antiqua" w:eastAsia="Book Antiqua" w:hAnsi="Book Antiqua" w:cs="Book Antiqua"/>
          <w:b/>
          <w:bCs/>
          <w:color w:val="000000"/>
        </w:rPr>
        <w:t>23</w:t>
      </w:r>
      <w:r w:rsidRPr="009D3F7B">
        <w:rPr>
          <w:rFonts w:ascii="Book Antiqua" w:eastAsia="Book Antiqua" w:hAnsi="Book Antiqua" w:cs="Book Antiqua"/>
          <w:color w:val="000000"/>
        </w:rPr>
        <w:t>: 1042-1049 [PMID: 21869682 DOI: 10.1097/MEG.0b013e32834aa47b]</w:t>
      </w:r>
    </w:p>
    <w:p w14:paraId="6D0C2C01"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33 </w:t>
      </w:r>
      <w:r w:rsidRPr="009D3F7B">
        <w:rPr>
          <w:rFonts w:ascii="Book Antiqua" w:eastAsia="Book Antiqua" w:hAnsi="Book Antiqua" w:cs="Book Antiqua"/>
          <w:b/>
          <w:bCs/>
          <w:color w:val="000000"/>
        </w:rPr>
        <w:t>Kobayashi N</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Yoshitake</w:t>
      </w:r>
      <w:proofErr w:type="spellEnd"/>
      <w:r w:rsidRPr="009D3F7B">
        <w:rPr>
          <w:rFonts w:ascii="Book Antiqua" w:eastAsia="Book Antiqua" w:hAnsi="Book Antiqua" w:cs="Book Antiqua"/>
          <w:color w:val="000000"/>
        </w:rPr>
        <w:t xml:space="preserve"> N, </w:t>
      </w:r>
      <w:proofErr w:type="spellStart"/>
      <w:r w:rsidRPr="009D3F7B">
        <w:rPr>
          <w:rFonts w:ascii="Book Antiqua" w:eastAsia="Book Antiqua" w:hAnsi="Book Antiqua" w:cs="Book Antiqua"/>
          <w:color w:val="000000"/>
        </w:rPr>
        <w:t>Hirahara</w:t>
      </w:r>
      <w:proofErr w:type="spellEnd"/>
      <w:r w:rsidRPr="009D3F7B">
        <w:rPr>
          <w:rFonts w:ascii="Book Antiqua" w:eastAsia="Book Antiqua" w:hAnsi="Book Antiqua" w:cs="Book Antiqua"/>
          <w:color w:val="000000"/>
        </w:rPr>
        <w:t xml:space="preserve"> Y, </w:t>
      </w:r>
      <w:proofErr w:type="spellStart"/>
      <w:r w:rsidRPr="009D3F7B">
        <w:rPr>
          <w:rFonts w:ascii="Book Antiqua" w:eastAsia="Book Antiqua" w:hAnsi="Book Antiqua" w:cs="Book Antiqua"/>
          <w:color w:val="000000"/>
        </w:rPr>
        <w:t>Konishi</w:t>
      </w:r>
      <w:proofErr w:type="spellEnd"/>
      <w:r w:rsidRPr="009D3F7B">
        <w:rPr>
          <w:rFonts w:ascii="Book Antiqua" w:eastAsia="Book Antiqua" w:hAnsi="Book Antiqua" w:cs="Book Antiqua"/>
          <w:color w:val="000000"/>
        </w:rPr>
        <w:t xml:space="preserve"> J, Saito Y, Matsuda T, Ishikawa T, </w:t>
      </w:r>
      <w:proofErr w:type="spellStart"/>
      <w:r w:rsidRPr="009D3F7B">
        <w:rPr>
          <w:rFonts w:ascii="Book Antiqua" w:eastAsia="Book Antiqua" w:hAnsi="Book Antiqua" w:cs="Book Antiqua"/>
          <w:color w:val="000000"/>
        </w:rPr>
        <w:t>Sekiguchi</w:t>
      </w:r>
      <w:proofErr w:type="spellEnd"/>
      <w:r w:rsidRPr="009D3F7B">
        <w:rPr>
          <w:rFonts w:ascii="Book Antiqua" w:eastAsia="Book Antiqua" w:hAnsi="Book Antiqua" w:cs="Book Antiqua"/>
          <w:color w:val="000000"/>
        </w:rPr>
        <w:t xml:space="preserve"> R, Fujimori T. Matched case-control study comparing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and endoscopic mucosal resection for colorectal tumors. </w:t>
      </w:r>
      <w:r w:rsidRPr="009D3F7B">
        <w:rPr>
          <w:rFonts w:ascii="Book Antiqua" w:eastAsia="Book Antiqua" w:hAnsi="Book Antiqua" w:cs="Book Antiqua"/>
          <w:i/>
          <w:iCs/>
          <w:color w:val="000000"/>
        </w:rPr>
        <w:t xml:space="preserve">J </w:t>
      </w:r>
      <w:proofErr w:type="spellStart"/>
      <w:r w:rsidRPr="009D3F7B">
        <w:rPr>
          <w:rFonts w:ascii="Book Antiqua" w:eastAsia="Book Antiqua" w:hAnsi="Book Antiqua" w:cs="Book Antiqua"/>
          <w:i/>
          <w:iCs/>
          <w:color w:val="000000"/>
        </w:rPr>
        <w:t>Gastroenterol</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Hepatol</w:t>
      </w:r>
      <w:proofErr w:type="spellEnd"/>
      <w:r w:rsidRPr="009D3F7B">
        <w:rPr>
          <w:rFonts w:ascii="Book Antiqua" w:eastAsia="Book Antiqua" w:hAnsi="Book Antiqua" w:cs="Book Antiqua"/>
          <w:color w:val="000000"/>
        </w:rPr>
        <w:t xml:space="preserve"> 2012; </w:t>
      </w:r>
      <w:r w:rsidRPr="009D3F7B">
        <w:rPr>
          <w:rFonts w:ascii="Book Antiqua" w:eastAsia="Book Antiqua" w:hAnsi="Book Antiqua" w:cs="Book Antiqua"/>
          <w:b/>
          <w:bCs/>
          <w:color w:val="000000"/>
        </w:rPr>
        <w:t>27</w:t>
      </w:r>
      <w:r w:rsidRPr="009D3F7B">
        <w:rPr>
          <w:rFonts w:ascii="Book Antiqua" w:eastAsia="Book Antiqua" w:hAnsi="Book Antiqua" w:cs="Book Antiqua"/>
          <w:color w:val="000000"/>
        </w:rPr>
        <w:t>: 728-733 [PMID: 22004124 DOI: 10.1111/j.1440-1746.2011.06942.x]</w:t>
      </w:r>
    </w:p>
    <w:p w14:paraId="070104E6"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34 </w:t>
      </w:r>
      <w:r w:rsidRPr="009D3F7B">
        <w:rPr>
          <w:rFonts w:ascii="Book Antiqua" w:eastAsia="Book Antiqua" w:hAnsi="Book Antiqua" w:cs="Book Antiqua"/>
          <w:b/>
          <w:bCs/>
          <w:color w:val="000000"/>
        </w:rPr>
        <w:t>Sagawa T</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Kakizaki</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Iizuka</w:t>
      </w:r>
      <w:proofErr w:type="spellEnd"/>
      <w:r w:rsidRPr="009D3F7B">
        <w:rPr>
          <w:rFonts w:ascii="Book Antiqua" w:eastAsia="Book Antiqua" w:hAnsi="Book Antiqua" w:cs="Book Antiqua"/>
          <w:color w:val="000000"/>
        </w:rPr>
        <w:t xml:space="preserve"> H, </w:t>
      </w:r>
      <w:proofErr w:type="spellStart"/>
      <w:r w:rsidRPr="009D3F7B">
        <w:rPr>
          <w:rFonts w:ascii="Book Antiqua" w:eastAsia="Book Antiqua" w:hAnsi="Book Antiqua" w:cs="Book Antiqua"/>
          <w:color w:val="000000"/>
        </w:rPr>
        <w:t>Onozato</w:t>
      </w:r>
      <w:proofErr w:type="spellEnd"/>
      <w:r w:rsidRPr="009D3F7B">
        <w:rPr>
          <w:rFonts w:ascii="Book Antiqua" w:eastAsia="Book Antiqua" w:hAnsi="Book Antiqua" w:cs="Book Antiqua"/>
          <w:color w:val="000000"/>
        </w:rPr>
        <w:t xml:space="preserve"> Y, </w:t>
      </w:r>
      <w:proofErr w:type="spellStart"/>
      <w:r w:rsidRPr="009D3F7B">
        <w:rPr>
          <w:rFonts w:ascii="Book Antiqua" w:eastAsia="Book Antiqua" w:hAnsi="Book Antiqua" w:cs="Book Antiqua"/>
          <w:color w:val="000000"/>
        </w:rPr>
        <w:t>Sohara</w:t>
      </w:r>
      <w:proofErr w:type="spellEnd"/>
      <w:r w:rsidRPr="009D3F7B">
        <w:rPr>
          <w:rFonts w:ascii="Book Antiqua" w:eastAsia="Book Antiqua" w:hAnsi="Book Antiqua" w:cs="Book Antiqua"/>
          <w:color w:val="000000"/>
        </w:rPr>
        <w:t xml:space="preserve"> N, Okamura S, Mori M. Analysis of </w:t>
      </w:r>
      <w:proofErr w:type="spellStart"/>
      <w:r w:rsidRPr="009D3F7B">
        <w:rPr>
          <w:rFonts w:ascii="Book Antiqua" w:eastAsia="Book Antiqua" w:hAnsi="Book Antiqua" w:cs="Book Antiqua"/>
          <w:color w:val="000000"/>
        </w:rPr>
        <w:t>colonoscopic</w:t>
      </w:r>
      <w:proofErr w:type="spellEnd"/>
      <w:r w:rsidRPr="009D3F7B">
        <w:rPr>
          <w:rFonts w:ascii="Book Antiqua" w:eastAsia="Book Antiqua" w:hAnsi="Book Antiqua" w:cs="Book Antiqua"/>
          <w:color w:val="000000"/>
        </w:rPr>
        <w:t xml:space="preserve"> perforations at a local clinic and a tertiary hospital. </w:t>
      </w:r>
      <w:r w:rsidRPr="009D3F7B">
        <w:rPr>
          <w:rFonts w:ascii="Book Antiqua" w:eastAsia="Book Antiqua" w:hAnsi="Book Antiqua" w:cs="Book Antiqua"/>
          <w:i/>
          <w:iCs/>
          <w:color w:val="000000"/>
        </w:rPr>
        <w:t xml:space="preserve">World J </w:t>
      </w:r>
      <w:proofErr w:type="spellStart"/>
      <w:r w:rsidRPr="009D3F7B">
        <w:rPr>
          <w:rFonts w:ascii="Book Antiqua" w:eastAsia="Book Antiqua" w:hAnsi="Book Antiqua" w:cs="Book Antiqua"/>
          <w:i/>
          <w:iCs/>
          <w:color w:val="000000"/>
        </w:rPr>
        <w:t>Gastroenterol</w:t>
      </w:r>
      <w:proofErr w:type="spellEnd"/>
      <w:r w:rsidRPr="009D3F7B">
        <w:rPr>
          <w:rFonts w:ascii="Book Antiqua" w:eastAsia="Book Antiqua" w:hAnsi="Book Antiqua" w:cs="Book Antiqua"/>
          <w:color w:val="000000"/>
        </w:rPr>
        <w:t xml:space="preserve"> 2012; </w:t>
      </w:r>
      <w:r w:rsidRPr="009D3F7B">
        <w:rPr>
          <w:rFonts w:ascii="Book Antiqua" w:eastAsia="Book Antiqua" w:hAnsi="Book Antiqua" w:cs="Book Antiqua"/>
          <w:b/>
          <w:bCs/>
          <w:color w:val="000000"/>
        </w:rPr>
        <w:t>18</w:t>
      </w:r>
      <w:r w:rsidRPr="009D3F7B">
        <w:rPr>
          <w:rFonts w:ascii="Book Antiqua" w:eastAsia="Book Antiqua" w:hAnsi="Book Antiqua" w:cs="Book Antiqua"/>
          <w:color w:val="000000"/>
        </w:rPr>
        <w:t>: 4898-4904 [PMID: 23002362 DOI: 10.3748/wjg.v18.i35.4898]</w:t>
      </w:r>
    </w:p>
    <w:p w14:paraId="4D2599A3"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35 </w:t>
      </w:r>
      <w:proofErr w:type="spellStart"/>
      <w:r w:rsidRPr="009D3F7B">
        <w:rPr>
          <w:rFonts w:ascii="Book Antiqua" w:eastAsia="Book Antiqua" w:hAnsi="Book Antiqua" w:cs="Book Antiqua"/>
          <w:b/>
          <w:bCs/>
          <w:color w:val="000000"/>
        </w:rPr>
        <w:t>Terasaki</w:t>
      </w:r>
      <w:proofErr w:type="spellEnd"/>
      <w:r w:rsidRPr="009D3F7B">
        <w:rPr>
          <w:rFonts w:ascii="Book Antiqua" w:eastAsia="Book Antiqua" w:hAnsi="Book Antiqua" w:cs="Book Antiqua"/>
          <w:b/>
          <w:bCs/>
          <w:color w:val="000000"/>
        </w:rPr>
        <w:t xml:space="preserve"> M</w:t>
      </w:r>
      <w:r w:rsidRPr="009D3F7B">
        <w:rPr>
          <w:rFonts w:ascii="Book Antiqua" w:eastAsia="Book Antiqua" w:hAnsi="Book Antiqua" w:cs="Book Antiqua"/>
          <w:color w:val="000000"/>
        </w:rPr>
        <w:t xml:space="preserve">, Tanaka S, Oka S, </w:t>
      </w:r>
      <w:proofErr w:type="spellStart"/>
      <w:r w:rsidRPr="009D3F7B">
        <w:rPr>
          <w:rFonts w:ascii="Book Antiqua" w:eastAsia="Book Antiqua" w:hAnsi="Book Antiqua" w:cs="Book Antiqua"/>
          <w:color w:val="000000"/>
        </w:rPr>
        <w:t>Nakadoi</w:t>
      </w:r>
      <w:proofErr w:type="spellEnd"/>
      <w:r w:rsidRPr="009D3F7B">
        <w:rPr>
          <w:rFonts w:ascii="Book Antiqua" w:eastAsia="Book Antiqua" w:hAnsi="Book Antiqua" w:cs="Book Antiqua"/>
          <w:color w:val="000000"/>
        </w:rPr>
        <w:t xml:space="preserve"> K, </w:t>
      </w:r>
      <w:proofErr w:type="spellStart"/>
      <w:r w:rsidRPr="009D3F7B">
        <w:rPr>
          <w:rFonts w:ascii="Book Antiqua" w:eastAsia="Book Antiqua" w:hAnsi="Book Antiqua" w:cs="Book Antiqua"/>
          <w:color w:val="000000"/>
        </w:rPr>
        <w:t>Takata</w:t>
      </w:r>
      <w:proofErr w:type="spellEnd"/>
      <w:r w:rsidRPr="009D3F7B">
        <w:rPr>
          <w:rFonts w:ascii="Book Antiqua" w:eastAsia="Book Antiqua" w:hAnsi="Book Antiqua" w:cs="Book Antiqua"/>
          <w:color w:val="000000"/>
        </w:rPr>
        <w:t xml:space="preserve"> S, </w:t>
      </w:r>
      <w:proofErr w:type="spellStart"/>
      <w:r w:rsidRPr="009D3F7B">
        <w:rPr>
          <w:rFonts w:ascii="Book Antiqua" w:eastAsia="Book Antiqua" w:hAnsi="Book Antiqua" w:cs="Book Antiqua"/>
          <w:color w:val="000000"/>
        </w:rPr>
        <w:t>Kanao</w:t>
      </w:r>
      <w:proofErr w:type="spellEnd"/>
      <w:r w:rsidRPr="009D3F7B">
        <w:rPr>
          <w:rFonts w:ascii="Book Antiqua" w:eastAsia="Book Antiqua" w:hAnsi="Book Antiqua" w:cs="Book Antiqua"/>
          <w:color w:val="000000"/>
        </w:rPr>
        <w:t xml:space="preserve"> H, Yoshida S, </w:t>
      </w:r>
      <w:proofErr w:type="spellStart"/>
      <w:r w:rsidRPr="009D3F7B">
        <w:rPr>
          <w:rFonts w:ascii="Book Antiqua" w:eastAsia="Book Antiqua" w:hAnsi="Book Antiqua" w:cs="Book Antiqua"/>
          <w:color w:val="000000"/>
        </w:rPr>
        <w:t>Chayama</w:t>
      </w:r>
      <w:proofErr w:type="spellEnd"/>
      <w:r w:rsidRPr="009D3F7B">
        <w:rPr>
          <w:rFonts w:ascii="Book Antiqua" w:eastAsia="Book Antiqua" w:hAnsi="Book Antiqua" w:cs="Book Antiqua"/>
          <w:color w:val="000000"/>
        </w:rPr>
        <w:t xml:space="preserve"> K. Clinical outcomes of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and endoscopic mucosal resection for laterally spreading tumors larger than 20 mm. </w:t>
      </w:r>
      <w:r w:rsidRPr="009D3F7B">
        <w:rPr>
          <w:rFonts w:ascii="Book Antiqua" w:eastAsia="Book Antiqua" w:hAnsi="Book Antiqua" w:cs="Book Antiqua"/>
          <w:i/>
          <w:iCs/>
          <w:color w:val="000000"/>
        </w:rPr>
        <w:t xml:space="preserve">J </w:t>
      </w:r>
      <w:proofErr w:type="spellStart"/>
      <w:r w:rsidRPr="009D3F7B">
        <w:rPr>
          <w:rFonts w:ascii="Book Antiqua" w:eastAsia="Book Antiqua" w:hAnsi="Book Antiqua" w:cs="Book Antiqua"/>
          <w:i/>
          <w:iCs/>
          <w:color w:val="000000"/>
        </w:rPr>
        <w:t>Gastroenterol</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Hepatol</w:t>
      </w:r>
      <w:proofErr w:type="spellEnd"/>
      <w:r w:rsidRPr="009D3F7B">
        <w:rPr>
          <w:rFonts w:ascii="Book Antiqua" w:eastAsia="Book Antiqua" w:hAnsi="Book Antiqua" w:cs="Book Antiqua"/>
          <w:color w:val="000000"/>
        </w:rPr>
        <w:t xml:space="preserve"> 2012; </w:t>
      </w:r>
      <w:r w:rsidRPr="009D3F7B">
        <w:rPr>
          <w:rFonts w:ascii="Book Antiqua" w:eastAsia="Book Antiqua" w:hAnsi="Book Antiqua" w:cs="Book Antiqua"/>
          <w:b/>
          <w:bCs/>
          <w:color w:val="000000"/>
        </w:rPr>
        <w:t>27</w:t>
      </w:r>
      <w:r w:rsidRPr="009D3F7B">
        <w:rPr>
          <w:rFonts w:ascii="Book Antiqua" w:eastAsia="Book Antiqua" w:hAnsi="Book Antiqua" w:cs="Book Antiqua"/>
          <w:color w:val="000000"/>
        </w:rPr>
        <w:t>: 734-740 [PMID: 22098630 DOI: 10.1111/j.1440-1746.2011.06977.x]</w:t>
      </w:r>
    </w:p>
    <w:p w14:paraId="3683D0E4"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36 </w:t>
      </w:r>
      <w:proofErr w:type="spellStart"/>
      <w:r w:rsidRPr="009D3F7B">
        <w:rPr>
          <w:rFonts w:ascii="Book Antiqua" w:eastAsia="Book Antiqua" w:hAnsi="Book Antiqua" w:cs="Book Antiqua"/>
          <w:b/>
          <w:bCs/>
          <w:color w:val="000000"/>
        </w:rPr>
        <w:t>Niikura</w:t>
      </w:r>
      <w:proofErr w:type="spellEnd"/>
      <w:r w:rsidRPr="009D3F7B">
        <w:rPr>
          <w:rFonts w:ascii="Book Antiqua" w:eastAsia="Book Antiqua" w:hAnsi="Book Antiqua" w:cs="Book Antiqua"/>
          <w:b/>
          <w:bCs/>
          <w:color w:val="000000"/>
        </w:rPr>
        <w:t xml:space="preserve"> R</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Yasunaga</w:t>
      </w:r>
      <w:proofErr w:type="spellEnd"/>
      <w:r w:rsidRPr="009D3F7B">
        <w:rPr>
          <w:rFonts w:ascii="Book Antiqua" w:eastAsia="Book Antiqua" w:hAnsi="Book Antiqua" w:cs="Book Antiqua"/>
          <w:color w:val="000000"/>
        </w:rPr>
        <w:t xml:space="preserve"> H, Yamada A, Matsui H, Fushimi K, Hirata Y, Koike K. Factors predicting adverse events associated with therapeutic colonoscopy for colorectal </w:t>
      </w:r>
      <w:proofErr w:type="spellStart"/>
      <w:r w:rsidRPr="009D3F7B">
        <w:rPr>
          <w:rFonts w:ascii="Book Antiqua" w:eastAsia="Book Antiqua" w:hAnsi="Book Antiqua" w:cs="Book Antiqua"/>
          <w:color w:val="000000"/>
        </w:rPr>
        <w:lastRenderedPageBreak/>
        <w:t>neoplasia</w:t>
      </w:r>
      <w:proofErr w:type="spellEnd"/>
      <w:r w:rsidRPr="009D3F7B">
        <w:rPr>
          <w:rFonts w:ascii="Book Antiqua" w:eastAsia="Book Antiqua" w:hAnsi="Book Antiqua" w:cs="Book Antiqua"/>
          <w:color w:val="000000"/>
        </w:rPr>
        <w:t xml:space="preserve">: a retrospective nationwide study in Japan. </w:t>
      </w:r>
      <w:proofErr w:type="spellStart"/>
      <w:r w:rsidRPr="009D3F7B">
        <w:rPr>
          <w:rFonts w:ascii="Book Antiqua" w:eastAsia="Book Antiqua" w:hAnsi="Book Antiqua" w:cs="Book Antiqua"/>
          <w:i/>
          <w:iCs/>
          <w:color w:val="000000"/>
        </w:rPr>
        <w:t>Gastrointest</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2016; </w:t>
      </w:r>
      <w:r w:rsidRPr="009D3F7B">
        <w:rPr>
          <w:rFonts w:ascii="Book Antiqua" w:eastAsia="Book Antiqua" w:hAnsi="Book Antiqua" w:cs="Book Antiqua"/>
          <w:b/>
          <w:bCs/>
          <w:color w:val="000000"/>
        </w:rPr>
        <w:t>84</w:t>
      </w:r>
      <w:r w:rsidRPr="009D3F7B">
        <w:rPr>
          <w:rFonts w:ascii="Book Antiqua" w:eastAsia="Book Antiqua" w:hAnsi="Book Antiqua" w:cs="Book Antiqua"/>
          <w:color w:val="000000"/>
        </w:rPr>
        <w:t>: 971-982.e6 [PMID: 27189658 DOI: 10.1016/j.gie.2016.05.013]</w:t>
      </w:r>
    </w:p>
    <w:p w14:paraId="79F18A06" w14:textId="32D88C6D" w:rsidR="00A77B3E" w:rsidRPr="009D3F7B" w:rsidRDefault="00757515" w:rsidP="009D3F7B">
      <w:pPr>
        <w:spacing w:line="360" w:lineRule="auto"/>
        <w:jc w:val="both"/>
        <w:rPr>
          <w:rFonts w:ascii="Book Antiqua" w:hAnsi="Book Antiqua"/>
        </w:rPr>
      </w:pPr>
      <w:proofErr w:type="gramStart"/>
      <w:r w:rsidRPr="009D3F7B">
        <w:rPr>
          <w:rFonts w:ascii="Book Antiqua" w:eastAsia="Book Antiqua" w:hAnsi="Book Antiqua" w:cs="Book Antiqua"/>
          <w:color w:val="000000"/>
        </w:rPr>
        <w:t xml:space="preserve">37 </w:t>
      </w:r>
      <w:r w:rsidRPr="009D3F7B">
        <w:rPr>
          <w:rFonts w:ascii="Book Antiqua" w:eastAsia="Book Antiqua" w:hAnsi="Book Antiqua" w:cs="Book Antiqua"/>
          <w:b/>
          <w:bCs/>
          <w:color w:val="000000"/>
        </w:rPr>
        <w:t>Sato T,</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Fukuzawa</w:t>
      </w:r>
      <w:proofErr w:type="spellEnd"/>
      <w:r w:rsidRPr="009D3F7B">
        <w:rPr>
          <w:rFonts w:ascii="Book Antiqua" w:eastAsia="Book Antiqua" w:hAnsi="Book Antiqua" w:cs="Book Antiqua"/>
          <w:color w:val="000000"/>
        </w:rPr>
        <w:t xml:space="preserve"> M, </w:t>
      </w:r>
      <w:proofErr w:type="spellStart"/>
      <w:r w:rsidRPr="009D3F7B">
        <w:rPr>
          <w:rFonts w:ascii="Book Antiqua" w:eastAsia="Book Antiqua" w:hAnsi="Book Antiqua" w:cs="Book Antiqua"/>
          <w:color w:val="000000"/>
        </w:rPr>
        <w:t>Gotoda</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Moriyasu</w:t>
      </w:r>
      <w:proofErr w:type="spellEnd"/>
      <w:r w:rsidRPr="009D3F7B">
        <w:rPr>
          <w:rFonts w:ascii="Book Antiqua" w:eastAsia="Book Antiqua" w:hAnsi="Book Antiqua" w:cs="Book Antiqua"/>
          <w:color w:val="000000"/>
        </w:rPr>
        <w:t xml:space="preserve"> F. Comparison of clinical outcomes between colorectal EMR and ESD.</w:t>
      </w:r>
      <w:proofErr w:type="gramEnd"/>
      <w:r w:rsidRPr="009D3F7B">
        <w:rPr>
          <w:rFonts w:ascii="Book Antiqua" w:eastAsia="Book Antiqua" w:hAnsi="Book Antiqua" w:cs="Book Antiqua"/>
          <w:color w:val="000000"/>
        </w:rPr>
        <w:t xml:space="preserve"> </w:t>
      </w:r>
      <w:r w:rsidRPr="00716C9A">
        <w:rPr>
          <w:rFonts w:ascii="Book Antiqua" w:eastAsia="Book Antiqua" w:hAnsi="Book Antiqua" w:cs="Book Antiqua"/>
          <w:i/>
          <w:iCs/>
          <w:color w:val="000000"/>
        </w:rPr>
        <w:t xml:space="preserve">J Tokyo Med </w:t>
      </w:r>
      <w:proofErr w:type="spellStart"/>
      <w:r w:rsidRPr="00716C9A">
        <w:rPr>
          <w:rFonts w:ascii="Book Antiqua" w:eastAsia="Book Antiqua" w:hAnsi="Book Antiqua" w:cs="Book Antiqua"/>
          <w:i/>
          <w:iCs/>
          <w:color w:val="000000"/>
        </w:rPr>
        <w:t>Univer</w:t>
      </w:r>
      <w:proofErr w:type="spellEnd"/>
      <w:r w:rsidRPr="00716C9A">
        <w:rPr>
          <w:rFonts w:ascii="Book Antiqua" w:eastAsia="Book Antiqua" w:hAnsi="Book Antiqua" w:cs="Book Antiqua"/>
          <w:i/>
          <w:iCs/>
          <w:color w:val="000000"/>
        </w:rPr>
        <w:t xml:space="preserve"> </w:t>
      </w:r>
      <w:r w:rsidRPr="009D3F7B">
        <w:rPr>
          <w:rFonts w:ascii="Book Antiqua" w:eastAsia="Book Antiqua" w:hAnsi="Book Antiqua" w:cs="Book Antiqua"/>
          <w:color w:val="000000"/>
        </w:rPr>
        <w:t>2016;</w:t>
      </w:r>
      <w:r w:rsidR="00716C9A">
        <w:rPr>
          <w:rFonts w:ascii="Book Antiqua" w:eastAsia="Book Antiqua" w:hAnsi="Book Antiqua" w:cs="Book Antiqua"/>
          <w:color w:val="000000"/>
        </w:rPr>
        <w:t xml:space="preserve"> </w:t>
      </w:r>
      <w:r w:rsidRPr="009D3F7B">
        <w:rPr>
          <w:rFonts w:ascii="Book Antiqua" w:eastAsia="Book Antiqua" w:hAnsi="Book Antiqua" w:cs="Book Antiqua"/>
          <w:b/>
          <w:bCs/>
          <w:color w:val="000000"/>
        </w:rPr>
        <w:t>74</w:t>
      </w:r>
      <w:r w:rsidRPr="009D3F7B">
        <w:rPr>
          <w:rFonts w:ascii="Book Antiqua" w:eastAsia="Book Antiqua" w:hAnsi="Book Antiqua" w:cs="Book Antiqua"/>
          <w:color w:val="000000"/>
        </w:rPr>
        <w:t>:</w:t>
      </w:r>
      <w:r w:rsidR="00716C9A">
        <w:rPr>
          <w:rFonts w:ascii="Book Antiqua" w:eastAsia="Book Antiqua" w:hAnsi="Book Antiqua" w:cs="Book Antiqua"/>
          <w:color w:val="000000"/>
        </w:rPr>
        <w:t xml:space="preserve"> </w:t>
      </w:r>
      <w:r w:rsidRPr="009D3F7B">
        <w:rPr>
          <w:rFonts w:ascii="Book Antiqua" w:eastAsia="Book Antiqua" w:hAnsi="Book Antiqua" w:cs="Book Antiqua"/>
          <w:color w:val="000000"/>
        </w:rPr>
        <w:t>154-162</w:t>
      </w:r>
    </w:p>
    <w:p w14:paraId="4249082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38 </w:t>
      </w:r>
      <w:r w:rsidRPr="009D3F7B">
        <w:rPr>
          <w:rFonts w:ascii="Book Antiqua" w:eastAsia="Book Antiqua" w:hAnsi="Book Antiqua" w:cs="Book Antiqua"/>
          <w:b/>
          <w:bCs/>
          <w:color w:val="000000"/>
        </w:rPr>
        <w:t>Tanaka S</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Kashida</w:t>
      </w:r>
      <w:proofErr w:type="spellEnd"/>
      <w:r w:rsidRPr="009D3F7B">
        <w:rPr>
          <w:rFonts w:ascii="Book Antiqua" w:eastAsia="Book Antiqua" w:hAnsi="Book Antiqua" w:cs="Book Antiqua"/>
          <w:color w:val="000000"/>
        </w:rPr>
        <w:t xml:space="preserve"> H, Saito Y, Yahagi N, </w:t>
      </w:r>
      <w:proofErr w:type="spellStart"/>
      <w:r w:rsidRPr="009D3F7B">
        <w:rPr>
          <w:rFonts w:ascii="Book Antiqua" w:eastAsia="Book Antiqua" w:hAnsi="Book Antiqua" w:cs="Book Antiqua"/>
          <w:color w:val="000000"/>
        </w:rPr>
        <w:t>Yamano</w:t>
      </w:r>
      <w:proofErr w:type="spellEnd"/>
      <w:r w:rsidRPr="009D3F7B">
        <w:rPr>
          <w:rFonts w:ascii="Book Antiqua" w:eastAsia="Book Antiqua" w:hAnsi="Book Antiqua" w:cs="Book Antiqua"/>
          <w:color w:val="000000"/>
        </w:rPr>
        <w:t xml:space="preserve"> H, Saito S, </w:t>
      </w:r>
      <w:proofErr w:type="spellStart"/>
      <w:r w:rsidRPr="009D3F7B">
        <w:rPr>
          <w:rFonts w:ascii="Book Antiqua" w:eastAsia="Book Antiqua" w:hAnsi="Book Antiqua" w:cs="Book Antiqua"/>
          <w:color w:val="000000"/>
        </w:rPr>
        <w:t>Hisabe</w:t>
      </w:r>
      <w:proofErr w:type="spellEnd"/>
      <w:r w:rsidRPr="009D3F7B">
        <w:rPr>
          <w:rFonts w:ascii="Book Antiqua" w:eastAsia="Book Antiqua" w:hAnsi="Book Antiqua" w:cs="Book Antiqua"/>
          <w:color w:val="000000"/>
        </w:rPr>
        <w:t xml:space="preserve"> T, Yao T, Watanabe M, Yoshida M, </w:t>
      </w:r>
      <w:proofErr w:type="spellStart"/>
      <w:r w:rsidRPr="009D3F7B">
        <w:rPr>
          <w:rFonts w:ascii="Book Antiqua" w:eastAsia="Book Antiqua" w:hAnsi="Book Antiqua" w:cs="Book Antiqua"/>
          <w:color w:val="000000"/>
        </w:rPr>
        <w:t>Kudo</w:t>
      </w:r>
      <w:proofErr w:type="spellEnd"/>
      <w:r w:rsidRPr="009D3F7B">
        <w:rPr>
          <w:rFonts w:ascii="Book Antiqua" w:eastAsia="Book Antiqua" w:hAnsi="Book Antiqua" w:cs="Book Antiqua"/>
          <w:color w:val="000000"/>
        </w:rPr>
        <w:t xml:space="preserve"> SE, </w:t>
      </w:r>
      <w:proofErr w:type="spellStart"/>
      <w:r w:rsidRPr="009D3F7B">
        <w:rPr>
          <w:rFonts w:ascii="Book Antiqua" w:eastAsia="Book Antiqua" w:hAnsi="Book Antiqua" w:cs="Book Antiqua"/>
          <w:color w:val="000000"/>
        </w:rPr>
        <w:t>Tsuruta</w:t>
      </w:r>
      <w:proofErr w:type="spellEnd"/>
      <w:r w:rsidRPr="009D3F7B">
        <w:rPr>
          <w:rFonts w:ascii="Book Antiqua" w:eastAsia="Book Antiqua" w:hAnsi="Book Antiqua" w:cs="Book Antiqua"/>
          <w:color w:val="000000"/>
        </w:rPr>
        <w:t xml:space="preserve"> O, Sugihara KI, Watanabe T, </w:t>
      </w:r>
      <w:proofErr w:type="spellStart"/>
      <w:r w:rsidRPr="009D3F7B">
        <w:rPr>
          <w:rFonts w:ascii="Book Antiqua" w:eastAsia="Book Antiqua" w:hAnsi="Book Antiqua" w:cs="Book Antiqua"/>
          <w:color w:val="000000"/>
        </w:rPr>
        <w:t>Saitoh</w:t>
      </w:r>
      <w:proofErr w:type="spellEnd"/>
      <w:r w:rsidRPr="009D3F7B">
        <w:rPr>
          <w:rFonts w:ascii="Book Antiqua" w:eastAsia="Book Antiqua" w:hAnsi="Book Antiqua" w:cs="Book Antiqua"/>
          <w:color w:val="000000"/>
        </w:rPr>
        <w:t xml:space="preserve"> Y, Igarashi M, </w:t>
      </w:r>
      <w:proofErr w:type="spellStart"/>
      <w:r w:rsidRPr="009D3F7B">
        <w:rPr>
          <w:rFonts w:ascii="Book Antiqua" w:eastAsia="Book Antiqua" w:hAnsi="Book Antiqua" w:cs="Book Antiqua"/>
          <w:color w:val="000000"/>
        </w:rPr>
        <w:t>Toyonaga</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Ajioka</w:t>
      </w:r>
      <w:proofErr w:type="spellEnd"/>
      <w:r w:rsidRPr="009D3F7B">
        <w:rPr>
          <w:rFonts w:ascii="Book Antiqua" w:eastAsia="Book Antiqua" w:hAnsi="Book Antiqua" w:cs="Book Antiqua"/>
          <w:color w:val="000000"/>
        </w:rPr>
        <w:t xml:space="preserve"> Y, Ichinose M, Matsui T, Sugita A, Sugano K, Fujimoto K, </w:t>
      </w:r>
      <w:proofErr w:type="spellStart"/>
      <w:r w:rsidRPr="009D3F7B">
        <w:rPr>
          <w:rFonts w:ascii="Book Antiqua" w:eastAsia="Book Antiqua" w:hAnsi="Book Antiqua" w:cs="Book Antiqua"/>
          <w:color w:val="000000"/>
        </w:rPr>
        <w:t>Tajiri</w:t>
      </w:r>
      <w:proofErr w:type="spellEnd"/>
      <w:r w:rsidRPr="009D3F7B">
        <w:rPr>
          <w:rFonts w:ascii="Book Antiqua" w:eastAsia="Book Antiqua" w:hAnsi="Book Antiqua" w:cs="Book Antiqua"/>
          <w:color w:val="000000"/>
        </w:rPr>
        <w:t xml:space="preserve"> H. JGES guidelines for colorectal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dissection/endoscopic mucosal resection. </w:t>
      </w:r>
      <w:r w:rsidRPr="009D3F7B">
        <w:rPr>
          <w:rFonts w:ascii="Book Antiqua" w:eastAsia="Book Antiqua" w:hAnsi="Book Antiqua" w:cs="Book Antiqua"/>
          <w:i/>
          <w:iCs/>
          <w:color w:val="000000"/>
        </w:rPr>
        <w:t xml:space="preserve">Dig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2015; </w:t>
      </w:r>
      <w:r w:rsidRPr="009D3F7B">
        <w:rPr>
          <w:rFonts w:ascii="Book Antiqua" w:eastAsia="Book Antiqua" w:hAnsi="Book Antiqua" w:cs="Book Antiqua"/>
          <w:b/>
          <w:bCs/>
          <w:color w:val="000000"/>
        </w:rPr>
        <w:t>27</w:t>
      </w:r>
      <w:r w:rsidRPr="009D3F7B">
        <w:rPr>
          <w:rFonts w:ascii="Book Antiqua" w:eastAsia="Book Antiqua" w:hAnsi="Book Antiqua" w:cs="Book Antiqua"/>
          <w:color w:val="000000"/>
        </w:rPr>
        <w:t>: 417-434 [PMID: 25652022 DOI: 10.1111/den.12456]</w:t>
      </w:r>
    </w:p>
    <w:p w14:paraId="06CAC9AA" w14:textId="77777777" w:rsidR="00A77B3E" w:rsidRPr="009D3F7B" w:rsidRDefault="00757515" w:rsidP="009D3F7B">
      <w:pPr>
        <w:spacing w:line="360" w:lineRule="auto"/>
        <w:jc w:val="both"/>
        <w:rPr>
          <w:rFonts w:ascii="Book Antiqua" w:hAnsi="Book Antiqua"/>
        </w:rPr>
      </w:pPr>
      <w:proofErr w:type="gramStart"/>
      <w:r w:rsidRPr="009D3F7B">
        <w:rPr>
          <w:rFonts w:ascii="Book Antiqua" w:eastAsia="Book Antiqua" w:hAnsi="Book Antiqua" w:cs="Book Antiqua"/>
          <w:color w:val="000000"/>
        </w:rPr>
        <w:t xml:space="preserve">39 </w:t>
      </w:r>
      <w:r w:rsidRPr="009D3F7B">
        <w:rPr>
          <w:rFonts w:ascii="Book Antiqua" w:eastAsia="Book Antiqua" w:hAnsi="Book Antiqua" w:cs="Book Antiqua"/>
          <w:b/>
          <w:bCs/>
          <w:color w:val="000000"/>
        </w:rPr>
        <w:t>Kim ES</w:t>
      </w:r>
      <w:r w:rsidRPr="009D3F7B">
        <w:rPr>
          <w:rFonts w:ascii="Book Antiqua" w:eastAsia="Book Antiqua" w:hAnsi="Book Antiqua" w:cs="Book Antiqua"/>
          <w:color w:val="000000"/>
        </w:rPr>
        <w:t>, Cho KB, Park KS, Lee KI, Jang BK, Chung WJ, Hwang JS.</w:t>
      </w:r>
      <w:proofErr w:type="gramEnd"/>
      <w:r w:rsidRPr="009D3F7B">
        <w:rPr>
          <w:rFonts w:ascii="Book Antiqua" w:eastAsia="Book Antiqua" w:hAnsi="Book Antiqua" w:cs="Book Antiqua"/>
          <w:color w:val="000000"/>
        </w:rPr>
        <w:t xml:space="preserve"> </w:t>
      </w:r>
      <w:proofErr w:type="gramStart"/>
      <w:r w:rsidRPr="009D3F7B">
        <w:rPr>
          <w:rFonts w:ascii="Book Antiqua" w:eastAsia="Book Antiqua" w:hAnsi="Book Antiqua" w:cs="Book Antiqua"/>
          <w:color w:val="000000"/>
        </w:rPr>
        <w:t xml:space="preserve">Factors predictive of perforation during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for the treatment of colorectal tumors.</w:t>
      </w:r>
      <w:proofErr w:type="gramEnd"/>
      <w:r w:rsidRPr="009D3F7B">
        <w:rPr>
          <w:rFonts w:ascii="Book Antiqua" w:eastAsia="Book Antiqua" w:hAnsi="Book Antiqua" w:cs="Book Antiqua"/>
          <w:color w:val="000000"/>
        </w:rPr>
        <w:t xml:space="preserve"> </w:t>
      </w:r>
      <w:r w:rsidRPr="009D3F7B">
        <w:rPr>
          <w:rFonts w:ascii="Book Antiqua" w:eastAsia="Book Antiqua" w:hAnsi="Book Antiqua" w:cs="Book Antiqua"/>
          <w:i/>
          <w:iCs/>
          <w:color w:val="000000"/>
        </w:rPr>
        <w:t>Endoscopy</w:t>
      </w:r>
      <w:r w:rsidRPr="009D3F7B">
        <w:rPr>
          <w:rFonts w:ascii="Book Antiqua" w:eastAsia="Book Antiqua" w:hAnsi="Book Antiqua" w:cs="Book Antiqua"/>
          <w:color w:val="000000"/>
        </w:rPr>
        <w:t xml:space="preserve"> 2011; </w:t>
      </w:r>
      <w:r w:rsidRPr="009D3F7B">
        <w:rPr>
          <w:rFonts w:ascii="Book Antiqua" w:eastAsia="Book Antiqua" w:hAnsi="Book Antiqua" w:cs="Book Antiqua"/>
          <w:b/>
          <w:bCs/>
          <w:color w:val="000000"/>
        </w:rPr>
        <w:t>43</w:t>
      </w:r>
      <w:r w:rsidRPr="009D3F7B">
        <w:rPr>
          <w:rFonts w:ascii="Book Antiqua" w:eastAsia="Book Antiqua" w:hAnsi="Book Antiqua" w:cs="Book Antiqua"/>
          <w:color w:val="000000"/>
        </w:rPr>
        <w:t>: 573-578 [PMID: 21448852 DOI: 10.1055/s-0030-1256339]</w:t>
      </w:r>
    </w:p>
    <w:p w14:paraId="2CA73E26"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40 </w:t>
      </w:r>
      <w:r w:rsidRPr="009D3F7B">
        <w:rPr>
          <w:rFonts w:ascii="Book Antiqua" w:eastAsia="Book Antiqua" w:hAnsi="Book Antiqua" w:cs="Book Antiqua"/>
          <w:b/>
          <w:bCs/>
          <w:color w:val="000000"/>
        </w:rPr>
        <w:t>Hong SN</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Byeon</w:t>
      </w:r>
      <w:proofErr w:type="spellEnd"/>
      <w:r w:rsidRPr="009D3F7B">
        <w:rPr>
          <w:rFonts w:ascii="Book Antiqua" w:eastAsia="Book Antiqua" w:hAnsi="Book Antiqua" w:cs="Book Antiqua"/>
          <w:color w:val="000000"/>
        </w:rPr>
        <w:t xml:space="preserve"> JS, Lee BI, Yang DH, Kim J, Cho KB, Cho JW, Jang HJ, </w:t>
      </w:r>
      <w:proofErr w:type="spellStart"/>
      <w:r w:rsidRPr="009D3F7B">
        <w:rPr>
          <w:rFonts w:ascii="Book Antiqua" w:eastAsia="Book Antiqua" w:hAnsi="Book Antiqua" w:cs="Book Antiqua"/>
          <w:color w:val="000000"/>
        </w:rPr>
        <w:t>Jeon</w:t>
      </w:r>
      <w:proofErr w:type="spellEnd"/>
      <w:r w:rsidRPr="009D3F7B">
        <w:rPr>
          <w:rFonts w:ascii="Book Antiqua" w:eastAsia="Book Antiqua" w:hAnsi="Book Antiqua" w:cs="Book Antiqua"/>
          <w:color w:val="000000"/>
        </w:rPr>
        <w:t xml:space="preserve"> SW, Jung SA, Chang DK. Prediction model and risk score for perforation in patients undergoing colorectal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w:t>
      </w:r>
      <w:proofErr w:type="spellStart"/>
      <w:r w:rsidRPr="009D3F7B">
        <w:rPr>
          <w:rFonts w:ascii="Book Antiqua" w:eastAsia="Book Antiqua" w:hAnsi="Book Antiqua" w:cs="Book Antiqua"/>
          <w:i/>
          <w:iCs/>
          <w:color w:val="000000"/>
        </w:rPr>
        <w:t>Gastrointest</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2016; </w:t>
      </w:r>
      <w:r w:rsidRPr="009D3F7B">
        <w:rPr>
          <w:rFonts w:ascii="Book Antiqua" w:eastAsia="Book Antiqua" w:hAnsi="Book Antiqua" w:cs="Book Antiqua"/>
          <w:b/>
          <w:bCs/>
          <w:color w:val="000000"/>
        </w:rPr>
        <w:t>84</w:t>
      </w:r>
      <w:r w:rsidRPr="009D3F7B">
        <w:rPr>
          <w:rFonts w:ascii="Book Antiqua" w:eastAsia="Book Antiqua" w:hAnsi="Book Antiqua" w:cs="Book Antiqua"/>
          <w:color w:val="000000"/>
        </w:rPr>
        <w:t>: 98-108 [PMID: 26708921 DOI: 10.1016/j.gie.2015.12.011]</w:t>
      </w:r>
    </w:p>
    <w:p w14:paraId="270804E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41 </w:t>
      </w:r>
      <w:proofErr w:type="spellStart"/>
      <w:r w:rsidRPr="009D3F7B">
        <w:rPr>
          <w:rFonts w:ascii="Book Antiqua" w:eastAsia="Book Antiqua" w:hAnsi="Book Antiqua" w:cs="Book Antiqua"/>
          <w:b/>
          <w:bCs/>
          <w:color w:val="000000"/>
        </w:rPr>
        <w:t>Nishiyama</w:t>
      </w:r>
      <w:proofErr w:type="spellEnd"/>
      <w:r w:rsidRPr="009D3F7B">
        <w:rPr>
          <w:rFonts w:ascii="Book Antiqua" w:eastAsia="Book Antiqua" w:hAnsi="Book Antiqua" w:cs="Book Antiqua"/>
          <w:b/>
          <w:bCs/>
          <w:color w:val="000000"/>
        </w:rPr>
        <w:t xml:space="preserve"> H</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Isomoto</w:t>
      </w:r>
      <w:proofErr w:type="spellEnd"/>
      <w:r w:rsidRPr="009D3F7B">
        <w:rPr>
          <w:rFonts w:ascii="Book Antiqua" w:eastAsia="Book Antiqua" w:hAnsi="Book Antiqua" w:cs="Book Antiqua"/>
          <w:color w:val="000000"/>
        </w:rPr>
        <w:t xml:space="preserve"> H, Yamaguchi N, Fukuda E, Ikeda K, </w:t>
      </w:r>
      <w:proofErr w:type="spellStart"/>
      <w:r w:rsidRPr="009D3F7B">
        <w:rPr>
          <w:rFonts w:ascii="Book Antiqua" w:eastAsia="Book Antiqua" w:hAnsi="Book Antiqua" w:cs="Book Antiqua"/>
          <w:color w:val="000000"/>
        </w:rPr>
        <w:t>Ohnita</w:t>
      </w:r>
      <w:proofErr w:type="spellEnd"/>
      <w:r w:rsidRPr="009D3F7B">
        <w:rPr>
          <w:rFonts w:ascii="Book Antiqua" w:eastAsia="Book Antiqua" w:hAnsi="Book Antiqua" w:cs="Book Antiqua"/>
          <w:color w:val="000000"/>
        </w:rPr>
        <w:t xml:space="preserve"> K, Mizuta Y, Nakamura T, </w:t>
      </w:r>
      <w:proofErr w:type="spellStart"/>
      <w:r w:rsidRPr="009D3F7B">
        <w:rPr>
          <w:rFonts w:ascii="Book Antiqua" w:eastAsia="Book Antiqua" w:hAnsi="Book Antiqua" w:cs="Book Antiqua"/>
          <w:color w:val="000000"/>
        </w:rPr>
        <w:t>Nakao</w:t>
      </w:r>
      <w:proofErr w:type="spellEnd"/>
      <w:r w:rsidRPr="009D3F7B">
        <w:rPr>
          <w:rFonts w:ascii="Book Antiqua" w:eastAsia="Book Antiqua" w:hAnsi="Book Antiqua" w:cs="Book Antiqua"/>
          <w:color w:val="000000"/>
        </w:rPr>
        <w:t xml:space="preserve"> K, Kohno S, </w:t>
      </w:r>
      <w:proofErr w:type="spellStart"/>
      <w:r w:rsidRPr="009D3F7B">
        <w:rPr>
          <w:rFonts w:ascii="Book Antiqua" w:eastAsia="Book Antiqua" w:hAnsi="Book Antiqua" w:cs="Book Antiqua"/>
          <w:color w:val="000000"/>
        </w:rPr>
        <w:t>Shikuwa</w:t>
      </w:r>
      <w:proofErr w:type="spellEnd"/>
      <w:r w:rsidRPr="009D3F7B">
        <w:rPr>
          <w:rFonts w:ascii="Book Antiqua" w:eastAsia="Book Antiqua" w:hAnsi="Book Antiqua" w:cs="Book Antiqua"/>
          <w:color w:val="000000"/>
        </w:rPr>
        <w:t xml:space="preserve"> S.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for colorectal epithelial neoplasms. </w:t>
      </w:r>
      <w:r w:rsidRPr="009D3F7B">
        <w:rPr>
          <w:rFonts w:ascii="Book Antiqua" w:eastAsia="Book Antiqua" w:hAnsi="Book Antiqua" w:cs="Book Antiqua"/>
          <w:i/>
          <w:iCs/>
          <w:color w:val="000000"/>
        </w:rPr>
        <w:t>Dis Colon Rectum</w:t>
      </w:r>
      <w:r w:rsidRPr="009D3F7B">
        <w:rPr>
          <w:rFonts w:ascii="Book Antiqua" w:eastAsia="Book Antiqua" w:hAnsi="Book Antiqua" w:cs="Book Antiqua"/>
          <w:color w:val="000000"/>
        </w:rPr>
        <w:t xml:space="preserve"> 2010; </w:t>
      </w:r>
      <w:r w:rsidRPr="009D3F7B">
        <w:rPr>
          <w:rFonts w:ascii="Book Antiqua" w:eastAsia="Book Antiqua" w:hAnsi="Book Antiqua" w:cs="Book Antiqua"/>
          <w:b/>
          <w:bCs/>
          <w:color w:val="000000"/>
        </w:rPr>
        <w:t>53</w:t>
      </w:r>
      <w:r w:rsidRPr="009D3F7B">
        <w:rPr>
          <w:rFonts w:ascii="Book Antiqua" w:eastAsia="Book Antiqua" w:hAnsi="Book Antiqua" w:cs="Book Antiqua"/>
          <w:color w:val="000000"/>
        </w:rPr>
        <w:t>: 161-168 [PMID: 20087091 DOI: 10.1007/DCR.0b013e3181b78cb6]</w:t>
      </w:r>
    </w:p>
    <w:p w14:paraId="79B10E9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42 </w:t>
      </w:r>
      <w:proofErr w:type="spellStart"/>
      <w:r w:rsidRPr="009D3F7B">
        <w:rPr>
          <w:rFonts w:ascii="Book Antiqua" w:eastAsia="Book Antiqua" w:hAnsi="Book Antiqua" w:cs="Book Antiqua"/>
          <w:b/>
          <w:bCs/>
          <w:color w:val="000000"/>
        </w:rPr>
        <w:t>Fuccio</w:t>
      </w:r>
      <w:proofErr w:type="spellEnd"/>
      <w:r w:rsidRPr="009D3F7B">
        <w:rPr>
          <w:rFonts w:ascii="Book Antiqua" w:eastAsia="Book Antiqua" w:hAnsi="Book Antiqua" w:cs="Book Antiqua"/>
          <w:b/>
          <w:bCs/>
          <w:color w:val="000000"/>
        </w:rPr>
        <w:t xml:space="preserve"> L</w:t>
      </w:r>
      <w:r w:rsidRPr="009D3F7B">
        <w:rPr>
          <w:rFonts w:ascii="Book Antiqua" w:eastAsia="Book Antiqua" w:hAnsi="Book Antiqua" w:cs="Book Antiqua"/>
          <w:color w:val="000000"/>
        </w:rPr>
        <w:t xml:space="preserve">, Hassan C, </w:t>
      </w:r>
      <w:proofErr w:type="spellStart"/>
      <w:r w:rsidRPr="009D3F7B">
        <w:rPr>
          <w:rFonts w:ascii="Book Antiqua" w:eastAsia="Book Antiqua" w:hAnsi="Book Antiqua" w:cs="Book Antiqua"/>
          <w:color w:val="000000"/>
        </w:rPr>
        <w:t>Ponchon</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Mandolesi</w:t>
      </w:r>
      <w:proofErr w:type="spellEnd"/>
      <w:r w:rsidRPr="009D3F7B">
        <w:rPr>
          <w:rFonts w:ascii="Book Antiqua" w:eastAsia="Book Antiqua" w:hAnsi="Book Antiqua" w:cs="Book Antiqua"/>
          <w:color w:val="000000"/>
        </w:rPr>
        <w:t xml:space="preserve"> D, </w:t>
      </w:r>
      <w:proofErr w:type="spellStart"/>
      <w:r w:rsidRPr="009D3F7B">
        <w:rPr>
          <w:rFonts w:ascii="Book Antiqua" w:eastAsia="Book Antiqua" w:hAnsi="Book Antiqua" w:cs="Book Antiqua"/>
          <w:color w:val="000000"/>
        </w:rPr>
        <w:t>Farioli</w:t>
      </w:r>
      <w:proofErr w:type="spellEnd"/>
      <w:r w:rsidRPr="009D3F7B">
        <w:rPr>
          <w:rFonts w:ascii="Book Antiqua" w:eastAsia="Book Antiqua" w:hAnsi="Book Antiqua" w:cs="Book Antiqua"/>
          <w:color w:val="000000"/>
        </w:rPr>
        <w:t xml:space="preserve"> A, </w:t>
      </w:r>
      <w:proofErr w:type="spellStart"/>
      <w:r w:rsidRPr="009D3F7B">
        <w:rPr>
          <w:rFonts w:ascii="Book Antiqua" w:eastAsia="Book Antiqua" w:hAnsi="Book Antiqua" w:cs="Book Antiqua"/>
          <w:color w:val="000000"/>
        </w:rPr>
        <w:t>Cucchetti</w:t>
      </w:r>
      <w:proofErr w:type="spellEnd"/>
      <w:r w:rsidRPr="009D3F7B">
        <w:rPr>
          <w:rFonts w:ascii="Book Antiqua" w:eastAsia="Book Antiqua" w:hAnsi="Book Antiqua" w:cs="Book Antiqua"/>
          <w:color w:val="000000"/>
        </w:rPr>
        <w:t xml:space="preserve"> A, </w:t>
      </w:r>
      <w:proofErr w:type="spellStart"/>
      <w:r w:rsidRPr="009D3F7B">
        <w:rPr>
          <w:rFonts w:ascii="Book Antiqua" w:eastAsia="Book Antiqua" w:hAnsi="Book Antiqua" w:cs="Book Antiqua"/>
          <w:color w:val="000000"/>
        </w:rPr>
        <w:t>Frazzoni</w:t>
      </w:r>
      <w:proofErr w:type="spellEnd"/>
      <w:r w:rsidRPr="009D3F7B">
        <w:rPr>
          <w:rFonts w:ascii="Book Antiqua" w:eastAsia="Book Antiqua" w:hAnsi="Book Antiqua" w:cs="Book Antiqua"/>
          <w:color w:val="000000"/>
        </w:rPr>
        <w:t xml:space="preserve"> L, </w:t>
      </w:r>
      <w:proofErr w:type="spellStart"/>
      <w:r w:rsidRPr="009D3F7B">
        <w:rPr>
          <w:rFonts w:ascii="Book Antiqua" w:eastAsia="Book Antiqua" w:hAnsi="Book Antiqua" w:cs="Book Antiqua"/>
          <w:color w:val="000000"/>
        </w:rPr>
        <w:t>Bhandari</w:t>
      </w:r>
      <w:proofErr w:type="spellEnd"/>
      <w:r w:rsidRPr="009D3F7B">
        <w:rPr>
          <w:rFonts w:ascii="Book Antiqua" w:eastAsia="Book Antiqua" w:hAnsi="Book Antiqua" w:cs="Book Antiqua"/>
          <w:color w:val="000000"/>
        </w:rPr>
        <w:t xml:space="preserve"> P, </w:t>
      </w:r>
      <w:proofErr w:type="spellStart"/>
      <w:r w:rsidRPr="009D3F7B">
        <w:rPr>
          <w:rFonts w:ascii="Book Antiqua" w:eastAsia="Book Antiqua" w:hAnsi="Book Antiqua" w:cs="Book Antiqua"/>
          <w:color w:val="000000"/>
        </w:rPr>
        <w:t>Bellisario</w:t>
      </w:r>
      <w:proofErr w:type="spellEnd"/>
      <w:r w:rsidRPr="009D3F7B">
        <w:rPr>
          <w:rFonts w:ascii="Book Antiqua" w:eastAsia="Book Antiqua" w:hAnsi="Book Antiqua" w:cs="Book Antiqua"/>
          <w:color w:val="000000"/>
        </w:rPr>
        <w:t xml:space="preserve"> C, </w:t>
      </w:r>
      <w:proofErr w:type="spellStart"/>
      <w:r w:rsidRPr="009D3F7B">
        <w:rPr>
          <w:rFonts w:ascii="Book Antiqua" w:eastAsia="Book Antiqua" w:hAnsi="Book Antiqua" w:cs="Book Antiqua"/>
          <w:color w:val="000000"/>
        </w:rPr>
        <w:t>Bazzoli</w:t>
      </w:r>
      <w:proofErr w:type="spellEnd"/>
      <w:r w:rsidRPr="009D3F7B">
        <w:rPr>
          <w:rFonts w:ascii="Book Antiqua" w:eastAsia="Book Antiqua" w:hAnsi="Book Antiqua" w:cs="Book Antiqua"/>
          <w:color w:val="000000"/>
        </w:rPr>
        <w:t xml:space="preserve"> F, </w:t>
      </w:r>
      <w:proofErr w:type="spellStart"/>
      <w:r w:rsidRPr="009D3F7B">
        <w:rPr>
          <w:rFonts w:ascii="Book Antiqua" w:eastAsia="Book Antiqua" w:hAnsi="Book Antiqua" w:cs="Book Antiqua"/>
          <w:color w:val="000000"/>
        </w:rPr>
        <w:t>Repici</w:t>
      </w:r>
      <w:proofErr w:type="spellEnd"/>
      <w:r w:rsidRPr="009D3F7B">
        <w:rPr>
          <w:rFonts w:ascii="Book Antiqua" w:eastAsia="Book Antiqua" w:hAnsi="Book Antiqua" w:cs="Book Antiqua"/>
          <w:color w:val="000000"/>
        </w:rPr>
        <w:t xml:space="preserve"> A. Clinical outcomes after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for colorectal </w:t>
      </w:r>
      <w:proofErr w:type="spellStart"/>
      <w:r w:rsidRPr="009D3F7B">
        <w:rPr>
          <w:rFonts w:ascii="Book Antiqua" w:eastAsia="Book Antiqua" w:hAnsi="Book Antiqua" w:cs="Book Antiqua"/>
          <w:color w:val="000000"/>
        </w:rPr>
        <w:t>neoplasia</w:t>
      </w:r>
      <w:proofErr w:type="spellEnd"/>
      <w:r w:rsidRPr="009D3F7B">
        <w:rPr>
          <w:rFonts w:ascii="Book Antiqua" w:eastAsia="Book Antiqua" w:hAnsi="Book Antiqua" w:cs="Book Antiqua"/>
          <w:color w:val="000000"/>
        </w:rPr>
        <w:t xml:space="preserve">: a systematic review and meta-analysis. </w:t>
      </w:r>
      <w:proofErr w:type="spellStart"/>
      <w:r w:rsidRPr="009D3F7B">
        <w:rPr>
          <w:rFonts w:ascii="Book Antiqua" w:eastAsia="Book Antiqua" w:hAnsi="Book Antiqua" w:cs="Book Antiqua"/>
          <w:i/>
          <w:iCs/>
          <w:color w:val="000000"/>
        </w:rPr>
        <w:t>Gastrointest</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2017; </w:t>
      </w:r>
      <w:r w:rsidRPr="009D3F7B">
        <w:rPr>
          <w:rFonts w:ascii="Book Antiqua" w:eastAsia="Book Antiqua" w:hAnsi="Book Antiqua" w:cs="Book Antiqua"/>
          <w:b/>
          <w:bCs/>
          <w:color w:val="000000"/>
        </w:rPr>
        <w:t>86</w:t>
      </w:r>
      <w:r w:rsidRPr="009D3F7B">
        <w:rPr>
          <w:rFonts w:ascii="Book Antiqua" w:eastAsia="Book Antiqua" w:hAnsi="Book Antiqua" w:cs="Book Antiqua"/>
          <w:color w:val="000000"/>
        </w:rPr>
        <w:t>: 74-86.e17 [PMID: 28254526 DOI: 10.1016/j.gie.2017.02.024]</w:t>
      </w:r>
    </w:p>
    <w:p w14:paraId="1889E704"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43 </w:t>
      </w:r>
      <w:r w:rsidRPr="009D3F7B">
        <w:rPr>
          <w:rFonts w:ascii="Book Antiqua" w:eastAsia="Book Antiqua" w:hAnsi="Book Antiqua" w:cs="Book Antiqua"/>
          <w:b/>
          <w:bCs/>
          <w:color w:val="000000"/>
        </w:rPr>
        <w:t>Fujiya M</w:t>
      </w:r>
      <w:r w:rsidRPr="009D3F7B">
        <w:rPr>
          <w:rFonts w:ascii="Book Antiqua" w:eastAsia="Book Antiqua" w:hAnsi="Book Antiqua" w:cs="Book Antiqua"/>
          <w:color w:val="000000"/>
        </w:rPr>
        <w:t xml:space="preserve">, Tanaka K, </w:t>
      </w:r>
      <w:proofErr w:type="spellStart"/>
      <w:r w:rsidRPr="009D3F7B">
        <w:rPr>
          <w:rFonts w:ascii="Book Antiqua" w:eastAsia="Book Antiqua" w:hAnsi="Book Antiqua" w:cs="Book Antiqua"/>
          <w:color w:val="000000"/>
        </w:rPr>
        <w:t>Dokoshi</w:t>
      </w:r>
      <w:proofErr w:type="spellEnd"/>
      <w:r w:rsidRPr="009D3F7B">
        <w:rPr>
          <w:rFonts w:ascii="Book Antiqua" w:eastAsia="Book Antiqua" w:hAnsi="Book Antiqua" w:cs="Book Antiqua"/>
          <w:color w:val="000000"/>
        </w:rPr>
        <w:t xml:space="preserve"> T, </w:t>
      </w:r>
      <w:proofErr w:type="spellStart"/>
      <w:r w:rsidRPr="009D3F7B">
        <w:rPr>
          <w:rFonts w:ascii="Book Antiqua" w:eastAsia="Book Antiqua" w:hAnsi="Book Antiqua" w:cs="Book Antiqua"/>
          <w:color w:val="000000"/>
        </w:rPr>
        <w:t>Tominaga</w:t>
      </w:r>
      <w:proofErr w:type="spellEnd"/>
      <w:r w:rsidRPr="009D3F7B">
        <w:rPr>
          <w:rFonts w:ascii="Book Antiqua" w:eastAsia="Book Antiqua" w:hAnsi="Book Antiqua" w:cs="Book Antiqua"/>
          <w:color w:val="000000"/>
        </w:rPr>
        <w:t xml:space="preserve"> M, Ueno N, </w:t>
      </w:r>
      <w:proofErr w:type="spellStart"/>
      <w:r w:rsidRPr="009D3F7B">
        <w:rPr>
          <w:rFonts w:ascii="Book Antiqua" w:eastAsia="Book Antiqua" w:hAnsi="Book Antiqua" w:cs="Book Antiqua"/>
          <w:color w:val="000000"/>
        </w:rPr>
        <w:t>Inaba</w:t>
      </w:r>
      <w:proofErr w:type="spellEnd"/>
      <w:r w:rsidRPr="009D3F7B">
        <w:rPr>
          <w:rFonts w:ascii="Book Antiqua" w:eastAsia="Book Antiqua" w:hAnsi="Book Antiqua" w:cs="Book Antiqua"/>
          <w:color w:val="000000"/>
        </w:rPr>
        <w:t xml:space="preserve"> Y, Ito T, </w:t>
      </w:r>
      <w:proofErr w:type="spellStart"/>
      <w:r w:rsidRPr="009D3F7B">
        <w:rPr>
          <w:rFonts w:ascii="Book Antiqua" w:eastAsia="Book Antiqua" w:hAnsi="Book Antiqua" w:cs="Book Antiqua"/>
          <w:color w:val="000000"/>
        </w:rPr>
        <w:t>Moriichi</w:t>
      </w:r>
      <w:proofErr w:type="spellEnd"/>
      <w:r w:rsidRPr="009D3F7B">
        <w:rPr>
          <w:rFonts w:ascii="Book Antiqua" w:eastAsia="Book Antiqua" w:hAnsi="Book Antiqua" w:cs="Book Antiqua"/>
          <w:color w:val="000000"/>
        </w:rPr>
        <w:t xml:space="preserve"> K, </w:t>
      </w:r>
      <w:proofErr w:type="spellStart"/>
      <w:r w:rsidRPr="009D3F7B">
        <w:rPr>
          <w:rFonts w:ascii="Book Antiqua" w:eastAsia="Book Antiqua" w:hAnsi="Book Antiqua" w:cs="Book Antiqua"/>
          <w:color w:val="000000"/>
        </w:rPr>
        <w:t>Kohgo</w:t>
      </w:r>
      <w:proofErr w:type="spellEnd"/>
      <w:r w:rsidRPr="009D3F7B">
        <w:rPr>
          <w:rFonts w:ascii="Book Antiqua" w:eastAsia="Book Antiqua" w:hAnsi="Book Antiqua" w:cs="Book Antiqua"/>
          <w:color w:val="000000"/>
        </w:rPr>
        <w:t xml:space="preserve"> Y. Efficacy and adverse events of EMR and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for the treatment of colon neoplasms: a meta-analysis of studies comparing EMR and </w:t>
      </w:r>
      <w:r w:rsidRPr="009D3F7B">
        <w:rPr>
          <w:rFonts w:ascii="Book Antiqua" w:eastAsia="Book Antiqua" w:hAnsi="Book Antiqua" w:cs="Book Antiqua"/>
          <w:color w:val="000000"/>
        </w:rPr>
        <w:lastRenderedPageBreak/>
        <w:t xml:space="preserve">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w:t>
      </w:r>
      <w:proofErr w:type="spellStart"/>
      <w:r w:rsidRPr="009D3F7B">
        <w:rPr>
          <w:rFonts w:ascii="Book Antiqua" w:eastAsia="Book Antiqua" w:hAnsi="Book Antiqua" w:cs="Book Antiqua"/>
          <w:i/>
          <w:iCs/>
          <w:color w:val="000000"/>
        </w:rPr>
        <w:t>Gastrointest</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2015; </w:t>
      </w:r>
      <w:r w:rsidRPr="009D3F7B">
        <w:rPr>
          <w:rFonts w:ascii="Book Antiqua" w:eastAsia="Book Antiqua" w:hAnsi="Book Antiqua" w:cs="Book Antiqua"/>
          <w:b/>
          <w:bCs/>
          <w:color w:val="000000"/>
        </w:rPr>
        <w:t>81</w:t>
      </w:r>
      <w:r w:rsidRPr="009D3F7B">
        <w:rPr>
          <w:rFonts w:ascii="Book Antiqua" w:eastAsia="Book Antiqua" w:hAnsi="Book Antiqua" w:cs="Book Antiqua"/>
          <w:color w:val="000000"/>
        </w:rPr>
        <w:t>: 583-595 [PMID: 25592748 DOI: 10.1016/j.gie.2014.07.034]</w:t>
      </w:r>
    </w:p>
    <w:p w14:paraId="7D70396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44 </w:t>
      </w:r>
      <w:proofErr w:type="spellStart"/>
      <w:r w:rsidRPr="009D3F7B">
        <w:rPr>
          <w:rFonts w:ascii="Book Antiqua" w:eastAsia="Book Antiqua" w:hAnsi="Book Antiqua" w:cs="Book Antiqua"/>
          <w:b/>
          <w:bCs/>
          <w:color w:val="000000"/>
        </w:rPr>
        <w:t>Miyakawa</w:t>
      </w:r>
      <w:proofErr w:type="spellEnd"/>
      <w:r w:rsidRPr="009D3F7B">
        <w:rPr>
          <w:rFonts w:ascii="Book Antiqua" w:eastAsia="Book Antiqua" w:hAnsi="Book Antiqua" w:cs="Book Antiqua"/>
          <w:b/>
          <w:bCs/>
          <w:color w:val="000000"/>
        </w:rPr>
        <w:t xml:space="preserve"> A</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Kuwai</w:t>
      </w:r>
      <w:proofErr w:type="spellEnd"/>
      <w:r w:rsidRPr="009D3F7B">
        <w:rPr>
          <w:rFonts w:ascii="Book Antiqua" w:eastAsia="Book Antiqua" w:hAnsi="Book Antiqua" w:cs="Book Antiqua"/>
          <w:color w:val="000000"/>
        </w:rPr>
        <w:t xml:space="preserve"> T, Sakuma Y, Kubota M, Nakamura A, </w:t>
      </w:r>
      <w:proofErr w:type="spellStart"/>
      <w:r w:rsidRPr="009D3F7B">
        <w:rPr>
          <w:rFonts w:ascii="Book Antiqua" w:eastAsia="Book Antiqua" w:hAnsi="Book Antiqua" w:cs="Book Antiqua"/>
          <w:color w:val="000000"/>
        </w:rPr>
        <w:t>Itobayashi</w:t>
      </w:r>
      <w:proofErr w:type="spellEnd"/>
      <w:r w:rsidRPr="009D3F7B">
        <w:rPr>
          <w:rFonts w:ascii="Book Antiqua" w:eastAsia="Book Antiqua" w:hAnsi="Book Antiqua" w:cs="Book Antiqua"/>
          <w:color w:val="000000"/>
        </w:rPr>
        <w:t xml:space="preserve"> E, Shimura H, Suzuki Y, Shimura K. Learning curve for endoscopic </w:t>
      </w:r>
      <w:proofErr w:type="spellStart"/>
      <w:r w:rsidRPr="009D3F7B">
        <w:rPr>
          <w:rFonts w:ascii="Book Antiqua" w:eastAsia="Book Antiqua" w:hAnsi="Book Antiqua" w:cs="Book Antiqua"/>
          <w:color w:val="000000"/>
        </w:rPr>
        <w:t>submucosal</w:t>
      </w:r>
      <w:proofErr w:type="spellEnd"/>
      <w:r w:rsidRPr="009D3F7B">
        <w:rPr>
          <w:rFonts w:ascii="Book Antiqua" w:eastAsia="Book Antiqua" w:hAnsi="Book Antiqua" w:cs="Book Antiqua"/>
          <w:color w:val="000000"/>
        </w:rPr>
        <w:t xml:space="preserve"> dissection of early colorectal neoplasms with a </w:t>
      </w:r>
      <w:proofErr w:type="spellStart"/>
      <w:r w:rsidRPr="009D3F7B">
        <w:rPr>
          <w:rFonts w:ascii="Book Antiqua" w:eastAsia="Book Antiqua" w:hAnsi="Book Antiqua" w:cs="Book Antiqua"/>
          <w:color w:val="000000"/>
        </w:rPr>
        <w:t>monopolar</w:t>
      </w:r>
      <w:proofErr w:type="spellEnd"/>
      <w:r w:rsidRPr="009D3F7B">
        <w:rPr>
          <w:rFonts w:ascii="Book Antiqua" w:eastAsia="Book Antiqua" w:hAnsi="Book Antiqua" w:cs="Book Antiqua"/>
          <w:color w:val="000000"/>
        </w:rPr>
        <w:t xml:space="preserve"> scissor-type knife: use of the cumulative sum method. </w:t>
      </w:r>
      <w:proofErr w:type="spellStart"/>
      <w:r w:rsidRPr="009D3F7B">
        <w:rPr>
          <w:rFonts w:ascii="Book Antiqua" w:eastAsia="Book Antiqua" w:hAnsi="Book Antiqua" w:cs="Book Antiqua"/>
          <w:i/>
          <w:iCs/>
          <w:color w:val="000000"/>
        </w:rPr>
        <w:t>Scand</w:t>
      </w:r>
      <w:proofErr w:type="spellEnd"/>
      <w:r w:rsidRPr="009D3F7B">
        <w:rPr>
          <w:rFonts w:ascii="Book Antiqua" w:eastAsia="Book Antiqua" w:hAnsi="Book Antiqua" w:cs="Book Antiqua"/>
          <w:i/>
          <w:iCs/>
          <w:color w:val="000000"/>
        </w:rPr>
        <w:t xml:space="preserve"> J </w:t>
      </w:r>
      <w:proofErr w:type="spellStart"/>
      <w:r w:rsidRPr="009D3F7B">
        <w:rPr>
          <w:rFonts w:ascii="Book Antiqua" w:eastAsia="Book Antiqua" w:hAnsi="Book Antiqua" w:cs="Book Antiqua"/>
          <w:i/>
          <w:iCs/>
          <w:color w:val="000000"/>
        </w:rPr>
        <w:t>Gastroenterol</w:t>
      </w:r>
      <w:proofErr w:type="spellEnd"/>
      <w:r w:rsidRPr="009D3F7B">
        <w:rPr>
          <w:rFonts w:ascii="Book Antiqua" w:eastAsia="Book Antiqua" w:hAnsi="Book Antiqua" w:cs="Book Antiqua"/>
          <w:color w:val="000000"/>
        </w:rPr>
        <w:t xml:space="preserve"> 2020; </w:t>
      </w:r>
      <w:r w:rsidRPr="009D3F7B">
        <w:rPr>
          <w:rFonts w:ascii="Book Antiqua" w:eastAsia="Book Antiqua" w:hAnsi="Book Antiqua" w:cs="Book Antiqua"/>
          <w:b/>
          <w:bCs/>
          <w:color w:val="000000"/>
        </w:rPr>
        <w:t>55</w:t>
      </w:r>
      <w:r w:rsidRPr="009D3F7B">
        <w:rPr>
          <w:rFonts w:ascii="Book Antiqua" w:eastAsia="Book Antiqua" w:hAnsi="Book Antiqua" w:cs="Book Antiqua"/>
          <w:color w:val="000000"/>
        </w:rPr>
        <w:t>: 1234-1242 [PMID: 32853052 DOI: 10.1080/00365521.2020.1807597]</w:t>
      </w:r>
    </w:p>
    <w:p w14:paraId="5557F48C" w14:textId="45675E6B" w:rsidR="00A77B3E" w:rsidRDefault="00757515" w:rsidP="009D3F7B">
      <w:pPr>
        <w:spacing w:line="360" w:lineRule="auto"/>
        <w:jc w:val="both"/>
        <w:rPr>
          <w:rFonts w:ascii="Book Antiqua" w:eastAsia="Book Antiqua" w:hAnsi="Book Antiqua" w:cs="Book Antiqua"/>
          <w:color w:val="000000"/>
        </w:rPr>
      </w:pPr>
      <w:r w:rsidRPr="009D3F7B">
        <w:rPr>
          <w:rFonts w:ascii="Book Antiqua" w:eastAsia="Book Antiqua" w:hAnsi="Book Antiqua" w:cs="Book Antiqua"/>
          <w:color w:val="000000"/>
        </w:rPr>
        <w:t xml:space="preserve">45 </w:t>
      </w:r>
      <w:r w:rsidRPr="009D3F7B">
        <w:rPr>
          <w:rFonts w:ascii="Book Antiqua" w:eastAsia="Book Antiqua" w:hAnsi="Book Antiqua" w:cs="Book Antiqua"/>
          <w:b/>
          <w:bCs/>
          <w:color w:val="000000"/>
        </w:rPr>
        <w:t>Choi AY</w:t>
      </w:r>
      <w:r w:rsidRPr="009D3F7B">
        <w:rPr>
          <w:rFonts w:ascii="Book Antiqua" w:eastAsia="Book Antiqua" w:hAnsi="Book Antiqua" w:cs="Book Antiqua"/>
          <w:color w:val="000000"/>
        </w:rPr>
        <w:t xml:space="preserve">, </w:t>
      </w:r>
      <w:proofErr w:type="spellStart"/>
      <w:r w:rsidRPr="009D3F7B">
        <w:rPr>
          <w:rFonts w:ascii="Book Antiqua" w:eastAsia="Book Antiqua" w:hAnsi="Book Antiqua" w:cs="Book Antiqua"/>
          <w:color w:val="000000"/>
        </w:rPr>
        <w:t>Moosvi</w:t>
      </w:r>
      <w:proofErr w:type="spellEnd"/>
      <w:r w:rsidRPr="009D3F7B">
        <w:rPr>
          <w:rFonts w:ascii="Book Antiqua" w:eastAsia="Book Antiqua" w:hAnsi="Book Antiqua" w:cs="Book Antiqua"/>
          <w:color w:val="000000"/>
        </w:rPr>
        <w:t xml:space="preserve"> Z, Shah S, </w:t>
      </w:r>
      <w:proofErr w:type="spellStart"/>
      <w:r w:rsidRPr="009D3F7B">
        <w:rPr>
          <w:rFonts w:ascii="Book Antiqua" w:eastAsia="Book Antiqua" w:hAnsi="Book Antiqua" w:cs="Book Antiqua"/>
          <w:color w:val="000000"/>
        </w:rPr>
        <w:t>Roccato</w:t>
      </w:r>
      <w:proofErr w:type="spellEnd"/>
      <w:r w:rsidRPr="009D3F7B">
        <w:rPr>
          <w:rFonts w:ascii="Book Antiqua" w:eastAsia="Book Antiqua" w:hAnsi="Book Antiqua" w:cs="Book Antiqua"/>
          <w:color w:val="000000"/>
        </w:rPr>
        <w:t xml:space="preserve"> MK, Wang AY, </w:t>
      </w:r>
      <w:proofErr w:type="spellStart"/>
      <w:r w:rsidRPr="009D3F7B">
        <w:rPr>
          <w:rFonts w:ascii="Book Antiqua" w:eastAsia="Book Antiqua" w:hAnsi="Book Antiqua" w:cs="Book Antiqua"/>
          <w:color w:val="000000"/>
        </w:rPr>
        <w:t>Hamerski</w:t>
      </w:r>
      <w:proofErr w:type="spellEnd"/>
      <w:r w:rsidRPr="009D3F7B">
        <w:rPr>
          <w:rFonts w:ascii="Book Antiqua" w:eastAsia="Book Antiqua" w:hAnsi="Book Antiqua" w:cs="Book Antiqua"/>
          <w:color w:val="000000"/>
        </w:rPr>
        <w:t xml:space="preserve"> CM, </w:t>
      </w:r>
      <w:proofErr w:type="spellStart"/>
      <w:r w:rsidRPr="009D3F7B">
        <w:rPr>
          <w:rFonts w:ascii="Book Antiqua" w:eastAsia="Book Antiqua" w:hAnsi="Book Antiqua" w:cs="Book Antiqua"/>
          <w:color w:val="000000"/>
        </w:rPr>
        <w:t>Samarasena</w:t>
      </w:r>
      <w:proofErr w:type="spellEnd"/>
      <w:r w:rsidRPr="009D3F7B">
        <w:rPr>
          <w:rFonts w:ascii="Book Antiqua" w:eastAsia="Book Antiqua" w:hAnsi="Book Antiqua" w:cs="Book Antiqua"/>
          <w:color w:val="000000"/>
        </w:rPr>
        <w:t xml:space="preserve"> JB. Underwater </w:t>
      </w:r>
      <w:proofErr w:type="spellStart"/>
      <w:r w:rsidRPr="009D3F7B">
        <w:rPr>
          <w:rFonts w:ascii="Book Antiqua" w:eastAsia="Book Antiqua" w:hAnsi="Book Antiqua" w:cs="Book Antiqua"/>
          <w:i/>
          <w:iCs/>
          <w:color w:val="000000"/>
        </w:rPr>
        <w:t>vs</w:t>
      </w:r>
      <w:proofErr w:type="spellEnd"/>
      <w:r w:rsidRPr="009D3F7B">
        <w:rPr>
          <w:rFonts w:ascii="Book Antiqua" w:eastAsia="Book Antiqua" w:hAnsi="Book Antiqua" w:cs="Book Antiqua"/>
          <w:color w:val="000000"/>
        </w:rPr>
        <w:t xml:space="preserve"> conventional EMR for colorectal polyps: systematic review and meta-analysis. </w:t>
      </w:r>
      <w:proofErr w:type="spellStart"/>
      <w:r w:rsidRPr="009D3F7B">
        <w:rPr>
          <w:rFonts w:ascii="Book Antiqua" w:eastAsia="Book Antiqua" w:hAnsi="Book Antiqua" w:cs="Book Antiqua"/>
          <w:i/>
          <w:iCs/>
          <w:color w:val="000000"/>
        </w:rPr>
        <w:t>Gastrointest</w:t>
      </w:r>
      <w:proofErr w:type="spellEnd"/>
      <w:r w:rsidRPr="009D3F7B">
        <w:rPr>
          <w:rFonts w:ascii="Book Antiqua" w:eastAsia="Book Antiqua" w:hAnsi="Book Antiqua" w:cs="Book Antiqua"/>
          <w:i/>
          <w:iCs/>
          <w:color w:val="000000"/>
        </w:rPr>
        <w:t xml:space="preserve"> </w:t>
      </w:r>
      <w:proofErr w:type="spellStart"/>
      <w:r w:rsidRPr="009D3F7B">
        <w:rPr>
          <w:rFonts w:ascii="Book Antiqua" w:eastAsia="Book Antiqua" w:hAnsi="Book Antiqua" w:cs="Book Antiqua"/>
          <w:i/>
          <w:iCs/>
          <w:color w:val="000000"/>
        </w:rPr>
        <w:t>Endosc</w:t>
      </w:r>
      <w:proofErr w:type="spellEnd"/>
      <w:r w:rsidRPr="009D3F7B">
        <w:rPr>
          <w:rFonts w:ascii="Book Antiqua" w:eastAsia="Book Antiqua" w:hAnsi="Book Antiqua" w:cs="Book Antiqua"/>
          <w:color w:val="000000"/>
        </w:rPr>
        <w:t xml:space="preserve"> 2021; </w:t>
      </w:r>
      <w:r w:rsidRPr="009D3F7B">
        <w:rPr>
          <w:rFonts w:ascii="Book Antiqua" w:eastAsia="Book Antiqua" w:hAnsi="Book Antiqua" w:cs="Book Antiqua"/>
          <w:b/>
          <w:bCs/>
          <w:color w:val="000000"/>
        </w:rPr>
        <w:t>93</w:t>
      </w:r>
      <w:r w:rsidRPr="009D3F7B">
        <w:rPr>
          <w:rFonts w:ascii="Book Antiqua" w:eastAsia="Book Antiqua" w:hAnsi="Book Antiqua" w:cs="Book Antiqua"/>
          <w:color w:val="000000"/>
        </w:rPr>
        <w:t>: 378-389 [PMID: 33068608 DOI: 10.1016/j.gie.2020.10.009]</w:t>
      </w:r>
    </w:p>
    <w:p w14:paraId="299E0B69" w14:textId="77777777" w:rsidR="00B76284" w:rsidRPr="009D3F7B" w:rsidRDefault="00B76284" w:rsidP="009D3F7B">
      <w:pPr>
        <w:spacing w:line="360" w:lineRule="auto"/>
        <w:jc w:val="both"/>
        <w:rPr>
          <w:rFonts w:ascii="Book Antiqua" w:hAnsi="Book Antiqua"/>
        </w:rPr>
      </w:pPr>
    </w:p>
    <w:p w14:paraId="2A4D72B5" w14:textId="77777777" w:rsidR="00A77B3E" w:rsidRPr="009D3F7B" w:rsidRDefault="00A77B3E" w:rsidP="009D3F7B">
      <w:pPr>
        <w:spacing w:line="360" w:lineRule="auto"/>
        <w:jc w:val="both"/>
        <w:rPr>
          <w:rFonts w:ascii="Book Antiqua" w:hAnsi="Book Antiqua"/>
        </w:rPr>
        <w:sectPr w:rsidR="00A77B3E" w:rsidRPr="009D3F7B">
          <w:pgSz w:w="12240" w:h="15840"/>
          <w:pgMar w:top="1440" w:right="1440" w:bottom="1440" w:left="1440" w:header="720" w:footer="720" w:gutter="0"/>
          <w:cols w:space="720"/>
          <w:docGrid w:linePitch="360"/>
        </w:sectPr>
      </w:pPr>
    </w:p>
    <w:p w14:paraId="7836470B"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lastRenderedPageBreak/>
        <w:t>Footnotes</w:t>
      </w:r>
    </w:p>
    <w:p w14:paraId="5550612A"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Conflict-of-interest statement: </w:t>
      </w:r>
      <w:r w:rsidRPr="009D3F7B">
        <w:rPr>
          <w:rFonts w:ascii="Book Antiqua" w:eastAsia="Book Antiqua" w:hAnsi="Book Antiqua" w:cs="Book Antiqua"/>
          <w:color w:val="000000"/>
        </w:rPr>
        <w:t>The authors deny any conflict of interest.</w:t>
      </w:r>
    </w:p>
    <w:p w14:paraId="07AC5EF4" w14:textId="77777777" w:rsidR="00A77B3E" w:rsidRPr="009D3F7B" w:rsidRDefault="00A77B3E" w:rsidP="009D3F7B">
      <w:pPr>
        <w:spacing w:line="360" w:lineRule="auto"/>
        <w:jc w:val="both"/>
        <w:rPr>
          <w:rFonts w:ascii="Book Antiqua" w:hAnsi="Book Antiqua"/>
        </w:rPr>
      </w:pPr>
    </w:p>
    <w:p w14:paraId="7478436A" w14:textId="77777777" w:rsidR="00AC1C58" w:rsidRPr="00866E07" w:rsidRDefault="00757515" w:rsidP="00AC1C58">
      <w:pPr>
        <w:autoSpaceDE w:val="0"/>
        <w:autoSpaceDN w:val="0"/>
        <w:adjustRightInd w:val="0"/>
        <w:snapToGrid w:val="0"/>
        <w:spacing w:line="360" w:lineRule="auto"/>
        <w:rPr>
          <w:rFonts w:ascii="Book Antiqua" w:hAnsi="Book Antiqua" w:cs="Garamond-Bold"/>
          <w:bCs/>
          <w:color w:val="000000" w:themeColor="text1"/>
        </w:rPr>
      </w:pPr>
      <w:r w:rsidRPr="009D3F7B">
        <w:rPr>
          <w:rFonts w:ascii="Book Antiqua" w:eastAsia="Book Antiqua" w:hAnsi="Book Antiqua" w:cs="Book Antiqua"/>
          <w:b/>
          <w:bCs/>
          <w:color w:val="000000"/>
        </w:rPr>
        <w:t xml:space="preserve">PRISMA 2009 Checklist statement: </w:t>
      </w:r>
      <w:r w:rsidR="00AC1C58" w:rsidRPr="00866E07">
        <w:rPr>
          <w:rFonts w:ascii="Book Antiqua" w:hAnsi="Book Antiqua" w:cs="Garamond"/>
          <w:color w:val="000000"/>
        </w:rPr>
        <w:t>The authors have read the PRISMA 2009 Checklist, and the manuscript was prepared and revised according to the PRISMA 2009 Checklist.</w:t>
      </w:r>
    </w:p>
    <w:p w14:paraId="36B3A819" w14:textId="44BF30B8" w:rsidR="00A77B3E" w:rsidRPr="009D3F7B" w:rsidRDefault="00A77B3E" w:rsidP="009D3F7B">
      <w:pPr>
        <w:spacing w:line="360" w:lineRule="auto"/>
        <w:jc w:val="both"/>
        <w:rPr>
          <w:rFonts w:ascii="Book Antiqua" w:hAnsi="Book Antiqua"/>
        </w:rPr>
      </w:pPr>
    </w:p>
    <w:p w14:paraId="254485A6"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bCs/>
          <w:color w:val="000000"/>
        </w:rPr>
        <w:t xml:space="preserve">Open-Access: </w:t>
      </w:r>
      <w:r w:rsidRPr="009D3F7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3F7B">
        <w:rPr>
          <w:rFonts w:ascii="Book Antiqua" w:eastAsia="Book Antiqua" w:hAnsi="Book Antiqua" w:cs="Book Antiqua"/>
          <w:color w:val="000000"/>
        </w:rPr>
        <w:t>NonCommercial</w:t>
      </w:r>
      <w:proofErr w:type="spellEnd"/>
      <w:r w:rsidRPr="009D3F7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C7FE7B" w14:textId="77777777" w:rsidR="00A77B3E" w:rsidRPr="009D3F7B" w:rsidRDefault="00A77B3E" w:rsidP="009D3F7B">
      <w:pPr>
        <w:spacing w:line="360" w:lineRule="auto"/>
        <w:jc w:val="both"/>
        <w:rPr>
          <w:rFonts w:ascii="Book Antiqua" w:hAnsi="Book Antiqua"/>
        </w:rPr>
      </w:pPr>
    </w:p>
    <w:p w14:paraId="237A91F9" w14:textId="02DE7CCD"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Manuscript source: </w:t>
      </w:r>
      <w:r w:rsidRPr="009D3F7B">
        <w:rPr>
          <w:rFonts w:ascii="Book Antiqua" w:eastAsia="Book Antiqua" w:hAnsi="Book Antiqua" w:cs="Book Antiqua"/>
          <w:color w:val="000000"/>
        </w:rPr>
        <w:t xml:space="preserve">Unsolicited </w:t>
      </w:r>
      <w:r w:rsidR="00AC1C58">
        <w:rPr>
          <w:rFonts w:ascii="Book Antiqua" w:eastAsia="Book Antiqua" w:hAnsi="Book Antiqua" w:cs="Book Antiqua"/>
          <w:color w:val="000000"/>
        </w:rPr>
        <w:t>m</w:t>
      </w:r>
      <w:r w:rsidRPr="009D3F7B">
        <w:rPr>
          <w:rFonts w:ascii="Book Antiqua" w:eastAsia="Book Antiqua" w:hAnsi="Book Antiqua" w:cs="Book Antiqua"/>
          <w:color w:val="000000"/>
        </w:rPr>
        <w:t>anuscript</w:t>
      </w:r>
    </w:p>
    <w:p w14:paraId="303EB667" w14:textId="77777777" w:rsidR="00A77B3E" w:rsidRPr="009D3F7B" w:rsidRDefault="00A77B3E" w:rsidP="009D3F7B">
      <w:pPr>
        <w:spacing w:line="360" w:lineRule="auto"/>
        <w:jc w:val="both"/>
        <w:rPr>
          <w:rFonts w:ascii="Book Antiqua" w:hAnsi="Book Antiqua"/>
        </w:rPr>
      </w:pPr>
    </w:p>
    <w:p w14:paraId="70E8690D"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Peer-review started: </w:t>
      </w:r>
      <w:r w:rsidRPr="009D3F7B">
        <w:rPr>
          <w:rFonts w:ascii="Book Antiqua" w:eastAsia="Book Antiqua" w:hAnsi="Book Antiqua" w:cs="Book Antiqua"/>
          <w:color w:val="000000"/>
        </w:rPr>
        <w:t>February 24, 2021</w:t>
      </w:r>
    </w:p>
    <w:p w14:paraId="1F131D8C"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First decision: </w:t>
      </w:r>
      <w:r w:rsidRPr="009D3F7B">
        <w:rPr>
          <w:rFonts w:ascii="Book Antiqua" w:eastAsia="Book Antiqua" w:hAnsi="Book Antiqua" w:cs="Book Antiqua"/>
          <w:color w:val="000000"/>
        </w:rPr>
        <w:t>April 18, 2021</w:t>
      </w:r>
    </w:p>
    <w:p w14:paraId="3B614738" w14:textId="5647CE3C"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Article in press: </w:t>
      </w:r>
      <w:r w:rsidR="00334E47" w:rsidRPr="007B5C62">
        <w:rPr>
          <w:rFonts w:ascii="Book Antiqua" w:eastAsia="Book Antiqua" w:hAnsi="Book Antiqua" w:cs="Book Antiqua"/>
          <w:bCs/>
          <w:color w:val="000000"/>
        </w:rPr>
        <w:t>June 1, 2021</w:t>
      </w:r>
    </w:p>
    <w:p w14:paraId="1DF61480" w14:textId="77777777" w:rsidR="00A77B3E" w:rsidRPr="009D3F7B" w:rsidRDefault="00A77B3E" w:rsidP="009D3F7B">
      <w:pPr>
        <w:spacing w:line="360" w:lineRule="auto"/>
        <w:jc w:val="both"/>
        <w:rPr>
          <w:rFonts w:ascii="Book Antiqua" w:hAnsi="Book Antiqua"/>
        </w:rPr>
      </w:pPr>
    </w:p>
    <w:p w14:paraId="047D2E39" w14:textId="6F6855BA"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Specialty type: </w:t>
      </w:r>
      <w:r w:rsidRPr="009D3F7B">
        <w:rPr>
          <w:rFonts w:ascii="Book Antiqua" w:eastAsia="Book Antiqua" w:hAnsi="Book Antiqua" w:cs="Book Antiqua"/>
          <w:color w:val="000000"/>
        </w:rPr>
        <w:t xml:space="preserve">Gastroenterology and </w:t>
      </w:r>
      <w:proofErr w:type="spellStart"/>
      <w:r w:rsidR="00AC1C58">
        <w:rPr>
          <w:rFonts w:ascii="Book Antiqua" w:eastAsia="Book Antiqua" w:hAnsi="Book Antiqua" w:cs="Book Antiqua"/>
          <w:color w:val="000000"/>
        </w:rPr>
        <w:t>h</w:t>
      </w:r>
      <w:r w:rsidRPr="009D3F7B">
        <w:rPr>
          <w:rFonts w:ascii="Book Antiqua" w:eastAsia="Book Antiqua" w:hAnsi="Book Antiqua" w:cs="Book Antiqua"/>
          <w:color w:val="000000"/>
        </w:rPr>
        <w:t>epatology</w:t>
      </w:r>
      <w:proofErr w:type="spellEnd"/>
    </w:p>
    <w:p w14:paraId="5162EB44"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 xml:space="preserve">Country/Territory of origin: </w:t>
      </w:r>
      <w:r w:rsidRPr="009D3F7B">
        <w:rPr>
          <w:rFonts w:ascii="Book Antiqua" w:eastAsia="Book Antiqua" w:hAnsi="Book Antiqua" w:cs="Book Antiqua"/>
          <w:color w:val="000000"/>
        </w:rPr>
        <w:t>Singapore</w:t>
      </w:r>
    </w:p>
    <w:p w14:paraId="5AE87022"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b/>
          <w:color w:val="000000"/>
        </w:rPr>
        <w:t>Peer-review report’s scientific quality classification</w:t>
      </w:r>
    </w:p>
    <w:p w14:paraId="2222BFCA"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 xml:space="preserve">Grade </w:t>
      </w:r>
      <w:proofErr w:type="gramStart"/>
      <w:r w:rsidRPr="009D3F7B">
        <w:rPr>
          <w:rFonts w:ascii="Book Antiqua" w:eastAsia="Book Antiqua" w:hAnsi="Book Antiqua" w:cs="Book Antiqua"/>
          <w:color w:val="000000"/>
        </w:rPr>
        <w:t>A</w:t>
      </w:r>
      <w:proofErr w:type="gramEnd"/>
      <w:r w:rsidRPr="009D3F7B">
        <w:rPr>
          <w:rFonts w:ascii="Book Antiqua" w:eastAsia="Book Antiqua" w:hAnsi="Book Antiqua" w:cs="Book Antiqua"/>
          <w:color w:val="000000"/>
        </w:rPr>
        <w:t xml:space="preserve"> (Excellent): A</w:t>
      </w:r>
    </w:p>
    <w:p w14:paraId="2A247064"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Grade B (Very good): 0</w:t>
      </w:r>
    </w:p>
    <w:p w14:paraId="52F87528"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Grade C (Good): 0</w:t>
      </w:r>
    </w:p>
    <w:p w14:paraId="20B36EA7"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Grade D (Fair): 0</w:t>
      </w:r>
    </w:p>
    <w:p w14:paraId="1EA8BE75" w14:textId="77777777" w:rsidR="00A77B3E" w:rsidRPr="009D3F7B" w:rsidRDefault="00757515" w:rsidP="009D3F7B">
      <w:pPr>
        <w:spacing w:line="360" w:lineRule="auto"/>
        <w:jc w:val="both"/>
        <w:rPr>
          <w:rFonts w:ascii="Book Antiqua" w:hAnsi="Book Antiqua"/>
        </w:rPr>
      </w:pPr>
      <w:r w:rsidRPr="009D3F7B">
        <w:rPr>
          <w:rFonts w:ascii="Book Antiqua" w:eastAsia="Book Antiqua" w:hAnsi="Book Antiqua" w:cs="Book Antiqua"/>
          <w:color w:val="000000"/>
        </w:rPr>
        <w:t>Grade E (Poor): 0</w:t>
      </w:r>
    </w:p>
    <w:p w14:paraId="4A9F5469" w14:textId="77777777" w:rsidR="00A77B3E" w:rsidRPr="009D3F7B" w:rsidRDefault="00A77B3E" w:rsidP="009D3F7B">
      <w:pPr>
        <w:spacing w:line="360" w:lineRule="auto"/>
        <w:jc w:val="both"/>
        <w:rPr>
          <w:rFonts w:ascii="Book Antiqua" w:hAnsi="Book Antiqua"/>
        </w:rPr>
      </w:pPr>
    </w:p>
    <w:p w14:paraId="5D762C0A" w14:textId="09FDC088" w:rsidR="00A77B3E" w:rsidRPr="003E3B1C" w:rsidRDefault="00757515" w:rsidP="009D3F7B">
      <w:pPr>
        <w:spacing w:line="360" w:lineRule="auto"/>
        <w:jc w:val="both"/>
        <w:rPr>
          <w:rFonts w:ascii="Book Antiqua" w:eastAsia="Book Antiqua" w:hAnsi="Book Antiqua" w:cs="Book Antiqua"/>
          <w:color w:val="000000"/>
        </w:rPr>
      </w:pPr>
      <w:r w:rsidRPr="009D3F7B">
        <w:rPr>
          <w:rFonts w:ascii="Book Antiqua" w:eastAsia="Book Antiqua" w:hAnsi="Book Antiqua" w:cs="Book Antiqua"/>
          <w:b/>
          <w:color w:val="000000"/>
        </w:rPr>
        <w:lastRenderedPageBreak/>
        <w:t xml:space="preserve">P-Reviewer: </w:t>
      </w:r>
      <w:proofErr w:type="spellStart"/>
      <w:r w:rsidRPr="009D3F7B">
        <w:rPr>
          <w:rFonts w:ascii="Book Antiqua" w:eastAsia="Book Antiqua" w:hAnsi="Book Antiqua" w:cs="Book Antiqua"/>
          <w:color w:val="000000"/>
        </w:rPr>
        <w:t>Protopapas</w:t>
      </w:r>
      <w:proofErr w:type="spellEnd"/>
      <w:r w:rsidRPr="009D3F7B">
        <w:rPr>
          <w:rFonts w:ascii="Book Antiqua" w:eastAsia="Book Antiqua" w:hAnsi="Book Antiqua" w:cs="Book Antiqua"/>
          <w:color w:val="000000"/>
        </w:rPr>
        <w:t xml:space="preserve"> AA</w:t>
      </w:r>
      <w:r w:rsidRPr="009D3F7B">
        <w:rPr>
          <w:rFonts w:ascii="Book Antiqua" w:eastAsia="Book Antiqua" w:hAnsi="Book Antiqua" w:cs="Book Antiqua"/>
          <w:b/>
          <w:color w:val="000000"/>
        </w:rPr>
        <w:t xml:space="preserve"> S-Editor: </w:t>
      </w:r>
      <w:r w:rsidR="00F842F8">
        <w:rPr>
          <w:rFonts w:ascii="Book Antiqua" w:eastAsia="Book Antiqua" w:hAnsi="Book Antiqua" w:cs="Book Antiqua"/>
          <w:color w:val="000000"/>
        </w:rPr>
        <w:t>F</w:t>
      </w:r>
      <w:r w:rsidRPr="009D3F7B">
        <w:rPr>
          <w:rFonts w:ascii="Book Antiqua" w:eastAsia="Book Antiqua" w:hAnsi="Book Antiqua" w:cs="Book Antiqua"/>
          <w:color w:val="000000"/>
        </w:rPr>
        <w:t>an J</w:t>
      </w:r>
      <w:r w:rsidR="00F842F8">
        <w:rPr>
          <w:rFonts w:ascii="Book Antiqua" w:eastAsia="Book Antiqua" w:hAnsi="Book Antiqua" w:cs="Book Antiqua"/>
          <w:color w:val="000000"/>
        </w:rPr>
        <w:t xml:space="preserve">R </w:t>
      </w:r>
      <w:r w:rsidRPr="009D3F7B">
        <w:rPr>
          <w:rFonts w:ascii="Book Antiqua" w:eastAsia="Book Antiqua" w:hAnsi="Book Antiqua" w:cs="Book Antiqua"/>
          <w:b/>
          <w:color w:val="000000"/>
        </w:rPr>
        <w:t>L-Editor:</w:t>
      </w:r>
      <w:r w:rsidRPr="003E3B1C">
        <w:rPr>
          <w:rFonts w:ascii="Book Antiqua" w:eastAsia="Book Antiqua" w:hAnsi="Book Antiqua" w:cs="Book Antiqua"/>
          <w:color w:val="000000"/>
        </w:rPr>
        <w:t xml:space="preserve"> </w:t>
      </w:r>
      <w:r w:rsidR="003E3B1C" w:rsidRPr="003E3B1C">
        <w:rPr>
          <w:rFonts w:ascii="Book Antiqua" w:hAnsi="Book Antiqua" w:cs="Book Antiqua" w:hint="eastAsia"/>
          <w:color w:val="000000"/>
          <w:lang w:eastAsia="zh-CN"/>
        </w:rPr>
        <w:t>A</w:t>
      </w:r>
      <w:r w:rsidRPr="003E3B1C">
        <w:rPr>
          <w:rFonts w:ascii="Book Antiqua" w:eastAsia="Book Antiqua" w:hAnsi="Book Antiqua" w:cs="Book Antiqua"/>
          <w:color w:val="000000"/>
        </w:rPr>
        <w:t xml:space="preserve"> </w:t>
      </w:r>
      <w:r w:rsidRPr="009D3F7B">
        <w:rPr>
          <w:rFonts w:ascii="Book Antiqua" w:eastAsia="Book Antiqua" w:hAnsi="Book Antiqua" w:cs="Book Antiqua"/>
          <w:b/>
          <w:color w:val="000000"/>
        </w:rPr>
        <w:t xml:space="preserve">P-Editor: </w:t>
      </w:r>
      <w:r w:rsidR="003E3B1C" w:rsidRPr="003E3B1C">
        <w:rPr>
          <w:rFonts w:ascii="Book Antiqua" w:eastAsia="Book Antiqua" w:hAnsi="Book Antiqua" w:cs="Book Antiqua" w:hint="eastAsia"/>
          <w:color w:val="000000"/>
        </w:rPr>
        <w:t>Wang LL</w:t>
      </w:r>
    </w:p>
    <w:p w14:paraId="5EB98E86" w14:textId="380519C0" w:rsidR="008C6E85" w:rsidRPr="009D3F7B" w:rsidRDefault="008C6E85" w:rsidP="009D3F7B">
      <w:pPr>
        <w:spacing w:line="360" w:lineRule="auto"/>
        <w:jc w:val="both"/>
        <w:rPr>
          <w:rFonts w:ascii="Book Antiqua" w:eastAsia="Book Antiqua" w:hAnsi="Book Antiqua" w:cs="Book Antiqua"/>
          <w:b/>
          <w:color w:val="000000"/>
        </w:rPr>
      </w:pPr>
      <w:r w:rsidRPr="009D3F7B">
        <w:rPr>
          <w:rFonts w:ascii="Book Antiqua" w:eastAsia="Book Antiqua" w:hAnsi="Book Antiqua" w:cs="Book Antiqua"/>
          <w:b/>
          <w:color w:val="000000"/>
        </w:rPr>
        <w:br w:type="page"/>
      </w:r>
      <w:r w:rsidRPr="009D3F7B">
        <w:rPr>
          <w:rFonts w:ascii="Book Antiqua" w:eastAsia="Book Antiqua" w:hAnsi="Book Antiqua" w:cs="Book Antiqua"/>
          <w:b/>
          <w:color w:val="000000"/>
        </w:rPr>
        <w:lastRenderedPageBreak/>
        <w:t>Figure Legends</w:t>
      </w:r>
    </w:p>
    <w:p w14:paraId="36B9BF14" w14:textId="42A2ED17" w:rsidR="008C6E85" w:rsidRPr="009D3F7B" w:rsidRDefault="009D3F7B" w:rsidP="009D3F7B">
      <w:pPr>
        <w:spacing w:line="360" w:lineRule="auto"/>
        <w:jc w:val="both"/>
        <w:rPr>
          <w:rFonts w:ascii="Book Antiqua" w:hAnsi="Book Antiqua"/>
        </w:rPr>
      </w:pPr>
      <w:r w:rsidRPr="009D3F7B">
        <w:rPr>
          <w:rFonts w:ascii="Book Antiqua" w:hAnsi="Book Antiqua"/>
          <w:noProof/>
          <w:lang w:eastAsia="zh-CN"/>
        </w:rPr>
        <w:drawing>
          <wp:inline distT="0" distB="0" distL="0" distR="0" wp14:anchorId="5A64E417" wp14:editId="125E31A3">
            <wp:extent cx="5943600" cy="45694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69460"/>
                    </a:xfrm>
                    <a:prstGeom prst="rect">
                      <a:avLst/>
                    </a:prstGeom>
                  </pic:spPr>
                </pic:pic>
              </a:graphicData>
            </a:graphic>
          </wp:inline>
        </w:drawing>
      </w:r>
    </w:p>
    <w:p w14:paraId="3B424EB1" w14:textId="49A91CE6" w:rsidR="00FC6D89" w:rsidRDefault="009D3F7B" w:rsidP="009D3F7B">
      <w:pPr>
        <w:spacing w:line="360" w:lineRule="auto"/>
        <w:jc w:val="both"/>
        <w:rPr>
          <w:rFonts w:ascii="Book Antiqua" w:hAnsi="Book Antiqua"/>
          <w:b/>
          <w:bCs/>
        </w:rPr>
      </w:pPr>
      <w:r w:rsidRPr="009D3F7B">
        <w:rPr>
          <w:rFonts w:ascii="Book Antiqua" w:hAnsi="Book Antiqua"/>
          <w:b/>
          <w:bCs/>
        </w:rPr>
        <w:t>Figure 1 PRISMA flow diagram of included articles.</w:t>
      </w:r>
      <w:r w:rsidR="00DA437A">
        <w:rPr>
          <w:rFonts w:ascii="Book Antiqua" w:hAnsi="Book Antiqua"/>
          <w:b/>
          <w:bCs/>
        </w:rPr>
        <w:t xml:space="preserve"> </w:t>
      </w:r>
      <w:r w:rsidR="00DA437A" w:rsidRPr="006D36AA">
        <w:rPr>
          <w:rFonts w:ascii="Book Antiqua" w:hAnsi="Book Antiqua"/>
        </w:rPr>
        <w:t xml:space="preserve">ESD: </w:t>
      </w:r>
      <w:r w:rsidR="00DA437A">
        <w:rPr>
          <w:rFonts w:ascii="Book Antiqua" w:hAnsi="Book Antiqua"/>
        </w:rPr>
        <w:t>E</w:t>
      </w:r>
      <w:r w:rsidR="00DA437A" w:rsidRPr="006D36AA">
        <w:rPr>
          <w:rFonts w:ascii="Book Antiqua" w:hAnsi="Book Antiqua"/>
        </w:rPr>
        <w:t xml:space="preserve">ndoscopic </w:t>
      </w:r>
      <w:proofErr w:type="spellStart"/>
      <w:r w:rsidR="00DA437A" w:rsidRPr="006D36AA">
        <w:rPr>
          <w:rFonts w:ascii="Book Antiqua" w:hAnsi="Book Antiqua"/>
        </w:rPr>
        <w:t>submucosal</w:t>
      </w:r>
      <w:proofErr w:type="spellEnd"/>
      <w:r w:rsidR="00DA437A" w:rsidRPr="006D36AA">
        <w:rPr>
          <w:rFonts w:ascii="Book Antiqua" w:hAnsi="Book Antiqua"/>
        </w:rPr>
        <w:t xml:space="preserve"> dissection; EMR: </w:t>
      </w:r>
      <w:r w:rsidR="00DA437A">
        <w:rPr>
          <w:rFonts w:ascii="Book Antiqua" w:hAnsi="Book Antiqua"/>
        </w:rPr>
        <w:t>E</w:t>
      </w:r>
      <w:r w:rsidR="00DA437A" w:rsidRPr="006D36AA">
        <w:rPr>
          <w:rFonts w:ascii="Book Antiqua" w:hAnsi="Book Antiqua"/>
        </w:rPr>
        <w:t>ndoscopic mucosal resection</w:t>
      </w:r>
      <w:r w:rsidR="00DA437A">
        <w:rPr>
          <w:rFonts w:ascii="Book Antiqua" w:hAnsi="Book Antiqua"/>
        </w:rPr>
        <w:t>.</w:t>
      </w:r>
      <w:r w:rsidRPr="009D3F7B">
        <w:rPr>
          <w:rFonts w:ascii="Book Antiqua" w:hAnsi="Book Antiqua"/>
          <w:b/>
          <w:bCs/>
        </w:rPr>
        <w:cr/>
      </w:r>
      <w:r w:rsidR="00B95ED9">
        <w:rPr>
          <w:rFonts w:ascii="Book Antiqua" w:hAnsi="Book Antiqua"/>
          <w:b/>
          <w:bCs/>
        </w:rPr>
        <w:br w:type="page"/>
      </w:r>
      <w:r w:rsidR="00FC6D89">
        <w:rPr>
          <w:noProof/>
          <w:lang w:eastAsia="zh-CN"/>
        </w:rPr>
        <w:lastRenderedPageBreak/>
        <w:drawing>
          <wp:inline distT="0" distB="0" distL="0" distR="0" wp14:anchorId="7DDB5EAE" wp14:editId="550BDF32">
            <wp:extent cx="5635497" cy="461970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48970" cy="4630753"/>
                    </a:xfrm>
                    <a:prstGeom prst="rect">
                      <a:avLst/>
                    </a:prstGeom>
                  </pic:spPr>
                </pic:pic>
              </a:graphicData>
            </a:graphic>
          </wp:inline>
        </w:drawing>
      </w:r>
    </w:p>
    <w:p w14:paraId="7B00AEDF" w14:textId="4224CE40" w:rsidR="00FC6D89" w:rsidRDefault="00FC6D89" w:rsidP="009D3F7B">
      <w:pPr>
        <w:spacing w:line="360" w:lineRule="auto"/>
        <w:jc w:val="both"/>
        <w:rPr>
          <w:rFonts w:ascii="Book Antiqua" w:hAnsi="Book Antiqua"/>
          <w:b/>
          <w:bCs/>
        </w:rPr>
      </w:pPr>
      <w:r w:rsidRPr="00FC6D89">
        <w:rPr>
          <w:rFonts w:ascii="Book Antiqua" w:hAnsi="Book Antiqua"/>
          <w:b/>
          <w:bCs/>
        </w:rPr>
        <w:t>Figure 2 Forest plot for risk of perforation</w:t>
      </w:r>
      <w:r>
        <w:rPr>
          <w:rFonts w:ascii="Book Antiqua" w:hAnsi="Book Antiqua"/>
          <w:b/>
          <w:bCs/>
        </w:rPr>
        <w:t>.</w:t>
      </w:r>
      <w:r w:rsidR="00FD3A6F">
        <w:rPr>
          <w:rFonts w:ascii="Book Antiqua" w:hAnsi="Book Antiqua"/>
          <w:b/>
          <w:bCs/>
        </w:rPr>
        <w:t xml:space="preserve"> </w:t>
      </w:r>
      <w:r w:rsidR="00FD3A6F" w:rsidRPr="00F44195">
        <w:rPr>
          <w:rFonts w:ascii="Book Antiqua" w:hAnsi="Book Antiqua"/>
        </w:rPr>
        <w:t>RR:</w:t>
      </w:r>
      <w:r w:rsidR="00FD3A6F" w:rsidRPr="00F44195">
        <w:rPr>
          <w:rFonts w:ascii="Book Antiqua" w:hAnsi="Book Antiqua" w:hint="eastAsia"/>
          <w:lang w:eastAsia="zh-CN"/>
        </w:rPr>
        <w:t xml:space="preserve"> </w:t>
      </w:r>
      <w:r w:rsidR="00FD3A6F" w:rsidRPr="00F44195">
        <w:rPr>
          <w:rFonts w:ascii="Book Antiqua" w:hAnsi="Book Antiqua"/>
        </w:rPr>
        <w:t>Relative risk; CI: Confidence interval.</w:t>
      </w:r>
      <w:r w:rsidR="00FD3A6F" w:rsidRPr="00F44195">
        <w:rPr>
          <w:rFonts w:ascii="Book Antiqua" w:hAnsi="Book Antiqua"/>
        </w:rPr>
        <w:cr/>
      </w:r>
    </w:p>
    <w:p w14:paraId="281774A8" w14:textId="42D8A813" w:rsidR="00FC6D89" w:rsidRDefault="00FC6D89" w:rsidP="009D3F7B">
      <w:pPr>
        <w:spacing w:line="360" w:lineRule="auto"/>
        <w:jc w:val="both"/>
        <w:rPr>
          <w:rFonts w:ascii="Book Antiqua" w:hAnsi="Book Antiqua"/>
          <w:b/>
          <w:bCs/>
        </w:rPr>
      </w:pPr>
      <w:r>
        <w:rPr>
          <w:rFonts w:ascii="Book Antiqua" w:hAnsi="Book Antiqua"/>
          <w:b/>
          <w:bCs/>
        </w:rPr>
        <w:br w:type="page"/>
      </w:r>
      <w:r>
        <w:rPr>
          <w:noProof/>
          <w:lang w:eastAsia="zh-CN"/>
        </w:rPr>
        <w:lastRenderedPageBreak/>
        <w:drawing>
          <wp:inline distT="0" distB="0" distL="0" distR="0" wp14:anchorId="70092BDA" wp14:editId="18EFCEAE">
            <wp:extent cx="5943600" cy="46412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641215"/>
                    </a:xfrm>
                    <a:prstGeom prst="rect">
                      <a:avLst/>
                    </a:prstGeom>
                  </pic:spPr>
                </pic:pic>
              </a:graphicData>
            </a:graphic>
          </wp:inline>
        </w:drawing>
      </w:r>
    </w:p>
    <w:p w14:paraId="0CB4C9F5" w14:textId="51C3F03E" w:rsidR="00FC6D89" w:rsidRDefault="00FC6D89" w:rsidP="00F44195">
      <w:pPr>
        <w:spacing w:line="360" w:lineRule="auto"/>
        <w:jc w:val="both"/>
        <w:rPr>
          <w:rFonts w:ascii="Book Antiqua" w:hAnsi="Book Antiqua"/>
          <w:b/>
          <w:bCs/>
        </w:rPr>
      </w:pPr>
      <w:r w:rsidRPr="00FC6D89">
        <w:rPr>
          <w:rFonts w:ascii="Book Antiqua" w:hAnsi="Book Antiqua"/>
          <w:b/>
          <w:bCs/>
        </w:rPr>
        <w:t>Figure 3 Forest plot for risk of bleeding</w:t>
      </w:r>
      <w:r w:rsidR="00F44195">
        <w:rPr>
          <w:rFonts w:ascii="Book Antiqua" w:hAnsi="Book Antiqua"/>
          <w:b/>
          <w:bCs/>
        </w:rPr>
        <w:t xml:space="preserve">. </w:t>
      </w:r>
      <w:r w:rsidR="00F44195" w:rsidRPr="00F44195">
        <w:rPr>
          <w:rFonts w:ascii="Book Antiqua" w:hAnsi="Book Antiqua"/>
        </w:rPr>
        <w:t>RR:</w:t>
      </w:r>
      <w:r w:rsidR="00F44195" w:rsidRPr="00F44195">
        <w:rPr>
          <w:rFonts w:ascii="Book Antiqua" w:hAnsi="Book Antiqua" w:hint="eastAsia"/>
          <w:lang w:eastAsia="zh-CN"/>
        </w:rPr>
        <w:t xml:space="preserve"> </w:t>
      </w:r>
      <w:r w:rsidR="00F44195" w:rsidRPr="00F44195">
        <w:rPr>
          <w:rFonts w:ascii="Book Antiqua" w:hAnsi="Book Antiqua"/>
        </w:rPr>
        <w:t>Relative risk; CI: Confidence interval.</w:t>
      </w:r>
      <w:r w:rsidRPr="00F44195">
        <w:rPr>
          <w:rFonts w:ascii="Book Antiqua" w:hAnsi="Book Antiqua"/>
        </w:rPr>
        <w:cr/>
      </w:r>
      <w:r>
        <w:rPr>
          <w:rFonts w:ascii="Book Antiqua" w:hAnsi="Book Antiqua"/>
          <w:b/>
          <w:bCs/>
        </w:rPr>
        <w:br w:type="page"/>
      </w:r>
      <w:r>
        <w:rPr>
          <w:noProof/>
          <w:lang w:eastAsia="zh-CN"/>
        </w:rPr>
        <w:lastRenderedPageBreak/>
        <w:drawing>
          <wp:inline distT="0" distB="0" distL="0" distR="0" wp14:anchorId="37F4AEBA" wp14:editId="15AA4F6E">
            <wp:extent cx="5943600" cy="44608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460875"/>
                    </a:xfrm>
                    <a:prstGeom prst="rect">
                      <a:avLst/>
                    </a:prstGeom>
                  </pic:spPr>
                </pic:pic>
              </a:graphicData>
            </a:graphic>
          </wp:inline>
        </w:drawing>
      </w:r>
    </w:p>
    <w:p w14:paraId="7F6E7201" w14:textId="19094764" w:rsidR="009D3F7B" w:rsidRDefault="00FC6D89" w:rsidP="009D3F7B">
      <w:pPr>
        <w:spacing w:line="360" w:lineRule="auto"/>
        <w:jc w:val="both"/>
        <w:rPr>
          <w:rFonts w:ascii="Book Antiqua" w:hAnsi="Book Antiqua"/>
          <w:b/>
          <w:bCs/>
        </w:rPr>
      </w:pPr>
      <w:r w:rsidRPr="00FC6D89">
        <w:rPr>
          <w:rFonts w:ascii="Book Antiqua" w:hAnsi="Book Antiqua"/>
          <w:b/>
          <w:bCs/>
        </w:rPr>
        <w:t>Figure 4 Forest plot for recurrence rate</w:t>
      </w:r>
      <w:r w:rsidR="00F44195">
        <w:rPr>
          <w:rFonts w:ascii="Book Antiqua" w:hAnsi="Book Antiqua"/>
          <w:b/>
          <w:bCs/>
        </w:rPr>
        <w:t>.</w:t>
      </w:r>
      <w:r w:rsidRPr="00FC6D89">
        <w:rPr>
          <w:rFonts w:ascii="Book Antiqua" w:hAnsi="Book Antiqua"/>
          <w:b/>
          <w:bCs/>
        </w:rPr>
        <w:t xml:space="preserve"> </w:t>
      </w:r>
      <w:r w:rsidR="00FD3A6F" w:rsidRPr="00F44195">
        <w:rPr>
          <w:rFonts w:ascii="Book Antiqua" w:hAnsi="Book Antiqua"/>
        </w:rPr>
        <w:t>RR:</w:t>
      </w:r>
      <w:r w:rsidR="00FD3A6F" w:rsidRPr="00F44195">
        <w:rPr>
          <w:rFonts w:ascii="Book Antiqua" w:hAnsi="Book Antiqua" w:hint="eastAsia"/>
          <w:lang w:eastAsia="zh-CN"/>
        </w:rPr>
        <w:t xml:space="preserve"> </w:t>
      </w:r>
      <w:r w:rsidR="00FD3A6F" w:rsidRPr="00F44195">
        <w:rPr>
          <w:rFonts w:ascii="Book Antiqua" w:hAnsi="Book Antiqua"/>
        </w:rPr>
        <w:t>Relative risk; CI: Confidence interval.</w:t>
      </w:r>
      <w:r w:rsidR="00FD3A6F" w:rsidRPr="00F44195">
        <w:rPr>
          <w:rFonts w:ascii="Book Antiqua" w:hAnsi="Book Antiqua"/>
        </w:rPr>
        <w:cr/>
      </w:r>
      <w:r w:rsidRPr="00FC6D89">
        <w:rPr>
          <w:rFonts w:ascii="Book Antiqua" w:hAnsi="Book Antiqua"/>
          <w:b/>
          <w:bCs/>
        </w:rPr>
        <w:cr/>
      </w:r>
      <w:r>
        <w:rPr>
          <w:rFonts w:ascii="Book Antiqua" w:hAnsi="Book Antiqua"/>
          <w:b/>
          <w:bCs/>
        </w:rPr>
        <w:br w:type="page"/>
      </w:r>
      <w:r w:rsidR="00B95ED9">
        <w:rPr>
          <w:noProof/>
          <w:lang w:eastAsia="zh-CN"/>
        </w:rPr>
        <w:lastRenderedPageBreak/>
        <w:drawing>
          <wp:inline distT="0" distB="0" distL="0" distR="0" wp14:anchorId="5C1BC346" wp14:editId="301F2DF8">
            <wp:extent cx="5457143" cy="39142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57143" cy="3914286"/>
                    </a:xfrm>
                    <a:prstGeom prst="rect">
                      <a:avLst/>
                    </a:prstGeom>
                  </pic:spPr>
                </pic:pic>
              </a:graphicData>
            </a:graphic>
          </wp:inline>
        </w:drawing>
      </w:r>
    </w:p>
    <w:p w14:paraId="370923BD" w14:textId="51C85D60" w:rsidR="004D2F10" w:rsidRPr="00DA4E47" w:rsidRDefault="00B95ED9" w:rsidP="004D2F10">
      <w:pPr>
        <w:spacing w:line="360" w:lineRule="auto"/>
        <w:jc w:val="both"/>
        <w:rPr>
          <w:rFonts w:ascii="Book Antiqua" w:hAnsi="Book Antiqua"/>
          <w:b/>
          <w:bCs/>
        </w:rPr>
      </w:pPr>
      <w:r w:rsidRPr="00B95ED9">
        <w:rPr>
          <w:rFonts w:ascii="Book Antiqua" w:hAnsi="Book Antiqua"/>
          <w:b/>
          <w:bCs/>
        </w:rPr>
        <w:t>Figure 5 Meta regression of perforation and proportion of right colon polyps</w:t>
      </w:r>
      <w:r w:rsidR="004D2F10">
        <w:rPr>
          <w:rFonts w:ascii="Book Antiqua" w:hAnsi="Book Antiqua"/>
          <w:b/>
          <w:bCs/>
        </w:rPr>
        <w:t>.</w:t>
      </w:r>
      <w:r w:rsidR="00DA4E47">
        <w:rPr>
          <w:rFonts w:ascii="Book Antiqua" w:hAnsi="Book Antiqua"/>
          <w:b/>
          <w:bCs/>
        </w:rPr>
        <w:t xml:space="preserve"> </w:t>
      </w:r>
      <w:r w:rsidR="00DA4E47" w:rsidRPr="006D36AA">
        <w:rPr>
          <w:rFonts w:ascii="Book Antiqua" w:hAnsi="Book Antiqua"/>
        </w:rPr>
        <w:t xml:space="preserve">CI: </w:t>
      </w:r>
      <w:r w:rsidR="00B20E5F">
        <w:rPr>
          <w:rFonts w:ascii="Book Antiqua" w:hAnsi="Book Antiqua"/>
        </w:rPr>
        <w:t>C</w:t>
      </w:r>
      <w:r w:rsidR="00DA4E47" w:rsidRPr="006D36AA">
        <w:rPr>
          <w:rFonts w:ascii="Book Antiqua" w:hAnsi="Book Antiqua"/>
        </w:rPr>
        <w:t>onfidence interval</w:t>
      </w:r>
      <w:r w:rsidR="00DA4E47">
        <w:rPr>
          <w:rFonts w:ascii="Book Antiqua" w:hAnsi="Book Antiqua" w:hint="eastAsia"/>
          <w:b/>
          <w:bCs/>
          <w:lang w:eastAsia="zh-CN"/>
        </w:rPr>
        <w:t>.</w:t>
      </w:r>
      <w:r w:rsidRPr="00B95ED9">
        <w:rPr>
          <w:rFonts w:ascii="Book Antiqua" w:hAnsi="Book Antiqua"/>
          <w:b/>
          <w:bCs/>
        </w:rPr>
        <w:cr/>
      </w:r>
    </w:p>
    <w:p w14:paraId="74ACC9B9" w14:textId="77777777" w:rsidR="004D2F10" w:rsidRPr="009D3F7B" w:rsidRDefault="004D2F10" w:rsidP="004D2F10">
      <w:pPr>
        <w:spacing w:line="360" w:lineRule="auto"/>
        <w:jc w:val="both"/>
        <w:rPr>
          <w:rFonts w:ascii="Book Antiqua" w:hAnsi="Book Antiqua"/>
        </w:rPr>
        <w:sectPr w:rsidR="004D2F10" w:rsidRPr="009D3F7B">
          <w:pgSz w:w="12240" w:h="15840"/>
          <w:pgMar w:top="1440" w:right="1440" w:bottom="1440" w:left="1440" w:header="720" w:footer="720" w:gutter="0"/>
          <w:cols w:space="720"/>
          <w:docGrid w:linePitch="360"/>
        </w:sectPr>
      </w:pPr>
    </w:p>
    <w:p w14:paraId="6F3B3B4E" w14:textId="23F8EE01" w:rsidR="004D2F10" w:rsidRPr="00856BE1" w:rsidRDefault="004D2F10" w:rsidP="004D2F10">
      <w:pPr>
        <w:spacing w:line="360" w:lineRule="auto"/>
        <w:jc w:val="both"/>
        <w:rPr>
          <w:rFonts w:ascii="Book Antiqua" w:hAnsi="Book Antiqua"/>
          <w:b/>
          <w:bCs/>
        </w:rPr>
      </w:pPr>
      <w:r w:rsidRPr="006D36AA">
        <w:rPr>
          <w:rFonts w:ascii="Book Antiqua" w:hAnsi="Book Antiqua"/>
          <w:b/>
          <w:bCs/>
        </w:rPr>
        <w:lastRenderedPageBreak/>
        <w:t xml:space="preserve">Table 1 </w:t>
      </w:r>
      <w:r w:rsidRPr="00856BE1">
        <w:rPr>
          <w:rFonts w:ascii="Book Antiqua" w:hAnsi="Book Antiqua"/>
          <w:b/>
          <w:bCs/>
        </w:rPr>
        <w:t xml:space="preserve">Pooled proportions and comparative meta-analysis of </w:t>
      </w:r>
      <w:r w:rsidR="00856BE1" w:rsidRPr="00856BE1">
        <w:rPr>
          <w:rFonts w:ascii="Book Antiqua" w:hAnsi="Book Antiqua"/>
          <w:b/>
          <w:bCs/>
        </w:rPr>
        <w:t xml:space="preserve">endoscopic </w:t>
      </w:r>
      <w:proofErr w:type="spellStart"/>
      <w:r w:rsidR="00856BE1" w:rsidRPr="00856BE1">
        <w:rPr>
          <w:rFonts w:ascii="Book Antiqua" w:hAnsi="Book Antiqua"/>
          <w:b/>
          <w:bCs/>
        </w:rPr>
        <w:t>submucosal</w:t>
      </w:r>
      <w:proofErr w:type="spellEnd"/>
      <w:r w:rsidR="00856BE1" w:rsidRPr="00856BE1">
        <w:rPr>
          <w:rFonts w:ascii="Book Antiqua" w:hAnsi="Book Antiqua"/>
          <w:b/>
          <w:bCs/>
        </w:rPr>
        <w:t xml:space="preserve"> dissection</w:t>
      </w:r>
      <w:r w:rsidRPr="00856BE1">
        <w:rPr>
          <w:rFonts w:ascii="Book Antiqua" w:hAnsi="Book Antiqua"/>
          <w:b/>
          <w:bCs/>
        </w:rPr>
        <w:t xml:space="preserve"> and </w:t>
      </w:r>
      <w:r w:rsidR="00856BE1" w:rsidRPr="00856BE1">
        <w:rPr>
          <w:rFonts w:ascii="Book Antiqua" w:hAnsi="Book Antiqua"/>
          <w:b/>
          <w:bCs/>
        </w:rPr>
        <w:t>endoscopic mucosal resection</w:t>
      </w:r>
    </w:p>
    <w:tbl>
      <w:tblPr>
        <w:tblW w:w="0" w:type="auto"/>
        <w:tblInd w:w="-806"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891"/>
        <w:gridCol w:w="824"/>
        <w:gridCol w:w="917"/>
        <w:gridCol w:w="1384"/>
        <w:gridCol w:w="917"/>
        <w:gridCol w:w="1384"/>
        <w:gridCol w:w="910"/>
        <w:gridCol w:w="690"/>
        <w:gridCol w:w="1357"/>
      </w:tblGrid>
      <w:tr w:rsidR="004C296A" w:rsidRPr="006D36AA" w14:paraId="500F278F" w14:textId="77777777" w:rsidTr="00334E47">
        <w:trPr>
          <w:trHeight w:val="300"/>
        </w:trPr>
        <w:tc>
          <w:tcPr>
            <w:tcW w:w="0" w:type="auto"/>
            <w:tcBorders>
              <w:top w:val="single" w:sz="4" w:space="0" w:color="auto"/>
              <w:bottom w:val="single" w:sz="4" w:space="0" w:color="auto"/>
            </w:tcBorders>
            <w:tcMar>
              <w:top w:w="0" w:type="dxa"/>
              <w:left w:w="45" w:type="dxa"/>
              <w:bottom w:w="0" w:type="dxa"/>
              <w:right w:w="45" w:type="dxa"/>
            </w:tcMar>
            <w:hideMark/>
          </w:tcPr>
          <w:p w14:paraId="438757A1" w14:textId="77777777" w:rsidR="004D2F10" w:rsidRPr="006D36AA" w:rsidRDefault="004D2F10" w:rsidP="001060F4">
            <w:pPr>
              <w:spacing w:line="360" w:lineRule="auto"/>
              <w:jc w:val="both"/>
              <w:rPr>
                <w:rFonts w:ascii="Book Antiqua" w:eastAsia="Times New Roman" w:hAnsi="Book Antiqua"/>
                <w:lang w:eastAsia="zh-CN"/>
              </w:rPr>
            </w:pPr>
          </w:p>
        </w:tc>
        <w:tc>
          <w:tcPr>
            <w:tcW w:w="0" w:type="auto"/>
            <w:tcBorders>
              <w:top w:val="single" w:sz="4" w:space="0" w:color="auto"/>
              <w:bottom w:val="single" w:sz="4" w:space="0" w:color="auto"/>
            </w:tcBorders>
            <w:tcMar>
              <w:top w:w="0" w:type="dxa"/>
              <w:left w:w="45" w:type="dxa"/>
              <w:bottom w:w="0" w:type="dxa"/>
              <w:right w:w="45" w:type="dxa"/>
            </w:tcMar>
            <w:hideMark/>
          </w:tcPr>
          <w:p w14:paraId="3A39988D" w14:textId="484F46C1"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Total </w:t>
            </w:r>
            <w:r w:rsidR="0043413F">
              <w:rPr>
                <w:rFonts w:ascii="Book Antiqua" w:eastAsia="Times New Roman" w:hAnsi="Book Antiqua"/>
                <w:b/>
                <w:bCs/>
                <w:lang w:eastAsia="zh-CN"/>
              </w:rPr>
              <w:t>p</w:t>
            </w:r>
            <w:r w:rsidRPr="006D36AA">
              <w:rPr>
                <w:rFonts w:ascii="Book Antiqua" w:eastAsia="Times New Roman" w:hAnsi="Book Antiqua"/>
                <w:b/>
                <w:bCs/>
                <w:lang w:eastAsia="zh-CN"/>
              </w:rPr>
              <w:t>apers</w:t>
            </w:r>
          </w:p>
        </w:tc>
        <w:tc>
          <w:tcPr>
            <w:tcW w:w="0" w:type="auto"/>
            <w:tcBorders>
              <w:top w:val="single" w:sz="4" w:space="0" w:color="auto"/>
              <w:bottom w:val="single" w:sz="4" w:space="0" w:color="auto"/>
            </w:tcBorders>
            <w:tcMar>
              <w:top w:w="0" w:type="dxa"/>
              <w:left w:w="45" w:type="dxa"/>
              <w:bottom w:w="0" w:type="dxa"/>
              <w:right w:w="45" w:type="dxa"/>
            </w:tcMar>
            <w:hideMark/>
          </w:tcPr>
          <w:p w14:paraId="4E9E23A0" w14:textId="35EF0DA3"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Sample </w:t>
            </w:r>
            <w:r w:rsidR="0043413F">
              <w:rPr>
                <w:rFonts w:ascii="Book Antiqua" w:eastAsia="Times New Roman" w:hAnsi="Book Antiqua"/>
                <w:b/>
                <w:bCs/>
                <w:lang w:eastAsia="zh-CN"/>
              </w:rPr>
              <w:t>s</w:t>
            </w:r>
            <w:r w:rsidRPr="006D36AA">
              <w:rPr>
                <w:rFonts w:ascii="Book Antiqua" w:eastAsia="Times New Roman" w:hAnsi="Book Antiqua"/>
                <w:b/>
                <w:bCs/>
                <w:lang w:eastAsia="zh-CN"/>
              </w:rPr>
              <w:t xml:space="preserve">ize (ESD) </w:t>
            </w:r>
          </w:p>
        </w:tc>
        <w:tc>
          <w:tcPr>
            <w:tcW w:w="0" w:type="auto"/>
            <w:tcBorders>
              <w:top w:val="single" w:sz="4" w:space="0" w:color="auto"/>
              <w:bottom w:val="single" w:sz="4" w:space="0" w:color="auto"/>
            </w:tcBorders>
            <w:tcMar>
              <w:top w:w="0" w:type="dxa"/>
              <w:left w:w="45" w:type="dxa"/>
              <w:bottom w:w="0" w:type="dxa"/>
              <w:right w:w="45" w:type="dxa"/>
            </w:tcMar>
            <w:hideMark/>
          </w:tcPr>
          <w:p w14:paraId="23C99921" w14:textId="4E4E87FA"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Pooled </w:t>
            </w:r>
            <w:r w:rsidR="003437FA">
              <w:rPr>
                <w:rFonts w:ascii="Book Antiqua" w:eastAsia="Times New Roman" w:hAnsi="Book Antiqua"/>
                <w:b/>
                <w:bCs/>
                <w:lang w:eastAsia="zh-CN"/>
              </w:rPr>
              <w:t>p</w:t>
            </w:r>
            <w:r w:rsidRPr="006D36AA">
              <w:rPr>
                <w:rFonts w:ascii="Book Antiqua" w:eastAsia="Times New Roman" w:hAnsi="Book Antiqua"/>
                <w:b/>
                <w:bCs/>
                <w:lang w:eastAsia="zh-CN"/>
              </w:rPr>
              <w:t>roportions</w:t>
            </w:r>
          </w:p>
        </w:tc>
        <w:tc>
          <w:tcPr>
            <w:tcW w:w="0" w:type="auto"/>
            <w:tcBorders>
              <w:top w:val="single" w:sz="4" w:space="0" w:color="auto"/>
              <w:bottom w:val="single" w:sz="4" w:space="0" w:color="auto"/>
            </w:tcBorders>
            <w:tcMar>
              <w:top w:w="0" w:type="dxa"/>
              <w:left w:w="45" w:type="dxa"/>
              <w:bottom w:w="0" w:type="dxa"/>
              <w:right w:w="45" w:type="dxa"/>
            </w:tcMar>
            <w:hideMark/>
          </w:tcPr>
          <w:p w14:paraId="08043EF7" w14:textId="246EFF3F"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Sample </w:t>
            </w:r>
            <w:r w:rsidR="003437FA">
              <w:rPr>
                <w:rFonts w:ascii="Book Antiqua" w:eastAsia="Times New Roman" w:hAnsi="Book Antiqua"/>
                <w:b/>
                <w:bCs/>
                <w:lang w:eastAsia="zh-CN"/>
              </w:rPr>
              <w:t>s</w:t>
            </w:r>
            <w:r w:rsidRPr="006D36AA">
              <w:rPr>
                <w:rFonts w:ascii="Book Antiqua" w:eastAsia="Times New Roman" w:hAnsi="Book Antiqua"/>
                <w:b/>
                <w:bCs/>
                <w:lang w:eastAsia="zh-CN"/>
              </w:rPr>
              <w:t>ize (EMR)</w:t>
            </w:r>
          </w:p>
        </w:tc>
        <w:tc>
          <w:tcPr>
            <w:tcW w:w="0" w:type="auto"/>
            <w:tcBorders>
              <w:top w:val="single" w:sz="4" w:space="0" w:color="auto"/>
              <w:bottom w:val="single" w:sz="4" w:space="0" w:color="auto"/>
            </w:tcBorders>
            <w:tcMar>
              <w:top w:w="0" w:type="dxa"/>
              <w:left w:w="45" w:type="dxa"/>
              <w:bottom w:w="0" w:type="dxa"/>
              <w:right w:w="45" w:type="dxa"/>
            </w:tcMar>
            <w:hideMark/>
          </w:tcPr>
          <w:p w14:paraId="25F03125" w14:textId="0DE37E8D"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Pooled </w:t>
            </w:r>
            <w:r w:rsidR="003437FA">
              <w:rPr>
                <w:rFonts w:ascii="Book Antiqua" w:eastAsia="Times New Roman" w:hAnsi="Book Antiqua"/>
                <w:b/>
                <w:bCs/>
                <w:lang w:eastAsia="zh-CN"/>
              </w:rPr>
              <w:t>p</w:t>
            </w:r>
            <w:r w:rsidRPr="006D36AA">
              <w:rPr>
                <w:rFonts w:ascii="Book Antiqua" w:eastAsia="Times New Roman" w:hAnsi="Book Antiqua"/>
                <w:b/>
                <w:bCs/>
                <w:lang w:eastAsia="zh-CN"/>
              </w:rPr>
              <w:t>roportions</w:t>
            </w:r>
          </w:p>
        </w:tc>
        <w:tc>
          <w:tcPr>
            <w:tcW w:w="0" w:type="auto"/>
            <w:tcBorders>
              <w:top w:val="single" w:sz="4" w:space="0" w:color="auto"/>
              <w:bottom w:val="single" w:sz="4" w:space="0" w:color="auto"/>
            </w:tcBorders>
            <w:tcMar>
              <w:top w:w="0" w:type="dxa"/>
              <w:left w:w="45" w:type="dxa"/>
              <w:bottom w:w="0" w:type="dxa"/>
              <w:right w:w="45" w:type="dxa"/>
            </w:tcMar>
            <w:hideMark/>
          </w:tcPr>
          <w:p w14:paraId="0A9A20C0"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RR (CI)</w:t>
            </w:r>
          </w:p>
        </w:tc>
        <w:tc>
          <w:tcPr>
            <w:tcW w:w="0" w:type="auto"/>
            <w:tcBorders>
              <w:top w:val="single" w:sz="4" w:space="0" w:color="auto"/>
              <w:bottom w:val="single" w:sz="4" w:space="0" w:color="auto"/>
            </w:tcBorders>
            <w:tcMar>
              <w:top w:w="0" w:type="dxa"/>
              <w:left w:w="45" w:type="dxa"/>
              <w:bottom w:w="0" w:type="dxa"/>
              <w:right w:w="45" w:type="dxa"/>
            </w:tcMar>
            <w:hideMark/>
          </w:tcPr>
          <w:p w14:paraId="55E72417" w14:textId="77777777" w:rsidR="004D2F10" w:rsidRPr="006D36AA" w:rsidRDefault="004D2F10" w:rsidP="001060F4">
            <w:pPr>
              <w:spacing w:line="360" w:lineRule="auto"/>
              <w:jc w:val="both"/>
              <w:rPr>
                <w:rFonts w:ascii="Book Antiqua" w:eastAsia="Times New Roman" w:hAnsi="Book Antiqua"/>
                <w:b/>
                <w:bCs/>
                <w:lang w:eastAsia="zh-CN"/>
              </w:rPr>
            </w:pPr>
            <w:r w:rsidRPr="003437FA">
              <w:rPr>
                <w:rFonts w:ascii="Book Antiqua" w:eastAsia="Times New Roman" w:hAnsi="Book Antiqua"/>
                <w:b/>
                <w:bCs/>
                <w:i/>
                <w:iCs/>
                <w:lang w:eastAsia="zh-CN"/>
              </w:rPr>
              <w:t xml:space="preserve">P </w:t>
            </w:r>
            <w:r w:rsidRPr="006D36AA">
              <w:rPr>
                <w:rFonts w:ascii="Book Antiqua" w:eastAsia="Times New Roman" w:hAnsi="Book Antiqua"/>
                <w:b/>
                <w:bCs/>
                <w:lang w:eastAsia="zh-CN"/>
              </w:rPr>
              <w:t>value</w:t>
            </w:r>
          </w:p>
        </w:tc>
        <w:tc>
          <w:tcPr>
            <w:tcW w:w="0" w:type="auto"/>
            <w:tcBorders>
              <w:top w:val="single" w:sz="4" w:space="0" w:color="auto"/>
              <w:bottom w:val="single" w:sz="4" w:space="0" w:color="auto"/>
            </w:tcBorders>
            <w:tcMar>
              <w:top w:w="0" w:type="dxa"/>
              <w:left w:w="45" w:type="dxa"/>
              <w:bottom w:w="0" w:type="dxa"/>
              <w:right w:w="45" w:type="dxa"/>
            </w:tcMar>
            <w:hideMark/>
          </w:tcPr>
          <w:p w14:paraId="1F6064FE" w14:textId="496B81E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Publication </w:t>
            </w:r>
            <w:r w:rsidR="003437FA">
              <w:rPr>
                <w:rFonts w:ascii="Book Antiqua" w:eastAsia="Times New Roman" w:hAnsi="Book Antiqua"/>
                <w:b/>
                <w:bCs/>
                <w:lang w:eastAsia="zh-CN"/>
              </w:rPr>
              <w:t>b</w:t>
            </w:r>
            <w:r w:rsidRPr="006D36AA">
              <w:rPr>
                <w:rFonts w:ascii="Book Antiqua" w:eastAsia="Times New Roman" w:hAnsi="Book Antiqua"/>
                <w:b/>
                <w:bCs/>
                <w:lang w:eastAsia="zh-CN"/>
              </w:rPr>
              <w:t xml:space="preserve">ias </w:t>
            </w:r>
          </w:p>
        </w:tc>
      </w:tr>
      <w:tr w:rsidR="004C296A" w:rsidRPr="006D36AA" w14:paraId="26B03729" w14:textId="77777777" w:rsidTr="00334E47">
        <w:trPr>
          <w:trHeight w:val="300"/>
        </w:trPr>
        <w:tc>
          <w:tcPr>
            <w:tcW w:w="0" w:type="auto"/>
            <w:tcBorders>
              <w:top w:val="single" w:sz="4" w:space="0" w:color="auto"/>
            </w:tcBorders>
            <w:tcMar>
              <w:top w:w="0" w:type="dxa"/>
              <w:left w:w="45" w:type="dxa"/>
              <w:bottom w:w="0" w:type="dxa"/>
              <w:right w:w="45" w:type="dxa"/>
            </w:tcMar>
            <w:hideMark/>
          </w:tcPr>
          <w:p w14:paraId="706D7722" w14:textId="77777777" w:rsidR="004D2F10" w:rsidRPr="006D36AA" w:rsidRDefault="004D2F10" w:rsidP="001060F4">
            <w:pPr>
              <w:spacing w:line="360" w:lineRule="auto"/>
              <w:jc w:val="both"/>
              <w:rPr>
                <w:rFonts w:ascii="Book Antiqua" w:eastAsia="Times New Roman" w:hAnsi="Book Antiqua"/>
                <w:lang w:eastAsia="zh-CN"/>
              </w:rPr>
            </w:pPr>
            <w:r w:rsidRPr="00E51B01">
              <w:rPr>
                <w:rFonts w:ascii="Book Antiqua" w:eastAsia="Times New Roman" w:hAnsi="Book Antiqua"/>
                <w:i/>
                <w:iCs/>
                <w:lang w:eastAsia="zh-CN"/>
              </w:rPr>
              <w:t>En bloc</w:t>
            </w:r>
            <w:r w:rsidRPr="006D36AA">
              <w:rPr>
                <w:rFonts w:ascii="Book Antiqua" w:eastAsia="Times New Roman" w:hAnsi="Book Antiqua"/>
                <w:lang w:eastAsia="zh-CN"/>
              </w:rPr>
              <w:t xml:space="preserve"> resection</w:t>
            </w:r>
          </w:p>
        </w:tc>
        <w:tc>
          <w:tcPr>
            <w:tcW w:w="0" w:type="auto"/>
            <w:tcBorders>
              <w:top w:val="single" w:sz="4" w:space="0" w:color="auto"/>
            </w:tcBorders>
            <w:tcMar>
              <w:top w:w="0" w:type="dxa"/>
              <w:left w:w="45" w:type="dxa"/>
              <w:bottom w:w="0" w:type="dxa"/>
              <w:right w:w="45" w:type="dxa"/>
            </w:tcMar>
            <w:hideMark/>
          </w:tcPr>
          <w:p w14:paraId="3280398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11</w:t>
            </w:r>
          </w:p>
        </w:tc>
        <w:tc>
          <w:tcPr>
            <w:tcW w:w="0" w:type="auto"/>
            <w:tcBorders>
              <w:top w:val="single" w:sz="4" w:space="0" w:color="auto"/>
            </w:tcBorders>
            <w:tcMar>
              <w:top w:w="0" w:type="dxa"/>
              <w:left w:w="45" w:type="dxa"/>
              <w:bottom w:w="0" w:type="dxa"/>
              <w:right w:w="45" w:type="dxa"/>
            </w:tcMar>
            <w:hideMark/>
          </w:tcPr>
          <w:p w14:paraId="7C2CCD2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1641</w:t>
            </w:r>
          </w:p>
        </w:tc>
        <w:tc>
          <w:tcPr>
            <w:tcW w:w="0" w:type="auto"/>
            <w:tcBorders>
              <w:top w:val="single" w:sz="4" w:space="0" w:color="auto"/>
            </w:tcBorders>
            <w:tcMar>
              <w:top w:w="0" w:type="dxa"/>
              <w:left w:w="45" w:type="dxa"/>
              <w:bottom w:w="0" w:type="dxa"/>
              <w:right w:w="45" w:type="dxa"/>
            </w:tcMar>
            <w:hideMark/>
          </w:tcPr>
          <w:p w14:paraId="218F172A" w14:textId="02E2A79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89%</w:t>
            </w:r>
            <w:r w:rsidR="00EB448E">
              <w:rPr>
                <w:rFonts w:ascii="Book Antiqua" w:hAnsi="Book Antiqua" w:hint="eastAsia"/>
                <w:lang w:eastAsia="zh-CN"/>
              </w:rPr>
              <w:t xml:space="preserve"> </w:t>
            </w:r>
            <w:r w:rsidRPr="006D36AA">
              <w:rPr>
                <w:rFonts w:ascii="Book Antiqua" w:eastAsia="Times New Roman" w:hAnsi="Book Antiqua"/>
                <w:lang w:eastAsia="zh-CN"/>
              </w:rPr>
              <w:t>(0.83-0.94)</w:t>
            </w:r>
          </w:p>
        </w:tc>
        <w:tc>
          <w:tcPr>
            <w:tcW w:w="0" w:type="auto"/>
            <w:tcBorders>
              <w:top w:val="single" w:sz="4" w:space="0" w:color="auto"/>
            </w:tcBorders>
            <w:tcMar>
              <w:top w:w="0" w:type="dxa"/>
              <w:left w:w="45" w:type="dxa"/>
              <w:bottom w:w="0" w:type="dxa"/>
              <w:right w:w="45" w:type="dxa"/>
            </w:tcMar>
            <w:hideMark/>
          </w:tcPr>
          <w:p w14:paraId="09787A5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1411</w:t>
            </w:r>
          </w:p>
        </w:tc>
        <w:tc>
          <w:tcPr>
            <w:tcW w:w="0" w:type="auto"/>
            <w:tcBorders>
              <w:top w:val="single" w:sz="4" w:space="0" w:color="auto"/>
            </w:tcBorders>
            <w:tcMar>
              <w:top w:w="0" w:type="dxa"/>
              <w:left w:w="45" w:type="dxa"/>
              <w:bottom w:w="0" w:type="dxa"/>
              <w:right w:w="45" w:type="dxa"/>
            </w:tcMar>
            <w:hideMark/>
          </w:tcPr>
          <w:p w14:paraId="207CBBED" w14:textId="5014E3E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47%</w:t>
            </w:r>
            <w:r w:rsidR="00EB448E">
              <w:rPr>
                <w:rFonts w:ascii="Book Antiqua" w:hAnsi="Book Antiqua" w:hint="eastAsia"/>
                <w:lang w:eastAsia="zh-CN"/>
              </w:rPr>
              <w:t xml:space="preserve"> </w:t>
            </w:r>
            <w:r w:rsidRPr="006D36AA">
              <w:rPr>
                <w:rFonts w:ascii="Book Antiqua" w:eastAsia="Times New Roman" w:hAnsi="Book Antiqua"/>
                <w:lang w:eastAsia="zh-CN"/>
              </w:rPr>
              <w:t>(0.36-0.59)</w:t>
            </w:r>
          </w:p>
        </w:tc>
        <w:tc>
          <w:tcPr>
            <w:tcW w:w="0" w:type="auto"/>
            <w:tcBorders>
              <w:top w:val="single" w:sz="4" w:space="0" w:color="auto"/>
            </w:tcBorders>
            <w:tcMar>
              <w:top w:w="0" w:type="dxa"/>
              <w:left w:w="45" w:type="dxa"/>
              <w:bottom w:w="0" w:type="dxa"/>
              <w:right w:w="45" w:type="dxa"/>
            </w:tcMar>
            <w:hideMark/>
          </w:tcPr>
          <w:p w14:paraId="407E2AB2" w14:textId="4DCBF58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1.837</w:t>
            </w:r>
            <w:r w:rsidR="00EB448E">
              <w:rPr>
                <w:rFonts w:ascii="Book Antiqua" w:hAnsi="Book Antiqua" w:hint="eastAsia"/>
                <w:lang w:eastAsia="zh-CN"/>
              </w:rPr>
              <w:t xml:space="preserve"> </w:t>
            </w:r>
            <w:r w:rsidRPr="006D36AA">
              <w:rPr>
                <w:rFonts w:ascii="Book Antiqua" w:eastAsia="Times New Roman" w:hAnsi="Book Antiqua"/>
                <w:lang w:eastAsia="zh-CN"/>
              </w:rPr>
              <w:t>(1.464-2.305)</w:t>
            </w:r>
          </w:p>
        </w:tc>
        <w:tc>
          <w:tcPr>
            <w:tcW w:w="0" w:type="auto"/>
            <w:tcBorders>
              <w:top w:val="single" w:sz="4" w:space="0" w:color="auto"/>
            </w:tcBorders>
            <w:tcMar>
              <w:top w:w="0" w:type="dxa"/>
              <w:left w:w="45" w:type="dxa"/>
              <w:bottom w:w="0" w:type="dxa"/>
              <w:right w:w="45" w:type="dxa"/>
            </w:tcMar>
            <w:hideMark/>
          </w:tcPr>
          <w:p w14:paraId="4338C881" w14:textId="2496930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EB448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Borders>
              <w:top w:val="single" w:sz="4" w:space="0" w:color="auto"/>
            </w:tcBorders>
            <w:tcMar>
              <w:top w:w="0" w:type="dxa"/>
              <w:left w:w="45" w:type="dxa"/>
              <w:bottom w:w="0" w:type="dxa"/>
              <w:right w:w="45" w:type="dxa"/>
            </w:tcMar>
            <w:hideMark/>
          </w:tcPr>
          <w:p w14:paraId="7470CE8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0.0025</w:t>
            </w:r>
          </w:p>
        </w:tc>
      </w:tr>
      <w:tr w:rsidR="004C296A" w:rsidRPr="006D36AA" w14:paraId="5731AF81" w14:textId="77777777" w:rsidTr="00334E47">
        <w:trPr>
          <w:trHeight w:val="300"/>
        </w:trPr>
        <w:tc>
          <w:tcPr>
            <w:tcW w:w="0" w:type="auto"/>
            <w:tcMar>
              <w:top w:w="0" w:type="dxa"/>
              <w:left w:w="45" w:type="dxa"/>
              <w:bottom w:w="0" w:type="dxa"/>
              <w:right w:w="45" w:type="dxa"/>
            </w:tcMar>
            <w:hideMark/>
          </w:tcPr>
          <w:p w14:paraId="5140EE3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Positive lateral margin </w:t>
            </w:r>
          </w:p>
        </w:tc>
        <w:tc>
          <w:tcPr>
            <w:tcW w:w="0" w:type="auto"/>
            <w:tcMar>
              <w:top w:w="0" w:type="dxa"/>
              <w:left w:w="45" w:type="dxa"/>
              <w:bottom w:w="0" w:type="dxa"/>
              <w:right w:w="45" w:type="dxa"/>
            </w:tcMar>
            <w:hideMark/>
          </w:tcPr>
          <w:p w14:paraId="42FEC6E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0" w:type="auto"/>
            <w:tcMar>
              <w:top w:w="0" w:type="dxa"/>
              <w:left w:w="45" w:type="dxa"/>
              <w:bottom w:w="0" w:type="dxa"/>
              <w:right w:w="45" w:type="dxa"/>
            </w:tcMar>
            <w:hideMark/>
          </w:tcPr>
          <w:p w14:paraId="4320BA5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123</w:t>
            </w:r>
          </w:p>
        </w:tc>
        <w:tc>
          <w:tcPr>
            <w:tcW w:w="0" w:type="auto"/>
            <w:tcMar>
              <w:top w:w="0" w:type="dxa"/>
              <w:left w:w="45" w:type="dxa"/>
              <w:bottom w:w="0" w:type="dxa"/>
              <w:right w:w="45" w:type="dxa"/>
            </w:tcMar>
            <w:hideMark/>
          </w:tcPr>
          <w:p w14:paraId="5399465B" w14:textId="71BE37F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w:t>
            </w:r>
            <w:r w:rsidR="00EB448E">
              <w:rPr>
                <w:rFonts w:ascii="Book Antiqua" w:hAnsi="Book Antiqua" w:hint="eastAsia"/>
                <w:lang w:eastAsia="zh-CN"/>
              </w:rPr>
              <w:t xml:space="preserve"> </w:t>
            </w:r>
            <w:r w:rsidRPr="006D36AA">
              <w:rPr>
                <w:rFonts w:ascii="Book Antiqua" w:eastAsia="Times New Roman" w:hAnsi="Book Antiqua"/>
                <w:lang w:eastAsia="zh-CN"/>
              </w:rPr>
              <w:t>(0.01-0.06)</w:t>
            </w:r>
          </w:p>
        </w:tc>
        <w:tc>
          <w:tcPr>
            <w:tcW w:w="0" w:type="auto"/>
            <w:tcMar>
              <w:top w:w="0" w:type="dxa"/>
              <w:left w:w="45" w:type="dxa"/>
              <w:bottom w:w="0" w:type="dxa"/>
              <w:right w:w="45" w:type="dxa"/>
            </w:tcMar>
            <w:hideMark/>
          </w:tcPr>
          <w:p w14:paraId="3A2CF87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187</w:t>
            </w:r>
          </w:p>
        </w:tc>
        <w:tc>
          <w:tcPr>
            <w:tcW w:w="0" w:type="auto"/>
            <w:tcMar>
              <w:top w:w="0" w:type="dxa"/>
              <w:left w:w="45" w:type="dxa"/>
              <w:bottom w:w="0" w:type="dxa"/>
              <w:right w:w="45" w:type="dxa"/>
            </w:tcMar>
            <w:hideMark/>
          </w:tcPr>
          <w:p w14:paraId="63E7A7AB" w14:textId="3B80EC8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14%</w:t>
            </w:r>
            <w:r w:rsidR="00EB448E">
              <w:rPr>
                <w:rFonts w:ascii="Book Antiqua" w:hAnsi="Book Antiqua" w:hint="eastAsia"/>
                <w:lang w:eastAsia="zh-CN"/>
              </w:rPr>
              <w:t xml:space="preserve"> </w:t>
            </w:r>
            <w:r w:rsidRPr="006D36AA">
              <w:rPr>
                <w:rFonts w:ascii="Book Antiqua" w:eastAsia="Times New Roman" w:hAnsi="Book Antiqua"/>
                <w:lang w:eastAsia="zh-CN"/>
              </w:rPr>
              <w:t>(0.09-0.19)</w:t>
            </w:r>
          </w:p>
        </w:tc>
        <w:tc>
          <w:tcPr>
            <w:tcW w:w="0" w:type="auto"/>
            <w:tcMar>
              <w:top w:w="0" w:type="dxa"/>
              <w:left w:w="45" w:type="dxa"/>
              <w:bottom w:w="0" w:type="dxa"/>
              <w:right w:w="45" w:type="dxa"/>
            </w:tcMar>
            <w:hideMark/>
          </w:tcPr>
          <w:p w14:paraId="40FAE442" w14:textId="2F07895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0.292</w:t>
            </w:r>
            <w:r w:rsidR="00EB448E">
              <w:rPr>
                <w:rFonts w:ascii="Book Antiqua" w:hAnsi="Book Antiqua" w:hint="eastAsia"/>
                <w:lang w:eastAsia="zh-CN"/>
              </w:rPr>
              <w:t xml:space="preserve"> </w:t>
            </w:r>
            <w:r w:rsidRPr="006D36AA">
              <w:rPr>
                <w:rFonts w:ascii="Book Antiqua" w:eastAsia="Times New Roman" w:hAnsi="Book Antiqua"/>
                <w:lang w:eastAsia="zh-CN"/>
              </w:rPr>
              <w:t>(0.089-0.995)</w:t>
            </w:r>
          </w:p>
        </w:tc>
        <w:tc>
          <w:tcPr>
            <w:tcW w:w="0" w:type="auto"/>
            <w:tcMar>
              <w:top w:w="0" w:type="dxa"/>
              <w:left w:w="45" w:type="dxa"/>
              <w:bottom w:w="0" w:type="dxa"/>
              <w:right w:w="45" w:type="dxa"/>
            </w:tcMar>
            <w:hideMark/>
          </w:tcPr>
          <w:p w14:paraId="7413A1F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0.042</w:t>
            </w:r>
          </w:p>
        </w:tc>
        <w:tc>
          <w:tcPr>
            <w:tcW w:w="0" w:type="auto"/>
            <w:tcMar>
              <w:top w:w="0" w:type="dxa"/>
              <w:left w:w="45" w:type="dxa"/>
              <w:bottom w:w="0" w:type="dxa"/>
              <w:right w:w="45" w:type="dxa"/>
            </w:tcMar>
            <w:hideMark/>
          </w:tcPr>
          <w:p w14:paraId="303AB4A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4C296A" w:rsidRPr="006D36AA" w14:paraId="61C83BA9" w14:textId="77777777" w:rsidTr="00334E47">
        <w:trPr>
          <w:trHeight w:val="300"/>
        </w:trPr>
        <w:tc>
          <w:tcPr>
            <w:tcW w:w="0" w:type="auto"/>
            <w:tcMar>
              <w:top w:w="0" w:type="dxa"/>
              <w:left w:w="45" w:type="dxa"/>
              <w:bottom w:w="0" w:type="dxa"/>
              <w:right w:w="45" w:type="dxa"/>
            </w:tcMar>
            <w:hideMark/>
          </w:tcPr>
          <w:p w14:paraId="2826C83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Positive vertical margin </w:t>
            </w:r>
          </w:p>
        </w:tc>
        <w:tc>
          <w:tcPr>
            <w:tcW w:w="0" w:type="auto"/>
            <w:tcMar>
              <w:top w:w="0" w:type="dxa"/>
              <w:left w:w="45" w:type="dxa"/>
              <w:bottom w:w="0" w:type="dxa"/>
              <w:right w:w="45" w:type="dxa"/>
            </w:tcMar>
            <w:hideMark/>
          </w:tcPr>
          <w:p w14:paraId="72DBFCC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p>
        </w:tc>
        <w:tc>
          <w:tcPr>
            <w:tcW w:w="0" w:type="auto"/>
            <w:tcMar>
              <w:top w:w="0" w:type="dxa"/>
              <w:left w:w="45" w:type="dxa"/>
              <w:bottom w:w="0" w:type="dxa"/>
              <w:right w:w="45" w:type="dxa"/>
            </w:tcMar>
            <w:hideMark/>
          </w:tcPr>
          <w:p w14:paraId="7C7E83B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38</w:t>
            </w:r>
          </w:p>
        </w:tc>
        <w:tc>
          <w:tcPr>
            <w:tcW w:w="0" w:type="auto"/>
            <w:tcMar>
              <w:top w:w="0" w:type="dxa"/>
              <w:left w:w="45" w:type="dxa"/>
              <w:bottom w:w="0" w:type="dxa"/>
              <w:right w:w="45" w:type="dxa"/>
            </w:tcMar>
            <w:hideMark/>
          </w:tcPr>
          <w:p w14:paraId="31110FD4" w14:textId="38520F3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r w:rsidR="00EB448E">
              <w:rPr>
                <w:rFonts w:ascii="Book Antiqua" w:hAnsi="Book Antiqua" w:hint="eastAsia"/>
                <w:lang w:eastAsia="zh-CN"/>
              </w:rPr>
              <w:t xml:space="preserve"> </w:t>
            </w:r>
            <w:r w:rsidRPr="006D36AA">
              <w:rPr>
                <w:rFonts w:ascii="Book Antiqua" w:eastAsia="Times New Roman" w:hAnsi="Book Antiqua"/>
                <w:lang w:eastAsia="zh-CN"/>
              </w:rPr>
              <w:t>(0.00-0.17)</w:t>
            </w:r>
          </w:p>
        </w:tc>
        <w:tc>
          <w:tcPr>
            <w:tcW w:w="0" w:type="auto"/>
            <w:tcMar>
              <w:top w:w="0" w:type="dxa"/>
              <w:left w:w="45" w:type="dxa"/>
              <w:bottom w:w="0" w:type="dxa"/>
              <w:right w:w="45" w:type="dxa"/>
            </w:tcMar>
            <w:hideMark/>
          </w:tcPr>
          <w:p w14:paraId="7699156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83</w:t>
            </w:r>
          </w:p>
        </w:tc>
        <w:tc>
          <w:tcPr>
            <w:tcW w:w="0" w:type="auto"/>
            <w:tcMar>
              <w:top w:w="0" w:type="dxa"/>
              <w:left w:w="45" w:type="dxa"/>
              <w:bottom w:w="0" w:type="dxa"/>
              <w:right w:w="45" w:type="dxa"/>
            </w:tcMar>
            <w:hideMark/>
          </w:tcPr>
          <w:p w14:paraId="4E84B1C2" w14:textId="63D6799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r w:rsidR="00EB448E">
              <w:rPr>
                <w:rFonts w:ascii="Book Antiqua" w:hAnsi="Book Antiqua" w:hint="eastAsia"/>
                <w:lang w:eastAsia="zh-CN"/>
              </w:rPr>
              <w:t xml:space="preserve"> </w:t>
            </w:r>
            <w:r w:rsidRPr="006D36AA">
              <w:rPr>
                <w:rFonts w:ascii="Book Antiqua" w:eastAsia="Times New Roman" w:hAnsi="Book Antiqua"/>
                <w:lang w:eastAsia="zh-CN"/>
              </w:rPr>
              <w:t>(0.00-0.07)</w:t>
            </w:r>
          </w:p>
        </w:tc>
        <w:tc>
          <w:tcPr>
            <w:tcW w:w="0" w:type="auto"/>
            <w:tcMar>
              <w:top w:w="0" w:type="dxa"/>
              <w:left w:w="45" w:type="dxa"/>
              <w:bottom w:w="0" w:type="dxa"/>
              <w:right w:w="45" w:type="dxa"/>
            </w:tcMar>
            <w:hideMark/>
          </w:tcPr>
          <w:p w14:paraId="6028F3B9" w14:textId="22E4920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4.368</w:t>
            </w:r>
            <w:r w:rsidR="00EB448E">
              <w:rPr>
                <w:rFonts w:ascii="Book Antiqua" w:hAnsi="Book Antiqua" w:hint="eastAsia"/>
                <w:lang w:eastAsia="zh-CN"/>
              </w:rPr>
              <w:t xml:space="preserve"> </w:t>
            </w:r>
            <w:r w:rsidRPr="006D36AA">
              <w:rPr>
                <w:rFonts w:ascii="Book Antiqua" w:eastAsia="Times New Roman" w:hAnsi="Book Antiqua"/>
                <w:lang w:eastAsia="zh-CN"/>
              </w:rPr>
              <w:t>(0.409-46.710)</w:t>
            </w:r>
          </w:p>
        </w:tc>
        <w:tc>
          <w:tcPr>
            <w:tcW w:w="0" w:type="auto"/>
            <w:tcMar>
              <w:top w:w="0" w:type="dxa"/>
              <w:left w:w="45" w:type="dxa"/>
              <w:bottom w:w="0" w:type="dxa"/>
              <w:right w:w="45" w:type="dxa"/>
            </w:tcMar>
            <w:hideMark/>
          </w:tcPr>
          <w:p w14:paraId="1E1AE98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0.223</w:t>
            </w:r>
          </w:p>
        </w:tc>
        <w:tc>
          <w:tcPr>
            <w:tcW w:w="0" w:type="auto"/>
            <w:tcMar>
              <w:top w:w="0" w:type="dxa"/>
              <w:left w:w="45" w:type="dxa"/>
              <w:bottom w:w="0" w:type="dxa"/>
              <w:right w:w="45" w:type="dxa"/>
            </w:tcMar>
            <w:hideMark/>
          </w:tcPr>
          <w:p w14:paraId="097ED54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4C296A" w:rsidRPr="006D36AA" w14:paraId="782905BD" w14:textId="77777777" w:rsidTr="00334E47">
        <w:trPr>
          <w:trHeight w:val="300"/>
        </w:trPr>
        <w:tc>
          <w:tcPr>
            <w:tcW w:w="0" w:type="auto"/>
            <w:tcMar>
              <w:top w:w="0" w:type="dxa"/>
              <w:left w:w="45" w:type="dxa"/>
              <w:bottom w:w="0" w:type="dxa"/>
              <w:right w:w="45" w:type="dxa"/>
            </w:tcMar>
            <w:hideMark/>
          </w:tcPr>
          <w:p w14:paraId="59A5B7C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Complete resection</w:t>
            </w:r>
          </w:p>
        </w:tc>
        <w:tc>
          <w:tcPr>
            <w:tcW w:w="0" w:type="auto"/>
            <w:tcMar>
              <w:top w:w="0" w:type="dxa"/>
              <w:left w:w="45" w:type="dxa"/>
              <w:bottom w:w="0" w:type="dxa"/>
              <w:right w:w="45" w:type="dxa"/>
            </w:tcMar>
            <w:hideMark/>
          </w:tcPr>
          <w:p w14:paraId="45894BE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Mar>
              <w:top w:w="0" w:type="dxa"/>
              <w:left w:w="45" w:type="dxa"/>
              <w:bottom w:w="0" w:type="dxa"/>
              <w:right w:w="45" w:type="dxa"/>
            </w:tcMar>
            <w:hideMark/>
          </w:tcPr>
          <w:p w14:paraId="3F30BBB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918</w:t>
            </w:r>
          </w:p>
        </w:tc>
        <w:tc>
          <w:tcPr>
            <w:tcW w:w="0" w:type="auto"/>
            <w:tcMar>
              <w:top w:w="0" w:type="dxa"/>
              <w:left w:w="45" w:type="dxa"/>
              <w:bottom w:w="0" w:type="dxa"/>
              <w:right w:w="45" w:type="dxa"/>
            </w:tcMar>
            <w:hideMark/>
          </w:tcPr>
          <w:p w14:paraId="3F1A9779" w14:textId="76FFB83C"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82%</w:t>
            </w:r>
            <w:r w:rsidR="00EB448E">
              <w:rPr>
                <w:rFonts w:ascii="Book Antiqua" w:hAnsi="Book Antiqua" w:hint="eastAsia"/>
                <w:lang w:eastAsia="zh-CN"/>
              </w:rPr>
              <w:t xml:space="preserve"> </w:t>
            </w:r>
            <w:r w:rsidRPr="006D36AA">
              <w:rPr>
                <w:rFonts w:ascii="Book Antiqua" w:eastAsia="Times New Roman" w:hAnsi="Book Antiqua"/>
                <w:lang w:eastAsia="zh-CN"/>
              </w:rPr>
              <w:t>(0.74-0.88)</w:t>
            </w:r>
          </w:p>
        </w:tc>
        <w:tc>
          <w:tcPr>
            <w:tcW w:w="0" w:type="auto"/>
            <w:tcMar>
              <w:top w:w="0" w:type="dxa"/>
              <w:left w:w="45" w:type="dxa"/>
              <w:bottom w:w="0" w:type="dxa"/>
              <w:right w:w="45" w:type="dxa"/>
            </w:tcMar>
            <w:hideMark/>
          </w:tcPr>
          <w:p w14:paraId="7A31D61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1012</w:t>
            </w:r>
          </w:p>
        </w:tc>
        <w:tc>
          <w:tcPr>
            <w:tcW w:w="0" w:type="auto"/>
            <w:tcMar>
              <w:top w:w="0" w:type="dxa"/>
              <w:left w:w="45" w:type="dxa"/>
              <w:bottom w:w="0" w:type="dxa"/>
              <w:right w:w="45" w:type="dxa"/>
            </w:tcMar>
            <w:hideMark/>
          </w:tcPr>
          <w:p w14:paraId="7045161A" w14:textId="499D578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56%</w:t>
            </w:r>
            <w:r w:rsidR="00EB448E">
              <w:rPr>
                <w:rFonts w:ascii="Book Antiqua" w:hAnsi="Book Antiqua" w:hint="eastAsia"/>
                <w:lang w:eastAsia="zh-CN"/>
              </w:rPr>
              <w:t xml:space="preserve"> </w:t>
            </w:r>
            <w:r w:rsidRPr="006D36AA">
              <w:rPr>
                <w:rFonts w:ascii="Book Antiqua" w:eastAsia="Times New Roman" w:hAnsi="Book Antiqua"/>
                <w:lang w:eastAsia="zh-CN"/>
              </w:rPr>
              <w:t>(0.34-0.77)</w:t>
            </w:r>
          </w:p>
        </w:tc>
        <w:tc>
          <w:tcPr>
            <w:tcW w:w="0" w:type="auto"/>
            <w:tcMar>
              <w:top w:w="0" w:type="dxa"/>
              <w:left w:w="45" w:type="dxa"/>
              <w:bottom w:w="0" w:type="dxa"/>
              <w:right w:w="45" w:type="dxa"/>
            </w:tcMar>
            <w:hideMark/>
          </w:tcPr>
          <w:p w14:paraId="028F96D2" w14:textId="044D721C"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1.504</w:t>
            </w:r>
            <w:r w:rsidR="00EB448E">
              <w:rPr>
                <w:rFonts w:ascii="Book Antiqua" w:hAnsi="Book Antiqua" w:hint="eastAsia"/>
                <w:lang w:eastAsia="zh-CN"/>
              </w:rPr>
              <w:t xml:space="preserve"> </w:t>
            </w:r>
            <w:r w:rsidRPr="006D36AA">
              <w:rPr>
                <w:rFonts w:ascii="Book Antiqua" w:eastAsia="Times New Roman" w:hAnsi="Book Antiqua"/>
                <w:lang w:eastAsia="zh-CN"/>
              </w:rPr>
              <w:t>(1.041-2.174)</w:t>
            </w:r>
          </w:p>
        </w:tc>
        <w:tc>
          <w:tcPr>
            <w:tcW w:w="0" w:type="auto"/>
            <w:tcMar>
              <w:top w:w="0" w:type="dxa"/>
              <w:left w:w="45" w:type="dxa"/>
              <w:bottom w:w="0" w:type="dxa"/>
              <w:right w:w="45" w:type="dxa"/>
            </w:tcMar>
            <w:hideMark/>
          </w:tcPr>
          <w:p w14:paraId="599995E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0.03</w:t>
            </w:r>
          </w:p>
        </w:tc>
        <w:tc>
          <w:tcPr>
            <w:tcW w:w="0" w:type="auto"/>
            <w:tcMar>
              <w:top w:w="0" w:type="dxa"/>
              <w:left w:w="45" w:type="dxa"/>
              <w:bottom w:w="0" w:type="dxa"/>
              <w:right w:w="45" w:type="dxa"/>
            </w:tcMar>
            <w:hideMark/>
          </w:tcPr>
          <w:p w14:paraId="7418D82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4C296A" w:rsidRPr="006D36AA" w14:paraId="6A55F49A" w14:textId="77777777" w:rsidTr="00334E47">
        <w:trPr>
          <w:trHeight w:val="300"/>
        </w:trPr>
        <w:tc>
          <w:tcPr>
            <w:tcW w:w="0" w:type="auto"/>
            <w:tcMar>
              <w:top w:w="0" w:type="dxa"/>
              <w:left w:w="45" w:type="dxa"/>
              <w:bottom w:w="0" w:type="dxa"/>
              <w:right w:w="45" w:type="dxa"/>
            </w:tcMar>
            <w:hideMark/>
          </w:tcPr>
          <w:p w14:paraId="58CE1F11" w14:textId="77777777" w:rsidR="004D2F10" w:rsidRPr="006D36AA" w:rsidRDefault="004D2F10" w:rsidP="001060F4">
            <w:pPr>
              <w:spacing w:line="360" w:lineRule="auto"/>
              <w:jc w:val="both"/>
              <w:rPr>
                <w:rFonts w:ascii="Book Antiqua" w:eastAsia="Times New Roman" w:hAnsi="Book Antiqua"/>
                <w:lang w:eastAsia="zh-CN"/>
              </w:rPr>
            </w:pPr>
            <w:proofErr w:type="spellStart"/>
            <w:r w:rsidRPr="006D36AA">
              <w:rPr>
                <w:rFonts w:ascii="Book Antiqua" w:eastAsia="Times New Roman" w:hAnsi="Book Antiqua"/>
                <w:lang w:eastAsia="zh-CN"/>
              </w:rPr>
              <w:t>Lymphovsacular</w:t>
            </w:r>
            <w:proofErr w:type="spellEnd"/>
            <w:r w:rsidRPr="006D36AA">
              <w:rPr>
                <w:rFonts w:ascii="Book Antiqua" w:eastAsia="Times New Roman" w:hAnsi="Book Antiqua"/>
                <w:lang w:eastAsia="zh-CN"/>
              </w:rPr>
              <w:t xml:space="preserve"> </w:t>
            </w:r>
          </w:p>
          <w:p w14:paraId="768AAF4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invasion</w:t>
            </w:r>
          </w:p>
        </w:tc>
        <w:tc>
          <w:tcPr>
            <w:tcW w:w="0" w:type="auto"/>
            <w:tcMar>
              <w:top w:w="0" w:type="dxa"/>
              <w:left w:w="45" w:type="dxa"/>
              <w:bottom w:w="0" w:type="dxa"/>
              <w:right w:w="45" w:type="dxa"/>
            </w:tcMar>
            <w:hideMark/>
          </w:tcPr>
          <w:p w14:paraId="4174454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p>
        </w:tc>
        <w:tc>
          <w:tcPr>
            <w:tcW w:w="0" w:type="auto"/>
            <w:tcMar>
              <w:top w:w="0" w:type="dxa"/>
              <w:left w:w="45" w:type="dxa"/>
              <w:bottom w:w="0" w:type="dxa"/>
              <w:right w:w="45" w:type="dxa"/>
            </w:tcMar>
            <w:hideMark/>
          </w:tcPr>
          <w:p w14:paraId="2491F3F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54</w:t>
            </w:r>
          </w:p>
        </w:tc>
        <w:tc>
          <w:tcPr>
            <w:tcW w:w="0" w:type="auto"/>
            <w:tcMar>
              <w:top w:w="0" w:type="dxa"/>
              <w:left w:w="45" w:type="dxa"/>
              <w:bottom w:w="0" w:type="dxa"/>
              <w:right w:w="45" w:type="dxa"/>
            </w:tcMar>
            <w:hideMark/>
          </w:tcPr>
          <w:p w14:paraId="3D5C65BE" w14:textId="0EFBB95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r w:rsidR="00EB448E">
              <w:rPr>
                <w:rFonts w:ascii="Book Antiqua" w:hAnsi="Book Antiqua" w:hint="eastAsia"/>
                <w:lang w:eastAsia="zh-CN"/>
              </w:rPr>
              <w:t xml:space="preserve"> </w:t>
            </w:r>
            <w:r w:rsidRPr="006D36AA">
              <w:rPr>
                <w:rFonts w:ascii="Book Antiqua" w:eastAsia="Times New Roman" w:hAnsi="Book Antiqua"/>
                <w:lang w:eastAsia="zh-CN"/>
              </w:rPr>
              <w:t>(0.03-0.13)</w:t>
            </w:r>
          </w:p>
        </w:tc>
        <w:tc>
          <w:tcPr>
            <w:tcW w:w="0" w:type="auto"/>
            <w:tcMar>
              <w:top w:w="0" w:type="dxa"/>
              <w:left w:w="45" w:type="dxa"/>
              <w:bottom w:w="0" w:type="dxa"/>
              <w:right w:w="45" w:type="dxa"/>
            </w:tcMar>
            <w:hideMark/>
          </w:tcPr>
          <w:p w14:paraId="1CB7F24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23</w:t>
            </w:r>
          </w:p>
        </w:tc>
        <w:tc>
          <w:tcPr>
            <w:tcW w:w="0" w:type="auto"/>
            <w:tcMar>
              <w:top w:w="0" w:type="dxa"/>
              <w:left w:w="45" w:type="dxa"/>
              <w:bottom w:w="0" w:type="dxa"/>
              <w:right w:w="45" w:type="dxa"/>
            </w:tcMar>
            <w:hideMark/>
          </w:tcPr>
          <w:p w14:paraId="35698A17" w14:textId="30F9165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w:t>
            </w:r>
            <w:r w:rsidR="00EB448E">
              <w:rPr>
                <w:rFonts w:ascii="Book Antiqua" w:hAnsi="Book Antiqua" w:hint="eastAsia"/>
                <w:lang w:eastAsia="zh-CN"/>
              </w:rPr>
              <w:t xml:space="preserve"> </w:t>
            </w:r>
            <w:r w:rsidRPr="006D36AA">
              <w:rPr>
                <w:rFonts w:ascii="Book Antiqua" w:eastAsia="Times New Roman" w:hAnsi="Book Antiqua"/>
                <w:lang w:eastAsia="zh-CN"/>
              </w:rPr>
              <w:t>(0.00-0.04)</w:t>
            </w:r>
          </w:p>
        </w:tc>
        <w:tc>
          <w:tcPr>
            <w:tcW w:w="0" w:type="auto"/>
            <w:tcMar>
              <w:top w:w="0" w:type="dxa"/>
              <w:left w:w="45" w:type="dxa"/>
              <w:bottom w:w="0" w:type="dxa"/>
              <w:right w:w="45" w:type="dxa"/>
            </w:tcMar>
            <w:hideMark/>
          </w:tcPr>
          <w:p w14:paraId="2897AD69" w14:textId="53AB9FD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4.352</w:t>
            </w:r>
            <w:r w:rsidR="00EB448E">
              <w:rPr>
                <w:rFonts w:ascii="Book Antiqua" w:hAnsi="Book Antiqua" w:hint="eastAsia"/>
                <w:lang w:eastAsia="zh-CN"/>
              </w:rPr>
              <w:t xml:space="preserve"> </w:t>
            </w:r>
            <w:r w:rsidRPr="006D36AA">
              <w:rPr>
                <w:rFonts w:ascii="Book Antiqua" w:eastAsia="Times New Roman" w:hAnsi="Book Antiqua"/>
                <w:lang w:eastAsia="zh-CN"/>
              </w:rPr>
              <w:t>(0.248-76.483)</w:t>
            </w:r>
          </w:p>
        </w:tc>
        <w:tc>
          <w:tcPr>
            <w:tcW w:w="0" w:type="auto"/>
            <w:tcMar>
              <w:top w:w="0" w:type="dxa"/>
              <w:left w:w="45" w:type="dxa"/>
              <w:bottom w:w="0" w:type="dxa"/>
              <w:right w:w="45" w:type="dxa"/>
            </w:tcMar>
            <w:hideMark/>
          </w:tcPr>
          <w:p w14:paraId="5DE4699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0.315</w:t>
            </w:r>
          </w:p>
        </w:tc>
        <w:tc>
          <w:tcPr>
            <w:tcW w:w="0" w:type="auto"/>
            <w:tcMar>
              <w:top w:w="0" w:type="dxa"/>
              <w:left w:w="45" w:type="dxa"/>
              <w:bottom w:w="0" w:type="dxa"/>
              <w:right w:w="45" w:type="dxa"/>
            </w:tcMar>
            <w:hideMark/>
          </w:tcPr>
          <w:p w14:paraId="1EB3948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4C296A" w:rsidRPr="006D36AA" w14:paraId="0C771DCB" w14:textId="77777777" w:rsidTr="00334E47">
        <w:trPr>
          <w:trHeight w:val="300"/>
        </w:trPr>
        <w:tc>
          <w:tcPr>
            <w:tcW w:w="0" w:type="auto"/>
            <w:tcMar>
              <w:top w:w="0" w:type="dxa"/>
              <w:left w:w="45" w:type="dxa"/>
              <w:bottom w:w="0" w:type="dxa"/>
              <w:right w:w="45" w:type="dxa"/>
            </w:tcMar>
            <w:hideMark/>
          </w:tcPr>
          <w:p w14:paraId="7E95B7E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Mean procedural time </w:t>
            </w:r>
          </w:p>
        </w:tc>
        <w:tc>
          <w:tcPr>
            <w:tcW w:w="0" w:type="auto"/>
            <w:tcMar>
              <w:top w:w="0" w:type="dxa"/>
              <w:left w:w="45" w:type="dxa"/>
              <w:bottom w:w="0" w:type="dxa"/>
              <w:right w:w="45" w:type="dxa"/>
            </w:tcMar>
            <w:hideMark/>
          </w:tcPr>
          <w:p w14:paraId="50BDBBD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Mar>
              <w:top w:w="0" w:type="dxa"/>
              <w:left w:w="45" w:type="dxa"/>
              <w:bottom w:w="0" w:type="dxa"/>
              <w:right w:w="45" w:type="dxa"/>
            </w:tcMar>
            <w:hideMark/>
          </w:tcPr>
          <w:p w14:paraId="19DCF31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1087</w:t>
            </w:r>
          </w:p>
        </w:tc>
        <w:tc>
          <w:tcPr>
            <w:tcW w:w="0" w:type="auto"/>
            <w:tcMar>
              <w:top w:w="0" w:type="dxa"/>
              <w:left w:w="45" w:type="dxa"/>
              <w:bottom w:w="0" w:type="dxa"/>
              <w:right w:w="45" w:type="dxa"/>
            </w:tcMar>
            <w:hideMark/>
          </w:tcPr>
          <w:p w14:paraId="4C67739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Mar>
              <w:top w:w="0" w:type="dxa"/>
              <w:left w:w="45" w:type="dxa"/>
              <w:bottom w:w="0" w:type="dxa"/>
              <w:right w:w="45" w:type="dxa"/>
            </w:tcMar>
            <w:hideMark/>
          </w:tcPr>
          <w:p w14:paraId="37CAD38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838</w:t>
            </w:r>
          </w:p>
        </w:tc>
        <w:tc>
          <w:tcPr>
            <w:tcW w:w="0" w:type="auto"/>
            <w:tcMar>
              <w:top w:w="0" w:type="dxa"/>
              <w:left w:w="45" w:type="dxa"/>
              <w:bottom w:w="0" w:type="dxa"/>
              <w:right w:w="45" w:type="dxa"/>
            </w:tcMar>
            <w:hideMark/>
          </w:tcPr>
          <w:p w14:paraId="7B20DFA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Mar>
              <w:top w:w="0" w:type="dxa"/>
              <w:left w:w="45" w:type="dxa"/>
              <w:bottom w:w="0" w:type="dxa"/>
              <w:right w:w="45" w:type="dxa"/>
            </w:tcMar>
            <w:hideMark/>
          </w:tcPr>
          <w:p w14:paraId="00433EBD" w14:textId="764796A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72.709</w:t>
            </w:r>
            <w:r w:rsidR="00EB448E">
              <w:rPr>
                <w:rFonts w:ascii="Book Antiqua" w:hAnsi="Book Antiqua" w:hint="eastAsia"/>
                <w:lang w:eastAsia="zh-CN"/>
              </w:rPr>
              <w:t xml:space="preserve"> </w:t>
            </w:r>
            <w:r w:rsidRPr="006D36AA">
              <w:rPr>
                <w:rFonts w:ascii="Book Antiqua" w:eastAsia="Times New Roman" w:hAnsi="Book Antiqua"/>
                <w:lang w:eastAsia="zh-CN"/>
              </w:rPr>
              <w:t>(54.487-90.931)</w:t>
            </w:r>
          </w:p>
        </w:tc>
        <w:tc>
          <w:tcPr>
            <w:tcW w:w="0" w:type="auto"/>
            <w:tcMar>
              <w:top w:w="0" w:type="dxa"/>
              <w:left w:w="45" w:type="dxa"/>
              <w:bottom w:w="0" w:type="dxa"/>
              <w:right w:w="45" w:type="dxa"/>
            </w:tcMar>
            <w:hideMark/>
          </w:tcPr>
          <w:p w14:paraId="2ECA92F5" w14:textId="7A1F0FF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EB448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Mar>
              <w:top w:w="0" w:type="dxa"/>
              <w:left w:w="45" w:type="dxa"/>
              <w:bottom w:w="0" w:type="dxa"/>
              <w:right w:w="45" w:type="dxa"/>
            </w:tcMar>
            <w:hideMark/>
          </w:tcPr>
          <w:p w14:paraId="2C74809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4C296A" w:rsidRPr="006D36AA" w14:paraId="5664EE53" w14:textId="77777777" w:rsidTr="00334E47">
        <w:trPr>
          <w:trHeight w:val="300"/>
        </w:trPr>
        <w:tc>
          <w:tcPr>
            <w:tcW w:w="0" w:type="auto"/>
            <w:tcMar>
              <w:top w:w="0" w:type="dxa"/>
              <w:left w:w="45" w:type="dxa"/>
              <w:bottom w:w="0" w:type="dxa"/>
              <w:right w:w="45" w:type="dxa"/>
            </w:tcMar>
            <w:hideMark/>
          </w:tcPr>
          <w:p w14:paraId="50BEB9E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Additional surgery</w:t>
            </w:r>
          </w:p>
        </w:tc>
        <w:tc>
          <w:tcPr>
            <w:tcW w:w="0" w:type="auto"/>
            <w:tcMar>
              <w:top w:w="0" w:type="dxa"/>
              <w:left w:w="45" w:type="dxa"/>
              <w:bottom w:w="0" w:type="dxa"/>
              <w:right w:w="45" w:type="dxa"/>
            </w:tcMar>
            <w:hideMark/>
          </w:tcPr>
          <w:p w14:paraId="3FEEC5D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0" w:type="auto"/>
            <w:tcMar>
              <w:top w:w="0" w:type="dxa"/>
              <w:left w:w="45" w:type="dxa"/>
              <w:bottom w:w="0" w:type="dxa"/>
              <w:right w:w="45" w:type="dxa"/>
            </w:tcMar>
            <w:hideMark/>
          </w:tcPr>
          <w:p w14:paraId="462954D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99</w:t>
            </w:r>
          </w:p>
        </w:tc>
        <w:tc>
          <w:tcPr>
            <w:tcW w:w="0" w:type="auto"/>
            <w:tcMar>
              <w:top w:w="0" w:type="dxa"/>
              <w:left w:w="45" w:type="dxa"/>
              <w:bottom w:w="0" w:type="dxa"/>
              <w:right w:w="45" w:type="dxa"/>
            </w:tcMar>
            <w:hideMark/>
          </w:tcPr>
          <w:p w14:paraId="59911F51" w14:textId="3D67B22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13%</w:t>
            </w:r>
            <w:r w:rsidR="00EB448E">
              <w:rPr>
                <w:rFonts w:ascii="Book Antiqua" w:hAnsi="Book Antiqua" w:hint="eastAsia"/>
                <w:lang w:eastAsia="zh-CN"/>
              </w:rPr>
              <w:t xml:space="preserve"> </w:t>
            </w:r>
            <w:r w:rsidRPr="006D36AA">
              <w:rPr>
                <w:rFonts w:ascii="Book Antiqua" w:eastAsia="Times New Roman" w:hAnsi="Book Antiqua"/>
                <w:lang w:eastAsia="zh-CN"/>
              </w:rPr>
              <w:t>(0.07-0.21)</w:t>
            </w:r>
          </w:p>
        </w:tc>
        <w:tc>
          <w:tcPr>
            <w:tcW w:w="0" w:type="auto"/>
            <w:tcMar>
              <w:top w:w="0" w:type="dxa"/>
              <w:left w:w="45" w:type="dxa"/>
              <w:bottom w:w="0" w:type="dxa"/>
              <w:right w:w="45" w:type="dxa"/>
            </w:tcMar>
            <w:hideMark/>
          </w:tcPr>
          <w:p w14:paraId="2F6B3BB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153</w:t>
            </w:r>
          </w:p>
        </w:tc>
        <w:tc>
          <w:tcPr>
            <w:tcW w:w="0" w:type="auto"/>
            <w:tcMar>
              <w:top w:w="0" w:type="dxa"/>
              <w:left w:w="45" w:type="dxa"/>
              <w:bottom w:w="0" w:type="dxa"/>
              <w:right w:w="45" w:type="dxa"/>
            </w:tcMar>
            <w:hideMark/>
          </w:tcPr>
          <w:p w14:paraId="3F70FAEF" w14:textId="005B2FD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r w:rsidR="00EB448E">
              <w:rPr>
                <w:rFonts w:ascii="Book Antiqua" w:hAnsi="Book Antiqua" w:hint="eastAsia"/>
                <w:lang w:eastAsia="zh-CN"/>
              </w:rPr>
              <w:t xml:space="preserve"> </w:t>
            </w:r>
            <w:r w:rsidRPr="006D36AA">
              <w:rPr>
                <w:rFonts w:ascii="Book Antiqua" w:eastAsia="Times New Roman" w:hAnsi="Book Antiqua"/>
                <w:lang w:eastAsia="zh-CN"/>
              </w:rPr>
              <w:t>(0.02-0.09)</w:t>
            </w:r>
          </w:p>
        </w:tc>
        <w:tc>
          <w:tcPr>
            <w:tcW w:w="0" w:type="auto"/>
            <w:tcMar>
              <w:top w:w="0" w:type="dxa"/>
              <w:left w:w="45" w:type="dxa"/>
              <w:bottom w:w="0" w:type="dxa"/>
              <w:right w:w="45" w:type="dxa"/>
            </w:tcMar>
            <w:hideMark/>
          </w:tcPr>
          <w:p w14:paraId="73EBD0B4" w14:textId="665F4E3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3.139</w:t>
            </w:r>
            <w:r w:rsidR="00EB448E">
              <w:rPr>
                <w:rFonts w:ascii="Book Antiqua" w:hAnsi="Book Antiqua" w:hint="eastAsia"/>
                <w:lang w:eastAsia="zh-CN"/>
              </w:rPr>
              <w:t xml:space="preserve"> </w:t>
            </w:r>
            <w:r w:rsidRPr="006D36AA">
              <w:rPr>
                <w:rFonts w:ascii="Book Antiqua" w:eastAsia="Times New Roman" w:hAnsi="Book Antiqua"/>
                <w:lang w:eastAsia="zh-CN"/>
              </w:rPr>
              <w:t>(1.360-7.243)</w:t>
            </w:r>
          </w:p>
        </w:tc>
        <w:tc>
          <w:tcPr>
            <w:tcW w:w="0" w:type="auto"/>
            <w:tcMar>
              <w:top w:w="0" w:type="dxa"/>
              <w:left w:w="45" w:type="dxa"/>
              <w:bottom w:w="0" w:type="dxa"/>
              <w:right w:w="45" w:type="dxa"/>
            </w:tcMar>
            <w:hideMark/>
          </w:tcPr>
          <w:p w14:paraId="38B272D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0.007</w:t>
            </w:r>
          </w:p>
        </w:tc>
        <w:tc>
          <w:tcPr>
            <w:tcW w:w="0" w:type="auto"/>
            <w:tcMar>
              <w:top w:w="0" w:type="dxa"/>
              <w:left w:w="45" w:type="dxa"/>
              <w:bottom w:w="0" w:type="dxa"/>
              <w:right w:w="45" w:type="dxa"/>
            </w:tcMar>
            <w:hideMark/>
          </w:tcPr>
          <w:p w14:paraId="30EB854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4C296A" w:rsidRPr="006D36AA" w14:paraId="6F9534FE" w14:textId="77777777" w:rsidTr="00334E47">
        <w:trPr>
          <w:trHeight w:val="300"/>
        </w:trPr>
        <w:tc>
          <w:tcPr>
            <w:tcW w:w="0" w:type="auto"/>
            <w:tcMar>
              <w:top w:w="0" w:type="dxa"/>
              <w:left w:w="45" w:type="dxa"/>
              <w:bottom w:w="0" w:type="dxa"/>
              <w:right w:w="45" w:type="dxa"/>
            </w:tcMar>
            <w:hideMark/>
          </w:tcPr>
          <w:p w14:paraId="7917D7D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Perforation </w:t>
            </w:r>
          </w:p>
        </w:tc>
        <w:tc>
          <w:tcPr>
            <w:tcW w:w="0" w:type="auto"/>
            <w:tcMar>
              <w:top w:w="0" w:type="dxa"/>
              <w:left w:w="45" w:type="dxa"/>
              <w:bottom w:w="0" w:type="dxa"/>
              <w:right w:w="45" w:type="dxa"/>
            </w:tcMar>
            <w:hideMark/>
          </w:tcPr>
          <w:p w14:paraId="22BF5BD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18</w:t>
            </w:r>
          </w:p>
        </w:tc>
        <w:tc>
          <w:tcPr>
            <w:tcW w:w="0" w:type="auto"/>
            <w:tcMar>
              <w:top w:w="0" w:type="dxa"/>
              <w:left w:w="45" w:type="dxa"/>
              <w:bottom w:w="0" w:type="dxa"/>
              <w:right w:w="45" w:type="dxa"/>
            </w:tcMar>
            <w:hideMark/>
          </w:tcPr>
          <w:p w14:paraId="22325A8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19470</w:t>
            </w:r>
          </w:p>
        </w:tc>
        <w:tc>
          <w:tcPr>
            <w:tcW w:w="0" w:type="auto"/>
            <w:tcMar>
              <w:top w:w="0" w:type="dxa"/>
              <w:left w:w="45" w:type="dxa"/>
              <w:bottom w:w="0" w:type="dxa"/>
              <w:right w:w="45" w:type="dxa"/>
            </w:tcMar>
            <w:hideMark/>
          </w:tcPr>
          <w:p w14:paraId="1582C669" w14:textId="464287C8"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r w:rsidR="00EB448E">
              <w:rPr>
                <w:rFonts w:ascii="Book Antiqua" w:hAnsi="Book Antiqua" w:hint="eastAsia"/>
                <w:lang w:eastAsia="zh-CN"/>
              </w:rPr>
              <w:t xml:space="preserve"> </w:t>
            </w:r>
            <w:r w:rsidRPr="006D36AA">
              <w:rPr>
                <w:rFonts w:ascii="Book Antiqua" w:eastAsia="Times New Roman" w:hAnsi="Book Antiqua"/>
                <w:lang w:eastAsia="zh-CN"/>
              </w:rPr>
              <w:t>(0.03-0.09)</w:t>
            </w:r>
          </w:p>
        </w:tc>
        <w:tc>
          <w:tcPr>
            <w:tcW w:w="0" w:type="auto"/>
            <w:tcMar>
              <w:top w:w="0" w:type="dxa"/>
              <w:left w:w="45" w:type="dxa"/>
              <w:bottom w:w="0" w:type="dxa"/>
              <w:right w:w="45" w:type="dxa"/>
            </w:tcMar>
            <w:hideMark/>
          </w:tcPr>
          <w:p w14:paraId="5502576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260901</w:t>
            </w:r>
          </w:p>
        </w:tc>
        <w:tc>
          <w:tcPr>
            <w:tcW w:w="0" w:type="auto"/>
            <w:tcMar>
              <w:top w:w="0" w:type="dxa"/>
              <w:left w:w="45" w:type="dxa"/>
              <w:bottom w:w="0" w:type="dxa"/>
              <w:right w:w="45" w:type="dxa"/>
            </w:tcMar>
            <w:hideMark/>
          </w:tcPr>
          <w:p w14:paraId="095458FA" w14:textId="1897AA2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w:t>
            </w:r>
            <w:r w:rsidR="00EB448E">
              <w:rPr>
                <w:rFonts w:ascii="Book Antiqua" w:hAnsi="Book Antiqua" w:hint="eastAsia"/>
                <w:lang w:eastAsia="zh-CN"/>
              </w:rPr>
              <w:t xml:space="preserve"> </w:t>
            </w:r>
            <w:r w:rsidRPr="006D36AA">
              <w:rPr>
                <w:rFonts w:ascii="Book Antiqua" w:eastAsia="Times New Roman" w:hAnsi="Book Antiqua"/>
                <w:lang w:eastAsia="zh-CN"/>
              </w:rPr>
              <w:t>(0.00-0.01)</w:t>
            </w:r>
          </w:p>
        </w:tc>
        <w:tc>
          <w:tcPr>
            <w:tcW w:w="0" w:type="auto"/>
            <w:tcMar>
              <w:top w:w="0" w:type="dxa"/>
              <w:left w:w="45" w:type="dxa"/>
              <w:bottom w:w="0" w:type="dxa"/>
              <w:right w:w="45" w:type="dxa"/>
            </w:tcMar>
            <w:hideMark/>
          </w:tcPr>
          <w:p w14:paraId="318D2EF3" w14:textId="1EB0380C"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7.597 (4.281-13.479)</w:t>
            </w:r>
          </w:p>
        </w:tc>
        <w:tc>
          <w:tcPr>
            <w:tcW w:w="0" w:type="auto"/>
            <w:tcMar>
              <w:top w:w="0" w:type="dxa"/>
              <w:left w:w="45" w:type="dxa"/>
              <w:bottom w:w="0" w:type="dxa"/>
              <w:right w:w="45" w:type="dxa"/>
            </w:tcMar>
            <w:hideMark/>
          </w:tcPr>
          <w:p w14:paraId="104EFF37" w14:textId="336C20F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EB448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Mar>
              <w:top w:w="0" w:type="dxa"/>
              <w:left w:w="45" w:type="dxa"/>
              <w:bottom w:w="0" w:type="dxa"/>
              <w:right w:w="45" w:type="dxa"/>
            </w:tcMar>
            <w:hideMark/>
          </w:tcPr>
          <w:p w14:paraId="41A199C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0.301</w:t>
            </w:r>
          </w:p>
        </w:tc>
      </w:tr>
      <w:tr w:rsidR="004C296A" w:rsidRPr="006D36AA" w14:paraId="1665C69C" w14:textId="77777777" w:rsidTr="00334E47">
        <w:trPr>
          <w:trHeight w:val="300"/>
        </w:trPr>
        <w:tc>
          <w:tcPr>
            <w:tcW w:w="0" w:type="auto"/>
            <w:tcMar>
              <w:top w:w="0" w:type="dxa"/>
              <w:left w:w="45" w:type="dxa"/>
              <w:bottom w:w="0" w:type="dxa"/>
              <w:right w:w="45" w:type="dxa"/>
            </w:tcMar>
            <w:hideMark/>
          </w:tcPr>
          <w:p w14:paraId="4A1EDBF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 xml:space="preserve">Bleeding </w:t>
            </w:r>
          </w:p>
        </w:tc>
        <w:tc>
          <w:tcPr>
            <w:tcW w:w="0" w:type="auto"/>
            <w:tcMar>
              <w:top w:w="0" w:type="dxa"/>
              <w:left w:w="45" w:type="dxa"/>
              <w:bottom w:w="0" w:type="dxa"/>
              <w:right w:w="45" w:type="dxa"/>
            </w:tcMar>
            <w:hideMark/>
          </w:tcPr>
          <w:p w14:paraId="1CE9C84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14</w:t>
            </w:r>
          </w:p>
        </w:tc>
        <w:tc>
          <w:tcPr>
            <w:tcW w:w="0" w:type="auto"/>
            <w:tcMar>
              <w:top w:w="0" w:type="dxa"/>
              <w:left w:w="45" w:type="dxa"/>
              <w:bottom w:w="0" w:type="dxa"/>
              <w:right w:w="45" w:type="dxa"/>
            </w:tcMar>
            <w:hideMark/>
          </w:tcPr>
          <w:p w14:paraId="4FB5506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20048</w:t>
            </w:r>
          </w:p>
        </w:tc>
        <w:tc>
          <w:tcPr>
            <w:tcW w:w="0" w:type="auto"/>
            <w:tcMar>
              <w:top w:w="0" w:type="dxa"/>
              <w:left w:w="45" w:type="dxa"/>
              <w:bottom w:w="0" w:type="dxa"/>
              <w:right w:w="45" w:type="dxa"/>
            </w:tcMar>
            <w:hideMark/>
          </w:tcPr>
          <w:p w14:paraId="5CC3E2A3" w14:textId="32136BF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 (0.02-0.05)</w:t>
            </w:r>
          </w:p>
        </w:tc>
        <w:tc>
          <w:tcPr>
            <w:tcW w:w="0" w:type="auto"/>
            <w:tcMar>
              <w:top w:w="0" w:type="dxa"/>
              <w:left w:w="45" w:type="dxa"/>
              <w:bottom w:w="0" w:type="dxa"/>
              <w:right w:w="45" w:type="dxa"/>
            </w:tcMar>
            <w:hideMark/>
          </w:tcPr>
          <w:p w14:paraId="61DA6B8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257065</w:t>
            </w:r>
          </w:p>
        </w:tc>
        <w:tc>
          <w:tcPr>
            <w:tcW w:w="0" w:type="auto"/>
            <w:tcMar>
              <w:top w:w="0" w:type="dxa"/>
              <w:left w:w="45" w:type="dxa"/>
              <w:bottom w:w="0" w:type="dxa"/>
              <w:right w:w="45" w:type="dxa"/>
            </w:tcMar>
            <w:hideMark/>
          </w:tcPr>
          <w:p w14:paraId="61E5FF8F" w14:textId="07F1DD9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w:t>
            </w:r>
            <w:r w:rsidR="00EB448E">
              <w:rPr>
                <w:rFonts w:ascii="Book Antiqua" w:hAnsi="Book Antiqua" w:hint="eastAsia"/>
                <w:lang w:eastAsia="zh-CN"/>
              </w:rPr>
              <w:t xml:space="preserve"> </w:t>
            </w:r>
            <w:r w:rsidRPr="006D36AA">
              <w:rPr>
                <w:rFonts w:ascii="Book Antiqua" w:eastAsia="Times New Roman" w:hAnsi="Book Antiqua"/>
                <w:lang w:eastAsia="zh-CN"/>
              </w:rPr>
              <w:t>(0.02-0.04)</w:t>
            </w:r>
          </w:p>
        </w:tc>
        <w:tc>
          <w:tcPr>
            <w:tcW w:w="0" w:type="auto"/>
            <w:tcMar>
              <w:top w:w="0" w:type="dxa"/>
              <w:left w:w="45" w:type="dxa"/>
              <w:bottom w:w="0" w:type="dxa"/>
              <w:right w:w="45" w:type="dxa"/>
            </w:tcMar>
            <w:hideMark/>
          </w:tcPr>
          <w:p w14:paraId="795FF4C9" w14:textId="163BE89C"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1.277 (0.896-1.820)</w:t>
            </w:r>
          </w:p>
        </w:tc>
        <w:tc>
          <w:tcPr>
            <w:tcW w:w="0" w:type="auto"/>
            <w:tcMar>
              <w:top w:w="0" w:type="dxa"/>
              <w:left w:w="45" w:type="dxa"/>
              <w:bottom w:w="0" w:type="dxa"/>
              <w:right w:w="45" w:type="dxa"/>
            </w:tcMar>
            <w:hideMark/>
          </w:tcPr>
          <w:p w14:paraId="713EADD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0.175</w:t>
            </w:r>
          </w:p>
        </w:tc>
        <w:tc>
          <w:tcPr>
            <w:tcW w:w="0" w:type="auto"/>
            <w:tcMar>
              <w:top w:w="0" w:type="dxa"/>
              <w:left w:w="45" w:type="dxa"/>
              <w:bottom w:w="0" w:type="dxa"/>
              <w:right w:w="45" w:type="dxa"/>
            </w:tcMar>
            <w:hideMark/>
          </w:tcPr>
          <w:p w14:paraId="0CA0F86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0.139</w:t>
            </w:r>
          </w:p>
        </w:tc>
      </w:tr>
      <w:tr w:rsidR="004C296A" w:rsidRPr="006D36AA" w14:paraId="434C9270" w14:textId="77777777" w:rsidTr="00334E47">
        <w:trPr>
          <w:trHeight w:val="300"/>
        </w:trPr>
        <w:tc>
          <w:tcPr>
            <w:tcW w:w="0" w:type="auto"/>
            <w:tcMar>
              <w:top w:w="0" w:type="dxa"/>
              <w:left w:w="45" w:type="dxa"/>
              <w:bottom w:w="0" w:type="dxa"/>
              <w:right w:w="45" w:type="dxa"/>
            </w:tcMar>
            <w:hideMark/>
          </w:tcPr>
          <w:p w14:paraId="5980FD9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Recurrences</w:t>
            </w:r>
          </w:p>
        </w:tc>
        <w:tc>
          <w:tcPr>
            <w:tcW w:w="0" w:type="auto"/>
            <w:tcMar>
              <w:top w:w="0" w:type="dxa"/>
              <w:left w:w="45" w:type="dxa"/>
              <w:bottom w:w="0" w:type="dxa"/>
              <w:right w:w="45" w:type="dxa"/>
            </w:tcMar>
            <w:hideMark/>
          </w:tcPr>
          <w:p w14:paraId="448CE55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12</w:t>
            </w:r>
          </w:p>
        </w:tc>
        <w:tc>
          <w:tcPr>
            <w:tcW w:w="0" w:type="auto"/>
            <w:tcMar>
              <w:top w:w="0" w:type="dxa"/>
              <w:left w:w="45" w:type="dxa"/>
              <w:bottom w:w="0" w:type="dxa"/>
              <w:right w:w="45" w:type="dxa"/>
            </w:tcMar>
            <w:hideMark/>
          </w:tcPr>
          <w:p w14:paraId="6C480F6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1822</w:t>
            </w:r>
          </w:p>
        </w:tc>
        <w:tc>
          <w:tcPr>
            <w:tcW w:w="0" w:type="auto"/>
            <w:tcMar>
              <w:top w:w="0" w:type="dxa"/>
              <w:left w:w="45" w:type="dxa"/>
              <w:bottom w:w="0" w:type="dxa"/>
              <w:right w:w="45" w:type="dxa"/>
            </w:tcMar>
            <w:hideMark/>
          </w:tcPr>
          <w:p w14:paraId="6DF10849" w14:textId="13B7329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r w:rsidR="00EB448E">
              <w:rPr>
                <w:rFonts w:ascii="Book Antiqua" w:hAnsi="Book Antiqua" w:hint="eastAsia"/>
                <w:lang w:eastAsia="zh-CN"/>
              </w:rPr>
              <w:t xml:space="preserve"> </w:t>
            </w:r>
            <w:r w:rsidRPr="006D36AA">
              <w:rPr>
                <w:rFonts w:ascii="Book Antiqua" w:eastAsia="Times New Roman" w:hAnsi="Book Antiqua"/>
                <w:lang w:eastAsia="zh-CN"/>
              </w:rPr>
              <w:t>(0.01-0.03)</w:t>
            </w:r>
          </w:p>
        </w:tc>
        <w:tc>
          <w:tcPr>
            <w:tcW w:w="0" w:type="auto"/>
            <w:tcMar>
              <w:top w:w="0" w:type="dxa"/>
              <w:left w:w="45" w:type="dxa"/>
              <w:bottom w:w="0" w:type="dxa"/>
              <w:right w:w="45" w:type="dxa"/>
            </w:tcMar>
            <w:hideMark/>
          </w:tcPr>
          <w:p w14:paraId="52D7C8C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37721</w:t>
            </w:r>
          </w:p>
        </w:tc>
        <w:tc>
          <w:tcPr>
            <w:tcW w:w="0" w:type="auto"/>
            <w:tcMar>
              <w:top w:w="0" w:type="dxa"/>
              <w:left w:w="45" w:type="dxa"/>
              <w:bottom w:w="0" w:type="dxa"/>
              <w:right w:w="45" w:type="dxa"/>
            </w:tcMar>
            <w:hideMark/>
          </w:tcPr>
          <w:p w14:paraId="4AC4F028" w14:textId="1C58465C"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w:t>
            </w:r>
            <w:r w:rsidR="00EB448E">
              <w:rPr>
                <w:rFonts w:ascii="Book Antiqua" w:hAnsi="Book Antiqua" w:hint="eastAsia"/>
                <w:lang w:eastAsia="zh-CN"/>
              </w:rPr>
              <w:t xml:space="preserve"> </w:t>
            </w:r>
            <w:r w:rsidRPr="006D36AA">
              <w:rPr>
                <w:rFonts w:ascii="Book Antiqua" w:eastAsia="Times New Roman" w:hAnsi="Book Antiqua"/>
                <w:lang w:eastAsia="zh-CN"/>
              </w:rPr>
              <w:t>(0.04-0.17)</w:t>
            </w:r>
          </w:p>
        </w:tc>
        <w:tc>
          <w:tcPr>
            <w:tcW w:w="0" w:type="auto"/>
            <w:tcMar>
              <w:top w:w="0" w:type="dxa"/>
              <w:left w:w="45" w:type="dxa"/>
              <w:bottom w:w="0" w:type="dxa"/>
              <w:right w:w="45" w:type="dxa"/>
            </w:tcMar>
            <w:hideMark/>
          </w:tcPr>
          <w:p w14:paraId="69241B8A" w14:textId="4CC1392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0.269 (0.112-0.648)</w:t>
            </w:r>
          </w:p>
        </w:tc>
        <w:tc>
          <w:tcPr>
            <w:tcW w:w="0" w:type="auto"/>
            <w:tcMar>
              <w:top w:w="0" w:type="dxa"/>
              <w:left w:w="45" w:type="dxa"/>
              <w:bottom w:w="0" w:type="dxa"/>
              <w:right w:w="45" w:type="dxa"/>
            </w:tcMar>
            <w:hideMark/>
          </w:tcPr>
          <w:p w14:paraId="294177F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0.003</w:t>
            </w:r>
          </w:p>
        </w:tc>
        <w:tc>
          <w:tcPr>
            <w:tcW w:w="0" w:type="auto"/>
            <w:tcMar>
              <w:top w:w="0" w:type="dxa"/>
              <w:left w:w="45" w:type="dxa"/>
              <w:bottom w:w="0" w:type="dxa"/>
              <w:right w:w="45" w:type="dxa"/>
            </w:tcMar>
            <w:hideMark/>
          </w:tcPr>
          <w:p w14:paraId="4FA3359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0.725</w:t>
            </w:r>
          </w:p>
        </w:tc>
      </w:tr>
    </w:tbl>
    <w:p w14:paraId="3E037A8E" w14:textId="2D3D615E" w:rsidR="004D2F10" w:rsidRDefault="004D2F10" w:rsidP="009D3F7B">
      <w:pPr>
        <w:spacing w:line="360" w:lineRule="auto"/>
        <w:jc w:val="both"/>
        <w:rPr>
          <w:rFonts w:ascii="Book Antiqua" w:hAnsi="Book Antiqua"/>
          <w:b/>
          <w:bCs/>
        </w:rPr>
      </w:pPr>
      <w:r w:rsidRPr="006D36AA">
        <w:rPr>
          <w:rFonts w:ascii="Book Antiqua" w:hAnsi="Book Antiqua"/>
        </w:rPr>
        <w:t xml:space="preserve">ESD: </w:t>
      </w:r>
      <w:r w:rsidR="00EB448E">
        <w:rPr>
          <w:rFonts w:ascii="Book Antiqua" w:hAnsi="Book Antiqua"/>
        </w:rPr>
        <w:t>E</w:t>
      </w:r>
      <w:r w:rsidRPr="006D36AA">
        <w:rPr>
          <w:rFonts w:ascii="Book Antiqua" w:hAnsi="Book Antiqua"/>
        </w:rPr>
        <w:t xml:space="preserve">ndoscopic </w:t>
      </w:r>
      <w:proofErr w:type="spellStart"/>
      <w:r w:rsidRPr="006D36AA">
        <w:rPr>
          <w:rFonts w:ascii="Book Antiqua" w:hAnsi="Book Antiqua"/>
        </w:rPr>
        <w:t>submucosal</w:t>
      </w:r>
      <w:proofErr w:type="spellEnd"/>
      <w:r w:rsidRPr="006D36AA">
        <w:rPr>
          <w:rFonts w:ascii="Book Antiqua" w:hAnsi="Book Antiqua"/>
        </w:rPr>
        <w:t xml:space="preserve"> dissection; EMR: </w:t>
      </w:r>
      <w:r w:rsidR="00EB448E">
        <w:rPr>
          <w:rFonts w:ascii="Book Antiqua" w:hAnsi="Book Antiqua"/>
        </w:rPr>
        <w:t>E</w:t>
      </w:r>
      <w:r w:rsidRPr="006D36AA">
        <w:rPr>
          <w:rFonts w:ascii="Book Antiqua" w:hAnsi="Book Antiqua"/>
        </w:rPr>
        <w:t xml:space="preserve">ndoscopic mucosal resection; CI: </w:t>
      </w:r>
      <w:r w:rsidR="00EB448E">
        <w:rPr>
          <w:rFonts w:ascii="Book Antiqua" w:hAnsi="Book Antiqua"/>
        </w:rPr>
        <w:t>C</w:t>
      </w:r>
      <w:r w:rsidRPr="006D36AA">
        <w:rPr>
          <w:rFonts w:ascii="Book Antiqua" w:hAnsi="Book Antiqua"/>
        </w:rPr>
        <w:t>onfidence interval</w:t>
      </w:r>
      <w:r w:rsidR="00EB448E">
        <w:rPr>
          <w:rFonts w:ascii="Book Antiqua" w:hAnsi="Book Antiqua"/>
        </w:rPr>
        <w:t>.</w:t>
      </w:r>
    </w:p>
    <w:p w14:paraId="28D2EDB2" w14:textId="77777777" w:rsidR="00D80DE8" w:rsidRPr="009D3F7B" w:rsidRDefault="00D80DE8" w:rsidP="00D80DE8">
      <w:pPr>
        <w:spacing w:line="360" w:lineRule="auto"/>
        <w:jc w:val="both"/>
        <w:rPr>
          <w:rFonts w:ascii="Book Antiqua" w:hAnsi="Book Antiqua"/>
        </w:rPr>
      </w:pPr>
    </w:p>
    <w:p w14:paraId="3EF58401" w14:textId="77777777" w:rsidR="00D80DE8" w:rsidRPr="009D3F7B" w:rsidRDefault="00D80DE8" w:rsidP="00D80DE8">
      <w:pPr>
        <w:spacing w:line="360" w:lineRule="auto"/>
        <w:jc w:val="both"/>
        <w:rPr>
          <w:rFonts w:ascii="Book Antiqua" w:hAnsi="Book Antiqua"/>
        </w:rPr>
        <w:sectPr w:rsidR="00D80DE8" w:rsidRPr="009D3F7B">
          <w:pgSz w:w="12240" w:h="15840"/>
          <w:pgMar w:top="1440" w:right="1440" w:bottom="1440" w:left="1440" w:header="720" w:footer="720" w:gutter="0"/>
          <w:cols w:space="720"/>
          <w:docGrid w:linePitch="360"/>
        </w:sectPr>
      </w:pPr>
    </w:p>
    <w:p w14:paraId="409B9F25" w14:textId="58DD22A7" w:rsidR="004D2F10" w:rsidRPr="006D36AA" w:rsidRDefault="004D2F10" w:rsidP="004D2F10">
      <w:pPr>
        <w:spacing w:line="360" w:lineRule="auto"/>
        <w:jc w:val="both"/>
        <w:rPr>
          <w:rFonts w:ascii="Book Antiqua" w:hAnsi="Book Antiqua"/>
          <w:b/>
          <w:bCs/>
        </w:rPr>
      </w:pPr>
      <w:r w:rsidRPr="006D36AA">
        <w:rPr>
          <w:rFonts w:ascii="Book Antiqua" w:hAnsi="Book Antiqua"/>
          <w:b/>
          <w:bCs/>
        </w:rPr>
        <w:lastRenderedPageBreak/>
        <w:t>Table 2 Meta-regression</w:t>
      </w:r>
    </w:p>
    <w:tbl>
      <w:tblPr>
        <w:tblW w:w="0" w:type="auto"/>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861"/>
        <w:gridCol w:w="330"/>
        <w:gridCol w:w="1272"/>
        <w:gridCol w:w="752"/>
        <w:gridCol w:w="224"/>
        <w:gridCol w:w="1426"/>
        <w:gridCol w:w="752"/>
        <w:gridCol w:w="240"/>
        <w:gridCol w:w="1189"/>
        <w:gridCol w:w="662"/>
        <w:gridCol w:w="134"/>
        <w:gridCol w:w="1523"/>
        <w:gridCol w:w="662"/>
        <w:gridCol w:w="134"/>
        <w:gridCol w:w="1182"/>
        <w:gridCol w:w="662"/>
      </w:tblGrid>
      <w:tr w:rsidR="008804A7" w:rsidRPr="006D36AA" w14:paraId="2C1BC6AC" w14:textId="77777777" w:rsidTr="00334E47">
        <w:trPr>
          <w:trHeight w:val="300"/>
        </w:trPr>
        <w:tc>
          <w:tcPr>
            <w:tcW w:w="0" w:type="auto"/>
            <w:tcBorders>
              <w:top w:val="single" w:sz="4" w:space="0" w:color="auto"/>
              <w:bottom w:val="nil"/>
            </w:tcBorders>
            <w:shd w:val="clear" w:color="auto" w:fill="auto"/>
            <w:tcMar>
              <w:top w:w="0" w:type="dxa"/>
              <w:left w:w="45" w:type="dxa"/>
              <w:bottom w:w="0" w:type="dxa"/>
              <w:right w:w="45" w:type="dxa"/>
            </w:tcMar>
            <w:hideMark/>
          </w:tcPr>
          <w:p w14:paraId="6A48A476" w14:textId="77777777" w:rsidR="004D2F10" w:rsidRPr="006D36AA" w:rsidRDefault="004D2F10" w:rsidP="001060F4">
            <w:pPr>
              <w:spacing w:line="360" w:lineRule="auto"/>
              <w:jc w:val="both"/>
              <w:rPr>
                <w:rFonts w:ascii="Book Antiqua" w:eastAsia="Times New Roman" w:hAnsi="Book Antiqua"/>
                <w:lang w:eastAsia="zh-CN"/>
              </w:rPr>
            </w:pPr>
          </w:p>
        </w:tc>
        <w:tc>
          <w:tcPr>
            <w:tcW w:w="0" w:type="auto"/>
            <w:gridSpan w:val="3"/>
            <w:tcBorders>
              <w:top w:val="single" w:sz="4" w:space="0" w:color="auto"/>
              <w:bottom w:val="single" w:sz="4" w:space="0" w:color="auto"/>
            </w:tcBorders>
            <w:shd w:val="clear" w:color="auto" w:fill="auto"/>
            <w:tcMar>
              <w:top w:w="0" w:type="dxa"/>
              <w:left w:w="45" w:type="dxa"/>
              <w:bottom w:w="0" w:type="dxa"/>
              <w:right w:w="45" w:type="dxa"/>
            </w:tcMar>
          </w:tcPr>
          <w:p w14:paraId="7FDA332E" w14:textId="77777777" w:rsidR="004D2F10" w:rsidRPr="006D36AA" w:rsidRDefault="004D2F10" w:rsidP="001060F4">
            <w:pPr>
              <w:spacing w:line="360" w:lineRule="auto"/>
              <w:jc w:val="both"/>
              <w:rPr>
                <w:rFonts w:ascii="Book Antiqua" w:eastAsia="Times New Roman" w:hAnsi="Book Antiqua"/>
                <w:b/>
                <w:bCs/>
                <w:lang w:eastAsia="zh-CN"/>
              </w:rPr>
            </w:pPr>
            <w:r w:rsidRPr="00E51B01">
              <w:rPr>
                <w:rFonts w:ascii="Book Antiqua" w:eastAsia="Times New Roman" w:hAnsi="Book Antiqua"/>
                <w:b/>
                <w:bCs/>
                <w:i/>
                <w:iCs/>
                <w:lang w:eastAsia="zh-CN"/>
              </w:rPr>
              <w:t>En bloc</w:t>
            </w:r>
            <w:r w:rsidRPr="006D36AA">
              <w:rPr>
                <w:rFonts w:ascii="Book Antiqua" w:eastAsia="Times New Roman" w:hAnsi="Book Antiqua"/>
                <w:b/>
                <w:bCs/>
                <w:lang w:eastAsia="zh-CN"/>
              </w:rPr>
              <w:t xml:space="preserve"> resection</w:t>
            </w:r>
          </w:p>
        </w:tc>
        <w:tc>
          <w:tcPr>
            <w:tcW w:w="0" w:type="auto"/>
            <w:gridSpan w:val="3"/>
            <w:tcBorders>
              <w:top w:val="single" w:sz="4" w:space="0" w:color="auto"/>
              <w:bottom w:val="single" w:sz="4" w:space="0" w:color="auto"/>
            </w:tcBorders>
            <w:shd w:val="clear" w:color="auto" w:fill="auto"/>
            <w:tcMar>
              <w:top w:w="0" w:type="dxa"/>
              <w:left w:w="45" w:type="dxa"/>
              <w:bottom w:w="0" w:type="dxa"/>
              <w:right w:w="45" w:type="dxa"/>
            </w:tcMar>
          </w:tcPr>
          <w:p w14:paraId="70EA76A0"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Complete resection</w:t>
            </w:r>
          </w:p>
        </w:tc>
        <w:tc>
          <w:tcPr>
            <w:tcW w:w="0" w:type="auto"/>
            <w:gridSpan w:val="3"/>
            <w:tcBorders>
              <w:top w:val="single" w:sz="4" w:space="0" w:color="auto"/>
              <w:bottom w:val="single" w:sz="4" w:space="0" w:color="auto"/>
            </w:tcBorders>
            <w:shd w:val="clear" w:color="auto" w:fill="auto"/>
          </w:tcPr>
          <w:p w14:paraId="6DD5CF55"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Perforation</w:t>
            </w:r>
          </w:p>
        </w:tc>
        <w:tc>
          <w:tcPr>
            <w:tcW w:w="0" w:type="auto"/>
            <w:gridSpan w:val="3"/>
            <w:tcBorders>
              <w:top w:val="single" w:sz="4" w:space="0" w:color="auto"/>
              <w:bottom w:val="single" w:sz="4" w:space="0" w:color="auto"/>
            </w:tcBorders>
            <w:shd w:val="clear" w:color="auto" w:fill="auto"/>
          </w:tcPr>
          <w:p w14:paraId="3E7FEFC8"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Bleeding</w:t>
            </w:r>
          </w:p>
        </w:tc>
        <w:tc>
          <w:tcPr>
            <w:tcW w:w="0" w:type="auto"/>
            <w:gridSpan w:val="3"/>
            <w:tcBorders>
              <w:top w:val="single" w:sz="4" w:space="0" w:color="auto"/>
              <w:bottom w:val="single" w:sz="4" w:space="0" w:color="auto"/>
            </w:tcBorders>
            <w:shd w:val="clear" w:color="auto" w:fill="auto"/>
          </w:tcPr>
          <w:p w14:paraId="4D1EA7E4"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Recurrence</w:t>
            </w:r>
          </w:p>
        </w:tc>
      </w:tr>
      <w:tr w:rsidR="006A0A42" w:rsidRPr="006D36AA" w14:paraId="193B3051" w14:textId="77777777" w:rsidTr="00334E47">
        <w:trPr>
          <w:trHeight w:val="300"/>
        </w:trPr>
        <w:tc>
          <w:tcPr>
            <w:tcW w:w="0" w:type="auto"/>
            <w:tcBorders>
              <w:top w:val="nil"/>
              <w:bottom w:val="single" w:sz="4" w:space="0" w:color="auto"/>
            </w:tcBorders>
            <w:tcMar>
              <w:top w:w="0" w:type="dxa"/>
              <w:left w:w="45" w:type="dxa"/>
              <w:bottom w:w="0" w:type="dxa"/>
              <w:right w:w="45" w:type="dxa"/>
            </w:tcMar>
          </w:tcPr>
          <w:p w14:paraId="40A17D17" w14:textId="77777777" w:rsidR="0047386B" w:rsidRPr="006D36AA" w:rsidRDefault="0047386B" w:rsidP="0047386B">
            <w:pPr>
              <w:spacing w:line="360" w:lineRule="auto"/>
              <w:jc w:val="both"/>
              <w:rPr>
                <w:rFonts w:ascii="Book Antiqua" w:eastAsia="Times New Roman" w:hAnsi="Book Antiqua"/>
                <w:b/>
                <w:bCs/>
                <w:lang w:eastAsia="zh-CN"/>
              </w:rPr>
            </w:pPr>
          </w:p>
        </w:tc>
        <w:tc>
          <w:tcPr>
            <w:tcW w:w="0" w:type="auto"/>
            <w:tcBorders>
              <w:top w:val="single" w:sz="4" w:space="0" w:color="auto"/>
              <w:bottom w:val="single" w:sz="4" w:space="0" w:color="auto"/>
            </w:tcBorders>
            <w:tcMar>
              <w:top w:w="0" w:type="dxa"/>
              <w:left w:w="45" w:type="dxa"/>
              <w:bottom w:w="0" w:type="dxa"/>
              <w:right w:w="45" w:type="dxa"/>
            </w:tcMar>
          </w:tcPr>
          <w:p w14:paraId="0E48B593" w14:textId="313F4BB2"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n</w:t>
            </w:r>
            <w:r>
              <w:rPr>
                <w:rFonts w:ascii="Book Antiqua" w:eastAsia="Times New Roman" w:hAnsi="Book Antiqua"/>
                <w:b/>
                <w:bCs/>
                <w:lang w:eastAsia="zh-CN"/>
              </w:rPr>
              <w:t xml:space="preserve"> </w:t>
            </w:r>
          </w:p>
        </w:tc>
        <w:tc>
          <w:tcPr>
            <w:tcW w:w="0" w:type="auto"/>
            <w:tcBorders>
              <w:top w:val="single" w:sz="4" w:space="0" w:color="auto"/>
              <w:bottom w:val="single" w:sz="4" w:space="0" w:color="auto"/>
            </w:tcBorders>
            <w:tcMar>
              <w:top w:w="0" w:type="dxa"/>
              <w:left w:w="45" w:type="dxa"/>
              <w:bottom w:w="0" w:type="dxa"/>
              <w:right w:w="45" w:type="dxa"/>
            </w:tcMar>
          </w:tcPr>
          <w:p w14:paraId="166A7031" w14:textId="77777777" w:rsidR="0047386B" w:rsidRPr="006D36AA" w:rsidRDefault="0047386B" w:rsidP="0047386B">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Beta (CI)</w:t>
            </w:r>
          </w:p>
        </w:tc>
        <w:tc>
          <w:tcPr>
            <w:tcW w:w="0" w:type="auto"/>
            <w:tcBorders>
              <w:top w:val="single" w:sz="4" w:space="0" w:color="auto"/>
              <w:bottom w:val="single" w:sz="4" w:space="0" w:color="auto"/>
            </w:tcBorders>
            <w:tcMar>
              <w:top w:w="0" w:type="dxa"/>
              <w:left w:w="45" w:type="dxa"/>
              <w:bottom w:w="0" w:type="dxa"/>
              <w:right w:w="45" w:type="dxa"/>
            </w:tcMar>
          </w:tcPr>
          <w:p w14:paraId="0C5ECC97" w14:textId="77777777"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P</w:t>
            </w:r>
            <w:r w:rsidRPr="006D36AA">
              <w:rPr>
                <w:rFonts w:ascii="Book Antiqua" w:eastAsia="Times New Roman" w:hAnsi="Book Antiqua"/>
                <w:b/>
                <w:bCs/>
                <w:lang w:eastAsia="zh-CN"/>
              </w:rPr>
              <w:t xml:space="preserve"> value</w:t>
            </w:r>
          </w:p>
        </w:tc>
        <w:tc>
          <w:tcPr>
            <w:tcW w:w="0" w:type="auto"/>
            <w:tcBorders>
              <w:top w:val="single" w:sz="4" w:space="0" w:color="auto"/>
              <w:bottom w:val="single" w:sz="4" w:space="0" w:color="auto"/>
            </w:tcBorders>
            <w:tcMar>
              <w:top w:w="0" w:type="dxa"/>
              <w:left w:w="45" w:type="dxa"/>
              <w:bottom w:w="0" w:type="dxa"/>
              <w:right w:w="45" w:type="dxa"/>
            </w:tcMar>
          </w:tcPr>
          <w:p w14:paraId="2BDB6698" w14:textId="6447ACA0"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n</w:t>
            </w:r>
            <w:r>
              <w:rPr>
                <w:rFonts w:ascii="Book Antiqua" w:eastAsia="Times New Roman" w:hAnsi="Book Antiqua"/>
                <w:b/>
                <w:bCs/>
                <w:lang w:eastAsia="zh-CN"/>
              </w:rPr>
              <w:t xml:space="preserve"> </w:t>
            </w:r>
          </w:p>
        </w:tc>
        <w:tc>
          <w:tcPr>
            <w:tcW w:w="0" w:type="auto"/>
            <w:tcBorders>
              <w:top w:val="single" w:sz="4" w:space="0" w:color="auto"/>
              <w:bottom w:val="single" w:sz="4" w:space="0" w:color="auto"/>
            </w:tcBorders>
            <w:tcMar>
              <w:top w:w="0" w:type="dxa"/>
              <w:left w:w="45" w:type="dxa"/>
              <w:bottom w:w="0" w:type="dxa"/>
              <w:right w:w="45" w:type="dxa"/>
            </w:tcMar>
          </w:tcPr>
          <w:p w14:paraId="1AFB8F5E" w14:textId="0649E73C" w:rsidR="0047386B" w:rsidRPr="006D36AA" w:rsidRDefault="0047386B" w:rsidP="0047386B">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Beta (CI)</w:t>
            </w:r>
          </w:p>
        </w:tc>
        <w:tc>
          <w:tcPr>
            <w:tcW w:w="0" w:type="auto"/>
            <w:tcBorders>
              <w:top w:val="single" w:sz="4" w:space="0" w:color="auto"/>
              <w:bottom w:val="single" w:sz="4" w:space="0" w:color="auto"/>
            </w:tcBorders>
            <w:tcMar>
              <w:top w:w="0" w:type="dxa"/>
              <w:left w:w="45" w:type="dxa"/>
              <w:bottom w:w="0" w:type="dxa"/>
              <w:right w:w="45" w:type="dxa"/>
            </w:tcMar>
          </w:tcPr>
          <w:p w14:paraId="3FB7BAD4" w14:textId="00DBD19C"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P</w:t>
            </w:r>
            <w:r w:rsidRPr="006D36AA">
              <w:rPr>
                <w:rFonts w:ascii="Book Antiqua" w:eastAsia="Times New Roman" w:hAnsi="Book Antiqua"/>
                <w:b/>
                <w:bCs/>
                <w:lang w:eastAsia="zh-CN"/>
              </w:rPr>
              <w:t xml:space="preserve"> value</w:t>
            </w:r>
          </w:p>
        </w:tc>
        <w:tc>
          <w:tcPr>
            <w:tcW w:w="0" w:type="auto"/>
            <w:tcBorders>
              <w:top w:val="single" w:sz="4" w:space="0" w:color="auto"/>
              <w:bottom w:val="single" w:sz="4" w:space="0" w:color="auto"/>
            </w:tcBorders>
          </w:tcPr>
          <w:p w14:paraId="06871AE8" w14:textId="2CB66279"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n</w:t>
            </w:r>
          </w:p>
        </w:tc>
        <w:tc>
          <w:tcPr>
            <w:tcW w:w="0" w:type="auto"/>
            <w:tcBorders>
              <w:top w:val="single" w:sz="4" w:space="0" w:color="auto"/>
              <w:bottom w:val="single" w:sz="4" w:space="0" w:color="auto"/>
            </w:tcBorders>
          </w:tcPr>
          <w:p w14:paraId="081FD920" w14:textId="1FA07E74" w:rsidR="0047386B" w:rsidRPr="006D36AA" w:rsidRDefault="0047386B" w:rsidP="0047386B">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Beta (CI)</w:t>
            </w:r>
          </w:p>
        </w:tc>
        <w:tc>
          <w:tcPr>
            <w:tcW w:w="0" w:type="auto"/>
            <w:tcBorders>
              <w:top w:val="single" w:sz="4" w:space="0" w:color="auto"/>
              <w:bottom w:val="single" w:sz="4" w:space="0" w:color="auto"/>
            </w:tcBorders>
          </w:tcPr>
          <w:p w14:paraId="48D965DC" w14:textId="3FF1314E"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P</w:t>
            </w:r>
            <w:r w:rsidRPr="006D36AA">
              <w:rPr>
                <w:rFonts w:ascii="Book Antiqua" w:eastAsia="Times New Roman" w:hAnsi="Book Antiqua"/>
                <w:b/>
                <w:bCs/>
                <w:lang w:eastAsia="zh-CN"/>
              </w:rPr>
              <w:t xml:space="preserve"> value</w:t>
            </w:r>
          </w:p>
        </w:tc>
        <w:tc>
          <w:tcPr>
            <w:tcW w:w="0" w:type="auto"/>
            <w:tcBorders>
              <w:top w:val="single" w:sz="4" w:space="0" w:color="auto"/>
              <w:bottom w:val="single" w:sz="4" w:space="0" w:color="auto"/>
            </w:tcBorders>
          </w:tcPr>
          <w:p w14:paraId="57257C77" w14:textId="6BEC8875"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n</w:t>
            </w:r>
          </w:p>
        </w:tc>
        <w:tc>
          <w:tcPr>
            <w:tcW w:w="0" w:type="auto"/>
            <w:tcBorders>
              <w:top w:val="single" w:sz="4" w:space="0" w:color="auto"/>
              <w:bottom w:val="single" w:sz="4" w:space="0" w:color="auto"/>
            </w:tcBorders>
          </w:tcPr>
          <w:p w14:paraId="5424CF60" w14:textId="05F515DE" w:rsidR="0047386B" w:rsidRPr="006D36AA" w:rsidRDefault="0047386B" w:rsidP="0047386B">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Beta (CI)</w:t>
            </w:r>
          </w:p>
        </w:tc>
        <w:tc>
          <w:tcPr>
            <w:tcW w:w="0" w:type="auto"/>
            <w:tcBorders>
              <w:top w:val="single" w:sz="4" w:space="0" w:color="auto"/>
              <w:bottom w:val="single" w:sz="4" w:space="0" w:color="auto"/>
            </w:tcBorders>
          </w:tcPr>
          <w:p w14:paraId="2334702A" w14:textId="14BD06BC"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P</w:t>
            </w:r>
            <w:r w:rsidRPr="006D36AA">
              <w:rPr>
                <w:rFonts w:ascii="Book Antiqua" w:eastAsia="Times New Roman" w:hAnsi="Book Antiqua"/>
                <w:b/>
                <w:bCs/>
                <w:lang w:eastAsia="zh-CN"/>
              </w:rPr>
              <w:t xml:space="preserve"> value</w:t>
            </w:r>
          </w:p>
        </w:tc>
        <w:tc>
          <w:tcPr>
            <w:tcW w:w="0" w:type="auto"/>
            <w:tcBorders>
              <w:top w:val="single" w:sz="4" w:space="0" w:color="auto"/>
              <w:bottom w:val="single" w:sz="4" w:space="0" w:color="auto"/>
            </w:tcBorders>
          </w:tcPr>
          <w:p w14:paraId="2DBFD061" w14:textId="6C3BDBCD"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n</w:t>
            </w:r>
          </w:p>
        </w:tc>
        <w:tc>
          <w:tcPr>
            <w:tcW w:w="0" w:type="auto"/>
            <w:tcBorders>
              <w:top w:val="single" w:sz="4" w:space="0" w:color="auto"/>
              <w:bottom w:val="single" w:sz="4" w:space="0" w:color="auto"/>
            </w:tcBorders>
          </w:tcPr>
          <w:p w14:paraId="32A9D9E7" w14:textId="79565039" w:rsidR="0047386B" w:rsidRPr="006D36AA" w:rsidRDefault="0047386B" w:rsidP="0047386B">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Beta (CI)</w:t>
            </w:r>
          </w:p>
        </w:tc>
        <w:tc>
          <w:tcPr>
            <w:tcW w:w="0" w:type="auto"/>
            <w:tcBorders>
              <w:top w:val="single" w:sz="4" w:space="0" w:color="auto"/>
              <w:bottom w:val="single" w:sz="4" w:space="0" w:color="auto"/>
            </w:tcBorders>
          </w:tcPr>
          <w:p w14:paraId="39194364" w14:textId="52312FF1" w:rsidR="0047386B" w:rsidRPr="006D36AA" w:rsidRDefault="0047386B" w:rsidP="0047386B">
            <w:pPr>
              <w:spacing w:line="360" w:lineRule="auto"/>
              <w:jc w:val="both"/>
              <w:rPr>
                <w:rFonts w:ascii="Book Antiqua" w:eastAsia="Times New Roman" w:hAnsi="Book Antiqua"/>
                <w:b/>
                <w:bCs/>
                <w:lang w:eastAsia="zh-CN"/>
              </w:rPr>
            </w:pPr>
            <w:r w:rsidRPr="0047386B">
              <w:rPr>
                <w:rFonts w:ascii="Book Antiqua" w:eastAsia="Times New Roman" w:hAnsi="Book Antiqua"/>
                <w:b/>
                <w:bCs/>
                <w:i/>
                <w:iCs/>
                <w:lang w:eastAsia="zh-CN"/>
              </w:rPr>
              <w:t>P</w:t>
            </w:r>
            <w:r w:rsidRPr="006D36AA">
              <w:rPr>
                <w:rFonts w:ascii="Book Antiqua" w:eastAsia="Times New Roman" w:hAnsi="Book Antiqua"/>
                <w:b/>
                <w:bCs/>
                <w:lang w:eastAsia="zh-CN"/>
              </w:rPr>
              <w:t xml:space="preserve"> value</w:t>
            </w:r>
          </w:p>
        </w:tc>
      </w:tr>
      <w:tr w:rsidR="006A0A42" w:rsidRPr="006D36AA" w14:paraId="0A09C1C1" w14:textId="77777777" w:rsidTr="00334E47">
        <w:trPr>
          <w:trHeight w:val="300"/>
        </w:trPr>
        <w:tc>
          <w:tcPr>
            <w:tcW w:w="0" w:type="auto"/>
            <w:tcBorders>
              <w:top w:val="single" w:sz="4" w:space="0" w:color="auto"/>
            </w:tcBorders>
            <w:tcMar>
              <w:top w:w="0" w:type="dxa"/>
              <w:left w:w="45" w:type="dxa"/>
              <w:bottom w:w="0" w:type="dxa"/>
              <w:right w:w="45" w:type="dxa"/>
            </w:tcMar>
          </w:tcPr>
          <w:p w14:paraId="0EB956D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Age</w:t>
            </w:r>
          </w:p>
        </w:tc>
        <w:tc>
          <w:tcPr>
            <w:tcW w:w="0" w:type="auto"/>
            <w:tcBorders>
              <w:top w:val="single" w:sz="4" w:space="0" w:color="auto"/>
            </w:tcBorders>
            <w:tcMar>
              <w:top w:w="0" w:type="dxa"/>
              <w:left w:w="45" w:type="dxa"/>
              <w:bottom w:w="0" w:type="dxa"/>
              <w:right w:w="45" w:type="dxa"/>
            </w:tcMar>
          </w:tcPr>
          <w:p w14:paraId="7746220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Borders>
              <w:top w:val="single" w:sz="4" w:space="0" w:color="auto"/>
            </w:tcBorders>
            <w:tcMar>
              <w:top w:w="0" w:type="dxa"/>
              <w:left w:w="45" w:type="dxa"/>
              <w:bottom w:w="0" w:type="dxa"/>
              <w:right w:w="45" w:type="dxa"/>
            </w:tcMar>
          </w:tcPr>
          <w:p w14:paraId="6213D173" w14:textId="2A05D26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-0.017</w:t>
            </w:r>
            <w:r w:rsidR="0047386B">
              <w:rPr>
                <w:rFonts w:ascii="Book Antiqua" w:hAnsi="Book Antiqua" w:hint="eastAsia"/>
                <w:lang w:eastAsia="zh-CN"/>
              </w:rPr>
              <w:t xml:space="preserve"> </w:t>
            </w:r>
            <w:r w:rsidRPr="006D36AA">
              <w:rPr>
                <w:rFonts w:ascii="Book Antiqua" w:eastAsia="Times New Roman" w:hAnsi="Book Antiqua"/>
                <w:lang w:eastAsia="zh-CN"/>
              </w:rPr>
              <w:t>(-0.168-0.133)</w:t>
            </w:r>
          </w:p>
        </w:tc>
        <w:tc>
          <w:tcPr>
            <w:tcW w:w="0" w:type="auto"/>
            <w:tcBorders>
              <w:top w:val="single" w:sz="4" w:space="0" w:color="auto"/>
            </w:tcBorders>
            <w:tcMar>
              <w:top w:w="0" w:type="dxa"/>
              <w:left w:w="45" w:type="dxa"/>
              <w:bottom w:w="0" w:type="dxa"/>
              <w:right w:w="45" w:type="dxa"/>
            </w:tcMar>
          </w:tcPr>
          <w:p w14:paraId="2D5713A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0.785</w:t>
            </w:r>
          </w:p>
        </w:tc>
        <w:tc>
          <w:tcPr>
            <w:tcW w:w="0" w:type="auto"/>
            <w:tcBorders>
              <w:top w:val="single" w:sz="4" w:space="0" w:color="auto"/>
            </w:tcBorders>
            <w:tcMar>
              <w:top w:w="0" w:type="dxa"/>
              <w:left w:w="45" w:type="dxa"/>
              <w:bottom w:w="0" w:type="dxa"/>
              <w:right w:w="45" w:type="dxa"/>
            </w:tcMar>
          </w:tcPr>
          <w:p w14:paraId="0098BBB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0" w:type="auto"/>
            <w:tcBorders>
              <w:top w:val="single" w:sz="4" w:space="0" w:color="auto"/>
            </w:tcBorders>
            <w:tcMar>
              <w:top w:w="0" w:type="dxa"/>
              <w:left w:w="45" w:type="dxa"/>
              <w:bottom w:w="0" w:type="dxa"/>
              <w:right w:w="45" w:type="dxa"/>
            </w:tcMar>
          </w:tcPr>
          <w:p w14:paraId="2FD0D6B7" w14:textId="238ECC4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-0.010</w:t>
            </w:r>
            <w:r w:rsidR="0047386B">
              <w:rPr>
                <w:rFonts w:ascii="Book Antiqua" w:hAnsi="Book Antiqua" w:hint="eastAsia"/>
                <w:lang w:eastAsia="zh-CN"/>
              </w:rPr>
              <w:t xml:space="preserve"> </w:t>
            </w:r>
            <w:r w:rsidRPr="006D36AA">
              <w:rPr>
                <w:rFonts w:ascii="Book Antiqua" w:eastAsia="Times New Roman" w:hAnsi="Book Antiqua"/>
                <w:lang w:eastAsia="zh-CN"/>
              </w:rPr>
              <w:t>(-0.426-0.406)</w:t>
            </w:r>
          </w:p>
        </w:tc>
        <w:tc>
          <w:tcPr>
            <w:tcW w:w="0" w:type="auto"/>
            <w:tcBorders>
              <w:top w:val="single" w:sz="4" w:space="0" w:color="auto"/>
            </w:tcBorders>
            <w:tcMar>
              <w:top w:w="0" w:type="dxa"/>
              <w:left w:w="45" w:type="dxa"/>
              <w:bottom w:w="0" w:type="dxa"/>
              <w:right w:w="45" w:type="dxa"/>
            </w:tcMar>
          </w:tcPr>
          <w:p w14:paraId="79CA081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0.944</w:t>
            </w:r>
          </w:p>
        </w:tc>
        <w:tc>
          <w:tcPr>
            <w:tcW w:w="0" w:type="auto"/>
            <w:tcBorders>
              <w:top w:val="single" w:sz="4" w:space="0" w:color="auto"/>
            </w:tcBorders>
          </w:tcPr>
          <w:p w14:paraId="56A448F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w:t>
            </w:r>
          </w:p>
        </w:tc>
        <w:tc>
          <w:tcPr>
            <w:tcW w:w="0" w:type="auto"/>
            <w:tcBorders>
              <w:top w:val="single" w:sz="4" w:space="0" w:color="auto"/>
            </w:tcBorders>
          </w:tcPr>
          <w:p w14:paraId="16FD0B58" w14:textId="0198A9C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0.073</w:t>
            </w:r>
            <w:r w:rsidR="0047386B">
              <w:rPr>
                <w:rFonts w:ascii="Book Antiqua" w:hAnsi="Book Antiqua" w:hint="eastAsia"/>
                <w:lang w:eastAsia="zh-CN"/>
              </w:rPr>
              <w:t xml:space="preserve"> </w:t>
            </w:r>
            <w:r w:rsidRPr="006D36AA">
              <w:rPr>
                <w:rFonts w:ascii="Book Antiqua" w:eastAsia="Times New Roman" w:hAnsi="Book Antiqua"/>
                <w:lang w:eastAsia="zh-CN"/>
              </w:rPr>
              <w:t>(-0.191-0.336)</w:t>
            </w:r>
          </w:p>
        </w:tc>
        <w:tc>
          <w:tcPr>
            <w:tcW w:w="0" w:type="auto"/>
            <w:tcBorders>
              <w:top w:val="single" w:sz="4" w:space="0" w:color="auto"/>
            </w:tcBorders>
          </w:tcPr>
          <w:p w14:paraId="04A8E43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0.535</w:t>
            </w:r>
          </w:p>
        </w:tc>
        <w:tc>
          <w:tcPr>
            <w:tcW w:w="0" w:type="auto"/>
            <w:tcBorders>
              <w:top w:val="single" w:sz="4" w:space="0" w:color="auto"/>
            </w:tcBorders>
          </w:tcPr>
          <w:p w14:paraId="5E48FDF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Borders>
              <w:top w:val="single" w:sz="4" w:space="0" w:color="auto"/>
            </w:tcBorders>
          </w:tcPr>
          <w:p w14:paraId="29803CB2" w14:textId="452C29A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-0.201</w:t>
            </w:r>
            <w:r w:rsidR="0047386B">
              <w:rPr>
                <w:rFonts w:ascii="Book Antiqua" w:hAnsi="Book Antiqua" w:hint="eastAsia"/>
                <w:lang w:eastAsia="zh-CN"/>
              </w:rPr>
              <w:t xml:space="preserve"> </w:t>
            </w:r>
            <w:r w:rsidRPr="006D36AA">
              <w:rPr>
                <w:rFonts w:ascii="Book Antiqua" w:eastAsia="Times New Roman" w:hAnsi="Book Antiqua"/>
                <w:lang w:eastAsia="zh-CN"/>
              </w:rPr>
              <w:t>(-0.540-0.138)</w:t>
            </w:r>
          </w:p>
        </w:tc>
        <w:tc>
          <w:tcPr>
            <w:tcW w:w="0" w:type="auto"/>
            <w:tcBorders>
              <w:top w:val="single" w:sz="4" w:space="0" w:color="auto"/>
            </w:tcBorders>
          </w:tcPr>
          <w:p w14:paraId="37A53CA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0.197</w:t>
            </w:r>
          </w:p>
        </w:tc>
        <w:tc>
          <w:tcPr>
            <w:tcW w:w="0" w:type="auto"/>
            <w:tcBorders>
              <w:top w:val="single" w:sz="4" w:space="0" w:color="auto"/>
            </w:tcBorders>
          </w:tcPr>
          <w:p w14:paraId="5913964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Borders>
              <w:top w:val="single" w:sz="4" w:space="0" w:color="auto"/>
            </w:tcBorders>
          </w:tcPr>
          <w:p w14:paraId="5E2424E9" w14:textId="3F5585E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0.254</w:t>
            </w:r>
            <w:r w:rsidR="008804A7">
              <w:rPr>
                <w:rFonts w:ascii="Book Antiqua" w:hAnsi="Book Antiqua" w:hint="eastAsia"/>
                <w:lang w:eastAsia="zh-CN"/>
              </w:rPr>
              <w:t xml:space="preserve"> </w:t>
            </w:r>
            <w:r w:rsidRPr="006D36AA">
              <w:rPr>
                <w:rFonts w:ascii="Book Antiqua" w:eastAsia="Times New Roman" w:hAnsi="Book Antiqua"/>
                <w:lang w:eastAsia="zh-CN"/>
              </w:rPr>
              <w:t>(-0.039-0.547)</w:t>
            </w:r>
          </w:p>
        </w:tc>
        <w:tc>
          <w:tcPr>
            <w:tcW w:w="0" w:type="auto"/>
            <w:tcBorders>
              <w:top w:val="single" w:sz="4" w:space="0" w:color="auto"/>
            </w:tcBorders>
          </w:tcPr>
          <w:p w14:paraId="2BA8E94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0.078</w:t>
            </w:r>
          </w:p>
        </w:tc>
      </w:tr>
      <w:tr w:rsidR="006A0A42" w:rsidRPr="006D36AA" w14:paraId="111EC789" w14:textId="77777777" w:rsidTr="00334E47">
        <w:trPr>
          <w:trHeight w:val="300"/>
        </w:trPr>
        <w:tc>
          <w:tcPr>
            <w:tcW w:w="0" w:type="auto"/>
            <w:tcMar>
              <w:top w:w="0" w:type="dxa"/>
              <w:left w:w="45" w:type="dxa"/>
              <w:bottom w:w="0" w:type="dxa"/>
              <w:right w:w="45" w:type="dxa"/>
            </w:tcMar>
          </w:tcPr>
          <w:p w14:paraId="335AB9B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Gender</w:t>
            </w:r>
          </w:p>
        </w:tc>
        <w:tc>
          <w:tcPr>
            <w:tcW w:w="0" w:type="auto"/>
            <w:tcMar>
              <w:top w:w="0" w:type="dxa"/>
              <w:left w:w="45" w:type="dxa"/>
              <w:bottom w:w="0" w:type="dxa"/>
              <w:right w:w="45" w:type="dxa"/>
            </w:tcMar>
          </w:tcPr>
          <w:p w14:paraId="3A94837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0" w:type="auto"/>
            <w:tcMar>
              <w:top w:w="0" w:type="dxa"/>
              <w:left w:w="45" w:type="dxa"/>
              <w:bottom w:w="0" w:type="dxa"/>
              <w:right w:w="45" w:type="dxa"/>
            </w:tcMar>
          </w:tcPr>
          <w:p w14:paraId="4169FAD8" w14:textId="41986BE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-6.023</w:t>
            </w:r>
            <w:r w:rsidR="00AE4F7C">
              <w:rPr>
                <w:rFonts w:ascii="Book Antiqua" w:hAnsi="Book Antiqua" w:hint="eastAsia"/>
                <w:lang w:eastAsia="zh-CN"/>
              </w:rPr>
              <w:t xml:space="preserve"> </w:t>
            </w:r>
            <w:r w:rsidRPr="006D36AA">
              <w:rPr>
                <w:rFonts w:ascii="Book Antiqua" w:eastAsia="Times New Roman" w:hAnsi="Book Antiqua"/>
                <w:lang w:eastAsia="zh-CN"/>
              </w:rPr>
              <w:t>(-23.152-11.106)</w:t>
            </w:r>
          </w:p>
        </w:tc>
        <w:tc>
          <w:tcPr>
            <w:tcW w:w="0" w:type="auto"/>
            <w:tcMar>
              <w:top w:w="0" w:type="dxa"/>
              <w:left w:w="45" w:type="dxa"/>
              <w:bottom w:w="0" w:type="dxa"/>
              <w:right w:w="45" w:type="dxa"/>
            </w:tcMar>
          </w:tcPr>
          <w:p w14:paraId="19C90F1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0.384</w:t>
            </w:r>
          </w:p>
        </w:tc>
        <w:tc>
          <w:tcPr>
            <w:tcW w:w="0" w:type="auto"/>
            <w:tcMar>
              <w:top w:w="0" w:type="dxa"/>
              <w:left w:w="45" w:type="dxa"/>
              <w:bottom w:w="0" w:type="dxa"/>
              <w:right w:w="45" w:type="dxa"/>
            </w:tcMar>
          </w:tcPr>
          <w:p w14:paraId="5155421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0" w:type="auto"/>
            <w:tcMar>
              <w:top w:w="0" w:type="dxa"/>
              <w:left w:w="45" w:type="dxa"/>
              <w:bottom w:w="0" w:type="dxa"/>
              <w:right w:w="45" w:type="dxa"/>
            </w:tcMar>
          </w:tcPr>
          <w:p w14:paraId="6D59341E" w14:textId="7D4B2DF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-20.662</w:t>
            </w:r>
            <w:r w:rsidR="00AE4F7C">
              <w:rPr>
                <w:rFonts w:ascii="Book Antiqua" w:hAnsi="Book Antiqua" w:hint="eastAsia"/>
                <w:lang w:eastAsia="zh-CN"/>
              </w:rPr>
              <w:t xml:space="preserve"> </w:t>
            </w:r>
            <w:r w:rsidRPr="006D36AA">
              <w:rPr>
                <w:rFonts w:ascii="Book Antiqua" w:eastAsia="Times New Roman" w:hAnsi="Book Antiqua"/>
                <w:lang w:eastAsia="zh-CN"/>
              </w:rPr>
              <w:t>(-108.758-67.434)</w:t>
            </w:r>
          </w:p>
        </w:tc>
        <w:tc>
          <w:tcPr>
            <w:tcW w:w="0" w:type="auto"/>
            <w:tcMar>
              <w:top w:w="0" w:type="dxa"/>
              <w:left w:w="45" w:type="dxa"/>
              <w:bottom w:w="0" w:type="dxa"/>
              <w:right w:w="45" w:type="dxa"/>
            </w:tcMar>
          </w:tcPr>
          <w:p w14:paraId="123159D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0.419</w:t>
            </w:r>
          </w:p>
        </w:tc>
        <w:tc>
          <w:tcPr>
            <w:tcW w:w="0" w:type="auto"/>
          </w:tcPr>
          <w:p w14:paraId="0A4F3E3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Pr>
          <w:p w14:paraId="024E0BDC" w14:textId="0DDF8335"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-7.868</w:t>
            </w:r>
            <w:r w:rsidR="00AE4F7C">
              <w:rPr>
                <w:rFonts w:ascii="Book Antiqua" w:hAnsi="Book Antiqua" w:hint="eastAsia"/>
                <w:lang w:eastAsia="zh-CN"/>
              </w:rPr>
              <w:t xml:space="preserve"> </w:t>
            </w:r>
            <w:r w:rsidRPr="006D36AA">
              <w:rPr>
                <w:rFonts w:ascii="Book Antiqua" w:eastAsia="Times New Roman" w:hAnsi="Book Antiqua"/>
                <w:lang w:eastAsia="zh-CN"/>
              </w:rPr>
              <w:t>(-22.078–6.342)</w:t>
            </w:r>
          </w:p>
        </w:tc>
        <w:tc>
          <w:tcPr>
            <w:tcW w:w="0" w:type="auto"/>
          </w:tcPr>
          <w:p w14:paraId="0729AB6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0.224</w:t>
            </w:r>
          </w:p>
        </w:tc>
        <w:tc>
          <w:tcPr>
            <w:tcW w:w="0" w:type="auto"/>
          </w:tcPr>
          <w:p w14:paraId="64A03B0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0" w:type="auto"/>
          </w:tcPr>
          <w:p w14:paraId="6F816E83" w14:textId="432D8F4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-4.446</w:t>
            </w:r>
            <w:r w:rsidR="00AE4F7C">
              <w:rPr>
                <w:rFonts w:ascii="Book Antiqua" w:hAnsi="Book Antiqua" w:hint="eastAsia"/>
                <w:lang w:eastAsia="zh-CN"/>
              </w:rPr>
              <w:t xml:space="preserve"> </w:t>
            </w:r>
            <w:r w:rsidRPr="006D36AA">
              <w:rPr>
                <w:rFonts w:ascii="Book Antiqua" w:eastAsia="Times New Roman" w:hAnsi="Book Antiqua"/>
                <w:lang w:eastAsia="zh-CN"/>
              </w:rPr>
              <w:t>(-27.915-19.022)</w:t>
            </w:r>
          </w:p>
        </w:tc>
        <w:tc>
          <w:tcPr>
            <w:tcW w:w="0" w:type="auto"/>
          </w:tcPr>
          <w:p w14:paraId="5379810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0.647</w:t>
            </w:r>
          </w:p>
        </w:tc>
        <w:tc>
          <w:tcPr>
            <w:tcW w:w="0" w:type="auto"/>
          </w:tcPr>
          <w:p w14:paraId="77573FC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0" w:type="auto"/>
          </w:tcPr>
          <w:p w14:paraId="1A1BF6F8" w14:textId="6B58336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-9.096</w:t>
            </w:r>
            <w:r w:rsidR="00AE4F7C">
              <w:rPr>
                <w:rFonts w:ascii="Book Antiqua" w:hAnsi="Book Antiqua" w:hint="eastAsia"/>
                <w:lang w:eastAsia="zh-CN"/>
              </w:rPr>
              <w:t xml:space="preserve"> </w:t>
            </w:r>
            <w:r w:rsidRPr="006D36AA">
              <w:rPr>
                <w:rFonts w:ascii="Book Antiqua" w:eastAsia="Times New Roman" w:hAnsi="Book Antiqua"/>
                <w:lang w:eastAsia="zh-CN"/>
              </w:rPr>
              <w:t>(-62.174-43.982)</w:t>
            </w:r>
          </w:p>
        </w:tc>
        <w:tc>
          <w:tcPr>
            <w:tcW w:w="0" w:type="auto"/>
          </w:tcPr>
          <w:p w14:paraId="3DDE383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0.659</w:t>
            </w:r>
          </w:p>
        </w:tc>
      </w:tr>
      <w:tr w:rsidR="006A0A42" w:rsidRPr="006D36AA" w14:paraId="0C27E78E" w14:textId="77777777" w:rsidTr="00334E47">
        <w:trPr>
          <w:trHeight w:val="300"/>
        </w:trPr>
        <w:tc>
          <w:tcPr>
            <w:tcW w:w="0" w:type="auto"/>
            <w:tcMar>
              <w:top w:w="0" w:type="dxa"/>
              <w:left w:w="45" w:type="dxa"/>
              <w:bottom w:w="0" w:type="dxa"/>
              <w:right w:w="45" w:type="dxa"/>
            </w:tcMar>
          </w:tcPr>
          <w:p w14:paraId="64D97F6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Polyp size </w:t>
            </w:r>
          </w:p>
        </w:tc>
        <w:tc>
          <w:tcPr>
            <w:tcW w:w="0" w:type="auto"/>
            <w:tcMar>
              <w:top w:w="0" w:type="dxa"/>
              <w:left w:w="45" w:type="dxa"/>
              <w:bottom w:w="0" w:type="dxa"/>
              <w:right w:w="45" w:type="dxa"/>
            </w:tcMar>
          </w:tcPr>
          <w:p w14:paraId="06FA5C5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w:t>
            </w:r>
          </w:p>
        </w:tc>
        <w:tc>
          <w:tcPr>
            <w:tcW w:w="0" w:type="auto"/>
            <w:tcMar>
              <w:top w:w="0" w:type="dxa"/>
              <w:left w:w="45" w:type="dxa"/>
              <w:bottom w:w="0" w:type="dxa"/>
              <w:right w:w="45" w:type="dxa"/>
            </w:tcMar>
          </w:tcPr>
          <w:p w14:paraId="2D1A9061" w14:textId="046343E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0.242</w:t>
            </w:r>
            <w:r w:rsidR="00AE4F7C">
              <w:rPr>
                <w:rFonts w:ascii="Book Antiqua" w:hAnsi="Book Antiqua" w:hint="eastAsia"/>
                <w:lang w:eastAsia="zh-CN"/>
              </w:rPr>
              <w:t xml:space="preserve"> </w:t>
            </w:r>
            <w:r w:rsidRPr="006D36AA">
              <w:rPr>
                <w:rFonts w:ascii="Book Antiqua" w:eastAsia="Times New Roman" w:hAnsi="Book Antiqua"/>
                <w:lang w:eastAsia="zh-CN"/>
              </w:rPr>
              <w:t>(-0.037-0.086)</w:t>
            </w:r>
          </w:p>
        </w:tc>
        <w:tc>
          <w:tcPr>
            <w:tcW w:w="0" w:type="auto"/>
            <w:tcMar>
              <w:top w:w="0" w:type="dxa"/>
              <w:left w:w="45" w:type="dxa"/>
              <w:bottom w:w="0" w:type="dxa"/>
              <w:right w:w="45" w:type="dxa"/>
            </w:tcMar>
          </w:tcPr>
          <w:p w14:paraId="6F21B28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0.390</w:t>
            </w:r>
          </w:p>
        </w:tc>
        <w:tc>
          <w:tcPr>
            <w:tcW w:w="0" w:type="auto"/>
            <w:tcMar>
              <w:top w:w="0" w:type="dxa"/>
              <w:left w:w="45" w:type="dxa"/>
              <w:bottom w:w="0" w:type="dxa"/>
              <w:right w:w="45" w:type="dxa"/>
            </w:tcMar>
          </w:tcPr>
          <w:p w14:paraId="7ACBB8D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0" w:type="auto"/>
            <w:tcMar>
              <w:top w:w="0" w:type="dxa"/>
              <w:left w:w="45" w:type="dxa"/>
              <w:bottom w:w="0" w:type="dxa"/>
              <w:right w:w="45" w:type="dxa"/>
            </w:tcMar>
          </w:tcPr>
          <w:p w14:paraId="48260984" w14:textId="3F55307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-0.034</w:t>
            </w:r>
            <w:r w:rsidR="00AE4F7C">
              <w:rPr>
                <w:rFonts w:ascii="Book Antiqua" w:hAnsi="Book Antiqua" w:hint="eastAsia"/>
                <w:lang w:eastAsia="zh-CN"/>
              </w:rPr>
              <w:t xml:space="preserve"> </w:t>
            </w:r>
            <w:r w:rsidRPr="006D36AA">
              <w:rPr>
                <w:rFonts w:ascii="Book Antiqua" w:eastAsia="Times New Roman" w:hAnsi="Book Antiqua"/>
                <w:lang w:eastAsia="zh-CN"/>
              </w:rPr>
              <w:t>(-0.098-0.030)</w:t>
            </w:r>
          </w:p>
        </w:tc>
        <w:tc>
          <w:tcPr>
            <w:tcW w:w="0" w:type="auto"/>
            <w:tcMar>
              <w:top w:w="0" w:type="dxa"/>
              <w:left w:w="45" w:type="dxa"/>
              <w:bottom w:w="0" w:type="dxa"/>
              <w:right w:w="45" w:type="dxa"/>
            </w:tcMar>
          </w:tcPr>
          <w:p w14:paraId="7647F44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0.217</w:t>
            </w:r>
          </w:p>
        </w:tc>
        <w:tc>
          <w:tcPr>
            <w:tcW w:w="0" w:type="auto"/>
          </w:tcPr>
          <w:p w14:paraId="4173342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w:t>
            </w:r>
          </w:p>
        </w:tc>
        <w:tc>
          <w:tcPr>
            <w:tcW w:w="0" w:type="auto"/>
          </w:tcPr>
          <w:p w14:paraId="60E279CD" w14:textId="2A36952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-0.034</w:t>
            </w:r>
            <w:r w:rsidR="00AE4F7C">
              <w:rPr>
                <w:rFonts w:ascii="Book Antiqua" w:hAnsi="Book Antiqua" w:hint="eastAsia"/>
                <w:lang w:eastAsia="zh-CN"/>
              </w:rPr>
              <w:t xml:space="preserve"> </w:t>
            </w:r>
            <w:r w:rsidRPr="006D36AA">
              <w:rPr>
                <w:rFonts w:ascii="Book Antiqua" w:eastAsia="Times New Roman" w:hAnsi="Book Antiqua"/>
                <w:lang w:eastAsia="zh-CN"/>
              </w:rPr>
              <w:t>(-0.117-0.049)</w:t>
            </w:r>
          </w:p>
        </w:tc>
        <w:tc>
          <w:tcPr>
            <w:tcW w:w="0" w:type="auto"/>
          </w:tcPr>
          <w:p w14:paraId="6B67A9C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0.378</w:t>
            </w:r>
          </w:p>
        </w:tc>
        <w:tc>
          <w:tcPr>
            <w:tcW w:w="0" w:type="auto"/>
          </w:tcPr>
          <w:p w14:paraId="02E91E4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w:t>
            </w:r>
          </w:p>
        </w:tc>
        <w:tc>
          <w:tcPr>
            <w:tcW w:w="0" w:type="auto"/>
          </w:tcPr>
          <w:p w14:paraId="04FF3D2F" w14:textId="30EB056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-0.041</w:t>
            </w:r>
            <w:r w:rsidR="00AE4F7C">
              <w:rPr>
                <w:rFonts w:ascii="Book Antiqua" w:hAnsi="Book Antiqua" w:hint="eastAsia"/>
                <w:lang w:eastAsia="zh-CN"/>
              </w:rPr>
              <w:t xml:space="preserve"> </w:t>
            </w:r>
            <w:r w:rsidRPr="006D36AA">
              <w:rPr>
                <w:rFonts w:ascii="Book Antiqua" w:eastAsia="Times New Roman" w:hAnsi="Book Antiqua"/>
                <w:lang w:eastAsia="zh-CN"/>
              </w:rPr>
              <w:t>(-0.177-0.095)</w:t>
            </w:r>
          </w:p>
        </w:tc>
        <w:tc>
          <w:tcPr>
            <w:tcW w:w="0" w:type="auto"/>
          </w:tcPr>
          <w:p w14:paraId="4EDADF8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0.498</w:t>
            </w:r>
          </w:p>
        </w:tc>
        <w:tc>
          <w:tcPr>
            <w:tcW w:w="0" w:type="auto"/>
          </w:tcPr>
          <w:p w14:paraId="3DBE4BB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Pr>
          <w:p w14:paraId="79AB63A8" w14:textId="2968ED1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0.077</w:t>
            </w:r>
            <w:r w:rsidR="00AE4F7C">
              <w:rPr>
                <w:rFonts w:ascii="Book Antiqua" w:hAnsi="Book Antiqua" w:hint="eastAsia"/>
                <w:lang w:eastAsia="zh-CN"/>
              </w:rPr>
              <w:t xml:space="preserve"> </w:t>
            </w:r>
            <w:r w:rsidRPr="006D36AA">
              <w:rPr>
                <w:rFonts w:ascii="Book Antiqua" w:eastAsia="Times New Roman" w:hAnsi="Book Antiqua"/>
                <w:lang w:eastAsia="zh-CN"/>
              </w:rPr>
              <w:t>(-0.118-0.272)</w:t>
            </w:r>
          </w:p>
        </w:tc>
        <w:tc>
          <w:tcPr>
            <w:tcW w:w="0" w:type="auto"/>
          </w:tcPr>
          <w:p w14:paraId="3F1B0F5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0.369</w:t>
            </w:r>
          </w:p>
        </w:tc>
      </w:tr>
      <w:tr w:rsidR="006A0A42" w:rsidRPr="006D36AA" w14:paraId="7E47E491" w14:textId="77777777" w:rsidTr="00334E47">
        <w:trPr>
          <w:trHeight w:val="300"/>
        </w:trPr>
        <w:tc>
          <w:tcPr>
            <w:tcW w:w="0" w:type="auto"/>
            <w:tcMar>
              <w:top w:w="0" w:type="dxa"/>
              <w:left w:w="45" w:type="dxa"/>
              <w:bottom w:w="0" w:type="dxa"/>
              <w:right w:w="45" w:type="dxa"/>
            </w:tcMar>
          </w:tcPr>
          <w:p w14:paraId="71EAE47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Lateral spreading tumor</w:t>
            </w:r>
          </w:p>
        </w:tc>
        <w:tc>
          <w:tcPr>
            <w:tcW w:w="0" w:type="auto"/>
            <w:tcMar>
              <w:top w:w="0" w:type="dxa"/>
              <w:left w:w="45" w:type="dxa"/>
              <w:bottom w:w="0" w:type="dxa"/>
              <w:right w:w="45" w:type="dxa"/>
            </w:tcMar>
          </w:tcPr>
          <w:p w14:paraId="5B4C683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w:t>
            </w:r>
          </w:p>
        </w:tc>
        <w:tc>
          <w:tcPr>
            <w:tcW w:w="0" w:type="auto"/>
            <w:tcMar>
              <w:top w:w="0" w:type="dxa"/>
              <w:left w:w="45" w:type="dxa"/>
              <w:bottom w:w="0" w:type="dxa"/>
              <w:right w:w="45" w:type="dxa"/>
            </w:tcMar>
          </w:tcPr>
          <w:p w14:paraId="2D708587" w14:textId="2F34FB7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1.262</w:t>
            </w:r>
            <w:r w:rsidR="00AE4F7C">
              <w:rPr>
                <w:rFonts w:ascii="Book Antiqua" w:hAnsi="Book Antiqua" w:hint="eastAsia"/>
                <w:lang w:eastAsia="zh-CN"/>
              </w:rPr>
              <w:t xml:space="preserve"> </w:t>
            </w:r>
            <w:r w:rsidRPr="006D36AA">
              <w:rPr>
                <w:rFonts w:ascii="Book Antiqua" w:eastAsia="Times New Roman" w:hAnsi="Book Antiqua"/>
                <w:lang w:eastAsia="zh-CN"/>
              </w:rPr>
              <w:t>(-1.072</w:t>
            </w:r>
            <w:r w:rsidR="00AE4F7C">
              <w:rPr>
                <w:rFonts w:ascii="Book Antiqua" w:eastAsia="Times New Roman" w:hAnsi="Book Antiqua"/>
                <w:lang w:eastAsia="zh-CN"/>
              </w:rPr>
              <w:t>-</w:t>
            </w:r>
            <w:r w:rsidRPr="006D36AA">
              <w:rPr>
                <w:rFonts w:ascii="Book Antiqua" w:eastAsia="Times New Roman" w:hAnsi="Book Antiqua"/>
                <w:lang w:eastAsia="zh-CN"/>
              </w:rPr>
              <w:t>3.596)</w:t>
            </w:r>
          </w:p>
        </w:tc>
        <w:tc>
          <w:tcPr>
            <w:tcW w:w="0" w:type="auto"/>
            <w:tcMar>
              <w:top w:w="0" w:type="dxa"/>
              <w:left w:w="45" w:type="dxa"/>
              <w:bottom w:w="0" w:type="dxa"/>
              <w:right w:w="45" w:type="dxa"/>
            </w:tcMar>
          </w:tcPr>
          <w:p w14:paraId="50BF50E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0.248</w:t>
            </w:r>
          </w:p>
        </w:tc>
        <w:tc>
          <w:tcPr>
            <w:tcW w:w="0" w:type="auto"/>
            <w:tcMar>
              <w:top w:w="0" w:type="dxa"/>
              <w:left w:w="45" w:type="dxa"/>
              <w:bottom w:w="0" w:type="dxa"/>
              <w:right w:w="45" w:type="dxa"/>
            </w:tcMar>
          </w:tcPr>
          <w:p w14:paraId="568F84F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0" w:type="auto"/>
            <w:tcMar>
              <w:top w:w="0" w:type="dxa"/>
              <w:left w:w="45" w:type="dxa"/>
              <w:bottom w:w="0" w:type="dxa"/>
              <w:right w:w="45" w:type="dxa"/>
            </w:tcMar>
          </w:tcPr>
          <w:p w14:paraId="6751103D" w14:textId="3198A97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-0.481</w:t>
            </w:r>
            <w:r w:rsidR="00AE4F7C">
              <w:rPr>
                <w:rFonts w:ascii="Book Antiqua" w:hAnsi="Book Antiqua" w:hint="eastAsia"/>
                <w:lang w:eastAsia="zh-CN"/>
              </w:rPr>
              <w:t xml:space="preserve"> </w:t>
            </w:r>
            <w:r w:rsidRPr="006D36AA">
              <w:rPr>
                <w:rFonts w:ascii="Book Antiqua" w:eastAsia="Times New Roman" w:hAnsi="Book Antiqua"/>
                <w:lang w:eastAsia="zh-CN"/>
              </w:rPr>
              <w:t>(-4.655-3.693)</w:t>
            </w:r>
          </w:p>
        </w:tc>
        <w:tc>
          <w:tcPr>
            <w:tcW w:w="0" w:type="auto"/>
            <w:tcMar>
              <w:top w:w="0" w:type="dxa"/>
              <w:left w:w="45" w:type="dxa"/>
              <w:bottom w:w="0" w:type="dxa"/>
              <w:right w:w="45" w:type="dxa"/>
            </w:tcMar>
          </w:tcPr>
          <w:p w14:paraId="2BE8DAE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0.779</w:t>
            </w:r>
          </w:p>
        </w:tc>
        <w:tc>
          <w:tcPr>
            <w:tcW w:w="0" w:type="auto"/>
          </w:tcPr>
          <w:p w14:paraId="1F22116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11</w:t>
            </w:r>
          </w:p>
        </w:tc>
        <w:tc>
          <w:tcPr>
            <w:tcW w:w="0" w:type="auto"/>
          </w:tcPr>
          <w:p w14:paraId="13EF247B" w14:textId="0DC4AAA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-2.324</w:t>
            </w:r>
            <w:r w:rsidR="00AE4F7C">
              <w:rPr>
                <w:rFonts w:ascii="Book Antiqua" w:hAnsi="Book Antiqua" w:hint="eastAsia"/>
                <w:lang w:eastAsia="zh-CN"/>
              </w:rPr>
              <w:t xml:space="preserve"> </w:t>
            </w:r>
            <w:r w:rsidRPr="006D36AA">
              <w:rPr>
                <w:rFonts w:ascii="Book Antiqua" w:eastAsia="Times New Roman" w:hAnsi="Book Antiqua"/>
                <w:lang w:eastAsia="zh-CN"/>
              </w:rPr>
              <w:t>(-5.536-0.888)</w:t>
            </w:r>
          </w:p>
        </w:tc>
        <w:tc>
          <w:tcPr>
            <w:tcW w:w="0" w:type="auto"/>
          </w:tcPr>
          <w:p w14:paraId="5857302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0.136</w:t>
            </w:r>
          </w:p>
        </w:tc>
        <w:tc>
          <w:tcPr>
            <w:tcW w:w="0" w:type="auto"/>
          </w:tcPr>
          <w:p w14:paraId="23DF9EE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w:t>
            </w:r>
          </w:p>
        </w:tc>
        <w:tc>
          <w:tcPr>
            <w:tcW w:w="0" w:type="auto"/>
          </w:tcPr>
          <w:p w14:paraId="3A23422E" w14:textId="54044A8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-0.680</w:t>
            </w:r>
            <w:r w:rsidR="00AE4F7C">
              <w:rPr>
                <w:rFonts w:ascii="Book Antiqua" w:hAnsi="Book Antiqua" w:hint="eastAsia"/>
                <w:lang w:eastAsia="zh-CN"/>
              </w:rPr>
              <w:t xml:space="preserve"> </w:t>
            </w:r>
            <w:r w:rsidRPr="006D36AA">
              <w:rPr>
                <w:rFonts w:ascii="Book Antiqua" w:eastAsia="Times New Roman" w:hAnsi="Book Antiqua"/>
                <w:lang w:eastAsia="zh-CN"/>
              </w:rPr>
              <w:t>(-5.586-4.226)</w:t>
            </w:r>
          </w:p>
        </w:tc>
        <w:tc>
          <w:tcPr>
            <w:tcW w:w="0" w:type="auto"/>
          </w:tcPr>
          <w:p w14:paraId="75AEB7A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0.753</w:t>
            </w:r>
          </w:p>
        </w:tc>
        <w:tc>
          <w:tcPr>
            <w:tcW w:w="0" w:type="auto"/>
          </w:tcPr>
          <w:p w14:paraId="4AC84C7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w:t>
            </w:r>
          </w:p>
        </w:tc>
        <w:tc>
          <w:tcPr>
            <w:tcW w:w="0" w:type="auto"/>
          </w:tcPr>
          <w:p w14:paraId="336DFBAA" w14:textId="7F29A99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3.827</w:t>
            </w:r>
            <w:r w:rsidR="00AE4F7C">
              <w:rPr>
                <w:rFonts w:ascii="Book Antiqua" w:hAnsi="Book Antiqua" w:hint="eastAsia"/>
                <w:lang w:eastAsia="zh-CN"/>
              </w:rPr>
              <w:t xml:space="preserve"> </w:t>
            </w:r>
            <w:r w:rsidRPr="006D36AA">
              <w:rPr>
                <w:rFonts w:ascii="Book Antiqua" w:eastAsia="Times New Roman" w:hAnsi="Book Antiqua"/>
                <w:lang w:eastAsia="zh-CN"/>
              </w:rPr>
              <w:t>(-2.323-9.977)</w:t>
            </w:r>
          </w:p>
        </w:tc>
        <w:tc>
          <w:tcPr>
            <w:tcW w:w="0" w:type="auto"/>
          </w:tcPr>
          <w:p w14:paraId="1D5C702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0.185</w:t>
            </w:r>
          </w:p>
        </w:tc>
      </w:tr>
      <w:tr w:rsidR="006A0A42" w:rsidRPr="006D36AA" w14:paraId="2A80A99B" w14:textId="77777777" w:rsidTr="00334E47">
        <w:trPr>
          <w:trHeight w:val="300"/>
        </w:trPr>
        <w:tc>
          <w:tcPr>
            <w:tcW w:w="0" w:type="auto"/>
            <w:tcMar>
              <w:top w:w="0" w:type="dxa"/>
              <w:left w:w="45" w:type="dxa"/>
              <w:bottom w:w="0" w:type="dxa"/>
              <w:right w:w="45" w:type="dxa"/>
            </w:tcMar>
          </w:tcPr>
          <w:p w14:paraId="2718870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Right colon </w:t>
            </w:r>
          </w:p>
        </w:tc>
        <w:tc>
          <w:tcPr>
            <w:tcW w:w="0" w:type="auto"/>
            <w:tcMar>
              <w:top w:w="0" w:type="dxa"/>
              <w:left w:w="45" w:type="dxa"/>
              <w:bottom w:w="0" w:type="dxa"/>
              <w:right w:w="45" w:type="dxa"/>
            </w:tcMar>
          </w:tcPr>
          <w:p w14:paraId="7301BD0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Mar>
              <w:top w:w="0" w:type="dxa"/>
              <w:left w:w="45" w:type="dxa"/>
              <w:bottom w:w="0" w:type="dxa"/>
              <w:right w:w="45" w:type="dxa"/>
            </w:tcMar>
          </w:tcPr>
          <w:p w14:paraId="257DAFA5" w14:textId="404990D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1.247</w:t>
            </w:r>
            <w:r w:rsidR="00AE4F7C">
              <w:rPr>
                <w:rFonts w:ascii="Book Antiqua" w:hAnsi="Book Antiqua" w:hint="eastAsia"/>
                <w:lang w:eastAsia="zh-CN"/>
              </w:rPr>
              <w:t xml:space="preserve"> </w:t>
            </w:r>
            <w:r w:rsidRPr="006D36AA">
              <w:rPr>
                <w:rFonts w:ascii="Book Antiqua" w:eastAsia="Times New Roman" w:hAnsi="Book Antiqua"/>
                <w:lang w:eastAsia="zh-CN"/>
              </w:rPr>
              <w:t>(-2.024-4.517)</w:t>
            </w:r>
          </w:p>
        </w:tc>
        <w:tc>
          <w:tcPr>
            <w:tcW w:w="0" w:type="auto"/>
            <w:tcMar>
              <w:top w:w="0" w:type="dxa"/>
              <w:left w:w="45" w:type="dxa"/>
              <w:bottom w:w="0" w:type="dxa"/>
              <w:right w:w="45" w:type="dxa"/>
            </w:tcMar>
          </w:tcPr>
          <w:p w14:paraId="61C809A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0.387</w:t>
            </w:r>
          </w:p>
        </w:tc>
        <w:tc>
          <w:tcPr>
            <w:tcW w:w="0" w:type="auto"/>
            <w:tcMar>
              <w:top w:w="0" w:type="dxa"/>
              <w:left w:w="45" w:type="dxa"/>
              <w:bottom w:w="0" w:type="dxa"/>
              <w:right w:w="45" w:type="dxa"/>
            </w:tcMar>
          </w:tcPr>
          <w:p w14:paraId="52266AA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0" w:type="auto"/>
            <w:tcMar>
              <w:top w:w="0" w:type="dxa"/>
              <w:left w:w="45" w:type="dxa"/>
              <w:bottom w:w="0" w:type="dxa"/>
              <w:right w:w="45" w:type="dxa"/>
            </w:tcMar>
          </w:tcPr>
          <w:p w14:paraId="71445EA1" w14:textId="2DC512E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2.373</w:t>
            </w:r>
            <w:r w:rsidR="00AE4F7C">
              <w:rPr>
                <w:rFonts w:ascii="Book Antiqua" w:hAnsi="Book Antiqua" w:hint="eastAsia"/>
                <w:lang w:eastAsia="zh-CN"/>
              </w:rPr>
              <w:t xml:space="preserve"> </w:t>
            </w:r>
            <w:r w:rsidRPr="006D36AA">
              <w:rPr>
                <w:rFonts w:ascii="Book Antiqua" w:eastAsia="Times New Roman" w:hAnsi="Book Antiqua"/>
                <w:lang w:eastAsia="zh-CN"/>
              </w:rPr>
              <w:t>(-0.881-5.626)</w:t>
            </w:r>
          </w:p>
        </w:tc>
        <w:tc>
          <w:tcPr>
            <w:tcW w:w="0" w:type="auto"/>
            <w:tcMar>
              <w:top w:w="0" w:type="dxa"/>
              <w:left w:w="45" w:type="dxa"/>
              <w:bottom w:w="0" w:type="dxa"/>
              <w:right w:w="45" w:type="dxa"/>
            </w:tcMar>
          </w:tcPr>
          <w:p w14:paraId="66EF2D7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0.103</w:t>
            </w:r>
          </w:p>
        </w:tc>
        <w:tc>
          <w:tcPr>
            <w:tcW w:w="0" w:type="auto"/>
          </w:tcPr>
          <w:p w14:paraId="00AF11B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Pr>
          <w:p w14:paraId="5D0E2482" w14:textId="399E32C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7.731</w:t>
            </w:r>
            <w:r w:rsidR="00AE4F7C">
              <w:rPr>
                <w:rFonts w:ascii="Book Antiqua" w:hAnsi="Book Antiqua" w:hint="eastAsia"/>
                <w:lang w:eastAsia="zh-CN"/>
              </w:rPr>
              <w:t xml:space="preserve"> </w:t>
            </w:r>
            <w:r w:rsidRPr="006D36AA">
              <w:rPr>
                <w:rFonts w:ascii="Book Antiqua" w:eastAsia="Times New Roman" w:hAnsi="Book Antiqua"/>
                <w:lang w:eastAsia="zh-CN"/>
              </w:rPr>
              <w:t>(4.965-10.497)</w:t>
            </w:r>
          </w:p>
        </w:tc>
        <w:tc>
          <w:tcPr>
            <w:tcW w:w="0" w:type="auto"/>
          </w:tcPr>
          <w:p w14:paraId="029B64B9" w14:textId="050FC54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AE4F7C">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Pr>
          <w:p w14:paraId="1E73CA5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0" w:type="auto"/>
          </w:tcPr>
          <w:p w14:paraId="73047C2C" w14:textId="6456304A"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1.688</w:t>
            </w:r>
            <w:r w:rsidR="00AE4F7C">
              <w:rPr>
                <w:rFonts w:ascii="Book Antiqua" w:hAnsi="Book Antiqua" w:hint="eastAsia"/>
                <w:lang w:eastAsia="zh-CN"/>
              </w:rPr>
              <w:t xml:space="preserve"> </w:t>
            </w:r>
            <w:r w:rsidRPr="006D36AA">
              <w:rPr>
                <w:rFonts w:ascii="Book Antiqua" w:eastAsia="Times New Roman" w:hAnsi="Book Antiqua"/>
                <w:lang w:eastAsia="zh-CN"/>
              </w:rPr>
              <w:t>(-12.442-15.817)</w:t>
            </w:r>
          </w:p>
        </w:tc>
        <w:tc>
          <w:tcPr>
            <w:tcW w:w="0" w:type="auto"/>
          </w:tcPr>
          <w:p w14:paraId="0E1C997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0.771</w:t>
            </w:r>
          </w:p>
        </w:tc>
        <w:tc>
          <w:tcPr>
            <w:tcW w:w="0" w:type="auto"/>
          </w:tcPr>
          <w:p w14:paraId="7A38899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0" w:type="auto"/>
          </w:tcPr>
          <w:p w14:paraId="38F123B1" w14:textId="772F6A7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-8.739</w:t>
            </w:r>
            <w:r w:rsidR="00AE4F7C">
              <w:rPr>
                <w:rFonts w:ascii="Book Antiqua" w:hAnsi="Book Antiqua" w:hint="eastAsia"/>
                <w:lang w:eastAsia="zh-CN"/>
              </w:rPr>
              <w:t xml:space="preserve"> </w:t>
            </w:r>
            <w:r w:rsidRPr="006D36AA">
              <w:rPr>
                <w:rFonts w:ascii="Book Antiqua" w:eastAsia="Times New Roman" w:hAnsi="Book Antiqua"/>
                <w:lang w:eastAsia="zh-CN"/>
              </w:rPr>
              <w:t>(-26.616-9.139)</w:t>
            </w:r>
          </w:p>
        </w:tc>
        <w:tc>
          <w:tcPr>
            <w:tcW w:w="0" w:type="auto"/>
          </w:tcPr>
          <w:p w14:paraId="15F31BD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0.246</w:t>
            </w:r>
          </w:p>
        </w:tc>
      </w:tr>
      <w:tr w:rsidR="006A0A42" w:rsidRPr="006D36AA" w14:paraId="75BF4F25" w14:textId="77777777" w:rsidTr="00334E47">
        <w:trPr>
          <w:trHeight w:val="300"/>
        </w:trPr>
        <w:tc>
          <w:tcPr>
            <w:tcW w:w="0" w:type="auto"/>
            <w:tcMar>
              <w:top w:w="0" w:type="dxa"/>
              <w:left w:w="45" w:type="dxa"/>
              <w:bottom w:w="0" w:type="dxa"/>
              <w:right w:w="45" w:type="dxa"/>
            </w:tcMar>
          </w:tcPr>
          <w:p w14:paraId="24F75B4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Colon</w:t>
            </w:r>
          </w:p>
        </w:tc>
        <w:tc>
          <w:tcPr>
            <w:tcW w:w="0" w:type="auto"/>
            <w:tcMar>
              <w:top w:w="0" w:type="dxa"/>
              <w:left w:w="45" w:type="dxa"/>
              <w:bottom w:w="0" w:type="dxa"/>
              <w:right w:w="45" w:type="dxa"/>
            </w:tcMar>
          </w:tcPr>
          <w:p w14:paraId="40748C1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0" w:type="auto"/>
            <w:tcMar>
              <w:top w:w="0" w:type="dxa"/>
              <w:left w:w="45" w:type="dxa"/>
              <w:bottom w:w="0" w:type="dxa"/>
              <w:right w:w="45" w:type="dxa"/>
            </w:tcMar>
          </w:tcPr>
          <w:p w14:paraId="64094870" w14:textId="3302CDA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-1.803</w:t>
            </w:r>
            <w:r w:rsidR="00BA1E3D">
              <w:rPr>
                <w:rFonts w:ascii="Book Antiqua" w:hAnsi="Book Antiqua" w:hint="eastAsia"/>
                <w:lang w:eastAsia="zh-CN"/>
              </w:rPr>
              <w:t xml:space="preserve"> </w:t>
            </w:r>
            <w:r w:rsidRPr="006D36AA">
              <w:rPr>
                <w:rFonts w:ascii="Book Antiqua" w:eastAsia="Times New Roman" w:hAnsi="Book Antiqua"/>
                <w:lang w:eastAsia="zh-CN"/>
              </w:rPr>
              <w:t>(-</w:t>
            </w:r>
            <w:r w:rsidRPr="006D36AA">
              <w:rPr>
                <w:rFonts w:ascii="Book Antiqua" w:eastAsia="Times New Roman" w:hAnsi="Book Antiqua"/>
                <w:lang w:eastAsia="zh-CN"/>
              </w:rPr>
              <w:lastRenderedPageBreak/>
              <w:t>4.486-0.880)</w:t>
            </w:r>
          </w:p>
        </w:tc>
        <w:tc>
          <w:tcPr>
            <w:tcW w:w="0" w:type="auto"/>
            <w:tcMar>
              <w:top w:w="0" w:type="dxa"/>
              <w:left w:w="45" w:type="dxa"/>
              <w:bottom w:w="0" w:type="dxa"/>
              <w:right w:w="45" w:type="dxa"/>
            </w:tcMar>
          </w:tcPr>
          <w:p w14:paraId="532CD47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0.145</w:t>
            </w:r>
          </w:p>
        </w:tc>
        <w:tc>
          <w:tcPr>
            <w:tcW w:w="0" w:type="auto"/>
            <w:tcMar>
              <w:top w:w="0" w:type="dxa"/>
              <w:left w:w="45" w:type="dxa"/>
              <w:bottom w:w="0" w:type="dxa"/>
              <w:right w:w="45" w:type="dxa"/>
            </w:tcMar>
          </w:tcPr>
          <w:p w14:paraId="79E0BD8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0" w:type="auto"/>
            <w:tcMar>
              <w:top w:w="0" w:type="dxa"/>
              <w:left w:w="45" w:type="dxa"/>
              <w:bottom w:w="0" w:type="dxa"/>
              <w:right w:w="45" w:type="dxa"/>
            </w:tcMar>
          </w:tcPr>
          <w:p w14:paraId="6C31535A" w14:textId="228EA81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-1.914</w:t>
            </w:r>
            <w:r w:rsidR="00BA1E3D">
              <w:rPr>
                <w:rFonts w:ascii="Book Antiqua" w:hAnsi="Book Antiqua" w:hint="eastAsia"/>
                <w:lang w:eastAsia="zh-CN"/>
              </w:rPr>
              <w:t xml:space="preserve"> </w:t>
            </w:r>
            <w:r w:rsidRPr="006D36AA">
              <w:rPr>
                <w:rFonts w:ascii="Book Antiqua" w:eastAsia="Times New Roman" w:hAnsi="Book Antiqua"/>
                <w:lang w:eastAsia="zh-CN"/>
              </w:rPr>
              <w:t>(-</w:t>
            </w:r>
            <w:r w:rsidRPr="006D36AA">
              <w:rPr>
                <w:rFonts w:ascii="Book Antiqua" w:eastAsia="Times New Roman" w:hAnsi="Book Antiqua"/>
                <w:lang w:eastAsia="zh-CN"/>
              </w:rPr>
              <w:lastRenderedPageBreak/>
              <w:t>7.213-3.385)</w:t>
            </w:r>
          </w:p>
        </w:tc>
        <w:tc>
          <w:tcPr>
            <w:tcW w:w="0" w:type="auto"/>
            <w:tcMar>
              <w:top w:w="0" w:type="dxa"/>
              <w:left w:w="45" w:type="dxa"/>
              <w:bottom w:w="0" w:type="dxa"/>
              <w:right w:w="45" w:type="dxa"/>
            </w:tcMar>
          </w:tcPr>
          <w:p w14:paraId="3B579BB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0.26</w:t>
            </w:r>
          </w:p>
        </w:tc>
        <w:tc>
          <w:tcPr>
            <w:tcW w:w="0" w:type="auto"/>
          </w:tcPr>
          <w:p w14:paraId="2AFE2E7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Pr>
          <w:p w14:paraId="4A8FCCC6" w14:textId="50D38CE5"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0.759</w:t>
            </w:r>
            <w:r w:rsidR="00BA1E3D">
              <w:rPr>
                <w:rFonts w:ascii="Book Antiqua" w:hAnsi="Book Antiqua" w:hint="eastAsia"/>
                <w:lang w:eastAsia="zh-CN"/>
              </w:rPr>
              <w:t xml:space="preserve"> </w:t>
            </w:r>
            <w:r w:rsidRPr="006D36AA">
              <w:rPr>
                <w:rFonts w:ascii="Book Antiqua" w:eastAsia="Times New Roman" w:hAnsi="Book Antiqua"/>
                <w:lang w:eastAsia="zh-CN"/>
              </w:rPr>
              <w:t>(-</w:t>
            </w:r>
            <w:r w:rsidRPr="006D36AA">
              <w:rPr>
                <w:rFonts w:ascii="Book Antiqua" w:eastAsia="Times New Roman" w:hAnsi="Book Antiqua"/>
                <w:lang w:eastAsia="zh-CN"/>
              </w:rPr>
              <w:lastRenderedPageBreak/>
              <w:t>3.184-4.701)</w:t>
            </w:r>
          </w:p>
        </w:tc>
        <w:tc>
          <w:tcPr>
            <w:tcW w:w="0" w:type="auto"/>
          </w:tcPr>
          <w:p w14:paraId="09AF94B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0.654</w:t>
            </w:r>
          </w:p>
        </w:tc>
        <w:tc>
          <w:tcPr>
            <w:tcW w:w="0" w:type="auto"/>
          </w:tcPr>
          <w:p w14:paraId="2FE9AAB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0" w:type="auto"/>
          </w:tcPr>
          <w:p w14:paraId="107DC92B" w14:textId="2013E60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6.649</w:t>
            </w:r>
            <w:r w:rsidR="00BA1E3D">
              <w:rPr>
                <w:rFonts w:ascii="Book Antiqua" w:hAnsi="Book Antiqua" w:hint="eastAsia"/>
                <w:lang w:eastAsia="zh-CN"/>
              </w:rPr>
              <w:t xml:space="preserve"> </w:t>
            </w:r>
            <w:r w:rsidRPr="006D36AA">
              <w:rPr>
                <w:rFonts w:ascii="Book Antiqua" w:eastAsia="Times New Roman" w:hAnsi="Book Antiqua"/>
                <w:lang w:eastAsia="zh-CN"/>
              </w:rPr>
              <w:t>(-5.182-</w:t>
            </w:r>
            <w:r w:rsidRPr="006D36AA">
              <w:rPr>
                <w:rFonts w:ascii="Book Antiqua" w:eastAsia="Times New Roman" w:hAnsi="Book Antiqua"/>
                <w:lang w:eastAsia="zh-CN"/>
              </w:rPr>
              <w:lastRenderedPageBreak/>
              <w:t>18.480)</w:t>
            </w:r>
          </w:p>
        </w:tc>
        <w:tc>
          <w:tcPr>
            <w:tcW w:w="0" w:type="auto"/>
          </w:tcPr>
          <w:p w14:paraId="449B415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0.194</w:t>
            </w:r>
          </w:p>
        </w:tc>
        <w:tc>
          <w:tcPr>
            <w:tcW w:w="0" w:type="auto"/>
          </w:tcPr>
          <w:p w14:paraId="1325EAA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0" w:type="auto"/>
          </w:tcPr>
          <w:p w14:paraId="431CB4F2" w14:textId="3AE686BA"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-1.102</w:t>
            </w:r>
            <w:r w:rsidR="00BA1E3D">
              <w:rPr>
                <w:rFonts w:ascii="Book Antiqua" w:hAnsi="Book Antiqua" w:hint="eastAsia"/>
                <w:lang w:eastAsia="zh-CN"/>
              </w:rPr>
              <w:t xml:space="preserve"> </w:t>
            </w:r>
            <w:r w:rsidRPr="006D36AA">
              <w:rPr>
                <w:rFonts w:ascii="Book Antiqua" w:eastAsia="Times New Roman" w:hAnsi="Book Antiqua"/>
                <w:lang w:eastAsia="zh-CN"/>
              </w:rPr>
              <w:t>(-</w:t>
            </w:r>
            <w:r w:rsidRPr="006D36AA">
              <w:rPr>
                <w:rFonts w:ascii="Book Antiqua" w:eastAsia="Times New Roman" w:hAnsi="Book Antiqua"/>
                <w:lang w:eastAsia="zh-CN"/>
              </w:rPr>
              <w:lastRenderedPageBreak/>
              <w:t>4.754-2.551)</w:t>
            </w:r>
          </w:p>
        </w:tc>
        <w:tc>
          <w:tcPr>
            <w:tcW w:w="0" w:type="auto"/>
          </w:tcPr>
          <w:p w14:paraId="3F56887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0.473</w:t>
            </w:r>
          </w:p>
        </w:tc>
      </w:tr>
      <w:tr w:rsidR="006A0A42" w:rsidRPr="006D36AA" w14:paraId="1987E772" w14:textId="77777777" w:rsidTr="00334E47">
        <w:trPr>
          <w:trHeight w:val="300"/>
        </w:trPr>
        <w:tc>
          <w:tcPr>
            <w:tcW w:w="0" w:type="auto"/>
            <w:tcMar>
              <w:top w:w="0" w:type="dxa"/>
              <w:left w:w="45" w:type="dxa"/>
              <w:bottom w:w="0" w:type="dxa"/>
              <w:right w:w="45" w:type="dxa"/>
            </w:tcMar>
          </w:tcPr>
          <w:p w14:paraId="474C249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 xml:space="preserve">Rectum </w:t>
            </w:r>
          </w:p>
        </w:tc>
        <w:tc>
          <w:tcPr>
            <w:tcW w:w="0" w:type="auto"/>
            <w:tcMar>
              <w:top w:w="0" w:type="dxa"/>
              <w:left w:w="45" w:type="dxa"/>
              <w:bottom w:w="0" w:type="dxa"/>
              <w:right w:w="45" w:type="dxa"/>
            </w:tcMar>
          </w:tcPr>
          <w:p w14:paraId="4F23BEB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0" w:type="auto"/>
            <w:tcMar>
              <w:top w:w="0" w:type="dxa"/>
              <w:left w:w="45" w:type="dxa"/>
              <w:bottom w:w="0" w:type="dxa"/>
              <w:right w:w="45" w:type="dxa"/>
            </w:tcMar>
          </w:tcPr>
          <w:p w14:paraId="1C23C027" w14:textId="3E841D9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1.803</w:t>
            </w:r>
            <w:r w:rsidR="00BA1E3D">
              <w:rPr>
                <w:rFonts w:ascii="Book Antiqua" w:hAnsi="Book Antiqua" w:hint="eastAsia"/>
                <w:lang w:eastAsia="zh-CN"/>
              </w:rPr>
              <w:t xml:space="preserve"> </w:t>
            </w:r>
            <w:r w:rsidRPr="006D36AA">
              <w:rPr>
                <w:rFonts w:ascii="Book Antiqua" w:eastAsia="Times New Roman" w:hAnsi="Book Antiqua"/>
                <w:lang w:eastAsia="zh-CN"/>
              </w:rPr>
              <w:t>(-0.880-4.486)</w:t>
            </w:r>
          </w:p>
        </w:tc>
        <w:tc>
          <w:tcPr>
            <w:tcW w:w="0" w:type="auto"/>
            <w:tcMar>
              <w:top w:w="0" w:type="dxa"/>
              <w:left w:w="45" w:type="dxa"/>
              <w:bottom w:w="0" w:type="dxa"/>
              <w:right w:w="45" w:type="dxa"/>
            </w:tcMar>
          </w:tcPr>
          <w:p w14:paraId="228F623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0.145</w:t>
            </w:r>
          </w:p>
        </w:tc>
        <w:tc>
          <w:tcPr>
            <w:tcW w:w="0" w:type="auto"/>
            <w:tcMar>
              <w:top w:w="0" w:type="dxa"/>
              <w:left w:w="45" w:type="dxa"/>
              <w:bottom w:w="0" w:type="dxa"/>
              <w:right w:w="45" w:type="dxa"/>
            </w:tcMar>
          </w:tcPr>
          <w:p w14:paraId="71B703A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0" w:type="auto"/>
            <w:tcMar>
              <w:top w:w="0" w:type="dxa"/>
              <w:left w:w="45" w:type="dxa"/>
              <w:bottom w:w="0" w:type="dxa"/>
              <w:right w:w="45" w:type="dxa"/>
            </w:tcMar>
          </w:tcPr>
          <w:p w14:paraId="6BCBEB01" w14:textId="26B1D95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1.914</w:t>
            </w:r>
            <w:r w:rsidR="00BA1E3D">
              <w:rPr>
                <w:rFonts w:ascii="Book Antiqua" w:hAnsi="Book Antiqua" w:hint="eastAsia"/>
                <w:lang w:eastAsia="zh-CN"/>
              </w:rPr>
              <w:t xml:space="preserve"> </w:t>
            </w:r>
            <w:r w:rsidRPr="006D36AA">
              <w:rPr>
                <w:rFonts w:ascii="Book Antiqua" w:eastAsia="Times New Roman" w:hAnsi="Book Antiqua"/>
                <w:lang w:eastAsia="zh-CN"/>
              </w:rPr>
              <w:t>(-3.385-7.213)</w:t>
            </w:r>
          </w:p>
        </w:tc>
        <w:tc>
          <w:tcPr>
            <w:tcW w:w="0" w:type="auto"/>
            <w:tcMar>
              <w:top w:w="0" w:type="dxa"/>
              <w:left w:w="45" w:type="dxa"/>
              <w:bottom w:w="0" w:type="dxa"/>
              <w:right w:w="45" w:type="dxa"/>
            </w:tcMar>
          </w:tcPr>
          <w:p w14:paraId="09036D3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0.26</w:t>
            </w:r>
          </w:p>
        </w:tc>
        <w:tc>
          <w:tcPr>
            <w:tcW w:w="0" w:type="auto"/>
          </w:tcPr>
          <w:p w14:paraId="6381A78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Pr>
          <w:p w14:paraId="52C62150" w14:textId="015DFEFA"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-0.759</w:t>
            </w:r>
            <w:r w:rsidR="00BA1E3D">
              <w:rPr>
                <w:rFonts w:ascii="Book Antiqua" w:hAnsi="Book Antiqua" w:hint="eastAsia"/>
                <w:lang w:eastAsia="zh-CN"/>
              </w:rPr>
              <w:t xml:space="preserve"> </w:t>
            </w:r>
            <w:r w:rsidRPr="006D36AA">
              <w:rPr>
                <w:rFonts w:ascii="Book Antiqua" w:eastAsia="Times New Roman" w:hAnsi="Book Antiqua"/>
                <w:lang w:eastAsia="zh-CN"/>
              </w:rPr>
              <w:t>(-4.701-3.184)</w:t>
            </w:r>
          </w:p>
        </w:tc>
        <w:tc>
          <w:tcPr>
            <w:tcW w:w="0" w:type="auto"/>
          </w:tcPr>
          <w:p w14:paraId="15F8E69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0.654</w:t>
            </w:r>
          </w:p>
        </w:tc>
        <w:tc>
          <w:tcPr>
            <w:tcW w:w="0" w:type="auto"/>
          </w:tcPr>
          <w:p w14:paraId="08B1E44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0" w:type="auto"/>
          </w:tcPr>
          <w:p w14:paraId="0B175F60" w14:textId="2C9656C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-6.649</w:t>
            </w:r>
            <w:r w:rsidR="00BA1E3D">
              <w:rPr>
                <w:rFonts w:ascii="Book Antiqua" w:hAnsi="Book Antiqua" w:hint="eastAsia"/>
                <w:lang w:eastAsia="zh-CN"/>
              </w:rPr>
              <w:t xml:space="preserve"> </w:t>
            </w:r>
            <w:r w:rsidRPr="006D36AA">
              <w:rPr>
                <w:rFonts w:ascii="Book Antiqua" w:eastAsia="Times New Roman" w:hAnsi="Book Antiqua"/>
                <w:lang w:eastAsia="zh-CN"/>
              </w:rPr>
              <w:t>(-18.480-5.182)</w:t>
            </w:r>
          </w:p>
        </w:tc>
        <w:tc>
          <w:tcPr>
            <w:tcW w:w="0" w:type="auto"/>
          </w:tcPr>
          <w:p w14:paraId="1AB2AFA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0.194</w:t>
            </w:r>
          </w:p>
        </w:tc>
        <w:tc>
          <w:tcPr>
            <w:tcW w:w="0" w:type="auto"/>
          </w:tcPr>
          <w:p w14:paraId="540A7CD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0" w:type="auto"/>
          </w:tcPr>
          <w:p w14:paraId="577BE6C8" w14:textId="6360CE58"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1.102</w:t>
            </w:r>
            <w:r w:rsidR="00BA1E3D">
              <w:rPr>
                <w:rFonts w:ascii="Book Antiqua" w:hAnsi="Book Antiqua" w:hint="eastAsia"/>
                <w:lang w:eastAsia="zh-CN"/>
              </w:rPr>
              <w:t xml:space="preserve"> </w:t>
            </w:r>
            <w:r w:rsidRPr="006D36AA">
              <w:rPr>
                <w:rFonts w:ascii="Book Antiqua" w:eastAsia="Times New Roman" w:hAnsi="Book Antiqua"/>
                <w:lang w:eastAsia="zh-CN"/>
              </w:rPr>
              <w:t>(-2.551-4.754)</w:t>
            </w:r>
          </w:p>
        </w:tc>
        <w:tc>
          <w:tcPr>
            <w:tcW w:w="0" w:type="auto"/>
          </w:tcPr>
          <w:p w14:paraId="47516B2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0.473</w:t>
            </w:r>
          </w:p>
        </w:tc>
      </w:tr>
      <w:tr w:rsidR="006A0A42" w:rsidRPr="006D36AA" w14:paraId="40837856" w14:textId="77777777" w:rsidTr="00334E47">
        <w:trPr>
          <w:trHeight w:val="300"/>
        </w:trPr>
        <w:tc>
          <w:tcPr>
            <w:tcW w:w="0" w:type="auto"/>
            <w:tcMar>
              <w:top w:w="0" w:type="dxa"/>
              <w:left w:w="45" w:type="dxa"/>
              <w:bottom w:w="0" w:type="dxa"/>
              <w:right w:w="45" w:type="dxa"/>
            </w:tcMar>
          </w:tcPr>
          <w:p w14:paraId="0DC6D011" w14:textId="77777777" w:rsidR="004D2F10" w:rsidRPr="006D36AA" w:rsidRDefault="004D2F10" w:rsidP="001060F4">
            <w:pPr>
              <w:spacing w:line="360" w:lineRule="auto"/>
              <w:jc w:val="both"/>
              <w:rPr>
                <w:rFonts w:ascii="Book Antiqua" w:eastAsia="Times New Roman" w:hAnsi="Book Antiqua"/>
                <w:lang w:eastAsia="zh-CN"/>
              </w:rPr>
            </w:pPr>
            <w:proofErr w:type="spellStart"/>
            <w:r w:rsidRPr="006D36AA">
              <w:rPr>
                <w:rFonts w:ascii="Book Antiqua" w:eastAsia="Times New Roman" w:hAnsi="Book Antiqua"/>
                <w:lang w:eastAsia="zh-CN"/>
              </w:rPr>
              <w:t>Submucosal</w:t>
            </w:r>
            <w:proofErr w:type="spellEnd"/>
            <w:r w:rsidRPr="006D36AA">
              <w:rPr>
                <w:rFonts w:ascii="Book Antiqua" w:eastAsia="Times New Roman" w:hAnsi="Book Antiqua"/>
                <w:lang w:eastAsia="zh-CN"/>
              </w:rPr>
              <w:t xml:space="preserve"> invasion</w:t>
            </w:r>
          </w:p>
        </w:tc>
        <w:tc>
          <w:tcPr>
            <w:tcW w:w="0" w:type="auto"/>
            <w:tcMar>
              <w:top w:w="0" w:type="dxa"/>
              <w:left w:w="45" w:type="dxa"/>
              <w:bottom w:w="0" w:type="dxa"/>
              <w:right w:w="45" w:type="dxa"/>
            </w:tcMar>
          </w:tcPr>
          <w:p w14:paraId="1F28D2E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Mar>
              <w:top w:w="0" w:type="dxa"/>
              <w:left w:w="45" w:type="dxa"/>
              <w:bottom w:w="0" w:type="dxa"/>
              <w:right w:w="45" w:type="dxa"/>
            </w:tcMar>
          </w:tcPr>
          <w:p w14:paraId="249AAB4C" w14:textId="1723D65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-0.004</w:t>
            </w:r>
            <w:r w:rsidR="00BA1E3D">
              <w:rPr>
                <w:rFonts w:ascii="Book Antiqua" w:hAnsi="Book Antiqua" w:hint="eastAsia"/>
                <w:lang w:eastAsia="zh-CN"/>
              </w:rPr>
              <w:t xml:space="preserve"> </w:t>
            </w:r>
            <w:r w:rsidRPr="006D36AA">
              <w:rPr>
                <w:rFonts w:ascii="Book Antiqua" w:eastAsia="Times New Roman" w:hAnsi="Book Antiqua"/>
                <w:lang w:eastAsia="zh-CN"/>
              </w:rPr>
              <w:t>(-0.014-0.007)</w:t>
            </w:r>
          </w:p>
        </w:tc>
        <w:tc>
          <w:tcPr>
            <w:tcW w:w="0" w:type="auto"/>
            <w:tcMar>
              <w:top w:w="0" w:type="dxa"/>
              <w:left w:w="45" w:type="dxa"/>
              <w:bottom w:w="0" w:type="dxa"/>
              <w:right w:w="45" w:type="dxa"/>
            </w:tcMar>
          </w:tcPr>
          <w:p w14:paraId="5CAA3A9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0.431</w:t>
            </w:r>
          </w:p>
        </w:tc>
        <w:tc>
          <w:tcPr>
            <w:tcW w:w="0" w:type="auto"/>
            <w:tcMar>
              <w:top w:w="0" w:type="dxa"/>
              <w:left w:w="45" w:type="dxa"/>
              <w:bottom w:w="0" w:type="dxa"/>
              <w:right w:w="45" w:type="dxa"/>
            </w:tcMar>
          </w:tcPr>
          <w:p w14:paraId="099633E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0" w:type="auto"/>
            <w:tcMar>
              <w:top w:w="0" w:type="dxa"/>
              <w:left w:w="45" w:type="dxa"/>
              <w:bottom w:w="0" w:type="dxa"/>
              <w:right w:w="45" w:type="dxa"/>
            </w:tcMar>
          </w:tcPr>
          <w:p w14:paraId="01C64633" w14:textId="5543A45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-0.006</w:t>
            </w:r>
            <w:r w:rsidR="00BA1E3D">
              <w:rPr>
                <w:rFonts w:ascii="Book Antiqua" w:hAnsi="Book Antiqua" w:hint="eastAsia"/>
                <w:lang w:eastAsia="zh-CN"/>
              </w:rPr>
              <w:t xml:space="preserve"> </w:t>
            </w:r>
            <w:r w:rsidRPr="006D36AA">
              <w:rPr>
                <w:rFonts w:ascii="Book Antiqua" w:eastAsia="Times New Roman" w:hAnsi="Book Antiqua"/>
                <w:lang w:eastAsia="zh-CN"/>
              </w:rPr>
              <w:t>(-0.020-0.008)</w:t>
            </w:r>
          </w:p>
        </w:tc>
        <w:tc>
          <w:tcPr>
            <w:tcW w:w="0" w:type="auto"/>
            <w:tcMar>
              <w:top w:w="0" w:type="dxa"/>
              <w:left w:w="45" w:type="dxa"/>
              <w:bottom w:w="0" w:type="dxa"/>
              <w:right w:w="45" w:type="dxa"/>
            </w:tcMar>
          </w:tcPr>
          <w:p w14:paraId="2E7FCAC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0.253</w:t>
            </w:r>
          </w:p>
        </w:tc>
        <w:tc>
          <w:tcPr>
            <w:tcW w:w="0" w:type="auto"/>
          </w:tcPr>
          <w:p w14:paraId="7793DDC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w:t>
            </w:r>
          </w:p>
        </w:tc>
        <w:tc>
          <w:tcPr>
            <w:tcW w:w="0" w:type="auto"/>
          </w:tcPr>
          <w:p w14:paraId="26B666E5" w14:textId="588111D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0.001</w:t>
            </w:r>
            <w:r w:rsidR="00BA1E3D">
              <w:rPr>
                <w:rFonts w:ascii="Book Antiqua" w:hAnsi="Book Antiqua" w:hint="eastAsia"/>
                <w:lang w:eastAsia="zh-CN"/>
              </w:rPr>
              <w:t xml:space="preserve"> </w:t>
            </w:r>
            <w:r w:rsidRPr="006D36AA">
              <w:rPr>
                <w:rFonts w:ascii="Book Antiqua" w:eastAsia="Times New Roman" w:hAnsi="Book Antiqua"/>
                <w:lang w:eastAsia="zh-CN"/>
              </w:rPr>
              <w:t>(-0.049-0.051)</w:t>
            </w:r>
          </w:p>
        </w:tc>
        <w:tc>
          <w:tcPr>
            <w:tcW w:w="0" w:type="auto"/>
          </w:tcPr>
          <w:p w14:paraId="3E9630A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0.956</w:t>
            </w:r>
          </w:p>
        </w:tc>
        <w:tc>
          <w:tcPr>
            <w:tcW w:w="0" w:type="auto"/>
          </w:tcPr>
          <w:p w14:paraId="22D4C81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Pr>
          <w:p w14:paraId="5BDF820C" w14:textId="24B4BD7A"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-0.016</w:t>
            </w:r>
            <w:r w:rsidR="00BA1E3D">
              <w:rPr>
                <w:rFonts w:ascii="Book Antiqua" w:hAnsi="Book Antiqua" w:hint="eastAsia"/>
                <w:lang w:eastAsia="zh-CN"/>
              </w:rPr>
              <w:t xml:space="preserve"> </w:t>
            </w:r>
            <w:r w:rsidRPr="006D36AA">
              <w:rPr>
                <w:rFonts w:ascii="Book Antiqua" w:eastAsia="Times New Roman" w:hAnsi="Book Antiqua"/>
                <w:lang w:eastAsia="zh-CN"/>
              </w:rPr>
              <w:t>(-0.033-0.001)</w:t>
            </w:r>
          </w:p>
        </w:tc>
        <w:tc>
          <w:tcPr>
            <w:tcW w:w="0" w:type="auto"/>
          </w:tcPr>
          <w:p w14:paraId="288CDCE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0.061</w:t>
            </w:r>
          </w:p>
        </w:tc>
        <w:tc>
          <w:tcPr>
            <w:tcW w:w="0" w:type="auto"/>
          </w:tcPr>
          <w:p w14:paraId="3F035BE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0" w:type="auto"/>
          </w:tcPr>
          <w:p w14:paraId="4D00ABAD" w14:textId="0B8F2BF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-6.508</w:t>
            </w:r>
            <w:r w:rsidR="00BA1E3D">
              <w:rPr>
                <w:rFonts w:ascii="Book Antiqua" w:hAnsi="Book Antiqua" w:hint="eastAsia"/>
                <w:lang w:eastAsia="zh-CN"/>
              </w:rPr>
              <w:t xml:space="preserve"> </w:t>
            </w:r>
            <w:r w:rsidRPr="006D36AA">
              <w:rPr>
                <w:rFonts w:ascii="Book Antiqua" w:eastAsia="Times New Roman" w:hAnsi="Book Antiqua"/>
                <w:lang w:eastAsia="zh-CN"/>
              </w:rPr>
              <w:t>(-27.976-14.960)</w:t>
            </w:r>
          </w:p>
        </w:tc>
        <w:tc>
          <w:tcPr>
            <w:tcW w:w="0" w:type="auto"/>
          </w:tcPr>
          <w:p w14:paraId="2DC6D91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0.471</w:t>
            </w:r>
          </w:p>
        </w:tc>
      </w:tr>
      <w:tr w:rsidR="006A0A42" w:rsidRPr="006D36AA" w14:paraId="2EE82E72" w14:textId="77777777" w:rsidTr="00334E47">
        <w:trPr>
          <w:trHeight w:val="300"/>
        </w:trPr>
        <w:tc>
          <w:tcPr>
            <w:tcW w:w="0" w:type="auto"/>
            <w:tcMar>
              <w:top w:w="0" w:type="dxa"/>
              <w:left w:w="45" w:type="dxa"/>
              <w:bottom w:w="0" w:type="dxa"/>
              <w:right w:w="45" w:type="dxa"/>
            </w:tcMar>
          </w:tcPr>
          <w:p w14:paraId="0EAC566F" w14:textId="77777777" w:rsidR="004D2F10" w:rsidRPr="006D36AA" w:rsidRDefault="004D2F10" w:rsidP="001060F4">
            <w:pPr>
              <w:spacing w:line="360" w:lineRule="auto"/>
              <w:jc w:val="both"/>
              <w:rPr>
                <w:rFonts w:ascii="Book Antiqua" w:eastAsia="Times New Roman" w:hAnsi="Book Antiqua"/>
                <w:lang w:eastAsia="zh-CN"/>
              </w:rPr>
            </w:pPr>
            <w:proofErr w:type="spellStart"/>
            <w:r w:rsidRPr="006D36AA">
              <w:rPr>
                <w:rFonts w:ascii="Book Antiqua" w:eastAsia="Times New Roman" w:hAnsi="Book Antiqua"/>
                <w:lang w:eastAsia="zh-CN"/>
              </w:rPr>
              <w:t>Muscularis</w:t>
            </w:r>
            <w:proofErr w:type="spellEnd"/>
            <w:r w:rsidRPr="006D36AA">
              <w:rPr>
                <w:rFonts w:ascii="Book Antiqua" w:eastAsia="Times New Roman" w:hAnsi="Book Antiqua"/>
                <w:lang w:eastAsia="zh-CN"/>
              </w:rPr>
              <w:t xml:space="preserve"> </w:t>
            </w:r>
            <w:proofErr w:type="spellStart"/>
            <w:r w:rsidRPr="006D36AA">
              <w:rPr>
                <w:rFonts w:ascii="Book Antiqua" w:eastAsia="Times New Roman" w:hAnsi="Book Antiqua"/>
                <w:lang w:eastAsia="zh-CN"/>
              </w:rPr>
              <w:t>propria</w:t>
            </w:r>
            <w:proofErr w:type="spellEnd"/>
            <w:r w:rsidRPr="006D36AA">
              <w:rPr>
                <w:rFonts w:ascii="Book Antiqua" w:eastAsia="Times New Roman" w:hAnsi="Book Antiqua"/>
                <w:lang w:eastAsia="zh-CN"/>
              </w:rPr>
              <w:t xml:space="preserve"> invasion </w:t>
            </w:r>
          </w:p>
        </w:tc>
        <w:tc>
          <w:tcPr>
            <w:tcW w:w="0" w:type="auto"/>
            <w:tcMar>
              <w:top w:w="0" w:type="dxa"/>
              <w:left w:w="45" w:type="dxa"/>
              <w:bottom w:w="0" w:type="dxa"/>
              <w:right w:w="45" w:type="dxa"/>
            </w:tcMar>
          </w:tcPr>
          <w:p w14:paraId="047C95F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Mar>
              <w:top w:w="0" w:type="dxa"/>
              <w:left w:w="45" w:type="dxa"/>
              <w:bottom w:w="0" w:type="dxa"/>
              <w:right w:w="45" w:type="dxa"/>
            </w:tcMar>
          </w:tcPr>
          <w:p w14:paraId="19AFF0AA" w14:textId="5C40621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-5.870</w:t>
            </w:r>
            <w:r w:rsidR="00BA1E3D">
              <w:rPr>
                <w:rFonts w:ascii="Book Antiqua" w:hAnsi="Book Antiqua" w:hint="eastAsia"/>
                <w:lang w:eastAsia="zh-CN"/>
              </w:rPr>
              <w:t xml:space="preserve"> </w:t>
            </w:r>
            <w:r w:rsidRPr="006D36AA">
              <w:rPr>
                <w:rFonts w:ascii="Book Antiqua" w:eastAsia="Times New Roman" w:hAnsi="Book Antiqua"/>
                <w:lang w:eastAsia="zh-CN"/>
              </w:rPr>
              <w:t>(-17.738-5.998)</w:t>
            </w:r>
          </w:p>
        </w:tc>
        <w:tc>
          <w:tcPr>
            <w:tcW w:w="0" w:type="auto"/>
            <w:tcMar>
              <w:top w:w="0" w:type="dxa"/>
              <w:left w:w="45" w:type="dxa"/>
              <w:bottom w:w="0" w:type="dxa"/>
              <w:right w:w="45" w:type="dxa"/>
            </w:tcMar>
          </w:tcPr>
          <w:p w14:paraId="0DB05C7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0.272</w:t>
            </w:r>
          </w:p>
        </w:tc>
        <w:tc>
          <w:tcPr>
            <w:tcW w:w="0" w:type="auto"/>
            <w:tcMar>
              <w:top w:w="0" w:type="dxa"/>
              <w:left w:w="45" w:type="dxa"/>
              <w:bottom w:w="0" w:type="dxa"/>
              <w:right w:w="45" w:type="dxa"/>
            </w:tcMar>
          </w:tcPr>
          <w:p w14:paraId="41D8D9C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0" w:type="auto"/>
            <w:tcMar>
              <w:top w:w="0" w:type="dxa"/>
              <w:left w:w="45" w:type="dxa"/>
              <w:bottom w:w="0" w:type="dxa"/>
              <w:right w:w="45" w:type="dxa"/>
            </w:tcMar>
          </w:tcPr>
          <w:p w14:paraId="6AEECBBE" w14:textId="1248C9D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-0.157</w:t>
            </w:r>
            <w:r w:rsidR="00BA1E3D">
              <w:rPr>
                <w:rFonts w:ascii="Book Antiqua" w:hAnsi="Book Antiqua" w:hint="eastAsia"/>
                <w:lang w:eastAsia="zh-CN"/>
              </w:rPr>
              <w:t xml:space="preserve"> </w:t>
            </w:r>
            <w:r w:rsidRPr="006D36AA">
              <w:rPr>
                <w:rFonts w:ascii="Book Antiqua" w:eastAsia="Times New Roman" w:hAnsi="Book Antiqua"/>
                <w:lang w:eastAsia="zh-CN"/>
              </w:rPr>
              <w:t>(-21.715-21.401)</w:t>
            </w:r>
          </w:p>
        </w:tc>
        <w:tc>
          <w:tcPr>
            <w:tcW w:w="0" w:type="auto"/>
            <w:tcMar>
              <w:top w:w="0" w:type="dxa"/>
              <w:left w:w="45" w:type="dxa"/>
              <w:bottom w:w="0" w:type="dxa"/>
              <w:right w:w="45" w:type="dxa"/>
            </w:tcMar>
          </w:tcPr>
          <w:p w14:paraId="660B26F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0.983</w:t>
            </w:r>
          </w:p>
        </w:tc>
        <w:tc>
          <w:tcPr>
            <w:tcW w:w="0" w:type="auto"/>
          </w:tcPr>
          <w:p w14:paraId="54E3B89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w:t>
            </w:r>
          </w:p>
        </w:tc>
        <w:tc>
          <w:tcPr>
            <w:tcW w:w="0" w:type="auto"/>
          </w:tcPr>
          <w:p w14:paraId="1FD6FFFD" w14:textId="3116F82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6.731</w:t>
            </w:r>
            <w:r w:rsidR="00BA1E3D">
              <w:rPr>
                <w:rFonts w:ascii="Book Antiqua" w:hAnsi="Book Antiqua" w:hint="eastAsia"/>
                <w:lang w:eastAsia="zh-CN"/>
              </w:rPr>
              <w:t xml:space="preserve"> </w:t>
            </w:r>
            <w:r w:rsidRPr="006D36AA">
              <w:rPr>
                <w:rFonts w:ascii="Book Antiqua" w:eastAsia="Times New Roman" w:hAnsi="Book Antiqua"/>
                <w:lang w:eastAsia="zh-CN"/>
              </w:rPr>
              <w:t>(-33.772-47.234)</w:t>
            </w:r>
          </w:p>
        </w:tc>
        <w:tc>
          <w:tcPr>
            <w:tcW w:w="0" w:type="auto"/>
          </w:tcPr>
          <w:p w14:paraId="16275D6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0.706</w:t>
            </w:r>
          </w:p>
        </w:tc>
        <w:tc>
          <w:tcPr>
            <w:tcW w:w="0" w:type="auto"/>
          </w:tcPr>
          <w:p w14:paraId="7F36559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Pr>
          <w:p w14:paraId="21351402" w14:textId="7E160FE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-109.836</w:t>
            </w:r>
            <w:r w:rsidR="00BA1E3D">
              <w:rPr>
                <w:rFonts w:ascii="Book Antiqua" w:hAnsi="Book Antiqua" w:hint="eastAsia"/>
                <w:lang w:eastAsia="zh-CN"/>
              </w:rPr>
              <w:t xml:space="preserve"> </w:t>
            </w:r>
            <w:r w:rsidRPr="006D36AA">
              <w:rPr>
                <w:rFonts w:ascii="Book Antiqua" w:eastAsia="Times New Roman" w:hAnsi="Book Antiqua"/>
                <w:lang w:eastAsia="zh-CN"/>
              </w:rPr>
              <w:t>(</w:t>
            </w:r>
            <w:r w:rsidR="00BA1E3D">
              <w:rPr>
                <w:rFonts w:ascii="Book Antiqua" w:eastAsia="Times New Roman" w:hAnsi="Book Antiqua"/>
                <w:lang w:eastAsia="zh-CN"/>
              </w:rPr>
              <w:t>-</w:t>
            </w:r>
            <w:r w:rsidRPr="006D36AA">
              <w:rPr>
                <w:rFonts w:ascii="Book Antiqua" w:eastAsia="Times New Roman" w:hAnsi="Book Antiqua"/>
                <w:lang w:eastAsia="zh-CN"/>
              </w:rPr>
              <w:t>1040.943-821.272)</w:t>
            </w:r>
          </w:p>
        </w:tc>
        <w:tc>
          <w:tcPr>
            <w:tcW w:w="0" w:type="auto"/>
          </w:tcPr>
          <w:p w14:paraId="0C4D485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0.783</w:t>
            </w:r>
          </w:p>
        </w:tc>
        <w:tc>
          <w:tcPr>
            <w:tcW w:w="0" w:type="auto"/>
          </w:tcPr>
          <w:p w14:paraId="0BDC697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21C63DB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4D396BC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bl>
    <w:p w14:paraId="61708C0A" w14:textId="76A72FBE" w:rsidR="004D2F10" w:rsidRDefault="004D2F10" w:rsidP="009D3F7B">
      <w:pPr>
        <w:spacing w:line="360" w:lineRule="auto"/>
        <w:jc w:val="both"/>
        <w:rPr>
          <w:rFonts w:ascii="Book Antiqua" w:hAnsi="Book Antiqua"/>
          <w:lang w:eastAsia="zh-CN"/>
        </w:rPr>
      </w:pPr>
      <w:r w:rsidRPr="006D36AA">
        <w:rPr>
          <w:rFonts w:ascii="Book Antiqua" w:hAnsi="Book Antiqua"/>
        </w:rPr>
        <w:t xml:space="preserve">CI: </w:t>
      </w:r>
      <w:r w:rsidR="00BA1E3D">
        <w:rPr>
          <w:rFonts w:ascii="Book Antiqua" w:hAnsi="Book Antiqua"/>
        </w:rPr>
        <w:t>C</w:t>
      </w:r>
      <w:r w:rsidRPr="006D36AA">
        <w:rPr>
          <w:rFonts w:ascii="Book Antiqua" w:hAnsi="Book Antiqua"/>
        </w:rPr>
        <w:t>onfidence interval</w:t>
      </w:r>
      <w:r>
        <w:rPr>
          <w:rFonts w:ascii="Book Antiqua" w:hAnsi="Book Antiqua" w:hint="eastAsia"/>
          <w:lang w:eastAsia="zh-CN"/>
        </w:rPr>
        <w:t>.</w:t>
      </w:r>
    </w:p>
    <w:p w14:paraId="07573DDC" w14:textId="77777777" w:rsidR="004D2F10" w:rsidRPr="009D3F7B" w:rsidRDefault="004D2F10" w:rsidP="004D2F10">
      <w:pPr>
        <w:spacing w:line="360" w:lineRule="auto"/>
        <w:jc w:val="both"/>
        <w:rPr>
          <w:rFonts w:ascii="Book Antiqua" w:hAnsi="Book Antiqua"/>
        </w:rPr>
      </w:pPr>
    </w:p>
    <w:p w14:paraId="38ECDD04" w14:textId="77777777" w:rsidR="004D2F10" w:rsidRPr="009D3F7B" w:rsidRDefault="004D2F10" w:rsidP="004D2F10">
      <w:pPr>
        <w:spacing w:line="360" w:lineRule="auto"/>
        <w:jc w:val="both"/>
        <w:rPr>
          <w:rFonts w:ascii="Book Antiqua" w:hAnsi="Book Antiqua"/>
        </w:rPr>
        <w:sectPr w:rsidR="004D2F10" w:rsidRPr="009D3F7B" w:rsidSect="00D80DE8">
          <w:pgSz w:w="15840" w:h="12240" w:orient="landscape"/>
          <w:pgMar w:top="1440" w:right="1440" w:bottom="1440" w:left="1440" w:header="720" w:footer="720" w:gutter="0"/>
          <w:cols w:space="720"/>
          <w:docGrid w:linePitch="360"/>
        </w:sectPr>
      </w:pPr>
    </w:p>
    <w:p w14:paraId="6C95A6B7" w14:textId="2C4D4EDA" w:rsidR="004D2F10" w:rsidRPr="00C24F9B" w:rsidRDefault="004D2F10" w:rsidP="009D3F7B">
      <w:pPr>
        <w:spacing w:line="360" w:lineRule="auto"/>
        <w:jc w:val="both"/>
        <w:rPr>
          <w:rFonts w:ascii="Book Antiqua" w:hAnsi="Book Antiqua"/>
          <w:b/>
          <w:bCs/>
        </w:rPr>
      </w:pPr>
      <w:r w:rsidRPr="006D36AA">
        <w:rPr>
          <w:rFonts w:ascii="Book Antiqua" w:hAnsi="Book Antiqua"/>
          <w:b/>
          <w:bCs/>
        </w:rPr>
        <w:lastRenderedPageBreak/>
        <w:t xml:space="preserve">Table 3 Subgroup analysis (Japan and rest of the world) of pooled proportions and comparative meta-analysis of </w:t>
      </w:r>
      <w:r w:rsidR="00C24F9B" w:rsidRPr="00C24F9B">
        <w:rPr>
          <w:rFonts w:ascii="Book Antiqua" w:hAnsi="Book Antiqua"/>
          <w:b/>
          <w:bCs/>
        </w:rPr>
        <w:t xml:space="preserve">endoscopic </w:t>
      </w:r>
      <w:proofErr w:type="spellStart"/>
      <w:r w:rsidR="00C24F9B" w:rsidRPr="00C24F9B">
        <w:rPr>
          <w:rFonts w:ascii="Book Antiqua" w:hAnsi="Book Antiqua"/>
          <w:b/>
          <w:bCs/>
        </w:rPr>
        <w:t>submucosal</w:t>
      </w:r>
      <w:proofErr w:type="spellEnd"/>
      <w:r w:rsidR="00C24F9B" w:rsidRPr="00C24F9B">
        <w:rPr>
          <w:rFonts w:ascii="Book Antiqua" w:hAnsi="Book Antiqua"/>
          <w:b/>
          <w:bCs/>
        </w:rPr>
        <w:t xml:space="preserve"> dissection</w:t>
      </w:r>
      <w:r w:rsidRPr="00C24F9B">
        <w:rPr>
          <w:rFonts w:ascii="Book Antiqua" w:hAnsi="Book Antiqua"/>
          <w:b/>
          <w:bCs/>
        </w:rPr>
        <w:t xml:space="preserve"> and </w:t>
      </w:r>
      <w:r w:rsidR="00C24F9B" w:rsidRPr="00C24F9B">
        <w:rPr>
          <w:rFonts w:ascii="Book Antiqua" w:hAnsi="Book Antiqua"/>
          <w:b/>
          <w:bCs/>
        </w:rPr>
        <w:t>endoscopic mucosal resection</w:t>
      </w:r>
    </w:p>
    <w:tbl>
      <w:tblPr>
        <w:tblW w:w="0" w:type="auto"/>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954"/>
        <w:gridCol w:w="884"/>
        <w:gridCol w:w="1518"/>
        <w:gridCol w:w="1524"/>
        <w:gridCol w:w="1037"/>
        <w:gridCol w:w="709"/>
        <w:gridCol w:w="904"/>
        <w:gridCol w:w="1428"/>
        <w:gridCol w:w="1434"/>
        <w:gridCol w:w="994"/>
        <w:gridCol w:w="619"/>
      </w:tblGrid>
      <w:tr w:rsidR="002500FF" w:rsidRPr="006D36AA" w14:paraId="5B8A9E31" w14:textId="77777777" w:rsidTr="00334E47">
        <w:trPr>
          <w:trHeight w:val="300"/>
          <w:jc w:val="center"/>
        </w:trPr>
        <w:tc>
          <w:tcPr>
            <w:tcW w:w="0" w:type="auto"/>
            <w:tcBorders>
              <w:top w:val="single" w:sz="4" w:space="0" w:color="auto"/>
              <w:bottom w:val="single" w:sz="4" w:space="0" w:color="auto"/>
            </w:tcBorders>
            <w:tcMar>
              <w:top w:w="0" w:type="dxa"/>
              <w:left w:w="45" w:type="dxa"/>
              <w:bottom w:w="0" w:type="dxa"/>
              <w:right w:w="45" w:type="dxa"/>
            </w:tcMar>
            <w:hideMark/>
          </w:tcPr>
          <w:p w14:paraId="532E0761" w14:textId="77777777" w:rsidR="004D2F10" w:rsidRPr="006D36AA" w:rsidRDefault="004D2F10" w:rsidP="001060F4">
            <w:pPr>
              <w:spacing w:line="360" w:lineRule="auto"/>
              <w:jc w:val="both"/>
              <w:rPr>
                <w:rFonts w:ascii="Book Antiqua" w:eastAsia="Times New Roman" w:hAnsi="Book Antiqua"/>
                <w:lang w:eastAsia="zh-CN"/>
              </w:rPr>
            </w:pPr>
          </w:p>
        </w:tc>
        <w:tc>
          <w:tcPr>
            <w:tcW w:w="0" w:type="auto"/>
            <w:tcBorders>
              <w:top w:val="single" w:sz="4" w:space="0" w:color="auto"/>
              <w:bottom w:val="single" w:sz="4" w:space="0" w:color="auto"/>
            </w:tcBorders>
            <w:tcMar>
              <w:top w:w="0" w:type="dxa"/>
              <w:left w:w="45" w:type="dxa"/>
              <w:bottom w:w="0" w:type="dxa"/>
              <w:right w:w="45" w:type="dxa"/>
            </w:tcMar>
            <w:hideMark/>
          </w:tcPr>
          <w:p w14:paraId="27DDEFF4" w14:textId="6E87C0FF"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Japan </w:t>
            </w:r>
            <w:r w:rsidR="00882901">
              <w:rPr>
                <w:rFonts w:ascii="Book Antiqua" w:eastAsia="Times New Roman" w:hAnsi="Book Antiqua"/>
                <w:b/>
                <w:bCs/>
                <w:lang w:eastAsia="zh-CN"/>
              </w:rPr>
              <w:t>p</w:t>
            </w:r>
            <w:r w:rsidRPr="006D36AA">
              <w:rPr>
                <w:rFonts w:ascii="Book Antiqua" w:eastAsia="Times New Roman" w:hAnsi="Book Antiqua"/>
                <w:b/>
                <w:bCs/>
                <w:lang w:eastAsia="zh-CN"/>
              </w:rPr>
              <w:t>apers</w:t>
            </w:r>
          </w:p>
        </w:tc>
        <w:tc>
          <w:tcPr>
            <w:tcW w:w="0" w:type="auto"/>
            <w:tcBorders>
              <w:top w:val="single" w:sz="4" w:space="0" w:color="auto"/>
              <w:bottom w:val="single" w:sz="4" w:space="0" w:color="auto"/>
            </w:tcBorders>
            <w:tcMar>
              <w:top w:w="0" w:type="dxa"/>
              <w:left w:w="45" w:type="dxa"/>
              <w:bottom w:w="0" w:type="dxa"/>
              <w:right w:w="45" w:type="dxa"/>
            </w:tcMar>
            <w:hideMark/>
          </w:tcPr>
          <w:p w14:paraId="084B23B5" w14:textId="0D2B5E05"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Pooled </w:t>
            </w:r>
            <w:r w:rsidR="00882901">
              <w:rPr>
                <w:rFonts w:ascii="Book Antiqua" w:eastAsia="Times New Roman" w:hAnsi="Book Antiqua"/>
                <w:b/>
                <w:bCs/>
                <w:lang w:eastAsia="zh-CN"/>
              </w:rPr>
              <w:t>p</w:t>
            </w:r>
            <w:r w:rsidRPr="006D36AA">
              <w:rPr>
                <w:rFonts w:ascii="Book Antiqua" w:eastAsia="Times New Roman" w:hAnsi="Book Antiqua"/>
                <w:b/>
                <w:bCs/>
                <w:lang w:eastAsia="zh-CN"/>
              </w:rPr>
              <w:t>roportions (ESD)</w:t>
            </w:r>
          </w:p>
        </w:tc>
        <w:tc>
          <w:tcPr>
            <w:tcW w:w="0" w:type="auto"/>
            <w:tcBorders>
              <w:top w:val="single" w:sz="4" w:space="0" w:color="auto"/>
              <w:bottom w:val="single" w:sz="4" w:space="0" w:color="auto"/>
            </w:tcBorders>
            <w:tcMar>
              <w:top w:w="0" w:type="dxa"/>
              <w:left w:w="45" w:type="dxa"/>
              <w:bottom w:w="0" w:type="dxa"/>
              <w:right w:w="45" w:type="dxa"/>
            </w:tcMar>
            <w:hideMark/>
          </w:tcPr>
          <w:p w14:paraId="45A595D8" w14:textId="580A68E3"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Pooled </w:t>
            </w:r>
            <w:r w:rsidR="00882901">
              <w:rPr>
                <w:rFonts w:ascii="Book Antiqua" w:eastAsia="Times New Roman" w:hAnsi="Book Antiqua"/>
                <w:b/>
                <w:bCs/>
                <w:lang w:eastAsia="zh-CN"/>
              </w:rPr>
              <w:t>p</w:t>
            </w:r>
            <w:r w:rsidRPr="006D36AA">
              <w:rPr>
                <w:rFonts w:ascii="Book Antiqua" w:eastAsia="Times New Roman" w:hAnsi="Book Antiqua"/>
                <w:b/>
                <w:bCs/>
                <w:lang w:eastAsia="zh-CN"/>
              </w:rPr>
              <w:t>roportions (EMR)</w:t>
            </w:r>
          </w:p>
        </w:tc>
        <w:tc>
          <w:tcPr>
            <w:tcW w:w="0" w:type="auto"/>
            <w:tcBorders>
              <w:top w:val="single" w:sz="4" w:space="0" w:color="auto"/>
              <w:bottom w:val="single" w:sz="4" w:space="0" w:color="auto"/>
            </w:tcBorders>
            <w:tcMar>
              <w:top w:w="0" w:type="dxa"/>
              <w:left w:w="45" w:type="dxa"/>
              <w:bottom w:w="0" w:type="dxa"/>
              <w:right w:w="45" w:type="dxa"/>
            </w:tcMar>
            <w:hideMark/>
          </w:tcPr>
          <w:p w14:paraId="7C72570E"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RR (CI)</w:t>
            </w:r>
          </w:p>
        </w:tc>
        <w:tc>
          <w:tcPr>
            <w:tcW w:w="0" w:type="auto"/>
            <w:tcBorders>
              <w:top w:val="single" w:sz="4" w:space="0" w:color="auto"/>
              <w:bottom w:val="single" w:sz="4" w:space="0" w:color="auto"/>
            </w:tcBorders>
            <w:tcMar>
              <w:top w:w="0" w:type="dxa"/>
              <w:left w:w="45" w:type="dxa"/>
              <w:bottom w:w="0" w:type="dxa"/>
              <w:right w:w="45" w:type="dxa"/>
            </w:tcMar>
            <w:hideMark/>
          </w:tcPr>
          <w:p w14:paraId="4982C140" w14:textId="77777777" w:rsidR="004D2F10" w:rsidRPr="006D36AA" w:rsidRDefault="004D2F10" w:rsidP="001060F4">
            <w:pPr>
              <w:spacing w:line="360" w:lineRule="auto"/>
              <w:jc w:val="both"/>
              <w:rPr>
                <w:rFonts w:ascii="Book Antiqua" w:eastAsia="Times New Roman" w:hAnsi="Book Antiqua"/>
                <w:b/>
                <w:bCs/>
                <w:lang w:eastAsia="zh-CN"/>
              </w:rPr>
            </w:pPr>
            <w:r w:rsidRPr="00882901">
              <w:rPr>
                <w:rFonts w:ascii="Book Antiqua" w:eastAsia="Times New Roman" w:hAnsi="Book Antiqua"/>
                <w:b/>
                <w:bCs/>
                <w:i/>
                <w:iCs/>
                <w:lang w:eastAsia="zh-CN"/>
              </w:rPr>
              <w:t xml:space="preserve">P </w:t>
            </w:r>
            <w:r w:rsidRPr="006D36AA">
              <w:rPr>
                <w:rFonts w:ascii="Book Antiqua" w:eastAsia="Times New Roman" w:hAnsi="Book Antiqua"/>
                <w:b/>
                <w:bCs/>
                <w:lang w:eastAsia="zh-CN"/>
              </w:rPr>
              <w:t>value</w:t>
            </w:r>
          </w:p>
        </w:tc>
        <w:tc>
          <w:tcPr>
            <w:tcW w:w="0" w:type="auto"/>
            <w:tcBorders>
              <w:top w:val="single" w:sz="4" w:space="0" w:color="auto"/>
              <w:bottom w:val="single" w:sz="4" w:space="0" w:color="auto"/>
            </w:tcBorders>
          </w:tcPr>
          <w:p w14:paraId="383C962F" w14:textId="1FDE1E2B"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Rest of the </w:t>
            </w:r>
            <w:r w:rsidR="00882901">
              <w:rPr>
                <w:rFonts w:ascii="Book Antiqua" w:eastAsia="Times New Roman" w:hAnsi="Book Antiqua"/>
                <w:b/>
                <w:bCs/>
                <w:lang w:eastAsia="zh-CN"/>
              </w:rPr>
              <w:t>w</w:t>
            </w:r>
            <w:r w:rsidRPr="006D36AA">
              <w:rPr>
                <w:rFonts w:ascii="Book Antiqua" w:eastAsia="Times New Roman" w:hAnsi="Book Antiqua"/>
                <w:b/>
                <w:bCs/>
                <w:lang w:eastAsia="zh-CN"/>
              </w:rPr>
              <w:t xml:space="preserve">orld </w:t>
            </w:r>
            <w:r w:rsidR="00882901">
              <w:rPr>
                <w:rFonts w:ascii="Book Antiqua" w:eastAsia="Times New Roman" w:hAnsi="Book Antiqua"/>
                <w:b/>
                <w:bCs/>
                <w:lang w:eastAsia="zh-CN"/>
              </w:rPr>
              <w:t>p</w:t>
            </w:r>
            <w:r w:rsidRPr="006D36AA">
              <w:rPr>
                <w:rFonts w:ascii="Book Antiqua" w:eastAsia="Times New Roman" w:hAnsi="Book Antiqua"/>
                <w:b/>
                <w:bCs/>
                <w:lang w:eastAsia="zh-CN"/>
              </w:rPr>
              <w:t>apers</w:t>
            </w:r>
          </w:p>
        </w:tc>
        <w:tc>
          <w:tcPr>
            <w:tcW w:w="0" w:type="auto"/>
            <w:tcBorders>
              <w:top w:val="single" w:sz="4" w:space="0" w:color="auto"/>
              <w:bottom w:val="single" w:sz="4" w:space="0" w:color="auto"/>
            </w:tcBorders>
          </w:tcPr>
          <w:p w14:paraId="075A4C10" w14:textId="2D871ED0"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Pooled </w:t>
            </w:r>
            <w:r w:rsidR="00882901">
              <w:rPr>
                <w:rFonts w:ascii="Book Antiqua" w:eastAsia="Times New Roman" w:hAnsi="Book Antiqua"/>
                <w:b/>
                <w:bCs/>
                <w:lang w:eastAsia="zh-CN"/>
              </w:rPr>
              <w:t>p</w:t>
            </w:r>
            <w:r w:rsidRPr="006D36AA">
              <w:rPr>
                <w:rFonts w:ascii="Book Antiqua" w:eastAsia="Times New Roman" w:hAnsi="Book Antiqua"/>
                <w:b/>
                <w:bCs/>
                <w:lang w:eastAsia="zh-CN"/>
              </w:rPr>
              <w:t>roportions (ESD)</w:t>
            </w:r>
          </w:p>
        </w:tc>
        <w:tc>
          <w:tcPr>
            <w:tcW w:w="0" w:type="auto"/>
            <w:tcBorders>
              <w:top w:val="single" w:sz="4" w:space="0" w:color="auto"/>
              <w:bottom w:val="single" w:sz="4" w:space="0" w:color="auto"/>
            </w:tcBorders>
          </w:tcPr>
          <w:p w14:paraId="2E24C420" w14:textId="649905A6"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Pooled </w:t>
            </w:r>
            <w:r w:rsidR="00882901">
              <w:rPr>
                <w:rFonts w:ascii="Book Antiqua" w:eastAsia="Times New Roman" w:hAnsi="Book Antiqua"/>
                <w:b/>
                <w:bCs/>
                <w:lang w:eastAsia="zh-CN"/>
              </w:rPr>
              <w:t>p</w:t>
            </w:r>
            <w:r w:rsidRPr="006D36AA">
              <w:rPr>
                <w:rFonts w:ascii="Book Antiqua" w:eastAsia="Times New Roman" w:hAnsi="Book Antiqua"/>
                <w:b/>
                <w:bCs/>
                <w:lang w:eastAsia="zh-CN"/>
              </w:rPr>
              <w:t>roportions (EMR)</w:t>
            </w:r>
          </w:p>
        </w:tc>
        <w:tc>
          <w:tcPr>
            <w:tcW w:w="0" w:type="auto"/>
            <w:tcBorders>
              <w:top w:val="single" w:sz="4" w:space="0" w:color="auto"/>
              <w:bottom w:val="single" w:sz="4" w:space="0" w:color="auto"/>
            </w:tcBorders>
          </w:tcPr>
          <w:p w14:paraId="5384CFF2" w14:textId="77777777"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RR (CI)</w:t>
            </w:r>
          </w:p>
        </w:tc>
        <w:tc>
          <w:tcPr>
            <w:tcW w:w="0" w:type="auto"/>
            <w:tcBorders>
              <w:top w:val="single" w:sz="4" w:space="0" w:color="auto"/>
              <w:bottom w:val="single" w:sz="4" w:space="0" w:color="auto"/>
            </w:tcBorders>
          </w:tcPr>
          <w:p w14:paraId="292A6C54" w14:textId="77777777" w:rsidR="004D2F10" w:rsidRPr="006D36AA" w:rsidRDefault="004D2F10" w:rsidP="001060F4">
            <w:pPr>
              <w:spacing w:line="360" w:lineRule="auto"/>
              <w:jc w:val="both"/>
              <w:rPr>
                <w:rFonts w:ascii="Book Antiqua" w:eastAsia="Times New Roman" w:hAnsi="Book Antiqua"/>
                <w:b/>
                <w:bCs/>
                <w:lang w:eastAsia="zh-CN"/>
              </w:rPr>
            </w:pPr>
            <w:r w:rsidRPr="00882901">
              <w:rPr>
                <w:rFonts w:ascii="Book Antiqua" w:eastAsia="Times New Roman" w:hAnsi="Book Antiqua"/>
                <w:b/>
                <w:bCs/>
                <w:i/>
                <w:iCs/>
                <w:lang w:eastAsia="zh-CN"/>
              </w:rPr>
              <w:t>P</w:t>
            </w:r>
            <w:r w:rsidRPr="006D36AA">
              <w:rPr>
                <w:rFonts w:ascii="Book Antiqua" w:eastAsia="Times New Roman" w:hAnsi="Book Antiqua"/>
                <w:b/>
                <w:bCs/>
                <w:lang w:eastAsia="zh-CN"/>
              </w:rPr>
              <w:t xml:space="preserve"> value</w:t>
            </w:r>
          </w:p>
        </w:tc>
      </w:tr>
      <w:tr w:rsidR="00CD0C0A" w:rsidRPr="006D36AA" w14:paraId="7D6DBB67" w14:textId="77777777" w:rsidTr="00334E47">
        <w:trPr>
          <w:trHeight w:val="300"/>
          <w:jc w:val="center"/>
        </w:trPr>
        <w:tc>
          <w:tcPr>
            <w:tcW w:w="0" w:type="auto"/>
            <w:gridSpan w:val="6"/>
            <w:tcBorders>
              <w:top w:val="single" w:sz="4" w:space="0" w:color="auto"/>
            </w:tcBorders>
            <w:shd w:val="clear" w:color="auto" w:fill="auto"/>
            <w:tcMar>
              <w:top w:w="0" w:type="dxa"/>
              <w:left w:w="45" w:type="dxa"/>
              <w:bottom w:w="0" w:type="dxa"/>
              <w:right w:w="45" w:type="dxa"/>
            </w:tcMar>
          </w:tcPr>
          <w:p w14:paraId="6FE3A92C" w14:textId="464DBE60"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Overall </w:t>
            </w:r>
            <w:r w:rsidR="00800CCC">
              <w:rPr>
                <w:rFonts w:ascii="Book Antiqua" w:eastAsia="Times New Roman" w:hAnsi="Book Antiqua"/>
                <w:b/>
                <w:bCs/>
                <w:lang w:eastAsia="zh-CN"/>
              </w:rPr>
              <w:t>r</w:t>
            </w:r>
            <w:r w:rsidRPr="006D36AA">
              <w:rPr>
                <w:rFonts w:ascii="Book Antiqua" w:eastAsia="Times New Roman" w:hAnsi="Book Antiqua"/>
                <w:b/>
                <w:bCs/>
                <w:lang w:eastAsia="zh-CN"/>
              </w:rPr>
              <w:t>esults</w:t>
            </w:r>
          </w:p>
        </w:tc>
        <w:tc>
          <w:tcPr>
            <w:tcW w:w="0" w:type="auto"/>
            <w:tcBorders>
              <w:top w:val="single" w:sz="4" w:space="0" w:color="auto"/>
            </w:tcBorders>
            <w:shd w:val="clear" w:color="auto" w:fill="auto"/>
          </w:tcPr>
          <w:p w14:paraId="0BDDE1FE" w14:textId="77777777" w:rsidR="004D2F10" w:rsidRPr="006D36AA" w:rsidRDefault="004D2F10" w:rsidP="001060F4">
            <w:pPr>
              <w:spacing w:line="360" w:lineRule="auto"/>
              <w:jc w:val="both"/>
              <w:rPr>
                <w:rFonts w:ascii="Book Antiqua" w:eastAsia="Times New Roman" w:hAnsi="Book Antiqua"/>
                <w:b/>
                <w:bCs/>
                <w:lang w:eastAsia="zh-CN"/>
              </w:rPr>
            </w:pPr>
          </w:p>
        </w:tc>
        <w:tc>
          <w:tcPr>
            <w:tcW w:w="0" w:type="auto"/>
            <w:tcBorders>
              <w:top w:val="single" w:sz="4" w:space="0" w:color="auto"/>
            </w:tcBorders>
            <w:shd w:val="clear" w:color="auto" w:fill="auto"/>
          </w:tcPr>
          <w:p w14:paraId="5A337B0E" w14:textId="77777777" w:rsidR="004D2F10" w:rsidRPr="006D36AA" w:rsidRDefault="004D2F10" w:rsidP="001060F4">
            <w:pPr>
              <w:spacing w:line="360" w:lineRule="auto"/>
              <w:jc w:val="both"/>
              <w:rPr>
                <w:rFonts w:ascii="Book Antiqua" w:eastAsia="Times New Roman" w:hAnsi="Book Antiqua"/>
                <w:b/>
                <w:bCs/>
                <w:lang w:eastAsia="zh-CN"/>
              </w:rPr>
            </w:pPr>
          </w:p>
        </w:tc>
        <w:tc>
          <w:tcPr>
            <w:tcW w:w="0" w:type="auto"/>
            <w:tcBorders>
              <w:top w:val="single" w:sz="4" w:space="0" w:color="auto"/>
            </w:tcBorders>
            <w:shd w:val="clear" w:color="auto" w:fill="auto"/>
          </w:tcPr>
          <w:p w14:paraId="0404A141" w14:textId="77777777" w:rsidR="004D2F10" w:rsidRPr="006D36AA" w:rsidRDefault="004D2F10" w:rsidP="001060F4">
            <w:pPr>
              <w:spacing w:line="360" w:lineRule="auto"/>
              <w:jc w:val="both"/>
              <w:rPr>
                <w:rFonts w:ascii="Book Antiqua" w:eastAsia="Times New Roman" w:hAnsi="Book Antiqua"/>
                <w:b/>
                <w:bCs/>
                <w:lang w:eastAsia="zh-CN"/>
              </w:rPr>
            </w:pPr>
          </w:p>
        </w:tc>
        <w:tc>
          <w:tcPr>
            <w:tcW w:w="0" w:type="auto"/>
            <w:tcBorders>
              <w:top w:val="single" w:sz="4" w:space="0" w:color="auto"/>
            </w:tcBorders>
            <w:shd w:val="clear" w:color="auto" w:fill="auto"/>
          </w:tcPr>
          <w:p w14:paraId="40AAF3EF" w14:textId="77777777" w:rsidR="004D2F10" w:rsidRPr="006D36AA" w:rsidRDefault="004D2F10" w:rsidP="001060F4">
            <w:pPr>
              <w:spacing w:line="360" w:lineRule="auto"/>
              <w:jc w:val="both"/>
              <w:rPr>
                <w:rFonts w:ascii="Book Antiqua" w:eastAsia="Times New Roman" w:hAnsi="Book Antiqua"/>
                <w:b/>
                <w:bCs/>
                <w:lang w:eastAsia="zh-CN"/>
              </w:rPr>
            </w:pPr>
          </w:p>
        </w:tc>
        <w:tc>
          <w:tcPr>
            <w:tcW w:w="0" w:type="auto"/>
            <w:tcBorders>
              <w:top w:val="single" w:sz="4" w:space="0" w:color="auto"/>
            </w:tcBorders>
            <w:shd w:val="clear" w:color="auto" w:fill="auto"/>
          </w:tcPr>
          <w:p w14:paraId="795CEFF0" w14:textId="77777777" w:rsidR="004D2F10" w:rsidRPr="006D36AA" w:rsidRDefault="004D2F10" w:rsidP="001060F4">
            <w:pPr>
              <w:spacing w:line="360" w:lineRule="auto"/>
              <w:jc w:val="both"/>
              <w:rPr>
                <w:rFonts w:ascii="Book Antiqua" w:eastAsia="Times New Roman" w:hAnsi="Book Antiqua"/>
                <w:b/>
                <w:bCs/>
                <w:lang w:eastAsia="zh-CN"/>
              </w:rPr>
            </w:pPr>
          </w:p>
        </w:tc>
      </w:tr>
      <w:tr w:rsidR="002500FF" w:rsidRPr="006D36AA" w14:paraId="77B49A2F" w14:textId="77777777" w:rsidTr="00334E47">
        <w:trPr>
          <w:trHeight w:val="300"/>
          <w:jc w:val="center"/>
        </w:trPr>
        <w:tc>
          <w:tcPr>
            <w:tcW w:w="0" w:type="auto"/>
            <w:tcMar>
              <w:top w:w="0" w:type="dxa"/>
              <w:left w:w="45" w:type="dxa"/>
              <w:bottom w:w="0" w:type="dxa"/>
              <w:right w:w="45" w:type="dxa"/>
            </w:tcMar>
            <w:hideMark/>
          </w:tcPr>
          <w:p w14:paraId="75BB49F0" w14:textId="77777777" w:rsidR="004D2F10" w:rsidRPr="006D36AA" w:rsidRDefault="004D2F10" w:rsidP="001060F4">
            <w:pPr>
              <w:spacing w:line="360" w:lineRule="auto"/>
              <w:jc w:val="both"/>
              <w:rPr>
                <w:rFonts w:ascii="Book Antiqua" w:eastAsia="Times New Roman" w:hAnsi="Book Antiqua"/>
                <w:lang w:eastAsia="zh-CN"/>
              </w:rPr>
            </w:pPr>
            <w:r w:rsidRPr="00E51B01">
              <w:rPr>
                <w:rFonts w:ascii="Book Antiqua" w:eastAsia="Times New Roman" w:hAnsi="Book Antiqua"/>
                <w:i/>
                <w:iCs/>
                <w:lang w:eastAsia="zh-CN"/>
              </w:rPr>
              <w:t xml:space="preserve">En bloc </w:t>
            </w:r>
            <w:r w:rsidRPr="006D36AA">
              <w:rPr>
                <w:rFonts w:ascii="Book Antiqua" w:eastAsia="Times New Roman" w:hAnsi="Book Antiqua"/>
                <w:lang w:eastAsia="zh-CN"/>
              </w:rPr>
              <w:t>resection</w:t>
            </w:r>
          </w:p>
        </w:tc>
        <w:tc>
          <w:tcPr>
            <w:tcW w:w="0" w:type="auto"/>
            <w:tcMar>
              <w:top w:w="0" w:type="dxa"/>
              <w:left w:w="45" w:type="dxa"/>
              <w:bottom w:w="0" w:type="dxa"/>
              <w:right w:w="45" w:type="dxa"/>
            </w:tcMar>
          </w:tcPr>
          <w:p w14:paraId="2D106F3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0" w:type="auto"/>
            <w:tcMar>
              <w:top w:w="0" w:type="dxa"/>
              <w:left w:w="45" w:type="dxa"/>
              <w:bottom w:w="0" w:type="dxa"/>
              <w:right w:w="45" w:type="dxa"/>
            </w:tcMar>
          </w:tcPr>
          <w:p w14:paraId="55D21E81" w14:textId="5B235BE7"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89%</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(0.77-0.97)</w:t>
            </w:r>
          </w:p>
        </w:tc>
        <w:tc>
          <w:tcPr>
            <w:tcW w:w="0" w:type="auto"/>
            <w:tcMar>
              <w:top w:w="0" w:type="dxa"/>
              <w:left w:w="45" w:type="dxa"/>
              <w:bottom w:w="0" w:type="dxa"/>
              <w:right w:w="45" w:type="dxa"/>
            </w:tcMar>
          </w:tcPr>
          <w:p w14:paraId="200E579A" w14:textId="3BAD360C"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53%</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(0.38-0.67) </w:t>
            </w:r>
          </w:p>
        </w:tc>
        <w:tc>
          <w:tcPr>
            <w:tcW w:w="0" w:type="auto"/>
            <w:tcMar>
              <w:top w:w="0" w:type="dxa"/>
              <w:left w:w="45" w:type="dxa"/>
              <w:bottom w:w="0" w:type="dxa"/>
              <w:right w:w="45" w:type="dxa"/>
            </w:tcMar>
          </w:tcPr>
          <w:p w14:paraId="719695BB" w14:textId="55FF48B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1.658</w:t>
            </w:r>
            <w:r w:rsidR="00800CCC">
              <w:rPr>
                <w:rFonts w:ascii="Book Antiqua" w:hAnsi="Book Antiqua" w:hint="eastAsia"/>
                <w:lang w:eastAsia="zh-CN"/>
              </w:rPr>
              <w:t xml:space="preserve"> </w:t>
            </w:r>
            <w:r w:rsidRPr="006D36AA">
              <w:rPr>
                <w:rFonts w:ascii="Book Antiqua" w:eastAsia="Times New Roman" w:hAnsi="Book Antiqua"/>
                <w:lang w:eastAsia="zh-CN"/>
              </w:rPr>
              <w:t>(1.270-2.165)</w:t>
            </w:r>
          </w:p>
        </w:tc>
        <w:tc>
          <w:tcPr>
            <w:tcW w:w="0" w:type="auto"/>
            <w:tcMar>
              <w:top w:w="0" w:type="dxa"/>
              <w:left w:w="45" w:type="dxa"/>
              <w:bottom w:w="0" w:type="dxa"/>
              <w:right w:w="45" w:type="dxa"/>
            </w:tcMar>
          </w:tcPr>
          <w:p w14:paraId="38FB1B4C" w14:textId="3D95178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Pr>
          <w:p w14:paraId="14530FE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0" w:type="auto"/>
          </w:tcPr>
          <w:p w14:paraId="74AE4122" w14:textId="2E682859"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90%</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(0.85-0.94)</w:t>
            </w:r>
          </w:p>
        </w:tc>
        <w:tc>
          <w:tcPr>
            <w:tcW w:w="0" w:type="auto"/>
          </w:tcPr>
          <w:p w14:paraId="62EA70B5" w14:textId="5267BBFB"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41%</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(0.22-0.61)</w:t>
            </w:r>
          </w:p>
        </w:tc>
        <w:tc>
          <w:tcPr>
            <w:tcW w:w="0" w:type="auto"/>
          </w:tcPr>
          <w:p w14:paraId="38130A5D" w14:textId="3A3539A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2.201 (1.411-3.433)</w:t>
            </w:r>
          </w:p>
        </w:tc>
        <w:tc>
          <w:tcPr>
            <w:tcW w:w="0" w:type="auto"/>
          </w:tcPr>
          <w:p w14:paraId="4D8162B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0.001</w:t>
            </w:r>
          </w:p>
        </w:tc>
      </w:tr>
      <w:tr w:rsidR="002500FF" w:rsidRPr="006D36AA" w14:paraId="2AE017D9" w14:textId="77777777" w:rsidTr="00334E47">
        <w:trPr>
          <w:trHeight w:val="300"/>
          <w:jc w:val="center"/>
        </w:trPr>
        <w:tc>
          <w:tcPr>
            <w:tcW w:w="0" w:type="auto"/>
            <w:tcMar>
              <w:top w:w="0" w:type="dxa"/>
              <w:left w:w="45" w:type="dxa"/>
              <w:bottom w:w="0" w:type="dxa"/>
              <w:right w:w="45" w:type="dxa"/>
            </w:tcMar>
            <w:hideMark/>
          </w:tcPr>
          <w:p w14:paraId="668BF48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Positive lateral margin </w:t>
            </w:r>
          </w:p>
        </w:tc>
        <w:tc>
          <w:tcPr>
            <w:tcW w:w="0" w:type="auto"/>
            <w:tcMar>
              <w:top w:w="0" w:type="dxa"/>
              <w:left w:w="45" w:type="dxa"/>
              <w:bottom w:w="0" w:type="dxa"/>
              <w:right w:w="45" w:type="dxa"/>
            </w:tcMar>
          </w:tcPr>
          <w:p w14:paraId="22300DB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0" w:type="auto"/>
            <w:tcMar>
              <w:top w:w="0" w:type="dxa"/>
              <w:left w:w="45" w:type="dxa"/>
              <w:bottom w:w="0" w:type="dxa"/>
              <w:right w:w="45" w:type="dxa"/>
            </w:tcMar>
          </w:tcPr>
          <w:p w14:paraId="24F9D20C" w14:textId="61B6953F"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(0.00-0.06)</w:t>
            </w:r>
          </w:p>
        </w:tc>
        <w:tc>
          <w:tcPr>
            <w:tcW w:w="0" w:type="auto"/>
            <w:tcMar>
              <w:top w:w="0" w:type="dxa"/>
              <w:left w:w="45" w:type="dxa"/>
              <w:bottom w:w="0" w:type="dxa"/>
              <w:right w:w="45" w:type="dxa"/>
            </w:tcMar>
          </w:tcPr>
          <w:p w14:paraId="3EBCAE6C" w14:textId="66BD9D54"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14%</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(0.09-0.19)</w:t>
            </w:r>
          </w:p>
        </w:tc>
        <w:tc>
          <w:tcPr>
            <w:tcW w:w="0" w:type="auto"/>
            <w:tcMar>
              <w:top w:w="0" w:type="dxa"/>
              <w:left w:w="45" w:type="dxa"/>
              <w:bottom w:w="0" w:type="dxa"/>
              <w:right w:w="45" w:type="dxa"/>
            </w:tcMar>
          </w:tcPr>
          <w:p w14:paraId="2114558A" w14:textId="2824F2D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0.292 (0.089-0.955)</w:t>
            </w:r>
          </w:p>
        </w:tc>
        <w:tc>
          <w:tcPr>
            <w:tcW w:w="0" w:type="auto"/>
            <w:tcMar>
              <w:top w:w="0" w:type="dxa"/>
              <w:left w:w="45" w:type="dxa"/>
              <w:bottom w:w="0" w:type="dxa"/>
              <w:right w:w="45" w:type="dxa"/>
            </w:tcMar>
          </w:tcPr>
          <w:p w14:paraId="2422499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0.042</w:t>
            </w:r>
          </w:p>
        </w:tc>
        <w:tc>
          <w:tcPr>
            <w:tcW w:w="0" w:type="auto"/>
          </w:tcPr>
          <w:p w14:paraId="526D805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4DE07D3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382F8B8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1307B16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292C7DB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0D91E5D7" w14:textId="77777777" w:rsidTr="00334E47">
        <w:trPr>
          <w:trHeight w:val="300"/>
          <w:jc w:val="center"/>
        </w:trPr>
        <w:tc>
          <w:tcPr>
            <w:tcW w:w="0" w:type="auto"/>
            <w:tcMar>
              <w:top w:w="0" w:type="dxa"/>
              <w:left w:w="45" w:type="dxa"/>
              <w:bottom w:w="0" w:type="dxa"/>
              <w:right w:w="45" w:type="dxa"/>
            </w:tcMar>
            <w:hideMark/>
          </w:tcPr>
          <w:p w14:paraId="71FF9A0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Positive vertical margin </w:t>
            </w:r>
          </w:p>
        </w:tc>
        <w:tc>
          <w:tcPr>
            <w:tcW w:w="0" w:type="auto"/>
            <w:tcMar>
              <w:top w:w="0" w:type="dxa"/>
              <w:left w:w="45" w:type="dxa"/>
              <w:bottom w:w="0" w:type="dxa"/>
              <w:right w:w="45" w:type="dxa"/>
            </w:tcMar>
          </w:tcPr>
          <w:p w14:paraId="75C5C3B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p>
        </w:tc>
        <w:tc>
          <w:tcPr>
            <w:tcW w:w="0" w:type="auto"/>
            <w:tcMar>
              <w:top w:w="0" w:type="dxa"/>
              <w:left w:w="45" w:type="dxa"/>
              <w:bottom w:w="0" w:type="dxa"/>
              <w:right w:w="45" w:type="dxa"/>
            </w:tcMar>
          </w:tcPr>
          <w:p w14:paraId="02320679" w14:textId="1AFD1B97"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(0.01-0.17)</w:t>
            </w:r>
          </w:p>
        </w:tc>
        <w:tc>
          <w:tcPr>
            <w:tcW w:w="0" w:type="auto"/>
            <w:tcMar>
              <w:top w:w="0" w:type="dxa"/>
              <w:left w:w="45" w:type="dxa"/>
              <w:bottom w:w="0" w:type="dxa"/>
              <w:right w:w="45" w:type="dxa"/>
            </w:tcMar>
          </w:tcPr>
          <w:p w14:paraId="2811489E" w14:textId="54CE5852"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(0.00-0.05) </w:t>
            </w:r>
          </w:p>
        </w:tc>
        <w:tc>
          <w:tcPr>
            <w:tcW w:w="0" w:type="auto"/>
            <w:tcMar>
              <w:top w:w="0" w:type="dxa"/>
              <w:left w:w="45" w:type="dxa"/>
              <w:bottom w:w="0" w:type="dxa"/>
              <w:right w:w="45" w:type="dxa"/>
            </w:tcMar>
          </w:tcPr>
          <w:p w14:paraId="4E72BEA2" w14:textId="123C532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4.368 (0.409-46.710)</w:t>
            </w:r>
          </w:p>
        </w:tc>
        <w:tc>
          <w:tcPr>
            <w:tcW w:w="0" w:type="auto"/>
            <w:tcMar>
              <w:top w:w="0" w:type="dxa"/>
              <w:left w:w="45" w:type="dxa"/>
              <w:bottom w:w="0" w:type="dxa"/>
              <w:right w:w="45" w:type="dxa"/>
            </w:tcMar>
          </w:tcPr>
          <w:p w14:paraId="23081A4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0.223</w:t>
            </w:r>
          </w:p>
        </w:tc>
        <w:tc>
          <w:tcPr>
            <w:tcW w:w="0" w:type="auto"/>
          </w:tcPr>
          <w:p w14:paraId="08E3FB7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2D31F0F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6FF7436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7BE174F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1350607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30B68BFC" w14:textId="77777777" w:rsidTr="00334E47">
        <w:trPr>
          <w:trHeight w:val="300"/>
          <w:jc w:val="center"/>
        </w:trPr>
        <w:tc>
          <w:tcPr>
            <w:tcW w:w="0" w:type="auto"/>
            <w:tcMar>
              <w:top w:w="0" w:type="dxa"/>
              <w:left w:w="45" w:type="dxa"/>
              <w:bottom w:w="0" w:type="dxa"/>
              <w:right w:w="45" w:type="dxa"/>
            </w:tcMar>
            <w:hideMark/>
          </w:tcPr>
          <w:p w14:paraId="312B217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Complete resection</w:t>
            </w:r>
          </w:p>
        </w:tc>
        <w:tc>
          <w:tcPr>
            <w:tcW w:w="0" w:type="auto"/>
            <w:tcMar>
              <w:top w:w="0" w:type="dxa"/>
              <w:left w:w="45" w:type="dxa"/>
              <w:bottom w:w="0" w:type="dxa"/>
              <w:right w:w="45" w:type="dxa"/>
            </w:tcMar>
          </w:tcPr>
          <w:p w14:paraId="5EAF296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0" w:type="auto"/>
            <w:tcMar>
              <w:top w:w="0" w:type="dxa"/>
              <w:left w:w="45" w:type="dxa"/>
              <w:bottom w:w="0" w:type="dxa"/>
              <w:right w:w="45" w:type="dxa"/>
            </w:tcMar>
          </w:tcPr>
          <w:p w14:paraId="5B888FB0" w14:textId="6434061A"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79%</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(0.73-0.84) </w:t>
            </w:r>
          </w:p>
        </w:tc>
        <w:tc>
          <w:tcPr>
            <w:tcW w:w="0" w:type="auto"/>
            <w:tcMar>
              <w:top w:w="0" w:type="dxa"/>
              <w:left w:w="45" w:type="dxa"/>
              <w:bottom w:w="0" w:type="dxa"/>
              <w:right w:w="45" w:type="dxa"/>
            </w:tcMar>
          </w:tcPr>
          <w:p w14:paraId="2F7FDF54" w14:textId="473FF0AA"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53%</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(0.48-0.58) </w:t>
            </w:r>
          </w:p>
        </w:tc>
        <w:tc>
          <w:tcPr>
            <w:tcW w:w="0" w:type="auto"/>
            <w:tcMar>
              <w:top w:w="0" w:type="dxa"/>
              <w:left w:w="45" w:type="dxa"/>
              <w:bottom w:w="0" w:type="dxa"/>
              <w:right w:w="45" w:type="dxa"/>
            </w:tcMar>
          </w:tcPr>
          <w:p w14:paraId="4EDBB1E7" w14:textId="475F17B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1.452 (1.303-1.618)</w:t>
            </w:r>
          </w:p>
        </w:tc>
        <w:tc>
          <w:tcPr>
            <w:tcW w:w="0" w:type="auto"/>
            <w:tcMar>
              <w:top w:w="0" w:type="dxa"/>
              <w:left w:w="45" w:type="dxa"/>
              <w:bottom w:w="0" w:type="dxa"/>
              <w:right w:w="45" w:type="dxa"/>
            </w:tcMar>
          </w:tcPr>
          <w:p w14:paraId="5D44BE03" w14:textId="261CFE3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Pr>
          <w:p w14:paraId="313A63C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0" w:type="auto"/>
          </w:tcPr>
          <w:p w14:paraId="7D4E7123" w14:textId="4FE58657"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85%</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(0.78-0.91)</w:t>
            </w:r>
          </w:p>
        </w:tc>
        <w:tc>
          <w:tcPr>
            <w:tcW w:w="0" w:type="auto"/>
          </w:tcPr>
          <w:p w14:paraId="406D0F1A" w14:textId="42E6DB9A"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59%</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(0.27-0.88)</w:t>
            </w:r>
          </w:p>
        </w:tc>
        <w:tc>
          <w:tcPr>
            <w:tcW w:w="0" w:type="auto"/>
          </w:tcPr>
          <w:p w14:paraId="370FCE22" w14:textId="613690E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1.562 (0.921-2.650)</w:t>
            </w:r>
          </w:p>
        </w:tc>
        <w:tc>
          <w:tcPr>
            <w:tcW w:w="0" w:type="auto"/>
          </w:tcPr>
          <w:p w14:paraId="7463B8D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0.098</w:t>
            </w:r>
          </w:p>
        </w:tc>
      </w:tr>
      <w:tr w:rsidR="002500FF" w:rsidRPr="006D36AA" w14:paraId="58C8ACF8" w14:textId="77777777" w:rsidTr="00334E47">
        <w:trPr>
          <w:trHeight w:val="300"/>
          <w:jc w:val="center"/>
        </w:trPr>
        <w:tc>
          <w:tcPr>
            <w:tcW w:w="0" w:type="auto"/>
            <w:tcMar>
              <w:top w:w="0" w:type="dxa"/>
              <w:left w:w="45" w:type="dxa"/>
              <w:bottom w:w="0" w:type="dxa"/>
              <w:right w:w="45" w:type="dxa"/>
            </w:tcMar>
            <w:hideMark/>
          </w:tcPr>
          <w:p w14:paraId="66251CD5" w14:textId="77777777" w:rsidR="004D2F10" w:rsidRPr="006D36AA" w:rsidRDefault="004D2F10" w:rsidP="001060F4">
            <w:pPr>
              <w:spacing w:line="360" w:lineRule="auto"/>
              <w:jc w:val="both"/>
              <w:rPr>
                <w:rFonts w:ascii="Book Antiqua" w:eastAsia="Times New Roman" w:hAnsi="Book Antiqua"/>
                <w:lang w:eastAsia="zh-CN"/>
              </w:rPr>
            </w:pPr>
            <w:proofErr w:type="spellStart"/>
            <w:r w:rsidRPr="006D36AA">
              <w:rPr>
                <w:rFonts w:ascii="Book Antiqua" w:eastAsia="Times New Roman" w:hAnsi="Book Antiqua"/>
                <w:lang w:eastAsia="zh-CN"/>
              </w:rPr>
              <w:t>Lymphovsacular</w:t>
            </w:r>
            <w:proofErr w:type="spellEnd"/>
            <w:r w:rsidRPr="006D36AA">
              <w:rPr>
                <w:rFonts w:ascii="Book Antiqua" w:eastAsia="Times New Roman" w:hAnsi="Book Antiqua"/>
                <w:lang w:eastAsia="zh-CN"/>
              </w:rPr>
              <w:t xml:space="preserve"> </w:t>
            </w:r>
          </w:p>
          <w:p w14:paraId="38D012D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invasion</w:t>
            </w:r>
          </w:p>
        </w:tc>
        <w:tc>
          <w:tcPr>
            <w:tcW w:w="0" w:type="auto"/>
            <w:tcMar>
              <w:top w:w="0" w:type="dxa"/>
              <w:left w:w="45" w:type="dxa"/>
              <w:bottom w:w="0" w:type="dxa"/>
              <w:right w:w="45" w:type="dxa"/>
            </w:tcMar>
          </w:tcPr>
          <w:p w14:paraId="217068F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p>
        </w:tc>
        <w:tc>
          <w:tcPr>
            <w:tcW w:w="0" w:type="auto"/>
            <w:tcMar>
              <w:top w:w="0" w:type="dxa"/>
              <w:left w:w="45" w:type="dxa"/>
              <w:bottom w:w="0" w:type="dxa"/>
              <w:right w:w="45" w:type="dxa"/>
            </w:tcMar>
          </w:tcPr>
          <w:p w14:paraId="20B15CBD" w14:textId="42811173"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6%</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(0.03-0.13)</w:t>
            </w:r>
          </w:p>
        </w:tc>
        <w:tc>
          <w:tcPr>
            <w:tcW w:w="0" w:type="auto"/>
            <w:tcMar>
              <w:top w:w="0" w:type="dxa"/>
              <w:left w:w="45" w:type="dxa"/>
              <w:bottom w:w="0" w:type="dxa"/>
              <w:right w:w="45" w:type="dxa"/>
            </w:tcMar>
          </w:tcPr>
          <w:p w14:paraId="52719EB6" w14:textId="1F1DE29B"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0%</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(0.00-0.04)</w:t>
            </w:r>
          </w:p>
        </w:tc>
        <w:tc>
          <w:tcPr>
            <w:tcW w:w="0" w:type="auto"/>
            <w:tcMar>
              <w:top w:w="0" w:type="dxa"/>
              <w:left w:w="45" w:type="dxa"/>
              <w:bottom w:w="0" w:type="dxa"/>
              <w:right w:w="45" w:type="dxa"/>
            </w:tcMar>
          </w:tcPr>
          <w:p w14:paraId="6C39D9AC" w14:textId="3D5CB88A"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4.352 (0.248-</w:t>
            </w:r>
            <w:r w:rsidRPr="006D36AA">
              <w:rPr>
                <w:rFonts w:ascii="Book Antiqua" w:eastAsia="Times New Roman" w:hAnsi="Book Antiqua"/>
                <w:lang w:eastAsia="zh-CN"/>
              </w:rPr>
              <w:lastRenderedPageBreak/>
              <w:t>76.483)</w:t>
            </w:r>
          </w:p>
        </w:tc>
        <w:tc>
          <w:tcPr>
            <w:tcW w:w="0" w:type="auto"/>
            <w:tcMar>
              <w:top w:w="0" w:type="dxa"/>
              <w:left w:w="45" w:type="dxa"/>
              <w:bottom w:w="0" w:type="dxa"/>
              <w:right w:w="45" w:type="dxa"/>
            </w:tcMar>
          </w:tcPr>
          <w:p w14:paraId="02609B6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0.315</w:t>
            </w:r>
          </w:p>
        </w:tc>
        <w:tc>
          <w:tcPr>
            <w:tcW w:w="0" w:type="auto"/>
          </w:tcPr>
          <w:p w14:paraId="4F36013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65D8F25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4ED7061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2A12A46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283A1F1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01D8157C" w14:textId="77777777" w:rsidTr="00334E47">
        <w:trPr>
          <w:trHeight w:val="300"/>
          <w:jc w:val="center"/>
        </w:trPr>
        <w:tc>
          <w:tcPr>
            <w:tcW w:w="0" w:type="auto"/>
            <w:tcMar>
              <w:top w:w="0" w:type="dxa"/>
              <w:left w:w="45" w:type="dxa"/>
              <w:bottom w:w="0" w:type="dxa"/>
              <w:right w:w="45" w:type="dxa"/>
            </w:tcMar>
            <w:hideMark/>
          </w:tcPr>
          <w:p w14:paraId="25A0959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 xml:space="preserve">Mean procedural time </w:t>
            </w:r>
          </w:p>
        </w:tc>
        <w:tc>
          <w:tcPr>
            <w:tcW w:w="0" w:type="auto"/>
            <w:tcMar>
              <w:top w:w="0" w:type="dxa"/>
              <w:left w:w="45" w:type="dxa"/>
              <w:bottom w:w="0" w:type="dxa"/>
              <w:right w:w="45" w:type="dxa"/>
            </w:tcMar>
          </w:tcPr>
          <w:p w14:paraId="1C97802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0" w:type="auto"/>
            <w:tcMar>
              <w:top w:w="0" w:type="dxa"/>
              <w:left w:w="45" w:type="dxa"/>
              <w:bottom w:w="0" w:type="dxa"/>
              <w:right w:w="45" w:type="dxa"/>
            </w:tcMar>
          </w:tcPr>
          <w:p w14:paraId="7B1AFCE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Mar>
              <w:top w:w="0" w:type="dxa"/>
              <w:left w:w="45" w:type="dxa"/>
              <w:bottom w:w="0" w:type="dxa"/>
              <w:right w:w="45" w:type="dxa"/>
            </w:tcMar>
          </w:tcPr>
          <w:p w14:paraId="5565FDD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Mar>
              <w:top w:w="0" w:type="dxa"/>
              <w:left w:w="45" w:type="dxa"/>
              <w:bottom w:w="0" w:type="dxa"/>
              <w:right w:w="45" w:type="dxa"/>
            </w:tcMar>
          </w:tcPr>
          <w:p w14:paraId="6FCC5119" w14:textId="4E9BB48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72.106 (48.831-95.382)</w:t>
            </w:r>
          </w:p>
        </w:tc>
        <w:tc>
          <w:tcPr>
            <w:tcW w:w="0" w:type="auto"/>
            <w:tcMar>
              <w:top w:w="0" w:type="dxa"/>
              <w:left w:w="45" w:type="dxa"/>
              <w:bottom w:w="0" w:type="dxa"/>
              <w:right w:w="45" w:type="dxa"/>
            </w:tcMar>
          </w:tcPr>
          <w:p w14:paraId="0C500D1E" w14:textId="29206C3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Pr>
          <w:p w14:paraId="7613F41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0" w:type="auto"/>
          </w:tcPr>
          <w:p w14:paraId="7687048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34C636B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03BC6288" w14:textId="248A10B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73.916 (36.075-111.757)</w:t>
            </w:r>
          </w:p>
        </w:tc>
        <w:tc>
          <w:tcPr>
            <w:tcW w:w="0" w:type="auto"/>
          </w:tcPr>
          <w:p w14:paraId="6D1CB852" w14:textId="5FB0FE4C"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r>
      <w:tr w:rsidR="002500FF" w:rsidRPr="006D36AA" w14:paraId="05CFA960" w14:textId="77777777" w:rsidTr="00334E47">
        <w:trPr>
          <w:trHeight w:val="300"/>
          <w:jc w:val="center"/>
        </w:trPr>
        <w:tc>
          <w:tcPr>
            <w:tcW w:w="0" w:type="auto"/>
            <w:tcMar>
              <w:top w:w="0" w:type="dxa"/>
              <w:left w:w="45" w:type="dxa"/>
              <w:bottom w:w="0" w:type="dxa"/>
              <w:right w:w="45" w:type="dxa"/>
            </w:tcMar>
            <w:hideMark/>
          </w:tcPr>
          <w:p w14:paraId="59BCD48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Additional surgery</w:t>
            </w:r>
          </w:p>
        </w:tc>
        <w:tc>
          <w:tcPr>
            <w:tcW w:w="0" w:type="auto"/>
            <w:tcMar>
              <w:top w:w="0" w:type="dxa"/>
              <w:left w:w="45" w:type="dxa"/>
              <w:bottom w:w="0" w:type="dxa"/>
              <w:right w:w="45" w:type="dxa"/>
            </w:tcMar>
          </w:tcPr>
          <w:p w14:paraId="3C32AF9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0" w:type="auto"/>
            <w:tcMar>
              <w:top w:w="0" w:type="dxa"/>
              <w:left w:w="45" w:type="dxa"/>
              <w:bottom w:w="0" w:type="dxa"/>
              <w:right w:w="45" w:type="dxa"/>
            </w:tcMar>
          </w:tcPr>
          <w:p w14:paraId="56BB3ABD" w14:textId="1AD89A10"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13%</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(0.07-0.21) </w:t>
            </w:r>
          </w:p>
        </w:tc>
        <w:tc>
          <w:tcPr>
            <w:tcW w:w="0" w:type="auto"/>
            <w:tcMar>
              <w:top w:w="0" w:type="dxa"/>
              <w:left w:w="45" w:type="dxa"/>
              <w:bottom w:w="0" w:type="dxa"/>
              <w:right w:w="45" w:type="dxa"/>
            </w:tcMar>
          </w:tcPr>
          <w:p w14:paraId="30806E61" w14:textId="2CCA8878" w:rsidR="004D2F10" w:rsidRPr="00800CCC"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w:t>
            </w:r>
            <w:r w:rsidR="00800CCC">
              <w:rPr>
                <w:rFonts w:ascii="Book Antiqua" w:hAnsi="Book Antiqua" w:hint="eastAsia"/>
                <w:color w:val="000000"/>
                <w:lang w:eastAsia="zh-CN"/>
              </w:rPr>
              <w:t xml:space="preserve"> </w:t>
            </w:r>
            <w:r w:rsidRPr="006D36AA">
              <w:rPr>
                <w:rFonts w:ascii="Book Antiqua" w:eastAsia="Times New Roman" w:hAnsi="Book Antiqua"/>
                <w:color w:val="000000"/>
                <w:lang w:eastAsia="zh-CN"/>
              </w:rPr>
              <w:t>(0.02-0.09)</w:t>
            </w:r>
          </w:p>
        </w:tc>
        <w:tc>
          <w:tcPr>
            <w:tcW w:w="0" w:type="auto"/>
            <w:tcMar>
              <w:top w:w="0" w:type="dxa"/>
              <w:left w:w="45" w:type="dxa"/>
              <w:bottom w:w="0" w:type="dxa"/>
              <w:right w:w="45" w:type="dxa"/>
            </w:tcMar>
          </w:tcPr>
          <w:p w14:paraId="78491968" w14:textId="62419365"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3.139 (1.360-7.243)</w:t>
            </w:r>
          </w:p>
        </w:tc>
        <w:tc>
          <w:tcPr>
            <w:tcW w:w="0" w:type="auto"/>
            <w:tcMar>
              <w:top w:w="0" w:type="dxa"/>
              <w:left w:w="45" w:type="dxa"/>
              <w:bottom w:w="0" w:type="dxa"/>
              <w:right w:w="45" w:type="dxa"/>
            </w:tcMar>
          </w:tcPr>
          <w:p w14:paraId="2760A11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0.007</w:t>
            </w:r>
          </w:p>
        </w:tc>
        <w:tc>
          <w:tcPr>
            <w:tcW w:w="0" w:type="auto"/>
          </w:tcPr>
          <w:p w14:paraId="4110E85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40AF1F0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194681A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40E88DE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3499A80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3D9FC9F4" w14:textId="77777777" w:rsidTr="00334E47">
        <w:trPr>
          <w:trHeight w:val="300"/>
          <w:jc w:val="center"/>
        </w:trPr>
        <w:tc>
          <w:tcPr>
            <w:tcW w:w="0" w:type="auto"/>
            <w:tcMar>
              <w:top w:w="0" w:type="dxa"/>
              <w:left w:w="45" w:type="dxa"/>
              <w:bottom w:w="0" w:type="dxa"/>
              <w:right w:w="45" w:type="dxa"/>
            </w:tcMar>
            <w:hideMark/>
          </w:tcPr>
          <w:p w14:paraId="0AA18E6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Perforation </w:t>
            </w:r>
          </w:p>
        </w:tc>
        <w:tc>
          <w:tcPr>
            <w:tcW w:w="0" w:type="auto"/>
            <w:tcMar>
              <w:top w:w="0" w:type="dxa"/>
              <w:left w:w="45" w:type="dxa"/>
              <w:bottom w:w="0" w:type="dxa"/>
              <w:right w:w="45" w:type="dxa"/>
            </w:tcMar>
          </w:tcPr>
          <w:p w14:paraId="72E01C8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11</w:t>
            </w:r>
          </w:p>
        </w:tc>
        <w:tc>
          <w:tcPr>
            <w:tcW w:w="0" w:type="auto"/>
            <w:tcMar>
              <w:top w:w="0" w:type="dxa"/>
              <w:left w:w="45" w:type="dxa"/>
              <w:bottom w:w="0" w:type="dxa"/>
              <w:right w:w="45" w:type="dxa"/>
            </w:tcMar>
          </w:tcPr>
          <w:p w14:paraId="5C9887EF" w14:textId="544382D8"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4%</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(0.01-0.07)</w:t>
            </w:r>
          </w:p>
        </w:tc>
        <w:tc>
          <w:tcPr>
            <w:tcW w:w="0" w:type="auto"/>
            <w:tcMar>
              <w:top w:w="0" w:type="dxa"/>
              <w:left w:w="45" w:type="dxa"/>
              <w:bottom w:w="0" w:type="dxa"/>
              <w:right w:w="45" w:type="dxa"/>
            </w:tcMar>
          </w:tcPr>
          <w:p w14:paraId="405A0B74" w14:textId="2E94B517"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0.0002%</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(0.00-0.00081)</w:t>
            </w:r>
          </w:p>
        </w:tc>
        <w:tc>
          <w:tcPr>
            <w:tcW w:w="0" w:type="auto"/>
            <w:tcMar>
              <w:top w:w="0" w:type="dxa"/>
              <w:left w:w="45" w:type="dxa"/>
              <w:bottom w:w="0" w:type="dxa"/>
              <w:right w:w="45" w:type="dxa"/>
            </w:tcMar>
          </w:tcPr>
          <w:p w14:paraId="256E7BA1" w14:textId="020CBF7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9.586 (4.425-20.768)</w:t>
            </w:r>
          </w:p>
        </w:tc>
        <w:tc>
          <w:tcPr>
            <w:tcW w:w="0" w:type="auto"/>
            <w:tcMar>
              <w:top w:w="0" w:type="dxa"/>
              <w:left w:w="45" w:type="dxa"/>
              <w:bottom w:w="0" w:type="dxa"/>
              <w:right w:w="45" w:type="dxa"/>
            </w:tcMar>
          </w:tcPr>
          <w:p w14:paraId="1A898B95" w14:textId="2418891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Pr>
          <w:p w14:paraId="29BCA08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0" w:type="auto"/>
          </w:tcPr>
          <w:p w14:paraId="4A0AC9BE" w14:textId="256EEECD"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8%</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(0.05-0.12)</w:t>
            </w:r>
          </w:p>
        </w:tc>
        <w:tc>
          <w:tcPr>
            <w:tcW w:w="0" w:type="auto"/>
          </w:tcPr>
          <w:p w14:paraId="2BA9A5EA" w14:textId="5B3787FB"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(0.00-0.02) </w:t>
            </w:r>
          </w:p>
        </w:tc>
        <w:tc>
          <w:tcPr>
            <w:tcW w:w="0" w:type="auto"/>
          </w:tcPr>
          <w:p w14:paraId="392CD2D3" w14:textId="514583D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4.602</w:t>
            </w:r>
            <w:r w:rsidR="002500FF">
              <w:rPr>
                <w:rFonts w:ascii="Book Antiqua" w:hAnsi="Book Antiqua" w:hint="eastAsia"/>
                <w:lang w:eastAsia="zh-CN"/>
              </w:rPr>
              <w:t xml:space="preserve"> </w:t>
            </w:r>
            <w:r w:rsidRPr="006D36AA">
              <w:rPr>
                <w:rFonts w:ascii="Book Antiqua" w:eastAsia="Times New Roman" w:hAnsi="Book Antiqua"/>
                <w:lang w:eastAsia="zh-CN"/>
              </w:rPr>
              <w:t>(2.729-7.759)</w:t>
            </w:r>
          </w:p>
        </w:tc>
        <w:tc>
          <w:tcPr>
            <w:tcW w:w="0" w:type="auto"/>
          </w:tcPr>
          <w:p w14:paraId="07A0C485" w14:textId="668DAEF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r>
      <w:tr w:rsidR="002500FF" w:rsidRPr="006D36AA" w14:paraId="1E9A5A41" w14:textId="77777777" w:rsidTr="00334E47">
        <w:trPr>
          <w:trHeight w:val="300"/>
          <w:jc w:val="center"/>
        </w:trPr>
        <w:tc>
          <w:tcPr>
            <w:tcW w:w="0" w:type="auto"/>
            <w:tcMar>
              <w:top w:w="0" w:type="dxa"/>
              <w:left w:w="45" w:type="dxa"/>
              <w:bottom w:w="0" w:type="dxa"/>
              <w:right w:w="45" w:type="dxa"/>
            </w:tcMar>
            <w:hideMark/>
          </w:tcPr>
          <w:p w14:paraId="361372D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Bleeding </w:t>
            </w:r>
          </w:p>
        </w:tc>
        <w:tc>
          <w:tcPr>
            <w:tcW w:w="0" w:type="auto"/>
            <w:tcMar>
              <w:top w:w="0" w:type="dxa"/>
              <w:left w:w="45" w:type="dxa"/>
              <w:bottom w:w="0" w:type="dxa"/>
              <w:right w:w="45" w:type="dxa"/>
            </w:tcMar>
          </w:tcPr>
          <w:p w14:paraId="2329ED8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w:t>
            </w:r>
          </w:p>
        </w:tc>
        <w:tc>
          <w:tcPr>
            <w:tcW w:w="0" w:type="auto"/>
            <w:tcMar>
              <w:top w:w="0" w:type="dxa"/>
              <w:left w:w="45" w:type="dxa"/>
              <w:bottom w:w="0" w:type="dxa"/>
              <w:right w:w="45" w:type="dxa"/>
            </w:tcMar>
          </w:tcPr>
          <w:p w14:paraId="4E719A20" w14:textId="6C74F319"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2.4%</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(0.01-0.04)</w:t>
            </w:r>
          </w:p>
        </w:tc>
        <w:tc>
          <w:tcPr>
            <w:tcW w:w="0" w:type="auto"/>
            <w:tcMar>
              <w:top w:w="0" w:type="dxa"/>
              <w:left w:w="45" w:type="dxa"/>
              <w:bottom w:w="0" w:type="dxa"/>
              <w:right w:w="45" w:type="dxa"/>
            </w:tcMar>
          </w:tcPr>
          <w:p w14:paraId="6DCC40AA" w14:textId="473101BE"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2.1%</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(0.01-0.03)</w:t>
            </w:r>
          </w:p>
        </w:tc>
        <w:tc>
          <w:tcPr>
            <w:tcW w:w="0" w:type="auto"/>
            <w:tcMar>
              <w:top w:w="0" w:type="dxa"/>
              <w:left w:w="45" w:type="dxa"/>
              <w:bottom w:w="0" w:type="dxa"/>
              <w:right w:w="45" w:type="dxa"/>
            </w:tcMar>
          </w:tcPr>
          <w:p w14:paraId="6B338CFB" w14:textId="7B2692D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1.267</w:t>
            </w:r>
            <w:r w:rsidR="002500FF">
              <w:rPr>
                <w:rFonts w:ascii="Book Antiqua" w:hAnsi="Book Antiqua" w:hint="eastAsia"/>
                <w:lang w:eastAsia="zh-CN"/>
              </w:rPr>
              <w:t xml:space="preserve"> </w:t>
            </w:r>
            <w:r w:rsidRPr="006D36AA">
              <w:rPr>
                <w:rFonts w:ascii="Book Antiqua" w:eastAsia="Times New Roman" w:hAnsi="Book Antiqua"/>
                <w:lang w:eastAsia="zh-CN"/>
              </w:rPr>
              <w:t>(1.174-1.367)</w:t>
            </w:r>
          </w:p>
        </w:tc>
        <w:tc>
          <w:tcPr>
            <w:tcW w:w="0" w:type="auto"/>
            <w:tcMar>
              <w:top w:w="0" w:type="dxa"/>
              <w:left w:w="45" w:type="dxa"/>
              <w:bottom w:w="0" w:type="dxa"/>
              <w:right w:w="45" w:type="dxa"/>
            </w:tcMar>
          </w:tcPr>
          <w:p w14:paraId="33B45772" w14:textId="5C4F3AC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800CCC">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Pr>
          <w:p w14:paraId="288B775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w:t>
            </w:r>
          </w:p>
        </w:tc>
        <w:tc>
          <w:tcPr>
            <w:tcW w:w="0" w:type="auto"/>
          </w:tcPr>
          <w:p w14:paraId="0EA4DA77" w14:textId="32A0E18B"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(0.02- 0.11) </w:t>
            </w:r>
          </w:p>
        </w:tc>
        <w:tc>
          <w:tcPr>
            <w:tcW w:w="0" w:type="auto"/>
          </w:tcPr>
          <w:p w14:paraId="592C53C7" w14:textId="53D4C9B1"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(0.01-0.06) </w:t>
            </w:r>
          </w:p>
        </w:tc>
        <w:tc>
          <w:tcPr>
            <w:tcW w:w="0" w:type="auto"/>
          </w:tcPr>
          <w:p w14:paraId="792031AB" w14:textId="314DE1C5"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1.986 (0.716-5.508)</w:t>
            </w:r>
          </w:p>
        </w:tc>
        <w:tc>
          <w:tcPr>
            <w:tcW w:w="0" w:type="auto"/>
          </w:tcPr>
          <w:p w14:paraId="631E5B1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0.188</w:t>
            </w:r>
          </w:p>
        </w:tc>
      </w:tr>
      <w:tr w:rsidR="002500FF" w:rsidRPr="006D36AA" w14:paraId="4A64D29A" w14:textId="77777777" w:rsidTr="00334E47">
        <w:trPr>
          <w:trHeight w:val="300"/>
          <w:jc w:val="center"/>
        </w:trPr>
        <w:tc>
          <w:tcPr>
            <w:tcW w:w="0" w:type="auto"/>
            <w:tcMar>
              <w:top w:w="0" w:type="dxa"/>
              <w:left w:w="45" w:type="dxa"/>
              <w:bottom w:w="0" w:type="dxa"/>
              <w:right w:w="45" w:type="dxa"/>
            </w:tcMar>
            <w:hideMark/>
          </w:tcPr>
          <w:p w14:paraId="2285269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Recurrences</w:t>
            </w:r>
          </w:p>
        </w:tc>
        <w:tc>
          <w:tcPr>
            <w:tcW w:w="0" w:type="auto"/>
            <w:tcMar>
              <w:top w:w="0" w:type="dxa"/>
              <w:left w:w="45" w:type="dxa"/>
              <w:bottom w:w="0" w:type="dxa"/>
              <w:right w:w="45" w:type="dxa"/>
            </w:tcMar>
          </w:tcPr>
          <w:p w14:paraId="692714F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7</w:t>
            </w:r>
          </w:p>
        </w:tc>
        <w:tc>
          <w:tcPr>
            <w:tcW w:w="0" w:type="auto"/>
            <w:tcMar>
              <w:top w:w="0" w:type="dxa"/>
              <w:left w:w="45" w:type="dxa"/>
              <w:bottom w:w="0" w:type="dxa"/>
              <w:right w:w="45" w:type="dxa"/>
            </w:tcMar>
          </w:tcPr>
          <w:p w14:paraId="21289C95" w14:textId="7ACAFB4C"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 (0.01-0.02)</w:t>
            </w:r>
          </w:p>
        </w:tc>
        <w:tc>
          <w:tcPr>
            <w:tcW w:w="0" w:type="auto"/>
            <w:tcMar>
              <w:top w:w="0" w:type="dxa"/>
              <w:left w:w="45" w:type="dxa"/>
              <w:bottom w:w="0" w:type="dxa"/>
              <w:right w:w="45" w:type="dxa"/>
            </w:tcMar>
          </w:tcPr>
          <w:p w14:paraId="13CA9DE7" w14:textId="1CD23704"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7%</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(0.02-0.15)</w:t>
            </w:r>
          </w:p>
        </w:tc>
        <w:tc>
          <w:tcPr>
            <w:tcW w:w="0" w:type="auto"/>
            <w:tcMar>
              <w:top w:w="0" w:type="dxa"/>
              <w:left w:w="45" w:type="dxa"/>
              <w:bottom w:w="0" w:type="dxa"/>
              <w:right w:w="45" w:type="dxa"/>
            </w:tcMar>
          </w:tcPr>
          <w:p w14:paraId="4710E6AE" w14:textId="101B2B3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0.274 (0.071-1.054)</w:t>
            </w:r>
          </w:p>
        </w:tc>
        <w:tc>
          <w:tcPr>
            <w:tcW w:w="0" w:type="auto"/>
            <w:tcMar>
              <w:top w:w="0" w:type="dxa"/>
              <w:left w:w="45" w:type="dxa"/>
              <w:bottom w:w="0" w:type="dxa"/>
              <w:right w:w="45" w:type="dxa"/>
            </w:tcMar>
          </w:tcPr>
          <w:p w14:paraId="6E6E6E6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0.06</w:t>
            </w:r>
          </w:p>
        </w:tc>
        <w:tc>
          <w:tcPr>
            <w:tcW w:w="0" w:type="auto"/>
          </w:tcPr>
          <w:p w14:paraId="1D8DA94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0" w:type="auto"/>
          </w:tcPr>
          <w:p w14:paraId="28D0B875" w14:textId="3BD660B0"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(0.00-0.08) </w:t>
            </w:r>
          </w:p>
        </w:tc>
        <w:tc>
          <w:tcPr>
            <w:tcW w:w="0" w:type="auto"/>
          </w:tcPr>
          <w:p w14:paraId="63A1910D" w14:textId="712C7CF2" w:rsidR="004D2F10" w:rsidRPr="002500FF"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16%</w:t>
            </w:r>
            <w:r w:rsidR="002500FF">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(0.04-0.32) </w:t>
            </w:r>
          </w:p>
        </w:tc>
        <w:tc>
          <w:tcPr>
            <w:tcW w:w="0" w:type="auto"/>
          </w:tcPr>
          <w:p w14:paraId="57866360" w14:textId="3D59E4E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0.245 (0.073-0.819)</w:t>
            </w:r>
          </w:p>
        </w:tc>
        <w:tc>
          <w:tcPr>
            <w:tcW w:w="0" w:type="auto"/>
          </w:tcPr>
          <w:p w14:paraId="599F2BE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0.022</w:t>
            </w:r>
          </w:p>
        </w:tc>
      </w:tr>
      <w:tr w:rsidR="00CD0C0A" w:rsidRPr="006D36AA" w14:paraId="5CB1377C" w14:textId="77777777" w:rsidTr="00334E47">
        <w:trPr>
          <w:trHeight w:val="300"/>
          <w:jc w:val="center"/>
        </w:trPr>
        <w:tc>
          <w:tcPr>
            <w:tcW w:w="0" w:type="auto"/>
            <w:gridSpan w:val="6"/>
            <w:shd w:val="clear" w:color="auto" w:fill="auto"/>
            <w:tcMar>
              <w:top w:w="0" w:type="dxa"/>
              <w:left w:w="45" w:type="dxa"/>
              <w:bottom w:w="0" w:type="dxa"/>
              <w:right w:w="45" w:type="dxa"/>
            </w:tcMar>
          </w:tcPr>
          <w:p w14:paraId="18F03DEE" w14:textId="2F092E2E" w:rsidR="004D2F10" w:rsidRPr="006D36AA" w:rsidRDefault="004D2F10" w:rsidP="001060F4">
            <w:pPr>
              <w:spacing w:line="360" w:lineRule="auto"/>
              <w:jc w:val="both"/>
              <w:rPr>
                <w:rFonts w:ascii="Book Antiqua" w:eastAsia="Times New Roman" w:hAnsi="Book Antiqua"/>
                <w:b/>
                <w:bCs/>
                <w:lang w:eastAsia="zh-CN"/>
              </w:rPr>
            </w:pPr>
            <w:r w:rsidRPr="006D36AA">
              <w:rPr>
                <w:rFonts w:ascii="Book Antiqua" w:eastAsia="Times New Roman" w:hAnsi="Book Antiqua"/>
                <w:b/>
                <w:bCs/>
                <w:lang w:eastAsia="zh-CN"/>
              </w:rPr>
              <w:t xml:space="preserve">Sensitivity </w:t>
            </w:r>
            <w:r w:rsidR="002500FF">
              <w:rPr>
                <w:rFonts w:ascii="Book Antiqua" w:eastAsia="Times New Roman" w:hAnsi="Book Antiqua"/>
                <w:b/>
                <w:bCs/>
                <w:lang w:eastAsia="zh-CN"/>
              </w:rPr>
              <w:t>a</w:t>
            </w:r>
            <w:r w:rsidRPr="006D36AA">
              <w:rPr>
                <w:rFonts w:ascii="Book Antiqua" w:eastAsia="Times New Roman" w:hAnsi="Book Antiqua"/>
                <w:b/>
                <w:bCs/>
                <w:lang w:eastAsia="zh-CN"/>
              </w:rPr>
              <w:t>nalysis (≥ 20</w:t>
            </w:r>
            <w:r w:rsidR="002500FF">
              <w:rPr>
                <w:rFonts w:ascii="Book Antiqua" w:eastAsia="Times New Roman" w:hAnsi="Book Antiqua"/>
                <w:b/>
                <w:bCs/>
                <w:lang w:eastAsia="zh-CN"/>
              </w:rPr>
              <w:t xml:space="preserve"> </w:t>
            </w:r>
            <w:r w:rsidRPr="006D36AA">
              <w:rPr>
                <w:rFonts w:ascii="Book Antiqua" w:eastAsia="Times New Roman" w:hAnsi="Book Antiqua"/>
                <w:b/>
                <w:bCs/>
                <w:lang w:eastAsia="zh-CN"/>
              </w:rPr>
              <w:t>mm only)</w:t>
            </w:r>
          </w:p>
        </w:tc>
        <w:tc>
          <w:tcPr>
            <w:tcW w:w="0" w:type="auto"/>
            <w:shd w:val="clear" w:color="auto" w:fill="auto"/>
          </w:tcPr>
          <w:p w14:paraId="5384A116" w14:textId="77777777" w:rsidR="004D2F10" w:rsidRPr="006D36AA" w:rsidRDefault="004D2F10" w:rsidP="001060F4">
            <w:pPr>
              <w:spacing w:line="360" w:lineRule="auto"/>
              <w:jc w:val="both"/>
              <w:rPr>
                <w:rFonts w:ascii="Book Antiqua" w:eastAsia="Times New Roman" w:hAnsi="Book Antiqua"/>
                <w:b/>
                <w:bCs/>
                <w:lang w:eastAsia="zh-CN"/>
              </w:rPr>
            </w:pPr>
          </w:p>
        </w:tc>
        <w:tc>
          <w:tcPr>
            <w:tcW w:w="0" w:type="auto"/>
            <w:shd w:val="clear" w:color="auto" w:fill="auto"/>
          </w:tcPr>
          <w:p w14:paraId="2224A9BA" w14:textId="77777777" w:rsidR="004D2F10" w:rsidRPr="006D36AA" w:rsidRDefault="004D2F10" w:rsidP="001060F4">
            <w:pPr>
              <w:spacing w:line="360" w:lineRule="auto"/>
              <w:jc w:val="both"/>
              <w:rPr>
                <w:rFonts w:ascii="Book Antiqua" w:eastAsia="Times New Roman" w:hAnsi="Book Antiqua"/>
                <w:b/>
                <w:bCs/>
                <w:lang w:eastAsia="zh-CN"/>
              </w:rPr>
            </w:pPr>
          </w:p>
        </w:tc>
        <w:tc>
          <w:tcPr>
            <w:tcW w:w="0" w:type="auto"/>
            <w:shd w:val="clear" w:color="auto" w:fill="auto"/>
          </w:tcPr>
          <w:p w14:paraId="73900B26" w14:textId="77777777" w:rsidR="004D2F10" w:rsidRPr="006D36AA" w:rsidRDefault="004D2F10" w:rsidP="001060F4">
            <w:pPr>
              <w:spacing w:line="360" w:lineRule="auto"/>
              <w:jc w:val="both"/>
              <w:rPr>
                <w:rFonts w:ascii="Book Antiqua" w:eastAsia="Times New Roman" w:hAnsi="Book Antiqua"/>
                <w:b/>
                <w:bCs/>
                <w:lang w:eastAsia="zh-CN"/>
              </w:rPr>
            </w:pPr>
          </w:p>
        </w:tc>
        <w:tc>
          <w:tcPr>
            <w:tcW w:w="0" w:type="auto"/>
            <w:shd w:val="clear" w:color="auto" w:fill="auto"/>
          </w:tcPr>
          <w:p w14:paraId="7808B50D" w14:textId="77777777" w:rsidR="004D2F10" w:rsidRPr="006D36AA" w:rsidRDefault="004D2F10" w:rsidP="001060F4">
            <w:pPr>
              <w:spacing w:line="360" w:lineRule="auto"/>
              <w:jc w:val="both"/>
              <w:rPr>
                <w:rFonts w:ascii="Book Antiqua" w:eastAsia="Times New Roman" w:hAnsi="Book Antiqua"/>
                <w:b/>
                <w:bCs/>
                <w:lang w:eastAsia="zh-CN"/>
              </w:rPr>
            </w:pPr>
          </w:p>
        </w:tc>
        <w:tc>
          <w:tcPr>
            <w:tcW w:w="0" w:type="auto"/>
            <w:shd w:val="clear" w:color="auto" w:fill="auto"/>
          </w:tcPr>
          <w:p w14:paraId="0116A47E" w14:textId="77777777" w:rsidR="004D2F10" w:rsidRPr="006D36AA" w:rsidRDefault="004D2F10" w:rsidP="001060F4">
            <w:pPr>
              <w:spacing w:line="360" w:lineRule="auto"/>
              <w:jc w:val="both"/>
              <w:rPr>
                <w:rFonts w:ascii="Book Antiqua" w:eastAsia="Times New Roman" w:hAnsi="Book Antiqua"/>
                <w:b/>
                <w:bCs/>
                <w:lang w:eastAsia="zh-CN"/>
              </w:rPr>
            </w:pPr>
          </w:p>
        </w:tc>
      </w:tr>
      <w:tr w:rsidR="002500FF" w:rsidRPr="006D36AA" w14:paraId="2D6A59A8" w14:textId="77777777" w:rsidTr="00334E47">
        <w:trPr>
          <w:trHeight w:val="300"/>
          <w:jc w:val="center"/>
        </w:trPr>
        <w:tc>
          <w:tcPr>
            <w:tcW w:w="0" w:type="auto"/>
            <w:tcMar>
              <w:top w:w="0" w:type="dxa"/>
              <w:left w:w="45" w:type="dxa"/>
              <w:bottom w:w="0" w:type="dxa"/>
              <w:right w:w="45" w:type="dxa"/>
            </w:tcMar>
          </w:tcPr>
          <w:p w14:paraId="15AA755B" w14:textId="77777777" w:rsidR="004D2F10" w:rsidRPr="006D36AA" w:rsidRDefault="004D2F10" w:rsidP="001060F4">
            <w:pPr>
              <w:spacing w:line="360" w:lineRule="auto"/>
              <w:jc w:val="both"/>
              <w:rPr>
                <w:rFonts w:ascii="Book Antiqua" w:eastAsia="Times New Roman" w:hAnsi="Book Antiqua"/>
                <w:lang w:eastAsia="zh-CN"/>
              </w:rPr>
            </w:pPr>
            <w:r w:rsidRPr="00E51B01">
              <w:rPr>
                <w:rFonts w:ascii="Book Antiqua" w:eastAsia="Times New Roman" w:hAnsi="Book Antiqua"/>
                <w:i/>
                <w:iCs/>
                <w:lang w:eastAsia="zh-CN"/>
              </w:rPr>
              <w:t>En bloc</w:t>
            </w:r>
            <w:r w:rsidRPr="006D36AA">
              <w:rPr>
                <w:rFonts w:ascii="Book Antiqua" w:eastAsia="Times New Roman" w:hAnsi="Book Antiqua"/>
                <w:lang w:eastAsia="zh-CN"/>
              </w:rPr>
              <w:t xml:space="preserve"> resection </w:t>
            </w:r>
          </w:p>
        </w:tc>
        <w:tc>
          <w:tcPr>
            <w:tcW w:w="0" w:type="auto"/>
            <w:tcMar>
              <w:top w:w="0" w:type="dxa"/>
              <w:left w:w="45" w:type="dxa"/>
              <w:bottom w:w="0" w:type="dxa"/>
              <w:right w:w="45" w:type="dxa"/>
            </w:tcMar>
          </w:tcPr>
          <w:p w14:paraId="4764D2D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0" w:type="auto"/>
            <w:tcMar>
              <w:top w:w="0" w:type="dxa"/>
              <w:left w:w="45" w:type="dxa"/>
              <w:bottom w:w="0" w:type="dxa"/>
              <w:right w:w="45" w:type="dxa"/>
            </w:tcMar>
          </w:tcPr>
          <w:p w14:paraId="3004DD54" w14:textId="4517B757"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82%</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(0.72-0.91)</w:t>
            </w:r>
          </w:p>
        </w:tc>
        <w:tc>
          <w:tcPr>
            <w:tcW w:w="0" w:type="auto"/>
            <w:tcMar>
              <w:top w:w="0" w:type="dxa"/>
              <w:left w:w="45" w:type="dxa"/>
              <w:bottom w:w="0" w:type="dxa"/>
              <w:right w:w="45" w:type="dxa"/>
            </w:tcMar>
          </w:tcPr>
          <w:p w14:paraId="686B7B4D" w14:textId="5FC1AA6C"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50%</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(0.33-0.67) </w:t>
            </w:r>
          </w:p>
        </w:tc>
        <w:tc>
          <w:tcPr>
            <w:tcW w:w="0" w:type="auto"/>
            <w:tcMar>
              <w:top w:w="0" w:type="dxa"/>
              <w:left w:w="45" w:type="dxa"/>
              <w:bottom w:w="0" w:type="dxa"/>
              <w:right w:w="45" w:type="dxa"/>
            </w:tcMar>
          </w:tcPr>
          <w:p w14:paraId="2E4E1754" w14:textId="1508379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1.645 (1.174-2.306)</w:t>
            </w:r>
          </w:p>
        </w:tc>
        <w:tc>
          <w:tcPr>
            <w:tcW w:w="0" w:type="auto"/>
            <w:tcMar>
              <w:top w:w="0" w:type="dxa"/>
              <w:left w:w="45" w:type="dxa"/>
              <w:bottom w:w="0" w:type="dxa"/>
              <w:right w:w="45" w:type="dxa"/>
            </w:tcMar>
          </w:tcPr>
          <w:p w14:paraId="04E1C2D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0.004</w:t>
            </w:r>
          </w:p>
        </w:tc>
        <w:tc>
          <w:tcPr>
            <w:tcW w:w="0" w:type="auto"/>
          </w:tcPr>
          <w:p w14:paraId="63FB827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0" w:type="auto"/>
          </w:tcPr>
          <w:p w14:paraId="3D7A9543" w14:textId="777DB2BC"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91%</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(0.88-0.93) </w:t>
            </w:r>
          </w:p>
        </w:tc>
        <w:tc>
          <w:tcPr>
            <w:tcW w:w="0" w:type="auto"/>
          </w:tcPr>
          <w:p w14:paraId="490C40EB" w14:textId="63E8B430"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(0.28-0.37) </w:t>
            </w:r>
          </w:p>
        </w:tc>
        <w:tc>
          <w:tcPr>
            <w:tcW w:w="0" w:type="auto"/>
          </w:tcPr>
          <w:p w14:paraId="41BBEFA3" w14:textId="7156C24E"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2.668 (1.752-4.063)</w:t>
            </w:r>
          </w:p>
        </w:tc>
        <w:tc>
          <w:tcPr>
            <w:tcW w:w="0" w:type="auto"/>
          </w:tcPr>
          <w:p w14:paraId="61E51BDA" w14:textId="2869105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CA614E">
              <w:rPr>
                <w:rFonts w:ascii="Book Antiqua" w:eastAsia="Times New Roman" w:hAnsi="Book Antiqua"/>
                <w:lang w:eastAsia="zh-CN"/>
              </w:rPr>
              <w:t xml:space="preserve"> </w:t>
            </w:r>
            <w:r w:rsidRPr="006D36AA">
              <w:rPr>
                <w:rFonts w:ascii="Book Antiqua" w:eastAsia="Times New Roman" w:hAnsi="Book Antiqua"/>
                <w:lang w:eastAsia="zh-CN"/>
              </w:rPr>
              <w:t>0.001</w:t>
            </w:r>
          </w:p>
        </w:tc>
      </w:tr>
      <w:tr w:rsidR="002500FF" w:rsidRPr="006D36AA" w14:paraId="7FC139BE" w14:textId="77777777" w:rsidTr="00334E47">
        <w:trPr>
          <w:trHeight w:val="300"/>
          <w:jc w:val="center"/>
        </w:trPr>
        <w:tc>
          <w:tcPr>
            <w:tcW w:w="0" w:type="auto"/>
            <w:tcMar>
              <w:top w:w="0" w:type="dxa"/>
              <w:left w:w="45" w:type="dxa"/>
              <w:bottom w:w="0" w:type="dxa"/>
              <w:right w:w="45" w:type="dxa"/>
            </w:tcMar>
          </w:tcPr>
          <w:p w14:paraId="63FE453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 xml:space="preserve">Positive lateral margin </w:t>
            </w:r>
          </w:p>
        </w:tc>
        <w:tc>
          <w:tcPr>
            <w:tcW w:w="0" w:type="auto"/>
            <w:tcMar>
              <w:top w:w="0" w:type="dxa"/>
              <w:left w:w="45" w:type="dxa"/>
              <w:bottom w:w="0" w:type="dxa"/>
              <w:right w:w="45" w:type="dxa"/>
            </w:tcMar>
          </w:tcPr>
          <w:p w14:paraId="2CB332B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0" w:type="auto"/>
            <w:tcMar>
              <w:top w:w="0" w:type="dxa"/>
              <w:left w:w="45" w:type="dxa"/>
              <w:bottom w:w="0" w:type="dxa"/>
              <w:right w:w="45" w:type="dxa"/>
            </w:tcMar>
          </w:tcPr>
          <w:p w14:paraId="4AB1A1B8" w14:textId="63DBABA4"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(0.00-0.06)</w:t>
            </w:r>
          </w:p>
        </w:tc>
        <w:tc>
          <w:tcPr>
            <w:tcW w:w="0" w:type="auto"/>
            <w:tcMar>
              <w:top w:w="0" w:type="dxa"/>
              <w:left w:w="45" w:type="dxa"/>
              <w:bottom w:w="0" w:type="dxa"/>
              <w:right w:w="45" w:type="dxa"/>
            </w:tcMar>
          </w:tcPr>
          <w:p w14:paraId="63439873" w14:textId="378E3ACC"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14%</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(0.09-0.19)</w:t>
            </w:r>
          </w:p>
        </w:tc>
        <w:tc>
          <w:tcPr>
            <w:tcW w:w="0" w:type="auto"/>
            <w:tcMar>
              <w:top w:w="0" w:type="dxa"/>
              <w:left w:w="45" w:type="dxa"/>
              <w:bottom w:w="0" w:type="dxa"/>
              <w:right w:w="45" w:type="dxa"/>
            </w:tcMar>
          </w:tcPr>
          <w:p w14:paraId="2CC22954" w14:textId="748D7CF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0.292 (0.089-0.955)</w:t>
            </w:r>
          </w:p>
        </w:tc>
        <w:tc>
          <w:tcPr>
            <w:tcW w:w="0" w:type="auto"/>
            <w:tcMar>
              <w:top w:w="0" w:type="dxa"/>
              <w:left w:w="45" w:type="dxa"/>
              <w:bottom w:w="0" w:type="dxa"/>
              <w:right w:w="45" w:type="dxa"/>
            </w:tcMar>
          </w:tcPr>
          <w:p w14:paraId="2FB84B7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0.042</w:t>
            </w:r>
          </w:p>
        </w:tc>
        <w:tc>
          <w:tcPr>
            <w:tcW w:w="0" w:type="auto"/>
          </w:tcPr>
          <w:p w14:paraId="4C33E6C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7E2A26C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321DA39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361A8E4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33D14E9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43AFB0CE" w14:textId="77777777" w:rsidTr="00334E47">
        <w:trPr>
          <w:trHeight w:val="300"/>
          <w:jc w:val="center"/>
        </w:trPr>
        <w:tc>
          <w:tcPr>
            <w:tcW w:w="0" w:type="auto"/>
            <w:tcMar>
              <w:top w:w="0" w:type="dxa"/>
              <w:left w:w="45" w:type="dxa"/>
              <w:bottom w:w="0" w:type="dxa"/>
              <w:right w:w="45" w:type="dxa"/>
            </w:tcMar>
          </w:tcPr>
          <w:p w14:paraId="32D1190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Positive vertical margin </w:t>
            </w:r>
          </w:p>
        </w:tc>
        <w:tc>
          <w:tcPr>
            <w:tcW w:w="0" w:type="auto"/>
            <w:tcMar>
              <w:top w:w="0" w:type="dxa"/>
              <w:left w:w="45" w:type="dxa"/>
              <w:bottom w:w="0" w:type="dxa"/>
              <w:right w:w="45" w:type="dxa"/>
            </w:tcMar>
          </w:tcPr>
          <w:p w14:paraId="1AB9BD5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p>
        </w:tc>
        <w:tc>
          <w:tcPr>
            <w:tcW w:w="0" w:type="auto"/>
            <w:tcMar>
              <w:top w:w="0" w:type="dxa"/>
              <w:left w:w="45" w:type="dxa"/>
              <w:bottom w:w="0" w:type="dxa"/>
              <w:right w:w="45" w:type="dxa"/>
            </w:tcMar>
          </w:tcPr>
          <w:p w14:paraId="6CD1C959" w14:textId="0FC09117"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(0.01-0.17)</w:t>
            </w:r>
          </w:p>
        </w:tc>
        <w:tc>
          <w:tcPr>
            <w:tcW w:w="0" w:type="auto"/>
            <w:tcMar>
              <w:top w:w="0" w:type="dxa"/>
              <w:left w:w="45" w:type="dxa"/>
              <w:bottom w:w="0" w:type="dxa"/>
              <w:right w:w="45" w:type="dxa"/>
            </w:tcMar>
          </w:tcPr>
          <w:p w14:paraId="2356622E" w14:textId="1F444666"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(0.00-0.07) </w:t>
            </w:r>
          </w:p>
        </w:tc>
        <w:tc>
          <w:tcPr>
            <w:tcW w:w="0" w:type="auto"/>
            <w:tcMar>
              <w:top w:w="0" w:type="dxa"/>
              <w:left w:w="45" w:type="dxa"/>
              <w:bottom w:w="0" w:type="dxa"/>
              <w:right w:w="45" w:type="dxa"/>
            </w:tcMar>
          </w:tcPr>
          <w:p w14:paraId="7F08B4EC" w14:textId="68EB779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4.368 (0.409-46.710)</w:t>
            </w:r>
          </w:p>
        </w:tc>
        <w:tc>
          <w:tcPr>
            <w:tcW w:w="0" w:type="auto"/>
            <w:tcMar>
              <w:top w:w="0" w:type="dxa"/>
              <w:left w:w="45" w:type="dxa"/>
              <w:bottom w:w="0" w:type="dxa"/>
              <w:right w:w="45" w:type="dxa"/>
            </w:tcMar>
          </w:tcPr>
          <w:p w14:paraId="0C11BE1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0.223</w:t>
            </w:r>
          </w:p>
        </w:tc>
        <w:tc>
          <w:tcPr>
            <w:tcW w:w="0" w:type="auto"/>
          </w:tcPr>
          <w:p w14:paraId="1FB74C7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55FCE9E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62A58AF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03D04BD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68F96BF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49FEF86D" w14:textId="77777777" w:rsidTr="00334E47">
        <w:trPr>
          <w:trHeight w:val="300"/>
          <w:jc w:val="center"/>
        </w:trPr>
        <w:tc>
          <w:tcPr>
            <w:tcW w:w="0" w:type="auto"/>
            <w:tcMar>
              <w:top w:w="0" w:type="dxa"/>
              <w:left w:w="45" w:type="dxa"/>
              <w:bottom w:w="0" w:type="dxa"/>
              <w:right w:w="45" w:type="dxa"/>
            </w:tcMar>
          </w:tcPr>
          <w:p w14:paraId="461EB30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Complete resection</w:t>
            </w:r>
          </w:p>
        </w:tc>
        <w:tc>
          <w:tcPr>
            <w:tcW w:w="0" w:type="auto"/>
            <w:tcMar>
              <w:top w:w="0" w:type="dxa"/>
              <w:left w:w="45" w:type="dxa"/>
              <w:bottom w:w="0" w:type="dxa"/>
              <w:right w:w="45" w:type="dxa"/>
            </w:tcMar>
          </w:tcPr>
          <w:p w14:paraId="22C674A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0" w:type="auto"/>
            <w:tcMar>
              <w:top w:w="0" w:type="dxa"/>
              <w:left w:w="45" w:type="dxa"/>
              <w:bottom w:w="0" w:type="dxa"/>
              <w:right w:w="45" w:type="dxa"/>
            </w:tcMar>
          </w:tcPr>
          <w:p w14:paraId="1247EAF7" w14:textId="333EF32E"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79%</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(0.73-0.84)</w:t>
            </w:r>
          </w:p>
        </w:tc>
        <w:tc>
          <w:tcPr>
            <w:tcW w:w="0" w:type="auto"/>
            <w:tcMar>
              <w:top w:w="0" w:type="dxa"/>
              <w:left w:w="45" w:type="dxa"/>
              <w:bottom w:w="0" w:type="dxa"/>
              <w:right w:w="45" w:type="dxa"/>
            </w:tcMar>
          </w:tcPr>
          <w:p w14:paraId="65533A40" w14:textId="6E50EE56"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53%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(0.48-0.58) </w:t>
            </w:r>
          </w:p>
        </w:tc>
        <w:tc>
          <w:tcPr>
            <w:tcW w:w="0" w:type="auto"/>
            <w:tcMar>
              <w:top w:w="0" w:type="dxa"/>
              <w:left w:w="45" w:type="dxa"/>
              <w:bottom w:w="0" w:type="dxa"/>
              <w:right w:w="45" w:type="dxa"/>
            </w:tcMar>
          </w:tcPr>
          <w:p w14:paraId="12749DFD" w14:textId="709921F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1.452 (1.303-1.618)</w:t>
            </w:r>
          </w:p>
        </w:tc>
        <w:tc>
          <w:tcPr>
            <w:tcW w:w="0" w:type="auto"/>
            <w:tcMar>
              <w:top w:w="0" w:type="dxa"/>
              <w:left w:w="45" w:type="dxa"/>
              <w:bottom w:w="0" w:type="dxa"/>
              <w:right w:w="45" w:type="dxa"/>
            </w:tcMar>
          </w:tcPr>
          <w:p w14:paraId="1EDDB154" w14:textId="3DB9982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CA614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Pr>
          <w:p w14:paraId="39E8A2C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0" w:type="auto"/>
          </w:tcPr>
          <w:p w14:paraId="439D9123" w14:textId="2EECDD24"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90%</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(0.87-0.93)</w:t>
            </w:r>
          </w:p>
        </w:tc>
        <w:tc>
          <w:tcPr>
            <w:tcW w:w="0" w:type="auto"/>
          </w:tcPr>
          <w:p w14:paraId="3B5BDAFF" w14:textId="4B56D0F1"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77%</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(0.73-0.82) </w:t>
            </w:r>
          </w:p>
        </w:tc>
        <w:tc>
          <w:tcPr>
            <w:tcW w:w="0" w:type="auto"/>
          </w:tcPr>
          <w:p w14:paraId="23E7FF4D" w14:textId="4919B4E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1.613 (0.209-12.452)</w:t>
            </w:r>
          </w:p>
        </w:tc>
        <w:tc>
          <w:tcPr>
            <w:tcW w:w="0" w:type="auto"/>
          </w:tcPr>
          <w:p w14:paraId="1639FF2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0.647</w:t>
            </w:r>
          </w:p>
        </w:tc>
      </w:tr>
      <w:tr w:rsidR="002500FF" w:rsidRPr="006D36AA" w14:paraId="6D7EF3B5" w14:textId="77777777" w:rsidTr="00334E47">
        <w:trPr>
          <w:trHeight w:val="300"/>
          <w:jc w:val="center"/>
        </w:trPr>
        <w:tc>
          <w:tcPr>
            <w:tcW w:w="0" w:type="auto"/>
            <w:tcMar>
              <w:top w:w="0" w:type="dxa"/>
              <w:left w:w="45" w:type="dxa"/>
              <w:bottom w:w="0" w:type="dxa"/>
              <w:right w:w="45" w:type="dxa"/>
            </w:tcMar>
          </w:tcPr>
          <w:p w14:paraId="558D4556" w14:textId="77777777" w:rsidR="004D2F10" w:rsidRPr="006D36AA" w:rsidRDefault="004D2F10" w:rsidP="001060F4">
            <w:pPr>
              <w:spacing w:line="360" w:lineRule="auto"/>
              <w:jc w:val="both"/>
              <w:rPr>
                <w:rFonts w:ascii="Book Antiqua" w:eastAsia="Times New Roman" w:hAnsi="Book Antiqua"/>
                <w:lang w:eastAsia="zh-CN"/>
              </w:rPr>
            </w:pPr>
            <w:proofErr w:type="spellStart"/>
            <w:r w:rsidRPr="006D36AA">
              <w:rPr>
                <w:rFonts w:ascii="Book Antiqua" w:eastAsia="Times New Roman" w:hAnsi="Book Antiqua"/>
                <w:lang w:eastAsia="zh-CN"/>
              </w:rPr>
              <w:t>Lymphovsacular</w:t>
            </w:r>
            <w:proofErr w:type="spellEnd"/>
            <w:r w:rsidRPr="006D36AA">
              <w:rPr>
                <w:rFonts w:ascii="Book Antiqua" w:eastAsia="Times New Roman" w:hAnsi="Book Antiqua"/>
                <w:lang w:eastAsia="zh-CN"/>
              </w:rPr>
              <w:t xml:space="preserve"> </w:t>
            </w:r>
          </w:p>
          <w:p w14:paraId="27A9E8FB"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invasion</w:t>
            </w:r>
          </w:p>
        </w:tc>
        <w:tc>
          <w:tcPr>
            <w:tcW w:w="0" w:type="auto"/>
            <w:tcMar>
              <w:top w:w="0" w:type="dxa"/>
              <w:left w:w="45" w:type="dxa"/>
              <w:bottom w:w="0" w:type="dxa"/>
              <w:right w:w="45" w:type="dxa"/>
            </w:tcMar>
          </w:tcPr>
          <w:p w14:paraId="3C5BBEE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0" w:type="auto"/>
            <w:tcMar>
              <w:top w:w="0" w:type="dxa"/>
              <w:left w:w="45" w:type="dxa"/>
              <w:bottom w:w="0" w:type="dxa"/>
              <w:right w:w="45" w:type="dxa"/>
            </w:tcMar>
          </w:tcPr>
          <w:p w14:paraId="3CD222CE" w14:textId="0838D470"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6%</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(0.03-0.13)</w:t>
            </w:r>
          </w:p>
        </w:tc>
        <w:tc>
          <w:tcPr>
            <w:tcW w:w="0" w:type="auto"/>
            <w:tcMar>
              <w:top w:w="0" w:type="dxa"/>
              <w:left w:w="45" w:type="dxa"/>
              <w:bottom w:w="0" w:type="dxa"/>
              <w:right w:w="45" w:type="dxa"/>
            </w:tcMar>
          </w:tcPr>
          <w:p w14:paraId="3794FDDC" w14:textId="69652C7D"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0%</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(0.00-0.04)</w:t>
            </w:r>
          </w:p>
        </w:tc>
        <w:tc>
          <w:tcPr>
            <w:tcW w:w="0" w:type="auto"/>
            <w:tcMar>
              <w:top w:w="0" w:type="dxa"/>
              <w:left w:w="45" w:type="dxa"/>
              <w:bottom w:w="0" w:type="dxa"/>
              <w:right w:w="45" w:type="dxa"/>
            </w:tcMar>
          </w:tcPr>
          <w:p w14:paraId="2BF20F86" w14:textId="4A482D3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4.352 (0.248-76.483)</w:t>
            </w:r>
          </w:p>
        </w:tc>
        <w:tc>
          <w:tcPr>
            <w:tcW w:w="0" w:type="auto"/>
            <w:tcMar>
              <w:top w:w="0" w:type="dxa"/>
              <w:left w:w="45" w:type="dxa"/>
              <w:bottom w:w="0" w:type="dxa"/>
              <w:right w:w="45" w:type="dxa"/>
            </w:tcMar>
          </w:tcPr>
          <w:p w14:paraId="004A590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0.315</w:t>
            </w:r>
          </w:p>
        </w:tc>
        <w:tc>
          <w:tcPr>
            <w:tcW w:w="0" w:type="auto"/>
          </w:tcPr>
          <w:p w14:paraId="3F472B9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286091A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1BC0B2A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4A9345C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0EE7CBB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54EE43B5" w14:textId="77777777" w:rsidTr="00334E47">
        <w:trPr>
          <w:trHeight w:val="300"/>
          <w:jc w:val="center"/>
        </w:trPr>
        <w:tc>
          <w:tcPr>
            <w:tcW w:w="0" w:type="auto"/>
            <w:tcMar>
              <w:top w:w="0" w:type="dxa"/>
              <w:left w:w="45" w:type="dxa"/>
              <w:bottom w:w="0" w:type="dxa"/>
              <w:right w:w="45" w:type="dxa"/>
            </w:tcMar>
          </w:tcPr>
          <w:p w14:paraId="3A586ADA"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Mean procedural time </w:t>
            </w:r>
          </w:p>
        </w:tc>
        <w:tc>
          <w:tcPr>
            <w:tcW w:w="0" w:type="auto"/>
            <w:tcMar>
              <w:top w:w="0" w:type="dxa"/>
              <w:left w:w="45" w:type="dxa"/>
              <w:bottom w:w="0" w:type="dxa"/>
              <w:right w:w="45" w:type="dxa"/>
            </w:tcMar>
          </w:tcPr>
          <w:p w14:paraId="6D08100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0" w:type="auto"/>
            <w:tcMar>
              <w:top w:w="0" w:type="dxa"/>
              <w:left w:w="45" w:type="dxa"/>
              <w:bottom w:w="0" w:type="dxa"/>
              <w:right w:w="45" w:type="dxa"/>
            </w:tcMar>
          </w:tcPr>
          <w:p w14:paraId="695BA66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Mar>
              <w:top w:w="0" w:type="dxa"/>
              <w:left w:w="45" w:type="dxa"/>
              <w:bottom w:w="0" w:type="dxa"/>
              <w:right w:w="45" w:type="dxa"/>
            </w:tcMar>
          </w:tcPr>
          <w:p w14:paraId="7C0C5AF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Mar>
              <w:top w:w="0" w:type="dxa"/>
              <w:left w:w="45" w:type="dxa"/>
              <w:bottom w:w="0" w:type="dxa"/>
              <w:right w:w="45" w:type="dxa"/>
            </w:tcMar>
          </w:tcPr>
          <w:p w14:paraId="14487442" w14:textId="02C9EEDD"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69.167 (48.446-89.888)</w:t>
            </w:r>
          </w:p>
        </w:tc>
        <w:tc>
          <w:tcPr>
            <w:tcW w:w="0" w:type="auto"/>
            <w:tcMar>
              <w:top w:w="0" w:type="dxa"/>
              <w:left w:w="45" w:type="dxa"/>
              <w:bottom w:w="0" w:type="dxa"/>
              <w:right w:w="45" w:type="dxa"/>
            </w:tcMar>
          </w:tcPr>
          <w:p w14:paraId="3AA0D142" w14:textId="4FEC71E3"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CA614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Pr>
          <w:p w14:paraId="4688A8AE"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1</w:t>
            </w:r>
          </w:p>
        </w:tc>
        <w:tc>
          <w:tcPr>
            <w:tcW w:w="0" w:type="auto"/>
          </w:tcPr>
          <w:p w14:paraId="03BBF95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5D589E0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1200086A" w14:textId="766F8724"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82.700 (67.578-97.822)</w:t>
            </w:r>
          </w:p>
        </w:tc>
        <w:tc>
          <w:tcPr>
            <w:tcW w:w="0" w:type="auto"/>
          </w:tcPr>
          <w:p w14:paraId="264F8D59" w14:textId="115B2789"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CA614E">
              <w:rPr>
                <w:rFonts w:ascii="Book Antiqua" w:eastAsia="Times New Roman" w:hAnsi="Book Antiqua"/>
                <w:lang w:eastAsia="zh-CN"/>
              </w:rPr>
              <w:t xml:space="preserve"> </w:t>
            </w:r>
            <w:r w:rsidRPr="006D36AA">
              <w:rPr>
                <w:rFonts w:ascii="Book Antiqua" w:eastAsia="Times New Roman" w:hAnsi="Book Antiqua"/>
                <w:lang w:eastAsia="zh-CN"/>
              </w:rPr>
              <w:t>0.001</w:t>
            </w:r>
          </w:p>
        </w:tc>
      </w:tr>
      <w:tr w:rsidR="002500FF" w:rsidRPr="006D36AA" w14:paraId="4A43E444" w14:textId="77777777" w:rsidTr="00334E47">
        <w:trPr>
          <w:trHeight w:val="300"/>
          <w:jc w:val="center"/>
        </w:trPr>
        <w:tc>
          <w:tcPr>
            <w:tcW w:w="0" w:type="auto"/>
            <w:tcMar>
              <w:top w:w="0" w:type="dxa"/>
              <w:left w:w="45" w:type="dxa"/>
              <w:bottom w:w="0" w:type="dxa"/>
              <w:right w:w="45" w:type="dxa"/>
            </w:tcMar>
          </w:tcPr>
          <w:p w14:paraId="53A84F5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Additional surgery</w:t>
            </w:r>
          </w:p>
        </w:tc>
        <w:tc>
          <w:tcPr>
            <w:tcW w:w="0" w:type="auto"/>
            <w:tcMar>
              <w:top w:w="0" w:type="dxa"/>
              <w:left w:w="45" w:type="dxa"/>
              <w:bottom w:w="0" w:type="dxa"/>
              <w:right w:w="45" w:type="dxa"/>
            </w:tcMar>
          </w:tcPr>
          <w:p w14:paraId="7AF7CB16"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w:t>
            </w:r>
          </w:p>
        </w:tc>
        <w:tc>
          <w:tcPr>
            <w:tcW w:w="0" w:type="auto"/>
            <w:tcMar>
              <w:top w:w="0" w:type="dxa"/>
              <w:left w:w="45" w:type="dxa"/>
              <w:bottom w:w="0" w:type="dxa"/>
              <w:right w:w="45" w:type="dxa"/>
            </w:tcMar>
          </w:tcPr>
          <w:p w14:paraId="4CA43B1F" w14:textId="570D3DCD"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(0.07-0.21)</w:t>
            </w:r>
          </w:p>
        </w:tc>
        <w:tc>
          <w:tcPr>
            <w:tcW w:w="0" w:type="auto"/>
            <w:tcMar>
              <w:top w:w="0" w:type="dxa"/>
              <w:left w:w="45" w:type="dxa"/>
              <w:bottom w:w="0" w:type="dxa"/>
              <w:right w:w="45" w:type="dxa"/>
            </w:tcMar>
          </w:tcPr>
          <w:p w14:paraId="7BE3C050" w14:textId="080AA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r w:rsidR="00CA614E">
              <w:rPr>
                <w:rFonts w:ascii="Book Antiqua" w:hAnsi="Book Antiqua" w:hint="eastAsia"/>
                <w:lang w:eastAsia="zh-CN"/>
              </w:rPr>
              <w:t xml:space="preserve"> </w:t>
            </w:r>
            <w:r w:rsidRPr="006D36AA">
              <w:rPr>
                <w:rFonts w:ascii="Book Antiqua" w:eastAsia="Times New Roman" w:hAnsi="Book Antiqua"/>
                <w:lang w:eastAsia="zh-CN"/>
              </w:rPr>
              <w:t>(0.02-0.09)</w:t>
            </w:r>
          </w:p>
        </w:tc>
        <w:tc>
          <w:tcPr>
            <w:tcW w:w="0" w:type="auto"/>
            <w:tcMar>
              <w:top w:w="0" w:type="dxa"/>
              <w:left w:w="45" w:type="dxa"/>
              <w:bottom w:w="0" w:type="dxa"/>
              <w:right w:w="45" w:type="dxa"/>
            </w:tcMar>
          </w:tcPr>
          <w:p w14:paraId="4F93362E" w14:textId="5AF03A22"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3.139 (1.360-7.243)</w:t>
            </w:r>
          </w:p>
        </w:tc>
        <w:tc>
          <w:tcPr>
            <w:tcW w:w="0" w:type="auto"/>
            <w:tcMar>
              <w:top w:w="0" w:type="dxa"/>
              <w:left w:w="45" w:type="dxa"/>
              <w:bottom w:w="0" w:type="dxa"/>
              <w:right w:w="45" w:type="dxa"/>
            </w:tcMar>
          </w:tcPr>
          <w:p w14:paraId="5D92718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0.007</w:t>
            </w:r>
          </w:p>
        </w:tc>
        <w:tc>
          <w:tcPr>
            <w:tcW w:w="0" w:type="auto"/>
          </w:tcPr>
          <w:p w14:paraId="561A3AAF"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474A21F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0205EB2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color w:val="000000"/>
                <w:lang w:eastAsia="zh-CN"/>
              </w:rPr>
              <w:t>-</w:t>
            </w:r>
          </w:p>
        </w:tc>
        <w:tc>
          <w:tcPr>
            <w:tcW w:w="0" w:type="auto"/>
          </w:tcPr>
          <w:p w14:paraId="381A282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c>
          <w:tcPr>
            <w:tcW w:w="0" w:type="auto"/>
          </w:tcPr>
          <w:p w14:paraId="5E825D58"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w:t>
            </w:r>
          </w:p>
        </w:tc>
      </w:tr>
      <w:tr w:rsidR="002500FF" w:rsidRPr="006D36AA" w14:paraId="123187F0" w14:textId="77777777" w:rsidTr="00334E47">
        <w:trPr>
          <w:trHeight w:val="300"/>
          <w:jc w:val="center"/>
        </w:trPr>
        <w:tc>
          <w:tcPr>
            <w:tcW w:w="0" w:type="auto"/>
            <w:tcMar>
              <w:top w:w="0" w:type="dxa"/>
              <w:left w:w="45" w:type="dxa"/>
              <w:bottom w:w="0" w:type="dxa"/>
              <w:right w:w="45" w:type="dxa"/>
            </w:tcMar>
          </w:tcPr>
          <w:p w14:paraId="2998E2B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 xml:space="preserve">Perforation </w:t>
            </w:r>
          </w:p>
        </w:tc>
        <w:tc>
          <w:tcPr>
            <w:tcW w:w="0" w:type="auto"/>
            <w:tcMar>
              <w:top w:w="0" w:type="dxa"/>
              <w:left w:w="45" w:type="dxa"/>
              <w:bottom w:w="0" w:type="dxa"/>
              <w:right w:w="45" w:type="dxa"/>
            </w:tcMar>
          </w:tcPr>
          <w:p w14:paraId="693F44E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0" w:type="auto"/>
            <w:tcMar>
              <w:top w:w="0" w:type="dxa"/>
              <w:left w:w="45" w:type="dxa"/>
              <w:bottom w:w="0" w:type="dxa"/>
              <w:right w:w="45" w:type="dxa"/>
            </w:tcMar>
          </w:tcPr>
          <w:p w14:paraId="3D48B7AC" w14:textId="1341CFFF"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4%</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(0.01-0.07)</w:t>
            </w:r>
          </w:p>
        </w:tc>
        <w:tc>
          <w:tcPr>
            <w:tcW w:w="0" w:type="auto"/>
            <w:tcMar>
              <w:top w:w="0" w:type="dxa"/>
              <w:left w:w="45" w:type="dxa"/>
              <w:bottom w:w="0" w:type="dxa"/>
              <w:right w:w="45" w:type="dxa"/>
            </w:tcMar>
          </w:tcPr>
          <w:p w14:paraId="0728B274" w14:textId="7F36D21F"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0%</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(0.00-0.01)</w:t>
            </w:r>
          </w:p>
        </w:tc>
        <w:tc>
          <w:tcPr>
            <w:tcW w:w="0" w:type="auto"/>
            <w:tcMar>
              <w:top w:w="0" w:type="dxa"/>
              <w:left w:w="45" w:type="dxa"/>
              <w:bottom w:w="0" w:type="dxa"/>
              <w:right w:w="45" w:type="dxa"/>
            </w:tcMar>
          </w:tcPr>
          <w:p w14:paraId="64152780" w14:textId="14425F05"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5.235 (2.123-</w:t>
            </w:r>
            <w:r w:rsidRPr="006D36AA">
              <w:rPr>
                <w:rFonts w:ascii="Book Antiqua" w:eastAsia="Times New Roman" w:hAnsi="Book Antiqua"/>
                <w:lang w:eastAsia="zh-CN"/>
              </w:rPr>
              <w:lastRenderedPageBreak/>
              <w:t>12.910)</w:t>
            </w:r>
          </w:p>
        </w:tc>
        <w:tc>
          <w:tcPr>
            <w:tcW w:w="0" w:type="auto"/>
            <w:tcMar>
              <w:top w:w="0" w:type="dxa"/>
              <w:left w:w="45" w:type="dxa"/>
              <w:bottom w:w="0" w:type="dxa"/>
              <w:right w:w="45" w:type="dxa"/>
            </w:tcMar>
          </w:tcPr>
          <w:p w14:paraId="1A994686" w14:textId="3CD9FA11"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&lt;</w:t>
            </w:r>
            <w:r w:rsidR="00CA614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Pr>
          <w:p w14:paraId="0533412C"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w:t>
            </w:r>
          </w:p>
        </w:tc>
        <w:tc>
          <w:tcPr>
            <w:tcW w:w="0" w:type="auto"/>
          </w:tcPr>
          <w:p w14:paraId="3C4C6835" w14:textId="4A5BD814"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7%</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(0.05-0.10)</w:t>
            </w:r>
          </w:p>
        </w:tc>
        <w:tc>
          <w:tcPr>
            <w:tcW w:w="0" w:type="auto"/>
          </w:tcPr>
          <w:p w14:paraId="61494898" w14:textId="5B1C6C68"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(0.00-0.03)</w:t>
            </w:r>
          </w:p>
        </w:tc>
        <w:tc>
          <w:tcPr>
            <w:tcW w:w="0" w:type="auto"/>
          </w:tcPr>
          <w:p w14:paraId="798628DB" w14:textId="75A452B0"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4.546 (1.674-</w:t>
            </w:r>
            <w:r w:rsidRPr="006D36AA">
              <w:rPr>
                <w:rFonts w:ascii="Book Antiqua" w:eastAsia="Times New Roman" w:hAnsi="Book Antiqua"/>
                <w:lang w:eastAsia="zh-CN"/>
              </w:rPr>
              <w:lastRenderedPageBreak/>
              <w:t>12.346)</w:t>
            </w:r>
          </w:p>
        </w:tc>
        <w:tc>
          <w:tcPr>
            <w:tcW w:w="0" w:type="auto"/>
          </w:tcPr>
          <w:p w14:paraId="2ADA4263"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0.003</w:t>
            </w:r>
          </w:p>
        </w:tc>
      </w:tr>
      <w:tr w:rsidR="002500FF" w:rsidRPr="006D36AA" w14:paraId="0EE61AB9" w14:textId="77777777" w:rsidTr="00334E47">
        <w:trPr>
          <w:trHeight w:val="300"/>
          <w:jc w:val="center"/>
        </w:trPr>
        <w:tc>
          <w:tcPr>
            <w:tcW w:w="0" w:type="auto"/>
            <w:tcMar>
              <w:top w:w="0" w:type="dxa"/>
              <w:left w:w="45" w:type="dxa"/>
              <w:bottom w:w="0" w:type="dxa"/>
              <w:right w:w="45" w:type="dxa"/>
            </w:tcMar>
          </w:tcPr>
          <w:p w14:paraId="1138CFF7"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lastRenderedPageBreak/>
              <w:t xml:space="preserve">Bleeding </w:t>
            </w:r>
          </w:p>
        </w:tc>
        <w:tc>
          <w:tcPr>
            <w:tcW w:w="0" w:type="auto"/>
            <w:tcMar>
              <w:top w:w="0" w:type="dxa"/>
              <w:left w:w="45" w:type="dxa"/>
              <w:bottom w:w="0" w:type="dxa"/>
              <w:right w:w="45" w:type="dxa"/>
            </w:tcMar>
          </w:tcPr>
          <w:p w14:paraId="4B8EFF09"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4</w:t>
            </w:r>
          </w:p>
        </w:tc>
        <w:tc>
          <w:tcPr>
            <w:tcW w:w="0" w:type="auto"/>
            <w:tcMar>
              <w:top w:w="0" w:type="dxa"/>
              <w:left w:w="45" w:type="dxa"/>
              <w:bottom w:w="0" w:type="dxa"/>
              <w:right w:w="45" w:type="dxa"/>
            </w:tcMar>
          </w:tcPr>
          <w:p w14:paraId="32F58F18" w14:textId="4BEAE3E9"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 (0.00-0.07)</w:t>
            </w:r>
          </w:p>
        </w:tc>
        <w:tc>
          <w:tcPr>
            <w:tcW w:w="0" w:type="auto"/>
            <w:tcMar>
              <w:top w:w="0" w:type="dxa"/>
              <w:left w:w="45" w:type="dxa"/>
              <w:bottom w:w="0" w:type="dxa"/>
              <w:right w:w="45" w:type="dxa"/>
            </w:tcMar>
          </w:tcPr>
          <w:p w14:paraId="5C06B78C" w14:textId="73F6BCD4"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(0.01-0.05)</w:t>
            </w:r>
          </w:p>
        </w:tc>
        <w:tc>
          <w:tcPr>
            <w:tcW w:w="0" w:type="auto"/>
            <w:tcMar>
              <w:top w:w="0" w:type="dxa"/>
              <w:left w:w="45" w:type="dxa"/>
              <w:bottom w:w="0" w:type="dxa"/>
              <w:right w:w="45" w:type="dxa"/>
            </w:tcMar>
          </w:tcPr>
          <w:p w14:paraId="3D24A25C" w14:textId="5BB70D3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0.895 (0.438-1.829)</w:t>
            </w:r>
          </w:p>
        </w:tc>
        <w:tc>
          <w:tcPr>
            <w:tcW w:w="0" w:type="auto"/>
            <w:tcMar>
              <w:top w:w="0" w:type="dxa"/>
              <w:left w:w="45" w:type="dxa"/>
              <w:bottom w:w="0" w:type="dxa"/>
              <w:right w:w="45" w:type="dxa"/>
            </w:tcMar>
          </w:tcPr>
          <w:p w14:paraId="41758760"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0.762</w:t>
            </w:r>
          </w:p>
        </w:tc>
        <w:tc>
          <w:tcPr>
            <w:tcW w:w="0" w:type="auto"/>
          </w:tcPr>
          <w:p w14:paraId="54D7538D"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w:t>
            </w:r>
          </w:p>
        </w:tc>
        <w:tc>
          <w:tcPr>
            <w:tcW w:w="0" w:type="auto"/>
          </w:tcPr>
          <w:p w14:paraId="06CC5149" w14:textId="0678C765"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(0.00-0.08) </w:t>
            </w:r>
          </w:p>
        </w:tc>
        <w:tc>
          <w:tcPr>
            <w:tcW w:w="0" w:type="auto"/>
          </w:tcPr>
          <w:p w14:paraId="13956868" w14:textId="4BEA605E"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(0.00-0.04)</w:t>
            </w:r>
          </w:p>
        </w:tc>
        <w:tc>
          <w:tcPr>
            <w:tcW w:w="0" w:type="auto"/>
          </w:tcPr>
          <w:p w14:paraId="6BFF5185" w14:textId="797FC1BF"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2.233 (0.489-10.197)</w:t>
            </w:r>
          </w:p>
        </w:tc>
        <w:tc>
          <w:tcPr>
            <w:tcW w:w="0" w:type="auto"/>
          </w:tcPr>
          <w:p w14:paraId="3CE7424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0.300</w:t>
            </w:r>
          </w:p>
        </w:tc>
      </w:tr>
      <w:tr w:rsidR="002500FF" w:rsidRPr="006D36AA" w14:paraId="13346941" w14:textId="77777777" w:rsidTr="00334E47">
        <w:trPr>
          <w:trHeight w:val="300"/>
          <w:jc w:val="center"/>
        </w:trPr>
        <w:tc>
          <w:tcPr>
            <w:tcW w:w="0" w:type="auto"/>
            <w:tcMar>
              <w:top w:w="0" w:type="dxa"/>
              <w:left w:w="45" w:type="dxa"/>
              <w:bottom w:w="0" w:type="dxa"/>
              <w:right w:w="45" w:type="dxa"/>
            </w:tcMar>
          </w:tcPr>
          <w:p w14:paraId="2C9BF3E4"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Recurrences</w:t>
            </w:r>
          </w:p>
        </w:tc>
        <w:tc>
          <w:tcPr>
            <w:tcW w:w="0" w:type="auto"/>
            <w:tcMar>
              <w:top w:w="0" w:type="dxa"/>
              <w:left w:w="45" w:type="dxa"/>
              <w:bottom w:w="0" w:type="dxa"/>
              <w:right w:w="45" w:type="dxa"/>
            </w:tcMar>
          </w:tcPr>
          <w:p w14:paraId="75E82CA5"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5</w:t>
            </w:r>
          </w:p>
        </w:tc>
        <w:tc>
          <w:tcPr>
            <w:tcW w:w="0" w:type="auto"/>
            <w:tcMar>
              <w:top w:w="0" w:type="dxa"/>
              <w:left w:w="45" w:type="dxa"/>
              <w:bottom w:w="0" w:type="dxa"/>
              <w:right w:w="45" w:type="dxa"/>
            </w:tcMar>
          </w:tcPr>
          <w:p w14:paraId="5ECAF666" w14:textId="0DDBFFA4"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1%</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(0.00-0.02)</w:t>
            </w:r>
          </w:p>
        </w:tc>
        <w:tc>
          <w:tcPr>
            <w:tcW w:w="0" w:type="auto"/>
            <w:tcMar>
              <w:top w:w="0" w:type="dxa"/>
              <w:left w:w="45" w:type="dxa"/>
              <w:bottom w:w="0" w:type="dxa"/>
              <w:right w:w="45" w:type="dxa"/>
            </w:tcMar>
          </w:tcPr>
          <w:p w14:paraId="742F9789" w14:textId="0A8258E3"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7%</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(0.02-0.15)</w:t>
            </w:r>
          </w:p>
        </w:tc>
        <w:tc>
          <w:tcPr>
            <w:tcW w:w="0" w:type="auto"/>
            <w:tcMar>
              <w:top w:w="0" w:type="dxa"/>
              <w:left w:w="45" w:type="dxa"/>
              <w:bottom w:w="0" w:type="dxa"/>
              <w:right w:w="45" w:type="dxa"/>
            </w:tcMar>
          </w:tcPr>
          <w:p w14:paraId="75459BFF" w14:textId="1078F8C6"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0.204 (0.097-0.429)</w:t>
            </w:r>
          </w:p>
        </w:tc>
        <w:tc>
          <w:tcPr>
            <w:tcW w:w="0" w:type="auto"/>
            <w:tcMar>
              <w:top w:w="0" w:type="dxa"/>
              <w:left w:w="45" w:type="dxa"/>
              <w:bottom w:w="0" w:type="dxa"/>
              <w:right w:w="45" w:type="dxa"/>
            </w:tcMar>
          </w:tcPr>
          <w:p w14:paraId="0A7E8146" w14:textId="33564A9B"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&lt;</w:t>
            </w:r>
            <w:r w:rsidR="00CA614E">
              <w:rPr>
                <w:rFonts w:ascii="Book Antiqua" w:eastAsia="Times New Roman" w:hAnsi="Book Antiqua"/>
                <w:lang w:eastAsia="zh-CN"/>
              </w:rPr>
              <w:t xml:space="preserve"> </w:t>
            </w:r>
            <w:r w:rsidRPr="006D36AA">
              <w:rPr>
                <w:rFonts w:ascii="Book Antiqua" w:eastAsia="Times New Roman" w:hAnsi="Book Antiqua"/>
                <w:lang w:eastAsia="zh-CN"/>
              </w:rPr>
              <w:t>0.001</w:t>
            </w:r>
          </w:p>
        </w:tc>
        <w:tc>
          <w:tcPr>
            <w:tcW w:w="0" w:type="auto"/>
          </w:tcPr>
          <w:p w14:paraId="323202D1"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3</w:t>
            </w:r>
          </w:p>
        </w:tc>
        <w:tc>
          <w:tcPr>
            <w:tcW w:w="0" w:type="auto"/>
          </w:tcPr>
          <w:p w14:paraId="5AC88836" w14:textId="147DA602"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3%</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 xml:space="preserve">(0.00-0.10) </w:t>
            </w:r>
          </w:p>
        </w:tc>
        <w:tc>
          <w:tcPr>
            <w:tcW w:w="0" w:type="auto"/>
          </w:tcPr>
          <w:p w14:paraId="5ACD7E7E" w14:textId="670D6D04" w:rsidR="004D2F10" w:rsidRPr="00CA614E" w:rsidRDefault="004D2F10" w:rsidP="001060F4">
            <w:pPr>
              <w:spacing w:line="360" w:lineRule="auto"/>
              <w:jc w:val="both"/>
              <w:rPr>
                <w:rFonts w:ascii="Book Antiqua" w:eastAsia="Times New Roman" w:hAnsi="Book Antiqua"/>
                <w:color w:val="000000"/>
                <w:lang w:eastAsia="zh-CN"/>
              </w:rPr>
            </w:pPr>
            <w:r w:rsidRPr="006D36AA">
              <w:rPr>
                <w:rFonts w:ascii="Book Antiqua" w:eastAsia="Times New Roman" w:hAnsi="Book Antiqua"/>
                <w:color w:val="000000"/>
                <w:lang w:eastAsia="zh-CN"/>
              </w:rPr>
              <w:t>27%</w:t>
            </w:r>
            <w:r w:rsidR="00CA614E">
              <w:rPr>
                <w:rFonts w:ascii="Book Antiqua" w:hAnsi="Book Antiqua" w:hint="eastAsia"/>
                <w:color w:val="000000"/>
                <w:lang w:eastAsia="zh-CN"/>
              </w:rPr>
              <w:t xml:space="preserve"> </w:t>
            </w:r>
            <w:r w:rsidRPr="006D36AA">
              <w:rPr>
                <w:rFonts w:ascii="Book Antiqua" w:eastAsia="Times New Roman" w:hAnsi="Book Antiqua"/>
                <w:color w:val="000000"/>
                <w:lang w:eastAsia="zh-CN"/>
              </w:rPr>
              <w:t>(0.10-0.20)</w:t>
            </w:r>
          </w:p>
        </w:tc>
        <w:tc>
          <w:tcPr>
            <w:tcW w:w="0" w:type="auto"/>
          </w:tcPr>
          <w:p w14:paraId="2F8BCD0B" w14:textId="3538C728"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0.179 (0.032-0.990)</w:t>
            </w:r>
          </w:p>
        </w:tc>
        <w:tc>
          <w:tcPr>
            <w:tcW w:w="0" w:type="auto"/>
          </w:tcPr>
          <w:p w14:paraId="2145F0D2" w14:textId="77777777" w:rsidR="004D2F10" w:rsidRPr="006D36AA" w:rsidRDefault="004D2F10" w:rsidP="001060F4">
            <w:pPr>
              <w:spacing w:line="360" w:lineRule="auto"/>
              <w:jc w:val="both"/>
              <w:rPr>
                <w:rFonts w:ascii="Book Antiqua" w:eastAsia="Times New Roman" w:hAnsi="Book Antiqua"/>
                <w:lang w:eastAsia="zh-CN"/>
              </w:rPr>
            </w:pPr>
            <w:r w:rsidRPr="006D36AA">
              <w:rPr>
                <w:rFonts w:ascii="Book Antiqua" w:eastAsia="Times New Roman" w:hAnsi="Book Antiqua"/>
                <w:lang w:eastAsia="zh-CN"/>
              </w:rPr>
              <w:t>0.049</w:t>
            </w:r>
          </w:p>
        </w:tc>
      </w:tr>
    </w:tbl>
    <w:p w14:paraId="7C48C299" w14:textId="37611369" w:rsidR="00DE0524" w:rsidRDefault="004D2F10" w:rsidP="009D3F7B">
      <w:pPr>
        <w:spacing w:line="360" w:lineRule="auto"/>
        <w:jc w:val="both"/>
        <w:rPr>
          <w:rFonts w:ascii="Book Antiqua" w:hAnsi="Book Antiqua"/>
        </w:rPr>
      </w:pPr>
      <w:r w:rsidRPr="006D36AA">
        <w:rPr>
          <w:rFonts w:ascii="Book Antiqua" w:hAnsi="Book Antiqua"/>
        </w:rPr>
        <w:t xml:space="preserve">ESD: </w:t>
      </w:r>
      <w:r w:rsidR="00930DD4">
        <w:rPr>
          <w:rFonts w:ascii="Book Antiqua" w:hAnsi="Book Antiqua"/>
        </w:rPr>
        <w:t>E</w:t>
      </w:r>
      <w:r w:rsidRPr="006D36AA">
        <w:rPr>
          <w:rFonts w:ascii="Book Antiqua" w:hAnsi="Book Antiqua"/>
        </w:rPr>
        <w:t xml:space="preserve">ndoscopic </w:t>
      </w:r>
      <w:proofErr w:type="spellStart"/>
      <w:r w:rsidRPr="006D36AA">
        <w:rPr>
          <w:rFonts w:ascii="Book Antiqua" w:hAnsi="Book Antiqua"/>
        </w:rPr>
        <w:t>submucosal</w:t>
      </w:r>
      <w:proofErr w:type="spellEnd"/>
      <w:r w:rsidRPr="006D36AA">
        <w:rPr>
          <w:rFonts w:ascii="Book Antiqua" w:hAnsi="Book Antiqua"/>
        </w:rPr>
        <w:t xml:space="preserve"> dissection; EMR: </w:t>
      </w:r>
      <w:r w:rsidR="00930DD4">
        <w:rPr>
          <w:rFonts w:ascii="Book Antiqua" w:hAnsi="Book Antiqua"/>
        </w:rPr>
        <w:t>E</w:t>
      </w:r>
      <w:r w:rsidRPr="006D36AA">
        <w:rPr>
          <w:rFonts w:ascii="Book Antiqua" w:hAnsi="Book Antiqua"/>
        </w:rPr>
        <w:t xml:space="preserve">ndoscopic mucosal resection; RR: </w:t>
      </w:r>
      <w:r w:rsidR="00930DD4">
        <w:rPr>
          <w:rFonts w:ascii="Book Antiqua" w:hAnsi="Book Antiqua"/>
        </w:rPr>
        <w:t>R</w:t>
      </w:r>
      <w:r w:rsidRPr="006D36AA">
        <w:rPr>
          <w:rFonts w:ascii="Book Antiqua" w:hAnsi="Book Antiqua"/>
        </w:rPr>
        <w:t xml:space="preserve">elative risk; CI: </w:t>
      </w:r>
      <w:r w:rsidR="00930DD4">
        <w:rPr>
          <w:rFonts w:ascii="Book Antiqua" w:hAnsi="Book Antiqua"/>
        </w:rPr>
        <w:t>C</w:t>
      </w:r>
      <w:r w:rsidRPr="006D36AA">
        <w:rPr>
          <w:rFonts w:ascii="Book Antiqua" w:hAnsi="Book Antiqua"/>
        </w:rPr>
        <w:t>onfidence interval</w:t>
      </w:r>
      <w:r w:rsidR="00930DD4">
        <w:rPr>
          <w:rFonts w:ascii="Book Antiqua" w:hAnsi="Book Antiqua"/>
        </w:rPr>
        <w:t>.</w:t>
      </w:r>
    </w:p>
    <w:p w14:paraId="7F1F4C56" w14:textId="697C2174" w:rsidR="00DE0524" w:rsidRDefault="00DE0524" w:rsidP="00DE0524">
      <w:pPr>
        <w:rPr>
          <w:rFonts w:ascii="Book Antiqua" w:hAnsi="Book Antiqua"/>
          <w:lang w:eastAsia="zh-CN"/>
        </w:rPr>
      </w:pPr>
      <w:r>
        <w:rPr>
          <w:rFonts w:ascii="Book Antiqua" w:hAnsi="Book Antiqua"/>
        </w:rPr>
        <w:br w:type="page"/>
      </w:r>
    </w:p>
    <w:p w14:paraId="6EC08D87" w14:textId="77777777" w:rsidR="00DE0524" w:rsidRDefault="00DE0524" w:rsidP="00DE0524">
      <w:pPr>
        <w:jc w:val="center"/>
        <w:rPr>
          <w:rFonts w:ascii="Book Antiqua" w:hAnsi="Book Antiqua"/>
        </w:rPr>
      </w:pPr>
      <w:r>
        <w:rPr>
          <w:rFonts w:ascii="Book Antiqua" w:hAnsi="Book Antiqua"/>
          <w:noProof/>
          <w:lang w:eastAsia="zh-CN"/>
        </w:rPr>
        <w:drawing>
          <wp:inline distT="0" distB="0" distL="0" distR="0" wp14:anchorId="66CFBAF2" wp14:editId="4A43B838">
            <wp:extent cx="2499360" cy="1440180"/>
            <wp:effectExtent l="0" t="0" r="0" b="7620"/>
            <wp:docPr id="8" name="图片 8"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0271D8" w14:textId="77777777" w:rsidR="00DE0524" w:rsidRDefault="00DE0524" w:rsidP="00DE0524">
      <w:pPr>
        <w:jc w:val="center"/>
        <w:rPr>
          <w:rFonts w:ascii="Book Antiqua" w:hAnsi="Book Antiqua"/>
        </w:rPr>
      </w:pPr>
    </w:p>
    <w:p w14:paraId="34D66AC6" w14:textId="77777777" w:rsidR="00DE0524" w:rsidRPr="00763D22" w:rsidRDefault="00DE0524" w:rsidP="00DE052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0CAF8C9" w14:textId="77777777" w:rsidR="00DE0524" w:rsidRPr="00763D22" w:rsidRDefault="00DE0524" w:rsidP="00DE052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5B6FC1B" w14:textId="77777777" w:rsidR="00DE0524" w:rsidRPr="00763D22" w:rsidRDefault="00DE0524" w:rsidP="00DE052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7F25D6A" w14:textId="77777777" w:rsidR="00DE0524" w:rsidRPr="00763D22" w:rsidRDefault="00DE0524" w:rsidP="00DE052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7F6A1E5" w14:textId="77777777" w:rsidR="00DE0524" w:rsidRPr="00763D22" w:rsidRDefault="00DE0524" w:rsidP="00DE052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BADA7BB" w14:textId="77777777" w:rsidR="00DE0524" w:rsidRPr="00763D22" w:rsidRDefault="00DE0524" w:rsidP="00DE052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0088D19" w14:textId="77777777" w:rsidR="00DE0524" w:rsidRDefault="00DE0524" w:rsidP="00DE0524">
      <w:pPr>
        <w:jc w:val="center"/>
        <w:rPr>
          <w:rFonts w:ascii="Book Antiqua" w:hAnsi="Book Antiqua"/>
        </w:rPr>
      </w:pPr>
    </w:p>
    <w:p w14:paraId="3319BB98" w14:textId="77777777" w:rsidR="00DE0524" w:rsidRDefault="00DE0524" w:rsidP="00DE0524">
      <w:pPr>
        <w:jc w:val="center"/>
        <w:rPr>
          <w:rFonts w:ascii="Book Antiqua" w:hAnsi="Book Antiqua"/>
        </w:rPr>
      </w:pPr>
    </w:p>
    <w:p w14:paraId="623257C0" w14:textId="77777777" w:rsidR="00DE0524" w:rsidRDefault="00DE0524" w:rsidP="00DE0524">
      <w:pPr>
        <w:jc w:val="center"/>
        <w:rPr>
          <w:rFonts w:ascii="Book Antiqua" w:hAnsi="Book Antiqua"/>
        </w:rPr>
      </w:pPr>
      <w:r>
        <w:rPr>
          <w:rFonts w:ascii="Book Antiqua" w:hAnsi="Book Antiqua"/>
          <w:noProof/>
          <w:lang w:eastAsia="zh-CN"/>
        </w:rPr>
        <w:drawing>
          <wp:inline distT="0" distB="0" distL="0" distR="0" wp14:anchorId="22FF222C" wp14:editId="30CEC6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0E31CB" w14:textId="77777777" w:rsidR="00DE0524" w:rsidRDefault="00DE0524" w:rsidP="00DE0524">
      <w:pPr>
        <w:jc w:val="center"/>
        <w:rPr>
          <w:rFonts w:ascii="Book Antiqua" w:hAnsi="Book Antiqua"/>
          <w:lang w:eastAsia="zh-CN"/>
        </w:rPr>
      </w:pPr>
    </w:p>
    <w:p w14:paraId="57A225CF" w14:textId="77777777" w:rsidR="00DE0524" w:rsidRDefault="00DE0524" w:rsidP="00DE0524">
      <w:pPr>
        <w:jc w:val="center"/>
        <w:rPr>
          <w:rFonts w:ascii="Book Antiqua" w:hAnsi="Book Antiqua"/>
        </w:rPr>
      </w:pPr>
    </w:p>
    <w:p w14:paraId="02915EE1" w14:textId="77777777" w:rsidR="00DE0524" w:rsidRDefault="00DE0524" w:rsidP="00DE0524">
      <w:pPr>
        <w:jc w:val="center"/>
        <w:rPr>
          <w:rFonts w:ascii="Book Antiqua" w:hAnsi="Book Antiqua"/>
        </w:rPr>
      </w:pPr>
    </w:p>
    <w:p w14:paraId="1DF187B3" w14:textId="77777777" w:rsidR="00DE0524" w:rsidRPr="00763D22" w:rsidRDefault="00DE0524" w:rsidP="00DE0524">
      <w:pPr>
        <w:jc w:val="right"/>
        <w:rPr>
          <w:rFonts w:ascii="Book Antiqua" w:hAnsi="Book Antiqua"/>
          <w:color w:val="000000" w:themeColor="text1"/>
        </w:rPr>
      </w:pPr>
    </w:p>
    <w:p w14:paraId="33B4BA6F" w14:textId="5A1C3C80" w:rsidR="004D2F10" w:rsidRPr="00DE0524" w:rsidRDefault="00DE0524" w:rsidP="00DE052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4D2F10" w:rsidRPr="00DE0524" w:rsidSect="004D2F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7568E" w14:textId="77777777" w:rsidR="005B38F5" w:rsidRDefault="005B38F5" w:rsidP="00320227">
      <w:r>
        <w:separator/>
      </w:r>
    </w:p>
  </w:endnote>
  <w:endnote w:type="continuationSeparator" w:id="0">
    <w:p w14:paraId="4433B2B7" w14:textId="77777777" w:rsidR="005B38F5" w:rsidRDefault="005B38F5" w:rsidP="0032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9F781" w14:textId="77777777" w:rsidR="00320227" w:rsidRPr="00320227" w:rsidRDefault="00320227" w:rsidP="00320227">
    <w:pPr>
      <w:pStyle w:val="a4"/>
      <w:jc w:val="right"/>
      <w:rPr>
        <w:rFonts w:ascii="Book Antiqua" w:hAnsi="Book Antiqua"/>
        <w:sz w:val="24"/>
        <w:szCs w:val="24"/>
      </w:rPr>
    </w:pPr>
    <w:r w:rsidRPr="00320227">
      <w:rPr>
        <w:rFonts w:ascii="Book Antiqua" w:hAnsi="Book Antiqua"/>
        <w:sz w:val="24"/>
        <w:szCs w:val="24"/>
        <w:lang w:val="zh-CN" w:eastAsia="zh-CN"/>
      </w:rPr>
      <w:t xml:space="preserve"> </w:t>
    </w:r>
    <w:r w:rsidRPr="00320227">
      <w:rPr>
        <w:rFonts w:ascii="Book Antiqua" w:hAnsi="Book Antiqua"/>
        <w:sz w:val="24"/>
        <w:szCs w:val="24"/>
      </w:rPr>
      <w:fldChar w:fldCharType="begin"/>
    </w:r>
    <w:r w:rsidRPr="00320227">
      <w:rPr>
        <w:rFonts w:ascii="Book Antiqua" w:hAnsi="Book Antiqua"/>
        <w:sz w:val="24"/>
        <w:szCs w:val="24"/>
      </w:rPr>
      <w:instrText>PAGE  \* Arabic  \* MERGEFORMAT</w:instrText>
    </w:r>
    <w:r w:rsidRPr="00320227">
      <w:rPr>
        <w:rFonts w:ascii="Book Antiqua" w:hAnsi="Book Antiqua"/>
        <w:sz w:val="24"/>
        <w:szCs w:val="24"/>
      </w:rPr>
      <w:fldChar w:fldCharType="separate"/>
    </w:r>
    <w:r w:rsidR="00FA18FA" w:rsidRPr="00FA18FA">
      <w:rPr>
        <w:rFonts w:ascii="Book Antiqua" w:hAnsi="Book Antiqua"/>
        <w:noProof/>
        <w:sz w:val="24"/>
        <w:szCs w:val="24"/>
        <w:lang w:val="zh-CN" w:eastAsia="zh-CN"/>
      </w:rPr>
      <w:t>1</w:t>
    </w:r>
    <w:r w:rsidRPr="00320227">
      <w:rPr>
        <w:rFonts w:ascii="Book Antiqua" w:hAnsi="Book Antiqua"/>
        <w:sz w:val="24"/>
        <w:szCs w:val="24"/>
      </w:rPr>
      <w:fldChar w:fldCharType="end"/>
    </w:r>
    <w:r w:rsidRPr="00320227">
      <w:rPr>
        <w:rFonts w:ascii="Book Antiqua" w:hAnsi="Book Antiqua"/>
        <w:sz w:val="24"/>
        <w:szCs w:val="24"/>
        <w:lang w:val="zh-CN" w:eastAsia="zh-CN"/>
      </w:rPr>
      <w:t xml:space="preserve"> / </w:t>
    </w:r>
    <w:r w:rsidRPr="00320227">
      <w:rPr>
        <w:rFonts w:ascii="Book Antiqua" w:hAnsi="Book Antiqua"/>
        <w:sz w:val="24"/>
        <w:szCs w:val="24"/>
      </w:rPr>
      <w:fldChar w:fldCharType="begin"/>
    </w:r>
    <w:r w:rsidRPr="00320227">
      <w:rPr>
        <w:rFonts w:ascii="Book Antiqua" w:hAnsi="Book Antiqua"/>
        <w:sz w:val="24"/>
        <w:szCs w:val="24"/>
      </w:rPr>
      <w:instrText>NUMPAGES  \* Arabic  \* MERGEFORMAT</w:instrText>
    </w:r>
    <w:r w:rsidRPr="00320227">
      <w:rPr>
        <w:rFonts w:ascii="Book Antiqua" w:hAnsi="Book Antiqua"/>
        <w:sz w:val="24"/>
        <w:szCs w:val="24"/>
      </w:rPr>
      <w:fldChar w:fldCharType="separate"/>
    </w:r>
    <w:r w:rsidR="00FA18FA" w:rsidRPr="00FA18FA">
      <w:rPr>
        <w:rFonts w:ascii="Book Antiqua" w:hAnsi="Book Antiqua"/>
        <w:noProof/>
        <w:sz w:val="24"/>
        <w:szCs w:val="24"/>
        <w:lang w:val="zh-CN" w:eastAsia="zh-CN"/>
      </w:rPr>
      <w:t>38</w:t>
    </w:r>
    <w:r w:rsidRPr="00320227">
      <w:rPr>
        <w:rFonts w:ascii="Book Antiqua" w:hAnsi="Book Antiqua"/>
        <w:sz w:val="24"/>
        <w:szCs w:val="24"/>
      </w:rPr>
      <w:fldChar w:fldCharType="end"/>
    </w:r>
  </w:p>
  <w:p w14:paraId="241F99D3" w14:textId="77777777" w:rsidR="00320227" w:rsidRDefault="003202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6619C" w14:textId="77777777" w:rsidR="005B38F5" w:rsidRDefault="005B38F5" w:rsidP="00320227">
      <w:r>
        <w:separator/>
      </w:r>
    </w:p>
  </w:footnote>
  <w:footnote w:type="continuationSeparator" w:id="0">
    <w:p w14:paraId="5D157B82" w14:textId="77777777" w:rsidR="005B38F5" w:rsidRDefault="005B38F5" w:rsidP="00320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836"/>
    <w:rsid w:val="000B699F"/>
    <w:rsid w:val="000F6151"/>
    <w:rsid w:val="00145807"/>
    <w:rsid w:val="0019315C"/>
    <w:rsid w:val="001B58C7"/>
    <w:rsid w:val="002500FF"/>
    <w:rsid w:val="002A01F3"/>
    <w:rsid w:val="002F28A0"/>
    <w:rsid w:val="00320227"/>
    <w:rsid w:val="00334E47"/>
    <w:rsid w:val="003437FA"/>
    <w:rsid w:val="0036278F"/>
    <w:rsid w:val="003B3149"/>
    <w:rsid w:val="003E3B1C"/>
    <w:rsid w:val="0043413F"/>
    <w:rsid w:val="0047386B"/>
    <w:rsid w:val="004A739E"/>
    <w:rsid w:val="004C296A"/>
    <w:rsid w:val="004D2F10"/>
    <w:rsid w:val="00512010"/>
    <w:rsid w:val="005539C0"/>
    <w:rsid w:val="005B38F5"/>
    <w:rsid w:val="00683B18"/>
    <w:rsid w:val="006A0A42"/>
    <w:rsid w:val="00716C9A"/>
    <w:rsid w:val="00741506"/>
    <w:rsid w:val="00757515"/>
    <w:rsid w:val="007954B4"/>
    <w:rsid w:val="007A1BC1"/>
    <w:rsid w:val="007A328A"/>
    <w:rsid w:val="007B5C62"/>
    <w:rsid w:val="007B6A58"/>
    <w:rsid w:val="00800CCC"/>
    <w:rsid w:val="00856BE1"/>
    <w:rsid w:val="0086362D"/>
    <w:rsid w:val="00870EF3"/>
    <w:rsid w:val="00871A25"/>
    <w:rsid w:val="00880001"/>
    <w:rsid w:val="008804A7"/>
    <w:rsid w:val="00882901"/>
    <w:rsid w:val="008C6E85"/>
    <w:rsid w:val="00930DD4"/>
    <w:rsid w:val="00932573"/>
    <w:rsid w:val="0097614B"/>
    <w:rsid w:val="009D3F7B"/>
    <w:rsid w:val="00A14D14"/>
    <w:rsid w:val="00A77B3E"/>
    <w:rsid w:val="00AA5FF9"/>
    <w:rsid w:val="00AC1C58"/>
    <w:rsid w:val="00AE4F7C"/>
    <w:rsid w:val="00AE540B"/>
    <w:rsid w:val="00B20E5F"/>
    <w:rsid w:val="00B76284"/>
    <w:rsid w:val="00B95ED9"/>
    <w:rsid w:val="00BA1E3D"/>
    <w:rsid w:val="00BD637C"/>
    <w:rsid w:val="00C04FDC"/>
    <w:rsid w:val="00C24F9B"/>
    <w:rsid w:val="00C97B22"/>
    <w:rsid w:val="00CA0BCE"/>
    <w:rsid w:val="00CA2A55"/>
    <w:rsid w:val="00CA614E"/>
    <w:rsid w:val="00CD0C0A"/>
    <w:rsid w:val="00CD2C7E"/>
    <w:rsid w:val="00D02E89"/>
    <w:rsid w:val="00D139AD"/>
    <w:rsid w:val="00D80DE8"/>
    <w:rsid w:val="00D840EA"/>
    <w:rsid w:val="00D8621F"/>
    <w:rsid w:val="00DA437A"/>
    <w:rsid w:val="00DA4E47"/>
    <w:rsid w:val="00DD1CE7"/>
    <w:rsid w:val="00DE0524"/>
    <w:rsid w:val="00E14379"/>
    <w:rsid w:val="00E33F33"/>
    <w:rsid w:val="00E419F3"/>
    <w:rsid w:val="00E51B01"/>
    <w:rsid w:val="00EB448E"/>
    <w:rsid w:val="00EE724E"/>
    <w:rsid w:val="00F019ED"/>
    <w:rsid w:val="00F41C71"/>
    <w:rsid w:val="00F41F74"/>
    <w:rsid w:val="00F44195"/>
    <w:rsid w:val="00F56313"/>
    <w:rsid w:val="00F60954"/>
    <w:rsid w:val="00F67A05"/>
    <w:rsid w:val="00F718F3"/>
    <w:rsid w:val="00F842F8"/>
    <w:rsid w:val="00F965C7"/>
    <w:rsid w:val="00FA18FA"/>
    <w:rsid w:val="00FC6D89"/>
    <w:rsid w:val="00FD3A6F"/>
    <w:rsid w:val="00FD43BC"/>
    <w:rsid w:val="00FE4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C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20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0227"/>
    <w:rPr>
      <w:sz w:val="18"/>
      <w:szCs w:val="18"/>
    </w:rPr>
  </w:style>
  <w:style w:type="paragraph" w:styleId="a4">
    <w:name w:val="footer"/>
    <w:basedOn w:val="a"/>
    <w:link w:val="Char0"/>
    <w:uiPriority w:val="99"/>
    <w:unhideWhenUsed/>
    <w:rsid w:val="00320227"/>
    <w:pPr>
      <w:tabs>
        <w:tab w:val="center" w:pos="4153"/>
        <w:tab w:val="right" w:pos="8306"/>
      </w:tabs>
      <w:snapToGrid w:val="0"/>
    </w:pPr>
    <w:rPr>
      <w:sz w:val="18"/>
      <w:szCs w:val="18"/>
    </w:rPr>
  </w:style>
  <w:style w:type="character" w:customStyle="1" w:styleId="Char0">
    <w:name w:val="页脚 Char"/>
    <w:basedOn w:val="a0"/>
    <w:link w:val="a4"/>
    <w:uiPriority w:val="99"/>
    <w:rsid w:val="00320227"/>
    <w:rPr>
      <w:sz w:val="18"/>
      <w:szCs w:val="18"/>
    </w:rPr>
  </w:style>
  <w:style w:type="paragraph" w:styleId="a5">
    <w:name w:val="Balloon Text"/>
    <w:basedOn w:val="a"/>
    <w:link w:val="Char1"/>
    <w:rsid w:val="003E3B1C"/>
    <w:rPr>
      <w:sz w:val="18"/>
      <w:szCs w:val="18"/>
    </w:rPr>
  </w:style>
  <w:style w:type="character" w:customStyle="1" w:styleId="Char1">
    <w:name w:val="批注框文本 Char"/>
    <w:basedOn w:val="a0"/>
    <w:link w:val="a5"/>
    <w:rsid w:val="003E3B1C"/>
    <w:rPr>
      <w:sz w:val="18"/>
      <w:szCs w:val="18"/>
    </w:rPr>
  </w:style>
  <w:style w:type="character" w:styleId="a6">
    <w:name w:val="Hyperlink"/>
    <w:basedOn w:val="a0"/>
    <w:unhideWhenUsed/>
    <w:rsid w:val="007A32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44E2-7BEE-482B-BDCC-3442FB7B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7247</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77</cp:revision>
  <dcterms:created xsi:type="dcterms:W3CDTF">2021-05-28T05:55:00Z</dcterms:created>
  <dcterms:modified xsi:type="dcterms:W3CDTF">2021-07-02T10:03:00Z</dcterms:modified>
</cp:coreProperties>
</file>