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4AFA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Name of Journal: </w:t>
      </w:r>
      <w:r w:rsidRPr="008713C8">
        <w:rPr>
          <w:rFonts w:ascii="Book Antiqua" w:eastAsia="Book Antiqua" w:hAnsi="Book Antiqua" w:cs="Book Antiqua"/>
          <w:i/>
          <w:color w:val="000000" w:themeColor="text1"/>
        </w:rPr>
        <w:t>World Journal of Psychiatry</w:t>
      </w:r>
    </w:p>
    <w:p w14:paraId="2593916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Manuscript NO: </w:t>
      </w:r>
      <w:r w:rsidRPr="008713C8">
        <w:rPr>
          <w:rFonts w:ascii="Book Antiqua" w:eastAsia="Book Antiqua" w:hAnsi="Book Antiqua" w:cs="Book Antiqua"/>
          <w:color w:val="000000" w:themeColor="text1"/>
        </w:rPr>
        <w:t>65022</w:t>
      </w:r>
    </w:p>
    <w:p w14:paraId="293E004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Manuscript Type: </w:t>
      </w:r>
      <w:r w:rsidRPr="008713C8">
        <w:rPr>
          <w:rFonts w:ascii="Book Antiqua" w:eastAsia="Book Antiqua" w:hAnsi="Book Antiqua" w:cs="Book Antiqua"/>
          <w:color w:val="000000" w:themeColor="text1"/>
        </w:rPr>
        <w:t>ORIGINAL ARTICLE</w:t>
      </w:r>
    </w:p>
    <w:p w14:paraId="4A9E425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4630E0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Case Control Study</w:t>
      </w:r>
    </w:p>
    <w:p w14:paraId="571E960F"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Impact of spiritual care on the spiritual and mental health and quality of life of patients with advanced cancer</w:t>
      </w:r>
    </w:p>
    <w:p w14:paraId="4B6FA407"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4F46D92" w14:textId="6D2C40E7" w:rsidR="00A77B3E" w:rsidRPr="008713C8" w:rsidRDefault="00804F3E"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Sun XH </w:t>
      </w:r>
      <w:r w:rsidRPr="008713C8">
        <w:rPr>
          <w:rFonts w:ascii="Book Antiqua" w:eastAsia="Book Antiqua" w:hAnsi="Book Antiqua" w:cs="Book Antiqua"/>
          <w:i/>
          <w:iCs/>
          <w:color w:val="000000" w:themeColor="text1"/>
        </w:rPr>
        <w:t>et al</w:t>
      </w:r>
      <w:r w:rsidRPr="008713C8">
        <w:rPr>
          <w:rFonts w:ascii="Book Antiqua" w:eastAsia="Book Antiqua" w:hAnsi="Book Antiqua" w:cs="Book Antiqua"/>
          <w:color w:val="000000" w:themeColor="text1"/>
        </w:rPr>
        <w:t xml:space="preserve">. Spiritual </w:t>
      </w:r>
      <w:r w:rsidR="00E41E27" w:rsidRPr="008713C8">
        <w:rPr>
          <w:rFonts w:ascii="Book Antiqua" w:eastAsia="Book Antiqua" w:hAnsi="Book Antiqua" w:cs="Book Antiqua"/>
          <w:color w:val="000000" w:themeColor="text1"/>
        </w:rPr>
        <w:t>care on cancer patients</w:t>
      </w:r>
    </w:p>
    <w:p w14:paraId="001C4964"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8384284" w14:textId="2AD55348"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Xiang</w:t>
      </w:r>
      <w:r w:rsidR="00804F3E" w:rsidRPr="008713C8">
        <w:rPr>
          <w:rFonts w:ascii="Book Antiqua" w:eastAsia="Book Antiqua" w:hAnsi="Book Antiqua" w:cs="Book Antiqua"/>
          <w:color w:val="000000" w:themeColor="text1"/>
        </w:rPr>
        <w:t xml:space="preserve">-Hong </w:t>
      </w:r>
      <w:r w:rsidRPr="008713C8">
        <w:rPr>
          <w:rFonts w:ascii="Book Antiqua" w:eastAsia="Book Antiqua" w:hAnsi="Book Antiqua" w:cs="Book Antiqua"/>
          <w:color w:val="000000" w:themeColor="text1"/>
        </w:rPr>
        <w:t>Sun, Xing Liu, Bo Zhang, Yu</w:t>
      </w:r>
      <w:r w:rsidR="00804F3E" w:rsidRPr="008713C8">
        <w:rPr>
          <w:rFonts w:ascii="Book Antiqua" w:eastAsia="Book Antiqua" w:hAnsi="Book Antiqua" w:cs="Book Antiqua"/>
          <w:color w:val="000000" w:themeColor="text1"/>
        </w:rPr>
        <w:t xml:space="preserve">-Mei </w:t>
      </w:r>
      <w:r w:rsidRPr="008713C8">
        <w:rPr>
          <w:rFonts w:ascii="Book Antiqua" w:eastAsia="Book Antiqua" w:hAnsi="Book Antiqua" w:cs="Book Antiqua"/>
          <w:color w:val="000000" w:themeColor="text1"/>
        </w:rPr>
        <w:t>Wang, Ling Fan</w:t>
      </w:r>
    </w:p>
    <w:p w14:paraId="015C9CD9"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8F9D8FE" w14:textId="1D72736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Xiang</w:t>
      </w:r>
      <w:r w:rsidR="00804F3E" w:rsidRPr="008713C8">
        <w:rPr>
          <w:rFonts w:ascii="Book Antiqua" w:eastAsia="Book Antiqua" w:hAnsi="Book Antiqua" w:cs="Book Antiqua"/>
          <w:b/>
          <w:bCs/>
          <w:color w:val="000000" w:themeColor="text1"/>
        </w:rPr>
        <w:t xml:space="preserve">-Hong </w:t>
      </w:r>
      <w:r w:rsidRPr="008713C8">
        <w:rPr>
          <w:rFonts w:ascii="Book Antiqua" w:eastAsia="Book Antiqua" w:hAnsi="Book Antiqua" w:cs="Book Antiqua"/>
          <w:b/>
          <w:bCs/>
          <w:color w:val="000000" w:themeColor="text1"/>
        </w:rPr>
        <w:t xml:space="preserve">Sun, </w:t>
      </w:r>
      <w:r w:rsidR="002477EF" w:rsidRPr="008713C8">
        <w:rPr>
          <w:rFonts w:ascii="Book Antiqua" w:eastAsia="Book Antiqua" w:hAnsi="Book Antiqua" w:cs="Book Antiqua"/>
          <w:color w:val="000000" w:themeColor="text1"/>
        </w:rPr>
        <w:t>Intensive Care Unit</w:t>
      </w:r>
      <w:r w:rsidRPr="008713C8">
        <w:rPr>
          <w:rFonts w:ascii="Book Antiqua" w:eastAsia="Book Antiqua" w:hAnsi="Book Antiqua" w:cs="Book Antiqua"/>
          <w:color w:val="000000" w:themeColor="text1"/>
        </w:rPr>
        <w:t>, Shengjing Hospital of China Medical University, Shenyang 110004, Liaoning Province, China</w:t>
      </w:r>
    </w:p>
    <w:p w14:paraId="04066FE8"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5FFB7E1" w14:textId="71DB06E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Xing Liu, </w:t>
      </w:r>
      <w:r w:rsidR="00B97C33" w:rsidRPr="008713C8">
        <w:rPr>
          <w:rFonts w:ascii="Book Antiqua" w:eastAsia="Book Antiqua" w:hAnsi="Book Antiqua" w:cs="Book Antiqua"/>
          <w:color w:val="000000" w:themeColor="text1"/>
        </w:rPr>
        <w:t>Department of</w:t>
      </w:r>
      <w:r w:rsidR="00B97C33" w:rsidRPr="008713C8">
        <w:rPr>
          <w:rFonts w:ascii="Book Antiqua" w:eastAsia="Book Antiqua" w:hAnsi="Book Antiqua" w:cs="Book Antiqua"/>
          <w:b/>
          <w:bCs/>
          <w:color w:val="000000" w:themeColor="text1"/>
        </w:rPr>
        <w:t xml:space="preserve"> </w:t>
      </w:r>
      <w:r w:rsidRPr="008713C8">
        <w:rPr>
          <w:rFonts w:ascii="Book Antiqua" w:eastAsia="Book Antiqua" w:hAnsi="Book Antiqua" w:cs="Book Antiqua"/>
          <w:color w:val="000000" w:themeColor="text1"/>
        </w:rPr>
        <w:t>Urology, Sha</w:t>
      </w:r>
      <w:r w:rsidR="000B0B7A" w:rsidRPr="008713C8">
        <w:rPr>
          <w:rFonts w:asciiTheme="minorEastAsia" w:hAnsiTheme="minorEastAsia" w:cs="Book Antiqua" w:hint="eastAsia"/>
          <w:color w:val="000000" w:themeColor="text1"/>
          <w:lang w:eastAsia="zh-CN"/>
        </w:rPr>
        <w:t>a</w:t>
      </w:r>
      <w:r w:rsidRPr="008713C8">
        <w:rPr>
          <w:rFonts w:ascii="Book Antiqua" w:eastAsia="Book Antiqua" w:hAnsi="Book Antiqua" w:cs="Book Antiqua"/>
          <w:color w:val="000000" w:themeColor="text1"/>
        </w:rPr>
        <w:t>nxi Provincial People's Hospital,</w:t>
      </w:r>
      <w:r w:rsidR="00B85E7B"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Xi</w:t>
      </w:r>
      <w:r w:rsidR="00B85E7B"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an 710000, </w:t>
      </w:r>
      <w:r w:rsidR="001C457A" w:rsidRPr="008713C8">
        <w:rPr>
          <w:rFonts w:ascii="Book Antiqua" w:eastAsia="Book Antiqua" w:hAnsi="Book Antiqua" w:cs="Book Antiqua"/>
          <w:color w:val="000000" w:themeColor="text1"/>
        </w:rPr>
        <w:t>Sha</w:t>
      </w:r>
      <w:r w:rsidR="000B0B7A" w:rsidRPr="008713C8">
        <w:rPr>
          <w:rFonts w:ascii="Book Antiqua" w:eastAsia="Book Antiqua" w:hAnsi="Book Antiqua" w:cs="Book Antiqua"/>
          <w:color w:val="000000" w:themeColor="text1"/>
        </w:rPr>
        <w:t>a</w:t>
      </w:r>
      <w:r w:rsidR="001C457A" w:rsidRPr="008713C8">
        <w:rPr>
          <w:rFonts w:ascii="Book Antiqua" w:eastAsia="Book Antiqua" w:hAnsi="Book Antiqua" w:cs="Book Antiqua"/>
          <w:color w:val="000000" w:themeColor="text1"/>
        </w:rPr>
        <w:t xml:space="preserve">nxi Province, </w:t>
      </w:r>
      <w:r w:rsidRPr="008713C8">
        <w:rPr>
          <w:rFonts w:ascii="Book Antiqua" w:eastAsia="Book Antiqua" w:hAnsi="Book Antiqua" w:cs="Book Antiqua"/>
          <w:color w:val="000000" w:themeColor="text1"/>
        </w:rPr>
        <w:t>China</w:t>
      </w:r>
    </w:p>
    <w:p w14:paraId="3E3DE6B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7C9BCBF" w14:textId="5B997AB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Bo Zhang, </w:t>
      </w:r>
      <w:r w:rsidR="001C457A" w:rsidRPr="008713C8">
        <w:rPr>
          <w:rFonts w:ascii="Book Antiqua" w:eastAsia="Book Antiqua" w:hAnsi="Book Antiqua" w:cs="Book Antiqua"/>
          <w:color w:val="000000" w:themeColor="text1"/>
        </w:rPr>
        <w:t>Department of</w:t>
      </w:r>
      <w:r w:rsidR="001C457A" w:rsidRPr="008713C8">
        <w:rPr>
          <w:rFonts w:ascii="Book Antiqua" w:eastAsia="Book Antiqua" w:hAnsi="Book Antiqua" w:cs="Book Antiqua"/>
          <w:b/>
          <w:bCs/>
          <w:color w:val="000000" w:themeColor="text1"/>
        </w:rPr>
        <w:t xml:space="preserve"> </w:t>
      </w:r>
      <w:r w:rsidR="00B97C33" w:rsidRPr="008713C8">
        <w:rPr>
          <w:rFonts w:ascii="Book Antiqua" w:eastAsia="Book Antiqua" w:hAnsi="Book Antiqua" w:cs="Book Antiqua"/>
          <w:color w:val="000000" w:themeColor="text1"/>
        </w:rPr>
        <w:t>Oncology</w:t>
      </w:r>
      <w:r w:rsidRPr="008713C8">
        <w:rPr>
          <w:rFonts w:ascii="Book Antiqua" w:eastAsia="Book Antiqua" w:hAnsi="Book Antiqua" w:cs="Book Antiqua"/>
          <w:color w:val="000000" w:themeColor="text1"/>
        </w:rPr>
        <w:t>, Shengjing Hospital of China Medical University, Shenyang 11000</w:t>
      </w:r>
      <w:r w:rsidR="00B43702"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 xml:space="preserve">, </w:t>
      </w:r>
      <w:r w:rsidR="00B43702" w:rsidRPr="008713C8">
        <w:rPr>
          <w:rFonts w:ascii="Book Antiqua" w:eastAsia="Book Antiqua" w:hAnsi="Book Antiqua" w:cs="Book Antiqua"/>
          <w:color w:val="000000" w:themeColor="text1"/>
        </w:rPr>
        <w:t xml:space="preserve">Liaoning Province, </w:t>
      </w:r>
      <w:r w:rsidRPr="008713C8">
        <w:rPr>
          <w:rFonts w:ascii="Book Antiqua" w:eastAsia="Book Antiqua" w:hAnsi="Book Antiqua" w:cs="Book Antiqua"/>
          <w:color w:val="000000" w:themeColor="text1"/>
        </w:rPr>
        <w:t>China</w:t>
      </w:r>
    </w:p>
    <w:p w14:paraId="415ACE4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3A8E418" w14:textId="19C9CF5A"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Yu</w:t>
      </w:r>
      <w:r w:rsidR="00F8029D" w:rsidRPr="008713C8">
        <w:rPr>
          <w:rFonts w:ascii="Book Antiqua" w:eastAsia="Book Antiqua" w:hAnsi="Book Antiqua" w:cs="Book Antiqua"/>
          <w:b/>
          <w:bCs/>
          <w:color w:val="000000" w:themeColor="text1"/>
        </w:rPr>
        <w:t xml:space="preserve">-Mei </w:t>
      </w:r>
      <w:r w:rsidRPr="008713C8">
        <w:rPr>
          <w:rFonts w:ascii="Book Antiqua" w:eastAsia="Book Antiqua" w:hAnsi="Book Antiqua" w:cs="Book Antiqua"/>
          <w:b/>
          <w:bCs/>
          <w:color w:val="000000" w:themeColor="text1"/>
        </w:rPr>
        <w:t xml:space="preserve">Wang, </w:t>
      </w:r>
      <w:r w:rsidRPr="008713C8">
        <w:rPr>
          <w:rFonts w:ascii="Book Antiqua" w:eastAsia="Book Antiqua" w:hAnsi="Book Antiqua" w:cs="Book Antiqua"/>
          <w:color w:val="000000" w:themeColor="text1"/>
        </w:rPr>
        <w:t>Hospice Care Unit, Shengjing Hospital of China Medical University, Shenyang 11000</w:t>
      </w:r>
      <w:r w:rsidR="00B43702"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w:t>
      </w:r>
      <w:r w:rsidR="00B17C21" w:rsidRPr="008713C8">
        <w:rPr>
          <w:rFonts w:ascii="Book Antiqua" w:eastAsia="Book Antiqua" w:hAnsi="Book Antiqua" w:cs="Book Antiqua"/>
          <w:color w:val="000000" w:themeColor="text1"/>
        </w:rPr>
        <w:t xml:space="preserve"> Liaoning Province,</w:t>
      </w:r>
      <w:r w:rsidRPr="008713C8">
        <w:rPr>
          <w:rFonts w:ascii="Book Antiqua" w:eastAsia="Book Antiqua" w:hAnsi="Book Antiqua" w:cs="Book Antiqua"/>
          <w:color w:val="000000" w:themeColor="text1"/>
        </w:rPr>
        <w:t xml:space="preserve"> China</w:t>
      </w:r>
    </w:p>
    <w:p w14:paraId="1143463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CE84E44" w14:textId="3ECA8B7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Ling Fan, </w:t>
      </w:r>
      <w:r w:rsidRPr="008713C8">
        <w:rPr>
          <w:rFonts w:ascii="Book Antiqua" w:eastAsia="Book Antiqua" w:hAnsi="Book Antiqua" w:cs="Book Antiqua"/>
          <w:color w:val="000000" w:themeColor="text1"/>
        </w:rPr>
        <w:t xml:space="preserve">Nursing </w:t>
      </w:r>
      <w:r w:rsidR="002477EF" w:rsidRPr="008713C8">
        <w:rPr>
          <w:rFonts w:ascii="Book Antiqua" w:eastAsia="Book Antiqua" w:hAnsi="Book Antiqua" w:cs="Book Antiqua"/>
          <w:color w:val="000000" w:themeColor="text1"/>
        </w:rPr>
        <w:t>Department</w:t>
      </w:r>
      <w:r w:rsidRPr="008713C8">
        <w:rPr>
          <w:rFonts w:ascii="Book Antiqua" w:eastAsia="Book Antiqua" w:hAnsi="Book Antiqua" w:cs="Book Antiqua"/>
          <w:color w:val="000000" w:themeColor="text1"/>
        </w:rPr>
        <w:t>, Shengjing Hospital of China Medical University, Shenyang 11000</w:t>
      </w:r>
      <w:r w:rsidR="00B43702"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 xml:space="preserve">, </w:t>
      </w:r>
      <w:r w:rsidR="00B17C21" w:rsidRPr="008713C8">
        <w:rPr>
          <w:rFonts w:ascii="Book Antiqua" w:eastAsia="Book Antiqua" w:hAnsi="Book Antiqua" w:cs="Book Antiqua"/>
          <w:color w:val="000000" w:themeColor="text1"/>
        </w:rPr>
        <w:t>Liaoning Province,</w:t>
      </w:r>
      <w:r w:rsidR="005D08D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China</w:t>
      </w:r>
    </w:p>
    <w:p w14:paraId="570F74B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6FCC362" w14:textId="49F6A65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Author contributions: </w:t>
      </w:r>
      <w:r w:rsidRPr="008713C8">
        <w:rPr>
          <w:rFonts w:ascii="Book Antiqua" w:eastAsia="Book Antiqua" w:hAnsi="Book Antiqua" w:cs="Book Antiqua"/>
          <w:color w:val="000000" w:themeColor="text1"/>
        </w:rPr>
        <w:t xml:space="preserve">Sun </w:t>
      </w:r>
      <w:r w:rsidR="00C12DE5" w:rsidRPr="008713C8">
        <w:rPr>
          <w:rFonts w:ascii="Book Antiqua" w:eastAsia="Book Antiqua" w:hAnsi="Book Antiqua" w:cs="Book Antiqua"/>
          <w:color w:val="000000" w:themeColor="text1"/>
        </w:rPr>
        <w:t xml:space="preserve">XH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study design</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experimental studies</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data analysis</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manuscript writing</w:t>
      </w:r>
      <w:r w:rsidR="00C12D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Liu </w:t>
      </w:r>
      <w:r w:rsidR="00C12DE5" w:rsidRPr="008713C8">
        <w:rPr>
          <w:rFonts w:ascii="Book Antiqua" w:eastAsia="Book Antiqua" w:hAnsi="Book Antiqua" w:cs="Book Antiqua"/>
          <w:color w:val="000000" w:themeColor="text1"/>
        </w:rPr>
        <w:t xml:space="preserve">X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literature research</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experimental studies</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data analysis</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statistical analysis</w:t>
      </w:r>
      <w:r w:rsidR="00C12D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Zhang </w:t>
      </w:r>
      <w:r w:rsidR="00C12DE5" w:rsidRPr="008713C8">
        <w:rPr>
          <w:rFonts w:ascii="Book Antiqua" w:eastAsia="Book Antiqua" w:hAnsi="Book Antiqua" w:cs="Book Antiqua"/>
          <w:color w:val="000000" w:themeColor="text1"/>
        </w:rPr>
        <w:t xml:space="preserve">B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literature research</w:t>
      </w:r>
      <w:r w:rsidR="00C12DE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lastRenderedPageBreak/>
        <w:t>data analysis</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statistical analysis</w:t>
      </w:r>
      <w:r w:rsidR="00C12D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Wang </w:t>
      </w:r>
      <w:r w:rsidR="00C057DF" w:rsidRPr="008713C8">
        <w:rPr>
          <w:rFonts w:ascii="Book Antiqua" w:eastAsia="Book Antiqua" w:hAnsi="Book Antiqua" w:cs="Book Antiqua"/>
          <w:color w:val="000000" w:themeColor="text1"/>
        </w:rPr>
        <w:t xml:space="preserve">YM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experimental studies and data acquisition</w:t>
      </w:r>
      <w:r w:rsidR="00C057D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Fan </w:t>
      </w:r>
      <w:r w:rsidR="00C057DF" w:rsidRPr="008713C8">
        <w:rPr>
          <w:rFonts w:ascii="Book Antiqua" w:eastAsia="Book Antiqua" w:hAnsi="Book Antiqua" w:cs="Book Antiqua"/>
          <w:color w:val="000000" w:themeColor="text1"/>
        </w:rPr>
        <w:t xml:space="preserve">L </w:t>
      </w:r>
      <w:r w:rsidRPr="008713C8">
        <w:rPr>
          <w:rFonts w:ascii="Book Antiqua" w:eastAsia="Book Antiqua" w:hAnsi="Book Antiqua" w:cs="Book Antiqua"/>
          <w:color w:val="000000" w:themeColor="text1"/>
        </w:rPr>
        <w:t>contribute</w:t>
      </w:r>
      <w:r w:rsidR="004D4C9A">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to study design</w:t>
      </w:r>
      <w:r w:rsidR="008436A5"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manuscript revision</w:t>
      </w:r>
      <w:r w:rsidR="004D4C9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manuscript final version approval.</w:t>
      </w:r>
    </w:p>
    <w:p w14:paraId="29E03D9A"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AA7FCDD" w14:textId="5143AEE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Corresponding author: Ling Fan, PhD, Chief Nurse, Full Professor, </w:t>
      </w:r>
      <w:r w:rsidRPr="008713C8">
        <w:rPr>
          <w:rFonts w:ascii="Book Antiqua" w:eastAsia="Book Antiqua" w:hAnsi="Book Antiqua" w:cs="Book Antiqua"/>
          <w:color w:val="000000" w:themeColor="text1"/>
        </w:rPr>
        <w:t xml:space="preserve">Nursing </w:t>
      </w:r>
      <w:r w:rsidR="009952E5" w:rsidRPr="008713C8">
        <w:rPr>
          <w:rFonts w:ascii="Book Antiqua" w:eastAsia="Book Antiqua" w:hAnsi="Book Antiqua" w:cs="Book Antiqua"/>
          <w:color w:val="000000" w:themeColor="text1"/>
        </w:rPr>
        <w:t>Department</w:t>
      </w:r>
      <w:r w:rsidRPr="008713C8">
        <w:rPr>
          <w:rFonts w:ascii="Book Antiqua" w:eastAsia="Book Antiqua" w:hAnsi="Book Antiqua" w:cs="Book Antiqua"/>
          <w:color w:val="000000" w:themeColor="text1"/>
        </w:rPr>
        <w:t>, Shengjing Hospital of China Medical University, No.</w:t>
      </w:r>
      <w:r w:rsidR="009952E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36 Sanhao Street, Shenyang </w:t>
      </w:r>
      <w:r w:rsidR="00F8029D" w:rsidRPr="008713C8">
        <w:rPr>
          <w:rFonts w:ascii="Book Antiqua" w:eastAsia="Book Antiqua" w:hAnsi="Book Antiqua" w:cs="Book Antiqua"/>
          <w:color w:val="000000" w:themeColor="text1"/>
        </w:rPr>
        <w:t>110004</w:t>
      </w:r>
      <w:r w:rsidRPr="008713C8">
        <w:rPr>
          <w:rFonts w:ascii="Book Antiqua" w:eastAsia="Book Antiqua" w:hAnsi="Book Antiqua" w:cs="Book Antiqua"/>
          <w:color w:val="000000" w:themeColor="text1"/>
        </w:rPr>
        <w:t xml:space="preserve">, </w:t>
      </w:r>
      <w:r w:rsidR="009952E5" w:rsidRPr="008713C8">
        <w:rPr>
          <w:rFonts w:ascii="Book Antiqua" w:eastAsia="Book Antiqua" w:hAnsi="Book Antiqua" w:cs="Book Antiqua"/>
          <w:color w:val="000000" w:themeColor="text1"/>
        </w:rPr>
        <w:t xml:space="preserve">Liaoning Province, </w:t>
      </w:r>
      <w:r w:rsidRPr="008713C8">
        <w:rPr>
          <w:rFonts w:ascii="Book Antiqua" w:eastAsia="Book Antiqua" w:hAnsi="Book Antiqua" w:cs="Book Antiqua"/>
          <w:color w:val="000000" w:themeColor="text1"/>
        </w:rPr>
        <w:t>China. fanl@sj-hospital.org</w:t>
      </w:r>
    </w:p>
    <w:p w14:paraId="399C5B7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E6CB78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Received: </w:t>
      </w:r>
      <w:r w:rsidRPr="008713C8">
        <w:rPr>
          <w:rFonts w:ascii="Book Antiqua" w:eastAsia="Book Antiqua" w:hAnsi="Book Antiqua" w:cs="Book Antiqua"/>
          <w:color w:val="000000" w:themeColor="text1"/>
        </w:rPr>
        <w:t>March 18, 2021</w:t>
      </w:r>
    </w:p>
    <w:p w14:paraId="6BC94F5E" w14:textId="40651B9F"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Revised: </w:t>
      </w:r>
      <w:r w:rsidR="00311B47" w:rsidRPr="008713C8">
        <w:rPr>
          <w:rFonts w:ascii="Book Antiqua" w:eastAsia="Book Antiqua" w:hAnsi="Book Antiqua" w:cs="Book Antiqua"/>
          <w:color w:val="000000" w:themeColor="text1"/>
        </w:rPr>
        <w:t>June 18, 2021</w:t>
      </w:r>
    </w:p>
    <w:p w14:paraId="24F6B220" w14:textId="4BF83584"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316187">
        <w:rPr>
          <w:rFonts w:ascii="Book Antiqua" w:eastAsia="SimSun" w:hAnsi="Book Antiqua"/>
          <w:color w:val="000000" w:themeColor="text1"/>
        </w:rPr>
        <w:t>J</w:t>
      </w:r>
      <w:r w:rsidR="00316187">
        <w:rPr>
          <w:rFonts w:ascii="Book Antiqua" w:eastAsia="SimSun" w:hAnsi="Book Antiqua" w:hint="eastAsia"/>
          <w:color w:val="000000" w:themeColor="text1"/>
        </w:rPr>
        <w:t>u</w:t>
      </w:r>
      <w:r w:rsidR="00316187">
        <w:rPr>
          <w:rFonts w:ascii="Book Antiqua" w:eastAsia="SimSun" w:hAnsi="Book Antiqua"/>
          <w:color w:val="000000" w:themeColor="text1"/>
        </w:rPr>
        <w:t>ly</w:t>
      </w:r>
      <w:r w:rsidR="00316187" w:rsidRPr="00F06907">
        <w:rPr>
          <w:rFonts w:ascii="Book Antiqua" w:eastAsia="SimSun" w:hAnsi="Book Antiqua"/>
          <w:color w:val="000000" w:themeColor="text1"/>
        </w:rPr>
        <w:t xml:space="preserve"> </w:t>
      </w:r>
      <w:r w:rsidR="00316187">
        <w:rPr>
          <w:rFonts w:ascii="Book Antiqua" w:eastAsia="SimSun" w:hAnsi="Book Antiqua"/>
          <w:color w:val="000000" w:themeColor="text1"/>
        </w:rPr>
        <w:t>14</w:t>
      </w:r>
      <w:r w:rsidR="00316187" w:rsidRPr="00F06907">
        <w:rPr>
          <w:rFonts w:ascii="Book Antiqua" w:eastAsia="SimSun" w:hAnsi="Book Antiqua"/>
          <w:color w:val="000000" w:themeColor="text1"/>
        </w:rPr>
        <w:t>, 2021</w:t>
      </w:r>
      <w:bookmarkEnd w:id="0"/>
      <w:bookmarkEnd w:id="1"/>
      <w:bookmarkEnd w:id="2"/>
    </w:p>
    <w:p w14:paraId="271C3B8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Published online: </w:t>
      </w:r>
    </w:p>
    <w:p w14:paraId="7B6475B9" w14:textId="77777777" w:rsidR="00311B47" w:rsidRPr="008713C8" w:rsidRDefault="00311B47" w:rsidP="0006131A">
      <w:pPr>
        <w:adjustRightInd w:val="0"/>
        <w:snapToGrid w:val="0"/>
        <w:spacing w:line="360" w:lineRule="auto"/>
        <w:jc w:val="both"/>
        <w:rPr>
          <w:rFonts w:ascii="Book Antiqua" w:eastAsia="Book Antiqua" w:hAnsi="Book Antiqua" w:cs="Book Antiqua"/>
          <w:b/>
          <w:color w:val="000000" w:themeColor="text1"/>
        </w:rPr>
      </w:pPr>
    </w:p>
    <w:p w14:paraId="522D0A7B" w14:textId="77777777" w:rsidR="00360210" w:rsidRDefault="00360210" w:rsidP="0006131A">
      <w:pPr>
        <w:adjustRightInd w:val="0"/>
        <w:snapToGrid w:val="0"/>
        <w:spacing w:line="360" w:lineRule="auto"/>
        <w:jc w:val="both"/>
        <w:rPr>
          <w:rFonts w:ascii="Book Antiqua" w:eastAsia="Book Antiqua" w:hAnsi="Book Antiqua" w:cs="Book Antiqua"/>
          <w:b/>
          <w:color w:val="000000" w:themeColor="text1"/>
        </w:rPr>
        <w:sectPr w:rsidR="00360210">
          <w:footerReference w:type="default" r:id="rId6"/>
          <w:pgSz w:w="12240" w:h="15840"/>
          <w:pgMar w:top="1440" w:right="1440" w:bottom="1440" w:left="1440" w:header="720" w:footer="720" w:gutter="0"/>
          <w:cols w:space="720"/>
          <w:docGrid w:linePitch="360"/>
        </w:sectPr>
      </w:pPr>
    </w:p>
    <w:p w14:paraId="7958C563" w14:textId="5805460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lastRenderedPageBreak/>
        <w:t>Abstract</w:t>
      </w:r>
    </w:p>
    <w:p w14:paraId="5D996AF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BACKGROUND</w:t>
      </w:r>
    </w:p>
    <w:p w14:paraId="61AA533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Cancer is a growing threat to human health. Due to the double torment of cancer and cancer treatment, patients with advanced cancer generally have a low quality of life. At present, there is a lack of systematic spiritual care plans for patients with advanced cancer as well as systematic guidance plans on the specific clinical application of spiritual care for advanced cancer patients. We hypothesized that our care plan would be effective in improving the spiritual and mental health and quality of life of patients with advanced cancer.</w:t>
      </w:r>
    </w:p>
    <w:p w14:paraId="5E481124"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DC684F2"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AIM</w:t>
      </w:r>
    </w:p>
    <w:p w14:paraId="13E6FCDA"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To construct a spiritual care plan suitable for Chinese patients with advanced cancer through literature analysis.</w:t>
      </w:r>
    </w:p>
    <w:p w14:paraId="1F7EEEDF"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39E92EA"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METHODS</w:t>
      </w:r>
    </w:p>
    <w:p w14:paraId="5576F3CC" w14:textId="5A52AACD"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From February to December 2018, through purpose sampling, we selected 100 advanced cancer patients from the Oncology Department and Hospice Ward of a tertiary hospital in Liaoning Province who met the study standards. Patients were randomly divided into experimental and control groups,</w:t>
      </w:r>
      <w:r w:rsidR="0077269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with 50 cases in each group. The control group received the current routine care, while the experimental group received the advanced cancer spiritual care intervention in addition to routine care.</w:t>
      </w:r>
    </w:p>
    <w:p w14:paraId="4F73BC5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60C35C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RESULTS</w:t>
      </w:r>
    </w:p>
    <w:p w14:paraId="3D782900" w14:textId="00B1395D"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After the intervention, the overall spiritual health score for the experimental group was higher than that of the control group (4.68 ± 1.36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3.63 ± 1.71). The difference between the groups was statistically significant (</w:t>
      </w:r>
      <w:r w:rsidRPr="008713C8">
        <w:rPr>
          <w:rFonts w:ascii="Book Antiqua" w:eastAsia="Book Antiqua" w:hAnsi="Book Antiqua" w:cs="Book Antiqua"/>
          <w:i/>
          <w:iCs/>
          <w:color w:val="000000" w:themeColor="text1"/>
        </w:rPr>
        <w:t>P</w:t>
      </w:r>
      <w:r w:rsidR="002E0BED"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&lt;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The proportion of anxiety-free patients in the experimental group was 95.45%, which was significantly higher than the 60.98% in the control group. Moreover, the proportion of non-depressed patients in the experimental group was 97.73%, which was significantly higher than the 85.37% in the </w:t>
      </w:r>
      <w:r w:rsidRPr="008713C8">
        <w:rPr>
          <w:rFonts w:ascii="Book Antiqua" w:eastAsia="Book Antiqua" w:hAnsi="Book Antiqua" w:cs="Book Antiqua"/>
          <w:color w:val="000000" w:themeColor="text1"/>
        </w:rPr>
        <w:lastRenderedPageBreak/>
        <w:t>control group</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t>
      </w:r>
      <w:r w:rsidRPr="008713C8">
        <w:rPr>
          <w:rFonts w:ascii="Book Antiqua" w:eastAsia="Book Antiqua" w:hAnsi="Book Antiqua" w:cs="Book Antiqua"/>
          <w:i/>
          <w:iCs/>
          <w:color w:val="000000" w:themeColor="text1"/>
        </w:rPr>
        <w:t>P</w:t>
      </w:r>
      <w:r w:rsidR="002E0BED"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&lt;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The overall quality of life score for the experimental group was </w:t>
      </w:r>
      <w:r w:rsidR="002E0BED" w:rsidRPr="008713C8">
        <w:rPr>
          <w:rFonts w:ascii="Book Antiqua" w:eastAsia="Book Antiqua" w:hAnsi="Book Antiqua" w:cs="Book Antiqua"/>
          <w:color w:val="000000" w:themeColor="text1"/>
        </w:rPr>
        <w:t>significantly</w:t>
      </w:r>
      <w:r w:rsidRPr="008713C8">
        <w:rPr>
          <w:rFonts w:ascii="Book Antiqua" w:eastAsia="Book Antiqua" w:hAnsi="Book Antiqua" w:cs="Book Antiqua"/>
          <w:color w:val="000000" w:themeColor="text1"/>
        </w:rPr>
        <w:t xml:space="preserve"> higher than that of the control group (5.36</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1.16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4.39 ± 1.36</w:t>
      </w:r>
      <w:r w:rsidR="00B37A43" w:rsidRPr="008713C8">
        <w:rPr>
          <w:rFonts w:ascii="Book Antiqua" w:eastAsia="SimSun" w:hAnsi="Book Antiqua" w:cs="SimSun"/>
          <w:color w:val="000000" w:themeColor="text1"/>
          <w:lang w:eastAsia="zh-CN"/>
        </w:rPr>
        <w:t xml:space="preserve">, </w:t>
      </w:r>
      <w:r w:rsidRPr="008713C8">
        <w:rPr>
          <w:rFonts w:ascii="Book Antiqua" w:eastAsia="Book Antiqua" w:hAnsi="Book Antiqua" w:cs="Book Antiqua"/>
          <w:i/>
          <w:iCs/>
          <w:color w:val="000000" w:themeColor="text1"/>
        </w:rPr>
        <w:t>P</w:t>
      </w:r>
      <w:r w:rsidR="002E0BED"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&lt;</w:t>
      </w:r>
      <w:r w:rsidR="002E0BE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p>
    <w:p w14:paraId="45C9BBB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732553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CONCLUSION</w:t>
      </w:r>
    </w:p>
    <w:p w14:paraId="10FBBF47" w14:textId="3466F6E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Our spiritual care plan for patients with advanced cancer could improve their spiritual health and quality of life and reduce negative mental health symptoms. </w:t>
      </w:r>
    </w:p>
    <w:p w14:paraId="24E5C549"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DCE47BB" w14:textId="46394CEF"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Key Words: </w:t>
      </w:r>
      <w:r w:rsidRPr="008713C8">
        <w:rPr>
          <w:rFonts w:ascii="Book Antiqua" w:eastAsia="Book Antiqua" w:hAnsi="Book Antiqua" w:cs="Book Antiqua"/>
          <w:color w:val="000000" w:themeColor="text1"/>
        </w:rPr>
        <w:t>Cancer; Spiritual care; Depression; Anxiety; Spiritual health; Quality of life</w:t>
      </w:r>
    </w:p>
    <w:p w14:paraId="0DA28BF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FE0D4C1" w14:textId="6FB487A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Sun X</w:t>
      </w:r>
      <w:r w:rsidR="005E7886" w:rsidRPr="008713C8">
        <w:rPr>
          <w:rFonts w:ascii="Book Antiqua" w:eastAsia="Book Antiqua" w:hAnsi="Book Antiqua" w:cs="Book Antiqua"/>
          <w:color w:val="000000" w:themeColor="text1"/>
        </w:rPr>
        <w:t>H</w:t>
      </w:r>
      <w:r w:rsidRPr="008713C8">
        <w:rPr>
          <w:rFonts w:ascii="Book Antiqua" w:eastAsia="Book Antiqua" w:hAnsi="Book Antiqua" w:cs="Book Antiqua"/>
          <w:color w:val="000000" w:themeColor="text1"/>
        </w:rPr>
        <w:t>, Liu X, Zhang B, Wang Y</w:t>
      </w:r>
      <w:r w:rsidR="005E7886" w:rsidRPr="008713C8">
        <w:rPr>
          <w:rFonts w:ascii="Book Antiqua" w:eastAsia="Book Antiqua" w:hAnsi="Book Antiqua" w:cs="Book Antiqua"/>
          <w:color w:val="000000" w:themeColor="text1"/>
        </w:rPr>
        <w:t>M</w:t>
      </w:r>
      <w:r w:rsidRPr="008713C8">
        <w:rPr>
          <w:rFonts w:ascii="Book Antiqua" w:eastAsia="Book Antiqua" w:hAnsi="Book Antiqua" w:cs="Book Antiqua"/>
          <w:color w:val="000000" w:themeColor="text1"/>
        </w:rPr>
        <w:t xml:space="preserve">, Fan L. Impact of spiritual care on the spiritual and mental health and quality of life of patients with advanced cancer. </w:t>
      </w:r>
      <w:r w:rsidRPr="008713C8">
        <w:rPr>
          <w:rFonts w:ascii="Book Antiqua" w:eastAsia="Book Antiqua" w:hAnsi="Book Antiqua" w:cs="Book Antiqua"/>
          <w:i/>
          <w:iCs/>
          <w:color w:val="000000" w:themeColor="text1"/>
        </w:rPr>
        <w:t>World J Psychiatr</w:t>
      </w:r>
      <w:r w:rsidRPr="008713C8">
        <w:rPr>
          <w:rFonts w:ascii="Book Antiqua" w:eastAsia="Book Antiqua" w:hAnsi="Book Antiqua" w:cs="Book Antiqua"/>
          <w:color w:val="000000" w:themeColor="text1"/>
        </w:rPr>
        <w:t xml:space="preserve"> 2021; In press</w:t>
      </w:r>
    </w:p>
    <w:p w14:paraId="5F4ECF4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D727E21" w14:textId="1D6F48B9"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Core Tip: </w:t>
      </w:r>
      <w:r w:rsidRPr="008713C8">
        <w:rPr>
          <w:rFonts w:ascii="Book Antiqua" w:eastAsia="Book Antiqua" w:hAnsi="Book Antiqua" w:cs="Book Antiqua"/>
          <w:color w:val="000000" w:themeColor="text1"/>
        </w:rPr>
        <w:t xml:space="preserve">We constructed a spiritual care program for advanced cancer patients suitable for Chinese culture and national </w:t>
      </w:r>
      <w:proofErr w:type="gramStart"/>
      <w:r w:rsidRPr="008713C8">
        <w:rPr>
          <w:rFonts w:ascii="Book Antiqua" w:eastAsia="Book Antiqua" w:hAnsi="Book Antiqua" w:cs="Book Antiqua"/>
          <w:color w:val="000000" w:themeColor="text1"/>
        </w:rPr>
        <w:t>conditions, and</w:t>
      </w:r>
      <w:proofErr w:type="gramEnd"/>
      <w:r w:rsidRPr="008713C8">
        <w:rPr>
          <w:rFonts w:ascii="Book Antiqua" w:eastAsia="Book Antiqua" w:hAnsi="Book Antiqua" w:cs="Book Antiqua"/>
          <w:color w:val="000000" w:themeColor="text1"/>
        </w:rPr>
        <w:t xml:space="preserve"> carried </w:t>
      </w:r>
      <w:r w:rsidR="004D4C9A">
        <w:rPr>
          <w:rFonts w:ascii="Book Antiqua" w:eastAsia="Book Antiqua" w:hAnsi="Book Antiqua" w:cs="Book Antiqua"/>
          <w:color w:val="000000" w:themeColor="text1"/>
        </w:rPr>
        <w:t xml:space="preserve">it </w:t>
      </w:r>
      <w:r w:rsidRPr="008713C8">
        <w:rPr>
          <w:rFonts w:ascii="Book Antiqua" w:eastAsia="Book Antiqua" w:hAnsi="Book Antiqua" w:cs="Book Antiqua"/>
          <w:color w:val="000000" w:themeColor="text1"/>
        </w:rPr>
        <w:t xml:space="preserve">out for advanced cancer patients. Results showed that the spiritual health status and quality of life of advanced cancer patients </w:t>
      </w:r>
      <w:r w:rsidR="004D4C9A">
        <w:rPr>
          <w:rFonts w:ascii="Book Antiqua" w:eastAsia="Book Antiqua" w:hAnsi="Book Antiqua" w:cs="Book Antiqua"/>
          <w:color w:val="000000" w:themeColor="text1"/>
        </w:rPr>
        <w:t>were</w:t>
      </w:r>
      <w:r w:rsidRPr="008713C8">
        <w:rPr>
          <w:rFonts w:ascii="Book Antiqua" w:eastAsia="Book Antiqua" w:hAnsi="Book Antiqua" w:cs="Book Antiqua"/>
          <w:color w:val="000000" w:themeColor="text1"/>
        </w:rPr>
        <w:t xml:space="preserve"> improved, and their anxiety and depression reduced.</w:t>
      </w:r>
    </w:p>
    <w:p w14:paraId="5C5D9FB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7A96674" w14:textId="77777777" w:rsidR="006F3CCB" w:rsidRPr="008713C8" w:rsidRDefault="006F3CCB" w:rsidP="0006131A">
      <w:pPr>
        <w:adjustRightInd w:val="0"/>
        <w:snapToGrid w:val="0"/>
        <w:spacing w:line="360" w:lineRule="auto"/>
        <w:jc w:val="both"/>
        <w:rPr>
          <w:rFonts w:ascii="Book Antiqua" w:eastAsia="Book Antiqua" w:hAnsi="Book Antiqua" w:cs="Book Antiqua"/>
          <w:b/>
          <w:caps/>
          <w:color w:val="000000" w:themeColor="text1"/>
          <w:u w:val="single"/>
        </w:rPr>
      </w:pPr>
    </w:p>
    <w:p w14:paraId="741F74CC"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5EA7BE28"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299BA190"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4033E8A7"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6C8D397B"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20610134"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472FCAEA"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7A8E9749"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28B3AC56"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34B0CA5D" w14:textId="77777777" w:rsidR="004D4C9A" w:rsidRDefault="004D4C9A" w:rsidP="0006131A">
      <w:pPr>
        <w:adjustRightInd w:val="0"/>
        <w:snapToGrid w:val="0"/>
        <w:spacing w:line="360" w:lineRule="auto"/>
        <w:jc w:val="both"/>
        <w:rPr>
          <w:rFonts w:ascii="Book Antiqua" w:eastAsia="Book Antiqua" w:hAnsi="Book Antiqua" w:cs="Book Antiqua"/>
          <w:b/>
          <w:caps/>
          <w:color w:val="000000" w:themeColor="text1"/>
          <w:u w:val="single"/>
        </w:rPr>
      </w:pPr>
    </w:p>
    <w:p w14:paraId="0EC40BC4" w14:textId="0FE73A3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INTRODUCTION</w:t>
      </w:r>
    </w:p>
    <w:p w14:paraId="1204161A" w14:textId="7446DBB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lastRenderedPageBreak/>
        <w:t xml:space="preserve">As the environment is deteriorating, human health is facing a growing number of threats. One such threat that has grown increasingly significant is cancer. It </w:t>
      </w:r>
      <w:r w:rsidR="007E7548">
        <w:rPr>
          <w:rFonts w:ascii="Book Antiqua" w:eastAsia="Book Antiqua" w:hAnsi="Book Antiqua" w:cs="Book Antiqua"/>
          <w:color w:val="000000" w:themeColor="text1"/>
        </w:rPr>
        <w:t>has been</w:t>
      </w:r>
      <w:r w:rsidR="007E754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estimated that the number of cancer patients </w:t>
      </w:r>
      <w:r w:rsidR="0068677C" w:rsidRPr="008713C8">
        <w:rPr>
          <w:rFonts w:ascii="Book Antiqua" w:eastAsia="Book Antiqua" w:hAnsi="Book Antiqua" w:cs="Book Antiqua"/>
          <w:color w:val="000000" w:themeColor="text1"/>
        </w:rPr>
        <w:t>worldwide</w:t>
      </w:r>
      <w:r w:rsidRPr="008713C8">
        <w:rPr>
          <w:rFonts w:ascii="Book Antiqua" w:eastAsia="Book Antiqua" w:hAnsi="Book Antiqua" w:cs="Book Antiqua"/>
          <w:color w:val="000000" w:themeColor="text1"/>
        </w:rPr>
        <w:t xml:space="preserve"> had </w:t>
      </w:r>
      <w:r w:rsidR="0068677C" w:rsidRPr="008713C8">
        <w:rPr>
          <w:rFonts w:ascii="Book Antiqua" w:eastAsia="Book Antiqua" w:hAnsi="Book Antiqua" w:cs="Book Antiqua"/>
          <w:color w:val="000000" w:themeColor="text1"/>
        </w:rPr>
        <w:t>risen</w:t>
      </w:r>
      <w:r w:rsidRPr="008713C8">
        <w:rPr>
          <w:rFonts w:ascii="Book Antiqua" w:eastAsia="Book Antiqua" w:hAnsi="Book Antiqua" w:cs="Book Antiqua"/>
          <w:color w:val="000000" w:themeColor="text1"/>
        </w:rPr>
        <w:t xml:space="preserve"> to 3 million in 2020, two-thirds of which </w:t>
      </w:r>
      <w:r w:rsidR="007E7548">
        <w:rPr>
          <w:rFonts w:ascii="Book Antiqua" w:eastAsia="Book Antiqua" w:hAnsi="Book Antiqua" w:cs="Book Antiqua"/>
          <w:color w:val="000000" w:themeColor="text1"/>
        </w:rPr>
        <w:t>are</w:t>
      </w:r>
      <w:r w:rsidRPr="008713C8">
        <w:rPr>
          <w:rFonts w:ascii="Book Antiqua" w:eastAsia="Book Antiqua" w:hAnsi="Book Antiqua" w:cs="Book Antiqua"/>
          <w:color w:val="000000" w:themeColor="text1"/>
        </w:rPr>
        <w:t xml:space="preserve"> advanced cancers with low chances of </w:t>
      </w:r>
      <w:proofErr w:type="gramStart"/>
      <w:r w:rsidRPr="008713C8">
        <w:rPr>
          <w:rFonts w:ascii="Book Antiqua" w:eastAsia="Book Antiqua" w:hAnsi="Book Antiqua" w:cs="Book Antiqua"/>
          <w:color w:val="000000" w:themeColor="text1"/>
        </w:rPr>
        <w:t>cure</w:t>
      </w:r>
      <w:r w:rsidRPr="008713C8">
        <w:rPr>
          <w:rFonts w:ascii="Book Antiqua" w:eastAsia="Book Antiqua" w:hAnsi="Book Antiqua" w:cs="Book Antiqua"/>
          <w:color w:val="000000" w:themeColor="text1"/>
          <w:vertAlign w:val="superscript"/>
        </w:rPr>
        <w:t>[</w:t>
      </w:r>
      <w:proofErr w:type="gramEnd"/>
      <w:r w:rsidRPr="008713C8">
        <w:rPr>
          <w:rFonts w:ascii="Book Antiqua" w:eastAsia="Book Antiqua" w:hAnsi="Book Antiqua" w:cs="Book Antiqua"/>
          <w:color w:val="000000" w:themeColor="text1"/>
          <w:vertAlign w:val="superscript"/>
        </w:rPr>
        <w:t>1]</w:t>
      </w:r>
      <w:r w:rsidRPr="008713C8">
        <w:rPr>
          <w:rFonts w:ascii="Book Antiqua" w:eastAsia="Book Antiqua" w:hAnsi="Book Antiqua" w:cs="Book Antiqua"/>
          <w:color w:val="000000" w:themeColor="text1"/>
        </w:rPr>
        <w:t>.</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Patients with advanced cancer generally have a low quality of life. Due to the double torment of cancer and cancer treatment, their psychological, physical, social,</w:t>
      </w:r>
      <w:r w:rsidR="0087115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familial, and other aspects of their lives are all negatively affected in varying degrees</w:t>
      </w:r>
      <w:r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rPr>
        <w:t>.</w:t>
      </w:r>
      <w:r w:rsidR="0087115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Spiritual care is a complex and multidimensional concept with different </w:t>
      </w:r>
      <w:proofErr w:type="gramStart"/>
      <w:r w:rsidRPr="008713C8">
        <w:rPr>
          <w:rFonts w:ascii="Book Antiqua" w:eastAsia="Book Antiqua" w:hAnsi="Book Antiqua" w:cs="Book Antiqua"/>
          <w:color w:val="000000" w:themeColor="text1"/>
        </w:rPr>
        <w:t>definitions</w:t>
      </w:r>
      <w:r w:rsidRPr="008713C8">
        <w:rPr>
          <w:rFonts w:ascii="Book Antiqua" w:eastAsia="Book Antiqua" w:hAnsi="Book Antiqua" w:cs="Book Antiqua"/>
          <w:color w:val="000000" w:themeColor="text1"/>
          <w:vertAlign w:val="superscript"/>
        </w:rPr>
        <w:t>[</w:t>
      </w:r>
      <w:proofErr w:type="gramEnd"/>
      <w:r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rPr>
        <w:t xml:space="preserve"> and refers to patients seeking the meaning of life</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gaining peace and comfort</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obtaining emotional support from family members</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alleviating the fear of death during illness with the help of professional medical service teams, social groups, families, volunteers, and religious personnel, thereby improving the quality of life of patients with advanced cancer</w:t>
      </w:r>
      <w:r w:rsidRPr="008713C8">
        <w:rPr>
          <w:rFonts w:ascii="Book Antiqua" w:eastAsia="Book Antiqua" w:hAnsi="Book Antiqua" w:cs="Book Antiqua"/>
          <w:color w:val="000000" w:themeColor="text1"/>
          <w:vertAlign w:val="superscript"/>
        </w:rPr>
        <w:t>[4]</w:t>
      </w:r>
      <w:r w:rsidRPr="008713C8">
        <w:rPr>
          <w:rFonts w:ascii="Book Antiqua" w:eastAsia="Book Antiqua" w:hAnsi="Book Antiqua" w:cs="Book Antiqua"/>
          <w:color w:val="000000" w:themeColor="text1"/>
        </w:rPr>
        <w:t>.</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Global research on the spiritual care of patients with advanced cancer is relatively novel.</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 relatively mature care model that includes a professional care team and complete tools for evaluating the spiritual needs of patients with advanced cancer has been created.</w:t>
      </w:r>
      <w:r w:rsidR="007161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At present, the spiritual care model in China is based on the four-in-one holistic care model of body-mind-community-spirit. Intervention measures are embodied in several aspects</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such as peaceful, holistic, special, hospice, overall nursing care</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palliative treatment</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death education</w:t>
      </w:r>
      <w:r w:rsidR="007E754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xml:space="preserve"> However, there is a lack of systematic spiritual care plans for patients with advanced cancer as well as a lack of systematic guidance plans on the specific clinical application of spiritual care for them, which greatly reduces the effectiveness of care. The purpose of spiritual care is to pay attention to the patient's attitude towards the disease. This means that the patient’s spiritual care is more important than their physical care</w:t>
      </w:r>
      <w:r w:rsidRPr="008713C8">
        <w:rPr>
          <w:rFonts w:ascii="Book Antiqua" w:eastAsia="Book Antiqua" w:hAnsi="Book Antiqua" w:cs="Book Antiqua"/>
          <w:color w:val="000000" w:themeColor="text1"/>
          <w:vertAlign w:val="superscript"/>
        </w:rPr>
        <w:t>[5]</w:t>
      </w:r>
      <w:r w:rsidRPr="008713C8">
        <w:rPr>
          <w:rFonts w:ascii="Book Antiqua" w:eastAsia="Book Antiqua" w:hAnsi="Book Antiqua" w:cs="Book Antiqua"/>
          <w:color w:val="000000" w:themeColor="text1"/>
        </w:rPr>
        <w:t>. We used advanced global spiritual care guidelines as references and combined them with information around the Chinese setting to construct a spiritual care plan that was suitable for Chinese culture. Our care plan achieved good results when applied to advanced cancer patients.</w:t>
      </w:r>
    </w:p>
    <w:p w14:paraId="41D0AA4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D204C0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MATERIALS AND METHODS</w:t>
      </w:r>
    </w:p>
    <w:p w14:paraId="5B11FFF6"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Construction of a spiritual care plan for patients with advanced cancer</w:t>
      </w:r>
    </w:p>
    <w:p w14:paraId="5C956299" w14:textId="5D676AB2"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lastRenderedPageBreak/>
        <w:t xml:space="preserve">We searched the Chinese Biological Medicine Database, China National Knowledge Infrastructure, Wanfang Database, and VIP Information Resource System using Chinese search terms such as cancer, tumor, advanced stage, spirituality, spiritual care, spiritual intervention,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xml:space="preserve"> We also searched the PubMed, Science Citation Index Expanded,</w:t>
      </w:r>
      <w:r w:rsidR="00430EC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and Web of Science databases.</w:t>
      </w:r>
      <w:r w:rsidR="00430EC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To collect data as comprehensively as possible, we combined the </w:t>
      </w:r>
      <w:proofErr w:type="gramStart"/>
      <w:r w:rsidRPr="008713C8">
        <w:rPr>
          <w:rFonts w:ascii="Book Antiqua" w:eastAsia="Book Antiqua" w:hAnsi="Book Antiqua" w:cs="Book Antiqua"/>
          <w:color w:val="000000" w:themeColor="text1"/>
        </w:rPr>
        <w:t>aforementioned keywords</w:t>
      </w:r>
      <w:proofErr w:type="gramEnd"/>
      <w:r w:rsidRPr="008713C8">
        <w:rPr>
          <w:rFonts w:ascii="Book Antiqua" w:eastAsia="Book Antiqua" w:hAnsi="Book Antiqua" w:cs="Book Antiqua"/>
          <w:color w:val="000000" w:themeColor="text1"/>
        </w:rPr>
        <w:t xml:space="preserve"> in Chinese and English and included references from the retrieved literature. We invited nine experts in oncology and its related fields to revise the constructed spiritual care plan for advanced cancer patients through meetings with experts</w:t>
      </w:r>
      <w:r w:rsidRPr="008713C8">
        <w:rPr>
          <w:rFonts w:ascii="Book Antiqua" w:eastAsia="Book Antiqua" w:hAnsi="Book Antiqua" w:cs="Book Antiqua"/>
          <w:color w:val="000000" w:themeColor="text1"/>
          <w:vertAlign w:val="superscript"/>
        </w:rPr>
        <w:t>[6]</w:t>
      </w:r>
      <w:r w:rsidRPr="008713C8">
        <w:rPr>
          <w:rFonts w:ascii="Book Antiqua" w:eastAsia="Book Antiqua" w:hAnsi="Book Antiqua" w:cs="Book Antiqua"/>
          <w:color w:val="000000" w:themeColor="text1"/>
        </w:rPr>
        <w:t>.</w:t>
      </w:r>
      <w:r w:rsidR="00430EC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selection criteria for the experts were as follows: </w:t>
      </w:r>
      <w:r w:rsidR="00430EC9" w:rsidRPr="008713C8">
        <w:rPr>
          <w:rFonts w:ascii="Book Antiqua" w:eastAsia="Book Antiqua" w:hAnsi="Book Antiqua" w:cs="Book Antiqua"/>
          <w:color w:val="000000" w:themeColor="text1"/>
        </w:rPr>
        <w:t xml:space="preserve">(1) </w:t>
      </w:r>
      <w:r w:rsidRPr="008713C8">
        <w:rPr>
          <w:rFonts w:ascii="Book Antiqua" w:eastAsia="Book Antiqua" w:hAnsi="Book Antiqua" w:cs="Book Antiqua"/>
          <w:color w:val="000000" w:themeColor="text1"/>
        </w:rPr>
        <w:t xml:space="preserve">working in the fields of advanced cancer clinical nursing, nursing management, nursing education, advanced cancer clinical medicine, psychology, and other related disciplines; </w:t>
      </w:r>
      <w:r w:rsidR="00430EC9" w:rsidRPr="008713C8">
        <w:rPr>
          <w:rFonts w:ascii="Book Antiqua" w:eastAsia="Book Antiqua" w:hAnsi="Book Antiqua" w:cs="Book Antiqua"/>
          <w:color w:val="000000" w:themeColor="text1"/>
        </w:rPr>
        <w:t xml:space="preserve">(2) </w:t>
      </w:r>
      <w:r w:rsidRPr="008713C8">
        <w:rPr>
          <w:rFonts w:ascii="Book Antiqua" w:eastAsia="Book Antiqua" w:hAnsi="Book Antiqua" w:cs="Book Antiqua"/>
          <w:color w:val="000000" w:themeColor="text1"/>
        </w:rPr>
        <w:t xml:space="preserve">having an under graduate degree or higher; </w:t>
      </w:r>
      <w:r w:rsidR="00430EC9" w:rsidRPr="008713C8">
        <w:rPr>
          <w:rFonts w:ascii="Book Antiqua" w:eastAsia="Book Antiqua" w:hAnsi="Book Antiqua" w:cs="Book Antiqua"/>
          <w:color w:val="000000" w:themeColor="text1"/>
        </w:rPr>
        <w:t xml:space="preserve">(3) </w:t>
      </w:r>
      <w:r w:rsidRPr="008713C8">
        <w:rPr>
          <w:rFonts w:ascii="Book Antiqua" w:eastAsia="Book Antiqua" w:hAnsi="Book Antiqua" w:cs="Book Antiqua"/>
          <w:color w:val="000000" w:themeColor="text1"/>
        </w:rPr>
        <w:t>having a medium-grade professional title or higher;</w:t>
      </w:r>
      <w:r w:rsidR="00430EC9" w:rsidRPr="008713C8">
        <w:rPr>
          <w:rFonts w:ascii="Book Antiqua" w:eastAsia="Book Antiqua" w:hAnsi="Book Antiqua" w:cs="Book Antiqua"/>
          <w:color w:val="000000" w:themeColor="text1"/>
        </w:rPr>
        <w:t xml:space="preserve"> (4) </w:t>
      </w:r>
      <w:r w:rsidRPr="008713C8">
        <w:rPr>
          <w:rFonts w:ascii="Book Antiqua" w:eastAsia="Book Antiqua" w:hAnsi="Book Antiqua" w:cs="Book Antiqua"/>
          <w:color w:val="000000" w:themeColor="text1"/>
        </w:rPr>
        <w:t>having 10 or more years of work experience in their professional fields and being familiar with the content of our study; and</w:t>
      </w:r>
      <w:r w:rsidR="00430EC9" w:rsidRPr="008713C8">
        <w:rPr>
          <w:rFonts w:ascii="Book Antiqua" w:eastAsia="Book Antiqua" w:hAnsi="Book Antiqua" w:cs="Book Antiqua"/>
          <w:color w:val="000000" w:themeColor="text1"/>
        </w:rPr>
        <w:t xml:space="preserve"> (5) </w:t>
      </w:r>
      <w:r w:rsidRPr="008713C8">
        <w:rPr>
          <w:rFonts w:ascii="Book Antiqua" w:eastAsia="Book Antiqua" w:hAnsi="Book Antiqua" w:cs="Book Antiqua"/>
          <w:color w:val="000000" w:themeColor="text1"/>
        </w:rPr>
        <w:t>participating in our study voluntarily.</w:t>
      </w:r>
    </w:p>
    <w:p w14:paraId="69F4667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00AD53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Evaluative research on the spiritual care plan for patients with advanced cancer</w:t>
      </w:r>
    </w:p>
    <w:p w14:paraId="0D0C804C" w14:textId="6375147D"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From February to December 2018, cancer patients from the Oncology Department and Hospice Ward of a tertiary hospital in Liaoning Province who qualified for our study were selected through objective sampling.</w:t>
      </w:r>
      <w:r w:rsidR="005412F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Patients were stratified according to the different departments to which they were admitted. In each ward, 20% of the actual number of hospitalizations were sampled.</w:t>
      </w:r>
      <w:r w:rsidR="0084687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We sampled a total of 100 patients and use</w:t>
      </w:r>
      <w:r w:rsidR="001A2C02">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w:t>
      </w:r>
      <w:r w:rsidR="00846873" w:rsidRPr="008713C8">
        <w:rPr>
          <w:rFonts w:ascii="Book Antiqua" w:eastAsia="Book Antiqua" w:hAnsi="Book Antiqua" w:cs="Book Antiqua"/>
          <w:color w:val="000000" w:themeColor="text1"/>
        </w:rPr>
        <w:t>randomized</w:t>
      </w:r>
      <w:r w:rsidRPr="008713C8">
        <w:rPr>
          <w:rFonts w:ascii="Book Antiqua" w:eastAsia="Book Antiqua" w:hAnsi="Book Antiqua" w:cs="Book Antiqua"/>
          <w:color w:val="000000" w:themeColor="text1"/>
        </w:rPr>
        <w:t xml:space="preserve"> grouping to separate them into our study groups.</w:t>
      </w:r>
      <w:r w:rsidR="0084687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inclusion criteria were as follows: </w:t>
      </w:r>
      <w:r w:rsidR="00846873" w:rsidRPr="008713C8">
        <w:rPr>
          <w:rFonts w:ascii="Book Antiqua" w:eastAsia="Book Antiqua" w:hAnsi="Book Antiqua" w:cs="Book Antiqua"/>
          <w:color w:val="000000" w:themeColor="text1"/>
        </w:rPr>
        <w:t xml:space="preserve">(1) </w:t>
      </w:r>
      <w:r w:rsidR="001A2C02">
        <w:rPr>
          <w:rFonts w:ascii="Book Antiqua" w:eastAsia="Book Antiqua" w:hAnsi="Book Antiqua" w:cs="Book Antiqua"/>
          <w:color w:val="000000" w:themeColor="text1"/>
        </w:rPr>
        <w:t>a</w:t>
      </w:r>
      <w:r w:rsidRPr="008713C8">
        <w:rPr>
          <w:rFonts w:ascii="Book Antiqua" w:eastAsia="Book Antiqua" w:hAnsi="Book Antiqua" w:cs="Book Antiqua"/>
          <w:color w:val="000000" w:themeColor="text1"/>
        </w:rPr>
        <w:t xml:space="preserve"> histological or cytological diagnosis of a</w:t>
      </w:r>
      <w:r w:rsidR="00A51B8A" w:rsidRPr="008713C8">
        <w:rPr>
          <w:rFonts w:ascii="Book Antiqua" w:eastAsia="Book Antiqua" w:hAnsi="Book Antiqua" w:cs="Book Antiqua"/>
          <w:color w:val="000000" w:themeColor="text1"/>
        </w:rPr>
        <w:t xml:space="preserve"> </w:t>
      </w:r>
      <w:r w:rsidR="00145B95" w:rsidRPr="008713C8">
        <w:rPr>
          <w:rFonts w:ascii="Book Antiqua" w:eastAsia="Book Antiqua" w:hAnsi="Book Antiqua" w:cs="Book Antiqua"/>
          <w:color w:val="000000" w:themeColor="text1"/>
        </w:rPr>
        <w:t>tumor node metastasis</w:t>
      </w:r>
      <w:r w:rsidRPr="008713C8">
        <w:rPr>
          <w:rFonts w:ascii="Book Antiqua" w:eastAsia="Book Antiqua" w:hAnsi="Book Antiqua" w:cs="Book Antiqua"/>
          <w:color w:val="000000" w:themeColor="text1"/>
        </w:rPr>
        <w:t xml:space="preserve"> stage III or IV malignant tumor; </w:t>
      </w:r>
      <w:r w:rsidR="00846873" w:rsidRPr="008713C8">
        <w:rPr>
          <w:rFonts w:ascii="Book Antiqua" w:eastAsia="Book Antiqua" w:hAnsi="Book Antiqua" w:cs="Book Antiqua"/>
          <w:color w:val="000000" w:themeColor="text1"/>
        </w:rPr>
        <w:t xml:space="preserve">(2) </w:t>
      </w:r>
      <w:r w:rsidRPr="008713C8">
        <w:rPr>
          <w:rFonts w:ascii="Book Antiqua" w:eastAsia="Book Antiqua" w:hAnsi="Book Antiqua" w:cs="Book Antiqua"/>
          <w:color w:val="000000" w:themeColor="text1"/>
        </w:rPr>
        <w:t xml:space="preserve">age &gt;18 years; </w:t>
      </w:r>
      <w:r w:rsidR="00846873" w:rsidRPr="008713C8">
        <w:rPr>
          <w:rFonts w:ascii="Book Antiqua" w:eastAsia="Book Antiqua" w:hAnsi="Book Antiqua" w:cs="Book Antiqua"/>
          <w:color w:val="000000" w:themeColor="text1"/>
        </w:rPr>
        <w:t xml:space="preserve">(3) </w:t>
      </w:r>
      <w:r w:rsidRPr="008713C8">
        <w:rPr>
          <w:rFonts w:ascii="Book Antiqua" w:eastAsia="Book Antiqua" w:hAnsi="Book Antiqua" w:cs="Book Antiqua"/>
          <w:color w:val="000000" w:themeColor="text1"/>
        </w:rPr>
        <w:t xml:space="preserve">being able to communicate and understand; </w:t>
      </w:r>
      <w:r w:rsidR="00846873" w:rsidRPr="008713C8">
        <w:rPr>
          <w:rFonts w:ascii="Book Antiqua" w:eastAsia="Book Antiqua" w:hAnsi="Book Antiqua" w:cs="Book Antiqua"/>
          <w:color w:val="000000" w:themeColor="text1"/>
        </w:rPr>
        <w:t xml:space="preserve">(4) </w:t>
      </w:r>
      <w:r w:rsidRPr="008713C8">
        <w:rPr>
          <w:rFonts w:ascii="Book Antiqua" w:eastAsia="Book Antiqua" w:hAnsi="Book Antiqua" w:cs="Book Antiqua"/>
          <w:color w:val="000000" w:themeColor="text1"/>
        </w:rPr>
        <w:t xml:space="preserve">being able to provide informed consent and participate voluntarily; and </w:t>
      </w:r>
      <w:r w:rsidR="00846873" w:rsidRPr="008713C8">
        <w:rPr>
          <w:rFonts w:ascii="Book Antiqua" w:eastAsia="Book Antiqua" w:hAnsi="Book Antiqua" w:cs="Book Antiqua"/>
          <w:color w:val="000000" w:themeColor="text1"/>
        </w:rPr>
        <w:t xml:space="preserve">(5) </w:t>
      </w:r>
      <w:r w:rsidRPr="008713C8">
        <w:rPr>
          <w:rFonts w:ascii="Book Antiqua" w:eastAsia="Book Antiqua" w:hAnsi="Book Antiqua" w:cs="Book Antiqua"/>
          <w:color w:val="000000" w:themeColor="text1"/>
        </w:rPr>
        <w:t>being aware of their condition.</w:t>
      </w:r>
      <w:r w:rsidR="0047053C"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exclusion criteria were as follows: </w:t>
      </w:r>
      <w:r w:rsidR="00797A75" w:rsidRPr="008713C8">
        <w:rPr>
          <w:rFonts w:ascii="Book Antiqua" w:eastAsia="Book Antiqua" w:hAnsi="Book Antiqua" w:cs="Book Antiqua"/>
          <w:color w:val="000000" w:themeColor="text1"/>
        </w:rPr>
        <w:t xml:space="preserve">(1) </w:t>
      </w:r>
      <w:r w:rsidRPr="008713C8">
        <w:rPr>
          <w:rFonts w:ascii="Book Antiqua" w:eastAsia="Book Antiqua" w:hAnsi="Book Antiqua" w:cs="Book Antiqua"/>
          <w:color w:val="000000" w:themeColor="text1"/>
        </w:rPr>
        <w:t>impaired consciousness</w:t>
      </w:r>
      <w:r w:rsidR="00797A75"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w:t>
      </w:r>
      <w:r w:rsidR="00797A75" w:rsidRPr="008713C8">
        <w:rPr>
          <w:rFonts w:ascii="Book Antiqua" w:eastAsia="Book Antiqua" w:hAnsi="Book Antiqua" w:cs="Book Antiqua"/>
          <w:color w:val="000000" w:themeColor="text1"/>
        </w:rPr>
        <w:t xml:space="preserve"> (2) </w:t>
      </w:r>
      <w:r w:rsidRPr="008713C8">
        <w:rPr>
          <w:rFonts w:ascii="Book Antiqua" w:eastAsia="Book Antiqua" w:hAnsi="Book Antiqua" w:cs="Book Antiqua"/>
          <w:color w:val="000000" w:themeColor="text1"/>
        </w:rPr>
        <w:t>being unable to understand or fill in the scale correctly.</w:t>
      </w:r>
    </w:p>
    <w:p w14:paraId="33A2A998"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7629623" w14:textId="77777777" w:rsidR="00A77B3E" w:rsidRPr="008713C8" w:rsidRDefault="00E41E27" w:rsidP="0006131A">
      <w:pPr>
        <w:adjustRightInd w:val="0"/>
        <w:snapToGrid w:val="0"/>
        <w:spacing w:line="360" w:lineRule="auto"/>
        <w:jc w:val="both"/>
        <w:rPr>
          <w:rFonts w:ascii="Book Antiqua" w:hAnsi="Book Antiqua"/>
          <w:b/>
          <w:bCs/>
          <w:color w:val="000000" w:themeColor="text1"/>
        </w:rPr>
      </w:pPr>
      <w:r w:rsidRPr="008713C8">
        <w:rPr>
          <w:rFonts w:ascii="Book Antiqua" w:eastAsia="Book Antiqua" w:hAnsi="Book Antiqua" w:cs="Book Antiqua"/>
          <w:b/>
          <w:bCs/>
          <w:i/>
          <w:iCs/>
          <w:color w:val="000000" w:themeColor="text1"/>
        </w:rPr>
        <w:t>Research tools</w:t>
      </w:r>
    </w:p>
    <w:p w14:paraId="1C26C11E" w14:textId="481EBE4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lastRenderedPageBreak/>
        <w:t xml:space="preserve">General information survey form: </w:t>
      </w:r>
      <w:r w:rsidRPr="008713C8">
        <w:rPr>
          <w:rFonts w:ascii="Book Antiqua" w:eastAsia="Book Antiqua" w:hAnsi="Book Antiqua" w:cs="Book Antiqua"/>
          <w:color w:val="000000" w:themeColor="text1"/>
        </w:rPr>
        <w:t xml:space="preserve">This included details of the patient's age, gender, education, family income, medical expense payments, </w:t>
      </w:r>
      <w:r w:rsidRPr="008713C8">
        <w:rPr>
          <w:rFonts w:ascii="Book Antiqua" w:eastAsia="Book Antiqua" w:hAnsi="Book Antiqua" w:cs="Book Antiqua"/>
          <w:i/>
          <w:iCs/>
          <w:color w:val="000000" w:themeColor="text1"/>
        </w:rPr>
        <w:t>etc.</w:t>
      </w:r>
    </w:p>
    <w:p w14:paraId="15CB64CE"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6E7028F" w14:textId="5E7649C9"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Clinical data questionnaire: </w:t>
      </w:r>
      <w:r w:rsidRPr="008713C8">
        <w:rPr>
          <w:rFonts w:ascii="Book Antiqua" w:eastAsia="Book Antiqua" w:hAnsi="Book Antiqua" w:cs="Book Antiqua"/>
          <w:color w:val="000000" w:themeColor="text1"/>
        </w:rPr>
        <w:t>This questionnaire was self-designed and based on the literature review. It included information such as the patient’s cancer diagnosis and stage, as well as whether there was metastasis.</w:t>
      </w:r>
    </w:p>
    <w:p w14:paraId="575A0BFA"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48A6278" w14:textId="419ACB3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The Chinese version of</w:t>
      </w:r>
      <w:r w:rsidR="001A2C02">
        <w:rPr>
          <w:rFonts w:ascii="Book Antiqua" w:eastAsia="Book Antiqua" w:hAnsi="Book Antiqua" w:cs="Book Antiqua"/>
          <w:b/>
          <w:bCs/>
          <w:color w:val="000000" w:themeColor="text1"/>
        </w:rPr>
        <w:t xml:space="preserve"> the</w:t>
      </w:r>
      <w:r w:rsidRPr="008713C8">
        <w:rPr>
          <w:rFonts w:ascii="Book Antiqua" w:eastAsia="Book Antiqua" w:hAnsi="Book Antiqua" w:cs="Book Antiqua"/>
          <w:b/>
          <w:bCs/>
          <w:color w:val="000000" w:themeColor="text1"/>
        </w:rPr>
        <w:t xml:space="preserve"> European Organization for Cancer Research and Treatment Quality of Life Questionnaire-Spiritual Well-Being 32 (EORTC QLQ-SWB32)</w:t>
      </w:r>
      <w:r w:rsidR="00AC6543" w:rsidRPr="008713C8">
        <w:rPr>
          <w:rFonts w:ascii="Book Antiqua" w:eastAsia="Book Antiqua" w:hAnsi="Book Antiqua" w:cs="Book Antiqua"/>
          <w:b/>
          <w:bCs/>
          <w:color w:val="000000" w:themeColor="text1"/>
          <w:vertAlign w:val="superscript"/>
        </w:rPr>
        <w:t>[7]</w:t>
      </w:r>
      <w:r w:rsidRPr="008713C8">
        <w:rPr>
          <w:rFonts w:ascii="Book Antiqua" w:eastAsia="Book Antiqua" w:hAnsi="Book Antiqua" w:cs="Book Antiqua"/>
          <w:b/>
          <w:bCs/>
          <w:color w:val="000000" w:themeColor="text1"/>
        </w:rPr>
        <w:t xml:space="preserve"> scale:</w:t>
      </w:r>
      <w:r w:rsidRPr="008713C8">
        <w:rPr>
          <w:rFonts w:ascii="Book Antiqua" w:eastAsia="Book Antiqua" w:hAnsi="Book Antiqua" w:cs="Book Antiqua"/>
          <w:color w:val="000000" w:themeColor="text1"/>
        </w:rPr>
        <w:t xml:space="preserve"> The original English scale was developed and validated by the EORTC QOL Group in 2017 for the assessment of the spiritual health status of patients with advanced cancer. EORTC QLQ-SWB32 consists of 32 items, with 22 items forming four multiitem scales: Existential; Relationship with Self; Relationships with Others; and Relationship with Someone or Something Greater. The first 31 items were scored using a four-point Likert Scale with answers ranging from "not at all" to "very". Item 32 was mainly used to reflect the patient's overall spiritual health status: 0 point, did </w:t>
      </w:r>
      <w:r w:rsidR="004511E4" w:rsidRPr="008713C8">
        <w:rPr>
          <w:rFonts w:ascii="Book Antiqua" w:eastAsia="Book Antiqua" w:hAnsi="Book Antiqua" w:cs="Book Antiqua"/>
          <w:color w:val="000000" w:themeColor="text1"/>
        </w:rPr>
        <w:t>not know</w:t>
      </w:r>
      <w:r w:rsidRPr="008713C8">
        <w:rPr>
          <w:rFonts w:ascii="Book Antiqua" w:eastAsia="Book Antiqua" w:hAnsi="Book Antiqua" w:cs="Book Antiqua"/>
          <w:color w:val="000000" w:themeColor="text1"/>
        </w:rPr>
        <w:t xml:space="preserve"> or was unable to answer; 1 point, very poor; 7 points, very good. As the score increased, the patient’s overall spiritual health improved</w:t>
      </w:r>
      <w:r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rPr>
        <w:t>. In 2017, the author translated the scale into Chinese version</w:t>
      </w:r>
      <w:r w:rsidRPr="008713C8">
        <w:rPr>
          <w:rFonts w:ascii="Book Antiqua" w:eastAsia="Book Antiqua" w:hAnsi="Book Antiqua" w:cs="Book Antiqua"/>
          <w:color w:val="000000" w:themeColor="text1"/>
          <w:vertAlign w:val="superscript"/>
        </w:rPr>
        <w:t xml:space="preserve">[9] </w:t>
      </w:r>
      <w:r w:rsidRPr="008713C8">
        <w:rPr>
          <w:rFonts w:ascii="Book Antiqua" w:eastAsia="Book Antiqua" w:hAnsi="Book Antiqua" w:cs="Book Antiqua"/>
          <w:color w:val="000000" w:themeColor="text1"/>
        </w:rPr>
        <w:t>(it is not an official EORTC translation), and the total Cronbach α coefficient of the scale was 0.808.</w:t>
      </w:r>
    </w:p>
    <w:p w14:paraId="3BF0579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E5DB020" w14:textId="72D763CA"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The General Hospital Anxiety and Depression</w:t>
      </w:r>
      <w:r w:rsidR="00460116" w:rsidRPr="008713C8">
        <w:rPr>
          <w:rFonts w:ascii="Book Antiqua" w:eastAsia="Book Antiqua" w:hAnsi="Book Antiqua" w:cs="Book Antiqua"/>
          <w:b/>
          <w:bCs/>
          <w:color w:val="000000" w:themeColor="text1"/>
        </w:rPr>
        <w:t xml:space="preserve"> </w:t>
      </w:r>
      <w:r w:rsidRPr="008713C8">
        <w:rPr>
          <w:rFonts w:ascii="Book Antiqua" w:eastAsia="Book Antiqua" w:hAnsi="Book Antiqua" w:cs="Book Antiqua"/>
          <w:b/>
          <w:bCs/>
          <w:color w:val="000000" w:themeColor="text1"/>
        </w:rPr>
        <w:t>Scale:</w:t>
      </w:r>
      <w:r w:rsidRPr="008713C8">
        <w:rPr>
          <w:rFonts w:ascii="Book Antiqua" w:eastAsia="Book Antiqua" w:hAnsi="Book Antiqua" w:cs="Book Antiqua"/>
          <w:color w:val="000000" w:themeColor="text1"/>
        </w:rPr>
        <w:t xml:space="preserve"> This scale was created by Zigmond</w:t>
      </w:r>
      <w:r w:rsidR="000B0B7A" w:rsidRPr="008713C8">
        <w:rPr>
          <w:rFonts w:ascii="Book Antiqua" w:eastAsia="Book Antiqua" w:hAnsi="Book Antiqua" w:cs="Book Antiqua"/>
          <w:color w:val="000000" w:themeColor="text1"/>
        </w:rPr>
        <w:t xml:space="preserve"> </w:t>
      </w:r>
      <w:r w:rsidR="000B0B7A" w:rsidRPr="008713C8">
        <w:rPr>
          <w:rFonts w:ascii="Book Antiqua" w:eastAsia="Book Antiqua" w:hAnsi="Book Antiqua" w:cs="Book Antiqua"/>
          <w:i/>
          <w:iCs/>
          <w:color w:val="000000" w:themeColor="text1"/>
        </w:rPr>
        <w:t>et al</w:t>
      </w:r>
      <w:r w:rsidR="001D2D90" w:rsidRPr="008713C8">
        <w:rPr>
          <w:rFonts w:ascii="Book Antiqua" w:eastAsia="Book Antiqua" w:hAnsi="Book Antiqua" w:cs="Book Antiqua"/>
          <w:color w:val="000000" w:themeColor="text1"/>
          <w:vertAlign w:val="superscript"/>
        </w:rPr>
        <w:t>[</w:t>
      </w:r>
      <w:r w:rsidR="00A9168A" w:rsidRPr="008713C8">
        <w:rPr>
          <w:rFonts w:ascii="Book Antiqua" w:eastAsia="Book Antiqua" w:hAnsi="Book Antiqua" w:cs="Book Antiqua"/>
          <w:color w:val="000000" w:themeColor="text1"/>
          <w:vertAlign w:val="superscript"/>
        </w:rPr>
        <w:t>10</w:t>
      </w:r>
      <w:r w:rsidR="001D2D90"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in 1983 and translated into Chinese by </w:t>
      </w:r>
      <w:r w:rsidR="000B0B7A" w:rsidRPr="008713C8">
        <w:rPr>
          <w:rFonts w:ascii="Book Antiqua" w:eastAsia="Book Antiqua" w:hAnsi="Book Antiqua" w:cs="Book Antiqua"/>
          <w:color w:val="000000" w:themeColor="text1"/>
        </w:rPr>
        <w:t xml:space="preserve">Ye </w:t>
      </w:r>
      <w:r w:rsidR="000B0B7A" w:rsidRPr="008713C8">
        <w:rPr>
          <w:rFonts w:ascii="Book Antiqua" w:eastAsia="Book Antiqua" w:hAnsi="Book Antiqua" w:cs="Book Antiqua"/>
          <w:i/>
          <w:iCs/>
          <w:color w:val="000000" w:themeColor="text1"/>
        </w:rPr>
        <w:t>et al</w:t>
      </w:r>
      <w:r w:rsidR="00A9168A" w:rsidRPr="008713C8">
        <w:rPr>
          <w:rFonts w:ascii="Book Antiqua" w:eastAsia="Book Antiqua" w:hAnsi="Book Antiqua" w:cs="Book Antiqua"/>
          <w:color w:val="000000" w:themeColor="text1"/>
          <w:vertAlign w:val="superscript"/>
        </w:rPr>
        <w:t>[11]</w:t>
      </w:r>
      <w:r w:rsidRPr="008713C8">
        <w:rPr>
          <w:rFonts w:ascii="Book Antiqua" w:eastAsia="Book Antiqua" w:hAnsi="Book Antiqua" w:cs="Book Antiqua"/>
          <w:color w:val="000000" w:themeColor="text1"/>
        </w:rPr>
        <w:t xml:space="preserve"> in 1993 to form its Chinese version. It is used in general hospitals to assess patients’ anxiety and depression.</w:t>
      </w:r>
      <w:r w:rsidR="00D03AD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Cronbach’s α for the Chinese version of the scale was 0.870.</w:t>
      </w:r>
    </w:p>
    <w:p w14:paraId="3B3A74C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C9F804A" w14:textId="1D9FF9D8"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The Chinese version of the European Organization for Research and Treatment of Cancer Quality of Life Questionnaire Core 15 Palliative (EORTC QLQ-C15-PAL): </w:t>
      </w:r>
      <w:r w:rsidRPr="008713C8">
        <w:rPr>
          <w:rFonts w:ascii="Book Antiqua" w:eastAsia="Book Antiqua" w:hAnsi="Book Antiqua" w:cs="Book Antiqua"/>
          <w:color w:val="000000" w:themeColor="text1"/>
        </w:rPr>
        <w:t>The EORTC QLQ-C15-PAL was based on the</w:t>
      </w:r>
      <w:r w:rsidR="008C509B"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EORTC QLQ-C30 and created by Groenvold </w:t>
      </w:r>
      <w:r w:rsidR="00E40DEE" w:rsidRPr="008713C8">
        <w:rPr>
          <w:rFonts w:ascii="Book Antiqua" w:eastAsia="Book Antiqua" w:hAnsi="Book Antiqua" w:cs="Book Antiqua"/>
          <w:i/>
          <w:iCs/>
          <w:color w:val="000000" w:themeColor="text1"/>
        </w:rPr>
        <w:t>et al</w:t>
      </w:r>
      <w:r w:rsidR="00E40DEE" w:rsidRPr="008713C8">
        <w:rPr>
          <w:rFonts w:ascii="Book Antiqua" w:eastAsia="Book Antiqua" w:hAnsi="Book Antiqua" w:cs="Book Antiqua"/>
          <w:color w:val="000000" w:themeColor="text1"/>
          <w:vertAlign w:val="superscript"/>
        </w:rPr>
        <w:t>[</w:t>
      </w:r>
      <w:r w:rsidR="00A9168A" w:rsidRPr="008713C8">
        <w:rPr>
          <w:rFonts w:ascii="Book Antiqua" w:eastAsia="Book Antiqua" w:hAnsi="Book Antiqua" w:cs="Book Antiqua"/>
          <w:color w:val="000000" w:themeColor="text1"/>
          <w:vertAlign w:val="superscript"/>
        </w:rPr>
        <w:t>12</w:t>
      </w:r>
      <w:r w:rsidR="00E40DEE" w:rsidRPr="008713C8">
        <w:rPr>
          <w:rFonts w:ascii="Book Antiqua" w:eastAsia="Book Antiqua" w:hAnsi="Book Antiqua" w:cs="Book Antiqua"/>
          <w:color w:val="000000" w:themeColor="text1"/>
          <w:vertAlign w:val="superscript"/>
        </w:rPr>
        <w:t>]</w:t>
      </w:r>
      <w:r w:rsidR="00E40DE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 2005.</w:t>
      </w:r>
      <w:r w:rsidR="003777D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It was translated into Chinese by </w:t>
      </w:r>
      <w:r w:rsidR="002E32A4" w:rsidRPr="008713C8">
        <w:rPr>
          <w:rFonts w:ascii="Book Antiqua" w:eastAsia="Book Antiqua" w:hAnsi="Book Antiqua" w:cs="Book Antiqua"/>
          <w:color w:val="000000" w:themeColor="text1"/>
        </w:rPr>
        <w:t>Luo</w:t>
      </w:r>
      <w:r w:rsidR="002E32A4" w:rsidRPr="008713C8">
        <w:rPr>
          <w:rFonts w:ascii="Book Antiqua" w:eastAsia="Book Antiqua" w:hAnsi="Book Antiqua" w:cs="Book Antiqua"/>
          <w:color w:val="000000" w:themeColor="text1"/>
          <w:vertAlign w:val="superscript"/>
        </w:rPr>
        <w:t xml:space="preserve"> </w:t>
      </w:r>
      <w:r w:rsidR="002E32A4" w:rsidRPr="008713C8">
        <w:rPr>
          <w:rFonts w:ascii="Book Antiqua" w:eastAsia="Book Antiqua" w:hAnsi="Book Antiqua" w:cs="Book Antiqua"/>
          <w:i/>
          <w:iCs/>
          <w:color w:val="000000" w:themeColor="text1"/>
        </w:rPr>
        <w:t xml:space="preserve">et </w:t>
      </w:r>
      <w:proofErr w:type="gramStart"/>
      <w:r w:rsidR="002E32A4" w:rsidRPr="008713C8">
        <w:rPr>
          <w:rFonts w:ascii="Book Antiqua" w:eastAsia="Book Antiqua" w:hAnsi="Book Antiqua" w:cs="Book Antiqua"/>
          <w:i/>
          <w:iCs/>
          <w:color w:val="000000" w:themeColor="text1"/>
        </w:rPr>
        <w:t>al</w:t>
      </w:r>
      <w:r w:rsidRPr="008713C8">
        <w:rPr>
          <w:rFonts w:ascii="Book Antiqua" w:eastAsia="Book Antiqua" w:hAnsi="Book Antiqua" w:cs="Book Antiqua"/>
          <w:color w:val="000000" w:themeColor="text1"/>
          <w:vertAlign w:val="superscript"/>
        </w:rPr>
        <w:t>[</w:t>
      </w:r>
      <w:proofErr w:type="gramEnd"/>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in 2014 and was used to assess </w:t>
      </w:r>
      <w:r w:rsidRPr="008713C8">
        <w:rPr>
          <w:rFonts w:ascii="Book Antiqua" w:eastAsia="Book Antiqua" w:hAnsi="Book Antiqua" w:cs="Book Antiqua"/>
          <w:color w:val="000000" w:themeColor="text1"/>
        </w:rPr>
        <w:lastRenderedPageBreak/>
        <w:t>the quality of life of cancer patients in palliative care.</w:t>
      </w:r>
      <w:r w:rsidR="003777D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Excluding the emotional function dimension, Cronbach’s α values for the other dimensions were all &gt;</w:t>
      </w:r>
      <w:r w:rsidR="003777D9"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0.7.</w:t>
      </w:r>
    </w:p>
    <w:p w14:paraId="1E0969FB"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A338684"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Research content</w:t>
      </w:r>
    </w:p>
    <w:p w14:paraId="3813C4F7" w14:textId="1D40A5A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Intervention plan for the control group</w:t>
      </w:r>
      <w:r w:rsidR="00BF18BF" w:rsidRPr="008713C8">
        <w:rPr>
          <w:rFonts w:ascii="Book Antiqua" w:hAnsi="Book Antiqua"/>
          <w:b/>
          <w:bCs/>
          <w:color w:val="000000" w:themeColor="text1"/>
          <w:lang w:eastAsia="zh-CN"/>
        </w:rPr>
        <w:t xml:space="preserve">: </w:t>
      </w:r>
      <w:r w:rsidRPr="008713C8">
        <w:rPr>
          <w:rFonts w:ascii="Book Antiqua" w:eastAsia="Book Antiqua" w:hAnsi="Book Antiqua" w:cs="Book Antiqua"/>
          <w:color w:val="000000" w:themeColor="text1"/>
        </w:rPr>
        <w:t>The control group received routine care plans, including general and symptomatic care; tumor chemotherapy, radiotherapy, biotherapy,</w:t>
      </w:r>
      <w:r w:rsidR="00BF18B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intracavitary therapy care</w:t>
      </w:r>
      <w:r w:rsidR="001A2C0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psychological care.</w:t>
      </w:r>
    </w:p>
    <w:p w14:paraId="69780D8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A7FD303" w14:textId="1D26C5B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Intervention plan for the experimental group:</w:t>
      </w:r>
      <w:r w:rsidR="000349B6" w:rsidRPr="008713C8">
        <w:rPr>
          <w:rFonts w:ascii="Book Antiqua" w:hAnsi="Book Antiqua"/>
          <w:b/>
          <w:bCs/>
          <w:color w:val="000000" w:themeColor="text1"/>
          <w:lang w:eastAsia="zh-CN"/>
        </w:rPr>
        <w:t xml:space="preserve"> </w:t>
      </w:r>
      <w:r w:rsidRPr="008713C8">
        <w:rPr>
          <w:rFonts w:ascii="Book Antiqua" w:eastAsia="Book Antiqua" w:hAnsi="Book Antiqua" w:cs="Book Antiqua"/>
          <w:color w:val="000000" w:themeColor="text1"/>
        </w:rPr>
        <w:t>Based on routine care implementation and guided by the "Spiritual Care Plan for Patients with Advanced Cancer", we provided spiritual care for patients with advanced cancer.</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This included the following services:</w:t>
      </w:r>
      <w:r w:rsidR="000349B6" w:rsidRPr="008713C8">
        <w:rPr>
          <w:rFonts w:ascii="Book Antiqua" w:hAnsi="Book Antiqua"/>
          <w:color w:val="000000" w:themeColor="text1"/>
          <w:lang w:eastAsia="zh-CN"/>
        </w:rPr>
        <w:t xml:space="preserve"> (1) </w:t>
      </w:r>
      <w:r w:rsidRPr="008713C8">
        <w:rPr>
          <w:rFonts w:ascii="Book Antiqua" w:eastAsia="Book Antiqua" w:hAnsi="Book Antiqua" w:cs="Book Antiqua"/>
          <w:color w:val="000000" w:themeColor="text1"/>
        </w:rPr>
        <w:t>Admission evaluation: For the patients who met</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inclusion criteria, after informed consent was obtained from the patient and their caregivers, the research participant’s basic information was collected and their spiritual care needs and spiritual health status were evaluated</w:t>
      </w:r>
      <w:r w:rsidR="000349B6" w:rsidRPr="008713C8">
        <w:rPr>
          <w:rFonts w:ascii="Book Antiqua" w:eastAsia="Book Antiqua" w:hAnsi="Book Antiqua" w:cs="Book Antiqua"/>
          <w:color w:val="000000" w:themeColor="text1"/>
        </w:rPr>
        <w:t xml:space="preserve">; (2) </w:t>
      </w:r>
      <w:r w:rsidRPr="008713C8">
        <w:rPr>
          <w:rFonts w:ascii="Book Antiqua" w:eastAsia="Book Antiqua" w:hAnsi="Book Antiqua" w:cs="Book Antiqua"/>
          <w:color w:val="000000" w:themeColor="text1"/>
        </w:rPr>
        <w:t xml:space="preserve">Spiritual care intervention: From 2–3 </w:t>
      </w:r>
      <w:r w:rsidR="000349B6" w:rsidRPr="008713C8">
        <w:rPr>
          <w:rFonts w:ascii="Book Antiqua" w:eastAsia="Book Antiqua" w:hAnsi="Book Antiqua" w:cs="Book Antiqua"/>
          <w:color w:val="000000" w:themeColor="text1"/>
        </w:rPr>
        <w:t>d</w:t>
      </w:r>
      <w:r w:rsidRPr="008713C8">
        <w:rPr>
          <w:rFonts w:ascii="Book Antiqua" w:eastAsia="Book Antiqua" w:hAnsi="Book Antiqua" w:cs="Book Antiqua"/>
          <w:color w:val="000000" w:themeColor="text1"/>
        </w:rPr>
        <w:t xml:space="preserve"> after admission, based on the "Spiritual Care Plan for Advanced Cancer Patients" that we created, the researchers and oncology specialist nurses from each department worked together to carry</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out the intervention. Interventions</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included participating in activities and watching face-to-face guidance videos or targeted explanations and were implemented in a small conference room or ward in the Oncology Department.</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Patients’</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examination, treatment, </w:t>
      </w:r>
      <w:r w:rsidR="000349B6" w:rsidRPr="008713C8">
        <w:rPr>
          <w:rFonts w:ascii="Book Antiqua" w:eastAsia="Book Antiqua" w:hAnsi="Book Antiqua" w:cs="Book Antiqua"/>
          <w:color w:val="000000" w:themeColor="text1"/>
        </w:rPr>
        <w:t>nursing,</w:t>
      </w:r>
      <w:r w:rsidRPr="008713C8">
        <w:rPr>
          <w:rFonts w:ascii="Book Antiqua" w:eastAsia="Book Antiqua" w:hAnsi="Book Antiqua" w:cs="Book Antiqua"/>
          <w:color w:val="000000" w:themeColor="text1"/>
        </w:rPr>
        <w:t xml:space="preserve"> and meal times were avoided, and their free and rest times were designated as the times when the interventions could take place; this was usually between 3:00 pm and 5:00 pm. A total of </w:t>
      </w:r>
      <w:r w:rsidR="001A2C02">
        <w:rPr>
          <w:rFonts w:ascii="Book Antiqua" w:eastAsia="Book Antiqua" w:hAnsi="Book Antiqua" w:cs="Book Antiqua"/>
          <w:color w:val="000000" w:themeColor="text1"/>
        </w:rPr>
        <w:t>five</w:t>
      </w:r>
      <w:r w:rsidRPr="008713C8">
        <w:rPr>
          <w:rFonts w:ascii="Book Antiqua" w:eastAsia="Book Antiqua" w:hAnsi="Book Antiqua" w:cs="Book Antiqua"/>
          <w:color w:val="000000" w:themeColor="text1"/>
        </w:rPr>
        <w:t xml:space="preserve"> interventions were carried out, each 30–60 min long.</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patients</w:t>
      </w:r>
      <w:r w:rsidR="008C4F0D"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psychological and emotional states were closely monitored during each intervention. If the patient felt unwell, they could</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choose to take a break or have their session at another time</w:t>
      </w:r>
      <w:r w:rsidR="000349B6" w:rsidRPr="008713C8">
        <w:rPr>
          <w:rFonts w:ascii="Book Antiqua" w:eastAsia="Book Antiqua" w:hAnsi="Book Antiqua" w:cs="Book Antiqua"/>
          <w:color w:val="000000" w:themeColor="text1"/>
        </w:rPr>
        <w:t xml:space="preserve">; and (3) </w:t>
      </w:r>
      <w:r w:rsidRPr="008713C8">
        <w:rPr>
          <w:rFonts w:ascii="Book Antiqua" w:eastAsia="Book Antiqua" w:hAnsi="Book Antiqua" w:cs="Book Antiqua"/>
          <w:color w:val="000000" w:themeColor="text1"/>
        </w:rPr>
        <w:t>Post-intervention evaluation: After the intervention, patients' self-expression was asked in time.</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They were also asked to fill in the spiritual health assessment scale and other questionnaires to </w:t>
      </w:r>
      <w:r w:rsidR="001A2C02">
        <w:rPr>
          <w:rFonts w:ascii="Book Antiqua" w:eastAsia="Book Antiqua" w:hAnsi="Book Antiqua" w:cs="Book Antiqua"/>
          <w:color w:val="000000" w:themeColor="text1"/>
        </w:rPr>
        <w:t xml:space="preserve">analyze </w:t>
      </w:r>
      <w:r w:rsidRPr="008713C8">
        <w:rPr>
          <w:rFonts w:ascii="Book Antiqua" w:eastAsia="Book Antiqua" w:hAnsi="Book Antiqua" w:cs="Book Antiqua"/>
          <w:color w:val="000000" w:themeColor="text1"/>
        </w:rPr>
        <w:t>quantitatively the effects of the spiritual care plan</w:t>
      </w:r>
      <w:r w:rsidR="000349B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on patients with advanced cancer.</w:t>
      </w:r>
    </w:p>
    <w:p w14:paraId="44CF16C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7A966FF"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lastRenderedPageBreak/>
        <w:t>Data collection and analysis</w:t>
      </w:r>
    </w:p>
    <w:p w14:paraId="60556895" w14:textId="0FAA6A57" w:rsidR="00A77B3E" w:rsidRPr="008713C8" w:rsidRDefault="00E41E27" w:rsidP="003D1E9F">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researchers collected data before and after the intervention.</w:t>
      </w:r>
      <w:r w:rsidR="002F7DD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Before collection, our study’s purpose, requirements, and precautions were explained, and patients were reassured of the confidentiality of the questionnaire and their data. After the patients</w:t>
      </w:r>
      <w:r w:rsidR="008C4F0D"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consent was obtained, they were asked to fill in a questionnaire to ensure objectivity.</w:t>
      </w:r>
      <w:r w:rsidR="001A2C02">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EpiData 3.1</w:t>
      </w:r>
      <w:r w:rsidR="003D1E9F" w:rsidRPr="008713C8">
        <w:rPr>
          <w:rFonts w:ascii="Book Antiqua" w:eastAsia="Book Antiqua" w:hAnsi="Book Antiqua" w:cs="Book Antiqua"/>
          <w:color w:val="000000" w:themeColor="text1"/>
        </w:rPr>
        <w:t xml:space="preserve"> </w:t>
      </w:r>
      <w:r w:rsidR="003D1E9F" w:rsidRPr="008713C8">
        <w:rPr>
          <w:rFonts w:ascii="Book Antiqua" w:eastAsia="Book Antiqua" w:hAnsi="Book Antiqua" w:cs="Book Antiqua" w:hint="eastAsia"/>
          <w:color w:val="000000" w:themeColor="text1"/>
          <w:lang w:eastAsia="zh-CN"/>
        </w:rPr>
        <w:t>was</w:t>
      </w:r>
      <w:r w:rsidR="003D1E9F" w:rsidRPr="008713C8">
        <w:rPr>
          <w:rFonts w:ascii="Book Antiqua" w:eastAsia="Book Antiqua" w:hAnsi="Book Antiqua" w:cs="Book Antiqua"/>
          <w:color w:val="000000" w:themeColor="text1"/>
          <w:lang w:eastAsia="zh-CN"/>
        </w:rPr>
        <w:t xml:space="preserve"> used for data entry</w:t>
      </w:r>
      <w:r w:rsidRPr="008713C8">
        <w:rPr>
          <w:rFonts w:ascii="Book Antiqua" w:eastAsia="Book Antiqua" w:hAnsi="Book Antiqua" w:cs="Book Antiqua"/>
          <w:color w:val="000000" w:themeColor="text1"/>
        </w:rPr>
        <w:t xml:space="preserve">, and the database was established using the Chinese version of SPSS version 21 (SPSS Inc., IBM Corp., </w:t>
      </w:r>
      <w:r w:rsidR="001A2C02">
        <w:rPr>
          <w:rFonts w:ascii="Book Antiqua" w:eastAsia="Book Antiqua" w:hAnsi="Book Antiqua" w:cs="Book Antiqua"/>
          <w:color w:val="000000" w:themeColor="text1"/>
        </w:rPr>
        <w:t>Armonk, NY</w:t>
      </w:r>
      <w:r w:rsidRPr="008713C8">
        <w:rPr>
          <w:rFonts w:ascii="Book Antiqua" w:eastAsia="Book Antiqua" w:hAnsi="Book Antiqua" w:cs="Book Antiqua"/>
          <w:color w:val="000000" w:themeColor="text1"/>
        </w:rPr>
        <w:t>, United States).</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General data were depicted using statistics: </w:t>
      </w:r>
      <w:r w:rsidR="001A2C02">
        <w:rPr>
          <w:rFonts w:ascii="Book Antiqua" w:eastAsia="Book Antiqua" w:hAnsi="Book Antiqua" w:cs="Book Antiqua"/>
          <w:color w:val="000000" w:themeColor="text1"/>
        </w:rPr>
        <w:t>C</w:t>
      </w:r>
      <w:r w:rsidRPr="008713C8">
        <w:rPr>
          <w:rFonts w:ascii="Book Antiqua" w:eastAsia="Book Antiqua" w:hAnsi="Book Antiqua" w:cs="Book Antiqua"/>
          <w:color w:val="000000" w:themeColor="text1"/>
        </w:rPr>
        <w:t xml:space="preserve">ount data were expressed using the rate and composition ratio; and measurement data were expressed using the mean ± </w:t>
      </w:r>
      <w:r w:rsidR="001A2C02">
        <w:rPr>
          <w:rFonts w:ascii="Book Antiqua" w:eastAsia="Book Antiqua" w:hAnsi="Book Antiqua" w:cs="Book Antiqua"/>
          <w:color w:val="000000" w:themeColor="text1"/>
        </w:rPr>
        <w:t>standard deviation</w:t>
      </w:r>
      <w:r w:rsidRPr="008713C8">
        <w:rPr>
          <w:rFonts w:ascii="Book Antiqua" w:eastAsia="Book Antiqua" w:hAnsi="Book Antiqua" w:cs="Book Antiqua"/>
          <w:color w:val="000000" w:themeColor="text1"/>
        </w:rPr>
        <w:t xml:space="preserve"> and </w:t>
      </w:r>
      <w:r w:rsidR="003D1E9F" w:rsidRPr="008713C8">
        <w:rPr>
          <w:rFonts w:ascii="Book Antiqua" w:eastAsia="Book Antiqua" w:hAnsi="Book Antiqua" w:cs="Book Antiqua" w:hint="eastAsia"/>
          <w:color w:val="000000" w:themeColor="text1"/>
          <w:lang w:eastAsia="zh-CN"/>
        </w:rPr>
        <w:t>comparison</w:t>
      </w:r>
      <w:r w:rsidRPr="008713C8">
        <w:rPr>
          <w:rFonts w:ascii="Book Antiqua" w:eastAsia="Book Antiqua" w:hAnsi="Book Antiqua" w:cs="Book Antiqua"/>
          <w:color w:val="000000" w:themeColor="text1"/>
        </w:rPr>
        <w:t xml:space="preserve"> using a</w:t>
      </w:r>
      <w:r w:rsidR="003D1E9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color w:val="000000" w:themeColor="text1"/>
        </w:rPr>
        <w:t>t</w:t>
      </w:r>
      <w:r w:rsidRPr="008713C8">
        <w:rPr>
          <w:rFonts w:ascii="Book Antiqua" w:eastAsia="Book Antiqua" w:hAnsi="Book Antiqua" w:cs="Book Antiqua"/>
          <w:color w:val="000000" w:themeColor="text1"/>
        </w:rPr>
        <w:t>-test and non-parametric test.</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Frequency, percentage, and the</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iCs/>
          <w:color w:val="000000" w:themeColor="text1"/>
        </w:rPr>
        <w:t>χ</w:t>
      </w:r>
      <w:r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rPr>
        <w:t xml:space="preserve"> square test was used for count data.</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A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-value &lt;</w:t>
      </w:r>
      <w:r w:rsidR="009F394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was considered statistically significant. </w:t>
      </w:r>
    </w:p>
    <w:p w14:paraId="479A17D6"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D91424F"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RESULTS</w:t>
      </w:r>
    </w:p>
    <w:p w14:paraId="48A9BB2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Construction of a spiritual health care intervention plan for patients with advanced cancer</w:t>
      </w:r>
    </w:p>
    <w:p w14:paraId="327E652C" w14:textId="145A7A46" w:rsidR="00A77B3E" w:rsidRPr="008713C8" w:rsidRDefault="00E41E27" w:rsidP="0006131A">
      <w:pPr>
        <w:adjustRightInd w:val="0"/>
        <w:snapToGrid w:val="0"/>
        <w:spacing w:line="360" w:lineRule="auto"/>
        <w:jc w:val="both"/>
        <w:rPr>
          <w:rFonts w:ascii="Book Antiqua" w:hAnsi="Book Antiqua"/>
          <w:color w:val="000000" w:themeColor="text1"/>
          <w:lang w:eastAsia="zh-CN"/>
        </w:rPr>
      </w:pPr>
      <w:r w:rsidRPr="008713C8">
        <w:rPr>
          <w:rFonts w:ascii="Book Antiqua" w:eastAsia="Book Antiqua" w:hAnsi="Book Antiqua" w:cs="Book Antiqua"/>
          <w:color w:val="000000" w:themeColor="text1"/>
        </w:rPr>
        <w:t>A total of 10 articles that met the requirements were included and analyzed in our study.</w:t>
      </w:r>
      <w:r w:rsidR="00311DE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Nine experts in oncology and its related fields were invited to revise the constructed spiritual care plan for patients with advanced cancer</w:t>
      </w:r>
      <w:r w:rsidR="00145A7F" w:rsidRPr="008713C8">
        <w:rPr>
          <w:rFonts w:ascii="SimSun" w:eastAsia="SimSun" w:hAnsi="SimSun" w:cs="SimSun"/>
          <w:color w:val="000000" w:themeColor="text1"/>
          <w:lang w:eastAsia="zh-CN"/>
        </w:rPr>
        <w:t>.</w:t>
      </w:r>
      <w:r w:rsidRPr="008713C8">
        <w:rPr>
          <w:rFonts w:ascii="Book Antiqua" w:eastAsia="Book Antiqua" w:hAnsi="Book Antiqua" w:cs="Book Antiqua"/>
          <w:color w:val="000000" w:themeColor="text1"/>
        </w:rPr>
        <w:t xml:space="preserve"> </w:t>
      </w:r>
      <w:r w:rsidR="0041235F" w:rsidRPr="008713C8">
        <w:rPr>
          <w:rFonts w:ascii="Book Antiqua" w:eastAsia="Book Antiqua" w:hAnsi="Book Antiqua" w:cs="Book Antiqua" w:hint="eastAsia"/>
          <w:color w:val="000000" w:themeColor="text1"/>
          <w:lang w:eastAsia="zh-CN"/>
        </w:rPr>
        <w:t>Finally</w:t>
      </w:r>
      <w:r w:rsidR="0041235F" w:rsidRPr="008713C8">
        <w:rPr>
          <w:rFonts w:ascii="Book Antiqua" w:eastAsia="Book Antiqua" w:hAnsi="Book Antiqua" w:cs="Book Antiqua"/>
          <w:color w:val="000000" w:themeColor="text1"/>
        </w:rPr>
        <w:t xml:space="preserve">, a </w:t>
      </w:r>
      <w:r w:rsidRPr="008713C8">
        <w:rPr>
          <w:rFonts w:ascii="Book Antiqua" w:eastAsia="Book Antiqua" w:hAnsi="Book Antiqua" w:cs="Book Antiqua"/>
          <w:color w:val="000000" w:themeColor="text1"/>
        </w:rPr>
        <w:t>final version</w:t>
      </w:r>
      <w:r w:rsidR="00145A7F" w:rsidRPr="008713C8">
        <w:rPr>
          <w:rFonts w:ascii="Book Antiqua" w:eastAsia="Book Antiqua" w:hAnsi="Book Antiqua" w:cs="Book Antiqua"/>
          <w:color w:val="000000" w:themeColor="text1"/>
        </w:rPr>
        <w:t xml:space="preserve"> of the spiritual health care intervention plan was developed</w:t>
      </w:r>
      <w:r w:rsidRPr="008713C8">
        <w:rPr>
          <w:rFonts w:ascii="Book Antiqua" w:eastAsia="Book Antiqua" w:hAnsi="Book Antiqua" w:cs="Book Antiqua"/>
          <w:color w:val="000000" w:themeColor="text1"/>
        </w:rPr>
        <w:t>.</w:t>
      </w:r>
    </w:p>
    <w:p w14:paraId="35FC08D3"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0EB5734"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Evaluation of the effect of application of the spiritual health care intervention plan for patients with advanced cancer</w:t>
      </w:r>
    </w:p>
    <w:p w14:paraId="7F7D237A" w14:textId="0608EB9A" w:rsidR="00A77B3E" w:rsidRPr="008713C8" w:rsidRDefault="00E41E27" w:rsidP="0006131A">
      <w:pPr>
        <w:adjustRightInd w:val="0"/>
        <w:snapToGrid w:val="0"/>
        <w:spacing w:line="360" w:lineRule="auto"/>
        <w:jc w:val="both"/>
        <w:rPr>
          <w:rFonts w:ascii="Book Antiqua" w:hAnsi="Book Antiqua"/>
          <w:color w:val="000000" w:themeColor="text1"/>
          <w:lang w:eastAsia="zh-CN"/>
        </w:rPr>
      </w:pPr>
      <w:r w:rsidRPr="008713C8">
        <w:rPr>
          <w:rFonts w:ascii="Book Antiqua" w:eastAsia="Book Antiqua" w:hAnsi="Book Antiqua" w:cs="Book Antiqua"/>
          <w:color w:val="000000" w:themeColor="text1"/>
        </w:rPr>
        <w:t>The effective sample sizes for the experimental and control groups were 41 and 44 cases, respectively, and the final effective sample size was 85 cases.</w:t>
      </w:r>
      <w:r w:rsidR="00311DE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w:t>
      </w:r>
      <w:r w:rsidR="0041235F" w:rsidRPr="008713C8">
        <w:rPr>
          <w:rFonts w:ascii="Book Antiqua" w:eastAsia="Book Antiqua" w:hAnsi="Book Antiqua" w:cs="Book Antiqua"/>
          <w:color w:val="000000" w:themeColor="text1"/>
        </w:rPr>
        <w:t xml:space="preserve"> age range for the </w:t>
      </w:r>
      <w:r w:rsidRPr="008713C8">
        <w:rPr>
          <w:rFonts w:ascii="Book Antiqua" w:eastAsia="Book Antiqua" w:hAnsi="Book Antiqua" w:cs="Book Antiqua"/>
          <w:color w:val="000000" w:themeColor="text1"/>
        </w:rPr>
        <w:t>experimental group w</w:t>
      </w:r>
      <w:r w:rsidR="001A2C02">
        <w:rPr>
          <w:rFonts w:ascii="Book Antiqua" w:eastAsia="Book Antiqua" w:hAnsi="Book Antiqua" w:cs="Book Antiqua"/>
          <w:color w:val="000000" w:themeColor="text1"/>
        </w:rPr>
        <w:t>as</w:t>
      </w:r>
      <w:r w:rsidRPr="008713C8">
        <w:rPr>
          <w:rFonts w:ascii="Book Antiqua" w:eastAsia="Book Antiqua" w:hAnsi="Book Antiqua" w:cs="Book Antiqua"/>
          <w:color w:val="000000" w:themeColor="text1"/>
        </w:rPr>
        <w:t xml:space="preserve"> 28–83</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old (50.05 ± 12.44</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old), and </w:t>
      </w:r>
      <w:r w:rsidR="001A2C02">
        <w:rPr>
          <w:rFonts w:ascii="Book Antiqua" w:eastAsia="Book Antiqua" w:hAnsi="Book Antiqua" w:cs="Book Antiqua"/>
          <w:color w:val="000000" w:themeColor="text1"/>
        </w:rPr>
        <w:t xml:space="preserve">for </w:t>
      </w:r>
      <w:r w:rsidRPr="008713C8">
        <w:rPr>
          <w:rFonts w:ascii="Book Antiqua" w:eastAsia="Book Antiqua" w:hAnsi="Book Antiqua" w:cs="Book Antiqua"/>
          <w:color w:val="000000" w:themeColor="text1"/>
        </w:rPr>
        <w:t>the control group</w:t>
      </w:r>
      <w:r w:rsidR="001A2C02">
        <w:rPr>
          <w:rFonts w:ascii="Book Antiqua" w:eastAsia="Book Antiqua" w:hAnsi="Book Antiqua" w:cs="Book Antiqua"/>
          <w:color w:val="000000" w:themeColor="text1"/>
        </w:rPr>
        <w:t xml:space="preserve"> it was</w:t>
      </w:r>
      <w:r w:rsidRPr="008713C8">
        <w:rPr>
          <w:rFonts w:ascii="Book Antiqua" w:eastAsia="Book Antiqua" w:hAnsi="Book Antiqua" w:cs="Book Antiqua"/>
          <w:color w:val="000000" w:themeColor="text1"/>
        </w:rPr>
        <w:t xml:space="preserve"> 27–79</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old (54.88 ± 13.78</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years</w:t>
      </w:r>
      <w:r w:rsidR="00BF4142">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old). The independent sample </w:t>
      </w:r>
      <w:r w:rsidRPr="008713C8">
        <w:rPr>
          <w:rFonts w:ascii="Book Antiqua" w:eastAsia="Book Antiqua" w:hAnsi="Book Antiqua" w:cs="Book Antiqua"/>
          <w:i/>
          <w:iCs/>
          <w:color w:val="000000" w:themeColor="text1"/>
        </w:rPr>
        <w:t>t</w:t>
      </w:r>
      <w:r w:rsidRPr="008713C8">
        <w:rPr>
          <w:rFonts w:ascii="Book Antiqua" w:eastAsia="Book Antiqua" w:hAnsi="Book Antiqua" w:cs="Book Antiqua"/>
          <w:color w:val="000000" w:themeColor="text1"/>
        </w:rPr>
        <w:t xml:space="preserve">-test results showed that there was no significant difference in age when the </w:t>
      </w:r>
      <w:r w:rsidR="00BC601B" w:rsidRPr="008713C8">
        <w:rPr>
          <w:rFonts w:ascii="Book Antiqua" w:eastAsia="Book Antiqua" w:hAnsi="Book Antiqua" w:cs="Book Antiqua"/>
          <w:color w:val="000000" w:themeColor="text1"/>
        </w:rPr>
        <w:t xml:space="preserve">two </w:t>
      </w:r>
      <w:r w:rsidRPr="008713C8">
        <w:rPr>
          <w:rFonts w:ascii="Book Antiqua" w:eastAsia="Book Antiqua" w:hAnsi="Book Antiqua" w:cs="Book Antiqua"/>
          <w:color w:val="000000" w:themeColor="text1"/>
        </w:rPr>
        <w:t>groups were compared (</w:t>
      </w:r>
      <w:r w:rsidRPr="008713C8">
        <w:rPr>
          <w:rFonts w:ascii="Book Antiqua" w:eastAsia="Book Antiqua" w:hAnsi="Book Antiqua" w:cs="Book Antiqua"/>
          <w:i/>
          <w:color w:val="000000" w:themeColor="text1"/>
        </w:rPr>
        <w:t>t</w:t>
      </w:r>
      <w:r w:rsidR="005E09C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t>
      </w:r>
      <w:r w:rsidR="005E09C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0.059,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0.953).</w:t>
      </w:r>
      <w:r w:rsidR="005E09C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general demographic characteristics of the two groups were count data, such as gender, ethnicity, living conditions, religious </w:t>
      </w:r>
      <w:r w:rsidRPr="008713C8">
        <w:rPr>
          <w:rFonts w:ascii="Book Antiqua" w:eastAsia="Book Antiqua" w:hAnsi="Book Antiqua" w:cs="Book Antiqua"/>
          <w:color w:val="000000" w:themeColor="text1"/>
        </w:rPr>
        <w:lastRenderedPageBreak/>
        <w:t xml:space="preserve">beliefs/cultural beliefs, highest education,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xml:space="preserve"> Pearson’s </w:t>
      </w:r>
      <w:r w:rsidRPr="008713C8">
        <w:rPr>
          <w:rFonts w:ascii="Book Antiqua" w:eastAsia="Book Antiqua" w:hAnsi="Book Antiqua" w:cs="Book Antiqua"/>
          <w:i/>
          <w:iCs/>
          <w:color w:val="000000" w:themeColor="text1"/>
        </w:rPr>
        <w:t>χ</w:t>
      </w:r>
      <w:r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rPr>
        <w:t xml:space="preserve"> test was used for the comparison, and the differences were not statistically significant (</w:t>
      </w:r>
      <w:r w:rsidRPr="008713C8">
        <w:rPr>
          <w:rFonts w:ascii="Book Antiqua" w:eastAsia="Book Antiqua" w:hAnsi="Book Antiqua" w:cs="Book Antiqua"/>
          <w:i/>
          <w:iCs/>
          <w:color w:val="000000" w:themeColor="text1"/>
        </w:rPr>
        <w:t>P</w:t>
      </w:r>
      <w:r w:rsidR="002440F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2440F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r w:rsidR="00BC601B"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w:t>
      </w:r>
      <w:r w:rsidR="00BC601B" w:rsidRPr="008713C8">
        <w:rPr>
          <w:rFonts w:ascii="Book Antiqua" w:eastAsia="Book Antiqua" w:hAnsi="Book Antiqua" w:cs="Book Antiqua"/>
          <w:color w:val="000000" w:themeColor="text1"/>
        </w:rPr>
        <w:t>T</w:t>
      </w:r>
      <w:r w:rsidRPr="008713C8">
        <w:rPr>
          <w:rFonts w:ascii="Book Antiqua" w:eastAsia="Book Antiqua" w:hAnsi="Book Antiqua" w:cs="Book Antiqua"/>
          <w:color w:val="000000" w:themeColor="text1"/>
        </w:rPr>
        <w:t>he</w:t>
      </w:r>
      <w:r w:rsidR="00BC601B" w:rsidRPr="008713C8">
        <w:rPr>
          <w:rFonts w:ascii="Book Antiqua" w:eastAsia="Book Antiqua" w:hAnsi="Book Antiqua" w:cs="Book Antiqua"/>
          <w:color w:val="000000" w:themeColor="text1"/>
        </w:rPr>
        <w:t xml:space="preserve"> general data </w:t>
      </w:r>
      <w:r w:rsidR="00BC601B" w:rsidRPr="008713C8">
        <w:rPr>
          <w:rFonts w:ascii="Book Antiqua" w:eastAsia="Book Antiqua" w:hAnsi="Book Antiqua" w:cs="Book Antiqua" w:hint="eastAsia"/>
          <w:color w:val="000000" w:themeColor="text1"/>
          <w:lang w:eastAsia="zh-CN"/>
        </w:rPr>
        <w:t>of</w:t>
      </w:r>
      <w:r w:rsidR="00BC601B" w:rsidRPr="008713C8">
        <w:rPr>
          <w:rFonts w:ascii="Book Antiqua" w:eastAsia="Book Antiqua" w:hAnsi="Book Antiqua" w:cs="Book Antiqua"/>
          <w:color w:val="000000" w:themeColor="text1"/>
          <w:lang w:eastAsia="zh-CN"/>
        </w:rPr>
        <w:t xml:space="preserve"> the </w:t>
      </w:r>
      <w:r w:rsidRPr="008713C8">
        <w:rPr>
          <w:rFonts w:ascii="Book Antiqua" w:eastAsia="Book Antiqua" w:hAnsi="Book Antiqua" w:cs="Book Antiqua"/>
          <w:color w:val="000000" w:themeColor="text1"/>
        </w:rPr>
        <w:t>two groups were comparable (Table 1).</w:t>
      </w:r>
    </w:p>
    <w:p w14:paraId="7EC70B5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50BB4F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Clinical data</w:t>
      </w:r>
    </w:p>
    <w:p w14:paraId="1D2B55C2" w14:textId="7ED4A54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differences in the research participants’ clinical data were not statistically significant (</w:t>
      </w:r>
      <w:r w:rsidRPr="008713C8">
        <w:rPr>
          <w:rFonts w:ascii="Book Antiqua" w:eastAsia="Book Antiqua" w:hAnsi="Book Antiqua" w:cs="Book Antiqua"/>
          <w:i/>
          <w:iCs/>
          <w:color w:val="000000" w:themeColor="text1"/>
        </w:rPr>
        <w:t>P</w:t>
      </w:r>
      <w:r w:rsidR="0032142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32142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w:t>
      </w:r>
      <w:r w:rsidR="00BC601B" w:rsidRPr="008713C8">
        <w:rPr>
          <w:rFonts w:ascii="Book Antiqua" w:eastAsia="Book Antiqua" w:hAnsi="Book Antiqua" w:cs="Book Antiqua"/>
          <w:color w:val="000000" w:themeColor="text1"/>
        </w:rPr>
        <w:t xml:space="preserve">indicating </w:t>
      </w:r>
      <w:r w:rsidRPr="008713C8">
        <w:rPr>
          <w:rFonts w:ascii="Book Antiqua" w:eastAsia="Book Antiqua" w:hAnsi="Book Antiqua" w:cs="Book Antiqua"/>
          <w:color w:val="000000" w:themeColor="text1"/>
        </w:rPr>
        <w:t>two groups were comparable (Table 2).</w:t>
      </w:r>
    </w:p>
    <w:p w14:paraId="2285B30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7E317B7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health</w:t>
      </w:r>
    </w:p>
    <w:p w14:paraId="4D0FE25F" w14:textId="439D9DEA" w:rsidR="00E54464" w:rsidRPr="008713C8" w:rsidRDefault="00E41E27" w:rsidP="00E54464">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Before the spiritual care intervention, there was no significant difference </w:t>
      </w:r>
      <w:r w:rsidR="00BC601B" w:rsidRPr="008713C8">
        <w:rPr>
          <w:rFonts w:ascii="Book Antiqua" w:eastAsia="Book Antiqua" w:hAnsi="Book Antiqua" w:cs="Book Antiqua"/>
          <w:color w:val="000000" w:themeColor="text1"/>
        </w:rPr>
        <w:t>in</w:t>
      </w:r>
      <w:r w:rsidRPr="008713C8">
        <w:rPr>
          <w:rFonts w:ascii="Book Antiqua" w:eastAsia="Book Antiqua" w:hAnsi="Book Antiqua" w:cs="Book Antiqua"/>
          <w:color w:val="000000" w:themeColor="text1"/>
        </w:rPr>
        <w:t xml:space="preserve"> the spiritual health scores </w:t>
      </w:r>
      <w:r w:rsidR="00BC601B" w:rsidRPr="008713C8">
        <w:rPr>
          <w:rFonts w:ascii="Book Antiqua" w:eastAsia="Book Antiqua" w:hAnsi="Book Antiqua" w:cs="Book Antiqua"/>
          <w:color w:val="000000" w:themeColor="text1"/>
        </w:rPr>
        <w:t>between the two groups</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iCs/>
          <w:color w:val="000000" w:themeColor="text1"/>
        </w:rPr>
        <w:t>P</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w:t>
      </w:r>
      <w:r w:rsidR="00F20AB0" w:rsidRPr="008713C8">
        <w:rPr>
          <w:rFonts w:ascii="Book Antiqua" w:eastAsia="Book Antiqua" w:hAnsi="Book Antiqua" w:cs="Book Antiqua"/>
          <w:color w:val="000000" w:themeColor="text1"/>
        </w:rPr>
        <w:t xml:space="preserve">spiritual health scores of </w:t>
      </w:r>
      <w:r w:rsidRPr="008713C8">
        <w:rPr>
          <w:rFonts w:ascii="Book Antiqua" w:eastAsia="Book Antiqua" w:hAnsi="Book Antiqua" w:cs="Book Antiqua"/>
          <w:color w:val="000000" w:themeColor="text1"/>
        </w:rPr>
        <w:t>the two</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groups were comparable (Table 3).</w:t>
      </w:r>
    </w:p>
    <w:p w14:paraId="794AFA0C" w14:textId="6AE1AD81" w:rsidR="00A77B3E" w:rsidRPr="008713C8" w:rsidRDefault="00E41E27" w:rsidP="00E54464">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 xml:space="preserve">After the spiritual care intervention, there were no significant differences in the </w:t>
      </w:r>
      <w:r w:rsidR="00992490" w:rsidRPr="008713C8">
        <w:rPr>
          <w:rFonts w:ascii="Book Antiqua" w:hAnsi="Book Antiqua" w:cstheme="minorHAnsi"/>
          <w:color w:val="000000" w:themeColor="text1"/>
          <w:kern w:val="2"/>
        </w:rPr>
        <w:t>existence</w:t>
      </w:r>
      <w:r w:rsidR="0099249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EX</w:t>
      </w:r>
      <w:r w:rsidR="00992490"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w:t>
      </w:r>
      <w:r w:rsidR="00992490" w:rsidRPr="008713C8">
        <w:rPr>
          <w:rFonts w:ascii="Book Antiqua" w:hAnsi="Book Antiqua" w:cstheme="minorHAnsi"/>
          <w:color w:val="000000" w:themeColor="text1"/>
          <w:kern w:val="2"/>
        </w:rPr>
        <w:t>relationship with self</w:t>
      </w:r>
      <w:r w:rsidR="0099249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RS</w:t>
      </w:r>
      <w:r w:rsidR="00992490"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scores when the two groups were compared (</w:t>
      </w:r>
      <w:r w:rsidRPr="008713C8">
        <w:rPr>
          <w:rFonts w:ascii="Book Antiqua" w:eastAsia="Book Antiqua" w:hAnsi="Book Antiqua" w:cs="Book Antiqua"/>
          <w:i/>
          <w:iCs/>
          <w:color w:val="000000" w:themeColor="text1"/>
        </w:rPr>
        <w:t>P</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thus,</w:t>
      </w:r>
      <w:r w:rsidR="00D651B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care was not yet considered meaningful to the patients' EXs and RSs.</w:t>
      </w:r>
      <w:r w:rsidR="00D651B2" w:rsidRPr="008713C8">
        <w:rPr>
          <w:rFonts w:ascii="Book Antiqua" w:eastAsia="Book Antiqua" w:hAnsi="Book Antiqua" w:cs="Book Antiqua"/>
          <w:color w:val="000000" w:themeColor="text1"/>
        </w:rPr>
        <w:t xml:space="preserve"> </w:t>
      </w:r>
      <w:r w:rsidR="00F20AB0" w:rsidRPr="008713C8">
        <w:rPr>
          <w:rFonts w:ascii="Book Antiqua" w:eastAsia="Book Antiqua" w:hAnsi="Book Antiqua" w:cs="Book Antiqua"/>
          <w:color w:val="000000" w:themeColor="text1"/>
        </w:rPr>
        <w:t>However</w:t>
      </w:r>
      <w:r w:rsidRPr="008713C8">
        <w:rPr>
          <w:rFonts w:ascii="Book Antiqua" w:eastAsia="Book Antiqua" w:hAnsi="Book Antiqua" w:cs="Book Antiqua"/>
          <w:color w:val="000000" w:themeColor="text1"/>
        </w:rPr>
        <w:t>, the difference</w:t>
      </w:r>
      <w:r w:rsidR="00F20AB0" w:rsidRPr="008713C8">
        <w:rPr>
          <w:rFonts w:ascii="Book Antiqua" w:eastAsia="Book Antiqua" w:hAnsi="Book Antiqua" w:cs="Book Antiqua"/>
          <w:color w:val="000000" w:themeColor="text1"/>
        </w:rPr>
        <w:t>s</w:t>
      </w:r>
      <w:r w:rsidRPr="008713C8">
        <w:rPr>
          <w:rFonts w:ascii="Book Antiqua" w:eastAsia="Book Antiqua" w:hAnsi="Book Antiqua" w:cs="Book Antiqua"/>
          <w:color w:val="000000" w:themeColor="text1"/>
        </w:rPr>
        <w:t xml:space="preserve"> in the </w:t>
      </w:r>
      <w:r w:rsidR="0068611A" w:rsidRPr="008713C8">
        <w:rPr>
          <w:rFonts w:ascii="Book Antiqua" w:hAnsi="Book Antiqua" w:cstheme="minorHAnsi"/>
          <w:color w:val="000000" w:themeColor="text1"/>
          <w:kern w:val="2"/>
        </w:rPr>
        <w:t>relationship with others</w:t>
      </w:r>
      <w:r w:rsidR="0068611A"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RO</w:t>
      </w:r>
      <w:r w:rsidR="0068611A"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w:t>
      </w:r>
      <w:r w:rsidR="0068611A" w:rsidRPr="008713C8">
        <w:rPr>
          <w:rFonts w:ascii="Book Antiqua" w:hAnsi="Book Antiqua" w:cstheme="minorHAnsi"/>
          <w:color w:val="000000" w:themeColor="text1"/>
          <w:kern w:val="2"/>
        </w:rPr>
        <w:t>relationship with something greater</w:t>
      </w:r>
      <w:r w:rsidR="0068611A"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RSG</w:t>
      </w:r>
      <w:r w:rsidR="0068611A"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and overall spiritual health</w:t>
      </w:r>
      <w:r w:rsidR="00C6782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scores were statistically significant (</w:t>
      </w:r>
      <w:r w:rsidRPr="008713C8">
        <w:rPr>
          <w:rFonts w:ascii="Book Antiqua" w:eastAsia="Book Antiqua" w:hAnsi="Book Antiqua" w:cs="Book Antiqua"/>
          <w:i/>
          <w:iCs/>
          <w:color w:val="000000" w:themeColor="text1"/>
        </w:rPr>
        <w:t>P</w:t>
      </w:r>
      <w:r w:rsidR="00C6782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C67825"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for all; Table 4).</w:t>
      </w:r>
    </w:p>
    <w:p w14:paraId="4C679C9D" w14:textId="77777777" w:rsidR="00A77B3E" w:rsidRPr="008713C8" w:rsidRDefault="00A77B3E" w:rsidP="0006131A">
      <w:pPr>
        <w:adjustRightInd w:val="0"/>
        <w:snapToGrid w:val="0"/>
        <w:spacing w:line="360" w:lineRule="auto"/>
        <w:jc w:val="both"/>
        <w:rPr>
          <w:rFonts w:ascii="Book Antiqua" w:hAnsi="Book Antiqua"/>
          <w:color w:val="000000" w:themeColor="text1"/>
          <w:lang w:eastAsia="zh-CN"/>
        </w:rPr>
      </w:pPr>
    </w:p>
    <w:p w14:paraId="3DF00F6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Anxiety and depression</w:t>
      </w:r>
    </w:p>
    <w:p w14:paraId="7C3C1DD5" w14:textId="79023C61" w:rsidR="002633E3"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When the anxiety levels from the</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two</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groups before and after the spiritual care intervention were compared, the difference in anxiety levels before the intervention was not statistically significant (</w:t>
      </w:r>
      <w:r w:rsidRPr="008713C8">
        <w:rPr>
          <w:rFonts w:ascii="Book Antiqua" w:eastAsia="Book Antiqua" w:hAnsi="Book Antiqua" w:cs="Book Antiqua"/>
          <w:i/>
          <w:iCs/>
          <w:color w:val="000000" w:themeColor="text1"/>
        </w:rPr>
        <w:t>P</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0.05), </w:t>
      </w:r>
      <w:r w:rsidR="0047029D" w:rsidRPr="008713C8">
        <w:rPr>
          <w:rFonts w:ascii="Book Antiqua" w:eastAsia="Book Antiqua" w:hAnsi="Book Antiqua" w:cs="Book Antiqua"/>
          <w:color w:val="000000" w:themeColor="text1"/>
        </w:rPr>
        <w:t xml:space="preserve">indicating </w:t>
      </w:r>
      <w:r w:rsidR="00CB4BB0" w:rsidRPr="008713C8">
        <w:rPr>
          <w:rFonts w:ascii="Book Antiqua" w:eastAsia="Book Antiqua" w:hAnsi="Book Antiqua" w:cs="Book Antiqua"/>
          <w:color w:val="000000" w:themeColor="text1"/>
        </w:rPr>
        <w:t>the anxiety levels of the two groups</w:t>
      </w:r>
      <w:r w:rsidRPr="008713C8">
        <w:rPr>
          <w:rFonts w:ascii="Book Antiqua" w:eastAsia="Book Antiqua" w:hAnsi="Book Antiqua" w:cs="Book Antiqua"/>
          <w:color w:val="000000" w:themeColor="text1"/>
        </w:rPr>
        <w:t xml:space="preserve"> were comparable. After the intervention, the difference in anxiety levels when the groups were compared was statistically significant (</w:t>
      </w:r>
      <w:r w:rsidRPr="008713C8">
        <w:rPr>
          <w:rFonts w:ascii="Book Antiqua" w:eastAsia="Book Antiqua" w:hAnsi="Book Antiqua" w:cs="Book Antiqua"/>
          <w:i/>
          <w:iCs/>
          <w:color w:val="000000" w:themeColor="text1"/>
        </w:rPr>
        <w:t>P</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B460F8"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Table 5).</w:t>
      </w:r>
    </w:p>
    <w:p w14:paraId="22AF22DF" w14:textId="28AF9348" w:rsidR="00A77B3E" w:rsidRPr="008713C8" w:rsidRDefault="00E41E27" w:rsidP="0006131A">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 xml:space="preserve">The comparison of the </w:t>
      </w:r>
      <w:r w:rsidR="00CB4BB0" w:rsidRPr="008713C8">
        <w:rPr>
          <w:rFonts w:ascii="Book Antiqua" w:eastAsia="Book Antiqua" w:hAnsi="Book Antiqua" w:cs="Book Antiqua"/>
          <w:color w:val="000000" w:themeColor="text1"/>
        </w:rPr>
        <w:t>two</w:t>
      </w:r>
      <w:r w:rsidRPr="008713C8">
        <w:rPr>
          <w:rFonts w:ascii="Book Antiqua" w:eastAsia="Book Antiqua" w:hAnsi="Book Antiqua" w:cs="Book Antiqua"/>
          <w:color w:val="000000" w:themeColor="text1"/>
        </w:rPr>
        <w:t xml:space="preserve"> groups’ depression before and after the spiritual care intervention showed that there was no statistically significant difference in depression between the groups before the intervention (P</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w:t>
      </w:r>
      <w:r w:rsidR="00CB4BB0" w:rsidRPr="008713C8">
        <w:rPr>
          <w:rFonts w:ascii="Book Antiqua" w:eastAsia="Book Antiqua" w:hAnsi="Book Antiqua" w:cs="Book Antiqua"/>
          <w:color w:val="000000" w:themeColor="text1"/>
        </w:rPr>
        <w:t>, indicating the depression levels of the two</w:t>
      </w:r>
      <w:r w:rsidRPr="008713C8">
        <w:rPr>
          <w:rFonts w:ascii="Book Antiqua" w:eastAsia="Book Antiqua" w:hAnsi="Book Antiqua" w:cs="Book Antiqua"/>
          <w:color w:val="000000" w:themeColor="text1"/>
        </w:rPr>
        <w:t xml:space="preserve"> groups were comparable. The difference in the levels of depression after the </w:t>
      </w:r>
      <w:r w:rsidRPr="008713C8">
        <w:rPr>
          <w:rFonts w:ascii="Book Antiqua" w:eastAsia="Book Antiqua" w:hAnsi="Book Antiqua" w:cs="Book Antiqua"/>
          <w:color w:val="000000" w:themeColor="text1"/>
        </w:rPr>
        <w:lastRenderedPageBreak/>
        <w:t>intervention</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when the groups were compared was statistically significant (</w:t>
      </w:r>
      <w:r w:rsidRPr="008713C8">
        <w:rPr>
          <w:rFonts w:ascii="Book Antiqua" w:eastAsia="Book Antiqua" w:hAnsi="Book Antiqua" w:cs="Book Antiqua"/>
          <w:i/>
          <w:iCs/>
          <w:color w:val="000000" w:themeColor="text1"/>
        </w:rPr>
        <w:t>P</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2633E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Table 6).</w:t>
      </w:r>
    </w:p>
    <w:p w14:paraId="33D98C1F"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BE14333"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Quality of life</w:t>
      </w:r>
    </w:p>
    <w:p w14:paraId="093FAD71" w14:textId="3C75B537" w:rsidR="00C05803"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The Chinese version of the EORTC QLQ-C15-PAL was used to evaluate the quality of life of the </w:t>
      </w:r>
      <w:r w:rsidR="00CB4BB0" w:rsidRPr="008713C8">
        <w:rPr>
          <w:rFonts w:ascii="Book Antiqua" w:eastAsia="Book Antiqua" w:hAnsi="Book Antiqua" w:cs="Book Antiqua"/>
          <w:color w:val="000000" w:themeColor="text1"/>
        </w:rPr>
        <w:t xml:space="preserve">two </w:t>
      </w:r>
      <w:r w:rsidRPr="008713C8">
        <w:rPr>
          <w:rFonts w:ascii="Book Antiqua" w:eastAsia="Book Antiqua" w:hAnsi="Book Antiqua" w:cs="Book Antiqua"/>
          <w:color w:val="000000" w:themeColor="text1"/>
        </w:rPr>
        <w:t>groups before the intervention.</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differences in the results were not statistically significant (P</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and the data from the two</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groups were comparable (Table 7).</w:t>
      </w:r>
    </w:p>
    <w:p w14:paraId="4316626D" w14:textId="55FB68DA" w:rsidR="00A77B3E" w:rsidRPr="008713C8" w:rsidRDefault="00E41E27" w:rsidP="0006131A">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After the spiritual care intervention, there was no statistically significant difference in the quality of life when the patient groups were compared in terms of physical function, pain, dyspnea, insomnia, and constipation (</w:t>
      </w:r>
      <w:r w:rsidRPr="008713C8">
        <w:rPr>
          <w:rFonts w:ascii="Book Antiqua" w:eastAsia="Book Antiqua" w:hAnsi="Book Antiqua" w:cs="Book Antiqua"/>
          <w:i/>
          <w:iCs/>
          <w:color w:val="000000" w:themeColor="text1"/>
        </w:rPr>
        <w:t>P</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&gt;</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Thus, spiritual care was not yet considered meaningful with regard to these parameters. The differences between the groups in terms of symptoms such as emotional function, fatigue, nausea and vomiting, loss of appetite, and overall quality of life were statistically significant (</w:t>
      </w:r>
      <w:r w:rsidRPr="008713C8">
        <w:rPr>
          <w:rFonts w:ascii="Book Antiqua" w:eastAsia="Book Antiqua" w:hAnsi="Book Antiqua" w:cs="Book Antiqua"/>
          <w:i/>
          <w:iCs/>
          <w:color w:val="000000" w:themeColor="text1"/>
        </w:rPr>
        <w:t>P</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C0580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Table 8).</w:t>
      </w:r>
    </w:p>
    <w:p w14:paraId="4CCAC637"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A2304E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DISCUSSION</w:t>
      </w:r>
    </w:p>
    <w:p w14:paraId="4C809C83"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Construction of an intervention plan for the spiritual healthcare of patients with advanced cancer</w:t>
      </w:r>
    </w:p>
    <w:p w14:paraId="7D013211" w14:textId="48F2E7B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In this study, the first draft of the spiritual care plan for patients with advanced cancer was formulated through literature analysis.</w:t>
      </w:r>
      <w:r w:rsidR="00E455FD" w:rsidRPr="008713C8">
        <w:rPr>
          <w:rFonts w:ascii="Book Antiqua" w:eastAsia="Book Antiqua" w:hAnsi="Book Antiqua" w:cs="Book Antiqua"/>
          <w:color w:val="000000" w:themeColor="text1"/>
        </w:rPr>
        <w:t xml:space="preserve"> </w:t>
      </w:r>
      <w:r w:rsidR="00E455FD" w:rsidRPr="008713C8">
        <w:rPr>
          <w:rFonts w:ascii="Book Antiqua" w:eastAsia="Book Antiqua" w:hAnsi="Book Antiqua" w:cs="Book Antiqua" w:hint="eastAsia"/>
          <w:color w:val="000000" w:themeColor="text1"/>
          <w:lang w:eastAsia="zh-CN"/>
        </w:rPr>
        <w:t>Some</w:t>
      </w:r>
      <w:r w:rsidRPr="008713C8">
        <w:rPr>
          <w:rFonts w:ascii="Book Antiqua" w:eastAsia="Book Antiqua" w:hAnsi="Book Antiqua" w:cs="Book Antiqua"/>
          <w:color w:val="000000" w:themeColor="text1"/>
        </w:rPr>
        <w:t xml:space="preserve"> </w:t>
      </w:r>
      <w:r w:rsidR="00E455FD" w:rsidRPr="008713C8">
        <w:rPr>
          <w:rFonts w:ascii="Book Antiqua" w:eastAsia="Book Antiqua" w:hAnsi="Book Antiqua" w:cs="Book Antiqua" w:hint="eastAsia"/>
          <w:color w:val="000000" w:themeColor="text1"/>
          <w:lang w:eastAsia="zh-CN"/>
        </w:rPr>
        <w:t>items</w:t>
      </w:r>
      <w:r w:rsidR="00E455FD" w:rsidRPr="008713C8">
        <w:rPr>
          <w:rFonts w:ascii="Book Antiqua" w:eastAsia="Book Antiqua" w:hAnsi="Book Antiqua" w:cs="Book Antiqua"/>
          <w:color w:val="000000" w:themeColor="text1"/>
          <w:lang w:eastAsia="zh-CN"/>
        </w:rPr>
        <w:t xml:space="preserve"> </w:t>
      </w:r>
      <w:r w:rsidR="00E455FD" w:rsidRPr="008713C8">
        <w:rPr>
          <w:rFonts w:ascii="Book Antiqua" w:eastAsia="Book Antiqua" w:hAnsi="Book Antiqua" w:cs="Book Antiqua" w:hint="eastAsia"/>
          <w:color w:val="000000" w:themeColor="text1"/>
          <w:lang w:eastAsia="zh-CN"/>
        </w:rPr>
        <w:t>of</w:t>
      </w:r>
      <w:r w:rsidR="00E455FD" w:rsidRPr="008713C8">
        <w:rPr>
          <w:rFonts w:ascii="Book Antiqua" w:eastAsia="Book Antiqua" w:hAnsi="Book Antiqua" w:cs="Book Antiqua"/>
          <w:color w:val="000000" w:themeColor="text1"/>
          <w:lang w:eastAsia="zh-CN"/>
        </w:rPr>
        <w:t xml:space="preserve"> the </w:t>
      </w:r>
      <w:r w:rsidRPr="008713C8">
        <w:rPr>
          <w:rFonts w:ascii="Book Antiqua" w:eastAsia="Book Antiqua" w:hAnsi="Book Antiqua" w:cs="Book Antiqua"/>
          <w:color w:val="000000" w:themeColor="text1"/>
        </w:rPr>
        <w:t>plan w</w:t>
      </w:r>
      <w:r w:rsidR="00E455FD" w:rsidRPr="008713C8">
        <w:rPr>
          <w:rFonts w:ascii="Book Antiqua" w:eastAsia="Book Antiqua" w:hAnsi="Book Antiqua" w:cs="Book Antiqua"/>
          <w:color w:val="000000" w:themeColor="text1"/>
        </w:rPr>
        <w:t>ere</w:t>
      </w:r>
      <w:r w:rsidRPr="008713C8">
        <w:rPr>
          <w:rFonts w:ascii="Book Antiqua" w:eastAsia="Book Antiqua" w:hAnsi="Book Antiqua" w:cs="Book Antiqua"/>
          <w:color w:val="000000" w:themeColor="text1"/>
        </w:rPr>
        <w:t xml:space="preserve"> </w:t>
      </w:r>
      <w:r w:rsidR="00E455FD" w:rsidRPr="008713C8">
        <w:rPr>
          <w:rFonts w:ascii="Book Antiqua" w:eastAsia="Book Antiqua" w:hAnsi="Book Antiqua" w:cs="Book Antiqua" w:hint="eastAsia"/>
          <w:color w:val="000000" w:themeColor="text1"/>
          <w:lang w:eastAsia="zh-CN"/>
        </w:rPr>
        <w:t>deleted</w:t>
      </w:r>
      <w:r w:rsidRPr="008713C8">
        <w:rPr>
          <w:rFonts w:ascii="Book Antiqua" w:eastAsia="Book Antiqua" w:hAnsi="Book Antiqua" w:cs="Book Antiqua"/>
          <w:color w:val="000000" w:themeColor="text1"/>
        </w:rPr>
        <w:t xml:space="preserve">, revised, </w:t>
      </w:r>
      <w:r w:rsidR="00E455FD" w:rsidRPr="008713C8">
        <w:rPr>
          <w:rFonts w:ascii="Book Antiqua" w:eastAsia="Book Antiqua" w:hAnsi="Book Antiqua" w:cs="Book Antiqua" w:hint="eastAsia"/>
          <w:color w:val="000000" w:themeColor="text1"/>
          <w:lang w:eastAsia="zh-CN"/>
        </w:rPr>
        <w:t>or</w:t>
      </w:r>
      <w:r w:rsidR="00E455F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adjusted through expert meetings.</w:t>
      </w:r>
      <w:r w:rsidR="00E94B6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When the experts were selected, their representativeness was fully considered.</w:t>
      </w:r>
      <w:r w:rsidR="00E94B6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literature analysis combined with the expert meeting made the spiritual care plan practical and scientific.</w:t>
      </w:r>
    </w:p>
    <w:p w14:paraId="31EAA645" w14:textId="77777777" w:rsidR="00A77B3E" w:rsidRPr="008713C8" w:rsidRDefault="00A77B3E" w:rsidP="0006131A">
      <w:pPr>
        <w:adjustRightInd w:val="0"/>
        <w:snapToGrid w:val="0"/>
        <w:spacing w:line="360" w:lineRule="auto"/>
        <w:jc w:val="both"/>
        <w:rPr>
          <w:rFonts w:ascii="Book Antiqua" w:hAnsi="Book Antiqua"/>
          <w:color w:val="000000" w:themeColor="text1"/>
          <w:lang w:eastAsia="zh-CN"/>
        </w:rPr>
      </w:pPr>
    </w:p>
    <w:p w14:paraId="11F974B8" w14:textId="104900FD" w:rsidR="00A77B3E" w:rsidRPr="008713C8" w:rsidRDefault="00FB0DFC"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 xml:space="preserve">General characteristics </w:t>
      </w:r>
      <w:r w:rsidRPr="008713C8">
        <w:rPr>
          <w:rFonts w:ascii="Book Antiqua" w:eastAsia="Book Antiqua" w:hAnsi="Book Antiqua" w:cs="Book Antiqua" w:hint="eastAsia"/>
          <w:b/>
          <w:bCs/>
          <w:i/>
          <w:iCs/>
          <w:color w:val="000000" w:themeColor="text1"/>
          <w:lang w:eastAsia="zh-CN"/>
        </w:rPr>
        <w:t>and</w:t>
      </w:r>
      <w:r w:rsidRPr="008713C8">
        <w:rPr>
          <w:rFonts w:ascii="Book Antiqua" w:eastAsia="Book Antiqua" w:hAnsi="Book Antiqua" w:cs="Book Antiqua"/>
          <w:b/>
          <w:bCs/>
          <w:i/>
          <w:iCs/>
          <w:color w:val="000000" w:themeColor="text1"/>
          <w:lang w:eastAsia="zh-CN"/>
        </w:rPr>
        <w:t xml:space="preserve"> t</w:t>
      </w:r>
      <w:r w:rsidR="009D23CF" w:rsidRPr="008713C8">
        <w:rPr>
          <w:rFonts w:ascii="Book Antiqua" w:eastAsia="Book Antiqua" w:hAnsi="Book Antiqua" w:cs="Book Antiqua"/>
          <w:b/>
          <w:bCs/>
          <w:i/>
          <w:iCs/>
          <w:color w:val="000000" w:themeColor="text1"/>
        </w:rPr>
        <w:t xml:space="preserve">he baseline level of the </w:t>
      </w:r>
      <w:r w:rsidRPr="008713C8">
        <w:rPr>
          <w:rFonts w:ascii="Book Antiqua" w:eastAsia="Book Antiqua" w:hAnsi="Book Antiqua" w:cs="Book Antiqua" w:hint="eastAsia"/>
          <w:b/>
          <w:bCs/>
          <w:i/>
          <w:iCs/>
          <w:color w:val="000000" w:themeColor="text1"/>
          <w:lang w:eastAsia="zh-CN"/>
        </w:rPr>
        <w:t>participants</w:t>
      </w:r>
    </w:p>
    <w:p w14:paraId="29FF6D8B" w14:textId="1F432F6A"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Studies have demonstrated that the general demographic characteristics and clinical data of patients with advanced cancer (such as age, gender, race, tumor type, cancer location, employment status, religious beliefs,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 have an impact on their spiritual health</w:t>
      </w:r>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4</w:t>
      </w:r>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6</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The older the patient, the better their spiritual health. This holds particularly true for those older than 60 years,</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who have been shown to have significantly better spiritual </w:t>
      </w:r>
      <w:r w:rsidRPr="008713C8">
        <w:rPr>
          <w:rFonts w:ascii="Book Antiqua" w:eastAsia="Book Antiqua" w:hAnsi="Book Antiqua" w:cs="Book Antiqua"/>
          <w:color w:val="000000" w:themeColor="text1"/>
        </w:rPr>
        <w:lastRenderedPageBreak/>
        <w:t>health</w:t>
      </w:r>
      <w:r w:rsidRPr="008713C8">
        <w:rPr>
          <w:rFonts w:ascii="Book Antiqua" w:eastAsia="Book Antiqua" w:hAnsi="Book Antiqua" w:cs="Book Antiqua"/>
          <w:color w:val="000000" w:themeColor="text1"/>
          <w:vertAlign w:val="superscript"/>
        </w:rPr>
        <w:t>[9,1</w:t>
      </w:r>
      <w:r w:rsidR="00A9168A" w:rsidRPr="008713C8">
        <w:rPr>
          <w:rFonts w:ascii="Book Antiqua" w:eastAsia="Book Antiqua" w:hAnsi="Book Antiqua" w:cs="Book Antiqua"/>
          <w:color w:val="000000" w:themeColor="text1"/>
          <w:vertAlign w:val="superscript"/>
        </w:rPr>
        <w:t>7</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Women demonstrate better spiritual health than men; however, the aspects of spiritual health (belief, peace, meaning, overall spiritual health) are not balanced.</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level of spiritual health also differs among patients with advanced cancer belonging to different races.</w:t>
      </w:r>
      <w:r w:rsidR="0032341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However, some studies have demonstrated that spiritual health has nothing to do with general characteristics such as age, gender, race, cancer grade, metastasis, medical insurance, marital status, religious beliefs, </w:t>
      </w:r>
      <w:r w:rsidRPr="008713C8">
        <w:rPr>
          <w:rFonts w:ascii="Book Antiqua" w:eastAsia="Book Antiqua" w:hAnsi="Book Antiqua" w:cs="Book Antiqua"/>
          <w:i/>
          <w:iCs/>
          <w:color w:val="000000" w:themeColor="text1"/>
        </w:rPr>
        <w:t>etc</w:t>
      </w:r>
      <w:r w:rsidR="00BF4142">
        <w:rPr>
          <w:rFonts w:ascii="Book Antiqua" w:eastAsia="Book Antiqua" w:hAnsi="Book Antiqua" w:cs="Book Antiqua"/>
          <w:i/>
          <w:iCs/>
          <w:color w:val="000000" w:themeColor="text1"/>
        </w:rPr>
        <w:t>.</w:t>
      </w:r>
      <w:r w:rsidR="00323410"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8</w:t>
      </w:r>
      <w:r w:rsidR="00323410"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i/>
          <w:iCs/>
          <w:color w:val="000000" w:themeColor="text1"/>
        </w:rPr>
        <w:t>.</w:t>
      </w:r>
      <w:r w:rsidR="00323410" w:rsidRPr="008713C8">
        <w:rPr>
          <w:rFonts w:ascii="Book Antiqua" w:eastAsia="Book Antiqua" w:hAnsi="Book Antiqua" w:cs="Book Antiqua"/>
          <w:color w:val="000000" w:themeColor="text1"/>
          <w:vertAlign w:val="superscript"/>
        </w:rPr>
        <w:t xml:space="preserve"> </w:t>
      </w:r>
      <w:r w:rsidR="00BB66D0" w:rsidRPr="008713C8">
        <w:rPr>
          <w:rFonts w:ascii="Book Antiqua" w:eastAsia="Book Antiqua" w:hAnsi="Book Antiqua" w:cs="Book Antiqua"/>
          <w:color w:val="000000" w:themeColor="text1"/>
        </w:rPr>
        <w:t>The inconsistency of conclusions</w:t>
      </w:r>
      <w:r w:rsidRPr="008713C8">
        <w:rPr>
          <w:rFonts w:ascii="Book Antiqua" w:eastAsia="Book Antiqua" w:hAnsi="Book Antiqua" w:cs="Book Antiqua"/>
          <w:color w:val="000000" w:themeColor="text1"/>
        </w:rPr>
        <w:t xml:space="preserve"> may be related to </w:t>
      </w:r>
      <w:r w:rsidR="00BB66D0" w:rsidRPr="008713C8">
        <w:rPr>
          <w:rFonts w:ascii="Book Antiqua" w:eastAsia="Book Antiqua" w:hAnsi="Book Antiqua" w:cs="Book Antiqua" w:hint="eastAsia"/>
          <w:color w:val="000000" w:themeColor="text1"/>
          <w:lang w:eastAsia="zh-CN"/>
        </w:rPr>
        <w:t>different</w:t>
      </w:r>
      <w:r w:rsidR="00BB66D0" w:rsidRPr="008713C8">
        <w:rPr>
          <w:rFonts w:ascii="Book Antiqua" w:eastAsia="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sample size or data collection methods.</w:t>
      </w:r>
      <w:r w:rsidR="00131C43" w:rsidRPr="008713C8">
        <w:rPr>
          <w:rFonts w:ascii="Book Antiqua" w:eastAsia="Book Antiqua" w:hAnsi="Book Antiqua" w:cs="Book Antiqua"/>
          <w:color w:val="000000" w:themeColor="text1"/>
        </w:rPr>
        <w:t xml:space="preserve"> </w:t>
      </w:r>
      <w:r w:rsidR="00162BBF" w:rsidRPr="008713C8">
        <w:rPr>
          <w:rFonts w:ascii="Book Antiqua" w:eastAsia="Book Antiqua" w:hAnsi="Book Antiqua" w:cs="Book Antiqua" w:hint="eastAsia"/>
          <w:color w:val="000000" w:themeColor="text1"/>
          <w:lang w:eastAsia="zh-CN"/>
        </w:rPr>
        <w:t>T</w:t>
      </w:r>
      <w:r w:rsidRPr="008713C8">
        <w:rPr>
          <w:rFonts w:ascii="Book Antiqua" w:eastAsia="Book Antiqua" w:hAnsi="Book Antiqua" w:cs="Book Antiqua"/>
          <w:color w:val="000000" w:themeColor="text1"/>
        </w:rPr>
        <w:t>he general demographic data of the two groups in our study</w:t>
      </w:r>
      <w:r w:rsidR="00162BBF" w:rsidRPr="008713C8">
        <w:rPr>
          <w:rFonts w:ascii="Book Antiqua" w:eastAsia="Book Antiqua" w:hAnsi="Book Antiqua" w:cs="Book Antiqua"/>
          <w:color w:val="000000" w:themeColor="text1"/>
        </w:rPr>
        <w:t xml:space="preserve"> were consistent</w:t>
      </w:r>
      <w:r w:rsidRPr="008713C8">
        <w:rPr>
          <w:rFonts w:ascii="Book Antiqua" w:eastAsia="Book Antiqua" w:hAnsi="Book Antiqua" w:cs="Book Antiqua"/>
          <w:color w:val="000000" w:themeColor="text1"/>
        </w:rPr>
        <w:t>, except for their living conditions.</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Consistency was also demonstrated between the two groups in all aspects of the clinical data. Thus, the baseline levels of the two groups were guaranteed before the intervention.</w:t>
      </w:r>
    </w:p>
    <w:p w14:paraId="471A37E6"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3DF5A8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care improving spiritual health of patients with advanced cancer</w:t>
      </w:r>
    </w:p>
    <w:p w14:paraId="3AA1D7EC" w14:textId="66FCB391"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In our study, we found that the provision of spiritual care to patients with advanced cancer could significantly improve their overall spiritual health. The overall spiritual score of the experimental group was higher than that of the control group (4.68 ± 1.36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3.63 ± 1.71), and the difference between the two groups was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0.002).</w:t>
      </w:r>
      <w:r w:rsidR="00FA5A11"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This finding was consistent with the results from other studies that found that spiritual care could promote the spiritual health of patients with advanced cancer</w:t>
      </w:r>
      <w:r w:rsidRPr="008713C8">
        <w:rPr>
          <w:rFonts w:ascii="Book Antiqua" w:eastAsia="Book Antiqua" w:hAnsi="Book Antiqua" w:cs="Book Antiqua"/>
          <w:color w:val="000000" w:themeColor="text1"/>
          <w:vertAlign w:val="superscript"/>
        </w:rPr>
        <w:t>[1</w:t>
      </w:r>
      <w:r w:rsidR="00A9168A" w:rsidRPr="008713C8">
        <w:rPr>
          <w:rFonts w:ascii="Book Antiqua" w:eastAsia="Book Antiqua" w:hAnsi="Book Antiqua" w:cs="Book Antiqua"/>
          <w:color w:val="000000" w:themeColor="text1"/>
          <w:vertAlign w:val="superscript"/>
        </w:rPr>
        <w:t>9</w:t>
      </w:r>
      <w:r w:rsidRPr="008713C8">
        <w:rPr>
          <w:rFonts w:ascii="Book Antiqua" w:eastAsia="Book Antiqua" w:hAnsi="Book Antiqua" w:cs="Book Antiqua"/>
          <w:color w:val="000000" w:themeColor="text1"/>
          <w:vertAlign w:val="superscript"/>
        </w:rPr>
        <w:t>-2</w:t>
      </w:r>
      <w:r w:rsidR="00A9168A"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In our study, after spiritual intervention,</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there were inconsistencies in the findings regarding the four dimensions of spiritual health when the two groups were compared. The RO and RSG scores for the experimental group were higher than those for the control group (3.07 ± 0.57 </w:t>
      </w:r>
      <w:r w:rsidR="00131C43" w:rsidRPr="008713C8">
        <w:rPr>
          <w:rFonts w:ascii="Book Antiqua" w:eastAsia="Book Antiqua" w:hAnsi="Book Antiqua" w:cs="Book Antiqua"/>
          <w:i/>
          <w:iCs/>
          <w:color w:val="000000" w:themeColor="text1"/>
        </w:rPr>
        <w:t>vs</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2.81 ± 0.58 and 2.65 ± 0.40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2.18 ± 0.42, respectively). The differences between the RO and RSG scores before and after the intervention were statistically significant (</w:t>
      </w:r>
      <w:r w:rsidRPr="008713C8">
        <w:rPr>
          <w:rFonts w:ascii="Book Antiqua" w:eastAsia="Book Antiqua" w:hAnsi="Book Antiqua" w:cs="Book Antiqua"/>
          <w:i/>
          <w:iCs/>
          <w:color w:val="000000" w:themeColor="text1"/>
        </w:rPr>
        <w:t>P</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131C43"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0.05). However, the findings regarding the EX and RS scores were not statistically significant. This may have been related to the characteristics of the different dimensions of spiritual health.</w:t>
      </w:r>
      <w:r w:rsidR="00D5585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The purpose of spiritual care is to help patients seek the meaning of life, self-realization, hope and creation, faith and trust, peace and comfort, prayer, love and forgiveness, </w:t>
      </w:r>
      <w:r w:rsidRPr="008713C8">
        <w:rPr>
          <w:rFonts w:ascii="Book Antiqua" w:eastAsia="Book Antiqua" w:hAnsi="Book Antiqua" w:cs="Book Antiqua"/>
          <w:i/>
          <w:iCs/>
          <w:color w:val="000000" w:themeColor="text1"/>
        </w:rPr>
        <w:t>etc.</w:t>
      </w:r>
      <w:r w:rsidRPr="008713C8">
        <w:rPr>
          <w:rFonts w:ascii="Book Antiqua" w:eastAsia="Book Antiqua" w:hAnsi="Book Antiqua" w:cs="Book Antiqua"/>
          <w:color w:val="000000" w:themeColor="text1"/>
        </w:rPr>
        <w:t>,</w:t>
      </w:r>
      <w:r w:rsidR="00D5585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while suffering from illness and pain</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Therefore, as </w:t>
      </w:r>
      <w:r w:rsidRPr="008713C8">
        <w:rPr>
          <w:rFonts w:ascii="Book Antiqua" w:eastAsia="Book Antiqua" w:hAnsi="Book Antiqua" w:cs="Book Antiqua"/>
          <w:color w:val="000000" w:themeColor="text1"/>
        </w:rPr>
        <w:lastRenderedPageBreak/>
        <w:t>core components of quality oncology, spiritual health and spiritual care both promote and influence each other</w:t>
      </w:r>
      <w:r w:rsidR="00D5585E"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4</w:t>
      </w:r>
      <w:r w:rsidR="00D5585E"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p>
    <w:p w14:paraId="6DE5468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0FCED7E6"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care reducing the levels of anxiety and depression in advanced cancer patients</w:t>
      </w:r>
    </w:p>
    <w:p w14:paraId="0D3D50F9" w14:textId="6C81168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In our study, after the spiritual care intervention, the number of advanced cancer patients that did not feel anxious and depressed increased significantly, and the differences in these values were statistically significant (</w:t>
      </w:r>
      <w:r w:rsidRPr="008713C8">
        <w:rPr>
          <w:rFonts w:ascii="Book Antiqua" w:eastAsia="Book Antiqua" w:hAnsi="Book Antiqua" w:cs="Book Antiqua"/>
          <w:i/>
          <w:iCs/>
          <w:color w:val="000000" w:themeColor="text1"/>
        </w:rPr>
        <w:t>P</w:t>
      </w:r>
      <w:r w:rsidR="00EC256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&lt;</w:t>
      </w:r>
      <w:r w:rsidR="00EC256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0.001).</w:t>
      </w:r>
      <w:r w:rsidR="00BF589B"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This was consistent with the results from a study by Chida </w:t>
      </w:r>
      <w:r w:rsidRPr="008713C8">
        <w:rPr>
          <w:rFonts w:ascii="Book Antiqua" w:eastAsia="Book Antiqua" w:hAnsi="Book Antiqua" w:cs="Book Antiqua"/>
          <w:i/>
          <w:iCs/>
          <w:color w:val="000000" w:themeColor="text1"/>
        </w:rPr>
        <w:t>et al</w:t>
      </w:r>
      <w:r w:rsidR="00EC256D"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5</w:t>
      </w:r>
      <w:r w:rsidR="00EC256D"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as well as those from other studies, </w:t>
      </w:r>
      <w:r w:rsidR="00162BBF" w:rsidRPr="008713C8">
        <w:rPr>
          <w:rFonts w:ascii="Book Antiqua" w:eastAsia="Book Antiqua" w:hAnsi="Book Antiqua" w:cs="Book Antiqua" w:hint="eastAsia"/>
          <w:color w:val="000000" w:themeColor="text1"/>
          <w:lang w:eastAsia="zh-CN"/>
        </w:rPr>
        <w:t>which</w:t>
      </w:r>
      <w:r w:rsidRPr="008713C8">
        <w:rPr>
          <w:rFonts w:ascii="Book Antiqua" w:eastAsia="Book Antiqua" w:hAnsi="Book Antiqua" w:cs="Book Antiqua"/>
          <w:color w:val="000000" w:themeColor="text1"/>
        </w:rPr>
        <w:t xml:space="preserve"> demonstrated that in advanced cancer patients, effective spiritual care can reduce negative emotions such as anxiety and depression, reduce suicide risk, and improve their mental health</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5</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6</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70A3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The higher the level of spiritual health, the higher the quality of life; thus, the happier the patient is</w:t>
      </w:r>
      <w:r w:rsidR="00EE597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the less depressed,</w:t>
      </w:r>
      <w:r w:rsidR="00570A3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anxious, and fatigued they feel</w:t>
      </w:r>
      <w:r w:rsidR="00EE597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the less pain they </w:t>
      </w:r>
      <w:proofErr w:type="gramStart"/>
      <w:r w:rsidRPr="008713C8">
        <w:rPr>
          <w:rFonts w:ascii="Book Antiqua" w:eastAsia="Book Antiqua" w:hAnsi="Book Antiqua" w:cs="Book Antiqua"/>
          <w:color w:val="000000" w:themeColor="text1"/>
        </w:rPr>
        <w:t>experience</w:t>
      </w:r>
      <w:r w:rsidRPr="008713C8">
        <w:rPr>
          <w:rFonts w:ascii="Book Antiqua" w:eastAsia="Book Antiqua" w:hAnsi="Book Antiqua" w:cs="Book Antiqua"/>
          <w:color w:val="000000" w:themeColor="text1"/>
          <w:vertAlign w:val="superscript"/>
        </w:rPr>
        <w:t>[</w:t>
      </w:r>
      <w:proofErr w:type="gramEnd"/>
      <w:r w:rsidRPr="008713C8">
        <w:rPr>
          <w:rFonts w:ascii="Book Antiqua" w:eastAsia="Book Antiqua" w:hAnsi="Book Antiqua" w:cs="Book Antiqua"/>
          <w:color w:val="000000" w:themeColor="text1"/>
          <w:vertAlign w:val="superscript"/>
        </w:rPr>
        <w:t>1</w:t>
      </w:r>
      <w:r w:rsidR="005951B0"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70A3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health is a valuable coping mechanism. It has unique advantages in its ability to protect cancer survivors from depressive symptoms</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7</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As a part of overall health, spiritual health plays an important role in coping with disease-related psychological symptoms and influencing medical decisions before death</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Spiritual care interventions can quickly, accurately, and reliably identify the spiritual health of patients with advanced cancer and help them understand their own life, feelings, hope, peace, and other mental states.</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In our study, following the spiritual care intervention, we found that the emotional function score of the experimental group was lower than that of the control group (2.98 ± 1.34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3.73 ± 1.72). This was consistent with the results from the patients’ anxiety and depression investigations that were performed after the spiritual intervention.</w:t>
      </w:r>
    </w:p>
    <w:p w14:paraId="04581FB3"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3C4D531"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i/>
          <w:iCs/>
          <w:color w:val="000000" w:themeColor="text1"/>
        </w:rPr>
        <w:t>Spiritual care improving the quality of life of patients with advanced cancer</w:t>
      </w:r>
    </w:p>
    <w:p w14:paraId="584B8CDD" w14:textId="2F4AF41E" w:rsidR="00AC6543" w:rsidRPr="008713C8" w:rsidRDefault="00E41E27" w:rsidP="00AC6543">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In our study, after the spiritual intervention, we found that the overall quality of life score of the experimental group was higher than that of the control group (5.36 ± 1.16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4.39 ± 1.36),</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and that the difference between the two groups was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0.002). This was consistent with the results from several studies</w:t>
      </w:r>
      <w:r w:rsidRPr="008713C8">
        <w:rPr>
          <w:rFonts w:ascii="Book Antiqua" w:eastAsia="Book Antiqua" w:hAnsi="Book Antiqua" w:cs="Book Antiqua"/>
          <w:color w:val="000000" w:themeColor="text1"/>
          <w:vertAlign w:val="superscript"/>
        </w:rPr>
        <w:t>[2</w:t>
      </w:r>
      <w:r w:rsidR="005951B0" w:rsidRPr="008713C8">
        <w:rPr>
          <w:rFonts w:ascii="Book Antiqua" w:eastAsia="Book Antiqua" w:hAnsi="Book Antiqua" w:cs="Book Antiqua"/>
          <w:color w:val="000000" w:themeColor="text1"/>
          <w:vertAlign w:val="superscript"/>
        </w:rPr>
        <w:t>9</w:t>
      </w:r>
      <w:r w:rsidRPr="008713C8">
        <w:rPr>
          <w:rFonts w:ascii="Book Antiqua" w:eastAsia="Book Antiqua" w:hAnsi="Book Antiqua" w:cs="Book Antiqua"/>
          <w:color w:val="000000" w:themeColor="text1"/>
          <w:vertAlign w:val="superscript"/>
        </w:rPr>
        <w:t>-</w:t>
      </w:r>
      <w:r w:rsidR="005951B0" w:rsidRPr="008713C8">
        <w:rPr>
          <w:rFonts w:ascii="Book Antiqua" w:eastAsia="Book Antiqua" w:hAnsi="Book Antiqua" w:cs="Book Antiqua"/>
          <w:color w:val="000000" w:themeColor="text1"/>
          <w:vertAlign w:val="superscript"/>
        </w:rPr>
        <w:t>31</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5A38F2"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Spiritual health, as a potential or direct influencing factor, can effectively improve the quality of life of </w:t>
      </w:r>
      <w:r w:rsidRPr="008713C8">
        <w:rPr>
          <w:rFonts w:ascii="Book Antiqua" w:eastAsia="Book Antiqua" w:hAnsi="Book Antiqua" w:cs="Book Antiqua"/>
          <w:color w:val="000000" w:themeColor="text1"/>
        </w:rPr>
        <w:lastRenderedPageBreak/>
        <w:t xml:space="preserve">patients with advanced cancer. It can also improve the efficacy of palliative care and is an important indicator for evaluating the quality of life of patients with advanced </w:t>
      </w:r>
      <w:proofErr w:type="gramStart"/>
      <w:r w:rsidRPr="008713C8">
        <w:rPr>
          <w:rFonts w:ascii="Book Antiqua" w:eastAsia="Book Antiqua" w:hAnsi="Book Antiqua" w:cs="Book Antiqua"/>
          <w:color w:val="000000" w:themeColor="text1"/>
        </w:rPr>
        <w:t>cancer</w:t>
      </w:r>
      <w:r w:rsidRPr="008713C8">
        <w:rPr>
          <w:rFonts w:ascii="Book Antiqua" w:eastAsia="Book Antiqua" w:hAnsi="Book Antiqua" w:cs="Book Antiqua"/>
          <w:color w:val="000000" w:themeColor="text1"/>
          <w:vertAlign w:val="superscript"/>
        </w:rPr>
        <w:t>[</w:t>
      </w:r>
      <w:proofErr w:type="gramEnd"/>
      <w:r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2</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In terms of fatigue, the fatigue score of the experimental group was lower than that of the control group (3.41 ± 1.26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4.39 ± 1.64), and this difference was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0.005). We found that spiritual care can alleviate the fatigue experienced by cancer patients, which was consistent with the results from studies by Rabow</w:t>
      </w:r>
      <w:r w:rsidR="00B90C04" w:rsidRPr="008713C8">
        <w:rPr>
          <w:rFonts w:ascii="Book Antiqua" w:eastAsia="Book Antiqua" w:hAnsi="Book Antiqua" w:cs="Book Antiqua"/>
          <w:color w:val="000000" w:themeColor="text1"/>
        </w:rPr>
        <w:t xml:space="preserve"> </w:t>
      </w:r>
      <w:r w:rsidR="00B90C04" w:rsidRPr="008713C8">
        <w:rPr>
          <w:rFonts w:ascii="Book Antiqua" w:eastAsia="Book Antiqua" w:hAnsi="Book Antiqua" w:cs="Book Antiqua"/>
          <w:i/>
          <w:iCs/>
          <w:color w:val="000000" w:themeColor="text1"/>
        </w:rPr>
        <w:t>et al</w:t>
      </w:r>
      <w:r w:rsidRPr="008713C8">
        <w:rPr>
          <w:rFonts w:ascii="Book Antiqua" w:eastAsia="Book Antiqua" w:hAnsi="Book Antiqua" w:cs="Book Antiqua"/>
          <w:color w:val="000000" w:themeColor="text1"/>
          <w:vertAlign w:val="superscript"/>
        </w:rPr>
        <w:t>[1</w:t>
      </w:r>
      <w:r w:rsidR="005951B0" w:rsidRPr="008713C8">
        <w:rPr>
          <w:rFonts w:ascii="Book Antiqua" w:eastAsia="Book Antiqua" w:hAnsi="Book Antiqua" w:cs="Book Antiqua"/>
          <w:color w:val="000000" w:themeColor="text1"/>
          <w:vertAlign w:val="superscript"/>
        </w:rPr>
        <w:t>8</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xml:space="preserve"> and Heidari</w:t>
      </w:r>
      <w:r w:rsidR="00B90C04" w:rsidRPr="008713C8">
        <w:rPr>
          <w:rFonts w:ascii="Book Antiqua" w:eastAsia="Book Antiqua" w:hAnsi="Book Antiqua" w:cs="Book Antiqua"/>
          <w:color w:val="000000" w:themeColor="text1"/>
        </w:rPr>
        <w:t xml:space="preserve"> </w:t>
      </w:r>
      <w:r w:rsidR="00B90C04" w:rsidRPr="008713C8">
        <w:rPr>
          <w:rFonts w:ascii="Book Antiqua" w:eastAsia="Book Antiqua" w:hAnsi="Book Antiqua" w:cs="Book Antiqua"/>
          <w:i/>
          <w:iCs/>
          <w:color w:val="000000" w:themeColor="text1"/>
        </w:rPr>
        <w:t>et al</w:t>
      </w:r>
      <w:r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r w:rsidR="00B90C04"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All cancer patients experience fatigue, and higher fatigue scores are observed in patients with stage IV tumors. There is a significant negative correlation between fatigue scores and spiritual health. The more obvious the symptoms of fatigue and the more severe the fatigue that the cancer patient is experiencing, the worse their spiritual health is. Therefore, we propose that fatigue can be used as the primary negative predictor of the spiritual health in patients with advanced cancer</w:t>
      </w:r>
      <w:r w:rsidRPr="008713C8">
        <w:rPr>
          <w:rFonts w:ascii="Book Antiqua" w:eastAsia="Book Antiqua" w:hAnsi="Book Antiqua" w:cs="Book Antiqua"/>
          <w:color w:val="000000" w:themeColor="text1"/>
          <w:vertAlign w:val="superscript"/>
        </w:rPr>
        <w:t>[1</w:t>
      </w:r>
      <w:r w:rsidR="005951B0" w:rsidRPr="008713C8">
        <w:rPr>
          <w:rFonts w:ascii="Book Antiqua" w:eastAsia="Book Antiqua" w:hAnsi="Book Antiqua" w:cs="Book Antiqua"/>
          <w:color w:val="000000" w:themeColor="text1"/>
          <w:vertAlign w:val="superscript"/>
        </w:rPr>
        <w:t>3</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w:t>
      </w:r>
    </w:p>
    <w:p w14:paraId="0A45D2D4" w14:textId="6983F518" w:rsidR="00A77B3E" w:rsidRPr="008713C8" w:rsidRDefault="00E41E27" w:rsidP="00AC6543">
      <w:pPr>
        <w:adjustRightInd w:val="0"/>
        <w:snapToGrid w:val="0"/>
        <w:spacing w:line="360" w:lineRule="auto"/>
        <w:ind w:firstLineChars="100" w:firstLine="240"/>
        <w:jc w:val="both"/>
        <w:rPr>
          <w:rFonts w:ascii="Book Antiqua" w:hAnsi="Book Antiqua"/>
          <w:color w:val="000000" w:themeColor="text1"/>
        </w:rPr>
      </w:pPr>
      <w:r w:rsidRPr="008713C8">
        <w:rPr>
          <w:rFonts w:ascii="Book Antiqua" w:eastAsia="Book Antiqua" w:hAnsi="Book Antiqua" w:cs="Book Antiqua"/>
          <w:color w:val="000000" w:themeColor="text1"/>
        </w:rPr>
        <w:t>In our study, the effect of spiritual care on pain was not obvious, and the difference between the findings from the</w:t>
      </w:r>
      <w:r w:rsidR="00553571" w:rsidRPr="008713C8">
        <w:rPr>
          <w:rFonts w:ascii="Book Antiqua" w:eastAsia="Book Antiqua" w:hAnsi="Book Antiqua" w:cs="Book Antiqua"/>
          <w:color w:val="000000" w:themeColor="text1"/>
        </w:rPr>
        <w:t xml:space="preserve"> </w:t>
      </w:r>
      <w:r w:rsidR="00EE597A">
        <w:rPr>
          <w:rFonts w:ascii="Book Antiqua" w:eastAsia="Book Antiqua" w:hAnsi="Book Antiqua" w:cs="Book Antiqua"/>
          <w:color w:val="000000" w:themeColor="text1"/>
        </w:rPr>
        <w:t>two</w:t>
      </w:r>
      <w:r w:rsidRPr="008713C8">
        <w:rPr>
          <w:rFonts w:ascii="Book Antiqua" w:eastAsia="Book Antiqua" w:hAnsi="Book Antiqua" w:cs="Book Antiqua"/>
          <w:color w:val="000000" w:themeColor="text1"/>
        </w:rPr>
        <w:t xml:space="preserve"> groups was not statistically significant (</w:t>
      </w:r>
      <w:r w:rsidRPr="008713C8">
        <w:rPr>
          <w:rFonts w:ascii="Book Antiqua" w:eastAsia="Book Antiqua" w:hAnsi="Book Antiqua" w:cs="Book Antiqua"/>
          <w:i/>
          <w:iCs/>
          <w:color w:val="000000" w:themeColor="text1"/>
        </w:rPr>
        <w:t>P</w:t>
      </w:r>
      <w:r w:rsidRPr="008713C8">
        <w:rPr>
          <w:rFonts w:ascii="Book Antiqua" w:eastAsia="Book Antiqua" w:hAnsi="Book Antiqua" w:cs="Book Antiqua"/>
          <w:color w:val="000000" w:themeColor="text1"/>
        </w:rPr>
        <w:t xml:space="preserve"> = 0.063). However, this finding was inconsistent with the results from other studies</w:t>
      </w:r>
      <w:r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4</w:t>
      </w:r>
      <w:r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This may have been related to the short duration of the intervention or the different grades of pain.</w:t>
      </w:r>
      <w:r w:rsidR="0014026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Many studies have confirmed that patients with advanced cancer experience significant problems with pain, and the severity of the pain has a negative correlation with their spiritual health</w:t>
      </w:r>
      <w:r w:rsidR="00140266" w:rsidRPr="008713C8">
        <w:rPr>
          <w:rFonts w:ascii="Book Antiqua" w:eastAsia="Book Antiqua" w:hAnsi="Book Antiqua" w:cs="Book Antiqua"/>
          <w:color w:val="000000" w:themeColor="text1"/>
          <w:vertAlign w:val="superscript"/>
        </w:rPr>
        <w:t>[3</w:t>
      </w:r>
      <w:r w:rsidR="005951B0" w:rsidRPr="008713C8">
        <w:rPr>
          <w:rFonts w:ascii="Book Antiqua" w:eastAsia="Book Antiqua" w:hAnsi="Book Antiqua" w:cs="Book Antiqua"/>
          <w:color w:val="000000" w:themeColor="text1"/>
          <w:vertAlign w:val="superscript"/>
        </w:rPr>
        <w:t>5</w:t>
      </w:r>
      <w:r w:rsidR="00140266" w:rsidRPr="008713C8">
        <w:rPr>
          <w:rFonts w:ascii="Book Antiqua" w:eastAsia="Book Antiqua" w:hAnsi="Book Antiqua" w:cs="Book Antiqua"/>
          <w:color w:val="000000" w:themeColor="text1"/>
          <w:vertAlign w:val="superscript"/>
        </w:rPr>
        <w:t>]</w:t>
      </w:r>
      <w:r w:rsidRPr="008713C8">
        <w:rPr>
          <w:rFonts w:ascii="Book Antiqua" w:eastAsia="Book Antiqua" w:hAnsi="Book Antiqua" w:cs="Book Antiqua"/>
          <w:color w:val="000000" w:themeColor="text1"/>
        </w:rPr>
        <w:t>. The more severe the patient’s pain, the worse their spiritual health is.</w:t>
      </w:r>
      <w:r w:rsidR="00140266"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 xml:space="preserve">Our study also found that after the spiritual care intervention, the nausea and vomiting and loss of appetite scores for the experimental group were lower than those for the control group (1.52 ± 0.73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2.05 ± 1.00 and 1.66 ± 0.78 </w:t>
      </w:r>
      <w:r w:rsidRPr="008713C8">
        <w:rPr>
          <w:rFonts w:ascii="Book Antiqua" w:eastAsia="Book Antiqua" w:hAnsi="Book Antiqua" w:cs="Book Antiqua"/>
          <w:i/>
          <w:iCs/>
          <w:color w:val="000000" w:themeColor="text1"/>
        </w:rPr>
        <w:t>vs</w:t>
      </w:r>
      <w:r w:rsidRPr="008713C8">
        <w:rPr>
          <w:rFonts w:ascii="Book Antiqua" w:eastAsia="Book Antiqua" w:hAnsi="Book Antiqua" w:cs="Book Antiqua"/>
          <w:color w:val="000000" w:themeColor="text1"/>
        </w:rPr>
        <w:t xml:space="preserve"> 2.07 ± 0.93, respectively) and these differences were statistically significant. This may have been due to the patients’ calmness after undergoing spiritual care. Their psychological disposition had an impact on their physiological function, thus reducing their gastrointestinal reaction and increasing </w:t>
      </w:r>
      <w:r w:rsidR="00EE597A">
        <w:rPr>
          <w:rFonts w:ascii="Book Antiqua" w:eastAsia="Book Antiqua" w:hAnsi="Book Antiqua" w:cs="Book Antiqua"/>
          <w:color w:val="000000" w:themeColor="text1"/>
        </w:rPr>
        <w:t xml:space="preserve">their </w:t>
      </w:r>
      <w:r w:rsidRPr="008713C8">
        <w:rPr>
          <w:rFonts w:ascii="Book Antiqua" w:eastAsia="Book Antiqua" w:hAnsi="Book Antiqua" w:cs="Book Antiqua"/>
          <w:color w:val="000000" w:themeColor="text1"/>
        </w:rPr>
        <w:t>appetite.</w:t>
      </w:r>
    </w:p>
    <w:p w14:paraId="33B5D573"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1CA6CB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CONCLUSION</w:t>
      </w:r>
    </w:p>
    <w:p w14:paraId="2DB9EE25" w14:textId="3AB338B4"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Although spiritual care in China began relatively late, many studies have verified that when it </w:t>
      </w:r>
      <w:r w:rsidR="00FB0DFC" w:rsidRPr="008713C8">
        <w:rPr>
          <w:rFonts w:ascii="Book Antiqua" w:eastAsia="Book Antiqua" w:hAnsi="Book Antiqua" w:cs="Book Antiqua" w:hint="eastAsia"/>
          <w:color w:val="000000" w:themeColor="text1"/>
          <w:lang w:eastAsia="zh-CN"/>
        </w:rPr>
        <w:t>was</w:t>
      </w:r>
      <w:r w:rsidRPr="008713C8">
        <w:rPr>
          <w:rFonts w:ascii="Book Antiqua" w:eastAsia="Book Antiqua" w:hAnsi="Book Antiqua" w:cs="Book Antiqua"/>
          <w:color w:val="000000" w:themeColor="text1"/>
        </w:rPr>
        <w:t xml:space="preserve"> applied to the clinical care of patients with advanced cancer, it c</w:t>
      </w:r>
      <w:r w:rsidR="00FB0DFC" w:rsidRPr="008713C8">
        <w:rPr>
          <w:rFonts w:ascii="Book Antiqua" w:eastAsia="Book Antiqua" w:hAnsi="Book Antiqua" w:cs="Book Antiqua"/>
          <w:color w:val="000000" w:themeColor="text1"/>
        </w:rPr>
        <w:t>ould</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lastRenderedPageBreak/>
        <w:t>effectively guide clinical nurses or palliative care teams towards providing nursing services to patients with advanced cancer in a systematic, scientific, and targeted manner. We included specific spiritual care content for cancer patients based on psychological cancer care, providing specific help and guidance strategies for the spiritual care of patients with advanced cancer, and complementing psychological care to promote the quality of life of this patient population. We made the palliative care team and its supporters more aware of the spiritual confusion that patients with advanced cancer experience, guided the team to conduct comprehensive patient assessments, implemented spiritual care for the spiritual problems that patients with advanced cancer encountered, and evaluated the effects of this intervention both before and after its implementation. In addition, this intervention can draw the attention of medical staff to the spiritual health of patients with advanced cancer and strengthen their attention to spiritual care. Although it cannot extend the length of the patient’s lifespan, it can allow the patient to complete their last journey of life quietly, peacefully, and without regrets.</w:t>
      </w:r>
    </w:p>
    <w:p w14:paraId="50F1BB5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4ADA1E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aps/>
          <w:color w:val="000000" w:themeColor="text1"/>
          <w:u w:val="single"/>
        </w:rPr>
        <w:t>ARTICLE HIGHLIGHTS</w:t>
      </w:r>
    </w:p>
    <w:p w14:paraId="7429AAF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background</w:t>
      </w:r>
    </w:p>
    <w:p w14:paraId="7D914DA0" w14:textId="065E7D8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quality of life of patients with advanced cancer is generally low, including psychological, physical, social, family</w:t>
      </w:r>
      <w:r w:rsidR="00EE597A">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 xml:space="preserve"> and other aspects. Spiritual care is thought to improve the quality of life for people with advanced cancer. While developed countries have developed mature care models, there is currently a lack of systematic spiritual care programs for patients with advanced cancer in developing countries. This study referred to the mature spiritual care programs in developed </w:t>
      </w:r>
      <w:proofErr w:type="gramStart"/>
      <w:r w:rsidRPr="008713C8">
        <w:rPr>
          <w:rFonts w:ascii="Book Antiqua" w:eastAsia="Book Antiqua" w:hAnsi="Book Antiqua" w:cs="Book Antiqua"/>
          <w:color w:val="000000" w:themeColor="text1"/>
        </w:rPr>
        <w:t>countries, and</w:t>
      </w:r>
      <w:proofErr w:type="gramEnd"/>
      <w:r w:rsidRPr="008713C8">
        <w:rPr>
          <w:rFonts w:ascii="Book Antiqua" w:eastAsia="Book Antiqua" w:hAnsi="Book Antiqua" w:cs="Book Antiqua"/>
          <w:color w:val="000000" w:themeColor="text1"/>
        </w:rPr>
        <w:t xml:space="preserve"> combined the national conditions of China to construct spiritual care programs suitable for Chinese culture and evaluated its effects.</w:t>
      </w:r>
    </w:p>
    <w:p w14:paraId="4A5BE97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317405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motivation</w:t>
      </w:r>
    </w:p>
    <w:p w14:paraId="6E0BE421"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This study constructed a spiritual care plan suitable for Chinese culture and provided a basis for clinicians to take intervention measures to improve the spiritual health of patients with advanced cancer.</w:t>
      </w:r>
    </w:p>
    <w:p w14:paraId="593BAB5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12A05D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objectives</w:t>
      </w:r>
    </w:p>
    <w:p w14:paraId="242F215D" w14:textId="7202556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This study aimed to build a spiritual care program for advanced cancer patients suitable for China's national conditions and evaluated its application effect in the Chinese population. Future research could explore the extensibility of this program in different cancer populations.</w:t>
      </w:r>
    </w:p>
    <w:p w14:paraId="3F1FA3DC"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BDDF5C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methods</w:t>
      </w:r>
    </w:p>
    <w:p w14:paraId="4D2BB33B" w14:textId="403F4EA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This research adopted </w:t>
      </w:r>
      <w:r w:rsidR="00EE597A">
        <w:rPr>
          <w:rFonts w:ascii="Book Antiqua" w:eastAsia="Book Antiqua" w:hAnsi="Book Antiqua" w:cs="Book Antiqua"/>
          <w:color w:val="000000" w:themeColor="text1"/>
        </w:rPr>
        <w:t xml:space="preserve">the </w:t>
      </w:r>
      <w:r w:rsidRPr="008713C8">
        <w:rPr>
          <w:rFonts w:ascii="Book Antiqua" w:eastAsia="Book Antiqua" w:hAnsi="Book Antiqua" w:cs="Book Antiqua"/>
          <w:color w:val="000000" w:themeColor="text1"/>
        </w:rPr>
        <w:t>Delphi method to construct the spiritual care plan</w:t>
      </w:r>
      <w:r w:rsidR="00EE597A">
        <w:rPr>
          <w:rFonts w:ascii="Book Antiqua" w:eastAsia="Book Antiqua" w:hAnsi="Book Antiqua" w:cs="Book Antiqua"/>
          <w:color w:val="000000" w:themeColor="text1"/>
        </w:rPr>
        <w:t xml:space="preserve"> and </w:t>
      </w:r>
      <w:r w:rsidRPr="008713C8">
        <w:rPr>
          <w:rFonts w:ascii="Book Antiqua" w:eastAsia="Book Antiqua" w:hAnsi="Book Antiqua" w:cs="Book Antiqua"/>
          <w:color w:val="000000" w:themeColor="text1"/>
        </w:rPr>
        <w:t>the method</w:t>
      </w:r>
      <w:r w:rsidR="00EE597A">
        <w:rPr>
          <w:rFonts w:ascii="Book Antiqua" w:eastAsia="Book Antiqua" w:hAnsi="Book Antiqua" w:cs="Book Antiqua"/>
          <w:color w:val="000000" w:themeColor="text1"/>
        </w:rPr>
        <w:t xml:space="preserve"> to study</w:t>
      </w:r>
      <w:r w:rsidR="00080A5F">
        <w:rPr>
          <w:rFonts w:ascii="Book Antiqua" w:eastAsia="Book Antiqua" w:hAnsi="Book Antiqua" w:cs="Book Antiqua"/>
          <w:color w:val="000000" w:themeColor="text1"/>
        </w:rPr>
        <w:t xml:space="preserve"> the randomly assigned</w:t>
      </w:r>
      <w:r w:rsidRPr="008713C8">
        <w:rPr>
          <w:rFonts w:ascii="Book Antiqua" w:eastAsia="Book Antiqua" w:hAnsi="Book Antiqua" w:cs="Book Antiqua"/>
          <w:color w:val="000000" w:themeColor="text1"/>
        </w:rPr>
        <w:t xml:space="preserve"> experimental group and control group. The experimental group used the spiritual care plan, while the control group used conventional care plan</w:t>
      </w:r>
      <w:r w:rsidR="00EE597A">
        <w:rPr>
          <w:rFonts w:ascii="Book Antiqua" w:eastAsia="Book Antiqua" w:hAnsi="Book Antiqua" w:cs="Book Antiqua"/>
          <w:color w:val="000000" w:themeColor="text1"/>
        </w:rPr>
        <w:t>. The t</w:t>
      </w:r>
      <w:r w:rsidRPr="008713C8">
        <w:rPr>
          <w:rFonts w:ascii="Book Antiqua" w:eastAsia="Book Antiqua" w:hAnsi="Book Antiqua" w:cs="Book Antiqua"/>
          <w:color w:val="000000" w:themeColor="text1"/>
        </w:rPr>
        <w:t xml:space="preserve">wo groups of </w:t>
      </w:r>
      <w:proofErr w:type="gramStart"/>
      <w:r w:rsidRPr="008713C8">
        <w:rPr>
          <w:rFonts w:ascii="Book Antiqua" w:eastAsia="Book Antiqua" w:hAnsi="Book Antiqua" w:cs="Book Antiqua"/>
          <w:color w:val="000000" w:themeColor="text1"/>
        </w:rPr>
        <w:t>patients'</w:t>
      </w:r>
      <w:proofErr w:type="gramEnd"/>
      <w:r w:rsidRPr="008713C8">
        <w:rPr>
          <w:rFonts w:ascii="Book Antiqua" w:eastAsia="Book Antiqua" w:hAnsi="Book Antiqua" w:cs="Book Antiqua"/>
          <w:color w:val="000000" w:themeColor="text1"/>
        </w:rPr>
        <w:t xml:space="preserve"> </w:t>
      </w:r>
      <w:r w:rsidR="00EE597A">
        <w:rPr>
          <w:rFonts w:ascii="Book Antiqua" w:eastAsia="Book Antiqua" w:hAnsi="Book Antiqua" w:cs="Book Antiqua"/>
          <w:color w:val="000000" w:themeColor="text1"/>
        </w:rPr>
        <w:t xml:space="preserve">were evaluated for </w:t>
      </w:r>
      <w:r w:rsidRPr="008713C8">
        <w:rPr>
          <w:rFonts w:ascii="Book Antiqua" w:eastAsia="Book Antiqua" w:hAnsi="Book Antiqua" w:cs="Book Antiqua"/>
          <w:color w:val="000000" w:themeColor="text1"/>
        </w:rPr>
        <w:t>spiritual health score, anxiety score, depression score and quality of life score to evaluate the effect of spiritual care plan.</w:t>
      </w:r>
    </w:p>
    <w:p w14:paraId="2087BEA5"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12A97C1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results</w:t>
      </w:r>
    </w:p>
    <w:p w14:paraId="0B0B128B" w14:textId="7CC24B2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results showed that the spiritual-care group had higher overall spiritual health scores, lower prevalence of anxiety and depression, and higher overall quality of life scores than the control group</w:t>
      </w:r>
      <w:r w:rsidR="009C5328" w:rsidRPr="008713C8">
        <w:rPr>
          <w:rFonts w:ascii="Book Antiqua" w:hAnsi="Book Antiqua" w:cs="Book Antiqua"/>
          <w:color w:val="000000" w:themeColor="text1"/>
          <w:lang w:eastAsia="zh-CN"/>
        </w:rPr>
        <w:t xml:space="preserve">, </w:t>
      </w:r>
      <w:r w:rsidRPr="008713C8">
        <w:rPr>
          <w:rFonts w:ascii="Book Antiqua" w:eastAsia="Book Antiqua" w:hAnsi="Book Antiqua" w:cs="Book Antiqua"/>
          <w:color w:val="000000" w:themeColor="text1"/>
        </w:rPr>
        <w:t>indicating that the spiritual care plan was an effective solution for Chinese patients with advanced cancer.</w:t>
      </w:r>
    </w:p>
    <w:p w14:paraId="42D32634"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96D6C36"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conclusions</w:t>
      </w:r>
    </w:p>
    <w:p w14:paraId="35DD2CDC" w14:textId="57B9025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The spiritual care program for patients with advanced cancer developed in this study could improve the spiritual health and quality of life of patients with advanced cancer</w:t>
      </w:r>
      <w:r w:rsidR="00080A5F">
        <w:rPr>
          <w:rFonts w:ascii="Book Antiqua" w:eastAsia="Book Antiqua" w:hAnsi="Book Antiqua" w:cs="Book Antiqua"/>
          <w:color w:val="000000" w:themeColor="text1"/>
        </w:rPr>
        <w:t xml:space="preserve"> and</w:t>
      </w:r>
      <w:r w:rsidRPr="008713C8">
        <w:rPr>
          <w:rFonts w:ascii="Book Antiqua" w:eastAsia="Book Antiqua" w:hAnsi="Book Antiqua" w:cs="Book Antiqua"/>
          <w:color w:val="000000" w:themeColor="text1"/>
        </w:rPr>
        <w:t xml:space="preserve"> reduce negative emotions such as anxiety and depression. Spiritual care for patients with advanced cancer is recommended in oncology and hospice units.</w:t>
      </w:r>
    </w:p>
    <w:p w14:paraId="010EB437"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2C244F9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i/>
          <w:color w:val="000000" w:themeColor="text1"/>
        </w:rPr>
        <w:t>Research perspectives</w:t>
      </w:r>
    </w:p>
    <w:p w14:paraId="080F054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Future studies may evaluate the generalizability of the plan in a broader population of cancer patients.</w:t>
      </w:r>
    </w:p>
    <w:p w14:paraId="5F5F42CF"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492DE4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REFERENCES</w:t>
      </w:r>
    </w:p>
    <w:p w14:paraId="71665D40" w14:textId="24F7EA4D" w:rsidR="00A77B3E" w:rsidRPr="008713C8" w:rsidRDefault="00E41E27" w:rsidP="0006131A">
      <w:pPr>
        <w:adjustRightInd w:val="0"/>
        <w:snapToGrid w:val="0"/>
        <w:spacing w:line="360" w:lineRule="auto"/>
        <w:jc w:val="both"/>
        <w:rPr>
          <w:rFonts w:ascii="Book Antiqua" w:hAnsi="Book Antiqua"/>
          <w:color w:val="000000" w:themeColor="text1"/>
        </w:rPr>
      </w:pPr>
      <w:bookmarkStart w:id="3" w:name="OLE_LINK38"/>
      <w:r w:rsidRPr="008713C8">
        <w:rPr>
          <w:rFonts w:ascii="Book Antiqua" w:eastAsia="Book Antiqua" w:hAnsi="Book Antiqua" w:cs="Book Antiqua"/>
          <w:color w:val="000000" w:themeColor="text1"/>
        </w:rPr>
        <w:t xml:space="preserve">1 </w:t>
      </w:r>
      <w:r w:rsidRPr="008713C8">
        <w:rPr>
          <w:rFonts w:ascii="Book Antiqua" w:eastAsia="Book Antiqua" w:hAnsi="Book Antiqua" w:cs="Book Antiqua"/>
          <w:b/>
          <w:bCs/>
          <w:color w:val="000000" w:themeColor="text1"/>
        </w:rPr>
        <w:t>Liu Q,</w:t>
      </w:r>
      <w:r w:rsidRPr="008713C8">
        <w:rPr>
          <w:rFonts w:ascii="Book Antiqua" w:eastAsia="Book Antiqua" w:hAnsi="Book Antiqua" w:cs="Book Antiqua"/>
          <w:color w:val="000000" w:themeColor="text1"/>
        </w:rPr>
        <w:t xml:space="preserve"> Wang GR, Gao SJ. Study on Personalized Treatment in Cancer. </w:t>
      </w:r>
      <w:proofErr w:type="spellStart"/>
      <w:r w:rsidR="004048EC" w:rsidRPr="008713C8">
        <w:rPr>
          <w:rFonts w:ascii="Book Antiqua" w:eastAsia="Book Antiqua" w:hAnsi="Book Antiqua" w:cs="Book Antiqua"/>
          <w:i/>
          <w:iCs/>
          <w:color w:val="000000" w:themeColor="text1"/>
        </w:rPr>
        <w:t>Guoji</w:t>
      </w:r>
      <w:proofErr w:type="spellEnd"/>
      <w:r w:rsidR="004048EC" w:rsidRPr="008713C8">
        <w:rPr>
          <w:rFonts w:ascii="Book Antiqua" w:eastAsia="Book Antiqua" w:hAnsi="Book Antiqua" w:cs="Book Antiqua"/>
          <w:i/>
          <w:iCs/>
          <w:color w:val="000000" w:themeColor="text1"/>
        </w:rPr>
        <w:t xml:space="preserve"> </w:t>
      </w:r>
      <w:proofErr w:type="spellStart"/>
      <w:r w:rsidR="004048EC" w:rsidRPr="008713C8">
        <w:rPr>
          <w:rFonts w:ascii="Book Antiqua" w:eastAsia="Book Antiqua" w:hAnsi="Book Antiqua" w:cs="Book Antiqua"/>
          <w:i/>
          <w:iCs/>
          <w:color w:val="000000" w:themeColor="text1"/>
        </w:rPr>
        <w:t>Laonian</w:t>
      </w:r>
      <w:proofErr w:type="spellEnd"/>
      <w:r w:rsidR="004048EC" w:rsidRPr="008713C8">
        <w:rPr>
          <w:rFonts w:ascii="Book Antiqua" w:eastAsia="Book Antiqua" w:hAnsi="Book Antiqua" w:cs="Book Antiqua"/>
          <w:i/>
          <w:iCs/>
          <w:color w:val="000000" w:themeColor="text1"/>
        </w:rPr>
        <w:t xml:space="preserve"> </w:t>
      </w:r>
      <w:proofErr w:type="spellStart"/>
      <w:r w:rsidR="004048EC" w:rsidRPr="008713C8">
        <w:rPr>
          <w:rFonts w:ascii="Book Antiqua" w:eastAsia="Book Antiqua" w:hAnsi="Book Antiqua" w:cs="Book Antiqua"/>
          <w:i/>
          <w:iCs/>
          <w:color w:val="000000" w:themeColor="text1"/>
        </w:rPr>
        <w:t>Yixue</w:t>
      </w:r>
      <w:proofErr w:type="spellEnd"/>
      <w:r w:rsidR="004048EC" w:rsidRPr="008713C8">
        <w:rPr>
          <w:rFonts w:ascii="Book Antiqua" w:eastAsia="Book Antiqua" w:hAnsi="Book Antiqua" w:cs="Book Antiqua"/>
          <w:i/>
          <w:iCs/>
          <w:color w:val="000000" w:themeColor="text1"/>
        </w:rPr>
        <w:t xml:space="preserve"> </w:t>
      </w:r>
      <w:proofErr w:type="spellStart"/>
      <w:r w:rsidR="004048EC" w:rsidRPr="008713C8">
        <w:rPr>
          <w:rFonts w:ascii="Book Antiqua" w:eastAsia="Book Antiqua" w:hAnsi="Book Antiqua" w:cs="Book Antiqua"/>
          <w:i/>
          <w:iCs/>
          <w:color w:val="000000" w:themeColor="text1"/>
        </w:rPr>
        <w:t>Zazhi</w:t>
      </w:r>
      <w:proofErr w:type="spellEnd"/>
      <w:r w:rsidR="004048EC"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2017;</w:t>
      </w:r>
      <w:r w:rsidR="009F06D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38</w:t>
      </w:r>
      <w:r w:rsidRPr="008713C8">
        <w:rPr>
          <w:rFonts w:ascii="Book Antiqua" w:eastAsia="Book Antiqua" w:hAnsi="Book Antiqua" w:cs="Book Antiqua"/>
          <w:color w:val="000000" w:themeColor="text1"/>
        </w:rPr>
        <w:t>:</w:t>
      </w:r>
      <w:r w:rsidR="009F06DE"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37-40</w:t>
      </w:r>
    </w:p>
    <w:p w14:paraId="7F144C11"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2 </w:t>
      </w:r>
      <w:proofErr w:type="spellStart"/>
      <w:r w:rsidRPr="008713C8">
        <w:rPr>
          <w:rFonts w:ascii="Book Antiqua" w:eastAsia="Book Antiqua" w:hAnsi="Book Antiqua" w:cs="Book Antiqua"/>
          <w:b/>
          <w:bCs/>
          <w:color w:val="000000" w:themeColor="text1"/>
        </w:rPr>
        <w:t>Sankhe</w:t>
      </w:r>
      <w:proofErr w:type="spellEnd"/>
      <w:r w:rsidRPr="008713C8">
        <w:rPr>
          <w:rFonts w:ascii="Book Antiqua" w:eastAsia="Book Antiqua" w:hAnsi="Book Antiqua" w:cs="Book Antiqua"/>
          <w:b/>
          <w:bCs/>
          <w:color w:val="000000" w:themeColor="text1"/>
        </w:rPr>
        <w:t xml:space="preserve"> A</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Dalal</w:t>
      </w:r>
      <w:proofErr w:type="spellEnd"/>
      <w:r w:rsidRPr="008713C8">
        <w:rPr>
          <w:rFonts w:ascii="Book Antiqua" w:eastAsia="Book Antiqua" w:hAnsi="Book Antiqua" w:cs="Book Antiqua"/>
          <w:color w:val="000000" w:themeColor="text1"/>
        </w:rPr>
        <w:t xml:space="preserve"> K, Agarwal V, </w:t>
      </w:r>
      <w:proofErr w:type="spellStart"/>
      <w:r w:rsidRPr="008713C8">
        <w:rPr>
          <w:rFonts w:ascii="Book Antiqua" w:eastAsia="Book Antiqua" w:hAnsi="Book Antiqua" w:cs="Book Antiqua"/>
          <w:color w:val="000000" w:themeColor="text1"/>
        </w:rPr>
        <w:t>Sarve</w:t>
      </w:r>
      <w:proofErr w:type="spellEnd"/>
      <w:r w:rsidRPr="008713C8">
        <w:rPr>
          <w:rFonts w:ascii="Book Antiqua" w:eastAsia="Book Antiqua" w:hAnsi="Book Antiqua" w:cs="Book Antiqua"/>
          <w:color w:val="000000" w:themeColor="text1"/>
        </w:rPr>
        <w:t xml:space="preserve"> P. Spiritual Care Therapy on Quality of Life in Cancer Patients and Their Caregivers: A Prospective Non-randomized Single-Cohort Study. </w:t>
      </w:r>
      <w:r w:rsidRPr="008713C8">
        <w:rPr>
          <w:rFonts w:ascii="Book Antiqua" w:eastAsia="Book Antiqua" w:hAnsi="Book Antiqua" w:cs="Book Antiqua"/>
          <w:i/>
          <w:iCs/>
          <w:color w:val="000000" w:themeColor="text1"/>
        </w:rPr>
        <w:t xml:space="preserve">J </w:t>
      </w:r>
      <w:proofErr w:type="spellStart"/>
      <w:r w:rsidRPr="008713C8">
        <w:rPr>
          <w:rFonts w:ascii="Book Antiqua" w:eastAsia="Book Antiqua" w:hAnsi="Book Antiqua" w:cs="Book Antiqua"/>
          <w:i/>
          <w:iCs/>
          <w:color w:val="000000" w:themeColor="text1"/>
        </w:rPr>
        <w:t>Relig</w:t>
      </w:r>
      <w:proofErr w:type="spellEnd"/>
      <w:r w:rsidRPr="008713C8">
        <w:rPr>
          <w:rFonts w:ascii="Book Antiqua" w:eastAsia="Book Antiqua" w:hAnsi="Book Antiqua" w:cs="Book Antiqua"/>
          <w:i/>
          <w:iCs/>
          <w:color w:val="000000" w:themeColor="text1"/>
        </w:rPr>
        <w:t xml:space="preserve"> Health</w:t>
      </w:r>
      <w:r w:rsidRPr="008713C8">
        <w:rPr>
          <w:rFonts w:ascii="Book Antiqua" w:eastAsia="Book Antiqua" w:hAnsi="Book Antiqua" w:cs="Book Antiqua"/>
          <w:color w:val="000000" w:themeColor="text1"/>
        </w:rPr>
        <w:t xml:space="preserve"> 2017; </w:t>
      </w:r>
      <w:r w:rsidRPr="008713C8">
        <w:rPr>
          <w:rFonts w:ascii="Book Antiqua" w:eastAsia="Book Antiqua" w:hAnsi="Book Antiqua" w:cs="Book Antiqua"/>
          <w:b/>
          <w:bCs/>
          <w:color w:val="000000" w:themeColor="text1"/>
        </w:rPr>
        <w:t>56</w:t>
      </w:r>
      <w:r w:rsidRPr="008713C8">
        <w:rPr>
          <w:rFonts w:ascii="Book Antiqua" w:eastAsia="Book Antiqua" w:hAnsi="Book Antiqua" w:cs="Book Antiqua"/>
          <w:color w:val="000000" w:themeColor="text1"/>
        </w:rPr>
        <w:t>: 725-731 [PMID: 27853982 DOI: 10.1007/s10943-016-0324-6]</w:t>
      </w:r>
    </w:p>
    <w:p w14:paraId="48B73710" w14:textId="31C7606A"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3 </w:t>
      </w:r>
      <w:r w:rsidRPr="008713C8">
        <w:rPr>
          <w:rFonts w:ascii="Book Antiqua" w:eastAsia="Book Antiqua" w:hAnsi="Book Antiqua" w:cs="Book Antiqua"/>
          <w:b/>
          <w:bCs/>
          <w:color w:val="000000" w:themeColor="text1"/>
        </w:rPr>
        <w:t>Wei D,</w:t>
      </w:r>
      <w:r w:rsidRPr="008713C8">
        <w:rPr>
          <w:rFonts w:ascii="Book Antiqua" w:eastAsia="Book Antiqua" w:hAnsi="Book Antiqua" w:cs="Book Antiqua"/>
          <w:color w:val="000000" w:themeColor="text1"/>
        </w:rPr>
        <w:t xml:space="preserve"> Liu </w:t>
      </w:r>
      <w:proofErr w:type="spellStart"/>
      <w:r w:rsidRPr="008713C8">
        <w:rPr>
          <w:rFonts w:ascii="Book Antiqua" w:eastAsia="Book Antiqua" w:hAnsi="Book Antiqua" w:cs="Book Antiqua"/>
          <w:color w:val="000000" w:themeColor="text1"/>
        </w:rPr>
        <w:t>XY,Chen</w:t>
      </w:r>
      <w:proofErr w:type="spellEnd"/>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YY,Zhang</w:t>
      </w:r>
      <w:proofErr w:type="spellEnd"/>
      <w:r w:rsidRPr="008713C8">
        <w:rPr>
          <w:rFonts w:ascii="Book Antiqua" w:eastAsia="Book Antiqua" w:hAnsi="Book Antiqua" w:cs="Book Antiqua"/>
          <w:color w:val="000000" w:themeColor="text1"/>
        </w:rPr>
        <w:t xml:space="preserve"> M, Xu XH, Cheng QQ. Research progress on spiritual care at home and abroad. </w:t>
      </w:r>
      <w:proofErr w:type="spellStart"/>
      <w:r w:rsidRPr="008713C8">
        <w:rPr>
          <w:rFonts w:ascii="Book Antiqua" w:eastAsia="Book Antiqua" w:hAnsi="Book Antiqua" w:cs="Book Antiqua"/>
          <w:i/>
          <w:iCs/>
          <w:color w:val="000000" w:themeColor="text1"/>
        </w:rPr>
        <w:t>Huli</w:t>
      </w:r>
      <w:proofErr w:type="spellEnd"/>
      <w:r w:rsidRPr="008713C8">
        <w:rPr>
          <w:rFonts w:ascii="Book Antiqua" w:eastAsia="Book Antiqua" w:hAnsi="Book Antiqua" w:cs="Book Antiqua"/>
          <w:i/>
          <w:iCs/>
          <w:color w:val="000000" w:themeColor="text1"/>
        </w:rPr>
        <w:t xml:space="preserve"> </w:t>
      </w:r>
      <w:proofErr w:type="spellStart"/>
      <w:r w:rsidRPr="008713C8">
        <w:rPr>
          <w:rFonts w:ascii="Book Antiqua" w:eastAsia="Book Antiqua" w:hAnsi="Book Antiqua" w:cs="Book Antiqua"/>
          <w:i/>
          <w:iCs/>
          <w:color w:val="000000" w:themeColor="text1"/>
        </w:rPr>
        <w:t>Yanjiu</w:t>
      </w:r>
      <w:proofErr w:type="spellEnd"/>
      <w:r w:rsidRPr="008713C8">
        <w:rPr>
          <w:rFonts w:ascii="Book Antiqua" w:eastAsia="Book Antiqua" w:hAnsi="Book Antiqua" w:cs="Book Antiqua"/>
          <w:color w:val="000000" w:themeColor="text1"/>
        </w:rPr>
        <w:t xml:space="preserve"> 2018; </w:t>
      </w:r>
      <w:r w:rsidRPr="008713C8">
        <w:rPr>
          <w:rFonts w:ascii="Book Antiqua" w:eastAsia="Book Antiqua" w:hAnsi="Book Antiqua" w:cs="Book Antiqua"/>
          <w:b/>
          <w:bCs/>
          <w:color w:val="000000" w:themeColor="text1"/>
        </w:rPr>
        <w:t>32</w:t>
      </w:r>
      <w:r w:rsidRPr="008713C8">
        <w:rPr>
          <w:rFonts w:ascii="Book Antiqua" w:eastAsia="Book Antiqua" w:hAnsi="Book Antiqua" w:cs="Book Antiqua"/>
          <w:color w:val="000000" w:themeColor="text1"/>
        </w:rPr>
        <w:t>: 831-834</w:t>
      </w:r>
    </w:p>
    <w:p w14:paraId="37C849A3"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4 </w:t>
      </w:r>
      <w:proofErr w:type="spellStart"/>
      <w:r w:rsidRPr="008713C8">
        <w:rPr>
          <w:rFonts w:ascii="Book Antiqua" w:eastAsia="Book Antiqua" w:hAnsi="Book Antiqua" w:cs="Book Antiqua"/>
          <w:b/>
          <w:bCs/>
          <w:color w:val="000000" w:themeColor="text1"/>
        </w:rPr>
        <w:t>Vilalta</w:t>
      </w:r>
      <w:proofErr w:type="spellEnd"/>
      <w:r w:rsidRPr="008713C8">
        <w:rPr>
          <w:rFonts w:ascii="Book Antiqua" w:eastAsia="Book Antiqua" w:hAnsi="Book Antiqua" w:cs="Book Antiqua"/>
          <w:b/>
          <w:bCs/>
          <w:color w:val="000000" w:themeColor="text1"/>
        </w:rPr>
        <w:t xml:space="preserve"> A</w:t>
      </w:r>
      <w:r w:rsidRPr="008713C8">
        <w:rPr>
          <w:rFonts w:ascii="Book Antiqua" w:eastAsia="Book Antiqua" w:hAnsi="Book Antiqua" w:cs="Book Antiqua"/>
          <w:color w:val="000000" w:themeColor="text1"/>
        </w:rPr>
        <w:t xml:space="preserve">, Valls J, Porta J, </w:t>
      </w:r>
      <w:proofErr w:type="spellStart"/>
      <w:r w:rsidRPr="008713C8">
        <w:rPr>
          <w:rFonts w:ascii="Book Antiqua" w:eastAsia="Book Antiqua" w:hAnsi="Book Antiqua" w:cs="Book Antiqua"/>
          <w:color w:val="000000" w:themeColor="text1"/>
        </w:rPr>
        <w:t>Viñas</w:t>
      </w:r>
      <w:proofErr w:type="spellEnd"/>
      <w:r w:rsidRPr="008713C8">
        <w:rPr>
          <w:rFonts w:ascii="Book Antiqua" w:eastAsia="Book Antiqua" w:hAnsi="Book Antiqua" w:cs="Book Antiqua"/>
          <w:color w:val="000000" w:themeColor="text1"/>
        </w:rPr>
        <w:t xml:space="preserve"> J. Evaluation of spiritual needs of patients with advanced cancer in a palliative care unit. </w:t>
      </w:r>
      <w:r w:rsidRPr="008713C8">
        <w:rPr>
          <w:rFonts w:ascii="Book Antiqua" w:eastAsia="Book Antiqua" w:hAnsi="Book Antiqua" w:cs="Book Antiqua"/>
          <w:i/>
          <w:iCs/>
          <w:color w:val="000000" w:themeColor="text1"/>
        </w:rPr>
        <w:t xml:space="preserve">J </w:t>
      </w:r>
      <w:proofErr w:type="spellStart"/>
      <w:r w:rsidRPr="008713C8">
        <w:rPr>
          <w:rFonts w:ascii="Book Antiqua" w:eastAsia="Book Antiqua" w:hAnsi="Book Antiqua" w:cs="Book Antiqua"/>
          <w:i/>
          <w:iCs/>
          <w:color w:val="000000" w:themeColor="text1"/>
        </w:rPr>
        <w:t>Palliat</w:t>
      </w:r>
      <w:proofErr w:type="spellEnd"/>
      <w:r w:rsidRPr="008713C8">
        <w:rPr>
          <w:rFonts w:ascii="Book Antiqua" w:eastAsia="Book Antiqua" w:hAnsi="Book Antiqua" w:cs="Book Antiqua"/>
          <w:i/>
          <w:iCs/>
          <w:color w:val="000000" w:themeColor="text1"/>
        </w:rPr>
        <w:t xml:space="preserve"> Med</w:t>
      </w:r>
      <w:r w:rsidRPr="008713C8">
        <w:rPr>
          <w:rFonts w:ascii="Book Antiqua" w:eastAsia="Book Antiqua" w:hAnsi="Book Antiqua" w:cs="Book Antiqua"/>
          <w:color w:val="000000" w:themeColor="text1"/>
        </w:rPr>
        <w:t xml:space="preserve"> 2014; </w:t>
      </w:r>
      <w:r w:rsidRPr="008713C8">
        <w:rPr>
          <w:rFonts w:ascii="Book Antiqua" w:eastAsia="Book Antiqua" w:hAnsi="Book Antiqua" w:cs="Book Antiqua"/>
          <w:b/>
          <w:bCs/>
          <w:color w:val="000000" w:themeColor="text1"/>
        </w:rPr>
        <w:t>17</w:t>
      </w:r>
      <w:r w:rsidRPr="008713C8">
        <w:rPr>
          <w:rFonts w:ascii="Book Antiqua" w:eastAsia="Book Antiqua" w:hAnsi="Book Antiqua" w:cs="Book Antiqua"/>
          <w:color w:val="000000" w:themeColor="text1"/>
        </w:rPr>
        <w:t>: 592-600 [PMID: 24745870 DOI: 10.1089/jpm.2013.0569]</w:t>
      </w:r>
    </w:p>
    <w:p w14:paraId="19BDD07A"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5 </w:t>
      </w:r>
      <w:proofErr w:type="spellStart"/>
      <w:r w:rsidRPr="008713C8">
        <w:rPr>
          <w:rFonts w:ascii="Book Antiqua" w:eastAsia="Book Antiqua" w:hAnsi="Book Antiqua" w:cs="Book Antiqua"/>
          <w:b/>
          <w:bCs/>
          <w:color w:val="000000" w:themeColor="text1"/>
        </w:rPr>
        <w:t>Zamaniyan</w:t>
      </w:r>
      <w:proofErr w:type="spellEnd"/>
      <w:r w:rsidRPr="008713C8">
        <w:rPr>
          <w:rFonts w:ascii="Book Antiqua" w:eastAsia="Book Antiqua" w:hAnsi="Book Antiqua" w:cs="Book Antiqua"/>
          <w:b/>
          <w:bCs/>
          <w:color w:val="000000" w:themeColor="text1"/>
        </w:rPr>
        <w:t xml:space="preserve"> S</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Bolhari</w:t>
      </w:r>
      <w:proofErr w:type="spellEnd"/>
      <w:r w:rsidRPr="008713C8">
        <w:rPr>
          <w:rFonts w:ascii="Book Antiqua" w:eastAsia="Book Antiqua" w:hAnsi="Book Antiqua" w:cs="Book Antiqua"/>
          <w:color w:val="000000" w:themeColor="text1"/>
        </w:rPr>
        <w:t xml:space="preserve"> J, </w:t>
      </w:r>
      <w:proofErr w:type="spellStart"/>
      <w:r w:rsidRPr="008713C8">
        <w:rPr>
          <w:rFonts w:ascii="Book Antiqua" w:eastAsia="Book Antiqua" w:hAnsi="Book Antiqua" w:cs="Book Antiqua"/>
          <w:color w:val="000000" w:themeColor="text1"/>
        </w:rPr>
        <w:t>Naziri</w:t>
      </w:r>
      <w:proofErr w:type="spellEnd"/>
      <w:r w:rsidRPr="008713C8">
        <w:rPr>
          <w:rFonts w:ascii="Book Antiqua" w:eastAsia="Book Antiqua" w:hAnsi="Book Antiqua" w:cs="Book Antiqua"/>
          <w:color w:val="000000" w:themeColor="text1"/>
        </w:rPr>
        <w:t xml:space="preserve"> G, </w:t>
      </w:r>
      <w:proofErr w:type="spellStart"/>
      <w:r w:rsidRPr="008713C8">
        <w:rPr>
          <w:rFonts w:ascii="Book Antiqua" w:eastAsia="Book Antiqua" w:hAnsi="Book Antiqua" w:cs="Book Antiqua"/>
          <w:color w:val="000000" w:themeColor="text1"/>
        </w:rPr>
        <w:t>Akrami</w:t>
      </w:r>
      <w:proofErr w:type="spellEnd"/>
      <w:r w:rsidRPr="008713C8">
        <w:rPr>
          <w:rFonts w:ascii="Book Antiqua" w:eastAsia="Book Antiqua" w:hAnsi="Book Antiqua" w:cs="Book Antiqua"/>
          <w:color w:val="000000" w:themeColor="text1"/>
        </w:rPr>
        <w:t xml:space="preserve"> M, Hosseini S. Effectiveness of Spiritual Group Therapy on Quality of Life and Spiritual Well-Being among Patients with Breast Cancer. </w:t>
      </w:r>
      <w:r w:rsidRPr="008713C8">
        <w:rPr>
          <w:rFonts w:ascii="Book Antiqua" w:eastAsia="Book Antiqua" w:hAnsi="Book Antiqua" w:cs="Book Antiqua"/>
          <w:i/>
          <w:iCs/>
          <w:color w:val="000000" w:themeColor="text1"/>
        </w:rPr>
        <w:t>Iran J Med Sci</w:t>
      </w:r>
      <w:r w:rsidRPr="008713C8">
        <w:rPr>
          <w:rFonts w:ascii="Book Antiqua" w:eastAsia="Book Antiqua" w:hAnsi="Book Antiqua" w:cs="Book Antiqua"/>
          <w:color w:val="000000" w:themeColor="text1"/>
        </w:rPr>
        <w:t xml:space="preserve"> 2016; </w:t>
      </w:r>
      <w:r w:rsidRPr="008713C8">
        <w:rPr>
          <w:rFonts w:ascii="Book Antiqua" w:eastAsia="Book Antiqua" w:hAnsi="Book Antiqua" w:cs="Book Antiqua"/>
          <w:b/>
          <w:bCs/>
          <w:color w:val="000000" w:themeColor="text1"/>
        </w:rPr>
        <w:t>41</w:t>
      </w:r>
      <w:r w:rsidRPr="008713C8">
        <w:rPr>
          <w:rFonts w:ascii="Book Antiqua" w:eastAsia="Book Antiqua" w:hAnsi="Book Antiqua" w:cs="Book Antiqua"/>
          <w:color w:val="000000" w:themeColor="text1"/>
        </w:rPr>
        <w:t>: 140-144 [PMID: 26989285]</w:t>
      </w:r>
    </w:p>
    <w:p w14:paraId="21F39F21"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360210">
        <w:rPr>
          <w:rFonts w:ascii="Book Antiqua" w:eastAsia="Book Antiqua" w:hAnsi="Book Antiqua" w:cs="Book Antiqua"/>
          <w:color w:val="000000" w:themeColor="text1"/>
          <w:highlight w:val="yellow"/>
        </w:rPr>
        <w:t xml:space="preserve">6 </w:t>
      </w:r>
      <w:r w:rsidRPr="00360210">
        <w:rPr>
          <w:rFonts w:ascii="Book Antiqua" w:eastAsia="Book Antiqua" w:hAnsi="Book Antiqua" w:cs="Book Antiqua"/>
          <w:b/>
          <w:bCs/>
          <w:color w:val="000000" w:themeColor="text1"/>
          <w:highlight w:val="yellow"/>
        </w:rPr>
        <w:t xml:space="preserve">Feng JH. </w:t>
      </w:r>
      <w:r w:rsidRPr="00360210">
        <w:rPr>
          <w:rFonts w:ascii="Book Antiqua" w:eastAsia="Book Antiqua" w:hAnsi="Book Antiqua" w:cs="Book Antiqua"/>
          <w:color w:val="000000" w:themeColor="text1"/>
          <w:highlight w:val="yellow"/>
        </w:rPr>
        <w:t>Introduction to Enterprise Management. Beijing: Chemical Industry Press, 2006</w:t>
      </w:r>
    </w:p>
    <w:p w14:paraId="1A2C816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7 </w:t>
      </w:r>
      <w:r w:rsidRPr="008713C8">
        <w:rPr>
          <w:rFonts w:ascii="Book Antiqua" w:eastAsia="Book Antiqua" w:hAnsi="Book Antiqua" w:cs="Book Antiqua"/>
          <w:b/>
          <w:bCs/>
          <w:color w:val="000000" w:themeColor="text1"/>
        </w:rPr>
        <w:t>Vivat B</w:t>
      </w:r>
      <w:r w:rsidRPr="008713C8">
        <w:rPr>
          <w:rFonts w:ascii="Book Antiqua" w:eastAsia="Book Antiqua" w:hAnsi="Book Antiqua" w:cs="Book Antiqua"/>
          <w:color w:val="000000" w:themeColor="text1"/>
        </w:rPr>
        <w:t xml:space="preserve">, Young TE, Winstanley J, </w:t>
      </w:r>
      <w:proofErr w:type="spellStart"/>
      <w:r w:rsidRPr="008713C8">
        <w:rPr>
          <w:rFonts w:ascii="Book Antiqua" w:eastAsia="Book Antiqua" w:hAnsi="Book Antiqua" w:cs="Book Antiqua"/>
          <w:color w:val="000000" w:themeColor="text1"/>
        </w:rPr>
        <w:t>Arraras</w:t>
      </w:r>
      <w:proofErr w:type="spellEnd"/>
      <w:r w:rsidRPr="008713C8">
        <w:rPr>
          <w:rFonts w:ascii="Book Antiqua" w:eastAsia="Book Antiqua" w:hAnsi="Book Antiqua" w:cs="Book Antiqua"/>
          <w:color w:val="000000" w:themeColor="text1"/>
        </w:rPr>
        <w:t xml:space="preserve"> JI, Black K, Boyle F, </w:t>
      </w:r>
      <w:proofErr w:type="spellStart"/>
      <w:r w:rsidRPr="008713C8">
        <w:rPr>
          <w:rFonts w:ascii="Book Antiqua" w:eastAsia="Book Antiqua" w:hAnsi="Book Antiqua" w:cs="Book Antiqua"/>
          <w:color w:val="000000" w:themeColor="text1"/>
        </w:rPr>
        <w:t>Bredart</w:t>
      </w:r>
      <w:proofErr w:type="spellEnd"/>
      <w:r w:rsidRPr="008713C8">
        <w:rPr>
          <w:rFonts w:ascii="Book Antiqua" w:eastAsia="Book Antiqua" w:hAnsi="Book Antiqua" w:cs="Book Antiqua"/>
          <w:color w:val="000000" w:themeColor="text1"/>
        </w:rPr>
        <w:t xml:space="preserve"> A, </w:t>
      </w:r>
      <w:proofErr w:type="spellStart"/>
      <w:r w:rsidRPr="008713C8">
        <w:rPr>
          <w:rFonts w:ascii="Book Antiqua" w:eastAsia="Book Antiqua" w:hAnsi="Book Antiqua" w:cs="Book Antiqua"/>
          <w:color w:val="000000" w:themeColor="text1"/>
        </w:rPr>
        <w:t>Costantini</w:t>
      </w:r>
      <w:proofErr w:type="spellEnd"/>
      <w:r w:rsidRPr="008713C8">
        <w:rPr>
          <w:rFonts w:ascii="Book Antiqua" w:eastAsia="Book Antiqua" w:hAnsi="Book Antiqua" w:cs="Book Antiqua"/>
          <w:color w:val="000000" w:themeColor="text1"/>
        </w:rPr>
        <w:t xml:space="preserve"> A, Guo J, </w:t>
      </w:r>
      <w:proofErr w:type="spellStart"/>
      <w:r w:rsidRPr="008713C8">
        <w:rPr>
          <w:rFonts w:ascii="Book Antiqua" w:eastAsia="Book Antiqua" w:hAnsi="Book Antiqua" w:cs="Book Antiqua"/>
          <w:color w:val="000000" w:themeColor="text1"/>
        </w:rPr>
        <w:t>Irarrazaval</w:t>
      </w:r>
      <w:proofErr w:type="spellEnd"/>
      <w:r w:rsidRPr="008713C8">
        <w:rPr>
          <w:rFonts w:ascii="Book Antiqua" w:eastAsia="Book Antiqua" w:hAnsi="Book Antiqua" w:cs="Book Antiqua"/>
          <w:color w:val="000000" w:themeColor="text1"/>
        </w:rPr>
        <w:t xml:space="preserve"> ME, Kobayashi K, </w:t>
      </w:r>
      <w:proofErr w:type="spellStart"/>
      <w:r w:rsidRPr="008713C8">
        <w:rPr>
          <w:rFonts w:ascii="Book Antiqua" w:eastAsia="Book Antiqua" w:hAnsi="Book Antiqua" w:cs="Book Antiqua"/>
          <w:color w:val="000000" w:themeColor="text1"/>
        </w:rPr>
        <w:t>Kruizinga</w:t>
      </w:r>
      <w:proofErr w:type="spellEnd"/>
      <w:r w:rsidRPr="008713C8">
        <w:rPr>
          <w:rFonts w:ascii="Book Antiqua" w:eastAsia="Book Antiqua" w:hAnsi="Book Antiqua" w:cs="Book Antiqua"/>
          <w:color w:val="000000" w:themeColor="text1"/>
        </w:rPr>
        <w:t xml:space="preserve"> R, Navarro M, </w:t>
      </w:r>
      <w:proofErr w:type="spellStart"/>
      <w:r w:rsidRPr="008713C8">
        <w:rPr>
          <w:rFonts w:ascii="Book Antiqua" w:eastAsia="Book Antiqua" w:hAnsi="Book Antiqua" w:cs="Book Antiqua"/>
          <w:color w:val="000000" w:themeColor="text1"/>
        </w:rPr>
        <w:t>Omidvari</w:t>
      </w:r>
      <w:proofErr w:type="spellEnd"/>
      <w:r w:rsidRPr="008713C8">
        <w:rPr>
          <w:rFonts w:ascii="Book Antiqua" w:eastAsia="Book Antiqua" w:hAnsi="Book Antiqua" w:cs="Book Antiqua"/>
          <w:color w:val="000000" w:themeColor="text1"/>
        </w:rPr>
        <w:t xml:space="preserve"> S, Rohde GE, </w:t>
      </w:r>
      <w:proofErr w:type="spellStart"/>
      <w:r w:rsidRPr="008713C8">
        <w:rPr>
          <w:rFonts w:ascii="Book Antiqua" w:eastAsia="Book Antiqua" w:hAnsi="Book Antiqua" w:cs="Book Antiqua"/>
          <w:color w:val="000000" w:themeColor="text1"/>
        </w:rPr>
        <w:t>Serpentini</w:t>
      </w:r>
      <w:proofErr w:type="spellEnd"/>
      <w:r w:rsidRPr="008713C8">
        <w:rPr>
          <w:rFonts w:ascii="Book Antiqua" w:eastAsia="Book Antiqua" w:hAnsi="Book Antiqua" w:cs="Book Antiqua"/>
          <w:color w:val="000000" w:themeColor="text1"/>
        </w:rPr>
        <w:t xml:space="preserve"> S, Spry N, Van </w:t>
      </w:r>
      <w:proofErr w:type="spellStart"/>
      <w:r w:rsidRPr="008713C8">
        <w:rPr>
          <w:rFonts w:ascii="Book Antiqua" w:eastAsia="Book Antiqua" w:hAnsi="Book Antiqua" w:cs="Book Antiqua"/>
          <w:color w:val="000000" w:themeColor="text1"/>
        </w:rPr>
        <w:t>Laarhoven</w:t>
      </w:r>
      <w:proofErr w:type="spellEnd"/>
      <w:r w:rsidRPr="008713C8">
        <w:rPr>
          <w:rFonts w:ascii="Book Antiqua" w:eastAsia="Book Antiqua" w:hAnsi="Book Antiqua" w:cs="Book Antiqua"/>
          <w:color w:val="000000" w:themeColor="text1"/>
        </w:rPr>
        <w:t xml:space="preserve"> HWM, Yang GM; EORTC Quality of Life Group. The international phase 4 validation study of the EORTC QLQ-SWB32: A stand-alone measure of spiritual well-being for people receiving palliative care for cancer. </w:t>
      </w:r>
      <w:r w:rsidRPr="008713C8">
        <w:rPr>
          <w:rFonts w:ascii="Book Antiqua" w:eastAsia="Book Antiqua" w:hAnsi="Book Antiqua" w:cs="Book Antiqua"/>
          <w:i/>
          <w:iCs/>
          <w:color w:val="000000" w:themeColor="text1"/>
        </w:rPr>
        <w:t>Eur J Cancer Care (</w:t>
      </w:r>
      <w:proofErr w:type="spellStart"/>
      <w:r w:rsidRPr="008713C8">
        <w:rPr>
          <w:rFonts w:ascii="Book Antiqua" w:eastAsia="Book Antiqua" w:hAnsi="Book Antiqua" w:cs="Book Antiqua"/>
          <w:i/>
          <w:iCs/>
          <w:color w:val="000000" w:themeColor="text1"/>
        </w:rPr>
        <w:t>Engl</w:t>
      </w:r>
      <w:proofErr w:type="spellEnd"/>
      <w:r w:rsidRPr="008713C8">
        <w:rPr>
          <w:rFonts w:ascii="Book Antiqua" w:eastAsia="Book Antiqua" w:hAnsi="Book Antiqua" w:cs="Book Antiqua"/>
          <w:i/>
          <w:iCs/>
          <w:color w:val="000000" w:themeColor="text1"/>
        </w:rPr>
        <w:t>)</w:t>
      </w:r>
      <w:r w:rsidRPr="008713C8">
        <w:rPr>
          <w:rFonts w:ascii="Book Antiqua" w:eastAsia="Book Antiqua" w:hAnsi="Book Antiqua" w:cs="Book Antiqua"/>
          <w:color w:val="000000" w:themeColor="text1"/>
        </w:rPr>
        <w:t xml:space="preserve"> 2017; </w:t>
      </w:r>
      <w:r w:rsidRPr="008713C8">
        <w:rPr>
          <w:rFonts w:ascii="Book Antiqua" w:eastAsia="Book Antiqua" w:hAnsi="Book Antiqua" w:cs="Book Antiqua"/>
          <w:b/>
          <w:bCs/>
          <w:color w:val="000000" w:themeColor="text1"/>
        </w:rPr>
        <w:t>26</w:t>
      </w:r>
      <w:r w:rsidRPr="008713C8">
        <w:rPr>
          <w:rFonts w:ascii="Book Antiqua" w:eastAsia="Book Antiqua" w:hAnsi="Book Antiqua" w:cs="Book Antiqua"/>
          <w:color w:val="000000" w:themeColor="text1"/>
        </w:rPr>
        <w:t xml:space="preserve"> [PMID: 28776784 DOI: 10.1111/ecc.12697]</w:t>
      </w:r>
    </w:p>
    <w:p w14:paraId="386DA3D6"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 xml:space="preserve">8 </w:t>
      </w:r>
      <w:proofErr w:type="spellStart"/>
      <w:r w:rsidRPr="008713C8">
        <w:rPr>
          <w:rFonts w:ascii="Book Antiqua" w:eastAsia="Book Antiqua" w:hAnsi="Book Antiqua" w:cs="Book Antiqua"/>
          <w:b/>
          <w:bCs/>
          <w:color w:val="000000" w:themeColor="text1"/>
        </w:rPr>
        <w:t>Kruizinga</w:t>
      </w:r>
      <w:proofErr w:type="spellEnd"/>
      <w:r w:rsidRPr="008713C8">
        <w:rPr>
          <w:rFonts w:ascii="Book Antiqua" w:eastAsia="Book Antiqua" w:hAnsi="Book Antiqua" w:cs="Book Antiqua"/>
          <w:b/>
          <w:bCs/>
          <w:color w:val="000000" w:themeColor="text1"/>
        </w:rPr>
        <w:t xml:space="preserve"> R</w:t>
      </w:r>
      <w:r w:rsidRPr="008713C8">
        <w:rPr>
          <w:rFonts w:ascii="Book Antiqua" w:eastAsia="Book Antiqua" w:hAnsi="Book Antiqua" w:cs="Book Antiqua"/>
          <w:color w:val="000000" w:themeColor="text1"/>
        </w:rPr>
        <w:t xml:space="preserve">, Scherer-Rath M, </w:t>
      </w:r>
      <w:proofErr w:type="spellStart"/>
      <w:r w:rsidRPr="008713C8">
        <w:rPr>
          <w:rFonts w:ascii="Book Antiqua" w:eastAsia="Book Antiqua" w:hAnsi="Book Antiqua" w:cs="Book Antiqua"/>
          <w:color w:val="000000" w:themeColor="text1"/>
        </w:rPr>
        <w:t>Schilderman</w:t>
      </w:r>
      <w:proofErr w:type="spellEnd"/>
      <w:r w:rsidRPr="008713C8">
        <w:rPr>
          <w:rFonts w:ascii="Book Antiqua" w:eastAsia="Book Antiqua" w:hAnsi="Book Antiqua" w:cs="Book Antiqua"/>
          <w:color w:val="000000" w:themeColor="text1"/>
        </w:rPr>
        <w:t xml:space="preserve"> JBAM, </w:t>
      </w:r>
      <w:proofErr w:type="spellStart"/>
      <w:r w:rsidRPr="008713C8">
        <w:rPr>
          <w:rFonts w:ascii="Book Antiqua" w:eastAsia="Book Antiqua" w:hAnsi="Book Antiqua" w:cs="Book Antiqua"/>
          <w:color w:val="000000" w:themeColor="text1"/>
        </w:rPr>
        <w:t>Weterman</w:t>
      </w:r>
      <w:proofErr w:type="spellEnd"/>
      <w:r w:rsidRPr="008713C8">
        <w:rPr>
          <w:rFonts w:ascii="Book Antiqua" w:eastAsia="Book Antiqua" w:hAnsi="Book Antiqua" w:cs="Book Antiqua"/>
          <w:color w:val="000000" w:themeColor="text1"/>
        </w:rPr>
        <w:t xml:space="preserve"> M, Young T, van </w:t>
      </w:r>
      <w:proofErr w:type="spellStart"/>
      <w:r w:rsidRPr="008713C8">
        <w:rPr>
          <w:rFonts w:ascii="Book Antiqua" w:eastAsia="Book Antiqua" w:hAnsi="Book Antiqua" w:cs="Book Antiqua"/>
          <w:color w:val="000000" w:themeColor="text1"/>
        </w:rPr>
        <w:t>Laarhoven</w:t>
      </w:r>
      <w:proofErr w:type="spellEnd"/>
      <w:r w:rsidRPr="008713C8">
        <w:rPr>
          <w:rFonts w:ascii="Book Antiqua" w:eastAsia="Book Antiqua" w:hAnsi="Book Antiqua" w:cs="Book Antiqua"/>
          <w:color w:val="000000" w:themeColor="text1"/>
        </w:rPr>
        <w:t xml:space="preserve"> HWM. Images of God and attitudes towards death in relation to spiritual wellbeing: an exploratory side study of the EORTC QLQ-SWB32 validation study in palliative cancer patients. </w:t>
      </w:r>
      <w:r w:rsidRPr="008713C8">
        <w:rPr>
          <w:rFonts w:ascii="Book Antiqua" w:eastAsia="Book Antiqua" w:hAnsi="Book Antiqua" w:cs="Book Antiqua"/>
          <w:i/>
          <w:iCs/>
          <w:color w:val="000000" w:themeColor="text1"/>
        </w:rPr>
        <w:t xml:space="preserve">BMC </w:t>
      </w:r>
      <w:proofErr w:type="spellStart"/>
      <w:r w:rsidRPr="008713C8">
        <w:rPr>
          <w:rFonts w:ascii="Book Antiqua" w:eastAsia="Book Antiqua" w:hAnsi="Book Antiqua" w:cs="Book Antiqua"/>
          <w:i/>
          <w:iCs/>
          <w:color w:val="000000" w:themeColor="text1"/>
        </w:rPr>
        <w:t>Palliat</w:t>
      </w:r>
      <w:proofErr w:type="spellEnd"/>
      <w:r w:rsidRPr="008713C8">
        <w:rPr>
          <w:rFonts w:ascii="Book Antiqua" w:eastAsia="Book Antiqua" w:hAnsi="Book Antiqua" w:cs="Book Antiqua"/>
          <w:i/>
          <w:iCs/>
          <w:color w:val="000000" w:themeColor="text1"/>
        </w:rPr>
        <w:t xml:space="preserve"> Care</w:t>
      </w:r>
      <w:r w:rsidRPr="008713C8">
        <w:rPr>
          <w:rFonts w:ascii="Book Antiqua" w:eastAsia="Book Antiqua" w:hAnsi="Book Antiqua" w:cs="Book Antiqua"/>
          <w:color w:val="000000" w:themeColor="text1"/>
        </w:rPr>
        <w:t xml:space="preserve"> 2017; </w:t>
      </w:r>
      <w:r w:rsidRPr="008713C8">
        <w:rPr>
          <w:rFonts w:ascii="Book Antiqua" w:eastAsia="Book Antiqua" w:hAnsi="Book Antiqua" w:cs="Book Antiqua"/>
          <w:b/>
          <w:bCs/>
          <w:color w:val="000000" w:themeColor="text1"/>
        </w:rPr>
        <w:t>16</w:t>
      </w:r>
      <w:r w:rsidRPr="008713C8">
        <w:rPr>
          <w:rFonts w:ascii="Book Antiqua" w:eastAsia="Book Antiqua" w:hAnsi="Book Antiqua" w:cs="Book Antiqua"/>
          <w:color w:val="000000" w:themeColor="text1"/>
        </w:rPr>
        <w:t>: 67 [PMID: 29216857 DOI: 10.1186/s12904-017-0251-7]</w:t>
      </w:r>
    </w:p>
    <w:p w14:paraId="61332AE6" w14:textId="474B9C72" w:rsidR="00A77B3E" w:rsidRPr="008713C8" w:rsidRDefault="00E41E27" w:rsidP="0006131A">
      <w:pPr>
        <w:adjustRightInd w:val="0"/>
        <w:snapToGrid w:val="0"/>
        <w:spacing w:line="360" w:lineRule="auto"/>
        <w:jc w:val="both"/>
        <w:rPr>
          <w:rFonts w:ascii="Book Antiqua" w:eastAsia="Book Antiqua" w:hAnsi="Book Antiqua" w:cs="Book Antiqua"/>
          <w:color w:val="000000" w:themeColor="text1"/>
        </w:rPr>
      </w:pPr>
      <w:r w:rsidRPr="00360210">
        <w:rPr>
          <w:rFonts w:ascii="Book Antiqua" w:eastAsia="Book Antiqua" w:hAnsi="Book Antiqua" w:cs="Book Antiqua"/>
          <w:color w:val="000000" w:themeColor="text1"/>
          <w:highlight w:val="yellow"/>
        </w:rPr>
        <w:lastRenderedPageBreak/>
        <w:t xml:space="preserve">9 </w:t>
      </w:r>
      <w:r w:rsidRPr="00360210">
        <w:rPr>
          <w:rFonts w:ascii="Book Antiqua" w:eastAsia="Book Antiqua" w:hAnsi="Book Antiqua" w:cs="Book Antiqua"/>
          <w:b/>
          <w:bCs/>
          <w:color w:val="000000" w:themeColor="text1"/>
          <w:highlight w:val="yellow"/>
        </w:rPr>
        <w:t xml:space="preserve">Sun XH. </w:t>
      </w:r>
      <w:r w:rsidRPr="00360210">
        <w:rPr>
          <w:rFonts w:ascii="Book Antiqua" w:eastAsia="Book Antiqua" w:hAnsi="Book Antiqua" w:cs="Book Antiqua"/>
          <w:color w:val="000000" w:themeColor="text1"/>
          <w:highlight w:val="yellow"/>
        </w:rPr>
        <w:t>The Development of the Chinese Version EORTCQLQ—SWB32 Scale and the Spiritual Health Survey of Patients with Advanced Cancer. Shenyang: China Medical University, 2017</w:t>
      </w:r>
    </w:p>
    <w:p w14:paraId="3ABDAF56" w14:textId="40811C5E" w:rsidR="00A9168A" w:rsidRPr="008713C8" w:rsidRDefault="00A9168A" w:rsidP="0006131A">
      <w:pPr>
        <w:adjustRightInd w:val="0"/>
        <w:snapToGrid w:val="0"/>
        <w:spacing w:line="360" w:lineRule="auto"/>
        <w:jc w:val="both"/>
        <w:rPr>
          <w:rFonts w:ascii="Book Antiqua" w:hAnsi="Book Antiqua"/>
          <w:color w:val="000000" w:themeColor="text1"/>
        </w:rPr>
      </w:pPr>
      <w:r w:rsidRPr="008713C8">
        <w:rPr>
          <w:rFonts w:ascii="Book Antiqua" w:hAnsi="Book Antiqua" w:hint="eastAsia"/>
          <w:color w:val="000000" w:themeColor="text1"/>
        </w:rPr>
        <w:t>1</w:t>
      </w:r>
      <w:r w:rsidRPr="008713C8">
        <w:rPr>
          <w:rFonts w:ascii="Book Antiqua" w:hAnsi="Book Antiqua"/>
          <w:color w:val="000000" w:themeColor="text1"/>
        </w:rPr>
        <w:t xml:space="preserve">0 </w:t>
      </w:r>
      <w:r w:rsidRPr="008713C8">
        <w:rPr>
          <w:rFonts w:ascii="Book Antiqua" w:hAnsi="Book Antiqua"/>
          <w:b/>
          <w:color w:val="000000" w:themeColor="text1"/>
        </w:rPr>
        <w:t>Zigmond AS</w:t>
      </w:r>
      <w:r w:rsidRPr="008713C8">
        <w:rPr>
          <w:rFonts w:ascii="Book Antiqua" w:hAnsi="Book Antiqua"/>
          <w:color w:val="000000" w:themeColor="text1"/>
        </w:rPr>
        <w:t>, Snaith RP. The Hospital Anxiety and Depression Scale. A</w:t>
      </w:r>
      <w:r w:rsidRPr="008713C8">
        <w:rPr>
          <w:rFonts w:ascii="Book Antiqua" w:eastAsia="Book Antiqua" w:hAnsi="Book Antiqua" w:cs="Book Antiqua"/>
          <w:i/>
          <w:iCs/>
          <w:color w:val="000000" w:themeColor="text1"/>
        </w:rPr>
        <w:t xml:space="preserve">cta </w:t>
      </w:r>
      <w:proofErr w:type="spellStart"/>
      <w:r w:rsidRPr="008713C8">
        <w:rPr>
          <w:rFonts w:ascii="Book Antiqua" w:eastAsia="Book Antiqua" w:hAnsi="Book Antiqua" w:cs="Book Antiqua"/>
          <w:i/>
          <w:iCs/>
          <w:color w:val="000000" w:themeColor="text1"/>
        </w:rPr>
        <w:t>psychiatr</w:t>
      </w:r>
      <w:proofErr w:type="spellEnd"/>
      <w:r w:rsidRPr="008713C8">
        <w:rPr>
          <w:rFonts w:ascii="Book Antiqua" w:eastAsia="Book Antiqua" w:hAnsi="Book Antiqua" w:cs="Book Antiqua"/>
          <w:i/>
          <w:iCs/>
          <w:color w:val="000000" w:themeColor="text1"/>
        </w:rPr>
        <w:t xml:space="preserve"> </w:t>
      </w:r>
      <w:proofErr w:type="spellStart"/>
      <w:r w:rsidRPr="008713C8">
        <w:rPr>
          <w:rFonts w:ascii="Book Antiqua" w:eastAsia="Book Antiqua" w:hAnsi="Book Antiqua" w:cs="Book Antiqua"/>
          <w:i/>
          <w:iCs/>
          <w:color w:val="000000" w:themeColor="text1"/>
        </w:rPr>
        <w:t>Scand</w:t>
      </w:r>
      <w:proofErr w:type="spellEnd"/>
      <w:r w:rsidRPr="008713C8">
        <w:rPr>
          <w:rFonts w:ascii="Book Antiqua" w:hAnsi="Book Antiqua"/>
          <w:color w:val="000000" w:themeColor="text1"/>
        </w:rPr>
        <w:t xml:space="preserve"> 1983; </w:t>
      </w:r>
      <w:r w:rsidRPr="008713C8">
        <w:rPr>
          <w:rFonts w:ascii="Book Antiqua" w:hAnsi="Book Antiqua"/>
          <w:b/>
          <w:color w:val="000000" w:themeColor="text1"/>
        </w:rPr>
        <w:t>67</w:t>
      </w:r>
      <w:r w:rsidRPr="008713C8">
        <w:rPr>
          <w:rFonts w:ascii="Book Antiqua" w:hAnsi="Book Antiqua"/>
          <w:color w:val="000000" w:themeColor="text1"/>
        </w:rPr>
        <w:t>:361-370 [PMID:6880820 DOI:10.1111/j.1600-0447.1983.tb09716.x]</w:t>
      </w:r>
    </w:p>
    <w:p w14:paraId="342A2521" w14:textId="302C4F0E" w:rsidR="00A9168A" w:rsidRPr="008713C8" w:rsidRDefault="00A9168A" w:rsidP="0006131A">
      <w:pPr>
        <w:adjustRightInd w:val="0"/>
        <w:snapToGrid w:val="0"/>
        <w:spacing w:line="360" w:lineRule="auto"/>
        <w:jc w:val="both"/>
        <w:rPr>
          <w:rFonts w:ascii="Book Antiqua" w:hAnsi="Book Antiqua"/>
          <w:color w:val="000000" w:themeColor="text1"/>
        </w:rPr>
      </w:pPr>
      <w:r w:rsidRPr="008713C8">
        <w:rPr>
          <w:rFonts w:ascii="Book Antiqua" w:hAnsi="Book Antiqua" w:hint="eastAsia"/>
          <w:color w:val="000000" w:themeColor="text1"/>
        </w:rPr>
        <w:t>1</w:t>
      </w:r>
      <w:r w:rsidRPr="008713C8">
        <w:rPr>
          <w:rFonts w:ascii="Book Antiqua" w:hAnsi="Book Antiqua"/>
          <w:color w:val="000000" w:themeColor="text1"/>
        </w:rPr>
        <w:t xml:space="preserve">1 </w:t>
      </w:r>
      <w:r w:rsidRPr="008713C8">
        <w:rPr>
          <w:rFonts w:ascii="Book Antiqua" w:hAnsi="Book Antiqua"/>
          <w:b/>
          <w:color w:val="000000" w:themeColor="text1"/>
        </w:rPr>
        <w:t>Ye WF</w:t>
      </w:r>
      <w:r w:rsidRPr="008713C8">
        <w:rPr>
          <w:rFonts w:ascii="Book Antiqua" w:hAnsi="Book Antiqua"/>
          <w:color w:val="000000" w:themeColor="text1"/>
        </w:rPr>
        <w:t xml:space="preserve">, Xu JM. Application and evaluation of general hospital anxiety and depression scale in general hospital patients. </w:t>
      </w:r>
      <w:proofErr w:type="spellStart"/>
      <w:r w:rsidR="000B0B7A" w:rsidRPr="008713C8">
        <w:rPr>
          <w:rFonts w:ascii="Book Antiqua" w:hAnsi="Book Antiqua"/>
          <w:i/>
          <w:color w:val="000000" w:themeColor="text1"/>
        </w:rPr>
        <w:t>Zhonghua</w:t>
      </w:r>
      <w:proofErr w:type="spellEnd"/>
      <w:r w:rsidR="000B0B7A" w:rsidRPr="008713C8">
        <w:rPr>
          <w:rFonts w:ascii="Book Antiqua" w:hAnsi="Book Antiqua"/>
          <w:i/>
          <w:color w:val="000000" w:themeColor="text1"/>
        </w:rPr>
        <w:t xml:space="preserve"> </w:t>
      </w:r>
      <w:proofErr w:type="spellStart"/>
      <w:r w:rsidR="000B0B7A" w:rsidRPr="008713C8">
        <w:rPr>
          <w:rFonts w:ascii="Book Antiqua" w:hAnsi="Book Antiqua"/>
          <w:i/>
          <w:color w:val="000000" w:themeColor="text1"/>
        </w:rPr>
        <w:t>Xingwei</w:t>
      </w:r>
      <w:proofErr w:type="spellEnd"/>
      <w:r w:rsidR="000B0B7A" w:rsidRPr="008713C8">
        <w:rPr>
          <w:rFonts w:ascii="Book Antiqua" w:hAnsi="Book Antiqua"/>
          <w:i/>
          <w:color w:val="000000" w:themeColor="text1"/>
        </w:rPr>
        <w:t xml:space="preserve"> </w:t>
      </w:r>
      <w:proofErr w:type="spellStart"/>
      <w:r w:rsidR="000B0B7A" w:rsidRPr="008713C8">
        <w:rPr>
          <w:rFonts w:ascii="Book Antiqua" w:hAnsi="Book Antiqua"/>
          <w:i/>
          <w:color w:val="000000" w:themeColor="text1"/>
        </w:rPr>
        <w:t>Yixue</w:t>
      </w:r>
      <w:proofErr w:type="spellEnd"/>
      <w:r w:rsidR="000B0B7A" w:rsidRPr="008713C8">
        <w:rPr>
          <w:rFonts w:ascii="Book Antiqua" w:hAnsi="Book Antiqua"/>
          <w:i/>
          <w:color w:val="000000" w:themeColor="text1"/>
        </w:rPr>
        <w:t xml:space="preserve"> Yu </w:t>
      </w:r>
      <w:proofErr w:type="spellStart"/>
      <w:r w:rsidR="000B0B7A" w:rsidRPr="008713C8">
        <w:rPr>
          <w:rFonts w:ascii="Book Antiqua" w:hAnsi="Book Antiqua"/>
          <w:i/>
          <w:color w:val="000000" w:themeColor="text1"/>
        </w:rPr>
        <w:t>Naobingxue</w:t>
      </w:r>
      <w:proofErr w:type="spellEnd"/>
      <w:r w:rsidR="000B0B7A" w:rsidRPr="008713C8">
        <w:rPr>
          <w:rFonts w:ascii="Book Antiqua" w:hAnsi="Book Antiqua"/>
          <w:i/>
          <w:color w:val="000000" w:themeColor="text1"/>
        </w:rPr>
        <w:t xml:space="preserve"> </w:t>
      </w:r>
      <w:proofErr w:type="spellStart"/>
      <w:r w:rsidR="000B0B7A" w:rsidRPr="008713C8">
        <w:rPr>
          <w:rFonts w:ascii="Book Antiqua" w:hAnsi="Book Antiqua"/>
          <w:i/>
          <w:color w:val="000000" w:themeColor="text1"/>
        </w:rPr>
        <w:t>Zazhi</w:t>
      </w:r>
      <w:proofErr w:type="spellEnd"/>
      <w:r w:rsidRPr="008713C8">
        <w:rPr>
          <w:rFonts w:ascii="Book Antiqua" w:hAnsi="Book Antiqua"/>
          <w:color w:val="000000" w:themeColor="text1"/>
        </w:rPr>
        <w:t xml:space="preserve"> 1993; </w:t>
      </w:r>
      <w:r w:rsidRPr="008713C8">
        <w:rPr>
          <w:rFonts w:ascii="Book Antiqua" w:hAnsi="Book Antiqua"/>
          <w:b/>
          <w:color w:val="000000" w:themeColor="text1"/>
        </w:rPr>
        <w:t>2</w:t>
      </w:r>
      <w:r w:rsidRPr="008713C8">
        <w:rPr>
          <w:rFonts w:ascii="Book Antiqua" w:hAnsi="Book Antiqua"/>
          <w:color w:val="000000" w:themeColor="text1"/>
        </w:rPr>
        <w:t>:</w:t>
      </w:r>
      <w:r w:rsidR="000B0B7A" w:rsidRPr="008713C8">
        <w:rPr>
          <w:rFonts w:ascii="Book Antiqua" w:hAnsi="Book Antiqua"/>
          <w:color w:val="000000" w:themeColor="text1"/>
        </w:rPr>
        <w:t xml:space="preserve"> </w:t>
      </w:r>
      <w:r w:rsidRPr="008713C8">
        <w:rPr>
          <w:rFonts w:ascii="Book Antiqua" w:hAnsi="Book Antiqua"/>
          <w:color w:val="000000" w:themeColor="text1"/>
        </w:rPr>
        <w:t>17</w:t>
      </w:r>
      <w:r w:rsidR="000B0B7A" w:rsidRPr="008713C8">
        <w:rPr>
          <w:rFonts w:ascii="Book Antiqua" w:hAnsi="Book Antiqua"/>
          <w:color w:val="000000" w:themeColor="text1"/>
        </w:rPr>
        <w:t>-</w:t>
      </w:r>
      <w:r w:rsidRPr="008713C8">
        <w:rPr>
          <w:rFonts w:ascii="Book Antiqua" w:hAnsi="Book Antiqua"/>
          <w:color w:val="000000" w:themeColor="text1"/>
        </w:rPr>
        <w:t>19</w:t>
      </w:r>
    </w:p>
    <w:p w14:paraId="03019173" w14:textId="2DDCDD19"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1</w:t>
      </w:r>
      <w:r w:rsidR="005951B0" w:rsidRPr="008713C8">
        <w:rPr>
          <w:rFonts w:ascii="Book Antiqua" w:eastAsia="Book Antiqua" w:hAnsi="Book Antiqua" w:cs="Book Antiqua"/>
          <w:color w:val="000000" w:themeColor="text1"/>
        </w:rPr>
        <w:t>2</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Groenvold M</w:t>
      </w:r>
      <w:r w:rsidRPr="008713C8">
        <w:rPr>
          <w:rFonts w:ascii="Book Antiqua" w:eastAsia="Book Antiqua" w:hAnsi="Book Antiqua" w:cs="Book Antiqua"/>
          <w:color w:val="000000" w:themeColor="text1"/>
        </w:rPr>
        <w:t xml:space="preserve">, Petersen MA, Aaronson NK, </w:t>
      </w:r>
      <w:proofErr w:type="spellStart"/>
      <w:r w:rsidRPr="008713C8">
        <w:rPr>
          <w:rFonts w:ascii="Book Antiqua" w:eastAsia="Book Antiqua" w:hAnsi="Book Antiqua" w:cs="Book Antiqua"/>
          <w:color w:val="000000" w:themeColor="text1"/>
        </w:rPr>
        <w:t>Arraras</w:t>
      </w:r>
      <w:proofErr w:type="spellEnd"/>
      <w:r w:rsidRPr="008713C8">
        <w:rPr>
          <w:rFonts w:ascii="Book Antiqua" w:eastAsia="Book Antiqua" w:hAnsi="Book Antiqua" w:cs="Book Antiqua"/>
          <w:color w:val="000000" w:themeColor="text1"/>
        </w:rPr>
        <w:t xml:space="preserve"> JI, </w:t>
      </w:r>
      <w:proofErr w:type="spellStart"/>
      <w:r w:rsidRPr="008713C8">
        <w:rPr>
          <w:rFonts w:ascii="Book Antiqua" w:eastAsia="Book Antiqua" w:hAnsi="Book Antiqua" w:cs="Book Antiqua"/>
          <w:color w:val="000000" w:themeColor="text1"/>
        </w:rPr>
        <w:t>Blazeby</w:t>
      </w:r>
      <w:proofErr w:type="spellEnd"/>
      <w:r w:rsidRPr="008713C8">
        <w:rPr>
          <w:rFonts w:ascii="Book Antiqua" w:eastAsia="Book Antiqua" w:hAnsi="Book Antiqua" w:cs="Book Antiqua"/>
          <w:color w:val="000000" w:themeColor="text1"/>
        </w:rPr>
        <w:t xml:space="preserve"> JM, Bottomley A, </w:t>
      </w:r>
      <w:proofErr w:type="spellStart"/>
      <w:r w:rsidRPr="008713C8">
        <w:rPr>
          <w:rFonts w:ascii="Book Antiqua" w:eastAsia="Book Antiqua" w:hAnsi="Book Antiqua" w:cs="Book Antiqua"/>
          <w:color w:val="000000" w:themeColor="text1"/>
        </w:rPr>
        <w:t>Fayers</w:t>
      </w:r>
      <w:proofErr w:type="spellEnd"/>
      <w:r w:rsidRPr="008713C8">
        <w:rPr>
          <w:rFonts w:ascii="Book Antiqua" w:eastAsia="Book Antiqua" w:hAnsi="Book Antiqua" w:cs="Book Antiqua"/>
          <w:color w:val="000000" w:themeColor="text1"/>
        </w:rPr>
        <w:t xml:space="preserve"> PM, de </w:t>
      </w:r>
      <w:proofErr w:type="spellStart"/>
      <w:r w:rsidRPr="008713C8">
        <w:rPr>
          <w:rFonts w:ascii="Book Antiqua" w:eastAsia="Book Antiqua" w:hAnsi="Book Antiqua" w:cs="Book Antiqua"/>
          <w:color w:val="000000" w:themeColor="text1"/>
        </w:rPr>
        <w:t>Graeff</w:t>
      </w:r>
      <w:proofErr w:type="spellEnd"/>
      <w:r w:rsidRPr="008713C8">
        <w:rPr>
          <w:rFonts w:ascii="Book Antiqua" w:eastAsia="Book Antiqua" w:hAnsi="Book Antiqua" w:cs="Book Antiqua"/>
          <w:color w:val="000000" w:themeColor="text1"/>
        </w:rPr>
        <w:t xml:space="preserve"> A, </w:t>
      </w:r>
      <w:proofErr w:type="spellStart"/>
      <w:r w:rsidRPr="008713C8">
        <w:rPr>
          <w:rFonts w:ascii="Book Antiqua" w:eastAsia="Book Antiqua" w:hAnsi="Book Antiqua" w:cs="Book Antiqua"/>
          <w:color w:val="000000" w:themeColor="text1"/>
        </w:rPr>
        <w:t>Hammerlid</w:t>
      </w:r>
      <w:proofErr w:type="spellEnd"/>
      <w:r w:rsidRPr="008713C8">
        <w:rPr>
          <w:rFonts w:ascii="Book Antiqua" w:eastAsia="Book Antiqua" w:hAnsi="Book Antiqua" w:cs="Book Antiqua"/>
          <w:color w:val="000000" w:themeColor="text1"/>
        </w:rPr>
        <w:t xml:space="preserve"> E, </w:t>
      </w:r>
      <w:proofErr w:type="spellStart"/>
      <w:r w:rsidRPr="008713C8">
        <w:rPr>
          <w:rFonts w:ascii="Book Antiqua" w:eastAsia="Book Antiqua" w:hAnsi="Book Antiqua" w:cs="Book Antiqua"/>
          <w:color w:val="000000" w:themeColor="text1"/>
        </w:rPr>
        <w:t>Kaasa</w:t>
      </w:r>
      <w:proofErr w:type="spellEnd"/>
      <w:r w:rsidRPr="008713C8">
        <w:rPr>
          <w:rFonts w:ascii="Book Antiqua" w:eastAsia="Book Antiqua" w:hAnsi="Book Antiqua" w:cs="Book Antiqua"/>
          <w:color w:val="000000" w:themeColor="text1"/>
        </w:rPr>
        <w:t xml:space="preserve"> S, Sprangers MA, </w:t>
      </w:r>
      <w:proofErr w:type="spellStart"/>
      <w:r w:rsidRPr="008713C8">
        <w:rPr>
          <w:rFonts w:ascii="Book Antiqua" w:eastAsia="Book Antiqua" w:hAnsi="Book Antiqua" w:cs="Book Antiqua"/>
          <w:color w:val="000000" w:themeColor="text1"/>
        </w:rPr>
        <w:t>Bjorner</w:t>
      </w:r>
      <w:proofErr w:type="spellEnd"/>
      <w:r w:rsidRPr="008713C8">
        <w:rPr>
          <w:rFonts w:ascii="Book Antiqua" w:eastAsia="Book Antiqua" w:hAnsi="Book Antiqua" w:cs="Book Antiqua"/>
          <w:color w:val="000000" w:themeColor="text1"/>
        </w:rPr>
        <w:t xml:space="preserve"> JB; EORTC Quality of Life Group. The development of the EORTC QLQ-C15-PAL: a shortened questionnaire for cancer patients in palliative care. </w:t>
      </w:r>
      <w:r w:rsidRPr="008713C8">
        <w:rPr>
          <w:rFonts w:ascii="Book Antiqua" w:eastAsia="Book Antiqua" w:hAnsi="Book Antiqua" w:cs="Book Antiqua"/>
          <w:i/>
          <w:iCs/>
          <w:color w:val="000000" w:themeColor="text1"/>
        </w:rPr>
        <w:t>Eur J Cancer</w:t>
      </w:r>
      <w:r w:rsidRPr="008713C8">
        <w:rPr>
          <w:rFonts w:ascii="Book Antiqua" w:eastAsia="Book Antiqua" w:hAnsi="Book Antiqua" w:cs="Book Antiqua"/>
          <w:color w:val="000000" w:themeColor="text1"/>
        </w:rPr>
        <w:t xml:space="preserve"> 2006; </w:t>
      </w:r>
      <w:r w:rsidRPr="008713C8">
        <w:rPr>
          <w:rFonts w:ascii="Book Antiqua" w:eastAsia="Book Antiqua" w:hAnsi="Book Antiqua" w:cs="Book Antiqua"/>
          <w:b/>
          <w:bCs/>
          <w:color w:val="000000" w:themeColor="text1"/>
        </w:rPr>
        <w:t>42</w:t>
      </w:r>
      <w:r w:rsidRPr="008713C8">
        <w:rPr>
          <w:rFonts w:ascii="Book Antiqua" w:eastAsia="Book Antiqua" w:hAnsi="Book Antiqua" w:cs="Book Antiqua"/>
          <w:color w:val="000000" w:themeColor="text1"/>
        </w:rPr>
        <w:t>: 55-64 [PMID: 16162404 DOI: 10.1016/j.ejca.2005.06.022]</w:t>
      </w:r>
    </w:p>
    <w:p w14:paraId="6E359EB9" w14:textId="1DF429FE"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1</w:t>
      </w:r>
      <w:r w:rsidR="005951B0" w:rsidRPr="008713C8">
        <w:rPr>
          <w:rFonts w:ascii="Book Antiqua" w:eastAsia="Book Antiqua" w:hAnsi="Book Antiqua" w:cs="Book Antiqua"/>
          <w:color w:val="000000" w:themeColor="text1"/>
        </w:rPr>
        <w:t>3</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Luo ZQ,</w:t>
      </w:r>
      <w:r w:rsidRPr="008713C8">
        <w:rPr>
          <w:rFonts w:ascii="Book Antiqua" w:eastAsia="Book Antiqua" w:hAnsi="Book Antiqua" w:cs="Book Antiqua"/>
          <w:color w:val="000000" w:themeColor="text1"/>
        </w:rPr>
        <w:t xml:space="preserve"> Wang N, Liu JH, Jiao J, Wu JL, Jia LN, Wu MJ, Zhang L. The validation of the standard Chinese version of </w:t>
      </w:r>
      <w:proofErr w:type="spellStart"/>
      <w:r w:rsidRPr="008713C8">
        <w:rPr>
          <w:rFonts w:ascii="Book Antiqua" w:eastAsia="Book Antiqua" w:hAnsi="Book Antiqua" w:cs="Book Antiqua"/>
          <w:color w:val="000000" w:themeColor="text1"/>
        </w:rPr>
        <w:t>EoRTC</w:t>
      </w:r>
      <w:proofErr w:type="spellEnd"/>
      <w:r w:rsidRPr="008713C8">
        <w:rPr>
          <w:rFonts w:ascii="Book Antiqua" w:eastAsia="Book Antiqua" w:hAnsi="Book Antiqua" w:cs="Book Antiqua"/>
          <w:color w:val="000000" w:themeColor="text1"/>
        </w:rPr>
        <w:t xml:space="preserve"> QLQ</w:t>
      </w:r>
      <w:r w:rsidR="00213D3B" w:rsidRPr="008713C8">
        <w:rPr>
          <w:rFonts w:ascii="Book Antiqua" w:eastAsia="Book Antiqua" w:hAnsi="Book Antiqua" w:cs="Book Antiqua"/>
          <w:color w:val="000000" w:themeColor="text1"/>
        </w:rPr>
        <w:t>-</w:t>
      </w:r>
      <w:r w:rsidRPr="008713C8">
        <w:rPr>
          <w:rFonts w:ascii="Book Antiqua" w:eastAsia="Book Antiqua" w:hAnsi="Book Antiqua" w:cs="Book Antiqua"/>
          <w:color w:val="000000" w:themeColor="text1"/>
        </w:rPr>
        <w:t>C15</w:t>
      </w:r>
      <w:r w:rsidR="00213D3B" w:rsidRPr="008713C8">
        <w:rPr>
          <w:rFonts w:ascii="Book Antiqua" w:hAnsi="Book Antiqua" w:cs="Book Antiqua"/>
          <w:color w:val="000000" w:themeColor="text1"/>
          <w:lang w:eastAsia="zh-CN"/>
        </w:rPr>
        <w:t>-</w:t>
      </w:r>
      <w:r w:rsidRPr="008713C8">
        <w:rPr>
          <w:rFonts w:ascii="Book Antiqua" w:eastAsia="Book Antiqua" w:hAnsi="Book Antiqua" w:cs="Book Antiqua"/>
          <w:color w:val="000000" w:themeColor="text1"/>
        </w:rPr>
        <w:t xml:space="preserve">PAL in terminal cancer patients. </w:t>
      </w:r>
      <w:proofErr w:type="spellStart"/>
      <w:r w:rsidR="003258BD" w:rsidRPr="008713C8">
        <w:rPr>
          <w:rFonts w:ascii="Book Antiqua" w:eastAsia="Book Antiqua" w:hAnsi="Book Antiqua" w:cs="Book Antiqua"/>
          <w:i/>
          <w:iCs/>
          <w:color w:val="000000" w:themeColor="text1"/>
        </w:rPr>
        <w:t>Zhonguo</w:t>
      </w:r>
      <w:proofErr w:type="spellEnd"/>
      <w:r w:rsidR="003258BD" w:rsidRPr="008713C8">
        <w:rPr>
          <w:rFonts w:ascii="Book Antiqua" w:eastAsia="Book Antiqua" w:hAnsi="Book Antiqua" w:cs="Book Antiqua"/>
          <w:i/>
          <w:iCs/>
          <w:color w:val="000000" w:themeColor="text1"/>
        </w:rPr>
        <w:t xml:space="preserve"> </w:t>
      </w:r>
      <w:proofErr w:type="spellStart"/>
      <w:r w:rsidR="003258BD" w:rsidRPr="008713C8">
        <w:rPr>
          <w:rFonts w:ascii="Book Antiqua" w:eastAsia="Book Antiqua" w:hAnsi="Book Antiqua" w:cs="Book Antiqua"/>
          <w:i/>
          <w:iCs/>
          <w:color w:val="000000" w:themeColor="text1"/>
        </w:rPr>
        <w:t>Shiyong</w:t>
      </w:r>
      <w:proofErr w:type="spellEnd"/>
      <w:r w:rsidR="003258BD" w:rsidRPr="008713C8">
        <w:rPr>
          <w:rFonts w:ascii="Book Antiqua" w:eastAsia="Book Antiqua" w:hAnsi="Book Antiqua" w:cs="Book Antiqua"/>
          <w:i/>
          <w:iCs/>
          <w:color w:val="000000" w:themeColor="text1"/>
        </w:rPr>
        <w:t xml:space="preserve"> </w:t>
      </w:r>
      <w:proofErr w:type="spellStart"/>
      <w:r w:rsidR="003258BD" w:rsidRPr="008713C8">
        <w:rPr>
          <w:rFonts w:ascii="Book Antiqua" w:eastAsia="Book Antiqua" w:hAnsi="Book Antiqua" w:cs="Book Antiqua"/>
          <w:i/>
          <w:iCs/>
          <w:color w:val="000000" w:themeColor="text1"/>
        </w:rPr>
        <w:t>Huli</w:t>
      </w:r>
      <w:proofErr w:type="spellEnd"/>
      <w:r w:rsidR="003258BD" w:rsidRPr="008713C8">
        <w:rPr>
          <w:rFonts w:ascii="Book Antiqua" w:eastAsia="Book Antiqua" w:hAnsi="Book Antiqua" w:cs="Book Antiqua"/>
          <w:i/>
          <w:iCs/>
          <w:color w:val="000000" w:themeColor="text1"/>
        </w:rPr>
        <w:t xml:space="preserve"> </w:t>
      </w:r>
      <w:proofErr w:type="spellStart"/>
      <w:r w:rsidR="003258BD" w:rsidRPr="008713C8">
        <w:rPr>
          <w:rFonts w:ascii="Book Antiqua" w:eastAsia="Book Antiqua" w:hAnsi="Book Antiqua" w:cs="Book Antiqua"/>
          <w:i/>
          <w:iCs/>
          <w:color w:val="000000" w:themeColor="text1"/>
        </w:rPr>
        <w:t>Zazhi</w:t>
      </w:r>
      <w:proofErr w:type="spellEnd"/>
      <w:r w:rsidRPr="008713C8">
        <w:rPr>
          <w:rFonts w:ascii="Book Antiqua" w:eastAsia="Book Antiqua" w:hAnsi="Book Antiqua" w:cs="Book Antiqua"/>
          <w:color w:val="000000" w:themeColor="text1"/>
        </w:rPr>
        <w:t xml:space="preserve"> 2014;</w:t>
      </w:r>
      <w:r w:rsidR="003258B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30</w:t>
      </w:r>
      <w:r w:rsidRPr="008713C8">
        <w:rPr>
          <w:rFonts w:ascii="Book Antiqua" w:eastAsia="Book Antiqua" w:hAnsi="Book Antiqua" w:cs="Book Antiqua"/>
          <w:color w:val="000000" w:themeColor="text1"/>
        </w:rPr>
        <w:t>:</w:t>
      </w:r>
      <w:r w:rsidR="003258BD"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20-25</w:t>
      </w:r>
    </w:p>
    <w:p w14:paraId="1A171706" w14:textId="5B120FA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1</w:t>
      </w:r>
      <w:r w:rsidR="005951B0"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Lewis S</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Salins</w:t>
      </w:r>
      <w:proofErr w:type="spellEnd"/>
      <w:r w:rsidRPr="008713C8">
        <w:rPr>
          <w:rFonts w:ascii="Book Antiqua" w:eastAsia="Book Antiqua" w:hAnsi="Book Antiqua" w:cs="Book Antiqua"/>
          <w:color w:val="000000" w:themeColor="text1"/>
        </w:rPr>
        <w:t xml:space="preserve"> N, Rao MR, Kadam A. Spiritual well-being and its influence on fatigue in patients undergoing active cancer directed treatment: a correlational study. </w:t>
      </w:r>
      <w:r w:rsidRPr="008713C8">
        <w:rPr>
          <w:rFonts w:ascii="Book Antiqua" w:eastAsia="Book Antiqua" w:hAnsi="Book Antiqua" w:cs="Book Antiqua"/>
          <w:i/>
          <w:iCs/>
          <w:color w:val="000000" w:themeColor="text1"/>
        </w:rPr>
        <w:t xml:space="preserve">J Cancer Res </w:t>
      </w:r>
      <w:proofErr w:type="spellStart"/>
      <w:r w:rsidRPr="008713C8">
        <w:rPr>
          <w:rFonts w:ascii="Book Antiqua" w:eastAsia="Book Antiqua" w:hAnsi="Book Antiqua" w:cs="Book Antiqua"/>
          <w:i/>
          <w:iCs/>
          <w:color w:val="000000" w:themeColor="text1"/>
        </w:rPr>
        <w:t>Ther</w:t>
      </w:r>
      <w:proofErr w:type="spellEnd"/>
      <w:r w:rsidRPr="008713C8">
        <w:rPr>
          <w:rFonts w:ascii="Book Antiqua" w:eastAsia="Book Antiqua" w:hAnsi="Book Antiqua" w:cs="Book Antiqua"/>
          <w:color w:val="000000" w:themeColor="text1"/>
        </w:rPr>
        <w:t xml:space="preserve"> 2014; </w:t>
      </w:r>
      <w:r w:rsidRPr="008713C8">
        <w:rPr>
          <w:rFonts w:ascii="Book Antiqua" w:eastAsia="Book Antiqua" w:hAnsi="Book Antiqua" w:cs="Book Antiqua"/>
          <w:b/>
          <w:bCs/>
          <w:color w:val="000000" w:themeColor="text1"/>
        </w:rPr>
        <w:t>10</w:t>
      </w:r>
      <w:r w:rsidRPr="008713C8">
        <w:rPr>
          <w:rFonts w:ascii="Book Antiqua" w:eastAsia="Book Antiqua" w:hAnsi="Book Antiqua" w:cs="Book Antiqua"/>
          <w:color w:val="000000" w:themeColor="text1"/>
        </w:rPr>
        <w:t xml:space="preserve">: 676-680 [PMID: 25313759 DOI: </w:t>
      </w:r>
      <w:r w:rsidR="00E70068" w:rsidRPr="008713C8">
        <w:rPr>
          <w:rFonts w:ascii="Book Antiqua" w:eastAsia="Book Antiqua" w:hAnsi="Book Antiqua" w:cs="Book Antiqua"/>
          <w:color w:val="000000" w:themeColor="text1"/>
        </w:rPr>
        <w:t>10.4103/0973-1482.138125</w:t>
      </w:r>
      <w:r w:rsidRPr="008713C8">
        <w:rPr>
          <w:rFonts w:ascii="Book Antiqua" w:eastAsia="Book Antiqua" w:hAnsi="Book Antiqua" w:cs="Book Antiqua"/>
          <w:color w:val="000000" w:themeColor="text1"/>
        </w:rPr>
        <w:t>]</w:t>
      </w:r>
    </w:p>
    <w:p w14:paraId="02DAF64F" w14:textId="5EEED3E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1</w:t>
      </w:r>
      <w:r w:rsidR="005951B0" w:rsidRPr="008713C8">
        <w:rPr>
          <w:rFonts w:ascii="Book Antiqua" w:eastAsia="Book Antiqua" w:hAnsi="Book Antiqua" w:cs="Book Antiqua"/>
          <w:color w:val="000000" w:themeColor="text1"/>
        </w:rPr>
        <w:t>5</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Munoz AR</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Salsman</w:t>
      </w:r>
      <w:proofErr w:type="spellEnd"/>
      <w:r w:rsidRPr="008713C8">
        <w:rPr>
          <w:rFonts w:ascii="Book Antiqua" w:eastAsia="Book Antiqua" w:hAnsi="Book Antiqua" w:cs="Book Antiqua"/>
          <w:color w:val="000000" w:themeColor="text1"/>
        </w:rPr>
        <w:t xml:space="preserve"> JM, Stein KD, </w:t>
      </w:r>
      <w:proofErr w:type="spellStart"/>
      <w:r w:rsidRPr="008713C8">
        <w:rPr>
          <w:rFonts w:ascii="Book Antiqua" w:eastAsia="Book Antiqua" w:hAnsi="Book Antiqua" w:cs="Book Antiqua"/>
          <w:color w:val="000000" w:themeColor="text1"/>
        </w:rPr>
        <w:t>Cella</w:t>
      </w:r>
      <w:proofErr w:type="spellEnd"/>
      <w:r w:rsidRPr="008713C8">
        <w:rPr>
          <w:rFonts w:ascii="Book Antiqua" w:eastAsia="Book Antiqua" w:hAnsi="Book Antiqua" w:cs="Book Antiqua"/>
          <w:color w:val="000000" w:themeColor="text1"/>
        </w:rPr>
        <w:t xml:space="preserve"> D. Reference values of the Functional Assessment of Chronic Illness Therapy-Spiritual Well-Being: a report from the American Cancer Society's studies of cancer survivors. </w:t>
      </w:r>
      <w:r w:rsidRPr="008713C8">
        <w:rPr>
          <w:rFonts w:ascii="Book Antiqua" w:eastAsia="Book Antiqua" w:hAnsi="Book Antiqua" w:cs="Book Antiqua"/>
          <w:i/>
          <w:iCs/>
          <w:color w:val="000000" w:themeColor="text1"/>
        </w:rPr>
        <w:t>Cancer</w:t>
      </w:r>
      <w:r w:rsidRPr="008713C8">
        <w:rPr>
          <w:rFonts w:ascii="Book Antiqua" w:eastAsia="Book Antiqua" w:hAnsi="Book Antiqua" w:cs="Book Antiqua"/>
          <w:color w:val="000000" w:themeColor="text1"/>
        </w:rPr>
        <w:t xml:space="preserve"> 2015; </w:t>
      </w:r>
      <w:r w:rsidRPr="008713C8">
        <w:rPr>
          <w:rFonts w:ascii="Book Antiqua" w:eastAsia="Book Antiqua" w:hAnsi="Book Antiqua" w:cs="Book Antiqua"/>
          <w:b/>
          <w:bCs/>
          <w:color w:val="000000" w:themeColor="text1"/>
        </w:rPr>
        <w:t>121</w:t>
      </w:r>
      <w:r w:rsidRPr="008713C8">
        <w:rPr>
          <w:rFonts w:ascii="Book Antiqua" w:eastAsia="Book Antiqua" w:hAnsi="Book Antiqua" w:cs="Book Antiqua"/>
          <w:color w:val="000000" w:themeColor="text1"/>
        </w:rPr>
        <w:t>: 1838-1844 [PMID: 25712603 DOI: 10.1002/cncr.29286]</w:t>
      </w:r>
    </w:p>
    <w:p w14:paraId="2527DFDC" w14:textId="0B44302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1</w:t>
      </w:r>
      <w:r w:rsidR="005951B0" w:rsidRPr="008713C8">
        <w:rPr>
          <w:rFonts w:ascii="Book Antiqua" w:eastAsia="Book Antiqua" w:hAnsi="Book Antiqua" w:cs="Book Antiqua"/>
          <w:color w:val="000000" w:themeColor="text1"/>
        </w:rPr>
        <w:t>6</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Lazenby M</w:t>
      </w:r>
      <w:r w:rsidRPr="008713C8">
        <w:rPr>
          <w:rFonts w:ascii="Book Antiqua" w:eastAsia="Book Antiqua" w:hAnsi="Book Antiqua" w:cs="Book Antiqua"/>
          <w:color w:val="000000" w:themeColor="text1"/>
        </w:rPr>
        <w:t xml:space="preserve">, Khatib J. Associations among patient characteristics, health-related quality of life, and spiritual well-being among Arab Muslim cancer patients. </w:t>
      </w:r>
      <w:r w:rsidRPr="008713C8">
        <w:rPr>
          <w:rFonts w:ascii="Book Antiqua" w:eastAsia="Book Antiqua" w:hAnsi="Book Antiqua" w:cs="Book Antiqua"/>
          <w:i/>
          <w:iCs/>
          <w:color w:val="000000" w:themeColor="text1"/>
        </w:rPr>
        <w:t xml:space="preserve">J </w:t>
      </w:r>
      <w:proofErr w:type="spellStart"/>
      <w:r w:rsidRPr="008713C8">
        <w:rPr>
          <w:rFonts w:ascii="Book Antiqua" w:eastAsia="Book Antiqua" w:hAnsi="Book Antiqua" w:cs="Book Antiqua"/>
          <w:i/>
          <w:iCs/>
          <w:color w:val="000000" w:themeColor="text1"/>
        </w:rPr>
        <w:t>Palliat</w:t>
      </w:r>
      <w:proofErr w:type="spellEnd"/>
      <w:r w:rsidRPr="008713C8">
        <w:rPr>
          <w:rFonts w:ascii="Book Antiqua" w:eastAsia="Book Antiqua" w:hAnsi="Book Antiqua" w:cs="Book Antiqua"/>
          <w:i/>
          <w:iCs/>
          <w:color w:val="000000" w:themeColor="text1"/>
        </w:rPr>
        <w:t xml:space="preserve"> Med</w:t>
      </w:r>
      <w:r w:rsidRPr="008713C8">
        <w:rPr>
          <w:rFonts w:ascii="Book Antiqua" w:eastAsia="Book Antiqua" w:hAnsi="Book Antiqua" w:cs="Book Antiqua"/>
          <w:color w:val="000000" w:themeColor="text1"/>
        </w:rPr>
        <w:t xml:space="preserve"> 2012; </w:t>
      </w:r>
      <w:r w:rsidRPr="008713C8">
        <w:rPr>
          <w:rFonts w:ascii="Book Antiqua" w:eastAsia="Book Antiqua" w:hAnsi="Book Antiqua" w:cs="Book Antiqua"/>
          <w:b/>
          <w:bCs/>
          <w:color w:val="000000" w:themeColor="text1"/>
        </w:rPr>
        <w:t>15</w:t>
      </w:r>
      <w:r w:rsidRPr="008713C8">
        <w:rPr>
          <w:rFonts w:ascii="Book Antiqua" w:eastAsia="Book Antiqua" w:hAnsi="Book Antiqua" w:cs="Book Antiqua"/>
          <w:color w:val="000000" w:themeColor="text1"/>
        </w:rPr>
        <w:t>: 1321-1324 [PMID: 23020068 DOI: 10.1089/jpm.2012.0208]</w:t>
      </w:r>
    </w:p>
    <w:p w14:paraId="05C3C662" w14:textId="51F7AC2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1</w:t>
      </w:r>
      <w:r w:rsidR="005951B0" w:rsidRPr="008713C8">
        <w:rPr>
          <w:rFonts w:ascii="Book Antiqua" w:eastAsia="Book Antiqua" w:hAnsi="Book Antiqua" w:cs="Book Antiqua"/>
          <w:color w:val="000000" w:themeColor="text1"/>
        </w:rPr>
        <w:t>7</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Wang L,</w:t>
      </w:r>
      <w:r w:rsidRPr="008713C8">
        <w:rPr>
          <w:rFonts w:ascii="Book Antiqua" w:eastAsia="Book Antiqua" w:hAnsi="Book Antiqua" w:cs="Book Antiqua"/>
          <w:color w:val="000000" w:themeColor="text1"/>
        </w:rPr>
        <w:t xml:space="preserve"> Liao L, Chen YY, Liu XY, Luo M, Zhou YJ. Assessment and research progress of spiritual health in cancer patients. </w:t>
      </w:r>
      <w:proofErr w:type="spellStart"/>
      <w:r w:rsidR="0049275E" w:rsidRPr="008713C8">
        <w:rPr>
          <w:rFonts w:ascii="Book Antiqua" w:eastAsia="Book Antiqua" w:hAnsi="Book Antiqua" w:cs="Book Antiqua"/>
          <w:i/>
          <w:iCs/>
          <w:color w:val="000000" w:themeColor="text1"/>
        </w:rPr>
        <w:t>Zhonguo</w:t>
      </w:r>
      <w:proofErr w:type="spellEnd"/>
      <w:r w:rsidR="0049275E" w:rsidRPr="008713C8">
        <w:rPr>
          <w:rFonts w:ascii="Book Antiqua" w:eastAsia="Book Antiqua" w:hAnsi="Book Antiqua" w:cs="Book Antiqua"/>
          <w:i/>
          <w:iCs/>
          <w:color w:val="000000" w:themeColor="text1"/>
        </w:rPr>
        <w:t xml:space="preserve"> </w:t>
      </w:r>
      <w:proofErr w:type="spellStart"/>
      <w:r w:rsidR="0049275E" w:rsidRPr="008713C8">
        <w:rPr>
          <w:rFonts w:ascii="Book Antiqua" w:eastAsia="Book Antiqua" w:hAnsi="Book Antiqua" w:cs="Book Antiqua"/>
          <w:i/>
          <w:iCs/>
          <w:color w:val="000000" w:themeColor="text1"/>
        </w:rPr>
        <w:t>Huli</w:t>
      </w:r>
      <w:proofErr w:type="spellEnd"/>
      <w:r w:rsidR="0049275E" w:rsidRPr="008713C8">
        <w:rPr>
          <w:rFonts w:ascii="Book Antiqua" w:eastAsia="Book Antiqua" w:hAnsi="Book Antiqua" w:cs="Book Antiqua"/>
          <w:i/>
          <w:iCs/>
          <w:color w:val="000000" w:themeColor="text1"/>
        </w:rPr>
        <w:t xml:space="preserve"> </w:t>
      </w:r>
      <w:proofErr w:type="spellStart"/>
      <w:r w:rsidR="0049275E" w:rsidRPr="008713C8">
        <w:rPr>
          <w:rFonts w:ascii="Book Antiqua" w:eastAsia="Book Antiqua" w:hAnsi="Book Antiqua" w:cs="Book Antiqua"/>
          <w:i/>
          <w:iCs/>
          <w:color w:val="000000" w:themeColor="text1"/>
        </w:rPr>
        <w:t>Guanli</w:t>
      </w:r>
      <w:proofErr w:type="spellEnd"/>
      <w:r w:rsidR="0049275E" w:rsidRPr="008713C8">
        <w:rPr>
          <w:rFonts w:ascii="Book Antiqua" w:eastAsia="Book Antiqua" w:hAnsi="Book Antiqua" w:cs="Book Antiqua"/>
          <w:i/>
          <w:iCs/>
          <w:color w:val="000000" w:themeColor="text1"/>
        </w:rPr>
        <w:t xml:space="preserve"> </w:t>
      </w:r>
      <w:r w:rsidRPr="008713C8">
        <w:rPr>
          <w:rFonts w:ascii="Book Antiqua" w:eastAsia="Book Antiqua" w:hAnsi="Book Antiqua" w:cs="Book Antiqua"/>
          <w:color w:val="000000" w:themeColor="text1"/>
        </w:rPr>
        <w:t>2017;</w:t>
      </w:r>
      <w:r w:rsidR="00F1194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17</w:t>
      </w:r>
      <w:r w:rsidRPr="008713C8">
        <w:rPr>
          <w:rFonts w:ascii="Book Antiqua" w:eastAsia="Book Antiqua" w:hAnsi="Book Antiqua" w:cs="Book Antiqua"/>
          <w:color w:val="000000" w:themeColor="text1"/>
        </w:rPr>
        <w:t>:</w:t>
      </w:r>
      <w:r w:rsidR="00F1194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1677-1681</w:t>
      </w:r>
      <w:r w:rsidR="00F1194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[DOI:</w:t>
      </w:r>
      <w:r w:rsidR="00F1194F"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10.3969/j.issn.1672-1756.2017.12.022]</w:t>
      </w:r>
    </w:p>
    <w:p w14:paraId="429E3E58" w14:textId="2593E3D4"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lastRenderedPageBreak/>
        <w:t>1</w:t>
      </w:r>
      <w:r w:rsidR="005951B0" w:rsidRPr="008713C8">
        <w:rPr>
          <w:rFonts w:ascii="Book Antiqua" w:eastAsia="Book Antiqua" w:hAnsi="Book Antiqua" w:cs="Book Antiqua"/>
          <w:color w:val="000000" w:themeColor="text1"/>
        </w:rPr>
        <w:t>8</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Rabow MW</w:t>
      </w:r>
      <w:r w:rsidRPr="008713C8">
        <w:rPr>
          <w:rFonts w:ascii="Book Antiqua" w:eastAsia="Book Antiqua" w:hAnsi="Book Antiqua" w:cs="Book Antiqua"/>
          <w:color w:val="000000" w:themeColor="text1"/>
        </w:rPr>
        <w:t xml:space="preserve">, Knish SJ. Spiritual well-being among outpatients with cancer receiving concurrent oncologic and palliative care. </w:t>
      </w:r>
      <w:r w:rsidRPr="008713C8">
        <w:rPr>
          <w:rFonts w:ascii="Book Antiqua" w:eastAsia="Book Antiqua" w:hAnsi="Book Antiqua" w:cs="Book Antiqua"/>
          <w:i/>
          <w:iCs/>
          <w:color w:val="000000" w:themeColor="text1"/>
        </w:rPr>
        <w:t>Support Care Cancer</w:t>
      </w:r>
      <w:r w:rsidRPr="008713C8">
        <w:rPr>
          <w:rFonts w:ascii="Book Antiqua" w:eastAsia="Book Antiqua" w:hAnsi="Book Antiqua" w:cs="Book Antiqua"/>
          <w:color w:val="000000" w:themeColor="text1"/>
        </w:rPr>
        <w:t xml:space="preserve"> 2015; </w:t>
      </w:r>
      <w:r w:rsidRPr="008713C8">
        <w:rPr>
          <w:rFonts w:ascii="Book Antiqua" w:eastAsia="Book Antiqua" w:hAnsi="Book Antiqua" w:cs="Book Antiqua"/>
          <w:b/>
          <w:bCs/>
          <w:color w:val="000000" w:themeColor="text1"/>
        </w:rPr>
        <w:t>23</w:t>
      </w:r>
      <w:r w:rsidRPr="008713C8">
        <w:rPr>
          <w:rFonts w:ascii="Book Antiqua" w:eastAsia="Book Antiqua" w:hAnsi="Book Antiqua" w:cs="Book Antiqua"/>
          <w:color w:val="000000" w:themeColor="text1"/>
        </w:rPr>
        <w:t>: 919-923 [PMID: 25231797 DOI: 10.1007/s00520-014-2428-4]</w:t>
      </w:r>
    </w:p>
    <w:p w14:paraId="4BCA9E45" w14:textId="3598146F" w:rsidR="00A77B3E" w:rsidRPr="008713C8" w:rsidRDefault="00E41E27" w:rsidP="0006131A">
      <w:pPr>
        <w:adjustRightInd w:val="0"/>
        <w:snapToGrid w:val="0"/>
        <w:spacing w:line="360" w:lineRule="auto"/>
        <w:jc w:val="both"/>
        <w:rPr>
          <w:rFonts w:ascii="Book Antiqua" w:hAnsi="Book Antiqua"/>
          <w:color w:val="000000" w:themeColor="text1"/>
        </w:rPr>
      </w:pPr>
      <w:r w:rsidRPr="00360210">
        <w:rPr>
          <w:rFonts w:ascii="Book Antiqua" w:eastAsia="Book Antiqua" w:hAnsi="Book Antiqua" w:cs="Book Antiqua"/>
          <w:color w:val="000000" w:themeColor="text1"/>
          <w:highlight w:val="yellow"/>
        </w:rPr>
        <w:t>1</w:t>
      </w:r>
      <w:r w:rsidR="005951B0" w:rsidRPr="00360210">
        <w:rPr>
          <w:rFonts w:ascii="Book Antiqua" w:eastAsia="Book Antiqua" w:hAnsi="Book Antiqua" w:cs="Book Antiqua"/>
          <w:color w:val="000000" w:themeColor="text1"/>
          <w:highlight w:val="yellow"/>
        </w:rPr>
        <w:t>9</w:t>
      </w:r>
      <w:r w:rsidRPr="00360210">
        <w:rPr>
          <w:rFonts w:ascii="Book Antiqua" w:eastAsia="Book Antiqua" w:hAnsi="Book Antiqua" w:cs="Book Antiqua"/>
          <w:color w:val="000000" w:themeColor="text1"/>
          <w:highlight w:val="yellow"/>
        </w:rPr>
        <w:t xml:space="preserve"> </w:t>
      </w:r>
      <w:r w:rsidRPr="00360210">
        <w:rPr>
          <w:rFonts w:ascii="Book Antiqua" w:eastAsia="Book Antiqua" w:hAnsi="Book Antiqua" w:cs="Book Antiqua"/>
          <w:b/>
          <w:bCs/>
          <w:color w:val="000000" w:themeColor="text1"/>
          <w:highlight w:val="yellow"/>
        </w:rPr>
        <w:t xml:space="preserve">Wang RZ. </w:t>
      </w:r>
      <w:r w:rsidRPr="00360210">
        <w:rPr>
          <w:rFonts w:ascii="Book Antiqua" w:eastAsia="Book Antiqua" w:hAnsi="Book Antiqua" w:cs="Book Antiqua"/>
          <w:color w:val="000000" w:themeColor="text1"/>
          <w:highlight w:val="yellow"/>
        </w:rPr>
        <w:t>Research on group work involved in the spiritual care of breast cancer patients. Nanjing:</w:t>
      </w:r>
      <w:r w:rsidR="00FD386C" w:rsidRPr="00360210">
        <w:rPr>
          <w:rFonts w:ascii="Book Antiqua" w:eastAsia="Book Antiqua" w:hAnsi="Book Antiqua" w:cs="Book Antiqua"/>
          <w:color w:val="000000" w:themeColor="text1"/>
          <w:highlight w:val="yellow"/>
        </w:rPr>
        <w:t xml:space="preserve"> </w:t>
      </w:r>
      <w:r w:rsidRPr="00360210">
        <w:rPr>
          <w:rFonts w:ascii="Book Antiqua" w:eastAsia="Book Antiqua" w:hAnsi="Book Antiqua" w:cs="Book Antiqua"/>
          <w:color w:val="000000" w:themeColor="text1"/>
          <w:highlight w:val="yellow"/>
        </w:rPr>
        <w:t>Nanjing Normal University, 2018</w:t>
      </w:r>
    </w:p>
    <w:p w14:paraId="372690E9" w14:textId="2654A6B1" w:rsidR="00A77B3E" w:rsidRPr="008713C8" w:rsidRDefault="005951B0"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20</w:t>
      </w:r>
      <w:r w:rsidR="00E41E27" w:rsidRPr="008713C8">
        <w:rPr>
          <w:rFonts w:ascii="Book Antiqua" w:eastAsia="Book Antiqua" w:hAnsi="Book Antiqua" w:cs="Book Antiqua"/>
          <w:color w:val="000000" w:themeColor="text1"/>
        </w:rPr>
        <w:t xml:space="preserve"> </w:t>
      </w:r>
      <w:r w:rsidR="00E41E27" w:rsidRPr="008713C8">
        <w:rPr>
          <w:rFonts w:ascii="Book Antiqua" w:eastAsia="Book Antiqua" w:hAnsi="Book Antiqua" w:cs="Book Antiqua"/>
          <w:b/>
          <w:bCs/>
          <w:color w:val="000000" w:themeColor="text1"/>
        </w:rPr>
        <w:t>Robb SL</w:t>
      </w:r>
      <w:r w:rsidR="00E41E27" w:rsidRPr="008713C8">
        <w:rPr>
          <w:rFonts w:ascii="Book Antiqua" w:eastAsia="Book Antiqua" w:hAnsi="Book Antiqua" w:cs="Book Antiqua"/>
          <w:color w:val="000000" w:themeColor="text1"/>
        </w:rPr>
        <w:t xml:space="preserve">, Burns DS, </w:t>
      </w:r>
      <w:proofErr w:type="spellStart"/>
      <w:r w:rsidR="00E41E27" w:rsidRPr="008713C8">
        <w:rPr>
          <w:rFonts w:ascii="Book Antiqua" w:eastAsia="Book Antiqua" w:hAnsi="Book Antiqua" w:cs="Book Antiqua"/>
          <w:color w:val="000000" w:themeColor="text1"/>
        </w:rPr>
        <w:t>Stegenga</w:t>
      </w:r>
      <w:proofErr w:type="spellEnd"/>
      <w:r w:rsidR="00E41E27" w:rsidRPr="008713C8">
        <w:rPr>
          <w:rFonts w:ascii="Book Antiqua" w:eastAsia="Book Antiqua" w:hAnsi="Book Antiqua" w:cs="Book Antiqua"/>
          <w:color w:val="000000" w:themeColor="text1"/>
        </w:rPr>
        <w:t xml:space="preserve"> KA, Haut PR, Monahan PO, Meza J, Stump TE, </w:t>
      </w:r>
      <w:proofErr w:type="spellStart"/>
      <w:r w:rsidR="00E41E27" w:rsidRPr="008713C8">
        <w:rPr>
          <w:rFonts w:ascii="Book Antiqua" w:eastAsia="Book Antiqua" w:hAnsi="Book Antiqua" w:cs="Book Antiqua"/>
          <w:color w:val="000000" w:themeColor="text1"/>
        </w:rPr>
        <w:t>Cherven</w:t>
      </w:r>
      <w:proofErr w:type="spellEnd"/>
      <w:r w:rsidR="00E41E27" w:rsidRPr="008713C8">
        <w:rPr>
          <w:rFonts w:ascii="Book Antiqua" w:eastAsia="Book Antiqua" w:hAnsi="Book Antiqua" w:cs="Book Antiqua"/>
          <w:color w:val="000000" w:themeColor="text1"/>
        </w:rPr>
        <w:t xml:space="preserve"> BO, Docherty SL, Hendricks-Ferguson VL, </w:t>
      </w:r>
      <w:proofErr w:type="spellStart"/>
      <w:r w:rsidR="00E41E27" w:rsidRPr="008713C8">
        <w:rPr>
          <w:rFonts w:ascii="Book Antiqua" w:eastAsia="Book Antiqua" w:hAnsi="Book Antiqua" w:cs="Book Antiqua"/>
          <w:color w:val="000000" w:themeColor="text1"/>
        </w:rPr>
        <w:t>Kintner</w:t>
      </w:r>
      <w:proofErr w:type="spellEnd"/>
      <w:r w:rsidR="00E41E27" w:rsidRPr="008713C8">
        <w:rPr>
          <w:rFonts w:ascii="Book Antiqua" w:eastAsia="Book Antiqua" w:hAnsi="Book Antiqua" w:cs="Book Antiqua"/>
          <w:color w:val="000000" w:themeColor="text1"/>
        </w:rPr>
        <w:t xml:space="preserve"> EK, Haight AE, Wall DA, </w:t>
      </w:r>
      <w:proofErr w:type="spellStart"/>
      <w:r w:rsidR="00E41E27" w:rsidRPr="008713C8">
        <w:rPr>
          <w:rFonts w:ascii="Book Antiqua" w:eastAsia="Book Antiqua" w:hAnsi="Book Antiqua" w:cs="Book Antiqua"/>
          <w:color w:val="000000" w:themeColor="text1"/>
        </w:rPr>
        <w:t>Haase</w:t>
      </w:r>
      <w:proofErr w:type="spellEnd"/>
      <w:r w:rsidR="00E41E27" w:rsidRPr="008713C8">
        <w:rPr>
          <w:rFonts w:ascii="Book Antiqua" w:eastAsia="Book Antiqua" w:hAnsi="Book Antiqua" w:cs="Book Antiqua"/>
          <w:color w:val="000000" w:themeColor="text1"/>
        </w:rPr>
        <w:t xml:space="preserve"> JE. Randomized clinical trial of therapeutic music video intervention for resilience outcomes in adolescents/young adults undergoing hematopoietic stem cell transplant: a report from the Children's Oncology Group. </w:t>
      </w:r>
      <w:r w:rsidR="00E41E27" w:rsidRPr="008713C8">
        <w:rPr>
          <w:rFonts w:ascii="Book Antiqua" w:eastAsia="Book Antiqua" w:hAnsi="Book Antiqua" w:cs="Book Antiqua"/>
          <w:i/>
          <w:iCs/>
          <w:color w:val="000000" w:themeColor="text1"/>
        </w:rPr>
        <w:t>Cancer</w:t>
      </w:r>
      <w:r w:rsidR="00E41E27" w:rsidRPr="008713C8">
        <w:rPr>
          <w:rFonts w:ascii="Book Antiqua" w:eastAsia="Book Antiqua" w:hAnsi="Book Antiqua" w:cs="Book Antiqua"/>
          <w:color w:val="000000" w:themeColor="text1"/>
        </w:rPr>
        <w:t xml:space="preserve"> 2014; </w:t>
      </w:r>
      <w:r w:rsidR="00E41E27" w:rsidRPr="008713C8">
        <w:rPr>
          <w:rFonts w:ascii="Book Antiqua" w:eastAsia="Book Antiqua" w:hAnsi="Book Antiqua" w:cs="Book Antiqua"/>
          <w:b/>
          <w:bCs/>
          <w:color w:val="000000" w:themeColor="text1"/>
        </w:rPr>
        <w:t>120</w:t>
      </w:r>
      <w:r w:rsidR="00E41E27" w:rsidRPr="008713C8">
        <w:rPr>
          <w:rFonts w:ascii="Book Antiqua" w:eastAsia="Book Antiqua" w:hAnsi="Book Antiqua" w:cs="Book Antiqua"/>
          <w:color w:val="000000" w:themeColor="text1"/>
        </w:rPr>
        <w:t>: 909-917 [PMID: 24469862 DOI: 10.1002/cncr.28355]</w:t>
      </w:r>
    </w:p>
    <w:p w14:paraId="5D921E4C" w14:textId="188B88E7" w:rsidR="00A77B3E" w:rsidRPr="008713C8" w:rsidRDefault="005951B0"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21</w:t>
      </w:r>
      <w:r w:rsidR="00E41E27" w:rsidRPr="008713C8">
        <w:rPr>
          <w:rFonts w:ascii="Book Antiqua" w:eastAsia="Book Antiqua" w:hAnsi="Book Antiqua" w:cs="Book Antiqua"/>
          <w:color w:val="000000" w:themeColor="text1"/>
        </w:rPr>
        <w:t xml:space="preserve"> </w:t>
      </w:r>
      <w:r w:rsidR="00E41E27" w:rsidRPr="008713C8">
        <w:rPr>
          <w:rFonts w:ascii="Book Antiqua" w:eastAsia="Book Antiqua" w:hAnsi="Book Antiqua" w:cs="Book Antiqua"/>
          <w:b/>
          <w:bCs/>
          <w:color w:val="000000" w:themeColor="text1"/>
        </w:rPr>
        <w:t>Mao JJ</w:t>
      </w:r>
      <w:r w:rsidR="00E41E27" w:rsidRPr="008713C8">
        <w:rPr>
          <w:rFonts w:ascii="Book Antiqua" w:eastAsia="Book Antiqua" w:hAnsi="Book Antiqua" w:cs="Book Antiqua"/>
          <w:color w:val="000000" w:themeColor="text1"/>
        </w:rPr>
        <w:t xml:space="preserve">, </w:t>
      </w:r>
      <w:proofErr w:type="spellStart"/>
      <w:r w:rsidR="00E41E27" w:rsidRPr="008713C8">
        <w:rPr>
          <w:rFonts w:ascii="Book Antiqua" w:eastAsia="Book Antiqua" w:hAnsi="Book Antiqua" w:cs="Book Antiqua"/>
          <w:color w:val="000000" w:themeColor="text1"/>
        </w:rPr>
        <w:t>Cronholm</w:t>
      </w:r>
      <w:proofErr w:type="spellEnd"/>
      <w:r w:rsidR="00E41E27" w:rsidRPr="008713C8">
        <w:rPr>
          <w:rFonts w:ascii="Book Antiqua" w:eastAsia="Book Antiqua" w:hAnsi="Book Antiqua" w:cs="Book Antiqua"/>
          <w:color w:val="000000" w:themeColor="text1"/>
        </w:rPr>
        <w:t xml:space="preserve"> PF, Stein E, </w:t>
      </w:r>
      <w:proofErr w:type="spellStart"/>
      <w:r w:rsidR="00E41E27" w:rsidRPr="008713C8">
        <w:rPr>
          <w:rFonts w:ascii="Book Antiqua" w:eastAsia="Book Antiqua" w:hAnsi="Book Antiqua" w:cs="Book Antiqua"/>
          <w:color w:val="000000" w:themeColor="text1"/>
        </w:rPr>
        <w:t>Straton</w:t>
      </w:r>
      <w:proofErr w:type="spellEnd"/>
      <w:r w:rsidR="00E41E27" w:rsidRPr="008713C8">
        <w:rPr>
          <w:rFonts w:ascii="Book Antiqua" w:eastAsia="Book Antiqua" w:hAnsi="Book Antiqua" w:cs="Book Antiqua"/>
          <w:color w:val="000000" w:themeColor="text1"/>
        </w:rPr>
        <w:t xml:space="preserve"> JB, Palmer SC, </w:t>
      </w:r>
      <w:proofErr w:type="spellStart"/>
      <w:r w:rsidR="00E41E27" w:rsidRPr="008713C8">
        <w:rPr>
          <w:rFonts w:ascii="Book Antiqua" w:eastAsia="Book Antiqua" w:hAnsi="Book Antiqua" w:cs="Book Antiqua"/>
          <w:color w:val="000000" w:themeColor="text1"/>
        </w:rPr>
        <w:t>Barg</w:t>
      </w:r>
      <w:proofErr w:type="spellEnd"/>
      <w:r w:rsidR="00E41E27" w:rsidRPr="008713C8">
        <w:rPr>
          <w:rFonts w:ascii="Book Antiqua" w:eastAsia="Book Antiqua" w:hAnsi="Book Antiqua" w:cs="Book Antiqua"/>
          <w:color w:val="000000" w:themeColor="text1"/>
        </w:rPr>
        <w:t xml:space="preserve"> FK. Positive changes, increased spiritual importance, and complementary and alternative medicine (CAM) use among cancer survivors. </w:t>
      </w:r>
      <w:proofErr w:type="spellStart"/>
      <w:r w:rsidR="00E41E27" w:rsidRPr="008713C8">
        <w:rPr>
          <w:rFonts w:ascii="Book Antiqua" w:eastAsia="Book Antiqua" w:hAnsi="Book Antiqua" w:cs="Book Antiqua"/>
          <w:i/>
          <w:iCs/>
          <w:color w:val="000000" w:themeColor="text1"/>
        </w:rPr>
        <w:t>Integr</w:t>
      </w:r>
      <w:proofErr w:type="spellEnd"/>
      <w:r w:rsidR="00E41E27" w:rsidRPr="008713C8">
        <w:rPr>
          <w:rFonts w:ascii="Book Antiqua" w:eastAsia="Book Antiqua" w:hAnsi="Book Antiqua" w:cs="Book Antiqua"/>
          <w:i/>
          <w:iCs/>
          <w:color w:val="000000" w:themeColor="text1"/>
        </w:rPr>
        <w:t xml:space="preserve"> Cancer </w:t>
      </w:r>
      <w:proofErr w:type="spellStart"/>
      <w:r w:rsidR="00E41E27" w:rsidRPr="008713C8">
        <w:rPr>
          <w:rFonts w:ascii="Book Antiqua" w:eastAsia="Book Antiqua" w:hAnsi="Book Antiqua" w:cs="Book Antiqua"/>
          <w:i/>
          <w:iCs/>
          <w:color w:val="000000" w:themeColor="text1"/>
        </w:rPr>
        <w:t>Ther</w:t>
      </w:r>
      <w:proofErr w:type="spellEnd"/>
      <w:r w:rsidR="00E41E27" w:rsidRPr="008713C8">
        <w:rPr>
          <w:rFonts w:ascii="Book Antiqua" w:eastAsia="Book Antiqua" w:hAnsi="Book Antiqua" w:cs="Book Antiqua"/>
          <w:color w:val="000000" w:themeColor="text1"/>
        </w:rPr>
        <w:t xml:space="preserve"> 2010; </w:t>
      </w:r>
      <w:r w:rsidR="00E41E27" w:rsidRPr="008713C8">
        <w:rPr>
          <w:rFonts w:ascii="Book Antiqua" w:eastAsia="Book Antiqua" w:hAnsi="Book Antiqua" w:cs="Book Antiqua"/>
          <w:b/>
          <w:bCs/>
          <w:color w:val="000000" w:themeColor="text1"/>
        </w:rPr>
        <w:t>9</w:t>
      </w:r>
      <w:r w:rsidR="00E41E27" w:rsidRPr="008713C8">
        <w:rPr>
          <w:rFonts w:ascii="Book Antiqua" w:eastAsia="Book Antiqua" w:hAnsi="Book Antiqua" w:cs="Book Antiqua"/>
          <w:color w:val="000000" w:themeColor="text1"/>
        </w:rPr>
        <w:t>: 339-347 [PMID: 21106614 DOI: 10.1177/1534735410387419]</w:t>
      </w:r>
    </w:p>
    <w:p w14:paraId="49A139C7" w14:textId="3C0FCD0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2</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Breitbart W</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Poppito</w:t>
      </w:r>
      <w:proofErr w:type="spellEnd"/>
      <w:r w:rsidRPr="008713C8">
        <w:rPr>
          <w:rFonts w:ascii="Book Antiqua" w:eastAsia="Book Antiqua" w:hAnsi="Book Antiqua" w:cs="Book Antiqua"/>
          <w:color w:val="000000" w:themeColor="text1"/>
        </w:rPr>
        <w:t xml:space="preserve"> S, Rosenfeld B, Vickers AJ, Li Y, Abbey J, Olden M, </w:t>
      </w:r>
      <w:proofErr w:type="spellStart"/>
      <w:r w:rsidRPr="008713C8">
        <w:rPr>
          <w:rFonts w:ascii="Book Antiqua" w:eastAsia="Book Antiqua" w:hAnsi="Book Antiqua" w:cs="Book Antiqua"/>
          <w:color w:val="000000" w:themeColor="text1"/>
        </w:rPr>
        <w:t>Pessin</w:t>
      </w:r>
      <w:proofErr w:type="spellEnd"/>
      <w:r w:rsidRPr="008713C8">
        <w:rPr>
          <w:rFonts w:ascii="Book Antiqua" w:eastAsia="Book Antiqua" w:hAnsi="Book Antiqua" w:cs="Book Antiqua"/>
          <w:color w:val="000000" w:themeColor="text1"/>
        </w:rPr>
        <w:t xml:space="preserve"> H, Lichtenthal W, Sjoberg D, </w:t>
      </w:r>
      <w:proofErr w:type="spellStart"/>
      <w:r w:rsidRPr="008713C8">
        <w:rPr>
          <w:rFonts w:ascii="Book Antiqua" w:eastAsia="Book Antiqua" w:hAnsi="Book Antiqua" w:cs="Book Antiqua"/>
          <w:color w:val="000000" w:themeColor="text1"/>
        </w:rPr>
        <w:t>Cassileth</w:t>
      </w:r>
      <w:proofErr w:type="spellEnd"/>
      <w:r w:rsidRPr="008713C8">
        <w:rPr>
          <w:rFonts w:ascii="Book Antiqua" w:eastAsia="Book Antiqua" w:hAnsi="Book Antiqua" w:cs="Book Antiqua"/>
          <w:color w:val="000000" w:themeColor="text1"/>
        </w:rPr>
        <w:t xml:space="preserve"> BR. Pilot randomized controlled trial of individual meaning-centered psychotherapy for patients with advanced cancer. </w:t>
      </w:r>
      <w:r w:rsidRPr="008713C8">
        <w:rPr>
          <w:rFonts w:ascii="Book Antiqua" w:eastAsia="Book Antiqua" w:hAnsi="Book Antiqua" w:cs="Book Antiqua"/>
          <w:i/>
          <w:iCs/>
          <w:color w:val="000000" w:themeColor="text1"/>
        </w:rPr>
        <w:t>J Clin Oncol</w:t>
      </w:r>
      <w:r w:rsidRPr="008713C8">
        <w:rPr>
          <w:rFonts w:ascii="Book Antiqua" w:eastAsia="Book Antiqua" w:hAnsi="Book Antiqua" w:cs="Book Antiqua"/>
          <w:color w:val="000000" w:themeColor="text1"/>
        </w:rPr>
        <w:t xml:space="preserve"> 2012; </w:t>
      </w:r>
      <w:r w:rsidRPr="008713C8">
        <w:rPr>
          <w:rFonts w:ascii="Book Antiqua" w:eastAsia="Book Antiqua" w:hAnsi="Book Antiqua" w:cs="Book Antiqua"/>
          <w:b/>
          <w:bCs/>
          <w:color w:val="000000" w:themeColor="text1"/>
        </w:rPr>
        <w:t>30</w:t>
      </w:r>
      <w:r w:rsidRPr="008713C8">
        <w:rPr>
          <w:rFonts w:ascii="Book Antiqua" w:eastAsia="Book Antiqua" w:hAnsi="Book Antiqua" w:cs="Book Antiqua"/>
          <w:color w:val="000000" w:themeColor="text1"/>
        </w:rPr>
        <w:t>: 1304-1309 [PMID: 22370330 DOI: 10.1200/JCO.2011.36.2517]</w:t>
      </w:r>
    </w:p>
    <w:p w14:paraId="49325DE9" w14:textId="4539477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3</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Cobb M</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Dowrick</w:t>
      </w:r>
      <w:proofErr w:type="spellEnd"/>
      <w:r w:rsidRPr="008713C8">
        <w:rPr>
          <w:rFonts w:ascii="Book Antiqua" w:eastAsia="Book Antiqua" w:hAnsi="Book Antiqua" w:cs="Book Antiqua"/>
          <w:color w:val="000000" w:themeColor="text1"/>
        </w:rPr>
        <w:t xml:space="preserve"> C, Lloyd-Williams M. What can we learn about the spiritual needs of palliative care patients from the research literature? </w:t>
      </w:r>
      <w:r w:rsidRPr="008713C8">
        <w:rPr>
          <w:rFonts w:ascii="Book Antiqua" w:eastAsia="Book Antiqua" w:hAnsi="Book Antiqua" w:cs="Book Antiqua"/>
          <w:i/>
          <w:iCs/>
          <w:color w:val="000000" w:themeColor="text1"/>
        </w:rPr>
        <w:t>J Pain Symptom Manage</w:t>
      </w:r>
      <w:r w:rsidRPr="008713C8">
        <w:rPr>
          <w:rFonts w:ascii="Book Antiqua" w:eastAsia="Book Antiqua" w:hAnsi="Book Antiqua" w:cs="Book Antiqua"/>
          <w:color w:val="000000" w:themeColor="text1"/>
        </w:rPr>
        <w:t xml:space="preserve"> 2012; </w:t>
      </w:r>
      <w:r w:rsidRPr="008713C8">
        <w:rPr>
          <w:rFonts w:ascii="Book Antiqua" w:eastAsia="Book Antiqua" w:hAnsi="Book Antiqua" w:cs="Book Antiqua"/>
          <w:b/>
          <w:bCs/>
          <w:color w:val="000000" w:themeColor="text1"/>
        </w:rPr>
        <w:t>43</w:t>
      </w:r>
      <w:r w:rsidRPr="008713C8">
        <w:rPr>
          <w:rFonts w:ascii="Book Antiqua" w:eastAsia="Book Antiqua" w:hAnsi="Book Antiqua" w:cs="Book Antiqua"/>
          <w:color w:val="000000" w:themeColor="text1"/>
        </w:rPr>
        <w:t>: 1105-1119 [PMID: 22575720 DOI: 10.1016/j.jpainsymman.2011.06.017]</w:t>
      </w:r>
    </w:p>
    <w:p w14:paraId="2C498C96" w14:textId="41780D8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Sun V</w:t>
      </w:r>
      <w:r w:rsidRPr="008713C8">
        <w:rPr>
          <w:rFonts w:ascii="Book Antiqua" w:eastAsia="Book Antiqua" w:hAnsi="Book Antiqua" w:cs="Book Antiqua"/>
          <w:color w:val="000000" w:themeColor="text1"/>
        </w:rPr>
        <w:t xml:space="preserve">, Kim JY, Irish TL, </w:t>
      </w:r>
      <w:proofErr w:type="spellStart"/>
      <w:r w:rsidRPr="008713C8">
        <w:rPr>
          <w:rFonts w:ascii="Book Antiqua" w:eastAsia="Book Antiqua" w:hAnsi="Book Antiqua" w:cs="Book Antiqua"/>
          <w:color w:val="000000" w:themeColor="text1"/>
        </w:rPr>
        <w:t>Borneman</w:t>
      </w:r>
      <w:proofErr w:type="spellEnd"/>
      <w:r w:rsidRPr="008713C8">
        <w:rPr>
          <w:rFonts w:ascii="Book Antiqua" w:eastAsia="Book Antiqua" w:hAnsi="Book Antiqua" w:cs="Book Antiqua"/>
          <w:color w:val="000000" w:themeColor="text1"/>
        </w:rPr>
        <w:t xml:space="preserve"> T, Sidhu RK, Klein L, Ferrell B. Palliative care and spiritual well-being in lung cancer patients and family caregivers. </w:t>
      </w:r>
      <w:proofErr w:type="spellStart"/>
      <w:r w:rsidRPr="008713C8">
        <w:rPr>
          <w:rFonts w:ascii="Book Antiqua" w:eastAsia="Book Antiqua" w:hAnsi="Book Antiqua" w:cs="Book Antiqua"/>
          <w:i/>
          <w:iCs/>
          <w:color w:val="000000" w:themeColor="text1"/>
        </w:rPr>
        <w:t>Psychooncology</w:t>
      </w:r>
      <w:proofErr w:type="spellEnd"/>
      <w:r w:rsidRPr="008713C8">
        <w:rPr>
          <w:rFonts w:ascii="Book Antiqua" w:eastAsia="Book Antiqua" w:hAnsi="Book Antiqua" w:cs="Book Antiqua"/>
          <w:color w:val="000000" w:themeColor="text1"/>
        </w:rPr>
        <w:t xml:space="preserve"> 2016; </w:t>
      </w:r>
      <w:r w:rsidRPr="008713C8">
        <w:rPr>
          <w:rFonts w:ascii="Book Antiqua" w:eastAsia="Book Antiqua" w:hAnsi="Book Antiqua" w:cs="Book Antiqua"/>
          <w:b/>
          <w:bCs/>
          <w:color w:val="000000" w:themeColor="text1"/>
        </w:rPr>
        <w:t>25</w:t>
      </w:r>
      <w:r w:rsidRPr="008713C8">
        <w:rPr>
          <w:rFonts w:ascii="Book Antiqua" w:eastAsia="Book Antiqua" w:hAnsi="Book Antiqua" w:cs="Book Antiqua"/>
          <w:color w:val="000000" w:themeColor="text1"/>
        </w:rPr>
        <w:t>: 1448-1455 [PMID: 26374624 DOI: 10.1002/pon.3987]</w:t>
      </w:r>
    </w:p>
    <w:p w14:paraId="636BFDED" w14:textId="35ABD7B3" w:rsidR="009C5328" w:rsidRPr="008713C8" w:rsidRDefault="009C5328"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5</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Chida Y</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Schrempft</w:t>
      </w:r>
      <w:proofErr w:type="spellEnd"/>
      <w:r w:rsidRPr="008713C8">
        <w:rPr>
          <w:rFonts w:ascii="Book Antiqua" w:eastAsia="Book Antiqua" w:hAnsi="Book Antiqua" w:cs="Book Antiqua"/>
          <w:color w:val="000000" w:themeColor="text1"/>
        </w:rPr>
        <w:t xml:space="preserve"> S, Steptoe A. A Novel Religious/Spiritual Group Psychotherapy Reduces Depressive Symptoms in a Randomized Clinical Trial. </w:t>
      </w:r>
      <w:r w:rsidRPr="008713C8">
        <w:rPr>
          <w:rFonts w:ascii="Book Antiqua" w:eastAsia="Book Antiqua" w:hAnsi="Book Antiqua" w:cs="Book Antiqua"/>
          <w:i/>
          <w:iCs/>
          <w:color w:val="000000" w:themeColor="text1"/>
        </w:rPr>
        <w:t xml:space="preserve">J </w:t>
      </w:r>
      <w:proofErr w:type="spellStart"/>
      <w:r w:rsidRPr="008713C8">
        <w:rPr>
          <w:rFonts w:ascii="Book Antiqua" w:eastAsia="Book Antiqua" w:hAnsi="Book Antiqua" w:cs="Book Antiqua"/>
          <w:i/>
          <w:iCs/>
          <w:color w:val="000000" w:themeColor="text1"/>
        </w:rPr>
        <w:t>Relig</w:t>
      </w:r>
      <w:proofErr w:type="spellEnd"/>
      <w:r w:rsidRPr="008713C8">
        <w:rPr>
          <w:rFonts w:ascii="Book Antiqua" w:eastAsia="Book Antiqua" w:hAnsi="Book Antiqua" w:cs="Book Antiqua"/>
          <w:i/>
          <w:iCs/>
          <w:color w:val="000000" w:themeColor="text1"/>
        </w:rPr>
        <w:t xml:space="preserve"> Health</w:t>
      </w:r>
      <w:r w:rsidRPr="008713C8">
        <w:rPr>
          <w:rFonts w:ascii="Book Antiqua" w:eastAsia="Book Antiqua" w:hAnsi="Book Antiqua" w:cs="Book Antiqua"/>
          <w:color w:val="000000" w:themeColor="text1"/>
        </w:rPr>
        <w:t xml:space="preserve"> 2016; </w:t>
      </w:r>
      <w:r w:rsidRPr="008713C8">
        <w:rPr>
          <w:rFonts w:ascii="Book Antiqua" w:eastAsia="Book Antiqua" w:hAnsi="Book Antiqua" w:cs="Book Antiqua"/>
          <w:b/>
          <w:bCs/>
          <w:color w:val="000000" w:themeColor="text1"/>
        </w:rPr>
        <w:t>55</w:t>
      </w:r>
      <w:r w:rsidRPr="008713C8">
        <w:rPr>
          <w:rFonts w:ascii="Book Antiqua" w:eastAsia="Book Antiqua" w:hAnsi="Book Antiqua" w:cs="Book Antiqua"/>
          <w:color w:val="000000" w:themeColor="text1"/>
        </w:rPr>
        <w:t>: 1495-1506 [PMID: 26320001 DOI: 10.1007/s10943-015-0113-7]</w:t>
      </w:r>
    </w:p>
    <w:p w14:paraId="1CA32146" w14:textId="1C7EB7D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6</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Wang YC</w:t>
      </w:r>
      <w:r w:rsidRPr="008713C8">
        <w:rPr>
          <w:rFonts w:ascii="Book Antiqua" w:eastAsia="Book Antiqua" w:hAnsi="Book Antiqua" w:cs="Book Antiqua"/>
          <w:color w:val="000000" w:themeColor="text1"/>
        </w:rPr>
        <w:t xml:space="preserve">, Lin CC. Spiritual Well-being May Reduce the Negative Impacts of Cancer Symptoms on the Quality of Life and the Desire for Hastened Death in Terminally Ill </w:t>
      </w:r>
      <w:r w:rsidRPr="008713C8">
        <w:rPr>
          <w:rFonts w:ascii="Book Antiqua" w:eastAsia="Book Antiqua" w:hAnsi="Book Antiqua" w:cs="Book Antiqua"/>
          <w:color w:val="000000" w:themeColor="text1"/>
        </w:rPr>
        <w:lastRenderedPageBreak/>
        <w:t xml:space="preserve">Cancer Patients. </w:t>
      </w:r>
      <w:r w:rsidRPr="008713C8">
        <w:rPr>
          <w:rFonts w:ascii="Book Antiqua" w:eastAsia="Book Antiqua" w:hAnsi="Book Antiqua" w:cs="Book Antiqua"/>
          <w:i/>
          <w:iCs/>
          <w:color w:val="000000" w:themeColor="text1"/>
        </w:rPr>
        <w:t xml:space="preserve">Cancer </w:t>
      </w:r>
      <w:proofErr w:type="spellStart"/>
      <w:r w:rsidRPr="008713C8">
        <w:rPr>
          <w:rFonts w:ascii="Book Antiqua" w:eastAsia="Book Antiqua" w:hAnsi="Book Antiqua" w:cs="Book Antiqua"/>
          <w:i/>
          <w:iCs/>
          <w:color w:val="000000" w:themeColor="text1"/>
        </w:rPr>
        <w:t>Nurs</w:t>
      </w:r>
      <w:proofErr w:type="spellEnd"/>
      <w:r w:rsidRPr="008713C8">
        <w:rPr>
          <w:rFonts w:ascii="Book Antiqua" w:eastAsia="Book Antiqua" w:hAnsi="Book Antiqua" w:cs="Book Antiqua"/>
          <w:color w:val="000000" w:themeColor="text1"/>
        </w:rPr>
        <w:t xml:space="preserve"> 2016; </w:t>
      </w:r>
      <w:r w:rsidRPr="008713C8">
        <w:rPr>
          <w:rFonts w:ascii="Book Antiqua" w:eastAsia="Book Antiqua" w:hAnsi="Book Antiqua" w:cs="Book Antiqua"/>
          <w:b/>
          <w:bCs/>
          <w:color w:val="000000" w:themeColor="text1"/>
        </w:rPr>
        <w:t>39</w:t>
      </w:r>
      <w:r w:rsidRPr="008713C8">
        <w:rPr>
          <w:rFonts w:ascii="Book Antiqua" w:eastAsia="Book Antiqua" w:hAnsi="Book Antiqua" w:cs="Book Antiqua"/>
          <w:color w:val="000000" w:themeColor="text1"/>
        </w:rPr>
        <w:t>: E43-E50 [PMID: 26378401 DOI: 10.1097/NCC.0000000000000298]</w:t>
      </w:r>
    </w:p>
    <w:p w14:paraId="6FC61C96" w14:textId="445F3CFF"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7</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Gonzalez P</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Castañeda</w:t>
      </w:r>
      <w:proofErr w:type="spellEnd"/>
      <w:r w:rsidRPr="008713C8">
        <w:rPr>
          <w:rFonts w:ascii="Book Antiqua" w:eastAsia="Book Antiqua" w:hAnsi="Book Antiqua" w:cs="Book Antiqua"/>
          <w:color w:val="000000" w:themeColor="text1"/>
        </w:rPr>
        <w:t xml:space="preserve"> SF, Dale J, Medeiros EA, </w:t>
      </w:r>
      <w:proofErr w:type="spellStart"/>
      <w:r w:rsidRPr="008713C8">
        <w:rPr>
          <w:rFonts w:ascii="Book Antiqua" w:eastAsia="Book Antiqua" w:hAnsi="Book Antiqua" w:cs="Book Antiqua"/>
          <w:color w:val="000000" w:themeColor="text1"/>
        </w:rPr>
        <w:t>Buelna</w:t>
      </w:r>
      <w:proofErr w:type="spellEnd"/>
      <w:r w:rsidRPr="008713C8">
        <w:rPr>
          <w:rFonts w:ascii="Book Antiqua" w:eastAsia="Book Antiqua" w:hAnsi="Book Antiqua" w:cs="Book Antiqua"/>
          <w:color w:val="000000" w:themeColor="text1"/>
        </w:rPr>
        <w:t xml:space="preserve"> C, </w:t>
      </w:r>
      <w:proofErr w:type="spellStart"/>
      <w:r w:rsidRPr="008713C8">
        <w:rPr>
          <w:rFonts w:ascii="Book Antiqua" w:eastAsia="Book Antiqua" w:hAnsi="Book Antiqua" w:cs="Book Antiqua"/>
          <w:color w:val="000000" w:themeColor="text1"/>
        </w:rPr>
        <w:t>Nuñez</w:t>
      </w:r>
      <w:proofErr w:type="spellEnd"/>
      <w:r w:rsidRPr="008713C8">
        <w:rPr>
          <w:rFonts w:ascii="Book Antiqua" w:eastAsia="Book Antiqua" w:hAnsi="Book Antiqua" w:cs="Book Antiqua"/>
          <w:color w:val="000000" w:themeColor="text1"/>
        </w:rPr>
        <w:t xml:space="preserve"> A, Espinoza R, Talavera GA. Spiritual well-being and depressive symptoms among cancer survivors. </w:t>
      </w:r>
      <w:r w:rsidRPr="008713C8">
        <w:rPr>
          <w:rFonts w:ascii="Book Antiqua" w:eastAsia="Book Antiqua" w:hAnsi="Book Antiqua" w:cs="Book Antiqua"/>
          <w:i/>
          <w:iCs/>
          <w:color w:val="000000" w:themeColor="text1"/>
        </w:rPr>
        <w:t>Support Care Cancer</w:t>
      </w:r>
      <w:r w:rsidRPr="008713C8">
        <w:rPr>
          <w:rFonts w:ascii="Book Antiqua" w:eastAsia="Book Antiqua" w:hAnsi="Book Antiqua" w:cs="Book Antiqua"/>
          <w:color w:val="000000" w:themeColor="text1"/>
        </w:rPr>
        <w:t xml:space="preserve"> 2014; </w:t>
      </w:r>
      <w:r w:rsidRPr="008713C8">
        <w:rPr>
          <w:rFonts w:ascii="Book Antiqua" w:eastAsia="Book Antiqua" w:hAnsi="Book Antiqua" w:cs="Book Antiqua"/>
          <w:b/>
          <w:bCs/>
          <w:color w:val="000000" w:themeColor="text1"/>
        </w:rPr>
        <w:t>22</w:t>
      </w:r>
      <w:r w:rsidRPr="008713C8">
        <w:rPr>
          <w:rFonts w:ascii="Book Antiqua" w:eastAsia="Book Antiqua" w:hAnsi="Book Antiqua" w:cs="Book Antiqua"/>
          <w:color w:val="000000" w:themeColor="text1"/>
        </w:rPr>
        <w:t>: 2393-2400 [PMID: 24691887 DOI: 10.1007/s00520-014-2207-2]</w:t>
      </w:r>
    </w:p>
    <w:p w14:paraId="1E439C82" w14:textId="14B3DB94"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8</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Delgado-</w:t>
      </w:r>
      <w:proofErr w:type="spellStart"/>
      <w:r w:rsidRPr="008713C8">
        <w:rPr>
          <w:rFonts w:ascii="Book Antiqua" w:eastAsia="Book Antiqua" w:hAnsi="Book Antiqua" w:cs="Book Antiqua"/>
          <w:b/>
          <w:bCs/>
          <w:color w:val="000000" w:themeColor="text1"/>
        </w:rPr>
        <w:t>Guay</w:t>
      </w:r>
      <w:proofErr w:type="spellEnd"/>
      <w:r w:rsidRPr="008713C8">
        <w:rPr>
          <w:rFonts w:ascii="Book Antiqua" w:eastAsia="Book Antiqua" w:hAnsi="Book Antiqua" w:cs="Book Antiqua"/>
          <w:b/>
          <w:bCs/>
          <w:color w:val="000000" w:themeColor="text1"/>
        </w:rPr>
        <w:t xml:space="preserve"> MO</w:t>
      </w:r>
      <w:r w:rsidRPr="008713C8">
        <w:rPr>
          <w:rFonts w:ascii="Book Antiqua" w:eastAsia="Book Antiqua" w:hAnsi="Book Antiqua" w:cs="Book Antiqua"/>
          <w:color w:val="000000" w:themeColor="text1"/>
        </w:rPr>
        <w:t xml:space="preserve">. Spirituality and religiosity in supportive and palliative care. </w:t>
      </w:r>
      <w:proofErr w:type="spellStart"/>
      <w:r w:rsidRPr="008713C8">
        <w:rPr>
          <w:rFonts w:ascii="Book Antiqua" w:eastAsia="Book Antiqua" w:hAnsi="Book Antiqua" w:cs="Book Antiqua"/>
          <w:i/>
          <w:iCs/>
          <w:color w:val="000000" w:themeColor="text1"/>
        </w:rPr>
        <w:t>Curr</w:t>
      </w:r>
      <w:proofErr w:type="spellEnd"/>
      <w:r w:rsidRPr="008713C8">
        <w:rPr>
          <w:rFonts w:ascii="Book Antiqua" w:eastAsia="Book Antiqua" w:hAnsi="Book Antiqua" w:cs="Book Antiqua"/>
          <w:i/>
          <w:iCs/>
          <w:color w:val="000000" w:themeColor="text1"/>
        </w:rPr>
        <w:t xml:space="preserve"> </w:t>
      </w:r>
      <w:proofErr w:type="spellStart"/>
      <w:r w:rsidRPr="008713C8">
        <w:rPr>
          <w:rFonts w:ascii="Book Antiqua" w:eastAsia="Book Antiqua" w:hAnsi="Book Antiqua" w:cs="Book Antiqua"/>
          <w:i/>
          <w:iCs/>
          <w:color w:val="000000" w:themeColor="text1"/>
        </w:rPr>
        <w:t>Opin</w:t>
      </w:r>
      <w:proofErr w:type="spellEnd"/>
      <w:r w:rsidRPr="008713C8">
        <w:rPr>
          <w:rFonts w:ascii="Book Antiqua" w:eastAsia="Book Antiqua" w:hAnsi="Book Antiqua" w:cs="Book Antiqua"/>
          <w:i/>
          <w:iCs/>
          <w:color w:val="000000" w:themeColor="text1"/>
        </w:rPr>
        <w:t xml:space="preserve"> Support </w:t>
      </w:r>
      <w:proofErr w:type="spellStart"/>
      <w:r w:rsidRPr="008713C8">
        <w:rPr>
          <w:rFonts w:ascii="Book Antiqua" w:eastAsia="Book Antiqua" w:hAnsi="Book Antiqua" w:cs="Book Antiqua"/>
          <w:i/>
          <w:iCs/>
          <w:color w:val="000000" w:themeColor="text1"/>
        </w:rPr>
        <w:t>Palliat</w:t>
      </w:r>
      <w:proofErr w:type="spellEnd"/>
      <w:r w:rsidRPr="008713C8">
        <w:rPr>
          <w:rFonts w:ascii="Book Antiqua" w:eastAsia="Book Antiqua" w:hAnsi="Book Antiqua" w:cs="Book Antiqua"/>
          <w:i/>
          <w:iCs/>
          <w:color w:val="000000" w:themeColor="text1"/>
        </w:rPr>
        <w:t xml:space="preserve"> Care</w:t>
      </w:r>
      <w:r w:rsidRPr="008713C8">
        <w:rPr>
          <w:rFonts w:ascii="Book Antiqua" w:eastAsia="Book Antiqua" w:hAnsi="Book Antiqua" w:cs="Book Antiqua"/>
          <w:color w:val="000000" w:themeColor="text1"/>
        </w:rPr>
        <w:t xml:space="preserve"> 2014; </w:t>
      </w:r>
      <w:r w:rsidRPr="008713C8">
        <w:rPr>
          <w:rFonts w:ascii="Book Antiqua" w:eastAsia="Book Antiqua" w:hAnsi="Book Antiqua" w:cs="Book Antiqua"/>
          <w:b/>
          <w:bCs/>
          <w:color w:val="000000" w:themeColor="text1"/>
        </w:rPr>
        <w:t>8</w:t>
      </w:r>
      <w:r w:rsidRPr="008713C8">
        <w:rPr>
          <w:rFonts w:ascii="Book Antiqua" w:eastAsia="Book Antiqua" w:hAnsi="Book Antiqua" w:cs="Book Antiqua"/>
          <w:color w:val="000000" w:themeColor="text1"/>
        </w:rPr>
        <w:t>: 308-313 [PMID: 25029394 DOI: 10.1097/SPC.0000000000000079]</w:t>
      </w:r>
    </w:p>
    <w:p w14:paraId="22D7DE00" w14:textId="52FB878B"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2</w:t>
      </w:r>
      <w:r w:rsidR="005951B0" w:rsidRPr="008713C8">
        <w:rPr>
          <w:rFonts w:ascii="Book Antiqua" w:eastAsia="Book Antiqua" w:hAnsi="Book Antiqua" w:cs="Book Antiqua"/>
          <w:color w:val="000000" w:themeColor="text1"/>
        </w:rPr>
        <w:t>9</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Bai M</w:t>
      </w:r>
      <w:r w:rsidRPr="008713C8">
        <w:rPr>
          <w:rFonts w:ascii="Book Antiqua" w:eastAsia="Book Antiqua" w:hAnsi="Book Antiqua" w:cs="Book Antiqua"/>
          <w:color w:val="000000" w:themeColor="text1"/>
        </w:rPr>
        <w:t xml:space="preserve">, Lazenby M. A systematic review of associations between spiritual well-being and quality of life at the scale and factor levels in studies among patients with cancer. </w:t>
      </w:r>
      <w:r w:rsidRPr="008713C8">
        <w:rPr>
          <w:rFonts w:ascii="Book Antiqua" w:eastAsia="Book Antiqua" w:hAnsi="Book Antiqua" w:cs="Book Antiqua"/>
          <w:i/>
          <w:iCs/>
          <w:color w:val="000000" w:themeColor="text1"/>
        </w:rPr>
        <w:t xml:space="preserve">J </w:t>
      </w:r>
      <w:proofErr w:type="spellStart"/>
      <w:r w:rsidRPr="008713C8">
        <w:rPr>
          <w:rFonts w:ascii="Book Antiqua" w:eastAsia="Book Antiqua" w:hAnsi="Book Antiqua" w:cs="Book Antiqua"/>
          <w:i/>
          <w:iCs/>
          <w:color w:val="000000" w:themeColor="text1"/>
        </w:rPr>
        <w:t>Palliat</w:t>
      </w:r>
      <w:proofErr w:type="spellEnd"/>
      <w:r w:rsidRPr="008713C8">
        <w:rPr>
          <w:rFonts w:ascii="Book Antiqua" w:eastAsia="Book Antiqua" w:hAnsi="Book Antiqua" w:cs="Book Antiqua"/>
          <w:i/>
          <w:iCs/>
          <w:color w:val="000000" w:themeColor="text1"/>
        </w:rPr>
        <w:t xml:space="preserve"> Med</w:t>
      </w:r>
      <w:r w:rsidRPr="008713C8">
        <w:rPr>
          <w:rFonts w:ascii="Book Antiqua" w:eastAsia="Book Antiqua" w:hAnsi="Book Antiqua" w:cs="Book Antiqua"/>
          <w:color w:val="000000" w:themeColor="text1"/>
        </w:rPr>
        <w:t xml:space="preserve"> 2015; </w:t>
      </w:r>
      <w:r w:rsidRPr="008713C8">
        <w:rPr>
          <w:rFonts w:ascii="Book Antiqua" w:eastAsia="Book Antiqua" w:hAnsi="Book Antiqua" w:cs="Book Antiqua"/>
          <w:b/>
          <w:bCs/>
          <w:color w:val="000000" w:themeColor="text1"/>
        </w:rPr>
        <w:t>18</w:t>
      </w:r>
      <w:r w:rsidRPr="008713C8">
        <w:rPr>
          <w:rFonts w:ascii="Book Antiqua" w:eastAsia="Book Antiqua" w:hAnsi="Book Antiqua" w:cs="Book Antiqua"/>
          <w:color w:val="000000" w:themeColor="text1"/>
        </w:rPr>
        <w:t>: 286-298 [PMID: 25303461 DOI: 10.1089/jpm.2014.0189]</w:t>
      </w:r>
    </w:p>
    <w:p w14:paraId="4E6C775F" w14:textId="168BC3FA" w:rsidR="00A77B3E" w:rsidRPr="008713C8" w:rsidRDefault="005951B0"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30</w:t>
      </w:r>
      <w:r w:rsidR="00E41E27" w:rsidRPr="008713C8">
        <w:rPr>
          <w:rFonts w:ascii="Book Antiqua" w:eastAsia="Book Antiqua" w:hAnsi="Book Antiqua" w:cs="Book Antiqua"/>
          <w:color w:val="000000" w:themeColor="text1"/>
        </w:rPr>
        <w:t xml:space="preserve"> </w:t>
      </w:r>
      <w:proofErr w:type="spellStart"/>
      <w:r w:rsidR="00E41E27" w:rsidRPr="008713C8">
        <w:rPr>
          <w:rFonts w:ascii="Book Antiqua" w:eastAsia="Book Antiqua" w:hAnsi="Book Antiqua" w:cs="Book Antiqua"/>
          <w:b/>
          <w:bCs/>
          <w:color w:val="000000" w:themeColor="text1"/>
        </w:rPr>
        <w:t>Mohebbifar</w:t>
      </w:r>
      <w:proofErr w:type="spellEnd"/>
      <w:r w:rsidR="00E41E27" w:rsidRPr="008713C8">
        <w:rPr>
          <w:rFonts w:ascii="Book Antiqua" w:eastAsia="Book Antiqua" w:hAnsi="Book Antiqua" w:cs="Book Antiqua"/>
          <w:b/>
          <w:bCs/>
          <w:color w:val="000000" w:themeColor="text1"/>
        </w:rPr>
        <w:t xml:space="preserve"> R</w:t>
      </w:r>
      <w:r w:rsidR="00E41E27" w:rsidRPr="008713C8">
        <w:rPr>
          <w:rFonts w:ascii="Book Antiqua" w:eastAsia="Book Antiqua" w:hAnsi="Book Antiqua" w:cs="Book Antiqua"/>
          <w:color w:val="000000" w:themeColor="text1"/>
        </w:rPr>
        <w:t xml:space="preserve">, </w:t>
      </w:r>
      <w:proofErr w:type="spellStart"/>
      <w:r w:rsidR="00E41E27" w:rsidRPr="008713C8">
        <w:rPr>
          <w:rFonts w:ascii="Book Antiqua" w:eastAsia="Book Antiqua" w:hAnsi="Book Antiqua" w:cs="Book Antiqua"/>
          <w:color w:val="000000" w:themeColor="text1"/>
        </w:rPr>
        <w:t>Pakpour</w:t>
      </w:r>
      <w:proofErr w:type="spellEnd"/>
      <w:r w:rsidR="00E41E27" w:rsidRPr="008713C8">
        <w:rPr>
          <w:rFonts w:ascii="Book Antiqua" w:eastAsia="Book Antiqua" w:hAnsi="Book Antiqua" w:cs="Book Antiqua"/>
          <w:color w:val="000000" w:themeColor="text1"/>
        </w:rPr>
        <w:t xml:space="preserve"> AH, </w:t>
      </w:r>
      <w:proofErr w:type="spellStart"/>
      <w:r w:rsidR="00E41E27" w:rsidRPr="008713C8">
        <w:rPr>
          <w:rFonts w:ascii="Book Antiqua" w:eastAsia="Book Antiqua" w:hAnsi="Book Antiqua" w:cs="Book Antiqua"/>
          <w:color w:val="000000" w:themeColor="text1"/>
        </w:rPr>
        <w:t>Nahvijou</w:t>
      </w:r>
      <w:proofErr w:type="spellEnd"/>
      <w:r w:rsidR="00E41E27" w:rsidRPr="008713C8">
        <w:rPr>
          <w:rFonts w:ascii="Book Antiqua" w:eastAsia="Book Antiqua" w:hAnsi="Book Antiqua" w:cs="Book Antiqua"/>
          <w:color w:val="000000" w:themeColor="text1"/>
        </w:rPr>
        <w:t xml:space="preserve"> A, Sadeghi A. Relationship between Spiritual Health and Quality of Life in Patients with Cancer. </w:t>
      </w:r>
      <w:r w:rsidR="00E41E27" w:rsidRPr="008713C8">
        <w:rPr>
          <w:rFonts w:ascii="Book Antiqua" w:eastAsia="Book Antiqua" w:hAnsi="Book Antiqua" w:cs="Book Antiqua"/>
          <w:i/>
          <w:iCs/>
          <w:color w:val="000000" w:themeColor="text1"/>
        </w:rPr>
        <w:t xml:space="preserve">Asian Pac J Cancer </w:t>
      </w:r>
      <w:proofErr w:type="spellStart"/>
      <w:r w:rsidR="00E41E27" w:rsidRPr="008713C8">
        <w:rPr>
          <w:rFonts w:ascii="Book Antiqua" w:eastAsia="Book Antiqua" w:hAnsi="Book Antiqua" w:cs="Book Antiqua"/>
          <w:i/>
          <w:iCs/>
          <w:color w:val="000000" w:themeColor="text1"/>
        </w:rPr>
        <w:t>Prev</w:t>
      </w:r>
      <w:proofErr w:type="spellEnd"/>
      <w:r w:rsidR="00E41E27" w:rsidRPr="008713C8">
        <w:rPr>
          <w:rFonts w:ascii="Book Antiqua" w:eastAsia="Book Antiqua" w:hAnsi="Book Antiqua" w:cs="Book Antiqua"/>
          <w:color w:val="000000" w:themeColor="text1"/>
        </w:rPr>
        <w:t xml:space="preserve"> 2015; </w:t>
      </w:r>
      <w:r w:rsidR="00E41E27" w:rsidRPr="008713C8">
        <w:rPr>
          <w:rFonts w:ascii="Book Antiqua" w:eastAsia="Book Antiqua" w:hAnsi="Book Antiqua" w:cs="Book Antiqua"/>
          <w:b/>
          <w:bCs/>
          <w:color w:val="000000" w:themeColor="text1"/>
        </w:rPr>
        <w:t>16</w:t>
      </w:r>
      <w:r w:rsidR="00E41E27" w:rsidRPr="008713C8">
        <w:rPr>
          <w:rFonts w:ascii="Book Antiqua" w:eastAsia="Book Antiqua" w:hAnsi="Book Antiqua" w:cs="Book Antiqua"/>
          <w:color w:val="000000" w:themeColor="text1"/>
        </w:rPr>
        <w:t>: 7321-7326 [PMID: 26514531 DOI: 10.7314/apjcp.2015.16.16.7321]</w:t>
      </w:r>
    </w:p>
    <w:p w14:paraId="322C5B64" w14:textId="0AEA178E" w:rsidR="00A77B3E" w:rsidRPr="008713C8" w:rsidRDefault="005951B0"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31</w:t>
      </w:r>
      <w:r w:rsidR="00E41E27" w:rsidRPr="008713C8">
        <w:rPr>
          <w:rFonts w:ascii="Book Antiqua" w:eastAsia="Book Antiqua" w:hAnsi="Book Antiqua" w:cs="Book Antiqua"/>
          <w:color w:val="000000" w:themeColor="text1"/>
        </w:rPr>
        <w:t xml:space="preserve"> </w:t>
      </w:r>
      <w:r w:rsidR="00E41E27" w:rsidRPr="008713C8">
        <w:rPr>
          <w:rFonts w:ascii="Book Antiqua" w:eastAsia="Book Antiqua" w:hAnsi="Book Antiqua" w:cs="Book Antiqua"/>
          <w:b/>
          <w:bCs/>
          <w:color w:val="000000" w:themeColor="text1"/>
        </w:rPr>
        <w:t>Jafari N</w:t>
      </w:r>
      <w:r w:rsidR="00E41E27" w:rsidRPr="008713C8">
        <w:rPr>
          <w:rFonts w:ascii="Book Antiqua" w:eastAsia="Book Antiqua" w:hAnsi="Book Antiqua" w:cs="Book Antiqua"/>
          <w:color w:val="000000" w:themeColor="text1"/>
        </w:rPr>
        <w:t xml:space="preserve">, </w:t>
      </w:r>
      <w:proofErr w:type="spellStart"/>
      <w:r w:rsidR="00E41E27" w:rsidRPr="008713C8">
        <w:rPr>
          <w:rFonts w:ascii="Book Antiqua" w:eastAsia="Book Antiqua" w:hAnsi="Book Antiqua" w:cs="Book Antiqua"/>
          <w:color w:val="000000" w:themeColor="text1"/>
        </w:rPr>
        <w:t>Farajzadegan</w:t>
      </w:r>
      <w:proofErr w:type="spellEnd"/>
      <w:r w:rsidR="00E41E27" w:rsidRPr="008713C8">
        <w:rPr>
          <w:rFonts w:ascii="Book Antiqua" w:eastAsia="Book Antiqua" w:hAnsi="Book Antiqua" w:cs="Book Antiqua"/>
          <w:color w:val="000000" w:themeColor="text1"/>
        </w:rPr>
        <w:t xml:space="preserve"> Z, Zamani A, </w:t>
      </w:r>
      <w:proofErr w:type="spellStart"/>
      <w:r w:rsidR="00E41E27" w:rsidRPr="008713C8">
        <w:rPr>
          <w:rFonts w:ascii="Book Antiqua" w:eastAsia="Book Antiqua" w:hAnsi="Book Antiqua" w:cs="Book Antiqua"/>
          <w:color w:val="000000" w:themeColor="text1"/>
        </w:rPr>
        <w:t>Bahrami</w:t>
      </w:r>
      <w:proofErr w:type="spellEnd"/>
      <w:r w:rsidR="00E41E27" w:rsidRPr="008713C8">
        <w:rPr>
          <w:rFonts w:ascii="Book Antiqua" w:eastAsia="Book Antiqua" w:hAnsi="Book Antiqua" w:cs="Book Antiqua"/>
          <w:color w:val="000000" w:themeColor="text1"/>
        </w:rPr>
        <w:t xml:space="preserve"> F, </w:t>
      </w:r>
      <w:proofErr w:type="spellStart"/>
      <w:r w:rsidR="00E41E27" w:rsidRPr="008713C8">
        <w:rPr>
          <w:rFonts w:ascii="Book Antiqua" w:eastAsia="Book Antiqua" w:hAnsi="Book Antiqua" w:cs="Book Antiqua"/>
          <w:color w:val="000000" w:themeColor="text1"/>
        </w:rPr>
        <w:t>Emami</w:t>
      </w:r>
      <w:proofErr w:type="spellEnd"/>
      <w:r w:rsidR="00E41E27" w:rsidRPr="008713C8">
        <w:rPr>
          <w:rFonts w:ascii="Book Antiqua" w:eastAsia="Book Antiqua" w:hAnsi="Book Antiqua" w:cs="Book Antiqua"/>
          <w:color w:val="000000" w:themeColor="text1"/>
        </w:rPr>
        <w:t xml:space="preserve"> H, </w:t>
      </w:r>
      <w:proofErr w:type="spellStart"/>
      <w:r w:rsidR="00E41E27" w:rsidRPr="008713C8">
        <w:rPr>
          <w:rFonts w:ascii="Book Antiqua" w:eastAsia="Book Antiqua" w:hAnsi="Book Antiqua" w:cs="Book Antiqua"/>
          <w:color w:val="000000" w:themeColor="text1"/>
        </w:rPr>
        <w:t>Loghmani</w:t>
      </w:r>
      <w:proofErr w:type="spellEnd"/>
      <w:r w:rsidR="00E41E27" w:rsidRPr="008713C8">
        <w:rPr>
          <w:rFonts w:ascii="Book Antiqua" w:eastAsia="Book Antiqua" w:hAnsi="Book Antiqua" w:cs="Book Antiqua"/>
          <w:color w:val="000000" w:themeColor="text1"/>
        </w:rPr>
        <w:t xml:space="preserve"> A. Spiritual well-being and quality of life in Iranian women with breast cancer undergoing radiation therapy. </w:t>
      </w:r>
      <w:r w:rsidR="00E41E27" w:rsidRPr="008713C8">
        <w:rPr>
          <w:rFonts w:ascii="Book Antiqua" w:eastAsia="Book Antiqua" w:hAnsi="Book Antiqua" w:cs="Book Antiqua"/>
          <w:i/>
          <w:iCs/>
          <w:color w:val="000000" w:themeColor="text1"/>
        </w:rPr>
        <w:t>Support Care Cancer</w:t>
      </w:r>
      <w:r w:rsidR="00E41E27" w:rsidRPr="008713C8">
        <w:rPr>
          <w:rFonts w:ascii="Book Antiqua" w:eastAsia="Book Antiqua" w:hAnsi="Book Antiqua" w:cs="Book Antiqua"/>
          <w:color w:val="000000" w:themeColor="text1"/>
        </w:rPr>
        <w:t xml:space="preserve"> 2013; </w:t>
      </w:r>
      <w:r w:rsidR="00E41E27" w:rsidRPr="008713C8">
        <w:rPr>
          <w:rFonts w:ascii="Book Antiqua" w:eastAsia="Book Antiqua" w:hAnsi="Book Antiqua" w:cs="Book Antiqua"/>
          <w:b/>
          <w:bCs/>
          <w:color w:val="000000" w:themeColor="text1"/>
        </w:rPr>
        <w:t>21</w:t>
      </w:r>
      <w:r w:rsidR="00E41E27" w:rsidRPr="008713C8">
        <w:rPr>
          <w:rFonts w:ascii="Book Antiqua" w:eastAsia="Book Antiqua" w:hAnsi="Book Antiqua" w:cs="Book Antiqua"/>
          <w:color w:val="000000" w:themeColor="text1"/>
        </w:rPr>
        <w:t>: 1219-1225 [PMID: 23138932 DOI: 10.1007/s00520-012-1650-1]</w:t>
      </w:r>
    </w:p>
    <w:p w14:paraId="6ABAEA09" w14:textId="51964BDF"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3</w:t>
      </w:r>
      <w:r w:rsidR="005951B0" w:rsidRPr="008713C8">
        <w:rPr>
          <w:rFonts w:ascii="Book Antiqua" w:eastAsia="Book Antiqua" w:hAnsi="Book Antiqua" w:cs="Book Antiqua"/>
          <w:color w:val="000000" w:themeColor="text1"/>
        </w:rPr>
        <w:t>2</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Bai M</w:t>
      </w:r>
      <w:r w:rsidRPr="008713C8">
        <w:rPr>
          <w:rFonts w:ascii="Book Antiqua" w:eastAsia="Book Antiqua" w:hAnsi="Book Antiqua" w:cs="Book Antiqua"/>
          <w:color w:val="000000" w:themeColor="text1"/>
        </w:rPr>
        <w:t xml:space="preserve">, Lazenby M, Jeon S, Dixon J, McCorkle R. Exploring the relationship between spiritual well-being and quality of life among patients newly diagnosed with advanced cancer. </w:t>
      </w:r>
      <w:proofErr w:type="spellStart"/>
      <w:r w:rsidRPr="008713C8">
        <w:rPr>
          <w:rFonts w:ascii="Book Antiqua" w:eastAsia="Book Antiqua" w:hAnsi="Book Antiqua" w:cs="Book Antiqua"/>
          <w:i/>
          <w:iCs/>
          <w:color w:val="000000" w:themeColor="text1"/>
        </w:rPr>
        <w:t>Palliat</w:t>
      </w:r>
      <w:proofErr w:type="spellEnd"/>
      <w:r w:rsidRPr="008713C8">
        <w:rPr>
          <w:rFonts w:ascii="Book Antiqua" w:eastAsia="Book Antiqua" w:hAnsi="Book Antiqua" w:cs="Book Antiqua"/>
          <w:i/>
          <w:iCs/>
          <w:color w:val="000000" w:themeColor="text1"/>
        </w:rPr>
        <w:t xml:space="preserve"> Support Care</w:t>
      </w:r>
      <w:r w:rsidRPr="008713C8">
        <w:rPr>
          <w:rFonts w:ascii="Book Antiqua" w:eastAsia="Book Antiqua" w:hAnsi="Book Antiqua" w:cs="Book Antiqua"/>
          <w:color w:val="000000" w:themeColor="text1"/>
        </w:rPr>
        <w:t xml:space="preserve"> 2015; </w:t>
      </w:r>
      <w:r w:rsidRPr="008713C8">
        <w:rPr>
          <w:rFonts w:ascii="Book Antiqua" w:eastAsia="Book Antiqua" w:hAnsi="Book Antiqua" w:cs="Book Antiqua"/>
          <w:b/>
          <w:bCs/>
          <w:color w:val="000000" w:themeColor="text1"/>
        </w:rPr>
        <w:t>13</w:t>
      </w:r>
      <w:r w:rsidRPr="008713C8">
        <w:rPr>
          <w:rFonts w:ascii="Book Antiqua" w:eastAsia="Book Antiqua" w:hAnsi="Book Antiqua" w:cs="Book Antiqua"/>
          <w:color w:val="000000" w:themeColor="text1"/>
        </w:rPr>
        <w:t>: 927-935 [PMID: 24992001 DOI: 10.1017/S1478951514000820]</w:t>
      </w:r>
    </w:p>
    <w:p w14:paraId="1FB14BE4" w14:textId="0DE98713"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3</w:t>
      </w:r>
      <w:r w:rsidR="005951B0" w:rsidRPr="008713C8">
        <w:rPr>
          <w:rFonts w:ascii="Book Antiqua" w:eastAsia="Book Antiqua" w:hAnsi="Book Antiqua" w:cs="Book Antiqua"/>
          <w:color w:val="000000" w:themeColor="text1"/>
        </w:rPr>
        <w:t>3</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Heidari J</w:t>
      </w:r>
      <w:r w:rsidRPr="008713C8">
        <w:rPr>
          <w:rFonts w:ascii="Book Antiqua" w:eastAsia="Book Antiqua" w:hAnsi="Book Antiqua" w:cs="Book Antiqua"/>
          <w:color w:val="000000" w:themeColor="text1"/>
        </w:rPr>
        <w:t xml:space="preserve">, Jafari H, </w:t>
      </w:r>
      <w:proofErr w:type="spellStart"/>
      <w:r w:rsidRPr="008713C8">
        <w:rPr>
          <w:rFonts w:ascii="Book Antiqua" w:eastAsia="Book Antiqua" w:hAnsi="Book Antiqua" w:cs="Book Antiqua"/>
          <w:color w:val="000000" w:themeColor="text1"/>
        </w:rPr>
        <w:t>Janbabaei</w:t>
      </w:r>
      <w:proofErr w:type="spellEnd"/>
      <w:r w:rsidRPr="008713C8">
        <w:rPr>
          <w:rFonts w:ascii="Book Antiqua" w:eastAsia="Book Antiqua" w:hAnsi="Book Antiqua" w:cs="Book Antiqua"/>
          <w:color w:val="000000" w:themeColor="text1"/>
        </w:rPr>
        <w:t xml:space="preserve"> G. </w:t>
      </w:r>
      <w:r w:rsidR="00F1256A" w:rsidRPr="008713C8">
        <w:rPr>
          <w:rFonts w:ascii="Book Antiqua" w:eastAsia="Book Antiqua" w:hAnsi="Book Antiqua" w:cs="Book Antiqua"/>
          <w:color w:val="000000" w:themeColor="text1"/>
        </w:rPr>
        <w:t xml:space="preserve">Life Quality Related to Spiritual Health and Factors Affecting </w:t>
      </w:r>
      <w:r w:rsidR="005D3EAF" w:rsidRPr="008713C8">
        <w:rPr>
          <w:rFonts w:ascii="Book Antiqua" w:eastAsia="Book Antiqua" w:hAnsi="Book Antiqua" w:cs="Book Antiqua"/>
          <w:color w:val="000000" w:themeColor="text1"/>
        </w:rPr>
        <w:t xml:space="preserve">It </w:t>
      </w:r>
      <w:r w:rsidR="00F1256A" w:rsidRPr="008713C8">
        <w:rPr>
          <w:rFonts w:ascii="Book Antiqua" w:eastAsia="Book Antiqua" w:hAnsi="Book Antiqua" w:cs="Book Antiqua"/>
          <w:color w:val="000000" w:themeColor="text1"/>
        </w:rPr>
        <w:t>in Patients Afflicted by Digestive System Metastatic Cancer</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i/>
          <w:iCs/>
          <w:color w:val="000000" w:themeColor="text1"/>
        </w:rPr>
        <w:t xml:space="preserve">Mater </w:t>
      </w:r>
      <w:proofErr w:type="spellStart"/>
      <w:r w:rsidRPr="008713C8">
        <w:rPr>
          <w:rFonts w:ascii="Book Antiqua" w:eastAsia="Book Antiqua" w:hAnsi="Book Antiqua" w:cs="Book Antiqua"/>
          <w:i/>
          <w:iCs/>
          <w:color w:val="000000" w:themeColor="text1"/>
        </w:rPr>
        <w:t>Sociomed</w:t>
      </w:r>
      <w:proofErr w:type="spellEnd"/>
      <w:r w:rsidRPr="008713C8">
        <w:rPr>
          <w:rFonts w:ascii="Book Antiqua" w:eastAsia="Book Antiqua" w:hAnsi="Book Antiqua" w:cs="Book Antiqua"/>
          <w:color w:val="000000" w:themeColor="text1"/>
        </w:rPr>
        <w:t xml:space="preserve"> 2015; </w:t>
      </w:r>
      <w:r w:rsidRPr="008713C8">
        <w:rPr>
          <w:rFonts w:ascii="Book Antiqua" w:eastAsia="Book Antiqua" w:hAnsi="Book Antiqua" w:cs="Book Antiqua"/>
          <w:b/>
          <w:bCs/>
          <w:color w:val="000000" w:themeColor="text1"/>
        </w:rPr>
        <w:t>27</w:t>
      </w:r>
      <w:r w:rsidRPr="008713C8">
        <w:rPr>
          <w:rFonts w:ascii="Book Antiqua" w:eastAsia="Book Antiqua" w:hAnsi="Book Antiqua" w:cs="Book Antiqua"/>
          <w:color w:val="000000" w:themeColor="text1"/>
        </w:rPr>
        <w:t>: 310-313 [PMID: 26622196 DOI: 10.5455/msm.2015.27.310-313]</w:t>
      </w:r>
    </w:p>
    <w:p w14:paraId="6FB91D87" w14:textId="52EFAE4E"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3</w:t>
      </w:r>
      <w:r w:rsidR="005951B0" w:rsidRPr="008713C8">
        <w:rPr>
          <w:rFonts w:ascii="Book Antiqua" w:eastAsia="Book Antiqua" w:hAnsi="Book Antiqua" w:cs="Book Antiqua"/>
          <w:color w:val="000000" w:themeColor="text1"/>
        </w:rPr>
        <w:t>4</w:t>
      </w:r>
      <w:r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b/>
          <w:bCs/>
          <w:color w:val="000000" w:themeColor="text1"/>
        </w:rPr>
        <w:t>Moreira-Almeida A</w:t>
      </w:r>
      <w:r w:rsidRPr="008713C8">
        <w:rPr>
          <w:rFonts w:ascii="Book Antiqua" w:eastAsia="Book Antiqua" w:hAnsi="Book Antiqua" w:cs="Book Antiqua"/>
          <w:color w:val="000000" w:themeColor="text1"/>
        </w:rPr>
        <w:t xml:space="preserve">, Koenig HG. Religiousness and spirituality in fibromyalgia and chronic pain patients. </w:t>
      </w:r>
      <w:proofErr w:type="spellStart"/>
      <w:r w:rsidRPr="008713C8">
        <w:rPr>
          <w:rFonts w:ascii="Book Antiqua" w:eastAsia="Book Antiqua" w:hAnsi="Book Antiqua" w:cs="Book Antiqua"/>
          <w:i/>
          <w:iCs/>
          <w:color w:val="000000" w:themeColor="text1"/>
        </w:rPr>
        <w:t>Curr</w:t>
      </w:r>
      <w:proofErr w:type="spellEnd"/>
      <w:r w:rsidRPr="008713C8">
        <w:rPr>
          <w:rFonts w:ascii="Book Antiqua" w:eastAsia="Book Antiqua" w:hAnsi="Book Antiqua" w:cs="Book Antiqua"/>
          <w:i/>
          <w:iCs/>
          <w:color w:val="000000" w:themeColor="text1"/>
        </w:rPr>
        <w:t xml:space="preserve"> Pain Headache Rep</w:t>
      </w:r>
      <w:r w:rsidRPr="008713C8">
        <w:rPr>
          <w:rFonts w:ascii="Book Antiqua" w:eastAsia="Book Antiqua" w:hAnsi="Book Antiqua" w:cs="Book Antiqua"/>
          <w:color w:val="000000" w:themeColor="text1"/>
        </w:rPr>
        <w:t xml:space="preserve"> 2008; </w:t>
      </w:r>
      <w:r w:rsidRPr="008713C8">
        <w:rPr>
          <w:rFonts w:ascii="Book Antiqua" w:eastAsia="Book Antiqua" w:hAnsi="Book Antiqua" w:cs="Book Antiqua"/>
          <w:b/>
          <w:bCs/>
          <w:color w:val="000000" w:themeColor="text1"/>
        </w:rPr>
        <w:t>12</w:t>
      </w:r>
      <w:r w:rsidRPr="008713C8">
        <w:rPr>
          <w:rFonts w:ascii="Book Antiqua" w:eastAsia="Book Antiqua" w:hAnsi="Book Antiqua" w:cs="Book Antiqua"/>
          <w:color w:val="000000" w:themeColor="text1"/>
        </w:rPr>
        <w:t>: 327-332 [PMID: 18765136 DOI: 10.1007/s11916-008-0055-9]</w:t>
      </w:r>
    </w:p>
    <w:p w14:paraId="2BAEAA9F" w14:textId="4FFECE56"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lastRenderedPageBreak/>
        <w:t>3</w:t>
      </w:r>
      <w:r w:rsidR="005951B0" w:rsidRPr="008713C8">
        <w:rPr>
          <w:rFonts w:ascii="Book Antiqua" w:eastAsia="Book Antiqua" w:hAnsi="Book Antiqua" w:cs="Book Antiqua"/>
          <w:color w:val="000000" w:themeColor="text1"/>
        </w:rPr>
        <w:t>5</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b/>
          <w:bCs/>
          <w:color w:val="000000" w:themeColor="text1"/>
        </w:rPr>
        <w:t>Bovero</w:t>
      </w:r>
      <w:proofErr w:type="spellEnd"/>
      <w:r w:rsidRPr="008713C8">
        <w:rPr>
          <w:rFonts w:ascii="Book Antiqua" w:eastAsia="Book Antiqua" w:hAnsi="Book Antiqua" w:cs="Book Antiqua"/>
          <w:b/>
          <w:bCs/>
          <w:color w:val="000000" w:themeColor="text1"/>
        </w:rPr>
        <w:t xml:space="preserve"> A</w:t>
      </w:r>
      <w:r w:rsidRPr="008713C8">
        <w:rPr>
          <w:rFonts w:ascii="Book Antiqua" w:eastAsia="Book Antiqua" w:hAnsi="Book Antiqua" w:cs="Book Antiqua"/>
          <w:color w:val="000000" w:themeColor="text1"/>
        </w:rPr>
        <w:t xml:space="preserve">, </w:t>
      </w:r>
      <w:proofErr w:type="spellStart"/>
      <w:r w:rsidRPr="008713C8">
        <w:rPr>
          <w:rFonts w:ascii="Book Antiqua" w:eastAsia="Book Antiqua" w:hAnsi="Book Antiqua" w:cs="Book Antiqua"/>
          <w:color w:val="000000" w:themeColor="text1"/>
        </w:rPr>
        <w:t>Leombruni</w:t>
      </w:r>
      <w:proofErr w:type="spellEnd"/>
      <w:r w:rsidRPr="008713C8">
        <w:rPr>
          <w:rFonts w:ascii="Book Antiqua" w:eastAsia="Book Antiqua" w:hAnsi="Book Antiqua" w:cs="Book Antiqua"/>
          <w:color w:val="000000" w:themeColor="text1"/>
        </w:rPr>
        <w:t xml:space="preserve"> P, </w:t>
      </w:r>
      <w:proofErr w:type="spellStart"/>
      <w:r w:rsidRPr="008713C8">
        <w:rPr>
          <w:rFonts w:ascii="Book Antiqua" w:eastAsia="Book Antiqua" w:hAnsi="Book Antiqua" w:cs="Book Antiqua"/>
          <w:color w:val="000000" w:themeColor="text1"/>
        </w:rPr>
        <w:t>Miniotti</w:t>
      </w:r>
      <w:proofErr w:type="spellEnd"/>
      <w:r w:rsidRPr="008713C8">
        <w:rPr>
          <w:rFonts w:ascii="Book Antiqua" w:eastAsia="Book Antiqua" w:hAnsi="Book Antiqua" w:cs="Book Antiqua"/>
          <w:color w:val="000000" w:themeColor="text1"/>
        </w:rPr>
        <w:t xml:space="preserve"> M, Rocca G, Torta R. Spirituality, quality of life, psychological adjustment in terminal cancer patients in hospice. </w:t>
      </w:r>
      <w:r w:rsidRPr="008713C8">
        <w:rPr>
          <w:rFonts w:ascii="Book Antiqua" w:eastAsia="Book Antiqua" w:hAnsi="Book Antiqua" w:cs="Book Antiqua"/>
          <w:i/>
          <w:iCs/>
          <w:color w:val="000000" w:themeColor="text1"/>
        </w:rPr>
        <w:t>Eur J Cancer Care (</w:t>
      </w:r>
      <w:proofErr w:type="spellStart"/>
      <w:r w:rsidRPr="008713C8">
        <w:rPr>
          <w:rFonts w:ascii="Book Antiqua" w:eastAsia="Book Antiqua" w:hAnsi="Book Antiqua" w:cs="Book Antiqua"/>
          <w:i/>
          <w:iCs/>
          <w:color w:val="000000" w:themeColor="text1"/>
        </w:rPr>
        <w:t>Engl</w:t>
      </w:r>
      <w:proofErr w:type="spellEnd"/>
      <w:r w:rsidRPr="008713C8">
        <w:rPr>
          <w:rFonts w:ascii="Book Antiqua" w:eastAsia="Book Antiqua" w:hAnsi="Book Antiqua" w:cs="Book Antiqua"/>
          <w:i/>
          <w:iCs/>
          <w:color w:val="000000" w:themeColor="text1"/>
        </w:rPr>
        <w:t>)</w:t>
      </w:r>
      <w:r w:rsidRPr="008713C8">
        <w:rPr>
          <w:rFonts w:ascii="Book Antiqua" w:eastAsia="Book Antiqua" w:hAnsi="Book Antiqua" w:cs="Book Antiqua"/>
          <w:color w:val="000000" w:themeColor="text1"/>
        </w:rPr>
        <w:t xml:space="preserve"> 2016; </w:t>
      </w:r>
      <w:r w:rsidRPr="008713C8">
        <w:rPr>
          <w:rFonts w:ascii="Book Antiqua" w:eastAsia="Book Antiqua" w:hAnsi="Book Antiqua" w:cs="Book Antiqua"/>
          <w:b/>
          <w:bCs/>
          <w:color w:val="000000" w:themeColor="text1"/>
        </w:rPr>
        <w:t>25</w:t>
      </w:r>
      <w:r w:rsidRPr="008713C8">
        <w:rPr>
          <w:rFonts w:ascii="Book Antiqua" w:eastAsia="Book Antiqua" w:hAnsi="Book Antiqua" w:cs="Book Antiqua"/>
          <w:color w:val="000000" w:themeColor="text1"/>
        </w:rPr>
        <w:t>: 961-969 [PMID: 26215314 DOI: 10.1111/ecc.12360]</w:t>
      </w:r>
    </w:p>
    <w:bookmarkEnd w:id="3"/>
    <w:p w14:paraId="66D462DC" w14:textId="77777777" w:rsidR="00A77B3E" w:rsidRPr="008713C8" w:rsidRDefault="00A77B3E" w:rsidP="0006131A">
      <w:pPr>
        <w:adjustRightInd w:val="0"/>
        <w:snapToGrid w:val="0"/>
        <w:spacing w:line="360" w:lineRule="auto"/>
        <w:jc w:val="both"/>
        <w:rPr>
          <w:rFonts w:ascii="Book Antiqua" w:hAnsi="Book Antiqua"/>
          <w:color w:val="000000" w:themeColor="text1"/>
        </w:rPr>
        <w:sectPr w:rsidR="00A77B3E" w:rsidRPr="008713C8">
          <w:pgSz w:w="12240" w:h="15840"/>
          <w:pgMar w:top="1440" w:right="1440" w:bottom="1440" w:left="1440" w:header="720" w:footer="720" w:gutter="0"/>
          <w:cols w:space="720"/>
          <w:docGrid w:linePitch="360"/>
        </w:sectPr>
      </w:pPr>
    </w:p>
    <w:p w14:paraId="7CE18E99"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lastRenderedPageBreak/>
        <w:t>Footnotes</w:t>
      </w:r>
    </w:p>
    <w:p w14:paraId="74288D5F" w14:textId="27161CB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Institutional review board statement: </w:t>
      </w:r>
      <w:r w:rsidRPr="008713C8">
        <w:rPr>
          <w:rFonts w:ascii="Book Antiqua" w:eastAsia="Book Antiqua" w:hAnsi="Book Antiqua" w:cs="Book Antiqua"/>
          <w:color w:val="000000" w:themeColor="text1"/>
        </w:rPr>
        <w:t>This study was reviewed and approved by the Ethics Committee of Shengjing Hospital of China Medical University</w:t>
      </w:r>
      <w:r w:rsidR="00EA1C5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(Approval No.:</w:t>
      </w:r>
      <w:r w:rsidR="00EA1C50" w:rsidRPr="008713C8">
        <w:rPr>
          <w:rFonts w:ascii="Book Antiqua" w:eastAsia="Book Antiqua" w:hAnsi="Book Antiqua" w:cs="Book Antiqua"/>
          <w:color w:val="000000" w:themeColor="text1"/>
        </w:rPr>
        <w:t xml:space="preserve"> </w:t>
      </w:r>
      <w:r w:rsidRPr="008713C8">
        <w:rPr>
          <w:rFonts w:ascii="Book Antiqua" w:eastAsia="Book Antiqua" w:hAnsi="Book Antiqua" w:cs="Book Antiqua"/>
          <w:color w:val="000000" w:themeColor="text1"/>
        </w:rPr>
        <w:t>2018PS362K).</w:t>
      </w:r>
    </w:p>
    <w:p w14:paraId="52C47736"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A991F49" w14:textId="02A400E7" w:rsidR="00C62E89" w:rsidRPr="008713C8" w:rsidRDefault="00C62E89" w:rsidP="0006131A">
      <w:pPr>
        <w:adjustRightInd w:val="0"/>
        <w:snapToGrid w:val="0"/>
        <w:spacing w:line="360" w:lineRule="auto"/>
        <w:jc w:val="both"/>
        <w:rPr>
          <w:rFonts w:ascii="Book Antiqua" w:hAnsi="Book Antiqua"/>
          <w:b/>
          <w:iCs/>
          <w:color w:val="000000" w:themeColor="text1"/>
        </w:rPr>
      </w:pPr>
      <w:r w:rsidRPr="008713C8">
        <w:rPr>
          <w:rFonts w:ascii="Book Antiqua" w:hAnsi="Book Antiqua"/>
          <w:b/>
          <w:color w:val="000000" w:themeColor="text1"/>
        </w:rPr>
        <w:t>Informed consent statement</w:t>
      </w:r>
      <w:r w:rsidRPr="008713C8">
        <w:rPr>
          <w:rFonts w:ascii="Book Antiqua" w:hAnsi="Book Antiqua"/>
          <w:b/>
          <w:iCs/>
          <w:color w:val="000000" w:themeColor="text1"/>
        </w:rPr>
        <w:t xml:space="preserve">: </w:t>
      </w:r>
      <w:r w:rsidRPr="008713C8">
        <w:rPr>
          <w:rFonts w:ascii="Book Antiqua" w:hAnsi="Book Antiqua"/>
          <w:color w:val="000000" w:themeColor="text1"/>
        </w:rPr>
        <w:t>All study participants, or their legal guardian, provided informed written consent prior to study enrollment.</w:t>
      </w:r>
    </w:p>
    <w:p w14:paraId="4BE83C4C" w14:textId="77777777" w:rsidR="00C62E89" w:rsidRPr="008713C8" w:rsidRDefault="00C62E89" w:rsidP="0006131A">
      <w:pPr>
        <w:adjustRightInd w:val="0"/>
        <w:snapToGrid w:val="0"/>
        <w:spacing w:line="360" w:lineRule="auto"/>
        <w:jc w:val="both"/>
        <w:rPr>
          <w:rFonts w:ascii="Book Antiqua" w:hAnsi="Book Antiqua"/>
          <w:b/>
          <w:iCs/>
          <w:color w:val="000000" w:themeColor="text1"/>
        </w:rPr>
      </w:pPr>
    </w:p>
    <w:p w14:paraId="561E3CA4" w14:textId="3F521B25"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Conflict-of-interest statement: </w:t>
      </w:r>
      <w:r w:rsidRPr="008713C8">
        <w:rPr>
          <w:rFonts w:ascii="Book Antiqua" w:eastAsia="Book Antiqua" w:hAnsi="Book Antiqua" w:cs="Book Antiqua"/>
          <w:color w:val="000000" w:themeColor="text1"/>
        </w:rPr>
        <w:t>All authors have no conflict of interest to declare.</w:t>
      </w:r>
    </w:p>
    <w:p w14:paraId="61093A3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3A0C2E1F" w14:textId="64F58EDE" w:rsidR="00A77B3E" w:rsidRDefault="00E41E27" w:rsidP="0006131A">
      <w:pPr>
        <w:adjustRightInd w:val="0"/>
        <w:snapToGrid w:val="0"/>
        <w:spacing w:line="360" w:lineRule="auto"/>
        <w:jc w:val="both"/>
        <w:rPr>
          <w:rFonts w:ascii="Book Antiqua" w:eastAsia="Book Antiqua" w:hAnsi="Book Antiqua" w:cs="Book Antiqua"/>
          <w:color w:val="000000" w:themeColor="text1"/>
        </w:rPr>
      </w:pPr>
      <w:r w:rsidRPr="008713C8">
        <w:rPr>
          <w:rFonts w:ascii="Book Antiqua" w:eastAsia="Book Antiqua" w:hAnsi="Book Antiqua" w:cs="Book Antiqua"/>
          <w:b/>
          <w:bCs/>
          <w:color w:val="000000" w:themeColor="text1"/>
        </w:rPr>
        <w:t>Data sharing statement:</w:t>
      </w:r>
      <w:r w:rsidRPr="008713C8">
        <w:rPr>
          <w:rFonts w:ascii="Book Antiqua" w:eastAsia="Book Antiqua" w:hAnsi="Book Antiqua" w:cs="Book Antiqua"/>
          <w:color w:val="000000" w:themeColor="text1"/>
        </w:rPr>
        <w:t xml:space="preserve"> No additional data are available.</w:t>
      </w:r>
    </w:p>
    <w:p w14:paraId="3B76BDA1" w14:textId="5555A14E" w:rsidR="00360210" w:rsidRDefault="00360210" w:rsidP="0006131A">
      <w:pPr>
        <w:adjustRightInd w:val="0"/>
        <w:snapToGrid w:val="0"/>
        <w:spacing w:line="360" w:lineRule="auto"/>
        <w:jc w:val="both"/>
        <w:rPr>
          <w:rFonts w:ascii="Book Antiqua" w:eastAsia="Book Antiqua" w:hAnsi="Book Antiqua" w:cs="Book Antiqua"/>
          <w:color w:val="000000" w:themeColor="text1"/>
        </w:rPr>
      </w:pPr>
    </w:p>
    <w:p w14:paraId="030C4191" w14:textId="3EB8E5A5" w:rsidR="00360210" w:rsidRPr="00360210" w:rsidRDefault="00360210" w:rsidP="00360210">
      <w:pPr>
        <w:autoSpaceDE w:val="0"/>
        <w:autoSpaceDN w:val="0"/>
        <w:adjustRightInd w:val="0"/>
        <w:snapToGrid w:val="0"/>
        <w:spacing w:line="360" w:lineRule="auto"/>
        <w:jc w:val="both"/>
        <w:rPr>
          <w:rFonts w:ascii="Book Antiqua" w:hAnsi="Book Antiqua" w:cs="Garamond-Bold"/>
          <w:bCs/>
          <w:color w:val="000000" w:themeColor="text1"/>
        </w:rPr>
      </w:pPr>
      <w:r w:rsidRPr="001A74FC">
        <w:rPr>
          <w:rFonts w:ascii="Book Antiqua" w:hAnsi="Book Antiqua"/>
          <w:b/>
        </w:rPr>
        <w:t xml:space="preserve">STROBE </w:t>
      </w:r>
      <w:r>
        <w:rPr>
          <w:rFonts w:ascii="Book Antiqua" w:hAnsi="Book Antiqua"/>
          <w:b/>
        </w:rPr>
        <w:t>s</w:t>
      </w:r>
      <w:r w:rsidRPr="001A74FC">
        <w:rPr>
          <w:rFonts w:ascii="Book Antiqua" w:hAnsi="Book Antiqua"/>
          <w:b/>
        </w:rPr>
        <w:t>tatement</w:t>
      </w:r>
      <w:r>
        <w:rPr>
          <w:rFonts w:ascii="Book Antiqua" w:hAnsi="Book Antiqua" w:hint="eastAsia"/>
          <w:b/>
          <w:lang w:eastAsia="zh-CN"/>
        </w:rPr>
        <w:t>:</w:t>
      </w:r>
      <w:r>
        <w:rPr>
          <w:rFonts w:ascii="Book Antiqua" w:hAnsi="Book Antiqua"/>
          <w:b/>
          <w:lang w:eastAsia="zh-CN"/>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00522DB0"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BAF64EB"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bCs/>
          <w:color w:val="000000" w:themeColor="text1"/>
        </w:rPr>
        <w:t xml:space="preserve">Open-Access: </w:t>
      </w:r>
      <w:r w:rsidRPr="008713C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BF7D1D"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472F9F6C" w14:textId="1F008B5C"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Manuscript source: </w:t>
      </w:r>
      <w:r w:rsidRPr="008713C8">
        <w:rPr>
          <w:rFonts w:ascii="Book Antiqua" w:eastAsia="Book Antiqua" w:hAnsi="Book Antiqua" w:cs="Book Antiqua"/>
          <w:color w:val="000000" w:themeColor="text1"/>
        </w:rPr>
        <w:t xml:space="preserve">Unsolicited </w:t>
      </w:r>
      <w:r w:rsidR="00C62E89" w:rsidRPr="008713C8">
        <w:rPr>
          <w:rFonts w:ascii="Book Antiqua" w:eastAsia="Book Antiqua" w:hAnsi="Book Antiqua" w:cs="Book Antiqua"/>
          <w:color w:val="000000" w:themeColor="text1"/>
        </w:rPr>
        <w:t>manuscript</w:t>
      </w:r>
    </w:p>
    <w:p w14:paraId="0903BC9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6F65C158"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Peer-review started: </w:t>
      </w:r>
      <w:r w:rsidRPr="008713C8">
        <w:rPr>
          <w:rFonts w:ascii="Book Antiqua" w:eastAsia="Book Antiqua" w:hAnsi="Book Antiqua" w:cs="Book Antiqua"/>
          <w:color w:val="000000" w:themeColor="text1"/>
        </w:rPr>
        <w:t>March 18, 2021</w:t>
      </w:r>
    </w:p>
    <w:p w14:paraId="2DB72F6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First decision: </w:t>
      </w:r>
      <w:r w:rsidRPr="008713C8">
        <w:rPr>
          <w:rFonts w:ascii="Book Antiqua" w:eastAsia="Book Antiqua" w:hAnsi="Book Antiqua" w:cs="Book Antiqua"/>
          <w:color w:val="000000" w:themeColor="text1"/>
        </w:rPr>
        <w:t>June 5, 2021</w:t>
      </w:r>
    </w:p>
    <w:p w14:paraId="67A33625"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Article in press: </w:t>
      </w:r>
    </w:p>
    <w:p w14:paraId="7B612991"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98490B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 xml:space="preserve">Specialty type: </w:t>
      </w:r>
      <w:r w:rsidRPr="008713C8">
        <w:rPr>
          <w:rFonts w:ascii="Book Antiqua" w:eastAsia="Book Antiqua" w:hAnsi="Book Antiqua" w:cs="Book Antiqua"/>
          <w:color w:val="000000" w:themeColor="text1"/>
        </w:rPr>
        <w:t>Nursing</w:t>
      </w:r>
    </w:p>
    <w:p w14:paraId="4DB1A69C"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lastRenderedPageBreak/>
        <w:t xml:space="preserve">Country/Territory of origin: </w:t>
      </w:r>
      <w:r w:rsidRPr="008713C8">
        <w:rPr>
          <w:rFonts w:ascii="Book Antiqua" w:eastAsia="Book Antiqua" w:hAnsi="Book Antiqua" w:cs="Book Antiqua"/>
          <w:color w:val="000000" w:themeColor="text1"/>
        </w:rPr>
        <w:t>China</w:t>
      </w:r>
    </w:p>
    <w:p w14:paraId="3351837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b/>
          <w:color w:val="000000" w:themeColor="text1"/>
        </w:rPr>
        <w:t>Peer-review report’s scientific quality classification</w:t>
      </w:r>
    </w:p>
    <w:p w14:paraId="592E43E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A (Excellent): 0</w:t>
      </w:r>
    </w:p>
    <w:p w14:paraId="5EF0BC0E"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B (Very good): B, B</w:t>
      </w:r>
    </w:p>
    <w:p w14:paraId="546B4093"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C (Good): 0</w:t>
      </w:r>
    </w:p>
    <w:p w14:paraId="319918E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D (Fair): 0</w:t>
      </w:r>
    </w:p>
    <w:p w14:paraId="595E078D" w14:textId="77777777" w:rsidR="00A77B3E" w:rsidRPr="008713C8" w:rsidRDefault="00E41E27" w:rsidP="0006131A">
      <w:pPr>
        <w:adjustRightInd w:val="0"/>
        <w:snapToGrid w:val="0"/>
        <w:spacing w:line="360" w:lineRule="auto"/>
        <w:jc w:val="both"/>
        <w:rPr>
          <w:rFonts w:ascii="Book Antiqua" w:hAnsi="Book Antiqua"/>
          <w:color w:val="000000" w:themeColor="text1"/>
        </w:rPr>
      </w:pPr>
      <w:r w:rsidRPr="008713C8">
        <w:rPr>
          <w:rFonts w:ascii="Book Antiqua" w:eastAsia="Book Antiqua" w:hAnsi="Book Antiqua" w:cs="Book Antiqua"/>
          <w:color w:val="000000" w:themeColor="text1"/>
        </w:rPr>
        <w:t>Grade E (Poor): 0</w:t>
      </w:r>
    </w:p>
    <w:p w14:paraId="075482B2" w14:textId="77777777" w:rsidR="00A77B3E" w:rsidRPr="008713C8" w:rsidRDefault="00A77B3E" w:rsidP="0006131A">
      <w:pPr>
        <w:adjustRightInd w:val="0"/>
        <w:snapToGrid w:val="0"/>
        <w:spacing w:line="360" w:lineRule="auto"/>
        <w:jc w:val="both"/>
        <w:rPr>
          <w:rFonts w:ascii="Book Antiqua" w:hAnsi="Book Antiqua"/>
          <w:color w:val="000000" w:themeColor="text1"/>
        </w:rPr>
      </w:pPr>
    </w:p>
    <w:p w14:paraId="50268B4E" w14:textId="77721DB8" w:rsidR="00A77B3E" w:rsidRPr="008713C8" w:rsidRDefault="00E41E27" w:rsidP="0006131A">
      <w:pPr>
        <w:adjustRightInd w:val="0"/>
        <w:snapToGrid w:val="0"/>
        <w:spacing w:line="360" w:lineRule="auto"/>
        <w:jc w:val="both"/>
        <w:rPr>
          <w:rFonts w:ascii="Book Antiqua" w:eastAsia="Book Antiqua" w:hAnsi="Book Antiqua" w:cs="Book Antiqua"/>
          <w:b/>
          <w:color w:val="000000" w:themeColor="text1"/>
        </w:rPr>
      </w:pPr>
      <w:r w:rsidRPr="008713C8">
        <w:rPr>
          <w:rFonts w:ascii="Book Antiqua" w:eastAsia="Book Antiqua" w:hAnsi="Book Antiqua" w:cs="Book Antiqua"/>
          <w:b/>
          <w:color w:val="000000" w:themeColor="text1"/>
        </w:rPr>
        <w:t xml:space="preserve">P-Reviewer: </w:t>
      </w:r>
      <w:r w:rsidRPr="008713C8">
        <w:rPr>
          <w:rFonts w:ascii="Book Antiqua" w:eastAsia="Book Antiqua" w:hAnsi="Book Antiqua" w:cs="Book Antiqua"/>
          <w:color w:val="000000" w:themeColor="text1"/>
        </w:rPr>
        <w:t>Kay TM, Wittkopf N</w:t>
      </w:r>
      <w:r w:rsidRPr="008713C8">
        <w:rPr>
          <w:rFonts w:ascii="Book Antiqua" w:eastAsia="Book Antiqua" w:hAnsi="Book Antiqua" w:cs="Book Antiqua"/>
          <w:b/>
          <w:color w:val="000000" w:themeColor="text1"/>
        </w:rPr>
        <w:t xml:space="preserve"> S-Editor: </w:t>
      </w:r>
      <w:r w:rsidRPr="008713C8">
        <w:rPr>
          <w:rFonts w:ascii="Book Antiqua" w:eastAsia="Book Antiqua" w:hAnsi="Book Antiqua" w:cs="Book Antiqua"/>
          <w:color w:val="000000" w:themeColor="text1"/>
        </w:rPr>
        <w:t>Wang JL</w:t>
      </w:r>
      <w:r w:rsidRPr="008713C8">
        <w:rPr>
          <w:rFonts w:ascii="Book Antiqua" w:eastAsia="Book Antiqua" w:hAnsi="Book Antiqua" w:cs="Book Antiqua"/>
          <w:b/>
          <w:color w:val="000000" w:themeColor="text1"/>
        </w:rPr>
        <w:t xml:space="preserve"> L-Editor: </w:t>
      </w:r>
      <w:r w:rsidR="000815E0">
        <w:rPr>
          <w:rFonts w:ascii="Book Antiqua" w:eastAsia="Book Antiqua" w:hAnsi="Book Antiqua" w:cs="Book Antiqua"/>
          <w:bCs/>
          <w:color w:val="000000" w:themeColor="text1"/>
        </w:rPr>
        <w:t>Filipodia</w:t>
      </w:r>
      <w:r w:rsidRPr="008713C8">
        <w:rPr>
          <w:rFonts w:ascii="Book Antiqua" w:eastAsia="Book Antiqua" w:hAnsi="Book Antiqua" w:cs="Book Antiqua"/>
          <w:b/>
          <w:color w:val="000000" w:themeColor="text1"/>
        </w:rPr>
        <w:t xml:space="preserve"> P-Editor: </w:t>
      </w:r>
    </w:p>
    <w:p w14:paraId="0D5AABCA" w14:textId="09A543E4" w:rsidR="00C6329F" w:rsidRPr="008713C8" w:rsidRDefault="00C6329F">
      <w:pPr>
        <w:rPr>
          <w:rFonts w:ascii="Book Antiqua" w:hAnsi="Book Antiqua" w:cstheme="minorHAnsi"/>
          <w:b/>
          <w:bCs/>
          <w:color w:val="000000" w:themeColor="text1"/>
        </w:rPr>
      </w:pPr>
      <w:r w:rsidRPr="008713C8">
        <w:rPr>
          <w:rFonts w:ascii="Book Antiqua" w:hAnsi="Book Antiqua" w:cstheme="minorHAnsi"/>
          <w:b/>
          <w:bCs/>
          <w:color w:val="000000" w:themeColor="text1"/>
        </w:rPr>
        <w:br w:type="page"/>
      </w:r>
    </w:p>
    <w:p w14:paraId="48B51599" w14:textId="7028AD03" w:rsidR="00706113" w:rsidRPr="008713C8" w:rsidRDefault="00706113" w:rsidP="0006131A">
      <w:pPr>
        <w:adjustRightInd w:val="0"/>
        <w:snapToGrid w:val="0"/>
        <w:spacing w:line="360" w:lineRule="auto"/>
        <w:jc w:val="both"/>
        <w:rPr>
          <w:rFonts w:ascii="Book Antiqua" w:hAnsi="Book Antiqua" w:cstheme="minorHAnsi"/>
          <w:b/>
          <w:bCs/>
          <w:color w:val="000000" w:themeColor="text1"/>
          <w:lang w:eastAsia="zh-CN"/>
        </w:rPr>
      </w:pPr>
      <w:r w:rsidRPr="008713C8">
        <w:rPr>
          <w:rFonts w:ascii="Book Antiqua" w:hAnsi="Book Antiqua" w:cstheme="minorHAnsi"/>
          <w:b/>
          <w:bCs/>
          <w:color w:val="000000" w:themeColor="text1"/>
        </w:rPr>
        <w:lastRenderedPageBreak/>
        <w:t>Table 1 General information characteristics</w:t>
      </w:r>
      <w:r w:rsidR="00EE7452" w:rsidRPr="008713C8">
        <w:rPr>
          <w:rFonts w:ascii="Book Antiqua" w:hAnsi="Book Antiqua" w:cstheme="minorHAnsi"/>
          <w:b/>
          <w:bCs/>
          <w:color w:val="000000" w:themeColor="text1"/>
        </w:rPr>
        <w:t xml:space="preserve">, </w:t>
      </w:r>
      <w:r w:rsidR="00EE7452" w:rsidRPr="008713C8">
        <w:rPr>
          <w:rFonts w:ascii="Book Antiqua" w:hAnsi="Book Antiqua" w:cstheme="minorHAnsi"/>
          <w:b/>
          <w:bCs/>
          <w:i/>
          <w:iCs/>
          <w:color w:val="000000" w:themeColor="text1"/>
        </w:rPr>
        <w:t>n</w:t>
      </w:r>
      <w:r w:rsidR="00EE7452" w:rsidRPr="008713C8">
        <w:rPr>
          <w:rFonts w:ascii="Book Antiqua" w:hAnsi="Book Antiqua" w:cstheme="minorHAnsi"/>
          <w:b/>
          <w:bCs/>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947"/>
        <w:gridCol w:w="1653"/>
        <w:gridCol w:w="1683"/>
        <w:gridCol w:w="1430"/>
        <w:gridCol w:w="1647"/>
      </w:tblGrid>
      <w:tr w:rsidR="008713C8" w:rsidRPr="008713C8" w14:paraId="5753AB84" w14:textId="77777777" w:rsidTr="00B7446D">
        <w:trPr>
          <w:trHeight w:val="1325"/>
        </w:trPr>
        <w:tc>
          <w:tcPr>
            <w:tcW w:w="1619" w:type="pct"/>
            <w:tcBorders>
              <w:top w:val="single" w:sz="4" w:space="0" w:color="auto"/>
              <w:bottom w:val="single" w:sz="4" w:space="0" w:color="auto"/>
            </w:tcBorders>
            <w:shd w:val="clear" w:color="auto" w:fill="auto"/>
            <w:vAlign w:val="center"/>
          </w:tcPr>
          <w:p w14:paraId="15B51C5E" w14:textId="57231436"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Characteristics</w:t>
            </w:r>
          </w:p>
        </w:tc>
        <w:tc>
          <w:tcPr>
            <w:tcW w:w="928" w:type="pct"/>
            <w:tcBorders>
              <w:top w:val="single" w:sz="4" w:space="0" w:color="auto"/>
              <w:bottom w:val="single" w:sz="4" w:space="0" w:color="auto"/>
            </w:tcBorders>
            <w:shd w:val="clear" w:color="auto" w:fill="auto"/>
            <w:vAlign w:val="bottom"/>
          </w:tcPr>
          <w:p w14:paraId="14AE549E" w14:textId="08D10E6D"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41)</w:t>
            </w:r>
          </w:p>
        </w:tc>
        <w:tc>
          <w:tcPr>
            <w:tcW w:w="720" w:type="pct"/>
            <w:tcBorders>
              <w:top w:val="single" w:sz="4" w:space="0" w:color="auto"/>
              <w:bottom w:val="single" w:sz="4" w:space="0" w:color="auto"/>
            </w:tcBorders>
            <w:shd w:val="clear" w:color="auto" w:fill="auto"/>
            <w:vAlign w:val="bottom"/>
          </w:tcPr>
          <w:p w14:paraId="79F69DA4" w14:textId="61C948C5"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w:t>
            </w:r>
            <w:r w:rsidR="00080A5F">
              <w:rPr>
                <w:rFonts w:ascii="Book Antiqua" w:hAnsi="Book Antiqua" w:cstheme="minorHAnsi"/>
                <w:b/>
                <w:bCs/>
                <w:color w:val="000000" w:themeColor="text1"/>
              </w:rPr>
              <w:t>al</w:t>
            </w:r>
            <w:r w:rsidRPr="008713C8">
              <w:rPr>
                <w:rFonts w:ascii="Book Antiqua" w:hAnsi="Book Antiqua" w:cstheme="minorHAnsi"/>
                <w:b/>
                <w:bCs/>
                <w:color w:val="000000" w:themeColor="text1"/>
              </w:rPr>
              <w:t xml:space="preserve"> group (</w:t>
            </w:r>
            <w:r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809" w:type="pct"/>
            <w:tcBorders>
              <w:top w:val="single" w:sz="4" w:space="0" w:color="auto"/>
              <w:bottom w:val="single" w:sz="4" w:space="0" w:color="auto"/>
            </w:tcBorders>
            <w:shd w:val="clear" w:color="auto" w:fill="auto"/>
            <w:vAlign w:val="center"/>
          </w:tcPr>
          <w:p w14:paraId="050A8867" w14:textId="38E8F1B4"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χ</w:t>
            </w:r>
            <w:r w:rsidRPr="008713C8">
              <w:rPr>
                <w:rFonts w:ascii="Book Antiqua" w:hAnsi="Book Antiqua" w:cstheme="minorHAnsi"/>
                <w:b/>
                <w:bCs/>
                <w:iCs/>
                <w:color w:val="000000" w:themeColor="text1"/>
                <w:vertAlign w:val="superscript"/>
              </w:rPr>
              <w:t>2</w:t>
            </w:r>
          </w:p>
        </w:tc>
        <w:tc>
          <w:tcPr>
            <w:tcW w:w="924" w:type="pct"/>
            <w:tcBorders>
              <w:top w:val="single" w:sz="4" w:space="0" w:color="auto"/>
              <w:bottom w:val="single" w:sz="4" w:space="0" w:color="auto"/>
            </w:tcBorders>
            <w:shd w:val="clear" w:color="auto" w:fill="auto"/>
            <w:vAlign w:val="center"/>
          </w:tcPr>
          <w:p w14:paraId="001F9995" w14:textId="572A09AA" w:rsidR="00080796" w:rsidRPr="008713C8" w:rsidRDefault="00080796"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P</w:t>
            </w:r>
            <w:r w:rsidRPr="008713C8">
              <w:rPr>
                <w:rFonts w:ascii="Book Antiqua" w:hAnsi="Book Antiqua" w:cstheme="minorHAnsi"/>
                <w:b/>
                <w:bCs/>
                <w:color w:val="000000" w:themeColor="text1"/>
              </w:rPr>
              <w:t xml:space="preserve"> value</w:t>
            </w:r>
          </w:p>
        </w:tc>
      </w:tr>
      <w:tr w:rsidR="008713C8" w:rsidRPr="008713C8" w14:paraId="3C13DB8B" w14:textId="77777777" w:rsidTr="00B7446D">
        <w:trPr>
          <w:trHeight w:val="297"/>
        </w:trPr>
        <w:tc>
          <w:tcPr>
            <w:tcW w:w="1619" w:type="pct"/>
            <w:tcBorders>
              <w:top w:val="single" w:sz="4" w:space="0" w:color="auto"/>
            </w:tcBorders>
            <w:shd w:val="clear" w:color="auto" w:fill="auto"/>
            <w:vAlign w:val="bottom"/>
          </w:tcPr>
          <w:p w14:paraId="133430D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Gender</w:t>
            </w:r>
          </w:p>
        </w:tc>
        <w:tc>
          <w:tcPr>
            <w:tcW w:w="928" w:type="pct"/>
            <w:tcBorders>
              <w:top w:val="single" w:sz="4" w:space="0" w:color="auto"/>
            </w:tcBorders>
            <w:shd w:val="clear" w:color="auto" w:fill="auto"/>
            <w:vAlign w:val="center"/>
          </w:tcPr>
          <w:p w14:paraId="5441982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tcBorders>
              <w:top w:val="single" w:sz="4" w:space="0" w:color="auto"/>
            </w:tcBorders>
            <w:shd w:val="clear" w:color="auto" w:fill="auto"/>
            <w:vAlign w:val="center"/>
          </w:tcPr>
          <w:p w14:paraId="31635CC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tcBorders>
              <w:top w:val="single" w:sz="4" w:space="0" w:color="auto"/>
            </w:tcBorders>
            <w:shd w:val="clear" w:color="auto" w:fill="auto"/>
            <w:vAlign w:val="center"/>
          </w:tcPr>
          <w:p w14:paraId="0ACEF7D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0.286</w:t>
            </w:r>
          </w:p>
        </w:tc>
        <w:tc>
          <w:tcPr>
            <w:tcW w:w="924" w:type="pct"/>
            <w:tcBorders>
              <w:top w:val="single" w:sz="4" w:space="0" w:color="auto"/>
            </w:tcBorders>
            <w:shd w:val="clear" w:color="auto" w:fill="auto"/>
            <w:vAlign w:val="center"/>
          </w:tcPr>
          <w:p w14:paraId="4106C72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0.593</w:t>
            </w:r>
          </w:p>
        </w:tc>
      </w:tr>
      <w:tr w:rsidR="008713C8" w:rsidRPr="008713C8" w14:paraId="603B0A5C" w14:textId="77777777" w:rsidTr="00B7446D">
        <w:trPr>
          <w:trHeight w:val="297"/>
        </w:trPr>
        <w:tc>
          <w:tcPr>
            <w:tcW w:w="1619" w:type="pct"/>
            <w:shd w:val="clear" w:color="auto" w:fill="auto"/>
            <w:vAlign w:val="bottom"/>
          </w:tcPr>
          <w:p w14:paraId="60DA474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Male</w:t>
            </w:r>
          </w:p>
        </w:tc>
        <w:tc>
          <w:tcPr>
            <w:tcW w:w="928" w:type="pct"/>
            <w:shd w:val="clear" w:color="auto" w:fill="auto"/>
            <w:vAlign w:val="center"/>
          </w:tcPr>
          <w:p w14:paraId="30EE2CB7" w14:textId="4E25FF2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587DDFFC" w14:textId="53CD71E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(29.5)</w:t>
            </w:r>
          </w:p>
        </w:tc>
        <w:tc>
          <w:tcPr>
            <w:tcW w:w="809" w:type="pct"/>
            <w:shd w:val="clear" w:color="auto" w:fill="auto"/>
            <w:vAlign w:val="center"/>
          </w:tcPr>
          <w:p w14:paraId="4A6EBA3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4E9966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D733565" w14:textId="77777777" w:rsidTr="00B7446D">
        <w:trPr>
          <w:trHeight w:val="297"/>
        </w:trPr>
        <w:tc>
          <w:tcPr>
            <w:tcW w:w="1619" w:type="pct"/>
            <w:shd w:val="clear" w:color="auto" w:fill="auto"/>
            <w:vAlign w:val="bottom"/>
          </w:tcPr>
          <w:p w14:paraId="540966A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Female</w:t>
            </w:r>
          </w:p>
        </w:tc>
        <w:tc>
          <w:tcPr>
            <w:tcW w:w="928" w:type="pct"/>
            <w:shd w:val="clear" w:color="auto" w:fill="auto"/>
            <w:vAlign w:val="center"/>
          </w:tcPr>
          <w:p w14:paraId="07B4F356" w14:textId="1E61C42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31 (75.6)</w:t>
            </w:r>
          </w:p>
        </w:tc>
        <w:tc>
          <w:tcPr>
            <w:tcW w:w="720" w:type="pct"/>
            <w:shd w:val="clear" w:color="auto" w:fill="auto"/>
            <w:vAlign w:val="center"/>
          </w:tcPr>
          <w:p w14:paraId="14DB05F9" w14:textId="52B3260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31 (70.5)</w:t>
            </w:r>
          </w:p>
        </w:tc>
        <w:tc>
          <w:tcPr>
            <w:tcW w:w="809" w:type="pct"/>
            <w:shd w:val="clear" w:color="auto" w:fill="auto"/>
            <w:vAlign w:val="center"/>
          </w:tcPr>
          <w:p w14:paraId="36F700A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CE1CC9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6FBD653" w14:textId="77777777" w:rsidTr="00B7446D">
        <w:trPr>
          <w:trHeight w:val="297"/>
        </w:trPr>
        <w:tc>
          <w:tcPr>
            <w:tcW w:w="1619" w:type="pct"/>
            <w:shd w:val="clear" w:color="auto" w:fill="auto"/>
            <w:vAlign w:val="bottom"/>
          </w:tcPr>
          <w:p w14:paraId="07D42A6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Ethnicity</w:t>
            </w:r>
          </w:p>
        </w:tc>
        <w:tc>
          <w:tcPr>
            <w:tcW w:w="928" w:type="pct"/>
            <w:shd w:val="clear" w:color="auto" w:fill="auto"/>
            <w:vAlign w:val="center"/>
          </w:tcPr>
          <w:p w14:paraId="716C5D0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042B7B6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2620C38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4.027</w:t>
            </w:r>
          </w:p>
        </w:tc>
        <w:tc>
          <w:tcPr>
            <w:tcW w:w="924" w:type="pct"/>
            <w:shd w:val="clear" w:color="auto" w:fill="auto"/>
            <w:vAlign w:val="center"/>
          </w:tcPr>
          <w:p w14:paraId="51FAA0E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0.259</w:t>
            </w:r>
          </w:p>
        </w:tc>
      </w:tr>
      <w:tr w:rsidR="008713C8" w:rsidRPr="008713C8" w14:paraId="47D48F5F" w14:textId="77777777" w:rsidTr="00B7446D">
        <w:trPr>
          <w:trHeight w:val="297"/>
        </w:trPr>
        <w:tc>
          <w:tcPr>
            <w:tcW w:w="1619" w:type="pct"/>
            <w:shd w:val="clear" w:color="auto" w:fill="auto"/>
            <w:vAlign w:val="bottom"/>
          </w:tcPr>
          <w:p w14:paraId="5659F32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Han</w:t>
            </w:r>
          </w:p>
        </w:tc>
        <w:tc>
          <w:tcPr>
            <w:tcW w:w="928" w:type="pct"/>
            <w:shd w:val="clear" w:color="auto" w:fill="auto"/>
            <w:vAlign w:val="center"/>
          </w:tcPr>
          <w:p w14:paraId="53D250E6" w14:textId="72ABB06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34 (82.9)</w:t>
            </w:r>
          </w:p>
        </w:tc>
        <w:tc>
          <w:tcPr>
            <w:tcW w:w="720" w:type="pct"/>
            <w:shd w:val="clear" w:color="auto" w:fill="auto"/>
            <w:vAlign w:val="center"/>
          </w:tcPr>
          <w:p w14:paraId="7522267B" w14:textId="379CFFA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42 (95.5)</w:t>
            </w:r>
          </w:p>
        </w:tc>
        <w:tc>
          <w:tcPr>
            <w:tcW w:w="809" w:type="pct"/>
            <w:shd w:val="clear" w:color="auto" w:fill="auto"/>
            <w:vAlign w:val="center"/>
          </w:tcPr>
          <w:p w14:paraId="2789851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1C46E9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95C2F7A" w14:textId="77777777" w:rsidTr="00B7446D">
        <w:trPr>
          <w:trHeight w:val="297"/>
        </w:trPr>
        <w:tc>
          <w:tcPr>
            <w:tcW w:w="1619" w:type="pct"/>
            <w:shd w:val="clear" w:color="auto" w:fill="auto"/>
            <w:vAlign w:val="bottom"/>
          </w:tcPr>
          <w:p w14:paraId="408CFF8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Manchu</w:t>
            </w:r>
          </w:p>
        </w:tc>
        <w:tc>
          <w:tcPr>
            <w:tcW w:w="928" w:type="pct"/>
            <w:shd w:val="clear" w:color="auto" w:fill="auto"/>
            <w:vAlign w:val="center"/>
          </w:tcPr>
          <w:p w14:paraId="7C34044E" w14:textId="038568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(12.2)</w:t>
            </w:r>
          </w:p>
        </w:tc>
        <w:tc>
          <w:tcPr>
            <w:tcW w:w="720" w:type="pct"/>
            <w:shd w:val="clear" w:color="auto" w:fill="auto"/>
            <w:vAlign w:val="center"/>
          </w:tcPr>
          <w:p w14:paraId="7633B1A6" w14:textId="0153F81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(4.5)</w:t>
            </w:r>
          </w:p>
        </w:tc>
        <w:tc>
          <w:tcPr>
            <w:tcW w:w="809" w:type="pct"/>
            <w:shd w:val="clear" w:color="auto" w:fill="auto"/>
            <w:vAlign w:val="center"/>
          </w:tcPr>
          <w:p w14:paraId="1E34C84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9F2F98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FA67493" w14:textId="77777777" w:rsidTr="00B7446D">
        <w:trPr>
          <w:trHeight w:val="297"/>
        </w:trPr>
        <w:tc>
          <w:tcPr>
            <w:tcW w:w="1619" w:type="pct"/>
            <w:shd w:val="clear" w:color="auto" w:fill="auto"/>
            <w:vAlign w:val="bottom"/>
          </w:tcPr>
          <w:p w14:paraId="509616F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Hui</w:t>
            </w:r>
          </w:p>
        </w:tc>
        <w:tc>
          <w:tcPr>
            <w:tcW w:w="928" w:type="pct"/>
            <w:shd w:val="clear" w:color="auto" w:fill="auto"/>
            <w:vAlign w:val="center"/>
          </w:tcPr>
          <w:p w14:paraId="28FBCBB0" w14:textId="0C5E41A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7CC62A76" w14:textId="490CD9C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1E520B1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C7FD8A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6A414F5" w14:textId="77777777" w:rsidTr="00B7446D">
        <w:trPr>
          <w:trHeight w:val="297"/>
        </w:trPr>
        <w:tc>
          <w:tcPr>
            <w:tcW w:w="1619" w:type="pct"/>
            <w:shd w:val="clear" w:color="auto" w:fill="auto"/>
            <w:vAlign w:val="bottom"/>
          </w:tcPr>
          <w:p w14:paraId="0FD30E5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Mongolian</w:t>
            </w:r>
          </w:p>
        </w:tc>
        <w:tc>
          <w:tcPr>
            <w:tcW w:w="928" w:type="pct"/>
            <w:shd w:val="clear" w:color="auto" w:fill="auto"/>
            <w:vAlign w:val="center"/>
          </w:tcPr>
          <w:p w14:paraId="2ED8BD8C" w14:textId="0773B07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2B7D53F7" w14:textId="1F7AE76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79B5BDF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C46793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FCFBDB6" w14:textId="77777777" w:rsidTr="00B7446D">
        <w:trPr>
          <w:trHeight w:val="297"/>
        </w:trPr>
        <w:tc>
          <w:tcPr>
            <w:tcW w:w="1619" w:type="pct"/>
            <w:shd w:val="clear" w:color="auto" w:fill="auto"/>
            <w:vAlign w:val="bottom"/>
          </w:tcPr>
          <w:p w14:paraId="1FC4D1C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Marital status</w:t>
            </w:r>
          </w:p>
        </w:tc>
        <w:tc>
          <w:tcPr>
            <w:tcW w:w="928" w:type="pct"/>
            <w:shd w:val="clear" w:color="auto" w:fill="auto"/>
            <w:vAlign w:val="center"/>
          </w:tcPr>
          <w:p w14:paraId="5CB0597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78E67CF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1F26F50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1.777</w:t>
            </w:r>
          </w:p>
        </w:tc>
        <w:tc>
          <w:tcPr>
            <w:tcW w:w="924" w:type="pct"/>
            <w:shd w:val="clear" w:color="auto" w:fill="auto"/>
            <w:vAlign w:val="center"/>
          </w:tcPr>
          <w:p w14:paraId="3493A93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0.777</w:t>
            </w:r>
          </w:p>
        </w:tc>
      </w:tr>
      <w:tr w:rsidR="008713C8" w:rsidRPr="008713C8" w14:paraId="7AF3F9AE" w14:textId="77777777" w:rsidTr="00B7446D">
        <w:trPr>
          <w:trHeight w:val="297"/>
        </w:trPr>
        <w:tc>
          <w:tcPr>
            <w:tcW w:w="1619" w:type="pct"/>
            <w:shd w:val="clear" w:color="auto" w:fill="auto"/>
            <w:vAlign w:val="bottom"/>
          </w:tcPr>
          <w:p w14:paraId="7FADA5F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Single</w:t>
            </w:r>
          </w:p>
        </w:tc>
        <w:tc>
          <w:tcPr>
            <w:tcW w:w="928" w:type="pct"/>
            <w:shd w:val="clear" w:color="auto" w:fill="auto"/>
            <w:vAlign w:val="center"/>
          </w:tcPr>
          <w:p w14:paraId="43C4CD12" w14:textId="1FF078B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310D7A70" w14:textId="6E38CF3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(6.8)</w:t>
            </w:r>
          </w:p>
        </w:tc>
        <w:tc>
          <w:tcPr>
            <w:tcW w:w="809" w:type="pct"/>
            <w:shd w:val="clear" w:color="auto" w:fill="auto"/>
            <w:vAlign w:val="center"/>
          </w:tcPr>
          <w:p w14:paraId="56AEDB3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D1BB4C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6B47836" w14:textId="77777777" w:rsidTr="00B7446D">
        <w:trPr>
          <w:trHeight w:val="297"/>
        </w:trPr>
        <w:tc>
          <w:tcPr>
            <w:tcW w:w="1619" w:type="pct"/>
            <w:shd w:val="clear" w:color="auto" w:fill="auto"/>
            <w:vAlign w:val="bottom"/>
          </w:tcPr>
          <w:p w14:paraId="7CBE86E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Married</w:t>
            </w:r>
          </w:p>
        </w:tc>
        <w:tc>
          <w:tcPr>
            <w:tcW w:w="928" w:type="pct"/>
            <w:shd w:val="clear" w:color="auto" w:fill="auto"/>
            <w:vAlign w:val="center"/>
          </w:tcPr>
          <w:p w14:paraId="344A9ED8" w14:textId="34A97B8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36 (87.8)</w:t>
            </w:r>
          </w:p>
        </w:tc>
        <w:tc>
          <w:tcPr>
            <w:tcW w:w="720" w:type="pct"/>
            <w:shd w:val="clear" w:color="auto" w:fill="auto"/>
            <w:vAlign w:val="center"/>
          </w:tcPr>
          <w:p w14:paraId="400639F3" w14:textId="721179B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 (79.5)</w:t>
            </w:r>
          </w:p>
        </w:tc>
        <w:tc>
          <w:tcPr>
            <w:tcW w:w="809" w:type="pct"/>
            <w:shd w:val="clear" w:color="auto" w:fill="auto"/>
            <w:vAlign w:val="center"/>
          </w:tcPr>
          <w:p w14:paraId="31BE91C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6EB94B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7C86D77" w14:textId="77777777" w:rsidTr="00B7446D">
        <w:trPr>
          <w:trHeight w:val="297"/>
        </w:trPr>
        <w:tc>
          <w:tcPr>
            <w:tcW w:w="1619" w:type="pct"/>
            <w:shd w:val="clear" w:color="auto" w:fill="auto"/>
            <w:vAlign w:val="bottom"/>
          </w:tcPr>
          <w:p w14:paraId="147479B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Cohabitation</w:t>
            </w:r>
          </w:p>
        </w:tc>
        <w:tc>
          <w:tcPr>
            <w:tcW w:w="928" w:type="pct"/>
            <w:shd w:val="clear" w:color="auto" w:fill="auto"/>
            <w:vAlign w:val="center"/>
          </w:tcPr>
          <w:p w14:paraId="536E7A55" w14:textId="0A73E59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27F5EEBB" w14:textId="72FC501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9A6E43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28EB52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9CF9488" w14:textId="77777777" w:rsidTr="00B7446D">
        <w:trPr>
          <w:trHeight w:val="297"/>
        </w:trPr>
        <w:tc>
          <w:tcPr>
            <w:tcW w:w="1619" w:type="pct"/>
            <w:shd w:val="clear" w:color="auto" w:fill="auto"/>
            <w:vAlign w:val="bottom"/>
          </w:tcPr>
          <w:p w14:paraId="7F1C2EF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Divorced</w:t>
            </w:r>
          </w:p>
        </w:tc>
        <w:tc>
          <w:tcPr>
            <w:tcW w:w="928" w:type="pct"/>
            <w:shd w:val="clear" w:color="auto" w:fill="auto"/>
            <w:vAlign w:val="center"/>
          </w:tcPr>
          <w:p w14:paraId="7742B788" w14:textId="2CEFB14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4479D88A" w14:textId="66AC823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534465D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20375E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98AAAFE" w14:textId="77777777" w:rsidTr="00B7446D">
        <w:trPr>
          <w:trHeight w:val="297"/>
        </w:trPr>
        <w:tc>
          <w:tcPr>
            <w:tcW w:w="1619" w:type="pct"/>
            <w:shd w:val="clear" w:color="auto" w:fill="auto"/>
            <w:vAlign w:val="bottom"/>
          </w:tcPr>
          <w:p w14:paraId="0B820F4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Widowed</w:t>
            </w:r>
          </w:p>
        </w:tc>
        <w:tc>
          <w:tcPr>
            <w:tcW w:w="928" w:type="pct"/>
            <w:shd w:val="clear" w:color="auto" w:fill="auto"/>
            <w:vAlign w:val="center"/>
          </w:tcPr>
          <w:p w14:paraId="179120E3" w14:textId="491C925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41804159" w14:textId="0027CBF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709E02B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8DB8BA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1E9247A" w14:textId="77777777" w:rsidTr="00B7446D">
        <w:trPr>
          <w:trHeight w:val="297"/>
        </w:trPr>
        <w:tc>
          <w:tcPr>
            <w:tcW w:w="1619" w:type="pct"/>
            <w:shd w:val="clear" w:color="auto" w:fill="auto"/>
            <w:vAlign w:val="bottom"/>
          </w:tcPr>
          <w:p w14:paraId="77CE93D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Religious beliefs</w:t>
            </w:r>
          </w:p>
        </w:tc>
        <w:tc>
          <w:tcPr>
            <w:tcW w:w="928" w:type="pct"/>
            <w:shd w:val="clear" w:color="auto" w:fill="auto"/>
            <w:vAlign w:val="center"/>
          </w:tcPr>
          <w:p w14:paraId="4B0A501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5A6ABD9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18E8E3C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1.623</w:t>
            </w:r>
          </w:p>
        </w:tc>
        <w:tc>
          <w:tcPr>
            <w:tcW w:w="924" w:type="pct"/>
            <w:shd w:val="clear" w:color="auto" w:fill="auto"/>
            <w:vAlign w:val="center"/>
          </w:tcPr>
          <w:p w14:paraId="3976E98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0.805</w:t>
            </w:r>
          </w:p>
        </w:tc>
      </w:tr>
      <w:tr w:rsidR="008713C8" w:rsidRPr="008713C8" w14:paraId="6DCB9C0E" w14:textId="77777777" w:rsidTr="00B7446D">
        <w:trPr>
          <w:trHeight w:val="297"/>
        </w:trPr>
        <w:tc>
          <w:tcPr>
            <w:tcW w:w="1619" w:type="pct"/>
            <w:shd w:val="clear" w:color="auto" w:fill="auto"/>
            <w:vAlign w:val="bottom"/>
          </w:tcPr>
          <w:p w14:paraId="082926A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Nil</w:t>
            </w:r>
          </w:p>
        </w:tc>
        <w:tc>
          <w:tcPr>
            <w:tcW w:w="928" w:type="pct"/>
            <w:shd w:val="clear" w:color="auto" w:fill="auto"/>
            <w:vAlign w:val="center"/>
          </w:tcPr>
          <w:p w14:paraId="2DBC8F57" w14:textId="4ADA53F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32 (78.0)</w:t>
            </w:r>
          </w:p>
        </w:tc>
        <w:tc>
          <w:tcPr>
            <w:tcW w:w="720" w:type="pct"/>
            <w:shd w:val="clear" w:color="auto" w:fill="auto"/>
            <w:vAlign w:val="center"/>
          </w:tcPr>
          <w:p w14:paraId="3455DFCA" w14:textId="7282D3C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34 (77.3)</w:t>
            </w:r>
          </w:p>
        </w:tc>
        <w:tc>
          <w:tcPr>
            <w:tcW w:w="809" w:type="pct"/>
            <w:shd w:val="clear" w:color="auto" w:fill="auto"/>
            <w:vAlign w:val="center"/>
          </w:tcPr>
          <w:p w14:paraId="3D60424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0DB72B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F38DCCD" w14:textId="77777777" w:rsidTr="00B7446D">
        <w:trPr>
          <w:trHeight w:val="297"/>
        </w:trPr>
        <w:tc>
          <w:tcPr>
            <w:tcW w:w="1619" w:type="pct"/>
            <w:shd w:val="clear" w:color="auto" w:fill="auto"/>
            <w:vAlign w:val="bottom"/>
          </w:tcPr>
          <w:p w14:paraId="372EC84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Christian</w:t>
            </w:r>
          </w:p>
        </w:tc>
        <w:tc>
          <w:tcPr>
            <w:tcW w:w="928" w:type="pct"/>
            <w:shd w:val="clear" w:color="auto" w:fill="auto"/>
            <w:vAlign w:val="center"/>
          </w:tcPr>
          <w:p w14:paraId="18C67476" w14:textId="0C927D4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49921D13" w14:textId="6B1BC58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0AC6B58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42FF78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27CAC47" w14:textId="77777777" w:rsidTr="00B7446D">
        <w:trPr>
          <w:trHeight w:val="297"/>
        </w:trPr>
        <w:tc>
          <w:tcPr>
            <w:tcW w:w="1619" w:type="pct"/>
            <w:shd w:val="clear" w:color="auto" w:fill="auto"/>
            <w:vAlign w:val="bottom"/>
          </w:tcPr>
          <w:p w14:paraId="037B72A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Buddhist</w:t>
            </w:r>
          </w:p>
        </w:tc>
        <w:tc>
          <w:tcPr>
            <w:tcW w:w="928" w:type="pct"/>
            <w:shd w:val="clear" w:color="auto" w:fill="auto"/>
            <w:vAlign w:val="center"/>
          </w:tcPr>
          <w:p w14:paraId="31E928E9" w14:textId="070FC17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(12.2)</w:t>
            </w:r>
          </w:p>
        </w:tc>
        <w:tc>
          <w:tcPr>
            <w:tcW w:w="720" w:type="pct"/>
            <w:shd w:val="clear" w:color="auto" w:fill="auto"/>
            <w:vAlign w:val="center"/>
          </w:tcPr>
          <w:p w14:paraId="0FF56073" w14:textId="675358D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(11.4)</w:t>
            </w:r>
          </w:p>
        </w:tc>
        <w:tc>
          <w:tcPr>
            <w:tcW w:w="809" w:type="pct"/>
            <w:shd w:val="clear" w:color="auto" w:fill="auto"/>
            <w:vAlign w:val="center"/>
          </w:tcPr>
          <w:p w14:paraId="386E45F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97ED9F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F0C03D4" w14:textId="77777777" w:rsidTr="00B7446D">
        <w:trPr>
          <w:trHeight w:val="297"/>
        </w:trPr>
        <w:tc>
          <w:tcPr>
            <w:tcW w:w="1619" w:type="pct"/>
            <w:shd w:val="clear" w:color="auto" w:fill="auto"/>
            <w:vAlign w:val="bottom"/>
          </w:tcPr>
          <w:p w14:paraId="53E9E7A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Taoist</w:t>
            </w:r>
          </w:p>
        </w:tc>
        <w:tc>
          <w:tcPr>
            <w:tcW w:w="928" w:type="pct"/>
            <w:shd w:val="clear" w:color="auto" w:fill="auto"/>
            <w:vAlign w:val="center"/>
          </w:tcPr>
          <w:p w14:paraId="4F68AC90" w14:textId="37B63D9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443F6166" w14:textId="65E2D4C2"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5E35E3F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478882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CFE8B16" w14:textId="77777777" w:rsidTr="00B7446D">
        <w:trPr>
          <w:trHeight w:val="297"/>
        </w:trPr>
        <w:tc>
          <w:tcPr>
            <w:tcW w:w="1619" w:type="pct"/>
            <w:shd w:val="clear" w:color="auto" w:fill="auto"/>
            <w:vAlign w:val="bottom"/>
          </w:tcPr>
          <w:p w14:paraId="7AFBB6A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Muslim</w:t>
            </w:r>
          </w:p>
        </w:tc>
        <w:tc>
          <w:tcPr>
            <w:tcW w:w="928" w:type="pct"/>
            <w:shd w:val="clear" w:color="auto" w:fill="auto"/>
            <w:vAlign w:val="center"/>
          </w:tcPr>
          <w:p w14:paraId="259C02CF" w14:textId="31A60F3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360E8E71" w14:textId="32153B4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175D3B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20475E6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FE8D157" w14:textId="77777777" w:rsidTr="00B7446D">
        <w:trPr>
          <w:trHeight w:val="489"/>
        </w:trPr>
        <w:tc>
          <w:tcPr>
            <w:tcW w:w="1619" w:type="pct"/>
            <w:shd w:val="clear" w:color="auto" w:fill="auto"/>
            <w:vAlign w:val="bottom"/>
          </w:tcPr>
          <w:p w14:paraId="7C2AAA4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Cultural beliefs</w:t>
            </w:r>
          </w:p>
        </w:tc>
        <w:tc>
          <w:tcPr>
            <w:tcW w:w="928" w:type="pct"/>
            <w:shd w:val="clear" w:color="auto" w:fill="auto"/>
            <w:vAlign w:val="center"/>
          </w:tcPr>
          <w:p w14:paraId="0BD2B7B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351023D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56C7951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7.459</w:t>
            </w:r>
          </w:p>
        </w:tc>
        <w:tc>
          <w:tcPr>
            <w:tcW w:w="924" w:type="pct"/>
            <w:shd w:val="clear" w:color="auto" w:fill="auto"/>
            <w:vAlign w:val="center"/>
          </w:tcPr>
          <w:p w14:paraId="41AE89C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0.059</w:t>
            </w:r>
          </w:p>
        </w:tc>
      </w:tr>
      <w:tr w:rsidR="008713C8" w:rsidRPr="008713C8" w14:paraId="7ACF90FA" w14:textId="77777777" w:rsidTr="00B7446D">
        <w:trPr>
          <w:trHeight w:val="297"/>
        </w:trPr>
        <w:tc>
          <w:tcPr>
            <w:tcW w:w="1619" w:type="pct"/>
            <w:shd w:val="clear" w:color="auto" w:fill="auto"/>
            <w:vAlign w:val="bottom"/>
          </w:tcPr>
          <w:p w14:paraId="01B3D0F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Nil</w:t>
            </w:r>
          </w:p>
        </w:tc>
        <w:tc>
          <w:tcPr>
            <w:tcW w:w="928" w:type="pct"/>
            <w:shd w:val="clear" w:color="auto" w:fill="auto"/>
            <w:vAlign w:val="center"/>
          </w:tcPr>
          <w:p w14:paraId="6A64962E" w14:textId="2D1821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 (51.2)</w:t>
            </w:r>
          </w:p>
        </w:tc>
        <w:tc>
          <w:tcPr>
            <w:tcW w:w="720" w:type="pct"/>
            <w:shd w:val="clear" w:color="auto" w:fill="auto"/>
            <w:vAlign w:val="center"/>
          </w:tcPr>
          <w:p w14:paraId="0617B5A7" w14:textId="1619887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23 (52.3)</w:t>
            </w:r>
          </w:p>
        </w:tc>
        <w:tc>
          <w:tcPr>
            <w:tcW w:w="809" w:type="pct"/>
            <w:shd w:val="clear" w:color="auto" w:fill="auto"/>
            <w:vAlign w:val="center"/>
          </w:tcPr>
          <w:p w14:paraId="650E72B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653757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995B7C6" w14:textId="77777777" w:rsidTr="00B7446D">
        <w:trPr>
          <w:trHeight w:val="297"/>
        </w:trPr>
        <w:tc>
          <w:tcPr>
            <w:tcW w:w="1619" w:type="pct"/>
            <w:shd w:val="clear" w:color="auto" w:fill="auto"/>
            <w:vAlign w:val="bottom"/>
          </w:tcPr>
          <w:p w14:paraId="07F9D32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Chinese traditional culture</w:t>
            </w:r>
          </w:p>
        </w:tc>
        <w:tc>
          <w:tcPr>
            <w:tcW w:w="928" w:type="pct"/>
            <w:shd w:val="clear" w:color="auto" w:fill="auto"/>
            <w:vAlign w:val="center"/>
          </w:tcPr>
          <w:p w14:paraId="1626ADFB" w14:textId="7ADDAD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(31.7)</w:t>
            </w:r>
          </w:p>
        </w:tc>
        <w:tc>
          <w:tcPr>
            <w:tcW w:w="720" w:type="pct"/>
            <w:shd w:val="clear" w:color="auto" w:fill="auto"/>
            <w:vAlign w:val="center"/>
          </w:tcPr>
          <w:p w14:paraId="4B27CE93" w14:textId="63B8683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(11.4)</w:t>
            </w:r>
          </w:p>
        </w:tc>
        <w:tc>
          <w:tcPr>
            <w:tcW w:w="809" w:type="pct"/>
            <w:shd w:val="clear" w:color="auto" w:fill="auto"/>
            <w:vAlign w:val="center"/>
          </w:tcPr>
          <w:p w14:paraId="3E97F38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655C6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80EE996" w14:textId="77777777" w:rsidTr="00B7446D">
        <w:trPr>
          <w:trHeight w:val="297"/>
        </w:trPr>
        <w:tc>
          <w:tcPr>
            <w:tcW w:w="1619" w:type="pct"/>
            <w:shd w:val="clear" w:color="auto" w:fill="auto"/>
            <w:vAlign w:val="bottom"/>
          </w:tcPr>
          <w:p w14:paraId="5FB80C2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lastRenderedPageBreak/>
              <w:t>Marxist-Leninist, Maoist, Deng, and the "Three Represents"</w:t>
            </w:r>
          </w:p>
        </w:tc>
        <w:tc>
          <w:tcPr>
            <w:tcW w:w="928" w:type="pct"/>
            <w:shd w:val="clear" w:color="auto" w:fill="auto"/>
            <w:vAlign w:val="center"/>
          </w:tcPr>
          <w:p w14:paraId="32B74395" w14:textId="794F6DF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7 (17.1)</w:t>
            </w:r>
          </w:p>
        </w:tc>
        <w:tc>
          <w:tcPr>
            <w:tcW w:w="720" w:type="pct"/>
            <w:shd w:val="clear" w:color="auto" w:fill="auto"/>
            <w:vAlign w:val="center"/>
          </w:tcPr>
          <w:p w14:paraId="307C129E" w14:textId="064B0AE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 (34.1)</w:t>
            </w:r>
          </w:p>
        </w:tc>
        <w:tc>
          <w:tcPr>
            <w:tcW w:w="809" w:type="pct"/>
            <w:shd w:val="clear" w:color="auto" w:fill="auto"/>
            <w:vAlign w:val="center"/>
          </w:tcPr>
          <w:p w14:paraId="7C1642F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D13B4E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54BC849F" w14:textId="77777777" w:rsidTr="00B7446D">
        <w:trPr>
          <w:trHeight w:val="297"/>
        </w:trPr>
        <w:tc>
          <w:tcPr>
            <w:tcW w:w="1619" w:type="pct"/>
            <w:shd w:val="clear" w:color="auto" w:fill="auto"/>
            <w:vAlign w:val="bottom"/>
          </w:tcPr>
          <w:p w14:paraId="6F24153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Others</w:t>
            </w:r>
          </w:p>
        </w:tc>
        <w:tc>
          <w:tcPr>
            <w:tcW w:w="928" w:type="pct"/>
            <w:shd w:val="clear" w:color="auto" w:fill="auto"/>
            <w:vAlign w:val="center"/>
          </w:tcPr>
          <w:p w14:paraId="564E5384" w14:textId="51BC13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366FBF74" w14:textId="56D273E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2F42C54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2F9726E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CEA6602" w14:textId="77777777" w:rsidTr="00B7446D">
        <w:trPr>
          <w:trHeight w:val="297"/>
        </w:trPr>
        <w:tc>
          <w:tcPr>
            <w:tcW w:w="1619" w:type="pct"/>
            <w:shd w:val="clear" w:color="auto" w:fill="auto"/>
            <w:vAlign w:val="bottom"/>
          </w:tcPr>
          <w:p w14:paraId="5F38A8A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Highest education</w:t>
            </w:r>
          </w:p>
        </w:tc>
        <w:tc>
          <w:tcPr>
            <w:tcW w:w="928" w:type="pct"/>
            <w:shd w:val="clear" w:color="auto" w:fill="auto"/>
            <w:vAlign w:val="center"/>
          </w:tcPr>
          <w:p w14:paraId="1BAA967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05E4484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36D5529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3.734</w:t>
            </w:r>
          </w:p>
        </w:tc>
        <w:tc>
          <w:tcPr>
            <w:tcW w:w="924" w:type="pct"/>
            <w:shd w:val="clear" w:color="auto" w:fill="auto"/>
            <w:vAlign w:val="center"/>
          </w:tcPr>
          <w:p w14:paraId="30CE143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0.443</w:t>
            </w:r>
          </w:p>
        </w:tc>
      </w:tr>
      <w:tr w:rsidR="008713C8" w:rsidRPr="008713C8" w14:paraId="329094DF" w14:textId="77777777" w:rsidTr="00B7446D">
        <w:trPr>
          <w:trHeight w:val="329"/>
        </w:trPr>
        <w:tc>
          <w:tcPr>
            <w:tcW w:w="1619" w:type="pct"/>
            <w:shd w:val="clear" w:color="auto" w:fill="auto"/>
            <w:vAlign w:val="bottom"/>
          </w:tcPr>
          <w:p w14:paraId="7758475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Primary school</w:t>
            </w:r>
          </w:p>
        </w:tc>
        <w:tc>
          <w:tcPr>
            <w:tcW w:w="928" w:type="pct"/>
            <w:shd w:val="clear" w:color="auto" w:fill="auto"/>
            <w:vAlign w:val="center"/>
          </w:tcPr>
          <w:p w14:paraId="10B6F00A" w14:textId="44D2703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(22.0)</w:t>
            </w:r>
          </w:p>
        </w:tc>
        <w:tc>
          <w:tcPr>
            <w:tcW w:w="720" w:type="pct"/>
            <w:shd w:val="clear" w:color="auto" w:fill="auto"/>
            <w:vAlign w:val="center"/>
          </w:tcPr>
          <w:p w14:paraId="73AFC3FD" w14:textId="0E20C86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(13.6)</w:t>
            </w:r>
          </w:p>
        </w:tc>
        <w:tc>
          <w:tcPr>
            <w:tcW w:w="809" w:type="pct"/>
            <w:shd w:val="clear" w:color="auto" w:fill="auto"/>
            <w:vAlign w:val="center"/>
          </w:tcPr>
          <w:p w14:paraId="1E40BE5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4D38B3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98CA502" w14:textId="77777777" w:rsidTr="00B7446D">
        <w:trPr>
          <w:trHeight w:val="297"/>
        </w:trPr>
        <w:tc>
          <w:tcPr>
            <w:tcW w:w="1619" w:type="pct"/>
            <w:shd w:val="clear" w:color="auto" w:fill="auto"/>
            <w:vAlign w:val="bottom"/>
          </w:tcPr>
          <w:p w14:paraId="6FAC0B5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Junior high school</w:t>
            </w:r>
          </w:p>
        </w:tc>
        <w:tc>
          <w:tcPr>
            <w:tcW w:w="928" w:type="pct"/>
            <w:shd w:val="clear" w:color="auto" w:fill="auto"/>
            <w:vAlign w:val="center"/>
          </w:tcPr>
          <w:p w14:paraId="363B409A" w14:textId="24195D6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44996BBE" w14:textId="28CAE1D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 (40.9)</w:t>
            </w:r>
          </w:p>
        </w:tc>
        <w:tc>
          <w:tcPr>
            <w:tcW w:w="809" w:type="pct"/>
            <w:shd w:val="clear" w:color="auto" w:fill="auto"/>
            <w:vAlign w:val="center"/>
          </w:tcPr>
          <w:p w14:paraId="1060A20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33BAA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1E6C304" w14:textId="77777777" w:rsidTr="00B7446D">
        <w:trPr>
          <w:trHeight w:val="297"/>
        </w:trPr>
        <w:tc>
          <w:tcPr>
            <w:tcW w:w="1619" w:type="pct"/>
            <w:shd w:val="clear" w:color="auto" w:fill="auto"/>
            <w:vAlign w:val="bottom"/>
          </w:tcPr>
          <w:p w14:paraId="53A31FB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High school</w:t>
            </w:r>
          </w:p>
        </w:tc>
        <w:tc>
          <w:tcPr>
            <w:tcW w:w="928" w:type="pct"/>
            <w:shd w:val="clear" w:color="auto" w:fill="auto"/>
            <w:vAlign w:val="center"/>
          </w:tcPr>
          <w:p w14:paraId="34053941" w14:textId="1F9B316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(31.7)</w:t>
            </w:r>
          </w:p>
        </w:tc>
        <w:tc>
          <w:tcPr>
            <w:tcW w:w="720" w:type="pct"/>
            <w:shd w:val="clear" w:color="auto" w:fill="auto"/>
            <w:vAlign w:val="center"/>
          </w:tcPr>
          <w:p w14:paraId="2C11964C" w14:textId="22993F3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(20.5)</w:t>
            </w:r>
          </w:p>
        </w:tc>
        <w:tc>
          <w:tcPr>
            <w:tcW w:w="809" w:type="pct"/>
            <w:shd w:val="clear" w:color="auto" w:fill="auto"/>
            <w:vAlign w:val="center"/>
          </w:tcPr>
          <w:p w14:paraId="0C110D3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535F43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E98E62B" w14:textId="77777777" w:rsidTr="00B7446D">
        <w:trPr>
          <w:trHeight w:val="297"/>
        </w:trPr>
        <w:tc>
          <w:tcPr>
            <w:tcW w:w="1619" w:type="pct"/>
            <w:shd w:val="clear" w:color="auto" w:fill="auto"/>
            <w:vAlign w:val="bottom"/>
          </w:tcPr>
          <w:p w14:paraId="0CD42C8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University</w:t>
            </w:r>
          </w:p>
        </w:tc>
        <w:tc>
          <w:tcPr>
            <w:tcW w:w="928" w:type="pct"/>
            <w:shd w:val="clear" w:color="auto" w:fill="auto"/>
            <w:vAlign w:val="center"/>
          </w:tcPr>
          <w:p w14:paraId="42BDC443" w14:textId="36510BB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w:t>
            </w:r>
          </w:p>
        </w:tc>
        <w:tc>
          <w:tcPr>
            <w:tcW w:w="720" w:type="pct"/>
            <w:shd w:val="clear" w:color="auto" w:fill="auto"/>
            <w:vAlign w:val="center"/>
          </w:tcPr>
          <w:p w14:paraId="63A240AE" w14:textId="387EB35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(22.7)</w:t>
            </w:r>
          </w:p>
        </w:tc>
        <w:tc>
          <w:tcPr>
            <w:tcW w:w="809" w:type="pct"/>
            <w:shd w:val="clear" w:color="auto" w:fill="auto"/>
            <w:vAlign w:val="center"/>
          </w:tcPr>
          <w:p w14:paraId="0785C98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291633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CB0DB5C" w14:textId="77777777" w:rsidTr="00B7446D">
        <w:trPr>
          <w:trHeight w:val="297"/>
        </w:trPr>
        <w:tc>
          <w:tcPr>
            <w:tcW w:w="1619" w:type="pct"/>
            <w:shd w:val="clear" w:color="auto" w:fill="auto"/>
            <w:vAlign w:val="bottom"/>
          </w:tcPr>
          <w:p w14:paraId="1AC2AC4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Postgraduate and above</w:t>
            </w:r>
          </w:p>
        </w:tc>
        <w:tc>
          <w:tcPr>
            <w:tcW w:w="928" w:type="pct"/>
            <w:shd w:val="clear" w:color="auto" w:fill="auto"/>
            <w:vAlign w:val="center"/>
          </w:tcPr>
          <w:p w14:paraId="39580386" w14:textId="5A947B1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3BCB0688" w14:textId="077A251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33B0C3D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F550BC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893321E" w14:textId="77777777" w:rsidTr="00B7446D">
        <w:trPr>
          <w:trHeight w:val="297"/>
        </w:trPr>
        <w:tc>
          <w:tcPr>
            <w:tcW w:w="1619" w:type="pct"/>
            <w:shd w:val="clear" w:color="auto" w:fill="auto"/>
            <w:vAlign w:val="bottom"/>
          </w:tcPr>
          <w:p w14:paraId="47DC0FA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Working status</w:t>
            </w:r>
          </w:p>
        </w:tc>
        <w:tc>
          <w:tcPr>
            <w:tcW w:w="928" w:type="pct"/>
            <w:shd w:val="clear" w:color="auto" w:fill="auto"/>
            <w:vAlign w:val="center"/>
          </w:tcPr>
          <w:p w14:paraId="605101C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1EED9FE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7A86996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4.635</w:t>
            </w:r>
          </w:p>
        </w:tc>
        <w:tc>
          <w:tcPr>
            <w:tcW w:w="924" w:type="pct"/>
            <w:shd w:val="clear" w:color="auto" w:fill="auto"/>
            <w:vAlign w:val="center"/>
          </w:tcPr>
          <w:p w14:paraId="18B8E76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0.327</w:t>
            </w:r>
          </w:p>
        </w:tc>
      </w:tr>
      <w:tr w:rsidR="008713C8" w:rsidRPr="008713C8" w14:paraId="5FC52397" w14:textId="77777777" w:rsidTr="00B7446D">
        <w:trPr>
          <w:trHeight w:val="297"/>
        </w:trPr>
        <w:tc>
          <w:tcPr>
            <w:tcW w:w="1619" w:type="pct"/>
            <w:shd w:val="clear" w:color="auto" w:fill="auto"/>
            <w:vAlign w:val="bottom"/>
          </w:tcPr>
          <w:p w14:paraId="11F6637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Retirement</w:t>
            </w:r>
          </w:p>
        </w:tc>
        <w:tc>
          <w:tcPr>
            <w:tcW w:w="928" w:type="pct"/>
            <w:shd w:val="clear" w:color="auto" w:fill="auto"/>
            <w:vAlign w:val="center"/>
          </w:tcPr>
          <w:p w14:paraId="3453B443" w14:textId="72DE582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 (48.8)</w:t>
            </w:r>
          </w:p>
        </w:tc>
        <w:tc>
          <w:tcPr>
            <w:tcW w:w="720" w:type="pct"/>
            <w:shd w:val="clear" w:color="auto" w:fill="auto"/>
            <w:vAlign w:val="center"/>
          </w:tcPr>
          <w:p w14:paraId="1B504521" w14:textId="608A8EA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24 (54.5)</w:t>
            </w:r>
          </w:p>
        </w:tc>
        <w:tc>
          <w:tcPr>
            <w:tcW w:w="809" w:type="pct"/>
            <w:shd w:val="clear" w:color="auto" w:fill="auto"/>
            <w:vAlign w:val="center"/>
          </w:tcPr>
          <w:p w14:paraId="42835C4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4788CF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94D6448" w14:textId="77777777" w:rsidTr="00B7446D">
        <w:trPr>
          <w:trHeight w:val="297"/>
        </w:trPr>
        <w:tc>
          <w:tcPr>
            <w:tcW w:w="1619" w:type="pct"/>
            <w:shd w:val="clear" w:color="auto" w:fill="auto"/>
            <w:vAlign w:val="bottom"/>
          </w:tcPr>
          <w:p w14:paraId="28F350B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Unemployed</w:t>
            </w:r>
          </w:p>
        </w:tc>
        <w:tc>
          <w:tcPr>
            <w:tcW w:w="928" w:type="pct"/>
            <w:shd w:val="clear" w:color="auto" w:fill="auto"/>
            <w:vAlign w:val="center"/>
          </w:tcPr>
          <w:p w14:paraId="196C55CC" w14:textId="3E1AEF8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5F3AC9EE" w14:textId="41F13FF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5589165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72B75A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DA6AEBE" w14:textId="77777777" w:rsidTr="00B7446D">
        <w:trPr>
          <w:trHeight w:val="297"/>
        </w:trPr>
        <w:tc>
          <w:tcPr>
            <w:tcW w:w="1619" w:type="pct"/>
            <w:shd w:val="clear" w:color="auto" w:fill="auto"/>
            <w:vAlign w:val="bottom"/>
          </w:tcPr>
          <w:p w14:paraId="190CE51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Part time</w:t>
            </w:r>
          </w:p>
        </w:tc>
        <w:tc>
          <w:tcPr>
            <w:tcW w:w="928" w:type="pct"/>
            <w:shd w:val="clear" w:color="auto" w:fill="auto"/>
            <w:vAlign w:val="center"/>
          </w:tcPr>
          <w:p w14:paraId="1EBE63E7" w14:textId="4C7EF9D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2CBE5DE5" w14:textId="661F90D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AA4493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B99FDB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7887FE8" w14:textId="77777777" w:rsidTr="00B7446D">
        <w:trPr>
          <w:trHeight w:val="297"/>
        </w:trPr>
        <w:tc>
          <w:tcPr>
            <w:tcW w:w="1619" w:type="pct"/>
            <w:shd w:val="clear" w:color="auto" w:fill="auto"/>
            <w:vAlign w:val="bottom"/>
          </w:tcPr>
          <w:p w14:paraId="3E8A8C6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Full time</w:t>
            </w:r>
          </w:p>
        </w:tc>
        <w:tc>
          <w:tcPr>
            <w:tcW w:w="928" w:type="pct"/>
            <w:shd w:val="clear" w:color="auto" w:fill="auto"/>
            <w:vAlign w:val="center"/>
          </w:tcPr>
          <w:p w14:paraId="643871E0" w14:textId="1C6C74A2"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(7.3)</w:t>
            </w:r>
          </w:p>
        </w:tc>
        <w:tc>
          <w:tcPr>
            <w:tcW w:w="720" w:type="pct"/>
            <w:shd w:val="clear" w:color="auto" w:fill="auto"/>
            <w:vAlign w:val="center"/>
          </w:tcPr>
          <w:p w14:paraId="66268077" w14:textId="2DB69D5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(6.8)</w:t>
            </w:r>
          </w:p>
        </w:tc>
        <w:tc>
          <w:tcPr>
            <w:tcW w:w="809" w:type="pct"/>
            <w:shd w:val="clear" w:color="auto" w:fill="auto"/>
            <w:vAlign w:val="center"/>
          </w:tcPr>
          <w:p w14:paraId="262E3D1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6EA59E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869C866" w14:textId="77777777" w:rsidTr="00B7446D">
        <w:trPr>
          <w:trHeight w:val="297"/>
        </w:trPr>
        <w:tc>
          <w:tcPr>
            <w:tcW w:w="1619" w:type="pct"/>
            <w:shd w:val="clear" w:color="auto" w:fill="auto"/>
            <w:vAlign w:val="bottom"/>
          </w:tcPr>
          <w:p w14:paraId="4A9FEAE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On sick leave</w:t>
            </w:r>
          </w:p>
        </w:tc>
        <w:tc>
          <w:tcPr>
            <w:tcW w:w="928" w:type="pct"/>
            <w:shd w:val="clear" w:color="auto" w:fill="auto"/>
            <w:vAlign w:val="center"/>
          </w:tcPr>
          <w:p w14:paraId="74048BD8" w14:textId="4D4D89F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w:t>
            </w:r>
          </w:p>
        </w:tc>
        <w:tc>
          <w:tcPr>
            <w:tcW w:w="720" w:type="pct"/>
            <w:shd w:val="clear" w:color="auto" w:fill="auto"/>
            <w:vAlign w:val="center"/>
          </w:tcPr>
          <w:p w14:paraId="64B6322F" w14:textId="69CDF4D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 (27.3)</w:t>
            </w:r>
          </w:p>
        </w:tc>
        <w:tc>
          <w:tcPr>
            <w:tcW w:w="809" w:type="pct"/>
            <w:shd w:val="clear" w:color="auto" w:fill="auto"/>
            <w:vAlign w:val="center"/>
          </w:tcPr>
          <w:p w14:paraId="4958974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AF916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9A7A1E2" w14:textId="77777777" w:rsidTr="00B7446D">
        <w:trPr>
          <w:trHeight w:val="297"/>
        </w:trPr>
        <w:tc>
          <w:tcPr>
            <w:tcW w:w="1619" w:type="pct"/>
            <w:shd w:val="clear" w:color="auto" w:fill="auto"/>
            <w:vAlign w:val="bottom"/>
          </w:tcPr>
          <w:p w14:paraId="0D39E2C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Profession</w:t>
            </w:r>
          </w:p>
        </w:tc>
        <w:tc>
          <w:tcPr>
            <w:tcW w:w="928" w:type="pct"/>
            <w:shd w:val="clear" w:color="auto" w:fill="auto"/>
            <w:vAlign w:val="center"/>
          </w:tcPr>
          <w:p w14:paraId="00BE7BC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3D4A214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5F2B5DF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3.994</w:t>
            </w:r>
          </w:p>
        </w:tc>
        <w:tc>
          <w:tcPr>
            <w:tcW w:w="924" w:type="pct"/>
            <w:shd w:val="clear" w:color="auto" w:fill="auto"/>
            <w:vAlign w:val="center"/>
          </w:tcPr>
          <w:p w14:paraId="1DBFFF0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0.262</w:t>
            </w:r>
          </w:p>
        </w:tc>
      </w:tr>
      <w:tr w:rsidR="008713C8" w:rsidRPr="008713C8" w14:paraId="4EF6C923" w14:textId="77777777" w:rsidTr="00B7446D">
        <w:trPr>
          <w:trHeight w:val="329"/>
        </w:trPr>
        <w:tc>
          <w:tcPr>
            <w:tcW w:w="1619" w:type="pct"/>
            <w:shd w:val="clear" w:color="auto" w:fill="auto"/>
            <w:vAlign w:val="bottom"/>
          </w:tcPr>
          <w:p w14:paraId="5EFA3BF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Worker</w:t>
            </w:r>
          </w:p>
        </w:tc>
        <w:tc>
          <w:tcPr>
            <w:tcW w:w="928" w:type="pct"/>
            <w:shd w:val="clear" w:color="auto" w:fill="auto"/>
            <w:vAlign w:val="center"/>
          </w:tcPr>
          <w:p w14:paraId="40DC0711" w14:textId="28293DC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14 (34.1)</w:t>
            </w:r>
          </w:p>
        </w:tc>
        <w:tc>
          <w:tcPr>
            <w:tcW w:w="720" w:type="pct"/>
            <w:shd w:val="clear" w:color="auto" w:fill="auto"/>
            <w:vAlign w:val="center"/>
          </w:tcPr>
          <w:p w14:paraId="73959322" w14:textId="0FDDFED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 (27.3)</w:t>
            </w:r>
          </w:p>
        </w:tc>
        <w:tc>
          <w:tcPr>
            <w:tcW w:w="809" w:type="pct"/>
            <w:shd w:val="clear" w:color="auto" w:fill="auto"/>
            <w:vAlign w:val="center"/>
          </w:tcPr>
          <w:p w14:paraId="7C19924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C0E62F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6763A2F" w14:textId="77777777" w:rsidTr="00B7446D">
        <w:trPr>
          <w:trHeight w:val="297"/>
        </w:trPr>
        <w:tc>
          <w:tcPr>
            <w:tcW w:w="1619" w:type="pct"/>
            <w:shd w:val="clear" w:color="auto" w:fill="auto"/>
            <w:vAlign w:val="bottom"/>
          </w:tcPr>
          <w:p w14:paraId="6C8F1AD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Farmer</w:t>
            </w:r>
          </w:p>
        </w:tc>
        <w:tc>
          <w:tcPr>
            <w:tcW w:w="928" w:type="pct"/>
            <w:shd w:val="clear" w:color="auto" w:fill="auto"/>
            <w:vAlign w:val="center"/>
          </w:tcPr>
          <w:p w14:paraId="490626EA" w14:textId="3D3B8A8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(22.0)</w:t>
            </w:r>
          </w:p>
        </w:tc>
        <w:tc>
          <w:tcPr>
            <w:tcW w:w="720" w:type="pct"/>
            <w:shd w:val="clear" w:color="auto" w:fill="auto"/>
            <w:vAlign w:val="center"/>
          </w:tcPr>
          <w:p w14:paraId="0CBE1C21" w14:textId="692B687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(13.6)</w:t>
            </w:r>
          </w:p>
        </w:tc>
        <w:tc>
          <w:tcPr>
            <w:tcW w:w="809" w:type="pct"/>
            <w:shd w:val="clear" w:color="auto" w:fill="auto"/>
            <w:vAlign w:val="center"/>
          </w:tcPr>
          <w:p w14:paraId="4EECF44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364A0B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395851B" w14:textId="77777777" w:rsidTr="00B7446D">
        <w:trPr>
          <w:trHeight w:val="297"/>
        </w:trPr>
        <w:tc>
          <w:tcPr>
            <w:tcW w:w="1619" w:type="pct"/>
            <w:shd w:val="clear" w:color="auto" w:fill="auto"/>
            <w:vAlign w:val="bottom"/>
          </w:tcPr>
          <w:p w14:paraId="30A315C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Staff</w:t>
            </w:r>
          </w:p>
        </w:tc>
        <w:tc>
          <w:tcPr>
            <w:tcW w:w="928" w:type="pct"/>
            <w:shd w:val="clear" w:color="auto" w:fill="auto"/>
            <w:vAlign w:val="center"/>
          </w:tcPr>
          <w:p w14:paraId="7B878B78" w14:textId="0CC53B0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(14.6)</w:t>
            </w:r>
          </w:p>
        </w:tc>
        <w:tc>
          <w:tcPr>
            <w:tcW w:w="720" w:type="pct"/>
            <w:shd w:val="clear" w:color="auto" w:fill="auto"/>
            <w:vAlign w:val="center"/>
          </w:tcPr>
          <w:p w14:paraId="5724B5B5" w14:textId="5BFBD27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7851680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6115FC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604F20C" w14:textId="77777777" w:rsidTr="00B7446D">
        <w:trPr>
          <w:trHeight w:val="297"/>
        </w:trPr>
        <w:tc>
          <w:tcPr>
            <w:tcW w:w="1619" w:type="pct"/>
            <w:shd w:val="clear" w:color="auto" w:fill="auto"/>
            <w:vAlign w:val="bottom"/>
          </w:tcPr>
          <w:p w14:paraId="5A202EC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w:t>
            </w:r>
          </w:p>
        </w:tc>
        <w:tc>
          <w:tcPr>
            <w:tcW w:w="928" w:type="pct"/>
            <w:shd w:val="clear" w:color="auto" w:fill="auto"/>
            <w:vAlign w:val="center"/>
          </w:tcPr>
          <w:p w14:paraId="1FAF7D8F" w14:textId="1F4CB8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 (29.3)</w:t>
            </w:r>
          </w:p>
        </w:tc>
        <w:tc>
          <w:tcPr>
            <w:tcW w:w="720" w:type="pct"/>
            <w:shd w:val="clear" w:color="auto" w:fill="auto"/>
            <w:vAlign w:val="center"/>
          </w:tcPr>
          <w:p w14:paraId="2A65607A" w14:textId="70E4BBA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22 (50.0)</w:t>
            </w:r>
          </w:p>
        </w:tc>
        <w:tc>
          <w:tcPr>
            <w:tcW w:w="809" w:type="pct"/>
            <w:shd w:val="clear" w:color="auto" w:fill="auto"/>
            <w:vAlign w:val="center"/>
          </w:tcPr>
          <w:p w14:paraId="561A6E3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F03F61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E833548" w14:textId="77777777" w:rsidTr="00B7446D">
        <w:trPr>
          <w:trHeight w:val="297"/>
        </w:trPr>
        <w:tc>
          <w:tcPr>
            <w:tcW w:w="1619" w:type="pct"/>
            <w:shd w:val="clear" w:color="auto" w:fill="auto"/>
            <w:vAlign w:val="bottom"/>
          </w:tcPr>
          <w:p w14:paraId="66C6B5CF" w14:textId="214B56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Monthly household income (in CNY)</w:t>
            </w:r>
          </w:p>
        </w:tc>
        <w:tc>
          <w:tcPr>
            <w:tcW w:w="928" w:type="pct"/>
            <w:shd w:val="clear" w:color="auto" w:fill="auto"/>
            <w:vAlign w:val="center"/>
          </w:tcPr>
          <w:p w14:paraId="7039C54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53BDC08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652314DB" w14:textId="391E5D1A"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–0.436</w:t>
            </w:r>
            <w:r w:rsidR="00B7446D" w:rsidRPr="008713C8">
              <w:rPr>
                <w:rFonts w:ascii="Book Antiqua" w:hAnsi="Book Antiqua" w:cstheme="minorHAnsi"/>
                <w:color w:val="000000" w:themeColor="text1"/>
                <w:vertAlign w:val="superscript"/>
              </w:rPr>
              <w:t>1</w:t>
            </w:r>
          </w:p>
        </w:tc>
        <w:tc>
          <w:tcPr>
            <w:tcW w:w="924" w:type="pct"/>
            <w:shd w:val="clear" w:color="auto" w:fill="auto"/>
            <w:vAlign w:val="center"/>
          </w:tcPr>
          <w:p w14:paraId="0DE3FD9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0.663</w:t>
            </w:r>
          </w:p>
        </w:tc>
      </w:tr>
      <w:tr w:rsidR="008713C8" w:rsidRPr="008713C8" w14:paraId="00F65DAF" w14:textId="77777777" w:rsidTr="00B7446D">
        <w:trPr>
          <w:trHeight w:val="297"/>
        </w:trPr>
        <w:tc>
          <w:tcPr>
            <w:tcW w:w="1619" w:type="pct"/>
            <w:shd w:val="clear" w:color="auto" w:fill="auto"/>
            <w:vAlign w:val="bottom"/>
          </w:tcPr>
          <w:p w14:paraId="0A9FFF4C"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1000</w:t>
            </w:r>
          </w:p>
        </w:tc>
        <w:tc>
          <w:tcPr>
            <w:tcW w:w="928" w:type="pct"/>
            <w:shd w:val="clear" w:color="auto" w:fill="auto"/>
            <w:vAlign w:val="center"/>
          </w:tcPr>
          <w:p w14:paraId="3711CF11" w14:textId="05051829"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(24.4)</w:t>
            </w:r>
          </w:p>
        </w:tc>
        <w:tc>
          <w:tcPr>
            <w:tcW w:w="720" w:type="pct"/>
            <w:shd w:val="clear" w:color="auto" w:fill="auto"/>
            <w:vAlign w:val="center"/>
          </w:tcPr>
          <w:p w14:paraId="4680C6CE" w14:textId="16AD77C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(22.7)</w:t>
            </w:r>
          </w:p>
        </w:tc>
        <w:tc>
          <w:tcPr>
            <w:tcW w:w="809" w:type="pct"/>
            <w:shd w:val="clear" w:color="auto" w:fill="auto"/>
            <w:vAlign w:val="center"/>
          </w:tcPr>
          <w:p w14:paraId="1E3A912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47E03FA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14D7418D" w14:textId="77777777" w:rsidTr="00B7446D">
        <w:trPr>
          <w:trHeight w:val="297"/>
        </w:trPr>
        <w:tc>
          <w:tcPr>
            <w:tcW w:w="1619" w:type="pct"/>
            <w:shd w:val="clear" w:color="auto" w:fill="auto"/>
            <w:vAlign w:val="bottom"/>
          </w:tcPr>
          <w:p w14:paraId="0674B3A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1000–2999</w:t>
            </w:r>
          </w:p>
        </w:tc>
        <w:tc>
          <w:tcPr>
            <w:tcW w:w="928" w:type="pct"/>
            <w:shd w:val="clear" w:color="auto" w:fill="auto"/>
            <w:vAlign w:val="center"/>
          </w:tcPr>
          <w:p w14:paraId="461CE689" w14:textId="6C50C3D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17 (41.5)</w:t>
            </w:r>
          </w:p>
        </w:tc>
        <w:tc>
          <w:tcPr>
            <w:tcW w:w="720" w:type="pct"/>
            <w:shd w:val="clear" w:color="auto" w:fill="auto"/>
            <w:vAlign w:val="center"/>
          </w:tcPr>
          <w:p w14:paraId="1F363C10" w14:textId="61FE1EA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 (34.1)</w:t>
            </w:r>
          </w:p>
        </w:tc>
        <w:tc>
          <w:tcPr>
            <w:tcW w:w="809" w:type="pct"/>
            <w:shd w:val="clear" w:color="auto" w:fill="auto"/>
            <w:vAlign w:val="center"/>
          </w:tcPr>
          <w:p w14:paraId="015B495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26187F4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61DCD682" w14:textId="77777777" w:rsidTr="00B7446D">
        <w:trPr>
          <w:trHeight w:val="297"/>
        </w:trPr>
        <w:tc>
          <w:tcPr>
            <w:tcW w:w="1619" w:type="pct"/>
            <w:shd w:val="clear" w:color="auto" w:fill="auto"/>
            <w:vAlign w:val="bottom"/>
          </w:tcPr>
          <w:p w14:paraId="20FA882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3000–4999</w:t>
            </w:r>
          </w:p>
        </w:tc>
        <w:tc>
          <w:tcPr>
            <w:tcW w:w="928" w:type="pct"/>
            <w:shd w:val="clear" w:color="auto" w:fill="auto"/>
            <w:vAlign w:val="center"/>
          </w:tcPr>
          <w:p w14:paraId="46459AF7" w14:textId="2C013894"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w:t>
            </w:r>
          </w:p>
        </w:tc>
        <w:tc>
          <w:tcPr>
            <w:tcW w:w="720" w:type="pct"/>
            <w:shd w:val="clear" w:color="auto" w:fill="auto"/>
            <w:vAlign w:val="center"/>
          </w:tcPr>
          <w:p w14:paraId="69978DEF" w14:textId="37819A7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(29.5)</w:t>
            </w:r>
          </w:p>
        </w:tc>
        <w:tc>
          <w:tcPr>
            <w:tcW w:w="809" w:type="pct"/>
            <w:shd w:val="clear" w:color="auto" w:fill="auto"/>
            <w:vAlign w:val="center"/>
          </w:tcPr>
          <w:p w14:paraId="33A25CD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6D198B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22874E96" w14:textId="77777777" w:rsidTr="00B7446D">
        <w:trPr>
          <w:trHeight w:val="297"/>
        </w:trPr>
        <w:tc>
          <w:tcPr>
            <w:tcW w:w="1619" w:type="pct"/>
            <w:shd w:val="clear" w:color="auto" w:fill="auto"/>
            <w:vAlign w:val="bottom"/>
          </w:tcPr>
          <w:p w14:paraId="701E293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5000–6999</w:t>
            </w:r>
          </w:p>
        </w:tc>
        <w:tc>
          <w:tcPr>
            <w:tcW w:w="928" w:type="pct"/>
            <w:shd w:val="clear" w:color="auto" w:fill="auto"/>
            <w:vAlign w:val="center"/>
          </w:tcPr>
          <w:p w14:paraId="50211E91" w14:textId="6AC9469A"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4BB38F95" w14:textId="031DCAB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5F55915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0B673D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575D777" w14:textId="77777777" w:rsidTr="00B7446D">
        <w:trPr>
          <w:trHeight w:val="297"/>
        </w:trPr>
        <w:tc>
          <w:tcPr>
            <w:tcW w:w="1619" w:type="pct"/>
            <w:shd w:val="clear" w:color="auto" w:fill="auto"/>
            <w:vAlign w:val="bottom"/>
          </w:tcPr>
          <w:p w14:paraId="3BDE829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7000</w:t>
            </w:r>
          </w:p>
        </w:tc>
        <w:tc>
          <w:tcPr>
            <w:tcW w:w="928" w:type="pct"/>
            <w:shd w:val="clear" w:color="auto" w:fill="auto"/>
            <w:vAlign w:val="center"/>
          </w:tcPr>
          <w:p w14:paraId="6245D517" w14:textId="453A2E8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 (12.2)</w:t>
            </w:r>
          </w:p>
        </w:tc>
        <w:tc>
          <w:tcPr>
            <w:tcW w:w="720" w:type="pct"/>
            <w:shd w:val="clear" w:color="auto" w:fill="auto"/>
            <w:vAlign w:val="center"/>
          </w:tcPr>
          <w:p w14:paraId="4BC7AF86" w14:textId="7FB3B42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(4.5)</w:t>
            </w:r>
          </w:p>
        </w:tc>
        <w:tc>
          <w:tcPr>
            <w:tcW w:w="809" w:type="pct"/>
            <w:shd w:val="clear" w:color="auto" w:fill="auto"/>
            <w:vAlign w:val="center"/>
          </w:tcPr>
          <w:p w14:paraId="5829FFB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5E42D86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B8CD615" w14:textId="77777777" w:rsidTr="00B7446D">
        <w:trPr>
          <w:trHeight w:val="297"/>
        </w:trPr>
        <w:tc>
          <w:tcPr>
            <w:tcW w:w="1619" w:type="pct"/>
            <w:shd w:val="clear" w:color="auto" w:fill="auto"/>
            <w:vAlign w:val="bottom"/>
          </w:tcPr>
          <w:p w14:paraId="54D7D27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lastRenderedPageBreak/>
              <w:t xml:space="preserve">Payment method for medical expenses </w:t>
            </w:r>
          </w:p>
        </w:tc>
        <w:tc>
          <w:tcPr>
            <w:tcW w:w="928" w:type="pct"/>
            <w:shd w:val="clear" w:color="auto" w:fill="auto"/>
            <w:vAlign w:val="center"/>
          </w:tcPr>
          <w:p w14:paraId="76B1D7B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186E9E9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78CEC58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5.857</w:t>
            </w:r>
          </w:p>
        </w:tc>
        <w:tc>
          <w:tcPr>
            <w:tcW w:w="924" w:type="pct"/>
            <w:shd w:val="clear" w:color="auto" w:fill="auto"/>
            <w:vAlign w:val="center"/>
          </w:tcPr>
          <w:p w14:paraId="2F7BCDA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0.320</w:t>
            </w:r>
          </w:p>
        </w:tc>
      </w:tr>
      <w:tr w:rsidR="008713C8" w:rsidRPr="008713C8" w14:paraId="6B673F48" w14:textId="77777777" w:rsidTr="00B7446D">
        <w:trPr>
          <w:trHeight w:val="992"/>
        </w:trPr>
        <w:tc>
          <w:tcPr>
            <w:tcW w:w="1619" w:type="pct"/>
            <w:shd w:val="clear" w:color="auto" w:fill="auto"/>
            <w:vAlign w:val="bottom"/>
          </w:tcPr>
          <w:p w14:paraId="24FDC4B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Social medical insurance</w:t>
            </w:r>
          </w:p>
        </w:tc>
        <w:tc>
          <w:tcPr>
            <w:tcW w:w="928" w:type="pct"/>
            <w:shd w:val="clear" w:color="auto" w:fill="auto"/>
            <w:vAlign w:val="center"/>
          </w:tcPr>
          <w:p w14:paraId="367149B9" w14:textId="3BB2CEC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 (68.3)</w:t>
            </w:r>
          </w:p>
        </w:tc>
        <w:tc>
          <w:tcPr>
            <w:tcW w:w="720" w:type="pct"/>
            <w:shd w:val="clear" w:color="auto" w:fill="auto"/>
            <w:vAlign w:val="center"/>
          </w:tcPr>
          <w:p w14:paraId="18A8E076" w14:textId="7565EBAA"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37 (84.1)</w:t>
            </w:r>
          </w:p>
        </w:tc>
        <w:tc>
          <w:tcPr>
            <w:tcW w:w="809" w:type="pct"/>
            <w:shd w:val="clear" w:color="auto" w:fill="auto"/>
            <w:vAlign w:val="center"/>
          </w:tcPr>
          <w:p w14:paraId="24C0D7F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52945C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35A016C" w14:textId="77777777" w:rsidTr="00B7446D">
        <w:trPr>
          <w:trHeight w:val="297"/>
        </w:trPr>
        <w:tc>
          <w:tcPr>
            <w:tcW w:w="1619" w:type="pct"/>
            <w:shd w:val="clear" w:color="auto" w:fill="auto"/>
            <w:vAlign w:val="bottom"/>
          </w:tcPr>
          <w:p w14:paraId="72F3926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Rural cooperative medical service</w:t>
            </w:r>
          </w:p>
        </w:tc>
        <w:tc>
          <w:tcPr>
            <w:tcW w:w="928" w:type="pct"/>
            <w:shd w:val="clear" w:color="auto" w:fill="auto"/>
            <w:vAlign w:val="center"/>
          </w:tcPr>
          <w:p w14:paraId="0543A2BB" w14:textId="37A5D39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(22.0)</w:t>
            </w:r>
          </w:p>
        </w:tc>
        <w:tc>
          <w:tcPr>
            <w:tcW w:w="720" w:type="pct"/>
            <w:shd w:val="clear" w:color="auto" w:fill="auto"/>
            <w:vAlign w:val="center"/>
          </w:tcPr>
          <w:p w14:paraId="1CE8B811" w14:textId="2FE6A91D"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7D2178C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8230A9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3DC0AB1" w14:textId="77777777" w:rsidTr="00B7446D">
        <w:trPr>
          <w:trHeight w:val="297"/>
        </w:trPr>
        <w:tc>
          <w:tcPr>
            <w:tcW w:w="1619" w:type="pct"/>
            <w:shd w:val="clear" w:color="auto" w:fill="auto"/>
            <w:vAlign w:val="bottom"/>
          </w:tcPr>
          <w:p w14:paraId="6EF5596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Free medical care</w:t>
            </w:r>
          </w:p>
        </w:tc>
        <w:tc>
          <w:tcPr>
            <w:tcW w:w="928" w:type="pct"/>
            <w:shd w:val="clear" w:color="auto" w:fill="auto"/>
            <w:vAlign w:val="center"/>
          </w:tcPr>
          <w:p w14:paraId="5573EE6E" w14:textId="253664F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14B685BE" w14:textId="723C633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809" w:type="pct"/>
            <w:shd w:val="clear" w:color="auto" w:fill="auto"/>
            <w:vAlign w:val="center"/>
          </w:tcPr>
          <w:p w14:paraId="56866D5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E1E84D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BCE14FD" w14:textId="77777777" w:rsidTr="00B7446D">
        <w:trPr>
          <w:trHeight w:val="297"/>
        </w:trPr>
        <w:tc>
          <w:tcPr>
            <w:tcW w:w="1619" w:type="pct"/>
            <w:shd w:val="clear" w:color="auto" w:fill="auto"/>
            <w:vAlign w:val="bottom"/>
          </w:tcPr>
          <w:p w14:paraId="5B93249B"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Commercial medical insurance</w:t>
            </w:r>
          </w:p>
        </w:tc>
        <w:tc>
          <w:tcPr>
            <w:tcW w:w="928" w:type="pct"/>
            <w:shd w:val="clear" w:color="auto" w:fill="auto"/>
            <w:vAlign w:val="center"/>
          </w:tcPr>
          <w:p w14:paraId="36F03556" w14:textId="65BC828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2C04D808" w14:textId="3C58CB9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4D4F07B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6BE7EF2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916DC38" w14:textId="77777777" w:rsidTr="00B7446D">
        <w:trPr>
          <w:trHeight w:val="297"/>
        </w:trPr>
        <w:tc>
          <w:tcPr>
            <w:tcW w:w="1619" w:type="pct"/>
            <w:shd w:val="clear" w:color="auto" w:fill="auto"/>
            <w:vAlign w:val="bottom"/>
          </w:tcPr>
          <w:p w14:paraId="6C0810BD"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Self-paid medical care</w:t>
            </w:r>
          </w:p>
        </w:tc>
        <w:tc>
          <w:tcPr>
            <w:tcW w:w="928" w:type="pct"/>
            <w:shd w:val="clear" w:color="auto" w:fill="auto"/>
            <w:vAlign w:val="center"/>
          </w:tcPr>
          <w:p w14:paraId="0C7712E8" w14:textId="0BB76B3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5DF2AA82" w14:textId="543F42D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4A38B4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122A4B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44C89B3B" w14:textId="77777777" w:rsidTr="00B7446D">
        <w:trPr>
          <w:trHeight w:val="297"/>
        </w:trPr>
        <w:tc>
          <w:tcPr>
            <w:tcW w:w="1619" w:type="pct"/>
            <w:shd w:val="clear" w:color="auto" w:fill="auto"/>
            <w:vAlign w:val="bottom"/>
          </w:tcPr>
          <w:p w14:paraId="7D0B505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Others</w:t>
            </w:r>
          </w:p>
        </w:tc>
        <w:tc>
          <w:tcPr>
            <w:tcW w:w="928" w:type="pct"/>
            <w:shd w:val="clear" w:color="auto" w:fill="auto"/>
            <w:vAlign w:val="center"/>
          </w:tcPr>
          <w:p w14:paraId="36153CEC" w14:textId="0002352C"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15DD48C8" w14:textId="2C627A9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117E3CD4"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2F0390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21F5064" w14:textId="77777777" w:rsidTr="00B7446D">
        <w:trPr>
          <w:trHeight w:val="297"/>
        </w:trPr>
        <w:tc>
          <w:tcPr>
            <w:tcW w:w="1619" w:type="pct"/>
            <w:shd w:val="clear" w:color="auto" w:fill="auto"/>
            <w:vAlign w:val="bottom"/>
          </w:tcPr>
          <w:p w14:paraId="5EF8108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Primary caregivers</w:t>
            </w:r>
          </w:p>
        </w:tc>
        <w:tc>
          <w:tcPr>
            <w:tcW w:w="928" w:type="pct"/>
            <w:shd w:val="clear" w:color="auto" w:fill="auto"/>
            <w:vAlign w:val="center"/>
          </w:tcPr>
          <w:p w14:paraId="6D9F130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720" w:type="pct"/>
            <w:shd w:val="clear" w:color="auto" w:fill="auto"/>
            <w:vAlign w:val="center"/>
          </w:tcPr>
          <w:p w14:paraId="4B0500A9"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809" w:type="pct"/>
            <w:shd w:val="clear" w:color="auto" w:fill="auto"/>
            <w:vAlign w:val="center"/>
          </w:tcPr>
          <w:p w14:paraId="39D1710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7.971</w:t>
            </w:r>
          </w:p>
        </w:tc>
        <w:tc>
          <w:tcPr>
            <w:tcW w:w="924" w:type="pct"/>
            <w:shd w:val="clear" w:color="auto" w:fill="auto"/>
            <w:vAlign w:val="center"/>
          </w:tcPr>
          <w:p w14:paraId="32E9103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0.240</w:t>
            </w:r>
          </w:p>
        </w:tc>
      </w:tr>
      <w:tr w:rsidR="008713C8" w:rsidRPr="008713C8" w14:paraId="18A7F96A" w14:textId="77777777" w:rsidTr="00B7446D">
        <w:trPr>
          <w:trHeight w:val="297"/>
        </w:trPr>
        <w:tc>
          <w:tcPr>
            <w:tcW w:w="1619" w:type="pct"/>
            <w:shd w:val="clear" w:color="auto" w:fill="auto"/>
            <w:vAlign w:val="bottom"/>
          </w:tcPr>
          <w:p w14:paraId="765BDA5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Unattended</w:t>
            </w:r>
          </w:p>
        </w:tc>
        <w:tc>
          <w:tcPr>
            <w:tcW w:w="928" w:type="pct"/>
            <w:shd w:val="clear" w:color="auto" w:fill="auto"/>
            <w:vAlign w:val="center"/>
          </w:tcPr>
          <w:p w14:paraId="3CD3A5BA" w14:textId="7B52471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(2.4)</w:t>
            </w:r>
          </w:p>
        </w:tc>
        <w:tc>
          <w:tcPr>
            <w:tcW w:w="720" w:type="pct"/>
            <w:shd w:val="clear" w:color="auto" w:fill="auto"/>
            <w:vAlign w:val="center"/>
          </w:tcPr>
          <w:p w14:paraId="06919881" w14:textId="2DE86D6B"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4757DA0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0549A16"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5BDE6D1" w14:textId="77777777" w:rsidTr="00B7446D">
        <w:trPr>
          <w:trHeight w:val="297"/>
        </w:trPr>
        <w:tc>
          <w:tcPr>
            <w:tcW w:w="1619" w:type="pct"/>
            <w:shd w:val="clear" w:color="auto" w:fill="auto"/>
            <w:vAlign w:val="bottom"/>
          </w:tcPr>
          <w:p w14:paraId="7F180C8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Parents</w:t>
            </w:r>
          </w:p>
        </w:tc>
        <w:tc>
          <w:tcPr>
            <w:tcW w:w="928" w:type="pct"/>
            <w:shd w:val="clear" w:color="auto" w:fill="auto"/>
            <w:vAlign w:val="center"/>
          </w:tcPr>
          <w:p w14:paraId="58A69480" w14:textId="4C4C775F"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 (7.3)</w:t>
            </w:r>
          </w:p>
        </w:tc>
        <w:tc>
          <w:tcPr>
            <w:tcW w:w="720" w:type="pct"/>
            <w:shd w:val="clear" w:color="auto" w:fill="auto"/>
            <w:vAlign w:val="center"/>
          </w:tcPr>
          <w:p w14:paraId="0658BF13" w14:textId="542AE77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(13.6)</w:t>
            </w:r>
          </w:p>
        </w:tc>
        <w:tc>
          <w:tcPr>
            <w:tcW w:w="809" w:type="pct"/>
            <w:shd w:val="clear" w:color="auto" w:fill="auto"/>
            <w:vAlign w:val="center"/>
          </w:tcPr>
          <w:p w14:paraId="4259757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CFC4A5E"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D37B419" w14:textId="77777777" w:rsidTr="00B7446D">
        <w:trPr>
          <w:trHeight w:val="297"/>
        </w:trPr>
        <w:tc>
          <w:tcPr>
            <w:tcW w:w="1619" w:type="pct"/>
            <w:shd w:val="clear" w:color="auto" w:fill="auto"/>
            <w:vAlign w:val="bottom"/>
          </w:tcPr>
          <w:p w14:paraId="114CC4B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Child</w:t>
            </w:r>
          </w:p>
        </w:tc>
        <w:tc>
          <w:tcPr>
            <w:tcW w:w="928" w:type="pct"/>
            <w:shd w:val="clear" w:color="auto" w:fill="auto"/>
            <w:vAlign w:val="center"/>
          </w:tcPr>
          <w:p w14:paraId="49231311" w14:textId="52CDACF5"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 (26.8)</w:t>
            </w:r>
          </w:p>
        </w:tc>
        <w:tc>
          <w:tcPr>
            <w:tcW w:w="720" w:type="pct"/>
            <w:shd w:val="clear" w:color="auto" w:fill="auto"/>
            <w:vAlign w:val="center"/>
          </w:tcPr>
          <w:p w14:paraId="643CF7CA" w14:textId="0EF9DBD8"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 (25.0)</w:t>
            </w:r>
          </w:p>
        </w:tc>
        <w:tc>
          <w:tcPr>
            <w:tcW w:w="809" w:type="pct"/>
            <w:shd w:val="clear" w:color="auto" w:fill="auto"/>
            <w:vAlign w:val="center"/>
          </w:tcPr>
          <w:p w14:paraId="605045D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294456A"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0D01DB09" w14:textId="77777777" w:rsidTr="00B7446D">
        <w:trPr>
          <w:trHeight w:val="297"/>
        </w:trPr>
        <w:tc>
          <w:tcPr>
            <w:tcW w:w="1619" w:type="pct"/>
            <w:shd w:val="clear" w:color="auto" w:fill="auto"/>
            <w:vAlign w:val="bottom"/>
          </w:tcPr>
          <w:p w14:paraId="2D04EC97"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Spouse</w:t>
            </w:r>
          </w:p>
        </w:tc>
        <w:tc>
          <w:tcPr>
            <w:tcW w:w="928" w:type="pct"/>
            <w:shd w:val="clear" w:color="auto" w:fill="auto"/>
            <w:vAlign w:val="center"/>
          </w:tcPr>
          <w:p w14:paraId="30F52E98" w14:textId="223FD691"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24 (58.5)</w:t>
            </w:r>
          </w:p>
        </w:tc>
        <w:tc>
          <w:tcPr>
            <w:tcW w:w="720" w:type="pct"/>
            <w:shd w:val="clear" w:color="auto" w:fill="auto"/>
            <w:vAlign w:val="center"/>
          </w:tcPr>
          <w:p w14:paraId="2395CA5A" w14:textId="1083DAD6"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 (36.4)</w:t>
            </w:r>
          </w:p>
        </w:tc>
        <w:tc>
          <w:tcPr>
            <w:tcW w:w="809" w:type="pct"/>
            <w:shd w:val="clear" w:color="auto" w:fill="auto"/>
            <w:vAlign w:val="center"/>
          </w:tcPr>
          <w:p w14:paraId="1906338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1DF2F731"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343DCFF1" w14:textId="77777777" w:rsidTr="00B7446D">
        <w:trPr>
          <w:trHeight w:val="297"/>
        </w:trPr>
        <w:tc>
          <w:tcPr>
            <w:tcW w:w="1619" w:type="pct"/>
            <w:shd w:val="clear" w:color="auto" w:fill="auto"/>
            <w:vAlign w:val="bottom"/>
          </w:tcPr>
          <w:p w14:paraId="1B3C9FA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Relative</w:t>
            </w:r>
          </w:p>
        </w:tc>
        <w:tc>
          <w:tcPr>
            <w:tcW w:w="928" w:type="pct"/>
            <w:shd w:val="clear" w:color="auto" w:fill="auto"/>
            <w:vAlign w:val="center"/>
          </w:tcPr>
          <w:p w14:paraId="7FC53954" w14:textId="5AB80040"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(4.9)</w:t>
            </w:r>
          </w:p>
        </w:tc>
        <w:tc>
          <w:tcPr>
            <w:tcW w:w="720" w:type="pct"/>
            <w:shd w:val="clear" w:color="auto" w:fill="auto"/>
            <w:vAlign w:val="center"/>
          </w:tcPr>
          <w:p w14:paraId="5787EDB0" w14:textId="4A03BCB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 (9.1)</w:t>
            </w:r>
          </w:p>
        </w:tc>
        <w:tc>
          <w:tcPr>
            <w:tcW w:w="809" w:type="pct"/>
            <w:shd w:val="clear" w:color="auto" w:fill="auto"/>
            <w:vAlign w:val="center"/>
          </w:tcPr>
          <w:p w14:paraId="3507C622"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0648DC7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5F3338E" w14:textId="77777777" w:rsidTr="00B7446D">
        <w:trPr>
          <w:trHeight w:val="297"/>
        </w:trPr>
        <w:tc>
          <w:tcPr>
            <w:tcW w:w="1619" w:type="pct"/>
            <w:shd w:val="clear" w:color="auto" w:fill="auto"/>
            <w:vAlign w:val="bottom"/>
          </w:tcPr>
          <w:p w14:paraId="425F11D0"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Nurses/nannies</w:t>
            </w:r>
          </w:p>
        </w:tc>
        <w:tc>
          <w:tcPr>
            <w:tcW w:w="928" w:type="pct"/>
            <w:shd w:val="clear" w:color="auto" w:fill="auto"/>
            <w:vAlign w:val="center"/>
          </w:tcPr>
          <w:p w14:paraId="543B3A6B" w14:textId="5916F94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7A80354E" w14:textId="57FE128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(4.5)</w:t>
            </w:r>
          </w:p>
        </w:tc>
        <w:tc>
          <w:tcPr>
            <w:tcW w:w="809" w:type="pct"/>
            <w:shd w:val="clear" w:color="auto" w:fill="auto"/>
            <w:vAlign w:val="center"/>
          </w:tcPr>
          <w:p w14:paraId="7CED397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33C3B493"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r w:rsidR="008713C8" w:rsidRPr="008713C8" w14:paraId="74ACCD98" w14:textId="77777777" w:rsidTr="00B7446D">
        <w:trPr>
          <w:trHeight w:val="297"/>
        </w:trPr>
        <w:tc>
          <w:tcPr>
            <w:tcW w:w="1619" w:type="pct"/>
            <w:shd w:val="clear" w:color="auto" w:fill="auto"/>
            <w:vAlign w:val="bottom"/>
          </w:tcPr>
          <w:p w14:paraId="0E0DCBB8"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Others</w:t>
            </w:r>
          </w:p>
        </w:tc>
        <w:tc>
          <w:tcPr>
            <w:tcW w:w="928" w:type="pct"/>
            <w:shd w:val="clear" w:color="auto" w:fill="auto"/>
            <w:vAlign w:val="center"/>
          </w:tcPr>
          <w:p w14:paraId="424D1282" w14:textId="507850FE"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w:t>
            </w:r>
          </w:p>
        </w:tc>
        <w:tc>
          <w:tcPr>
            <w:tcW w:w="720" w:type="pct"/>
            <w:shd w:val="clear" w:color="auto" w:fill="auto"/>
            <w:vAlign w:val="center"/>
          </w:tcPr>
          <w:p w14:paraId="4CE389E3" w14:textId="5AAEFF33" w:rsidR="00080796" w:rsidRPr="008713C8" w:rsidRDefault="00080796"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 (2.3)</w:t>
            </w:r>
          </w:p>
        </w:tc>
        <w:tc>
          <w:tcPr>
            <w:tcW w:w="809" w:type="pct"/>
            <w:shd w:val="clear" w:color="auto" w:fill="auto"/>
            <w:vAlign w:val="center"/>
          </w:tcPr>
          <w:p w14:paraId="049C1975"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c>
          <w:tcPr>
            <w:tcW w:w="924" w:type="pct"/>
            <w:shd w:val="clear" w:color="auto" w:fill="auto"/>
            <w:vAlign w:val="center"/>
          </w:tcPr>
          <w:p w14:paraId="7389486F" w14:textId="77777777" w:rsidR="00080796" w:rsidRPr="008713C8" w:rsidRDefault="00080796" w:rsidP="0006131A">
            <w:pPr>
              <w:adjustRightInd w:val="0"/>
              <w:snapToGrid w:val="0"/>
              <w:spacing w:line="360" w:lineRule="auto"/>
              <w:jc w:val="both"/>
              <w:rPr>
                <w:rFonts w:ascii="Book Antiqua" w:hAnsi="Book Antiqua" w:cstheme="minorHAnsi"/>
                <w:color w:val="000000" w:themeColor="text1"/>
              </w:rPr>
            </w:pPr>
          </w:p>
        </w:tc>
      </w:tr>
    </w:tbl>
    <w:p w14:paraId="1EEE6B96" w14:textId="430D3C43" w:rsidR="00706113" w:rsidRPr="00316187" w:rsidRDefault="00B7446D" w:rsidP="00316187">
      <w:pPr>
        <w:pStyle w:val="a"/>
        <w:adjustRightInd w:val="0"/>
        <w:snapToGrid w:val="0"/>
        <w:spacing w:before="0" w:after="0" w:line="360" w:lineRule="auto"/>
        <w:jc w:val="both"/>
        <w:rPr>
          <w:rFonts w:ascii="Book Antiqua" w:eastAsiaTheme="minorEastAsia" w:hAnsi="Book Antiqua" w:cstheme="minorHAnsi"/>
          <w:color w:val="000000" w:themeColor="text1"/>
          <w:szCs w:val="24"/>
        </w:rPr>
      </w:pPr>
      <w:r w:rsidRPr="008713C8">
        <w:rPr>
          <w:rFonts w:ascii="Book Antiqua" w:eastAsiaTheme="minorEastAsia" w:hAnsi="Book Antiqua" w:cstheme="minorHAnsi"/>
          <w:color w:val="000000" w:themeColor="text1"/>
          <w:szCs w:val="24"/>
          <w:vertAlign w:val="superscript"/>
        </w:rPr>
        <w:t>1</w:t>
      </w:r>
      <w:r w:rsidR="00C60BDD" w:rsidRPr="008713C8">
        <w:rPr>
          <w:rFonts w:ascii="Book Antiqua" w:eastAsiaTheme="minorEastAsia" w:hAnsi="Book Antiqua" w:cstheme="minorHAnsi"/>
          <w:color w:val="000000" w:themeColor="text1"/>
          <w:szCs w:val="24"/>
        </w:rPr>
        <w:t xml:space="preserve">The Mann-Whitney </w:t>
      </w:r>
      <w:r w:rsidR="00C60BDD" w:rsidRPr="008713C8">
        <w:rPr>
          <w:rFonts w:ascii="Book Antiqua" w:eastAsiaTheme="minorEastAsia" w:hAnsi="Book Antiqua" w:cstheme="minorHAnsi"/>
          <w:i/>
          <w:iCs/>
          <w:color w:val="000000" w:themeColor="text1"/>
          <w:szCs w:val="24"/>
        </w:rPr>
        <w:t>U</w:t>
      </w:r>
      <w:r w:rsidR="00C60BDD" w:rsidRPr="008713C8">
        <w:rPr>
          <w:rFonts w:ascii="Book Antiqua" w:eastAsiaTheme="minorEastAsia" w:hAnsi="Book Antiqua" w:cstheme="minorHAnsi"/>
          <w:color w:val="000000" w:themeColor="text1"/>
          <w:szCs w:val="24"/>
        </w:rPr>
        <w:t xml:space="preserve"> test</w:t>
      </w:r>
      <w:r w:rsidRPr="008713C8">
        <w:rPr>
          <w:rFonts w:ascii="Book Antiqua" w:eastAsiaTheme="minorEastAsia" w:hAnsi="Book Antiqua" w:cstheme="minorHAnsi"/>
          <w:color w:val="000000" w:themeColor="text1"/>
          <w:szCs w:val="24"/>
        </w:rPr>
        <w:t>.</w:t>
      </w:r>
    </w:p>
    <w:p w14:paraId="6D384016" w14:textId="601E0B39" w:rsidR="00C60BDD" w:rsidRPr="008713C8" w:rsidRDefault="00C60BDD" w:rsidP="0006131A">
      <w:pPr>
        <w:adjustRightInd w:val="0"/>
        <w:snapToGrid w:val="0"/>
        <w:spacing w:line="360" w:lineRule="auto"/>
        <w:jc w:val="both"/>
        <w:rPr>
          <w:rFonts w:ascii="Book Antiqua" w:hAnsi="Book Antiqua"/>
          <w:color w:val="000000" w:themeColor="text1"/>
        </w:rPr>
      </w:pPr>
      <w:r w:rsidRPr="008713C8">
        <w:rPr>
          <w:rFonts w:ascii="Book Antiqua" w:hAnsi="Book Antiqua"/>
          <w:color w:val="000000" w:themeColor="text1"/>
        </w:rPr>
        <w:br w:type="page"/>
      </w:r>
    </w:p>
    <w:p w14:paraId="4BE90D35" w14:textId="597A2BE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lastRenderedPageBreak/>
        <w:t xml:space="preserve">Table 2 Patients’ </w:t>
      </w:r>
      <w:r w:rsidR="00B7446D" w:rsidRPr="008713C8">
        <w:rPr>
          <w:rFonts w:ascii="Book Antiqua" w:hAnsi="Book Antiqua" w:cstheme="minorHAnsi"/>
          <w:b/>
          <w:bCs/>
          <w:color w:val="000000" w:themeColor="text1"/>
        </w:rPr>
        <w:t xml:space="preserve">clinical </w:t>
      </w:r>
      <w:r w:rsidRPr="008713C8">
        <w:rPr>
          <w:rFonts w:ascii="Book Antiqua" w:hAnsi="Book Antiqua" w:cstheme="minorHAnsi"/>
          <w:b/>
          <w:bCs/>
          <w:color w:val="000000" w:themeColor="text1"/>
        </w:rPr>
        <w:t>data</w:t>
      </w:r>
      <w:r w:rsidR="00B7446D" w:rsidRPr="008713C8">
        <w:rPr>
          <w:rFonts w:ascii="Book Antiqua" w:hAnsi="Book Antiqua" w:cstheme="minorHAnsi"/>
          <w:b/>
          <w:bCs/>
          <w:color w:val="000000" w:themeColor="text1"/>
        </w:rPr>
        <w:t xml:space="preserve">, </w:t>
      </w:r>
      <w:r w:rsidR="00B7446D" w:rsidRPr="008713C8">
        <w:rPr>
          <w:rFonts w:ascii="Book Antiqua" w:hAnsi="Book Antiqua" w:cstheme="minorHAnsi"/>
          <w:b/>
          <w:bCs/>
          <w:i/>
          <w:iCs/>
          <w:color w:val="000000" w:themeColor="text1"/>
        </w:rPr>
        <w:t>n</w:t>
      </w:r>
      <w:r w:rsidR="00B7446D" w:rsidRPr="008713C8">
        <w:rPr>
          <w:rFonts w:ascii="Book Antiqua" w:hAnsi="Book Antiqua" w:cstheme="minorHAnsi"/>
          <w:b/>
          <w:bCs/>
          <w:color w:val="000000" w:themeColor="text1"/>
        </w:rPr>
        <w:t xml:space="preserve">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94"/>
        <w:gridCol w:w="1312"/>
        <w:gridCol w:w="2104"/>
        <w:gridCol w:w="1170"/>
        <w:gridCol w:w="1580"/>
      </w:tblGrid>
      <w:tr w:rsidR="008713C8" w:rsidRPr="008713C8" w14:paraId="532F2CCE" w14:textId="77777777" w:rsidTr="003C76CF">
        <w:trPr>
          <w:trHeight w:val="868"/>
        </w:trPr>
        <w:tc>
          <w:tcPr>
            <w:tcW w:w="1706" w:type="pct"/>
            <w:tcBorders>
              <w:top w:val="single" w:sz="4" w:space="0" w:color="auto"/>
              <w:bottom w:val="single" w:sz="4" w:space="0" w:color="auto"/>
            </w:tcBorders>
            <w:shd w:val="clear" w:color="auto" w:fill="auto"/>
            <w:tcMar>
              <w:top w:w="15" w:type="dxa"/>
              <w:left w:w="15" w:type="dxa"/>
              <w:right w:w="15" w:type="dxa"/>
            </w:tcMar>
            <w:vAlign w:val="bottom"/>
          </w:tcPr>
          <w:p w14:paraId="5F66F40F" w14:textId="529BA1B5" w:rsidR="00F76699" w:rsidRPr="008713C8" w:rsidRDefault="00F76699" w:rsidP="0006131A">
            <w:pPr>
              <w:adjustRightInd w:val="0"/>
              <w:snapToGrid w:val="0"/>
              <w:spacing w:line="360" w:lineRule="auto"/>
              <w:jc w:val="both"/>
              <w:textAlignment w:val="bottom"/>
              <w:rPr>
                <w:rFonts w:ascii="Book Antiqua" w:hAnsi="Book Antiqua" w:cstheme="minorHAnsi"/>
                <w:b/>
                <w:bCs/>
                <w:color w:val="000000" w:themeColor="text1"/>
              </w:rPr>
            </w:pPr>
          </w:p>
        </w:tc>
        <w:tc>
          <w:tcPr>
            <w:tcW w:w="701" w:type="pct"/>
            <w:tcBorders>
              <w:top w:val="single" w:sz="4" w:space="0" w:color="auto"/>
              <w:bottom w:val="single" w:sz="4" w:space="0" w:color="auto"/>
            </w:tcBorders>
            <w:shd w:val="clear" w:color="auto" w:fill="auto"/>
            <w:tcMar>
              <w:top w:w="15" w:type="dxa"/>
              <w:left w:w="15" w:type="dxa"/>
              <w:right w:w="15" w:type="dxa"/>
            </w:tcMar>
            <w:vAlign w:val="center"/>
          </w:tcPr>
          <w:p w14:paraId="0BADCEAD" w14:textId="77777777" w:rsidR="00F76699" w:rsidRPr="008713C8" w:rsidRDefault="00F76699" w:rsidP="0006131A">
            <w:pPr>
              <w:adjustRightInd w:val="0"/>
              <w:snapToGrid w:val="0"/>
              <w:spacing w:line="360" w:lineRule="auto"/>
              <w:jc w:val="both"/>
              <w:textAlignment w:val="center"/>
              <w:rPr>
                <w:rFonts w:ascii="Book Antiqua" w:hAnsi="Book Antiqua" w:cstheme="minorHAnsi"/>
                <w:b/>
                <w:bCs/>
                <w:color w:val="000000" w:themeColor="text1"/>
              </w:rPr>
            </w:pPr>
            <w:r w:rsidRPr="008713C8">
              <w:rPr>
                <w:rFonts w:ascii="Book Antiqua" w:hAnsi="Book Antiqua" w:cstheme="minorHAnsi"/>
                <w:b/>
                <w:bCs/>
                <w:color w:val="000000" w:themeColor="text1"/>
              </w:rPr>
              <w:t>Control group</w:t>
            </w:r>
          </w:p>
        </w:tc>
        <w:tc>
          <w:tcPr>
            <w:tcW w:w="1124" w:type="pct"/>
            <w:tcBorders>
              <w:top w:val="single" w:sz="4" w:space="0" w:color="auto"/>
              <w:bottom w:val="single" w:sz="4" w:space="0" w:color="auto"/>
            </w:tcBorders>
            <w:shd w:val="clear" w:color="auto" w:fill="auto"/>
            <w:tcMar>
              <w:top w:w="15" w:type="dxa"/>
              <w:left w:w="15" w:type="dxa"/>
              <w:right w:w="15" w:type="dxa"/>
            </w:tcMar>
            <w:vAlign w:val="center"/>
          </w:tcPr>
          <w:p w14:paraId="6203C49C" w14:textId="4899319E" w:rsidR="00F76699" w:rsidRPr="008713C8" w:rsidRDefault="00F76699" w:rsidP="0006131A">
            <w:pPr>
              <w:adjustRightInd w:val="0"/>
              <w:snapToGrid w:val="0"/>
              <w:spacing w:line="360" w:lineRule="auto"/>
              <w:jc w:val="both"/>
              <w:textAlignment w:val="center"/>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w:t>
            </w:r>
          </w:p>
        </w:tc>
        <w:tc>
          <w:tcPr>
            <w:tcW w:w="625" w:type="pct"/>
            <w:tcBorders>
              <w:top w:val="single" w:sz="4" w:space="0" w:color="auto"/>
              <w:bottom w:val="single" w:sz="4" w:space="0" w:color="auto"/>
            </w:tcBorders>
            <w:shd w:val="clear" w:color="auto" w:fill="auto"/>
            <w:tcMar>
              <w:top w:w="15" w:type="dxa"/>
              <w:left w:w="15" w:type="dxa"/>
              <w:right w:w="15" w:type="dxa"/>
            </w:tcMar>
            <w:vAlign w:val="center"/>
          </w:tcPr>
          <w:p w14:paraId="459A6D16" w14:textId="0B0C69B8" w:rsidR="00F76699" w:rsidRPr="008713C8" w:rsidRDefault="00F76699" w:rsidP="0006131A">
            <w:pPr>
              <w:adjustRightInd w:val="0"/>
              <w:snapToGrid w:val="0"/>
              <w:spacing w:line="360" w:lineRule="auto"/>
              <w:jc w:val="both"/>
              <w:textAlignment w:val="center"/>
              <w:rPr>
                <w:rFonts w:ascii="Book Antiqua" w:hAnsi="Book Antiqua" w:cstheme="minorHAnsi"/>
                <w:b/>
                <w:bCs/>
                <w:i/>
                <w:color w:val="000000" w:themeColor="text1"/>
              </w:rPr>
            </w:pPr>
            <w:r w:rsidRPr="008713C8">
              <w:rPr>
                <w:rFonts w:ascii="Book Antiqua" w:hAnsi="Book Antiqua" w:cstheme="minorHAnsi"/>
                <w:b/>
                <w:bCs/>
                <w:i/>
                <w:color w:val="000000" w:themeColor="text1"/>
              </w:rPr>
              <w:t>χ</w:t>
            </w:r>
            <w:r w:rsidRPr="008713C8">
              <w:rPr>
                <w:rStyle w:val="font91"/>
                <w:rFonts w:ascii="Book Antiqua" w:hAnsi="Book Antiqua" w:cstheme="minorHAnsi" w:hint="default"/>
                <w:bCs/>
                <w:color w:val="000000" w:themeColor="text1"/>
                <w:sz w:val="24"/>
                <w:szCs w:val="24"/>
                <w:vertAlign w:val="superscript"/>
              </w:rPr>
              <w:t>2</w:t>
            </w:r>
            <w:r w:rsidRPr="008713C8">
              <w:rPr>
                <w:rStyle w:val="font81"/>
                <w:rFonts w:ascii="Book Antiqua" w:hAnsi="Book Antiqua" w:cstheme="minorHAnsi" w:hint="default"/>
                <w:iCs/>
                <w:color w:val="000000" w:themeColor="text1"/>
                <w:sz w:val="24"/>
                <w:szCs w:val="24"/>
              </w:rPr>
              <w:t xml:space="preserve">/Z </w:t>
            </w:r>
            <w:r w:rsidRPr="008713C8">
              <w:rPr>
                <w:rStyle w:val="font81"/>
                <w:rFonts w:ascii="Book Antiqua" w:hAnsi="Book Antiqua" w:cstheme="minorHAnsi" w:hint="default"/>
                <w:i w:val="0"/>
                <w:color w:val="000000" w:themeColor="text1"/>
                <w:sz w:val="24"/>
                <w:szCs w:val="24"/>
              </w:rPr>
              <w:t>score</w:t>
            </w:r>
          </w:p>
        </w:tc>
        <w:tc>
          <w:tcPr>
            <w:tcW w:w="844" w:type="pct"/>
            <w:tcBorders>
              <w:top w:val="single" w:sz="4" w:space="0" w:color="auto"/>
              <w:bottom w:val="single" w:sz="4" w:space="0" w:color="auto"/>
            </w:tcBorders>
            <w:shd w:val="clear" w:color="auto" w:fill="auto"/>
            <w:tcMar>
              <w:top w:w="15" w:type="dxa"/>
              <w:left w:w="15" w:type="dxa"/>
              <w:right w:w="15" w:type="dxa"/>
            </w:tcMar>
            <w:vAlign w:val="center"/>
          </w:tcPr>
          <w:p w14:paraId="5057CBB8" w14:textId="76C1407A" w:rsidR="00F76699" w:rsidRPr="008713C8" w:rsidRDefault="00F76699" w:rsidP="0006131A">
            <w:pPr>
              <w:adjustRightInd w:val="0"/>
              <w:snapToGrid w:val="0"/>
              <w:spacing w:line="360" w:lineRule="auto"/>
              <w:jc w:val="both"/>
              <w:textAlignment w:val="center"/>
              <w:rPr>
                <w:rFonts w:ascii="Book Antiqua" w:hAnsi="Book Antiqua" w:cstheme="minorHAnsi"/>
                <w:b/>
                <w:bCs/>
                <w:i/>
                <w:color w:val="000000" w:themeColor="text1"/>
              </w:rPr>
            </w:pPr>
            <w:r w:rsidRPr="008713C8">
              <w:rPr>
                <w:rFonts w:ascii="Book Antiqua" w:hAnsi="Book Antiqua" w:cstheme="minorHAnsi"/>
                <w:b/>
                <w:bCs/>
                <w:i/>
                <w:color w:val="000000" w:themeColor="text1"/>
              </w:rPr>
              <w:t xml:space="preserve">P </w:t>
            </w:r>
            <w:r w:rsidRPr="008713C8">
              <w:rPr>
                <w:rFonts w:ascii="Book Antiqua" w:hAnsi="Book Antiqua" w:cstheme="minorHAnsi"/>
                <w:b/>
                <w:bCs/>
                <w:iCs/>
                <w:color w:val="000000" w:themeColor="text1"/>
              </w:rPr>
              <w:t>value</w:t>
            </w:r>
          </w:p>
        </w:tc>
      </w:tr>
      <w:tr w:rsidR="008713C8" w:rsidRPr="008713C8" w14:paraId="3C3BD04E" w14:textId="77777777" w:rsidTr="003C76CF">
        <w:trPr>
          <w:trHeight w:val="141"/>
        </w:trPr>
        <w:tc>
          <w:tcPr>
            <w:tcW w:w="1706" w:type="pct"/>
            <w:tcBorders>
              <w:top w:val="single" w:sz="4" w:space="0" w:color="auto"/>
            </w:tcBorders>
            <w:shd w:val="clear" w:color="auto" w:fill="auto"/>
            <w:tcMar>
              <w:top w:w="15" w:type="dxa"/>
              <w:left w:w="15" w:type="dxa"/>
              <w:right w:w="15" w:type="dxa"/>
            </w:tcMar>
            <w:vAlign w:val="bottom"/>
          </w:tcPr>
          <w:p w14:paraId="117260DE" w14:textId="379771B9"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Cancer diagnosis</w:t>
            </w:r>
          </w:p>
        </w:tc>
        <w:tc>
          <w:tcPr>
            <w:tcW w:w="701" w:type="pct"/>
            <w:tcBorders>
              <w:top w:val="single" w:sz="4" w:space="0" w:color="auto"/>
            </w:tcBorders>
            <w:shd w:val="clear" w:color="auto" w:fill="auto"/>
            <w:tcMar>
              <w:top w:w="15" w:type="dxa"/>
              <w:left w:w="15" w:type="dxa"/>
              <w:right w:w="15" w:type="dxa"/>
            </w:tcMar>
            <w:vAlign w:val="center"/>
          </w:tcPr>
          <w:p w14:paraId="117B92B7"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tcBorders>
              <w:top w:val="single" w:sz="4" w:space="0" w:color="auto"/>
            </w:tcBorders>
            <w:shd w:val="clear" w:color="auto" w:fill="auto"/>
            <w:tcMar>
              <w:top w:w="15" w:type="dxa"/>
              <w:left w:w="15" w:type="dxa"/>
              <w:right w:w="15" w:type="dxa"/>
            </w:tcMar>
            <w:vAlign w:val="center"/>
          </w:tcPr>
          <w:p w14:paraId="2A3147FC" w14:textId="55F8A3F1"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tcBorders>
              <w:top w:val="single" w:sz="4" w:space="0" w:color="auto"/>
            </w:tcBorders>
            <w:shd w:val="clear" w:color="auto" w:fill="auto"/>
            <w:tcMar>
              <w:top w:w="15" w:type="dxa"/>
              <w:left w:w="15" w:type="dxa"/>
              <w:right w:w="15" w:type="dxa"/>
            </w:tcMar>
            <w:vAlign w:val="center"/>
          </w:tcPr>
          <w:p w14:paraId="3FA3652A" w14:textId="2D70C2A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4.693</w:t>
            </w:r>
          </w:p>
        </w:tc>
        <w:tc>
          <w:tcPr>
            <w:tcW w:w="844" w:type="pct"/>
            <w:tcBorders>
              <w:top w:val="single" w:sz="4" w:space="0" w:color="auto"/>
            </w:tcBorders>
            <w:shd w:val="clear" w:color="auto" w:fill="auto"/>
            <w:tcMar>
              <w:top w:w="15" w:type="dxa"/>
              <w:left w:w="15" w:type="dxa"/>
              <w:right w:w="15" w:type="dxa"/>
            </w:tcMar>
            <w:vAlign w:val="center"/>
          </w:tcPr>
          <w:p w14:paraId="7A6CD532"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0.584</w:t>
            </w:r>
          </w:p>
        </w:tc>
      </w:tr>
      <w:tr w:rsidR="008713C8" w:rsidRPr="008713C8" w14:paraId="17374966" w14:textId="77777777" w:rsidTr="003C76CF">
        <w:trPr>
          <w:trHeight w:val="149"/>
        </w:trPr>
        <w:tc>
          <w:tcPr>
            <w:tcW w:w="1706" w:type="pct"/>
            <w:shd w:val="clear" w:color="auto" w:fill="auto"/>
            <w:tcMar>
              <w:top w:w="15" w:type="dxa"/>
              <w:left w:w="15" w:type="dxa"/>
              <w:right w:w="15" w:type="dxa"/>
            </w:tcMar>
            <w:vAlign w:val="bottom"/>
          </w:tcPr>
          <w:p w14:paraId="5DB324F7"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Breast cancer</w:t>
            </w:r>
          </w:p>
        </w:tc>
        <w:tc>
          <w:tcPr>
            <w:tcW w:w="701" w:type="pct"/>
            <w:shd w:val="clear" w:color="auto" w:fill="auto"/>
            <w:tcMar>
              <w:top w:w="15" w:type="dxa"/>
              <w:left w:w="15" w:type="dxa"/>
              <w:right w:w="15" w:type="dxa"/>
            </w:tcMar>
            <w:vAlign w:val="center"/>
          </w:tcPr>
          <w:p w14:paraId="3C9DEF66" w14:textId="2D05997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(14.60)</w:t>
            </w:r>
          </w:p>
        </w:tc>
        <w:tc>
          <w:tcPr>
            <w:tcW w:w="1124" w:type="pct"/>
            <w:shd w:val="clear" w:color="auto" w:fill="auto"/>
            <w:tcMar>
              <w:top w:w="15" w:type="dxa"/>
              <w:left w:w="15" w:type="dxa"/>
              <w:right w:w="15" w:type="dxa"/>
            </w:tcMar>
            <w:vAlign w:val="center"/>
          </w:tcPr>
          <w:p w14:paraId="7DADED91" w14:textId="40771A1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(9.10)</w:t>
            </w:r>
          </w:p>
        </w:tc>
        <w:tc>
          <w:tcPr>
            <w:tcW w:w="625" w:type="pct"/>
            <w:shd w:val="clear" w:color="auto" w:fill="auto"/>
            <w:tcMar>
              <w:top w:w="15" w:type="dxa"/>
              <w:left w:w="15" w:type="dxa"/>
              <w:right w:w="15" w:type="dxa"/>
            </w:tcMar>
            <w:vAlign w:val="center"/>
          </w:tcPr>
          <w:p w14:paraId="08A23D09"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30C3AC4"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3881EE97" w14:textId="77777777" w:rsidTr="003C76CF">
        <w:trPr>
          <w:trHeight w:val="141"/>
        </w:trPr>
        <w:tc>
          <w:tcPr>
            <w:tcW w:w="1706" w:type="pct"/>
            <w:shd w:val="clear" w:color="auto" w:fill="auto"/>
            <w:tcMar>
              <w:top w:w="15" w:type="dxa"/>
              <w:left w:w="15" w:type="dxa"/>
              <w:right w:w="15" w:type="dxa"/>
            </w:tcMar>
            <w:vAlign w:val="bottom"/>
          </w:tcPr>
          <w:p w14:paraId="3F077983"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Lung cancer</w:t>
            </w:r>
          </w:p>
        </w:tc>
        <w:tc>
          <w:tcPr>
            <w:tcW w:w="701" w:type="pct"/>
            <w:shd w:val="clear" w:color="auto" w:fill="auto"/>
            <w:tcMar>
              <w:top w:w="15" w:type="dxa"/>
              <w:left w:w="15" w:type="dxa"/>
              <w:right w:w="15" w:type="dxa"/>
            </w:tcMar>
            <w:vAlign w:val="center"/>
          </w:tcPr>
          <w:p w14:paraId="1CCD7DEB" w14:textId="5830429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(17.10)</w:t>
            </w:r>
          </w:p>
        </w:tc>
        <w:tc>
          <w:tcPr>
            <w:tcW w:w="1124" w:type="pct"/>
            <w:shd w:val="clear" w:color="auto" w:fill="auto"/>
            <w:tcMar>
              <w:top w:w="15" w:type="dxa"/>
              <w:left w:w="15" w:type="dxa"/>
              <w:right w:w="15" w:type="dxa"/>
            </w:tcMar>
            <w:vAlign w:val="center"/>
          </w:tcPr>
          <w:p w14:paraId="0A58C240" w14:textId="1BA47A7A"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(13.60)</w:t>
            </w:r>
          </w:p>
        </w:tc>
        <w:tc>
          <w:tcPr>
            <w:tcW w:w="625" w:type="pct"/>
            <w:shd w:val="clear" w:color="auto" w:fill="auto"/>
            <w:tcMar>
              <w:top w:w="15" w:type="dxa"/>
              <w:left w:w="15" w:type="dxa"/>
              <w:right w:w="15" w:type="dxa"/>
            </w:tcMar>
            <w:vAlign w:val="center"/>
          </w:tcPr>
          <w:p w14:paraId="26C8DE00"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2F97ECB"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C0C107B" w14:textId="77777777" w:rsidTr="003C76CF">
        <w:trPr>
          <w:trHeight w:val="141"/>
        </w:trPr>
        <w:tc>
          <w:tcPr>
            <w:tcW w:w="1706" w:type="pct"/>
            <w:shd w:val="clear" w:color="auto" w:fill="auto"/>
            <w:tcMar>
              <w:top w:w="15" w:type="dxa"/>
              <w:left w:w="15" w:type="dxa"/>
              <w:right w:w="15" w:type="dxa"/>
            </w:tcMar>
            <w:vAlign w:val="bottom"/>
          </w:tcPr>
          <w:p w14:paraId="6BAADD37"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Gastrointestinal cancer</w:t>
            </w:r>
          </w:p>
        </w:tc>
        <w:tc>
          <w:tcPr>
            <w:tcW w:w="701" w:type="pct"/>
            <w:shd w:val="clear" w:color="auto" w:fill="auto"/>
            <w:tcMar>
              <w:top w:w="15" w:type="dxa"/>
              <w:left w:w="15" w:type="dxa"/>
              <w:right w:w="15" w:type="dxa"/>
            </w:tcMar>
            <w:vAlign w:val="center"/>
          </w:tcPr>
          <w:p w14:paraId="14F566F7" w14:textId="2E2D69A5"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(17.10)</w:t>
            </w:r>
          </w:p>
        </w:tc>
        <w:tc>
          <w:tcPr>
            <w:tcW w:w="1124" w:type="pct"/>
            <w:shd w:val="clear" w:color="auto" w:fill="auto"/>
            <w:tcMar>
              <w:top w:w="15" w:type="dxa"/>
              <w:left w:w="15" w:type="dxa"/>
              <w:right w:w="15" w:type="dxa"/>
            </w:tcMar>
            <w:vAlign w:val="center"/>
          </w:tcPr>
          <w:p w14:paraId="146A4A39" w14:textId="41508158"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12 (27.30)</w:t>
            </w:r>
          </w:p>
        </w:tc>
        <w:tc>
          <w:tcPr>
            <w:tcW w:w="625" w:type="pct"/>
            <w:shd w:val="clear" w:color="auto" w:fill="auto"/>
            <w:tcMar>
              <w:top w:w="15" w:type="dxa"/>
              <w:left w:w="15" w:type="dxa"/>
              <w:right w:w="15" w:type="dxa"/>
            </w:tcMar>
            <w:vAlign w:val="center"/>
          </w:tcPr>
          <w:p w14:paraId="4FBF151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099EC5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686CA0E" w14:textId="77777777" w:rsidTr="003C76CF">
        <w:trPr>
          <w:trHeight w:val="141"/>
        </w:trPr>
        <w:tc>
          <w:tcPr>
            <w:tcW w:w="1706" w:type="pct"/>
            <w:shd w:val="clear" w:color="auto" w:fill="auto"/>
            <w:tcMar>
              <w:top w:w="15" w:type="dxa"/>
              <w:left w:w="15" w:type="dxa"/>
              <w:right w:w="15" w:type="dxa"/>
            </w:tcMar>
            <w:vAlign w:val="bottom"/>
          </w:tcPr>
          <w:p w14:paraId="55E120EA"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Nasopharyngeal cancer</w:t>
            </w:r>
          </w:p>
        </w:tc>
        <w:tc>
          <w:tcPr>
            <w:tcW w:w="701" w:type="pct"/>
            <w:shd w:val="clear" w:color="auto" w:fill="auto"/>
            <w:tcMar>
              <w:top w:w="15" w:type="dxa"/>
              <w:left w:w="15" w:type="dxa"/>
              <w:right w:w="15" w:type="dxa"/>
            </w:tcMar>
            <w:vAlign w:val="center"/>
          </w:tcPr>
          <w:p w14:paraId="38B88FDE" w14:textId="6DC916A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(4.90)</w:t>
            </w:r>
          </w:p>
        </w:tc>
        <w:tc>
          <w:tcPr>
            <w:tcW w:w="1124" w:type="pct"/>
            <w:shd w:val="clear" w:color="auto" w:fill="auto"/>
            <w:tcMar>
              <w:top w:w="15" w:type="dxa"/>
              <w:left w:w="15" w:type="dxa"/>
              <w:right w:w="15" w:type="dxa"/>
            </w:tcMar>
            <w:vAlign w:val="center"/>
          </w:tcPr>
          <w:p w14:paraId="1815776D" w14:textId="0A543983"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(9.10)</w:t>
            </w:r>
          </w:p>
        </w:tc>
        <w:tc>
          <w:tcPr>
            <w:tcW w:w="625" w:type="pct"/>
            <w:shd w:val="clear" w:color="auto" w:fill="auto"/>
            <w:tcMar>
              <w:top w:w="15" w:type="dxa"/>
              <w:left w:w="15" w:type="dxa"/>
              <w:right w:w="15" w:type="dxa"/>
            </w:tcMar>
            <w:vAlign w:val="center"/>
          </w:tcPr>
          <w:p w14:paraId="516D5EA1"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6BD431C9"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754D3184" w14:textId="77777777" w:rsidTr="003C76CF">
        <w:trPr>
          <w:trHeight w:val="141"/>
        </w:trPr>
        <w:tc>
          <w:tcPr>
            <w:tcW w:w="1706" w:type="pct"/>
            <w:shd w:val="clear" w:color="auto" w:fill="auto"/>
            <w:tcMar>
              <w:top w:w="15" w:type="dxa"/>
              <w:left w:w="15" w:type="dxa"/>
              <w:right w:w="15" w:type="dxa"/>
            </w:tcMar>
            <w:vAlign w:val="bottom"/>
          </w:tcPr>
          <w:p w14:paraId="3C02536D"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Gynecological cancer</w:t>
            </w:r>
          </w:p>
        </w:tc>
        <w:tc>
          <w:tcPr>
            <w:tcW w:w="701" w:type="pct"/>
            <w:shd w:val="clear" w:color="auto" w:fill="auto"/>
            <w:tcMar>
              <w:top w:w="15" w:type="dxa"/>
              <w:left w:w="15" w:type="dxa"/>
              <w:right w:w="15" w:type="dxa"/>
            </w:tcMar>
            <w:vAlign w:val="center"/>
          </w:tcPr>
          <w:p w14:paraId="40475C5B" w14:textId="1EB1FD3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14 (34.10)</w:t>
            </w:r>
          </w:p>
        </w:tc>
        <w:tc>
          <w:tcPr>
            <w:tcW w:w="1124" w:type="pct"/>
            <w:shd w:val="clear" w:color="auto" w:fill="auto"/>
            <w:tcMar>
              <w:top w:w="15" w:type="dxa"/>
              <w:left w:w="15" w:type="dxa"/>
              <w:right w:w="15" w:type="dxa"/>
            </w:tcMar>
            <w:vAlign w:val="center"/>
          </w:tcPr>
          <w:p w14:paraId="55F62BCE" w14:textId="6AA6896B"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 (36.40)</w:t>
            </w:r>
          </w:p>
        </w:tc>
        <w:tc>
          <w:tcPr>
            <w:tcW w:w="625" w:type="pct"/>
            <w:shd w:val="clear" w:color="auto" w:fill="auto"/>
            <w:tcMar>
              <w:top w:w="15" w:type="dxa"/>
              <w:left w:w="15" w:type="dxa"/>
              <w:right w:w="15" w:type="dxa"/>
            </w:tcMar>
            <w:vAlign w:val="center"/>
          </w:tcPr>
          <w:p w14:paraId="4A8FE04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C9CC56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2F110F4F" w14:textId="77777777" w:rsidTr="003C76CF">
        <w:trPr>
          <w:trHeight w:val="141"/>
        </w:trPr>
        <w:tc>
          <w:tcPr>
            <w:tcW w:w="1706" w:type="pct"/>
            <w:shd w:val="clear" w:color="auto" w:fill="auto"/>
            <w:tcMar>
              <w:top w:w="15" w:type="dxa"/>
              <w:left w:w="15" w:type="dxa"/>
              <w:right w:w="15" w:type="dxa"/>
            </w:tcMar>
            <w:vAlign w:val="bottom"/>
          </w:tcPr>
          <w:p w14:paraId="2D718AE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Pancreatic cancer</w:t>
            </w:r>
          </w:p>
        </w:tc>
        <w:tc>
          <w:tcPr>
            <w:tcW w:w="701" w:type="pct"/>
            <w:shd w:val="clear" w:color="auto" w:fill="auto"/>
            <w:tcMar>
              <w:top w:w="15" w:type="dxa"/>
              <w:left w:w="15" w:type="dxa"/>
              <w:right w:w="15" w:type="dxa"/>
            </w:tcMar>
            <w:vAlign w:val="center"/>
          </w:tcPr>
          <w:p w14:paraId="77EA2311" w14:textId="425BC2E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(4.90)</w:t>
            </w:r>
          </w:p>
        </w:tc>
        <w:tc>
          <w:tcPr>
            <w:tcW w:w="1124" w:type="pct"/>
            <w:shd w:val="clear" w:color="auto" w:fill="auto"/>
            <w:tcMar>
              <w:top w:w="15" w:type="dxa"/>
              <w:left w:w="15" w:type="dxa"/>
              <w:right w:w="15" w:type="dxa"/>
            </w:tcMar>
            <w:vAlign w:val="center"/>
          </w:tcPr>
          <w:p w14:paraId="609D4B06" w14:textId="44616CD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625" w:type="pct"/>
            <w:shd w:val="clear" w:color="auto" w:fill="auto"/>
            <w:tcMar>
              <w:top w:w="15" w:type="dxa"/>
              <w:left w:w="15" w:type="dxa"/>
              <w:right w:w="15" w:type="dxa"/>
            </w:tcMar>
            <w:vAlign w:val="center"/>
          </w:tcPr>
          <w:p w14:paraId="6A73D419"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89CB678"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2DB62087" w14:textId="77777777" w:rsidTr="003C76CF">
        <w:trPr>
          <w:trHeight w:val="141"/>
        </w:trPr>
        <w:tc>
          <w:tcPr>
            <w:tcW w:w="1706" w:type="pct"/>
            <w:shd w:val="clear" w:color="auto" w:fill="auto"/>
            <w:tcMar>
              <w:top w:w="15" w:type="dxa"/>
              <w:left w:w="15" w:type="dxa"/>
              <w:right w:w="15" w:type="dxa"/>
            </w:tcMar>
            <w:vAlign w:val="bottom"/>
          </w:tcPr>
          <w:p w14:paraId="3C850AF6"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Others</w:t>
            </w:r>
          </w:p>
        </w:tc>
        <w:tc>
          <w:tcPr>
            <w:tcW w:w="701" w:type="pct"/>
            <w:shd w:val="clear" w:color="auto" w:fill="auto"/>
            <w:tcMar>
              <w:top w:w="15" w:type="dxa"/>
              <w:left w:w="15" w:type="dxa"/>
              <w:right w:w="15" w:type="dxa"/>
            </w:tcMar>
            <w:vAlign w:val="center"/>
          </w:tcPr>
          <w:p w14:paraId="57026139" w14:textId="5A767910"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 (7.30)</w:t>
            </w:r>
          </w:p>
        </w:tc>
        <w:tc>
          <w:tcPr>
            <w:tcW w:w="1124" w:type="pct"/>
            <w:shd w:val="clear" w:color="auto" w:fill="auto"/>
            <w:tcMar>
              <w:top w:w="15" w:type="dxa"/>
              <w:left w:w="15" w:type="dxa"/>
              <w:right w:w="15" w:type="dxa"/>
            </w:tcMar>
            <w:vAlign w:val="center"/>
          </w:tcPr>
          <w:p w14:paraId="427EE755" w14:textId="5079BAB0"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(4.50)</w:t>
            </w:r>
          </w:p>
        </w:tc>
        <w:tc>
          <w:tcPr>
            <w:tcW w:w="625" w:type="pct"/>
            <w:shd w:val="clear" w:color="auto" w:fill="auto"/>
            <w:tcMar>
              <w:top w:w="15" w:type="dxa"/>
              <w:left w:w="15" w:type="dxa"/>
              <w:right w:w="15" w:type="dxa"/>
            </w:tcMar>
            <w:vAlign w:val="center"/>
          </w:tcPr>
          <w:p w14:paraId="7DCF6E0F"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19BE1EF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0AE44AF" w14:textId="77777777" w:rsidTr="003C76CF">
        <w:trPr>
          <w:trHeight w:val="133"/>
        </w:trPr>
        <w:tc>
          <w:tcPr>
            <w:tcW w:w="1706" w:type="pct"/>
            <w:shd w:val="clear" w:color="auto" w:fill="auto"/>
            <w:tcMar>
              <w:top w:w="15" w:type="dxa"/>
              <w:left w:w="15" w:type="dxa"/>
              <w:right w:w="15" w:type="dxa"/>
            </w:tcMar>
            <w:vAlign w:val="bottom"/>
          </w:tcPr>
          <w:p w14:paraId="3F0AA320" w14:textId="77777777" w:rsidR="00F76699" w:rsidRPr="008713C8" w:rsidRDefault="00F76699" w:rsidP="0006131A">
            <w:pPr>
              <w:adjustRightInd w:val="0"/>
              <w:snapToGrid w:val="0"/>
              <w:spacing w:line="360" w:lineRule="auto"/>
              <w:jc w:val="both"/>
              <w:rPr>
                <w:rFonts w:ascii="Book Antiqua" w:eastAsia="Times New Roman" w:hAnsi="Book Antiqua" w:cstheme="minorHAnsi"/>
                <w:bCs/>
                <w:color w:val="000000" w:themeColor="text1"/>
              </w:rPr>
            </w:pPr>
            <w:r w:rsidRPr="008713C8">
              <w:rPr>
                <w:rFonts w:ascii="Book Antiqua" w:eastAsia="Times New Roman" w:hAnsi="Book Antiqua" w:cstheme="minorHAnsi"/>
                <w:bCs/>
                <w:color w:val="000000" w:themeColor="text1"/>
              </w:rPr>
              <w:t>Metastasis</w:t>
            </w:r>
          </w:p>
        </w:tc>
        <w:tc>
          <w:tcPr>
            <w:tcW w:w="701" w:type="pct"/>
            <w:shd w:val="clear" w:color="auto" w:fill="auto"/>
            <w:tcMar>
              <w:top w:w="15" w:type="dxa"/>
              <w:left w:w="15" w:type="dxa"/>
              <w:right w:w="15" w:type="dxa"/>
            </w:tcMar>
            <w:vAlign w:val="center"/>
          </w:tcPr>
          <w:p w14:paraId="1620D26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shd w:val="clear" w:color="auto" w:fill="auto"/>
            <w:tcMar>
              <w:top w:w="15" w:type="dxa"/>
              <w:left w:w="15" w:type="dxa"/>
              <w:right w:w="15" w:type="dxa"/>
            </w:tcMar>
            <w:vAlign w:val="center"/>
          </w:tcPr>
          <w:p w14:paraId="013186C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260A6DB6"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0.848</w:t>
            </w:r>
          </w:p>
        </w:tc>
        <w:tc>
          <w:tcPr>
            <w:tcW w:w="844" w:type="pct"/>
            <w:shd w:val="clear" w:color="auto" w:fill="auto"/>
            <w:tcMar>
              <w:top w:w="15" w:type="dxa"/>
              <w:left w:w="15" w:type="dxa"/>
              <w:right w:w="15" w:type="dxa"/>
            </w:tcMar>
            <w:vAlign w:val="center"/>
          </w:tcPr>
          <w:p w14:paraId="791FB6A1"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0.357</w:t>
            </w:r>
          </w:p>
        </w:tc>
      </w:tr>
      <w:tr w:rsidR="008713C8" w:rsidRPr="008713C8" w14:paraId="7825E4E0" w14:textId="77777777" w:rsidTr="003C76CF">
        <w:trPr>
          <w:trHeight w:val="141"/>
        </w:trPr>
        <w:tc>
          <w:tcPr>
            <w:tcW w:w="1706" w:type="pct"/>
            <w:shd w:val="clear" w:color="auto" w:fill="auto"/>
            <w:tcMar>
              <w:top w:w="15" w:type="dxa"/>
              <w:left w:w="15" w:type="dxa"/>
              <w:right w:w="15" w:type="dxa"/>
            </w:tcMar>
            <w:vAlign w:val="bottom"/>
          </w:tcPr>
          <w:p w14:paraId="488DD3B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Yes</w:t>
            </w:r>
          </w:p>
        </w:tc>
        <w:tc>
          <w:tcPr>
            <w:tcW w:w="701" w:type="pct"/>
            <w:shd w:val="clear" w:color="auto" w:fill="auto"/>
            <w:tcMar>
              <w:top w:w="15" w:type="dxa"/>
              <w:left w:w="15" w:type="dxa"/>
              <w:right w:w="15" w:type="dxa"/>
            </w:tcMar>
            <w:vAlign w:val="center"/>
          </w:tcPr>
          <w:p w14:paraId="03FF69F9" w14:textId="346969FB"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 (39.00)</w:t>
            </w:r>
          </w:p>
        </w:tc>
        <w:tc>
          <w:tcPr>
            <w:tcW w:w="1124" w:type="pct"/>
            <w:shd w:val="clear" w:color="auto" w:fill="auto"/>
            <w:tcMar>
              <w:top w:w="15" w:type="dxa"/>
              <w:left w:w="15" w:type="dxa"/>
              <w:right w:w="15" w:type="dxa"/>
            </w:tcMar>
            <w:vAlign w:val="center"/>
          </w:tcPr>
          <w:p w14:paraId="3899BAC1" w14:textId="587D5AF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13 (29.50)</w:t>
            </w:r>
          </w:p>
        </w:tc>
        <w:tc>
          <w:tcPr>
            <w:tcW w:w="625" w:type="pct"/>
            <w:shd w:val="clear" w:color="auto" w:fill="auto"/>
            <w:tcMar>
              <w:top w:w="15" w:type="dxa"/>
              <w:left w:w="15" w:type="dxa"/>
              <w:right w:w="15" w:type="dxa"/>
            </w:tcMar>
            <w:vAlign w:val="center"/>
          </w:tcPr>
          <w:p w14:paraId="5F119AC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416C7088"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1596306" w14:textId="77777777" w:rsidTr="003C76CF">
        <w:trPr>
          <w:trHeight w:val="141"/>
        </w:trPr>
        <w:tc>
          <w:tcPr>
            <w:tcW w:w="1706" w:type="pct"/>
            <w:shd w:val="clear" w:color="auto" w:fill="auto"/>
            <w:tcMar>
              <w:top w:w="15" w:type="dxa"/>
              <w:left w:w="15" w:type="dxa"/>
              <w:right w:w="15" w:type="dxa"/>
            </w:tcMar>
            <w:vAlign w:val="bottom"/>
          </w:tcPr>
          <w:p w14:paraId="60CA4C8D"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No</w:t>
            </w:r>
          </w:p>
        </w:tc>
        <w:tc>
          <w:tcPr>
            <w:tcW w:w="701" w:type="pct"/>
            <w:shd w:val="clear" w:color="auto" w:fill="auto"/>
            <w:tcMar>
              <w:top w:w="15" w:type="dxa"/>
              <w:left w:w="15" w:type="dxa"/>
              <w:right w:w="15" w:type="dxa"/>
            </w:tcMar>
            <w:vAlign w:val="center"/>
          </w:tcPr>
          <w:p w14:paraId="4BE79BB5" w14:textId="51C495A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25 (61.00)</w:t>
            </w:r>
          </w:p>
        </w:tc>
        <w:tc>
          <w:tcPr>
            <w:tcW w:w="1124" w:type="pct"/>
            <w:shd w:val="clear" w:color="auto" w:fill="auto"/>
            <w:tcMar>
              <w:top w:w="15" w:type="dxa"/>
              <w:left w:w="15" w:type="dxa"/>
              <w:right w:w="15" w:type="dxa"/>
            </w:tcMar>
            <w:vAlign w:val="center"/>
          </w:tcPr>
          <w:p w14:paraId="4E631B7C" w14:textId="5C88A440"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31 (70.50)</w:t>
            </w:r>
          </w:p>
        </w:tc>
        <w:tc>
          <w:tcPr>
            <w:tcW w:w="625" w:type="pct"/>
            <w:shd w:val="clear" w:color="auto" w:fill="auto"/>
            <w:tcMar>
              <w:top w:w="15" w:type="dxa"/>
              <w:left w:w="15" w:type="dxa"/>
              <w:right w:w="15" w:type="dxa"/>
            </w:tcMar>
            <w:vAlign w:val="center"/>
          </w:tcPr>
          <w:p w14:paraId="7B56C30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4A84526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3E19E1D3" w14:textId="77777777" w:rsidTr="003C76CF">
        <w:trPr>
          <w:trHeight w:val="164"/>
        </w:trPr>
        <w:tc>
          <w:tcPr>
            <w:tcW w:w="1706" w:type="pct"/>
            <w:shd w:val="clear" w:color="auto" w:fill="auto"/>
            <w:tcMar>
              <w:top w:w="15" w:type="dxa"/>
              <w:left w:w="15" w:type="dxa"/>
              <w:right w:w="15" w:type="dxa"/>
            </w:tcMar>
            <w:vAlign w:val="bottom"/>
          </w:tcPr>
          <w:p w14:paraId="6D38CCD2"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Clinical manifestation status</w:t>
            </w:r>
          </w:p>
        </w:tc>
        <w:tc>
          <w:tcPr>
            <w:tcW w:w="701" w:type="pct"/>
            <w:shd w:val="clear" w:color="auto" w:fill="auto"/>
            <w:tcMar>
              <w:top w:w="15" w:type="dxa"/>
              <w:left w:w="15" w:type="dxa"/>
              <w:right w:w="15" w:type="dxa"/>
            </w:tcMar>
            <w:vAlign w:val="center"/>
          </w:tcPr>
          <w:p w14:paraId="371686DB"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shd w:val="clear" w:color="auto" w:fill="auto"/>
            <w:tcMar>
              <w:top w:w="15" w:type="dxa"/>
              <w:left w:w="15" w:type="dxa"/>
              <w:right w:w="15" w:type="dxa"/>
            </w:tcMar>
            <w:vAlign w:val="center"/>
          </w:tcPr>
          <w:p w14:paraId="6F7FF70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6BE13C33" w14:textId="5126607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–0.028</w:t>
            </w:r>
            <w:r w:rsidRPr="008713C8">
              <w:rPr>
                <w:rStyle w:val="font61"/>
                <w:rFonts w:ascii="Book Antiqua" w:hAnsi="Book Antiqua" w:cstheme="minorHAnsi" w:hint="default"/>
                <w:bCs/>
                <w:color w:val="000000" w:themeColor="text1"/>
                <w:sz w:val="24"/>
                <w:szCs w:val="24"/>
                <w:vertAlign w:val="superscript"/>
              </w:rPr>
              <w:t>1</w:t>
            </w:r>
          </w:p>
        </w:tc>
        <w:tc>
          <w:tcPr>
            <w:tcW w:w="844" w:type="pct"/>
            <w:shd w:val="clear" w:color="auto" w:fill="auto"/>
            <w:tcMar>
              <w:top w:w="15" w:type="dxa"/>
              <w:left w:w="15" w:type="dxa"/>
              <w:right w:w="15" w:type="dxa"/>
            </w:tcMar>
            <w:vAlign w:val="center"/>
          </w:tcPr>
          <w:p w14:paraId="3ACF4F16"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0.978</w:t>
            </w:r>
          </w:p>
        </w:tc>
      </w:tr>
      <w:tr w:rsidR="008713C8" w:rsidRPr="008713C8" w14:paraId="664E70BE" w14:textId="77777777" w:rsidTr="003C76CF">
        <w:trPr>
          <w:trHeight w:val="141"/>
        </w:trPr>
        <w:tc>
          <w:tcPr>
            <w:tcW w:w="1706" w:type="pct"/>
            <w:shd w:val="clear" w:color="auto" w:fill="auto"/>
            <w:tcMar>
              <w:top w:w="15" w:type="dxa"/>
              <w:left w:w="15" w:type="dxa"/>
              <w:right w:w="15" w:type="dxa"/>
            </w:tcMar>
            <w:vAlign w:val="bottom"/>
          </w:tcPr>
          <w:p w14:paraId="01F92589"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0</w:t>
            </w:r>
          </w:p>
        </w:tc>
        <w:tc>
          <w:tcPr>
            <w:tcW w:w="701" w:type="pct"/>
            <w:shd w:val="clear" w:color="auto" w:fill="auto"/>
            <w:tcMar>
              <w:top w:w="15" w:type="dxa"/>
              <w:left w:w="15" w:type="dxa"/>
              <w:right w:w="15" w:type="dxa"/>
            </w:tcMar>
            <w:vAlign w:val="center"/>
          </w:tcPr>
          <w:p w14:paraId="4E21AFFE" w14:textId="1C94DBD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 (40.00)</w:t>
            </w:r>
          </w:p>
        </w:tc>
        <w:tc>
          <w:tcPr>
            <w:tcW w:w="1124" w:type="pct"/>
            <w:shd w:val="clear" w:color="auto" w:fill="auto"/>
            <w:tcMar>
              <w:top w:w="15" w:type="dxa"/>
              <w:left w:w="15" w:type="dxa"/>
              <w:right w:w="15" w:type="dxa"/>
            </w:tcMar>
            <w:vAlign w:val="center"/>
          </w:tcPr>
          <w:p w14:paraId="3FADF36B" w14:textId="280A9FD1"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9 (20.50)</w:t>
            </w:r>
          </w:p>
        </w:tc>
        <w:tc>
          <w:tcPr>
            <w:tcW w:w="625" w:type="pct"/>
            <w:shd w:val="clear" w:color="auto" w:fill="auto"/>
            <w:tcMar>
              <w:top w:w="15" w:type="dxa"/>
              <w:left w:w="15" w:type="dxa"/>
              <w:right w:w="15" w:type="dxa"/>
            </w:tcMar>
            <w:vAlign w:val="center"/>
          </w:tcPr>
          <w:p w14:paraId="73E2C2AE"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D5378CE"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13EB4CB4" w14:textId="77777777" w:rsidTr="003C76CF">
        <w:trPr>
          <w:trHeight w:val="141"/>
        </w:trPr>
        <w:tc>
          <w:tcPr>
            <w:tcW w:w="1706" w:type="pct"/>
            <w:shd w:val="clear" w:color="auto" w:fill="auto"/>
            <w:tcMar>
              <w:top w:w="15" w:type="dxa"/>
              <w:left w:w="15" w:type="dxa"/>
              <w:right w:w="15" w:type="dxa"/>
            </w:tcMar>
            <w:vAlign w:val="bottom"/>
          </w:tcPr>
          <w:p w14:paraId="6A48172A"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1</w:t>
            </w:r>
          </w:p>
        </w:tc>
        <w:tc>
          <w:tcPr>
            <w:tcW w:w="701" w:type="pct"/>
            <w:shd w:val="clear" w:color="auto" w:fill="auto"/>
            <w:tcMar>
              <w:top w:w="15" w:type="dxa"/>
              <w:left w:w="15" w:type="dxa"/>
              <w:right w:w="15" w:type="dxa"/>
            </w:tcMar>
            <w:vAlign w:val="center"/>
          </w:tcPr>
          <w:p w14:paraId="6AADA6E8" w14:textId="6ECDD375"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(17.50)</w:t>
            </w:r>
          </w:p>
        </w:tc>
        <w:tc>
          <w:tcPr>
            <w:tcW w:w="1124" w:type="pct"/>
            <w:shd w:val="clear" w:color="auto" w:fill="auto"/>
            <w:tcMar>
              <w:top w:w="15" w:type="dxa"/>
              <w:left w:w="15" w:type="dxa"/>
              <w:right w:w="15" w:type="dxa"/>
            </w:tcMar>
            <w:vAlign w:val="center"/>
          </w:tcPr>
          <w:p w14:paraId="64A98D1F" w14:textId="2174A793"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23 (52.30)</w:t>
            </w:r>
          </w:p>
        </w:tc>
        <w:tc>
          <w:tcPr>
            <w:tcW w:w="625" w:type="pct"/>
            <w:shd w:val="clear" w:color="auto" w:fill="auto"/>
            <w:tcMar>
              <w:top w:w="15" w:type="dxa"/>
              <w:left w:w="15" w:type="dxa"/>
              <w:right w:w="15" w:type="dxa"/>
            </w:tcMar>
            <w:vAlign w:val="center"/>
          </w:tcPr>
          <w:p w14:paraId="72F749AF"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13D2AAB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18B3782E" w14:textId="77777777" w:rsidTr="003C76CF">
        <w:trPr>
          <w:trHeight w:val="141"/>
        </w:trPr>
        <w:tc>
          <w:tcPr>
            <w:tcW w:w="1706" w:type="pct"/>
            <w:shd w:val="clear" w:color="auto" w:fill="auto"/>
            <w:tcMar>
              <w:top w:w="15" w:type="dxa"/>
              <w:left w:w="15" w:type="dxa"/>
              <w:right w:w="15" w:type="dxa"/>
            </w:tcMar>
            <w:vAlign w:val="bottom"/>
          </w:tcPr>
          <w:p w14:paraId="44EA474B"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2</w:t>
            </w:r>
          </w:p>
        </w:tc>
        <w:tc>
          <w:tcPr>
            <w:tcW w:w="701" w:type="pct"/>
            <w:shd w:val="clear" w:color="auto" w:fill="auto"/>
            <w:tcMar>
              <w:top w:w="15" w:type="dxa"/>
              <w:left w:w="15" w:type="dxa"/>
              <w:right w:w="15" w:type="dxa"/>
            </w:tcMar>
            <w:vAlign w:val="center"/>
          </w:tcPr>
          <w:p w14:paraId="6ABDE109" w14:textId="5637DF18"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9 (22.50)</w:t>
            </w:r>
          </w:p>
        </w:tc>
        <w:tc>
          <w:tcPr>
            <w:tcW w:w="1124" w:type="pct"/>
            <w:shd w:val="clear" w:color="auto" w:fill="auto"/>
            <w:tcMar>
              <w:top w:w="15" w:type="dxa"/>
              <w:left w:w="15" w:type="dxa"/>
              <w:right w:w="15" w:type="dxa"/>
            </w:tcMar>
            <w:vAlign w:val="center"/>
          </w:tcPr>
          <w:p w14:paraId="76797330" w14:textId="22346BA7" w:rsidR="00F76699" w:rsidRPr="008713C8" w:rsidRDefault="00F76699" w:rsidP="0006131A">
            <w:pPr>
              <w:adjustRightInd w:val="0"/>
              <w:snapToGrid w:val="0"/>
              <w:spacing w:line="360" w:lineRule="auto"/>
              <w:ind w:right="220"/>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(15.90)</w:t>
            </w:r>
          </w:p>
        </w:tc>
        <w:tc>
          <w:tcPr>
            <w:tcW w:w="625" w:type="pct"/>
            <w:shd w:val="clear" w:color="auto" w:fill="auto"/>
            <w:tcMar>
              <w:top w:w="15" w:type="dxa"/>
              <w:left w:w="15" w:type="dxa"/>
              <w:right w:w="15" w:type="dxa"/>
            </w:tcMar>
            <w:vAlign w:val="center"/>
          </w:tcPr>
          <w:p w14:paraId="6C8AC2C1"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225E5A1B"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881506D" w14:textId="77777777" w:rsidTr="003C76CF">
        <w:trPr>
          <w:trHeight w:val="141"/>
        </w:trPr>
        <w:tc>
          <w:tcPr>
            <w:tcW w:w="1706" w:type="pct"/>
            <w:shd w:val="clear" w:color="auto" w:fill="auto"/>
            <w:tcMar>
              <w:top w:w="15" w:type="dxa"/>
              <w:left w:w="15" w:type="dxa"/>
              <w:right w:w="15" w:type="dxa"/>
            </w:tcMar>
            <w:vAlign w:val="bottom"/>
          </w:tcPr>
          <w:p w14:paraId="3816434B"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3</w:t>
            </w:r>
          </w:p>
        </w:tc>
        <w:tc>
          <w:tcPr>
            <w:tcW w:w="701" w:type="pct"/>
            <w:shd w:val="clear" w:color="auto" w:fill="auto"/>
            <w:tcMar>
              <w:top w:w="15" w:type="dxa"/>
              <w:left w:w="15" w:type="dxa"/>
              <w:right w:w="15" w:type="dxa"/>
            </w:tcMar>
            <w:vAlign w:val="center"/>
          </w:tcPr>
          <w:p w14:paraId="49207222" w14:textId="25AFD06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(10.00)</w:t>
            </w:r>
          </w:p>
        </w:tc>
        <w:tc>
          <w:tcPr>
            <w:tcW w:w="1124" w:type="pct"/>
            <w:shd w:val="clear" w:color="auto" w:fill="auto"/>
            <w:tcMar>
              <w:top w:w="15" w:type="dxa"/>
              <w:left w:w="15" w:type="dxa"/>
              <w:right w:w="15" w:type="dxa"/>
            </w:tcMar>
            <w:vAlign w:val="center"/>
          </w:tcPr>
          <w:p w14:paraId="100B7D0F" w14:textId="5859E459" w:rsidR="00F76699" w:rsidRPr="008713C8" w:rsidRDefault="00F76699" w:rsidP="0006131A">
            <w:pPr>
              <w:adjustRightInd w:val="0"/>
              <w:snapToGrid w:val="0"/>
              <w:spacing w:line="360" w:lineRule="auto"/>
              <w:ind w:right="220"/>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 (11.40)</w:t>
            </w:r>
          </w:p>
        </w:tc>
        <w:tc>
          <w:tcPr>
            <w:tcW w:w="625" w:type="pct"/>
            <w:shd w:val="clear" w:color="auto" w:fill="auto"/>
            <w:tcMar>
              <w:top w:w="15" w:type="dxa"/>
              <w:left w:w="15" w:type="dxa"/>
              <w:right w:w="15" w:type="dxa"/>
            </w:tcMar>
            <w:vAlign w:val="center"/>
          </w:tcPr>
          <w:p w14:paraId="7E068E3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C8A80F0"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14A649C6" w14:textId="77777777" w:rsidTr="003C76CF">
        <w:trPr>
          <w:trHeight w:val="141"/>
        </w:trPr>
        <w:tc>
          <w:tcPr>
            <w:tcW w:w="1706" w:type="pct"/>
            <w:shd w:val="clear" w:color="auto" w:fill="auto"/>
            <w:tcMar>
              <w:top w:w="15" w:type="dxa"/>
              <w:left w:w="15" w:type="dxa"/>
              <w:right w:w="15" w:type="dxa"/>
            </w:tcMar>
            <w:vAlign w:val="bottom"/>
          </w:tcPr>
          <w:p w14:paraId="23F74C4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Grade 4</w:t>
            </w:r>
          </w:p>
        </w:tc>
        <w:tc>
          <w:tcPr>
            <w:tcW w:w="701" w:type="pct"/>
            <w:shd w:val="clear" w:color="auto" w:fill="auto"/>
            <w:tcMar>
              <w:top w:w="15" w:type="dxa"/>
              <w:left w:w="15" w:type="dxa"/>
              <w:right w:w="15" w:type="dxa"/>
            </w:tcMar>
            <w:vAlign w:val="center"/>
          </w:tcPr>
          <w:p w14:paraId="6135073E" w14:textId="2FBD53C1"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(10.00)</w:t>
            </w:r>
          </w:p>
        </w:tc>
        <w:tc>
          <w:tcPr>
            <w:tcW w:w="1124" w:type="pct"/>
            <w:shd w:val="clear" w:color="auto" w:fill="auto"/>
            <w:tcMar>
              <w:top w:w="15" w:type="dxa"/>
              <w:left w:w="15" w:type="dxa"/>
              <w:right w:w="15" w:type="dxa"/>
            </w:tcMar>
            <w:vAlign w:val="center"/>
          </w:tcPr>
          <w:p w14:paraId="0B25053D" w14:textId="1426BEE4"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625" w:type="pct"/>
            <w:shd w:val="clear" w:color="auto" w:fill="auto"/>
            <w:tcMar>
              <w:top w:w="15" w:type="dxa"/>
              <w:left w:w="15" w:type="dxa"/>
              <w:right w:w="15" w:type="dxa"/>
            </w:tcMar>
            <w:vAlign w:val="center"/>
          </w:tcPr>
          <w:p w14:paraId="7E95545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41D1473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6043A6E" w14:textId="77777777" w:rsidTr="003C76CF">
        <w:trPr>
          <w:trHeight w:val="141"/>
        </w:trPr>
        <w:tc>
          <w:tcPr>
            <w:tcW w:w="1706" w:type="pct"/>
            <w:shd w:val="clear" w:color="auto" w:fill="auto"/>
            <w:tcMar>
              <w:top w:w="15" w:type="dxa"/>
              <w:left w:w="15" w:type="dxa"/>
              <w:right w:w="15" w:type="dxa"/>
            </w:tcMar>
            <w:vAlign w:val="bottom"/>
          </w:tcPr>
          <w:p w14:paraId="4A68F24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Stratification</w:t>
            </w:r>
          </w:p>
        </w:tc>
        <w:tc>
          <w:tcPr>
            <w:tcW w:w="701" w:type="pct"/>
            <w:shd w:val="clear" w:color="auto" w:fill="auto"/>
            <w:tcMar>
              <w:top w:w="15" w:type="dxa"/>
              <w:left w:w="15" w:type="dxa"/>
              <w:right w:w="15" w:type="dxa"/>
            </w:tcMar>
            <w:vAlign w:val="center"/>
          </w:tcPr>
          <w:p w14:paraId="37230387"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1124" w:type="pct"/>
            <w:shd w:val="clear" w:color="auto" w:fill="auto"/>
            <w:tcMar>
              <w:top w:w="15" w:type="dxa"/>
              <w:left w:w="15" w:type="dxa"/>
              <w:right w:w="15" w:type="dxa"/>
            </w:tcMar>
            <w:vAlign w:val="center"/>
          </w:tcPr>
          <w:p w14:paraId="5F1842DE"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25ACB2FA"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5.320</w:t>
            </w:r>
          </w:p>
        </w:tc>
        <w:tc>
          <w:tcPr>
            <w:tcW w:w="844" w:type="pct"/>
            <w:shd w:val="clear" w:color="auto" w:fill="auto"/>
            <w:tcMar>
              <w:top w:w="15" w:type="dxa"/>
              <w:left w:w="15" w:type="dxa"/>
              <w:right w:w="15" w:type="dxa"/>
            </w:tcMar>
            <w:vAlign w:val="center"/>
          </w:tcPr>
          <w:p w14:paraId="6D5AF8B5"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0.150</w:t>
            </w:r>
          </w:p>
        </w:tc>
      </w:tr>
      <w:tr w:rsidR="008713C8" w:rsidRPr="008713C8" w14:paraId="312CFB4E" w14:textId="77777777" w:rsidTr="003C76CF">
        <w:trPr>
          <w:trHeight w:val="141"/>
        </w:trPr>
        <w:tc>
          <w:tcPr>
            <w:tcW w:w="1706" w:type="pct"/>
            <w:shd w:val="clear" w:color="auto" w:fill="auto"/>
            <w:tcMar>
              <w:top w:w="15" w:type="dxa"/>
              <w:left w:w="15" w:type="dxa"/>
              <w:right w:w="15" w:type="dxa"/>
            </w:tcMar>
            <w:vAlign w:val="bottom"/>
          </w:tcPr>
          <w:p w14:paraId="7B425F68"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Asymptomatic, stable, anti-cancer</w:t>
            </w:r>
          </w:p>
        </w:tc>
        <w:tc>
          <w:tcPr>
            <w:tcW w:w="701" w:type="pct"/>
            <w:shd w:val="clear" w:color="auto" w:fill="auto"/>
            <w:tcMar>
              <w:top w:w="15" w:type="dxa"/>
              <w:left w:w="15" w:type="dxa"/>
              <w:right w:w="15" w:type="dxa"/>
            </w:tcMar>
            <w:vAlign w:val="center"/>
          </w:tcPr>
          <w:p w14:paraId="3C5303A1" w14:textId="13BC549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(15.40)</w:t>
            </w:r>
          </w:p>
        </w:tc>
        <w:tc>
          <w:tcPr>
            <w:tcW w:w="1124" w:type="pct"/>
            <w:shd w:val="clear" w:color="auto" w:fill="auto"/>
            <w:tcMar>
              <w:top w:w="15" w:type="dxa"/>
              <w:left w:w="15" w:type="dxa"/>
              <w:right w:w="15" w:type="dxa"/>
            </w:tcMar>
            <w:vAlign w:val="center"/>
          </w:tcPr>
          <w:p w14:paraId="079D2285" w14:textId="76947388"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 (11.40)</w:t>
            </w:r>
          </w:p>
        </w:tc>
        <w:tc>
          <w:tcPr>
            <w:tcW w:w="625" w:type="pct"/>
            <w:shd w:val="clear" w:color="auto" w:fill="auto"/>
            <w:tcMar>
              <w:top w:w="15" w:type="dxa"/>
              <w:left w:w="15" w:type="dxa"/>
              <w:right w:w="15" w:type="dxa"/>
            </w:tcMar>
            <w:vAlign w:val="center"/>
          </w:tcPr>
          <w:p w14:paraId="275458B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69DBD2A5"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6A9BD262" w14:textId="77777777" w:rsidTr="003C76CF">
        <w:trPr>
          <w:trHeight w:val="141"/>
        </w:trPr>
        <w:tc>
          <w:tcPr>
            <w:tcW w:w="1706" w:type="pct"/>
            <w:shd w:val="clear" w:color="auto" w:fill="auto"/>
            <w:tcMar>
              <w:top w:w="15" w:type="dxa"/>
              <w:left w:w="15" w:type="dxa"/>
              <w:right w:w="15" w:type="dxa"/>
            </w:tcMar>
            <w:vAlign w:val="bottom"/>
          </w:tcPr>
          <w:p w14:paraId="25B1A06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Asymptomatic, stable, not anti-cancer</w:t>
            </w:r>
          </w:p>
        </w:tc>
        <w:tc>
          <w:tcPr>
            <w:tcW w:w="701" w:type="pct"/>
            <w:shd w:val="clear" w:color="auto" w:fill="auto"/>
            <w:tcMar>
              <w:top w:w="15" w:type="dxa"/>
              <w:left w:w="15" w:type="dxa"/>
              <w:right w:w="15" w:type="dxa"/>
            </w:tcMar>
            <w:vAlign w:val="center"/>
          </w:tcPr>
          <w:p w14:paraId="2A624FD4" w14:textId="03B6279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(5.10)</w:t>
            </w:r>
          </w:p>
        </w:tc>
        <w:tc>
          <w:tcPr>
            <w:tcW w:w="1124" w:type="pct"/>
            <w:shd w:val="clear" w:color="auto" w:fill="auto"/>
            <w:tcMar>
              <w:top w:w="15" w:type="dxa"/>
              <w:left w:w="15" w:type="dxa"/>
              <w:right w:w="15" w:type="dxa"/>
            </w:tcMar>
            <w:vAlign w:val="center"/>
          </w:tcPr>
          <w:p w14:paraId="4A17204C" w14:textId="2E15449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 (2.30)</w:t>
            </w:r>
          </w:p>
        </w:tc>
        <w:tc>
          <w:tcPr>
            <w:tcW w:w="625" w:type="pct"/>
            <w:shd w:val="clear" w:color="auto" w:fill="auto"/>
            <w:tcMar>
              <w:top w:w="15" w:type="dxa"/>
              <w:left w:w="15" w:type="dxa"/>
              <w:right w:w="15" w:type="dxa"/>
            </w:tcMar>
            <w:vAlign w:val="center"/>
          </w:tcPr>
          <w:p w14:paraId="2D2F3A84"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7E4ABB4"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FD1E8A3" w14:textId="77777777" w:rsidTr="003C76CF">
        <w:trPr>
          <w:trHeight w:val="141"/>
        </w:trPr>
        <w:tc>
          <w:tcPr>
            <w:tcW w:w="1706" w:type="pct"/>
            <w:shd w:val="clear" w:color="auto" w:fill="auto"/>
            <w:tcMar>
              <w:top w:w="15" w:type="dxa"/>
              <w:left w:w="15" w:type="dxa"/>
              <w:right w:w="15" w:type="dxa"/>
            </w:tcMar>
            <w:vAlign w:val="bottom"/>
          </w:tcPr>
          <w:p w14:paraId="76E2EA11"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Symptomatic, anti-cancer remission</w:t>
            </w:r>
          </w:p>
        </w:tc>
        <w:tc>
          <w:tcPr>
            <w:tcW w:w="701" w:type="pct"/>
            <w:shd w:val="clear" w:color="auto" w:fill="auto"/>
            <w:tcMar>
              <w:top w:w="15" w:type="dxa"/>
              <w:left w:w="15" w:type="dxa"/>
              <w:right w:w="15" w:type="dxa"/>
            </w:tcMar>
            <w:vAlign w:val="center"/>
          </w:tcPr>
          <w:p w14:paraId="7A3A80AA" w14:textId="6A95B43C"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24 (61.50)</w:t>
            </w:r>
          </w:p>
        </w:tc>
        <w:tc>
          <w:tcPr>
            <w:tcW w:w="1124" w:type="pct"/>
            <w:shd w:val="clear" w:color="auto" w:fill="auto"/>
            <w:tcMar>
              <w:top w:w="15" w:type="dxa"/>
              <w:left w:w="15" w:type="dxa"/>
              <w:right w:w="15" w:type="dxa"/>
            </w:tcMar>
            <w:vAlign w:val="center"/>
          </w:tcPr>
          <w:p w14:paraId="02F65643" w14:textId="0BF35BFA"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36 (81.80)</w:t>
            </w:r>
          </w:p>
        </w:tc>
        <w:tc>
          <w:tcPr>
            <w:tcW w:w="625" w:type="pct"/>
            <w:shd w:val="clear" w:color="auto" w:fill="auto"/>
            <w:tcMar>
              <w:top w:w="15" w:type="dxa"/>
              <w:left w:w="15" w:type="dxa"/>
              <w:right w:w="15" w:type="dxa"/>
            </w:tcMar>
            <w:vAlign w:val="center"/>
          </w:tcPr>
          <w:p w14:paraId="2F417D2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E6A51D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4B34A4F7" w14:textId="77777777" w:rsidTr="003C76CF">
        <w:trPr>
          <w:trHeight w:val="141"/>
        </w:trPr>
        <w:tc>
          <w:tcPr>
            <w:tcW w:w="1706" w:type="pct"/>
            <w:shd w:val="clear" w:color="auto" w:fill="auto"/>
            <w:tcMar>
              <w:top w:w="15" w:type="dxa"/>
              <w:left w:w="15" w:type="dxa"/>
              <w:right w:w="15" w:type="dxa"/>
            </w:tcMar>
            <w:vAlign w:val="bottom"/>
          </w:tcPr>
          <w:p w14:paraId="42D69F17"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lastRenderedPageBreak/>
              <w:t>Symptomatic, symptom control</w:t>
            </w:r>
          </w:p>
        </w:tc>
        <w:tc>
          <w:tcPr>
            <w:tcW w:w="701" w:type="pct"/>
            <w:shd w:val="clear" w:color="auto" w:fill="auto"/>
            <w:tcMar>
              <w:top w:w="15" w:type="dxa"/>
              <w:left w:w="15" w:type="dxa"/>
              <w:right w:w="15" w:type="dxa"/>
            </w:tcMar>
            <w:vAlign w:val="center"/>
          </w:tcPr>
          <w:p w14:paraId="3EA20215" w14:textId="7782C2C2"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(17.90)</w:t>
            </w:r>
          </w:p>
        </w:tc>
        <w:tc>
          <w:tcPr>
            <w:tcW w:w="1124" w:type="pct"/>
            <w:shd w:val="clear" w:color="auto" w:fill="auto"/>
            <w:tcMar>
              <w:top w:w="15" w:type="dxa"/>
              <w:left w:w="15" w:type="dxa"/>
              <w:right w:w="15" w:type="dxa"/>
            </w:tcMar>
            <w:vAlign w:val="center"/>
          </w:tcPr>
          <w:p w14:paraId="4841C418" w14:textId="51C6B674"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(4.50)</w:t>
            </w:r>
          </w:p>
        </w:tc>
        <w:tc>
          <w:tcPr>
            <w:tcW w:w="625" w:type="pct"/>
            <w:shd w:val="clear" w:color="auto" w:fill="auto"/>
            <w:tcMar>
              <w:top w:w="15" w:type="dxa"/>
              <w:left w:w="15" w:type="dxa"/>
              <w:right w:w="15" w:type="dxa"/>
            </w:tcMar>
            <w:vAlign w:val="center"/>
          </w:tcPr>
          <w:p w14:paraId="64A101A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FC9C91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0C8C76B7" w14:textId="77777777" w:rsidTr="003C76CF">
        <w:trPr>
          <w:trHeight w:val="141"/>
        </w:trPr>
        <w:tc>
          <w:tcPr>
            <w:tcW w:w="2407" w:type="pct"/>
            <w:gridSpan w:val="2"/>
            <w:shd w:val="clear" w:color="auto" w:fill="auto"/>
            <w:tcMar>
              <w:top w:w="15" w:type="dxa"/>
              <w:left w:w="15" w:type="dxa"/>
              <w:right w:w="15" w:type="dxa"/>
            </w:tcMar>
            <w:vAlign w:val="bottom"/>
          </w:tcPr>
          <w:p w14:paraId="3DA96C4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Treatment</w:t>
            </w:r>
          </w:p>
        </w:tc>
        <w:tc>
          <w:tcPr>
            <w:tcW w:w="1124" w:type="pct"/>
            <w:shd w:val="clear" w:color="auto" w:fill="auto"/>
            <w:tcMar>
              <w:top w:w="15" w:type="dxa"/>
              <w:left w:w="15" w:type="dxa"/>
              <w:right w:w="15" w:type="dxa"/>
            </w:tcMar>
            <w:vAlign w:val="center"/>
          </w:tcPr>
          <w:p w14:paraId="7462450D"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625" w:type="pct"/>
            <w:shd w:val="clear" w:color="auto" w:fill="auto"/>
            <w:tcMar>
              <w:top w:w="15" w:type="dxa"/>
              <w:left w:w="15" w:type="dxa"/>
              <w:right w:w="15" w:type="dxa"/>
            </w:tcMar>
            <w:vAlign w:val="center"/>
          </w:tcPr>
          <w:p w14:paraId="1180C2D1"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16.467</w:t>
            </w:r>
          </w:p>
        </w:tc>
        <w:tc>
          <w:tcPr>
            <w:tcW w:w="844" w:type="pct"/>
            <w:shd w:val="clear" w:color="auto" w:fill="auto"/>
            <w:tcMar>
              <w:top w:w="15" w:type="dxa"/>
              <w:left w:w="15" w:type="dxa"/>
              <w:right w:w="15" w:type="dxa"/>
            </w:tcMar>
            <w:vAlign w:val="center"/>
          </w:tcPr>
          <w:p w14:paraId="13BE749D"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0.110</w:t>
            </w:r>
          </w:p>
        </w:tc>
      </w:tr>
      <w:tr w:rsidR="008713C8" w:rsidRPr="008713C8" w14:paraId="0F3BEEF1" w14:textId="77777777" w:rsidTr="003C76CF">
        <w:trPr>
          <w:trHeight w:val="141"/>
        </w:trPr>
        <w:tc>
          <w:tcPr>
            <w:tcW w:w="1706" w:type="pct"/>
            <w:shd w:val="clear" w:color="auto" w:fill="auto"/>
            <w:tcMar>
              <w:top w:w="15" w:type="dxa"/>
              <w:left w:w="15" w:type="dxa"/>
              <w:right w:w="15" w:type="dxa"/>
            </w:tcMar>
            <w:vAlign w:val="bottom"/>
          </w:tcPr>
          <w:p w14:paraId="03B30F7E"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Palliative care</w:t>
            </w:r>
          </w:p>
        </w:tc>
        <w:tc>
          <w:tcPr>
            <w:tcW w:w="701" w:type="pct"/>
            <w:shd w:val="clear" w:color="auto" w:fill="auto"/>
            <w:tcMar>
              <w:top w:w="15" w:type="dxa"/>
              <w:left w:w="15" w:type="dxa"/>
              <w:right w:w="15" w:type="dxa"/>
            </w:tcMar>
            <w:vAlign w:val="center"/>
          </w:tcPr>
          <w:p w14:paraId="0766136B" w14:textId="1B940C3F"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7 (17.10)</w:t>
            </w:r>
          </w:p>
        </w:tc>
        <w:tc>
          <w:tcPr>
            <w:tcW w:w="1124" w:type="pct"/>
            <w:shd w:val="clear" w:color="auto" w:fill="auto"/>
            <w:tcMar>
              <w:top w:w="15" w:type="dxa"/>
              <w:left w:w="15" w:type="dxa"/>
              <w:right w:w="15" w:type="dxa"/>
            </w:tcMar>
            <w:vAlign w:val="center"/>
          </w:tcPr>
          <w:p w14:paraId="69C81336" w14:textId="1F42D1D4"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625" w:type="pct"/>
            <w:shd w:val="clear" w:color="auto" w:fill="auto"/>
            <w:tcMar>
              <w:top w:w="15" w:type="dxa"/>
              <w:left w:w="15" w:type="dxa"/>
              <w:right w:w="15" w:type="dxa"/>
            </w:tcMar>
            <w:vAlign w:val="center"/>
          </w:tcPr>
          <w:p w14:paraId="00725D1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3E6A4DEA"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3167464E" w14:textId="77777777" w:rsidTr="003C76CF">
        <w:trPr>
          <w:trHeight w:val="141"/>
        </w:trPr>
        <w:tc>
          <w:tcPr>
            <w:tcW w:w="1706" w:type="pct"/>
            <w:shd w:val="clear" w:color="auto" w:fill="auto"/>
            <w:tcMar>
              <w:top w:w="15" w:type="dxa"/>
              <w:left w:w="15" w:type="dxa"/>
              <w:right w:w="15" w:type="dxa"/>
            </w:tcMar>
            <w:vAlign w:val="bottom"/>
          </w:tcPr>
          <w:p w14:paraId="094A45D5"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Radiotherapy</w:t>
            </w:r>
          </w:p>
        </w:tc>
        <w:tc>
          <w:tcPr>
            <w:tcW w:w="701" w:type="pct"/>
            <w:shd w:val="clear" w:color="auto" w:fill="auto"/>
            <w:tcMar>
              <w:top w:w="15" w:type="dxa"/>
              <w:left w:w="15" w:type="dxa"/>
              <w:right w:w="15" w:type="dxa"/>
            </w:tcMar>
            <w:vAlign w:val="center"/>
          </w:tcPr>
          <w:p w14:paraId="0165AB4A" w14:textId="26FC0DF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1124" w:type="pct"/>
            <w:shd w:val="clear" w:color="auto" w:fill="auto"/>
            <w:tcMar>
              <w:top w:w="15" w:type="dxa"/>
              <w:left w:w="15" w:type="dxa"/>
              <w:right w:w="15" w:type="dxa"/>
            </w:tcMar>
            <w:vAlign w:val="center"/>
          </w:tcPr>
          <w:p w14:paraId="3ADEB203" w14:textId="6CB6760D"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5 (11.40)</w:t>
            </w:r>
          </w:p>
        </w:tc>
        <w:tc>
          <w:tcPr>
            <w:tcW w:w="625" w:type="pct"/>
            <w:shd w:val="clear" w:color="auto" w:fill="auto"/>
            <w:tcMar>
              <w:top w:w="15" w:type="dxa"/>
              <w:left w:w="15" w:type="dxa"/>
              <w:right w:w="15" w:type="dxa"/>
            </w:tcMar>
            <w:vAlign w:val="center"/>
          </w:tcPr>
          <w:p w14:paraId="565A939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6BDDA747"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CF4BC16" w14:textId="77777777" w:rsidTr="003C76CF">
        <w:trPr>
          <w:trHeight w:val="141"/>
        </w:trPr>
        <w:tc>
          <w:tcPr>
            <w:tcW w:w="1706" w:type="pct"/>
            <w:shd w:val="clear" w:color="auto" w:fill="auto"/>
            <w:tcMar>
              <w:top w:w="15" w:type="dxa"/>
              <w:left w:w="15" w:type="dxa"/>
              <w:right w:w="15" w:type="dxa"/>
            </w:tcMar>
            <w:vAlign w:val="bottom"/>
          </w:tcPr>
          <w:p w14:paraId="6200ED62"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Chemotherapy</w:t>
            </w:r>
          </w:p>
        </w:tc>
        <w:tc>
          <w:tcPr>
            <w:tcW w:w="701" w:type="pct"/>
            <w:shd w:val="clear" w:color="auto" w:fill="auto"/>
            <w:tcMar>
              <w:top w:w="15" w:type="dxa"/>
              <w:left w:w="15" w:type="dxa"/>
              <w:right w:w="15" w:type="dxa"/>
            </w:tcMar>
            <w:vAlign w:val="center"/>
          </w:tcPr>
          <w:p w14:paraId="589FBAA4" w14:textId="0DF480A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28 (68.30)</w:t>
            </w:r>
          </w:p>
        </w:tc>
        <w:tc>
          <w:tcPr>
            <w:tcW w:w="1124" w:type="pct"/>
            <w:shd w:val="clear" w:color="auto" w:fill="auto"/>
            <w:tcMar>
              <w:top w:w="15" w:type="dxa"/>
              <w:left w:w="15" w:type="dxa"/>
              <w:right w:w="15" w:type="dxa"/>
            </w:tcMar>
            <w:vAlign w:val="center"/>
          </w:tcPr>
          <w:p w14:paraId="209FE14E" w14:textId="10637576"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31 (70.50)</w:t>
            </w:r>
          </w:p>
        </w:tc>
        <w:tc>
          <w:tcPr>
            <w:tcW w:w="625" w:type="pct"/>
            <w:shd w:val="clear" w:color="auto" w:fill="auto"/>
            <w:tcMar>
              <w:top w:w="15" w:type="dxa"/>
              <w:left w:w="15" w:type="dxa"/>
              <w:right w:w="15" w:type="dxa"/>
            </w:tcMar>
            <w:vAlign w:val="center"/>
          </w:tcPr>
          <w:p w14:paraId="1AB736B3"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01BA239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539EEA11" w14:textId="77777777" w:rsidTr="003C76CF">
        <w:trPr>
          <w:trHeight w:val="141"/>
        </w:trPr>
        <w:tc>
          <w:tcPr>
            <w:tcW w:w="1706" w:type="pct"/>
            <w:shd w:val="clear" w:color="auto" w:fill="auto"/>
            <w:tcMar>
              <w:top w:w="15" w:type="dxa"/>
              <w:left w:w="15" w:type="dxa"/>
              <w:right w:w="15" w:type="dxa"/>
            </w:tcMar>
            <w:vAlign w:val="bottom"/>
          </w:tcPr>
          <w:p w14:paraId="33E07C79"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Hormone Therapy</w:t>
            </w:r>
          </w:p>
        </w:tc>
        <w:tc>
          <w:tcPr>
            <w:tcW w:w="701" w:type="pct"/>
            <w:shd w:val="clear" w:color="auto" w:fill="auto"/>
            <w:tcMar>
              <w:top w:w="15" w:type="dxa"/>
              <w:left w:w="15" w:type="dxa"/>
              <w:right w:w="15" w:type="dxa"/>
            </w:tcMar>
            <w:vAlign w:val="center"/>
          </w:tcPr>
          <w:p w14:paraId="46140EB0" w14:textId="52577C29"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1124" w:type="pct"/>
            <w:shd w:val="clear" w:color="auto" w:fill="auto"/>
            <w:tcMar>
              <w:top w:w="15" w:type="dxa"/>
              <w:left w:w="15" w:type="dxa"/>
              <w:right w:w="15" w:type="dxa"/>
            </w:tcMar>
            <w:vAlign w:val="center"/>
          </w:tcPr>
          <w:p w14:paraId="0739953E" w14:textId="3565CF95"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(4.50)</w:t>
            </w:r>
          </w:p>
        </w:tc>
        <w:tc>
          <w:tcPr>
            <w:tcW w:w="625" w:type="pct"/>
            <w:shd w:val="clear" w:color="auto" w:fill="auto"/>
            <w:tcMar>
              <w:top w:w="15" w:type="dxa"/>
              <w:left w:w="15" w:type="dxa"/>
              <w:right w:w="15" w:type="dxa"/>
            </w:tcMar>
            <w:vAlign w:val="center"/>
          </w:tcPr>
          <w:p w14:paraId="1109084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228E9961"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63A349BE" w14:textId="77777777" w:rsidTr="003C76CF">
        <w:trPr>
          <w:trHeight w:val="141"/>
        </w:trPr>
        <w:tc>
          <w:tcPr>
            <w:tcW w:w="1706" w:type="pct"/>
            <w:shd w:val="clear" w:color="auto" w:fill="auto"/>
            <w:tcMar>
              <w:top w:w="15" w:type="dxa"/>
              <w:left w:w="15" w:type="dxa"/>
              <w:right w:w="15" w:type="dxa"/>
            </w:tcMar>
            <w:vAlign w:val="bottom"/>
          </w:tcPr>
          <w:p w14:paraId="12866120"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Chemoradiotherapy</w:t>
            </w:r>
          </w:p>
        </w:tc>
        <w:tc>
          <w:tcPr>
            <w:tcW w:w="701" w:type="pct"/>
            <w:shd w:val="clear" w:color="auto" w:fill="auto"/>
            <w:tcMar>
              <w:top w:w="15" w:type="dxa"/>
              <w:left w:w="15" w:type="dxa"/>
              <w:right w:w="15" w:type="dxa"/>
            </w:tcMar>
            <w:vAlign w:val="center"/>
          </w:tcPr>
          <w:p w14:paraId="4848BF06" w14:textId="472DE1B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6 (14.60)</w:t>
            </w:r>
          </w:p>
        </w:tc>
        <w:tc>
          <w:tcPr>
            <w:tcW w:w="1124" w:type="pct"/>
            <w:shd w:val="clear" w:color="auto" w:fill="auto"/>
            <w:tcMar>
              <w:top w:w="15" w:type="dxa"/>
              <w:left w:w="15" w:type="dxa"/>
              <w:right w:w="15" w:type="dxa"/>
            </w:tcMar>
            <w:vAlign w:val="center"/>
          </w:tcPr>
          <w:p w14:paraId="549B7004" w14:textId="0539807B"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4 (9.10)</w:t>
            </w:r>
          </w:p>
        </w:tc>
        <w:tc>
          <w:tcPr>
            <w:tcW w:w="625" w:type="pct"/>
            <w:shd w:val="clear" w:color="auto" w:fill="auto"/>
            <w:tcMar>
              <w:top w:w="15" w:type="dxa"/>
              <w:left w:w="15" w:type="dxa"/>
              <w:right w:w="15" w:type="dxa"/>
            </w:tcMar>
            <w:vAlign w:val="center"/>
          </w:tcPr>
          <w:p w14:paraId="2E18424C"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73B436B2" w14:textId="77777777" w:rsidR="00F76699" w:rsidRPr="008713C8" w:rsidRDefault="00F76699" w:rsidP="0006131A">
            <w:pPr>
              <w:adjustRightInd w:val="0"/>
              <w:snapToGrid w:val="0"/>
              <w:spacing w:line="360" w:lineRule="auto"/>
              <w:jc w:val="both"/>
              <w:rPr>
                <w:rFonts w:ascii="Book Antiqua" w:hAnsi="Book Antiqua" w:cstheme="minorHAnsi"/>
                <w:bCs/>
                <w:color w:val="000000" w:themeColor="text1"/>
              </w:rPr>
            </w:pPr>
          </w:p>
        </w:tc>
      </w:tr>
      <w:tr w:rsidR="008713C8" w:rsidRPr="008713C8" w14:paraId="7B76B7F1" w14:textId="77777777" w:rsidTr="003C76CF">
        <w:trPr>
          <w:trHeight w:val="141"/>
        </w:trPr>
        <w:tc>
          <w:tcPr>
            <w:tcW w:w="1706" w:type="pct"/>
            <w:shd w:val="clear" w:color="auto" w:fill="auto"/>
            <w:tcMar>
              <w:top w:w="15" w:type="dxa"/>
              <w:left w:w="15" w:type="dxa"/>
              <w:right w:w="15" w:type="dxa"/>
            </w:tcMar>
            <w:vAlign w:val="bottom"/>
          </w:tcPr>
          <w:p w14:paraId="0A50DA44" w14:textId="77777777" w:rsidR="00F76699" w:rsidRPr="008713C8" w:rsidRDefault="00F76699" w:rsidP="0006131A">
            <w:pPr>
              <w:adjustRightInd w:val="0"/>
              <w:snapToGrid w:val="0"/>
              <w:spacing w:line="360" w:lineRule="auto"/>
              <w:jc w:val="both"/>
              <w:textAlignment w:val="bottom"/>
              <w:rPr>
                <w:rFonts w:ascii="Book Antiqua" w:hAnsi="Book Antiqua" w:cstheme="minorHAnsi"/>
                <w:bCs/>
                <w:color w:val="000000" w:themeColor="text1"/>
              </w:rPr>
            </w:pPr>
            <w:r w:rsidRPr="008713C8">
              <w:rPr>
                <w:rFonts w:ascii="Book Antiqua" w:hAnsi="Book Antiqua" w:cstheme="minorHAnsi"/>
                <w:bCs/>
                <w:color w:val="000000" w:themeColor="text1"/>
              </w:rPr>
              <w:t>Others</w:t>
            </w:r>
          </w:p>
        </w:tc>
        <w:tc>
          <w:tcPr>
            <w:tcW w:w="701" w:type="pct"/>
            <w:shd w:val="clear" w:color="auto" w:fill="auto"/>
            <w:tcMar>
              <w:top w:w="15" w:type="dxa"/>
              <w:left w:w="15" w:type="dxa"/>
              <w:right w:w="15" w:type="dxa"/>
            </w:tcMar>
            <w:vAlign w:val="center"/>
          </w:tcPr>
          <w:p w14:paraId="5AD206D1" w14:textId="0AA907EE"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0 (0.00)</w:t>
            </w:r>
          </w:p>
        </w:tc>
        <w:tc>
          <w:tcPr>
            <w:tcW w:w="1124" w:type="pct"/>
            <w:shd w:val="clear" w:color="auto" w:fill="auto"/>
            <w:tcMar>
              <w:top w:w="15" w:type="dxa"/>
              <w:left w:w="15" w:type="dxa"/>
              <w:right w:w="15" w:type="dxa"/>
            </w:tcMar>
            <w:vAlign w:val="center"/>
          </w:tcPr>
          <w:p w14:paraId="096960EF" w14:textId="2D8434D3"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r w:rsidRPr="008713C8">
              <w:rPr>
                <w:rFonts w:ascii="Book Antiqua" w:hAnsi="Book Antiqua" w:cstheme="minorHAnsi"/>
                <w:bCs/>
                <w:color w:val="000000" w:themeColor="text1"/>
              </w:rPr>
              <w:t>2 (4.60)</w:t>
            </w:r>
          </w:p>
        </w:tc>
        <w:tc>
          <w:tcPr>
            <w:tcW w:w="625" w:type="pct"/>
            <w:shd w:val="clear" w:color="auto" w:fill="auto"/>
            <w:tcMar>
              <w:top w:w="15" w:type="dxa"/>
              <w:left w:w="15" w:type="dxa"/>
              <w:right w:w="15" w:type="dxa"/>
            </w:tcMar>
            <w:vAlign w:val="center"/>
          </w:tcPr>
          <w:p w14:paraId="0184B1C6"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p>
        </w:tc>
        <w:tc>
          <w:tcPr>
            <w:tcW w:w="844" w:type="pct"/>
            <w:shd w:val="clear" w:color="auto" w:fill="auto"/>
            <w:tcMar>
              <w:top w:w="15" w:type="dxa"/>
              <w:left w:w="15" w:type="dxa"/>
              <w:right w:w="15" w:type="dxa"/>
            </w:tcMar>
            <w:vAlign w:val="center"/>
          </w:tcPr>
          <w:p w14:paraId="5AA4B313" w14:textId="77777777" w:rsidR="00F76699" w:rsidRPr="008713C8" w:rsidRDefault="00F76699" w:rsidP="0006131A">
            <w:pPr>
              <w:adjustRightInd w:val="0"/>
              <w:snapToGrid w:val="0"/>
              <w:spacing w:line="360" w:lineRule="auto"/>
              <w:jc w:val="both"/>
              <w:textAlignment w:val="center"/>
              <w:rPr>
                <w:rFonts w:ascii="Book Antiqua" w:hAnsi="Book Antiqua" w:cstheme="minorHAnsi"/>
                <w:bCs/>
                <w:color w:val="000000" w:themeColor="text1"/>
              </w:rPr>
            </w:pPr>
          </w:p>
        </w:tc>
      </w:tr>
    </w:tbl>
    <w:p w14:paraId="7BA17CB8" w14:textId="13720378" w:rsidR="00C60BDD" w:rsidRPr="008713C8" w:rsidRDefault="006C1367" w:rsidP="00F76699">
      <w:pPr>
        <w:adjustRightInd w:val="0"/>
        <w:snapToGrid w:val="0"/>
        <w:spacing w:line="360" w:lineRule="auto"/>
        <w:jc w:val="both"/>
        <w:outlineLvl w:val="1"/>
        <w:rPr>
          <w:rFonts w:ascii="Book Antiqua" w:hAnsi="Book Antiqua" w:cstheme="minorHAnsi"/>
          <w:bCs/>
          <w:color w:val="000000" w:themeColor="text1"/>
        </w:rPr>
      </w:pPr>
      <w:r w:rsidRPr="008713C8">
        <w:rPr>
          <w:rFonts w:ascii="Book Antiqua" w:hAnsi="Book Antiqua" w:cstheme="minorHAnsi"/>
          <w:bCs/>
          <w:color w:val="000000" w:themeColor="text1"/>
          <w:vertAlign w:val="superscript"/>
        </w:rPr>
        <w:t>1</w:t>
      </w:r>
      <w:r w:rsidR="00C60BDD" w:rsidRPr="008713C8">
        <w:rPr>
          <w:rFonts w:ascii="Book Antiqua" w:hAnsi="Book Antiqua" w:cstheme="minorHAnsi"/>
          <w:bCs/>
          <w:color w:val="000000" w:themeColor="text1"/>
        </w:rPr>
        <w:t xml:space="preserve">The Mann-Whitney </w:t>
      </w:r>
      <w:r w:rsidR="00C60BDD" w:rsidRPr="008713C8">
        <w:rPr>
          <w:rFonts w:ascii="Book Antiqua" w:hAnsi="Book Antiqua" w:cstheme="minorHAnsi"/>
          <w:bCs/>
          <w:i/>
          <w:iCs/>
          <w:color w:val="000000" w:themeColor="text1"/>
        </w:rPr>
        <w:t>U</w:t>
      </w:r>
      <w:r w:rsidR="00C60BDD" w:rsidRPr="008713C8">
        <w:rPr>
          <w:rFonts w:ascii="Book Antiqua" w:hAnsi="Book Antiqua" w:cstheme="minorHAnsi"/>
          <w:bCs/>
          <w:color w:val="000000" w:themeColor="text1"/>
        </w:rPr>
        <w:t xml:space="preserve"> test</w:t>
      </w:r>
      <w:r w:rsidRPr="008713C8">
        <w:rPr>
          <w:rFonts w:ascii="Book Antiqua" w:hAnsi="Book Antiqua" w:cstheme="minorHAnsi"/>
          <w:bCs/>
          <w:color w:val="000000" w:themeColor="text1"/>
        </w:rPr>
        <w:t>.</w:t>
      </w:r>
    </w:p>
    <w:p w14:paraId="630D87F7" w14:textId="3953F060" w:rsidR="00C60BDD" w:rsidRPr="008713C8" w:rsidRDefault="00C60BDD" w:rsidP="0006131A">
      <w:pPr>
        <w:adjustRightInd w:val="0"/>
        <w:snapToGrid w:val="0"/>
        <w:spacing w:line="360" w:lineRule="auto"/>
        <w:jc w:val="both"/>
        <w:rPr>
          <w:rFonts w:ascii="Book Antiqua" w:hAnsi="Book Antiqua"/>
          <w:bCs/>
          <w:color w:val="000000" w:themeColor="text1"/>
        </w:rPr>
      </w:pPr>
      <w:r w:rsidRPr="008713C8">
        <w:rPr>
          <w:rFonts w:ascii="Book Antiqua" w:hAnsi="Book Antiqua"/>
          <w:bCs/>
          <w:color w:val="000000" w:themeColor="text1"/>
        </w:rPr>
        <w:br w:type="page"/>
      </w:r>
    </w:p>
    <w:p w14:paraId="275E9628" w14:textId="77777777" w:rsidR="00C60BDD" w:rsidRPr="008713C8" w:rsidRDefault="00C60BDD" w:rsidP="0006131A">
      <w:pPr>
        <w:pStyle w:val="a0"/>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3 Spiritual health scores before spiritual care intervention</w:t>
      </w:r>
    </w:p>
    <w:tbl>
      <w:tblPr>
        <w:tblStyle w:val="TableGrid"/>
        <w:tblW w:w="920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2"/>
        <w:gridCol w:w="2127"/>
        <w:gridCol w:w="2072"/>
        <w:gridCol w:w="1158"/>
        <w:gridCol w:w="1098"/>
      </w:tblGrid>
      <w:tr w:rsidR="00C60BDD" w:rsidRPr="008713C8" w14:paraId="48433376" w14:textId="77777777" w:rsidTr="005A1718">
        <w:trPr>
          <w:trHeight w:val="271"/>
        </w:trPr>
        <w:tc>
          <w:tcPr>
            <w:tcW w:w="2752" w:type="dxa"/>
            <w:tcBorders>
              <w:top w:val="single" w:sz="4" w:space="0" w:color="auto"/>
              <w:bottom w:val="single" w:sz="4" w:space="0" w:color="auto"/>
            </w:tcBorders>
            <w:vAlign w:val="center"/>
          </w:tcPr>
          <w:p w14:paraId="7F0411BC"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2127" w:type="dxa"/>
            <w:tcBorders>
              <w:top w:val="single" w:sz="4" w:space="0" w:color="auto"/>
              <w:bottom w:val="single" w:sz="4" w:space="0" w:color="auto"/>
            </w:tcBorders>
            <w:vAlign w:val="center"/>
          </w:tcPr>
          <w:p w14:paraId="7D810AA8" w14:textId="5539080B"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w:t>
            </w:r>
            <w:r w:rsidR="006C11E2" w:rsidRPr="008713C8">
              <w:rPr>
                <w:rFonts w:ascii="Book Antiqua" w:hAnsi="Book Antiqua" w:cstheme="minorHAnsi" w:hint="eastAsia"/>
                <w:b/>
                <w:bCs/>
                <w:color w:val="000000" w:themeColor="text1"/>
              </w:rPr>
              <w:t xml:space="preserve"> </w:t>
            </w:r>
            <w:r w:rsidRPr="008713C8">
              <w:rPr>
                <w:rFonts w:ascii="Book Antiqua" w:hAnsi="Book Antiqua" w:cstheme="minorHAnsi"/>
                <w:b/>
                <w:bCs/>
                <w:color w:val="000000" w:themeColor="text1"/>
              </w:rPr>
              <w:t>(</w:t>
            </w:r>
            <w:r w:rsidR="006C11E2" w:rsidRPr="008713C8">
              <w:rPr>
                <w:rFonts w:ascii="Book Antiqua" w:hAnsi="Book Antiqua" w:cstheme="minorHAnsi"/>
                <w:b/>
                <w:bCs/>
                <w:i/>
                <w:iCs/>
                <w:color w:val="000000" w:themeColor="text1"/>
              </w:rPr>
              <w:t>n</w:t>
            </w:r>
            <w:r w:rsidRPr="008713C8">
              <w:rPr>
                <w:rFonts w:ascii="Book Antiqua" w:hAnsi="Book Antiqua" w:cstheme="minorHAnsi"/>
                <w:b/>
                <w:bCs/>
                <w:color w:val="000000" w:themeColor="text1"/>
              </w:rPr>
              <w:t xml:space="preserve"> </w:t>
            </w:r>
            <w:r w:rsidRPr="008713C8">
              <w:rPr>
                <w:rFonts w:ascii="Book Antiqua" w:hAnsi="Book Antiqua" w:cstheme="minorHAnsi"/>
                <w:color w:val="000000" w:themeColor="text1"/>
              </w:rPr>
              <w:t xml:space="preserve">= </w:t>
            </w:r>
            <w:r w:rsidRPr="008713C8">
              <w:rPr>
                <w:rFonts w:ascii="Book Antiqua" w:hAnsi="Book Antiqua" w:cstheme="minorHAnsi"/>
                <w:b/>
                <w:bCs/>
                <w:color w:val="000000" w:themeColor="text1"/>
              </w:rPr>
              <w:t>41)</w:t>
            </w:r>
          </w:p>
        </w:tc>
        <w:tc>
          <w:tcPr>
            <w:tcW w:w="2072" w:type="dxa"/>
            <w:tcBorders>
              <w:top w:val="single" w:sz="4" w:space="0" w:color="auto"/>
              <w:bottom w:val="single" w:sz="4" w:space="0" w:color="auto"/>
            </w:tcBorders>
            <w:vAlign w:val="center"/>
          </w:tcPr>
          <w:p w14:paraId="5A82D228" w14:textId="38E670A2"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6C11E2"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1158" w:type="dxa"/>
            <w:tcBorders>
              <w:top w:val="single" w:sz="4" w:space="0" w:color="auto"/>
              <w:bottom w:val="single" w:sz="4" w:space="0" w:color="auto"/>
            </w:tcBorders>
            <w:vAlign w:val="center"/>
          </w:tcPr>
          <w:p w14:paraId="67C51D93"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color w:val="000000" w:themeColor="text1"/>
              </w:rPr>
              <w:t>t</w:t>
            </w:r>
            <w:r w:rsidRPr="008713C8">
              <w:rPr>
                <w:rFonts w:ascii="Book Antiqua" w:hAnsi="Book Antiqua" w:cstheme="minorHAnsi"/>
                <w:b/>
                <w:bCs/>
                <w:iCs/>
                <w:color w:val="000000" w:themeColor="text1"/>
              </w:rPr>
              <w:t>/</w:t>
            </w: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1098" w:type="dxa"/>
            <w:tcBorders>
              <w:top w:val="single" w:sz="4" w:space="0" w:color="auto"/>
              <w:bottom w:val="single" w:sz="4" w:space="0" w:color="auto"/>
            </w:tcBorders>
            <w:vAlign w:val="center"/>
          </w:tcPr>
          <w:p w14:paraId="100C7077" w14:textId="169DA484" w:rsidR="00C60BDD" w:rsidRPr="008713C8" w:rsidRDefault="00C60BDD" w:rsidP="0006131A">
            <w:pPr>
              <w:adjustRightInd w:val="0"/>
              <w:snapToGrid w:val="0"/>
              <w:spacing w:line="360" w:lineRule="auto"/>
              <w:jc w:val="both"/>
              <w:rPr>
                <w:rFonts w:ascii="Book Antiqua" w:hAnsi="Book Antiqua" w:cstheme="minorHAnsi"/>
                <w:b/>
                <w:bCs/>
                <w:i/>
                <w:iCs/>
                <w:color w:val="000000" w:themeColor="text1"/>
              </w:rPr>
            </w:pPr>
            <w:r w:rsidRPr="008713C8">
              <w:rPr>
                <w:rFonts w:ascii="Book Antiqua" w:hAnsi="Book Antiqua" w:cstheme="minorHAnsi"/>
                <w:b/>
                <w:bCs/>
                <w:i/>
                <w:iCs/>
                <w:color w:val="000000" w:themeColor="text1"/>
              </w:rPr>
              <w:t>P</w:t>
            </w:r>
            <w:r w:rsidR="006C11E2" w:rsidRPr="008713C8">
              <w:rPr>
                <w:rFonts w:ascii="Book Antiqua" w:hAnsi="Book Antiqua" w:cstheme="minorHAnsi"/>
                <w:b/>
                <w:bCs/>
                <w:color w:val="000000" w:themeColor="text1"/>
              </w:rPr>
              <w:t xml:space="preserve"> </w:t>
            </w:r>
            <w:r w:rsidRPr="008713C8">
              <w:rPr>
                <w:rFonts w:ascii="Book Antiqua" w:hAnsi="Book Antiqua" w:cstheme="minorHAnsi"/>
                <w:b/>
                <w:bCs/>
                <w:color w:val="000000" w:themeColor="text1"/>
              </w:rPr>
              <w:t>value</w:t>
            </w:r>
          </w:p>
        </w:tc>
      </w:tr>
      <w:tr w:rsidR="00C60BDD" w:rsidRPr="008713C8" w14:paraId="62D3171C" w14:textId="77777777" w:rsidTr="005A1718">
        <w:trPr>
          <w:trHeight w:val="271"/>
        </w:trPr>
        <w:tc>
          <w:tcPr>
            <w:tcW w:w="2752" w:type="dxa"/>
            <w:tcBorders>
              <w:top w:val="single" w:sz="4" w:space="0" w:color="auto"/>
            </w:tcBorders>
          </w:tcPr>
          <w:p w14:paraId="551A127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EX</w:t>
            </w:r>
          </w:p>
        </w:tc>
        <w:tc>
          <w:tcPr>
            <w:tcW w:w="2127" w:type="dxa"/>
            <w:tcBorders>
              <w:top w:val="single" w:sz="4" w:space="0" w:color="auto"/>
            </w:tcBorders>
            <w:vAlign w:val="center"/>
          </w:tcPr>
          <w:p w14:paraId="6443BFA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2.59 ± 0.69</w:t>
            </w:r>
          </w:p>
        </w:tc>
        <w:tc>
          <w:tcPr>
            <w:tcW w:w="2072" w:type="dxa"/>
            <w:tcBorders>
              <w:top w:val="single" w:sz="4" w:space="0" w:color="auto"/>
            </w:tcBorders>
            <w:vAlign w:val="center"/>
          </w:tcPr>
          <w:p w14:paraId="161BD0F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2.75 ± 0.74</w:t>
            </w:r>
          </w:p>
        </w:tc>
        <w:tc>
          <w:tcPr>
            <w:tcW w:w="1158" w:type="dxa"/>
            <w:tcBorders>
              <w:top w:val="single" w:sz="4" w:space="0" w:color="auto"/>
            </w:tcBorders>
            <w:vAlign w:val="center"/>
          </w:tcPr>
          <w:p w14:paraId="442B89A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0.986</w:t>
            </w:r>
          </w:p>
        </w:tc>
        <w:tc>
          <w:tcPr>
            <w:tcW w:w="1098" w:type="dxa"/>
            <w:tcBorders>
              <w:top w:val="single" w:sz="4" w:space="0" w:color="auto"/>
            </w:tcBorders>
            <w:vAlign w:val="center"/>
          </w:tcPr>
          <w:p w14:paraId="554C151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0.324</w:t>
            </w:r>
          </w:p>
        </w:tc>
      </w:tr>
      <w:tr w:rsidR="00C60BDD" w:rsidRPr="008713C8" w14:paraId="104E3841" w14:textId="77777777" w:rsidTr="005A1718">
        <w:trPr>
          <w:trHeight w:val="271"/>
        </w:trPr>
        <w:tc>
          <w:tcPr>
            <w:tcW w:w="2752" w:type="dxa"/>
          </w:tcPr>
          <w:p w14:paraId="572A66A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w:t>
            </w:r>
          </w:p>
        </w:tc>
        <w:tc>
          <w:tcPr>
            <w:tcW w:w="2127" w:type="dxa"/>
            <w:vAlign w:val="center"/>
          </w:tcPr>
          <w:p w14:paraId="10B0506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2.37 ± 0.59</w:t>
            </w:r>
          </w:p>
        </w:tc>
        <w:tc>
          <w:tcPr>
            <w:tcW w:w="2072" w:type="dxa"/>
            <w:vAlign w:val="center"/>
          </w:tcPr>
          <w:p w14:paraId="570993C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2.24 ± 0.58</w:t>
            </w:r>
          </w:p>
        </w:tc>
        <w:tc>
          <w:tcPr>
            <w:tcW w:w="1158" w:type="dxa"/>
            <w:vAlign w:val="center"/>
          </w:tcPr>
          <w:p w14:paraId="257705A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0.983</w:t>
            </w:r>
          </w:p>
        </w:tc>
        <w:tc>
          <w:tcPr>
            <w:tcW w:w="1098" w:type="dxa"/>
            <w:vAlign w:val="center"/>
          </w:tcPr>
          <w:p w14:paraId="6220684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0.328</w:t>
            </w:r>
          </w:p>
        </w:tc>
      </w:tr>
      <w:tr w:rsidR="00C60BDD" w:rsidRPr="008713C8" w14:paraId="1992E933" w14:textId="77777777" w:rsidTr="005A1718">
        <w:trPr>
          <w:trHeight w:val="271"/>
        </w:trPr>
        <w:tc>
          <w:tcPr>
            <w:tcW w:w="2752" w:type="dxa"/>
          </w:tcPr>
          <w:p w14:paraId="23D0C6C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RO</w:t>
            </w:r>
          </w:p>
        </w:tc>
        <w:tc>
          <w:tcPr>
            <w:tcW w:w="2127" w:type="dxa"/>
            <w:vAlign w:val="center"/>
          </w:tcPr>
          <w:p w14:paraId="1B662D0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2.86 ± 0.59</w:t>
            </w:r>
          </w:p>
        </w:tc>
        <w:tc>
          <w:tcPr>
            <w:tcW w:w="2072" w:type="dxa"/>
            <w:vAlign w:val="center"/>
          </w:tcPr>
          <w:p w14:paraId="39DA985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2.78 ± 0.62</w:t>
            </w:r>
          </w:p>
        </w:tc>
        <w:tc>
          <w:tcPr>
            <w:tcW w:w="1158" w:type="dxa"/>
            <w:vAlign w:val="center"/>
          </w:tcPr>
          <w:p w14:paraId="12126AC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0.593</w:t>
            </w:r>
          </w:p>
        </w:tc>
        <w:tc>
          <w:tcPr>
            <w:tcW w:w="1098" w:type="dxa"/>
            <w:vAlign w:val="center"/>
          </w:tcPr>
          <w:p w14:paraId="6796A70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0.554</w:t>
            </w:r>
          </w:p>
        </w:tc>
      </w:tr>
      <w:tr w:rsidR="00C60BDD" w:rsidRPr="008713C8" w14:paraId="5C2C8FD7" w14:textId="77777777" w:rsidTr="005A1718">
        <w:trPr>
          <w:trHeight w:val="271"/>
        </w:trPr>
        <w:tc>
          <w:tcPr>
            <w:tcW w:w="2752" w:type="dxa"/>
          </w:tcPr>
          <w:p w14:paraId="340916B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RSG</w:t>
            </w:r>
          </w:p>
        </w:tc>
        <w:tc>
          <w:tcPr>
            <w:tcW w:w="2127" w:type="dxa"/>
            <w:vAlign w:val="center"/>
          </w:tcPr>
          <w:p w14:paraId="5BB8D4A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2.55 ± 0.32</w:t>
            </w:r>
          </w:p>
        </w:tc>
        <w:tc>
          <w:tcPr>
            <w:tcW w:w="2072" w:type="dxa"/>
            <w:vAlign w:val="center"/>
          </w:tcPr>
          <w:p w14:paraId="5CC3D02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2.57 ± 0.43</w:t>
            </w:r>
          </w:p>
        </w:tc>
        <w:tc>
          <w:tcPr>
            <w:tcW w:w="1158" w:type="dxa"/>
            <w:vAlign w:val="center"/>
          </w:tcPr>
          <w:p w14:paraId="5F156A2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0.208</w:t>
            </w:r>
          </w:p>
        </w:tc>
        <w:tc>
          <w:tcPr>
            <w:tcW w:w="1098" w:type="dxa"/>
            <w:vAlign w:val="center"/>
          </w:tcPr>
          <w:p w14:paraId="5396D31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0.836</w:t>
            </w:r>
          </w:p>
        </w:tc>
      </w:tr>
      <w:tr w:rsidR="00C60BDD" w:rsidRPr="008713C8" w14:paraId="5D50FB30" w14:textId="77777777" w:rsidTr="005A1718">
        <w:trPr>
          <w:trHeight w:val="271"/>
        </w:trPr>
        <w:tc>
          <w:tcPr>
            <w:tcW w:w="2752" w:type="dxa"/>
          </w:tcPr>
          <w:p w14:paraId="3497025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spirituality</w:t>
            </w:r>
          </w:p>
        </w:tc>
        <w:tc>
          <w:tcPr>
            <w:tcW w:w="2127" w:type="dxa"/>
            <w:vAlign w:val="center"/>
          </w:tcPr>
          <w:p w14:paraId="2040EE1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2.59 ± 0.69</w:t>
            </w:r>
          </w:p>
        </w:tc>
        <w:tc>
          <w:tcPr>
            <w:tcW w:w="2072" w:type="dxa"/>
            <w:vAlign w:val="center"/>
          </w:tcPr>
          <w:p w14:paraId="75FB9EB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2.75 ± 0.74</w:t>
            </w:r>
          </w:p>
        </w:tc>
        <w:tc>
          <w:tcPr>
            <w:tcW w:w="1158" w:type="dxa"/>
            <w:vAlign w:val="center"/>
          </w:tcPr>
          <w:p w14:paraId="51046D3B" w14:textId="04C63930" w:rsidR="00C60BDD" w:rsidRPr="008713C8" w:rsidRDefault="00C60BDD" w:rsidP="0006131A">
            <w:pPr>
              <w:adjustRightInd w:val="0"/>
              <w:snapToGrid w:val="0"/>
              <w:spacing w:line="360" w:lineRule="auto"/>
              <w:jc w:val="both"/>
              <w:rPr>
                <w:rFonts w:ascii="Book Antiqua" w:hAnsi="Book Antiqua" w:cstheme="minorHAnsi"/>
                <w:color w:val="000000" w:themeColor="text1"/>
                <w:vertAlign w:val="superscript"/>
              </w:rPr>
            </w:pPr>
            <w:r w:rsidRPr="008713C8">
              <w:rPr>
                <w:rFonts w:ascii="Book Antiqua" w:hAnsi="Book Antiqua" w:cstheme="minorHAnsi"/>
                <w:color w:val="000000" w:themeColor="text1"/>
              </w:rPr>
              <w:t>-1.439</w:t>
            </w:r>
            <w:r w:rsidR="006C1367" w:rsidRPr="008713C8">
              <w:rPr>
                <w:rFonts w:ascii="Book Antiqua" w:hAnsi="Book Antiqua" w:cstheme="minorHAnsi"/>
                <w:color w:val="000000" w:themeColor="text1"/>
                <w:vertAlign w:val="superscript"/>
              </w:rPr>
              <w:t>1</w:t>
            </w:r>
          </w:p>
        </w:tc>
        <w:tc>
          <w:tcPr>
            <w:tcW w:w="1098" w:type="dxa"/>
            <w:vAlign w:val="center"/>
          </w:tcPr>
          <w:p w14:paraId="31DF446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0.150</w:t>
            </w:r>
          </w:p>
        </w:tc>
      </w:tr>
    </w:tbl>
    <w:p w14:paraId="55059D08" w14:textId="232B06EF" w:rsidR="00C60BDD" w:rsidRPr="008713C8" w:rsidRDefault="00963B9B"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vertAlign w:val="superscript"/>
        </w:rPr>
        <w:t>1</w:t>
      </w:r>
      <w:r w:rsidRPr="008713C8">
        <w:rPr>
          <w:rFonts w:ascii="Book Antiqua" w:hAnsi="Book Antiqua" w:cstheme="minorHAnsi"/>
          <w:color w:val="000000" w:themeColor="text1"/>
        </w:rPr>
        <w:t xml:space="preserve">The Mann-Whitney </w:t>
      </w:r>
      <w:r w:rsidRPr="008713C8">
        <w:rPr>
          <w:rFonts w:ascii="Book Antiqua" w:hAnsi="Book Antiqua" w:cstheme="minorHAnsi"/>
          <w:i/>
          <w:iCs/>
          <w:color w:val="000000" w:themeColor="text1"/>
        </w:rPr>
        <w:t>U</w:t>
      </w:r>
      <w:r w:rsidRPr="008713C8">
        <w:rPr>
          <w:rFonts w:ascii="Book Antiqua" w:hAnsi="Book Antiqua" w:cstheme="minorHAnsi"/>
          <w:color w:val="000000" w:themeColor="text1"/>
        </w:rPr>
        <w:t xml:space="preserve"> test</w:t>
      </w:r>
      <w:r w:rsidRPr="008713C8">
        <w:rPr>
          <w:rFonts w:ascii="Book Antiqua" w:hAnsi="Book Antiqua" w:cstheme="minorHAnsi" w:hint="eastAsia"/>
          <w:color w:val="000000" w:themeColor="text1"/>
          <w:lang w:eastAsia="zh-CN"/>
        </w:rPr>
        <w:t>.</w:t>
      </w:r>
      <w:r w:rsidRPr="008713C8">
        <w:rPr>
          <w:rFonts w:ascii="Book Antiqua" w:hAnsi="Book Antiqua" w:cstheme="minorHAnsi"/>
          <w:color w:val="000000" w:themeColor="text1"/>
          <w:lang w:eastAsia="zh-CN"/>
        </w:rPr>
        <w:t xml:space="preserve"> </w:t>
      </w:r>
      <w:r w:rsidR="00C60BDD" w:rsidRPr="008713C8">
        <w:rPr>
          <w:rFonts w:ascii="Book Antiqua" w:hAnsi="Book Antiqua" w:cstheme="minorHAnsi"/>
          <w:color w:val="000000" w:themeColor="text1"/>
          <w:kern w:val="2"/>
        </w:rPr>
        <w:t>EX</w:t>
      </w:r>
      <w:r w:rsidRPr="008713C8">
        <w:rPr>
          <w:rFonts w:ascii="Book Antiqua" w:hAnsi="Book Antiqua" w:cstheme="minorHAnsi"/>
          <w:color w:val="000000" w:themeColor="text1"/>
          <w:kern w:val="2"/>
        </w:rPr>
        <w:t>:</w:t>
      </w:r>
      <w:r w:rsidR="00C60BDD" w:rsidRPr="008713C8">
        <w:rPr>
          <w:rFonts w:ascii="Book Antiqua" w:hAnsi="Book Antiqua" w:cstheme="minorHAnsi"/>
          <w:color w:val="000000" w:themeColor="text1"/>
          <w:kern w:val="2"/>
        </w:rPr>
        <w:t xml:space="preserve"> </w:t>
      </w:r>
      <w:r w:rsidRPr="008713C8">
        <w:rPr>
          <w:rFonts w:ascii="Book Antiqua" w:hAnsi="Book Antiqua" w:cstheme="minorHAnsi"/>
          <w:color w:val="000000" w:themeColor="text1"/>
          <w:kern w:val="2"/>
        </w:rPr>
        <w:t>Existence</w:t>
      </w:r>
      <w:r w:rsidR="00C60BDD" w:rsidRPr="008713C8">
        <w:rPr>
          <w:rFonts w:ascii="Book Antiqua" w:hAnsi="Book Antiqua" w:cstheme="minorHAnsi"/>
          <w:color w:val="000000" w:themeColor="text1"/>
          <w:kern w:val="2"/>
        </w:rPr>
        <w:t>; RS</w:t>
      </w:r>
      <w:r w:rsidRPr="008713C8">
        <w:rPr>
          <w:rFonts w:ascii="Book Antiqua" w:hAnsi="Book Antiqua" w:cstheme="minorHAnsi"/>
          <w:color w:val="000000" w:themeColor="text1"/>
          <w:kern w:val="2"/>
        </w:rPr>
        <w:t>:</w:t>
      </w:r>
      <w:r w:rsidR="00C60BDD" w:rsidRPr="008713C8">
        <w:rPr>
          <w:rFonts w:ascii="Book Antiqua" w:hAnsi="Book Antiqua" w:cstheme="minorHAnsi"/>
          <w:color w:val="000000" w:themeColor="text1"/>
          <w:kern w:val="2"/>
        </w:rPr>
        <w:t xml:space="preserve"> </w:t>
      </w:r>
      <w:r w:rsidRPr="008713C8">
        <w:rPr>
          <w:rFonts w:ascii="Book Antiqua" w:hAnsi="Book Antiqua" w:cstheme="minorHAnsi"/>
          <w:color w:val="000000" w:themeColor="text1"/>
          <w:kern w:val="2"/>
        </w:rPr>
        <w:t xml:space="preserve">Relationship </w:t>
      </w:r>
      <w:r w:rsidR="00C60BDD" w:rsidRPr="008713C8">
        <w:rPr>
          <w:rFonts w:ascii="Book Antiqua" w:hAnsi="Book Antiqua" w:cstheme="minorHAnsi"/>
          <w:color w:val="000000" w:themeColor="text1"/>
          <w:kern w:val="2"/>
        </w:rPr>
        <w:t>with self; RO</w:t>
      </w:r>
      <w:r w:rsidRPr="008713C8">
        <w:rPr>
          <w:rFonts w:ascii="Book Antiqua" w:hAnsi="Book Antiqua" w:cstheme="minorHAnsi"/>
          <w:color w:val="000000" w:themeColor="text1"/>
          <w:kern w:val="2"/>
        </w:rPr>
        <w:t>:</w:t>
      </w:r>
      <w:r w:rsidR="00C60BDD" w:rsidRPr="008713C8">
        <w:rPr>
          <w:rFonts w:ascii="Book Antiqua" w:hAnsi="Book Antiqua" w:cstheme="minorHAnsi"/>
          <w:color w:val="000000" w:themeColor="text1"/>
          <w:kern w:val="2"/>
        </w:rPr>
        <w:t xml:space="preserve"> </w:t>
      </w:r>
      <w:r w:rsidRPr="008713C8">
        <w:rPr>
          <w:rFonts w:ascii="Book Antiqua" w:hAnsi="Book Antiqua" w:cstheme="minorHAnsi"/>
          <w:color w:val="000000" w:themeColor="text1"/>
          <w:kern w:val="2"/>
        </w:rPr>
        <w:t xml:space="preserve">Relationship </w:t>
      </w:r>
      <w:r w:rsidR="00C60BDD" w:rsidRPr="008713C8">
        <w:rPr>
          <w:rFonts w:ascii="Book Antiqua" w:hAnsi="Book Antiqua" w:cstheme="minorHAnsi"/>
          <w:color w:val="000000" w:themeColor="text1"/>
          <w:kern w:val="2"/>
        </w:rPr>
        <w:t>with others; RSG</w:t>
      </w:r>
      <w:r w:rsidRPr="008713C8">
        <w:rPr>
          <w:rFonts w:ascii="Book Antiqua" w:hAnsi="Book Antiqua" w:cstheme="minorHAnsi"/>
          <w:color w:val="000000" w:themeColor="text1"/>
          <w:kern w:val="2"/>
        </w:rPr>
        <w:t xml:space="preserve">: Relationship </w:t>
      </w:r>
      <w:r w:rsidR="00C60BDD" w:rsidRPr="008713C8">
        <w:rPr>
          <w:rFonts w:ascii="Book Antiqua" w:hAnsi="Book Antiqua" w:cstheme="minorHAnsi"/>
          <w:color w:val="000000" w:themeColor="text1"/>
          <w:kern w:val="2"/>
        </w:rPr>
        <w:t>with something greater.</w:t>
      </w:r>
    </w:p>
    <w:p w14:paraId="05ECD1E6" w14:textId="77777777" w:rsidR="00316187" w:rsidRDefault="00316187" w:rsidP="0006131A">
      <w:pPr>
        <w:adjustRightInd w:val="0"/>
        <w:snapToGrid w:val="0"/>
        <w:spacing w:line="360" w:lineRule="auto"/>
        <w:jc w:val="both"/>
        <w:rPr>
          <w:rFonts w:ascii="Book Antiqua" w:hAnsi="Book Antiqua"/>
          <w:color w:val="000000" w:themeColor="text1"/>
        </w:rPr>
        <w:sectPr w:rsidR="00316187">
          <w:pgSz w:w="12240" w:h="15840"/>
          <w:pgMar w:top="1440" w:right="1440" w:bottom="1440" w:left="1440" w:header="720" w:footer="720" w:gutter="0"/>
          <w:cols w:space="720"/>
          <w:docGrid w:linePitch="360"/>
        </w:sectPr>
      </w:pPr>
    </w:p>
    <w:p w14:paraId="3F318C00" w14:textId="77777777" w:rsidR="00C60BDD" w:rsidRPr="008713C8" w:rsidRDefault="00C60BDD" w:rsidP="0006131A">
      <w:pPr>
        <w:pStyle w:val="a0"/>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4 Spiritual health scores after spiritual care intervention</w:t>
      </w:r>
    </w:p>
    <w:tbl>
      <w:tblPr>
        <w:tblStyle w:val="TableGrid"/>
        <w:tblW w:w="93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985"/>
        <w:gridCol w:w="2410"/>
        <w:gridCol w:w="1275"/>
        <w:gridCol w:w="1276"/>
      </w:tblGrid>
      <w:tr w:rsidR="00C60BDD" w:rsidRPr="008713C8" w14:paraId="5CFA65FD" w14:textId="77777777" w:rsidTr="005A1718">
        <w:trPr>
          <w:trHeight w:val="271"/>
        </w:trPr>
        <w:tc>
          <w:tcPr>
            <w:tcW w:w="2376" w:type="dxa"/>
            <w:tcBorders>
              <w:top w:val="single" w:sz="4" w:space="0" w:color="auto"/>
              <w:bottom w:val="single" w:sz="4" w:space="0" w:color="auto"/>
            </w:tcBorders>
            <w:vAlign w:val="center"/>
          </w:tcPr>
          <w:p w14:paraId="05729FC6"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1985" w:type="dxa"/>
            <w:tcBorders>
              <w:top w:val="single" w:sz="4" w:space="0" w:color="auto"/>
              <w:bottom w:val="single" w:sz="4" w:space="0" w:color="auto"/>
            </w:tcBorders>
            <w:vAlign w:val="center"/>
          </w:tcPr>
          <w:p w14:paraId="19681D9D" w14:textId="0B82CEC2"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00963B9B"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41)</w:t>
            </w:r>
          </w:p>
        </w:tc>
        <w:tc>
          <w:tcPr>
            <w:tcW w:w="2410" w:type="dxa"/>
            <w:tcBorders>
              <w:top w:val="single" w:sz="4" w:space="0" w:color="auto"/>
              <w:bottom w:val="single" w:sz="4" w:space="0" w:color="auto"/>
            </w:tcBorders>
            <w:vAlign w:val="center"/>
          </w:tcPr>
          <w:p w14:paraId="4A44C9BB" w14:textId="7A4052FE"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963B9B"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1275" w:type="dxa"/>
            <w:tcBorders>
              <w:top w:val="single" w:sz="4" w:space="0" w:color="auto"/>
              <w:bottom w:val="single" w:sz="4" w:space="0" w:color="auto"/>
            </w:tcBorders>
            <w:vAlign w:val="center"/>
          </w:tcPr>
          <w:p w14:paraId="4BFBDF87"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color w:val="000000" w:themeColor="text1"/>
              </w:rPr>
              <w:t>t</w:t>
            </w:r>
            <w:r w:rsidRPr="008713C8">
              <w:rPr>
                <w:rFonts w:ascii="Book Antiqua" w:hAnsi="Book Antiqua" w:cstheme="minorHAnsi"/>
                <w:b/>
                <w:bCs/>
                <w:iCs/>
                <w:color w:val="000000" w:themeColor="text1"/>
              </w:rPr>
              <w:t>/</w:t>
            </w: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1276" w:type="dxa"/>
            <w:tcBorders>
              <w:top w:val="single" w:sz="4" w:space="0" w:color="auto"/>
              <w:bottom w:val="single" w:sz="4" w:space="0" w:color="auto"/>
            </w:tcBorders>
            <w:vAlign w:val="center"/>
          </w:tcPr>
          <w:p w14:paraId="18BB1AA8" w14:textId="348CD4BB"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P</w:t>
            </w:r>
            <w:r w:rsidR="00963B9B" w:rsidRPr="008713C8">
              <w:rPr>
                <w:rFonts w:ascii="Book Antiqua" w:hAnsi="Book Antiqua" w:cstheme="minorHAnsi"/>
                <w:b/>
                <w:bCs/>
                <w:color w:val="000000" w:themeColor="text1"/>
              </w:rPr>
              <w:t xml:space="preserve"> </w:t>
            </w:r>
            <w:r w:rsidRPr="008713C8">
              <w:rPr>
                <w:rFonts w:ascii="Book Antiqua" w:hAnsi="Book Antiqua" w:cstheme="minorHAnsi"/>
                <w:b/>
                <w:bCs/>
                <w:color w:val="000000" w:themeColor="text1"/>
              </w:rPr>
              <w:t>value</w:t>
            </w:r>
          </w:p>
        </w:tc>
      </w:tr>
      <w:tr w:rsidR="00C60BDD" w:rsidRPr="008713C8" w14:paraId="19EBDF1A" w14:textId="77777777" w:rsidTr="005A1718">
        <w:trPr>
          <w:trHeight w:val="271"/>
        </w:trPr>
        <w:tc>
          <w:tcPr>
            <w:tcW w:w="2376" w:type="dxa"/>
            <w:tcBorders>
              <w:top w:val="single" w:sz="4" w:space="0" w:color="auto"/>
            </w:tcBorders>
          </w:tcPr>
          <w:p w14:paraId="0D27754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EX</w:t>
            </w:r>
          </w:p>
        </w:tc>
        <w:tc>
          <w:tcPr>
            <w:tcW w:w="1985" w:type="dxa"/>
            <w:tcBorders>
              <w:top w:val="single" w:sz="4" w:space="0" w:color="auto"/>
            </w:tcBorders>
            <w:vAlign w:val="center"/>
          </w:tcPr>
          <w:p w14:paraId="3DCADA8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2.51 ± 0.68</w:t>
            </w:r>
          </w:p>
        </w:tc>
        <w:tc>
          <w:tcPr>
            <w:tcW w:w="2410" w:type="dxa"/>
            <w:tcBorders>
              <w:top w:val="single" w:sz="4" w:space="0" w:color="auto"/>
            </w:tcBorders>
            <w:vAlign w:val="center"/>
          </w:tcPr>
          <w:p w14:paraId="2A2DDCD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2.79 ± 0.75</w:t>
            </w:r>
          </w:p>
        </w:tc>
        <w:tc>
          <w:tcPr>
            <w:tcW w:w="1275" w:type="dxa"/>
            <w:tcBorders>
              <w:top w:val="single" w:sz="4" w:space="0" w:color="auto"/>
            </w:tcBorders>
          </w:tcPr>
          <w:p w14:paraId="3C7EB4C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–1.811</w:t>
            </w:r>
          </w:p>
        </w:tc>
        <w:tc>
          <w:tcPr>
            <w:tcW w:w="1276" w:type="dxa"/>
            <w:tcBorders>
              <w:top w:val="single" w:sz="4" w:space="0" w:color="auto"/>
            </w:tcBorders>
          </w:tcPr>
          <w:p w14:paraId="63E9C30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0.074</w:t>
            </w:r>
          </w:p>
        </w:tc>
      </w:tr>
      <w:tr w:rsidR="00C60BDD" w:rsidRPr="008713C8" w14:paraId="141ECC32" w14:textId="77777777" w:rsidTr="005A1718">
        <w:trPr>
          <w:trHeight w:val="271"/>
        </w:trPr>
        <w:tc>
          <w:tcPr>
            <w:tcW w:w="2376" w:type="dxa"/>
          </w:tcPr>
          <w:p w14:paraId="08DAB01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w:t>
            </w:r>
          </w:p>
        </w:tc>
        <w:tc>
          <w:tcPr>
            <w:tcW w:w="1985" w:type="dxa"/>
            <w:vAlign w:val="center"/>
          </w:tcPr>
          <w:p w14:paraId="48A1BB9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2.39 ± 0.59</w:t>
            </w:r>
          </w:p>
        </w:tc>
        <w:tc>
          <w:tcPr>
            <w:tcW w:w="2410" w:type="dxa"/>
            <w:vAlign w:val="center"/>
          </w:tcPr>
          <w:p w14:paraId="7FA779C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2.40 ± 0.53</w:t>
            </w:r>
          </w:p>
        </w:tc>
        <w:tc>
          <w:tcPr>
            <w:tcW w:w="1275" w:type="dxa"/>
          </w:tcPr>
          <w:p w14:paraId="56F6EDC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–0.043</w:t>
            </w:r>
          </w:p>
        </w:tc>
        <w:tc>
          <w:tcPr>
            <w:tcW w:w="1276" w:type="dxa"/>
          </w:tcPr>
          <w:p w14:paraId="5A0BDCB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0.966</w:t>
            </w:r>
          </w:p>
        </w:tc>
      </w:tr>
      <w:tr w:rsidR="00C60BDD" w:rsidRPr="008713C8" w14:paraId="2F792036" w14:textId="77777777" w:rsidTr="005A1718">
        <w:trPr>
          <w:trHeight w:val="271"/>
        </w:trPr>
        <w:tc>
          <w:tcPr>
            <w:tcW w:w="2376" w:type="dxa"/>
          </w:tcPr>
          <w:p w14:paraId="7C8C55B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RO</w:t>
            </w:r>
          </w:p>
        </w:tc>
        <w:tc>
          <w:tcPr>
            <w:tcW w:w="1985" w:type="dxa"/>
            <w:vAlign w:val="center"/>
          </w:tcPr>
          <w:p w14:paraId="2EC1D04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2.81 ± 0.58</w:t>
            </w:r>
          </w:p>
        </w:tc>
        <w:tc>
          <w:tcPr>
            <w:tcW w:w="2410" w:type="dxa"/>
            <w:vAlign w:val="center"/>
          </w:tcPr>
          <w:p w14:paraId="5C6042F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3.07 ± 0.57</w:t>
            </w:r>
          </w:p>
        </w:tc>
        <w:tc>
          <w:tcPr>
            <w:tcW w:w="1275" w:type="dxa"/>
          </w:tcPr>
          <w:p w14:paraId="73F6757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–2.075</w:t>
            </w:r>
          </w:p>
        </w:tc>
        <w:tc>
          <w:tcPr>
            <w:tcW w:w="1276" w:type="dxa"/>
          </w:tcPr>
          <w:p w14:paraId="51045D3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0.041</w:t>
            </w:r>
            <w:r w:rsidRPr="008713C8">
              <w:rPr>
                <w:rFonts w:ascii="SimSun" w:eastAsia="SimSun" w:hAnsi="SimSun" w:cs="SimSun" w:hint="eastAsia"/>
                <w:color w:val="000000" w:themeColor="text1"/>
                <w:vertAlign w:val="superscript"/>
              </w:rPr>
              <w:t>△</w:t>
            </w:r>
          </w:p>
        </w:tc>
      </w:tr>
      <w:tr w:rsidR="00C60BDD" w:rsidRPr="008713C8" w14:paraId="68F89F6C" w14:textId="77777777" w:rsidTr="005A1718">
        <w:trPr>
          <w:trHeight w:val="271"/>
        </w:trPr>
        <w:tc>
          <w:tcPr>
            <w:tcW w:w="2376" w:type="dxa"/>
          </w:tcPr>
          <w:p w14:paraId="54D57C8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RSG</w:t>
            </w:r>
          </w:p>
        </w:tc>
        <w:tc>
          <w:tcPr>
            <w:tcW w:w="1985" w:type="dxa"/>
            <w:vAlign w:val="center"/>
          </w:tcPr>
          <w:p w14:paraId="1D180B4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2.18 ± 0.42</w:t>
            </w:r>
          </w:p>
        </w:tc>
        <w:tc>
          <w:tcPr>
            <w:tcW w:w="2410" w:type="dxa"/>
            <w:vAlign w:val="center"/>
          </w:tcPr>
          <w:p w14:paraId="3E74BB3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2.65 ± 0.40</w:t>
            </w:r>
          </w:p>
        </w:tc>
        <w:tc>
          <w:tcPr>
            <w:tcW w:w="1275" w:type="dxa"/>
          </w:tcPr>
          <w:p w14:paraId="1F401251" w14:textId="667BCA0D" w:rsidR="00C60BDD" w:rsidRPr="008713C8" w:rsidRDefault="00C60BDD" w:rsidP="0006131A">
            <w:pPr>
              <w:adjustRightInd w:val="0"/>
              <w:snapToGrid w:val="0"/>
              <w:spacing w:line="360" w:lineRule="auto"/>
              <w:jc w:val="both"/>
              <w:rPr>
                <w:rFonts w:ascii="Book Antiqua" w:hAnsi="Book Antiqua" w:cstheme="minorHAnsi"/>
                <w:color w:val="000000" w:themeColor="text1"/>
                <w:vertAlign w:val="superscript"/>
              </w:rPr>
            </w:pPr>
            <w:r w:rsidRPr="008713C8">
              <w:rPr>
                <w:rFonts w:ascii="Book Antiqua" w:hAnsi="Book Antiqua" w:cstheme="minorHAnsi"/>
                <w:color w:val="000000" w:themeColor="text1"/>
              </w:rPr>
              <w:t>–4.634</w:t>
            </w:r>
            <w:r w:rsidR="006C1367" w:rsidRPr="008713C8">
              <w:rPr>
                <w:rFonts w:ascii="Book Antiqua" w:hAnsi="Book Antiqua" w:cstheme="minorHAnsi"/>
                <w:color w:val="000000" w:themeColor="text1"/>
                <w:vertAlign w:val="superscript"/>
              </w:rPr>
              <w:t>1</w:t>
            </w:r>
          </w:p>
        </w:tc>
        <w:tc>
          <w:tcPr>
            <w:tcW w:w="1276" w:type="dxa"/>
          </w:tcPr>
          <w:p w14:paraId="780B6A4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i/>
                <w:iCs/>
                <w:color w:val="000000" w:themeColor="text1"/>
              </w:rPr>
              <w:t xml:space="preserve">P </w:t>
            </w:r>
            <w:r w:rsidRPr="008713C8">
              <w:rPr>
                <w:rFonts w:ascii="Book Antiqua" w:hAnsi="Book Antiqua" w:cstheme="minorHAnsi"/>
                <w:iCs/>
                <w:color w:val="000000" w:themeColor="text1"/>
              </w:rPr>
              <w:t>&lt; 0.001</w:t>
            </w:r>
          </w:p>
        </w:tc>
      </w:tr>
      <w:tr w:rsidR="00C60BDD" w:rsidRPr="008713C8" w14:paraId="17541BA7" w14:textId="77777777" w:rsidTr="005A1718">
        <w:trPr>
          <w:trHeight w:val="271"/>
        </w:trPr>
        <w:tc>
          <w:tcPr>
            <w:tcW w:w="2376" w:type="dxa"/>
          </w:tcPr>
          <w:p w14:paraId="2508E1A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spirituality</w:t>
            </w:r>
          </w:p>
        </w:tc>
        <w:tc>
          <w:tcPr>
            <w:tcW w:w="1985" w:type="dxa"/>
            <w:vAlign w:val="center"/>
          </w:tcPr>
          <w:p w14:paraId="60C5A15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3.63 ± 1.71</w:t>
            </w:r>
          </w:p>
        </w:tc>
        <w:tc>
          <w:tcPr>
            <w:tcW w:w="2410" w:type="dxa"/>
            <w:vAlign w:val="center"/>
          </w:tcPr>
          <w:p w14:paraId="18CAEF4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4.68 ± 1.36</w:t>
            </w:r>
          </w:p>
        </w:tc>
        <w:tc>
          <w:tcPr>
            <w:tcW w:w="1275" w:type="dxa"/>
          </w:tcPr>
          <w:p w14:paraId="3C4B4A5E" w14:textId="38709EAF" w:rsidR="00C60BDD" w:rsidRPr="008713C8" w:rsidRDefault="00C60BDD" w:rsidP="0006131A">
            <w:pPr>
              <w:adjustRightInd w:val="0"/>
              <w:snapToGrid w:val="0"/>
              <w:spacing w:line="360" w:lineRule="auto"/>
              <w:jc w:val="both"/>
              <w:rPr>
                <w:rFonts w:ascii="Book Antiqua" w:hAnsi="Book Antiqua" w:cstheme="minorHAnsi"/>
                <w:color w:val="000000" w:themeColor="text1"/>
                <w:vertAlign w:val="superscript"/>
              </w:rPr>
            </w:pPr>
            <w:r w:rsidRPr="008713C8">
              <w:rPr>
                <w:rFonts w:ascii="Book Antiqua" w:hAnsi="Book Antiqua" w:cstheme="minorHAnsi"/>
                <w:color w:val="000000" w:themeColor="text1"/>
              </w:rPr>
              <w:t>-3.077</w:t>
            </w:r>
            <w:r w:rsidR="006C1367" w:rsidRPr="008713C8">
              <w:rPr>
                <w:rFonts w:ascii="Book Antiqua" w:hAnsi="Book Antiqua" w:cstheme="minorHAnsi"/>
                <w:color w:val="000000" w:themeColor="text1"/>
                <w:vertAlign w:val="superscript"/>
              </w:rPr>
              <w:t>1</w:t>
            </w:r>
          </w:p>
        </w:tc>
        <w:tc>
          <w:tcPr>
            <w:tcW w:w="1276" w:type="dxa"/>
          </w:tcPr>
          <w:p w14:paraId="2F70D97B" w14:textId="1534AD86"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0.002</w:t>
            </w:r>
            <w:r w:rsidR="0079337E" w:rsidRPr="008713C8">
              <w:rPr>
                <w:rFonts w:ascii="Book Antiqua" w:eastAsia="SimSun" w:hAnsi="Book Antiqua" w:cs="SimSun"/>
                <w:color w:val="000000" w:themeColor="text1"/>
                <w:vertAlign w:val="superscript"/>
              </w:rPr>
              <w:t>2</w:t>
            </w:r>
          </w:p>
        </w:tc>
      </w:tr>
    </w:tbl>
    <w:p w14:paraId="649E0678" w14:textId="754BA578" w:rsidR="00C60BDD" w:rsidRPr="008713C8" w:rsidRDefault="00963B9B" w:rsidP="00963B9B">
      <w:pPr>
        <w:pStyle w:val="a"/>
        <w:adjustRightInd w:val="0"/>
        <w:snapToGrid w:val="0"/>
        <w:spacing w:before="0" w:after="0" w:line="360" w:lineRule="auto"/>
        <w:jc w:val="both"/>
        <w:rPr>
          <w:rFonts w:ascii="Book Antiqua" w:eastAsiaTheme="minorEastAsia" w:hAnsi="Book Antiqua" w:cstheme="minorHAnsi"/>
          <w:color w:val="000000" w:themeColor="text1"/>
          <w:kern w:val="0"/>
          <w:szCs w:val="24"/>
        </w:rPr>
      </w:pPr>
      <w:r w:rsidRPr="008713C8">
        <w:rPr>
          <w:rFonts w:ascii="Book Antiqua" w:hAnsi="Book Antiqua" w:cstheme="minorHAnsi"/>
          <w:color w:val="000000" w:themeColor="text1"/>
          <w:vertAlign w:val="superscript"/>
        </w:rPr>
        <w:t>1</w:t>
      </w:r>
      <w:r w:rsidRPr="008713C8">
        <w:rPr>
          <w:rFonts w:ascii="Book Antiqua" w:hAnsi="Book Antiqua" w:cstheme="minorHAnsi"/>
          <w:color w:val="000000" w:themeColor="text1"/>
          <w:szCs w:val="24"/>
        </w:rPr>
        <w:t xml:space="preserve">The Mann-Whitney </w:t>
      </w:r>
      <w:r w:rsidRPr="008713C8">
        <w:rPr>
          <w:rFonts w:ascii="Book Antiqua" w:hAnsi="Book Antiqua" w:cstheme="minorHAnsi"/>
          <w:i/>
          <w:iCs/>
          <w:color w:val="000000" w:themeColor="text1"/>
          <w:szCs w:val="24"/>
        </w:rPr>
        <w:t xml:space="preserve">U </w:t>
      </w:r>
      <w:r w:rsidRPr="008713C8">
        <w:rPr>
          <w:rFonts w:ascii="Book Antiqua" w:hAnsi="Book Antiqua" w:cstheme="minorHAnsi"/>
          <w:color w:val="000000" w:themeColor="text1"/>
          <w:szCs w:val="24"/>
        </w:rPr>
        <w:t xml:space="preserve">test. </w:t>
      </w:r>
      <w:r w:rsidRPr="008713C8">
        <w:rPr>
          <w:rFonts w:ascii="Book Antiqua" w:eastAsia="SimSun" w:hAnsi="Book Antiqua" w:cs="SimSun"/>
          <w:color w:val="000000" w:themeColor="text1"/>
          <w:szCs w:val="24"/>
          <w:vertAlign w:val="superscript"/>
        </w:rPr>
        <w:t>2</w:t>
      </w:r>
      <w:r w:rsidRPr="008713C8">
        <w:rPr>
          <w:rFonts w:ascii="Book Antiqua" w:eastAsiaTheme="minorEastAsia" w:hAnsi="Book Antiqua" w:cstheme="minorHAnsi"/>
          <w:i/>
          <w:color w:val="000000" w:themeColor="text1"/>
          <w:szCs w:val="24"/>
        </w:rPr>
        <w:t xml:space="preserve">P </w:t>
      </w:r>
      <w:r w:rsidRPr="008713C8">
        <w:rPr>
          <w:rFonts w:ascii="Book Antiqua" w:eastAsiaTheme="minorEastAsia" w:hAnsi="Book Antiqua" w:cstheme="minorHAnsi"/>
          <w:color w:val="000000" w:themeColor="text1"/>
          <w:szCs w:val="24"/>
        </w:rPr>
        <w:t>&lt; 0.05</w:t>
      </w:r>
      <w:r w:rsidRPr="008713C8">
        <w:rPr>
          <w:rFonts w:ascii="Book Antiqua" w:eastAsiaTheme="minorEastAsia" w:hAnsi="Book Antiqua" w:cstheme="minorHAnsi"/>
          <w:color w:val="000000" w:themeColor="text1"/>
          <w:kern w:val="0"/>
          <w:szCs w:val="24"/>
        </w:rPr>
        <w:t xml:space="preserve">. </w:t>
      </w:r>
      <w:r w:rsidR="00C60BDD" w:rsidRPr="008713C8">
        <w:rPr>
          <w:rFonts w:ascii="Book Antiqua" w:hAnsi="Book Antiqua" w:cstheme="minorHAnsi"/>
          <w:color w:val="000000" w:themeColor="text1"/>
        </w:rPr>
        <w:t>EX</w:t>
      </w:r>
      <w:r w:rsidRPr="008713C8">
        <w:rPr>
          <w:rFonts w:ascii="Book Antiqua" w:hAnsi="Book Antiqua" w:cstheme="minorHAnsi"/>
          <w:color w:val="000000" w:themeColor="text1"/>
        </w:rPr>
        <w:t>:</w:t>
      </w:r>
      <w:r w:rsidR="00C60BDD" w:rsidRPr="008713C8">
        <w:rPr>
          <w:rFonts w:ascii="Book Antiqua" w:hAnsi="Book Antiqua" w:cstheme="minorHAnsi"/>
          <w:color w:val="000000" w:themeColor="text1"/>
        </w:rPr>
        <w:t xml:space="preserve"> </w:t>
      </w:r>
      <w:r w:rsidRPr="008713C8">
        <w:rPr>
          <w:rFonts w:ascii="Book Antiqua" w:hAnsi="Book Antiqua" w:cstheme="minorHAnsi"/>
          <w:color w:val="000000" w:themeColor="text1"/>
        </w:rPr>
        <w:t>Existence</w:t>
      </w:r>
      <w:r w:rsidR="00C60BDD" w:rsidRPr="008713C8">
        <w:rPr>
          <w:rFonts w:ascii="Book Antiqua" w:hAnsi="Book Antiqua" w:cstheme="minorHAnsi"/>
          <w:color w:val="000000" w:themeColor="text1"/>
        </w:rPr>
        <w:t>; RS</w:t>
      </w:r>
      <w:r w:rsidRPr="008713C8">
        <w:rPr>
          <w:rFonts w:ascii="Book Antiqua" w:hAnsi="Book Antiqua" w:cstheme="minorHAnsi"/>
          <w:color w:val="000000" w:themeColor="text1"/>
        </w:rPr>
        <w:t>:</w:t>
      </w:r>
      <w:r w:rsidR="00C60BDD" w:rsidRPr="008713C8">
        <w:rPr>
          <w:rFonts w:ascii="Book Antiqua" w:hAnsi="Book Antiqua" w:cstheme="minorHAnsi"/>
          <w:color w:val="000000" w:themeColor="text1"/>
        </w:rPr>
        <w:t xml:space="preserve"> </w:t>
      </w:r>
      <w:r w:rsidRPr="008713C8">
        <w:rPr>
          <w:rFonts w:ascii="Book Antiqua" w:hAnsi="Book Antiqua" w:cstheme="minorHAnsi"/>
          <w:color w:val="000000" w:themeColor="text1"/>
        </w:rPr>
        <w:t xml:space="preserve">Relationship </w:t>
      </w:r>
      <w:r w:rsidR="00C60BDD" w:rsidRPr="008713C8">
        <w:rPr>
          <w:rFonts w:ascii="Book Antiqua" w:hAnsi="Book Antiqua" w:cstheme="minorHAnsi"/>
          <w:color w:val="000000" w:themeColor="text1"/>
        </w:rPr>
        <w:t>with self; RO</w:t>
      </w:r>
      <w:r w:rsidRPr="008713C8">
        <w:rPr>
          <w:rFonts w:ascii="Book Antiqua" w:hAnsi="Book Antiqua" w:cstheme="minorHAnsi"/>
          <w:color w:val="000000" w:themeColor="text1"/>
        </w:rPr>
        <w:t>:</w:t>
      </w:r>
      <w:r w:rsidR="00C60BDD" w:rsidRPr="008713C8">
        <w:rPr>
          <w:rFonts w:ascii="Book Antiqua" w:hAnsi="Book Antiqua" w:cstheme="minorHAnsi"/>
          <w:color w:val="000000" w:themeColor="text1"/>
        </w:rPr>
        <w:t xml:space="preserve"> </w:t>
      </w:r>
      <w:r w:rsidRPr="008713C8">
        <w:rPr>
          <w:rFonts w:ascii="Book Antiqua" w:hAnsi="Book Antiqua" w:cstheme="minorHAnsi"/>
          <w:color w:val="000000" w:themeColor="text1"/>
        </w:rPr>
        <w:t xml:space="preserve">Relationship </w:t>
      </w:r>
      <w:r w:rsidR="00C60BDD" w:rsidRPr="008713C8">
        <w:rPr>
          <w:rFonts w:ascii="Book Antiqua" w:hAnsi="Book Antiqua" w:cstheme="minorHAnsi"/>
          <w:color w:val="000000" w:themeColor="text1"/>
        </w:rPr>
        <w:t>with others; RSG</w:t>
      </w:r>
      <w:r w:rsidRPr="008713C8">
        <w:rPr>
          <w:rFonts w:ascii="Book Antiqua" w:hAnsi="Book Antiqua" w:cstheme="minorHAnsi"/>
          <w:color w:val="000000" w:themeColor="text1"/>
        </w:rPr>
        <w:t>:</w:t>
      </w:r>
      <w:r w:rsidR="00C60BDD" w:rsidRPr="008713C8">
        <w:rPr>
          <w:rFonts w:ascii="Book Antiqua" w:hAnsi="Book Antiqua" w:cstheme="minorHAnsi"/>
          <w:color w:val="000000" w:themeColor="text1"/>
        </w:rPr>
        <w:t xml:space="preserve"> </w:t>
      </w:r>
      <w:r w:rsidRPr="008713C8">
        <w:rPr>
          <w:rFonts w:ascii="Book Antiqua" w:hAnsi="Book Antiqua" w:cstheme="minorHAnsi"/>
          <w:color w:val="000000" w:themeColor="text1"/>
        </w:rPr>
        <w:t xml:space="preserve">Relationship </w:t>
      </w:r>
      <w:r w:rsidR="00C60BDD" w:rsidRPr="008713C8">
        <w:rPr>
          <w:rFonts w:ascii="Book Antiqua" w:hAnsi="Book Antiqua" w:cstheme="minorHAnsi"/>
          <w:color w:val="000000" w:themeColor="text1"/>
        </w:rPr>
        <w:t>with something greater.</w:t>
      </w:r>
    </w:p>
    <w:p w14:paraId="1B76B957" w14:textId="77777777" w:rsidR="00963B9B" w:rsidRPr="008713C8" w:rsidRDefault="00963B9B">
      <w:pPr>
        <w:rPr>
          <w:rFonts w:ascii="Book Antiqua" w:hAnsi="Book Antiqua" w:cstheme="minorHAnsi"/>
          <w:b/>
          <w:bCs/>
          <w:color w:val="000000" w:themeColor="text1"/>
          <w:kern w:val="2"/>
          <w:lang w:eastAsia="zh-CN"/>
        </w:rPr>
      </w:pPr>
      <w:r w:rsidRPr="008713C8">
        <w:rPr>
          <w:rFonts w:ascii="Book Antiqua" w:hAnsi="Book Antiqua" w:cstheme="minorHAnsi"/>
          <w:b/>
          <w:bCs/>
          <w:color w:val="000000" w:themeColor="text1"/>
        </w:rPr>
        <w:br w:type="page"/>
      </w:r>
    </w:p>
    <w:p w14:paraId="36CEE549" w14:textId="6B49E00E" w:rsidR="00C60BDD" w:rsidRPr="008713C8" w:rsidRDefault="00C60BDD" w:rsidP="0006131A">
      <w:pPr>
        <w:pStyle w:val="a0"/>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5 Anxiety status before and after spiritual care intervention</w:t>
      </w:r>
      <w:r w:rsidR="00AF4A12" w:rsidRPr="008713C8">
        <w:rPr>
          <w:rFonts w:ascii="Book Antiqua" w:eastAsiaTheme="minorEastAsia" w:hAnsi="Book Antiqua" w:cstheme="minorHAnsi"/>
          <w:b/>
          <w:bCs/>
          <w:color w:val="000000" w:themeColor="text1"/>
          <w:szCs w:val="24"/>
        </w:rPr>
        <w:t xml:space="preserve">, </w:t>
      </w:r>
      <w:r w:rsidR="00AF4A12" w:rsidRPr="008713C8">
        <w:rPr>
          <w:rFonts w:ascii="Book Antiqua" w:eastAsiaTheme="minorEastAsia" w:hAnsi="Book Antiqua" w:cstheme="minorHAnsi"/>
          <w:b/>
          <w:bCs/>
          <w:i/>
          <w:iCs/>
          <w:color w:val="000000" w:themeColor="text1"/>
          <w:szCs w:val="24"/>
        </w:rPr>
        <w:t>n</w:t>
      </w:r>
      <w:r w:rsidR="00AF4A12" w:rsidRPr="008713C8">
        <w:rPr>
          <w:rFonts w:ascii="Book Antiqua" w:eastAsiaTheme="minorEastAsia" w:hAnsi="Book Antiqua" w:cstheme="minorHAnsi"/>
          <w:b/>
          <w:bCs/>
          <w:color w:val="000000" w:themeColor="text1"/>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517"/>
        <w:gridCol w:w="1889"/>
        <w:gridCol w:w="2557"/>
        <w:gridCol w:w="1043"/>
        <w:gridCol w:w="26"/>
        <w:gridCol w:w="1307"/>
        <w:gridCol w:w="21"/>
      </w:tblGrid>
      <w:tr w:rsidR="008713C8" w:rsidRPr="008713C8" w14:paraId="69646D12" w14:textId="77777777" w:rsidTr="00AF4A12">
        <w:trPr>
          <w:trHeight w:val="711"/>
        </w:trPr>
        <w:tc>
          <w:tcPr>
            <w:tcW w:w="1344" w:type="pct"/>
            <w:tcBorders>
              <w:top w:val="single" w:sz="4" w:space="0" w:color="auto"/>
              <w:bottom w:val="single" w:sz="4" w:space="0" w:color="auto"/>
            </w:tcBorders>
            <w:shd w:val="clear" w:color="auto" w:fill="auto"/>
            <w:noWrap/>
            <w:vAlign w:val="bottom"/>
            <w:hideMark/>
          </w:tcPr>
          <w:p w14:paraId="597AADA6" w14:textId="77777777" w:rsidR="00AF4A12" w:rsidRPr="008713C8" w:rsidRDefault="00AF4A12" w:rsidP="0006131A">
            <w:pPr>
              <w:adjustRightInd w:val="0"/>
              <w:snapToGrid w:val="0"/>
              <w:spacing w:line="360" w:lineRule="auto"/>
              <w:jc w:val="both"/>
              <w:rPr>
                <w:rFonts w:ascii="Book Antiqua" w:hAnsi="Book Antiqua" w:cstheme="minorHAnsi"/>
                <w:b/>
                <w:bCs/>
                <w:color w:val="000000" w:themeColor="text1"/>
              </w:rPr>
            </w:pPr>
          </w:p>
        </w:tc>
        <w:tc>
          <w:tcPr>
            <w:tcW w:w="1009" w:type="pct"/>
            <w:tcBorders>
              <w:top w:val="single" w:sz="4" w:space="0" w:color="auto"/>
              <w:bottom w:val="single" w:sz="4" w:space="0" w:color="auto"/>
            </w:tcBorders>
            <w:shd w:val="clear" w:color="auto" w:fill="auto"/>
            <w:noWrap/>
            <w:vAlign w:val="bottom"/>
            <w:hideMark/>
          </w:tcPr>
          <w:p w14:paraId="52648D99" w14:textId="77777777" w:rsidR="00AF4A12" w:rsidRPr="008713C8" w:rsidRDefault="00AF4A12"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w:t>
            </w:r>
          </w:p>
        </w:tc>
        <w:tc>
          <w:tcPr>
            <w:tcW w:w="1366" w:type="pct"/>
            <w:tcBorders>
              <w:top w:val="single" w:sz="4" w:space="0" w:color="auto"/>
              <w:bottom w:val="single" w:sz="4" w:space="0" w:color="auto"/>
            </w:tcBorders>
            <w:shd w:val="clear" w:color="auto" w:fill="auto"/>
            <w:noWrap/>
            <w:vAlign w:val="bottom"/>
            <w:hideMark/>
          </w:tcPr>
          <w:p w14:paraId="68AECA03" w14:textId="6B25CE23" w:rsidR="00AF4A12" w:rsidRPr="008713C8" w:rsidRDefault="00AF4A12"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w:t>
            </w:r>
          </w:p>
        </w:tc>
        <w:tc>
          <w:tcPr>
            <w:tcW w:w="571" w:type="pct"/>
            <w:gridSpan w:val="2"/>
            <w:tcBorders>
              <w:top w:val="single" w:sz="4" w:space="0" w:color="auto"/>
              <w:bottom w:val="single" w:sz="4" w:space="0" w:color="auto"/>
            </w:tcBorders>
            <w:shd w:val="clear" w:color="auto" w:fill="auto"/>
            <w:noWrap/>
            <w:vAlign w:val="center"/>
            <w:hideMark/>
          </w:tcPr>
          <w:p w14:paraId="1488D465" w14:textId="290E7ECF" w:rsidR="00AF4A12" w:rsidRPr="008713C8" w:rsidRDefault="00AF4A12"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709" w:type="pct"/>
            <w:gridSpan w:val="2"/>
            <w:tcBorders>
              <w:top w:val="single" w:sz="4" w:space="0" w:color="auto"/>
              <w:bottom w:val="single" w:sz="4" w:space="0" w:color="auto"/>
            </w:tcBorders>
            <w:shd w:val="clear" w:color="auto" w:fill="auto"/>
            <w:noWrap/>
            <w:vAlign w:val="center"/>
            <w:hideMark/>
          </w:tcPr>
          <w:p w14:paraId="6048F178" w14:textId="601B3CBB" w:rsidR="00AF4A12" w:rsidRPr="008713C8" w:rsidRDefault="00AF4A12" w:rsidP="0006131A">
            <w:pPr>
              <w:adjustRightInd w:val="0"/>
              <w:snapToGrid w:val="0"/>
              <w:spacing w:line="360" w:lineRule="auto"/>
              <w:jc w:val="both"/>
              <w:rPr>
                <w:rFonts w:ascii="Book Antiqua" w:hAnsi="Book Antiqua" w:cstheme="minorHAnsi"/>
                <w:b/>
                <w:bCs/>
                <w:iCs/>
                <w:color w:val="000000" w:themeColor="text1"/>
              </w:rPr>
            </w:pPr>
            <w:r w:rsidRPr="008713C8">
              <w:rPr>
                <w:rFonts w:ascii="Book Antiqua" w:hAnsi="Book Antiqua" w:cstheme="minorHAnsi"/>
                <w:b/>
                <w:bCs/>
                <w:i/>
                <w:color w:val="000000" w:themeColor="text1"/>
              </w:rPr>
              <w:t>P</w:t>
            </w:r>
            <w:r w:rsidRPr="008713C8">
              <w:rPr>
                <w:rFonts w:ascii="Book Antiqua" w:hAnsi="Book Antiqua" w:cstheme="minorHAnsi"/>
                <w:b/>
                <w:bCs/>
                <w:iCs/>
                <w:color w:val="000000" w:themeColor="text1"/>
              </w:rPr>
              <w:t xml:space="preserve"> value</w:t>
            </w:r>
          </w:p>
        </w:tc>
      </w:tr>
      <w:tr w:rsidR="008713C8" w:rsidRPr="008713C8" w14:paraId="6C1BA56E" w14:textId="77777777" w:rsidTr="00AF4A12">
        <w:trPr>
          <w:gridAfter w:val="1"/>
          <w:wAfter w:w="11" w:type="pct"/>
          <w:trHeight w:val="267"/>
        </w:trPr>
        <w:tc>
          <w:tcPr>
            <w:tcW w:w="1344" w:type="pct"/>
            <w:shd w:val="clear" w:color="auto" w:fill="auto"/>
            <w:noWrap/>
            <w:vAlign w:val="bottom"/>
          </w:tcPr>
          <w:p w14:paraId="4509D754" w14:textId="73E52C7E"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Before intervention</w:t>
            </w:r>
          </w:p>
        </w:tc>
        <w:tc>
          <w:tcPr>
            <w:tcW w:w="1009" w:type="pct"/>
            <w:shd w:val="clear" w:color="auto" w:fill="auto"/>
            <w:noWrap/>
            <w:vAlign w:val="bottom"/>
          </w:tcPr>
          <w:p w14:paraId="259693C0"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1366" w:type="pct"/>
            <w:shd w:val="clear" w:color="auto" w:fill="auto"/>
            <w:noWrap/>
            <w:vAlign w:val="bottom"/>
          </w:tcPr>
          <w:p w14:paraId="7C9D7A13"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557" w:type="pct"/>
            <w:shd w:val="clear" w:color="auto" w:fill="auto"/>
            <w:noWrap/>
            <w:vAlign w:val="bottom"/>
          </w:tcPr>
          <w:p w14:paraId="698BEA51" w14:textId="4CA7812C"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-0.558</w:t>
            </w:r>
          </w:p>
        </w:tc>
        <w:tc>
          <w:tcPr>
            <w:tcW w:w="712" w:type="pct"/>
            <w:gridSpan w:val="2"/>
            <w:shd w:val="clear" w:color="auto" w:fill="auto"/>
            <w:noWrap/>
            <w:vAlign w:val="bottom"/>
          </w:tcPr>
          <w:p w14:paraId="37A911C6" w14:textId="71EAB62A"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0.577</w:t>
            </w:r>
          </w:p>
        </w:tc>
      </w:tr>
      <w:tr w:rsidR="008713C8" w:rsidRPr="008713C8" w14:paraId="44D42904" w14:textId="77777777" w:rsidTr="00AF4A12">
        <w:trPr>
          <w:gridAfter w:val="1"/>
          <w:wAfter w:w="11" w:type="pct"/>
          <w:trHeight w:val="267"/>
        </w:trPr>
        <w:tc>
          <w:tcPr>
            <w:tcW w:w="1344" w:type="pct"/>
            <w:shd w:val="clear" w:color="auto" w:fill="auto"/>
            <w:noWrap/>
            <w:vAlign w:val="bottom"/>
            <w:hideMark/>
          </w:tcPr>
          <w:p w14:paraId="1DFC2CDD"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No anxiety</w:t>
            </w:r>
          </w:p>
        </w:tc>
        <w:tc>
          <w:tcPr>
            <w:tcW w:w="1009" w:type="pct"/>
            <w:shd w:val="clear" w:color="auto" w:fill="auto"/>
            <w:noWrap/>
            <w:vAlign w:val="bottom"/>
            <w:hideMark/>
          </w:tcPr>
          <w:p w14:paraId="6E51CA50" w14:textId="24CD9ADC"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22 (53.66)</w:t>
            </w:r>
          </w:p>
        </w:tc>
        <w:tc>
          <w:tcPr>
            <w:tcW w:w="1366" w:type="pct"/>
            <w:shd w:val="clear" w:color="auto" w:fill="auto"/>
            <w:noWrap/>
            <w:vAlign w:val="bottom"/>
            <w:hideMark/>
          </w:tcPr>
          <w:p w14:paraId="0A892F16" w14:textId="4D7F8553"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 (56.82)</w:t>
            </w:r>
          </w:p>
        </w:tc>
        <w:tc>
          <w:tcPr>
            <w:tcW w:w="557" w:type="pct"/>
            <w:shd w:val="clear" w:color="auto" w:fill="auto"/>
            <w:noWrap/>
            <w:vAlign w:val="bottom"/>
            <w:hideMark/>
          </w:tcPr>
          <w:p w14:paraId="6D5CA0D5" w14:textId="4492BE9E"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712" w:type="pct"/>
            <w:gridSpan w:val="2"/>
            <w:shd w:val="clear" w:color="auto" w:fill="auto"/>
            <w:noWrap/>
            <w:vAlign w:val="bottom"/>
            <w:hideMark/>
          </w:tcPr>
          <w:p w14:paraId="15930930" w14:textId="6E133525"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r>
      <w:tr w:rsidR="008713C8" w:rsidRPr="008713C8" w14:paraId="46955CC4" w14:textId="77777777" w:rsidTr="00AF4A12">
        <w:trPr>
          <w:gridAfter w:val="1"/>
          <w:wAfter w:w="11" w:type="pct"/>
          <w:trHeight w:val="267"/>
        </w:trPr>
        <w:tc>
          <w:tcPr>
            <w:tcW w:w="1344" w:type="pct"/>
            <w:shd w:val="clear" w:color="auto" w:fill="auto"/>
            <w:noWrap/>
            <w:vAlign w:val="bottom"/>
            <w:hideMark/>
          </w:tcPr>
          <w:p w14:paraId="2FA440EA"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Critical anxiety</w:t>
            </w:r>
          </w:p>
        </w:tc>
        <w:tc>
          <w:tcPr>
            <w:tcW w:w="1009" w:type="pct"/>
            <w:shd w:val="clear" w:color="auto" w:fill="auto"/>
            <w:noWrap/>
            <w:vAlign w:val="bottom"/>
            <w:hideMark/>
          </w:tcPr>
          <w:p w14:paraId="4B5B1ABD" w14:textId="0E76849B"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10 (24.39)</w:t>
            </w:r>
          </w:p>
        </w:tc>
        <w:tc>
          <w:tcPr>
            <w:tcW w:w="1366" w:type="pct"/>
            <w:shd w:val="clear" w:color="auto" w:fill="auto"/>
            <w:noWrap/>
            <w:vAlign w:val="bottom"/>
            <w:hideMark/>
          </w:tcPr>
          <w:p w14:paraId="40323E3F" w14:textId="2CED8A1F"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 (29.55)</w:t>
            </w:r>
          </w:p>
        </w:tc>
        <w:tc>
          <w:tcPr>
            <w:tcW w:w="557" w:type="pct"/>
            <w:shd w:val="clear" w:color="auto" w:fill="auto"/>
            <w:noWrap/>
            <w:vAlign w:val="bottom"/>
            <w:hideMark/>
          </w:tcPr>
          <w:p w14:paraId="008D973B"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712" w:type="pct"/>
            <w:gridSpan w:val="2"/>
            <w:shd w:val="clear" w:color="auto" w:fill="auto"/>
            <w:noWrap/>
            <w:vAlign w:val="bottom"/>
            <w:hideMark/>
          </w:tcPr>
          <w:p w14:paraId="52EF6F80"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r>
      <w:tr w:rsidR="008713C8" w:rsidRPr="008713C8" w14:paraId="247DD34D" w14:textId="77777777" w:rsidTr="00AF4A12">
        <w:trPr>
          <w:gridAfter w:val="1"/>
          <w:wAfter w:w="11" w:type="pct"/>
          <w:trHeight w:val="267"/>
        </w:trPr>
        <w:tc>
          <w:tcPr>
            <w:tcW w:w="1344" w:type="pct"/>
            <w:shd w:val="clear" w:color="auto" w:fill="auto"/>
            <w:noWrap/>
            <w:vAlign w:val="bottom"/>
            <w:hideMark/>
          </w:tcPr>
          <w:p w14:paraId="0F632752"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Obviously anxious</w:t>
            </w:r>
          </w:p>
        </w:tc>
        <w:tc>
          <w:tcPr>
            <w:tcW w:w="1009" w:type="pct"/>
            <w:shd w:val="clear" w:color="auto" w:fill="auto"/>
            <w:noWrap/>
            <w:vAlign w:val="bottom"/>
            <w:hideMark/>
          </w:tcPr>
          <w:p w14:paraId="69E8397F" w14:textId="7096EDE3"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9 (21.95)</w:t>
            </w:r>
          </w:p>
        </w:tc>
        <w:tc>
          <w:tcPr>
            <w:tcW w:w="1366" w:type="pct"/>
            <w:shd w:val="clear" w:color="auto" w:fill="auto"/>
            <w:noWrap/>
            <w:vAlign w:val="bottom"/>
            <w:hideMark/>
          </w:tcPr>
          <w:p w14:paraId="1DC73391" w14:textId="5651BED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6 (13.64)</w:t>
            </w:r>
          </w:p>
        </w:tc>
        <w:tc>
          <w:tcPr>
            <w:tcW w:w="557" w:type="pct"/>
            <w:shd w:val="clear" w:color="auto" w:fill="auto"/>
            <w:noWrap/>
            <w:vAlign w:val="bottom"/>
            <w:hideMark/>
          </w:tcPr>
          <w:p w14:paraId="14F34871"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712" w:type="pct"/>
            <w:gridSpan w:val="2"/>
            <w:shd w:val="clear" w:color="auto" w:fill="auto"/>
            <w:noWrap/>
            <w:vAlign w:val="bottom"/>
            <w:hideMark/>
          </w:tcPr>
          <w:p w14:paraId="542EDA69"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r>
      <w:tr w:rsidR="008713C8" w:rsidRPr="008713C8" w14:paraId="35BD3BAD" w14:textId="77777777" w:rsidTr="00AF4A12">
        <w:trPr>
          <w:gridAfter w:val="1"/>
          <w:wAfter w:w="11" w:type="pct"/>
          <w:trHeight w:val="267"/>
        </w:trPr>
        <w:tc>
          <w:tcPr>
            <w:tcW w:w="1344" w:type="pct"/>
            <w:shd w:val="clear" w:color="auto" w:fill="auto"/>
            <w:noWrap/>
            <w:vAlign w:val="bottom"/>
          </w:tcPr>
          <w:p w14:paraId="00046679" w14:textId="28637F23"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After intervention</w:t>
            </w:r>
          </w:p>
        </w:tc>
        <w:tc>
          <w:tcPr>
            <w:tcW w:w="1009" w:type="pct"/>
            <w:shd w:val="clear" w:color="auto" w:fill="auto"/>
            <w:noWrap/>
            <w:vAlign w:val="bottom"/>
          </w:tcPr>
          <w:p w14:paraId="43DBD426"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1366" w:type="pct"/>
            <w:shd w:val="clear" w:color="auto" w:fill="auto"/>
            <w:noWrap/>
            <w:vAlign w:val="bottom"/>
          </w:tcPr>
          <w:p w14:paraId="6F17BE31"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557" w:type="pct"/>
            <w:shd w:val="clear" w:color="auto" w:fill="auto"/>
            <w:noWrap/>
            <w:vAlign w:val="bottom"/>
          </w:tcPr>
          <w:p w14:paraId="75718BE3" w14:textId="69085E7A"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-7.834</w:t>
            </w:r>
          </w:p>
        </w:tc>
        <w:tc>
          <w:tcPr>
            <w:tcW w:w="712" w:type="pct"/>
            <w:gridSpan w:val="2"/>
            <w:shd w:val="clear" w:color="auto" w:fill="auto"/>
            <w:noWrap/>
            <w:vAlign w:val="bottom"/>
          </w:tcPr>
          <w:p w14:paraId="20108B50" w14:textId="653A9A52" w:rsidR="00AF4A12" w:rsidRPr="008713C8" w:rsidRDefault="00AF4A12" w:rsidP="0006131A">
            <w:pPr>
              <w:adjustRightInd w:val="0"/>
              <w:snapToGrid w:val="0"/>
              <w:spacing w:line="360" w:lineRule="auto"/>
              <w:jc w:val="both"/>
              <w:rPr>
                <w:rFonts w:ascii="Book Antiqua" w:hAnsi="Book Antiqua" w:cstheme="minorHAnsi"/>
                <w:i/>
                <w:iCs/>
                <w:color w:val="000000" w:themeColor="text1"/>
              </w:rPr>
            </w:pPr>
            <w:r w:rsidRPr="008713C8">
              <w:rPr>
                <w:rFonts w:ascii="Book Antiqua" w:hAnsi="Book Antiqua" w:cstheme="minorHAnsi"/>
                <w:i/>
                <w:iCs/>
                <w:color w:val="000000" w:themeColor="text1"/>
              </w:rPr>
              <w:t>P</w:t>
            </w:r>
            <w:r w:rsidRPr="008713C8">
              <w:rPr>
                <w:rFonts w:ascii="Book Antiqua" w:hAnsi="Book Antiqua" w:cstheme="minorHAnsi"/>
                <w:color w:val="000000" w:themeColor="text1"/>
              </w:rPr>
              <w:t xml:space="preserve"> &lt; 0.001</w:t>
            </w:r>
            <w:r w:rsidR="00316187">
              <w:rPr>
                <w:rFonts w:ascii="Book Antiqua" w:eastAsia="SimSun" w:hAnsi="Book Antiqua" w:cs="SimSun"/>
                <w:color w:val="000000" w:themeColor="text1"/>
                <w:vertAlign w:val="superscript"/>
                <w:lang w:eastAsia="zh-CN"/>
              </w:rPr>
              <w:t>a</w:t>
            </w:r>
          </w:p>
        </w:tc>
      </w:tr>
      <w:tr w:rsidR="008713C8" w:rsidRPr="008713C8" w14:paraId="39F80533" w14:textId="77777777" w:rsidTr="00AF4A12">
        <w:trPr>
          <w:gridAfter w:val="1"/>
          <w:wAfter w:w="11" w:type="pct"/>
          <w:trHeight w:val="267"/>
        </w:trPr>
        <w:tc>
          <w:tcPr>
            <w:tcW w:w="1344" w:type="pct"/>
            <w:shd w:val="clear" w:color="auto" w:fill="auto"/>
            <w:noWrap/>
            <w:vAlign w:val="bottom"/>
            <w:hideMark/>
          </w:tcPr>
          <w:p w14:paraId="05C8133A"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No anxiety</w:t>
            </w:r>
          </w:p>
        </w:tc>
        <w:tc>
          <w:tcPr>
            <w:tcW w:w="1009" w:type="pct"/>
            <w:shd w:val="clear" w:color="auto" w:fill="auto"/>
            <w:noWrap/>
            <w:vAlign w:val="bottom"/>
            <w:hideMark/>
          </w:tcPr>
          <w:p w14:paraId="67965223" w14:textId="133D10FC"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 (60.98)</w:t>
            </w:r>
          </w:p>
        </w:tc>
        <w:tc>
          <w:tcPr>
            <w:tcW w:w="1366" w:type="pct"/>
            <w:shd w:val="clear" w:color="auto" w:fill="auto"/>
            <w:noWrap/>
            <w:vAlign w:val="bottom"/>
            <w:hideMark/>
          </w:tcPr>
          <w:p w14:paraId="3DC1A72E" w14:textId="18D2F45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42 (95.45)</w:t>
            </w:r>
          </w:p>
        </w:tc>
        <w:tc>
          <w:tcPr>
            <w:tcW w:w="557" w:type="pct"/>
            <w:shd w:val="clear" w:color="auto" w:fill="auto"/>
            <w:noWrap/>
            <w:vAlign w:val="bottom"/>
            <w:hideMark/>
          </w:tcPr>
          <w:p w14:paraId="6B49B561" w14:textId="5F054A83"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712" w:type="pct"/>
            <w:gridSpan w:val="2"/>
            <w:shd w:val="clear" w:color="auto" w:fill="auto"/>
            <w:noWrap/>
            <w:vAlign w:val="bottom"/>
            <w:hideMark/>
          </w:tcPr>
          <w:p w14:paraId="05C03683" w14:textId="442B6197" w:rsidR="00AF4A12" w:rsidRPr="008713C8" w:rsidRDefault="00AF4A12" w:rsidP="0006131A">
            <w:pPr>
              <w:adjustRightInd w:val="0"/>
              <w:snapToGrid w:val="0"/>
              <w:spacing w:line="360" w:lineRule="auto"/>
              <w:jc w:val="both"/>
              <w:rPr>
                <w:rFonts w:ascii="Book Antiqua" w:hAnsi="Book Antiqua" w:cstheme="minorHAnsi"/>
                <w:color w:val="000000" w:themeColor="text1"/>
                <w:lang w:eastAsia="zh-CN"/>
              </w:rPr>
            </w:pPr>
          </w:p>
        </w:tc>
      </w:tr>
      <w:tr w:rsidR="008713C8" w:rsidRPr="008713C8" w14:paraId="45BB2155" w14:textId="77777777" w:rsidTr="00AF4A12">
        <w:trPr>
          <w:gridAfter w:val="1"/>
          <w:wAfter w:w="11" w:type="pct"/>
          <w:trHeight w:val="267"/>
        </w:trPr>
        <w:tc>
          <w:tcPr>
            <w:tcW w:w="1344" w:type="pct"/>
            <w:shd w:val="clear" w:color="auto" w:fill="auto"/>
            <w:noWrap/>
            <w:vAlign w:val="bottom"/>
            <w:hideMark/>
          </w:tcPr>
          <w:p w14:paraId="55350BC3"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Critical anxiety</w:t>
            </w:r>
          </w:p>
        </w:tc>
        <w:tc>
          <w:tcPr>
            <w:tcW w:w="1009" w:type="pct"/>
            <w:shd w:val="clear" w:color="auto" w:fill="auto"/>
            <w:noWrap/>
            <w:vAlign w:val="bottom"/>
            <w:hideMark/>
          </w:tcPr>
          <w:p w14:paraId="6F111413" w14:textId="56C8B40B"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(19.51)</w:t>
            </w:r>
          </w:p>
        </w:tc>
        <w:tc>
          <w:tcPr>
            <w:tcW w:w="1366" w:type="pct"/>
            <w:shd w:val="clear" w:color="auto" w:fill="auto"/>
            <w:noWrap/>
            <w:vAlign w:val="bottom"/>
            <w:hideMark/>
          </w:tcPr>
          <w:p w14:paraId="7B4C4A4D" w14:textId="68ABEB51"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 (4.55)</w:t>
            </w:r>
          </w:p>
        </w:tc>
        <w:tc>
          <w:tcPr>
            <w:tcW w:w="557" w:type="pct"/>
            <w:shd w:val="clear" w:color="auto" w:fill="auto"/>
            <w:noWrap/>
            <w:vAlign w:val="bottom"/>
            <w:hideMark/>
          </w:tcPr>
          <w:p w14:paraId="6D10828A"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712" w:type="pct"/>
            <w:gridSpan w:val="2"/>
            <w:shd w:val="clear" w:color="auto" w:fill="auto"/>
            <w:noWrap/>
            <w:vAlign w:val="bottom"/>
            <w:hideMark/>
          </w:tcPr>
          <w:p w14:paraId="2D6CE5DD"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r>
      <w:tr w:rsidR="008713C8" w:rsidRPr="008713C8" w14:paraId="44FAA34E" w14:textId="77777777" w:rsidTr="00AF4A12">
        <w:trPr>
          <w:gridAfter w:val="1"/>
          <w:wAfter w:w="11" w:type="pct"/>
          <w:trHeight w:val="267"/>
        </w:trPr>
        <w:tc>
          <w:tcPr>
            <w:tcW w:w="1344" w:type="pct"/>
            <w:shd w:val="clear" w:color="auto" w:fill="auto"/>
            <w:noWrap/>
            <w:vAlign w:val="bottom"/>
            <w:hideMark/>
          </w:tcPr>
          <w:p w14:paraId="4569725F"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Obviously anxious</w:t>
            </w:r>
          </w:p>
        </w:tc>
        <w:tc>
          <w:tcPr>
            <w:tcW w:w="1009" w:type="pct"/>
            <w:shd w:val="clear" w:color="auto" w:fill="auto"/>
            <w:noWrap/>
            <w:vAlign w:val="bottom"/>
            <w:hideMark/>
          </w:tcPr>
          <w:p w14:paraId="79557422" w14:textId="7022919E"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8 (19.51)</w:t>
            </w:r>
          </w:p>
        </w:tc>
        <w:tc>
          <w:tcPr>
            <w:tcW w:w="1366" w:type="pct"/>
            <w:shd w:val="clear" w:color="auto" w:fill="auto"/>
            <w:noWrap/>
            <w:vAlign w:val="bottom"/>
            <w:hideMark/>
          </w:tcPr>
          <w:p w14:paraId="69B8DC2D" w14:textId="1F30F029" w:rsidR="00AF4A12" w:rsidRPr="008713C8" w:rsidRDefault="00AF4A12"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 (0.00)</w:t>
            </w:r>
          </w:p>
        </w:tc>
        <w:tc>
          <w:tcPr>
            <w:tcW w:w="557" w:type="pct"/>
            <w:shd w:val="clear" w:color="auto" w:fill="auto"/>
            <w:noWrap/>
            <w:vAlign w:val="bottom"/>
            <w:hideMark/>
          </w:tcPr>
          <w:p w14:paraId="7D2196C6"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c>
          <w:tcPr>
            <w:tcW w:w="712" w:type="pct"/>
            <w:gridSpan w:val="2"/>
            <w:shd w:val="clear" w:color="auto" w:fill="auto"/>
            <w:noWrap/>
            <w:vAlign w:val="bottom"/>
            <w:hideMark/>
          </w:tcPr>
          <w:p w14:paraId="0CA22F3B" w14:textId="77777777" w:rsidR="00AF4A12" w:rsidRPr="008713C8" w:rsidRDefault="00AF4A12" w:rsidP="0006131A">
            <w:pPr>
              <w:adjustRightInd w:val="0"/>
              <w:snapToGrid w:val="0"/>
              <w:spacing w:line="360" w:lineRule="auto"/>
              <w:jc w:val="both"/>
              <w:rPr>
                <w:rFonts w:ascii="Book Antiqua" w:hAnsi="Book Antiqua" w:cstheme="minorHAnsi"/>
                <w:color w:val="000000" w:themeColor="text1"/>
              </w:rPr>
            </w:pPr>
          </w:p>
        </w:tc>
      </w:tr>
    </w:tbl>
    <w:p w14:paraId="591A9AAC" w14:textId="572CE51E" w:rsidR="00C60BDD" w:rsidRPr="008713C8" w:rsidRDefault="00316187" w:rsidP="00C93DBC">
      <w:pPr>
        <w:pStyle w:val="a0"/>
        <w:adjustRightInd w:val="0"/>
        <w:snapToGrid w:val="0"/>
        <w:spacing w:line="360" w:lineRule="auto"/>
        <w:ind w:right="210" w:firstLineChars="0" w:firstLine="0"/>
        <w:rPr>
          <w:rFonts w:ascii="Book Antiqua" w:eastAsiaTheme="minorEastAsia" w:hAnsi="Book Antiqua" w:cstheme="minorHAnsi"/>
          <w:color w:val="000000" w:themeColor="text1"/>
          <w:szCs w:val="24"/>
        </w:rPr>
      </w:pPr>
      <w:r>
        <w:rPr>
          <w:rFonts w:ascii="SimSun" w:eastAsia="SimSun" w:hAnsi="SimSun" w:cs="SimSun"/>
          <w:color w:val="000000" w:themeColor="text1"/>
          <w:szCs w:val="24"/>
          <w:vertAlign w:val="superscript"/>
        </w:rPr>
        <w:t>a</w:t>
      </w:r>
      <w:r w:rsidR="00C60BDD" w:rsidRPr="008713C8">
        <w:rPr>
          <w:rFonts w:ascii="Book Antiqua" w:eastAsiaTheme="minorEastAsia" w:hAnsi="Book Antiqua" w:cstheme="minorHAnsi"/>
          <w:i/>
          <w:color w:val="000000" w:themeColor="text1"/>
          <w:szCs w:val="24"/>
        </w:rPr>
        <w:t xml:space="preserve">P </w:t>
      </w:r>
      <w:r w:rsidR="00C60BDD" w:rsidRPr="008713C8">
        <w:rPr>
          <w:rFonts w:ascii="Book Antiqua" w:eastAsiaTheme="minorEastAsia" w:hAnsi="Book Antiqua" w:cstheme="minorHAnsi"/>
          <w:color w:val="000000" w:themeColor="text1"/>
          <w:szCs w:val="24"/>
        </w:rPr>
        <w:t>&lt; 0.05</w:t>
      </w:r>
      <w:r w:rsidR="00A950F1" w:rsidRPr="008713C8">
        <w:rPr>
          <w:rFonts w:ascii="Book Antiqua" w:eastAsiaTheme="minorEastAsia" w:hAnsi="Book Antiqua" w:cstheme="minorHAnsi"/>
          <w:color w:val="000000" w:themeColor="text1"/>
          <w:szCs w:val="24"/>
        </w:rPr>
        <w:t>.</w:t>
      </w:r>
    </w:p>
    <w:p w14:paraId="28B48B40" w14:textId="77777777" w:rsidR="00C93DBC" w:rsidRPr="008713C8" w:rsidRDefault="00C93DBC">
      <w:pPr>
        <w:rPr>
          <w:rFonts w:ascii="Book Antiqua" w:hAnsi="Book Antiqua" w:cstheme="minorHAnsi"/>
          <w:b/>
          <w:bCs/>
          <w:color w:val="000000" w:themeColor="text1"/>
        </w:rPr>
      </w:pPr>
      <w:r w:rsidRPr="008713C8">
        <w:rPr>
          <w:rFonts w:ascii="Book Antiqua" w:hAnsi="Book Antiqua" w:cstheme="minorHAnsi"/>
          <w:b/>
          <w:bCs/>
          <w:color w:val="000000" w:themeColor="text1"/>
        </w:rPr>
        <w:br w:type="page"/>
      </w:r>
    </w:p>
    <w:p w14:paraId="64086807" w14:textId="03888DCC"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lastRenderedPageBreak/>
        <w:t>Table 6 Depression before and after spiritual care intervention</w:t>
      </w:r>
      <w:r w:rsidR="00CE2D1C" w:rsidRPr="008713C8">
        <w:rPr>
          <w:rFonts w:ascii="Book Antiqua" w:hAnsi="Book Antiqua" w:cstheme="minorHAnsi"/>
          <w:b/>
          <w:bCs/>
          <w:color w:val="000000" w:themeColor="text1"/>
        </w:rPr>
        <w:t xml:space="preserve">, </w:t>
      </w:r>
      <w:r w:rsidR="00CE2D1C" w:rsidRPr="008713C8">
        <w:rPr>
          <w:rFonts w:ascii="Book Antiqua" w:hAnsi="Book Antiqua" w:cstheme="minorHAnsi"/>
          <w:b/>
          <w:bCs/>
          <w:i/>
          <w:iCs/>
          <w:color w:val="000000" w:themeColor="text1"/>
        </w:rPr>
        <w:t>n</w:t>
      </w:r>
      <w:r w:rsidR="00CE2D1C" w:rsidRPr="008713C8">
        <w:rPr>
          <w:rFonts w:ascii="Book Antiqua" w:hAnsi="Book Antiqua" w:cstheme="minorHAnsi"/>
          <w:b/>
          <w:bCs/>
          <w:color w:val="000000" w:themeColor="text1"/>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58"/>
        <w:gridCol w:w="2211"/>
        <w:gridCol w:w="1554"/>
        <w:gridCol w:w="1567"/>
      </w:tblGrid>
      <w:tr w:rsidR="008713C8" w:rsidRPr="008713C8" w14:paraId="5AFBC2C1" w14:textId="77777777" w:rsidTr="00C93DBC">
        <w:tc>
          <w:tcPr>
            <w:tcW w:w="1106" w:type="pct"/>
            <w:tcBorders>
              <w:top w:val="single" w:sz="4" w:space="0" w:color="000000" w:themeColor="text1"/>
              <w:bottom w:val="single" w:sz="4" w:space="0" w:color="000000" w:themeColor="text1"/>
            </w:tcBorders>
          </w:tcPr>
          <w:p w14:paraId="6B8E0D20" w14:textId="77777777"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p>
        </w:tc>
        <w:tc>
          <w:tcPr>
            <w:tcW w:w="1046" w:type="pct"/>
            <w:tcBorders>
              <w:top w:val="single" w:sz="4" w:space="0" w:color="000000" w:themeColor="text1"/>
              <w:bottom w:val="single" w:sz="4" w:space="0" w:color="000000" w:themeColor="text1"/>
            </w:tcBorders>
          </w:tcPr>
          <w:p w14:paraId="439A7CF6" w14:textId="66B041D9"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w:t>
            </w:r>
          </w:p>
        </w:tc>
        <w:tc>
          <w:tcPr>
            <w:tcW w:w="1181" w:type="pct"/>
            <w:tcBorders>
              <w:top w:val="single" w:sz="4" w:space="0" w:color="000000" w:themeColor="text1"/>
              <w:bottom w:val="single" w:sz="4" w:space="0" w:color="000000" w:themeColor="text1"/>
            </w:tcBorders>
          </w:tcPr>
          <w:p w14:paraId="0187AC8E" w14:textId="3A716DE6"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w:t>
            </w:r>
          </w:p>
        </w:tc>
        <w:tc>
          <w:tcPr>
            <w:tcW w:w="830" w:type="pct"/>
            <w:tcBorders>
              <w:top w:val="single" w:sz="4" w:space="0" w:color="000000" w:themeColor="text1"/>
              <w:bottom w:val="single" w:sz="4" w:space="0" w:color="000000" w:themeColor="text1"/>
            </w:tcBorders>
          </w:tcPr>
          <w:p w14:paraId="300C5670" w14:textId="1562D08D"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Z score</w:t>
            </w:r>
          </w:p>
        </w:tc>
        <w:tc>
          <w:tcPr>
            <w:tcW w:w="837" w:type="pct"/>
            <w:tcBorders>
              <w:top w:val="single" w:sz="4" w:space="0" w:color="000000" w:themeColor="text1"/>
              <w:bottom w:val="single" w:sz="4" w:space="0" w:color="000000" w:themeColor="text1"/>
            </w:tcBorders>
          </w:tcPr>
          <w:p w14:paraId="645CE64B" w14:textId="68991ED7"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P</w:t>
            </w:r>
            <w:r w:rsidR="00CE2D1C" w:rsidRPr="008713C8">
              <w:rPr>
                <w:rFonts w:ascii="Book Antiqua" w:hAnsi="Book Antiqua" w:cstheme="minorHAnsi"/>
                <w:b/>
                <w:bCs/>
                <w:color w:val="000000" w:themeColor="text1"/>
              </w:rPr>
              <w:t xml:space="preserve"> </w:t>
            </w:r>
            <w:r w:rsidRPr="008713C8">
              <w:rPr>
                <w:rFonts w:ascii="Book Antiqua" w:hAnsi="Book Antiqua" w:cstheme="minorHAnsi"/>
                <w:b/>
                <w:bCs/>
                <w:color w:val="000000" w:themeColor="text1"/>
              </w:rPr>
              <w:t>value</w:t>
            </w:r>
          </w:p>
        </w:tc>
      </w:tr>
      <w:tr w:rsidR="008713C8" w:rsidRPr="008713C8" w14:paraId="2B27AF05" w14:textId="77777777" w:rsidTr="00C93DBC">
        <w:tc>
          <w:tcPr>
            <w:tcW w:w="5000" w:type="pct"/>
            <w:gridSpan w:val="5"/>
            <w:tcBorders>
              <w:top w:val="single" w:sz="4" w:space="0" w:color="000000" w:themeColor="text1"/>
            </w:tcBorders>
          </w:tcPr>
          <w:p w14:paraId="0DC3C9F7" w14:textId="644D6C59" w:rsidR="005B6347" w:rsidRPr="008713C8" w:rsidRDefault="005B6347"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Before intervention</w:t>
            </w:r>
          </w:p>
        </w:tc>
      </w:tr>
      <w:tr w:rsidR="008713C8" w:rsidRPr="008713C8" w14:paraId="3263DD57" w14:textId="77777777" w:rsidTr="00C93DBC">
        <w:tc>
          <w:tcPr>
            <w:tcW w:w="1106" w:type="pct"/>
            <w:vAlign w:val="center"/>
          </w:tcPr>
          <w:p w14:paraId="2C7225B0" w14:textId="4B48913F"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DengXian" w:hAnsi="Book Antiqua"/>
                <w:color w:val="000000" w:themeColor="text1"/>
              </w:rPr>
              <w:t>No depression</w:t>
            </w:r>
          </w:p>
        </w:tc>
        <w:tc>
          <w:tcPr>
            <w:tcW w:w="1046" w:type="pct"/>
            <w:vAlign w:val="center"/>
          </w:tcPr>
          <w:p w14:paraId="321CA6BB" w14:textId="0C6D3880"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22 (53.66)</w:t>
            </w:r>
          </w:p>
        </w:tc>
        <w:tc>
          <w:tcPr>
            <w:tcW w:w="1181" w:type="pct"/>
            <w:vAlign w:val="center"/>
          </w:tcPr>
          <w:p w14:paraId="630A3806" w14:textId="1CD25AA3"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26 (59.09)</w:t>
            </w:r>
          </w:p>
        </w:tc>
        <w:tc>
          <w:tcPr>
            <w:tcW w:w="830" w:type="pct"/>
            <w:vAlign w:val="center"/>
          </w:tcPr>
          <w:p w14:paraId="10E45E3D" w14:textId="6A7DA1C2"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–0.714</w:t>
            </w:r>
          </w:p>
        </w:tc>
        <w:tc>
          <w:tcPr>
            <w:tcW w:w="837" w:type="pct"/>
            <w:vAlign w:val="center"/>
          </w:tcPr>
          <w:p w14:paraId="2400164A" w14:textId="70B37E11"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0.475</w:t>
            </w:r>
          </w:p>
        </w:tc>
      </w:tr>
      <w:tr w:rsidR="008713C8" w:rsidRPr="008713C8" w14:paraId="44E2DA00" w14:textId="77777777" w:rsidTr="00C93DBC">
        <w:tc>
          <w:tcPr>
            <w:tcW w:w="1106" w:type="pct"/>
            <w:vAlign w:val="center"/>
          </w:tcPr>
          <w:p w14:paraId="3C2F1EE2" w14:textId="30F85647"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DengXian" w:hAnsi="Book Antiqua"/>
                <w:color w:val="000000" w:themeColor="text1"/>
              </w:rPr>
              <w:t>Critical depression</w:t>
            </w:r>
          </w:p>
        </w:tc>
        <w:tc>
          <w:tcPr>
            <w:tcW w:w="1046" w:type="pct"/>
            <w:vAlign w:val="center"/>
          </w:tcPr>
          <w:p w14:paraId="76C09A7E" w14:textId="467FE9B2"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9 (21.95)</w:t>
            </w:r>
          </w:p>
        </w:tc>
        <w:tc>
          <w:tcPr>
            <w:tcW w:w="1181" w:type="pct"/>
            <w:vAlign w:val="center"/>
          </w:tcPr>
          <w:p w14:paraId="02D37521" w14:textId="1F9C424B"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11 (25.00)</w:t>
            </w:r>
          </w:p>
        </w:tc>
        <w:tc>
          <w:tcPr>
            <w:tcW w:w="830" w:type="pct"/>
            <w:vAlign w:val="bottom"/>
          </w:tcPr>
          <w:p w14:paraId="30DA847B" w14:textId="6A13E34F"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c>
          <w:tcPr>
            <w:tcW w:w="837" w:type="pct"/>
            <w:vAlign w:val="bottom"/>
          </w:tcPr>
          <w:p w14:paraId="4A193A6A" w14:textId="18042EBC"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r>
      <w:tr w:rsidR="008713C8" w:rsidRPr="008713C8" w14:paraId="54B00E6B" w14:textId="77777777" w:rsidTr="00C93DBC">
        <w:tc>
          <w:tcPr>
            <w:tcW w:w="1106" w:type="pct"/>
            <w:vAlign w:val="center"/>
          </w:tcPr>
          <w:p w14:paraId="4DD1F9EE" w14:textId="73819E63"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DengXian" w:hAnsi="Book Antiqua"/>
                <w:color w:val="000000" w:themeColor="text1"/>
              </w:rPr>
              <w:t>Obvious depression</w:t>
            </w:r>
          </w:p>
        </w:tc>
        <w:tc>
          <w:tcPr>
            <w:tcW w:w="1046" w:type="pct"/>
            <w:vAlign w:val="center"/>
          </w:tcPr>
          <w:p w14:paraId="0B6E07B1" w14:textId="11B6EB2E"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10 (24.39)</w:t>
            </w:r>
          </w:p>
        </w:tc>
        <w:tc>
          <w:tcPr>
            <w:tcW w:w="1181" w:type="pct"/>
            <w:vAlign w:val="center"/>
          </w:tcPr>
          <w:p w14:paraId="367D8E57" w14:textId="0D017F8B"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6 (13.64)</w:t>
            </w:r>
          </w:p>
        </w:tc>
        <w:tc>
          <w:tcPr>
            <w:tcW w:w="830" w:type="pct"/>
            <w:vAlign w:val="bottom"/>
          </w:tcPr>
          <w:p w14:paraId="352C5869" w14:textId="122163C2"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c>
          <w:tcPr>
            <w:tcW w:w="837" w:type="pct"/>
            <w:vAlign w:val="bottom"/>
          </w:tcPr>
          <w:p w14:paraId="01487B55" w14:textId="25FCB1B7"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r>
      <w:tr w:rsidR="008713C8" w:rsidRPr="008713C8" w14:paraId="7C153903" w14:textId="77777777" w:rsidTr="00C93DBC">
        <w:tc>
          <w:tcPr>
            <w:tcW w:w="5000" w:type="pct"/>
            <w:gridSpan w:val="5"/>
            <w:vAlign w:val="bottom"/>
          </w:tcPr>
          <w:p w14:paraId="6AF60B1D" w14:textId="1ED5120E" w:rsidR="005B6347" w:rsidRPr="008713C8" w:rsidRDefault="005B6347"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After intervention</w:t>
            </w:r>
          </w:p>
        </w:tc>
      </w:tr>
      <w:tr w:rsidR="008713C8" w:rsidRPr="008713C8" w14:paraId="1E8FCE43" w14:textId="77777777" w:rsidTr="00C93DBC">
        <w:tc>
          <w:tcPr>
            <w:tcW w:w="1106" w:type="pct"/>
            <w:vAlign w:val="center"/>
          </w:tcPr>
          <w:p w14:paraId="5539346E" w14:textId="6A3A81B6"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DengXian" w:hAnsi="Book Antiqua"/>
                <w:color w:val="000000" w:themeColor="text1"/>
              </w:rPr>
              <w:t>No depression</w:t>
            </w:r>
          </w:p>
        </w:tc>
        <w:tc>
          <w:tcPr>
            <w:tcW w:w="1046" w:type="pct"/>
            <w:vAlign w:val="center"/>
          </w:tcPr>
          <w:p w14:paraId="0E9D420C" w14:textId="46CFCEC3"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35 (85.37)</w:t>
            </w:r>
          </w:p>
        </w:tc>
        <w:tc>
          <w:tcPr>
            <w:tcW w:w="1181" w:type="pct"/>
            <w:vAlign w:val="center"/>
          </w:tcPr>
          <w:p w14:paraId="6627C7CD" w14:textId="48ED48A4"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43 (97.73)</w:t>
            </w:r>
          </w:p>
        </w:tc>
        <w:tc>
          <w:tcPr>
            <w:tcW w:w="830" w:type="pct"/>
            <w:vAlign w:val="center"/>
          </w:tcPr>
          <w:p w14:paraId="022E84A8" w14:textId="37A324E8"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–2.068</w:t>
            </w:r>
          </w:p>
        </w:tc>
        <w:tc>
          <w:tcPr>
            <w:tcW w:w="837" w:type="pct"/>
            <w:vAlign w:val="center"/>
          </w:tcPr>
          <w:p w14:paraId="4DA3C37F" w14:textId="7A20F7ED"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0.039</w:t>
            </w:r>
            <w:r w:rsidR="00316187">
              <w:rPr>
                <w:rFonts w:ascii="SimSun" w:eastAsia="SimSun" w:hAnsi="SimSun" w:cs="SimSun" w:hint="eastAsia"/>
                <w:color w:val="000000" w:themeColor="text1"/>
                <w:vertAlign w:val="superscript"/>
              </w:rPr>
              <w:t>a</w:t>
            </w:r>
          </w:p>
        </w:tc>
      </w:tr>
      <w:tr w:rsidR="008713C8" w:rsidRPr="008713C8" w14:paraId="0A4657A1" w14:textId="77777777" w:rsidTr="00C93DBC">
        <w:tc>
          <w:tcPr>
            <w:tcW w:w="1106" w:type="pct"/>
            <w:vAlign w:val="center"/>
          </w:tcPr>
          <w:p w14:paraId="0DE892C5" w14:textId="07D0D435"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DengXian" w:hAnsi="Book Antiqua"/>
                <w:color w:val="000000" w:themeColor="text1"/>
              </w:rPr>
              <w:t>Critical depression</w:t>
            </w:r>
          </w:p>
        </w:tc>
        <w:tc>
          <w:tcPr>
            <w:tcW w:w="1046" w:type="pct"/>
            <w:vAlign w:val="center"/>
          </w:tcPr>
          <w:p w14:paraId="2E534C69" w14:textId="3B424A94"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5 (12.20)</w:t>
            </w:r>
          </w:p>
        </w:tc>
        <w:tc>
          <w:tcPr>
            <w:tcW w:w="1181" w:type="pct"/>
            <w:vAlign w:val="center"/>
          </w:tcPr>
          <w:p w14:paraId="424A03D8" w14:textId="333624C6"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1 (2.27)</w:t>
            </w:r>
          </w:p>
        </w:tc>
        <w:tc>
          <w:tcPr>
            <w:tcW w:w="830" w:type="pct"/>
            <w:vAlign w:val="bottom"/>
          </w:tcPr>
          <w:p w14:paraId="1DB0A0CE" w14:textId="11C11006"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c>
          <w:tcPr>
            <w:tcW w:w="837" w:type="pct"/>
            <w:vAlign w:val="bottom"/>
          </w:tcPr>
          <w:p w14:paraId="1C15C57F" w14:textId="36906F80"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r>
      <w:tr w:rsidR="008713C8" w:rsidRPr="008713C8" w14:paraId="57D27672" w14:textId="77777777" w:rsidTr="00C93DBC">
        <w:tc>
          <w:tcPr>
            <w:tcW w:w="1106" w:type="pct"/>
            <w:vAlign w:val="center"/>
          </w:tcPr>
          <w:p w14:paraId="479C81B2" w14:textId="5E12599D"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DengXian" w:hAnsi="Book Antiqua"/>
                <w:color w:val="000000" w:themeColor="text1"/>
              </w:rPr>
              <w:t>Obvious depression</w:t>
            </w:r>
          </w:p>
        </w:tc>
        <w:tc>
          <w:tcPr>
            <w:tcW w:w="1046" w:type="pct"/>
            <w:vAlign w:val="center"/>
          </w:tcPr>
          <w:p w14:paraId="5A286B12" w14:textId="45286F76"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1 (2.44)</w:t>
            </w:r>
          </w:p>
        </w:tc>
        <w:tc>
          <w:tcPr>
            <w:tcW w:w="1181" w:type="pct"/>
            <w:vAlign w:val="center"/>
          </w:tcPr>
          <w:p w14:paraId="3507B11E" w14:textId="5F16B7E0"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0 (0.00)</w:t>
            </w:r>
          </w:p>
        </w:tc>
        <w:tc>
          <w:tcPr>
            <w:tcW w:w="830" w:type="pct"/>
            <w:vAlign w:val="bottom"/>
          </w:tcPr>
          <w:p w14:paraId="616B6A48" w14:textId="1C19A1DA"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c>
          <w:tcPr>
            <w:tcW w:w="837" w:type="pct"/>
            <w:vAlign w:val="bottom"/>
          </w:tcPr>
          <w:p w14:paraId="70D934FB" w14:textId="1E62DE85"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 xml:space="preserve">　</w:t>
            </w:r>
          </w:p>
        </w:tc>
      </w:tr>
      <w:tr w:rsidR="008713C8" w:rsidRPr="008713C8" w14:paraId="37F19F34" w14:textId="77777777" w:rsidTr="00C93DBC">
        <w:tc>
          <w:tcPr>
            <w:tcW w:w="1106" w:type="pct"/>
            <w:vAlign w:val="center"/>
          </w:tcPr>
          <w:p w14:paraId="076B5B74" w14:textId="51FF623E" w:rsidR="005A3A7A" w:rsidRPr="008713C8" w:rsidRDefault="005A3A7A"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eastAsia="DengXian" w:hAnsi="Book Antiqua"/>
                <w:color w:val="000000" w:themeColor="text1"/>
              </w:rPr>
              <w:t>No depression</w:t>
            </w:r>
          </w:p>
        </w:tc>
        <w:tc>
          <w:tcPr>
            <w:tcW w:w="1046" w:type="pct"/>
            <w:vAlign w:val="center"/>
          </w:tcPr>
          <w:p w14:paraId="3CA035DA" w14:textId="71E8C5B1"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22 (53.66)</w:t>
            </w:r>
          </w:p>
        </w:tc>
        <w:tc>
          <w:tcPr>
            <w:tcW w:w="1181" w:type="pct"/>
            <w:vAlign w:val="center"/>
          </w:tcPr>
          <w:p w14:paraId="25BF15C8" w14:textId="636E54BD"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26 (59.09)</w:t>
            </w:r>
          </w:p>
        </w:tc>
        <w:tc>
          <w:tcPr>
            <w:tcW w:w="830" w:type="pct"/>
            <w:vAlign w:val="center"/>
          </w:tcPr>
          <w:p w14:paraId="350F448F" w14:textId="6B66C1E9"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–0.714</w:t>
            </w:r>
          </w:p>
        </w:tc>
        <w:tc>
          <w:tcPr>
            <w:tcW w:w="837" w:type="pct"/>
            <w:vAlign w:val="center"/>
          </w:tcPr>
          <w:p w14:paraId="25C5FFC3" w14:textId="6029F197" w:rsidR="005A3A7A" w:rsidRPr="008713C8" w:rsidRDefault="005A3A7A" w:rsidP="0006131A">
            <w:pPr>
              <w:adjustRightInd w:val="0"/>
              <w:snapToGrid w:val="0"/>
              <w:spacing w:line="360" w:lineRule="auto"/>
              <w:jc w:val="both"/>
              <w:rPr>
                <w:rFonts w:ascii="Book Antiqua" w:hAnsi="Book Antiqua" w:cstheme="minorHAnsi"/>
                <w:color w:val="000000" w:themeColor="text1"/>
              </w:rPr>
            </w:pPr>
            <w:r w:rsidRPr="008713C8">
              <w:rPr>
                <w:rFonts w:ascii="Book Antiqua" w:eastAsia="DengXian" w:hAnsi="Book Antiqua"/>
                <w:color w:val="000000" w:themeColor="text1"/>
              </w:rPr>
              <w:t>0.475</w:t>
            </w:r>
          </w:p>
        </w:tc>
      </w:tr>
    </w:tbl>
    <w:p w14:paraId="35D1FCFB" w14:textId="324841D3" w:rsidR="00EE3418" w:rsidRPr="008713C8" w:rsidRDefault="00316187" w:rsidP="00B367B6">
      <w:pPr>
        <w:pStyle w:val="a0"/>
        <w:adjustRightInd w:val="0"/>
        <w:snapToGrid w:val="0"/>
        <w:spacing w:line="360" w:lineRule="auto"/>
        <w:ind w:right="210" w:firstLineChars="0" w:firstLine="0"/>
        <w:rPr>
          <w:rFonts w:ascii="Book Antiqua" w:eastAsiaTheme="minorEastAsia" w:hAnsi="Book Antiqua" w:cstheme="minorHAnsi"/>
          <w:color w:val="000000" w:themeColor="text1"/>
          <w:szCs w:val="24"/>
        </w:rPr>
      </w:pPr>
      <w:r>
        <w:rPr>
          <w:rFonts w:ascii="SimSun" w:eastAsia="SimSun" w:hAnsi="SimSun" w:cs="SimSun"/>
          <w:color w:val="000000" w:themeColor="text1"/>
          <w:szCs w:val="24"/>
          <w:vertAlign w:val="superscript"/>
        </w:rPr>
        <w:t>a</w:t>
      </w:r>
      <w:r w:rsidR="00D83244" w:rsidRPr="008713C8">
        <w:rPr>
          <w:rFonts w:ascii="Book Antiqua" w:eastAsiaTheme="minorEastAsia" w:hAnsi="Book Antiqua" w:cstheme="minorHAnsi"/>
          <w:i/>
          <w:color w:val="000000" w:themeColor="text1"/>
          <w:szCs w:val="24"/>
        </w:rPr>
        <w:t>P</w:t>
      </w:r>
      <w:r w:rsidR="00A950F1" w:rsidRPr="008713C8">
        <w:rPr>
          <w:rFonts w:ascii="Book Antiqua" w:eastAsiaTheme="minorEastAsia" w:hAnsi="Book Antiqua" w:cstheme="minorHAnsi"/>
          <w:i/>
          <w:color w:val="000000" w:themeColor="text1"/>
          <w:szCs w:val="24"/>
        </w:rPr>
        <w:t xml:space="preserve"> </w:t>
      </w:r>
      <w:r w:rsidR="00D83244" w:rsidRPr="008713C8">
        <w:rPr>
          <w:rFonts w:ascii="Book Antiqua" w:eastAsiaTheme="minorEastAsia" w:hAnsi="Book Antiqua" w:cstheme="minorHAnsi"/>
          <w:color w:val="000000" w:themeColor="text1"/>
          <w:szCs w:val="24"/>
        </w:rPr>
        <w:t>&lt;</w:t>
      </w:r>
      <w:r w:rsidR="00A950F1" w:rsidRPr="008713C8">
        <w:rPr>
          <w:rFonts w:ascii="Book Antiqua" w:eastAsiaTheme="minorEastAsia" w:hAnsi="Book Antiqua" w:cstheme="minorHAnsi"/>
          <w:color w:val="000000" w:themeColor="text1"/>
          <w:szCs w:val="24"/>
        </w:rPr>
        <w:t xml:space="preserve"> </w:t>
      </w:r>
      <w:r w:rsidR="00D83244" w:rsidRPr="008713C8">
        <w:rPr>
          <w:rFonts w:ascii="Book Antiqua" w:eastAsiaTheme="minorEastAsia" w:hAnsi="Book Antiqua" w:cstheme="minorHAnsi"/>
          <w:color w:val="000000" w:themeColor="text1"/>
          <w:szCs w:val="24"/>
        </w:rPr>
        <w:t>0.05</w:t>
      </w:r>
      <w:r w:rsidR="00A950F1" w:rsidRPr="008713C8">
        <w:rPr>
          <w:rFonts w:ascii="Book Antiqua" w:eastAsiaTheme="minorEastAsia" w:hAnsi="Book Antiqua" w:cstheme="minorHAnsi"/>
          <w:color w:val="000000" w:themeColor="text1"/>
          <w:szCs w:val="24"/>
        </w:rPr>
        <w:t>.</w:t>
      </w:r>
    </w:p>
    <w:p w14:paraId="2F9BD6CC" w14:textId="77777777" w:rsidR="00C93DBC" w:rsidRPr="008713C8" w:rsidRDefault="00C93DBC">
      <w:pPr>
        <w:rPr>
          <w:rFonts w:ascii="Book Antiqua" w:hAnsi="Book Antiqua" w:cstheme="minorHAnsi"/>
          <w:b/>
          <w:bCs/>
          <w:color w:val="000000" w:themeColor="text1"/>
          <w:kern w:val="2"/>
          <w:lang w:eastAsia="zh-CN"/>
        </w:rPr>
      </w:pPr>
      <w:r w:rsidRPr="008713C8">
        <w:rPr>
          <w:rFonts w:ascii="Book Antiqua" w:hAnsi="Book Antiqua" w:cstheme="minorHAnsi"/>
          <w:b/>
          <w:bCs/>
          <w:color w:val="000000" w:themeColor="text1"/>
        </w:rPr>
        <w:br w:type="page"/>
      </w:r>
    </w:p>
    <w:p w14:paraId="4162C862" w14:textId="3966962C" w:rsidR="00C60BDD" w:rsidRPr="008713C8" w:rsidRDefault="00C60BDD" w:rsidP="0006131A">
      <w:pPr>
        <w:pStyle w:val="a0"/>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7 Quality of life before spiritual care intervention</w:t>
      </w:r>
    </w:p>
    <w:tbl>
      <w:tblPr>
        <w:tblW w:w="5000" w:type="pct"/>
        <w:tblLook w:val="04A0" w:firstRow="1" w:lastRow="0" w:firstColumn="1" w:lastColumn="0" w:noHBand="0" w:noVBand="1"/>
      </w:tblPr>
      <w:tblGrid>
        <w:gridCol w:w="2932"/>
        <w:gridCol w:w="2123"/>
        <w:gridCol w:w="2001"/>
        <w:gridCol w:w="1207"/>
        <w:gridCol w:w="1097"/>
      </w:tblGrid>
      <w:tr w:rsidR="008713C8" w:rsidRPr="008713C8" w14:paraId="6A3F726B" w14:textId="77777777" w:rsidTr="00C93DBC">
        <w:trPr>
          <w:trHeight w:val="270"/>
        </w:trPr>
        <w:tc>
          <w:tcPr>
            <w:tcW w:w="1566" w:type="pct"/>
            <w:tcBorders>
              <w:top w:val="single" w:sz="4" w:space="0" w:color="auto"/>
              <w:left w:val="nil"/>
              <w:bottom w:val="single" w:sz="4" w:space="0" w:color="auto"/>
              <w:right w:val="nil"/>
            </w:tcBorders>
            <w:shd w:val="clear" w:color="auto" w:fill="auto"/>
            <w:vAlign w:val="center"/>
          </w:tcPr>
          <w:p w14:paraId="63C9AD58"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1134" w:type="pct"/>
            <w:tcBorders>
              <w:top w:val="single" w:sz="4" w:space="0" w:color="auto"/>
              <w:left w:val="nil"/>
              <w:bottom w:val="single" w:sz="4" w:space="0" w:color="auto"/>
              <w:right w:val="nil"/>
            </w:tcBorders>
            <w:shd w:val="clear" w:color="auto" w:fill="auto"/>
            <w:vAlign w:val="bottom"/>
          </w:tcPr>
          <w:p w14:paraId="4B0BF5D7" w14:textId="6233EFEA"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00C93DBC" w:rsidRPr="008713C8">
              <w:rPr>
                <w:rFonts w:ascii="Book Antiqua" w:hAnsi="Book Antiqua" w:cstheme="minorHAnsi"/>
                <w:b/>
                <w:bCs/>
                <w:i/>
                <w:iCs/>
                <w:color w:val="000000" w:themeColor="text1"/>
              </w:rPr>
              <w:t>n</w:t>
            </w:r>
            <w:r w:rsidR="00C93DBC" w:rsidRPr="008713C8">
              <w:rPr>
                <w:rFonts w:ascii="Book Antiqua" w:hAnsi="Book Antiqua" w:cstheme="minorHAnsi"/>
                <w:color w:val="000000" w:themeColor="text1"/>
              </w:rPr>
              <w:t xml:space="preserve"> </w:t>
            </w:r>
            <w:r w:rsidRPr="008713C8">
              <w:rPr>
                <w:rFonts w:ascii="Book Antiqua" w:hAnsi="Book Antiqua" w:cstheme="minorHAnsi"/>
                <w:color w:val="000000" w:themeColor="text1"/>
              </w:rPr>
              <w:t xml:space="preserve">= </w:t>
            </w:r>
            <w:r w:rsidRPr="008713C8">
              <w:rPr>
                <w:rFonts w:ascii="Book Antiqua" w:hAnsi="Book Antiqua" w:cstheme="minorHAnsi"/>
                <w:b/>
                <w:bCs/>
                <w:color w:val="000000" w:themeColor="text1"/>
              </w:rPr>
              <w:t>41)</w:t>
            </w:r>
          </w:p>
        </w:tc>
        <w:tc>
          <w:tcPr>
            <w:tcW w:w="1069" w:type="pct"/>
            <w:tcBorders>
              <w:top w:val="single" w:sz="4" w:space="0" w:color="auto"/>
              <w:left w:val="nil"/>
              <w:bottom w:val="single" w:sz="4" w:space="0" w:color="auto"/>
              <w:right w:val="nil"/>
            </w:tcBorders>
            <w:shd w:val="clear" w:color="auto" w:fill="auto"/>
            <w:vAlign w:val="bottom"/>
          </w:tcPr>
          <w:p w14:paraId="24E31006" w14:textId="422801B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C93DBC"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645" w:type="pct"/>
            <w:tcBorders>
              <w:top w:val="single" w:sz="4" w:space="0" w:color="auto"/>
              <w:left w:val="nil"/>
              <w:bottom w:val="single" w:sz="4" w:space="0" w:color="auto"/>
              <w:right w:val="nil"/>
            </w:tcBorders>
            <w:shd w:val="clear" w:color="auto" w:fill="auto"/>
            <w:vAlign w:val="center"/>
          </w:tcPr>
          <w:p w14:paraId="35EA84A1"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586" w:type="pct"/>
            <w:tcBorders>
              <w:top w:val="single" w:sz="4" w:space="0" w:color="auto"/>
              <w:left w:val="nil"/>
              <w:bottom w:val="single" w:sz="4" w:space="0" w:color="auto"/>
              <w:right w:val="nil"/>
            </w:tcBorders>
            <w:shd w:val="clear" w:color="auto" w:fill="auto"/>
            <w:vAlign w:val="center"/>
          </w:tcPr>
          <w:p w14:paraId="00EEF526" w14:textId="04E17910" w:rsidR="00C60BDD" w:rsidRPr="008713C8" w:rsidRDefault="00C60BDD" w:rsidP="0006131A">
            <w:pPr>
              <w:adjustRightInd w:val="0"/>
              <w:snapToGrid w:val="0"/>
              <w:spacing w:line="360" w:lineRule="auto"/>
              <w:jc w:val="both"/>
              <w:rPr>
                <w:rFonts w:ascii="Book Antiqua" w:hAnsi="Book Antiqua" w:cstheme="minorHAnsi"/>
                <w:b/>
                <w:bCs/>
                <w:iCs/>
                <w:color w:val="000000" w:themeColor="text1"/>
              </w:rPr>
            </w:pPr>
            <w:r w:rsidRPr="008713C8">
              <w:rPr>
                <w:rFonts w:ascii="Book Antiqua" w:hAnsi="Book Antiqua" w:cstheme="minorHAnsi"/>
                <w:b/>
                <w:bCs/>
                <w:i/>
                <w:color w:val="000000" w:themeColor="text1"/>
              </w:rPr>
              <w:t>P</w:t>
            </w:r>
            <w:r w:rsidR="00C93DBC" w:rsidRPr="008713C8">
              <w:rPr>
                <w:rFonts w:ascii="Book Antiqua" w:hAnsi="Book Antiqua" w:cstheme="minorHAnsi"/>
                <w:b/>
                <w:bCs/>
                <w:iCs/>
                <w:color w:val="000000" w:themeColor="text1"/>
              </w:rPr>
              <w:t xml:space="preserve"> </w:t>
            </w:r>
            <w:r w:rsidRPr="008713C8">
              <w:rPr>
                <w:rFonts w:ascii="Book Antiqua" w:hAnsi="Book Antiqua" w:cstheme="minorHAnsi"/>
                <w:b/>
                <w:bCs/>
                <w:iCs/>
                <w:color w:val="000000" w:themeColor="text1"/>
              </w:rPr>
              <w:t>value</w:t>
            </w:r>
          </w:p>
        </w:tc>
      </w:tr>
      <w:tr w:rsidR="008713C8" w:rsidRPr="008713C8" w14:paraId="6BC8D5C1" w14:textId="77777777" w:rsidTr="00C93DBC">
        <w:trPr>
          <w:trHeight w:val="270"/>
        </w:trPr>
        <w:tc>
          <w:tcPr>
            <w:tcW w:w="1566" w:type="pct"/>
            <w:tcBorders>
              <w:top w:val="nil"/>
              <w:left w:val="nil"/>
              <w:bottom w:val="nil"/>
              <w:right w:val="nil"/>
            </w:tcBorders>
            <w:shd w:val="clear" w:color="auto" w:fill="auto"/>
            <w:vAlign w:val="bottom"/>
          </w:tcPr>
          <w:p w14:paraId="1F1554E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Function</w:t>
            </w:r>
          </w:p>
        </w:tc>
        <w:tc>
          <w:tcPr>
            <w:tcW w:w="1134" w:type="pct"/>
            <w:tcBorders>
              <w:top w:val="nil"/>
              <w:left w:val="nil"/>
              <w:bottom w:val="nil"/>
              <w:right w:val="nil"/>
            </w:tcBorders>
            <w:shd w:val="clear" w:color="auto" w:fill="auto"/>
            <w:vAlign w:val="bottom"/>
          </w:tcPr>
          <w:p w14:paraId="1066112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69" w:type="pct"/>
            <w:tcBorders>
              <w:top w:val="nil"/>
              <w:left w:val="nil"/>
              <w:bottom w:val="nil"/>
              <w:right w:val="nil"/>
            </w:tcBorders>
            <w:shd w:val="clear" w:color="auto" w:fill="auto"/>
            <w:vAlign w:val="bottom"/>
          </w:tcPr>
          <w:p w14:paraId="36AD081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45" w:type="pct"/>
            <w:tcBorders>
              <w:top w:val="nil"/>
              <w:left w:val="nil"/>
              <w:bottom w:val="nil"/>
              <w:right w:val="nil"/>
            </w:tcBorders>
            <w:shd w:val="clear" w:color="auto" w:fill="auto"/>
            <w:vAlign w:val="bottom"/>
          </w:tcPr>
          <w:p w14:paraId="271B5A8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586" w:type="pct"/>
            <w:tcBorders>
              <w:top w:val="nil"/>
              <w:left w:val="nil"/>
              <w:bottom w:val="nil"/>
              <w:right w:val="nil"/>
            </w:tcBorders>
            <w:shd w:val="clear" w:color="auto" w:fill="auto"/>
            <w:vAlign w:val="bottom"/>
          </w:tcPr>
          <w:p w14:paraId="5F6CCB8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7335C853" w14:textId="77777777" w:rsidTr="00C93DBC">
        <w:trPr>
          <w:trHeight w:val="489"/>
        </w:trPr>
        <w:tc>
          <w:tcPr>
            <w:tcW w:w="1566" w:type="pct"/>
            <w:tcBorders>
              <w:top w:val="nil"/>
              <w:left w:val="nil"/>
              <w:bottom w:val="nil"/>
              <w:right w:val="nil"/>
            </w:tcBorders>
            <w:shd w:val="clear" w:color="auto" w:fill="auto"/>
            <w:vAlign w:val="bottom"/>
          </w:tcPr>
          <w:p w14:paraId="12BD338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Physical function</w:t>
            </w:r>
          </w:p>
        </w:tc>
        <w:tc>
          <w:tcPr>
            <w:tcW w:w="1134" w:type="pct"/>
            <w:tcBorders>
              <w:top w:val="nil"/>
              <w:left w:val="nil"/>
              <w:bottom w:val="nil"/>
              <w:right w:val="nil"/>
            </w:tcBorders>
            <w:shd w:val="clear" w:color="auto" w:fill="auto"/>
            <w:vAlign w:val="bottom"/>
          </w:tcPr>
          <w:p w14:paraId="7F6F1AA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5.90 ± 2.58</w:t>
            </w:r>
          </w:p>
        </w:tc>
        <w:tc>
          <w:tcPr>
            <w:tcW w:w="1069" w:type="pct"/>
            <w:tcBorders>
              <w:top w:val="nil"/>
              <w:left w:val="nil"/>
              <w:bottom w:val="nil"/>
              <w:right w:val="nil"/>
            </w:tcBorders>
            <w:shd w:val="clear" w:color="auto" w:fill="auto"/>
            <w:vAlign w:val="bottom"/>
          </w:tcPr>
          <w:p w14:paraId="645EA3F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5.52 ± 1.72</w:t>
            </w:r>
          </w:p>
        </w:tc>
        <w:tc>
          <w:tcPr>
            <w:tcW w:w="645" w:type="pct"/>
            <w:tcBorders>
              <w:top w:val="nil"/>
              <w:left w:val="nil"/>
              <w:bottom w:val="nil"/>
              <w:right w:val="nil"/>
            </w:tcBorders>
            <w:shd w:val="clear" w:color="auto" w:fill="auto"/>
            <w:vAlign w:val="bottom"/>
          </w:tcPr>
          <w:p w14:paraId="1DC4AA7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–0.040</w:t>
            </w:r>
          </w:p>
        </w:tc>
        <w:tc>
          <w:tcPr>
            <w:tcW w:w="586" w:type="pct"/>
            <w:tcBorders>
              <w:top w:val="nil"/>
              <w:left w:val="nil"/>
              <w:bottom w:val="nil"/>
              <w:right w:val="nil"/>
            </w:tcBorders>
            <w:shd w:val="clear" w:color="auto" w:fill="auto"/>
            <w:vAlign w:val="bottom"/>
          </w:tcPr>
          <w:p w14:paraId="1CCCADD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0.968</w:t>
            </w:r>
          </w:p>
        </w:tc>
      </w:tr>
      <w:tr w:rsidR="008713C8" w:rsidRPr="008713C8" w14:paraId="068F22CD" w14:textId="77777777" w:rsidTr="00C93DBC">
        <w:trPr>
          <w:trHeight w:val="315"/>
        </w:trPr>
        <w:tc>
          <w:tcPr>
            <w:tcW w:w="1566" w:type="pct"/>
            <w:tcBorders>
              <w:top w:val="nil"/>
              <w:left w:val="nil"/>
              <w:bottom w:val="nil"/>
              <w:right w:val="nil"/>
            </w:tcBorders>
            <w:shd w:val="clear" w:color="auto" w:fill="auto"/>
            <w:vAlign w:val="bottom"/>
          </w:tcPr>
          <w:p w14:paraId="7153135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Emotional function</w:t>
            </w:r>
          </w:p>
        </w:tc>
        <w:tc>
          <w:tcPr>
            <w:tcW w:w="1134" w:type="pct"/>
            <w:tcBorders>
              <w:top w:val="nil"/>
              <w:left w:val="nil"/>
              <w:bottom w:val="nil"/>
              <w:right w:val="nil"/>
            </w:tcBorders>
            <w:shd w:val="clear" w:color="auto" w:fill="auto"/>
            <w:vAlign w:val="bottom"/>
          </w:tcPr>
          <w:p w14:paraId="1B19956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4.10 ± 1.79</w:t>
            </w:r>
          </w:p>
        </w:tc>
        <w:tc>
          <w:tcPr>
            <w:tcW w:w="1069" w:type="pct"/>
            <w:tcBorders>
              <w:top w:val="nil"/>
              <w:left w:val="nil"/>
              <w:bottom w:val="nil"/>
              <w:right w:val="nil"/>
            </w:tcBorders>
            <w:shd w:val="clear" w:color="auto" w:fill="auto"/>
            <w:vAlign w:val="bottom"/>
          </w:tcPr>
          <w:p w14:paraId="3F8524B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3.80 ± 1.77</w:t>
            </w:r>
          </w:p>
        </w:tc>
        <w:tc>
          <w:tcPr>
            <w:tcW w:w="645" w:type="pct"/>
            <w:tcBorders>
              <w:top w:val="nil"/>
              <w:left w:val="nil"/>
              <w:bottom w:val="nil"/>
              <w:right w:val="nil"/>
            </w:tcBorders>
            <w:shd w:val="clear" w:color="auto" w:fill="auto"/>
            <w:vAlign w:val="bottom"/>
          </w:tcPr>
          <w:p w14:paraId="71DEAFA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–0.915</w:t>
            </w:r>
          </w:p>
        </w:tc>
        <w:tc>
          <w:tcPr>
            <w:tcW w:w="586" w:type="pct"/>
            <w:tcBorders>
              <w:top w:val="nil"/>
              <w:left w:val="nil"/>
              <w:bottom w:val="nil"/>
              <w:right w:val="nil"/>
            </w:tcBorders>
            <w:shd w:val="clear" w:color="auto" w:fill="auto"/>
            <w:vAlign w:val="bottom"/>
          </w:tcPr>
          <w:p w14:paraId="0705DA2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0.360</w:t>
            </w:r>
          </w:p>
        </w:tc>
      </w:tr>
      <w:tr w:rsidR="008713C8" w:rsidRPr="008713C8" w14:paraId="5BFFEDE0" w14:textId="77777777" w:rsidTr="00C93DBC">
        <w:trPr>
          <w:trHeight w:val="270"/>
        </w:trPr>
        <w:tc>
          <w:tcPr>
            <w:tcW w:w="1566" w:type="pct"/>
            <w:tcBorders>
              <w:top w:val="nil"/>
              <w:left w:val="nil"/>
              <w:bottom w:val="nil"/>
              <w:right w:val="nil"/>
            </w:tcBorders>
            <w:shd w:val="clear" w:color="auto" w:fill="auto"/>
            <w:vAlign w:val="bottom"/>
          </w:tcPr>
          <w:p w14:paraId="3C36C60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xml:space="preserve">Symptom </w:t>
            </w:r>
          </w:p>
        </w:tc>
        <w:tc>
          <w:tcPr>
            <w:tcW w:w="1134" w:type="pct"/>
            <w:tcBorders>
              <w:top w:val="nil"/>
              <w:left w:val="nil"/>
              <w:bottom w:val="nil"/>
              <w:right w:val="nil"/>
            </w:tcBorders>
            <w:shd w:val="clear" w:color="auto" w:fill="auto"/>
            <w:vAlign w:val="bottom"/>
          </w:tcPr>
          <w:p w14:paraId="1C57ACD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69" w:type="pct"/>
            <w:tcBorders>
              <w:top w:val="nil"/>
              <w:left w:val="nil"/>
              <w:bottom w:val="nil"/>
              <w:right w:val="nil"/>
            </w:tcBorders>
            <w:shd w:val="clear" w:color="auto" w:fill="auto"/>
            <w:vAlign w:val="bottom"/>
          </w:tcPr>
          <w:p w14:paraId="6A8DC98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45" w:type="pct"/>
            <w:tcBorders>
              <w:top w:val="nil"/>
              <w:left w:val="nil"/>
              <w:bottom w:val="nil"/>
              <w:right w:val="nil"/>
            </w:tcBorders>
            <w:shd w:val="clear" w:color="auto" w:fill="auto"/>
            <w:vAlign w:val="bottom"/>
          </w:tcPr>
          <w:p w14:paraId="5C7A418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586" w:type="pct"/>
            <w:tcBorders>
              <w:top w:val="nil"/>
              <w:left w:val="nil"/>
              <w:bottom w:val="nil"/>
              <w:right w:val="nil"/>
            </w:tcBorders>
            <w:shd w:val="clear" w:color="auto" w:fill="auto"/>
            <w:vAlign w:val="bottom"/>
          </w:tcPr>
          <w:p w14:paraId="5931867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298AD9CA" w14:textId="77777777" w:rsidTr="00C93DBC">
        <w:trPr>
          <w:trHeight w:val="503"/>
        </w:trPr>
        <w:tc>
          <w:tcPr>
            <w:tcW w:w="1566" w:type="pct"/>
            <w:tcBorders>
              <w:top w:val="nil"/>
              <w:left w:val="nil"/>
              <w:bottom w:val="nil"/>
              <w:right w:val="nil"/>
            </w:tcBorders>
            <w:shd w:val="clear" w:color="auto" w:fill="auto"/>
            <w:vAlign w:val="bottom"/>
          </w:tcPr>
          <w:p w14:paraId="04558D2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Fatigue</w:t>
            </w:r>
          </w:p>
        </w:tc>
        <w:tc>
          <w:tcPr>
            <w:tcW w:w="1134" w:type="pct"/>
            <w:tcBorders>
              <w:top w:val="nil"/>
              <w:left w:val="nil"/>
              <w:bottom w:val="nil"/>
              <w:right w:val="nil"/>
            </w:tcBorders>
            <w:shd w:val="clear" w:color="auto" w:fill="auto"/>
            <w:vAlign w:val="bottom"/>
          </w:tcPr>
          <w:p w14:paraId="6114144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4.63 ± 1.95</w:t>
            </w:r>
          </w:p>
        </w:tc>
        <w:tc>
          <w:tcPr>
            <w:tcW w:w="1069" w:type="pct"/>
            <w:tcBorders>
              <w:top w:val="nil"/>
              <w:left w:val="nil"/>
              <w:bottom w:val="nil"/>
              <w:right w:val="nil"/>
            </w:tcBorders>
            <w:shd w:val="clear" w:color="auto" w:fill="auto"/>
            <w:vAlign w:val="bottom"/>
          </w:tcPr>
          <w:p w14:paraId="5A5A300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4.61 ± 1.77</w:t>
            </w:r>
          </w:p>
        </w:tc>
        <w:tc>
          <w:tcPr>
            <w:tcW w:w="645" w:type="pct"/>
            <w:tcBorders>
              <w:top w:val="nil"/>
              <w:left w:val="nil"/>
              <w:bottom w:val="nil"/>
              <w:right w:val="nil"/>
            </w:tcBorders>
            <w:shd w:val="clear" w:color="auto" w:fill="auto"/>
            <w:vAlign w:val="bottom"/>
          </w:tcPr>
          <w:p w14:paraId="50F210C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–0.018</w:t>
            </w:r>
          </w:p>
        </w:tc>
        <w:tc>
          <w:tcPr>
            <w:tcW w:w="586" w:type="pct"/>
            <w:tcBorders>
              <w:top w:val="nil"/>
              <w:left w:val="nil"/>
              <w:bottom w:val="nil"/>
              <w:right w:val="nil"/>
            </w:tcBorders>
            <w:shd w:val="clear" w:color="auto" w:fill="auto"/>
            <w:vAlign w:val="bottom"/>
          </w:tcPr>
          <w:p w14:paraId="717B7D8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0.986</w:t>
            </w:r>
          </w:p>
        </w:tc>
      </w:tr>
      <w:tr w:rsidR="008713C8" w:rsidRPr="008713C8" w14:paraId="6C0663F5" w14:textId="77777777" w:rsidTr="00C93DBC">
        <w:trPr>
          <w:trHeight w:val="315"/>
        </w:trPr>
        <w:tc>
          <w:tcPr>
            <w:tcW w:w="1566" w:type="pct"/>
            <w:tcBorders>
              <w:top w:val="nil"/>
              <w:left w:val="nil"/>
              <w:bottom w:val="nil"/>
              <w:right w:val="nil"/>
            </w:tcBorders>
            <w:shd w:val="clear" w:color="auto" w:fill="auto"/>
            <w:vAlign w:val="bottom"/>
          </w:tcPr>
          <w:p w14:paraId="4ED1F41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Nausea and vomiting</w:t>
            </w:r>
          </w:p>
        </w:tc>
        <w:tc>
          <w:tcPr>
            <w:tcW w:w="1134" w:type="pct"/>
            <w:tcBorders>
              <w:top w:val="nil"/>
              <w:left w:val="nil"/>
              <w:bottom w:val="nil"/>
              <w:right w:val="nil"/>
            </w:tcBorders>
            <w:shd w:val="clear" w:color="auto" w:fill="auto"/>
            <w:vAlign w:val="bottom"/>
          </w:tcPr>
          <w:p w14:paraId="678D40A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2.05 ± 1.02</w:t>
            </w:r>
          </w:p>
        </w:tc>
        <w:tc>
          <w:tcPr>
            <w:tcW w:w="1069" w:type="pct"/>
            <w:tcBorders>
              <w:top w:val="nil"/>
              <w:left w:val="nil"/>
              <w:bottom w:val="nil"/>
              <w:right w:val="nil"/>
            </w:tcBorders>
            <w:shd w:val="clear" w:color="auto" w:fill="auto"/>
            <w:vAlign w:val="bottom"/>
          </w:tcPr>
          <w:p w14:paraId="30F58ED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1.80 ± 0.98</w:t>
            </w:r>
          </w:p>
        </w:tc>
        <w:tc>
          <w:tcPr>
            <w:tcW w:w="645" w:type="pct"/>
            <w:tcBorders>
              <w:top w:val="nil"/>
              <w:left w:val="nil"/>
              <w:bottom w:val="nil"/>
              <w:right w:val="nil"/>
            </w:tcBorders>
            <w:shd w:val="clear" w:color="auto" w:fill="auto"/>
            <w:vAlign w:val="bottom"/>
          </w:tcPr>
          <w:p w14:paraId="5775E84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–1.187</w:t>
            </w:r>
          </w:p>
        </w:tc>
        <w:tc>
          <w:tcPr>
            <w:tcW w:w="586" w:type="pct"/>
            <w:tcBorders>
              <w:top w:val="nil"/>
              <w:left w:val="nil"/>
              <w:bottom w:val="nil"/>
              <w:right w:val="nil"/>
            </w:tcBorders>
            <w:shd w:val="clear" w:color="auto" w:fill="auto"/>
            <w:vAlign w:val="bottom"/>
          </w:tcPr>
          <w:p w14:paraId="615DF17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0.235</w:t>
            </w:r>
          </w:p>
        </w:tc>
      </w:tr>
      <w:tr w:rsidR="008713C8" w:rsidRPr="008713C8" w14:paraId="2C377F53" w14:textId="77777777" w:rsidTr="00C93DBC">
        <w:trPr>
          <w:trHeight w:val="315"/>
        </w:trPr>
        <w:tc>
          <w:tcPr>
            <w:tcW w:w="1566" w:type="pct"/>
            <w:tcBorders>
              <w:top w:val="nil"/>
              <w:left w:val="nil"/>
              <w:bottom w:val="nil"/>
              <w:right w:val="nil"/>
            </w:tcBorders>
            <w:shd w:val="clear" w:color="auto" w:fill="auto"/>
            <w:vAlign w:val="bottom"/>
          </w:tcPr>
          <w:p w14:paraId="4C35B18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Pain</w:t>
            </w:r>
          </w:p>
        </w:tc>
        <w:tc>
          <w:tcPr>
            <w:tcW w:w="1134" w:type="pct"/>
            <w:tcBorders>
              <w:top w:val="nil"/>
              <w:left w:val="nil"/>
              <w:bottom w:val="nil"/>
              <w:right w:val="nil"/>
            </w:tcBorders>
            <w:shd w:val="clear" w:color="auto" w:fill="auto"/>
            <w:vAlign w:val="bottom"/>
          </w:tcPr>
          <w:p w14:paraId="42E7734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3.56 ± 1.63</w:t>
            </w:r>
          </w:p>
        </w:tc>
        <w:tc>
          <w:tcPr>
            <w:tcW w:w="1069" w:type="pct"/>
            <w:tcBorders>
              <w:top w:val="nil"/>
              <w:left w:val="nil"/>
              <w:bottom w:val="nil"/>
              <w:right w:val="nil"/>
            </w:tcBorders>
            <w:shd w:val="clear" w:color="auto" w:fill="auto"/>
            <w:vAlign w:val="bottom"/>
          </w:tcPr>
          <w:p w14:paraId="443F888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3.55 ± 1.73</w:t>
            </w:r>
          </w:p>
        </w:tc>
        <w:tc>
          <w:tcPr>
            <w:tcW w:w="645" w:type="pct"/>
            <w:tcBorders>
              <w:top w:val="nil"/>
              <w:left w:val="nil"/>
              <w:bottom w:val="nil"/>
              <w:right w:val="nil"/>
            </w:tcBorders>
            <w:shd w:val="clear" w:color="auto" w:fill="auto"/>
            <w:vAlign w:val="bottom"/>
          </w:tcPr>
          <w:p w14:paraId="54663D7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–0.155</w:t>
            </w:r>
          </w:p>
        </w:tc>
        <w:tc>
          <w:tcPr>
            <w:tcW w:w="586" w:type="pct"/>
            <w:tcBorders>
              <w:top w:val="nil"/>
              <w:left w:val="nil"/>
              <w:bottom w:val="nil"/>
              <w:right w:val="nil"/>
            </w:tcBorders>
            <w:shd w:val="clear" w:color="auto" w:fill="auto"/>
            <w:vAlign w:val="bottom"/>
          </w:tcPr>
          <w:p w14:paraId="71502F6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0.877</w:t>
            </w:r>
          </w:p>
        </w:tc>
      </w:tr>
      <w:tr w:rsidR="008713C8" w:rsidRPr="008713C8" w14:paraId="48D035F5" w14:textId="77777777" w:rsidTr="00C93DBC">
        <w:trPr>
          <w:trHeight w:val="315"/>
        </w:trPr>
        <w:tc>
          <w:tcPr>
            <w:tcW w:w="1566" w:type="pct"/>
            <w:tcBorders>
              <w:top w:val="nil"/>
              <w:left w:val="nil"/>
              <w:bottom w:val="nil"/>
              <w:right w:val="nil"/>
            </w:tcBorders>
            <w:shd w:val="clear" w:color="auto" w:fill="auto"/>
            <w:vAlign w:val="bottom"/>
          </w:tcPr>
          <w:p w14:paraId="681C653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Dyspnea</w:t>
            </w:r>
          </w:p>
        </w:tc>
        <w:tc>
          <w:tcPr>
            <w:tcW w:w="1134" w:type="pct"/>
            <w:tcBorders>
              <w:top w:val="nil"/>
              <w:left w:val="nil"/>
              <w:bottom w:val="nil"/>
              <w:right w:val="nil"/>
            </w:tcBorders>
            <w:shd w:val="clear" w:color="auto" w:fill="auto"/>
            <w:vAlign w:val="bottom"/>
          </w:tcPr>
          <w:p w14:paraId="24632B6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1.27 ± 0.55</w:t>
            </w:r>
          </w:p>
        </w:tc>
        <w:tc>
          <w:tcPr>
            <w:tcW w:w="1069" w:type="pct"/>
            <w:tcBorders>
              <w:top w:val="nil"/>
              <w:left w:val="nil"/>
              <w:bottom w:val="nil"/>
              <w:right w:val="nil"/>
            </w:tcBorders>
            <w:shd w:val="clear" w:color="auto" w:fill="auto"/>
            <w:vAlign w:val="bottom"/>
          </w:tcPr>
          <w:p w14:paraId="0B84A1A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1.41 ± 0.69</w:t>
            </w:r>
          </w:p>
        </w:tc>
        <w:tc>
          <w:tcPr>
            <w:tcW w:w="645" w:type="pct"/>
            <w:tcBorders>
              <w:top w:val="nil"/>
              <w:left w:val="nil"/>
              <w:bottom w:val="nil"/>
              <w:right w:val="nil"/>
            </w:tcBorders>
            <w:shd w:val="clear" w:color="auto" w:fill="auto"/>
            <w:vAlign w:val="bottom"/>
          </w:tcPr>
          <w:p w14:paraId="7A3B377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–0.895</w:t>
            </w:r>
          </w:p>
        </w:tc>
        <w:tc>
          <w:tcPr>
            <w:tcW w:w="586" w:type="pct"/>
            <w:tcBorders>
              <w:top w:val="nil"/>
              <w:left w:val="nil"/>
              <w:bottom w:val="nil"/>
              <w:right w:val="nil"/>
            </w:tcBorders>
            <w:shd w:val="clear" w:color="auto" w:fill="auto"/>
            <w:vAlign w:val="bottom"/>
          </w:tcPr>
          <w:p w14:paraId="4CCBFDB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0.371</w:t>
            </w:r>
          </w:p>
        </w:tc>
      </w:tr>
      <w:tr w:rsidR="008713C8" w:rsidRPr="008713C8" w14:paraId="21D7956D" w14:textId="77777777" w:rsidTr="00C93DBC">
        <w:trPr>
          <w:trHeight w:val="315"/>
        </w:trPr>
        <w:tc>
          <w:tcPr>
            <w:tcW w:w="1566" w:type="pct"/>
            <w:tcBorders>
              <w:top w:val="nil"/>
              <w:left w:val="nil"/>
              <w:bottom w:val="nil"/>
              <w:right w:val="nil"/>
            </w:tcBorders>
            <w:shd w:val="clear" w:color="auto" w:fill="auto"/>
            <w:vAlign w:val="bottom"/>
          </w:tcPr>
          <w:p w14:paraId="76B2DCD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Insomnia</w:t>
            </w:r>
          </w:p>
        </w:tc>
        <w:tc>
          <w:tcPr>
            <w:tcW w:w="1134" w:type="pct"/>
            <w:tcBorders>
              <w:top w:val="nil"/>
              <w:left w:val="nil"/>
              <w:bottom w:val="nil"/>
              <w:right w:val="nil"/>
            </w:tcBorders>
            <w:shd w:val="clear" w:color="auto" w:fill="auto"/>
            <w:vAlign w:val="bottom"/>
          </w:tcPr>
          <w:p w14:paraId="46CFAA2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1.90 ± 1.09</w:t>
            </w:r>
          </w:p>
        </w:tc>
        <w:tc>
          <w:tcPr>
            <w:tcW w:w="1069" w:type="pct"/>
            <w:tcBorders>
              <w:top w:val="nil"/>
              <w:left w:val="nil"/>
              <w:bottom w:val="nil"/>
              <w:right w:val="nil"/>
            </w:tcBorders>
            <w:shd w:val="clear" w:color="auto" w:fill="auto"/>
            <w:vAlign w:val="bottom"/>
          </w:tcPr>
          <w:p w14:paraId="27BE957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2.02 ± 0.90</w:t>
            </w:r>
          </w:p>
        </w:tc>
        <w:tc>
          <w:tcPr>
            <w:tcW w:w="645" w:type="pct"/>
            <w:tcBorders>
              <w:top w:val="nil"/>
              <w:left w:val="nil"/>
              <w:bottom w:val="nil"/>
              <w:right w:val="nil"/>
            </w:tcBorders>
            <w:shd w:val="clear" w:color="auto" w:fill="auto"/>
            <w:vAlign w:val="bottom"/>
          </w:tcPr>
          <w:p w14:paraId="5579027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–0.958</w:t>
            </w:r>
          </w:p>
        </w:tc>
        <w:tc>
          <w:tcPr>
            <w:tcW w:w="586" w:type="pct"/>
            <w:tcBorders>
              <w:top w:val="nil"/>
              <w:left w:val="nil"/>
              <w:bottom w:val="nil"/>
              <w:right w:val="nil"/>
            </w:tcBorders>
            <w:shd w:val="clear" w:color="auto" w:fill="auto"/>
            <w:vAlign w:val="bottom"/>
          </w:tcPr>
          <w:p w14:paraId="1E619D2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0.338</w:t>
            </w:r>
          </w:p>
        </w:tc>
      </w:tr>
      <w:tr w:rsidR="008713C8" w:rsidRPr="008713C8" w14:paraId="2F0EEDAF" w14:textId="77777777" w:rsidTr="00C93DBC">
        <w:trPr>
          <w:trHeight w:val="315"/>
        </w:trPr>
        <w:tc>
          <w:tcPr>
            <w:tcW w:w="1566" w:type="pct"/>
            <w:tcBorders>
              <w:top w:val="nil"/>
              <w:left w:val="nil"/>
              <w:bottom w:val="nil"/>
              <w:right w:val="nil"/>
            </w:tcBorders>
            <w:shd w:val="clear" w:color="auto" w:fill="auto"/>
            <w:vAlign w:val="bottom"/>
          </w:tcPr>
          <w:p w14:paraId="668C346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Poor appetite</w:t>
            </w:r>
          </w:p>
        </w:tc>
        <w:tc>
          <w:tcPr>
            <w:tcW w:w="1134" w:type="pct"/>
            <w:tcBorders>
              <w:top w:val="nil"/>
              <w:left w:val="nil"/>
              <w:bottom w:val="nil"/>
              <w:right w:val="nil"/>
            </w:tcBorders>
            <w:shd w:val="clear" w:color="auto" w:fill="auto"/>
            <w:vAlign w:val="bottom"/>
          </w:tcPr>
          <w:p w14:paraId="2BC39AB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2.10 ± 0.97</w:t>
            </w:r>
          </w:p>
        </w:tc>
        <w:tc>
          <w:tcPr>
            <w:tcW w:w="1069" w:type="pct"/>
            <w:tcBorders>
              <w:top w:val="nil"/>
              <w:left w:val="nil"/>
              <w:bottom w:val="nil"/>
              <w:right w:val="nil"/>
            </w:tcBorders>
            <w:shd w:val="clear" w:color="auto" w:fill="auto"/>
            <w:vAlign w:val="bottom"/>
          </w:tcPr>
          <w:p w14:paraId="0A13B1B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1.84 ± 0.94</w:t>
            </w:r>
          </w:p>
        </w:tc>
        <w:tc>
          <w:tcPr>
            <w:tcW w:w="645" w:type="pct"/>
            <w:tcBorders>
              <w:top w:val="nil"/>
              <w:left w:val="nil"/>
              <w:bottom w:val="nil"/>
              <w:right w:val="nil"/>
            </w:tcBorders>
            <w:shd w:val="clear" w:color="auto" w:fill="auto"/>
            <w:vAlign w:val="bottom"/>
          </w:tcPr>
          <w:p w14:paraId="309521F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–1.306</w:t>
            </w:r>
          </w:p>
        </w:tc>
        <w:tc>
          <w:tcPr>
            <w:tcW w:w="586" w:type="pct"/>
            <w:tcBorders>
              <w:top w:val="nil"/>
              <w:left w:val="nil"/>
              <w:bottom w:val="nil"/>
              <w:right w:val="nil"/>
            </w:tcBorders>
            <w:shd w:val="clear" w:color="auto" w:fill="auto"/>
            <w:vAlign w:val="bottom"/>
          </w:tcPr>
          <w:p w14:paraId="6444662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0.191</w:t>
            </w:r>
          </w:p>
        </w:tc>
      </w:tr>
      <w:tr w:rsidR="008713C8" w:rsidRPr="008713C8" w14:paraId="58E176E1" w14:textId="77777777" w:rsidTr="00C93DBC">
        <w:trPr>
          <w:trHeight w:val="270"/>
        </w:trPr>
        <w:tc>
          <w:tcPr>
            <w:tcW w:w="1566" w:type="pct"/>
            <w:tcBorders>
              <w:top w:val="nil"/>
              <w:left w:val="nil"/>
              <w:bottom w:val="nil"/>
              <w:right w:val="nil"/>
            </w:tcBorders>
            <w:shd w:val="clear" w:color="auto" w:fill="auto"/>
            <w:vAlign w:val="bottom"/>
          </w:tcPr>
          <w:p w14:paraId="6AC1296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Constipation</w:t>
            </w:r>
          </w:p>
        </w:tc>
        <w:tc>
          <w:tcPr>
            <w:tcW w:w="1134" w:type="pct"/>
            <w:tcBorders>
              <w:top w:val="nil"/>
              <w:left w:val="nil"/>
              <w:bottom w:val="nil"/>
              <w:right w:val="nil"/>
            </w:tcBorders>
            <w:shd w:val="clear" w:color="auto" w:fill="auto"/>
            <w:vAlign w:val="bottom"/>
          </w:tcPr>
          <w:p w14:paraId="0F5EB55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1.88 ± 0.98</w:t>
            </w:r>
          </w:p>
        </w:tc>
        <w:tc>
          <w:tcPr>
            <w:tcW w:w="1069" w:type="pct"/>
            <w:tcBorders>
              <w:top w:val="nil"/>
              <w:left w:val="nil"/>
              <w:bottom w:val="nil"/>
              <w:right w:val="nil"/>
            </w:tcBorders>
            <w:shd w:val="clear" w:color="auto" w:fill="auto"/>
            <w:vAlign w:val="bottom"/>
          </w:tcPr>
          <w:p w14:paraId="3F602279"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1.82 ± 1.02</w:t>
            </w:r>
          </w:p>
        </w:tc>
        <w:tc>
          <w:tcPr>
            <w:tcW w:w="645" w:type="pct"/>
            <w:tcBorders>
              <w:top w:val="nil"/>
              <w:left w:val="nil"/>
              <w:bottom w:val="nil"/>
              <w:right w:val="nil"/>
            </w:tcBorders>
            <w:shd w:val="clear" w:color="auto" w:fill="auto"/>
            <w:vAlign w:val="bottom"/>
          </w:tcPr>
          <w:p w14:paraId="6617618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–0.450</w:t>
            </w:r>
          </w:p>
        </w:tc>
        <w:tc>
          <w:tcPr>
            <w:tcW w:w="586" w:type="pct"/>
            <w:tcBorders>
              <w:top w:val="nil"/>
              <w:left w:val="nil"/>
              <w:bottom w:val="nil"/>
              <w:right w:val="nil"/>
            </w:tcBorders>
            <w:shd w:val="clear" w:color="auto" w:fill="auto"/>
            <w:vAlign w:val="bottom"/>
          </w:tcPr>
          <w:p w14:paraId="2A06907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0.653</w:t>
            </w:r>
          </w:p>
        </w:tc>
      </w:tr>
      <w:tr w:rsidR="00C60BDD" w:rsidRPr="008713C8" w14:paraId="4C00C7FB" w14:textId="77777777" w:rsidTr="00C93DBC">
        <w:trPr>
          <w:trHeight w:val="315"/>
        </w:trPr>
        <w:tc>
          <w:tcPr>
            <w:tcW w:w="1566" w:type="pct"/>
            <w:tcBorders>
              <w:top w:val="nil"/>
              <w:left w:val="nil"/>
              <w:bottom w:val="single" w:sz="4" w:space="0" w:color="auto"/>
              <w:right w:val="nil"/>
            </w:tcBorders>
            <w:shd w:val="clear" w:color="auto" w:fill="auto"/>
            <w:vAlign w:val="bottom"/>
          </w:tcPr>
          <w:p w14:paraId="5C9A786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quality of life</w:t>
            </w:r>
          </w:p>
        </w:tc>
        <w:tc>
          <w:tcPr>
            <w:tcW w:w="1134" w:type="pct"/>
            <w:tcBorders>
              <w:top w:val="nil"/>
              <w:left w:val="nil"/>
              <w:bottom w:val="single" w:sz="4" w:space="0" w:color="auto"/>
              <w:right w:val="nil"/>
            </w:tcBorders>
            <w:shd w:val="clear" w:color="auto" w:fill="auto"/>
            <w:vAlign w:val="bottom"/>
          </w:tcPr>
          <w:p w14:paraId="2D0A832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4.24 ± 1.50</w:t>
            </w:r>
          </w:p>
        </w:tc>
        <w:tc>
          <w:tcPr>
            <w:tcW w:w="1069" w:type="pct"/>
            <w:tcBorders>
              <w:top w:val="nil"/>
              <w:left w:val="nil"/>
              <w:bottom w:val="single" w:sz="4" w:space="0" w:color="auto"/>
              <w:right w:val="nil"/>
            </w:tcBorders>
            <w:shd w:val="clear" w:color="auto" w:fill="auto"/>
            <w:vAlign w:val="bottom"/>
          </w:tcPr>
          <w:p w14:paraId="07573B2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4.55 ± 1.50</w:t>
            </w:r>
          </w:p>
        </w:tc>
        <w:tc>
          <w:tcPr>
            <w:tcW w:w="645" w:type="pct"/>
            <w:tcBorders>
              <w:top w:val="nil"/>
              <w:left w:val="nil"/>
              <w:bottom w:val="single" w:sz="4" w:space="0" w:color="auto"/>
              <w:right w:val="nil"/>
            </w:tcBorders>
            <w:shd w:val="clear" w:color="auto" w:fill="auto"/>
            <w:vAlign w:val="bottom"/>
          </w:tcPr>
          <w:p w14:paraId="3886016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-0.822</w:t>
            </w:r>
          </w:p>
        </w:tc>
        <w:tc>
          <w:tcPr>
            <w:tcW w:w="586" w:type="pct"/>
            <w:tcBorders>
              <w:top w:val="nil"/>
              <w:left w:val="nil"/>
              <w:bottom w:val="single" w:sz="4" w:space="0" w:color="auto"/>
              <w:right w:val="nil"/>
            </w:tcBorders>
            <w:shd w:val="clear" w:color="auto" w:fill="auto"/>
            <w:vAlign w:val="bottom"/>
          </w:tcPr>
          <w:p w14:paraId="07F1381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0.411</w:t>
            </w:r>
          </w:p>
        </w:tc>
      </w:tr>
    </w:tbl>
    <w:p w14:paraId="0D6F9145" w14:textId="0C24AB2F" w:rsidR="00C60BDD" w:rsidRPr="008713C8" w:rsidRDefault="00C60BDD" w:rsidP="0006131A">
      <w:pPr>
        <w:adjustRightInd w:val="0"/>
        <w:snapToGrid w:val="0"/>
        <w:spacing w:line="360" w:lineRule="auto"/>
        <w:jc w:val="both"/>
        <w:rPr>
          <w:rFonts w:ascii="Book Antiqua" w:hAnsi="Book Antiqua"/>
          <w:color w:val="000000" w:themeColor="text1"/>
        </w:rPr>
      </w:pPr>
    </w:p>
    <w:p w14:paraId="5E765DE1" w14:textId="77777777" w:rsidR="00C93DBC" w:rsidRPr="008713C8" w:rsidRDefault="00C93DBC">
      <w:pPr>
        <w:rPr>
          <w:rFonts w:ascii="Book Antiqua" w:hAnsi="Book Antiqua" w:cstheme="minorHAnsi"/>
          <w:b/>
          <w:bCs/>
          <w:color w:val="000000" w:themeColor="text1"/>
          <w:kern w:val="2"/>
          <w:lang w:eastAsia="zh-CN"/>
        </w:rPr>
      </w:pPr>
      <w:r w:rsidRPr="008713C8">
        <w:rPr>
          <w:rFonts w:ascii="Book Antiqua" w:hAnsi="Book Antiqua" w:cstheme="minorHAnsi"/>
          <w:b/>
          <w:bCs/>
          <w:color w:val="000000" w:themeColor="text1"/>
        </w:rPr>
        <w:br w:type="page"/>
      </w:r>
    </w:p>
    <w:p w14:paraId="0E7D080E" w14:textId="7D87D153" w:rsidR="00C60BDD" w:rsidRPr="008713C8" w:rsidRDefault="00C60BDD" w:rsidP="0006131A">
      <w:pPr>
        <w:pStyle w:val="a0"/>
        <w:adjustRightInd w:val="0"/>
        <w:snapToGrid w:val="0"/>
        <w:spacing w:line="360" w:lineRule="auto"/>
        <w:ind w:right="210" w:firstLineChars="0" w:firstLine="0"/>
        <w:rPr>
          <w:rFonts w:ascii="Book Antiqua" w:eastAsiaTheme="minorEastAsia" w:hAnsi="Book Antiqua" w:cstheme="minorHAnsi"/>
          <w:b/>
          <w:bCs/>
          <w:color w:val="000000" w:themeColor="text1"/>
          <w:szCs w:val="24"/>
        </w:rPr>
      </w:pPr>
      <w:r w:rsidRPr="008713C8">
        <w:rPr>
          <w:rFonts w:ascii="Book Antiqua" w:eastAsiaTheme="minorEastAsia" w:hAnsi="Book Antiqua" w:cstheme="minorHAnsi"/>
          <w:b/>
          <w:bCs/>
          <w:color w:val="000000" w:themeColor="text1"/>
          <w:szCs w:val="24"/>
        </w:rPr>
        <w:lastRenderedPageBreak/>
        <w:t>Table 8 Quality of life after spiritual care intervention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82"/>
        <w:gridCol w:w="1928"/>
        <w:gridCol w:w="2048"/>
        <w:gridCol w:w="1183"/>
        <w:gridCol w:w="118"/>
        <w:gridCol w:w="1301"/>
      </w:tblGrid>
      <w:tr w:rsidR="008713C8" w:rsidRPr="008713C8" w14:paraId="66E78872" w14:textId="77777777" w:rsidTr="00B367B6">
        <w:trPr>
          <w:trHeight w:val="271"/>
          <w:jc w:val="center"/>
        </w:trPr>
        <w:tc>
          <w:tcPr>
            <w:tcW w:w="1486" w:type="pct"/>
            <w:tcBorders>
              <w:top w:val="single" w:sz="4" w:space="0" w:color="auto"/>
              <w:bottom w:val="single" w:sz="4" w:space="0" w:color="auto"/>
            </w:tcBorders>
            <w:shd w:val="clear" w:color="auto" w:fill="auto"/>
            <w:vAlign w:val="center"/>
          </w:tcPr>
          <w:p w14:paraId="28D2E8DB"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Dimension</w:t>
            </w:r>
          </w:p>
        </w:tc>
        <w:tc>
          <w:tcPr>
            <w:tcW w:w="1030" w:type="pct"/>
            <w:tcBorders>
              <w:top w:val="single" w:sz="4" w:space="0" w:color="auto"/>
              <w:bottom w:val="single" w:sz="4" w:space="0" w:color="auto"/>
            </w:tcBorders>
            <w:shd w:val="clear" w:color="auto" w:fill="auto"/>
            <w:vAlign w:val="bottom"/>
          </w:tcPr>
          <w:p w14:paraId="3E3BE9BB" w14:textId="5587AD4C"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Control group (</w:t>
            </w:r>
            <w:r w:rsidR="00C93DBC"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41)</w:t>
            </w:r>
          </w:p>
        </w:tc>
        <w:tc>
          <w:tcPr>
            <w:tcW w:w="1094" w:type="pct"/>
            <w:tcBorders>
              <w:top w:val="single" w:sz="4" w:space="0" w:color="auto"/>
              <w:bottom w:val="single" w:sz="4" w:space="0" w:color="auto"/>
            </w:tcBorders>
            <w:shd w:val="clear" w:color="auto" w:fill="auto"/>
            <w:vAlign w:val="bottom"/>
          </w:tcPr>
          <w:p w14:paraId="1B82926A" w14:textId="746A66B8"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color w:val="000000" w:themeColor="text1"/>
              </w:rPr>
              <w:t>Experimental group (</w:t>
            </w:r>
            <w:r w:rsidR="00C93DBC" w:rsidRPr="008713C8">
              <w:rPr>
                <w:rFonts w:ascii="Book Antiqua" w:hAnsi="Book Antiqua" w:cstheme="minorHAnsi"/>
                <w:b/>
                <w:bCs/>
                <w:i/>
                <w:iCs/>
                <w:color w:val="000000" w:themeColor="text1"/>
              </w:rPr>
              <w:t>n</w:t>
            </w:r>
            <w:r w:rsidRPr="008713C8">
              <w:rPr>
                <w:rFonts w:ascii="Book Antiqua" w:hAnsi="Book Antiqua" w:cstheme="minorHAnsi"/>
                <w:color w:val="000000" w:themeColor="text1"/>
              </w:rPr>
              <w:t xml:space="preserve"> = </w:t>
            </w:r>
            <w:r w:rsidRPr="008713C8">
              <w:rPr>
                <w:rFonts w:ascii="Book Antiqua" w:hAnsi="Book Antiqua" w:cstheme="minorHAnsi"/>
                <w:b/>
                <w:bCs/>
                <w:color w:val="000000" w:themeColor="text1"/>
              </w:rPr>
              <w:t>44)</w:t>
            </w:r>
          </w:p>
        </w:tc>
        <w:tc>
          <w:tcPr>
            <w:tcW w:w="695" w:type="pct"/>
            <w:gridSpan w:val="2"/>
            <w:tcBorders>
              <w:top w:val="single" w:sz="4" w:space="0" w:color="auto"/>
              <w:bottom w:val="single" w:sz="4" w:space="0" w:color="auto"/>
            </w:tcBorders>
            <w:shd w:val="clear" w:color="auto" w:fill="auto"/>
            <w:vAlign w:val="center"/>
          </w:tcPr>
          <w:p w14:paraId="7B379A10" w14:textId="77777777" w:rsidR="00C60BDD" w:rsidRPr="008713C8" w:rsidRDefault="00C60BDD" w:rsidP="0006131A">
            <w:pPr>
              <w:adjustRightInd w:val="0"/>
              <w:snapToGrid w:val="0"/>
              <w:spacing w:line="360" w:lineRule="auto"/>
              <w:jc w:val="both"/>
              <w:rPr>
                <w:rFonts w:ascii="Book Antiqua" w:hAnsi="Book Antiqua" w:cstheme="minorHAnsi"/>
                <w:b/>
                <w:bCs/>
                <w:color w:val="000000" w:themeColor="text1"/>
              </w:rPr>
            </w:pPr>
            <w:r w:rsidRPr="008713C8">
              <w:rPr>
                <w:rFonts w:ascii="Book Antiqua" w:hAnsi="Book Antiqua" w:cstheme="minorHAnsi"/>
                <w:b/>
                <w:bCs/>
                <w:i/>
                <w:iCs/>
                <w:color w:val="000000" w:themeColor="text1"/>
              </w:rPr>
              <w:t>Z</w:t>
            </w:r>
            <w:r w:rsidRPr="008713C8">
              <w:rPr>
                <w:rFonts w:ascii="Book Antiqua" w:hAnsi="Book Antiqua" w:cstheme="minorHAnsi"/>
                <w:b/>
                <w:bCs/>
                <w:color w:val="000000" w:themeColor="text1"/>
              </w:rPr>
              <w:t xml:space="preserve"> score</w:t>
            </w:r>
          </w:p>
        </w:tc>
        <w:tc>
          <w:tcPr>
            <w:tcW w:w="695" w:type="pct"/>
            <w:tcBorders>
              <w:top w:val="single" w:sz="4" w:space="0" w:color="auto"/>
              <w:bottom w:val="single" w:sz="4" w:space="0" w:color="auto"/>
            </w:tcBorders>
            <w:shd w:val="clear" w:color="auto" w:fill="auto"/>
            <w:vAlign w:val="center"/>
          </w:tcPr>
          <w:p w14:paraId="1F1E4270" w14:textId="0A797D83" w:rsidR="00C60BDD" w:rsidRPr="008713C8" w:rsidRDefault="00C60BDD" w:rsidP="0006131A">
            <w:pPr>
              <w:adjustRightInd w:val="0"/>
              <w:snapToGrid w:val="0"/>
              <w:spacing w:line="360" w:lineRule="auto"/>
              <w:jc w:val="both"/>
              <w:rPr>
                <w:rFonts w:ascii="Book Antiqua" w:hAnsi="Book Antiqua" w:cstheme="minorHAnsi"/>
                <w:b/>
                <w:bCs/>
                <w:iCs/>
                <w:color w:val="000000" w:themeColor="text1"/>
              </w:rPr>
            </w:pPr>
            <w:r w:rsidRPr="008713C8">
              <w:rPr>
                <w:rFonts w:ascii="Book Antiqua" w:hAnsi="Book Antiqua" w:cstheme="minorHAnsi"/>
                <w:b/>
                <w:bCs/>
                <w:i/>
                <w:color w:val="000000" w:themeColor="text1"/>
              </w:rPr>
              <w:t>P</w:t>
            </w:r>
            <w:r w:rsidR="00C93DBC" w:rsidRPr="008713C8">
              <w:rPr>
                <w:rFonts w:ascii="Book Antiqua" w:hAnsi="Book Antiqua" w:cstheme="minorHAnsi"/>
                <w:b/>
                <w:bCs/>
                <w:iCs/>
                <w:color w:val="000000" w:themeColor="text1"/>
              </w:rPr>
              <w:t xml:space="preserve"> </w:t>
            </w:r>
            <w:r w:rsidRPr="008713C8">
              <w:rPr>
                <w:rFonts w:ascii="Book Antiqua" w:hAnsi="Book Antiqua" w:cstheme="minorHAnsi"/>
                <w:b/>
                <w:bCs/>
                <w:iCs/>
                <w:color w:val="000000" w:themeColor="text1"/>
              </w:rPr>
              <w:t>value</w:t>
            </w:r>
          </w:p>
        </w:tc>
      </w:tr>
      <w:tr w:rsidR="008713C8" w:rsidRPr="008713C8" w14:paraId="7408D808" w14:textId="77777777" w:rsidTr="00B367B6">
        <w:trPr>
          <w:trHeight w:val="271"/>
          <w:jc w:val="center"/>
        </w:trPr>
        <w:tc>
          <w:tcPr>
            <w:tcW w:w="1486" w:type="pct"/>
            <w:tcBorders>
              <w:top w:val="single" w:sz="4" w:space="0" w:color="auto"/>
            </w:tcBorders>
            <w:shd w:val="clear" w:color="auto" w:fill="auto"/>
            <w:vAlign w:val="center"/>
          </w:tcPr>
          <w:p w14:paraId="5B6A5B5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xml:space="preserve">Function </w:t>
            </w:r>
          </w:p>
        </w:tc>
        <w:tc>
          <w:tcPr>
            <w:tcW w:w="1030" w:type="pct"/>
            <w:tcBorders>
              <w:top w:val="single" w:sz="4" w:space="0" w:color="auto"/>
            </w:tcBorders>
            <w:shd w:val="clear" w:color="auto" w:fill="auto"/>
            <w:vAlign w:val="bottom"/>
          </w:tcPr>
          <w:p w14:paraId="1A40432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94" w:type="pct"/>
            <w:tcBorders>
              <w:top w:val="single" w:sz="4" w:space="0" w:color="auto"/>
            </w:tcBorders>
            <w:shd w:val="clear" w:color="auto" w:fill="auto"/>
            <w:vAlign w:val="bottom"/>
          </w:tcPr>
          <w:p w14:paraId="2E5DCBE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95" w:type="pct"/>
            <w:gridSpan w:val="2"/>
            <w:tcBorders>
              <w:top w:val="single" w:sz="4" w:space="0" w:color="auto"/>
            </w:tcBorders>
            <w:shd w:val="clear" w:color="auto" w:fill="auto"/>
            <w:vAlign w:val="bottom"/>
          </w:tcPr>
          <w:p w14:paraId="5F63F30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95" w:type="pct"/>
            <w:tcBorders>
              <w:top w:val="single" w:sz="4" w:space="0" w:color="auto"/>
            </w:tcBorders>
            <w:shd w:val="clear" w:color="auto" w:fill="auto"/>
            <w:vAlign w:val="bottom"/>
          </w:tcPr>
          <w:p w14:paraId="186EF71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79AB6B31" w14:textId="77777777" w:rsidTr="00B367B6">
        <w:trPr>
          <w:trHeight w:val="271"/>
          <w:jc w:val="center"/>
        </w:trPr>
        <w:tc>
          <w:tcPr>
            <w:tcW w:w="1486" w:type="pct"/>
            <w:shd w:val="clear" w:color="auto" w:fill="auto"/>
            <w:vAlign w:val="center"/>
          </w:tcPr>
          <w:p w14:paraId="1254A61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Physical function</w:t>
            </w:r>
          </w:p>
        </w:tc>
        <w:tc>
          <w:tcPr>
            <w:tcW w:w="1030" w:type="pct"/>
            <w:shd w:val="clear" w:color="auto" w:fill="auto"/>
            <w:vAlign w:val="bottom"/>
          </w:tcPr>
          <w:p w14:paraId="54748B8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5.68 ± 2.61</w:t>
            </w:r>
          </w:p>
        </w:tc>
        <w:tc>
          <w:tcPr>
            <w:tcW w:w="1094" w:type="pct"/>
            <w:shd w:val="clear" w:color="auto" w:fill="auto"/>
            <w:vAlign w:val="bottom"/>
          </w:tcPr>
          <w:p w14:paraId="1618DB3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4.70 ± 1.65</w:t>
            </w:r>
          </w:p>
        </w:tc>
        <w:tc>
          <w:tcPr>
            <w:tcW w:w="632" w:type="pct"/>
            <w:shd w:val="clear" w:color="auto" w:fill="auto"/>
            <w:vAlign w:val="bottom"/>
          </w:tcPr>
          <w:p w14:paraId="529D759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–1.590</w:t>
            </w:r>
          </w:p>
        </w:tc>
        <w:tc>
          <w:tcPr>
            <w:tcW w:w="758" w:type="pct"/>
            <w:gridSpan w:val="2"/>
            <w:shd w:val="clear" w:color="auto" w:fill="auto"/>
            <w:vAlign w:val="bottom"/>
          </w:tcPr>
          <w:p w14:paraId="7DB3E6D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0.112</w:t>
            </w:r>
          </w:p>
        </w:tc>
      </w:tr>
      <w:tr w:rsidR="008713C8" w:rsidRPr="008713C8" w14:paraId="463AF46A" w14:textId="77777777" w:rsidTr="00B367B6">
        <w:trPr>
          <w:trHeight w:val="271"/>
          <w:jc w:val="center"/>
        </w:trPr>
        <w:tc>
          <w:tcPr>
            <w:tcW w:w="1486" w:type="pct"/>
            <w:shd w:val="clear" w:color="auto" w:fill="auto"/>
            <w:vAlign w:val="center"/>
          </w:tcPr>
          <w:p w14:paraId="403C33B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Emotional function</w:t>
            </w:r>
          </w:p>
        </w:tc>
        <w:tc>
          <w:tcPr>
            <w:tcW w:w="1030" w:type="pct"/>
            <w:shd w:val="clear" w:color="auto" w:fill="auto"/>
            <w:vAlign w:val="bottom"/>
          </w:tcPr>
          <w:p w14:paraId="609878CC"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3.73 ± 1.72</w:t>
            </w:r>
          </w:p>
        </w:tc>
        <w:tc>
          <w:tcPr>
            <w:tcW w:w="1094" w:type="pct"/>
            <w:shd w:val="clear" w:color="auto" w:fill="auto"/>
            <w:vAlign w:val="bottom"/>
          </w:tcPr>
          <w:p w14:paraId="545F265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2.98 ± 1.34</w:t>
            </w:r>
          </w:p>
        </w:tc>
        <w:tc>
          <w:tcPr>
            <w:tcW w:w="632" w:type="pct"/>
            <w:shd w:val="clear" w:color="auto" w:fill="auto"/>
            <w:vAlign w:val="bottom"/>
          </w:tcPr>
          <w:p w14:paraId="614EB79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–2.103</w:t>
            </w:r>
          </w:p>
        </w:tc>
        <w:tc>
          <w:tcPr>
            <w:tcW w:w="758" w:type="pct"/>
            <w:gridSpan w:val="2"/>
            <w:shd w:val="clear" w:color="auto" w:fill="auto"/>
            <w:vAlign w:val="bottom"/>
          </w:tcPr>
          <w:p w14:paraId="23E5E97C" w14:textId="06C0D608"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0.035</w:t>
            </w:r>
            <w:r w:rsidR="00B367B6" w:rsidRPr="008713C8">
              <w:rPr>
                <w:rFonts w:ascii="SimSun" w:eastAsia="SimSun" w:hAnsi="SimSun" w:cs="SimSun" w:hint="eastAsia"/>
                <w:color w:val="000000" w:themeColor="text1"/>
                <w:vertAlign w:val="superscript"/>
                <w:lang w:eastAsia="zh-CN"/>
              </w:rPr>
              <w:t>1</w:t>
            </w:r>
          </w:p>
        </w:tc>
      </w:tr>
      <w:tr w:rsidR="008713C8" w:rsidRPr="008713C8" w14:paraId="52A70869" w14:textId="77777777" w:rsidTr="00B367B6">
        <w:trPr>
          <w:trHeight w:val="271"/>
          <w:jc w:val="center"/>
        </w:trPr>
        <w:tc>
          <w:tcPr>
            <w:tcW w:w="1486" w:type="pct"/>
            <w:shd w:val="clear" w:color="auto" w:fill="auto"/>
            <w:vAlign w:val="center"/>
          </w:tcPr>
          <w:p w14:paraId="5EBF737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 xml:space="preserve">Symptom </w:t>
            </w:r>
          </w:p>
        </w:tc>
        <w:tc>
          <w:tcPr>
            <w:tcW w:w="1030" w:type="pct"/>
            <w:shd w:val="clear" w:color="auto" w:fill="auto"/>
            <w:vAlign w:val="bottom"/>
          </w:tcPr>
          <w:p w14:paraId="71BD070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1094" w:type="pct"/>
            <w:shd w:val="clear" w:color="auto" w:fill="auto"/>
            <w:vAlign w:val="bottom"/>
          </w:tcPr>
          <w:p w14:paraId="7BC361D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c>
          <w:tcPr>
            <w:tcW w:w="632" w:type="pct"/>
            <w:shd w:val="clear" w:color="auto" w:fill="auto"/>
            <w:vAlign w:val="bottom"/>
          </w:tcPr>
          <w:p w14:paraId="118E890C" w14:textId="77777777" w:rsidR="00C60BDD" w:rsidRPr="008713C8" w:rsidRDefault="00C60BDD" w:rsidP="0006131A">
            <w:pPr>
              <w:adjustRightInd w:val="0"/>
              <w:snapToGrid w:val="0"/>
              <w:spacing w:line="360" w:lineRule="auto"/>
              <w:ind w:right="220"/>
              <w:jc w:val="both"/>
              <w:rPr>
                <w:rFonts w:ascii="Book Antiqua" w:hAnsi="Book Antiqua" w:cstheme="minorHAnsi"/>
                <w:color w:val="000000" w:themeColor="text1"/>
              </w:rPr>
            </w:pPr>
          </w:p>
        </w:tc>
        <w:tc>
          <w:tcPr>
            <w:tcW w:w="758" w:type="pct"/>
            <w:gridSpan w:val="2"/>
            <w:shd w:val="clear" w:color="auto" w:fill="auto"/>
            <w:vAlign w:val="bottom"/>
          </w:tcPr>
          <w:p w14:paraId="242C4D8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p>
        </w:tc>
      </w:tr>
      <w:tr w:rsidR="008713C8" w:rsidRPr="008713C8" w14:paraId="2EEA380B" w14:textId="77777777" w:rsidTr="00B367B6">
        <w:trPr>
          <w:trHeight w:val="271"/>
          <w:jc w:val="center"/>
        </w:trPr>
        <w:tc>
          <w:tcPr>
            <w:tcW w:w="1486" w:type="pct"/>
            <w:shd w:val="clear" w:color="auto" w:fill="auto"/>
            <w:vAlign w:val="center"/>
          </w:tcPr>
          <w:p w14:paraId="6CFA923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Fatigue</w:t>
            </w:r>
          </w:p>
        </w:tc>
        <w:tc>
          <w:tcPr>
            <w:tcW w:w="1030" w:type="pct"/>
            <w:shd w:val="clear" w:color="auto" w:fill="auto"/>
            <w:vAlign w:val="bottom"/>
          </w:tcPr>
          <w:p w14:paraId="63C81B4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4.39 ± 1.64</w:t>
            </w:r>
          </w:p>
        </w:tc>
        <w:tc>
          <w:tcPr>
            <w:tcW w:w="1094" w:type="pct"/>
            <w:shd w:val="clear" w:color="auto" w:fill="auto"/>
            <w:vAlign w:val="bottom"/>
          </w:tcPr>
          <w:p w14:paraId="0ECC323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3.41 ± 1.26</w:t>
            </w:r>
          </w:p>
        </w:tc>
        <w:tc>
          <w:tcPr>
            <w:tcW w:w="632" w:type="pct"/>
            <w:shd w:val="clear" w:color="auto" w:fill="auto"/>
            <w:vAlign w:val="bottom"/>
          </w:tcPr>
          <w:p w14:paraId="4AAF284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–2.829</w:t>
            </w:r>
          </w:p>
        </w:tc>
        <w:tc>
          <w:tcPr>
            <w:tcW w:w="758" w:type="pct"/>
            <w:gridSpan w:val="2"/>
            <w:shd w:val="clear" w:color="auto" w:fill="auto"/>
            <w:vAlign w:val="bottom"/>
          </w:tcPr>
          <w:p w14:paraId="3CA8B310" w14:textId="1727AFAA"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0.005</w:t>
            </w:r>
            <w:r w:rsidR="00316187">
              <w:rPr>
                <w:rFonts w:ascii="SimSun" w:eastAsia="SimSun" w:hAnsi="SimSun" w:cs="SimSun"/>
                <w:color w:val="000000" w:themeColor="text1"/>
                <w:vertAlign w:val="superscript"/>
                <w:lang w:eastAsia="zh-CN"/>
              </w:rPr>
              <w:t>a</w:t>
            </w:r>
          </w:p>
        </w:tc>
      </w:tr>
      <w:tr w:rsidR="008713C8" w:rsidRPr="008713C8" w14:paraId="22104083" w14:textId="77777777" w:rsidTr="00B367B6">
        <w:trPr>
          <w:trHeight w:val="271"/>
          <w:jc w:val="center"/>
        </w:trPr>
        <w:tc>
          <w:tcPr>
            <w:tcW w:w="1486" w:type="pct"/>
            <w:shd w:val="clear" w:color="auto" w:fill="auto"/>
            <w:vAlign w:val="center"/>
          </w:tcPr>
          <w:p w14:paraId="6A74BF8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Nausea and vomiting</w:t>
            </w:r>
          </w:p>
        </w:tc>
        <w:tc>
          <w:tcPr>
            <w:tcW w:w="1030" w:type="pct"/>
            <w:shd w:val="clear" w:color="auto" w:fill="auto"/>
            <w:vAlign w:val="bottom"/>
          </w:tcPr>
          <w:p w14:paraId="1BE5A85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2.05 ± 1.00</w:t>
            </w:r>
          </w:p>
        </w:tc>
        <w:tc>
          <w:tcPr>
            <w:tcW w:w="1094" w:type="pct"/>
            <w:shd w:val="clear" w:color="auto" w:fill="auto"/>
            <w:vAlign w:val="bottom"/>
          </w:tcPr>
          <w:p w14:paraId="5476FD5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1.52 ± 0.73</w:t>
            </w:r>
          </w:p>
        </w:tc>
        <w:tc>
          <w:tcPr>
            <w:tcW w:w="632" w:type="pct"/>
            <w:shd w:val="clear" w:color="auto" w:fill="auto"/>
            <w:vAlign w:val="bottom"/>
          </w:tcPr>
          <w:p w14:paraId="73E1211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–2.521</w:t>
            </w:r>
          </w:p>
        </w:tc>
        <w:tc>
          <w:tcPr>
            <w:tcW w:w="758" w:type="pct"/>
            <w:gridSpan w:val="2"/>
            <w:shd w:val="clear" w:color="auto" w:fill="auto"/>
            <w:vAlign w:val="bottom"/>
          </w:tcPr>
          <w:p w14:paraId="1EBF0ADB" w14:textId="2FDD99DF"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0.012</w:t>
            </w:r>
            <w:r w:rsidR="00316187">
              <w:rPr>
                <w:rFonts w:ascii="SimSun" w:eastAsia="SimSun" w:hAnsi="SimSun" w:cs="SimSun"/>
                <w:color w:val="000000" w:themeColor="text1"/>
                <w:vertAlign w:val="superscript"/>
                <w:lang w:eastAsia="zh-CN"/>
              </w:rPr>
              <w:t>a</w:t>
            </w:r>
          </w:p>
        </w:tc>
      </w:tr>
      <w:tr w:rsidR="008713C8" w:rsidRPr="008713C8" w14:paraId="0A5A5CCB" w14:textId="77777777" w:rsidTr="00B367B6">
        <w:trPr>
          <w:trHeight w:val="271"/>
          <w:jc w:val="center"/>
        </w:trPr>
        <w:tc>
          <w:tcPr>
            <w:tcW w:w="1486" w:type="pct"/>
            <w:shd w:val="clear" w:color="auto" w:fill="auto"/>
            <w:vAlign w:val="center"/>
          </w:tcPr>
          <w:p w14:paraId="6487A9F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Pain</w:t>
            </w:r>
          </w:p>
        </w:tc>
        <w:tc>
          <w:tcPr>
            <w:tcW w:w="1030" w:type="pct"/>
            <w:shd w:val="clear" w:color="auto" w:fill="auto"/>
            <w:vAlign w:val="bottom"/>
          </w:tcPr>
          <w:p w14:paraId="43907AC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3.56 ± 1.45</w:t>
            </w:r>
          </w:p>
        </w:tc>
        <w:tc>
          <w:tcPr>
            <w:tcW w:w="1094" w:type="pct"/>
            <w:shd w:val="clear" w:color="auto" w:fill="auto"/>
            <w:vAlign w:val="bottom"/>
          </w:tcPr>
          <w:p w14:paraId="18C28BB8"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2.95 ± 1.06</w:t>
            </w:r>
          </w:p>
        </w:tc>
        <w:tc>
          <w:tcPr>
            <w:tcW w:w="632" w:type="pct"/>
            <w:shd w:val="clear" w:color="auto" w:fill="auto"/>
            <w:vAlign w:val="bottom"/>
          </w:tcPr>
          <w:p w14:paraId="7A76D58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–1.857</w:t>
            </w:r>
          </w:p>
        </w:tc>
        <w:tc>
          <w:tcPr>
            <w:tcW w:w="758" w:type="pct"/>
            <w:gridSpan w:val="2"/>
            <w:shd w:val="clear" w:color="auto" w:fill="auto"/>
            <w:vAlign w:val="bottom"/>
          </w:tcPr>
          <w:p w14:paraId="3BE9908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0.063</w:t>
            </w:r>
          </w:p>
        </w:tc>
      </w:tr>
      <w:tr w:rsidR="008713C8" w:rsidRPr="008713C8" w14:paraId="354788A3" w14:textId="77777777" w:rsidTr="00B367B6">
        <w:trPr>
          <w:trHeight w:val="271"/>
          <w:jc w:val="center"/>
        </w:trPr>
        <w:tc>
          <w:tcPr>
            <w:tcW w:w="1486" w:type="pct"/>
            <w:shd w:val="clear" w:color="auto" w:fill="auto"/>
            <w:vAlign w:val="center"/>
          </w:tcPr>
          <w:p w14:paraId="47A691BE"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Dyspnea</w:t>
            </w:r>
          </w:p>
        </w:tc>
        <w:tc>
          <w:tcPr>
            <w:tcW w:w="1030" w:type="pct"/>
            <w:shd w:val="clear" w:color="auto" w:fill="auto"/>
            <w:vAlign w:val="bottom"/>
          </w:tcPr>
          <w:p w14:paraId="5C31F02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1.51 ± 0.67</w:t>
            </w:r>
          </w:p>
        </w:tc>
        <w:tc>
          <w:tcPr>
            <w:tcW w:w="1094" w:type="pct"/>
            <w:shd w:val="clear" w:color="auto" w:fill="auto"/>
            <w:vAlign w:val="bottom"/>
          </w:tcPr>
          <w:p w14:paraId="02D5EE1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1.36 ± 0.65</w:t>
            </w:r>
          </w:p>
        </w:tc>
        <w:tc>
          <w:tcPr>
            <w:tcW w:w="632" w:type="pct"/>
            <w:shd w:val="clear" w:color="auto" w:fill="auto"/>
            <w:vAlign w:val="bottom"/>
          </w:tcPr>
          <w:p w14:paraId="641CBD5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–1.198</w:t>
            </w:r>
          </w:p>
        </w:tc>
        <w:tc>
          <w:tcPr>
            <w:tcW w:w="758" w:type="pct"/>
            <w:gridSpan w:val="2"/>
            <w:shd w:val="clear" w:color="auto" w:fill="auto"/>
            <w:vAlign w:val="bottom"/>
          </w:tcPr>
          <w:p w14:paraId="3D991857"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0.231</w:t>
            </w:r>
          </w:p>
        </w:tc>
      </w:tr>
      <w:tr w:rsidR="008713C8" w:rsidRPr="008713C8" w14:paraId="7AFF6F9B" w14:textId="77777777" w:rsidTr="00B367B6">
        <w:trPr>
          <w:trHeight w:val="271"/>
          <w:jc w:val="center"/>
        </w:trPr>
        <w:tc>
          <w:tcPr>
            <w:tcW w:w="1486" w:type="pct"/>
            <w:shd w:val="clear" w:color="auto" w:fill="auto"/>
            <w:vAlign w:val="center"/>
          </w:tcPr>
          <w:p w14:paraId="1451B68D"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Insomnia</w:t>
            </w:r>
          </w:p>
        </w:tc>
        <w:tc>
          <w:tcPr>
            <w:tcW w:w="1030" w:type="pct"/>
            <w:shd w:val="clear" w:color="auto" w:fill="auto"/>
            <w:vAlign w:val="bottom"/>
          </w:tcPr>
          <w:p w14:paraId="1DD4F0D4"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1.83 ± 1.05</w:t>
            </w:r>
          </w:p>
        </w:tc>
        <w:tc>
          <w:tcPr>
            <w:tcW w:w="1094" w:type="pct"/>
            <w:shd w:val="clear" w:color="auto" w:fill="auto"/>
            <w:vAlign w:val="bottom"/>
          </w:tcPr>
          <w:p w14:paraId="0D27B1F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1.66 ± 0.68</w:t>
            </w:r>
          </w:p>
        </w:tc>
        <w:tc>
          <w:tcPr>
            <w:tcW w:w="632" w:type="pct"/>
            <w:shd w:val="clear" w:color="auto" w:fill="auto"/>
            <w:vAlign w:val="bottom"/>
          </w:tcPr>
          <w:p w14:paraId="46E1EB2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–0.196</w:t>
            </w:r>
          </w:p>
        </w:tc>
        <w:tc>
          <w:tcPr>
            <w:tcW w:w="758" w:type="pct"/>
            <w:gridSpan w:val="2"/>
            <w:shd w:val="clear" w:color="auto" w:fill="auto"/>
            <w:vAlign w:val="bottom"/>
          </w:tcPr>
          <w:p w14:paraId="6406FC0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0.844</w:t>
            </w:r>
          </w:p>
        </w:tc>
      </w:tr>
      <w:tr w:rsidR="008713C8" w:rsidRPr="008713C8" w14:paraId="7D3FE59E" w14:textId="77777777" w:rsidTr="00B367B6">
        <w:trPr>
          <w:trHeight w:val="271"/>
          <w:jc w:val="center"/>
        </w:trPr>
        <w:tc>
          <w:tcPr>
            <w:tcW w:w="1486" w:type="pct"/>
            <w:shd w:val="clear" w:color="auto" w:fill="auto"/>
            <w:vAlign w:val="center"/>
          </w:tcPr>
          <w:p w14:paraId="3469900F"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Poor appetite</w:t>
            </w:r>
          </w:p>
        </w:tc>
        <w:tc>
          <w:tcPr>
            <w:tcW w:w="1030" w:type="pct"/>
            <w:shd w:val="clear" w:color="auto" w:fill="auto"/>
            <w:vAlign w:val="bottom"/>
          </w:tcPr>
          <w:p w14:paraId="50C867F0"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2.07 ± 0.93</w:t>
            </w:r>
          </w:p>
        </w:tc>
        <w:tc>
          <w:tcPr>
            <w:tcW w:w="1094" w:type="pct"/>
            <w:shd w:val="clear" w:color="auto" w:fill="auto"/>
            <w:vAlign w:val="bottom"/>
          </w:tcPr>
          <w:p w14:paraId="33484FE2"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1.66 ± 0.78</w:t>
            </w:r>
          </w:p>
        </w:tc>
        <w:tc>
          <w:tcPr>
            <w:tcW w:w="632" w:type="pct"/>
            <w:shd w:val="clear" w:color="auto" w:fill="auto"/>
            <w:vAlign w:val="bottom"/>
          </w:tcPr>
          <w:p w14:paraId="782D67F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–2.179</w:t>
            </w:r>
          </w:p>
        </w:tc>
        <w:tc>
          <w:tcPr>
            <w:tcW w:w="758" w:type="pct"/>
            <w:gridSpan w:val="2"/>
            <w:shd w:val="clear" w:color="auto" w:fill="auto"/>
            <w:vAlign w:val="bottom"/>
          </w:tcPr>
          <w:p w14:paraId="00F97666" w14:textId="2F4E2EA3"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0.029</w:t>
            </w:r>
            <w:r w:rsidR="00316187">
              <w:rPr>
                <w:rFonts w:ascii="SimSun" w:eastAsia="SimSun" w:hAnsi="SimSun" w:cs="SimSun"/>
                <w:color w:val="000000" w:themeColor="text1"/>
                <w:vertAlign w:val="superscript"/>
                <w:lang w:eastAsia="zh-CN"/>
              </w:rPr>
              <w:t>a</w:t>
            </w:r>
          </w:p>
        </w:tc>
      </w:tr>
      <w:tr w:rsidR="008713C8" w:rsidRPr="008713C8" w14:paraId="56068536" w14:textId="77777777" w:rsidTr="00B367B6">
        <w:trPr>
          <w:trHeight w:val="271"/>
          <w:jc w:val="center"/>
        </w:trPr>
        <w:tc>
          <w:tcPr>
            <w:tcW w:w="1486" w:type="pct"/>
            <w:shd w:val="clear" w:color="auto" w:fill="auto"/>
            <w:vAlign w:val="center"/>
          </w:tcPr>
          <w:p w14:paraId="1758D1F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Constipation</w:t>
            </w:r>
          </w:p>
        </w:tc>
        <w:tc>
          <w:tcPr>
            <w:tcW w:w="1030" w:type="pct"/>
            <w:shd w:val="clear" w:color="auto" w:fill="auto"/>
            <w:vAlign w:val="bottom"/>
          </w:tcPr>
          <w:p w14:paraId="457ACD0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1.83 ± 0.89</w:t>
            </w:r>
          </w:p>
        </w:tc>
        <w:tc>
          <w:tcPr>
            <w:tcW w:w="1094" w:type="pct"/>
            <w:shd w:val="clear" w:color="auto" w:fill="auto"/>
            <w:vAlign w:val="bottom"/>
          </w:tcPr>
          <w:p w14:paraId="1317CA5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1.50 ± 0.73</w:t>
            </w:r>
          </w:p>
        </w:tc>
        <w:tc>
          <w:tcPr>
            <w:tcW w:w="632" w:type="pct"/>
            <w:shd w:val="clear" w:color="auto" w:fill="auto"/>
            <w:vAlign w:val="bottom"/>
          </w:tcPr>
          <w:p w14:paraId="12BAA581"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–1.823</w:t>
            </w:r>
          </w:p>
        </w:tc>
        <w:tc>
          <w:tcPr>
            <w:tcW w:w="758" w:type="pct"/>
            <w:gridSpan w:val="2"/>
            <w:shd w:val="clear" w:color="auto" w:fill="auto"/>
            <w:vAlign w:val="bottom"/>
          </w:tcPr>
          <w:p w14:paraId="1D6C124B"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0.068</w:t>
            </w:r>
          </w:p>
        </w:tc>
      </w:tr>
      <w:tr w:rsidR="008713C8" w:rsidRPr="008713C8" w14:paraId="53A169EF" w14:textId="77777777" w:rsidTr="00B367B6">
        <w:trPr>
          <w:trHeight w:val="271"/>
          <w:jc w:val="center"/>
        </w:trPr>
        <w:tc>
          <w:tcPr>
            <w:tcW w:w="1486" w:type="pct"/>
            <w:shd w:val="clear" w:color="auto" w:fill="auto"/>
            <w:vAlign w:val="center"/>
          </w:tcPr>
          <w:p w14:paraId="53314AC6"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Overall quality of life</w:t>
            </w:r>
          </w:p>
        </w:tc>
        <w:tc>
          <w:tcPr>
            <w:tcW w:w="1030" w:type="pct"/>
            <w:shd w:val="clear" w:color="auto" w:fill="auto"/>
            <w:vAlign w:val="bottom"/>
          </w:tcPr>
          <w:p w14:paraId="250E65D3"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4.39 ± 1.36</w:t>
            </w:r>
          </w:p>
        </w:tc>
        <w:tc>
          <w:tcPr>
            <w:tcW w:w="1094" w:type="pct"/>
            <w:shd w:val="clear" w:color="auto" w:fill="auto"/>
            <w:vAlign w:val="bottom"/>
          </w:tcPr>
          <w:p w14:paraId="3465059A"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5.36 ± 1.16</w:t>
            </w:r>
          </w:p>
        </w:tc>
        <w:tc>
          <w:tcPr>
            <w:tcW w:w="632" w:type="pct"/>
            <w:shd w:val="clear" w:color="auto" w:fill="auto"/>
            <w:vAlign w:val="bottom"/>
          </w:tcPr>
          <w:p w14:paraId="2294B665" w14:textId="77777777" w:rsidR="00C60BDD" w:rsidRPr="008713C8" w:rsidRDefault="00C60BDD" w:rsidP="0006131A">
            <w:pPr>
              <w:adjustRightInd w:val="0"/>
              <w:snapToGrid w:val="0"/>
              <w:spacing w:line="360" w:lineRule="auto"/>
              <w:jc w:val="both"/>
              <w:rPr>
                <w:rFonts w:ascii="Book Antiqua" w:hAnsi="Book Antiqua" w:cstheme="minorHAnsi"/>
                <w:color w:val="000000" w:themeColor="text1"/>
              </w:rPr>
            </w:pPr>
            <w:r w:rsidRPr="008713C8">
              <w:rPr>
                <w:rFonts w:ascii="Book Antiqua" w:hAnsi="Book Antiqua" w:cstheme="minorHAnsi"/>
                <w:color w:val="000000" w:themeColor="text1"/>
              </w:rPr>
              <w:t>-3.077</w:t>
            </w:r>
          </w:p>
        </w:tc>
        <w:tc>
          <w:tcPr>
            <w:tcW w:w="758" w:type="pct"/>
            <w:gridSpan w:val="2"/>
            <w:shd w:val="clear" w:color="auto" w:fill="auto"/>
            <w:vAlign w:val="bottom"/>
          </w:tcPr>
          <w:p w14:paraId="3E26052D" w14:textId="2A79A1EE" w:rsidR="00C60BDD" w:rsidRPr="008713C8" w:rsidRDefault="00C60BDD" w:rsidP="0006131A">
            <w:pPr>
              <w:adjustRightInd w:val="0"/>
              <w:snapToGrid w:val="0"/>
              <w:spacing w:line="360" w:lineRule="auto"/>
              <w:jc w:val="both"/>
              <w:rPr>
                <w:rFonts w:ascii="Book Antiqua" w:hAnsi="Book Antiqua" w:cstheme="minorHAnsi"/>
                <w:color w:val="000000" w:themeColor="text1"/>
                <w:lang w:eastAsia="zh-CN"/>
              </w:rPr>
            </w:pPr>
            <w:r w:rsidRPr="008713C8">
              <w:rPr>
                <w:rFonts w:ascii="Book Antiqua" w:hAnsi="Book Antiqua" w:cstheme="minorHAnsi"/>
                <w:color w:val="000000" w:themeColor="text1"/>
              </w:rPr>
              <w:t>0.002</w:t>
            </w:r>
            <w:r w:rsidR="00316187">
              <w:rPr>
                <w:rFonts w:ascii="SimSun" w:eastAsia="SimSun" w:hAnsi="SimSun" w:cs="SimSun"/>
                <w:color w:val="000000" w:themeColor="text1"/>
                <w:vertAlign w:val="superscript"/>
                <w:lang w:eastAsia="zh-CN"/>
              </w:rPr>
              <w:t>a</w:t>
            </w:r>
          </w:p>
        </w:tc>
      </w:tr>
    </w:tbl>
    <w:p w14:paraId="75C7D681" w14:textId="6FDE447C" w:rsidR="00C60BDD" w:rsidRPr="008713C8" w:rsidRDefault="00316187" w:rsidP="00456665">
      <w:pPr>
        <w:pStyle w:val="a0"/>
        <w:adjustRightInd w:val="0"/>
        <w:snapToGrid w:val="0"/>
        <w:spacing w:line="360" w:lineRule="auto"/>
        <w:ind w:right="210" w:firstLineChars="0" w:firstLine="0"/>
        <w:rPr>
          <w:rFonts w:ascii="Book Antiqua" w:eastAsiaTheme="minorEastAsia" w:hAnsi="Book Antiqua" w:cstheme="minorHAnsi"/>
          <w:color w:val="000000" w:themeColor="text1"/>
          <w:szCs w:val="24"/>
        </w:rPr>
      </w:pPr>
      <w:r>
        <w:rPr>
          <w:rFonts w:ascii="SimSun" w:eastAsia="SimSun" w:hAnsi="SimSun" w:cs="SimSun"/>
          <w:color w:val="000000" w:themeColor="text1"/>
          <w:szCs w:val="24"/>
          <w:vertAlign w:val="superscript"/>
        </w:rPr>
        <w:t>a</w:t>
      </w:r>
      <w:r w:rsidR="00B367B6" w:rsidRPr="008713C8">
        <w:rPr>
          <w:rFonts w:ascii="Book Antiqua" w:eastAsiaTheme="minorEastAsia" w:hAnsi="Book Antiqua" w:cstheme="minorHAnsi"/>
          <w:i/>
          <w:color w:val="000000" w:themeColor="text1"/>
          <w:szCs w:val="24"/>
        </w:rPr>
        <w:t xml:space="preserve">P </w:t>
      </w:r>
      <w:r w:rsidR="00B367B6" w:rsidRPr="008713C8">
        <w:rPr>
          <w:rFonts w:ascii="Book Antiqua" w:eastAsiaTheme="minorEastAsia" w:hAnsi="Book Antiqua" w:cstheme="minorHAnsi"/>
          <w:color w:val="000000" w:themeColor="text1"/>
          <w:szCs w:val="24"/>
        </w:rPr>
        <w:t>&lt; 0.05.</w:t>
      </w:r>
    </w:p>
    <w:sectPr w:rsidR="00C60BDD" w:rsidRPr="0087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56F9" w14:textId="77777777" w:rsidR="001E1AB2" w:rsidRDefault="001E1AB2" w:rsidP="00311B47">
      <w:r>
        <w:separator/>
      </w:r>
    </w:p>
  </w:endnote>
  <w:endnote w:type="continuationSeparator" w:id="0">
    <w:p w14:paraId="0AC0BA1C" w14:textId="77777777" w:rsidR="001E1AB2" w:rsidRDefault="001E1AB2" w:rsidP="0031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中文正文">
    <w:altName w:val="宋体"/>
    <w:panose1 w:val="020B0604020202020204"/>
    <w:charset w:val="86"/>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78171478"/>
      <w:docPartObj>
        <w:docPartGallery w:val="Page Numbers (Bottom of Page)"/>
        <w:docPartUnique/>
      </w:docPartObj>
    </w:sdtPr>
    <w:sdtEndPr>
      <w:rPr>
        <w:noProof/>
      </w:rPr>
    </w:sdtEndPr>
    <w:sdtContent>
      <w:p w14:paraId="027AA37D" w14:textId="127AA13C" w:rsidR="004D4C9A" w:rsidRPr="00BD1C9E" w:rsidRDefault="004D4C9A">
        <w:pPr>
          <w:pStyle w:val="Footer"/>
          <w:jc w:val="right"/>
          <w:rPr>
            <w:rFonts w:ascii="Book Antiqua" w:hAnsi="Book Antiqua"/>
            <w:sz w:val="24"/>
            <w:szCs w:val="24"/>
          </w:rPr>
        </w:pPr>
        <w:r w:rsidRPr="00BD1C9E">
          <w:rPr>
            <w:rFonts w:ascii="Book Antiqua" w:hAnsi="Book Antiqua"/>
            <w:sz w:val="24"/>
            <w:szCs w:val="24"/>
          </w:rPr>
          <w:fldChar w:fldCharType="begin"/>
        </w:r>
        <w:r w:rsidRPr="00BD1C9E">
          <w:rPr>
            <w:rFonts w:ascii="Book Antiqua" w:hAnsi="Book Antiqua"/>
            <w:sz w:val="24"/>
            <w:szCs w:val="24"/>
          </w:rPr>
          <w:instrText xml:space="preserve"> PAGE   \* MERGEFORMAT </w:instrText>
        </w:r>
        <w:r w:rsidRPr="00BD1C9E">
          <w:rPr>
            <w:rFonts w:ascii="Book Antiqua" w:hAnsi="Book Antiqua"/>
            <w:sz w:val="24"/>
            <w:szCs w:val="24"/>
          </w:rPr>
          <w:fldChar w:fldCharType="separate"/>
        </w:r>
        <w:r w:rsidRPr="00BD1C9E">
          <w:rPr>
            <w:rFonts w:ascii="Book Antiqua" w:hAnsi="Book Antiqua"/>
            <w:noProof/>
            <w:sz w:val="24"/>
            <w:szCs w:val="24"/>
          </w:rPr>
          <w:t>2</w:t>
        </w:r>
        <w:r w:rsidRPr="00BD1C9E">
          <w:rPr>
            <w:rFonts w:ascii="Book Antiqua" w:hAnsi="Book Antiqua"/>
            <w:noProof/>
            <w:sz w:val="24"/>
            <w:szCs w:val="24"/>
          </w:rPr>
          <w:fldChar w:fldCharType="end"/>
        </w:r>
        <w:r w:rsidRPr="00BD1C9E">
          <w:rPr>
            <w:rFonts w:ascii="Book Antiqua" w:hAnsi="Book Antiqua"/>
            <w:noProof/>
            <w:sz w:val="24"/>
            <w:szCs w:val="24"/>
          </w:rPr>
          <w:t xml:space="preserve"> / 34</w:t>
        </w:r>
      </w:p>
    </w:sdtContent>
  </w:sdt>
  <w:p w14:paraId="3F9B1A6F" w14:textId="77777777" w:rsidR="001D2D90" w:rsidRDefault="001D2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4B09" w14:textId="77777777" w:rsidR="001E1AB2" w:rsidRDefault="001E1AB2" w:rsidP="00311B47">
      <w:r>
        <w:separator/>
      </w:r>
    </w:p>
  </w:footnote>
  <w:footnote w:type="continuationSeparator" w:id="0">
    <w:p w14:paraId="0D51031D" w14:textId="77777777" w:rsidR="001E1AB2" w:rsidRDefault="001E1AB2" w:rsidP="00311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9B6"/>
    <w:rsid w:val="000426AC"/>
    <w:rsid w:val="00050C78"/>
    <w:rsid w:val="0006131A"/>
    <w:rsid w:val="00062E0E"/>
    <w:rsid w:val="00080796"/>
    <w:rsid w:val="00080A5F"/>
    <w:rsid w:val="000815E0"/>
    <w:rsid w:val="000B0B7A"/>
    <w:rsid w:val="000E62D9"/>
    <w:rsid w:val="00131C43"/>
    <w:rsid w:val="001323EF"/>
    <w:rsid w:val="00140266"/>
    <w:rsid w:val="00140A95"/>
    <w:rsid w:val="00145A7F"/>
    <w:rsid w:val="00145B95"/>
    <w:rsid w:val="00162BBF"/>
    <w:rsid w:val="001A2C02"/>
    <w:rsid w:val="001C457A"/>
    <w:rsid w:val="001D2D90"/>
    <w:rsid w:val="001E1AB2"/>
    <w:rsid w:val="00213D3B"/>
    <w:rsid w:val="00223298"/>
    <w:rsid w:val="00243749"/>
    <w:rsid w:val="002440F5"/>
    <w:rsid w:val="002477EF"/>
    <w:rsid w:val="002633E3"/>
    <w:rsid w:val="00264197"/>
    <w:rsid w:val="0027764D"/>
    <w:rsid w:val="002C224C"/>
    <w:rsid w:val="002D3303"/>
    <w:rsid w:val="002E0BED"/>
    <w:rsid w:val="002E32A4"/>
    <w:rsid w:val="002F7DD5"/>
    <w:rsid w:val="00311B47"/>
    <w:rsid w:val="00311DE6"/>
    <w:rsid w:val="00316187"/>
    <w:rsid w:val="00321424"/>
    <w:rsid w:val="00323410"/>
    <w:rsid w:val="003258BD"/>
    <w:rsid w:val="00360210"/>
    <w:rsid w:val="003777D9"/>
    <w:rsid w:val="003C76CF"/>
    <w:rsid w:val="003D1E9F"/>
    <w:rsid w:val="004048EC"/>
    <w:rsid w:val="0041235F"/>
    <w:rsid w:val="00430EC9"/>
    <w:rsid w:val="004511E4"/>
    <w:rsid w:val="00456665"/>
    <w:rsid w:val="00456AB0"/>
    <w:rsid w:val="00460116"/>
    <w:rsid w:val="0047029D"/>
    <w:rsid w:val="0047053C"/>
    <w:rsid w:val="0049275E"/>
    <w:rsid w:val="004D4C9A"/>
    <w:rsid w:val="0052309D"/>
    <w:rsid w:val="005324B2"/>
    <w:rsid w:val="005412F5"/>
    <w:rsid w:val="00543F11"/>
    <w:rsid w:val="00547B53"/>
    <w:rsid w:val="005501F2"/>
    <w:rsid w:val="005507CE"/>
    <w:rsid w:val="00553571"/>
    <w:rsid w:val="00570A30"/>
    <w:rsid w:val="00580469"/>
    <w:rsid w:val="005951B0"/>
    <w:rsid w:val="005A1718"/>
    <w:rsid w:val="005A38F2"/>
    <w:rsid w:val="005A3A7A"/>
    <w:rsid w:val="005B6347"/>
    <w:rsid w:val="005D08D8"/>
    <w:rsid w:val="005D3EAF"/>
    <w:rsid w:val="005E09C4"/>
    <w:rsid w:val="005E7886"/>
    <w:rsid w:val="0065336C"/>
    <w:rsid w:val="00680025"/>
    <w:rsid w:val="0068611A"/>
    <w:rsid w:val="0068677C"/>
    <w:rsid w:val="006A4BC0"/>
    <w:rsid w:val="006C11E2"/>
    <w:rsid w:val="006C1367"/>
    <w:rsid w:val="006D7D83"/>
    <w:rsid w:val="006F0B8D"/>
    <w:rsid w:val="006F3CCB"/>
    <w:rsid w:val="00706113"/>
    <w:rsid w:val="007154F8"/>
    <w:rsid w:val="007161FD"/>
    <w:rsid w:val="00717BCE"/>
    <w:rsid w:val="00730155"/>
    <w:rsid w:val="00772693"/>
    <w:rsid w:val="0079337E"/>
    <w:rsid w:val="00797A75"/>
    <w:rsid w:val="007C2FE7"/>
    <w:rsid w:val="007D2591"/>
    <w:rsid w:val="007E7548"/>
    <w:rsid w:val="00804F3E"/>
    <w:rsid w:val="008436A5"/>
    <w:rsid w:val="00846873"/>
    <w:rsid w:val="00865B35"/>
    <w:rsid w:val="00871154"/>
    <w:rsid w:val="008713C8"/>
    <w:rsid w:val="00895693"/>
    <w:rsid w:val="008B2B03"/>
    <w:rsid w:val="008C4AFC"/>
    <w:rsid w:val="008C4F0D"/>
    <w:rsid w:val="008C509B"/>
    <w:rsid w:val="00903A24"/>
    <w:rsid w:val="00963B9B"/>
    <w:rsid w:val="009869FE"/>
    <w:rsid w:val="00987835"/>
    <w:rsid w:val="00992490"/>
    <w:rsid w:val="009952E5"/>
    <w:rsid w:val="009C5328"/>
    <w:rsid w:val="009D23CF"/>
    <w:rsid w:val="009F06DE"/>
    <w:rsid w:val="009F3946"/>
    <w:rsid w:val="00A00D2B"/>
    <w:rsid w:val="00A51B8A"/>
    <w:rsid w:val="00A75207"/>
    <w:rsid w:val="00A77B3E"/>
    <w:rsid w:val="00A9168A"/>
    <w:rsid w:val="00A94A0A"/>
    <w:rsid w:val="00A950F1"/>
    <w:rsid w:val="00AC648E"/>
    <w:rsid w:val="00AC6543"/>
    <w:rsid w:val="00AF4A12"/>
    <w:rsid w:val="00B04A8D"/>
    <w:rsid w:val="00B17C21"/>
    <w:rsid w:val="00B34E45"/>
    <w:rsid w:val="00B367B6"/>
    <w:rsid w:val="00B37A43"/>
    <w:rsid w:val="00B43702"/>
    <w:rsid w:val="00B460F8"/>
    <w:rsid w:val="00B7446D"/>
    <w:rsid w:val="00B85E7B"/>
    <w:rsid w:val="00B90C04"/>
    <w:rsid w:val="00B9290A"/>
    <w:rsid w:val="00B97C33"/>
    <w:rsid w:val="00BB66D0"/>
    <w:rsid w:val="00BC601B"/>
    <w:rsid w:val="00BD1C9E"/>
    <w:rsid w:val="00BF18BF"/>
    <w:rsid w:val="00BF4142"/>
    <w:rsid w:val="00BF589B"/>
    <w:rsid w:val="00C057DF"/>
    <w:rsid w:val="00C05803"/>
    <w:rsid w:val="00C12DE5"/>
    <w:rsid w:val="00C60BDD"/>
    <w:rsid w:val="00C62E89"/>
    <w:rsid w:val="00C6329F"/>
    <w:rsid w:val="00C64BC7"/>
    <w:rsid w:val="00C67825"/>
    <w:rsid w:val="00C75403"/>
    <w:rsid w:val="00C93DBC"/>
    <w:rsid w:val="00CA2A55"/>
    <w:rsid w:val="00CB4BB0"/>
    <w:rsid w:val="00CD4267"/>
    <w:rsid w:val="00CE2D1C"/>
    <w:rsid w:val="00D03ADD"/>
    <w:rsid w:val="00D07AE2"/>
    <w:rsid w:val="00D5585E"/>
    <w:rsid w:val="00D651B2"/>
    <w:rsid w:val="00D83244"/>
    <w:rsid w:val="00D845BB"/>
    <w:rsid w:val="00E223FD"/>
    <w:rsid w:val="00E40DEE"/>
    <w:rsid w:val="00E41E27"/>
    <w:rsid w:val="00E455FD"/>
    <w:rsid w:val="00E54464"/>
    <w:rsid w:val="00E70068"/>
    <w:rsid w:val="00E94B60"/>
    <w:rsid w:val="00EA1C50"/>
    <w:rsid w:val="00EC256D"/>
    <w:rsid w:val="00EE3418"/>
    <w:rsid w:val="00EE597A"/>
    <w:rsid w:val="00EE7452"/>
    <w:rsid w:val="00F1194F"/>
    <w:rsid w:val="00F1256A"/>
    <w:rsid w:val="00F20AB0"/>
    <w:rsid w:val="00F2217B"/>
    <w:rsid w:val="00F24491"/>
    <w:rsid w:val="00F3353A"/>
    <w:rsid w:val="00F5282F"/>
    <w:rsid w:val="00F607B2"/>
    <w:rsid w:val="00F74B5F"/>
    <w:rsid w:val="00F76699"/>
    <w:rsid w:val="00F8029D"/>
    <w:rsid w:val="00F86357"/>
    <w:rsid w:val="00FA5A11"/>
    <w:rsid w:val="00FB0DFC"/>
    <w:rsid w:val="00FD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40CA"/>
  <w15:docId w15:val="{C3F75622-A873-47FA-A2C8-9D673A80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1B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11B47"/>
    <w:rPr>
      <w:sz w:val="18"/>
      <w:szCs w:val="18"/>
    </w:rPr>
  </w:style>
  <w:style w:type="paragraph" w:styleId="Footer">
    <w:name w:val="footer"/>
    <w:basedOn w:val="Normal"/>
    <w:link w:val="FooterChar"/>
    <w:uiPriority w:val="99"/>
    <w:unhideWhenUsed/>
    <w:rsid w:val="00311B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1B47"/>
    <w:rPr>
      <w:sz w:val="18"/>
      <w:szCs w:val="18"/>
    </w:rPr>
  </w:style>
  <w:style w:type="character" w:styleId="Hyperlink">
    <w:name w:val="Hyperlink"/>
    <w:basedOn w:val="DefaultParagraphFont"/>
    <w:unhideWhenUsed/>
    <w:rsid w:val="00EA1C50"/>
    <w:rPr>
      <w:color w:val="0000FF" w:themeColor="hyperlink"/>
      <w:u w:val="single"/>
    </w:rPr>
  </w:style>
  <w:style w:type="character" w:styleId="UnresolvedMention">
    <w:name w:val="Unresolved Mention"/>
    <w:basedOn w:val="DefaultParagraphFont"/>
    <w:uiPriority w:val="99"/>
    <w:semiHidden/>
    <w:unhideWhenUsed/>
    <w:rsid w:val="00EA1C50"/>
    <w:rPr>
      <w:color w:val="605E5C"/>
      <w:shd w:val="clear" w:color="auto" w:fill="E1DFDD"/>
    </w:rPr>
  </w:style>
  <w:style w:type="paragraph" w:customStyle="1" w:styleId="a">
    <w:name w:val="三级标题"/>
    <w:basedOn w:val="Normal"/>
    <w:link w:val="Char"/>
    <w:qFormat/>
    <w:rsid w:val="00C60BDD"/>
    <w:pPr>
      <w:widowControl w:val="0"/>
      <w:topLinePunct/>
      <w:spacing w:before="120" w:after="120" w:line="440" w:lineRule="exact"/>
    </w:pPr>
    <w:rPr>
      <w:rFonts w:eastAsia="SimHei" w:cstheme="minorBidi"/>
      <w:kern w:val="2"/>
      <w:szCs w:val="28"/>
      <w:lang w:eastAsia="zh-CN"/>
    </w:rPr>
  </w:style>
  <w:style w:type="character" w:customStyle="1" w:styleId="Char">
    <w:name w:val="三级标题 Char"/>
    <w:basedOn w:val="DefaultParagraphFont"/>
    <w:link w:val="a"/>
    <w:qFormat/>
    <w:rsid w:val="00C60BDD"/>
    <w:rPr>
      <w:rFonts w:eastAsia="SimHei" w:cstheme="minorBidi"/>
      <w:kern w:val="2"/>
      <w:sz w:val="24"/>
      <w:szCs w:val="28"/>
      <w:lang w:eastAsia="zh-CN"/>
    </w:rPr>
  </w:style>
  <w:style w:type="character" w:customStyle="1" w:styleId="font91">
    <w:name w:val="font91"/>
    <w:basedOn w:val="DefaultParagraphFont"/>
    <w:rsid w:val="00C60BDD"/>
    <w:rPr>
      <w:rFonts w:ascii="SimSun" w:eastAsia="SimSun" w:hAnsi="SimSun" w:cs="SimSun" w:hint="eastAsia"/>
      <w:b/>
      <w:i/>
      <w:color w:val="000000"/>
      <w:sz w:val="22"/>
      <w:szCs w:val="22"/>
      <w:u w:val="none"/>
    </w:rPr>
  </w:style>
  <w:style w:type="character" w:customStyle="1" w:styleId="font81">
    <w:name w:val="font81"/>
    <w:basedOn w:val="DefaultParagraphFont"/>
    <w:rsid w:val="00C60BDD"/>
    <w:rPr>
      <w:rFonts w:ascii="SimSun" w:eastAsia="SimSun" w:hAnsi="SimSun" w:cs="SimSun" w:hint="eastAsia"/>
      <w:b/>
      <w:i/>
      <w:color w:val="000000"/>
      <w:sz w:val="22"/>
      <w:szCs w:val="22"/>
      <w:u w:val="none"/>
    </w:rPr>
  </w:style>
  <w:style w:type="character" w:customStyle="1" w:styleId="font61">
    <w:name w:val="font61"/>
    <w:basedOn w:val="DefaultParagraphFont"/>
    <w:rsid w:val="00C60BDD"/>
    <w:rPr>
      <w:rFonts w:ascii="SimSun" w:eastAsia="SimSun" w:hAnsi="SimSun" w:cs="SimSun" w:hint="eastAsia"/>
      <w:color w:val="000000"/>
      <w:sz w:val="22"/>
      <w:szCs w:val="22"/>
      <w:u w:val="none"/>
    </w:rPr>
  </w:style>
  <w:style w:type="paragraph" w:customStyle="1" w:styleId="a0">
    <w:name w:val="段落文字"/>
    <w:basedOn w:val="Normal"/>
    <w:link w:val="Char0"/>
    <w:qFormat/>
    <w:rsid w:val="00C60BDD"/>
    <w:pPr>
      <w:widowControl w:val="0"/>
      <w:topLinePunct/>
      <w:spacing w:line="440" w:lineRule="exact"/>
      <w:ind w:firstLineChars="200" w:firstLine="200"/>
      <w:jc w:val="both"/>
    </w:pPr>
    <w:rPr>
      <w:rFonts w:eastAsia="中文正文" w:cstheme="minorBidi"/>
      <w:kern w:val="2"/>
      <w:szCs w:val="28"/>
      <w:lang w:eastAsia="zh-CN"/>
    </w:rPr>
  </w:style>
  <w:style w:type="character" w:customStyle="1" w:styleId="Char0">
    <w:name w:val="段落文字 Char"/>
    <w:basedOn w:val="DefaultParagraphFont"/>
    <w:link w:val="a0"/>
    <w:qFormat/>
    <w:rsid w:val="00C60BDD"/>
    <w:rPr>
      <w:rFonts w:eastAsia="中文正文" w:cstheme="minorBidi"/>
      <w:kern w:val="2"/>
      <w:sz w:val="24"/>
      <w:szCs w:val="28"/>
      <w:lang w:eastAsia="zh-CN"/>
    </w:rPr>
  </w:style>
  <w:style w:type="table" w:styleId="TableGrid">
    <w:name w:val="Table Grid"/>
    <w:basedOn w:val="TableNormal"/>
    <w:uiPriority w:val="39"/>
    <w:rsid w:val="00C60BD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9168A"/>
    <w:rPr>
      <w:rFonts w:ascii="SimSun" w:eastAsia="SimSun"/>
      <w:sz w:val="18"/>
      <w:szCs w:val="18"/>
    </w:rPr>
  </w:style>
  <w:style w:type="character" w:customStyle="1" w:styleId="BalloonTextChar">
    <w:name w:val="Balloon Text Char"/>
    <w:basedOn w:val="DefaultParagraphFont"/>
    <w:link w:val="BalloonText"/>
    <w:rsid w:val="00A9168A"/>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Donna Fox</cp:lastModifiedBy>
  <cp:revision>2</cp:revision>
  <dcterms:created xsi:type="dcterms:W3CDTF">2021-07-26T01:23:00Z</dcterms:created>
  <dcterms:modified xsi:type="dcterms:W3CDTF">2021-07-26T01:23:00Z</dcterms:modified>
</cp:coreProperties>
</file>