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46150" w14:textId="77777777" w:rsidR="00A77B3E" w:rsidRPr="006E0728" w:rsidRDefault="00210E31">
      <w:pPr>
        <w:spacing w:line="360" w:lineRule="auto"/>
        <w:jc w:val="both"/>
      </w:pPr>
      <w:r w:rsidRPr="006E0728">
        <w:rPr>
          <w:rFonts w:ascii="Book Antiqua" w:eastAsia="Book Antiqua" w:hAnsi="Book Antiqua" w:cs="Book Antiqua"/>
          <w:b/>
          <w:color w:val="000000"/>
        </w:rPr>
        <w:t xml:space="preserve">Name of Journal: </w:t>
      </w:r>
      <w:r w:rsidRPr="006E0728">
        <w:rPr>
          <w:rFonts w:ascii="Book Antiqua" w:eastAsia="Book Antiqua" w:hAnsi="Book Antiqua" w:cs="Book Antiqua"/>
          <w:i/>
          <w:color w:val="000000"/>
        </w:rPr>
        <w:t>World Journal of Cardiology</w:t>
      </w:r>
    </w:p>
    <w:p w14:paraId="31D603CB" w14:textId="77777777" w:rsidR="00A77B3E" w:rsidRPr="006E0728" w:rsidRDefault="00210E31">
      <w:pPr>
        <w:spacing w:line="360" w:lineRule="auto"/>
        <w:jc w:val="both"/>
      </w:pPr>
      <w:r w:rsidRPr="006E0728">
        <w:rPr>
          <w:rFonts w:ascii="Book Antiqua" w:eastAsia="Book Antiqua" w:hAnsi="Book Antiqua" w:cs="Book Antiqua"/>
          <w:b/>
          <w:color w:val="000000"/>
        </w:rPr>
        <w:t xml:space="preserve">Manuscript NO: </w:t>
      </w:r>
      <w:r w:rsidRPr="006E0728">
        <w:rPr>
          <w:rFonts w:ascii="Book Antiqua" w:eastAsia="Book Antiqua" w:hAnsi="Book Antiqua" w:cs="Book Antiqua"/>
          <w:color w:val="000000"/>
        </w:rPr>
        <w:t>67123</w:t>
      </w:r>
    </w:p>
    <w:p w14:paraId="7A5C5264" w14:textId="77777777" w:rsidR="00A77B3E" w:rsidRPr="006E0728" w:rsidRDefault="00210E31">
      <w:pPr>
        <w:spacing w:line="360" w:lineRule="auto"/>
        <w:jc w:val="both"/>
      </w:pPr>
      <w:r w:rsidRPr="006E0728">
        <w:rPr>
          <w:rFonts w:ascii="Book Antiqua" w:eastAsia="Book Antiqua" w:hAnsi="Book Antiqua" w:cs="Book Antiqua"/>
          <w:b/>
          <w:color w:val="000000"/>
        </w:rPr>
        <w:t xml:space="preserve">Manuscript Type: </w:t>
      </w:r>
      <w:r w:rsidRPr="006E0728">
        <w:rPr>
          <w:rFonts w:ascii="Book Antiqua" w:eastAsia="Book Antiqua" w:hAnsi="Book Antiqua" w:cs="Book Antiqua"/>
          <w:color w:val="000000"/>
        </w:rPr>
        <w:t>EDITORIAL</w:t>
      </w:r>
    </w:p>
    <w:p w14:paraId="42D1C9C1" w14:textId="77777777" w:rsidR="00A77B3E" w:rsidRPr="006E0728" w:rsidRDefault="00A77B3E">
      <w:pPr>
        <w:spacing w:line="360" w:lineRule="auto"/>
        <w:jc w:val="both"/>
      </w:pPr>
    </w:p>
    <w:p w14:paraId="0535BBAC" w14:textId="77777777" w:rsidR="00A77B3E" w:rsidRPr="006E0728" w:rsidRDefault="00210E31">
      <w:pPr>
        <w:spacing w:line="360" w:lineRule="auto"/>
        <w:jc w:val="both"/>
      </w:pPr>
      <w:r w:rsidRPr="006E0728">
        <w:rPr>
          <w:rFonts w:ascii="Book Antiqua" w:eastAsia="Book Antiqua" w:hAnsi="Book Antiqua" w:cs="Book Antiqua"/>
          <w:b/>
          <w:color w:val="000000"/>
        </w:rPr>
        <w:t>ISCHEMIA trial: How to apply the results to clinical practice</w:t>
      </w:r>
    </w:p>
    <w:p w14:paraId="796D5EB1" w14:textId="77777777" w:rsidR="00A77B3E" w:rsidRPr="006E0728" w:rsidRDefault="00A77B3E">
      <w:pPr>
        <w:spacing w:line="360" w:lineRule="auto"/>
        <w:jc w:val="both"/>
      </w:pPr>
    </w:p>
    <w:p w14:paraId="73D6A8C1" w14:textId="00B17EBC" w:rsidR="00A77B3E" w:rsidRPr="006E0728" w:rsidRDefault="00BB6FD6">
      <w:pPr>
        <w:spacing w:line="360" w:lineRule="auto"/>
        <w:jc w:val="both"/>
      </w:pPr>
      <w:r w:rsidRPr="006E0728">
        <w:rPr>
          <w:rFonts w:ascii="Book Antiqua" w:eastAsia="Book Antiqua" w:hAnsi="Book Antiqua" w:cs="Book Antiqua"/>
          <w:color w:val="000000"/>
        </w:rPr>
        <w:t xml:space="preserve">Vidal-Perez </w:t>
      </w:r>
      <w:r w:rsidRPr="006E0728">
        <w:rPr>
          <w:rFonts w:ascii="Book Antiqua" w:hAnsi="Book Antiqua" w:cs="Book Antiqua"/>
          <w:color w:val="000000"/>
          <w:lang w:eastAsia="zh-CN"/>
        </w:rPr>
        <w:t xml:space="preserve">R </w:t>
      </w:r>
      <w:r w:rsidRPr="006E0728">
        <w:rPr>
          <w:rFonts w:ascii="Book Antiqua" w:hAnsi="Book Antiqua" w:cs="Book Antiqua"/>
          <w:i/>
          <w:color w:val="000000"/>
          <w:lang w:eastAsia="zh-CN"/>
        </w:rPr>
        <w:t>et al</w:t>
      </w:r>
      <w:r w:rsidRPr="006E0728">
        <w:rPr>
          <w:rFonts w:ascii="Book Antiqua" w:hAnsi="Book Antiqua" w:cs="Book Antiqua"/>
          <w:color w:val="000000"/>
          <w:lang w:eastAsia="zh-CN"/>
        </w:rPr>
        <w:t xml:space="preserve">. </w:t>
      </w:r>
      <w:bookmarkStart w:id="0" w:name="OLE_LINK163"/>
      <w:bookmarkStart w:id="1" w:name="OLE_LINK164"/>
      <w:r w:rsidR="00210E31" w:rsidRPr="006E0728">
        <w:rPr>
          <w:rFonts w:ascii="Book Antiqua" w:eastAsia="Book Antiqua" w:hAnsi="Book Antiqua" w:cs="Book Antiqua"/>
          <w:color w:val="000000"/>
        </w:rPr>
        <w:t>ISCHEMIA trial in clinical practice</w:t>
      </w:r>
    </w:p>
    <w:bookmarkEnd w:id="0"/>
    <w:bookmarkEnd w:id="1"/>
    <w:p w14:paraId="0D14E914" w14:textId="77777777" w:rsidR="00A77B3E" w:rsidRPr="006E0728" w:rsidRDefault="00A77B3E">
      <w:pPr>
        <w:spacing w:line="360" w:lineRule="auto"/>
        <w:jc w:val="both"/>
      </w:pPr>
    </w:p>
    <w:p w14:paraId="763E6C92" w14:textId="77777777" w:rsidR="00A77B3E" w:rsidRPr="006E0728" w:rsidRDefault="00210E31">
      <w:pPr>
        <w:spacing w:line="360" w:lineRule="auto"/>
        <w:jc w:val="both"/>
      </w:pPr>
      <w:r w:rsidRPr="006E0728">
        <w:rPr>
          <w:rFonts w:ascii="Book Antiqua" w:eastAsia="Book Antiqua" w:hAnsi="Book Antiqua" w:cs="Book Antiqua"/>
          <w:color w:val="000000"/>
        </w:rPr>
        <w:t xml:space="preserve">Rafael Vidal-Perez, Alberto </w:t>
      </w:r>
      <w:proofErr w:type="spellStart"/>
      <w:r w:rsidRPr="006E0728">
        <w:rPr>
          <w:rFonts w:ascii="Book Antiqua" w:eastAsia="Book Antiqua" w:hAnsi="Book Antiqua" w:cs="Book Antiqua"/>
          <w:color w:val="000000"/>
        </w:rPr>
        <w:t>Bouzas-Mosquera</w:t>
      </w:r>
      <w:proofErr w:type="spellEnd"/>
      <w:r w:rsidRPr="006E0728">
        <w:rPr>
          <w:rFonts w:ascii="Book Antiqua" w:eastAsia="Book Antiqua" w:hAnsi="Book Antiqua" w:cs="Book Antiqua"/>
          <w:color w:val="000000"/>
        </w:rPr>
        <w:t xml:space="preserve">, Jesus </w:t>
      </w:r>
      <w:proofErr w:type="spellStart"/>
      <w:r w:rsidRPr="006E0728">
        <w:rPr>
          <w:rFonts w:ascii="Book Antiqua" w:eastAsia="Book Antiqua" w:hAnsi="Book Antiqua" w:cs="Book Antiqua"/>
          <w:color w:val="000000"/>
        </w:rPr>
        <w:t>Peteiro</w:t>
      </w:r>
      <w:proofErr w:type="spellEnd"/>
      <w:r w:rsidRPr="006E0728">
        <w:rPr>
          <w:rFonts w:ascii="Book Antiqua" w:eastAsia="Book Antiqua" w:hAnsi="Book Antiqua" w:cs="Book Antiqua"/>
          <w:color w:val="000000"/>
        </w:rPr>
        <w:t>, Jose Manuel Vazquez-Rodriguez</w:t>
      </w:r>
    </w:p>
    <w:p w14:paraId="53D801BE" w14:textId="77777777" w:rsidR="00A77B3E" w:rsidRPr="006E0728" w:rsidRDefault="00A77B3E">
      <w:pPr>
        <w:spacing w:line="360" w:lineRule="auto"/>
        <w:jc w:val="both"/>
      </w:pPr>
    </w:p>
    <w:p w14:paraId="20C7B4A9" w14:textId="77777777" w:rsidR="00A77B3E" w:rsidRPr="006E0728" w:rsidRDefault="00210E31">
      <w:pPr>
        <w:spacing w:line="360" w:lineRule="auto"/>
        <w:jc w:val="both"/>
      </w:pPr>
      <w:r w:rsidRPr="006E0728">
        <w:rPr>
          <w:rFonts w:ascii="Book Antiqua" w:eastAsia="Book Antiqua" w:hAnsi="Book Antiqua" w:cs="Book Antiqua"/>
          <w:b/>
          <w:bCs/>
          <w:color w:val="000000"/>
        </w:rPr>
        <w:t xml:space="preserve">Rafael Vidal-Perez, Alberto </w:t>
      </w:r>
      <w:proofErr w:type="spellStart"/>
      <w:r w:rsidRPr="006E0728">
        <w:rPr>
          <w:rFonts w:ascii="Book Antiqua" w:eastAsia="Book Antiqua" w:hAnsi="Book Antiqua" w:cs="Book Antiqua"/>
          <w:b/>
          <w:bCs/>
          <w:color w:val="000000"/>
        </w:rPr>
        <w:t>Bouzas-Mosquera</w:t>
      </w:r>
      <w:proofErr w:type="spellEnd"/>
      <w:r w:rsidRPr="006E0728">
        <w:rPr>
          <w:rFonts w:ascii="Book Antiqua" w:eastAsia="Book Antiqua" w:hAnsi="Book Antiqua" w:cs="Book Antiqua"/>
          <w:b/>
          <w:bCs/>
          <w:color w:val="000000"/>
        </w:rPr>
        <w:t xml:space="preserve">, Jesus </w:t>
      </w:r>
      <w:proofErr w:type="spellStart"/>
      <w:r w:rsidRPr="006E0728">
        <w:rPr>
          <w:rFonts w:ascii="Book Antiqua" w:eastAsia="Book Antiqua" w:hAnsi="Book Antiqua" w:cs="Book Antiqua"/>
          <w:b/>
          <w:bCs/>
          <w:color w:val="000000"/>
        </w:rPr>
        <w:t>Peteiro</w:t>
      </w:r>
      <w:proofErr w:type="spellEnd"/>
      <w:r w:rsidRPr="006E0728">
        <w:rPr>
          <w:rFonts w:ascii="Book Antiqua" w:eastAsia="Book Antiqua" w:hAnsi="Book Antiqua" w:cs="Book Antiqua"/>
          <w:b/>
          <w:bCs/>
          <w:color w:val="000000"/>
        </w:rPr>
        <w:t xml:space="preserve">, </w:t>
      </w:r>
      <w:proofErr w:type="spellStart"/>
      <w:r w:rsidRPr="006E0728">
        <w:rPr>
          <w:rFonts w:ascii="Book Antiqua" w:eastAsia="Book Antiqua" w:hAnsi="Book Antiqua" w:cs="Book Antiqua"/>
          <w:color w:val="000000"/>
        </w:rPr>
        <w:t>Servicio</w:t>
      </w:r>
      <w:proofErr w:type="spellEnd"/>
      <w:r w:rsidRPr="006E0728">
        <w:rPr>
          <w:rFonts w:ascii="Book Antiqua" w:eastAsia="Book Antiqua" w:hAnsi="Book Antiqua" w:cs="Book Antiqua"/>
          <w:color w:val="000000"/>
        </w:rPr>
        <w:t xml:space="preserve"> de </w:t>
      </w:r>
      <w:proofErr w:type="spellStart"/>
      <w:r w:rsidRPr="006E0728">
        <w:rPr>
          <w:rFonts w:ascii="Book Antiqua" w:eastAsia="Book Antiqua" w:hAnsi="Book Antiqua" w:cs="Book Antiqua"/>
          <w:color w:val="000000"/>
        </w:rPr>
        <w:t>Cardiología</w:t>
      </w:r>
      <w:proofErr w:type="spellEnd"/>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color w:val="000000"/>
        </w:rPr>
        <w:t>Unidad</w:t>
      </w:r>
      <w:proofErr w:type="spellEnd"/>
      <w:r w:rsidRPr="006E0728">
        <w:rPr>
          <w:rFonts w:ascii="Book Antiqua" w:eastAsia="Book Antiqua" w:hAnsi="Book Antiqua" w:cs="Book Antiqua"/>
          <w:color w:val="000000"/>
        </w:rPr>
        <w:t xml:space="preserve"> de Imagen y </w:t>
      </w:r>
      <w:proofErr w:type="spellStart"/>
      <w:r w:rsidRPr="006E0728">
        <w:rPr>
          <w:rFonts w:ascii="Book Antiqua" w:eastAsia="Book Antiqua" w:hAnsi="Book Antiqua" w:cs="Book Antiqua"/>
          <w:color w:val="000000"/>
        </w:rPr>
        <w:t>Función</w:t>
      </w:r>
      <w:proofErr w:type="spellEnd"/>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color w:val="000000"/>
        </w:rPr>
        <w:t>Cardíaca</w:t>
      </w:r>
      <w:proofErr w:type="spellEnd"/>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color w:val="000000"/>
        </w:rPr>
        <w:t>Complexo</w:t>
      </w:r>
      <w:proofErr w:type="spellEnd"/>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color w:val="000000"/>
        </w:rPr>
        <w:t>Hospitalario</w:t>
      </w:r>
      <w:proofErr w:type="spellEnd"/>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color w:val="000000"/>
        </w:rPr>
        <w:t>Universitario</w:t>
      </w:r>
      <w:proofErr w:type="spellEnd"/>
      <w:r w:rsidRPr="006E0728">
        <w:rPr>
          <w:rFonts w:ascii="Book Antiqua" w:eastAsia="Book Antiqua" w:hAnsi="Book Antiqua" w:cs="Book Antiqua"/>
          <w:color w:val="000000"/>
        </w:rPr>
        <w:t xml:space="preserve"> A </w:t>
      </w:r>
      <w:proofErr w:type="spellStart"/>
      <w:r w:rsidRPr="006E0728">
        <w:rPr>
          <w:rFonts w:ascii="Book Antiqua" w:eastAsia="Book Antiqua" w:hAnsi="Book Antiqua" w:cs="Book Antiqua"/>
          <w:color w:val="000000"/>
        </w:rPr>
        <w:t>Coruña</w:t>
      </w:r>
      <w:proofErr w:type="spellEnd"/>
      <w:r w:rsidRPr="006E0728">
        <w:rPr>
          <w:rFonts w:ascii="Book Antiqua" w:eastAsia="Book Antiqua" w:hAnsi="Book Antiqua" w:cs="Book Antiqua"/>
          <w:color w:val="000000"/>
        </w:rPr>
        <w:t xml:space="preserve"> (CHUAC) Centro de </w:t>
      </w:r>
      <w:proofErr w:type="spellStart"/>
      <w:r w:rsidRPr="006E0728">
        <w:rPr>
          <w:rFonts w:ascii="Book Antiqua" w:eastAsia="Book Antiqua" w:hAnsi="Book Antiqua" w:cs="Book Antiqua"/>
          <w:color w:val="000000"/>
        </w:rPr>
        <w:t>Investigación</w:t>
      </w:r>
      <w:proofErr w:type="spellEnd"/>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color w:val="000000"/>
        </w:rPr>
        <w:t>Biomédica</w:t>
      </w:r>
      <w:proofErr w:type="spellEnd"/>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color w:val="000000"/>
        </w:rPr>
        <w:t>en</w:t>
      </w:r>
      <w:proofErr w:type="spellEnd"/>
      <w:r w:rsidRPr="006E0728">
        <w:rPr>
          <w:rFonts w:ascii="Book Antiqua" w:eastAsia="Book Antiqua" w:hAnsi="Book Antiqua" w:cs="Book Antiqua"/>
          <w:color w:val="000000"/>
        </w:rPr>
        <w:t xml:space="preserve"> Red (CIBERCV)-</w:t>
      </w:r>
      <w:proofErr w:type="spellStart"/>
      <w:r w:rsidRPr="006E0728">
        <w:rPr>
          <w:rFonts w:ascii="Book Antiqua" w:eastAsia="Book Antiqua" w:hAnsi="Book Antiqua" w:cs="Book Antiqua"/>
          <w:color w:val="000000"/>
        </w:rPr>
        <w:t>Instituto</w:t>
      </w:r>
      <w:proofErr w:type="spellEnd"/>
      <w:r w:rsidRPr="006E0728">
        <w:rPr>
          <w:rFonts w:ascii="Book Antiqua" w:eastAsia="Book Antiqua" w:hAnsi="Book Antiqua" w:cs="Book Antiqua"/>
          <w:color w:val="000000"/>
        </w:rPr>
        <w:t xml:space="preserve"> de </w:t>
      </w:r>
      <w:proofErr w:type="spellStart"/>
      <w:r w:rsidRPr="006E0728">
        <w:rPr>
          <w:rFonts w:ascii="Book Antiqua" w:eastAsia="Book Antiqua" w:hAnsi="Book Antiqua" w:cs="Book Antiqua"/>
          <w:color w:val="000000"/>
        </w:rPr>
        <w:t>Salud</w:t>
      </w:r>
      <w:proofErr w:type="spellEnd"/>
      <w:r w:rsidRPr="006E0728">
        <w:rPr>
          <w:rFonts w:ascii="Book Antiqua" w:eastAsia="Book Antiqua" w:hAnsi="Book Antiqua" w:cs="Book Antiqua"/>
          <w:color w:val="000000"/>
        </w:rPr>
        <w:t xml:space="preserve"> Carlos III, A </w:t>
      </w:r>
      <w:proofErr w:type="spellStart"/>
      <w:r w:rsidRPr="006E0728">
        <w:rPr>
          <w:rFonts w:ascii="Book Antiqua" w:eastAsia="Book Antiqua" w:hAnsi="Book Antiqua" w:cs="Book Antiqua"/>
          <w:color w:val="000000"/>
        </w:rPr>
        <w:t>Coruña</w:t>
      </w:r>
      <w:proofErr w:type="spellEnd"/>
      <w:r w:rsidRPr="006E0728">
        <w:rPr>
          <w:rFonts w:ascii="Book Antiqua" w:eastAsia="Book Antiqua" w:hAnsi="Book Antiqua" w:cs="Book Antiqua"/>
          <w:color w:val="000000"/>
        </w:rPr>
        <w:t xml:space="preserve"> 15006, Spain</w:t>
      </w:r>
    </w:p>
    <w:p w14:paraId="286A7AAF" w14:textId="77777777" w:rsidR="00A77B3E" w:rsidRPr="006E0728" w:rsidRDefault="00A77B3E">
      <w:pPr>
        <w:spacing w:line="360" w:lineRule="auto"/>
        <w:jc w:val="both"/>
      </w:pPr>
    </w:p>
    <w:p w14:paraId="17F14366" w14:textId="77777777" w:rsidR="00A77B3E" w:rsidRPr="006E0728" w:rsidRDefault="00210E31">
      <w:pPr>
        <w:spacing w:line="360" w:lineRule="auto"/>
        <w:jc w:val="both"/>
      </w:pPr>
      <w:r w:rsidRPr="006E0728">
        <w:rPr>
          <w:rFonts w:ascii="Book Antiqua" w:eastAsia="Book Antiqua" w:hAnsi="Book Antiqua" w:cs="Book Antiqua"/>
          <w:b/>
          <w:bCs/>
          <w:color w:val="000000"/>
        </w:rPr>
        <w:t xml:space="preserve">Jose Manuel Vazquez-Rodriguez, </w:t>
      </w:r>
      <w:proofErr w:type="spellStart"/>
      <w:r w:rsidRPr="006E0728">
        <w:rPr>
          <w:rFonts w:ascii="Book Antiqua" w:eastAsia="Book Antiqua" w:hAnsi="Book Antiqua" w:cs="Book Antiqua"/>
          <w:color w:val="000000"/>
        </w:rPr>
        <w:t>Servicio</w:t>
      </w:r>
      <w:proofErr w:type="spellEnd"/>
      <w:r w:rsidRPr="006E0728">
        <w:rPr>
          <w:rFonts w:ascii="Book Antiqua" w:eastAsia="Book Antiqua" w:hAnsi="Book Antiqua" w:cs="Book Antiqua"/>
          <w:color w:val="000000"/>
        </w:rPr>
        <w:t xml:space="preserve"> de </w:t>
      </w:r>
      <w:proofErr w:type="spellStart"/>
      <w:r w:rsidRPr="006E0728">
        <w:rPr>
          <w:rFonts w:ascii="Book Antiqua" w:eastAsia="Book Antiqua" w:hAnsi="Book Antiqua" w:cs="Book Antiqua"/>
          <w:color w:val="000000"/>
        </w:rPr>
        <w:t>Cardiología</w:t>
      </w:r>
      <w:proofErr w:type="spellEnd"/>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color w:val="000000"/>
        </w:rPr>
        <w:t>Complexo</w:t>
      </w:r>
      <w:proofErr w:type="spellEnd"/>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color w:val="000000"/>
        </w:rPr>
        <w:t>Hospitalario</w:t>
      </w:r>
      <w:proofErr w:type="spellEnd"/>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color w:val="000000"/>
        </w:rPr>
        <w:t>Universitario</w:t>
      </w:r>
      <w:proofErr w:type="spellEnd"/>
      <w:r w:rsidRPr="006E0728">
        <w:rPr>
          <w:rFonts w:ascii="Book Antiqua" w:eastAsia="Book Antiqua" w:hAnsi="Book Antiqua" w:cs="Book Antiqua"/>
          <w:color w:val="000000"/>
        </w:rPr>
        <w:t xml:space="preserve"> A </w:t>
      </w:r>
      <w:proofErr w:type="spellStart"/>
      <w:r w:rsidRPr="006E0728">
        <w:rPr>
          <w:rFonts w:ascii="Book Antiqua" w:eastAsia="Book Antiqua" w:hAnsi="Book Antiqua" w:cs="Book Antiqua"/>
          <w:color w:val="000000"/>
        </w:rPr>
        <w:t>Coruña</w:t>
      </w:r>
      <w:proofErr w:type="spellEnd"/>
      <w:r w:rsidRPr="006E0728">
        <w:rPr>
          <w:rFonts w:ascii="Book Antiqua" w:eastAsia="Book Antiqua" w:hAnsi="Book Antiqua" w:cs="Book Antiqua"/>
          <w:color w:val="000000"/>
        </w:rPr>
        <w:t xml:space="preserve">, A </w:t>
      </w:r>
      <w:proofErr w:type="spellStart"/>
      <w:r w:rsidRPr="006E0728">
        <w:rPr>
          <w:rFonts w:ascii="Book Antiqua" w:eastAsia="Book Antiqua" w:hAnsi="Book Antiqua" w:cs="Book Antiqua"/>
          <w:color w:val="000000"/>
        </w:rPr>
        <w:t>Coruña</w:t>
      </w:r>
      <w:proofErr w:type="spellEnd"/>
      <w:r w:rsidRPr="006E0728">
        <w:rPr>
          <w:rFonts w:ascii="Book Antiqua" w:eastAsia="Book Antiqua" w:hAnsi="Book Antiqua" w:cs="Book Antiqua"/>
          <w:color w:val="000000"/>
        </w:rPr>
        <w:t xml:space="preserve"> 15006, Spain</w:t>
      </w:r>
    </w:p>
    <w:p w14:paraId="1DB35FE5" w14:textId="77777777" w:rsidR="00A77B3E" w:rsidRPr="006E0728" w:rsidRDefault="00A77B3E">
      <w:pPr>
        <w:spacing w:line="360" w:lineRule="auto"/>
        <w:jc w:val="both"/>
      </w:pPr>
    </w:p>
    <w:p w14:paraId="0572A4BE" w14:textId="6E97242D" w:rsidR="00A77B3E" w:rsidRPr="006E0728" w:rsidRDefault="00210E31">
      <w:pPr>
        <w:spacing w:line="360" w:lineRule="auto"/>
        <w:jc w:val="both"/>
      </w:pPr>
      <w:r w:rsidRPr="006E0728">
        <w:rPr>
          <w:rFonts w:ascii="Book Antiqua" w:eastAsia="Book Antiqua" w:hAnsi="Book Antiqua" w:cs="Book Antiqua"/>
          <w:b/>
          <w:bCs/>
          <w:color w:val="000000"/>
        </w:rPr>
        <w:t xml:space="preserve">Author contributions: </w:t>
      </w:r>
      <w:r w:rsidRPr="006E0728">
        <w:rPr>
          <w:rFonts w:ascii="Book Antiqua" w:eastAsia="Book Antiqua" w:hAnsi="Book Antiqua" w:cs="Book Antiqua"/>
          <w:color w:val="000000"/>
        </w:rPr>
        <w:t>Vidal-Perez R contributed to conception and design of the editorial</w:t>
      </w:r>
      <w:r w:rsidR="00F25281" w:rsidRPr="006E0728">
        <w:rPr>
          <w:rFonts w:ascii="Book Antiqua" w:eastAsia="Book Antiqua" w:hAnsi="Book Antiqua" w:cs="Book Antiqua"/>
          <w:color w:val="000000"/>
        </w:rPr>
        <w:t xml:space="preserve"> and</w:t>
      </w:r>
      <w:r w:rsidRPr="006E0728">
        <w:rPr>
          <w:rFonts w:ascii="Book Antiqua" w:eastAsia="Book Antiqua" w:hAnsi="Book Antiqua" w:cs="Book Antiqua"/>
          <w:color w:val="000000"/>
        </w:rPr>
        <w:t xml:space="preserve"> edited and wrote the paper; </w:t>
      </w:r>
      <w:proofErr w:type="spellStart"/>
      <w:r w:rsidRPr="006E0728">
        <w:rPr>
          <w:rFonts w:ascii="Book Antiqua" w:eastAsia="Book Antiqua" w:hAnsi="Book Antiqua" w:cs="Book Antiqua"/>
          <w:color w:val="000000"/>
        </w:rPr>
        <w:t>Bouzas-Mosquera</w:t>
      </w:r>
      <w:proofErr w:type="spellEnd"/>
      <w:r w:rsidRPr="006E0728">
        <w:rPr>
          <w:rFonts w:ascii="Book Antiqua" w:eastAsia="Book Antiqua" w:hAnsi="Book Antiqua" w:cs="Book Antiqua"/>
          <w:color w:val="000000"/>
        </w:rPr>
        <w:t xml:space="preserve"> A, </w:t>
      </w:r>
      <w:proofErr w:type="spellStart"/>
      <w:r w:rsidRPr="006E0728">
        <w:rPr>
          <w:rFonts w:ascii="Book Antiqua" w:eastAsia="Book Antiqua" w:hAnsi="Book Antiqua" w:cs="Book Antiqua"/>
          <w:color w:val="000000"/>
        </w:rPr>
        <w:t>Peteiro</w:t>
      </w:r>
      <w:proofErr w:type="spellEnd"/>
      <w:r w:rsidRPr="006E0728">
        <w:rPr>
          <w:rFonts w:ascii="Book Antiqua" w:eastAsia="Book Antiqua" w:hAnsi="Book Antiqua" w:cs="Book Antiqua"/>
          <w:color w:val="000000"/>
        </w:rPr>
        <w:t xml:space="preserve"> J</w:t>
      </w:r>
      <w:r w:rsidR="00F25281"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and Vazquez-Rodriguez JM contributed to the critical revision and editing of the paper.</w:t>
      </w:r>
    </w:p>
    <w:p w14:paraId="1A26CA9E" w14:textId="77777777" w:rsidR="00A77B3E" w:rsidRPr="006E0728" w:rsidRDefault="00A77B3E">
      <w:pPr>
        <w:spacing w:line="360" w:lineRule="auto"/>
        <w:jc w:val="both"/>
      </w:pPr>
    </w:p>
    <w:p w14:paraId="5D37CEB6" w14:textId="77777777" w:rsidR="00A77B3E" w:rsidRPr="006E0728" w:rsidRDefault="00210E31">
      <w:pPr>
        <w:spacing w:line="360" w:lineRule="auto"/>
        <w:jc w:val="both"/>
      </w:pPr>
      <w:r w:rsidRPr="006E0728">
        <w:rPr>
          <w:rFonts w:ascii="Book Antiqua" w:eastAsia="Book Antiqua" w:hAnsi="Book Antiqua" w:cs="Book Antiqua"/>
          <w:b/>
          <w:bCs/>
          <w:color w:val="000000"/>
        </w:rPr>
        <w:t xml:space="preserve">Corresponding author: Rafael Vidal-Perez, MD, PhD, Staff Physician, </w:t>
      </w:r>
      <w:proofErr w:type="spellStart"/>
      <w:r w:rsidRPr="006E0728">
        <w:rPr>
          <w:rFonts w:ascii="Book Antiqua" w:eastAsia="Book Antiqua" w:hAnsi="Book Antiqua" w:cs="Book Antiqua"/>
          <w:color w:val="000000"/>
        </w:rPr>
        <w:t>Servicio</w:t>
      </w:r>
      <w:proofErr w:type="spellEnd"/>
      <w:r w:rsidRPr="006E0728">
        <w:rPr>
          <w:rFonts w:ascii="Book Antiqua" w:eastAsia="Book Antiqua" w:hAnsi="Book Antiqua" w:cs="Book Antiqua"/>
          <w:color w:val="000000"/>
        </w:rPr>
        <w:t xml:space="preserve"> de </w:t>
      </w:r>
      <w:proofErr w:type="spellStart"/>
      <w:r w:rsidRPr="006E0728">
        <w:rPr>
          <w:rFonts w:ascii="Book Antiqua" w:eastAsia="Book Antiqua" w:hAnsi="Book Antiqua" w:cs="Book Antiqua"/>
          <w:color w:val="000000"/>
        </w:rPr>
        <w:t>Cardiología</w:t>
      </w:r>
      <w:proofErr w:type="spellEnd"/>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color w:val="000000"/>
        </w:rPr>
        <w:t>Unidad</w:t>
      </w:r>
      <w:proofErr w:type="spellEnd"/>
      <w:r w:rsidRPr="006E0728">
        <w:rPr>
          <w:rFonts w:ascii="Book Antiqua" w:eastAsia="Book Antiqua" w:hAnsi="Book Antiqua" w:cs="Book Antiqua"/>
          <w:color w:val="000000"/>
        </w:rPr>
        <w:t xml:space="preserve"> de Imagen y </w:t>
      </w:r>
      <w:proofErr w:type="spellStart"/>
      <w:r w:rsidRPr="006E0728">
        <w:rPr>
          <w:rFonts w:ascii="Book Antiqua" w:eastAsia="Book Antiqua" w:hAnsi="Book Antiqua" w:cs="Book Antiqua"/>
          <w:color w:val="000000"/>
        </w:rPr>
        <w:t>Función</w:t>
      </w:r>
      <w:proofErr w:type="spellEnd"/>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color w:val="000000"/>
        </w:rPr>
        <w:t>Cardíaca</w:t>
      </w:r>
      <w:proofErr w:type="spellEnd"/>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color w:val="000000"/>
        </w:rPr>
        <w:t>Complexo</w:t>
      </w:r>
      <w:proofErr w:type="spellEnd"/>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color w:val="000000"/>
        </w:rPr>
        <w:t>Hospitalario</w:t>
      </w:r>
      <w:proofErr w:type="spellEnd"/>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color w:val="000000"/>
        </w:rPr>
        <w:t>Universitario</w:t>
      </w:r>
      <w:proofErr w:type="spellEnd"/>
      <w:r w:rsidRPr="006E0728">
        <w:rPr>
          <w:rFonts w:ascii="Book Antiqua" w:eastAsia="Book Antiqua" w:hAnsi="Book Antiqua" w:cs="Book Antiqua"/>
          <w:color w:val="000000"/>
        </w:rPr>
        <w:t xml:space="preserve"> A </w:t>
      </w:r>
      <w:proofErr w:type="spellStart"/>
      <w:r w:rsidRPr="006E0728">
        <w:rPr>
          <w:rFonts w:ascii="Book Antiqua" w:eastAsia="Book Antiqua" w:hAnsi="Book Antiqua" w:cs="Book Antiqua"/>
          <w:color w:val="000000"/>
        </w:rPr>
        <w:t>Coruña</w:t>
      </w:r>
      <w:proofErr w:type="spellEnd"/>
      <w:r w:rsidRPr="006E0728">
        <w:rPr>
          <w:rFonts w:ascii="Book Antiqua" w:eastAsia="Book Antiqua" w:hAnsi="Book Antiqua" w:cs="Book Antiqua"/>
          <w:color w:val="000000"/>
        </w:rPr>
        <w:t xml:space="preserve"> (CHUAC) Centro de </w:t>
      </w:r>
      <w:proofErr w:type="spellStart"/>
      <w:r w:rsidRPr="006E0728">
        <w:rPr>
          <w:rFonts w:ascii="Book Antiqua" w:eastAsia="Book Antiqua" w:hAnsi="Book Antiqua" w:cs="Book Antiqua"/>
          <w:color w:val="000000"/>
        </w:rPr>
        <w:t>Investigación</w:t>
      </w:r>
      <w:proofErr w:type="spellEnd"/>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color w:val="000000"/>
        </w:rPr>
        <w:t>Biomédica</w:t>
      </w:r>
      <w:proofErr w:type="spellEnd"/>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color w:val="000000"/>
        </w:rPr>
        <w:t>en</w:t>
      </w:r>
      <w:proofErr w:type="spellEnd"/>
      <w:r w:rsidRPr="006E0728">
        <w:rPr>
          <w:rFonts w:ascii="Book Antiqua" w:eastAsia="Book Antiqua" w:hAnsi="Book Antiqua" w:cs="Book Antiqua"/>
          <w:color w:val="000000"/>
        </w:rPr>
        <w:t xml:space="preserve"> Red (CIBERCV)-</w:t>
      </w:r>
      <w:proofErr w:type="spellStart"/>
      <w:r w:rsidRPr="006E0728">
        <w:rPr>
          <w:rFonts w:ascii="Book Antiqua" w:eastAsia="Book Antiqua" w:hAnsi="Book Antiqua" w:cs="Book Antiqua"/>
          <w:color w:val="000000"/>
        </w:rPr>
        <w:t>Instituto</w:t>
      </w:r>
      <w:proofErr w:type="spellEnd"/>
      <w:r w:rsidRPr="006E0728">
        <w:rPr>
          <w:rFonts w:ascii="Book Antiqua" w:eastAsia="Book Antiqua" w:hAnsi="Book Antiqua" w:cs="Book Antiqua"/>
          <w:color w:val="000000"/>
        </w:rPr>
        <w:t xml:space="preserve"> de </w:t>
      </w:r>
      <w:proofErr w:type="spellStart"/>
      <w:r w:rsidRPr="006E0728">
        <w:rPr>
          <w:rFonts w:ascii="Book Antiqua" w:eastAsia="Book Antiqua" w:hAnsi="Book Antiqua" w:cs="Book Antiqua"/>
          <w:color w:val="000000"/>
        </w:rPr>
        <w:t>Salud</w:t>
      </w:r>
      <w:proofErr w:type="spellEnd"/>
      <w:r w:rsidRPr="006E0728">
        <w:rPr>
          <w:rFonts w:ascii="Book Antiqua" w:eastAsia="Book Antiqua" w:hAnsi="Book Antiqua" w:cs="Book Antiqua"/>
          <w:color w:val="000000"/>
        </w:rPr>
        <w:t xml:space="preserve"> Carlos III, As </w:t>
      </w:r>
      <w:proofErr w:type="spellStart"/>
      <w:r w:rsidRPr="006E0728">
        <w:rPr>
          <w:rFonts w:ascii="Book Antiqua" w:eastAsia="Book Antiqua" w:hAnsi="Book Antiqua" w:cs="Book Antiqua"/>
          <w:color w:val="000000"/>
        </w:rPr>
        <w:t>Xubias</w:t>
      </w:r>
      <w:proofErr w:type="spellEnd"/>
      <w:r w:rsidRPr="006E0728">
        <w:rPr>
          <w:rFonts w:ascii="Book Antiqua" w:eastAsia="Book Antiqua" w:hAnsi="Book Antiqua" w:cs="Book Antiqua"/>
          <w:color w:val="000000"/>
        </w:rPr>
        <w:t xml:space="preserve"> de Arriba - 84, A </w:t>
      </w:r>
      <w:proofErr w:type="spellStart"/>
      <w:r w:rsidRPr="006E0728">
        <w:rPr>
          <w:rFonts w:ascii="Book Antiqua" w:eastAsia="Book Antiqua" w:hAnsi="Book Antiqua" w:cs="Book Antiqua"/>
          <w:color w:val="000000"/>
        </w:rPr>
        <w:t>Coruña</w:t>
      </w:r>
      <w:proofErr w:type="spellEnd"/>
      <w:r w:rsidRPr="006E0728">
        <w:rPr>
          <w:rFonts w:ascii="Book Antiqua" w:eastAsia="Book Antiqua" w:hAnsi="Book Antiqua" w:cs="Book Antiqua"/>
          <w:color w:val="000000"/>
        </w:rPr>
        <w:t xml:space="preserve"> 15006, Spain. rafavidal@hotmail.com</w:t>
      </w:r>
    </w:p>
    <w:p w14:paraId="4102089D" w14:textId="77777777" w:rsidR="00A77B3E" w:rsidRPr="006E0728" w:rsidRDefault="00A77B3E">
      <w:pPr>
        <w:spacing w:line="360" w:lineRule="auto"/>
        <w:jc w:val="both"/>
      </w:pPr>
    </w:p>
    <w:p w14:paraId="0611497A" w14:textId="77777777" w:rsidR="00A77B3E" w:rsidRPr="006E0728" w:rsidRDefault="00210E31">
      <w:pPr>
        <w:spacing w:line="360" w:lineRule="auto"/>
        <w:jc w:val="both"/>
      </w:pPr>
      <w:r w:rsidRPr="006E0728">
        <w:rPr>
          <w:rFonts w:ascii="Book Antiqua" w:eastAsia="Book Antiqua" w:hAnsi="Book Antiqua" w:cs="Book Antiqua"/>
          <w:b/>
          <w:bCs/>
          <w:color w:val="000000"/>
        </w:rPr>
        <w:lastRenderedPageBreak/>
        <w:t xml:space="preserve">Received: </w:t>
      </w:r>
      <w:r w:rsidRPr="006E0728">
        <w:rPr>
          <w:rFonts w:ascii="Book Antiqua" w:eastAsia="Book Antiqua" w:hAnsi="Book Antiqua" w:cs="Book Antiqua"/>
          <w:color w:val="000000"/>
        </w:rPr>
        <w:t>April 15, 2021</w:t>
      </w:r>
    </w:p>
    <w:p w14:paraId="603C8A03" w14:textId="77777777" w:rsidR="00A77B3E" w:rsidRPr="006E0728" w:rsidRDefault="00210E31">
      <w:pPr>
        <w:spacing w:line="360" w:lineRule="auto"/>
        <w:jc w:val="both"/>
      </w:pPr>
      <w:r w:rsidRPr="006E0728">
        <w:rPr>
          <w:rFonts w:ascii="Book Antiqua" w:eastAsia="Book Antiqua" w:hAnsi="Book Antiqua" w:cs="Book Antiqua"/>
          <w:b/>
          <w:bCs/>
          <w:color w:val="000000"/>
        </w:rPr>
        <w:t xml:space="preserve">Revised: </w:t>
      </w:r>
      <w:r w:rsidRPr="006E0728">
        <w:rPr>
          <w:rFonts w:ascii="Book Antiqua" w:eastAsia="Book Antiqua" w:hAnsi="Book Antiqua" w:cs="Book Antiqua"/>
          <w:color w:val="000000"/>
        </w:rPr>
        <w:t>May 27, 2021</w:t>
      </w:r>
    </w:p>
    <w:p w14:paraId="0D8773E1" w14:textId="10376262" w:rsidR="00A77B3E" w:rsidRPr="006E0728" w:rsidRDefault="00210E31">
      <w:pPr>
        <w:spacing w:line="360" w:lineRule="auto"/>
        <w:jc w:val="both"/>
      </w:pPr>
      <w:r w:rsidRPr="006E0728">
        <w:rPr>
          <w:rFonts w:ascii="Book Antiqua" w:eastAsia="Book Antiqua" w:hAnsi="Book Antiqua" w:cs="Book Antiqua"/>
          <w:b/>
          <w:bCs/>
          <w:color w:val="000000"/>
        </w:rPr>
        <w:t xml:space="preserve">Accepted: </w:t>
      </w:r>
      <w:r w:rsidR="00F53428" w:rsidRPr="006E0728">
        <w:rPr>
          <w:rFonts w:ascii="Book Antiqua" w:eastAsia="Book Antiqua" w:hAnsi="Book Antiqua" w:cs="Book Antiqua"/>
          <w:bCs/>
          <w:color w:val="000000"/>
        </w:rPr>
        <w:t>July 9, 2021</w:t>
      </w:r>
    </w:p>
    <w:p w14:paraId="20752999" w14:textId="77777777" w:rsidR="00A77B3E" w:rsidRPr="006E0728" w:rsidRDefault="00210E31">
      <w:pPr>
        <w:spacing w:line="360" w:lineRule="auto"/>
        <w:jc w:val="both"/>
      </w:pPr>
      <w:r w:rsidRPr="006E0728">
        <w:rPr>
          <w:rFonts w:ascii="Book Antiqua" w:eastAsia="Book Antiqua" w:hAnsi="Book Antiqua" w:cs="Book Antiqua"/>
          <w:b/>
          <w:bCs/>
          <w:color w:val="000000"/>
        </w:rPr>
        <w:t xml:space="preserve">Published online: </w:t>
      </w:r>
    </w:p>
    <w:p w14:paraId="49C9A886" w14:textId="77777777" w:rsidR="00A77B3E" w:rsidRPr="006E0728" w:rsidRDefault="00A77B3E">
      <w:pPr>
        <w:spacing w:line="360" w:lineRule="auto"/>
        <w:jc w:val="both"/>
        <w:sectPr w:rsidR="00A77B3E" w:rsidRPr="006E0728">
          <w:footerReference w:type="default" r:id="rId8"/>
          <w:pgSz w:w="12240" w:h="15840"/>
          <w:pgMar w:top="1440" w:right="1440" w:bottom="1440" w:left="1440" w:header="720" w:footer="720" w:gutter="0"/>
          <w:cols w:space="720"/>
          <w:docGrid w:linePitch="360"/>
        </w:sectPr>
      </w:pPr>
    </w:p>
    <w:p w14:paraId="585303A1" w14:textId="77777777" w:rsidR="00A77B3E" w:rsidRPr="006E0728" w:rsidRDefault="00210E31">
      <w:pPr>
        <w:spacing w:line="360" w:lineRule="auto"/>
        <w:jc w:val="both"/>
      </w:pPr>
      <w:r w:rsidRPr="006E0728">
        <w:rPr>
          <w:rFonts w:ascii="Book Antiqua" w:eastAsia="Book Antiqua" w:hAnsi="Book Antiqua" w:cs="Book Antiqua"/>
          <w:b/>
          <w:color w:val="000000"/>
        </w:rPr>
        <w:lastRenderedPageBreak/>
        <w:t>Abstract</w:t>
      </w:r>
    </w:p>
    <w:p w14:paraId="03BF275C" w14:textId="5552E3F1" w:rsidR="00A77B3E" w:rsidRPr="006E0728" w:rsidRDefault="00210E31">
      <w:pPr>
        <w:spacing w:line="360" w:lineRule="auto"/>
        <w:jc w:val="both"/>
      </w:pPr>
      <w:r w:rsidRPr="006E0728">
        <w:rPr>
          <w:rFonts w:ascii="Book Antiqua" w:eastAsia="Book Antiqua" w:hAnsi="Book Antiqua" w:cs="Book Antiqua"/>
          <w:color w:val="000000"/>
        </w:rPr>
        <w:t xml:space="preserve">During the last years two questions have been continuously asked in chronic coronary syndromes: (1) Do revascularization procedures (coronary artery bypass grafting or percutaneous coronary intervention) really improve symptoms of angina? </w:t>
      </w:r>
      <w:proofErr w:type="gramStart"/>
      <w:r w:rsidRPr="006E0728">
        <w:rPr>
          <w:rFonts w:ascii="Book Antiqua" w:eastAsia="Book Antiqua" w:hAnsi="Book Antiqua" w:cs="Book Antiqua"/>
          <w:color w:val="000000"/>
        </w:rPr>
        <w:t>and</w:t>
      </w:r>
      <w:proofErr w:type="gramEnd"/>
      <w:r w:rsidRPr="006E0728">
        <w:rPr>
          <w:rFonts w:ascii="Book Antiqua" w:eastAsia="Book Antiqua" w:hAnsi="Book Antiqua" w:cs="Book Antiqua"/>
          <w:color w:val="000000"/>
        </w:rPr>
        <w:t xml:space="preserve"> (2) Do these techniques improve outcomes, </w:t>
      </w:r>
      <w:r w:rsidRPr="006E0728">
        <w:rPr>
          <w:rFonts w:ascii="Book Antiqua" w:eastAsia="Book Antiqua" w:hAnsi="Book Antiqua" w:cs="Book Antiqua"/>
          <w:i/>
          <w:iCs/>
          <w:color w:val="000000"/>
        </w:rPr>
        <w:t>i.e.</w:t>
      </w:r>
      <w:r w:rsidRPr="006E0728">
        <w:rPr>
          <w:rFonts w:ascii="Book Antiqua" w:eastAsia="Book Antiqua" w:hAnsi="Book Antiqua" w:cs="Book Antiqua"/>
          <w:color w:val="000000"/>
        </w:rPr>
        <w:t xml:space="preserve"> do they prevent new myocardial infarction events and cardiovascular death? Therefore, </w:t>
      </w:r>
      <w:r w:rsidR="00F25281" w:rsidRPr="006E0728">
        <w:rPr>
          <w:rFonts w:ascii="Book Antiqua" w:eastAsia="Book Antiqua" w:hAnsi="Book Antiqua" w:cs="Book Antiqua"/>
          <w:color w:val="000000"/>
        </w:rPr>
        <w:t xml:space="preserve">there </w:t>
      </w:r>
      <w:r w:rsidR="00540D50" w:rsidRPr="006E0728">
        <w:rPr>
          <w:rFonts w:ascii="Book Antiqua" w:eastAsia="Book Antiqua" w:hAnsi="Book Antiqua" w:cs="Book Antiqua"/>
          <w:color w:val="000000"/>
        </w:rPr>
        <w:t>wa</w:t>
      </w:r>
      <w:r w:rsidR="00F25281" w:rsidRPr="006E0728">
        <w:rPr>
          <w:rFonts w:ascii="Book Antiqua" w:eastAsia="Book Antiqua" w:hAnsi="Book Antiqua" w:cs="Book Antiqua"/>
          <w:color w:val="000000"/>
        </w:rPr>
        <w:t>s a</w:t>
      </w:r>
      <w:r w:rsidRPr="006E0728">
        <w:rPr>
          <w:rFonts w:ascii="Book Antiqua" w:eastAsia="Book Antiqua" w:hAnsi="Book Antiqua" w:cs="Book Antiqua"/>
          <w:color w:val="000000"/>
        </w:rPr>
        <w:t xml:space="preserve"> need for a large definitive trial. This study </w:t>
      </w:r>
      <w:r w:rsidR="00540D50" w:rsidRPr="006E0728">
        <w:rPr>
          <w:rFonts w:ascii="Book Antiqua" w:eastAsia="Book Antiqua" w:hAnsi="Book Antiqua" w:cs="Book Antiqua"/>
          <w:color w:val="000000"/>
        </w:rPr>
        <w:t>wa</w:t>
      </w:r>
      <w:r w:rsidR="000F665A" w:rsidRPr="006E0728">
        <w:rPr>
          <w:rFonts w:ascii="Book Antiqua" w:eastAsia="Book Antiqua" w:hAnsi="Book Antiqua" w:cs="Book Antiqua"/>
          <w:color w:val="000000"/>
        </w:rPr>
        <w:t>s</w:t>
      </w:r>
      <w:r w:rsidRPr="006E0728">
        <w:rPr>
          <w:rFonts w:ascii="Book Antiqua" w:eastAsia="Book Antiqua" w:hAnsi="Book Antiqua" w:cs="Book Antiqua"/>
          <w:color w:val="000000"/>
        </w:rPr>
        <w:t xml:space="preserve"> the ISCHEMIA trial</w:t>
      </w:r>
      <w:r w:rsidR="00F25281"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a large, </w:t>
      </w:r>
      <w:proofErr w:type="spellStart"/>
      <w:r w:rsidRPr="006E0728">
        <w:rPr>
          <w:rFonts w:ascii="Book Antiqua" w:eastAsia="Book Antiqua" w:hAnsi="Book Antiqua" w:cs="Book Antiqua"/>
          <w:color w:val="000000"/>
        </w:rPr>
        <w:t>multicentric</w:t>
      </w:r>
      <w:proofErr w:type="spellEnd"/>
      <w:r w:rsidRPr="006E0728">
        <w:rPr>
          <w:rFonts w:ascii="Book Antiqua" w:eastAsia="Book Antiqua" w:hAnsi="Book Antiqua" w:cs="Book Antiqua"/>
          <w:color w:val="000000"/>
        </w:rPr>
        <w:t xml:space="preserve"> trial sponsored by the </w:t>
      </w:r>
      <w:r w:rsidR="00F25281" w:rsidRPr="006E0728">
        <w:rPr>
          <w:rFonts w:ascii="Book Antiqua" w:hAnsi="Book Antiqua"/>
          <w:color w:val="202124"/>
          <w:shd w:val="clear" w:color="auto" w:fill="FFFFFF"/>
        </w:rPr>
        <w:t>National Heart, Lung, and Blood Institute</w:t>
      </w:r>
      <w:r w:rsidR="00F25281" w:rsidRPr="006E0728">
        <w:rPr>
          <w:rFonts w:ascii="Book Antiqua" w:eastAsia="Book Antiqua" w:hAnsi="Book Antiqua" w:cs="Book Antiqua"/>
          <w:color w:val="000000"/>
        </w:rPr>
        <w:t>. T</w:t>
      </w:r>
      <w:r w:rsidRPr="006E0728">
        <w:rPr>
          <w:rFonts w:ascii="Book Antiqua" w:eastAsia="Book Antiqua" w:hAnsi="Book Antiqua" w:cs="Book Antiqua"/>
          <w:color w:val="000000"/>
        </w:rPr>
        <w:t xml:space="preserve">he main trial compared coronary revascularization and optimal medical treatment (OMT) </w:t>
      </w:r>
      <w:r w:rsidRPr="006E0728">
        <w:rPr>
          <w:rFonts w:ascii="Book Antiqua" w:eastAsia="Book Antiqua" w:hAnsi="Book Antiqua" w:cs="Book Antiqua"/>
          <w:i/>
          <w:iCs/>
          <w:color w:val="000000"/>
        </w:rPr>
        <w:t>vs</w:t>
      </w:r>
      <w:r w:rsidRPr="006E0728">
        <w:rPr>
          <w:rFonts w:ascii="Book Antiqua" w:eastAsia="Book Antiqua" w:hAnsi="Book Antiqua" w:cs="Book Antiqua"/>
          <w:color w:val="000000"/>
        </w:rPr>
        <w:t xml:space="preserve"> OMT alone in 5179 patients enrolled after a stress test. During a median 3.2-year follow-up, 318 primary outcome events occurred; the adjusted hazard ratio for the invasive strategy as compared with the conservative strategy was 0.93 </w:t>
      </w:r>
      <w:r w:rsidR="00540D50"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95% confidence interval 0.80-1.08, </w:t>
      </w:r>
      <w:r w:rsidRPr="006E0728">
        <w:rPr>
          <w:rFonts w:ascii="Book Antiqua" w:eastAsia="Book Antiqua" w:hAnsi="Book Antiqua" w:cs="Book Antiqua"/>
          <w:i/>
          <w:iCs/>
          <w:color w:val="000000"/>
        </w:rPr>
        <w:t>P =</w:t>
      </w:r>
      <w:r w:rsidRPr="006E0728">
        <w:rPr>
          <w:rFonts w:ascii="Book Antiqua" w:eastAsia="Book Antiqua" w:hAnsi="Book Antiqua" w:cs="Book Antiqua"/>
          <w:color w:val="000000"/>
        </w:rPr>
        <w:t xml:space="preserve"> 0.34</w:t>
      </w:r>
      <w:r w:rsidR="00540D50" w:rsidRPr="006E0728">
        <w:rPr>
          <w:rFonts w:ascii="Book Antiqua" w:eastAsia="Book Antiqua" w:hAnsi="Book Antiqua" w:cs="Book Antiqua"/>
          <w:color w:val="000000"/>
        </w:rPr>
        <w:t>)</w:t>
      </w:r>
      <w:r w:rsidRPr="006E0728">
        <w:rPr>
          <w:rFonts w:ascii="Book Antiqua" w:eastAsia="Book Antiqua" w:hAnsi="Book Antiqua" w:cs="Book Antiqua"/>
          <w:color w:val="000000"/>
        </w:rPr>
        <w:t>. The ISCHEMIA trial deeply disrupt</w:t>
      </w:r>
      <w:r w:rsidR="000F665A" w:rsidRPr="006E0728">
        <w:rPr>
          <w:rFonts w:ascii="Book Antiqua" w:eastAsia="Book Antiqua" w:hAnsi="Book Antiqua" w:cs="Book Antiqua"/>
          <w:color w:val="000000"/>
        </w:rPr>
        <w:t>ed</w:t>
      </w:r>
      <w:r w:rsidRPr="006E0728">
        <w:rPr>
          <w:rFonts w:ascii="Book Antiqua" w:eastAsia="Book Antiqua" w:hAnsi="Book Antiqua" w:cs="Book Antiqua"/>
          <w:color w:val="000000"/>
        </w:rPr>
        <w:t xml:space="preserve"> many of our prior attitudes regarding management strategies for patients with stable coronary artery disease. The findings underscore the benefits of disease-modifying OMT for stable </w:t>
      </w:r>
      <w:r w:rsidR="000F665A" w:rsidRPr="006E0728">
        <w:rPr>
          <w:rFonts w:ascii="Book Antiqua" w:eastAsia="Book Antiqua" w:hAnsi="Book Antiqua" w:cs="Book Antiqua"/>
          <w:color w:val="000000"/>
        </w:rPr>
        <w:t xml:space="preserve">coronary artery disease </w:t>
      </w:r>
      <w:r w:rsidRPr="006E0728">
        <w:rPr>
          <w:rFonts w:ascii="Book Antiqua" w:eastAsia="Book Antiqua" w:hAnsi="Book Antiqua" w:cs="Book Antiqua"/>
          <w:color w:val="000000"/>
        </w:rPr>
        <w:t>patients. The main purposes of ischemia assessment before this trial were: Diagnostic purposes, assessment of outcome</w:t>
      </w:r>
      <w:r w:rsidR="000F665A"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and add</w:t>
      </w:r>
      <w:r w:rsidR="000F665A" w:rsidRPr="006E0728">
        <w:rPr>
          <w:rFonts w:ascii="Book Antiqua" w:eastAsia="Book Antiqua" w:hAnsi="Book Antiqua" w:cs="Book Antiqua"/>
          <w:color w:val="000000"/>
        </w:rPr>
        <w:t>ing to</w:t>
      </w:r>
      <w:r w:rsidRPr="006E0728">
        <w:rPr>
          <w:rFonts w:ascii="Book Antiqua" w:eastAsia="Book Antiqua" w:hAnsi="Book Antiqua" w:cs="Book Antiqua"/>
          <w:color w:val="000000"/>
        </w:rPr>
        <w:t xml:space="preserve"> decision-making processes. Obviously, this changed after the trial results. The results of ISCHEMIA might challenge the current diagnostic approach for stable angina patients recommended in </w:t>
      </w:r>
      <w:r w:rsidR="00540D50" w:rsidRPr="006E0728">
        <w:rPr>
          <w:rFonts w:ascii="Book Antiqua" w:eastAsia="Book Antiqua" w:hAnsi="Book Antiqua" w:cs="Book Antiqua"/>
          <w:color w:val="000000"/>
        </w:rPr>
        <w:t xml:space="preserve">the </w:t>
      </w:r>
      <w:r w:rsidRPr="006E0728">
        <w:rPr>
          <w:rFonts w:ascii="Book Antiqua" w:eastAsia="Book Antiqua" w:hAnsi="Book Antiqua" w:cs="Book Antiqua"/>
          <w:color w:val="000000"/>
        </w:rPr>
        <w:t xml:space="preserve">last European Society of Cardiology guidelines on chronic coronary disease that were based </w:t>
      </w:r>
      <w:r w:rsidR="00540D50" w:rsidRPr="006E0728">
        <w:rPr>
          <w:rFonts w:ascii="Book Antiqua" w:eastAsia="Book Antiqua" w:hAnsi="Book Antiqua" w:cs="Book Antiqua"/>
          <w:color w:val="000000"/>
        </w:rPr>
        <w:t>o</w:t>
      </w:r>
      <w:r w:rsidRPr="006E0728">
        <w:rPr>
          <w:rFonts w:ascii="Book Antiqua" w:eastAsia="Book Antiqua" w:hAnsi="Book Antiqua" w:cs="Book Antiqua"/>
          <w:color w:val="000000"/>
        </w:rPr>
        <w:t>n studies published before the ISCHEMIA trial. In this editorial we propose our approach based on the ISCHEMIA study and the pretest probability for a positive test in patients with chronic coronary syndromes.</w:t>
      </w:r>
    </w:p>
    <w:p w14:paraId="5755AF2A" w14:textId="77777777" w:rsidR="00A77B3E" w:rsidRPr="006E0728" w:rsidRDefault="00A77B3E">
      <w:pPr>
        <w:spacing w:line="360" w:lineRule="auto"/>
        <w:jc w:val="both"/>
      </w:pPr>
    </w:p>
    <w:p w14:paraId="0D2DC7AF" w14:textId="77777777" w:rsidR="00A77B3E" w:rsidRPr="006E0728" w:rsidRDefault="00210E31">
      <w:pPr>
        <w:spacing w:line="360" w:lineRule="auto"/>
        <w:jc w:val="both"/>
      </w:pPr>
      <w:r w:rsidRPr="006E0728">
        <w:rPr>
          <w:rFonts w:ascii="Book Antiqua" w:eastAsia="Book Antiqua" w:hAnsi="Book Antiqua" w:cs="Book Antiqua"/>
          <w:b/>
          <w:bCs/>
          <w:color w:val="000000"/>
        </w:rPr>
        <w:t xml:space="preserve">Key Words: </w:t>
      </w:r>
      <w:r w:rsidRPr="006E0728">
        <w:rPr>
          <w:rFonts w:ascii="Book Antiqua" w:eastAsia="Book Antiqua" w:hAnsi="Book Antiqua" w:cs="Book Antiqua"/>
          <w:color w:val="000000"/>
        </w:rPr>
        <w:t xml:space="preserve">Stable angina; </w:t>
      </w:r>
      <w:proofErr w:type="gramStart"/>
      <w:r w:rsidRPr="006E0728">
        <w:rPr>
          <w:rFonts w:ascii="Book Antiqua" w:eastAsia="Book Antiqua" w:hAnsi="Book Antiqua" w:cs="Book Antiqua"/>
          <w:color w:val="000000"/>
        </w:rPr>
        <w:t>Chronic</w:t>
      </w:r>
      <w:proofErr w:type="gramEnd"/>
      <w:r w:rsidRPr="006E0728">
        <w:rPr>
          <w:rFonts w:ascii="Book Antiqua" w:eastAsia="Book Antiqua" w:hAnsi="Book Antiqua" w:cs="Book Antiqua"/>
          <w:color w:val="000000"/>
        </w:rPr>
        <w:t xml:space="preserve"> coronary syndrome; ISCHEMIA; Stress testing; Therapy; Diagnosis</w:t>
      </w:r>
    </w:p>
    <w:p w14:paraId="30524DDB" w14:textId="77777777" w:rsidR="00A77B3E" w:rsidRPr="006E0728" w:rsidRDefault="00A77B3E">
      <w:pPr>
        <w:spacing w:line="360" w:lineRule="auto"/>
        <w:jc w:val="both"/>
      </w:pPr>
    </w:p>
    <w:p w14:paraId="608196C2" w14:textId="77777777" w:rsidR="00A77B3E" w:rsidRPr="006E0728" w:rsidRDefault="00210E31">
      <w:pPr>
        <w:spacing w:line="360" w:lineRule="auto"/>
        <w:jc w:val="both"/>
      </w:pPr>
      <w:proofErr w:type="gramStart"/>
      <w:r w:rsidRPr="006E0728">
        <w:rPr>
          <w:rFonts w:ascii="Book Antiqua" w:eastAsia="Book Antiqua" w:hAnsi="Book Antiqua" w:cs="Book Antiqua"/>
          <w:color w:val="000000"/>
        </w:rPr>
        <w:t xml:space="preserve">Vidal-Perez R, </w:t>
      </w:r>
      <w:proofErr w:type="spellStart"/>
      <w:r w:rsidRPr="006E0728">
        <w:rPr>
          <w:rFonts w:ascii="Book Antiqua" w:eastAsia="Book Antiqua" w:hAnsi="Book Antiqua" w:cs="Book Antiqua"/>
          <w:color w:val="000000"/>
        </w:rPr>
        <w:t>Bouzas-Mosquera</w:t>
      </w:r>
      <w:proofErr w:type="spellEnd"/>
      <w:r w:rsidRPr="006E0728">
        <w:rPr>
          <w:rFonts w:ascii="Book Antiqua" w:eastAsia="Book Antiqua" w:hAnsi="Book Antiqua" w:cs="Book Antiqua"/>
          <w:color w:val="000000"/>
        </w:rPr>
        <w:t xml:space="preserve"> A, </w:t>
      </w:r>
      <w:proofErr w:type="spellStart"/>
      <w:r w:rsidRPr="006E0728">
        <w:rPr>
          <w:rFonts w:ascii="Book Antiqua" w:eastAsia="Book Antiqua" w:hAnsi="Book Antiqua" w:cs="Book Antiqua"/>
          <w:color w:val="000000"/>
        </w:rPr>
        <w:t>Peteiro</w:t>
      </w:r>
      <w:proofErr w:type="spellEnd"/>
      <w:r w:rsidRPr="006E0728">
        <w:rPr>
          <w:rFonts w:ascii="Book Antiqua" w:eastAsia="Book Antiqua" w:hAnsi="Book Antiqua" w:cs="Book Antiqua"/>
          <w:color w:val="000000"/>
        </w:rPr>
        <w:t xml:space="preserve"> J, Vazquez-Rodriguez JM.</w:t>
      </w:r>
      <w:proofErr w:type="gramEnd"/>
      <w:r w:rsidRPr="006E0728">
        <w:rPr>
          <w:rFonts w:ascii="Book Antiqua" w:eastAsia="Book Antiqua" w:hAnsi="Book Antiqua" w:cs="Book Antiqua"/>
          <w:color w:val="000000"/>
        </w:rPr>
        <w:t xml:space="preserve"> ISCHEMIA trial: How to apply the results to clinical practice. </w:t>
      </w:r>
      <w:r w:rsidRPr="006E0728">
        <w:rPr>
          <w:rFonts w:ascii="Book Antiqua" w:eastAsia="Book Antiqua" w:hAnsi="Book Antiqua" w:cs="Book Antiqua"/>
          <w:i/>
          <w:iCs/>
          <w:color w:val="000000"/>
        </w:rPr>
        <w:t xml:space="preserve">World J </w:t>
      </w:r>
      <w:proofErr w:type="spellStart"/>
      <w:r w:rsidRPr="006E0728">
        <w:rPr>
          <w:rFonts w:ascii="Book Antiqua" w:eastAsia="Book Antiqua" w:hAnsi="Book Antiqua" w:cs="Book Antiqua"/>
          <w:i/>
          <w:iCs/>
          <w:color w:val="000000"/>
        </w:rPr>
        <w:t>Cardiol</w:t>
      </w:r>
      <w:proofErr w:type="spellEnd"/>
      <w:r w:rsidRPr="006E0728">
        <w:rPr>
          <w:rFonts w:ascii="Book Antiqua" w:eastAsia="Book Antiqua" w:hAnsi="Book Antiqua" w:cs="Book Antiqua"/>
          <w:color w:val="000000"/>
        </w:rPr>
        <w:t xml:space="preserve"> 2021; </w:t>
      </w:r>
      <w:proofErr w:type="gramStart"/>
      <w:r w:rsidRPr="006E0728">
        <w:rPr>
          <w:rFonts w:ascii="Book Antiqua" w:eastAsia="Book Antiqua" w:hAnsi="Book Antiqua" w:cs="Book Antiqua"/>
          <w:color w:val="000000"/>
        </w:rPr>
        <w:t>In</w:t>
      </w:r>
      <w:proofErr w:type="gramEnd"/>
      <w:r w:rsidRPr="006E0728">
        <w:rPr>
          <w:rFonts w:ascii="Book Antiqua" w:eastAsia="Book Antiqua" w:hAnsi="Book Antiqua" w:cs="Book Antiqua"/>
          <w:color w:val="000000"/>
        </w:rPr>
        <w:t xml:space="preserve"> press</w:t>
      </w:r>
    </w:p>
    <w:p w14:paraId="66818643" w14:textId="77777777" w:rsidR="00A77B3E" w:rsidRPr="006E0728" w:rsidRDefault="00A77B3E">
      <w:pPr>
        <w:spacing w:line="360" w:lineRule="auto"/>
        <w:jc w:val="both"/>
      </w:pPr>
    </w:p>
    <w:p w14:paraId="1208A6DD" w14:textId="7A5453AA" w:rsidR="00A77B3E" w:rsidRPr="006E0728" w:rsidRDefault="00210E31">
      <w:pPr>
        <w:spacing w:line="360" w:lineRule="auto"/>
        <w:jc w:val="both"/>
      </w:pPr>
      <w:r w:rsidRPr="006E0728">
        <w:rPr>
          <w:rFonts w:ascii="Book Antiqua" w:eastAsia="Book Antiqua" w:hAnsi="Book Antiqua" w:cs="Book Antiqua"/>
          <w:b/>
          <w:bCs/>
          <w:color w:val="000000"/>
        </w:rPr>
        <w:t xml:space="preserve">Core Tip: </w:t>
      </w:r>
      <w:r w:rsidRPr="006E0728">
        <w:rPr>
          <w:rFonts w:ascii="Book Antiqua" w:eastAsia="Book Antiqua" w:hAnsi="Book Antiqua" w:cs="Book Antiqua"/>
          <w:color w:val="000000"/>
        </w:rPr>
        <w:t xml:space="preserve">During the last years two questions have been continuously asked in chronic coronary syndromes: Do revascularization procedures (coronary artery bypass grafting or percutaneous coronary intervention) really improve symptoms of angina? Do these techniques improve outcomes, </w:t>
      </w:r>
      <w:r w:rsidRPr="006E0728">
        <w:rPr>
          <w:rFonts w:ascii="Book Antiqua" w:eastAsia="Book Antiqua" w:hAnsi="Book Antiqua" w:cs="Book Antiqua"/>
          <w:i/>
          <w:iCs/>
          <w:color w:val="000000"/>
        </w:rPr>
        <w:t>i.e.</w:t>
      </w:r>
      <w:r w:rsidRPr="006E0728">
        <w:rPr>
          <w:rFonts w:ascii="Book Antiqua" w:eastAsia="Book Antiqua" w:hAnsi="Book Antiqua" w:cs="Book Antiqua"/>
          <w:color w:val="000000"/>
        </w:rPr>
        <w:t xml:space="preserve"> do they prevent new myocardial infarction events and cardiovascular death? The results of ISCHEMIA might challenge the current diagnostic approach for stable angina patients recommended in</w:t>
      </w:r>
      <w:r w:rsidR="00540D50" w:rsidRPr="006E0728">
        <w:rPr>
          <w:rFonts w:ascii="Book Antiqua" w:eastAsia="Book Antiqua" w:hAnsi="Book Antiqua" w:cs="Book Antiqua"/>
          <w:color w:val="000000"/>
        </w:rPr>
        <w:t xml:space="preserve"> the</w:t>
      </w:r>
      <w:r w:rsidRPr="006E0728">
        <w:rPr>
          <w:rFonts w:ascii="Book Antiqua" w:eastAsia="Book Antiqua" w:hAnsi="Book Antiqua" w:cs="Book Antiqua"/>
          <w:color w:val="000000"/>
        </w:rPr>
        <w:t xml:space="preserve"> last European Society of Cardiology guidelines on chronic coronary disease that were based </w:t>
      </w:r>
      <w:r w:rsidR="00540D50" w:rsidRPr="006E0728">
        <w:rPr>
          <w:rFonts w:ascii="Book Antiqua" w:eastAsia="Book Antiqua" w:hAnsi="Book Antiqua" w:cs="Book Antiqua"/>
          <w:color w:val="000000"/>
        </w:rPr>
        <w:t>o</w:t>
      </w:r>
      <w:r w:rsidRPr="006E0728">
        <w:rPr>
          <w:rFonts w:ascii="Book Antiqua" w:eastAsia="Book Antiqua" w:hAnsi="Book Antiqua" w:cs="Book Antiqua"/>
          <w:color w:val="000000"/>
        </w:rPr>
        <w:t>n studies published before the ISCHEMIA trial. In this editorial we propose our approach based on the ISCHEMIA study and the pretest probability for a positive test in patients with chronic coronary syndromes.</w:t>
      </w:r>
    </w:p>
    <w:p w14:paraId="70F61CB0" w14:textId="77777777" w:rsidR="00A77B3E" w:rsidRPr="006E0728" w:rsidRDefault="00A77B3E">
      <w:pPr>
        <w:spacing w:line="360" w:lineRule="auto"/>
        <w:jc w:val="both"/>
      </w:pPr>
    </w:p>
    <w:p w14:paraId="5D805067" w14:textId="77777777" w:rsidR="000F665A" w:rsidRPr="006E0728" w:rsidRDefault="000F665A">
      <w:pPr>
        <w:spacing w:line="360" w:lineRule="auto"/>
        <w:jc w:val="both"/>
        <w:rPr>
          <w:rFonts w:ascii="Book Antiqua" w:eastAsia="Book Antiqua" w:hAnsi="Book Antiqua" w:cs="Book Antiqua"/>
          <w:b/>
          <w:caps/>
          <w:color w:val="000000"/>
          <w:u w:val="single"/>
        </w:rPr>
      </w:pPr>
    </w:p>
    <w:p w14:paraId="1D46C9B9" w14:textId="52A2170B" w:rsidR="00040A13" w:rsidRPr="006E0728" w:rsidRDefault="00040A13">
      <w:pPr>
        <w:rPr>
          <w:rFonts w:ascii="Book Antiqua" w:eastAsia="Book Antiqua" w:hAnsi="Book Antiqua" w:cs="Book Antiqua"/>
          <w:b/>
          <w:caps/>
          <w:color w:val="000000"/>
          <w:u w:val="single"/>
        </w:rPr>
      </w:pPr>
      <w:r w:rsidRPr="006E0728">
        <w:rPr>
          <w:rFonts w:ascii="Book Antiqua" w:eastAsia="Book Antiqua" w:hAnsi="Book Antiqua" w:cs="Book Antiqua"/>
          <w:b/>
          <w:caps/>
          <w:color w:val="000000"/>
          <w:u w:val="single"/>
        </w:rPr>
        <w:br w:type="page"/>
      </w:r>
    </w:p>
    <w:p w14:paraId="2CB772D1" w14:textId="62E7C805" w:rsidR="00A77B3E" w:rsidRPr="006E0728" w:rsidRDefault="00210E31">
      <w:pPr>
        <w:spacing w:line="360" w:lineRule="auto"/>
        <w:jc w:val="both"/>
      </w:pPr>
      <w:r w:rsidRPr="006E0728">
        <w:rPr>
          <w:rFonts w:ascii="Book Antiqua" w:eastAsia="Book Antiqua" w:hAnsi="Book Antiqua" w:cs="Book Antiqua"/>
          <w:b/>
          <w:caps/>
          <w:color w:val="000000"/>
          <w:u w:val="single"/>
        </w:rPr>
        <w:lastRenderedPageBreak/>
        <w:t>INTRODUCTION</w:t>
      </w:r>
    </w:p>
    <w:p w14:paraId="14BC7E8A" w14:textId="77DF6A56" w:rsidR="00A77B3E" w:rsidRPr="006E0728" w:rsidRDefault="00210E31">
      <w:pPr>
        <w:spacing w:line="360" w:lineRule="auto"/>
        <w:jc w:val="both"/>
      </w:pPr>
      <w:proofErr w:type="gramStart"/>
      <w:r w:rsidRPr="006E0728">
        <w:rPr>
          <w:rFonts w:ascii="Book Antiqua" w:eastAsia="Book Antiqua" w:hAnsi="Book Antiqua" w:cs="Book Antiqua"/>
          <w:color w:val="000000"/>
        </w:rPr>
        <w:t xml:space="preserve">Since the first definition of angina by the English physician William </w:t>
      </w:r>
      <w:proofErr w:type="spellStart"/>
      <w:r w:rsidRPr="006E0728">
        <w:rPr>
          <w:rFonts w:ascii="Book Antiqua" w:eastAsia="Book Antiqua" w:hAnsi="Book Antiqua" w:cs="Book Antiqua"/>
          <w:color w:val="000000"/>
        </w:rPr>
        <w:t>Heberden</w:t>
      </w:r>
      <w:proofErr w:type="spellEnd"/>
      <w:r w:rsidRPr="006E0728">
        <w:rPr>
          <w:rFonts w:ascii="Book Antiqua" w:eastAsia="Book Antiqua" w:hAnsi="Book Antiqua" w:cs="Book Antiqua"/>
          <w:color w:val="000000"/>
        </w:rPr>
        <w:t xml:space="preserve"> in 1772</w:t>
      </w:r>
      <w:r w:rsidRPr="006E0728">
        <w:rPr>
          <w:rFonts w:ascii="Book Antiqua" w:eastAsia="Book Antiqua" w:hAnsi="Book Antiqua" w:cs="Book Antiqua"/>
          <w:color w:val="000000"/>
          <w:szCs w:val="30"/>
          <w:vertAlign w:val="superscript"/>
        </w:rPr>
        <w:t>[1]</w:t>
      </w:r>
      <w:r w:rsidRPr="006E0728">
        <w:rPr>
          <w:rFonts w:ascii="Book Antiqua" w:eastAsia="Book Antiqua" w:hAnsi="Book Antiqua" w:cs="Book Antiqua"/>
          <w:color w:val="000000"/>
        </w:rPr>
        <w:t xml:space="preserve"> many aspects have been discussed about this entity.</w:t>
      </w:r>
      <w:proofErr w:type="gramEnd"/>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color w:val="000000"/>
        </w:rPr>
        <w:t>Heberden</w:t>
      </w:r>
      <w:proofErr w:type="spellEnd"/>
      <w:r w:rsidRPr="006E0728">
        <w:rPr>
          <w:rFonts w:ascii="Book Antiqua" w:eastAsia="Book Antiqua" w:hAnsi="Book Antiqua" w:cs="Book Antiqua"/>
          <w:color w:val="000000"/>
        </w:rPr>
        <w:t xml:space="preserve"> described with a lot of detail a symptom, but he did not comprehend the disease. Later</w:t>
      </w:r>
      <w:r w:rsidR="00303AE4"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in 1793</w:t>
      </w:r>
      <w:r w:rsidR="00303AE4"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Edward Jenner detected thickened coronary arteries at </w:t>
      </w:r>
      <w:r w:rsidR="00303AE4" w:rsidRPr="006E0728">
        <w:rPr>
          <w:rFonts w:ascii="Book Antiqua" w:eastAsia="Book Antiqua" w:hAnsi="Book Antiqua" w:cs="Book Antiqua"/>
          <w:color w:val="000000"/>
        </w:rPr>
        <w:t xml:space="preserve">an </w:t>
      </w:r>
      <w:r w:rsidRPr="006E0728">
        <w:rPr>
          <w:rFonts w:ascii="Book Antiqua" w:eastAsia="Book Antiqua" w:hAnsi="Book Antiqua" w:cs="Book Antiqua"/>
          <w:color w:val="000000"/>
        </w:rPr>
        <w:t xml:space="preserve">autopsy of his colleague John Hunter after sudden cardiac death due to an angina </w:t>
      </w:r>
      <w:proofErr w:type="gramStart"/>
      <w:r w:rsidRPr="006E0728">
        <w:rPr>
          <w:rFonts w:ascii="Book Antiqua" w:eastAsia="Book Antiqua" w:hAnsi="Book Antiqua" w:cs="Book Antiqua"/>
          <w:color w:val="000000"/>
        </w:rPr>
        <w:t>attack</w:t>
      </w:r>
      <w:r w:rsidRPr="006E0728">
        <w:rPr>
          <w:rFonts w:ascii="Book Antiqua" w:eastAsia="Book Antiqua" w:hAnsi="Book Antiqua" w:cs="Book Antiqua"/>
          <w:color w:val="000000"/>
          <w:szCs w:val="30"/>
          <w:vertAlign w:val="superscript"/>
        </w:rPr>
        <w:t>[</w:t>
      </w:r>
      <w:proofErr w:type="gramEnd"/>
      <w:r w:rsidRPr="006E0728">
        <w:rPr>
          <w:rFonts w:ascii="Book Antiqua" w:eastAsia="Book Antiqua" w:hAnsi="Book Antiqua" w:cs="Book Antiqua"/>
          <w:color w:val="000000"/>
          <w:szCs w:val="30"/>
          <w:vertAlign w:val="superscript"/>
        </w:rPr>
        <w:t>2]</w:t>
      </w:r>
      <w:r w:rsidRPr="006E0728">
        <w:rPr>
          <w:rFonts w:ascii="Book Antiqua" w:eastAsia="Book Antiqua" w:hAnsi="Book Antiqua" w:cs="Book Antiqua"/>
          <w:color w:val="000000"/>
        </w:rPr>
        <w:t>. It took decades to get a first treatment (amyl nitrite</w:t>
      </w:r>
      <w:proofErr w:type="gramStart"/>
      <w:r w:rsidRPr="006E0728">
        <w:rPr>
          <w:rFonts w:ascii="Book Antiqua" w:eastAsia="Book Antiqua" w:hAnsi="Book Antiqua" w:cs="Book Antiqua"/>
          <w:color w:val="000000"/>
        </w:rPr>
        <w:t>)</w:t>
      </w:r>
      <w:r w:rsidRPr="006E0728">
        <w:rPr>
          <w:rFonts w:ascii="Book Antiqua" w:eastAsia="Book Antiqua" w:hAnsi="Book Antiqua" w:cs="Book Antiqua"/>
          <w:color w:val="000000"/>
          <w:szCs w:val="20"/>
          <w:vertAlign w:val="superscript"/>
        </w:rPr>
        <w:t>[</w:t>
      </w:r>
      <w:proofErr w:type="gramEnd"/>
      <w:r w:rsidRPr="006E0728">
        <w:rPr>
          <w:rFonts w:ascii="Book Antiqua" w:eastAsia="Book Antiqua" w:hAnsi="Book Antiqua" w:cs="Book Antiqua"/>
          <w:color w:val="000000"/>
          <w:szCs w:val="20"/>
          <w:vertAlign w:val="superscript"/>
        </w:rPr>
        <w:t>3]</w:t>
      </w:r>
      <w:r w:rsidRPr="006E0728">
        <w:rPr>
          <w:rFonts w:ascii="Book Antiqua" w:eastAsia="Book Antiqua" w:hAnsi="Book Antiqua" w:cs="Book Antiqua"/>
          <w:color w:val="000000"/>
        </w:rPr>
        <w:t xml:space="preserve"> for angina pectoris, and </w:t>
      </w:r>
      <w:r w:rsidR="00303AE4" w:rsidRPr="006E0728">
        <w:rPr>
          <w:rFonts w:ascii="Book Antiqua" w:eastAsia="Book Antiqua" w:hAnsi="Book Antiqua" w:cs="Book Antiqua"/>
          <w:color w:val="000000"/>
        </w:rPr>
        <w:t xml:space="preserve">it was an </w:t>
      </w:r>
      <w:r w:rsidRPr="006E0728">
        <w:rPr>
          <w:rFonts w:ascii="Book Antiqua" w:eastAsia="Book Antiqua" w:hAnsi="Book Antiqua" w:cs="Book Antiqua"/>
          <w:color w:val="000000"/>
        </w:rPr>
        <w:t>even greater time for a valid understanding of the underlying disorder.</w:t>
      </w:r>
    </w:p>
    <w:p w14:paraId="1E4F39F8" w14:textId="714AA227" w:rsidR="00A77B3E" w:rsidRPr="006E0728" w:rsidRDefault="00210E31">
      <w:pPr>
        <w:spacing w:line="360" w:lineRule="auto"/>
        <w:ind w:firstLine="480"/>
        <w:jc w:val="both"/>
      </w:pPr>
      <w:r w:rsidRPr="006E0728">
        <w:rPr>
          <w:rFonts w:ascii="Book Antiqua" w:eastAsia="Book Antiqua" w:hAnsi="Book Antiqua" w:cs="Book Antiqua"/>
          <w:color w:val="000000"/>
        </w:rPr>
        <w:t xml:space="preserve">In 1967, </w:t>
      </w:r>
      <w:proofErr w:type="spellStart"/>
      <w:proofErr w:type="gramStart"/>
      <w:r w:rsidRPr="006E0728">
        <w:rPr>
          <w:rFonts w:ascii="Book Antiqua" w:eastAsia="Book Antiqua" w:hAnsi="Book Antiqua" w:cs="Book Antiqua"/>
          <w:color w:val="000000"/>
        </w:rPr>
        <w:t>Favaloro</w:t>
      </w:r>
      <w:proofErr w:type="spellEnd"/>
      <w:r w:rsidRPr="006E0728">
        <w:rPr>
          <w:rFonts w:ascii="Book Antiqua" w:eastAsia="Book Antiqua" w:hAnsi="Book Antiqua" w:cs="Book Antiqua"/>
          <w:color w:val="000000"/>
          <w:szCs w:val="20"/>
          <w:vertAlign w:val="superscript"/>
        </w:rPr>
        <w:t>[</w:t>
      </w:r>
      <w:proofErr w:type="gramEnd"/>
      <w:r w:rsidRPr="006E0728">
        <w:rPr>
          <w:rFonts w:ascii="Book Antiqua" w:eastAsia="Book Antiqua" w:hAnsi="Book Antiqua" w:cs="Book Antiqua"/>
          <w:color w:val="000000"/>
          <w:szCs w:val="20"/>
          <w:vertAlign w:val="superscript"/>
        </w:rPr>
        <w:t>4]</w:t>
      </w:r>
      <w:r w:rsidRPr="006E0728">
        <w:rPr>
          <w:rFonts w:ascii="Book Antiqua" w:eastAsia="Book Antiqua" w:hAnsi="Book Antiqua" w:cs="Book Antiqua"/>
          <w:color w:val="000000"/>
        </w:rPr>
        <w:t xml:space="preserve"> used a saphenous vein and sewed it to the narrowing diseased coronary artery</w:t>
      </w:r>
      <w:r w:rsidR="00303AE4"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making this the first coronary artery bypass grafting (CABG). Certainly, CABG showed a marked improvement of symptoms in patients with coronary artery disease (CAD). In 1979</w:t>
      </w:r>
      <w:r w:rsidR="00303AE4"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Andreas </w:t>
      </w:r>
      <w:proofErr w:type="spellStart"/>
      <w:r w:rsidRPr="006E0728">
        <w:rPr>
          <w:rFonts w:ascii="Book Antiqua" w:eastAsia="Book Antiqua" w:hAnsi="Book Antiqua" w:cs="Book Antiqua"/>
          <w:color w:val="000000"/>
        </w:rPr>
        <w:t>Grüntzig</w:t>
      </w:r>
      <w:proofErr w:type="spellEnd"/>
      <w:r w:rsidRPr="006E0728">
        <w:rPr>
          <w:rFonts w:ascii="Book Antiqua" w:eastAsia="Book Antiqua" w:hAnsi="Book Antiqua" w:cs="Book Antiqua"/>
          <w:color w:val="000000"/>
        </w:rPr>
        <w:t xml:space="preserve"> performed the first percutaneous transluminal coronary </w:t>
      </w:r>
      <w:proofErr w:type="gramStart"/>
      <w:r w:rsidRPr="006E0728">
        <w:rPr>
          <w:rFonts w:ascii="Book Antiqua" w:eastAsia="Book Antiqua" w:hAnsi="Book Antiqua" w:cs="Book Antiqua"/>
          <w:color w:val="000000"/>
        </w:rPr>
        <w:t>angioplasty</w:t>
      </w:r>
      <w:r w:rsidRPr="006E0728">
        <w:rPr>
          <w:rFonts w:ascii="Book Antiqua" w:eastAsia="Book Antiqua" w:hAnsi="Book Antiqua" w:cs="Book Antiqua"/>
          <w:color w:val="000000"/>
          <w:szCs w:val="20"/>
          <w:vertAlign w:val="superscript"/>
        </w:rPr>
        <w:t>[</w:t>
      </w:r>
      <w:proofErr w:type="gramEnd"/>
      <w:r w:rsidRPr="006E0728">
        <w:rPr>
          <w:rFonts w:ascii="Book Antiqua" w:eastAsia="Book Antiqua" w:hAnsi="Book Antiqua" w:cs="Book Antiqua"/>
          <w:color w:val="000000"/>
          <w:szCs w:val="20"/>
          <w:vertAlign w:val="superscript"/>
        </w:rPr>
        <w:t>5]</w:t>
      </w:r>
      <w:r w:rsidR="00303AE4"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later this technique has been known as percutaneous coronary intervention (PCI) with the use of stents.</w:t>
      </w:r>
    </w:p>
    <w:p w14:paraId="606F9DA8" w14:textId="573BA8C7" w:rsidR="00A77B3E" w:rsidRPr="006E0728" w:rsidRDefault="00210E31">
      <w:pPr>
        <w:spacing w:line="360" w:lineRule="auto"/>
        <w:ind w:firstLine="480"/>
        <w:jc w:val="both"/>
      </w:pPr>
      <w:r w:rsidRPr="006E0728">
        <w:rPr>
          <w:rFonts w:ascii="Book Antiqua" w:eastAsia="Book Antiqua" w:hAnsi="Book Antiqua" w:cs="Book Antiqua"/>
          <w:color w:val="000000"/>
        </w:rPr>
        <w:t xml:space="preserve">During the last years two questions have been continuously asked: (1) Do revascularization procedures (CABG or PCI) really improve symptoms of angina? </w:t>
      </w:r>
      <w:proofErr w:type="gramStart"/>
      <w:r w:rsidRPr="006E0728">
        <w:rPr>
          <w:rFonts w:ascii="Book Antiqua" w:eastAsia="Book Antiqua" w:hAnsi="Book Antiqua" w:cs="Book Antiqua"/>
          <w:color w:val="000000"/>
        </w:rPr>
        <w:t>and</w:t>
      </w:r>
      <w:proofErr w:type="gramEnd"/>
      <w:r w:rsidRPr="006E0728">
        <w:rPr>
          <w:rFonts w:ascii="Book Antiqua" w:eastAsia="Book Antiqua" w:hAnsi="Book Antiqua" w:cs="Book Antiqua"/>
          <w:color w:val="000000"/>
        </w:rPr>
        <w:t xml:space="preserve"> (2) Do these techniques improve outcomes, </w:t>
      </w:r>
      <w:r w:rsidRPr="006E0728">
        <w:rPr>
          <w:rFonts w:ascii="Book Antiqua" w:eastAsia="Book Antiqua" w:hAnsi="Book Antiqua" w:cs="Book Antiqua"/>
          <w:i/>
          <w:iCs/>
          <w:color w:val="000000"/>
        </w:rPr>
        <w:t>i.e.</w:t>
      </w:r>
      <w:r w:rsidRPr="006E0728">
        <w:rPr>
          <w:rFonts w:ascii="Book Antiqua" w:eastAsia="Book Antiqua" w:hAnsi="Book Antiqua" w:cs="Book Antiqua"/>
          <w:color w:val="000000"/>
        </w:rPr>
        <w:t xml:space="preserve"> do they prevent new myocardial infarction events and cardiovascular death?</w:t>
      </w:r>
    </w:p>
    <w:p w14:paraId="35002992" w14:textId="7315C83A" w:rsidR="00A77B3E" w:rsidRPr="006E0728" w:rsidRDefault="00210E31">
      <w:pPr>
        <w:spacing w:line="360" w:lineRule="auto"/>
        <w:ind w:firstLine="480"/>
        <w:jc w:val="both"/>
      </w:pPr>
      <w:r w:rsidRPr="006E0728">
        <w:rPr>
          <w:rFonts w:ascii="Book Antiqua" w:eastAsia="Book Antiqua" w:hAnsi="Book Antiqua" w:cs="Book Antiqua"/>
          <w:color w:val="000000"/>
        </w:rPr>
        <w:t>The initial enthusiasm for PCI was diminished after COURAGE</w:t>
      </w:r>
      <w:r w:rsidR="00303AE4" w:rsidRPr="006E0728">
        <w:rPr>
          <w:rFonts w:ascii="Book Antiqua" w:eastAsia="Book Antiqua" w:hAnsi="Book Antiqua" w:cs="Book Antiqua"/>
          <w:color w:val="000000"/>
        </w:rPr>
        <w:t xml:space="preserve"> </w:t>
      </w:r>
      <w:proofErr w:type="gramStart"/>
      <w:r w:rsidR="00303AE4" w:rsidRPr="006E0728">
        <w:rPr>
          <w:rFonts w:ascii="Book Antiqua" w:eastAsia="Book Antiqua" w:hAnsi="Book Antiqua" w:cs="Book Antiqua"/>
          <w:color w:val="000000"/>
        </w:rPr>
        <w:t>trial</w:t>
      </w:r>
      <w:r w:rsidRPr="006E0728">
        <w:rPr>
          <w:rFonts w:ascii="Book Antiqua" w:eastAsia="Book Antiqua" w:hAnsi="Book Antiqua" w:cs="Book Antiqua"/>
          <w:color w:val="000000"/>
          <w:szCs w:val="30"/>
          <w:vertAlign w:val="superscript"/>
        </w:rPr>
        <w:t>[</w:t>
      </w:r>
      <w:proofErr w:type="gramEnd"/>
      <w:r w:rsidRPr="006E0728">
        <w:rPr>
          <w:rFonts w:ascii="Book Antiqua" w:eastAsia="Book Antiqua" w:hAnsi="Book Antiqua" w:cs="Book Antiqua"/>
          <w:color w:val="000000"/>
          <w:szCs w:val="30"/>
          <w:vertAlign w:val="superscript"/>
        </w:rPr>
        <w:t>6]</w:t>
      </w:r>
      <w:r w:rsidR="00303AE4" w:rsidRPr="006E0728">
        <w:rPr>
          <w:rFonts w:ascii="Book Antiqua" w:eastAsia="Book Antiqua" w:hAnsi="Book Antiqua" w:cs="Book Antiqua"/>
          <w:color w:val="000000"/>
        </w:rPr>
        <w:t xml:space="preserve">, which </w:t>
      </w:r>
      <w:r w:rsidRPr="006E0728">
        <w:rPr>
          <w:rFonts w:ascii="Book Antiqua" w:eastAsia="Book Antiqua" w:hAnsi="Book Antiqua" w:cs="Book Antiqua"/>
          <w:color w:val="000000"/>
        </w:rPr>
        <w:t>show</w:t>
      </w:r>
      <w:r w:rsidR="00303AE4" w:rsidRPr="006E0728">
        <w:rPr>
          <w:rFonts w:ascii="Book Antiqua" w:eastAsia="Book Antiqua" w:hAnsi="Book Antiqua" w:cs="Book Antiqua"/>
          <w:color w:val="000000"/>
        </w:rPr>
        <w:t>ed</w:t>
      </w:r>
      <w:r w:rsidRPr="006E0728">
        <w:rPr>
          <w:rFonts w:ascii="Book Antiqua" w:eastAsia="Book Antiqua" w:hAnsi="Book Antiqua" w:cs="Book Antiqua"/>
          <w:color w:val="000000"/>
        </w:rPr>
        <w:t xml:space="preserve"> no benefit of revascularization over optimal medical treatment (OMT). Nevertheless, the study was criticized due to a small proportion of the recruited patients treated in the participating centers and the use of bare metal stents. Then came the ORBITA </w:t>
      </w:r>
      <w:proofErr w:type="gramStart"/>
      <w:r w:rsidRPr="006E0728">
        <w:rPr>
          <w:rFonts w:ascii="Book Antiqua" w:eastAsia="Book Antiqua" w:hAnsi="Book Antiqua" w:cs="Book Antiqua"/>
          <w:color w:val="000000"/>
        </w:rPr>
        <w:t>trial</w:t>
      </w:r>
      <w:r w:rsidRPr="006E0728">
        <w:rPr>
          <w:rFonts w:ascii="Book Antiqua" w:eastAsia="Book Antiqua" w:hAnsi="Book Antiqua" w:cs="Book Antiqua"/>
          <w:color w:val="000000"/>
          <w:szCs w:val="30"/>
          <w:vertAlign w:val="superscript"/>
        </w:rPr>
        <w:t>[</w:t>
      </w:r>
      <w:proofErr w:type="gramEnd"/>
      <w:r w:rsidRPr="006E0728">
        <w:rPr>
          <w:rFonts w:ascii="Book Antiqua" w:eastAsia="Book Antiqua" w:hAnsi="Book Antiqua" w:cs="Book Antiqua"/>
          <w:color w:val="000000"/>
          <w:szCs w:val="30"/>
          <w:vertAlign w:val="superscript"/>
        </w:rPr>
        <w:t>7]</w:t>
      </w:r>
      <w:r w:rsidRPr="006E0728">
        <w:rPr>
          <w:rFonts w:ascii="Book Antiqua" w:eastAsia="Book Antiqua" w:hAnsi="Book Antiqua" w:cs="Book Antiqua"/>
          <w:color w:val="000000"/>
        </w:rPr>
        <w:t xml:space="preserve"> comparing OMT with PCI, this time using drug-eluting stents in a sham-controlled design</w:t>
      </w:r>
      <w:r w:rsidR="00303AE4"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and the final result again was neutral. Once more, the same criti</w:t>
      </w:r>
      <w:r w:rsidR="00303AE4" w:rsidRPr="006E0728">
        <w:rPr>
          <w:rFonts w:ascii="Book Antiqua" w:eastAsia="Book Antiqua" w:hAnsi="Book Antiqua" w:cs="Book Antiqua"/>
          <w:color w:val="000000"/>
        </w:rPr>
        <w:t>cism</w:t>
      </w:r>
      <w:r w:rsidRPr="006E0728">
        <w:rPr>
          <w:rFonts w:ascii="Book Antiqua" w:eastAsia="Book Antiqua" w:hAnsi="Book Antiqua" w:cs="Book Antiqua"/>
          <w:color w:val="000000"/>
        </w:rPr>
        <w:t xml:space="preserve">s about small sample size were raised, and while symptoms and exercise tolerance only showed a tendency, regional wall motion </w:t>
      </w:r>
      <w:r w:rsidR="00303AE4" w:rsidRPr="006E0728">
        <w:rPr>
          <w:rFonts w:ascii="Book Antiqua" w:eastAsia="Book Antiqua" w:hAnsi="Book Antiqua" w:cs="Book Antiqua"/>
          <w:color w:val="000000"/>
        </w:rPr>
        <w:t xml:space="preserve">was </w:t>
      </w:r>
      <w:r w:rsidRPr="006E0728">
        <w:rPr>
          <w:rFonts w:ascii="Book Antiqua" w:eastAsia="Book Antiqua" w:hAnsi="Book Antiqua" w:cs="Book Antiqua"/>
          <w:color w:val="000000"/>
        </w:rPr>
        <w:t xml:space="preserve">improved substantially in the stress </w:t>
      </w:r>
      <w:proofErr w:type="gramStart"/>
      <w:r w:rsidRPr="006E0728">
        <w:rPr>
          <w:rFonts w:ascii="Book Antiqua" w:eastAsia="Book Antiqua" w:hAnsi="Book Antiqua" w:cs="Book Antiqua"/>
          <w:color w:val="000000"/>
        </w:rPr>
        <w:t>echocardiograms</w:t>
      </w:r>
      <w:r w:rsidRPr="006E0728">
        <w:rPr>
          <w:rFonts w:ascii="Book Antiqua" w:eastAsia="Book Antiqua" w:hAnsi="Book Antiqua" w:cs="Book Antiqua"/>
          <w:color w:val="000000"/>
          <w:szCs w:val="30"/>
          <w:vertAlign w:val="superscript"/>
        </w:rPr>
        <w:t>[</w:t>
      </w:r>
      <w:proofErr w:type="gramEnd"/>
      <w:r w:rsidRPr="006E0728">
        <w:rPr>
          <w:rFonts w:ascii="Book Antiqua" w:eastAsia="Book Antiqua" w:hAnsi="Book Antiqua" w:cs="Book Antiqua"/>
          <w:color w:val="000000"/>
          <w:szCs w:val="30"/>
          <w:vertAlign w:val="superscript"/>
        </w:rPr>
        <w:t>8]</w:t>
      </w:r>
      <w:r w:rsidRPr="006E0728">
        <w:rPr>
          <w:rFonts w:ascii="Book Antiqua" w:eastAsia="Book Antiqua" w:hAnsi="Book Antiqua" w:cs="Book Antiqua"/>
          <w:color w:val="000000"/>
        </w:rPr>
        <w:t xml:space="preserve">. </w:t>
      </w:r>
    </w:p>
    <w:p w14:paraId="6247A353" w14:textId="38004ADD" w:rsidR="00A77B3E" w:rsidRPr="006E0728" w:rsidRDefault="00210E31">
      <w:pPr>
        <w:spacing w:line="360" w:lineRule="auto"/>
        <w:ind w:firstLine="480"/>
        <w:jc w:val="both"/>
      </w:pPr>
      <w:r w:rsidRPr="006E0728">
        <w:rPr>
          <w:rFonts w:ascii="Book Antiqua" w:eastAsia="Book Antiqua" w:hAnsi="Book Antiqua" w:cs="Book Antiqua"/>
          <w:color w:val="000000"/>
        </w:rPr>
        <w:t xml:space="preserve">Therefore, </w:t>
      </w:r>
      <w:r w:rsidR="00303AE4" w:rsidRPr="006E0728">
        <w:rPr>
          <w:rFonts w:ascii="Book Antiqua" w:eastAsia="Book Antiqua" w:hAnsi="Book Antiqua" w:cs="Book Antiqua"/>
          <w:color w:val="000000"/>
        </w:rPr>
        <w:t xml:space="preserve">because of this uncertainly, there was a </w:t>
      </w:r>
      <w:r w:rsidRPr="006E0728">
        <w:rPr>
          <w:rFonts w:ascii="Book Antiqua" w:eastAsia="Book Antiqua" w:hAnsi="Book Antiqua" w:cs="Book Antiqua"/>
          <w:color w:val="000000"/>
        </w:rPr>
        <w:t>need for a large definitive trial. This study was the ISCHEMIA trial</w:t>
      </w:r>
      <w:r w:rsidR="00303AE4" w:rsidRPr="006E0728">
        <w:rPr>
          <w:rFonts w:ascii="Book Antiqua" w:eastAsia="Book Antiqua" w:hAnsi="Book Antiqua" w:cs="Book Antiqua"/>
          <w:color w:val="000000"/>
        </w:rPr>
        <w:t>, which</w:t>
      </w:r>
      <w:r w:rsidRPr="006E0728">
        <w:rPr>
          <w:rFonts w:ascii="Book Antiqua" w:eastAsia="Book Antiqua" w:hAnsi="Book Antiqua" w:cs="Book Antiqua"/>
          <w:color w:val="000000"/>
        </w:rPr>
        <w:t xml:space="preserve"> was presented at the American Heart </w:t>
      </w:r>
      <w:r w:rsidRPr="006E0728">
        <w:rPr>
          <w:rFonts w:ascii="Book Antiqua" w:eastAsia="Book Antiqua" w:hAnsi="Book Antiqua" w:cs="Book Antiqua"/>
          <w:color w:val="000000"/>
        </w:rPr>
        <w:lastRenderedPageBreak/>
        <w:t>Association Scientific Sessions in November 2019, and some months later</w:t>
      </w:r>
      <w:r w:rsidR="00303AE4" w:rsidRPr="006E0728">
        <w:rPr>
          <w:rFonts w:ascii="Book Antiqua" w:eastAsia="Book Antiqua" w:hAnsi="Book Antiqua" w:cs="Book Antiqua"/>
          <w:color w:val="000000"/>
        </w:rPr>
        <w:t xml:space="preserve"> it</w:t>
      </w:r>
      <w:r w:rsidRPr="006E0728">
        <w:rPr>
          <w:rFonts w:ascii="Book Antiqua" w:eastAsia="Book Antiqua" w:hAnsi="Book Antiqua" w:cs="Book Antiqua"/>
          <w:color w:val="000000"/>
        </w:rPr>
        <w:t xml:space="preserve"> was published in the New England Journal of </w:t>
      </w:r>
      <w:proofErr w:type="gramStart"/>
      <w:r w:rsidRPr="006E0728">
        <w:rPr>
          <w:rFonts w:ascii="Book Antiqua" w:eastAsia="Book Antiqua" w:hAnsi="Book Antiqua" w:cs="Book Antiqua"/>
          <w:color w:val="000000"/>
        </w:rPr>
        <w:t>Medicine</w:t>
      </w:r>
      <w:r w:rsidRPr="006E0728">
        <w:rPr>
          <w:rFonts w:ascii="Book Antiqua" w:eastAsia="Book Antiqua" w:hAnsi="Book Antiqua" w:cs="Book Antiqua"/>
          <w:color w:val="000000"/>
          <w:szCs w:val="20"/>
          <w:vertAlign w:val="superscript"/>
        </w:rPr>
        <w:t>[</w:t>
      </w:r>
      <w:proofErr w:type="gramEnd"/>
      <w:r w:rsidRPr="006E0728">
        <w:rPr>
          <w:rFonts w:ascii="Book Antiqua" w:eastAsia="Book Antiqua" w:hAnsi="Book Antiqua" w:cs="Book Antiqua"/>
          <w:color w:val="000000"/>
          <w:szCs w:val="20"/>
          <w:vertAlign w:val="superscript"/>
        </w:rPr>
        <w:t>9]</w:t>
      </w:r>
      <w:r w:rsidRPr="006E0728">
        <w:rPr>
          <w:rFonts w:ascii="Book Antiqua" w:eastAsia="Book Antiqua" w:hAnsi="Book Antiqua" w:cs="Book Antiqua"/>
          <w:color w:val="000000"/>
        </w:rPr>
        <w:t>.</w:t>
      </w:r>
    </w:p>
    <w:p w14:paraId="71518675" w14:textId="77777777" w:rsidR="00A77B3E" w:rsidRPr="006E0728" w:rsidRDefault="00A77B3E">
      <w:pPr>
        <w:spacing w:line="360" w:lineRule="auto"/>
        <w:ind w:firstLine="480"/>
        <w:jc w:val="both"/>
      </w:pPr>
    </w:p>
    <w:p w14:paraId="5FA03881" w14:textId="77777777" w:rsidR="00A77B3E" w:rsidRPr="006E0728" w:rsidRDefault="00210E31">
      <w:pPr>
        <w:spacing w:line="360" w:lineRule="auto"/>
        <w:jc w:val="both"/>
      </w:pPr>
      <w:r w:rsidRPr="006E0728">
        <w:rPr>
          <w:rFonts w:ascii="Book Antiqua" w:eastAsia="Book Antiqua" w:hAnsi="Book Antiqua" w:cs="Book Antiqua"/>
          <w:b/>
          <w:bCs/>
          <w:caps/>
          <w:color w:val="000000"/>
          <w:u w:val="single"/>
        </w:rPr>
        <w:t>ischemia trial</w:t>
      </w:r>
    </w:p>
    <w:p w14:paraId="20A48C66" w14:textId="2465BFC9" w:rsidR="00A77B3E" w:rsidRPr="006E0728" w:rsidRDefault="00210E31">
      <w:pPr>
        <w:spacing w:line="360" w:lineRule="auto"/>
        <w:jc w:val="both"/>
      </w:pPr>
      <w:r w:rsidRPr="006E0728">
        <w:rPr>
          <w:rFonts w:ascii="Book Antiqua" w:eastAsia="Book Antiqua" w:hAnsi="Book Antiqua" w:cs="Book Antiqua"/>
          <w:color w:val="000000"/>
        </w:rPr>
        <w:t xml:space="preserve">ISCHEMIA trial </w:t>
      </w:r>
      <w:r w:rsidR="00303AE4" w:rsidRPr="006E0728">
        <w:rPr>
          <w:rFonts w:ascii="Book Antiqua" w:eastAsia="Book Antiqua" w:hAnsi="Book Antiqua" w:cs="Book Antiqua"/>
          <w:color w:val="000000"/>
        </w:rPr>
        <w:t>i</w:t>
      </w:r>
      <w:r w:rsidRPr="006E0728">
        <w:rPr>
          <w:rFonts w:ascii="Book Antiqua" w:eastAsia="Book Antiqua" w:hAnsi="Book Antiqua" w:cs="Book Antiqua"/>
          <w:color w:val="000000"/>
        </w:rPr>
        <w:t xml:space="preserve">s a large, </w:t>
      </w:r>
      <w:proofErr w:type="spellStart"/>
      <w:r w:rsidRPr="006E0728">
        <w:rPr>
          <w:rFonts w:ascii="Book Antiqua" w:eastAsia="Book Antiqua" w:hAnsi="Book Antiqua" w:cs="Book Antiqua"/>
          <w:color w:val="000000"/>
        </w:rPr>
        <w:t>multicentric</w:t>
      </w:r>
      <w:proofErr w:type="spellEnd"/>
      <w:r w:rsidRPr="006E0728">
        <w:rPr>
          <w:rFonts w:ascii="Book Antiqua" w:eastAsia="Book Antiqua" w:hAnsi="Book Antiqua" w:cs="Book Antiqua"/>
          <w:color w:val="000000"/>
        </w:rPr>
        <w:t xml:space="preserve"> trial sponsored by the </w:t>
      </w:r>
      <w:r w:rsidR="00F25281" w:rsidRPr="006E0728">
        <w:rPr>
          <w:rFonts w:ascii="Book Antiqua" w:hAnsi="Book Antiqua"/>
          <w:color w:val="202124"/>
          <w:shd w:val="clear" w:color="auto" w:fill="FFFFFF"/>
        </w:rPr>
        <w:t>National Heart, Lung, and Blood Institute</w:t>
      </w:r>
      <w:r w:rsidR="00303AE4" w:rsidRPr="006E0728">
        <w:rPr>
          <w:rFonts w:ascii="Book Antiqua" w:eastAsia="Book Antiqua" w:hAnsi="Book Antiqua" w:cs="Book Antiqua"/>
          <w:color w:val="000000"/>
        </w:rPr>
        <w:t>. T</w:t>
      </w:r>
      <w:r w:rsidRPr="006E0728">
        <w:rPr>
          <w:rFonts w:ascii="Book Antiqua" w:eastAsia="Book Antiqua" w:hAnsi="Book Antiqua" w:cs="Book Antiqua"/>
          <w:color w:val="000000"/>
        </w:rPr>
        <w:t xml:space="preserve">he main trial compared coronary revascularization and OMT </w:t>
      </w:r>
      <w:r w:rsidRPr="006E0728">
        <w:rPr>
          <w:rFonts w:ascii="Book Antiqua" w:eastAsia="Book Antiqua" w:hAnsi="Book Antiqua" w:cs="Book Antiqua"/>
          <w:i/>
          <w:iCs/>
          <w:color w:val="000000"/>
        </w:rPr>
        <w:t>vs</w:t>
      </w:r>
      <w:r w:rsidRPr="006E0728">
        <w:rPr>
          <w:rFonts w:ascii="Book Antiqua" w:eastAsia="Book Antiqua" w:hAnsi="Book Antiqua" w:cs="Book Antiqua"/>
          <w:color w:val="000000"/>
        </w:rPr>
        <w:t xml:space="preserve"> OMT alone in 5179 patients enrolled after a stress </w:t>
      </w:r>
      <w:proofErr w:type="gramStart"/>
      <w:r w:rsidRPr="006E0728">
        <w:rPr>
          <w:rFonts w:ascii="Book Antiqua" w:eastAsia="Book Antiqua" w:hAnsi="Book Antiqua" w:cs="Book Antiqua"/>
          <w:color w:val="000000"/>
        </w:rPr>
        <w:t>test</w:t>
      </w:r>
      <w:r w:rsidRPr="006E0728">
        <w:rPr>
          <w:rFonts w:ascii="Book Antiqua" w:eastAsia="Book Antiqua" w:hAnsi="Book Antiqua" w:cs="Book Antiqua"/>
          <w:color w:val="000000"/>
          <w:szCs w:val="20"/>
          <w:vertAlign w:val="superscript"/>
        </w:rPr>
        <w:t>[</w:t>
      </w:r>
      <w:proofErr w:type="gramEnd"/>
      <w:r w:rsidRPr="006E0728">
        <w:rPr>
          <w:rFonts w:ascii="Book Antiqua" w:eastAsia="Book Antiqua" w:hAnsi="Book Antiqua" w:cs="Book Antiqua"/>
          <w:color w:val="000000"/>
          <w:szCs w:val="20"/>
          <w:vertAlign w:val="superscript"/>
        </w:rPr>
        <w:t>9]</w:t>
      </w:r>
      <w:r w:rsidR="00303AE4" w:rsidRPr="006E0728">
        <w:rPr>
          <w:rFonts w:ascii="Book Antiqua" w:eastAsia="Book Antiqua" w:hAnsi="Book Antiqua" w:cs="Book Antiqua"/>
          <w:color w:val="000000"/>
        </w:rPr>
        <w:t xml:space="preserve">. Related to </w:t>
      </w:r>
      <w:r w:rsidRPr="006E0728">
        <w:rPr>
          <w:rFonts w:ascii="Book Antiqua" w:eastAsia="Book Antiqua" w:hAnsi="Book Antiqua" w:cs="Book Antiqua"/>
          <w:color w:val="000000"/>
        </w:rPr>
        <w:t xml:space="preserve">this trial </w:t>
      </w:r>
      <w:r w:rsidR="00303AE4" w:rsidRPr="006E0728">
        <w:rPr>
          <w:rFonts w:ascii="Book Antiqua" w:eastAsia="Book Antiqua" w:hAnsi="Book Antiqua" w:cs="Book Antiqua"/>
          <w:color w:val="000000"/>
        </w:rPr>
        <w:t>was</w:t>
      </w:r>
      <w:r w:rsidRPr="006E0728">
        <w:rPr>
          <w:rFonts w:ascii="Book Antiqua" w:eastAsia="Book Antiqua" w:hAnsi="Book Antiqua" w:cs="Book Antiqua"/>
          <w:color w:val="000000"/>
        </w:rPr>
        <w:t xml:space="preserve"> the ISCHEMIA-CKD in patients with chronic kidney disease (CKD)</w:t>
      </w:r>
      <w:r w:rsidR="00303AE4" w:rsidRPr="006E0728">
        <w:rPr>
          <w:rFonts w:ascii="Book Antiqua" w:eastAsia="Book Antiqua" w:hAnsi="Book Antiqua" w:cs="Book Antiqua"/>
          <w:color w:val="000000"/>
        </w:rPr>
        <w:t>, which had a</w:t>
      </w:r>
      <w:r w:rsidRPr="006E0728">
        <w:rPr>
          <w:rFonts w:ascii="Book Antiqua" w:eastAsia="Book Antiqua" w:hAnsi="Book Antiqua" w:cs="Book Antiqua"/>
          <w:color w:val="000000"/>
        </w:rPr>
        <w:t xml:space="preserve"> similar design to the ISCHEMIA trial except that the use of a </w:t>
      </w:r>
      <w:r w:rsidR="00303AE4" w:rsidRPr="006E0728">
        <w:rPr>
          <w:rFonts w:ascii="Book Antiqua" w:eastAsia="Book Antiqua" w:hAnsi="Book Antiqua" w:cs="Book Antiqua"/>
          <w:color w:val="000000"/>
        </w:rPr>
        <w:t>computed tomography (</w:t>
      </w:r>
      <w:r w:rsidRPr="006E0728">
        <w:rPr>
          <w:rFonts w:ascii="Book Antiqua" w:eastAsia="Book Antiqua" w:hAnsi="Book Antiqua" w:cs="Book Antiqua"/>
          <w:color w:val="000000"/>
        </w:rPr>
        <w:t>CT</w:t>
      </w:r>
      <w:r w:rsidR="00303AE4"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scan was not </w:t>
      </w:r>
      <w:proofErr w:type="gramStart"/>
      <w:r w:rsidRPr="006E0728">
        <w:rPr>
          <w:rFonts w:ascii="Book Antiqua" w:eastAsia="Book Antiqua" w:hAnsi="Book Antiqua" w:cs="Book Antiqua"/>
          <w:color w:val="000000"/>
        </w:rPr>
        <w:t>necessary</w:t>
      </w:r>
      <w:r w:rsidRPr="006E0728">
        <w:rPr>
          <w:rFonts w:ascii="Book Antiqua" w:eastAsia="Book Antiqua" w:hAnsi="Book Antiqua" w:cs="Book Antiqua"/>
          <w:color w:val="000000"/>
          <w:szCs w:val="30"/>
          <w:vertAlign w:val="superscript"/>
        </w:rPr>
        <w:t>[</w:t>
      </w:r>
      <w:proofErr w:type="gramEnd"/>
      <w:r w:rsidRPr="006E0728">
        <w:rPr>
          <w:rFonts w:ascii="Book Antiqua" w:eastAsia="Book Antiqua" w:hAnsi="Book Antiqua" w:cs="Book Antiqua"/>
          <w:color w:val="000000"/>
          <w:szCs w:val="30"/>
          <w:vertAlign w:val="superscript"/>
        </w:rPr>
        <w:t>10]</w:t>
      </w:r>
      <w:r w:rsidRPr="006E0728">
        <w:rPr>
          <w:rFonts w:ascii="Book Antiqua" w:eastAsia="Book Antiqua" w:hAnsi="Book Antiqua" w:cs="Book Antiqua"/>
          <w:color w:val="000000"/>
        </w:rPr>
        <w:t xml:space="preserve">, and the CIAO-ISCHEMIA (Changes in </w:t>
      </w:r>
      <w:proofErr w:type="spellStart"/>
      <w:r w:rsidR="00512606" w:rsidRPr="006E0728">
        <w:rPr>
          <w:rFonts w:ascii="Book Antiqua" w:eastAsia="Book Antiqua" w:hAnsi="Book Antiqua" w:cs="Book Antiqua"/>
          <w:color w:val="000000"/>
        </w:rPr>
        <w:t>I</w:t>
      </w:r>
      <w:r w:rsidRPr="006E0728">
        <w:rPr>
          <w:rFonts w:ascii="Book Antiqua" w:eastAsia="Book Antiqua" w:hAnsi="Book Antiqua" w:cs="Book Antiqua"/>
          <w:color w:val="000000"/>
        </w:rPr>
        <w:t>schaemia</w:t>
      </w:r>
      <w:proofErr w:type="spellEnd"/>
      <w:r w:rsidRPr="006E0728">
        <w:rPr>
          <w:rFonts w:ascii="Book Antiqua" w:eastAsia="Book Antiqua" w:hAnsi="Book Antiqua" w:cs="Book Antiqua"/>
          <w:color w:val="000000"/>
        </w:rPr>
        <w:t xml:space="preserve"> and Angina over One year), which was a registry of patients excluded from the ISCHEMIA trial because of a negative CT scan. These latter patients represented around 14% of those initially considered for the ISCHEMIA trial and ultimately considered as ischemia with normal coronary arteries (INOCA</w:t>
      </w:r>
      <w:proofErr w:type="gramStart"/>
      <w:r w:rsidRPr="006E0728">
        <w:rPr>
          <w:rFonts w:ascii="Book Antiqua" w:eastAsia="Book Antiqua" w:hAnsi="Book Antiqua" w:cs="Book Antiqua"/>
          <w:color w:val="000000"/>
        </w:rPr>
        <w:t>)</w:t>
      </w:r>
      <w:r w:rsidRPr="006E0728">
        <w:rPr>
          <w:rFonts w:ascii="Book Antiqua" w:eastAsia="Book Antiqua" w:hAnsi="Book Antiqua" w:cs="Book Antiqua"/>
          <w:color w:val="000000"/>
          <w:szCs w:val="30"/>
          <w:vertAlign w:val="superscript"/>
        </w:rPr>
        <w:t>[</w:t>
      </w:r>
      <w:proofErr w:type="gramEnd"/>
      <w:r w:rsidRPr="006E0728">
        <w:rPr>
          <w:rFonts w:ascii="Book Antiqua" w:eastAsia="Book Antiqua" w:hAnsi="Book Antiqua" w:cs="Book Antiqua"/>
          <w:color w:val="000000"/>
          <w:szCs w:val="30"/>
          <w:vertAlign w:val="superscript"/>
        </w:rPr>
        <w:t>11]</w:t>
      </w:r>
      <w:r w:rsidRPr="006E0728">
        <w:rPr>
          <w:rFonts w:ascii="Book Antiqua" w:eastAsia="Book Antiqua" w:hAnsi="Book Antiqua" w:cs="Book Antiqua"/>
          <w:color w:val="000000"/>
        </w:rPr>
        <w:t xml:space="preserve">. Moreover there was a quality of life study in the main ISCHEMIA trial, which included 4617 </w:t>
      </w:r>
      <w:proofErr w:type="gramStart"/>
      <w:r w:rsidRPr="006E0728">
        <w:rPr>
          <w:rFonts w:ascii="Book Antiqua" w:eastAsia="Book Antiqua" w:hAnsi="Book Antiqua" w:cs="Book Antiqua"/>
          <w:color w:val="000000"/>
        </w:rPr>
        <w:t>patients</w:t>
      </w:r>
      <w:r w:rsidRPr="006E0728">
        <w:rPr>
          <w:rFonts w:ascii="Book Antiqua" w:eastAsia="Book Antiqua" w:hAnsi="Book Antiqua" w:cs="Book Antiqua"/>
          <w:color w:val="000000"/>
          <w:szCs w:val="30"/>
          <w:vertAlign w:val="superscript"/>
        </w:rPr>
        <w:t>[</w:t>
      </w:r>
      <w:proofErr w:type="gramEnd"/>
      <w:r w:rsidRPr="006E0728">
        <w:rPr>
          <w:rFonts w:ascii="Book Antiqua" w:eastAsia="Book Antiqua" w:hAnsi="Book Antiqua" w:cs="Book Antiqua"/>
          <w:color w:val="000000"/>
          <w:szCs w:val="30"/>
          <w:vertAlign w:val="superscript"/>
        </w:rPr>
        <w:t xml:space="preserve">12] </w:t>
      </w:r>
      <w:r w:rsidRPr="006E0728">
        <w:rPr>
          <w:rFonts w:ascii="Book Antiqua" w:eastAsia="Book Antiqua" w:hAnsi="Book Antiqua" w:cs="Book Antiqua"/>
          <w:color w:val="000000"/>
        </w:rPr>
        <w:t>that brought interesting results.</w:t>
      </w:r>
    </w:p>
    <w:p w14:paraId="63AAEF3B" w14:textId="044A03B4" w:rsidR="00A77B3E" w:rsidRPr="006E0728" w:rsidRDefault="00210E31">
      <w:pPr>
        <w:spacing w:line="360" w:lineRule="auto"/>
        <w:ind w:firstLine="720"/>
        <w:jc w:val="both"/>
      </w:pPr>
      <w:r w:rsidRPr="006E0728">
        <w:rPr>
          <w:rFonts w:ascii="Book Antiqua" w:eastAsia="Book Antiqua" w:hAnsi="Book Antiqua" w:cs="Book Antiqua"/>
          <w:color w:val="000000"/>
        </w:rPr>
        <w:t>The rationale of the trial was clearly stated by the authors in the study abstract</w:t>
      </w:r>
      <w:r w:rsidR="00512606"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“among patients with stable coronary disease and moderate or severe ischemia, whether clinical outcomes are better in those who receive an invasive intervention plus medical therapy than in those who receive medical therapy alone is uncertain”</w:t>
      </w:r>
      <w:r w:rsidRPr="006E0728">
        <w:rPr>
          <w:rFonts w:ascii="Book Antiqua" w:eastAsia="Book Antiqua" w:hAnsi="Book Antiqua" w:cs="Book Antiqua"/>
          <w:color w:val="000000"/>
          <w:szCs w:val="20"/>
          <w:vertAlign w:val="superscript"/>
        </w:rPr>
        <w:t>[9]</w:t>
      </w:r>
      <w:r w:rsidRPr="006E0728">
        <w:rPr>
          <w:rFonts w:ascii="Book Antiqua" w:eastAsia="Book Antiqua" w:hAnsi="Book Antiqua" w:cs="Book Antiqua"/>
          <w:color w:val="000000"/>
        </w:rPr>
        <w:t>.</w:t>
      </w:r>
    </w:p>
    <w:p w14:paraId="2FA8A3E5" w14:textId="0A13200B" w:rsidR="00A77B3E" w:rsidRPr="006E0728" w:rsidRDefault="00210E31">
      <w:pPr>
        <w:spacing w:line="360" w:lineRule="auto"/>
        <w:ind w:firstLine="720"/>
        <w:jc w:val="both"/>
      </w:pPr>
      <w:r w:rsidRPr="006E0728">
        <w:rPr>
          <w:rFonts w:ascii="Book Antiqua" w:eastAsia="Book Antiqua" w:hAnsi="Book Antiqua" w:cs="Book Antiqua"/>
          <w:color w:val="000000"/>
        </w:rPr>
        <w:t>One key element of the trial was the performance of a blinded coronary computed tomography angiography (CCTA) prior to enrolment to exclude the presence of left main CAD and the absence of obstructive CAD.</w:t>
      </w:r>
    </w:p>
    <w:p w14:paraId="0118A3B3" w14:textId="0725A3A8" w:rsidR="00A77B3E" w:rsidRPr="006E0728" w:rsidRDefault="00210E31">
      <w:pPr>
        <w:spacing w:line="360" w:lineRule="auto"/>
        <w:ind w:firstLine="720"/>
        <w:jc w:val="both"/>
      </w:pPr>
      <w:r w:rsidRPr="006E0728">
        <w:rPr>
          <w:rFonts w:ascii="Book Antiqua" w:eastAsia="Book Antiqua" w:hAnsi="Book Antiqua" w:cs="Book Antiqua"/>
          <w:color w:val="000000"/>
        </w:rPr>
        <w:t xml:space="preserve">We could consider this trial as the largest comparative effectiveness trial of an invasive </w:t>
      </w:r>
      <w:r w:rsidRPr="006E0728">
        <w:rPr>
          <w:rFonts w:ascii="Book Antiqua" w:eastAsia="Book Antiqua" w:hAnsi="Book Antiqua" w:cs="Book Antiqua"/>
          <w:i/>
          <w:iCs/>
          <w:color w:val="000000"/>
        </w:rPr>
        <w:t>vs</w:t>
      </w:r>
      <w:r w:rsidRPr="006E0728">
        <w:rPr>
          <w:rFonts w:ascii="Book Antiqua" w:eastAsia="Book Antiqua" w:hAnsi="Book Antiqua" w:cs="Book Antiqua"/>
          <w:color w:val="000000"/>
        </w:rPr>
        <w:t xml:space="preserve"> conservative strategy in patients with stable coronary disease. It is important to highlight a recent terminology change</w:t>
      </w:r>
      <w:r w:rsidR="00512606"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these stable patients are now known as patients with chronic coronary syndromes due to a new definition of the European Society of </w:t>
      </w:r>
      <w:proofErr w:type="gramStart"/>
      <w:r w:rsidRPr="006E0728">
        <w:rPr>
          <w:rFonts w:ascii="Book Antiqua" w:eastAsia="Book Antiqua" w:hAnsi="Book Antiqua" w:cs="Book Antiqua"/>
          <w:color w:val="000000"/>
        </w:rPr>
        <w:t>Cardiology</w:t>
      </w:r>
      <w:r w:rsidRPr="006E0728">
        <w:rPr>
          <w:rFonts w:ascii="Book Antiqua" w:eastAsia="Book Antiqua" w:hAnsi="Book Antiqua" w:cs="Book Antiqua"/>
          <w:color w:val="000000"/>
          <w:szCs w:val="30"/>
          <w:vertAlign w:val="superscript"/>
        </w:rPr>
        <w:t>[</w:t>
      </w:r>
      <w:proofErr w:type="gramEnd"/>
      <w:r w:rsidRPr="006E0728">
        <w:rPr>
          <w:rFonts w:ascii="Book Antiqua" w:eastAsia="Book Antiqua" w:hAnsi="Book Antiqua" w:cs="Book Antiqua"/>
          <w:color w:val="000000"/>
          <w:szCs w:val="30"/>
          <w:vertAlign w:val="superscript"/>
        </w:rPr>
        <w:t>13]</w:t>
      </w:r>
      <w:r w:rsidRPr="006E0728">
        <w:rPr>
          <w:rFonts w:ascii="Book Antiqua" w:eastAsia="Book Antiqua" w:hAnsi="Book Antiqua" w:cs="Book Antiqua"/>
          <w:color w:val="000000"/>
        </w:rPr>
        <w:t xml:space="preserve">. </w:t>
      </w:r>
    </w:p>
    <w:p w14:paraId="294CB69D" w14:textId="4A04297D" w:rsidR="00A77B3E" w:rsidRPr="006E0728" w:rsidRDefault="00210E31">
      <w:pPr>
        <w:spacing w:line="360" w:lineRule="auto"/>
        <w:ind w:firstLine="720"/>
        <w:jc w:val="both"/>
      </w:pPr>
      <w:r w:rsidRPr="006E0728">
        <w:rPr>
          <w:rFonts w:ascii="Book Antiqua" w:eastAsia="Book Antiqua" w:hAnsi="Book Antiqua" w:cs="Book Antiqua"/>
          <w:color w:val="000000"/>
        </w:rPr>
        <w:t xml:space="preserve">The ISCHEMIA study has tried to address the key limitations of previous trials, namely: </w:t>
      </w:r>
      <w:r w:rsidRPr="006E0728">
        <w:rPr>
          <w:rFonts w:ascii="Book Antiqua" w:eastAsia="Book Antiqua" w:hAnsi="Book Antiqua" w:cs="Book Antiqua"/>
          <w:caps/>
          <w:color w:val="000000"/>
        </w:rPr>
        <w:t>r</w:t>
      </w:r>
      <w:r w:rsidRPr="006E0728">
        <w:rPr>
          <w:rFonts w:ascii="Book Antiqua" w:eastAsia="Book Antiqua" w:hAnsi="Book Antiqua" w:cs="Book Antiqua"/>
          <w:color w:val="000000"/>
        </w:rPr>
        <w:t xml:space="preserve">ecruiting high-risk patients with at least moderate inducible ischemia at </w:t>
      </w:r>
      <w:r w:rsidRPr="006E0728">
        <w:rPr>
          <w:rFonts w:ascii="Book Antiqua" w:eastAsia="Book Antiqua" w:hAnsi="Book Antiqua" w:cs="Book Antiqua"/>
          <w:color w:val="000000"/>
        </w:rPr>
        <w:lastRenderedPageBreak/>
        <w:t xml:space="preserve">baseline, randomizing patients prior to the diagnostic coronary angiogram to reduce both selection and referral bias, incorporating the current state-of the-art revascularization techniques that include the </w:t>
      </w:r>
      <w:r w:rsidR="007A206B" w:rsidRPr="006E0728">
        <w:rPr>
          <w:rFonts w:ascii="Book Antiqua" w:eastAsia="Book Antiqua" w:hAnsi="Book Antiqua" w:cs="Book Antiqua"/>
          <w:color w:val="000000"/>
        </w:rPr>
        <w:t>fractional flow reserve</w:t>
      </w:r>
      <w:r w:rsidRPr="006E0728">
        <w:rPr>
          <w:rFonts w:ascii="Book Antiqua" w:eastAsia="Book Antiqua" w:hAnsi="Book Antiqua" w:cs="Book Antiqua"/>
          <w:color w:val="000000"/>
        </w:rPr>
        <w:t>-guided PCI and the last generation drug-eluting stents at high-volume interventional sites who were selected for their proficiency and skill in revascularization, and employing an algorithm-based OMT and guidance for intensifying therapies in both arms of the trial.</w:t>
      </w:r>
    </w:p>
    <w:p w14:paraId="7F065B6E" w14:textId="1CB888DD" w:rsidR="00A77B3E" w:rsidRPr="006E0728" w:rsidRDefault="00210E31">
      <w:pPr>
        <w:spacing w:line="360" w:lineRule="auto"/>
        <w:ind w:firstLine="720"/>
        <w:jc w:val="both"/>
      </w:pPr>
      <w:r w:rsidRPr="006E0728">
        <w:rPr>
          <w:rFonts w:ascii="Book Antiqua" w:eastAsia="Book Antiqua" w:hAnsi="Book Antiqua" w:cs="Book Antiqua"/>
          <w:color w:val="000000"/>
        </w:rPr>
        <w:t xml:space="preserve">The primary outcome of the trial was a five-component composite endpoint comprising cardiovascular death, non-fatal </w:t>
      </w:r>
      <w:r w:rsidR="007A206B" w:rsidRPr="006E0728">
        <w:rPr>
          <w:rFonts w:ascii="Book Antiqua" w:eastAsia="Book Antiqua" w:hAnsi="Book Antiqua" w:cs="Book Antiqua"/>
          <w:color w:val="000000"/>
        </w:rPr>
        <w:t>myocardial infarction (</w:t>
      </w:r>
      <w:r w:rsidRPr="006E0728">
        <w:rPr>
          <w:rFonts w:ascii="Book Antiqua" w:eastAsia="Book Antiqua" w:hAnsi="Book Antiqua" w:cs="Book Antiqua"/>
          <w:color w:val="000000"/>
        </w:rPr>
        <w:t>MI</w:t>
      </w:r>
      <w:r w:rsidR="007A206B"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hospitalization for unstable angina, hospitalization for heart failure, and resuscitated cardiac arrest, whereas the major secondary endpoints were time to cardiovascular death or non-fatal MI, </w:t>
      </w:r>
      <w:proofErr w:type="spellStart"/>
      <w:r w:rsidRPr="006E0728">
        <w:rPr>
          <w:rFonts w:ascii="Book Antiqua" w:eastAsia="Book Antiqua" w:hAnsi="Book Antiqua" w:cs="Book Antiqua"/>
          <w:color w:val="000000"/>
        </w:rPr>
        <w:t>anginal</w:t>
      </w:r>
      <w:proofErr w:type="spellEnd"/>
      <w:r w:rsidRPr="006E0728">
        <w:rPr>
          <w:rFonts w:ascii="Book Antiqua" w:eastAsia="Book Antiqua" w:hAnsi="Book Antiqua" w:cs="Book Antiqua"/>
          <w:color w:val="000000"/>
        </w:rPr>
        <w:t xml:space="preserve"> symptoms</w:t>
      </w:r>
      <w:r w:rsidR="007A206B"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and quality of life.</w:t>
      </w:r>
    </w:p>
    <w:p w14:paraId="31EE91B8" w14:textId="6E6741B3" w:rsidR="00A77B3E" w:rsidRPr="006E0728" w:rsidRDefault="00210E31">
      <w:pPr>
        <w:spacing w:line="360" w:lineRule="auto"/>
        <w:ind w:firstLine="720"/>
        <w:jc w:val="both"/>
      </w:pPr>
      <w:r w:rsidRPr="006E0728">
        <w:rPr>
          <w:rFonts w:ascii="Book Antiqua" w:eastAsia="Book Antiqua" w:hAnsi="Book Antiqua" w:cs="Book Antiqua"/>
          <w:color w:val="000000"/>
        </w:rPr>
        <w:t xml:space="preserve">During a median 3.2-year follow-up, 318 primary outcome events occurred; the adjusted hazard ratio (HR) for the invasive strategy as compared with the conservative strategy was 0.93 [95% confidence interval (CI) 0.80-1.08, </w:t>
      </w:r>
      <w:r w:rsidRPr="006E0728">
        <w:rPr>
          <w:rFonts w:ascii="Book Antiqua" w:eastAsia="Book Antiqua" w:hAnsi="Book Antiqua" w:cs="Book Antiqua"/>
          <w:i/>
          <w:iCs/>
          <w:color w:val="000000"/>
        </w:rPr>
        <w:t>P =</w:t>
      </w:r>
      <w:r w:rsidRPr="006E0728">
        <w:rPr>
          <w:rFonts w:ascii="Book Antiqua" w:eastAsia="Book Antiqua" w:hAnsi="Book Antiqua" w:cs="Book Antiqua"/>
          <w:color w:val="000000"/>
        </w:rPr>
        <w:t xml:space="preserve"> 0.34]. There was no heterogeneity of treatment effect based on a broad range of pre-specified subgroups, including the presence of diabetes mellitus, high rate of OMT attainment, new or more frequent angina, degree of baseline ischemia, CAD severity based on 50% stenosis (</w:t>
      </w:r>
      <w:r w:rsidRPr="006E0728">
        <w:rPr>
          <w:rFonts w:ascii="Book Antiqua" w:eastAsia="Book Antiqua" w:hAnsi="Book Antiqua" w:cs="Book Antiqua"/>
          <w:i/>
          <w:iCs/>
          <w:color w:val="000000"/>
        </w:rPr>
        <w:t>i.e.</w:t>
      </w:r>
      <w:r w:rsidRPr="006E0728">
        <w:rPr>
          <w:rFonts w:ascii="Book Antiqua" w:eastAsia="Book Antiqua" w:hAnsi="Book Antiqua" w:cs="Book Antiqua"/>
          <w:color w:val="000000"/>
        </w:rPr>
        <w:t xml:space="preserve"> one, two, or three vessel disease) or the presence of proximal left anterior descending coronary stenosis &gt; 50%</w:t>
      </w:r>
    </w:p>
    <w:p w14:paraId="285920BA" w14:textId="0A5071CF" w:rsidR="00A77B3E" w:rsidRPr="006E0728" w:rsidRDefault="00210E31">
      <w:pPr>
        <w:spacing w:line="360" w:lineRule="auto"/>
        <w:ind w:firstLine="720"/>
        <w:jc w:val="both"/>
      </w:pPr>
      <w:r w:rsidRPr="006E0728">
        <w:rPr>
          <w:rFonts w:ascii="Book Antiqua" w:eastAsia="Book Antiqua" w:hAnsi="Book Antiqua" w:cs="Book Antiqua"/>
          <w:color w:val="000000"/>
        </w:rPr>
        <w:t>There was no significant difference in total death for the invasive strategy (</w:t>
      </w:r>
      <w:r w:rsidRPr="006E0728">
        <w:rPr>
          <w:rFonts w:ascii="Book Antiqua" w:eastAsia="Book Antiqua" w:hAnsi="Book Antiqua" w:cs="Book Antiqua"/>
          <w:i/>
          <w:iCs/>
          <w:color w:val="000000"/>
        </w:rPr>
        <w:t>n</w:t>
      </w:r>
      <w:r w:rsidRPr="006E0728">
        <w:rPr>
          <w:rFonts w:ascii="Book Antiqua" w:eastAsia="Book Antiqua" w:hAnsi="Book Antiqua" w:cs="Book Antiqua"/>
          <w:color w:val="000000"/>
        </w:rPr>
        <w:t xml:space="preserve"> = 145) group </w:t>
      </w:r>
      <w:r w:rsidRPr="006E0728">
        <w:rPr>
          <w:rFonts w:ascii="Book Antiqua" w:eastAsia="Book Antiqua" w:hAnsi="Book Antiqua" w:cs="Book Antiqua"/>
          <w:i/>
          <w:iCs/>
          <w:color w:val="000000"/>
        </w:rPr>
        <w:t>vs</w:t>
      </w:r>
      <w:r w:rsidRPr="006E0728">
        <w:rPr>
          <w:rFonts w:ascii="Book Antiqua" w:eastAsia="Book Antiqua" w:hAnsi="Book Antiqua" w:cs="Book Antiqua"/>
          <w:color w:val="000000"/>
        </w:rPr>
        <w:t xml:space="preserve"> the conservative strategy (</w:t>
      </w:r>
      <w:r w:rsidRPr="006E0728">
        <w:rPr>
          <w:rFonts w:ascii="Book Antiqua" w:eastAsia="Book Antiqua" w:hAnsi="Book Antiqua" w:cs="Book Antiqua"/>
          <w:i/>
          <w:iCs/>
          <w:color w:val="000000"/>
        </w:rPr>
        <w:t>n</w:t>
      </w:r>
      <w:r w:rsidRPr="006E0728">
        <w:rPr>
          <w:rFonts w:ascii="Book Antiqua" w:eastAsia="Book Antiqua" w:hAnsi="Book Antiqua" w:cs="Book Antiqua"/>
          <w:color w:val="000000"/>
        </w:rPr>
        <w:t xml:space="preserve"> = 144) group (HR = 1.05, 95%CI: 0.83-1.32) or in cardiovascular death (HR = 0.87, 95%CI: 0.66-1.15). There was also no significant difference in the rate of overall MI between the two treatment strategies (adjusted HR = 0.92, 95%CI: 0.76-1.11), although there were more procedural infarctions in the invasive strategy arm in early follow-up and more spontaneous myocardial infarctions in the conservative strategy arm in the late follow-up period</w:t>
      </w:r>
      <w:r w:rsidRPr="006E0728">
        <w:rPr>
          <w:rFonts w:ascii="Book Antiqua" w:eastAsia="Book Antiqua" w:hAnsi="Book Antiqua" w:cs="Book Antiqua"/>
          <w:color w:val="000000"/>
          <w:szCs w:val="30"/>
          <w:vertAlign w:val="superscript"/>
        </w:rPr>
        <w:t>[9]</w:t>
      </w:r>
      <w:r w:rsidRPr="006E0728">
        <w:rPr>
          <w:rFonts w:ascii="Book Antiqua" w:eastAsia="Book Antiqua" w:hAnsi="Book Antiqua" w:cs="Book Antiqua"/>
          <w:color w:val="000000"/>
        </w:rPr>
        <w:t>.</w:t>
      </w:r>
    </w:p>
    <w:p w14:paraId="7E495416" w14:textId="77777777" w:rsidR="00A77B3E" w:rsidRPr="006E0728" w:rsidRDefault="00210E31">
      <w:pPr>
        <w:spacing w:line="360" w:lineRule="auto"/>
        <w:ind w:firstLine="720"/>
        <w:jc w:val="both"/>
      </w:pPr>
      <w:r w:rsidRPr="006E0728">
        <w:rPr>
          <w:rFonts w:ascii="Book Antiqua" w:eastAsia="Book Antiqua" w:hAnsi="Book Antiqua" w:cs="Book Antiqua"/>
          <w:color w:val="000000"/>
        </w:rPr>
        <w:t xml:space="preserve">There were significant and lasting improvements in angina control and quality of life metrics with an invasive approach in those patients who had significant angina [consider as daily/weekly (20% of ISCHEMIA patients)], but more modest </w:t>
      </w:r>
      <w:r w:rsidRPr="006E0728">
        <w:rPr>
          <w:rFonts w:ascii="Book Antiqua" w:eastAsia="Book Antiqua" w:hAnsi="Book Antiqua" w:cs="Book Antiqua"/>
          <w:color w:val="000000"/>
        </w:rPr>
        <w:lastRenderedPageBreak/>
        <w:t>improvements in patients with monthly angina (44%), while there was no improvement in patients with less frequent or no angina (35%)</w:t>
      </w:r>
      <w:r w:rsidRPr="006E0728">
        <w:rPr>
          <w:rFonts w:ascii="Book Antiqua" w:eastAsia="Book Antiqua" w:hAnsi="Book Antiqua" w:cs="Book Antiqua"/>
          <w:color w:val="000000"/>
          <w:szCs w:val="30"/>
          <w:vertAlign w:val="superscript"/>
        </w:rPr>
        <w:t>[12]</w:t>
      </w:r>
      <w:r w:rsidRPr="006E0728">
        <w:rPr>
          <w:rFonts w:ascii="Book Antiqua" w:eastAsia="Book Antiqua" w:hAnsi="Book Antiqua" w:cs="Book Antiqua"/>
          <w:color w:val="000000"/>
        </w:rPr>
        <w:t>.</w:t>
      </w:r>
    </w:p>
    <w:p w14:paraId="5E2BCBFF" w14:textId="40A3E9E7" w:rsidR="00A77B3E" w:rsidRPr="006E0728" w:rsidRDefault="00210E31">
      <w:pPr>
        <w:spacing w:line="360" w:lineRule="auto"/>
        <w:ind w:firstLine="720"/>
        <w:jc w:val="both"/>
      </w:pPr>
      <w:r w:rsidRPr="006E0728">
        <w:rPr>
          <w:rFonts w:ascii="Book Antiqua" w:eastAsia="Book Antiqua" w:hAnsi="Book Antiqua" w:cs="Book Antiqua"/>
          <w:color w:val="000000"/>
        </w:rPr>
        <w:t>In the companion ISCHEMIA trial study (ISCHEMIA-CKD) of patients with CKD (defined as estimated glomerular filtration rate &lt; 30 mL/min/body surface area)</w:t>
      </w:r>
      <w:r w:rsidRPr="006E0728">
        <w:rPr>
          <w:rFonts w:ascii="Book Antiqua" w:eastAsia="Book Antiqua" w:hAnsi="Book Antiqua" w:cs="Book Antiqua"/>
          <w:color w:val="000000"/>
          <w:szCs w:val="30"/>
          <w:vertAlign w:val="superscript"/>
        </w:rPr>
        <w:t>[10]</w:t>
      </w:r>
      <w:r w:rsidRPr="006E0728">
        <w:rPr>
          <w:rFonts w:ascii="Book Antiqua" w:eastAsia="Book Antiqua" w:hAnsi="Book Antiqua" w:cs="Book Antiqua"/>
          <w:color w:val="000000"/>
        </w:rPr>
        <w:t xml:space="preserve">, with the same entry criteria and randomized treatment strategies, there was similarly no significant difference in outcome results between invasive </w:t>
      </w:r>
      <w:r w:rsidRPr="006E0728">
        <w:rPr>
          <w:rFonts w:ascii="Book Antiqua" w:eastAsia="Book Antiqua" w:hAnsi="Book Antiqua" w:cs="Book Antiqua"/>
          <w:i/>
          <w:iCs/>
          <w:color w:val="000000"/>
        </w:rPr>
        <w:t>vs</w:t>
      </w:r>
      <w:r w:rsidRPr="006E0728">
        <w:rPr>
          <w:rFonts w:ascii="Book Antiqua" w:eastAsia="Book Antiqua" w:hAnsi="Book Antiqua" w:cs="Book Antiqua"/>
          <w:color w:val="000000"/>
        </w:rPr>
        <w:t xml:space="preserve"> conservative arms for the primary or secondary endpoints, however the invasive arm was associated with a higher incidence of stroke than the conservative arm (HR = 3.76, 95%CI: 1.52-9.32, </w:t>
      </w:r>
      <w:r w:rsidRPr="006E0728">
        <w:rPr>
          <w:rFonts w:ascii="Book Antiqua" w:eastAsia="Book Antiqua" w:hAnsi="Book Antiqua" w:cs="Book Antiqua"/>
          <w:i/>
          <w:iCs/>
          <w:color w:val="000000"/>
        </w:rPr>
        <w:t>P</w:t>
      </w:r>
      <w:r w:rsidRPr="006E0728">
        <w:rPr>
          <w:rFonts w:ascii="Book Antiqua" w:eastAsia="Book Antiqua" w:hAnsi="Book Antiqua" w:cs="Book Antiqua"/>
          <w:color w:val="000000"/>
        </w:rPr>
        <w:t xml:space="preserve"> = 0.004) and higher incidence of death or initiation of dialysis (HR = 1.48, 95%CI: 1.04-2.11, </w:t>
      </w:r>
      <w:r w:rsidRPr="006E0728">
        <w:rPr>
          <w:rFonts w:ascii="Book Antiqua" w:eastAsia="Book Antiqua" w:hAnsi="Book Antiqua" w:cs="Book Antiqua"/>
          <w:i/>
          <w:iCs/>
          <w:color w:val="000000"/>
        </w:rPr>
        <w:t>P =</w:t>
      </w:r>
      <w:r w:rsidRPr="006E0728">
        <w:rPr>
          <w:rFonts w:ascii="Book Antiqua" w:eastAsia="Book Antiqua" w:hAnsi="Book Antiqua" w:cs="Book Antiqua"/>
          <w:color w:val="000000"/>
        </w:rPr>
        <w:t>0.03). There were no significant or sustained benefits in relation with angina-related health status between the two arms.</w:t>
      </w:r>
    </w:p>
    <w:p w14:paraId="513DE727" w14:textId="77777777" w:rsidR="00A77B3E" w:rsidRPr="006E0728" w:rsidRDefault="00A77B3E">
      <w:pPr>
        <w:spacing w:line="360" w:lineRule="auto"/>
        <w:ind w:firstLine="720"/>
        <w:jc w:val="both"/>
      </w:pPr>
    </w:p>
    <w:p w14:paraId="4ED9A420" w14:textId="77777777" w:rsidR="00A77B3E" w:rsidRPr="006E0728" w:rsidRDefault="00210E31">
      <w:pPr>
        <w:spacing w:line="360" w:lineRule="auto"/>
        <w:jc w:val="both"/>
      </w:pPr>
      <w:r w:rsidRPr="006E0728">
        <w:rPr>
          <w:rFonts w:ascii="Book Antiqua" w:eastAsia="Book Antiqua" w:hAnsi="Book Antiqua" w:cs="Book Antiqua"/>
          <w:b/>
          <w:bCs/>
          <w:caps/>
          <w:color w:val="000000"/>
          <w:u w:val="single"/>
        </w:rPr>
        <w:t>How to apply the results to clinical practice</w:t>
      </w:r>
    </w:p>
    <w:p w14:paraId="0E7A3B1E" w14:textId="77777777" w:rsidR="00A77B3E" w:rsidRPr="006E0728" w:rsidRDefault="00210E31">
      <w:pPr>
        <w:spacing w:line="360" w:lineRule="auto"/>
        <w:jc w:val="both"/>
      </w:pPr>
      <w:r w:rsidRPr="006E0728">
        <w:rPr>
          <w:rFonts w:ascii="Book Antiqua" w:eastAsia="Book Antiqua" w:hAnsi="Book Antiqua" w:cs="Book Antiqua"/>
          <w:color w:val="000000"/>
        </w:rPr>
        <w:t>The ISCHEMIA trial deeply disrupts many of our prior attitudes regarding management strategies for patients with stable CAD. The findings underscore the benefits of disease-modifying OMT for stable CAD patients, and this must be our most important focus. While revascularization will always have a crucial role in symptom relief and improving quality of life, our primary goal should be to reduce incident cardiovascular events by utilizing proven therapies that stabilize vulnerable coronary plaques and improve event-free survival.</w:t>
      </w:r>
    </w:p>
    <w:p w14:paraId="023A9910" w14:textId="2139569E" w:rsidR="00A77B3E" w:rsidRPr="006E0728" w:rsidRDefault="00210E31">
      <w:pPr>
        <w:spacing w:line="360" w:lineRule="auto"/>
        <w:ind w:firstLine="720"/>
        <w:jc w:val="both"/>
      </w:pPr>
      <w:r w:rsidRPr="006E0728">
        <w:rPr>
          <w:rFonts w:ascii="Book Antiqua" w:eastAsia="Book Antiqua" w:hAnsi="Book Antiqua" w:cs="Book Antiqua"/>
          <w:color w:val="000000"/>
        </w:rPr>
        <w:t>The main purposes of ischemia assessment before this trial were: Diagnostic purposes, assessment of outcome</w:t>
      </w:r>
      <w:r w:rsidR="005C7439"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and add</w:t>
      </w:r>
      <w:r w:rsidR="005C7439" w:rsidRPr="006E0728">
        <w:rPr>
          <w:rFonts w:ascii="Book Antiqua" w:eastAsia="Book Antiqua" w:hAnsi="Book Antiqua" w:cs="Book Antiqua"/>
          <w:color w:val="000000"/>
        </w:rPr>
        <w:t>ing to</w:t>
      </w:r>
      <w:r w:rsidRPr="006E0728">
        <w:rPr>
          <w:rFonts w:ascii="Book Antiqua" w:eastAsia="Book Antiqua" w:hAnsi="Book Antiqua" w:cs="Book Antiqua"/>
          <w:color w:val="000000"/>
        </w:rPr>
        <w:t xml:space="preserve"> the decision-making processes. Obviously, this has changed after the trial results.</w:t>
      </w:r>
    </w:p>
    <w:p w14:paraId="1D0E9FE8" w14:textId="43557700" w:rsidR="00A77B3E" w:rsidRPr="006E0728" w:rsidRDefault="00210E31">
      <w:pPr>
        <w:spacing w:line="360" w:lineRule="auto"/>
        <w:ind w:firstLine="720"/>
        <w:jc w:val="both"/>
      </w:pPr>
      <w:r w:rsidRPr="006E0728">
        <w:rPr>
          <w:rFonts w:ascii="Book Antiqua" w:eastAsia="Book Antiqua" w:hAnsi="Book Antiqua" w:cs="Book Antiqua"/>
          <w:color w:val="000000"/>
        </w:rPr>
        <w:t>The results of this study cannot be applied to patients with a known higher risk, such as those with very severe symptoms, left ventricular dysfunction (</w:t>
      </w:r>
      <w:r w:rsidR="005C7439" w:rsidRPr="006E0728">
        <w:rPr>
          <w:rFonts w:ascii="Book Antiqua" w:eastAsia="Book Antiqua" w:hAnsi="Book Antiqua" w:cs="Book Antiqua"/>
          <w:color w:val="000000"/>
        </w:rPr>
        <w:t>left ventricular ejection fraction</w:t>
      </w:r>
      <w:r w:rsidRPr="006E0728">
        <w:rPr>
          <w:rFonts w:ascii="Book Antiqua" w:eastAsia="Book Antiqua" w:hAnsi="Book Antiqua" w:cs="Book Antiqua"/>
          <w:color w:val="000000"/>
        </w:rPr>
        <w:t xml:space="preserve"> &lt; 35%), or left main disease, since these patients were excluded from the ISCHEMIA study</w:t>
      </w:r>
      <w:r w:rsidR="005C7439" w:rsidRPr="006E0728">
        <w:rPr>
          <w:rFonts w:ascii="Book Antiqua" w:eastAsia="Book Antiqua" w:hAnsi="Book Antiqua" w:cs="Book Antiqua"/>
          <w:color w:val="000000"/>
        </w:rPr>
        <w:t>. T</w:t>
      </w:r>
      <w:r w:rsidRPr="006E0728">
        <w:rPr>
          <w:rFonts w:ascii="Book Antiqua" w:eastAsia="Book Antiqua" w:hAnsi="Book Antiqua" w:cs="Book Antiqua"/>
          <w:color w:val="000000"/>
        </w:rPr>
        <w:t>he authors of the study point out</w:t>
      </w:r>
      <w:r w:rsidR="005C7439" w:rsidRPr="006E0728">
        <w:rPr>
          <w:rFonts w:ascii="Book Antiqua" w:eastAsia="Book Antiqua" w:hAnsi="Book Antiqua" w:cs="Book Antiqua"/>
          <w:color w:val="000000"/>
        </w:rPr>
        <w:t>, however,</w:t>
      </w:r>
      <w:r w:rsidRPr="006E0728">
        <w:rPr>
          <w:rFonts w:ascii="Book Antiqua" w:eastAsia="Book Antiqua" w:hAnsi="Book Antiqua" w:cs="Book Antiqua"/>
          <w:color w:val="000000"/>
        </w:rPr>
        <w:t xml:space="preserve"> that the selection was near to our daily practice patients</w:t>
      </w:r>
      <w:r w:rsidR="005C7439"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more than half of those included were patients with severe ischemia, and also almost half of them had </w:t>
      </w:r>
      <w:proofErr w:type="spellStart"/>
      <w:r w:rsidRPr="006E0728">
        <w:rPr>
          <w:rFonts w:ascii="Book Antiqua" w:eastAsia="Book Antiqua" w:hAnsi="Book Antiqua" w:cs="Book Antiqua"/>
          <w:color w:val="000000"/>
        </w:rPr>
        <w:t>multivessel</w:t>
      </w:r>
      <w:proofErr w:type="spellEnd"/>
      <w:r w:rsidRPr="006E0728">
        <w:rPr>
          <w:rFonts w:ascii="Book Antiqua" w:eastAsia="Book Antiqua" w:hAnsi="Book Antiqua" w:cs="Book Antiqua"/>
          <w:color w:val="000000"/>
        </w:rPr>
        <w:t xml:space="preserve"> disease and/or CAD </w:t>
      </w:r>
      <w:r w:rsidRPr="006E0728">
        <w:rPr>
          <w:rFonts w:ascii="Book Antiqua" w:eastAsia="Book Antiqua" w:hAnsi="Book Antiqua" w:cs="Book Antiqua"/>
          <w:color w:val="000000"/>
        </w:rPr>
        <w:lastRenderedPageBreak/>
        <w:t xml:space="preserve">that included the proximal left anterior descending artery, in whom before we went to invasive management without even considering another option. </w:t>
      </w:r>
    </w:p>
    <w:p w14:paraId="55193763" w14:textId="0F579228" w:rsidR="00A77B3E" w:rsidRPr="006E0728" w:rsidRDefault="00210E31">
      <w:pPr>
        <w:spacing w:line="360" w:lineRule="auto"/>
        <w:ind w:firstLine="720"/>
        <w:jc w:val="both"/>
      </w:pPr>
      <w:r w:rsidRPr="006E0728">
        <w:rPr>
          <w:rFonts w:ascii="Book Antiqua" w:eastAsia="Book Antiqua" w:hAnsi="Book Antiqua" w:cs="Book Antiqua"/>
          <w:color w:val="000000"/>
        </w:rPr>
        <w:t>The results of ISCHEMIA and ISCHEMIA CKD might challenge the current diagnostic approach for stable angina patients recommended in</w:t>
      </w:r>
      <w:r w:rsidR="005C7439" w:rsidRPr="006E0728">
        <w:rPr>
          <w:rFonts w:ascii="Book Antiqua" w:eastAsia="Book Antiqua" w:hAnsi="Book Antiqua" w:cs="Book Antiqua"/>
          <w:color w:val="000000"/>
        </w:rPr>
        <w:t xml:space="preserve"> the</w:t>
      </w:r>
      <w:r w:rsidRPr="006E0728">
        <w:rPr>
          <w:rFonts w:ascii="Book Antiqua" w:eastAsia="Book Antiqua" w:hAnsi="Book Antiqua" w:cs="Book Antiqua"/>
          <w:color w:val="000000"/>
        </w:rPr>
        <w:t xml:space="preserve"> last </w:t>
      </w:r>
      <w:r w:rsidR="00512606" w:rsidRPr="006E0728">
        <w:rPr>
          <w:rFonts w:ascii="Book Antiqua" w:eastAsia="Book Antiqua" w:hAnsi="Book Antiqua" w:cs="Book Antiqua"/>
          <w:color w:val="000000"/>
        </w:rPr>
        <w:t xml:space="preserve">European Society of Cardiology </w:t>
      </w:r>
      <w:r w:rsidRPr="006E0728">
        <w:rPr>
          <w:rFonts w:ascii="Book Antiqua" w:eastAsia="Book Antiqua" w:hAnsi="Book Antiqua" w:cs="Book Antiqua"/>
          <w:color w:val="000000"/>
        </w:rPr>
        <w:t xml:space="preserve">guidelines on chronic coronary </w:t>
      </w:r>
      <w:proofErr w:type="gramStart"/>
      <w:r w:rsidRPr="006E0728">
        <w:rPr>
          <w:rFonts w:ascii="Book Antiqua" w:eastAsia="Book Antiqua" w:hAnsi="Book Antiqua" w:cs="Book Antiqua"/>
          <w:color w:val="000000"/>
        </w:rPr>
        <w:t>disease</w:t>
      </w:r>
      <w:r w:rsidRPr="006E0728">
        <w:rPr>
          <w:rFonts w:ascii="Book Antiqua" w:eastAsia="Book Antiqua" w:hAnsi="Book Antiqua" w:cs="Book Antiqua"/>
          <w:color w:val="000000"/>
          <w:szCs w:val="30"/>
          <w:vertAlign w:val="superscript"/>
        </w:rPr>
        <w:t>[</w:t>
      </w:r>
      <w:proofErr w:type="gramEnd"/>
      <w:r w:rsidRPr="006E0728">
        <w:rPr>
          <w:rFonts w:ascii="Book Antiqua" w:eastAsia="Book Antiqua" w:hAnsi="Book Antiqua" w:cs="Book Antiqua"/>
          <w:color w:val="000000"/>
          <w:szCs w:val="30"/>
          <w:vertAlign w:val="superscript"/>
        </w:rPr>
        <w:t>13]</w:t>
      </w:r>
      <w:r w:rsidRPr="006E0728">
        <w:rPr>
          <w:rFonts w:ascii="Book Antiqua" w:eastAsia="Book Antiqua" w:hAnsi="Book Antiqua" w:cs="Book Antiqua"/>
          <w:color w:val="000000"/>
        </w:rPr>
        <w:t xml:space="preserve"> that were based </w:t>
      </w:r>
      <w:r w:rsidR="005C7439" w:rsidRPr="006E0728">
        <w:rPr>
          <w:rFonts w:ascii="Book Antiqua" w:eastAsia="Book Antiqua" w:hAnsi="Book Antiqua" w:cs="Book Antiqua"/>
          <w:color w:val="000000"/>
        </w:rPr>
        <w:t>o</w:t>
      </w:r>
      <w:r w:rsidRPr="006E0728">
        <w:rPr>
          <w:rFonts w:ascii="Book Antiqua" w:eastAsia="Book Antiqua" w:hAnsi="Book Antiqua" w:cs="Book Antiqua"/>
          <w:color w:val="000000"/>
        </w:rPr>
        <w:t xml:space="preserve">n studies published before the ISCHEMIA trial. In the next two figures we propose our approach based on the ISCHEMIA study and the pretest probability for a positive test in patients with chronic coronary syndromes. </w:t>
      </w:r>
      <w:r w:rsidRPr="006E0728">
        <w:rPr>
          <w:rFonts w:ascii="Book Antiqua" w:eastAsia="Book Antiqua" w:hAnsi="Book Antiqua" w:cs="Book Antiqua"/>
          <w:caps/>
          <w:color w:val="000000"/>
        </w:rPr>
        <w:t>f</w:t>
      </w:r>
      <w:r w:rsidRPr="006E0728">
        <w:rPr>
          <w:rFonts w:ascii="Book Antiqua" w:eastAsia="Book Antiqua" w:hAnsi="Book Antiqua" w:cs="Book Antiqua"/>
          <w:color w:val="000000"/>
        </w:rPr>
        <w:t xml:space="preserve">igure 1 </w:t>
      </w:r>
      <w:proofErr w:type="gramStart"/>
      <w:r w:rsidRPr="006E0728">
        <w:rPr>
          <w:rFonts w:ascii="Book Antiqua" w:eastAsia="Book Antiqua" w:hAnsi="Book Antiqua" w:cs="Book Antiqua"/>
          <w:color w:val="000000"/>
        </w:rPr>
        <w:t>shows</w:t>
      </w:r>
      <w:proofErr w:type="gramEnd"/>
      <w:r w:rsidRPr="006E0728">
        <w:rPr>
          <w:rFonts w:ascii="Book Antiqua" w:eastAsia="Book Antiqua" w:hAnsi="Book Antiqua" w:cs="Book Antiqua"/>
          <w:color w:val="000000"/>
        </w:rPr>
        <w:t xml:space="preserve"> our approach for high pretest probability patients where renal function needs to be known in advance</w:t>
      </w:r>
      <w:r w:rsidR="005C7439"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and </w:t>
      </w:r>
      <w:r w:rsidRPr="006E0728">
        <w:rPr>
          <w:rFonts w:ascii="Book Antiqua" w:eastAsia="Book Antiqua" w:hAnsi="Book Antiqua" w:cs="Book Antiqua"/>
          <w:caps/>
          <w:color w:val="000000"/>
        </w:rPr>
        <w:t>f</w:t>
      </w:r>
      <w:r w:rsidRPr="006E0728">
        <w:rPr>
          <w:rFonts w:ascii="Book Antiqua" w:eastAsia="Book Antiqua" w:hAnsi="Book Antiqua" w:cs="Book Antiqua"/>
          <w:color w:val="000000"/>
        </w:rPr>
        <w:t xml:space="preserve">igure 2 </w:t>
      </w:r>
      <w:r w:rsidR="005C7439" w:rsidRPr="006E0728">
        <w:rPr>
          <w:rFonts w:ascii="Book Antiqua" w:eastAsia="Book Antiqua" w:hAnsi="Book Antiqua" w:cs="Book Antiqua"/>
          <w:color w:val="000000"/>
        </w:rPr>
        <w:t>can be applied</w:t>
      </w:r>
      <w:r w:rsidRPr="006E0728">
        <w:rPr>
          <w:rFonts w:ascii="Book Antiqua" w:eastAsia="Book Antiqua" w:hAnsi="Book Antiqua" w:cs="Book Antiqua"/>
          <w:color w:val="000000"/>
        </w:rPr>
        <w:t xml:space="preserve"> for the low to moderate pretest probability patients. It should be pointed out that starting the work-out diagnosis by CCTA in every patient would miss a considerable number of patients with INOCA according to the combined ISCHEMIA and CIAO results (data not yet published)</w:t>
      </w:r>
      <w:r w:rsidRPr="006E0728">
        <w:rPr>
          <w:rFonts w:ascii="Book Antiqua" w:eastAsia="Book Antiqua" w:hAnsi="Book Antiqua" w:cs="Book Antiqua"/>
          <w:color w:val="000000"/>
          <w:szCs w:val="30"/>
          <w:vertAlign w:val="superscript"/>
        </w:rPr>
        <w:t>[11]</w:t>
      </w:r>
      <w:r w:rsidRPr="006E0728">
        <w:rPr>
          <w:rFonts w:ascii="Book Antiqua" w:eastAsia="Book Antiqua" w:hAnsi="Book Antiqua" w:cs="Book Antiqua"/>
          <w:color w:val="000000"/>
        </w:rPr>
        <w:t xml:space="preserve">. In addition, an initial CCTA approach would significantly increase the number of further functional tests due to </w:t>
      </w:r>
      <w:proofErr w:type="spellStart"/>
      <w:r w:rsidRPr="006E0728">
        <w:rPr>
          <w:rFonts w:ascii="Book Antiqua" w:eastAsia="Book Antiqua" w:hAnsi="Book Antiqua" w:cs="Book Antiqua"/>
          <w:color w:val="000000"/>
        </w:rPr>
        <w:t>unconclusive</w:t>
      </w:r>
      <w:proofErr w:type="spellEnd"/>
      <w:r w:rsidRPr="006E0728">
        <w:rPr>
          <w:rFonts w:ascii="Book Antiqua" w:eastAsia="Book Antiqua" w:hAnsi="Book Antiqua" w:cs="Book Antiqua"/>
          <w:color w:val="000000"/>
        </w:rPr>
        <w:t xml:space="preserve">/positive CCTAs and spurious </w:t>
      </w:r>
      <w:proofErr w:type="gramStart"/>
      <w:r w:rsidRPr="006E0728">
        <w:rPr>
          <w:rFonts w:ascii="Book Antiqua" w:eastAsia="Book Antiqua" w:hAnsi="Book Antiqua" w:cs="Book Antiqua"/>
          <w:color w:val="000000"/>
        </w:rPr>
        <w:t>revascularizations</w:t>
      </w:r>
      <w:r w:rsidRPr="006E0728">
        <w:rPr>
          <w:rFonts w:ascii="Book Antiqua" w:eastAsia="Book Antiqua" w:hAnsi="Book Antiqua" w:cs="Book Antiqua"/>
          <w:color w:val="000000"/>
          <w:szCs w:val="30"/>
          <w:vertAlign w:val="superscript"/>
        </w:rPr>
        <w:t>[</w:t>
      </w:r>
      <w:proofErr w:type="gramEnd"/>
      <w:r w:rsidRPr="006E0728">
        <w:rPr>
          <w:rFonts w:ascii="Book Antiqua" w:eastAsia="Book Antiqua" w:hAnsi="Book Antiqua" w:cs="Book Antiqua"/>
          <w:color w:val="000000"/>
          <w:szCs w:val="30"/>
          <w:vertAlign w:val="superscript"/>
        </w:rPr>
        <w:t>14]</w:t>
      </w:r>
      <w:r w:rsidRPr="006E0728">
        <w:rPr>
          <w:rFonts w:ascii="Book Antiqua" w:eastAsia="Book Antiqua" w:hAnsi="Book Antiqua" w:cs="Book Antiqua"/>
          <w:color w:val="000000"/>
        </w:rPr>
        <w:t>. Another important remark for a better comprehension of our approach is that according to the ISCHEMIA-CKD results, starting ischemia testing and trying to avoid coronary intervention seems desirable for patients with kidney dysfunction.</w:t>
      </w:r>
    </w:p>
    <w:p w14:paraId="436EB2F9" w14:textId="77777777" w:rsidR="00A77B3E" w:rsidRPr="006E0728" w:rsidRDefault="00A77B3E">
      <w:pPr>
        <w:spacing w:line="360" w:lineRule="auto"/>
        <w:ind w:firstLine="720"/>
        <w:jc w:val="both"/>
      </w:pPr>
    </w:p>
    <w:p w14:paraId="08D4C46A" w14:textId="77777777" w:rsidR="00A77B3E" w:rsidRPr="006E0728" w:rsidRDefault="00210E31">
      <w:pPr>
        <w:spacing w:line="360" w:lineRule="auto"/>
        <w:jc w:val="both"/>
      </w:pPr>
      <w:r w:rsidRPr="006E0728">
        <w:rPr>
          <w:rFonts w:ascii="Book Antiqua" w:eastAsia="Book Antiqua" w:hAnsi="Book Antiqua" w:cs="Book Antiqua"/>
          <w:b/>
          <w:caps/>
          <w:color w:val="000000"/>
          <w:u w:val="single"/>
        </w:rPr>
        <w:t>CONCLUSION</w:t>
      </w:r>
    </w:p>
    <w:p w14:paraId="657FD4B2" w14:textId="77777777" w:rsidR="00A77B3E" w:rsidRPr="006E0728" w:rsidRDefault="00210E31">
      <w:pPr>
        <w:spacing w:line="360" w:lineRule="auto"/>
        <w:jc w:val="both"/>
      </w:pPr>
      <w:r w:rsidRPr="006E0728">
        <w:rPr>
          <w:rFonts w:ascii="Book Antiqua" w:eastAsia="Book Antiqua" w:hAnsi="Book Antiqua" w:cs="Book Antiqua"/>
          <w:color w:val="000000"/>
        </w:rPr>
        <w:t xml:space="preserve">To summarize our view on stable coronary disease patients after the ISCHEMIA trial, the assessment of ischemia loses priority in this scenario, symptoms evaluation gains importance, and ischemia (and not anatomy) should be the focus in certain entities like CKD or </w:t>
      </w:r>
      <w:proofErr w:type="gramStart"/>
      <w:r w:rsidRPr="006E0728">
        <w:rPr>
          <w:rFonts w:ascii="Book Antiqua" w:eastAsia="Book Antiqua" w:hAnsi="Book Antiqua" w:cs="Book Antiqua"/>
          <w:color w:val="000000"/>
        </w:rPr>
        <w:t>INOCA</w:t>
      </w:r>
      <w:r w:rsidRPr="006E0728">
        <w:rPr>
          <w:rFonts w:ascii="Book Antiqua" w:eastAsia="Book Antiqua" w:hAnsi="Book Antiqua" w:cs="Book Antiqua"/>
          <w:color w:val="000000"/>
          <w:szCs w:val="30"/>
          <w:vertAlign w:val="superscript"/>
        </w:rPr>
        <w:t>[</w:t>
      </w:r>
      <w:proofErr w:type="gramEnd"/>
      <w:r w:rsidRPr="006E0728">
        <w:rPr>
          <w:rFonts w:ascii="Book Antiqua" w:eastAsia="Book Antiqua" w:hAnsi="Book Antiqua" w:cs="Book Antiqua"/>
          <w:color w:val="000000"/>
          <w:szCs w:val="30"/>
          <w:vertAlign w:val="superscript"/>
        </w:rPr>
        <w:t>15]</w:t>
      </w:r>
      <w:r w:rsidRPr="006E0728">
        <w:rPr>
          <w:rFonts w:ascii="Book Antiqua" w:eastAsia="Book Antiqua" w:hAnsi="Book Antiqua" w:cs="Book Antiqua"/>
          <w:color w:val="000000"/>
        </w:rPr>
        <w:t>.</w:t>
      </w:r>
    </w:p>
    <w:p w14:paraId="740FA7B9" w14:textId="77777777" w:rsidR="00A77B3E" w:rsidRPr="006E0728" w:rsidRDefault="00A77B3E">
      <w:pPr>
        <w:spacing w:line="360" w:lineRule="auto"/>
        <w:jc w:val="both"/>
      </w:pPr>
    </w:p>
    <w:p w14:paraId="17A2561A" w14:textId="77777777" w:rsidR="00A77B3E" w:rsidRPr="006E0728" w:rsidRDefault="00210E31">
      <w:pPr>
        <w:spacing w:line="360" w:lineRule="auto"/>
        <w:jc w:val="both"/>
      </w:pPr>
      <w:r w:rsidRPr="006E0728">
        <w:rPr>
          <w:rFonts w:ascii="Book Antiqua" w:eastAsia="Book Antiqua" w:hAnsi="Book Antiqua" w:cs="Book Antiqua"/>
          <w:b/>
          <w:color w:val="000000"/>
        </w:rPr>
        <w:t>REFERENCES</w:t>
      </w:r>
    </w:p>
    <w:p w14:paraId="49CDDA84" w14:textId="46A91C1A" w:rsidR="00A77B3E" w:rsidRPr="006E0728" w:rsidRDefault="00210E31">
      <w:pPr>
        <w:spacing w:line="360" w:lineRule="auto"/>
        <w:jc w:val="both"/>
        <w:rPr>
          <w:lang w:eastAsia="zh-CN"/>
        </w:rPr>
      </w:pPr>
      <w:proofErr w:type="gramStart"/>
      <w:r w:rsidRPr="006E0728">
        <w:rPr>
          <w:rFonts w:ascii="Book Antiqua" w:eastAsia="Book Antiqua" w:hAnsi="Book Antiqua" w:cs="Book Antiqua"/>
          <w:color w:val="000000"/>
        </w:rPr>
        <w:t xml:space="preserve">1 </w:t>
      </w:r>
      <w:proofErr w:type="spellStart"/>
      <w:r w:rsidRPr="006E0728">
        <w:rPr>
          <w:rFonts w:ascii="Book Antiqua" w:eastAsia="Book Antiqua" w:hAnsi="Book Antiqua" w:cs="Book Antiqua"/>
          <w:b/>
          <w:color w:val="000000"/>
        </w:rPr>
        <w:t>Heberden</w:t>
      </w:r>
      <w:proofErr w:type="spellEnd"/>
      <w:r w:rsidRPr="006E0728">
        <w:rPr>
          <w:rFonts w:ascii="Book Antiqua" w:eastAsia="Book Antiqua" w:hAnsi="Book Antiqua" w:cs="Book Antiqua"/>
          <w:b/>
          <w:color w:val="000000"/>
        </w:rPr>
        <w:t xml:space="preserve"> W</w:t>
      </w:r>
      <w:r w:rsidRPr="006E0728">
        <w:rPr>
          <w:rFonts w:ascii="Book Antiqua" w:eastAsia="Book Antiqua" w:hAnsi="Book Antiqua" w:cs="Book Antiqua"/>
          <w:color w:val="000000"/>
        </w:rPr>
        <w:t>.</w:t>
      </w:r>
      <w:proofErr w:type="gramEnd"/>
      <w:r w:rsidRPr="006E0728">
        <w:rPr>
          <w:rFonts w:ascii="Book Antiqua" w:eastAsia="Book Antiqua" w:hAnsi="Book Antiqua" w:cs="Book Antiqua"/>
          <w:color w:val="000000"/>
        </w:rPr>
        <w:t xml:space="preserve"> Some account of a disorder of the breast. </w:t>
      </w:r>
      <w:r w:rsidRPr="006E0728">
        <w:rPr>
          <w:rFonts w:ascii="Book Antiqua" w:eastAsia="Book Antiqua" w:hAnsi="Book Antiqua" w:cs="Book Antiqua"/>
          <w:i/>
          <w:color w:val="000000"/>
        </w:rPr>
        <w:t xml:space="preserve">Med Trans R </w:t>
      </w:r>
      <w:proofErr w:type="spellStart"/>
      <w:r w:rsidRPr="006E0728">
        <w:rPr>
          <w:rFonts w:ascii="Book Antiqua" w:eastAsia="Book Antiqua" w:hAnsi="Book Antiqua" w:cs="Book Antiqua"/>
          <w:i/>
          <w:color w:val="000000"/>
        </w:rPr>
        <w:t>Coll</w:t>
      </w:r>
      <w:proofErr w:type="spellEnd"/>
      <w:r w:rsidRPr="006E0728">
        <w:rPr>
          <w:rFonts w:ascii="Book Antiqua" w:eastAsia="Book Antiqua" w:hAnsi="Book Antiqua" w:cs="Book Antiqua"/>
          <w:i/>
          <w:color w:val="000000"/>
        </w:rPr>
        <w:t xml:space="preserve"> Phys </w:t>
      </w:r>
      <w:proofErr w:type="spellStart"/>
      <w:r w:rsidRPr="006E0728">
        <w:rPr>
          <w:rFonts w:ascii="Book Antiqua" w:eastAsia="Book Antiqua" w:hAnsi="Book Antiqua" w:cs="Book Antiqua"/>
          <w:i/>
          <w:color w:val="000000"/>
        </w:rPr>
        <w:t>Lond</w:t>
      </w:r>
      <w:proofErr w:type="spellEnd"/>
      <w:r w:rsidRPr="006E0728">
        <w:rPr>
          <w:rFonts w:ascii="Book Antiqua" w:eastAsia="Book Antiqua" w:hAnsi="Book Antiqua" w:cs="Book Antiqua"/>
          <w:i/>
          <w:color w:val="000000"/>
        </w:rPr>
        <w:t xml:space="preserve"> </w:t>
      </w:r>
      <w:r w:rsidRPr="006E0728">
        <w:rPr>
          <w:rFonts w:ascii="Book Antiqua" w:eastAsia="Book Antiqua" w:hAnsi="Book Antiqua" w:cs="Book Antiqua"/>
          <w:color w:val="000000"/>
        </w:rPr>
        <w:t xml:space="preserve">1772; </w:t>
      </w:r>
      <w:r w:rsidRPr="006E0728">
        <w:rPr>
          <w:rFonts w:ascii="Book Antiqua" w:eastAsia="Book Antiqua" w:hAnsi="Book Antiqua" w:cs="Book Antiqua"/>
          <w:b/>
          <w:color w:val="000000"/>
        </w:rPr>
        <w:t>2</w:t>
      </w:r>
      <w:r w:rsidRPr="006E0728">
        <w:rPr>
          <w:rFonts w:ascii="Book Antiqua" w:eastAsia="Book Antiqua" w:hAnsi="Book Antiqua" w:cs="Book Antiqua"/>
          <w:color w:val="000000"/>
        </w:rPr>
        <w:t>: 59–67</w:t>
      </w:r>
    </w:p>
    <w:p w14:paraId="7944E732" w14:textId="77777777" w:rsidR="00A77B3E" w:rsidRPr="006E0728" w:rsidRDefault="00210E31">
      <w:pPr>
        <w:spacing w:line="360" w:lineRule="auto"/>
        <w:jc w:val="both"/>
      </w:pPr>
      <w:r w:rsidRPr="006E0728">
        <w:rPr>
          <w:rFonts w:ascii="Book Antiqua" w:eastAsia="Book Antiqua" w:hAnsi="Book Antiqua" w:cs="Book Antiqua"/>
          <w:color w:val="000000"/>
        </w:rPr>
        <w:t xml:space="preserve">2 </w:t>
      </w:r>
      <w:r w:rsidRPr="006E0728">
        <w:rPr>
          <w:rFonts w:ascii="Book Antiqua" w:eastAsia="Book Antiqua" w:hAnsi="Book Antiqua" w:cs="Book Antiqua"/>
          <w:b/>
          <w:color w:val="000000"/>
        </w:rPr>
        <w:t>Osler W</w:t>
      </w:r>
      <w:r w:rsidRPr="006E0728">
        <w:rPr>
          <w:rFonts w:ascii="Book Antiqua" w:eastAsia="Book Antiqua" w:hAnsi="Book Antiqua" w:cs="Book Antiqua"/>
          <w:color w:val="000000"/>
        </w:rPr>
        <w:t>. Lectures on Angina Pectoris and Allied States: New York: D. Appleton; 1897</w:t>
      </w:r>
    </w:p>
    <w:p w14:paraId="636662EC" w14:textId="3C6FA085" w:rsidR="00A77B3E" w:rsidRPr="006E0728" w:rsidRDefault="00210E31">
      <w:pPr>
        <w:spacing w:line="360" w:lineRule="auto"/>
        <w:jc w:val="both"/>
        <w:rPr>
          <w:lang w:eastAsia="zh-CN"/>
        </w:rPr>
      </w:pPr>
      <w:proofErr w:type="gramStart"/>
      <w:r w:rsidRPr="006E0728">
        <w:rPr>
          <w:rFonts w:ascii="Book Antiqua" w:eastAsia="Book Antiqua" w:hAnsi="Book Antiqua" w:cs="Book Antiqua"/>
          <w:color w:val="000000"/>
        </w:rPr>
        <w:lastRenderedPageBreak/>
        <w:t xml:space="preserve">3 </w:t>
      </w:r>
      <w:proofErr w:type="spellStart"/>
      <w:r w:rsidRPr="006E0728">
        <w:rPr>
          <w:rFonts w:ascii="Book Antiqua" w:eastAsia="Book Antiqua" w:hAnsi="Book Antiqua" w:cs="Book Antiqua"/>
          <w:b/>
          <w:color w:val="000000"/>
        </w:rPr>
        <w:t>Brunton</w:t>
      </w:r>
      <w:proofErr w:type="spellEnd"/>
      <w:r w:rsidRPr="006E0728">
        <w:rPr>
          <w:rFonts w:ascii="Book Antiqua" w:eastAsia="Book Antiqua" w:hAnsi="Book Antiqua" w:cs="Book Antiqua"/>
          <w:b/>
          <w:color w:val="000000"/>
        </w:rPr>
        <w:t xml:space="preserve"> TL</w:t>
      </w:r>
      <w:r w:rsidRPr="006E0728">
        <w:rPr>
          <w:rFonts w:ascii="Book Antiqua" w:eastAsia="Book Antiqua" w:hAnsi="Book Antiqua" w:cs="Book Antiqua"/>
          <w:color w:val="000000"/>
        </w:rPr>
        <w:t>.</w:t>
      </w:r>
      <w:proofErr w:type="gramEnd"/>
      <w:r w:rsidRPr="006E0728">
        <w:rPr>
          <w:rFonts w:ascii="Book Antiqua" w:eastAsia="Book Antiqua" w:hAnsi="Book Antiqua" w:cs="Book Antiqua"/>
          <w:color w:val="000000"/>
        </w:rPr>
        <w:t xml:space="preserve"> </w:t>
      </w:r>
      <w:proofErr w:type="gramStart"/>
      <w:r w:rsidRPr="006E0728">
        <w:rPr>
          <w:rFonts w:ascii="Book Antiqua" w:eastAsia="Book Antiqua" w:hAnsi="Book Antiqua" w:cs="Book Antiqua"/>
          <w:color w:val="000000"/>
        </w:rPr>
        <w:t>On the use of nitrite of amyl in angina pectoris.</w:t>
      </w:r>
      <w:proofErr w:type="gramEnd"/>
      <w:r w:rsidRPr="006E0728">
        <w:rPr>
          <w:rFonts w:ascii="Book Antiqua" w:eastAsia="Book Antiqua" w:hAnsi="Book Antiqua" w:cs="Book Antiqua"/>
          <w:color w:val="000000"/>
        </w:rPr>
        <w:t xml:space="preserve"> </w:t>
      </w:r>
      <w:r w:rsidRPr="006E0728">
        <w:rPr>
          <w:rFonts w:ascii="Book Antiqua" w:eastAsia="Book Antiqua" w:hAnsi="Book Antiqua" w:cs="Book Antiqua"/>
          <w:i/>
          <w:color w:val="000000"/>
        </w:rPr>
        <w:t>Lancet</w:t>
      </w:r>
      <w:r w:rsidRPr="006E0728">
        <w:rPr>
          <w:rFonts w:ascii="Book Antiqua" w:eastAsia="Book Antiqua" w:hAnsi="Book Antiqua" w:cs="Book Antiqua"/>
          <w:color w:val="000000"/>
        </w:rPr>
        <w:t xml:space="preserve"> 1867;</w:t>
      </w:r>
      <w:r w:rsidRPr="006E0728">
        <w:rPr>
          <w:rFonts w:ascii="Book Antiqua" w:eastAsia="Book Antiqua" w:hAnsi="Book Antiqua" w:cs="Book Antiqua"/>
          <w:b/>
          <w:color w:val="000000"/>
        </w:rPr>
        <w:t xml:space="preserve"> 90</w:t>
      </w:r>
      <w:r w:rsidRPr="006E0728">
        <w:rPr>
          <w:rFonts w:ascii="Book Antiqua" w:eastAsia="Book Antiqua" w:hAnsi="Book Antiqua" w:cs="Book Antiqua"/>
          <w:color w:val="000000"/>
        </w:rPr>
        <w:t>: 97</w:t>
      </w:r>
      <w:r w:rsidR="007013FF" w:rsidRPr="006E0728">
        <w:rPr>
          <w:rFonts w:ascii="Book Antiqua" w:eastAsia="Book Antiqua" w:hAnsi="Book Antiqua" w:cs="Book Antiqua"/>
          <w:color w:val="000000"/>
        </w:rPr>
        <w:t>-</w:t>
      </w:r>
      <w:r w:rsidRPr="006E0728">
        <w:rPr>
          <w:rFonts w:ascii="Book Antiqua" w:eastAsia="Book Antiqua" w:hAnsi="Book Antiqua" w:cs="Book Antiqua"/>
          <w:color w:val="000000"/>
        </w:rPr>
        <w:t>98</w:t>
      </w:r>
    </w:p>
    <w:p w14:paraId="69EDD804" w14:textId="77777777" w:rsidR="00A77B3E" w:rsidRPr="006E0728" w:rsidRDefault="00210E31">
      <w:pPr>
        <w:spacing w:line="360" w:lineRule="auto"/>
        <w:jc w:val="both"/>
      </w:pPr>
      <w:proofErr w:type="gramStart"/>
      <w:r w:rsidRPr="006E0728">
        <w:rPr>
          <w:rFonts w:ascii="Book Antiqua" w:eastAsia="Book Antiqua" w:hAnsi="Book Antiqua" w:cs="Book Antiqua"/>
          <w:color w:val="000000"/>
        </w:rPr>
        <w:t xml:space="preserve">4 </w:t>
      </w:r>
      <w:proofErr w:type="spellStart"/>
      <w:r w:rsidRPr="006E0728">
        <w:rPr>
          <w:rFonts w:ascii="Book Antiqua" w:eastAsia="Book Antiqua" w:hAnsi="Book Antiqua" w:cs="Book Antiqua"/>
          <w:b/>
          <w:bCs/>
          <w:color w:val="000000"/>
        </w:rPr>
        <w:t>Favaloro</w:t>
      </w:r>
      <w:proofErr w:type="spellEnd"/>
      <w:r w:rsidRPr="006E0728">
        <w:rPr>
          <w:rFonts w:ascii="Book Antiqua" w:eastAsia="Book Antiqua" w:hAnsi="Book Antiqua" w:cs="Book Antiqua"/>
          <w:b/>
          <w:bCs/>
          <w:color w:val="000000"/>
        </w:rPr>
        <w:t xml:space="preserve"> RG</w:t>
      </w:r>
      <w:r w:rsidRPr="006E0728">
        <w:rPr>
          <w:rFonts w:ascii="Book Antiqua" w:eastAsia="Book Antiqua" w:hAnsi="Book Antiqua" w:cs="Book Antiqua"/>
          <w:color w:val="000000"/>
        </w:rPr>
        <w:t>.</w:t>
      </w:r>
      <w:proofErr w:type="gramEnd"/>
      <w:r w:rsidRPr="006E0728">
        <w:rPr>
          <w:rFonts w:ascii="Book Antiqua" w:eastAsia="Book Antiqua" w:hAnsi="Book Antiqua" w:cs="Book Antiqua"/>
          <w:color w:val="000000"/>
        </w:rPr>
        <w:t xml:space="preserve"> Landmarks in the development of coronary artery bypass surgery. </w:t>
      </w:r>
      <w:r w:rsidRPr="006E0728">
        <w:rPr>
          <w:rFonts w:ascii="Book Antiqua" w:eastAsia="Book Antiqua" w:hAnsi="Book Antiqua" w:cs="Book Antiqua"/>
          <w:i/>
          <w:iCs/>
          <w:color w:val="000000"/>
        </w:rPr>
        <w:t>Circulation</w:t>
      </w:r>
      <w:r w:rsidRPr="006E0728">
        <w:rPr>
          <w:rFonts w:ascii="Book Antiqua" w:eastAsia="Book Antiqua" w:hAnsi="Book Antiqua" w:cs="Book Antiqua"/>
          <w:color w:val="000000"/>
        </w:rPr>
        <w:t xml:space="preserve"> 1998; </w:t>
      </w:r>
      <w:r w:rsidRPr="006E0728">
        <w:rPr>
          <w:rFonts w:ascii="Book Antiqua" w:eastAsia="Book Antiqua" w:hAnsi="Book Antiqua" w:cs="Book Antiqua"/>
          <w:b/>
          <w:bCs/>
          <w:color w:val="000000"/>
        </w:rPr>
        <w:t>98</w:t>
      </w:r>
      <w:r w:rsidRPr="006E0728">
        <w:rPr>
          <w:rFonts w:ascii="Book Antiqua" w:eastAsia="Book Antiqua" w:hAnsi="Book Antiqua" w:cs="Book Antiqua"/>
          <w:color w:val="000000"/>
        </w:rPr>
        <w:t>: 466-478 [PMID: 9714098 DOI: 10.1161/01.cir.98.5.466]</w:t>
      </w:r>
    </w:p>
    <w:p w14:paraId="6484FAF3" w14:textId="77777777" w:rsidR="00A77B3E" w:rsidRPr="006E0728" w:rsidRDefault="00210E31">
      <w:pPr>
        <w:spacing w:line="360" w:lineRule="auto"/>
        <w:jc w:val="both"/>
      </w:pPr>
      <w:r w:rsidRPr="006E0728">
        <w:rPr>
          <w:rFonts w:ascii="Book Antiqua" w:eastAsia="Book Antiqua" w:hAnsi="Book Antiqua" w:cs="Book Antiqua"/>
          <w:color w:val="000000"/>
        </w:rPr>
        <w:t xml:space="preserve">5 </w:t>
      </w:r>
      <w:r w:rsidRPr="006E0728">
        <w:rPr>
          <w:rFonts w:ascii="Book Antiqua" w:eastAsia="Book Antiqua" w:hAnsi="Book Antiqua" w:cs="Book Antiqua"/>
          <w:b/>
          <w:bCs/>
          <w:color w:val="000000"/>
        </w:rPr>
        <w:t>Meier B</w:t>
      </w:r>
      <w:r w:rsidRPr="006E0728">
        <w:rPr>
          <w:rFonts w:ascii="Book Antiqua" w:eastAsia="Book Antiqua" w:hAnsi="Book Antiqua" w:cs="Book Antiqua"/>
          <w:color w:val="000000"/>
        </w:rPr>
        <w:t xml:space="preserve">, Bachmann D, </w:t>
      </w:r>
      <w:proofErr w:type="spellStart"/>
      <w:r w:rsidRPr="006E0728">
        <w:rPr>
          <w:rFonts w:ascii="Book Antiqua" w:eastAsia="Book Antiqua" w:hAnsi="Book Antiqua" w:cs="Book Antiqua"/>
          <w:color w:val="000000"/>
        </w:rPr>
        <w:t>Lüscher</w:t>
      </w:r>
      <w:proofErr w:type="spellEnd"/>
      <w:r w:rsidRPr="006E0728">
        <w:rPr>
          <w:rFonts w:ascii="Book Antiqua" w:eastAsia="Book Antiqua" w:hAnsi="Book Antiqua" w:cs="Book Antiqua"/>
          <w:color w:val="000000"/>
        </w:rPr>
        <w:t xml:space="preserve"> T. 25 years of coronary angioplasty: almost a fairy tale. </w:t>
      </w:r>
      <w:r w:rsidRPr="006E0728">
        <w:rPr>
          <w:rFonts w:ascii="Book Antiqua" w:eastAsia="Book Antiqua" w:hAnsi="Book Antiqua" w:cs="Book Antiqua"/>
          <w:i/>
          <w:iCs/>
          <w:color w:val="000000"/>
        </w:rPr>
        <w:t>Lancet</w:t>
      </w:r>
      <w:r w:rsidRPr="006E0728">
        <w:rPr>
          <w:rFonts w:ascii="Book Antiqua" w:eastAsia="Book Antiqua" w:hAnsi="Book Antiqua" w:cs="Book Antiqua"/>
          <w:color w:val="000000"/>
        </w:rPr>
        <w:t xml:space="preserve"> 2003; </w:t>
      </w:r>
      <w:r w:rsidRPr="006E0728">
        <w:rPr>
          <w:rFonts w:ascii="Book Antiqua" w:eastAsia="Book Antiqua" w:hAnsi="Book Antiqua" w:cs="Book Antiqua"/>
          <w:b/>
          <w:bCs/>
          <w:color w:val="000000"/>
        </w:rPr>
        <w:t>361</w:t>
      </w:r>
      <w:r w:rsidRPr="006E0728">
        <w:rPr>
          <w:rFonts w:ascii="Book Antiqua" w:eastAsia="Book Antiqua" w:hAnsi="Book Antiqua" w:cs="Book Antiqua"/>
          <w:color w:val="000000"/>
        </w:rPr>
        <w:t>: 527 [PMID: 12583964 DOI: 10.1016/s0140-6736(03)12470-1]</w:t>
      </w:r>
    </w:p>
    <w:p w14:paraId="5C9C32E3" w14:textId="77777777" w:rsidR="00A77B3E" w:rsidRPr="006E0728" w:rsidRDefault="00210E31">
      <w:pPr>
        <w:spacing w:line="360" w:lineRule="auto"/>
        <w:jc w:val="both"/>
      </w:pPr>
      <w:r w:rsidRPr="006E0728">
        <w:rPr>
          <w:rFonts w:ascii="Book Antiqua" w:eastAsia="Book Antiqua" w:hAnsi="Book Antiqua" w:cs="Book Antiqua"/>
          <w:color w:val="000000"/>
        </w:rPr>
        <w:t xml:space="preserve">6 </w:t>
      </w:r>
      <w:r w:rsidRPr="006E0728">
        <w:rPr>
          <w:rFonts w:ascii="Book Antiqua" w:eastAsia="Book Antiqua" w:hAnsi="Book Antiqua" w:cs="Book Antiqua"/>
          <w:b/>
          <w:bCs/>
          <w:color w:val="000000"/>
        </w:rPr>
        <w:t>Boden WE</w:t>
      </w:r>
      <w:r w:rsidRPr="006E0728">
        <w:rPr>
          <w:rFonts w:ascii="Book Antiqua" w:eastAsia="Book Antiqua" w:hAnsi="Book Antiqua" w:cs="Book Antiqua"/>
          <w:color w:val="000000"/>
        </w:rPr>
        <w:t xml:space="preserve">, O'Rourke RA, </w:t>
      </w:r>
      <w:proofErr w:type="spellStart"/>
      <w:r w:rsidRPr="006E0728">
        <w:rPr>
          <w:rFonts w:ascii="Book Antiqua" w:eastAsia="Book Antiqua" w:hAnsi="Book Antiqua" w:cs="Book Antiqua"/>
          <w:color w:val="000000"/>
        </w:rPr>
        <w:t>Teo</w:t>
      </w:r>
      <w:proofErr w:type="spellEnd"/>
      <w:r w:rsidRPr="006E0728">
        <w:rPr>
          <w:rFonts w:ascii="Book Antiqua" w:eastAsia="Book Antiqua" w:hAnsi="Book Antiqua" w:cs="Book Antiqua"/>
          <w:color w:val="000000"/>
        </w:rPr>
        <w:t xml:space="preserve"> KK, </w:t>
      </w:r>
      <w:proofErr w:type="spellStart"/>
      <w:r w:rsidRPr="006E0728">
        <w:rPr>
          <w:rFonts w:ascii="Book Antiqua" w:eastAsia="Book Antiqua" w:hAnsi="Book Antiqua" w:cs="Book Antiqua"/>
          <w:color w:val="000000"/>
        </w:rPr>
        <w:t>Hartigan</w:t>
      </w:r>
      <w:proofErr w:type="spellEnd"/>
      <w:r w:rsidRPr="006E0728">
        <w:rPr>
          <w:rFonts w:ascii="Book Antiqua" w:eastAsia="Book Antiqua" w:hAnsi="Book Antiqua" w:cs="Book Antiqua"/>
          <w:color w:val="000000"/>
        </w:rPr>
        <w:t xml:space="preserve"> PM, </w:t>
      </w:r>
      <w:proofErr w:type="spellStart"/>
      <w:r w:rsidRPr="006E0728">
        <w:rPr>
          <w:rFonts w:ascii="Book Antiqua" w:eastAsia="Book Antiqua" w:hAnsi="Book Antiqua" w:cs="Book Antiqua"/>
          <w:color w:val="000000"/>
        </w:rPr>
        <w:t>Maron</w:t>
      </w:r>
      <w:proofErr w:type="spellEnd"/>
      <w:r w:rsidRPr="006E0728">
        <w:rPr>
          <w:rFonts w:ascii="Book Antiqua" w:eastAsia="Book Antiqua" w:hAnsi="Book Antiqua" w:cs="Book Antiqua"/>
          <w:color w:val="000000"/>
        </w:rPr>
        <w:t xml:space="preserve"> DJ, </w:t>
      </w:r>
      <w:proofErr w:type="spellStart"/>
      <w:r w:rsidRPr="006E0728">
        <w:rPr>
          <w:rFonts w:ascii="Book Antiqua" w:eastAsia="Book Antiqua" w:hAnsi="Book Antiqua" w:cs="Book Antiqua"/>
          <w:color w:val="000000"/>
        </w:rPr>
        <w:t>Kostuk</w:t>
      </w:r>
      <w:proofErr w:type="spellEnd"/>
      <w:r w:rsidRPr="006E0728">
        <w:rPr>
          <w:rFonts w:ascii="Book Antiqua" w:eastAsia="Book Antiqua" w:hAnsi="Book Antiqua" w:cs="Book Antiqua"/>
          <w:color w:val="000000"/>
        </w:rPr>
        <w:t xml:space="preserve"> WJ, </w:t>
      </w:r>
      <w:proofErr w:type="spellStart"/>
      <w:r w:rsidRPr="006E0728">
        <w:rPr>
          <w:rFonts w:ascii="Book Antiqua" w:eastAsia="Book Antiqua" w:hAnsi="Book Antiqua" w:cs="Book Antiqua"/>
          <w:color w:val="000000"/>
        </w:rPr>
        <w:t>Knudtson</w:t>
      </w:r>
      <w:proofErr w:type="spellEnd"/>
      <w:r w:rsidRPr="006E0728">
        <w:rPr>
          <w:rFonts w:ascii="Book Antiqua" w:eastAsia="Book Antiqua" w:hAnsi="Book Antiqua" w:cs="Book Antiqua"/>
          <w:color w:val="000000"/>
        </w:rPr>
        <w:t xml:space="preserve"> M, Dada M, </w:t>
      </w:r>
      <w:proofErr w:type="spellStart"/>
      <w:r w:rsidRPr="006E0728">
        <w:rPr>
          <w:rFonts w:ascii="Book Antiqua" w:eastAsia="Book Antiqua" w:hAnsi="Book Antiqua" w:cs="Book Antiqua"/>
          <w:color w:val="000000"/>
        </w:rPr>
        <w:t>Casperson</w:t>
      </w:r>
      <w:proofErr w:type="spellEnd"/>
      <w:r w:rsidRPr="006E0728">
        <w:rPr>
          <w:rFonts w:ascii="Book Antiqua" w:eastAsia="Book Antiqua" w:hAnsi="Book Antiqua" w:cs="Book Antiqua"/>
          <w:color w:val="000000"/>
        </w:rPr>
        <w:t xml:space="preserve"> P, Harris CL, </w:t>
      </w:r>
      <w:proofErr w:type="spellStart"/>
      <w:r w:rsidRPr="006E0728">
        <w:rPr>
          <w:rFonts w:ascii="Book Antiqua" w:eastAsia="Book Antiqua" w:hAnsi="Book Antiqua" w:cs="Book Antiqua"/>
          <w:color w:val="000000"/>
        </w:rPr>
        <w:t>Chaitman</w:t>
      </w:r>
      <w:proofErr w:type="spellEnd"/>
      <w:r w:rsidRPr="006E0728">
        <w:rPr>
          <w:rFonts w:ascii="Book Antiqua" w:eastAsia="Book Antiqua" w:hAnsi="Book Antiqua" w:cs="Book Antiqua"/>
          <w:color w:val="000000"/>
        </w:rPr>
        <w:t xml:space="preserve"> BR, Shaw L, Gosselin G, Nawaz S, Title LM, </w:t>
      </w:r>
      <w:proofErr w:type="spellStart"/>
      <w:r w:rsidRPr="006E0728">
        <w:rPr>
          <w:rFonts w:ascii="Book Antiqua" w:eastAsia="Book Antiqua" w:hAnsi="Book Antiqua" w:cs="Book Antiqua"/>
          <w:color w:val="000000"/>
        </w:rPr>
        <w:t>Gau</w:t>
      </w:r>
      <w:proofErr w:type="spellEnd"/>
      <w:r w:rsidRPr="006E0728">
        <w:rPr>
          <w:rFonts w:ascii="Book Antiqua" w:eastAsia="Book Antiqua" w:hAnsi="Book Antiqua" w:cs="Book Antiqua"/>
          <w:color w:val="000000"/>
        </w:rPr>
        <w:t xml:space="preserve"> G, </w:t>
      </w:r>
      <w:proofErr w:type="spellStart"/>
      <w:r w:rsidRPr="006E0728">
        <w:rPr>
          <w:rFonts w:ascii="Book Antiqua" w:eastAsia="Book Antiqua" w:hAnsi="Book Antiqua" w:cs="Book Antiqua"/>
          <w:color w:val="000000"/>
        </w:rPr>
        <w:t>Blaustein</w:t>
      </w:r>
      <w:proofErr w:type="spellEnd"/>
      <w:r w:rsidRPr="006E0728">
        <w:rPr>
          <w:rFonts w:ascii="Book Antiqua" w:eastAsia="Book Antiqua" w:hAnsi="Book Antiqua" w:cs="Book Antiqua"/>
          <w:color w:val="000000"/>
        </w:rPr>
        <w:t xml:space="preserve"> AS, Booth DC, Bates ER, </w:t>
      </w:r>
      <w:proofErr w:type="spellStart"/>
      <w:r w:rsidRPr="006E0728">
        <w:rPr>
          <w:rFonts w:ascii="Book Antiqua" w:eastAsia="Book Antiqua" w:hAnsi="Book Antiqua" w:cs="Book Antiqua"/>
          <w:color w:val="000000"/>
        </w:rPr>
        <w:t>Spertus</w:t>
      </w:r>
      <w:proofErr w:type="spellEnd"/>
      <w:r w:rsidRPr="006E0728">
        <w:rPr>
          <w:rFonts w:ascii="Book Antiqua" w:eastAsia="Book Antiqua" w:hAnsi="Book Antiqua" w:cs="Book Antiqua"/>
          <w:color w:val="000000"/>
        </w:rPr>
        <w:t xml:space="preserve"> JA, Berman DS, Mancini GB, Weintraub WS; COURAGE Trial Research Group. </w:t>
      </w:r>
      <w:proofErr w:type="gramStart"/>
      <w:r w:rsidRPr="006E0728">
        <w:rPr>
          <w:rFonts w:ascii="Book Antiqua" w:eastAsia="Book Antiqua" w:hAnsi="Book Antiqua" w:cs="Book Antiqua"/>
          <w:color w:val="000000"/>
        </w:rPr>
        <w:t>Optimal medical therapy with or without PCI for stable coronary disease.</w:t>
      </w:r>
      <w:proofErr w:type="gramEnd"/>
      <w:r w:rsidRPr="006E0728">
        <w:rPr>
          <w:rFonts w:ascii="Book Antiqua" w:eastAsia="Book Antiqua" w:hAnsi="Book Antiqua" w:cs="Book Antiqua"/>
          <w:color w:val="000000"/>
        </w:rPr>
        <w:t xml:space="preserve"> </w:t>
      </w:r>
      <w:r w:rsidRPr="006E0728">
        <w:rPr>
          <w:rFonts w:ascii="Book Antiqua" w:eastAsia="Book Antiqua" w:hAnsi="Book Antiqua" w:cs="Book Antiqua"/>
          <w:i/>
          <w:iCs/>
          <w:color w:val="000000"/>
        </w:rPr>
        <w:t xml:space="preserve">N </w:t>
      </w:r>
      <w:proofErr w:type="spellStart"/>
      <w:r w:rsidRPr="006E0728">
        <w:rPr>
          <w:rFonts w:ascii="Book Antiqua" w:eastAsia="Book Antiqua" w:hAnsi="Book Antiqua" w:cs="Book Antiqua"/>
          <w:i/>
          <w:iCs/>
          <w:color w:val="000000"/>
        </w:rPr>
        <w:t>Engl</w:t>
      </w:r>
      <w:proofErr w:type="spellEnd"/>
      <w:r w:rsidRPr="006E0728">
        <w:rPr>
          <w:rFonts w:ascii="Book Antiqua" w:eastAsia="Book Antiqua" w:hAnsi="Book Antiqua" w:cs="Book Antiqua"/>
          <w:i/>
          <w:iCs/>
          <w:color w:val="000000"/>
        </w:rPr>
        <w:t xml:space="preserve"> J Med</w:t>
      </w:r>
      <w:r w:rsidRPr="006E0728">
        <w:rPr>
          <w:rFonts w:ascii="Book Antiqua" w:eastAsia="Book Antiqua" w:hAnsi="Book Antiqua" w:cs="Book Antiqua"/>
          <w:color w:val="000000"/>
        </w:rPr>
        <w:t xml:space="preserve"> 2007; </w:t>
      </w:r>
      <w:r w:rsidRPr="006E0728">
        <w:rPr>
          <w:rFonts w:ascii="Book Antiqua" w:eastAsia="Book Antiqua" w:hAnsi="Book Antiqua" w:cs="Book Antiqua"/>
          <w:b/>
          <w:bCs/>
          <w:color w:val="000000"/>
        </w:rPr>
        <w:t>356</w:t>
      </w:r>
      <w:r w:rsidRPr="006E0728">
        <w:rPr>
          <w:rFonts w:ascii="Book Antiqua" w:eastAsia="Book Antiqua" w:hAnsi="Book Antiqua" w:cs="Book Antiqua"/>
          <w:color w:val="000000"/>
        </w:rPr>
        <w:t>: 1503-1516 [PMID: 17387127 DOI: 10.1056/NEJMoa070829]</w:t>
      </w:r>
    </w:p>
    <w:p w14:paraId="6F591CE8" w14:textId="77777777" w:rsidR="00A77B3E" w:rsidRPr="006E0728" w:rsidRDefault="00210E31">
      <w:pPr>
        <w:spacing w:line="360" w:lineRule="auto"/>
        <w:jc w:val="both"/>
      </w:pPr>
      <w:r w:rsidRPr="006E0728">
        <w:rPr>
          <w:rFonts w:ascii="Book Antiqua" w:eastAsia="Book Antiqua" w:hAnsi="Book Antiqua" w:cs="Book Antiqua"/>
          <w:color w:val="000000"/>
        </w:rPr>
        <w:t xml:space="preserve">7 </w:t>
      </w:r>
      <w:r w:rsidRPr="006E0728">
        <w:rPr>
          <w:rFonts w:ascii="Book Antiqua" w:eastAsia="Book Antiqua" w:hAnsi="Book Antiqua" w:cs="Book Antiqua"/>
          <w:b/>
          <w:bCs/>
          <w:color w:val="000000"/>
        </w:rPr>
        <w:t>Al-</w:t>
      </w:r>
      <w:proofErr w:type="spellStart"/>
      <w:r w:rsidRPr="006E0728">
        <w:rPr>
          <w:rFonts w:ascii="Book Antiqua" w:eastAsia="Book Antiqua" w:hAnsi="Book Antiqua" w:cs="Book Antiqua"/>
          <w:b/>
          <w:bCs/>
          <w:color w:val="000000"/>
        </w:rPr>
        <w:t>Lamee</w:t>
      </w:r>
      <w:proofErr w:type="spellEnd"/>
      <w:r w:rsidRPr="006E0728">
        <w:rPr>
          <w:rFonts w:ascii="Book Antiqua" w:eastAsia="Book Antiqua" w:hAnsi="Book Antiqua" w:cs="Book Antiqua"/>
          <w:b/>
          <w:bCs/>
          <w:color w:val="000000"/>
        </w:rPr>
        <w:t xml:space="preserve"> R</w:t>
      </w:r>
      <w:r w:rsidRPr="006E0728">
        <w:rPr>
          <w:rFonts w:ascii="Book Antiqua" w:eastAsia="Book Antiqua" w:hAnsi="Book Antiqua" w:cs="Book Antiqua"/>
          <w:color w:val="000000"/>
        </w:rPr>
        <w:t xml:space="preserve">, Thompson D, </w:t>
      </w:r>
      <w:proofErr w:type="spellStart"/>
      <w:r w:rsidRPr="006E0728">
        <w:rPr>
          <w:rFonts w:ascii="Book Antiqua" w:eastAsia="Book Antiqua" w:hAnsi="Book Antiqua" w:cs="Book Antiqua"/>
          <w:color w:val="000000"/>
        </w:rPr>
        <w:t>Dehbi</w:t>
      </w:r>
      <w:proofErr w:type="spellEnd"/>
      <w:r w:rsidRPr="006E0728">
        <w:rPr>
          <w:rFonts w:ascii="Book Antiqua" w:eastAsia="Book Antiqua" w:hAnsi="Book Antiqua" w:cs="Book Antiqua"/>
          <w:color w:val="000000"/>
        </w:rPr>
        <w:t xml:space="preserve"> HM, Sen S, Tang K, Davies J, Keeble T, </w:t>
      </w:r>
      <w:proofErr w:type="spellStart"/>
      <w:r w:rsidRPr="006E0728">
        <w:rPr>
          <w:rFonts w:ascii="Book Antiqua" w:eastAsia="Book Antiqua" w:hAnsi="Book Antiqua" w:cs="Book Antiqua"/>
          <w:color w:val="000000"/>
        </w:rPr>
        <w:t>Mielewczik</w:t>
      </w:r>
      <w:proofErr w:type="spellEnd"/>
      <w:r w:rsidRPr="006E0728">
        <w:rPr>
          <w:rFonts w:ascii="Book Antiqua" w:eastAsia="Book Antiqua" w:hAnsi="Book Antiqua" w:cs="Book Antiqua"/>
          <w:color w:val="000000"/>
        </w:rPr>
        <w:t xml:space="preserve"> M, </w:t>
      </w:r>
      <w:proofErr w:type="spellStart"/>
      <w:r w:rsidRPr="006E0728">
        <w:rPr>
          <w:rFonts w:ascii="Book Antiqua" w:eastAsia="Book Antiqua" w:hAnsi="Book Antiqua" w:cs="Book Antiqua"/>
          <w:color w:val="000000"/>
        </w:rPr>
        <w:t>Kaprielian</w:t>
      </w:r>
      <w:proofErr w:type="spellEnd"/>
      <w:r w:rsidRPr="006E0728">
        <w:rPr>
          <w:rFonts w:ascii="Book Antiqua" w:eastAsia="Book Antiqua" w:hAnsi="Book Antiqua" w:cs="Book Antiqua"/>
          <w:color w:val="000000"/>
        </w:rPr>
        <w:t xml:space="preserve"> R, Malik IS, </w:t>
      </w:r>
      <w:proofErr w:type="spellStart"/>
      <w:r w:rsidRPr="006E0728">
        <w:rPr>
          <w:rFonts w:ascii="Book Antiqua" w:eastAsia="Book Antiqua" w:hAnsi="Book Antiqua" w:cs="Book Antiqua"/>
          <w:color w:val="000000"/>
        </w:rPr>
        <w:t>Nijjer</w:t>
      </w:r>
      <w:proofErr w:type="spellEnd"/>
      <w:r w:rsidRPr="006E0728">
        <w:rPr>
          <w:rFonts w:ascii="Book Antiqua" w:eastAsia="Book Antiqua" w:hAnsi="Book Antiqua" w:cs="Book Antiqua"/>
          <w:color w:val="000000"/>
        </w:rPr>
        <w:t xml:space="preserve"> SS, </w:t>
      </w:r>
      <w:proofErr w:type="spellStart"/>
      <w:r w:rsidRPr="006E0728">
        <w:rPr>
          <w:rFonts w:ascii="Book Antiqua" w:eastAsia="Book Antiqua" w:hAnsi="Book Antiqua" w:cs="Book Antiqua"/>
          <w:color w:val="000000"/>
        </w:rPr>
        <w:t>Petraco</w:t>
      </w:r>
      <w:proofErr w:type="spellEnd"/>
      <w:r w:rsidRPr="006E0728">
        <w:rPr>
          <w:rFonts w:ascii="Book Antiqua" w:eastAsia="Book Antiqua" w:hAnsi="Book Antiqua" w:cs="Book Antiqua"/>
          <w:color w:val="000000"/>
        </w:rPr>
        <w:t xml:space="preserve"> R, Cook C, Ahmad Y, Howard J, Baker C, Sharp A, Gerber R, </w:t>
      </w:r>
      <w:proofErr w:type="spellStart"/>
      <w:r w:rsidRPr="006E0728">
        <w:rPr>
          <w:rFonts w:ascii="Book Antiqua" w:eastAsia="Book Antiqua" w:hAnsi="Book Antiqua" w:cs="Book Antiqua"/>
          <w:color w:val="000000"/>
        </w:rPr>
        <w:t>Talwar</w:t>
      </w:r>
      <w:proofErr w:type="spellEnd"/>
      <w:r w:rsidRPr="006E0728">
        <w:rPr>
          <w:rFonts w:ascii="Book Antiqua" w:eastAsia="Book Antiqua" w:hAnsi="Book Antiqua" w:cs="Book Antiqua"/>
          <w:color w:val="000000"/>
        </w:rPr>
        <w:t xml:space="preserve"> S, </w:t>
      </w:r>
      <w:proofErr w:type="spellStart"/>
      <w:r w:rsidRPr="006E0728">
        <w:rPr>
          <w:rFonts w:ascii="Book Antiqua" w:eastAsia="Book Antiqua" w:hAnsi="Book Antiqua" w:cs="Book Antiqua"/>
          <w:color w:val="000000"/>
        </w:rPr>
        <w:t>Assomull</w:t>
      </w:r>
      <w:proofErr w:type="spellEnd"/>
      <w:r w:rsidRPr="006E0728">
        <w:rPr>
          <w:rFonts w:ascii="Book Antiqua" w:eastAsia="Book Antiqua" w:hAnsi="Book Antiqua" w:cs="Book Antiqua"/>
          <w:color w:val="000000"/>
        </w:rPr>
        <w:t xml:space="preserve"> R, </w:t>
      </w:r>
      <w:proofErr w:type="spellStart"/>
      <w:r w:rsidRPr="006E0728">
        <w:rPr>
          <w:rFonts w:ascii="Book Antiqua" w:eastAsia="Book Antiqua" w:hAnsi="Book Antiqua" w:cs="Book Antiqua"/>
          <w:color w:val="000000"/>
        </w:rPr>
        <w:t>Mayet</w:t>
      </w:r>
      <w:proofErr w:type="spellEnd"/>
      <w:r w:rsidRPr="006E0728">
        <w:rPr>
          <w:rFonts w:ascii="Book Antiqua" w:eastAsia="Book Antiqua" w:hAnsi="Book Antiqua" w:cs="Book Antiqua"/>
          <w:color w:val="000000"/>
        </w:rPr>
        <w:t xml:space="preserve"> J, </w:t>
      </w:r>
      <w:proofErr w:type="spellStart"/>
      <w:r w:rsidRPr="006E0728">
        <w:rPr>
          <w:rFonts w:ascii="Book Antiqua" w:eastAsia="Book Antiqua" w:hAnsi="Book Antiqua" w:cs="Book Antiqua"/>
          <w:color w:val="000000"/>
        </w:rPr>
        <w:t>Wensel</w:t>
      </w:r>
      <w:proofErr w:type="spellEnd"/>
      <w:r w:rsidRPr="006E0728">
        <w:rPr>
          <w:rFonts w:ascii="Book Antiqua" w:eastAsia="Book Antiqua" w:hAnsi="Book Antiqua" w:cs="Book Antiqua"/>
          <w:color w:val="000000"/>
        </w:rPr>
        <w:t xml:space="preserve"> R, Collier D, Shun-Shin M, Thom SA, Davies JE, Francis DP; ORBITA investigators. Percutaneous coronary intervention </w:t>
      </w:r>
      <w:proofErr w:type="spellStart"/>
      <w:r w:rsidRPr="006E0728">
        <w:rPr>
          <w:rFonts w:ascii="Book Antiqua" w:eastAsia="Book Antiqua" w:hAnsi="Book Antiqua" w:cs="Book Antiqua"/>
          <w:color w:val="000000"/>
        </w:rPr>
        <w:t>in stable</w:t>
      </w:r>
      <w:proofErr w:type="spellEnd"/>
      <w:r w:rsidRPr="006E0728">
        <w:rPr>
          <w:rFonts w:ascii="Book Antiqua" w:eastAsia="Book Antiqua" w:hAnsi="Book Antiqua" w:cs="Book Antiqua"/>
          <w:color w:val="000000"/>
        </w:rPr>
        <w:t xml:space="preserve"> angina (ORBITA): a double-blind, </w:t>
      </w:r>
      <w:proofErr w:type="spellStart"/>
      <w:r w:rsidRPr="006E0728">
        <w:rPr>
          <w:rFonts w:ascii="Book Antiqua" w:eastAsia="Book Antiqua" w:hAnsi="Book Antiqua" w:cs="Book Antiqua"/>
          <w:color w:val="000000"/>
        </w:rPr>
        <w:t>randomised</w:t>
      </w:r>
      <w:proofErr w:type="spellEnd"/>
      <w:r w:rsidRPr="006E0728">
        <w:rPr>
          <w:rFonts w:ascii="Book Antiqua" w:eastAsia="Book Antiqua" w:hAnsi="Book Antiqua" w:cs="Book Antiqua"/>
          <w:color w:val="000000"/>
        </w:rPr>
        <w:t xml:space="preserve"> controlled trial. </w:t>
      </w:r>
      <w:r w:rsidRPr="006E0728">
        <w:rPr>
          <w:rFonts w:ascii="Book Antiqua" w:eastAsia="Book Antiqua" w:hAnsi="Book Antiqua" w:cs="Book Antiqua"/>
          <w:i/>
          <w:iCs/>
          <w:color w:val="000000"/>
        </w:rPr>
        <w:t>Lancet</w:t>
      </w:r>
      <w:r w:rsidRPr="006E0728">
        <w:rPr>
          <w:rFonts w:ascii="Book Antiqua" w:eastAsia="Book Antiqua" w:hAnsi="Book Antiqua" w:cs="Book Antiqua"/>
          <w:color w:val="000000"/>
        </w:rPr>
        <w:t xml:space="preserve"> 2018; </w:t>
      </w:r>
      <w:r w:rsidRPr="006E0728">
        <w:rPr>
          <w:rFonts w:ascii="Book Antiqua" w:eastAsia="Book Antiqua" w:hAnsi="Book Antiqua" w:cs="Book Antiqua"/>
          <w:b/>
          <w:bCs/>
          <w:color w:val="000000"/>
        </w:rPr>
        <w:t>391</w:t>
      </w:r>
      <w:r w:rsidRPr="006E0728">
        <w:rPr>
          <w:rFonts w:ascii="Book Antiqua" w:eastAsia="Book Antiqua" w:hAnsi="Book Antiqua" w:cs="Book Antiqua"/>
          <w:color w:val="000000"/>
        </w:rPr>
        <w:t>: 31-40 [PMID: 29103656 DOI: 10.1016/S0140-6736(17)32714-9]</w:t>
      </w:r>
    </w:p>
    <w:p w14:paraId="48B6E671" w14:textId="77777777" w:rsidR="00A77B3E" w:rsidRPr="006E0728" w:rsidRDefault="00210E31">
      <w:pPr>
        <w:spacing w:line="360" w:lineRule="auto"/>
        <w:jc w:val="both"/>
      </w:pPr>
      <w:r w:rsidRPr="006E0728">
        <w:rPr>
          <w:rFonts w:ascii="Book Antiqua" w:eastAsia="Book Antiqua" w:hAnsi="Book Antiqua" w:cs="Book Antiqua"/>
          <w:color w:val="000000"/>
        </w:rPr>
        <w:t xml:space="preserve">8 </w:t>
      </w:r>
      <w:r w:rsidRPr="006E0728">
        <w:rPr>
          <w:rFonts w:ascii="Book Antiqua" w:eastAsia="Book Antiqua" w:hAnsi="Book Antiqua" w:cs="Book Antiqua"/>
          <w:b/>
          <w:bCs/>
          <w:color w:val="000000"/>
        </w:rPr>
        <w:t>Al-</w:t>
      </w:r>
      <w:proofErr w:type="spellStart"/>
      <w:r w:rsidRPr="006E0728">
        <w:rPr>
          <w:rFonts w:ascii="Book Antiqua" w:eastAsia="Book Antiqua" w:hAnsi="Book Antiqua" w:cs="Book Antiqua"/>
          <w:b/>
          <w:bCs/>
          <w:color w:val="000000"/>
        </w:rPr>
        <w:t>Lamee</w:t>
      </w:r>
      <w:proofErr w:type="spellEnd"/>
      <w:r w:rsidRPr="006E0728">
        <w:rPr>
          <w:rFonts w:ascii="Book Antiqua" w:eastAsia="Book Antiqua" w:hAnsi="Book Antiqua" w:cs="Book Antiqua"/>
          <w:b/>
          <w:bCs/>
          <w:color w:val="000000"/>
        </w:rPr>
        <w:t xml:space="preserve"> RK</w:t>
      </w:r>
      <w:r w:rsidRPr="006E0728">
        <w:rPr>
          <w:rFonts w:ascii="Book Antiqua" w:eastAsia="Book Antiqua" w:hAnsi="Book Antiqua" w:cs="Book Antiqua"/>
          <w:color w:val="000000"/>
        </w:rPr>
        <w:t xml:space="preserve">, Shun-Shin MJ, Howard JP, </w:t>
      </w:r>
      <w:proofErr w:type="spellStart"/>
      <w:r w:rsidRPr="006E0728">
        <w:rPr>
          <w:rFonts w:ascii="Book Antiqua" w:eastAsia="Book Antiqua" w:hAnsi="Book Antiqua" w:cs="Book Antiqua"/>
          <w:color w:val="000000"/>
        </w:rPr>
        <w:t>Nowbar</w:t>
      </w:r>
      <w:proofErr w:type="spellEnd"/>
      <w:r w:rsidRPr="006E0728">
        <w:rPr>
          <w:rFonts w:ascii="Book Antiqua" w:eastAsia="Book Antiqua" w:hAnsi="Book Antiqua" w:cs="Book Antiqua"/>
          <w:color w:val="000000"/>
        </w:rPr>
        <w:t xml:space="preserve"> AN, </w:t>
      </w:r>
      <w:proofErr w:type="spellStart"/>
      <w:r w:rsidRPr="006E0728">
        <w:rPr>
          <w:rFonts w:ascii="Book Antiqua" w:eastAsia="Book Antiqua" w:hAnsi="Book Antiqua" w:cs="Book Antiqua"/>
          <w:color w:val="000000"/>
        </w:rPr>
        <w:t>Rajkumar</w:t>
      </w:r>
      <w:proofErr w:type="spellEnd"/>
      <w:r w:rsidRPr="006E0728">
        <w:rPr>
          <w:rFonts w:ascii="Book Antiqua" w:eastAsia="Book Antiqua" w:hAnsi="Book Antiqua" w:cs="Book Antiqua"/>
          <w:color w:val="000000"/>
        </w:rPr>
        <w:t xml:space="preserve"> C, Thompson D, Sen S, </w:t>
      </w:r>
      <w:proofErr w:type="spellStart"/>
      <w:r w:rsidRPr="006E0728">
        <w:rPr>
          <w:rFonts w:ascii="Book Antiqua" w:eastAsia="Book Antiqua" w:hAnsi="Book Antiqua" w:cs="Book Antiqua"/>
          <w:color w:val="000000"/>
        </w:rPr>
        <w:t>Nijjer</w:t>
      </w:r>
      <w:proofErr w:type="spellEnd"/>
      <w:r w:rsidRPr="006E0728">
        <w:rPr>
          <w:rFonts w:ascii="Book Antiqua" w:eastAsia="Book Antiqua" w:hAnsi="Book Antiqua" w:cs="Book Antiqua"/>
          <w:color w:val="000000"/>
        </w:rPr>
        <w:t xml:space="preserve"> S, </w:t>
      </w:r>
      <w:proofErr w:type="spellStart"/>
      <w:r w:rsidRPr="006E0728">
        <w:rPr>
          <w:rFonts w:ascii="Book Antiqua" w:eastAsia="Book Antiqua" w:hAnsi="Book Antiqua" w:cs="Book Antiqua"/>
          <w:color w:val="000000"/>
        </w:rPr>
        <w:t>Petraco</w:t>
      </w:r>
      <w:proofErr w:type="spellEnd"/>
      <w:r w:rsidRPr="006E0728">
        <w:rPr>
          <w:rFonts w:ascii="Book Antiqua" w:eastAsia="Book Antiqua" w:hAnsi="Book Antiqua" w:cs="Book Antiqua"/>
          <w:color w:val="000000"/>
        </w:rPr>
        <w:t xml:space="preserve"> R, Davies J, Keeble T, Tang K, Malik I, </w:t>
      </w:r>
      <w:proofErr w:type="spellStart"/>
      <w:r w:rsidRPr="006E0728">
        <w:rPr>
          <w:rFonts w:ascii="Book Antiqua" w:eastAsia="Book Antiqua" w:hAnsi="Book Antiqua" w:cs="Book Antiqua"/>
          <w:color w:val="000000"/>
        </w:rPr>
        <w:t>Bual</w:t>
      </w:r>
      <w:proofErr w:type="spellEnd"/>
      <w:r w:rsidRPr="006E0728">
        <w:rPr>
          <w:rFonts w:ascii="Book Antiqua" w:eastAsia="Book Antiqua" w:hAnsi="Book Antiqua" w:cs="Book Antiqua"/>
          <w:color w:val="000000"/>
        </w:rPr>
        <w:t xml:space="preserve"> N, Cook C, Ahmad Y, Seligman H, Sharp ASP, Gerber R, </w:t>
      </w:r>
      <w:proofErr w:type="spellStart"/>
      <w:r w:rsidRPr="006E0728">
        <w:rPr>
          <w:rFonts w:ascii="Book Antiqua" w:eastAsia="Book Antiqua" w:hAnsi="Book Antiqua" w:cs="Book Antiqua"/>
          <w:color w:val="000000"/>
        </w:rPr>
        <w:t>Talwar</w:t>
      </w:r>
      <w:proofErr w:type="spellEnd"/>
      <w:r w:rsidRPr="006E0728">
        <w:rPr>
          <w:rFonts w:ascii="Book Antiqua" w:eastAsia="Book Antiqua" w:hAnsi="Book Antiqua" w:cs="Book Antiqua"/>
          <w:color w:val="000000"/>
        </w:rPr>
        <w:t xml:space="preserve"> S, </w:t>
      </w:r>
      <w:proofErr w:type="spellStart"/>
      <w:r w:rsidRPr="006E0728">
        <w:rPr>
          <w:rFonts w:ascii="Book Antiqua" w:eastAsia="Book Antiqua" w:hAnsi="Book Antiqua" w:cs="Book Antiqua"/>
          <w:color w:val="000000"/>
        </w:rPr>
        <w:t>Assomull</w:t>
      </w:r>
      <w:proofErr w:type="spellEnd"/>
      <w:r w:rsidRPr="006E0728">
        <w:rPr>
          <w:rFonts w:ascii="Book Antiqua" w:eastAsia="Book Antiqua" w:hAnsi="Book Antiqua" w:cs="Book Antiqua"/>
          <w:color w:val="000000"/>
        </w:rPr>
        <w:t xml:space="preserve"> R, Cole G, Keenan NG, </w:t>
      </w:r>
      <w:proofErr w:type="spellStart"/>
      <w:r w:rsidRPr="006E0728">
        <w:rPr>
          <w:rFonts w:ascii="Book Antiqua" w:eastAsia="Book Antiqua" w:hAnsi="Book Antiqua" w:cs="Book Antiqua"/>
          <w:color w:val="000000"/>
        </w:rPr>
        <w:t>Kanaganayagam</w:t>
      </w:r>
      <w:proofErr w:type="spellEnd"/>
      <w:r w:rsidRPr="006E0728">
        <w:rPr>
          <w:rFonts w:ascii="Book Antiqua" w:eastAsia="Book Antiqua" w:hAnsi="Book Antiqua" w:cs="Book Antiqua"/>
          <w:color w:val="000000"/>
        </w:rPr>
        <w:t xml:space="preserve"> G, </w:t>
      </w:r>
      <w:proofErr w:type="spellStart"/>
      <w:r w:rsidRPr="006E0728">
        <w:rPr>
          <w:rFonts w:ascii="Book Antiqua" w:eastAsia="Book Antiqua" w:hAnsi="Book Antiqua" w:cs="Book Antiqua"/>
          <w:color w:val="000000"/>
        </w:rPr>
        <w:t>Sehmi</w:t>
      </w:r>
      <w:proofErr w:type="spellEnd"/>
      <w:r w:rsidRPr="006E0728">
        <w:rPr>
          <w:rFonts w:ascii="Book Antiqua" w:eastAsia="Book Antiqua" w:hAnsi="Book Antiqua" w:cs="Book Antiqua"/>
          <w:color w:val="000000"/>
        </w:rPr>
        <w:t xml:space="preserve"> J, </w:t>
      </w:r>
      <w:proofErr w:type="spellStart"/>
      <w:r w:rsidRPr="006E0728">
        <w:rPr>
          <w:rFonts w:ascii="Book Antiqua" w:eastAsia="Book Antiqua" w:hAnsi="Book Antiqua" w:cs="Book Antiqua"/>
          <w:color w:val="000000"/>
        </w:rPr>
        <w:t>Wensel</w:t>
      </w:r>
      <w:proofErr w:type="spellEnd"/>
      <w:r w:rsidRPr="006E0728">
        <w:rPr>
          <w:rFonts w:ascii="Book Antiqua" w:eastAsia="Book Antiqua" w:hAnsi="Book Antiqua" w:cs="Book Antiqua"/>
          <w:color w:val="000000"/>
        </w:rPr>
        <w:t xml:space="preserve"> R, Harrell FE Jr, </w:t>
      </w:r>
      <w:proofErr w:type="spellStart"/>
      <w:r w:rsidRPr="006E0728">
        <w:rPr>
          <w:rFonts w:ascii="Book Antiqua" w:eastAsia="Book Antiqua" w:hAnsi="Book Antiqua" w:cs="Book Antiqua"/>
          <w:color w:val="000000"/>
        </w:rPr>
        <w:t>Mayet</w:t>
      </w:r>
      <w:proofErr w:type="spellEnd"/>
      <w:r w:rsidRPr="006E0728">
        <w:rPr>
          <w:rFonts w:ascii="Book Antiqua" w:eastAsia="Book Antiqua" w:hAnsi="Book Antiqua" w:cs="Book Antiqua"/>
          <w:color w:val="000000"/>
        </w:rPr>
        <w:t xml:space="preserve"> J, Thom S, Davies JE, Francis DP. </w:t>
      </w:r>
      <w:proofErr w:type="spellStart"/>
      <w:r w:rsidRPr="006E0728">
        <w:rPr>
          <w:rFonts w:ascii="Book Antiqua" w:eastAsia="Book Antiqua" w:hAnsi="Book Antiqua" w:cs="Book Antiqua"/>
          <w:color w:val="000000"/>
        </w:rPr>
        <w:t>Dobutamine</w:t>
      </w:r>
      <w:proofErr w:type="spellEnd"/>
      <w:r w:rsidRPr="006E0728">
        <w:rPr>
          <w:rFonts w:ascii="Book Antiqua" w:eastAsia="Book Antiqua" w:hAnsi="Book Antiqua" w:cs="Book Antiqua"/>
          <w:color w:val="000000"/>
        </w:rPr>
        <w:t xml:space="preserve"> Stress Echocardiography Ischemia as a Predictor of the Placebo-Controlled Efficacy of Percutaneous Coronary Intervention in Stable Coronary Artery Disease: The Stress Echocardiography-Stratified Analysis of ORBITA. </w:t>
      </w:r>
      <w:r w:rsidRPr="006E0728">
        <w:rPr>
          <w:rFonts w:ascii="Book Antiqua" w:eastAsia="Book Antiqua" w:hAnsi="Book Antiqua" w:cs="Book Antiqua"/>
          <w:i/>
          <w:iCs/>
          <w:color w:val="000000"/>
        </w:rPr>
        <w:t>Circulation</w:t>
      </w:r>
      <w:r w:rsidRPr="006E0728">
        <w:rPr>
          <w:rFonts w:ascii="Book Antiqua" w:eastAsia="Book Antiqua" w:hAnsi="Book Antiqua" w:cs="Book Antiqua"/>
          <w:color w:val="000000"/>
        </w:rPr>
        <w:t xml:space="preserve"> 2019; </w:t>
      </w:r>
      <w:r w:rsidRPr="006E0728">
        <w:rPr>
          <w:rFonts w:ascii="Book Antiqua" w:eastAsia="Book Antiqua" w:hAnsi="Book Antiqua" w:cs="Book Antiqua"/>
          <w:b/>
          <w:bCs/>
          <w:color w:val="000000"/>
        </w:rPr>
        <w:t>140</w:t>
      </w:r>
      <w:r w:rsidRPr="006E0728">
        <w:rPr>
          <w:rFonts w:ascii="Book Antiqua" w:eastAsia="Book Antiqua" w:hAnsi="Book Antiqua" w:cs="Book Antiqua"/>
          <w:color w:val="000000"/>
        </w:rPr>
        <w:t>: 1971-1980 [PMID: 31707827 DOI: 10.1161/CIRCULATIONAHA.119.042918]</w:t>
      </w:r>
    </w:p>
    <w:p w14:paraId="2BB36820" w14:textId="77777777" w:rsidR="00A77B3E" w:rsidRPr="006E0728" w:rsidRDefault="00210E31">
      <w:pPr>
        <w:spacing w:line="360" w:lineRule="auto"/>
        <w:jc w:val="both"/>
      </w:pPr>
      <w:r w:rsidRPr="006E0728">
        <w:rPr>
          <w:rFonts w:ascii="Book Antiqua" w:eastAsia="Book Antiqua" w:hAnsi="Book Antiqua" w:cs="Book Antiqua"/>
          <w:color w:val="000000"/>
        </w:rPr>
        <w:t xml:space="preserve">9 </w:t>
      </w:r>
      <w:proofErr w:type="spellStart"/>
      <w:r w:rsidRPr="006E0728">
        <w:rPr>
          <w:rFonts w:ascii="Book Antiqua" w:eastAsia="Book Antiqua" w:hAnsi="Book Antiqua" w:cs="Book Antiqua"/>
          <w:b/>
          <w:bCs/>
          <w:color w:val="000000"/>
        </w:rPr>
        <w:t>Maron</w:t>
      </w:r>
      <w:proofErr w:type="spellEnd"/>
      <w:r w:rsidRPr="006E0728">
        <w:rPr>
          <w:rFonts w:ascii="Book Antiqua" w:eastAsia="Book Antiqua" w:hAnsi="Book Antiqua" w:cs="Book Antiqua"/>
          <w:b/>
          <w:bCs/>
          <w:color w:val="000000"/>
        </w:rPr>
        <w:t xml:space="preserve"> DJ</w:t>
      </w:r>
      <w:r w:rsidRPr="006E0728">
        <w:rPr>
          <w:rFonts w:ascii="Book Antiqua" w:eastAsia="Book Antiqua" w:hAnsi="Book Antiqua" w:cs="Book Antiqua"/>
          <w:color w:val="000000"/>
        </w:rPr>
        <w:t xml:space="preserve">, Hochman JS, Reynolds HR, Bangalore S, O'Brien SM, Boden WE, </w:t>
      </w:r>
      <w:proofErr w:type="spellStart"/>
      <w:r w:rsidRPr="006E0728">
        <w:rPr>
          <w:rFonts w:ascii="Book Antiqua" w:eastAsia="Book Antiqua" w:hAnsi="Book Antiqua" w:cs="Book Antiqua"/>
          <w:color w:val="000000"/>
        </w:rPr>
        <w:t>Chaitman</w:t>
      </w:r>
      <w:proofErr w:type="spellEnd"/>
      <w:r w:rsidRPr="006E0728">
        <w:rPr>
          <w:rFonts w:ascii="Book Antiqua" w:eastAsia="Book Antiqua" w:hAnsi="Book Antiqua" w:cs="Book Antiqua"/>
          <w:color w:val="000000"/>
        </w:rPr>
        <w:t xml:space="preserve"> BR, Senior R, </w:t>
      </w:r>
      <w:proofErr w:type="spellStart"/>
      <w:r w:rsidRPr="006E0728">
        <w:rPr>
          <w:rFonts w:ascii="Book Antiqua" w:eastAsia="Book Antiqua" w:hAnsi="Book Antiqua" w:cs="Book Antiqua"/>
          <w:color w:val="000000"/>
        </w:rPr>
        <w:t>López-Sendón</w:t>
      </w:r>
      <w:proofErr w:type="spellEnd"/>
      <w:r w:rsidRPr="006E0728">
        <w:rPr>
          <w:rFonts w:ascii="Book Antiqua" w:eastAsia="Book Antiqua" w:hAnsi="Book Antiqua" w:cs="Book Antiqua"/>
          <w:color w:val="000000"/>
        </w:rPr>
        <w:t xml:space="preserve"> J, Alexander KP, Lopes RD, Shaw LJ, Berger JS, Newman JD, Sidhu MS, Goodman SG, </w:t>
      </w:r>
      <w:proofErr w:type="spellStart"/>
      <w:r w:rsidRPr="006E0728">
        <w:rPr>
          <w:rFonts w:ascii="Book Antiqua" w:eastAsia="Book Antiqua" w:hAnsi="Book Antiqua" w:cs="Book Antiqua"/>
          <w:color w:val="000000"/>
        </w:rPr>
        <w:t>Ruzyllo</w:t>
      </w:r>
      <w:proofErr w:type="spellEnd"/>
      <w:r w:rsidRPr="006E0728">
        <w:rPr>
          <w:rFonts w:ascii="Book Antiqua" w:eastAsia="Book Antiqua" w:hAnsi="Book Antiqua" w:cs="Book Antiqua"/>
          <w:color w:val="000000"/>
        </w:rPr>
        <w:t xml:space="preserve"> W, Gosselin G, </w:t>
      </w:r>
      <w:proofErr w:type="spellStart"/>
      <w:r w:rsidRPr="006E0728">
        <w:rPr>
          <w:rFonts w:ascii="Book Antiqua" w:eastAsia="Book Antiqua" w:hAnsi="Book Antiqua" w:cs="Book Antiqua"/>
          <w:color w:val="000000"/>
        </w:rPr>
        <w:t>Maggioni</w:t>
      </w:r>
      <w:proofErr w:type="spellEnd"/>
      <w:r w:rsidRPr="006E0728">
        <w:rPr>
          <w:rFonts w:ascii="Book Antiqua" w:eastAsia="Book Antiqua" w:hAnsi="Book Antiqua" w:cs="Book Antiqua"/>
          <w:color w:val="000000"/>
        </w:rPr>
        <w:t xml:space="preserve"> AP, White HD, Bhargava B, Min JK, Mancini GBJ, Berman DS, Picard MH, </w:t>
      </w:r>
      <w:proofErr w:type="spellStart"/>
      <w:r w:rsidRPr="006E0728">
        <w:rPr>
          <w:rFonts w:ascii="Book Antiqua" w:eastAsia="Book Antiqua" w:hAnsi="Book Antiqua" w:cs="Book Antiqua"/>
          <w:color w:val="000000"/>
        </w:rPr>
        <w:t>Kwong</w:t>
      </w:r>
      <w:proofErr w:type="spellEnd"/>
      <w:r w:rsidRPr="006E0728">
        <w:rPr>
          <w:rFonts w:ascii="Book Antiqua" w:eastAsia="Book Antiqua" w:hAnsi="Book Antiqua" w:cs="Book Antiqua"/>
          <w:color w:val="000000"/>
        </w:rPr>
        <w:t xml:space="preserve"> RY, Ali ZA, Mark </w:t>
      </w:r>
      <w:r w:rsidRPr="006E0728">
        <w:rPr>
          <w:rFonts w:ascii="Book Antiqua" w:eastAsia="Book Antiqua" w:hAnsi="Book Antiqua" w:cs="Book Antiqua"/>
          <w:color w:val="000000"/>
        </w:rPr>
        <w:lastRenderedPageBreak/>
        <w:t xml:space="preserve">DB, </w:t>
      </w:r>
      <w:proofErr w:type="spellStart"/>
      <w:r w:rsidRPr="006E0728">
        <w:rPr>
          <w:rFonts w:ascii="Book Antiqua" w:eastAsia="Book Antiqua" w:hAnsi="Book Antiqua" w:cs="Book Antiqua"/>
          <w:color w:val="000000"/>
        </w:rPr>
        <w:t>Spertus</w:t>
      </w:r>
      <w:proofErr w:type="spellEnd"/>
      <w:r w:rsidRPr="006E0728">
        <w:rPr>
          <w:rFonts w:ascii="Book Antiqua" w:eastAsia="Book Antiqua" w:hAnsi="Book Antiqua" w:cs="Book Antiqua"/>
          <w:color w:val="000000"/>
        </w:rPr>
        <w:t xml:space="preserve"> JA, Krishnan MN, </w:t>
      </w:r>
      <w:proofErr w:type="spellStart"/>
      <w:r w:rsidRPr="006E0728">
        <w:rPr>
          <w:rFonts w:ascii="Book Antiqua" w:eastAsia="Book Antiqua" w:hAnsi="Book Antiqua" w:cs="Book Antiqua"/>
          <w:color w:val="000000"/>
        </w:rPr>
        <w:t>Elghamaz</w:t>
      </w:r>
      <w:proofErr w:type="spellEnd"/>
      <w:r w:rsidRPr="006E0728">
        <w:rPr>
          <w:rFonts w:ascii="Book Antiqua" w:eastAsia="Book Antiqua" w:hAnsi="Book Antiqua" w:cs="Book Antiqua"/>
          <w:color w:val="000000"/>
        </w:rPr>
        <w:t xml:space="preserve"> A, </w:t>
      </w:r>
      <w:proofErr w:type="spellStart"/>
      <w:r w:rsidRPr="006E0728">
        <w:rPr>
          <w:rFonts w:ascii="Book Antiqua" w:eastAsia="Book Antiqua" w:hAnsi="Book Antiqua" w:cs="Book Antiqua"/>
          <w:color w:val="000000"/>
        </w:rPr>
        <w:t>Moorthy</w:t>
      </w:r>
      <w:proofErr w:type="spellEnd"/>
      <w:r w:rsidRPr="006E0728">
        <w:rPr>
          <w:rFonts w:ascii="Book Antiqua" w:eastAsia="Book Antiqua" w:hAnsi="Book Antiqua" w:cs="Book Antiqua"/>
          <w:color w:val="000000"/>
        </w:rPr>
        <w:t xml:space="preserve"> N, </w:t>
      </w:r>
      <w:proofErr w:type="spellStart"/>
      <w:r w:rsidRPr="006E0728">
        <w:rPr>
          <w:rFonts w:ascii="Book Antiqua" w:eastAsia="Book Antiqua" w:hAnsi="Book Antiqua" w:cs="Book Antiqua"/>
          <w:color w:val="000000"/>
        </w:rPr>
        <w:t>Hueb</w:t>
      </w:r>
      <w:proofErr w:type="spellEnd"/>
      <w:r w:rsidRPr="006E0728">
        <w:rPr>
          <w:rFonts w:ascii="Book Antiqua" w:eastAsia="Book Antiqua" w:hAnsi="Book Antiqua" w:cs="Book Antiqua"/>
          <w:color w:val="000000"/>
        </w:rPr>
        <w:t xml:space="preserve"> WA, </w:t>
      </w:r>
      <w:proofErr w:type="spellStart"/>
      <w:r w:rsidRPr="006E0728">
        <w:rPr>
          <w:rFonts w:ascii="Book Antiqua" w:eastAsia="Book Antiqua" w:hAnsi="Book Antiqua" w:cs="Book Antiqua"/>
          <w:color w:val="000000"/>
        </w:rPr>
        <w:t>Demkow</w:t>
      </w:r>
      <w:proofErr w:type="spellEnd"/>
      <w:r w:rsidRPr="006E0728">
        <w:rPr>
          <w:rFonts w:ascii="Book Antiqua" w:eastAsia="Book Antiqua" w:hAnsi="Book Antiqua" w:cs="Book Antiqua"/>
          <w:color w:val="000000"/>
        </w:rPr>
        <w:t xml:space="preserve"> M, </w:t>
      </w:r>
      <w:proofErr w:type="spellStart"/>
      <w:r w:rsidRPr="006E0728">
        <w:rPr>
          <w:rFonts w:ascii="Book Antiqua" w:eastAsia="Book Antiqua" w:hAnsi="Book Antiqua" w:cs="Book Antiqua"/>
          <w:color w:val="000000"/>
        </w:rPr>
        <w:t>Mavromatis</w:t>
      </w:r>
      <w:proofErr w:type="spellEnd"/>
      <w:r w:rsidRPr="006E0728">
        <w:rPr>
          <w:rFonts w:ascii="Book Antiqua" w:eastAsia="Book Antiqua" w:hAnsi="Book Antiqua" w:cs="Book Antiqua"/>
          <w:color w:val="000000"/>
        </w:rPr>
        <w:t xml:space="preserve"> K, </w:t>
      </w:r>
      <w:proofErr w:type="spellStart"/>
      <w:r w:rsidRPr="006E0728">
        <w:rPr>
          <w:rFonts w:ascii="Book Antiqua" w:eastAsia="Book Antiqua" w:hAnsi="Book Antiqua" w:cs="Book Antiqua"/>
          <w:color w:val="000000"/>
        </w:rPr>
        <w:t>Bockeria</w:t>
      </w:r>
      <w:proofErr w:type="spellEnd"/>
      <w:r w:rsidRPr="006E0728">
        <w:rPr>
          <w:rFonts w:ascii="Book Antiqua" w:eastAsia="Book Antiqua" w:hAnsi="Book Antiqua" w:cs="Book Antiqua"/>
          <w:color w:val="000000"/>
        </w:rPr>
        <w:t xml:space="preserve"> O, </w:t>
      </w:r>
      <w:proofErr w:type="spellStart"/>
      <w:r w:rsidRPr="006E0728">
        <w:rPr>
          <w:rFonts w:ascii="Book Antiqua" w:eastAsia="Book Antiqua" w:hAnsi="Book Antiqua" w:cs="Book Antiqua"/>
          <w:color w:val="000000"/>
        </w:rPr>
        <w:t>Peteiro</w:t>
      </w:r>
      <w:proofErr w:type="spellEnd"/>
      <w:r w:rsidRPr="006E0728">
        <w:rPr>
          <w:rFonts w:ascii="Book Antiqua" w:eastAsia="Book Antiqua" w:hAnsi="Book Antiqua" w:cs="Book Antiqua"/>
          <w:color w:val="000000"/>
        </w:rPr>
        <w:t xml:space="preserve"> J, Miller TD, </w:t>
      </w:r>
      <w:proofErr w:type="spellStart"/>
      <w:r w:rsidRPr="006E0728">
        <w:rPr>
          <w:rFonts w:ascii="Book Antiqua" w:eastAsia="Book Antiqua" w:hAnsi="Book Antiqua" w:cs="Book Antiqua"/>
          <w:color w:val="000000"/>
        </w:rPr>
        <w:t>Szwed</w:t>
      </w:r>
      <w:proofErr w:type="spellEnd"/>
      <w:r w:rsidRPr="006E0728">
        <w:rPr>
          <w:rFonts w:ascii="Book Antiqua" w:eastAsia="Book Antiqua" w:hAnsi="Book Antiqua" w:cs="Book Antiqua"/>
          <w:color w:val="000000"/>
        </w:rPr>
        <w:t xml:space="preserve"> H, </w:t>
      </w:r>
      <w:proofErr w:type="spellStart"/>
      <w:r w:rsidRPr="006E0728">
        <w:rPr>
          <w:rFonts w:ascii="Book Antiqua" w:eastAsia="Book Antiqua" w:hAnsi="Book Antiqua" w:cs="Book Antiqua"/>
          <w:color w:val="000000"/>
        </w:rPr>
        <w:t>Doerr</w:t>
      </w:r>
      <w:proofErr w:type="spellEnd"/>
      <w:r w:rsidRPr="006E0728">
        <w:rPr>
          <w:rFonts w:ascii="Book Antiqua" w:eastAsia="Book Antiqua" w:hAnsi="Book Antiqua" w:cs="Book Antiqua"/>
          <w:color w:val="000000"/>
        </w:rPr>
        <w:t xml:space="preserve"> R, </w:t>
      </w:r>
      <w:proofErr w:type="spellStart"/>
      <w:r w:rsidRPr="006E0728">
        <w:rPr>
          <w:rFonts w:ascii="Book Antiqua" w:eastAsia="Book Antiqua" w:hAnsi="Book Antiqua" w:cs="Book Antiqua"/>
          <w:color w:val="000000"/>
        </w:rPr>
        <w:t>Keltai</w:t>
      </w:r>
      <w:proofErr w:type="spellEnd"/>
      <w:r w:rsidRPr="006E0728">
        <w:rPr>
          <w:rFonts w:ascii="Book Antiqua" w:eastAsia="Book Antiqua" w:hAnsi="Book Antiqua" w:cs="Book Antiqua"/>
          <w:color w:val="000000"/>
        </w:rPr>
        <w:t xml:space="preserve"> M, </w:t>
      </w:r>
      <w:proofErr w:type="spellStart"/>
      <w:r w:rsidRPr="006E0728">
        <w:rPr>
          <w:rFonts w:ascii="Book Antiqua" w:eastAsia="Book Antiqua" w:hAnsi="Book Antiqua" w:cs="Book Antiqua"/>
          <w:color w:val="000000"/>
        </w:rPr>
        <w:t>Selvanayagam</w:t>
      </w:r>
      <w:proofErr w:type="spellEnd"/>
      <w:r w:rsidRPr="006E0728">
        <w:rPr>
          <w:rFonts w:ascii="Book Antiqua" w:eastAsia="Book Antiqua" w:hAnsi="Book Antiqua" w:cs="Book Antiqua"/>
          <w:color w:val="000000"/>
        </w:rPr>
        <w:t xml:space="preserve"> JB, Steg PG, Held C, </w:t>
      </w:r>
      <w:proofErr w:type="spellStart"/>
      <w:r w:rsidRPr="006E0728">
        <w:rPr>
          <w:rFonts w:ascii="Book Antiqua" w:eastAsia="Book Antiqua" w:hAnsi="Book Antiqua" w:cs="Book Antiqua"/>
          <w:color w:val="000000"/>
        </w:rPr>
        <w:t>Kohsaka</w:t>
      </w:r>
      <w:proofErr w:type="spellEnd"/>
      <w:r w:rsidRPr="006E0728">
        <w:rPr>
          <w:rFonts w:ascii="Book Antiqua" w:eastAsia="Book Antiqua" w:hAnsi="Book Antiqua" w:cs="Book Antiqua"/>
          <w:color w:val="000000"/>
        </w:rPr>
        <w:t xml:space="preserve"> S, Mavromichalis S, Kirby R, Jeffries NO, Harrell FE Jr, </w:t>
      </w:r>
      <w:proofErr w:type="spellStart"/>
      <w:r w:rsidRPr="006E0728">
        <w:rPr>
          <w:rFonts w:ascii="Book Antiqua" w:eastAsia="Book Antiqua" w:hAnsi="Book Antiqua" w:cs="Book Antiqua"/>
          <w:color w:val="000000"/>
        </w:rPr>
        <w:t>Rockhold</w:t>
      </w:r>
      <w:proofErr w:type="spellEnd"/>
      <w:r w:rsidRPr="006E0728">
        <w:rPr>
          <w:rFonts w:ascii="Book Antiqua" w:eastAsia="Book Antiqua" w:hAnsi="Book Antiqua" w:cs="Book Antiqua"/>
          <w:color w:val="000000"/>
        </w:rPr>
        <w:t xml:space="preserve"> FW, Broderick S, Ferguson TB Jr, Williams DO, Harrington RA, Stone GW, Rosenberg Y; ISCHEMIA Research Group. </w:t>
      </w:r>
      <w:proofErr w:type="gramStart"/>
      <w:r w:rsidRPr="006E0728">
        <w:rPr>
          <w:rFonts w:ascii="Book Antiqua" w:eastAsia="Book Antiqua" w:hAnsi="Book Antiqua" w:cs="Book Antiqua"/>
          <w:color w:val="000000"/>
        </w:rPr>
        <w:t>Initial Invasive or Conservative Strategy for Stable Coronary Disease.</w:t>
      </w:r>
      <w:proofErr w:type="gramEnd"/>
      <w:r w:rsidRPr="006E0728">
        <w:rPr>
          <w:rFonts w:ascii="Book Antiqua" w:eastAsia="Book Antiqua" w:hAnsi="Book Antiqua" w:cs="Book Antiqua"/>
          <w:color w:val="000000"/>
        </w:rPr>
        <w:t xml:space="preserve"> </w:t>
      </w:r>
      <w:r w:rsidRPr="006E0728">
        <w:rPr>
          <w:rFonts w:ascii="Book Antiqua" w:eastAsia="Book Antiqua" w:hAnsi="Book Antiqua" w:cs="Book Antiqua"/>
          <w:i/>
          <w:iCs/>
          <w:color w:val="000000"/>
        </w:rPr>
        <w:t xml:space="preserve">N </w:t>
      </w:r>
      <w:proofErr w:type="spellStart"/>
      <w:r w:rsidRPr="006E0728">
        <w:rPr>
          <w:rFonts w:ascii="Book Antiqua" w:eastAsia="Book Antiqua" w:hAnsi="Book Antiqua" w:cs="Book Antiqua"/>
          <w:i/>
          <w:iCs/>
          <w:color w:val="000000"/>
        </w:rPr>
        <w:t>Engl</w:t>
      </w:r>
      <w:proofErr w:type="spellEnd"/>
      <w:r w:rsidRPr="006E0728">
        <w:rPr>
          <w:rFonts w:ascii="Book Antiqua" w:eastAsia="Book Antiqua" w:hAnsi="Book Antiqua" w:cs="Book Antiqua"/>
          <w:i/>
          <w:iCs/>
          <w:color w:val="000000"/>
        </w:rPr>
        <w:t xml:space="preserve"> J Med</w:t>
      </w:r>
      <w:r w:rsidRPr="006E0728">
        <w:rPr>
          <w:rFonts w:ascii="Book Antiqua" w:eastAsia="Book Antiqua" w:hAnsi="Book Antiqua" w:cs="Book Antiqua"/>
          <w:color w:val="000000"/>
        </w:rPr>
        <w:t xml:space="preserve"> 2020; </w:t>
      </w:r>
      <w:r w:rsidRPr="006E0728">
        <w:rPr>
          <w:rFonts w:ascii="Book Antiqua" w:eastAsia="Book Antiqua" w:hAnsi="Book Antiqua" w:cs="Book Antiqua"/>
          <w:b/>
          <w:bCs/>
          <w:color w:val="000000"/>
        </w:rPr>
        <w:t>382</w:t>
      </w:r>
      <w:r w:rsidRPr="006E0728">
        <w:rPr>
          <w:rFonts w:ascii="Book Antiqua" w:eastAsia="Book Antiqua" w:hAnsi="Book Antiqua" w:cs="Book Antiqua"/>
          <w:color w:val="000000"/>
        </w:rPr>
        <w:t>: 1395-1407 [PMID: 32227755 DOI: 10.1056/NEJMoa1915922]</w:t>
      </w:r>
    </w:p>
    <w:p w14:paraId="1CAE5CC2" w14:textId="77777777" w:rsidR="00A77B3E" w:rsidRPr="006E0728" w:rsidRDefault="00210E31">
      <w:pPr>
        <w:spacing w:line="360" w:lineRule="auto"/>
        <w:jc w:val="both"/>
      </w:pPr>
      <w:r w:rsidRPr="006E0728">
        <w:rPr>
          <w:rFonts w:ascii="Book Antiqua" w:eastAsia="Book Antiqua" w:hAnsi="Book Antiqua" w:cs="Book Antiqua"/>
          <w:color w:val="000000"/>
        </w:rPr>
        <w:t xml:space="preserve">10 </w:t>
      </w:r>
      <w:r w:rsidRPr="006E0728">
        <w:rPr>
          <w:rFonts w:ascii="Book Antiqua" w:eastAsia="Book Antiqua" w:hAnsi="Book Antiqua" w:cs="Book Antiqua"/>
          <w:b/>
          <w:bCs/>
          <w:color w:val="000000"/>
        </w:rPr>
        <w:t>Bangalore S</w:t>
      </w:r>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color w:val="000000"/>
        </w:rPr>
        <w:t>Maron</w:t>
      </w:r>
      <w:proofErr w:type="spellEnd"/>
      <w:r w:rsidRPr="006E0728">
        <w:rPr>
          <w:rFonts w:ascii="Book Antiqua" w:eastAsia="Book Antiqua" w:hAnsi="Book Antiqua" w:cs="Book Antiqua"/>
          <w:color w:val="000000"/>
        </w:rPr>
        <w:t xml:space="preserve"> DJ, O'Brien SM, </w:t>
      </w:r>
      <w:proofErr w:type="spellStart"/>
      <w:r w:rsidRPr="006E0728">
        <w:rPr>
          <w:rFonts w:ascii="Book Antiqua" w:eastAsia="Book Antiqua" w:hAnsi="Book Antiqua" w:cs="Book Antiqua"/>
          <w:color w:val="000000"/>
        </w:rPr>
        <w:t>Fleg</w:t>
      </w:r>
      <w:proofErr w:type="spellEnd"/>
      <w:r w:rsidRPr="006E0728">
        <w:rPr>
          <w:rFonts w:ascii="Book Antiqua" w:eastAsia="Book Antiqua" w:hAnsi="Book Antiqua" w:cs="Book Antiqua"/>
          <w:color w:val="000000"/>
        </w:rPr>
        <w:t xml:space="preserve"> JL, </w:t>
      </w:r>
      <w:proofErr w:type="spellStart"/>
      <w:r w:rsidRPr="006E0728">
        <w:rPr>
          <w:rFonts w:ascii="Book Antiqua" w:eastAsia="Book Antiqua" w:hAnsi="Book Antiqua" w:cs="Book Antiqua"/>
          <w:color w:val="000000"/>
        </w:rPr>
        <w:t>Kretov</w:t>
      </w:r>
      <w:proofErr w:type="spellEnd"/>
      <w:r w:rsidRPr="006E0728">
        <w:rPr>
          <w:rFonts w:ascii="Book Antiqua" w:eastAsia="Book Antiqua" w:hAnsi="Book Antiqua" w:cs="Book Antiqua"/>
          <w:color w:val="000000"/>
        </w:rPr>
        <w:t xml:space="preserve"> EI, </w:t>
      </w:r>
      <w:proofErr w:type="spellStart"/>
      <w:r w:rsidRPr="006E0728">
        <w:rPr>
          <w:rFonts w:ascii="Book Antiqua" w:eastAsia="Book Antiqua" w:hAnsi="Book Antiqua" w:cs="Book Antiqua"/>
          <w:color w:val="000000"/>
        </w:rPr>
        <w:t>Briguori</w:t>
      </w:r>
      <w:proofErr w:type="spellEnd"/>
      <w:r w:rsidRPr="006E0728">
        <w:rPr>
          <w:rFonts w:ascii="Book Antiqua" w:eastAsia="Book Antiqua" w:hAnsi="Book Antiqua" w:cs="Book Antiqua"/>
          <w:color w:val="000000"/>
        </w:rPr>
        <w:t xml:space="preserve"> C, </w:t>
      </w:r>
      <w:proofErr w:type="spellStart"/>
      <w:r w:rsidRPr="006E0728">
        <w:rPr>
          <w:rFonts w:ascii="Book Antiqua" w:eastAsia="Book Antiqua" w:hAnsi="Book Antiqua" w:cs="Book Antiqua"/>
          <w:color w:val="000000"/>
        </w:rPr>
        <w:t>Kaul</w:t>
      </w:r>
      <w:proofErr w:type="spellEnd"/>
      <w:r w:rsidRPr="006E0728">
        <w:rPr>
          <w:rFonts w:ascii="Book Antiqua" w:eastAsia="Book Antiqua" w:hAnsi="Book Antiqua" w:cs="Book Antiqua"/>
          <w:color w:val="000000"/>
        </w:rPr>
        <w:t xml:space="preserve"> U, Reynolds HR, </w:t>
      </w:r>
      <w:proofErr w:type="spellStart"/>
      <w:r w:rsidRPr="006E0728">
        <w:rPr>
          <w:rFonts w:ascii="Book Antiqua" w:eastAsia="Book Antiqua" w:hAnsi="Book Antiqua" w:cs="Book Antiqua"/>
          <w:color w:val="000000"/>
        </w:rPr>
        <w:t>Mazurek</w:t>
      </w:r>
      <w:proofErr w:type="spellEnd"/>
      <w:r w:rsidRPr="006E0728">
        <w:rPr>
          <w:rFonts w:ascii="Book Antiqua" w:eastAsia="Book Antiqua" w:hAnsi="Book Antiqua" w:cs="Book Antiqua"/>
          <w:color w:val="000000"/>
        </w:rPr>
        <w:t xml:space="preserve"> T, Sidhu MS, Berger JS, Mathew RO, </w:t>
      </w:r>
      <w:proofErr w:type="spellStart"/>
      <w:r w:rsidRPr="006E0728">
        <w:rPr>
          <w:rFonts w:ascii="Book Antiqua" w:eastAsia="Book Antiqua" w:hAnsi="Book Antiqua" w:cs="Book Antiqua"/>
          <w:color w:val="000000"/>
        </w:rPr>
        <w:t>Bockeria</w:t>
      </w:r>
      <w:proofErr w:type="spellEnd"/>
      <w:r w:rsidRPr="006E0728">
        <w:rPr>
          <w:rFonts w:ascii="Book Antiqua" w:eastAsia="Book Antiqua" w:hAnsi="Book Antiqua" w:cs="Book Antiqua"/>
          <w:color w:val="000000"/>
        </w:rPr>
        <w:t xml:space="preserve"> O, Broderick S, </w:t>
      </w:r>
      <w:proofErr w:type="spellStart"/>
      <w:r w:rsidRPr="006E0728">
        <w:rPr>
          <w:rFonts w:ascii="Book Antiqua" w:eastAsia="Book Antiqua" w:hAnsi="Book Antiqua" w:cs="Book Antiqua"/>
          <w:color w:val="000000"/>
        </w:rPr>
        <w:t>Pracon</w:t>
      </w:r>
      <w:proofErr w:type="spellEnd"/>
      <w:r w:rsidRPr="006E0728">
        <w:rPr>
          <w:rFonts w:ascii="Book Antiqua" w:eastAsia="Book Antiqua" w:hAnsi="Book Antiqua" w:cs="Book Antiqua"/>
          <w:color w:val="000000"/>
        </w:rPr>
        <w:t xml:space="preserve"> R, Herzog CA, Huang Z, Stone GW, Boden WE, Newman JD, Ali ZA, Mark DB, </w:t>
      </w:r>
      <w:proofErr w:type="spellStart"/>
      <w:r w:rsidRPr="006E0728">
        <w:rPr>
          <w:rFonts w:ascii="Book Antiqua" w:eastAsia="Book Antiqua" w:hAnsi="Book Antiqua" w:cs="Book Antiqua"/>
          <w:color w:val="000000"/>
        </w:rPr>
        <w:t>Spertus</w:t>
      </w:r>
      <w:proofErr w:type="spellEnd"/>
      <w:r w:rsidRPr="006E0728">
        <w:rPr>
          <w:rFonts w:ascii="Book Antiqua" w:eastAsia="Book Antiqua" w:hAnsi="Book Antiqua" w:cs="Book Antiqua"/>
          <w:color w:val="000000"/>
        </w:rPr>
        <w:t xml:space="preserve"> JA, Alexander KP, </w:t>
      </w:r>
      <w:proofErr w:type="spellStart"/>
      <w:r w:rsidRPr="006E0728">
        <w:rPr>
          <w:rFonts w:ascii="Book Antiqua" w:eastAsia="Book Antiqua" w:hAnsi="Book Antiqua" w:cs="Book Antiqua"/>
          <w:color w:val="000000"/>
        </w:rPr>
        <w:t>Chaitman</w:t>
      </w:r>
      <w:proofErr w:type="spellEnd"/>
      <w:r w:rsidRPr="006E0728">
        <w:rPr>
          <w:rFonts w:ascii="Book Antiqua" w:eastAsia="Book Antiqua" w:hAnsi="Book Antiqua" w:cs="Book Antiqua"/>
          <w:color w:val="000000"/>
        </w:rPr>
        <w:t xml:space="preserve"> BR, </w:t>
      </w:r>
      <w:proofErr w:type="spellStart"/>
      <w:r w:rsidRPr="006E0728">
        <w:rPr>
          <w:rFonts w:ascii="Book Antiqua" w:eastAsia="Book Antiqua" w:hAnsi="Book Antiqua" w:cs="Book Antiqua"/>
          <w:color w:val="000000"/>
        </w:rPr>
        <w:t>Chertow</w:t>
      </w:r>
      <w:proofErr w:type="spellEnd"/>
      <w:r w:rsidRPr="006E0728">
        <w:rPr>
          <w:rFonts w:ascii="Book Antiqua" w:eastAsia="Book Antiqua" w:hAnsi="Book Antiqua" w:cs="Book Antiqua"/>
          <w:color w:val="000000"/>
        </w:rPr>
        <w:t xml:space="preserve"> GM, Hochman JS; ISCHEMIA-CKD Research Group. </w:t>
      </w:r>
      <w:proofErr w:type="gramStart"/>
      <w:r w:rsidRPr="006E0728">
        <w:rPr>
          <w:rFonts w:ascii="Book Antiqua" w:eastAsia="Book Antiqua" w:hAnsi="Book Antiqua" w:cs="Book Antiqua"/>
          <w:color w:val="000000"/>
        </w:rPr>
        <w:t>Management of Coronary Disease in Patients with Advanced Kidney Disease.</w:t>
      </w:r>
      <w:proofErr w:type="gramEnd"/>
      <w:r w:rsidRPr="006E0728">
        <w:rPr>
          <w:rFonts w:ascii="Book Antiqua" w:eastAsia="Book Antiqua" w:hAnsi="Book Antiqua" w:cs="Book Antiqua"/>
          <w:color w:val="000000"/>
        </w:rPr>
        <w:t xml:space="preserve"> </w:t>
      </w:r>
      <w:r w:rsidRPr="006E0728">
        <w:rPr>
          <w:rFonts w:ascii="Book Antiqua" w:eastAsia="Book Antiqua" w:hAnsi="Book Antiqua" w:cs="Book Antiqua"/>
          <w:i/>
          <w:iCs/>
          <w:color w:val="000000"/>
        </w:rPr>
        <w:t xml:space="preserve">N </w:t>
      </w:r>
      <w:proofErr w:type="spellStart"/>
      <w:r w:rsidRPr="006E0728">
        <w:rPr>
          <w:rFonts w:ascii="Book Antiqua" w:eastAsia="Book Antiqua" w:hAnsi="Book Antiqua" w:cs="Book Antiqua"/>
          <w:i/>
          <w:iCs/>
          <w:color w:val="000000"/>
        </w:rPr>
        <w:t>Engl</w:t>
      </w:r>
      <w:proofErr w:type="spellEnd"/>
      <w:r w:rsidRPr="006E0728">
        <w:rPr>
          <w:rFonts w:ascii="Book Antiqua" w:eastAsia="Book Antiqua" w:hAnsi="Book Antiqua" w:cs="Book Antiqua"/>
          <w:i/>
          <w:iCs/>
          <w:color w:val="000000"/>
        </w:rPr>
        <w:t xml:space="preserve"> J Med</w:t>
      </w:r>
      <w:r w:rsidRPr="006E0728">
        <w:rPr>
          <w:rFonts w:ascii="Book Antiqua" w:eastAsia="Book Antiqua" w:hAnsi="Book Antiqua" w:cs="Book Antiqua"/>
          <w:color w:val="000000"/>
        </w:rPr>
        <w:t xml:space="preserve"> 2020; </w:t>
      </w:r>
      <w:r w:rsidRPr="006E0728">
        <w:rPr>
          <w:rFonts w:ascii="Book Antiqua" w:eastAsia="Book Antiqua" w:hAnsi="Book Antiqua" w:cs="Book Antiqua"/>
          <w:b/>
          <w:bCs/>
          <w:color w:val="000000"/>
        </w:rPr>
        <w:t>382</w:t>
      </w:r>
      <w:r w:rsidRPr="006E0728">
        <w:rPr>
          <w:rFonts w:ascii="Book Antiqua" w:eastAsia="Book Antiqua" w:hAnsi="Book Antiqua" w:cs="Book Antiqua"/>
          <w:color w:val="000000"/>
        </w:rPr>
        <w:t>: 1608-1618 [PMID: 32227756 DOI: 10.1056/NEJMoa1915925]</w:t>
      </w:r>
    </w:p>
    <w:p w14:paraId="7040E237" w14:textId="3EF10601" w:rsidR="00271059" w:rsidRPr="006E0728" w:rsidRDefault="00271059" w:rsidP="00271059">
      <w:pPr>
        <w:spacing w:line="360" w:lineRule="auto"/>
        <w:jc w:val="both"/>
      </w:pPr>
      <w:r w:rsidRPr="006E0728">
        <w:rPr>
          <w:rFonts w:ascii="Book Antiqua" w:eastAsia="Book Antiqua" w:hAnsi="Book Antiqua" w:cs="Book Antiqua"/>
          <w:color w:val="000000"/>
        </w:rPr>
        <w:t xml:space="preserve">11 </w:t>
      </w:r>
      <w:bookmarkStart w:id="2" w:name="OLE_LINK161"/>
      <w:bookmarkStart w:id="3" w:name="OLE_LINK162"/>
      <w:r w:rsidR="00BD5E5D" w:rsidRPr="006E0728">
        <w:rPr>
          <w:rFonts w:ascii="Book Antiqua" w:eastAsia="Book Antiqua" w:hAnsi="Book Antiqua" w:cs="Book Antiqua"/>
          <w:b/>
          <w:bCs/>
          <w:color w:val="000000"/>
        </w:rPr>
        <w:t xml:space="preserve">Reynolds HR, </w:t>
      </w:r>
      <w:r w:rsidR="00BD5E5D" w:rsidRPr="006E0728">
        <w:rPr>
          <w:rFonts w:ascii="Book Antiqua" w:eastAsia="Book Antiqua" w:hAnsi="Book Antiqua" w:cs="Book Antiqua"/>
          <w:bCs/>
          <w:color w:val="000000"/>
        </w:rPr>
        <w:t xml:space="preserve">Picard MH, </w:t>
      </w:r>
      <w:proofErr w:type="spellStart"/>
      <w:r w:rsidR="00BD5E5D" w:rsidRPr="006E0728">
        <w:rPr>
          <w:rFonts w:ascii="Book Antiqua" w:eastAsia="Book Antiqua" w:hAnsi="Book Antiqua" w:cs="Book Antiqua"/>
          <w:bCs/>
          <w:color w:val="000000"/>
        </w:rPr>
        <w:t>Spertus</w:t>
      </w:r>
      <w:proofErr w:type="spellEnd"/>
      <w:r w:rsidR="00BD5E5D" w:rsidRPr="006E0728">
        <w:rPr>
          <w:rFonts w:ascii="Book Antiqua" w:eastAsia="Book Antiqua" w:hAnsi="Book Antiqua" w:cs="Book Antiqua"/>
          <w:bCs/>
          <w:color w:val="000000"/>
        </w:rPr>
        <w:t xml:space="preserve"> JA, </w:t>
      </w:r>
      <w:proofErr w:type="spellStart"/>
      <w:r w:rsidR="00BD5E5D" w:rsidRPr="006E0728">
        <w:rPr>
          <w:rFonts w:ascii="Book Antiqua" w:eastAsia="Book Antiqua" w:hAnsi="Book Antiqua" w:cs="Book Antiqua"/>
          <w:bCs/>
          <w:color w:val="000000"/>
        </w:rPr>
        <w:t>Peteiro</w:t>
      </w:r>
      <w:proofErr w:type="spellEnd"/>
      <w:r w:rsidR="00BD5E5D" w:rsidRPr="006E0728">
        <w:rPr>
          <w:rFonts w:ascii="Book Antiqua" w:eastAsia="Book Antiqua" w:hAnsi="Book Antiqua" w:cs="Book Antiqua"/>
          <w:bCs/>
          <w:color w:val="000000"/>
        </w:rPr>
        <w:t xml:space="preserve"> J, Lopez-</w:t>
      </w:r>
      <w:proofErr w:type="spellStart"/>
      <w:r w:rsidR="00BD5E5D" w:rsidRPr="006E0728">
        <w:rPr>
          <w:rFonts w:ascii="Book Antiqua" w:eastAsia="Book Antiqua" w:hAnsi="Book Antiqua" w:cs="Book Antiqua"/>
          <w:bCs/>
          <w:color w:val="000000"/>
        </w:rPr>
        <w:t>Sendon</w:t>
      </w:r>
      <w:proofErr w:type="spellEnd"/>
      <w:r w:rsidR="00BD5E5D" w:rsidRPr="006E0728">
        <w:rPr>
          <w:rFonts w:ascii="Book Antiqua" w:eastAsia="Book Antiqua" w:hAnsi="Book Antiqua" w:cs="Book Antiqua"/>
          <w:bCs/>
          <w:color w:val="000000"/>
        </w:rPr>
        <w:t xml:space="preserve"> JL, Senior R, El-</w:t>
      </w:r>
      <w:proofErr w:type="spellStart"/>
      <w:r w:rsidR="00BD5E5D" w:rsidRPr="006E0728">
        <w:rPr>
          <w:rFonts w:ascii="Book Antiqua" w:eastAsia="Book Antiqua" w:hAnsi="Book Antiqua" w:cs="Book Antiqua"/>
          <w:bCs/>
          <w:color w:val="000000"/>
        </w:rPr>
        <w:t>Hajjar</w:t>
      </w:r>
      <w:proofErr w:type="spellEnd"/>
      <w:r w:rsidR="00BD5E5D" w:rsidRPr="006E0728">
        <w:rPr>
          <w:rFonts w:ascii="Book Antiqua" w:eastAsia="Book Antiqua" w:hAnsi="Book Antiqua" w:cs="Book Antiqua"/>
          <w:bCs/>
          <w:color w:val="000000"/>
        </w:rPr>
        <w:t xml:space="preserve"> MC, </w:t>
      </w:r>
      <w:proofErr w:type="spellStart"/>
      <w:r w:rsidR="00BD5E5D" w:rsidRPr="006E0728">
        <w:rPr>
          <w:rFonts w:ascii="Book Antiqua" w:eastAsia="Book Antiqua" w:hAnsi="Book Antiqua" w:cs="Book Antiqua"/>
          <w:bCs/>
          <w:color w:val="000000"/>
        </w:rPr>
        <w:t>Celutkiene</w:t>
      </w:r>
      <w:proofErr w:type="spellEnd"/>
      <w:r w:rsidR="00BD5E5D" w:rsidRPr="006E0728">
        <w:rPr>
          <w:rFonts w:ascii="Book Antiqua" w:eastAsia="Book Antiqua" w:hAnsi="Book Antiqua" w:cs="Book Antiqua"/>
          <w:bCs/>
          <w:color w:val="000000"/>
        </w:rPr>
        <w:t xml:space="preserve"> J, Shapiro MD, </w:t>
      </w:r>
      <w:proofErr w:type="spellStart"/>
      <w:r w:rsidR="00BD5E5D" w:rsidRPr="006E0728">
        <w:rPr>
          <w:rFonts w:ascii="Book Antiqua" w:eastAsia="Book Antiqua" w:hAnsi="Book Antiqua" w:cs="Book Antiqua"/>
          <w:bCs/>
          <w:color w:val="000000"/>
        </w:rPr>
        <w:t>Pellikka</w:t>
      </w:r>
      <w:proofErr w:type="spellEnd"/>
      <w:r w:rsidR="00BD5E5D" w:rsidRPr="006E0728">
        <w:rPr>
          <w:rFonts w:ascii="Book Antiqua" w:eastAsia="Book Antiqua" w:hAnsi="Book Antiqua" w:cs="Book Antiqua"/>
          <w:bCs/>
          <w:color w:val="000000"/>
        </w:rPr>
        <w:t xml:space="preserve"> PA, </w:t>
      </w:r>
      <w:proofErr w:type="spellStart"/>
      <w:r w:rsidR="00BD5E5D" w:rsidRPr="006E0728">
        <w:rPr>
          <w:rFonts w:ascii="Book Antiqua" w:eastAsia="Book Antiqua" w:hAnsi="Book Antiqua" w:cs="Book Antiqua"/>
          <w:bCs/>
          <w:color w:val="000000"/>
        </w:rPr>
        <w:t>Kunichoff</w:t>
      </w:r>
      <w:proofErr w:type="spellEnd"/>
      <w:r w:rsidR="00BD5E5D" w:rsidRPr="006E0728">
        <w:rPr>
          <w:rFonts w:ascii="Book Antiqua" w:eastAsia="Book Antiqua" w:hAnsi="Book Antiqua" w:cs="Book Antiqua"/>
          <w:bCs/>
          <w:color w:val="000000"/>
        </w:rPr>
        <w:t xml:space="preserve"> DF, </w:t>
      </w:r>
      <w:proofErr w:type="spellStart"/>
      <w:r w:rsidR="00BD5E5D" w:rsidRPr="006E0728">
        <w:rPr>
          <w:rFonts w:ascii="Book Antiqua" w:eastAsia="Book Antiqua" w:hAnsi="Book Antiqua" w:cs="Book Antiqua"/>
          <w:bCs/>
          <w:color w:val="000000"/>
        </w:rPr>
        <w:t>Anthopolos</w:t>
      </w:r>
      <w:proofErr w:type="spellEnd"/>
      <w:r w:rsidR="00BD5E5D" w:rsidRPr="006E0728">
        <w:rPr>
          <w:rFonts w:ascii="Book Antiqua" w:eastAsia="Book Antiqua" w:hAnsi="Book Antiqua" w:cs="Book Antiqua"/>
          <w:bCs/>
          <w:color w:val="000000"/>
        </w:rPr>
        <w:t xml:space="preserve"> R, </w:t>
      </w:r>
      <w:proofErr w:type="spellStart"/>
      <w:r w:rsidR="00BD5E5D" w:rsidRPr="006E0728">
        <w:rPr>
          <w:rFonts w:ascii="Book Antiqua" w:eastAsia="Book Antiqua" w:hAnsi="Book Antiqua" w:cs="Book Antiqua"/>
          <w:bCs/>
          <w:color w:val="000000"/>
        </w:rPr>
        <w:t>Alfakih</w:t>
      </w:r>
      <w:proofErr w:type="spellEnd"/>
      <w:r w:rsidR="00BD5E5D" w:rsidRPr="006E0728">
        <w:rPr>
          <w:rFonts w:ascii="Book Antiqua" w:eastAsia="Book Antiqua" w:hAnsi="Book Antiqua" w:cs="Book Antiqua"/>
          <w:bCs/>
          <w:color w:val="000000"/>
        </w:rPr>
        <w:t xml:space="preserve"> K, Abdul-</w:t>
      </w:r>
      <w:proofErr w:type="spellStart"/>
      <w:r w:rsidR="00BD5E5D" w:rsidRPr="006E0728">
        <w:rPr>
          <w:rFonts w:ascii="Book Antiqua" w:eastAsia="Book Antiqua" w:hAnsi="Book Antiqua" w:cs="Book Antiqua"/>
          <w:bCs/>
          <w:color w:val="000000"/>
        </w:rPr>
        <w:t>Nour</w:t>
      </w:r>
      <w:proofErr w:type="spellEnd"/>
      <w:r w:rsidR="00BD5E5D" w:rsidRPr="006E0728">
        <w:rPr>
          <w:rFonts w:ascii="Book Antiqua" w:eastAsia="Book Antiqua" w:hAnsi="Book Antiqua" w:cs="Book Antiqua"/>
          <w:bCs/>
          <w:color w:val="000000"/>
        </w:rPr>
        <w:t xml:space="preserve"> K, </w:t>
      </w:r>
      <w:proofErr w:type="spellStart"/>
      <w:r w:rsidR="00BD5E5D" w:rsidRPr="006E0728">
        <w:rPr>
          <w:rFonts w:ascii="Book Antiqua" w:eastAsia="Book Antiqua" w:hAnsi="Book Antiqua" w:cs="Book Antiqua"/>
          <w:bCs/>
          <w:color w:val="000000"/>
        </w:rPr>
        <w:t>Khouri</w:t>
      </w:r>
      <w:proofErr w:type="spellEnd"/>
      <w:r w:rsidR="00BD5E5D" w:rsidRPr="006E0728">
        <w:rPr>
          <w:rFonts w:ascii="Book Antiqua" w:eastAsia="Book Antiqua" w:hAnsi="Book Antiqua" w:cs="Book Antiqua"/>
          <w:bCs/>
          <w:color w:val="000000"/>
        </w:rPr>
        <w:t xml:space="preserve"> M, </w:t>
      </w:r>
      <w:proofErr w:type="spellStart"/>
      <w:r w:rsidR="00BD5E5D" w:rsidRPr="006E0728">
        <w:rPr>
          <w:rFonts w:ascii="Book Antiqua" w:eastAsia="Book Antiqua" w:hAnsi="Book Antiqua" w:cs="Book Antiqua"/>
          <w:bCs/>
          <w:color w:val="000000"/>
        </w:rPr>
        <w:t>Bershtein</w:t>
      </w:r>
      <w:proofErr w:type="spellEnd"/>
      <w:r w:rsidR="00BD5E5D" w:rsidRPr="006E0728">
        <w:rPr>
          <w:rFonts w:ascii="Book Antiqua" w:eastAsia="Book Antiqua" w:hAnsi="Book Antiqua" w:cs="Book Antiqua"/>
          <w:bCs/>
          <w:color w:val="000000"/>
        </w:rPr>
        <w:t xml:space="preserve"> L, De </w:t>
      </w:r>
      <w:proofErr w:type="spellStart"/>
      <w:r w:rsidR="00BD5E5D" w:rsidRPr="006E0728">
        <w:rPr>
          <w:rFonts w:ascii="Book Antiqua" w:eastAsia="Book Antiqua" w:hAnsi="Book Antiqua" w:cs="Book Antiqua"/>
          <w:bCs/>
          <w:color w:val="000000"/>
        </w:rPr>
        <w:t>Belder</w:t>
      </w:r>
      <w:proofErr w:type="spellEnd"/>
      <w:r w:rsidR="00BD5E5D" w:rsidRPr="006E0728">
        <w:rPr>
          <w:rFonts w:ascii="Book Antiqua" w:eastAsia="Book Antiqua" w:hAnsi="Book Antiqua" w:cs="Book Antiqua"/>
          <w:bCs/>
          <w:color w:val="000000"/>
        </w:rPr>
        <w:t xml:space="preserve"> M, </w:t>
      </w:r>
      <w:proofErr w:type="spellStart"/>
      <w:r w:rsidR="00BD5E5D" w:rsidRPr="006E0728">
        <w:rPr>
          <w:rFonts w:ascii="Book Antiqua" w:eastAsia="Book Antiqua" w:hAnsi="Book Antiqua" w:cs="Book Antiqua"/>
          <w:bCs/>
          <w:color w:val="000000"/>
        </w:rPr>
        <w:t>Poh</w:t>
      </w:r>
      <w:proofErr w:type="spellEnd"/>
      <w:r w:rsidR="00BD5E5D" w:rsidRPr="006E0728">
        <w:rPr>
          <w:rFonts w:ascii="Book Antiqua" w:eastAsia="Book Antiqua" w:hAnsi="Book Antiqua" w:cs="Book Antiqua"/>
          <w:bCs/>
          <w:color w:val="000000"/>
        </w:rPr>
        <w:t xml:space="preserve"> KK, </w:t>
      </w:r>
      <w:proofErr w:type="spellStart"/>
      <w:r w:rsidR="00BD5E5D" w:rsidRPr="006E0728">
        <w:rPr>
          <w:rFonts w:ascii="Book Antiqua" w:eastAsia="Book Antiqua" w:hAnsi="Book Antiqua" w:cs="Book Antiqua"/>
          <w:bCs/>
          <w:color w:val="000000"/>
        </w:rPr>
        <w:t>Beltrame</w:t>
      </w:r>
      <w:proofErr w:type="spellEnd"/>
      <w:r w:rsidR="00BD5E5D" w:rsidRPr="006E0728">
        <w:rPr>
          <w:rFonts w:ascii="Book Antiqua" w:eastAsia="Book Antiqua" w:hAnsi="Book Antiqua" w:cs="Book Antiqua"/>
          <w:bCs/>
          <w:color w:val="000000"/>
        </w:rPr>
        <w:t xml:space="preserve"> JF, Min JK, </w:t>
      </w:r>
      <w:proofErr w:type="spellStart"/>
      <w:r w:rsidR="00BD5E5D" w:rsidRPr="006E0728">
        <w:rPr>
          <w:rFonts w:ascii="Book Antiqua" w:eastAsia="Book Antiqua" w:hAnsi="Book Antiqua" w:cs="Book Antiqua"/>
          <w:bCs/>
          <w:color w:val="000000"/>
        </w:rPr>
        <w:t>Fleg</w:t>
      </w:r>
      <w:proofErr w:type="spellEnd"/>
      <w:r w:rsidR="00BD5E5D" w:rsidRPr="006E0728">
        <w:rPr>
          <w:rFonts w:ascii="Book Antiqua" w:eastAsia="Book Antiqua" w:hAnsi="Book Antiqua" w:cs="Book Antiqua"/>
          <w:bCs/>
          <w:color w:val="000000"/>
        </w:rPr>
        <w:t xml:space="preserve"> JL, Li Y, </w:t>
      </w:r>
      <w:proofErr w:type="spellStart"/>
      <w:r w:rsidR="00BD5E5D" w:rsidRPr="006E0728">
        <w:rPr>
          <w:rFonts w:ascii="Book Antiqua" w:eastAsia="Book Antiqua" w:hAnsi="Book Antiqua" w:cs="Book Antiqua"/>
          <w:bCs/>
          <w:color w:val="000000"/>
        </w:rPr>
        <w:t>Maron</w:t>
      </w:r>
      <w:proofErr w:type="spellEnd"/>
      <w:r w:rsidR="00BD5E5D" w:rsidRPr="006E0728">
        <w:rPr>
          <w:rFonts w:ascii="Book Antiqua" w:eastAsia="Book Antiqua" w:hAnsi="Book Antiqua" w:cs="Book Antiqua"/>
          <w:bCs/>
          <w:color w:val="000000"/>
        </w:rPr>
        <w:t xml:space="preserve"> DJ, Hochman JS. Natural History of Patients with Ischemia and No Obstructive Coronary Artery Disease: The CIAO-ISCHEMIA Study. </w:t>
      </w:r>
      <w:r w:rsidR="00BD5E5D" w:rsidRPr="006E0728">
        <w:rPr>
          <w:rFonts w:ascii="Book Antiqua" w:eastAsia="Book Antiqua" w:hAnsi="Book Antiqua" w:cs="Book Antiqua"/>
          <w:bCs/>
          <w:i/>
          <w:color w:val="000000"/>
        </w:rPr>
        <w:t>Circulation</w:t>
      </w:r>
      <w:r w:rsidR="00BD5E5D" w:rsidRPr="006E0728">
        <w:rPr>
          <w:rFonts w:ascii="Book Antiqua" w:eastAsia="Book Antiqua" w:hAnsi="Book Antiqua" w:cs="Book Antiqua"/>
          <w:bCs/>
          <w:color w:val="000000"/>
        </w:rPr>
        <w:t xml:space="preserve"> 2021 [PMID: 34058845 DOI: 10.1161/CIRCULATIONAHA.120.046791]</w:t>
      </w:r>
    </w:p>
    <w:bookmarkEnd w:id="2"/>
    <w:bookmarkEnd w:id="3"/>
    <w:p w14:paraId="110C1CB1" w14:textId="0CD99A51" w:rsidR="00A77B3E" w:rsidRPr="006E0728" w:rsidRDefault="00210E31">
      <w:pPr>
        <w:spacing w:line="360" w:lineRule="auto"/>
        <w:jc w:val="both"/>
      </w:pPr>
      <w:r w:rsidRPr="006E0728">
        <w:rPr>
          <w:rFonts w:ascii="Book Antiqua" w:eastAsia="Book Antiqua" w:hAnsi="Book Antiqua" w:cs="Book Antiqua"/>
          <w:color w:val="000000"/>
        </w:rPr>
        <w:t xml:space="preserve">12 </w:t>
      </w:r>
      <w:proofErr w:type="spellStart"/>
      <w:r w:rsidRPr="006E0728">
        <w:rPr>
          <w:rFonts w:ascii="Book Antiqua" w:eastAsia="Book Antiqua" w:hAnsi="Book Antiqua" w:cs="Book Antiqua"/>
          <w:b/>
          <w:bCs/>
          <w:color w:val="000000"/>
        </w:rPr>
        <w:t>Spertus</w:t>
      </w:r>
      <w:proofErr w:type="spellEnd"/>
      <w:r w:rsidRPr="006E0728">
        <w:rPr>
          <w:rFonts w:ascii="Book Antiqua" w:eastAsia="Book Antiqua" w:hAnsi="Book Antiqua" w:cs="Book Antiqua"/>
          <w:b/>
          <w:bCs/>
          <w:color w:val="000000"/>
        </w:rPr>
        <w:t xml:space="preserve"> JA</w:t>
      </w:r>
      <w:r w:rsidRPr="006E0728">
        <w:rPr>
          <w:rFonts w:ascii="Book Antiqua" w:eastAsia="Book Antiqua" w:hAnsi="Book Antiqua" w:cs="Book Antiqua"/>
          <w:color w:val="000000"/>
        </w:rPr>
        <w:t xml:space="preserve">, Jones PG, </w:t>
      </w:r>
      <w:proofErr w:type="spellStart"/>
      <w:r w:rsidRPr="006E0728">
        <w:rPr>
          <w:rFonts w:ascii="Book Antiqua" w:eastAsia="Book Antiqua" w:hAnsi="Book Antiqua" w:cs="Book Antiqua"/>
          <w:color w:val="000000"/>
        </w:rPr>
        <w:t>Maron</w:t>
      </w:r>
      <w:proofErr w:type="spellEnd"/>
      <w:r w:rsidRPr="006E0728">
        <w:rPr>
          <w:rFonts w:ascii="Book Antiqua" w:eastAsia="Book Antiqua" w:hAnsi="Book Antiqua" w:cs="Book Antiqua"/>
          <w:color w:val="000000"/>
        </w:rPr>
        <w:t xml:space="preserve"> DJ, O'Brien SM, Reynolds HR, Rosenberg Y, Stone GW, Harrell FE Jr, Boden WE, Weintraub WS, Baloch K, </w:t>
      </w:r>
      <w:proofErr w:type="spellStart"/>
      <w:r w:rsidRPr="006E0728">
        <w:rPr>
          <w:rFonts w:ascii="Book Antiqua" w:eastAsia="Book Antiqua" w:hAnsi="Book Antiqua" w:cs="Book Antiqua"/>
          <w:color w:val="000000"/>
        </w:rPr>
        <w:t>Mavromatis</w:t>
      </w:r>
      <w:proofErr w:type="spellEnd"/>
      <w:r w:rsidRPr="006E0728">
        <w:rPr>
          <w:rFonts w:ascii="Book Antiqua" w:eastAsia="Book Antiqua" w:hAnsi="Book Antiqua" w:cs="Book Antiqua"/>
          <w:color w:val="000000"/>
        </w:rPr>
        <w:t xml:space="preserve"> K, Diaz A, Gosselin G, Newman JD, Mavromichalis S, Alexander KP, Cohen DJ, Bangalore S, Hochman JS, Mark DB; ISCHEMIA Research Group. </w:t>
      </w:r>
      <w:proofErr w:type="gramStart"/>
      <w:r w:rsidRPr="006E0728">
        <w:rPr>
          <w:rFonts w:ascii="Book Antiqua" w:eastAsia="Book Antiqua" w:hAnsi="Book Antiqua" w:cs="Book Antiqua"/>
          <w:color w:val="000000"/>
        </w:rPr>
        <w:t>Health-Status Outcomes with Invasive or Conservative Care in Coronary Disease.</w:t>
      </w:r>
      <w:proofErr w:type="gramEnd"/>
      <w:r w:rsidRPr="006E0728">
        <w:rPr>
          <w:rFonts w:ascii="Book Antiqua" w:eastAsia="Book Antiqua" w:hAnsi="Book Antiqua" w:cs="Book Antiqua"/>
          <w:color w:val="000000"/>
        </w:rPr>
        <w:t xml:space="preserve"> </w:t>
      </w:r>
      <w:r w:rsidRPr="006E0728">
        <w:rPr>
          <w:rFonts w:ascii="Book Antiqua" w:eastAsia="Book Antiqua" w:hAnsi="Book Antiqua" w:cs="Book Antiqua"/>
          <w:i/>
          <w:iCs/>
          <w:color w:val="000000"/>
        </w:rPr>
        <w:t xml:space="preserve">N </w:t>
      </w:r>
      <w:proofErr w:type="spellStart"/>
      <w:r w:rsidRPr="006E0728">
        <w:rPr>
          <w:rFonts w:ascii="Book Antiqua" w:eastAsia="Book Antiqua" w:hAnsi="Book Antiqua" w:cs="Book Antiqua"/>
          <w:i/>
          <w:iCs/>
          <w:color w:val="000000"/>
        </w:rPr>
        <w:t>Engl</w:t>
      </w:r>
      <w:proofErr w:type="spellEnd"/>
      <w:r w:rsidRPr="006E0728">
        <w:rPr>
          <w:rFonts w:ascii="Book Antiqua" w:eastAsia="Book Antiqua" w:hAnsi="Book Antiqua" w:cs="Book Antiqua"/>
          <w:i/>
          <w:iCs/>
          <w:color w:val="000000"/>
        </w:rPr>
        <w:t xml:space="preserve"> J Med</w:t>
      </w:r>
      <w:r w:rsidRPr="006E0728">
        <w:rPr>
          <w:rFonts w:ascii="Book Antiqua" w:eastAsia="Book Antiqua" w:hAnsi="Book Antiqua" w:cs="Book Antiqua"/>
          <w:color w:val="000000"/>
        </w:rPr>
        <w:t xml:space="preserve"> 2020; </w:t>
      </w:r>
      <w:r w:rsidRPr="006E0728">
        <w:rPr>
          <w:rFonts w:ascii="Book Antiqua" w:eastAsia="Book Antiqua" w:hAnsi="Book Antiqua" w:cs="Book Antiqua"/>
          <w:b/>
          <w:bCs/>
          <w:color w:val="000000"/>
        </w:rPr>
        <w:t>382</w:t>
      </w:r>
      <w:r w:rsidRPr="006E0728">
        <w:rPr>
          <w:rFonts w:ascii="Book Antiqua" w:eastAsia="Book Antiqua" w:hAnsi="Book Antiqua" w:cs="Book Antiqua"/>
          <w:color w:val="000000"/>
        </w:rPr>
        <w:t>: 1408-1419 [PMID: 32227753 DOI: 10.1056/NEJMoa1916370]</w:t>
      </w:r>
    </w:p>
    <w:p w14:paraId="18B579B6" w14:textId="77777777" w:rsidR="00A77B3E" w:rsidRPr="006E0728" w:rsidRDefault="00210E31">
      <w:pPr>
        <w:spacing w:line="360" w:lineRule="auto"/>
        <w:jc w:val="both"/>
      </w:pPr>
      <w:r w:rsidRPr="006E0728">
        <w:rPr>
          <w:rFonts w:ascii="Book Antiqua" w:eastAsia="Book Antiqua" w:hAnsi="Book Antiqua" w:cs="Book Antiqua"/>
          <w:color w:val="000000"/>
        </w:rPr>
        <w:t xml:space="preserve">13 </w:t>
      </w:r>
      <w:proofErr w:type="spellStart"/>
      <w:r w:rsidRPr="006E0728">
        <w:rPr>
          <w:rFonts w:ascii="Book Antiqua" w:eastAsia="Book Antiqua" w:hAnsi="Book Antiqua" w:cs="Book Antiqua"/>
          <w:b/>
          <w:bCs/>
          <w:color w:val="000000"/>
        </w:rPr>
        <w:t>Knuuti</w:t>
      </w:r>
      <w:proofErr w:type="spellEnd"/>
      <w:r w:rsidRPr="006E0728">
        <w:rPr>
          <w:rFonts w:ascii="Book Antiqua" w:eastAsia="Book Antiqua" w:hAnsi="Book Antiqua" w:cs="Book Antiqua"/>
          <w:b/>
          <w:bCs/>
          <w:color w:val="000000"/>
        </w:rPr>
        <w:t xml:space="preserve"> J</w:t>
      </w:r>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color w:val="000000"/>
        </w:rPr>
        <w:t>Wijns</w:t>
      </w:r>
      <w:proofErr w:type="spellEnd"/>
      <w:r w:rsidRPr="006E0728">
        <w:rPr>
          <w:rFonts w:ascii="Book Antiqua" w:eastAsia="Book Antiqua" w:hAnsi="Book Antiqua" w:cs="Book Antiqua"/>
          <w:color w:val="000000"/>
        </w:rPr>
        <w:t xml:space="preserve"> W, </w:t>
      </w:r>
      <w:proofErr w:type="spellStart"/>
      <w:r w:rsidRPr="006E0728">
        <w:rPr>
          <w:rFonts w:ascii="Book Antiqua" w:eastAsia="Book Antiqua" w:hAnsi="Book Antiqua" w:cs="Book Antiqua"/>
          <w:color w:val="000000"/>
        </w:rPr>
        <w:t>Saraste</w:t>
      </w:r>
      <w:proofErr w:type="spellEnd"/>
      <w:r w:rsidRPr="006E0728">
        <w:rPr>
          <w:rFonts w:ascii="Book Antiqua" w:eastAsia="Book Antiqua" w:hAnsi="Book Antiqua" w:cs="Book Antiqua"/>
          <w:color w:val="000000"/>
        </w:rPr>
        <w:t xml:space="preserve"> A, </w:t>
      </w:r>
      <w:proofErr w:type="spellStart"/>
      <w:r w:rsidRPr="006E0728">
        <w:rPr>
          <w:rFonts w:ascii="Book Antiqua" w:eastAsia="Book Antiqua" w:hAnsi="Book Antiqua" w:cs="Book Antiqua"/>
          <w:color w:val="000000"/>
        </w:rPr>
        <w:t>Capodanno</w:t>
      </w:r>
      <w:proofErr w:type="spellEnd"/>
      <w:r w:rsidRPr="006E0728">
        <w:rPr>
          <w:rFonts w:ascii="Book Antiqua" w:eastAsia="Book Antiqua" w:hAnsi="Book Antiqua" w:cs="Book Antiqua"/>
          <w:color w:val="000000"/>
        </w:rPr>
        <w:t xml:space="preserve"> D, </w:t>
      </w:r>
      <w:proofErr w:type="spellStart"/>
      <w:r w:rsidRPr="006E0728">
        <w:rPr>
          <w:rFonts w:ascii="Book Antiqua" w:eastAsia="Book Antiqua" w:hAnsi="Book Antiqua" w:cs="Book Antiqua"/>
          <w:color w:val="000000"/>
        </w:rPr>
        <w:t>Barbato</w:t>
      </w:r>
      <w:proofErr w:type="spellEnd"/>
      <w:r w:rsidRPr="006E0728">
        <w:rPr>
          <w:rFonts w:ascii="Book Antiqua" w:eastAsia="Book Antiqua" w:hAnsi="Book Antiqua" w:cs="Book Antiqua"/>
          <w:color w:val="000000"/>
        </w:rPr>
        <w:t xml:space="preserve"> E, </w:t>
      </w:r>
      <w:proofErr w:type="spellStart"/>
      <w:r w:rsidRPr="006E0728">
        <w:rPr>
          <w:rFonts w:ascii="Book Antiqua" w:eastAsia="Book Antiqua" w:hAnsi="Book Antiqua" w:cs="Book Antiqua"/>
          <w:color w:val="000000"/>
        </w:rPr>
        <w:t>Funck</w:t>
      </w:r>
      <w:proofErr w:type="spellEnd"/>
      <w:r w:rsidRPr="006E0728">
        <w:rPr>
          <w:rFonts w:ascii="Book Antiqua" w:eastAsia="Book Antiqua" w:hAnsi="Book Antiqua" w:cs="Book Antiqua"/>
          <w:color w:val="000000"/>
        </w:rPr>
        <w:t xml:space="preserve">-Brentano C, Prescott E, </w:t>
      </w:r>
      <w:proofErr w:type="spellStart"/>
      <w:r w:rsidRPr="006E0728">
        <w:rPr>
          <w:rFonts w:ascii="Book Antiqua" w:eastAsia="Book Antiqua" w:hAnsi="Book Antiqua" w:cs="Book Antiqua"/>
          <w:color w:val="000000"/>
        </w:rPr>
        <w:t>Storey</w:t>
      </w:r>
      <w:proofErr w:type="spellEnd"/>
      <w:r w:rsidRPr="006E0728">
        <w:rPr>
          <w:rFonts w:ascii="Book Antiqua" w:eastAsia="Book Antiqua" w:hAnsi="Book Antiqua" w:cs="Book Antiqua"/>
          <w:color w:val="000000"/>
        </w:rPr>
        <w:t xml:space="preserve"> RF, Deaton C, </w:t>
      </w:r>
      <w:proofErr w:type="spellStart"/>
      <w:r w:rsidRPr="006E0728">
        <w:rPr>
          <w:rFonts w:ascii="Book Antiqua" w:eastAsia="Book Antiqua" w:hAnsi="Book Antiqua" w:cs="Book Antiqua"/>
          <w:color w:val="000000"/>
        </w:rPr>
        <w:t>Cuisset</w:t>
      </w:r>
      <w:proofErr w:type="spellEnd"/>
      <w:r w:rsidRPr="006E0728">
        <w:rPr>
          <w:rFonts w:ascii="Book Antiqua" w:eastAsia="Book Antiqua" w:hAnsi="Book Antiqua" w:cs="Book Antiqua"/>
          <w:color w:val="000000"/>
        </w:rPr>
        <w:t xml:space="preserve"> T, </w:t>
      </w:r>
      <w:proofErr w:type="spellStart"/>
      <w:r w:rsidRPr="006E0728">
        <w:rPr>
          <w:rFonts w:ascii="Book Antiqua" w:eastAsia="Book Antiqua" w:hAnsi="Book Antiqua" w:cs="Book Antiqua"/>
          <w:color w:val="000000"/>
        </w:rPr>
        <w:t>Agewall</w:t>
      </w:r>
      <w:proofErr w:type="spellEnd"/>
      <w:r w:rsidRPr="006E0728">
        <w:rPr>
          <w:rFonts w:ascii="Book Antiqua" w:eastAsia="Book Antiqua" w:hAnsi="Book Antiqua" w:cs="Book Antiqua"/>
          <w:color w:val="000000"/>
        </w:rPr>
        <w:t xml:space="preserve"> S, Dickstein K, </w:t>
      </w:r>
      <w:proofErr w:type="spellStart"/>
      <w:r w:rsidRPr="006E0728">
        <w:rPr>
          <w:rFonts w:ascii="Book Antiqua" w:eastAsia="Book Antiqua" w:hAnsi="Book Antiqua" w:cs="Book Antiqua"/>
          <w:color w:val="000000"/>
        </w:rPr>
        <w:t>Edvardsen</w:t>
      </w:r>
      <w:proofErr w:type="spellEnd"/>
      <w:r w:rsidRPr="006E0728">
        <w:rPr>
          <w:rFonts w:ascii="Book Antiqua" w:eastAsia="Book Antiqua" w:hAnsi="Book Antiqua" w:cs="Book Antiqua"/>
          <w:color w:val="000000"/>
        </w:rPr>
        <w:t xml:space="preserve"> T, </w:t>
      </w:r>
      <w:proofErr w:type="spellStart"/>
      <w:r w:rsidRPr="006E0728">
        <w:rPr>
          <w:rFonts w:ascii="Book Antiqua" w:eastAsia="Book Antiqua" w:hAnsi="Book Antiqua" w:cs="Book Antiqua"/>
          <w:color w:val="000000"/>
        </w:rPr>
        <w:t>Escaned</w:t>
      </w:r>
      <w:proofErr w:type="spellEnd"/>
      <w:r w:rsidRPr="006E0728">
        <w:rPr>
          <w:rFonts w:ascii="Book Antiqua" w:eastAsia="Book Antiqua" w:hAnsi="Book Antiqua" w:cs="Book Antiqua"/>
          <w:color w:val="000000"/>
        </w:rPr>
        <w:t xml:space="preserve"> J, </w:t>
      </w:r>
      <w:proofErr w:type="spellStart"/>
      <w:r w:rsidRPr="006E0728">
        <w:rPr>
          <w:rFonts w:ascii="Book Antiqua" w:eastAsia="Book Antiqua" w:hAnsi="Book Antiqua" w:cs="Book Antiqua"/>
          <w:color w:val="000000"/>
        </w:rPr>
        <w:t>Gersh</w:t>
      </w:r>
      <w:proofErr w:type="spellEnd"/>
      <w:r w:rsidRPr="006E0728">
        <w:rPr>
          <w:rFonts w:ascii="Book Antiqua" w:eastAsia="Book Antiqua" w:hAnsi="Book Antiqua" w:cs="Book Antiqua"/>
          <w:color w:val="000000"/>
        </w:rPr>
        <w:t xml:space="preserve"> BJ, </w:t>
      </w:r>
      <w:proofErr w:type="spellStart"/>
      <w:r w:rsidRPr="006E0728">
        <w:rPr>
          <w:rFonts w:ascii="Book Antiqua" w:eastAsia="Book Antiqua" w:hAnsi="Book Antiqua" w:cs="Book Antiqua"/>
          <w:color w:val="000000"/>
        </w:rPr>
        <w:t>Svitil</w:t>
      </w:r>
      <w:proofErr w:type="spellEnd"/>
      <w:r w:rsidRPr="006E0728">
        <w:rPr>
          <w:rFonts w:ascii="Book Antiqua" w:eastAsia="Book Antiqua" w:hAnsi="Book Antiqua" w:cs="Book Antiqua"/>
          <w:color w:val="000000"/>
        </w:rPr>
        <w:t xml:space="preserve"> P, </w:t>
      </w:r>
      <w:proofErr w:type="spellStart"/>
      <w:r w:rsidRPr="006E0728">
        <w:rPr>
          <w:rFonts w:ascii="Book Antiqua" w:eastAsia="Book Antiqua" w:hAnsi="Book Antiqua" w:cs="Book Antiqua"/>
          <w:color w:val="000000"/>
        </w:rPr>
        <w:t>Gilard</w:t>
      </w:r>
      <w:proofErr w:type="spellEnd"/>
      <w:r w:rsidRPr="006E0728">
        <w:rPr>
          <w:rFonts w:ascii="Book Antiqua" w:eastAsia="Book Antiqua" w:hAnsi="Book Antiqua" w:cs="Book Antiqua"/>
          <w:color w:val="000000"/>
        </w:rPr>
        <w:t xml:space="preserve"> M, </w:t>
      </w:r>
      <w:proofErr w:type="spellStart"/>
      <w:r w:rsidRPr="006E0728">
        <w:rPr>
          <w:rFonts w:ascii="Book Antiqua" w:eastAsia="Book Antiqua" w:hAnsi="Book Antiqua" w:cs="Book Antiqua"/>
          <w:color w:val="000000"/>
        </w:rPr>
        <w:t>Hasdai</w:t>
      </w:r>
      <w:proofErr w:type="spellEnd"/>
      <w:r w:rsidRPr="006E0728">
        <w:rPr>
          <w:rFonts w:ascii="Book Antiqua" w:eastAsia="Book Antiqua" w:hAnsi="Book Antiqua" w:cs="Book Antiqua"/>
          <w:color w:val="000000"/>
        </w:rPr>
        <w:t xml:space="preserve"> D, </w:t>
      </w:r>
      <w:proofErr w:type="spellStart"/>
      <w:r w:rsidRPr="006E0728">
        <w:rPr>
          <w:rFonts w:ascii="Book Antiqua" w:eastAsia="Book Antiqua" w:hAnsi="Book Antiqua" w:cs="Book Antiqua"/>
          <w:color w:val="000000"/>
        </w:rPr>
        <w:t>Hatala</w:t>
      </w:r>
      <w:proofErr w:type="spellEnd"/>
      <w:r w:rsidRPr="006E0728">
        <w:rPr>
          <w:rFonts w:ascii="Book Antiqua" w:eastAsia="Book Antiqua" w:hAnsi="Book Antiqua" w:cs="Book Antiqua"/>
          <w:color w:val="000000"/>
        </w:rPr>
        <w:t xml:space="preserve"> R, </w:t>
      </w:r>
      <w:proofErr w:type="spellStart"/>
      <w:r w:rsidRPr="006E0728">
        <w:rPr>
          <w:rFonts w:ascii="Book Antiqua" w:eastAsia="Book Antiqua" w:hAnsi="Book Antiqua" w:cs="Book Antiqua"/>
          <w:color w:val="000000"/>
        </w:rPr>
        <w:t>Mahfoud</w:t>
      </w:r>
      <w:proofErr w:type="spellEnd"/>
      <w:r w:rsidRPr="006E0728">
        <w:rPr>
          <w:rFonts w:ascii="Book Antiqua" w:eastAsia="Book Antiqua" w:hAnsi="Book Antiqua" w:cs="Book Antiqua"/>
          <w:color w:val="000000"/>
        </w:rPr>
        <w:t xml:space="preserve"> F, </w:t>
      </w:r>
      <w:proofErr w:type="spellStart"/>
      <w:r w:rsidRPr="006E0728">
        <w:rPr>
          <w:rFonts w:ascii="Book Antiqua" w:eastAsia="Book Antiqua" w:hAnsi="Book Antiqua" w:cs="Book Antiqua"/>
          <w:color w:val="000000"/>
        </w:rPr>
        <w:t>Masip</w:t>
      </w:r>
      <w:proofErr w:type="spellEnd"/>
      <w:r w:rsidRPr="006E0728">
        <w:rPr>
          <w:rFonts w:ascii="Book Antiqua" w:eastAsia="Book Antiqua" w:hAnsi="Book Antiqua" w:cs="Book Antiqua"/>
          <w:color w:val="000000"/>
        </w:rPr>
        <w:t xml:space="preserve"> J, </w:t>
      </w:r>
      <w:proofErr w:type="spellStart"/>
      <w:r w:rsidRPr="006E0728">
        <w:rPr>
          <w:rFonts w:ascii="Book Antiqua" w:eastAsia="Book Antiqua" w:hAnsi="Book Antiqua" w:cs="Book Antiqua"/>
          <w:color w:val="000000"/>
        </w:rPr>
        <w:t>Muneretto</w:t>
      </w:r>
      <w:proofErr w:type="spellEnd"/>
      <w:r w:rsidRPr="006E0728">
        <w:rPr>
          <w:rFonts w:ascii="Book Antiqua" w:eastAsia="Book Antiqua" w:hAnsi="Book Antiqua" w:cs="Book Antiqua"/>
          <w:color w:val="000000"/>
        </w:rPr>
        <w:t xml:space="preserve"> C, </w:t>
      </w:r>
      <w:proofErr w:type="spellStart"/>
      <w:r w:rsidRPr="006E0728">
        <w:rPr>
          <w:rFonts w:ascii="Book Antiqua" w:eastAsia="Book Antiqua" w:hAnsi="Book Antiqua" w:cs="Book Antiqua"/>
          <w:color w:val="000000"/>
        </w:rPr>
        <w:t>Valgimigli</w:t>
      </w:r>
      <w:proofErr w:type="spellEnd"/>
      <w:r w:rsidRPr="006E0728">
        <w:rPr>
          <w:rFonts w:ascii="Book Antiqua" w:eastAsia="Book Antiqua" w:hAnsi="Book Antiqua" w:cs="Book Antiqua"/>
          <w:color w:val="000000"/>
        </w:rPr>
        <w:t xml:space="preserve"> M, Achenbach S, </w:t>
      </w:r>
      <w:proofErr w:type="spellStart"/>
      <w:r w:rsidRPr="006E0728">
        <w:rPr>
          <w:rFonts w:ascii="Book Antiqua" w:eastAsia="Book Antiqua" w:hAnsi="Book Antiqua" w:cs="Book Antiqua"/>
          <w:color w:val="000000"/>
        </w:rPr>
        <w:t>Bax</w:t>
      </w:r>
      <w:proofErr w:type="spellEnd"/>
      <w:r w:rsidRPr="006E0728">
        <w:rPr>
          <w:rFonts w:ascii="Book Antiqua" w:eastAsia="Book Antiqua" w:hAnsi="Book Antiqua" w:cs="Book Antiqua"/>
          <w:color w:val="000000"/>
        </w:rPr>
        <w:t xml:space="preserve"> JJ; ESC Scientific Document Group. </w:t>
      </w:r>
      <w:proofErr w:type="gramStart"/>
      <w:r w:rsidRPr="006E0728">
        <w:rPr>
          <w:rFonts w:ascii="Book Antiqua" w:eastAsia="Book Antiqua" w:hAnsi="Book Antiqua" w:cs="Book Antiqua"/>
          <w:color w:val="000000"/>
        </w:rPr>
        <w:t xml:space="preserve">2019 ESC </w:t>
      </w:r>
      <w:r w:rsidRPr="006E0728">
        <w:rPr>
          <w:rFonts w:ascii="Book Antiqua" w:eastAsia="Book Antiqua" w:hAnsi="Book Antiqua" w:cs="Book Antiqua"/>
          <w:color w:val="000000"/>
        </w:rPr>
        <w:lastRenderedPageBreak/>
        <w:t>Guidelines for the diagnosis and management of chronic coronary syndromes.</w:t>
      </w:r>
      <w:proofErr w:type="gramEnd"/>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i/>
          <w:iCs/>
          <w:color w:val="000000"/>
        </w:rPr>
        <w:t>Eur</w:t>
      </w:r>
      <w:proofErr w:type="spellEnd"/>
      <w:r w:rsidRPr="006E0728">
        <w:rPr>
          <w:rFonts w:ascii="Book Antiqua" w:eastAsia="Book Antiqua" w:hAnsi="Book Antiqua" w:cs="Book Antiqua"/>
          <w:i/>
          <w:iCs/>
          <w:color w:val="000000"/>
        </w:rPr>
        <w:t xml:space="preserve"> Heart J</w:t>
      </w:r>
      <w:r w:rsidRPr="006E0728">
        <w:rPr>
          <w:rFonts w:ascii="Book Antiqua" w:eastAsia="Book Antiqua" w:hAnsi="Book Antiqua" w:cs="Book Antiqua"/>
          <w:color w:val="000000"/>
        </w:rPr>
        <w:t xml:space="preserve"> 2020; </w:t>
      </w:r>
      <w:r w:rsidRPr="006E0728">
        <w:rPr>
          <w:rFonts w:ascii="Book Antiqua" w:eastAsia="Book Antiqua" w:hAnsi="Book Antiqua" w:cs="Book Antiqua"/>
          <w:b/>
          <w:bCs/>
          <w:color w:val="000000"/>
        </w:rPr>
        <w:t>41</w:t>
      </w:r>
      <w:r w:rsidRPr="006E0728">
        <w:rPr>
          <w:rFonts w:ascii="Book Antiqua" w:eastAsia="Book Antiqua" w:hAnsi="Book Antiqua" w:cs="Book Antiqua"/>
          <w:color w:val="000000"/>
        </w:rPr>
        <w:t>: 407-477 [PMID: 31504439 DOI: 10.1093/</w:t>
      </w:r>
      <w:proofErr w:type="spellStart"/>
      <w:r w:rsidRPr="006E0728">
        <w:rPr>
          <w:rFonts w:ascii="Book Antiqua" w:eastAsia="Book Antiqua" w:hAnsi="Book Antiqua" w:cs="Book Antiqua"/>
          <w:color w:val="000000"/>
        </w:rPr>
        <w:t>eurheartj</w:t>
      </w:r>
      <w:proofErr w:type="spellEnd"/>
      <w:r w:rsidRPr="006E0728">
        <w:rPr>
          <w:rFonts w:ascii="Book Antiqua" w:eastAsia="Book Antiqua" w:hAnsi="Book Antiqua" w:cs="Book Antiqua"/>
          <w:color w:val="000000"/>
        </w:rPr>
        <w:t>/ehz425]</w:t>
      </w:r>
    </w:p>
    <w:p w14:paraId="050AF291" w14:textId="77777777" w:rsidR="00A77B3E" w:rsidRPr="006E0728" w:rsidRDefault="00210E31">
      <w:pPr>
        <w:spacing w:line="360" w:lineRule="auto"/>
        <w:jc w:val="both"/>
      </w:pPr>
      <w:r w:rsidRPr="006E0728">
        <w:rPr>
          <w:rFonts w:ascii="Book Antiqua" w:eastAsia="Book Antiqua" w:hAnsi="Book Antiqua" w:cs="Book Antiqua"/>
          <w:color w:val="000000"/>
        </w:rPr>
        <w:t xml:space="preserve">14 </w:t>
      </w:r>
      <w:r w:rsidRPr="006E0728">
        <w:rPr>
          <w:rFonts w:ascii="Book Antiqua" w:eastAsia="Book Antiqua" w:hAnsi="Book Antiqua" w:cs="Book Antiqua"/>
          <w:b/>
          <w:bCs/>
          <w:color w:val="000000"/>
        </w:rPr>
        <w:t>Goyal A</w:t>
      </w:r>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color w:val="000000"/>
        </w:rPr>
        <w:t>Pagidipati</w:t>
      </w:r>
      <w:proofErr w:type="spellEnd"/>
      <w:r w:rsidRPr="006E0728">
        <w:rPr>
          <w:rFonts w:ascii="Book Antiqua" w:eastAsia="Book Antiqua" w:hAnsi="Book Antiqua" w:cs="Book Antiqua"/>
          <w:color w:val="000000"/>
        </w:rPr>
        <w:t xml:space="preserve"> N, Hill CL, </w:t>
      </w:r>
      <w:proofErr w:type="spellStart"/>
      <w:r w:rsidRPr="006E0728">
        <w:rPr>
          <w:rFonts w:ascii="Book Antiqua" w:eastAsia="Book Antiqua" w:hAnsi="Book Antiqua" w:cs="Book Antiqua"/>
          <w:color w:val="000000"/>
        </w:rPr>
        <w:t>Alhanti</w:t>
      </w:r>
      <w:proofErr w:type="spellEnd"/>
      <w:r w:rsidRPr="006E0728">
        <w:rPr>
          <w:rFonts w:ascii="Book Antiqua" w:eastAsia="Book Antiqua" w:hAnsi="Book Antiqua" w:cs="Book Antiqua"/>
          <w:color w:val="000000"/>
        </w:rPr>
        <w:t xml:space="preserve"> B, </w:t>
      </w:r>
      <w:proofErr w:type="spellStart"/>
      <w:r w:rsidRPr="006E0728">
        <w:rPr>
          <w:rFonts w:ascii="Book Antiqua" w:eastAsia="Book Antiqua" w:hAnsi="Book Antiqua" w:cs="Book Antiqua"/>
          <w:color w:val="000000"/>
        </w:rPr>
        <w:t>Udelson</w:t>
      </w:r>
      <w:proofErr w:type="spellEnd"/>
      <w:r w:rsidRPr="006E0728">
        <w:rPr>
          <w:rFonts w:ascii="Book Antiqua" w:eastAsia="Book Antiqua" w:hAnsi="Book Antiqua" w:cs="Book Antiqua"/>
          <w:color w:val="000000"/>
        </w:rPr>
        <w:t xml:space="preserve"> JE, Picard MH, </w:t>
      </w:r>
      <w:proofErr w:type="spellStart"/>
      <w:r w:rsidRPr="006E0728">
        <w:rPr>
          <w:rFonts w:ascii="Book Antiqua" w:eastAsia="Book Antiqua" w:hAnsi="Book Antiqua" w:cs="Book Antiqua"/>
          <w:color w:val="000000"/>
        </w:rPr>
        <w:t>Pellikka</w:t>
      </w:r>
      <w:proofErr w:type="spellEnd"/>
      <w:r w:rsidRPr="006E0728">
        <w:rPr>
          <w:rFonts w:ascii="Book Antiqua" w:eastAsia="Book Antiqua" w:hAnsi="Book Antiqua" w:cs="Book Antiqua"/>
          <w:color w:val="000000"/>
        </w:rPr>
        <w:t xml:space="preserve"> PA, Hoffmann U, Mark DB, Douglas PS. Clinical and Economic Implications of Inconclusive Noninvasive Test Results in Stable Patients With Suspected Coronary Artery Disease: Insights From the PROMISE Trial. </w:t>
      </w:r>
      <w:proofErr w:type="spellStart"/>
      <w:r w:rsidRPr="006E0728">
        <w:rPr>
          <w:rFonts w:ascii="Book Antiqua" w:eastAsia="Book Antiqua" w:hAnsi="Book Antiqua" w:cs="Book Antiqua"/>
          <w:i/>
          <w:iCs/>
          <w:color w:val="000000"/>
        </w:rPr>
        <w:t>Circ</w:t>
      </w:r>
      <w:proofErr w:type="spellEnd"/>
      <w:r w:rsidRPr="006E0728">
        <w:rPr>
          <w:rFonts w:ascii="Book Antiqua" w:eastAsia="Book Antiqua" w:hAnsi="Book Antiqua" w:cs="Book Antiqua"/>
          <w:i/>
          <w:iCs/>
          <w:color w:val="000000"/>
        </w:rPr>
        <w:t xml:space="preserve"> </w:t>
      </w:r>
      <w:proofErr w:type="spellStart"/>
      <w:r w:rsidRPr="006E0728">
        <w:rPr>
          <w:rFonts w:ascii="Book Antiqua" w:eastAsia="Book Antiqua" w:hAnsi="Book Antiqua" w:cs="Book Antiqua"/>
          <w:i/>
          <w:iCs/>
          <w:color w:val="000000"/>
        </w:rPr>
        <w:t>Cardiovasc</w:t>
      </w:r>
      <w:proofErr w:type="spellEnd"/>
      <w:r w:rsidRPr="006E0728">
        <w:rPr>
          <w:rFonts w:ascii="Book Antiqua" w:eastAsia="Book Antiqua" w:hAnsi="Book Antiqua" w:cs="Book Antiqua"/>
          <w:i/>
          <w:iCs/>
          <w:color w:val="000000"/>
        </w:rPr>
        <w:t xml:space="preserve"> Imaging</w:t>
      </w:r>
      <w:r w:rsidRPr="006E0728">
        <w:rPr>
          <w:rFonts w:ascii="Book Antiqua" w:eastAsia="Book Antiqua" w:hAnsi="Book Antiqua" w:cs="Book Antiqua"/>
          <w:color w:val="000000"/>
        </w:rPr>
        <w:t xml:space="preserve"> 2020; </w:t>
      </w:r>
      <w:r w:rsidRPr="006E0728">
        <w:rPr>
          <w:rFonts w:ascii="Book Antiqua" w:eastAsia="Book Antiqua" w:hAnsi="Book Antiqua" w:cs="Book Antiqua"/>
          <w:b/>
          <w:bCs/>
          <w:color w:val="000000"/>
        </w:rPr>
        <w:t>13</w:t>
      </w:r>
      <w:r w:rsidRPr="006E0728">
        <w:rPr>
          <w:rFonts w:ascii="Book Antiqua" w:eastAsia="Book Antiqua" w:hAnsi="Book Antiqua" w:cs="Book Antiqua"/>
          <w:color w:val="000000"/>
        </w:rPr>
        <w:t>: e009986 [PMID: 32268807 DOI: 10.1161/CIRCIMAGING.119.009986]</w:t>
      </w:r>
    </w:p>
    <w:p w14:paraId="1008680A" w14:textId="77777777" w:rsidR="00A77B3E" w:rsidRPr="006E0728" w:rsidRDefault="00210E31">
      <w:pPr>
        <w:spacing w:line="360" w:lineRule="auto"/>
        <w:jc w:val="both"/>
      </w:pPr>
      <w:r w:rsidRPr="006E0728">
        <w:rPr>
          <w:rFonts w:ascii="Book Antiqua" w:eastAsia="Book Antiqua" w:hAnsi="Book Antiqua" w:cs="Book Antiqua"/>
          <w:color w:val="000000"/>
        </w:rPr>
        <w:t xml:space="preserve">15 </w:t>
      </w:r>
      <w:proofErr w:type="spellStart"/>
      <w:r w:rsidRPr="006E0728">
        <w:rPr>
          <w:rFonts w:ascii="Book Antiqua" w:eastAsia="Book Antiqua" w:hAnsi="Book Antiqua" w:cs="Book Antiqua"/>
          <w:b/>
          <w:bCs/>
          <w:color w:val="000000"/>
        </w:rPr>
        <w:t>Kunadian</w:t>
      </w:r>
      <w:proofErr w:type="spellEnd"/>
      <w:r w:rsidRPr="006E0728">
        <w:rPr>
          <w:rFonts w:ascii="Book Antiqua" w:eastAsia="Book Antiqua" w:hAnsi="Book Antiqua" w:cs="Book Antiqua"/>
          <w:b/>
          <w:bCs/>
          <w:color w:val="000000"/>
        </w:rPr>
        <w:t xml:space="preserve"> V</w:t>
      </w:r>
      <w:r w:rsidRPr="006E0728">
        <w:rPr>
          <w:rFonts w:ascii="Book Antiqua" w:eastAsia="Book Antiqua" w:hAnsi="Book Antiqua" w:cs="Book Antiqua"/>
          <w:color w:val="000000"/>
        </w:rPr>
        <w:t xml:space="preserve">, </w:t>
      </w:r>
      <w:proofErr w:type="spellStart"/>
      <w:r w:rsidRPr="006E0728">
        <w:rPr>
          <w:rFonts w:ascii="Book Antiqua" w:eastAsia="Book Antiqua" w:hAnsi="Book Antiqua" w:cs="Book Antiqua"/>
          <w:color w:val="000000"/>
        </w:rPr>
        <w:t>Chieffo</w:t>
      </w:r>
      <w:proofErr w:type="spellEnd"/>
      <w:r w:rsidRPr="006E0728">
        <w:rPr>
          <w:rFonts w:ascii="Book Antiqua" w:eastAsia="Book Antiqua" w:hAnsi="Book Antiqua" w:cs="Book Antiqua"/>
          <w:color w:val="000000"/>
        </w:rPr>
        <w:t xml:space="preserve"> A, </w:t>
      </w:r>
      <w:proofErr w:type="spellStart"/>
      <w:r w:rsidRPr="006E0728">
        <w:rPr>
          <w:rFonts w:ascii="Book Antiqua" w:eastAsia="Book Antiqua" w:hAnsi="Book Antiqua" w:cs="Book Antiqua"/>
          <w:color w:val="000000"/>
        </w:rPr>
        <w:t>Camici</w:t>
      </w:r>
      <w:proofErr w:type="spellEnd"/>
      <w:r w:rsidRPr="006E0728">
        <w:rPr>
          <w:rFonts w:ascii="Book Antiqua" w:eastAsia="Book Antiqua" w:hAnsi="Book Antiqua" w:cs="Book Antiqua"/>
          <w:color w:val="000000"/>
        </w:rPr>
        <w:t xml:space="preserve"> PG, Berry C, </w:t>
      </w:r>
      <w:proofErr w:type="spellStart"/>
      <w:r w:rsidRPr="006E0728">
        <w:rPr>
          <w:rFonts w:ascii="Book Antiqua" w:eastAsia="Book Antiqua" w:hAnsi="Book Antiqua" w:cs="Book Antiqua"/>
          <w:color w:val="000000"/>
        </w:rPr>
        <w:t>Escaned</w:t>
      </w:r>
      <w:proofErr w:type="spellEnd"/>
      <w:r w:rsidRPr="006E0728">
        <w:rPr>
          <w:rFonts w:ascii="Book Antiqua" w:eastAsia="Book Antiqua" w:hAnsi="Book Antiqua" w:cs="Book Antiqua"/>
          <w:color w:val="000000"/>
        </w:rPr>
        <w:t xml:space="preserve"> J, Maas AHEM, Prescott E, </w:t>
      </w:r>
      <w:proofErr w:type="spellStart"/>
      <w:r w:rsidRPr="006E0728">
        <w:rPr>
          <w:rFonts w:ascii="Book Antiqua" w:eastAsia="Book Antiqua" w:hAnsi="Book Antiqua" w:cs="Book Antiqua"/>
          <w:color w:val="000000"/>
        </w:rPr>
        <w:t>Karam</w:t>
      </w:r>
      <w:proofErr w:type="spellEnd"/>
      <w:r w:rsidRPr="006E0728">
        <w:rPr>
          <w:rFonts w:ascii="Book Antiqua" w:eastAsia="Book Antiqua" w:hAnsi="Book Antiqua" w:cs="Book Antiqua"/>
          <w:color w:val="000000"/>
        </w:rPr>
        <w:t xml:space="preserve"> N, </w:t>
      </w:r>
      <w:proofErr w:type="spellStart"/>
      <w:r w:rsidRPr="006E0728">
        <w:rPr>
          <w:rFonts w:ascii="Book Antiqua" w:eastAsia="Book Antiqua" w:hAnsi="Book Antiqua" w:cs="Book Antiqua"/>
          <w:color w:val="000000"/>
        </w:rPr>
        <w:t>Appelman</w:t>
      </w:r>
      <w:proofErr w:type="spellEnd"/>
      <w:r w:rsidRPr="006E0728">
        <w:rPr>
          <w:rFonts w:ascii="Book Antiqua" w:eastAsia="Book Antiqua" w:hAnsi="Book Antiqua" w:cs="Book Antiqua"/>
          <w:color w:val="000000"/>
        </w:rPr>
        <w:t xml:space="preserve"> Y, </w:t>
      </w:r>
      <w:proofErr w:type="spellStart"/>
      <w:r w:rsidRPr="006E0728">
        <w:rPr>
          <w:rFonts w:ascii="Book Antiqua" w:eastAsia="Book Antiqua" w:hAnsi="Book Antiqua" w:cs="Book Antiqua"/>
          <w:color w:val="000000"/>
        </w:rPr>
        <w:t>Fraccaro</w:t>
      </w:r>
      <w:proofErr w:type="spellEnd"/>
      <w:r w:rsidRPr="006E0728">
        <w:rPr>
          <w:rFonts w:ascii="Book Antiqua" w:eastAsia="Book Antiqua" w:hAnsi="Book Antiqua" w:cs="Book Antiqua"/>
          <w:color w:val="000000"/>
        </w:rPr>
        <w:t xml:space="preserve"> C, Louise Buchanan G, Manzo-Silberman S, Al-</w:t>
      </w:r>
      <w:proofErr w:type="spellStart"/>
      <w:r w:rsidRPr="006E0728">
        <w:rPr>
          <w:rFonts w:ascii="Book Antiqua" w:eastAsia="Book Antiqua" w:hAnsi="Book Antiqua" w:cs="Book Antiqua"/>
          <w:color w:val="000000"/>
        </w:rPr>
        <w:t>Lamee</w:t>
      </w:r>
      <w:proofErr w:type="spellEnd"/>
      <w:r w:rsidRPr="006E0728">
        <w:rPr>
          <w:rFonts w:ascii="Book Antiqua" w:eastAsia="Book Antiqua" w:hAnsi="Book Antiqua" w:cs="Book Antiqua"/>
          <w:color w:val="000000"/>
        </w:rPr>
        <w:t xml:space="preserve"> R, </w:t>
      </w:r>
      <w:proofErr w:type="spellStart"/>
      <w:r w:rsidRPr="006E0728">
        <w:rPr>
          <w:rFonts w:ascii="Book Antiqua" w:eastAsia="Book Antiqua" w:hAnsi="Book Antiqua" w:cs="Book Antiqua"/>
          <w:color w:val="000000"/>
        </w:rPr>
        <w:t>Regar</w:t>
      </w:r>
      <w:proofErr w:type="spellEnd"/>
      <w:r w:rsidRPr="006E0728">
        <w:rPr>
          <w:rFonts w:ascii="Book Antiqua" w:eastAsia="Book Antiqua" w:hAnsi="Book Antiqua" w:cs="Book Antiqua"/>
          <w:color w:val="000000"/>
        </w:rPr>
        <w:t xml:space="preserve"> E, Lansky A, Abbott JD, </w:t>
      </w:r>
      <w:proofErr w:type="spellStart"/>
      <w:r w:rsidRPr="006E0728">
        <w:rPr>
          <w:rFonts w:ascii="Book Antiqua" w:eastAsia="Book Antiqua" w:hAnsi="Book Antiqua" w:cs="Book Antiqua"/>
          <w:color w:val="000000"/>
        </w:rPr>
        <w:t>Badimon</w:t>
      </w:r>
      <w:proofErr w:type="spellEnd"/>
      <w:r w:rsidRPr="006E0728">
        <w:rPr>
          <w:rFonts w:ascii="Book Antiqua" w:eastAsia="Book Antiqua" w:hAnsi="Book Antiqua" w:cs="Book Antiqua"/>
          <w:color w:val="000000"/>
        </w:rPr>
        <w:t xml:space="preserve"> L, </w:t>
      </w:r>
      <w:proofErr w:type="spellStart"/>
      <w:r w:rsidRPr="006E0728">
        <w:rPr>
          <w:rFonts w:ascii="Book Antiqua" w:eastAsia="Book Antiqua" w:hAnsi="Book Antiqua" w:cs="Book Antiqua"/>
          <w:color w:val="000000"/>
        </w:rPr>
        <w:t>Duncker</w:t>
      </w:r>
      <w:proofErr w:type="spellEnd"/>
      <w:r w:rsidRPr="006E0728">
        <w:rPr>
          <w:rFonts w:ascii="Book Antiqua" w:eastAsia="Book Antiqua" w:hAnsi="Book Antiqua" w:cs="Book Antiqua"/>
          <w:color w:val="000000"/>
        </w:rPr>
        <w:t xml:space="preserve"> DJ, Mehran R, </w:t>
      </w:r>
      <w:proofErr w:type="spellStart"/>
      <w:r w:rsidRPr="006E0728">
        <w:rPr>
          <w:rFonts w:ascii="Book Antiqua" w:eastAsia="Book Antiqua" w:hAnsi="Book Antiqua" w:cs="Book Antiqua"/>
          <w:color w:val="000000"/>
        </w:rPr>
        <w:t>Capodanno</w:t>
      </w:r>
      <w:proofErr w:type="spellEnd"/>
      <w:r w:rsidRPr="006E0728">
        <w:rPr>
          <w:rFonts w:ascii="Book Antiqua" w:eastAsia="Book Antiqua" w:hAnsi="Book Antiqua" w:cs="Book Antiqua"/>
          <w:color w:val="000000"/>
        </w:rPr>
        <w:t xml:space="preserve"> D, </w:t>
      </w:r>
      <w:proofErr w:type="spellStart"/>
      <w:r w:rsidRPr="006E0728">
        <w:rPr>
          <w:rFonts w:ascii="Book Antiqua" w:eastAsia="Book Antiqua" w:hAnsi="Book Antiqua" w:cs="Book Antiqua"/>
          <w:color w:val="000000"/>
        </w:rPr>
        <w:t>Baumbach</w:t>
      </w:r>
      <w:proofErr w:type="spellEnd"/>
      <w:r w:rsidRPr="006E0728">
        <w:rPr>
          <w:rFonts w:ascii="Book Antiqua" w:eastAsia="Book Antiqua" w:hAnsi="Book Antiqua" w:cs="Book Antiqua"/>
          <w:color w:val="000000"/>
        </w:rPr>
        <w:t xml:space="preserve"> A. An EAPCI Expert Consensus Document on </w:t>
      </w:r>
      <w:proofErr w:type="spellStart"/>
      <w:r w:rsidRPr="006E0728">
        <w:rPr>
          <w:rFonts w:ascii="Book Antiqua" w:eastAsia="Book Antiqua" w:hAnsi="Book Antiqua" w:cs="Book Antiqua"/>
          <w:color w:val="000000"/>
        </w:rPr>
        <w:t>Ischaemia</w:t>
      </w:r>
      <w:proofErr w:type="spellEnd"/>
      <w:r w:rsidRPr="006E0728">
        <w:rPr>
          <w:rFonts w:ascii="Book Antiqua" w:eastAsia="Book Antiqua" w:hAnsi="Book Antiqua" w:cs="Book Antiqua"/>
          <w:color w:val="000000"/>
        </w:rPr>
        <w:t xml:space="preserve"> with Non-Obstructive Coronary Arteries in Collaboration with European Society of Cardiology Working Group on Coronary Pathophysiology &amp; Microcirculation Endorsed by Coronary Vasomotor Disorders International Study Group. </w:t>
      </w:r>
      <w:proofErr w:type="spellStart"/>
      <w:r w:rsidRPr="006E0728">
        <w:rPr>
          <w:rFonts w:ascii="Book Antiqua" w:eastAsia="Book Antiqua" w:hAnsi="Book Antiqua" w:cs="Book Antiqua"/>
          <w:i/>
          <w:iCs/>
          <w:color w:val="000000"/>
        </w:rPr>
        <w:t>Eur</w:t>
      </w:r>
      <w:proofErr w:type="spellEnd"/>
      <w:r w:rsidRPr="006E0728">
        <w:rPr>
          <w:rFonts w:ascii="Book Antiqua" w:eastAsia="Book Antiqua" w:hAnsi="Book Antiqua" w:cs="Book Antiqua"/>
          <w:i/>
          <w:iCs/>
          <w:color w:val="000000"/>
        </w:rPr>
        <w:t xml:space="preserve"> Heart J</w:t>
      </w:r>
      <w:r w:rsidRPr="006E0728">
        <w:rPr>
          <w:rFonts w:ascii="Book Antiqua" w:eastAsia="Book Antiqua" w:hAnsi="Book Antiqua" w:cs="Book Antiqua"/>
          <w:color w:val="000000"/>
        </w:rPr>
        <w:t xml:space="preserve"> 2020; </w:t>
      </w:r>
      <w:r w:rsidRPr="006E0728">
        <w:rPr>
          <w:rFonts w:ascii="Book Antiqua" w:eastAsia="Book Antiqua" w:hAnsi="Book Antiqua" w:cs="Book Antiqua"/>
          <w:b/>
          <w:bCs/>
          <w:color w:val="000000"/>
        </w:rPr>
        <w:t>41</w:t>
      </w:r>
      <w:r w:rsidRPr="006E0728">
        <w:rPr>
          <w:rFonts w:ascii="Book Antiqua" w:eastAsia="Book Antiqua" w:hAnsi="Book Antiqua" w:cs="Book Antiqua"/>
          <w:color w:val="000000"/>
        </w:rPr>
        <w:t>: 3504-3520 [PMID: 32626906 DOI: 10.1093/</w:t>
      </w:r>
      <w:proofErr w:type="spellStart"/>
      <w:r w:rsidRPr="006E0728">
        <w:rPr>
          <w:rFonts w:ascii="Book Antiqua" w:eastAsia="Book Antiqua" w:hAnsi="Book Antiqua" w:cs="Book Antiqua"/>
          <w:color w:val="000000"/>
        </w:rPr>
        <w:t>eurheartj</w:t>
      </w:r>
      <w:proofErr w:type="spellEnd"/>
      <w:r w:rsidRPr="006E0728">
        <w:rPr>
          <w:rFonts w:ascii="Book Antiqua" w:eastAsia="Book Antiqua" w:hAnsi="Book Antiqua" w:cs="Book Antiqua"/>
          <w:color w:val="000000"/>
        </w:rPr>
        <w:t>/ehaa503]</w:t>
      </w:r>
    </w:p>
    <w:p w14:paraId="2D8C066D" w14:textId="77777777" w:rsidR="00A77B3E" w:rsidRPr="006E0728" w:rsidRDefault="00A77B3E">
      <w:pPr>
        <w:spacing w:line="360" w:lineRule="auto"/>
        <w:jc w:val="both"/>
        <w:sectPr w:rsidR="00A77B3E" w:rsidRPr="006E0728">
          <w:pgSz w:w="12240" w:h="15840"/>
          <w:pgMar w:top="1440" w:right="1440" w:bottom="1440" w:left="1440" w:header="720" w:footer="720" w:gutter="0"/>
          <w:cols w:space="720"/>
          <w:docGrid w:linePitch="360"/>
        </w:sectPr>
      </w:pPr>
    </w:p>
    <w:p w14:paraId="6FDF3F50" w14:textId="77777777" w:rsidR="00A77B3E" w:rsidRPr="006E0728" w:rsidRDefault="00210E31">
      <w:pPr>
        <w:spacing w:line="360" w:lineRule="auto"/>
        <w:jc w:val="both"/>
      </w:pPr>
      <w:r w:rsidRPr="006E0728">
        <w:rPr>
          <w:rFonts w:ascii="Book Antiqua" w:eastAsia="Book Antiqua" w:hAnsi="Book Antiqua" w:cs="Book Antiqua"/>
          <w:b/>
          <w:color w:val="000000"/>
        </w:rPr>
        <w:lastRenderedPageBreak/>
        <w:t>Footnotes</w:t>
      </w:r>
    </w:p>
    <w:p w14:paraId="628CD759" w14:textId="77777777" w:rsidR="00A77B3E" w:rsidRPr="006E0728" w:rsidRDefault="00210E31">
      <w:pPr>
        <w:spacing w:line="360" w:lineRule="auto"/>
        <w:jc w:val="both"/>
      </w:pPr>
      <w:r w:rsidRPr="006E0728">
        <w:rPr>
          <w:rFonts w:ascii="Book Antiqua" w:eastAsia="Book Antiqua" w:hAnsi="Book Antiqua" w:cs="Book Antiqua"/>
          <w:b/>
          <w:bCs/>
          <w:color w:val="000000"/>
        </w:rPr>
        <w:t xml:space="preserve">Conflict-of-interest statement: </w:t>
      </w:r>
      <w:r w:rsidRPr="006E0728">
        <w:rPr>
          <w:rFonts w:ascii="Book Antiqua" w:eastAsia="Book Antiqua" w:hAnsi="Book Antiqua" w:cs="Book Antiqua"/>
          <w:color w:val="000000"/>
        </w:rPr>
        <w:t>The authors declare that there are no conflicts of interest.</w:t>
      </w:r>
    </w:p>
    <w:p w14:paraId="502E51C4" w14:textId="77777777" w:rsidR="00A77B3E" w:rsidRPr="006E0728" w:rsidRDefault="00A77B3E">
      <w:pPr>
        <w:spacing w:line="360" w:lineRule="auto"/>
        <w:jc w:val="both"/>
      </w:pPr>
    </w:p>
    <w:p w14:paraId="1C039D47" w14:textId="77777777" w:rsidR="00A77B3E" w:rsidRPr="006E0728" w:rsidRDefault="00210E31">
      <w:pPr>
        <w:spacing w:line="360" w:lineRule="auto"/>
        <w:jc w:val="both"/>
      </w:pPr>
      <w:r w:rsidRPr="006E0728">
        <w:rPr>
          <w:rFonts w:ascii="Book Antiqua" w:eastAsia="Book Antiqua" w:hAnsi="Book Antiqua" w:cs="Book Antiqua"/>
          <w:b/>
          <w:bCs/>
          <w:color w:val="000000"/>
        </w:rPr>
        <w:t xml:space="preserve">Open-Access: </w:t>
      </w:r>
      <w:r w:rsidRPr="006E072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E0728">
        <w:rPr>
          <w:rFonts w:ascii="Book Antiqua" w:eastAsia="Book Antiqua" w:hAnsi="Book Antiqua" w:cs="Book Antiqua"/>
          <w:color w:val="000000"/>
        </w:rPr>
        <w:t>NonCommercial</w:t>
      </w:r>
      <w:proofErr w:type="spellEnd"/>
      <w:r w:rsidRPr="006E072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B574CC" w14:textId="77777777" w:rsidR="00A77B3E" w:rsidRPr="006E0728" w:rsidRDefault="00A77B3E">
      <w:pPr>
        <w:spacing w:line="360" w:lineRule="auto"/>
        <w:jc w:val="both"/>
      </w:pPr>
    </w:p>
    <w:p w14:paraId="394EA54E" w14:textId="35FA81E3" w:rsidR="00A77B3E" w:rsidRPr="006E0728" w:rsidRDefault="00210E31">
      <w:pPr>
        <w:spacing w:line="360" w:lineRule="auto"/>
        <w:jc w:val="both"/>
      </w:pPr>
      <w:r w:rsidRPr="006E0728">
        <w:rPr>
          <w:rFonts w:ascii="Book Antiqua" w:eastAsia="Book Antiqua" w:hAnsi="Book Antiqua" w:cs="Book Antiqua"/>
          <w:b/>
          <w:color w:val="000000"/>
        </w:rPr>
        <w:t xml:space="preserve">Manuscript source: </w:t>
      </w:r>
      <w:r w:rsidRPr="006E0728">
        <w:rPr>
          <w:rFonts w:ascii="Book Antiqua" w:eastAsia="Book Antiqua" w:hAnsi="Book Antiqua" w:cs="Book Antiqua"/>
          <w:color w:val="000000"/>
        </w:rPr>
        <w:t xml:space="preserve">Invited </w:t>
      </w:r>
      <w:r w:rsidR="00751C2B" w:rsidRPr="006E0728">
        <w:rPr>
          <w:rFonts w:ascii="Book Antiqua" w:eastAsia="Book Antiqua" w:hAnsi="Book Antiqua" w:cs="Book Antiqua"/>
          <w:color w:val="000000"/>
        </w:rPr>
        <w:t>m</w:t>
      </w:r>
      <w:r w:rsidRPr="006E0728">
        <w:rPr>
          <w:rFonts w:ascii="Book Antiqua" w:eastAsia="Book Antiqua" w:hAnsi="Book Antiqua" w:cs="Book Antiqua"/>
          <w:color w:val="000000"/>
        </w:rPr>
        <w:t>anuscript</w:t>
      </w:r>
    </w:p>
    <w:p w14:paraId="19286A18" w14:textId="77777777" w:rsidR="00A77B3E" w:rsidRPr="006E0728" w:rsidRDefault="00A77B3E">
      <w:pPr>
        <w:spacing w:line="360" w:lineRule="auto"/>
        <w:jc w:val="both"/>
      </w:pPr>
    </w:p>
    <w:p w14:paraId="3E7ADC82" w14:textId="77777777" w:rsidR="00A77B3E" w:rsidRPr="006E0728" w:rsidRDefault="00210E31">
      <w:pPr>
        <w:spacing w:line="360" w:lineRule="auto"/>
        <w:jc w:val="both"/>
      </w:pPr>
      <w:r w:rsidRPr="006E0728">
        <w:rPr>
          <w:rFonts w:ascii="Book Antiqua" w:eastAsia="Book Antiqua" w:hAnsi="Book Antiqua" w:cs="Book Antiqua"/>
          <w:b/>
          <w:color w:val="000000"/>
        </w:rPr>
        <w:t xml:space="preserve">Peer-review started: </w:t>
      </w:r>
      <w:r w:rsidRPr="006E0728">
        <w:rPr>
          <w:rFonts w:ascii="Book Antiqua" w:eastAsia="Book Antiqua" w:hAnsi="Book Antiqua" w:cs="Book Antiqua"/>
          <w:color w:val="000000"/>
        </w:rPr>
        <w:t>April 15, 2021</w:t>
      </w:r>
    </w:p>
    <w:p w14:paraId="0A6A2D23" w14:textId="77777777" w:rsidR="00A77B3E" w:rsidRPr="006E0728" w:rsidRDefault="00210E31">
      <w:pPr>
        <w:spacing w:line="360" w:lineRule="auto"/>
        <w:jc w:val="both"/>
      </w:pPr>
      <w:r w:rsidRPr="006E0728">
        <w:rPr>
          <w:rFonts w:ascii="Book Antiqua" w:eastAsia="Book Antiqua" w:hAnsi="Book Antiqua" w:cs="Book Antiqua"/>
          <w:b/>
          <w:color w:val="000000"/>
        </w:rPr>
        <w:t xml:space="preserve">First decision: </w:t>
      </w:r>
      <w:r w:rsidRPr="006E0728">
        <w:rPr>
          <w:rFonts w:ascii="Book Antiqua" w:eastAsia="Book Antiqua" w:hAnsi="Book Antiqua" w:cs="Book Antiqua"/>
          <w:color w:val="000000"/>
        </w:rPr>
        <w:t>May 13, 2021</w:t>
      </w:r>
    </w:p>
    <w:p w14:paraId="26525D40" w14:textId="77777777" w:rsidR="00A77B3E" w:rsidRPr="006E0728" w:rsidRDefault="00210E31">
      <w:pPr>
        <w:spacing w:line="360" w:lineRule="auto"/>
        <w:jc w:val="both"/>
      </w:pPr>
      <w:r w:rsidRPr="006E0728">
        <w:rPr>
          <w:rFonts w:ascii="Book Antiqua" w:eastAsia="Book Antiqua" w:hAnsi="Book Antiqua" w:cs="Book Antiqua"/>
          <w:b/>
          <w:color w:val="000000"/>
        </w:rPr>
        <w:t xml:space="preserve">Article in press: </w:t>
      </w:r>
    </w:p>
    <w:p w14:paraId="40D0294E" w14:textId="77777777" w:rsidR="00A77B3E" w:rsidRPr="006E0728" w:rsidRDefault="00A77B3E">
      <w:pPr>
        <w:spacing w:line="360" w:lineRule="auto"/>
        <w:jc w:val="both"/>
      </w:pPr>
    </w:p>
    <w:p w14:paraId="0CCD7300" w14:textId="3ACB3F55" w:rsidR="00A77B3E" w:rsidRPr="006E0728" w:rsidRDefault="00210E31">
      <w:pPr>
        <w:spacing w:line="360" w:lineRule="auto"/>
        <w:jc w:val="both"/>
      </w:pPr>
      <w:r w:rsidRPr="006E0728">
        <w:rPr>
          <w:rFonts w:ascii="Book Antiqua" w:eastAsia="Book Antiqua" w:hAnsi="Book Antiqua" w:cs="Book Antiqua"/>
          <w:b/>
          <w:color w:val="000000"/>
        </w:rPr>
        <w:t xml:space="preserve">Specialty type: </w:t>
      </w:r>
      <w:r w:rsidRPr="006E0728">
        <w:rPr>
          <w:rFonts w:ascii="Book Antiqua" w:eastAsia="Book Antiqua" w:hAnsi="Book Antiqua" w:cs="Book Antiqua"/>
          <w:color w:val="000000"/>
        </w:rPr>
        <w:t xml:space="preserve">Cardiac and </w:t>
      </w:r>
      <w:r w:rsidR="009B4CE3" w:rsidRPr="006E0728">
        <w:rPr>
          <w:rFonts w:ascii="Book Antiqua" w:eastAsia="Book Antiqua" w:hAnsi="Book Antiqua" w:cs="Book Antiqua"/>
          <w:color w:val="000000"/>
        </w:rPr>
        <w:t>cardiovascular systems</w:t>
      </w:r>
    </w:p>
    <w:p w14:paraId="40C17C6D" w14:textId="77777777" w:rsidR="00A77B3E" w:rsidRPr="006E0728" w:rsidRDefault="00210E31">
      <w:pPr>
        <w:spacing w:line="360" w:lineRule="auto"/>
        <w:jc w:val="both"/>
      </w:pPr>
      <w:r w:rsidRPr="006E0728">
        <w:rPr>
          <w:rFonts w:ascii="Book Antiqua" w:eastAsia="Book Antiqua" w:hAnsi="Book Antiqua" w:cs="Book Antiqua"/>
          <w:b/>
          <w:color w:val="000000"/>
        </w:rPr>
        <w:t xml:space="preserve">Country/Territory of origin: </w:t>
      </w:r>
      <w:r w:rsidRPr="006E0728">
        <w:rPr>
          <w:rFonts w:ascii="Book Antiqua" w:eastAsia="Book Antiqua" w:hAnsi="Book Antiqua" w:cs="Book Antiqua"/>
          <w:color w:val="000000"/>
        </w:rPr>
        <w:t>Spain</w:t>
      </w:r>
    </w:p>
    <w:p w14:paraId="59CF28A1" w14:textId="77777777" w:rsidR="00A77B3E" w:rsidRPr="006E0728" w:rsidRDefault="00210E31">
      <w:pPr>
        <w:spacing w:line="360" w:lineRule="auto"/>
        <w:jc w:val="both"/>
      </w:pPr>
      <w:r w:rsidRPr="006E0728">
        <w:rPr>
          <w:rFonts w:ascii="Book Antiqua" w:eastAsia="Book Antiqua" w:hAnsi="Book Antiqua" w:cs="Book Antiqua"/>
          <w:b/>
          <w:color w:val="000000"/>
        </w:rPr>
        <w:t>Peer-review report’s scientific quality classification</w:t>
      </w:r>
    </w:p>
    <w:p w14:paraId="7B5689D1" w14:textId="77777777" w:rsidR="00A77B3E" w:rsidRPr="006E0728" w:rsidRDefault="00210E31">
      <w:pPr>
        <w:spacing w:line="360" w:lineRule="auto"/>
        <w:jc w:val="both"/>
      </w:pPr>
      <w:r w:rsidRPr="006E0728">
        <w:rPr>
          <w:rFonts w:ascii="Book Antiqua" w:eastAsia="Book Antiqua" w:hAnsi="Book Antiqua" w:cs="Book Antiqua"/>
          <w:color w:val="000000"/>
        </w:rPr>
        <w:t xml:space="preserve">Grade </w:t>
      </w:r>
      <w:proofErr w:type="gramStart"/>
      <w:r w:rsidRPr="006E0728">
        <w:rPr>
          <w:rFonts w:ascii="Book Antiqua" w:eastAsia="Book Antiqua" w:hAnsi="Book Antiqua" w:cs="Book Antiqua"/>
          <w:color w:val="000000"/>
        </w:rPr>
        <w:t>A</w:t>
      </w:r>
      <w:proofErr w:type="gramEnd"/>
      <w:r w:rsidRPr="006E0728">
        <w:rPr>
          <w:rFonts w:ascii="Book Antiqua" w:eastAsia="Book Antiqua" w:hAnsi="Book Antiqua" w:cs="Book Antiqua"/>
          <w:color w:val="000000"/>
        </w:rPr>
        <w:t xml:space="preserve"> (Excellent): 0</w:t>
      </w:r>
    </w:p>
    <w:p w14:paraId="41F21541" w14:textId="77777777" w:rsidR="00A77B3E" w:rsidRPr="006E0728" w:rsidRDefault="00210E31">
      <w:pPr>
        <w:spacing w:line="360" w:lineRule="auto"/>
        <w:jc w:val="both"/>
      </w:pPr>
      <w:r w:rsidRPr="006E0728">
        <w:rPr>
          <w:rFonts w:ascii="Book Antiqua" w:eastAsia="Book Antiqua" w:hAnsi="Book Antiqua" w:cs="Book Antiqua"/>
          <w:color w:val="000000"/>
        </w:rPr>
        <w:t>Grade B (Very good): B</w:t>
      </w:r>
    </w:p>
    <w:p w14:paraId="7F26420A" w14:textId="77777777" w:rsidR="00A77B3E" w:rsidRPr="006E0728" w:rsidRDefault="00210E31">
      <w:pPr>
        <w:spacing w:line="360" w:lineRule="auto"/>
        <w:jc w:val="both"/>
      </w:pPr>
      <w:r w:rsidRPr="006E0728">
        <w:rPr>
          <w:rFonts w:ascii="Book Antiqua" w:eastAsia="Book Antiqua" w:hAnsi="Book Antiqua" w:cs="Book Antiqua"/>
          <w:color w:val="000000"/>
        </w:rPr>
        <w:t>Grade C (Good): C</w:t>
      </w:r>
    </w:p>
    <w:p w14:paraId="79C07B41" w14:textId="77777777" w:rsidR="00A77B3E" w:rsidRPr="006E0728" w:rsidRDefault="00210E31">
      <w:pPr>
        <w:spacing w:line="360" w:lineRule="auto"/>
        <w:jc w:val="both"/>
      </w:pPr>
      <w:r w:rsidRPr="006E0728">
        <w:rPr>
          <w:rFonts w:ascii="Book Antiqua" w:eastAsia="Book Antiqua" w:hAnsi="Book Antiqua" w:cs="Book Antiqua"/>
          <w:color w:val="000000"/>
        </w:rPr>
        <w:t>Grade D (Fair): 0</w:t>
      </w:r>
    </w:p>
    <w:p w14:paraId="6845761B" w14:textId="77777777" w:rsidR="00A77B3E" w:rsidRPr="006E0728" w:rsidRDefault="00210E31">
      <w:pPr>
        <w:spacing w:line="360" w:lineRule="auto"/>
        <w:jc w:val="both"/>
      </w:pPr>
      <w:r w:rsidRPr="006E0728">
        <w:rPr>
          <w:rFonts w:ascii="Book Antiqua" w:eastAsia="Book Antiqua" w:hAnsi="Book Antiqua" w:cs="Book Antiqua"/>
          <w:color w:val="000000"/>
        </w:rPr>
        <w:t>Grade E (Poor): 0</w:t>
      </w:r>
    </w:p>
    <w:p w14:paraId="4BD0CFA3" w14:textId="77777777" w:rsidR="00A77B3E" w:rsidRPr="006E0728" w:rsidRDefault="00A77B3E">
      <w:pPr>
        <w:spacing w:line="360" w:lineRule="auto"/>
        <w:jc w:val="both"/>
      </w:pPr>
    </w:p>
    <w:p w14:paraId="24BA7449" w14:textId="2D8EBC88" w:rsidR="00A77B3E" w:rsidRPr="006E0728" w:rsidRDefault="00210E31">
      <w:pPr>
        <w:spacing w:line="360" w:lineRule="auto"/>
        <w:jc w:val="both"/>
        <w:sectPr w:rsidR="00A77B3E" w:rsidRPr="006E0728">
          <w:pgSz w:w="12240" w:h="15840"/>
          <w:pgMar w:top="1440" w:right="1440" w:bottom="1440" w:left="1440" w:header="720" w:footer="720" w:gutter="0"/>
          <w:cols w:space="720"/>
          <w:docGrid w:linePitch="360"/>
        </w:sectPr>
      </w:pPr>
      <w:r w:rsidRPr="006E0728">
        <w:rPr>
          <w:rFonts w:ascii="Book Antiqua" w:eastAsia="Book Antiqua" w:hAnsi="Book Antiqua" w:cs="Book Antiqua"/>
          <w:b/>
          <w:color w:val="000000"/>
        </w:rPr>
        <w:t xml:space="preserve">P-Reviewer: </w:t>
      </w:r>
      <w:r w:rsidRPr="006E0728">
        <w:rPr>
          <w:rFonts w:ascii="Book Antiqua" w:eastAsia="Book Antiqua" w:hAnsi="Book Antiqua" w:cs="Book Antiqua"/>
          <w:color w:val="000000"/>
        </w:rPr>
        <w:t>Kharlamov AN, Ueda H</w:t>
      </w:r>
      <w:r w:rsidRPr="006E0728">
        <w:rPr>
          <w:rFonts w:ascii="Book Antiqua" w:eastAsia="Book Antiqua" w:hAnsi="Book Antiqua" w:cs="Book Antiqua"/>
          <w:b/>
          <w:color w:val="000000"/>
        </w:rPr>
        <w:t xml:space="preserve"> S-Editor: </w:t>
      </w:r>
      <w:r w:rsidRPr="006E0728">
        <w:rPr>
          <w:rFonts w:ascii="Book Antiqua" w:eastAsia="Book Antiqua" w:hAnsi="Book Antiqua" w:cs="Book Antiqua"/>
          <w:color w:val="000000"/>
        </w:rPr>
        <w:t>Ma YJ</w:t>
      </w:r>
      <w:r w:rsidRPr="006E0728">
        <w:rPr>
          <w:rFonts w:ascii="Book Antiqua" w:eastAsia="Book Antiqua" w:hAnsi="Book Antiqua" w:cs="Book Antiqua"/>
          <w:b/>
          <w:color w:val="000000"/>
        </w:rPr>
        <w:t xml:space="preserve"> L-Editor: </w:t>
      </w:r>
      <w:proofErr w:type="spellStart"/>
      <w:r w:rsidR="003D0AD2" w:rsidRPr="006E0728">
        <w:rPr>
          <w:rFonts w:ascii="Book Antiqua" w:eastAsia="Book Antiqua" w:hAnsi="Book Antiqua" w:cs="Book Antiqua"/>
          <w:bCs/>
          <w:color w:val="000000"/>
        </w:rPr>
        <w:t>Filipodia</w:t>
      </w:r>
      <w:proofErr w:type="spellEnd"/>
      <w:r w:rsidRPr="006E0728">
        <w:rPr>
          <w:rFonts w:ascii="Book Antiqua" w:eastAsia="Book Antiqua" w:hAnsi="Book Antiqua" w:cs="Book Antiqua"/>
          <w:b/>
          <w:color w:val="000000"/>
        </w:rPr>
        <w:t xml:space="preserve"> P-Editor: </w:t>
      </w:r>
    </w:p>
    <w:p w14:paraId="725E0758" w14:textId="77777777" w:rsidR="00BD5E5D" w:rsidRPr="006E0728" w:rsidRDefault="00BD5E5D" w:rsidP="00BD5E5D">
      <w:pPr>
        <w:adjustRightInd w:val="0"/>
        <w:snapToGrid w:val="0"/>
        <w:spacing w:line="360" w:lineRule="auto"/>
        <w:jc w:val="both"/>
        <w:rPr>
          <w:rFonts w:ascii="Book Antiqua" w:hAnsi="Book Antiqua" w:cs="Book Antiqua"/>
          <w:b/>
          <w:color w:val="000000"/>
          <w:lang w:eastAsia="zh-CN"/>
        </w:rPr>
      </w:pPr>
      <w:r w:rsidRPr="006E0728">
        <w:rPr>
          <w:rFonts w:ascii="Book Antiqua" w:eastAsia="Book Antiqua" w:hAnsi="Book Antiqua" w:cs="Book Antiqua"/>
          <w:b/>
          <w:color w:val="000000"/>
        </w:rPr>
        <w:lastRenderedPageBreak/>
        <w:t>Figure Legends</w:t>
      </w:r>
    </w:p>
    <w:p w14:paraId="1C4CA179" w14:textId="52B4BC7E" w:rsidR="00BD5E5D" w:rsidRPr="006E0728" w:rsidRDefault="000A168C" w:rsidP="00BD5E5D">
      <w:pPr>
        <w:adjustRightInd w:val="0"/>
        <w:snapToGrid w:val="0"/>
        <w:spacing w:line="360" w:lineRule="auto"/>
        <w:jc w:val="both"/>
        <w:rPr>
          <w:lang w:eastAsia="zh-CN"/>
        </w:rPr>
      </w:pPr>
      <w:r w:rsidRPr="006E0728">
        <w:t xml:space="preserve"> </w:t>
      </w:r>
      <w:r w:rsidRPr="006E0728">
        <w:rPr>
          <w:noProof/>
          <w:lang w:eastAsia="zh-CN"/>
        </w:rPr>
        <w:drawing>
          <wp:inline distT="0" distB="0" distL="0" distR="0" wp14:anchorId="7AD8D61A" wp14:editId="14B271A9">
            <wp:extent cx="5943600" cy="3343275"/>
            <wp:effectExtent l="0" t="0" r="0" b="9525"/>
            <wp:docPr id="3"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5943600" cy="3343275"/>
                    </a:xfrm>
                    <a:prstGeom prst="rect">
                      <a:avLst/>
                    </a:prstGeom>
                  </pic:spPr>
                </pic:pic>
              </a:graphicData>
            </a:graphic>
          </wp:inline>
        </w:drawing>
      </w:r>
    </w:p>
    <w:p w14:paraId="42DB6504" w14:textId="093D475D" w:rsidR="00BD5E5D" w:rsidRPr="006E0728" w:rsidRDefault="00BD5E5D" w:rsidP="00BD5E5D">
      <w:pPr>
        <w:adjustRightInd w:val="0"/>
        <w:snapToGrid w:val="0"/>
        <w:spacing w:line="360" w:lineRule="auto"/>
        <w:jc w:val="both"/>
        <w:rPr>
          <w:rFonts w:ascii="Book Antiqua" w:hAnsi="Book Antiqua" w:cs="Book Antiqua"/>
          <w:color w:val="000000"/>
          <w:lang w:eastAsia="zh-CN"/>
        </w:rPr>
      </w:pPr>
      <w:r w:rsidRPr="006E0728">
        <w:rPr>
          <w:rFonts w:ascii="Book Antiqua" w:eastAsia="Book Antiqua" w:hAnsi="Book Antiqua" w:cs="Book Antiqua"/>
          <w:b/>
          <w:bCs/>
          <w:color w:val="000000"/>
        </w:rPr>
        <w:t>Figure 1 Algorithm for chronic coronary syndrome with high pretest probability of positive test for ischemia.</w:t>
      </w:r>
      <w:r w:rsidRPr="006E0728">
        <w:rPr>
          <w:rFonts w:ascii="Book Antiqua" w:eastAsia="Book Antiqua" w:hAnsi="Book Antiqua" w:cs="Book Antiqua"/>
          <w:color w:val="000000"/>
        </w:rPr>
        <w:t xml:space="preserve"> </w:t>
      </w:r>
      <w:proofErr w:type="gramStart"/>
      <w:r w:rsidRPr="006E0728">
        <w:rPr>
          <w:rFonts w:ascii="Book Antiqua" w:hAnsi="Book Antiqua" w:cs="Book Antiqua"/>
          <w:color w:val="000000"/>
          <w:vertAlign w:val="superscript"/>
          <w:lang w:eastAsia="zh-CN"/>
        </w:rPr>
        <w:t>1</w:t>
      </w:r>
      <w:r w:rsidRPr="006E0728">
        <w:rPr>
          <w:rFonts w:ascii="Book Antiqua" w:eastAsia="Book Antiqua" w:hAnsi="Book Antiqua" w:cs="Book Antiqua"/>
          <w:color w:val="000000"/>
        </w:rPr>
        <w:t xml:space="preserve">Previously known as </w:t>
      </w:r>
      <w:r w:rsidR="005C7439" w:rsidRPr="006E0728">
        <w:rPr>
          <w:rFonts w:ascii="Book Antiqua" w:eastAsia="Book Antiqua" w:hAnsi="Book Antiqua" w:cs="Book Antiqua"/>
          <w:color w:val="000000"/>
        </w:rPr>
        <w:t>s</w:t>
      </w:r>
      <w:r w:rsidRPr="006E0728">
        <w:rPr>
          <w:rFonts w:ascii="Book Antiqua" w:eastAsia="Book Antiqua" w:hAnsi="Book Antiqua" w:cs="Book Antiqua"/>
          <w:color w:val="000000"/>
        </w:rPr>
        <w:t xml:space="preserve">table </w:t>
      </w:r>
      <w:r w:rsidR="005C7439" w:rsidRPr="006E0728">
        <w:rPr>
          <w:rFonts w:ascii="Book Antiqua" w:eastAsia="Book Antiqua" w:hAnsi="Book Antiqua" w:cs="Book Antiqua"/>
          <w:color w:val="000000"/>
        </w:rPr>
        <w:t>a</w:t>
      </w:r>
      <w:r w:rsidRPr="006E0728">
        <w:rPr>
          <w:rFonts w:ascii="Book Antiqua" w:eastAsia="Book Antiqua" w:hAnsi="Book Antiqua" w:cs="Book Antiqua"/>
          <w:color w:val="000000"/>
        </w:rPr>
        <w:t>ngina</w:t>
      </w:r>
      <w:r w:rsidR="005047A2">
        <w:rPr>
          <w:rFonts w:ascii="Book Antiqua" w:hAnsi="Book Antiqua" w:cs="Book Antiqua" w:hint="eastAsia"/>
          <w:color w:val="000000"/>
          <w:lang w:eastAsia="zh-CN"/>
        </w:rPr>
        <w:t>.</w:t>
      </w:r>
      <w:proofErr w:type="gramEnd"/>
      <w:r w:rsidRPr="006E0728">
        <w:rPr>
          <w:rFonts w:ascii="Book Antiqua" w:hAnsi="Book Antiqua" w:cs="Book Antiqua"/>
          <w:color w:val="000000"/>
          <w:lang w:eastAsia="zh-CN"/>
        </w:rPr>
        <w:t xml:space="preserve"> </w:t>
      </w:r>
      <w:r w:rsidRPr="006E0728">
        <w:rPr>
          <w:rFonts w:ascii="Book Antiqua" w:hAnsi="Book Antiqua" w:cs="Book Antiqua"/>
          <w:color w:val="000000"/>
          <w:vertAlign w:val="superscript"/>
          <w:lang w:eastAsia="zh-CN"/>
        </w:rPr>
        <w:t>2</w:t>
      </w:r>
      <w:r w:rsidRPr="006E0728">
        <w:rPr>
          <w:rFonts w:ascii="Book Antiqua" w:eastAsia="Book Antiqua" w:hAnsi="Book Antiqua" w:cs="Book Antiqua"/>
          <w:color w:val="000000"/>
        </w:rPr>
        <w:t>Stress echocardiography (non</w:t>
      </w:r>
      <w:r w:rsidR="005C7439"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contrast </w:t>
      </w:r>
      <w:r w:rsidR="005C7439" w:rsidRPr="006E0728">
        <w:rPr>
          <w:rFonts w:ascii="Book Antiqua" w:eastAsia="Book Antiqua" w:hAnsi="Book Antiqua" w:cs="Book Antiqua"/>
          <w:color w:val="000000"/>
        </w:rPr>
        <w:t>technique</w:t>
      </w:r>
      <w:r w:rsidRPr="006E0728">
        <w:rPr>
          <w:rFonts w:ascii="Book Antiqua" w:eastAsia="Book Antiqua" w:hAnsi="Book Antiqua" w:cs="Book Antiqua"/>
          <w:color w:val="000000"/>
        </w:rPr>
        <w:t xml:space="preserve">), </w:t>
      </w:r>
      <w:r w:rsidR="005C7439" w:rsidRPr="006E0728">
        <w:rPr>
          <w:rFonts w:ascii="Book Antiqua" w:eastAsia="Book Antiqua" w:hAnsi="Book Antiqua" w:cs="Book Antiqua"/>
          <w:color w:val="000000"/>
        </w:rPr>
        <w:t>single photon emission computed tomography</w:t>
      </w:r>
      <w:r w:rsidRPr="006E0728">
        <w:rPr>
          <w:rFonts w:ascii="Book Antiqua" w:eastAsia="Book Antiqua" w:hAnsi="Book Antiqua" w:cs="Book Antiqua"/>
          <w:color w:val="000000"/>
        </w:rPr>
        <w:t xml:space="preserve"> (non</w:t>
      </w:r>
      <w:r w:rsidR="005C7439" w:rsidRPr="006E0728">
        <w:rPr>
          <w:rFonts w:ascii="Book Antiqua" w:eastAsia="Book Antiqua" w:hAnsi="Book Antiqua" w:cs="Book Antiqua"/>
          <w:color w:val="000000"/>
        </w:rPr>
        <w:t>-</w:t>
      </w:r>
      <w:r w:rsidRPr="006E0728">
        <w:rPr>
          <w:rFonts w:ascii="Book Antiqua" w:eastAsia="Book Antiqua" w:hAnsi="Book Antiqua" w:cs="Book Antiqua"/>
          <w:color w:val="000000"/>
        </w:rPr>
        <w:t>contrast technique)</w:t>
      </w:r>
      <w:r w:rsidR="005C7439" w:rsidRPr="006E0728">
        <w:rPr>
          <w:rFonts w:ascii="Book Antiqua" w:eastAsia="Book Antiqua" w:hAnsi="Book Antiqua" w:cs="Book Antiqua"/>
          <w:color w:val="000000"/>
        </w:rPr>
        <w:t>,</w:t>
      </w:r>
      <w:r w:rsidRPr="006E0728">
        <w:rPr>
          <w:rFonts w:ascii="Book Antiqua" w:eastAsia="Book Antiqua" w:hAnsi="Book Antiqua" w:cs="Book Antiqua"/>
          <w:color w:val="000000"/>
        </w:rPr>
        <w:t xml:space="preserve"> or magnetic resonance imaging (contrast technique)</w:t>
      </w:r>
      <w:r w:rsidRPr="006E0728">
        <w:rPr>
          <w:rFonts w:ascii="Book Antiqua" w:hAnsi="Book Antiqua" w:cs="Book Antiqua"/>
          <w:color w:val="000000"/>
          <w:lang w:eastAsia="zh-CN"/>
        </w:rPr>
        <w:t xml:space="preserve">. </w:t>
      </w:r>
      <w:r w:rsidRPr="006E0728">
        <w:rPr>
          <w:rFonts w:ascii="Book Antiqua" w:eastAsia="Book Antiqua" w:hAnsi="Book Antiqua" w:cs="Book Antiqua"/>
          <w:color w:val="000000"/>
        </w:rPr>
        <w:t xml:space="preserve">CAD: Coronary </w:t>
      </w:r>
      <w:r w:rsidR="00040A13" w:rsidRPr="006E0728">
        <w:rPr>
          <w:rFonts w:ascii="Book Antiqua" w:eastAsia="Book Antiqua" w:hAnsi="Book Antiqua" w:cs="Book Antiqua"/>
          <w:color w:val="000000"/>
        </w:rPr>
        <w:t>a</w:t>
      </w:r>
      <w:r w:rsidRPr="006E0728">
        <w:rPr>
          <w:rFonts w:ascii="Book Antiqua" w:eastAsia="Book Antiqua" w:hAnsi="Book Antiqua" w:cs="Book Antiqua"/>
          <w:color w:val="000000"/>
        </w:rPr>
        <w:t xml:space="preserve">rtery </w:t>
      </w:r>
      <w:r w:rsidR="00040A13" w:rsidRPr="006E0728">
        <w:rPr>
          <w:rFonts w:ascii="Book Antiqua" w:eastAsia="Book Antiqua" w:hAnsi="Book Antiqua" w:cs="Book Antiqua"/>
          <w:color w:val="000000"/>
        </w:rPr>
        <w:t>d</w:t>
      </w:r>
      <w:r w:rsidRPr="006E0728">
        <w:rPr>
          <w:rFonts w:ascii="Book Antiqua" w:eastAsia="Book Antiqua" w:hAnsi="Book Antiqua" w:cs="Book Antiqua"/>
          <w:color w:val="000000"/>
        </w:rPr>
        <w:t xml:space="preserve">isease; CCTA: </w:t>
      </w:r>
      <w:r w:rsidRPr="005047A2">
        <w:rPr>
          <w:rFonts w:ascii="Book Antiqua" w:eastAsia="Book Antiqua" w:hAnsi="Book Antiqua" w:cs="Book Antiqua"/>
          <w:caps/>
          <w:color w:val="000000"/>
        </w:rPr>
        <w:t>c</w:t>
      </w:r>
      <w:r w:rsidRPr="006E0728">
        <w:rPr>
          <w:rFonts w:ascii="Book Antiqua" w:eastAsia="Book Antiqua" w:hAnsi="Book Antiqua" w:cs="Book Antiqua"/>
          <w:color w:val="000000"/>
        </w:rPr>
        <w:t xml:space="preserve">oronary computed tomography angiography; GFR: Estimated Glomerular filtration rate (mL/min/1.73 m²); LMD: Left </w:t>
      </w:r>
      <w:r w:rsidR="00040A13" w:rsidRPr="006E0728">
        <w:rPr>
          <w:rFonts w:ascii="Book Antiqua" w:eastAsia="Book Antiqua" w:hAnsi="Book Antiqua" w:cs="Book Antiqua"/>
          <w:color w:val="000000"/>
        </w:rPr>
        <w:t>m</w:t>
      </w:r>
      <w:r w:rsidRPr="006E0728">
        <w:rPr>
          <w:rFonts w:ascii="Book Antiqua" w:eastAsia="Book Antiqua" w:hAnsi="Book Antiqua" w:cs="Book Antiqua"/>
          <w:color w:val="000000"/>
        </w:rPr>
        <w:t xml:space="preserve">ain </w:t>
      </w:r>
      <w:r w:rsidR="00040A13" w:rsidRPr="006E0728">
        <w:rPr>
          <w:rFonts w:ascii="Book Antiqua" w:eastAsia="Book Antiqua" w:hAnsi="Book Antiqua" w:cs="Book Antiqua"/>
          <w:color w:val="000000"/>
        </w:rPr>
        <w:t>d</w:t>
      </w:r>
      <w:r w:rsidRPr="006E0728">
        <w:rPr>
          <w:rFonts w:ascii="Book Antiqua" w:eastAsia="Book Antiqua" w:hAnsi="Book Antiqua" w:cs="Book Antiqua"/>
          <w:color w:val="000000"/>
        </w:rPr>
        <w:t>isease; OMT: Optimal medical therapy.</w:t>
      </w:r>
    </w:p>
    <w:p w14:paraId="75BF1DEC" w14:textId="2B85D064" w:rsidR="00BD5E5D" w:rsidRPr="006E0728" w:rsidRDefault="00BD5E5D" w:rsidP="00BD5E5D">
      <w:pPr>
        <w:adjustRightInd w:val="0"/>
        <w:snapToGrid w:val="0"/>
        <w:spacing w:line="360" w:lineRule="auto"/>
        <w:jc w:val="both"/>
        <w:rPr>
          <w:rFonts w:ascii="Book Antiqua" w:hAnsi="Book Antiqua" w:cs="Book Antiqua"/>
          <w:color w:val="000000"/>
          <w:lang w:eastAsia="zh-CN"/>
        </w:rPr>
      </w:pPr>
      <w:r w:rsidRPr="006E0728">
        <w:rPr>
          <w:rFonts w:ascii="Book Antiqua" w:hAnsi="Book Antiqua" w:cs="Book Antiqua"/>
          <w:color w:val="000000"/>
          <w:lang w:eastAsia="zh-CN"/>
        </w:rPr>
        <w:br w:type="page"/>
      </w:r>
      <w:r w:rsidR="000A168C" w:rsidRPr="006E0728">
        <w:lastRenderedPageBreak/>
        <w:t xml:space="preserve"> </w:t>
      </w:r>
      <w:r w:rsidR="000A168C" w:rsidRPr="006E0728">
        <w:rPr>
          <w:noProof/>
          <w:lang w:eastAsia="zh-CN"/>
        </w:rPr>
        <w:drawing>
          <wp:inline distT="0" distB="0" distL="0" distR="0" wp14:anchorId="0A48D962" wp14:editId="22D01FB4">
            <wp:extent cx="5943600" cy="3343275"/>
            <wp:effectExtent l="0" t="0" r="0" b="9525"/>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5943600" cy="3343275"/>
                    </a:xfrm>
                    <a:prstGeom prst="rect">
                      <a:avLst/>
                    </a:prstGeom>
                  </pic:spPr>
                </pic:pic>
              </a:graphicData>
            </a:graphic>
          </wp:inline>
        </w:drawing>
      </w:r>
    </w:p>
    <w:p w14:paraId="00C26E44" w14:textId="3DEE0ADA" w:rsidR="00A77B3E" w:rsidRPr="006E0728" w:rsidRDefault="00BD5E5D" w:rsidP="00F31488">
      <w:pPr>
        <w:adjustRightInd w:val="0"/>
        <w:snapToGrid w:val="0"/>
        <w:spacing w:line="360" w:lineRule="auto"/>
        <w:jc w:val="both"/>
        <w:rPr>
          <w:rFonts w:ascii="Book Antiqua" w:hAnsi="Book Antiqua" w:cs="Book Antiqua"/>
          <w:color w:val="000000"/>
          <w:lang w:eastAsia="zh-CN"/>
        </w:rPr>
      </w:pPr>
      <w:r w:rsidRPr="006E0728">
        <w:rPr>
          <w:rFonts w:ascii="Book Antiqua" w:eastAsia="Book Antiqua" w:hAnsi="Book Antiqua" w:cs="Book Antiqua"/>
          <w:b/>
          <w:bCs/>
          <w:color w:val="000000"/>
        </w:rPr>
        <w:t>Figure 2 Algorithm for chronic coronary syndrome with low to moderate pretest probability of positive test for ischemia.</w:t>
      </w:r>
      <w:r w:rsidRPr="006E0728">
        <w:rPr>
          <w:rFonts w:ascii="Book Antiqua" w:eastAsia="Book Antiqua" w:hAnsi="Book Antiqua" w:cs="Book Antiqua"/>
          <w:b/>
          <w:bCs/>
          <w:color w:val="000000"/>
          <w:vertAlign w:val="superscript"/>
        </w:rPr>
        <w:t xml:space="preserve"> </w:t>
      </w:r>
      <w:proofErr w:type="gramStart"/>
      <w:r w:rsidRPr="006E0728">
        <w:rPr>
          <w:rFonts w:ascii="Book Antiqua" w:eastAsia="Book Antiqua" w:hAnsi="Book Antiqua" w:cs="Book Antiqua"/>
          <w:bCs/>
          <w:color w:val="000000"/>
          <w:vertAlign w:val="superscript"/>
        </w:rPr>
        <w:t>1</w:t>
      </w:r>
      <w:r w:rsidRPr="006E0728">
        <w:rPr>
          <w:rFonts w:ascii="Book Antiqua" w:eastAsia="Book Antiqua" w:hAnsi="Book Antiqua" w:cs="Book Antiqua"/>
          <w:bCs/>
          <w:color w:val="000000"/>
        </w:rPr>
        <w:t xml:space="preserve">Previously known as </w:t>
      </w:r>
      <w:r w:rsidR="005C7439" w:rsidRPr="006E0728">
        <w:rPr>
          <w:rFonts w:ascii="Book Antiqua" w:eastAsia="Book Antiqua" w:hAnsi="Book Antiqua" w:cs="Book Antiqua"/>
          <w:bCs/>
          <w:color w:val="000000"/>
        </w:rPr>
        <w:t>s</w:t>
      </w:r>
      <w:r w:rsidRPr="006E0728">
        <w:rPr>
          <w:rFonts w:ascii="Book Antiqua" w:eastAsia="Book Antiqua" w:hAnsi="Book Antiqua" w:cs="Book Antiqua"/>
          <w:bCs/>
          <w:color w:val="000000"/>
        </w:rPr>
        <w:t xml:space="preserve">table </w:t>
      </w:r>
      <w:r w:rsidR="005C7439" w:rsidRPr="006E0728">
        <w:rPr>
          <w:rFonts w:ascii="Book Antiqua" w:eastAsia="Book Antiqua" w:hAnsi="Book Antiqua" w:cs="Book Antiqua"/>
          <w:bCs/>
          <w:color w:val="000000"/>
        </w:rPr>
        <w:t>a</w:t>
      </w:r>
      <w:r w:rsidRPr="006E0728">
        <w:rPr>
          <w:rFonts w:ascii="Book Antiqua" w:eastAsia="Book Antiqua" w:hAnsi="Book Antiqua" w:cs="Book Antiqua"/>
          <w:bCs/>
          <w:color w:val="000000"/>
        </w:rPr>
        <w:t>ngina</w:t>
      </w:r>
      <w:r w:rsidR="005047A2">
        <w:rPr>
          <w:rFonts w:ascii="Book Antiqua" w:hAnsi="Book Antiqua" w:cs="Book Antiqua" w:hint="eastAsia"/>
          <w:bCs/>
          <w:color w:val="000000"/>
          <w:lang w:eastAsia="zh-CN"/>
        </w:rPr>
        <w:t>.</w:t>
      </w:r>
      <w:proofErr w:type="gramEnd"/>
      <w:r w:rsidRPr="006E0728">
        <w:rPr>
          <w:rFonts w:ascii="Book Antiqua" w:hAnsi="Book Antiqua" w:cs="Book Antiqua"/>
          <w:bCs/>
          <w:color w:val="000000"/>
          <w:lang w:eastAsia="zh-CN"/>
        </w:rPr>
        <w:t xml:space="preserve"> </w:t>
      </w:r>
      <w:r w:rsidRPr="006E0728">
        <w:rPr>
          <w:rFonts w:ascii="Book Antiqua" w:hAnsi="Book Antiqua" w:cs="Book Antiqua"/>
          <w:bCs/>
          <w:color w:val="000000"/>
          <w:vertAlign w:val="superscript"/>
          <w:lang w:eastAsia="zh-CN"/>
        </w:rPr>
        <w:t>2</w:t>
      </w:r>
      <w:r w:rsidRPr="006E0728">
        <w:rPr>
          <w:rFonts w:ascii="Book Antiqua" w:hAnsi="Book Antiqua" w:cs="Book Antiqua"/>
          <w:bCs/>
          <w:color w:val="000000"/>
        </w:rPr>
        <w:t xml:space="preserve">Stress echocardiography </w:t>
      </w:r>
      <w:r w:rsidR="005C7439" w:rsidRPr="006E0728">
        <w:rPr>
          <w:rFonts w:ascii="Book Antiqua" w:hAnsi="Book Antiqua" w:cs="Book Antiqua"/>
          <w:bCs/>
          <w:color w:val="000000"/>
        </w:rPr>
        <w:t>[</w:t>
      </w:r>
      <w:r w:rsidRPr="006E0728">
        <w:rPr>
          <w:rFonts w:ascii="Book Antiqua" w:hAnsi="Book Antiqua" w:cs="Book Antiqua"/>
          <w:bCs/>
          <w:color w:val="000000"/>
        </w:rPr>
        <w:t xml:space="preserve">any </w:t>
      </w:r>
      <w:r w:rsidR="005C7439" w:rsidRPr="006E0728">
        <w:rPr>
          <w:rFonts w:ascii="Book Antiqua" w:hAnsi="Book Antiqua" w:cs="Book Antiqua"/>
          <w:bCs/>
          <w:color w:val="000000"/>
        </w:rPr>
        <w:t>glomerular filtration rate (GFR)</w:t>
      </w:r>
      <w:r w:rsidR="00040A13" w:rsidRPr="006E0728">
        <w:rPr>
          <w:rFonts w:ascii="Book Antiqua" w:eastAsia="Book Antiqua" w:hAnsi="Book Antiqua" w:cs="Book Antiqua"/>
          <w:color w:val="000000"/>
        </w:rPr>
        <w:t xml:space="preserve"> (mL/min/1.73 m²)</w:t>
      </w:r>
      <w:r w:rsidR="005C7439" w:rsidRPr="006E0728">
        <w:rPr>
          <w:rFonts w:ascii="Book Antiqua" w:hAnsi="Book Antiqua" w:cs="Book Antiqua"/>
          <w:bCs/>
          <w:color w:val="000000"/>
        </w:rPr>
        <w:t>]</w:t>
      </w:r>
      <w:r w:rsidRPr="006E0728">
        <w:rPr>
          <w:rFonts w:ascii="Book Antiqua" w:hAnsi="Book Antiqua" w:cs="Book Antiqua"/>
          <w:bCs/>
          <w:color w:val="000000"/>
        </w:rPr>
        <w:t xml:space="preserve">, </w:t>
      </w:r>
      <w:r w:rsidR="005C7439" w:rsidRPr="006E0728">
        <w:rPr>
          <w:rFonts w:ascii="Book Antiqua" w:eastAsia="Book Antiqua" w:hAnsi="Book Antiqua" w:cs="Book Antiqua"/>
          <w:color w:val="000000"/>
        </w:rPr>
        <w:t>single photon emission computed tomography</w:t>
      </w:r>
      <w:r w:rsidRPr="006E0728">
        <w:rPr>
          <w:rFonts w:ascii="Book Antiqua" w:hAnsi="Book Antiqua" w:cs="Book Antiqua"/>
          <w:bCs/>
          <w:color w:val="000000"/>
        </w:rPr>
        <w:t xml:space="preserve"> (any GFR)</w:t>
      </w:r>
      <w:r w:rsidR="005C7439" w:rsidRPr="006E0728">
        <w:rPr>
          <w:rFonts w:ascii="Book Antiqua" w:hAnsi="Book Antiqua" w:cs="Book Antiqua"/>
          <w:bCs/>
          <w:color w:val="000000"/>
        </w:rPr>
        <w:t>,</w:t>
      </w:r>
      <w:r w:rsidRPr="006E0728">
        <w:rPr>
          <w:rFonts w:ascii="Book Antiqua" w:hAnsi="Book Antiqua" w:cs="Book Antiqua"/>
          <w:bCs/>
          <w:color w:val="000000"/>
        </w:rPr>
        <w:t xml:space="preserve"> or </w:t>
      </w:r>
      <w:r w:rsidR="005C7439" w:rsidRPr="006E0728">
        <w:rPr>
          <w:rFonts w:ascii="Book Antiqua" w:hAnsi="Book Antiqua" w:cs="Book Antiqua"/>
          <w:bCs/>
          <w:color w:val="000000"/>
        </w:rPr>
        <w:t>m</w:t>
      </w:r>
      <w:r w:rsidRPr="006E0728">
        <w:rPr>
          <w:rFonts w:ascii="Book Antiqua" w:hAnsi="Book Antiqua" w:cs="Book Antiqua"/>
          <w:bCs/>
          <w:color w:val="000000"/>
        </w:rPr>
        <w:t>agnetic resonance imaging (only if GFR &gt;</w:t>
      </w:r>
      <w:r w:rsidRPr="006E0728">
        <w:rPr>
          <w:rFonts w:ascii="Book Antiqua" w:hAnsi="Book Antiqua" w:cs="Book Antiqua"/>
          <w:bCs/>
          <w:color w:val="000000"/>
          <w:lang w:eastAsia="zh-CN"/>
        </w:rPr>
        <w:t xml:space="preserve"> </w:t>
      </w:r>
      <w:r w:rsidRPr="006E0728">
        <w:rPr>
          <w:rFonts w:ascii="Book Antiqua" w:hAnsi="Book Antiqua" w:cs="Book Antiqua"/>
          <w:bCs/>
          <w:color w:val="000000"/>
        </w:rPr>
        <w:t>30)</w:t>
      </w:r>
      <w:r w:rsidRPr="006E0728">
        <w:rPr>
          <w:rFonts w:ascii="Book Antiqua" w:hAnsi="Book Antiqua" w:cs="Book Antiqua"/>
          <w:bCs/>
          <w:color w:val="000000"/>
          <w:lang w:eastAsia="zh-CN"/>
        </w:rPr>
        <w:t xml:space="preserve">. </w:t>
      </w:r>
      <w:r w:rsidRPr="006E0728">
        <w:rPr>
          <w:rFonts w:ascii="Book Antiqua" w:eastAsia="Book Antiqua" w:hAnsi="Book Antiqua" w:cs="Book Antiqua"/>
          <w:color w:val="000000"/>
        </w:rPr>
        <w:t xml:space="preserve">CCTA: Coronary computed tomography angiography; LMD: Left </w:t>
      </w:r>
      <w:r w:rsidR="00040A13" w:rsidRPr="006E0728">
        <w:rPr>
          <w:rFonts w:ascii="Book Antiqua" w:eastAsia="Book Antiqua" w:hAnsi="Book Antiqua" w:cs="Book Antiqua"/>
          <w:color w:val="000000"/>
        </w:rPr>
        <w:t>m</w:t>
      </w:r>
      <w:r w:rsidRPr="006E0728">
        <w:rPr>
          <w:rFonts w:ascii="Book Antiqua" w:eastAsia="Book Antiqua" w:hAnsi="Book Antiqua" w:cs="Book Antiqua"/>
          <w:color w:val="000000"/>
        </w:rPr>
        <w:t xml:space="preserve">ain </w:t>
      </w:r>
      <w:r w:rsidR="00040A13" w:rsidRPr="006E0728">
        <w:rPr>
          <w:rFonts w:ascii="Book Antiqua" w:eastAsia="Book Antiqua" w:hAnsi="Book Antiqua" w:cs="Book Antiqua"/>
          <w:color w:val="000000"/>
        </w:rPr>
        <w:t>d</w:t>
      </w:r>
      <w:r w:rsidRPr="006E0728">
        <w:rPr>
          <w:rFonts w:ascii="Book Antiqua" w:eastAsia="Book Antiqua" w:hAnsi="Book Antiqua" w:cs="Book Antiqua"/>
          <w:color w:val="000000"/>
        </w:rPr>
        <w:t>isease; OMT: Optimal medical therapy.</w:t>
      </w:r>
      <w:bookmarkStart w:id="4" w:name="_GoBack"/>
      <w:bookmarkEnd w:id="4"/>
    </w:p>
    <w:sectPr w:rsidR="00A77B3E" w:rsidRPr="006E07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E5449" w14:textId="77777777" w:rsidR="004639B2" w:rsidRDefault="004639B2" w:rsidP="00BD5E5D">
      <w:r>
        <w:separator/>
      </w:r>
    </w:p>
  </w:endnote>
  <w:endnote w:type="continuationSeparator" w:id="0">
    <w:p w14:paraId="77603EF8" w14:textId="77777777" w:rsidR="004639B2" w:rsidRDefault="004639B2" w:rsidP="00BD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726762559"/>
      <w:docPartObj>
        <w:docPartGallery w:val="Page Numbers (Bottom of Page)"/>
        <w:docPartUnique/>
      </w:docPartObj>
    </w:sdtPr>
    <w:sdtEndPr>
      <w:rPr>
        <w:noProof/>
      </w:rPr>
    </w:sdtEndPr>
    <w:sdtContent>
      <w:p w14:paraId="476398F2" w14:textId="6A3A1E0F" w:rsidR="00F25281" w:rsidRPr="00F25281" w:rsidRDefault="00F25281">
        <w:pPr>
          <w:pStyle w:val="a4"/>
          <w:jc w:val="right"/>
          <w:rPr>
            <w:rFonts w:ascii="Book Antiqua" w:hAnsi="Book Antiqua"/>
            <w:sz w:val="24"/>
            <w:szCs w:val="24"/>
          </w:rPr>
        </w:pPr>
        <w:r w:rsidRPr="00F25281">
          <w:rPr>
            <w:rFonts w:ascii="Book Antiqua" w:hAnsi="Book Antiqua"/>
            <w:sz w:val="24"/>
            <w:szCs w:val="24"/>
          </w:rPr>
          <w:fldChar w:fldCharType="begin"/>
        </w:r>
        <w:r w:rsidRPr="00F25281">
          <w:rPr>
            <w:rFonts w:ascii="Book Antiqua" w:hAnsi="Book Antiqua"/>
            <w:sz w:val="24"/>
            <w:szCs w:val="24"/>
          </w:rPr>
          <w:instrText xml:space="preserve"> PAGE   \* MERGEFORMAT </w:instrText>
        </w:r>
        <w:r w:rsidRPr="00F25281">
          <w:rPr>
            <w:rFonts w:ascii="Book Antiqua" w:hAnsi="Book Antiqua"/>
            <w:sz w:val="24"/>
            <w:szCs w:val="24"/>
          </w:rPr>
          <w:fldChar w:fldCharType="separate"/>
        </w:r>
        <w:r w:rsidR="005047A2">
          <w:rPr>
            <w:rFonts w:ascii="Book Antiqua" w:hAnsi="Book Antiqua"/>
            <w:noProof/>
            <w:sz w:val="24"/>
            <w:szCs w:val="24"/>
          </w:rPr>
          <w:t>15</w:t>
        </w:r>
        <w:r w:rsidRPr="00F25281">
          <w:rPr>
            <w:rFonts w:ascii="Book Antiqua" w:hAnsi="Book Antiqua"/>
            <w:noProof/>
            <w:sz w:val="24"/>
            <w:szCs w:val="24"/>
          </w:rPr>
          <w:fldChar w:fldCharType="end"/>
        </w:r>
        <w:r w:rsidRPr="00F25281">
          <w:rPr>
            <w:rFonts w:ascii="Book Antiqua" w:hAnsi="Book Antiqua"/>
            <w:noProof/>
            <w:sz w:val="24"/>
            <w:szCs w:val="24"/>
          </w:rPr>
          <w:t xml:space="preserve"> / 1</w:t>
        </w:r>
        <w:r w:rsidR="005C7439">
          <w:rPr>
            <w:rFonts w:ascii="Book Antiqua" w:hAnsi="Book Antiqua"/>
            <w:noProof/>
            <w:sz w:val="24"/>
            <w:szCs w:val="24"/>
          </w:rPr>
          <w:t>5</w:t>
        </w:r>
      </w:p>
    </w:sdtContent>
  </w:sdt>
  <w:p w14:paraId="53FDF381" w14:textId="77777777" w:rsidR="00BD5E5D" w:rsidRDefault="00BD5E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0D7BF" w14:textId="77777777" w:rsidR="004639B2" w:rsidRDefault="004639B2" w:rsidP="00BD5E5D">
      <w:r>
        <w:separator/>
      </w:r>
    </w:p>
  </w:footnote>
  <w:footnote w:type="continuationSeparator" w:id="0">
    <w:p w14:paraId="32449780" w14:textId="77777777" w:rsidR="004639B2" w:rsidRDefault="004639B2" w:rsidP="00BD5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0A13"/>
    <w:rsid w:val="0006086B"/>
    <w:rsid w:val="00066FC2"/>
    <w:rsid w:val="00071694"/>
    <w:rsid w:val="000A168C"/>
    <w:rsid w:val="000F665A"/>
    <w:rsid w:val="00142D4B"/>
    <w:rsid w:val="00191B52"/>
    <w:rsid w:val="001C7D18"/>
    <w:rsid w:val="00210E31"/>
    <w:rsid w:val="00271059"/>
    <w:rsid w:val="002952BE"/>
    <w:rsid w:val="002F614C"/>
    <w:rsid w:val="00303AE4"/>
    <w:rsid w:val="003A0FBC"/>
    <w:rsid w:val="003D07CA"/>
    <w:rsid w:val="003D0AD2"/>
    <w:rsid w:val="003F44CB"/>
    <w:rsid w:val="004639B2"/>
    <w:rsid w:val="00490DA1"/>
    <w:rsid w:val="005047A2"/>
    <w:rsid w:val="00512606"/>
    <w:rsid w:val="00540D50"/>
    <w:rsid w:val="00595547"/>
    <w:rsid w:val="005C7439"/>
    <w:rsid w:val="006650C3"/>
    <w:rsid w:val="00682B9C"/>
    <w:rsid w:val="006E0728"/>
    <w:rsid w:val="007013FF"/>
    <w:rsid w:val="007303E0"/>
    <w:rsid w:val="00751C2B"/>
    <w:rsid w:val="007A206B"/>
    <w:rsid w:val="008F097C"/>
    <w:rsid w:val="00982BD6"/>
    <w:rsid w:val="009B4CE3"/>
    <w:rsid w:val="00A16C80"/>
    <w:rsid w:val="00A74C50"/>
    <w:rsid w:val="00A77B3E"/>
    <w:rsid w:val="00B51918"/>
    <w:rsid w:val="00BB6FD6"/>
    <w:rsid w:val="00BD5E5D"/>
    <w:rsid w:val="00C83667"/>
    <w:rsid w:val="00CA2A55"/>
    <w:rsid w:val="00CC2D19"/>
    <w:rsid w:val="00D838F3"/>
    <w:rsid w:val="00E05AD3"/>
    <w:rsid w:val="00EE45C5"/>
    <w:rsid w:val="00F25281"/>
    <w:rsid w:val="00F31488"/>
    <w:rsid w:val="00F53428"/>
    <w:rsid w:val="00FB3DA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3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D5E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D5E5D"/>
    <w:rPr>
      <w:sz w:val="18"/>
      <w:szCs w:val="18"/>
    </w:rPr>
  </w:style>
  <w:style w:type="paragraph" w:styleId="a4">
    <w:name w:val="footer"/>
    <w:basedOn w:val="a"/>
    <w:link w:val="Char0"/>
    <w:uiPriority w:val="99"/>
    <w:unhideWhenUsed/>
    <w:rsid w:val="00BD5E5D"/>
    <w:pPr>
      <w:tabs>
        <w:tab w:val="center" w:pos="4153"/>
        <w:tab w:val="right" w:pos="8306"/>
      </w:tabs>
      <w:snapToGrid w:val="0"/>
    </w:pPr>
    <w:rPr>
      <w:sz w:val="18"/>
      <w:szCs w:val="18"/>
    </w:rPr>
  </w:style>
  <w:style w:type="character" w:customStyle="1" w:styleId="Char0">
    <w:name w:val="页脚 Char"/>
    <w:basedOn w:val="a0"/>
    <w:link w:val="a4"/>
    <w:uiPriority w:val="99"/>
    <w:rsid w:val="00BD5E5D"/>
    <w:rPr>
      <w:sz w:val="18"/>
      <w:szCs w:val="18"/>
    </w:rPr>
  </w:style>
  <w:style w:type="paragraph" w:styleId="a5">
    <w:name w:val="Balloon Text"/>
    <w:basedOn w:val="a"/>
    <w:link w:val="Char1"/>
    <w:rsid w:val="00BD5E5D"/>
    <w:rPr>
      <w:sz w:val="18"/>
      <w:szCs w:val="18"/>
    </w:rPr>
  </w:style>
  <w:style w:type="character" w:customStyle="1" w:styleId="Char1">
    <w:name w:val="批注框文本 Char"/>
    <w:basedOn w:val="a0"/>
    <w:link w:val="a5"/>
    <w:rsid w:val="00BD5E5D"/>
    <w:rPr>
      <w:sz w:val="18"/>
      <w:szCs w:val="18"/>
    </w:rPr>
  </w:style>
  <w:style w:type="paragraph" w:styleId="a6">
    <w:name w:val="Revision"/>
    <w:hidden/>
    <w:uiPriority w:val="99"/>
    <w:semiHidden/>
    <w:rsid w:val="005C7439"/>
    <w:rPr>
      <w:sz w:val="24"/>
      <w:szCs w:val="24"/>
    </w:rPr>
  </w:style>
  <w:style w:type="character" w:styleId="a7">
    <w:name w:val="annotation reference"/>
    <w:basedOn w:val="a0"/>
    <w:semiHidden/>
    <w:unhideWhenUsed/>
    <w:rsid w:val="00595547"/>
    <w:rPr>
      <w:sz w:val="16"/>
      <w:szCs w:val="16"/>
    </w:rPr>
  </w:style>
  <w:style w:type="paragraph" w:styleId="a8">
    <w:name w:val="annotation text"/>
    <w:basedOn w:val="a"/>
    <w:link w:val="Char2"/>
    <w:unhideWhenUsed/>
    <w:rsid w:val="00595547"/>
    <w:rPr>
      <w:sz w:val="20"/>
      <w:szCs w:val="20"/>
    </w:rPr>
  </w:style>
  <w:style w:type="character" w:customStyle="1" w:styleId="Char2">
    <w:name w:val="批注文字 Char"/>
    <w:basedOn w:val="a0"/>
    <w:link w:val="a8"/>
    <w:rsid w:val="00595547"/>
  </w:style>
  <w:style w:type="paragraph" w:styleId="a9">
    <w:name w:val="annotation subject"/>
    <w:basedOn w:val="a8"/>
    <w:next w:val="a8"/>
    <w:link w:val="Char3"/>
    <w:semiHidden/>
    <w:unhideWhenUsed/>
    <w:rsid w:val="00595547"/>
    <w:rPr>
      <w:b/>
      <w:bCs/>
    </w:rPr>
  </w:style>
  <w:style w:type="character" w:customStyle="1" w:styleId="Char3">
    <w:name w:val="批注主题 Char"/>
    <w:basedOn w:val="Char2"/>
    <w:link w:val="a9"/>
    <w:semiHidden/>
    <w:rsid w:val="005955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D5E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D5E5D"/>
    <w:rPr>
      <w:sz w:val="18"/>
      <w:szCs w:val="18"/>
    </w:rPr>
  </w:style>
  <w:style w:type="paragraph" w:styleId="a4">
    <w:name w:val="footer"/>
    <w:basedOn w:val="a"/>
    <w:link w:val="Char0"/>
    <w:uiPriority w:val="99"/>
    <w:unhideWhenUsed/>
    <w:rsid w:val="00BD5E5D"/>
    <w:pPr>
      <w:tabs>
        <w:tab w:val="center" w:pos="4153"/>
        <w:tab w:val="right" w:pos="8306"/>
      </w:tabs>
      <w:snapToGrid w:val="0"/>
    </w:pPr>
    <w:rPr>
      <w:sz w:val="18"/>
      <w:szCs w:val="18"/>
    </w:rPr>
  </w:style>
  <w:style w:type="character" w:customStyle="1" w:styleId="Char0">
    <w:name w:val="页脚 Char"/>
    <w:basedOn w:val="a0"/>
    <w:link w:val="a4"/>
    <w:uiPriority w:val="99"/>
    <w:rsid w:val="00BD5E5D"/>
    <w:rPr>
      <w:sz w:val="18"/>
      <w:szCs w:val="18"/>
    </w:rPr>
  </w:style>
  <w:style w:type="paragraph" w:styleId="a5">
    <w:name w:val="Balloon Text"/>
    <w:basedOn w:val="a"/>
    <w:link w:val="Char1"/>
    <w:rsid w:val="00BD5E5D"/>
    <w:rPr>
      <w:sz w:val="18"/>
      <w:szCs w:val="18"/>
    </w:rPr>
  </w:style>
  <w:style w:type="character" w:customStyle="1" w:styleId="Char1">
    <w:name w:val="批注框文本 Char"/>
    <w:basedOn w:val="a0"/>
    <w:link w:val="a5"/>
    <w:rsid w:val="00BD5E5D"/>
    <w:rPr>
      <w:sz w:val="18"/>
      <w:szCs w:val="18"/>
    </w:rPr>
  </w:style>
  <w:style w:type="paragraph" w:styleId="a6">
    <w:name w:val="Revision"/>
    <w:hidden/>
    <w:uiPriority w:val="99"/>
    <w:semiHidden/>
    <w:rsid w:val="005C7439"/>
    <w:rPr>
      <w:sz w:val="24"/>
      <w:szCs w:val="24"/>
    </w:rPr>
  </w:style>
  <w:style w:type="character" w:styleId="a7">
    <w:name w:val="annotation reference"/>
    <w:basedOn w:val="a0"/>
    <w:semiHidden/>
    <w:unhideWhenUsed/>
    <w:rsid w:val="00595547"/>
    <w:rPr>
      <w:sz w:val="16"/>
      <w:szCs w:val="16"/>
    </w:rPr>
  </w:style>
  <w:style w:type="paragraph" w:styleId="a8">
    <w:name w:val="annotation text"/>
    <w:basedOn w:val="a"/>
    <w:link w:val="Char2"/>
    <w:unhideWhenUsed/>
    <w:rsid w:val="00595547"/>
    <w:rPr>
      <w:sz w:val="20"/>
      <w:szCs w:val="20"/>
    </w:rPr>
  </w:style>
  <w:style w:type="character" w:customStyle="1" w:styleId="Char2">
    <w:name w:val="批注文字 Char"/>
    <w:basedOn w:val="a0"/>
    <w:link w:val="a8"/>
    <w:rsid w:val="00595547"/>
  </w:style>
  <w:style w:type="paragraph" w:styleId="a9">
    <w:name w:val="annotation subject"/>
    <w:basedOn w:val="a8"/>
    <w:next w:val="a8"/>
    <w:link w:val="Char3"/>
    <w:semiHidden/>
    <w:unhideWhenUsed/>
    <w:rsid w:val="00595547"/>
    <w:rPr>
      <w:b/>
      <w:bCs/>
    </w:rPr>
  </w:style>
  <w:style w:type="character" w:customStyle="1" w:styleId="Char3">
    <w:name w:val="批注主题 Char"/>
    <w:basedOn w:val="Char2"/>
    <w:link w:val="a9"/>
    <w:semiHidden/>
    <w:rsid w:val="005955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sv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C10C8-9EFF-4227-9E34-83861906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3374</Words>
  <Characters>19235</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Benavides</dc:creator>
  <cp:lastModifiedBy>Hp</cp:lastModifiedBy>
  <cp:revision>4</cp:revision>
  <dcterms:created xsi:type="dcterms:W3CDTF">2021-07-17T19:32:00Z</dcterms:created>
  <dcterms:modified xsi:type="dcterms:W3CDTF">2021-07-20T05:12:00Z</dcterms:modified>
</cp:coreProperties>
</file>