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B8C659" w14:textId="4F3235D2" w:rsidR="00A77B3E" w:rsidRPr="00B641F1" w:rsidRDefault="003B3F05" w:rsidP="00B641F1">
      <w:pPr>
        <w:spacing w:line="360" w:lineRule="auto"/>
        <w:jc w:val="both"/>
        <w:rPr>
          <w:rFonts w:ascii="Book Antiqua" w:hAnsi="Book Antiqua"/>
        </w:rPr>
      </w:pPr>
      <w:r w:rsidRPr="00B641F1">
        <w:rPr>
          <w:rFonts w:ascii="Book Antiqua" w:eastAsia="Book Antiqua" w:hAnsi="Book Antiqua" w:cs="Book Antiqua"/>
          <w:b/>
          <w:color w:val="000000"/>
        </w:rPr>
        <w:t>Name</w:t>
      </w:r>
      <w:r w:rsidR="004B75C3" w:rsidRPr="00B641F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b/>
          <w:color w:val="000000"/>
        </w:rPr>
        <w:t>of</w:t>
      </w:r>
      <w:r w:rsidR="004B75C3" w:rsidRPr="00B641F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b/>
          <w:color w:val="000000"/>
        </w:rPr>
        <w:t>Journal:</w:t>
      </w:r>
      <w:r w:rsidR="004B75C3" w:rsidRPr="00B641F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i/>
          <w:color w:val="000000"/>
        </w:rPr>
        <w:t>World</w:t>
      </w:r>
      <w:r w:rsidR="004B75C3" w:rsidRPr="00B641F1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i/>
          <w:color w:val="000000"/>
        </w:rPr>
        <w:t>Journal</w:t>
      </w:r>
      <w:r w:rsidR="004B75C3" w:rsidRPr="00B641F1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i/>
          <w:color w:val="000000"/>
        </w:rPr>
        <w:t>of</w:t>
      </w:r>
      <w:r w:rsidR="004B75C3" w:rsidRPr="00B641F1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i/>
          <w:color w:val="000000"/>
        </w:rPr>
        <w:t>Gastroenterology</w:t>
      </w:r>
    </w:p>
    <w:p w14:paraId="499DF03D" w14:textId="48A11CBD" w:rsidR="00A77B3E" w:rsidRPr="00B641F1" w:rsidRDefault="003B3F05" w:rsidP="00B641F1">
      <w:pPr>
        <w:spacing w:line="360" w:lineRule="auto"/>
        <w:jc w:val="both"/>
        <w:rPr>
          <w:rFonts w:ascii="Book Antiqua" w:hAnsi="Book Antiqua"/>
        </w:rPr>
      </w:pPr>
      <w:r w:rsidRPr="00B641F1">
        <w:rPr>
          <w:rFonts w:ascii="Book Antiqua" w:eastAsia="Book Antiqua" w:hAnsi="Book Antiqua" w:cs="Book Antiqua"/>
          <w:b/>
          <w:color w:val="000000"/>
        </w:rPr>
        <w:t>Manuscript</w:t>
      </w:r>
      <w:r w:rsidR="004B75C3" w:rsidRPr="00B641F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b/>
          <w:color w:val="000000"/>
        </w:rPr>
        <w:t>NO:</w:t>
      </w:r>
      <w:r w:rsidR="004B75C3" w:rsidRPr="00B641F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67183</w:t>
      </w:r>
    </w:p>
    <w:p w14:paraId="4B163EEF" w14:textId="2B36C3ED" w:rsidR="00A77B3E" w:rsidRPr="00B641F1" w:rsidRDefault="003B3F05" w:rsidP="00B641F1">
      <w:pPr>
        <w:spacing w:line="360" w:lineRule="auto"/>
        <w:jc w:val="both"/>
        <w:rPr>
          <w:rFonts w:ascii="Book Antiqua" w:hAnsi="Book Antiqua"/>
        </w:rPr>
      </w:pPr>
      <w:r w:rsidRPr="00B641F1">
        <w:rPr>
          <w:rFonts w:ascii="Book Antiqua" w:eastAsia="Book Antiqua" w:hAnsi="Book Antiqua" w:cs="Book Antiqua"/>
          <w:b/>
          <w:color w:val="000000"/>
        </w:rPr>
        <w:t>Manuscript</w:t>
      </w:r>
      <w:r w:rsidR="004B75C3" w:rsidRPr="00B641F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b/>
          <w:color w:val="000000"/>
        </w:rPr>
        <w:t>Type:</w:t>
      </w:r>
      <w:r w:rsidR="004B75C3" w:rsidRPr="00B641F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REVIEW</w:t>
      </w:r>
    </w:p>
    <w:p w14:paraId="2F792A72" w14:textId="77777777" w:rsidR="00A77B3E" w:rsidRPr="00B641F1" w:rsidRDefault="00A77B3E" w:rsidP="00B641F1">
      <w:pPr>
        <w:spacing w:line="360" w:lineRule="auto"/>
        <w:jc w:val="both"/>
        <w:rPr>
          <w:rFonts w:ascii="Book Antiqua" w:hAnsi="Book Antiqua"/>
        </w:rPr>
      </w:pPr>
    </w:p>
    <w:p w14:paraId="565E262A" w14:textId="63FB390F" w:rsidR="00A77B3E" w:rsidRPr="00B641F1" w:rsidRDefault="003B3F05" w:rsidP="00B641F1">
      <w:pPr>
        <w:spacing w:line="360" w:lineRule="auto"/>
        <w:jc w:val="both"/>
        <w:rPr>
          <w:rFonts w:ascii="Book Antiqua" w:hAnsi="Book Antiqua"/>
        </w:rPr>
      </w:pPr>
      <w:r w:rsidRPr="00B641F1">
        <w:rPr>
          <w:rFonts w:ascii="Book Antiqua" w:eastAsia="Book Antiqua" w:hAnsi="Book Antiqua" w:cs="Book Antiqua"/>
          <w:b/>
          <w:color w:val="000000"/>
        </w:rPr>
        <w:t>Impaired</w:t>
      </w:r>
      <w:r w:rsidR="004B75C3" w:rsidRPr="00B641F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b/>
          <w:color w:val="000000"/>
        </w:rPr>
        <w:t>coagulation,</w:t>
      </w:r>
      <w:r w:rsidR="004B75C3" w:rsidRPr="00B641F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b/>
          <w:color w:val="000000"/>
        </w:rPr>
        <w:t>liver</w:t>
      </w:r>
      <w:r w:rsidR="004B75C3" w:rsidRPr="00B641F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b/>
          <w:color w:val="000000"/>
        </w:rPr>
        <w:t>dysfunction</w:t>
      </w:r>
      <w:r w:rsidR="004B75C3" w:rsidRPr="00B641F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b/>
          <w:color w:val="000000"/>
        </w:rPr>
        <w:t>and</w:t>
      </w:r>
      <w:r w:rsidR="004B75C3" w:rsidRPr="00B641F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b/>
          <w:color w:val="000000"/>
        </w:rPr>
        <w:t>COVID-19:</w:t>
      </w:r>
      <w:r w:rsidR="004B75C3" w:rsidRPr="00B641F1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7F5447" w:rsidRPr="00B641F1">
        <w:rPr>
          <w:rFonts w:ascii="Book Antiqua" w:eastAsia="Book Antiqua" w:hAnsi="Book Antiqua" w:cs="Book Antiqua"/>
          <w:b/>
          <w:color w:val="000000"/>
        </w:rPr>
        <w:t>Discovering</w:t>
      </w:r>
      <w:r w:rsidR="004B75C3" w:rsidRPr="00B641F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b/>
          <w:color w:val="000000"/>
        </w:rPr>
        <w:t>an</w:t>
      </w:r>
      <w:r w:rsidR="004B75C3" w:rsidRPr="00B641F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b/>
          <w:color w:val="000000"/>
        </w:rPr>
        <w:t>intriguing</w:t>
      </w:r>
      <w:r w:rsidR="004B75C3" w:rsidRPr="00B641F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b/>
          <w:color w:val="000000"/>
        </w:rPr>
        <w:t>relationship</w:t>
      </w:r>
    </w:p>
    <w:p w14:paraId="74EAEF6C" w14:textId="77777777" w:rsidR="00A77B3E" w:rsidRPr="00B641F1" w:rsidRDefault="00A77B3E" w:rsidP="00B641F1">
      <w:pPr>
        <w:spacing w:line="360" w:lineRule="auto"/>
        <w:jc w:val="both"/>
        <w:rPr>
          <w:rFonts w:ascii="Book Antiqua" w:hAnsi="Book Antiqua"/>
        </w:rPr>
      </w:pPr>
    </w:p>
    <w:p w14:paraId="73EFFE17" w14:textId="485E04A7" w:rsidR="00A77B3E" w:rsidRPr="00B641F1" w:rsidRDefault="00CB6E94" w:rsidP="00B641F1">
      <w:pPr>
        <w:spacing w:line="360" w:lineRule="auto"/>
        <w:jc w:val="both"/>
        <w:rPr>
          <w:rFonts w:ascii="Book Antiqua" w:hAnsi="Book Antiqua"/>
        </w:rPr>
      </w:pPr>
      <w:r w:rsidRPr="00B641F1">
        <w:rPr>
          <w:rFonts w:ascii="Book Antiqua" w:eastAsia="Book Antiqua" w:hAnsi="Book Antiqua" w:cs="Book Antiqua"/>
          <w:color w:val="000000"/>
        </w:rPr>
        <w:t>D’Ardes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i/>
          <w:iCs/>
          <w:color w:val="000000"/>
        </w:rPr>
        <w:t>et</w:t>
      </w:r>
      <w:r w:rsidR="004B75C3" w:rsidRPr="00B641F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i/>
          <w:iCs/>
          <w:color w:val="000000"/>
        </w:rPr>
        <w:t>al.</w:t>
      </w:r>
      <w:r w:rsidR="004B75C3" w:rsidRPr="00B641F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3B3F05" w:rsidRPr="00B641F1">
        <w:rPr>
          <w:rFonts w:ascii="Book Antiqua" w:eastAsia="Book Antiqua" w:hAnsi="Book Antiqua" w:cs="Book Antiqua"/>
          <w:color w:val="000000"/>
        </w:rPr>
        <w:t>Coagulation,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="003B3F05" w:rsidRPr="00B641F1">
        <w:rPr>
          <w:rFonts w:ascii="Book Antiqua" w:eastAsia="Book Antiqua" w:hAnsi="Book Antiqua" w:cs="Book Antiqua"/>
          <w:color w:val="000000"/>
        </w:rPr>
        <w:t>liver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="003B3F05" w:rsidRPr="00B641F1">
        <w:rPr>
          <w:rFonts w:ascii="Book Antiqua" w:eastAsia="Book Antiqua" w:hAnsi="Book Antiqua" w:cs="Book Antiqua"/>
          <w:color w:val="000000"/>
        </w:rPr>
        <w:t>dysfunction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="003B3F05" w:rsidRPr="00B641F1">
        <w:rPr>
          <w:rFonts w:ascii="Book Antiqua" w:eastAsia="Book Antiqua" w:hAnsi="Book Antiqua" w:cs="Book Antiqua"/>
          <w:color w:val="000000"/>
        </w:rPr>
        <w:t>and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="003B3F05" w:rsidRPr="00B641F1">
        <w:rPr>
          <w:rFonts w:ascii="Book Antiqua" w:eastAsia="Book Antiqua" w:hAnsi="Book Antiqua" w:cs="Book Antiqua"/>
          <w:color w:val="000000"/>
        </w:rPr>
        <w:t>COVID-19</w:t>
      </w:r>
    </w:p>
    <w:p w14:paraId="58F39BEF" w14:textId="77777777" w:rsidR="00A77B3E" w:rsidRPr="00B641F1" w:rsidRDefault="00A77B3E" w:rsidP="00B641F1">
      <w:pPr>
        <w:spacing w:line="360" w:lineRule="auto"/>
        <w:jc w:val="both"/>
        <w:rPr>
          <w:rFonts w:ascii="Book Antiqua" w:hAnsi="Book Antiqua"/>
        </w:rPr>
      </w:pPr>
    </w:p>
    <w:p w14:paraId="14B2091A" w14:textId="6F6783CA" w:rsidR="00A77B3E" w:rsidRPr="001503B7" w:rsidRDefault="003B3F05" w:rsidP="00B641F1">
      <w:pPr>
        <w:spacing w:line="360" w:lineRule="auto"/>
        <w:jc w:val="both"/>
        <w:rPr>
          <w:rFonts w:ascii="Book Antiqua" w:hAnsi="Book Antiqua"/>
          <w:lang w:val="it-IT"/>
        </w:rPr>
      </w:pPr>
      <w:r w:rsidRPr="001503B7">
        <w:rPr>
          <w:rFonts w:ascii="Book Antiqua" w:eastAsia="Book Antiqua" w:hAnsi="Book Antiqua" w:cs="Book Antiqua"/>
          <w:color w:val="000000"/>
          <w:lang w:val="it-IT"/>
        </w:rPr>
        <w:t>Damiano</w:t>
      </w:r>
      <w:r w:rsidR="004B75C3" w:rsidRPr="001503B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503B7">
        <w:rPr>
          <w:rFonts w:ascii="Book Antiqua" w:eastAsia="Book Antiqua" w:hAnsi="Book Antiqua" w:cs="Book Antiqua"/>
          <w:color w:val="000000"/>
          <w:lang w:val="it-IT"/>
        </w:rPr>
        <w:t>D’Ardes,</w:t>
      </w:r>
      <w:r w:rsidR="004B75C3" w:rsidRPr="001503B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503B7">
        <w:rPr>
          <w:rFonts w:ascii="Book Antiqua" w:eastAsia="Book Antiqua" w:hAnsi="Book Antiqua" w:cs="Book Antiqua"/>
          <w:color w:val="000000"/>
          <w:lang w:val="it-IT"/>
        </w:rPr>
        <w:t>Andrea</w:t>
      </w:r>
      <w:r w:rsidR="004B75C3" w:rsidRPr="001503B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503B7">
        <w:rPr>
          <w:rFonts w:ascii="Book Antiqua" w:eastAsia="Book Antiqua" w:hAnsi="Book Antiqua" w:cs="Book Antiqua"/>
          <w:color w:val="000000"/>
          <w:lang w:val="it-IT"/>
        </w:rPr>
        <w:t>Boccatonda,</w:t>
      </w:r>
      <w:r w:rsidR="004B75C3" w:rsidRPr="001503B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503B7">
        <w:rPr>
          <w:rFonts w:ascii="Book Antiqua" w:eastAsia="Book Antiqua" w:hAnsi="Book Antiqua" w:cs="Book Antiqua"/>
          <w:color w:val="000000"/>
          <w:lang w:val="it-IT"/>
        </w:rPr>
        <w:t>Giulio</w:t>
      </w:r>
      <w:r w:rsidR="004B75C3" w:rsidRPr="001503B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503B7">
        <w:rPr>
          <w:rFonts w:ascii="Book Antiqua" w:eastAsia="Book Antiqua" w:hAnsi="Book Antiqua" w:cs="Book Antiqua"/>
          <w:color w:val="000000"/>
          <w:lang w:val="it-IT"/>
        </w:rPr>
        <w:t>Cocco,</w:t>
      </w:r>
      <w:r w:rsidR="004B75C3" w:rsidRPr="001503B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503B7">
        <w:rPr>
          <w:rFonts w:ascii="Book Antiqua" w:eastAsia="Book Antiqua" w:hAnsi="Book Antiqua" w:cs="Book Antiqua"/>
          <w:color w:val="000000"/>
          <w:lang w:val="it-IT"/>
        </w:rPr>
        <w:t>Stefano</w:t>
      </w:r>
      <w:r w:rsidR="004B75C3" w:rsidRPr="001503B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503B7">
        <w:rPr>
          <w:rFonts w:ascii="Book Antiqua" w:eastAsia="Book Antiqua" w:hAnsi="Book Antiqua" w:cs="Book Antiqua"/>
          <w:color w:val="000000"/>
          <w:lang w:val="it-IT"/>
        </w:rPr>
        <w:t>Fabiani,</w:t>
      </w:r>
      <w:r w:rsidR="004B75C3" w:rsidRPr="001503B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503B7">
        <w:rPr>
          <w:rFonts w:ascii="Book Antiqua" w:eastAsia="Book Antiqua" w:hAnsi="Book Antiqua" w:cs="Book Antiqua"/>
          <w:color w:val="000000"/>
          <w:lang w:val="it-IT"/>
        </w:rPr>
        <w:t>Ilaria</w:t>
      </w:r>
      <w:r w:rsidR="004B75C3" w:rsidRPr="001503B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503B7">
        <w:rPr>
          <w:rFonts w:ascii="Book Antiqua" w:eastAsia="Book Antiqua" w:hAnsi="Book Antiqua" w:cs="Book Antiqua"/>
          <w:color w:val="000000"/>
          <w:lang w:val="it-IT"/>
        </w:rPr>
        <w:t>Rossi,</w:t>
      </w:r>
      <w:r w:rsidR="004B75C3" w:rsidRPr="001503B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503B7">
        <w:rPr>
          <w:rFonts w:ascii="Book Antiqua" w:eastAsia="Book Antiqua" w:hAnsi="Book Antiqua" w:cs="Book Antiqua"/>
          <w:color w:val="000000"/>
          <w:lang w:val="it-IT"/>
        </w:rPr>
        <w:t>Marco</w:t>
      </w:r>
      <w:r w:rsidR="004B75C3" w:rsidRPr="001503B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503B7">
        <w:rPr>
          <w:rFonts w:ascii="Book Antiqua" w:eastAsia="Book Antiqua" w:hAnsi="Book Antiqua" w:cs="Book Antiqua"/>
          <w:color w:val="000000"/>
          <w:lang w:val="it-IT"/>
        </w:rPr>
        <w:t>Bucci,</w:t>
      </w:r>
      <w:r w:rsidR="004B75C3" w:rsidRPr="001503B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503B7">
        <w:rPr>
          <w:rFonts w:ascii="Book Antiqua" w:eastAsia="Book Antiqua" w:hAnsi="Book Antiqua" w:cs="Book Antiqua"/>
          <w:color w:val="000000"/>
          <w:lang w:val="it-IT"/>
        </w:rPr>
        <w:t>Maria</w:t>
      </w:r>
      <w:r w:rsidR="004B75C3" w:rsidRPr="001503B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503B7">
        <w:rPr>
          <w:rFonts w:ascii="Book Antiqua" w:eastAsia="Book Antiqua" w:hAnsi="Book Antiqua" w:cs="Book Antiqua"/>
          <w:color w:val="000000"/>
          <w:lang w:val="it-IT"/>
        </w:rPr>
        <w:t>Teresa</w:t>
      </w:r>
      <w:r w:rsidR="004B75C3" w:rsidRPr="001503B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503B7">
        <w:rPr>
          <w:rFonts w:ascii="Book Antiqua" w:eastAsia="Book Antiqua" w:hAnsi="Book Antiqua" w:cs="Book Antiqua"/>
          <w:color w:val="000000"/>
          <w:lang w:val="it-IT"/>
        </w:rPr>
        <w:t>Guagnano,</w:t>
      </w:r>
      <w:r w:rsidR="004B75C3" w:rsidRPr="001503B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503B7">
        <w:rPr>
          <w:rFonts w:ascii="Book Antiqua" w:eastAsia="Book Antiqua" w:hAnsi="Book Antiqua" w:cs="Book Antiqua"/>
          <w:color w:val="000000"/>
          <w:lang w:val="it-IT"/>
        </w:rPr>
        <w:t>Cosima</w:t>
      </w:r>
      <w:r w:rsidR="004B75C3" w:rsidRPr="001503B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503B7">
        <w:rPr>
          <w:rFonts w:ascii="Book Antiqua" w:eastAsia="Book Antiqua" w:hAnsi="Book Antiqua" w:cs="Book Antiqua"/>
          <w:color w:val="000000"/>
          <w:lang w:val="it-IT"/>
        </w:rPr>
        <w:t>Schiavone,</w:t>
      </w:r>
      <w:r w:rsidR="004B75C3" w:rsidRPr="001503B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503B7">
        <w:rPr>
          <w:rFonts w:ascii="Book Antiqua" w:eastAsia="Book Antiqua" w:hAnsi="Book Antiqua" w:cs="Book Antiqua"/>
          <w:color w:val="000000"/>
          <w:lang w:val="it-IT"/>
        </w:rPr>
        <w:t>Francesco</w:t>
      </w:r>
      <w:r w:rsidR="004B75C3" w:rsidRPr="001503B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503B7">
        <w:rPr>
          <w:rFonts w:ascii="Book Antiqua" w:eastAsia="Book Antiqua" w:hAnsi="Book Antiqua" w:cs="Book Antiqua"/>
          <w:color w:val="000000"/>
          <w:lang w:val="it-IT"/>
        </w:rPr>
        <w:t>Cipollone</w:t>
      </w:r>
    </w:p>
    <w:p w14:paraId="0D13E5CB" w14:textId="77777777" w:rsidR="00A77B3E" w:rsidRPr="001503B7" w:rsidRDefault="00A77B3E" w:rsidP="00B641F1">
      <w:pPr>
        <w:spacing w:line="360" w:lineRule="auto"/>
        <w:jc w:val="both"/>
        <w:rPr>
          <w:rFonts w:ascii="Book Antiqua" w:hAnsi="Book Antiqua"/>
          <w:lang w:val="it-IT"/>
        </w:rPr>
      </w:pPr>
    </w:p>
    <w:p w14:paraId="4F634AD4" w14:textId="2C3DA1BF" w:rsidR="00A77B3E" w:rsidRPr="001503B7" w:rsidRDefault="003B3F05" w:rsidP="00B641F1">
      <w:pPr>
        <w:spacing w:line="360" w:lineRule="auto"/>
        <w:jc w:val="both"/>
        <w:rPr>
          <w:rFonts w:ascii="Book Antiqua" w:hAnsi="Book Antiqua"/>
          <w:lang w:val="it-IT"/>
        </w:rPr>
      </w:pPr>
      <w:r w:rsidRPr="001503B7">
        <w:rPr>
          <w:rFonts w:ascii="Book Antiqua" w:eastAsia="Book Antiqua" w:hAnsi="Book Antiqua" w:cs="Book Antiqua"/>
          <w:b/>
          <w:bCs/>
          <w:color w:val="000000"/>
          <w:lang w:val="it-IT"/>
        </w:rPr>
        <w:t>Damiano</w:t>
      </w:r>
      <w:r w:rsidR="004B75C3" w:rsidRPr="001503B7">
        <w:rPr>
          <w:rFonts w:ascii="Book Antiqua" w:eastAsia="Book Antiqua" w:hAnsi="Book Antiqua" w:cs="Book Antiqua"/>
          <w:b/>
          <w:bCs/>
          <w:color w:val="000000"/>
          <w:lang w:val="it-IT"/>
        </w:rPr>
        <w:t xml:space="preserve"> </w:t>
      </w:r>
      <w:r w:rsidRPr="001503B7">
        <w:rPr>
          <w:rFonts w:ascii="Book Antiqua" w:eastAsia="Book Antiqua" w:hAnsi="Book Antiqua" w:cs="Book Antiqua"/>
          <w:b/>
          <w:bCs/>
          <w:color w:val="000000"/>
          <w:lang w:val="it-IT"/>
        </w:rPr>
        <w:t>D’Ardes,</w:t>
      </w:r>
      <w:r w:rsidR="004B75C3" w:rsidRPr="001503B7">
        <w:rPr>
          <w:rFonts w:ascii="Book Antiqua" w:eastAsia="Book Antiqua" w:hAnsi="Book Antiqua" w:cs="Book Antiqua"/>
          <w:b/>
          <w:bCs/>
          <w:color w:val="000000"/>
          <w:lang w:val="it-IT"/>
        </w:rPr>
        <w:t xml:space="preserve"> </w:t>
      </w:r>
      <w:r w:rsidRPr="001503B7">
        <w:rPr>
          <w:rFonts w:ascii="Book Antiqua" w:eastAsia="Book Antiqua" w:hAnsi="Book Antiqua" w:cs="Book Antiqua"/>
          <w:b/>
          <w:bCs/>
          <w:color w:val="000000"/>
          <w:lang w:val="it-IT"/>
        </w:rPr>
        <w:t>Ilaria</w:t>
      </w:r>
      <w:r w:rsidR="004B75C3" w:rsidRPr="001503B7">
        <w:rPr>
          <w:rFonts w:ascii="Book Antiqua" w:eastAsia="Book Antiqua" w:hAnsi="Book Antiqua" w:cs="Book Antiqua"/>
          <w:b/>
          <w:bCs/>
          <w:color w:val="000000"/>
          <w:lang w:val="it-IT"/>
        </w:rPr>
        <w:t xml:space="preserve"> </w:t>
      </w:r>
      <w:r w:rsidRPr="001503B7">
        <w:rPr>
          <w:rFonts w:ascii="Book Antiqua" w:eastAsia="Book Antiqua" w:hAnsi="Book Antiqua" w:cs="Book Antiqua"/>
          <w:b/>
          <w:bCs/>
          <w:color w:val="000000"/>
          <w:lang w:val="it-IT"/>
        </w:rPr>
        <w:t>Rossi,</w:t>
      </w:r>
      <w:r w:rsidR="004B75C3" w:rsidRPr="001503B7">
        <w:rPr>
          <w:rFonts w:ascii="Book Antiqua" w:eastAsia="Book Antiqua" w:hAnsi="Book Antiqua" w:cs="Book Antiqua"/>
          <w:b/>
          <w:bCs/>
          <w:color w:val="000000"/>
          <w:lang w:val="it-IT"/>
        </w:rPr>
        <w:t xml:space="preserve"> </w:t>
      </w:r>
      <w:r w:rsidRPr="001503B7">
        <w:rPr>
          <w:rFonts w:ascii="Book Antiqua" w:eastAsia="Book Antiqua" w:hAnsi="Book Antiqua" w:cs="Book Antiqua"/>
          <w:b/>
          <w:bCs/>
          <w:color w:val="000000"/>
          <w:lang w:val="it-IT"/>
        </w:rPr>
        <w:t>Marco</w:t>
      </w:r>
      <w:r w:rsidR="004B75C3" w:rsidRPr="001503B7">
        <w:rPr>
          <w:rFonts w:ascii="Book Antiqua" w:eastAsia="Book Antiqua" w:hAnsi="Book Antiqua" w:cs="Book Antiqua"/>
          <w:b/>
          <w:bCs/>
          <w:color w:val="000000"/>
          <w:lang w:val="it-IT"/>
        </w:rPr>
        <w:t xml:space="preserve"> </w:t>
      </w:r>
      <w:r w:rsidRPr="001503B7">
        <w:rPr>
          <w:rFonts w:ascii="Book Antiqua" w:eastAsia="Book Antiqua" w:hAnsi="Book Antiqua" w:cs="Book Antiqua"/>
          <w:b/>
          <w:bCs/>
          <w:color w:val="000000"/>
          <w:lang w:val="it-IT"/>
        </w:rPr>
        <w:t>Bucci,</w:t>
      </w:r>
      <w:r w:rsidR="004B75C3" w:rsidRPr="001503B7">
        <w:rPr>
          <w:rFonts w:ascii="Book Antiqua" w:eastAsia="Book Antiqua" w:hAnsi="Book Antiqua" w:cs="Book Antiqua"/>
          <w:b/>
          <w:bCs/>
          <w:color w:val="000000"/>
          <w:lang w:val="it-IT"/>
        </w:rPr>
        <w:t xml:space="preserve"> </w:t>
      </w:r>
      <w:r w:rsidRPr="001503B7">
        <w:rPr>
          <w:rFonts w:ascii="Book Antiqua" w:eastAsia="Book Antiqua" w:hAnsi="Book Antiqua" w:cs="Book Antiqua"/>
          <w:b/>
          <w:bCs/>
          <w:color w:val="000000"/>
          <w:lang w:val="it-IT"/>
        </w:rPr>
        <w:t>Maria</w:t>
      </w:r>
      <w:r w:rsidR="004B75C3" w:rsidRPr="001503B7">
        <w:rPr>
          <w:rFonts w:ascii="Book Antiqua" w:eastAsia="Book Antiqua" w:hAnsi="Book Antiqua" w:cs="Book Antiqua"/>
          <w:b/>
          <w:bCs/>
          <w:color w:val="000000"/>
          <w:lang w:val="it-IT"/>
        </w:rPr>
        <w:t xml:space="preserve"> </w:t>
      </w:r>
      <w:r w:rsidRPr="001503B7">
        <w:rPr>
          <w:rFonts w:ascii="Book Antiqua" w:eastAsia="Book Antiqua" w:hAnsi="Book Antiqua" w:cs="Book Antiqua"/>
          <w:b/>
          <w:bCs/>
          <w:color w:val="000000"/>
          <w:lang w:val="it-IT"/>
        </w:rPr>
        <w:t>Teresa</w:t>
      </w:r>
      <w:r w:rsidR="004B75C3" w:rsidRPr="001503B7">
        <w:rPr>
          <w:rFonts w:ascii="Book Antiqua" w:eastAsia="Book Antiqua" w:hAnsi="Book Antiqua" w:cs="Book Antiqua"/>
          <w:b/>
          <w:bCs/>
          <w:color w:val="000000"/>
          <w:lang w:val="it-IT"/>
        </w:rPr>
        <w:t xml:space="preserve"> </w:t>
      </w:r>
      <w:r w:rsidRPr="001503B7">
        <w:rPr>
          <w:rFonts w:ascii="Book Antiqua" w:eastAsia="Book Antiqua" w:hAnsi="Book Antiqua" w:cs="Book Antiqua"/>
          <w:b/>
          <w:bCs/>
          <w:color w:val="000000"/>
          <w:lang w:val="it-IT"/>
        </w:rPr>
        <w:t>Guagnano,</w:t>
      </w:r>
      <w:r w:rsidR="004B75C3" w:rsidRPr="001503B7">
        <w:rPr>
          <w:rFonts w:ascii="Book Antiqua" w:eastAsia="Book Antiqua" w:hAnsi="Book Antiqua" w:cs="Book Antiqua"/>
          <w:b/>
          <w:bCs/>
          <w:color w:val="000000"/>
          <w:lang w:val="it-IT"/>
        </w:rPr>
        <w:t xml:space="preserve"> </w:t>
      </w:r>
      <w:r w:rsidR="00E44D1E" w:rsidRPr="001503B7">
        <w:rPr>
          <w:rFonts w:ascii="Book Antiqua" w:eastAsia="Book Antiqua" w:hAnsi="Book Antiqua" w:cs="Book Antiqua"/>
          <w:b/>
          <w:bCs/>
          <w:color w:val="000000"/>
          <w:lang w:val="it-IT"/>
        </w:rPr>
        <w:t xml:space="preserve">Francesco Cipollone, </w:t>
      </w:r>
      <w:r w:rsidR="00E44D1E" w:rsidRPr="007D1F31">
        <w:rPr>
          <w:rFonts w:ascii="Book Antiqua" w:eastAsia="Book Antiqua" w:hAnsi="Book Antiqua" w:cs="Book Antiqua"/>
          <w:bCs/>
          <w:color w:val="000000"/>
          <w:lang w:val="it-IT"/>
        </w:rPr>
        <w:t xml:space="preserve">“Clinica Medica” Institute, Department of </w:t>
      </w:r>
      <w:r w:rsidRPr="001503B7">
        <w:rPr>
          <w:rFonts w:ascii="Book Antiqua" w:eastAsia="Book Antiqua" w:hAnsi="Book Antiqua" w:cs="Book Antiqua"/>
          <w:color w:val="000000"/>
          <w:lang w:val="it-IT"/>
        </w:rPr>
        <w:t>Medicine</w:t>
      </w:r>
      <w:r w:rsidR="004B75C3" w:rsidRPr="001503B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503B7">
        <w:rPr>
          <w:rFonts w:ascii="Book Antiqua" w:eastAsia="Book Antiqua" w:hAnsi="Book Antiqua" w:cs="Book Antiqua"/>
          <w:color w:val="000000"/>
          <w:lang w:val="it-IT"/>
        </w:rPr>
        <w:t>and</w:t>
      </w:r>
      <w:r w:rsidR="004B75C3" w:rsidRPr="001503B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503B7">
        <w:rPr>
          <w:rFonts w:ascii="Book Antiqua" w:eastAsia="Book Antiqua" w:hAnsi="Book Antiqua" w:cs="Book Antiqua"/>
          <w:color w:val="000000"/>
          <w:lang w:val="it-IT"/>
        </w:rPr>
        <w:t>Aging</w:t>
      </w:r>
      <w:r w:rsidR="004B75C3" w:rsidRPr="001503B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503B7">
        <w:rPr>
          <w:rFonts w:ascii="Book Antiqua" w:eastAsia="Book Antiqua" w:hAnsi="Book Antiqua" w:cs="Book Antiqua"/>
          <w:color w:val="000000"/>
          <w:lang w:val="it-IT"/>
        </w:rPr>
        <w:t>Sciences,</w:t>
      </w:r>
      <w:r w:rsidR="004B75C3" w:rsidRPr="001503B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="00D8612D" w:rsidRPr="001503B7">
        <w:rPr>
          <w:rFonts w:ascii="Book Antiqua" w:eastAsia="Book Antiqua" w:hAnsi="Book Antiqua" w:cs="Book Antiqua"/>
          <w:color w:val="000000"/>
          <w:lang w:val="it-IT"/>
        </w:rPr>
        <w:t>“</w:t>
      </w:r>
      <w:r w:rsidRPr="001503B7">
        <w:rPr>
          <w:rFonts w:ascii="Book Antiqua" w:eastAsia="Book Antiqua" w:hAnsi="Book Antiqua" w:cs="Book Antiqua"/>
          <w:color w:val="000000"/>
          <w:lang w:val="it-IT"/>
        </w:rPr>
        <w:t>G.</w:t>
      </w:r>
      <w:r w:rsidR="004B75C3" w:rsidRPr="001503B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503B7">
        <w:rPr>
          <w:rFonts w:ascii="Book Antiqua" w:eastAsia="Book Antiqua" w:hAnsi="Book Antiqua" w:cs="Book Antiqua"/>
          <w:color w:val="000000"/>
          <w:lang w:val="it-IT"/>
        </w:rPr>
        <w:t>D</w:t>
      </w:r>
      <w:r w:rsidR="00D8612D" w:rsidRPr="001503B7">
        <w:rPr>
          <w:rFonts w:ascii="Book Antiqua" w:eastAsia="Book Antiqua" w:hAnsi="Book Antiqua" w:cs="Book Antiqua"/>
          <w:color w:val="000000"/>
          <w:lang w:val="it-IT"/>
        </w:rPr>
        <w:t>’</w:t>
      </w:r>
      <w:r w:rsidRPr="001503B7">
        <w:rPr>
          <w:rFonts w:ascii="Book Antiqua" w:eastAsia="Book Antiqua" w:hAnsi="Book Antiqua" w:cs="Book Antiqua"/>
          <w:color w:val="000000"/>
          <w:lang w:val="it-IT"/>
        </w:rPr>
        <w:t>Annunzio</w:t>
      </w:r>
      <w:r w:rsidR="00D8612D" w:rsidRPr="001503B7">
        <w:rPr>
          <w:rFonts w:ascii="Book Antiqua" w:eastAsia="Book Antiqua" w:hAnsi="Book Antiqua" w:cs="Book Antiqua"/>
          <w:color w:val="000000"/>
          <w:lang w:val="it-IT"/>
        </w:rPr>
        <w:t>”</w:t>
      </w:r>
      <w:r w:rsidR="004B75C3" w:rsidRPr="001503B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503B7">
        <w:rPr>
          <w:rFonts w:ascii="Book Antiqua" w:eastAsia="Book Antiqua" w:hAnsi="Book Antiqua" w:cs="Book Antiqua"/>
          <w:color w:val="000000"/>
          <w:lang w:val="it-IT"/>
        </w:rPr>
        <w:t>University</w:t>
      </w:r>
      <w:r w:rsidR="004B75C3" w:rsidRPr="001503B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503B7">
        <w:rPr>
          <w:rFonts w:ascii="Book Antiqua" w:eastAsia="Book Antiqua" w:hAnsi="Book Antiqua" w:cs="Book Antiqua"/>
          <w:color w:val="000000"/>
          <w:lang w:val="it-IT"/>
        </w:rPr>
        <w:t>of</w:t>
      </w:r>
      <w:r w:rsidR="004B75C3" w:rsidRPr="001503B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503B7">
        <w:rPr>
          <w:rFonts w:ascii="Book Antiqua" w:eastAsia="Book Antiqua" w:hAnsi="Book Antiqua" w:cs="Book Antiqua"/>
          <w:color w:val="000000"/>
          <w:lang w:val="it-IT"/>
        </w:rPr>
        <w:t>Chieti-Pescara,</w:t>
      </w:r>
      <w:r w:rsidR="004B75C3" w:rsidRPr="001503B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503B7">
        <w:rPr>
          <w:rFonts w:ascii="Book Antiqua" w:eastAsia="Book Antiqua" w:hAnsi="Book Antiqua" w:cs="Book Antiqua"/>
          <w:color w:val="000000"/>
          <w:lang w:val="it-IT"/>
        </w:rPr>
        <w:t>Chieti</w:t>
      </w:r>
      <w:r w:rsidR="004B75C3" w:rsidRPr="001503B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503B7">
        <w:rPr>
          <w:rFonts w:ascii="Book Antiqua" w:eastAsia="Book Antiqua" w:hAnsi="Book Antiqua" w:cs="Book Antiqua"/>
          <w:color w:val="000000"/>
          <w:lang w:val="it-IT"/>
        </w:rPr>
        <w:t>66100,</w:t>
      </w:r>
      <w:r w:rsidR="004B75C3" w:rsidRPr="001503B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503B7">
        <w:rPr>
          <w:rFonts w:ascii="Book Antiqua" w:eastAsia="Book Antiqua" w:hAnsi="Book Antiqua" w:cs="Book Antiqua"/>
          <w:color w:val="000000"/>
          <w:lang w:val="it-IT"/>
        </w:rPr>
        <w:t>Italy</w:t>
      </w:r>
    </w:p>
    <w:p w14:paraId="2F3A75B1" w14:textId="77777777" w:rsidR="00A77B3E" w:rsidRPr="001503B7" w:rsidRDefault="00A77B3E" w:rsidP="00B641F1">
      <w:pPr>
        <w:spacing w:line="360" w:lineRule="auto"/>
        <w:jc w:val="both"/>
        <w:rPr>
          <w:rFonts w:ascii="Book Antiqua" w:hAnsi="Book Antiqua"/>
          <w:lang w:val="it-IT"/>
        </w:rPr>
      </w:pPr>
    </w:p>
    <w:p w14:paraId="041329AB" w14:textId="103A6B93" w:rsidR="00A77B3E" w:rsidRPr="00BB4A71" w:rsidRDefault="003B3F05" w:rsidP="00B641F1">
      <w:pPr>
        <w:spacing w:line="360" w:lineRule="auto"/>
        <w:jc w:val="both"/>
        <w:rPr>
          <w:rFonts w:ascii="Book Antiqua" w:hAnsi="Book Antiqua"/>
        </w:rPr>
      </w:pPr>
      <w:r w:rsidRPr="001503B7">
        <w:rPr>
          <w:rFonts w:ascii="Book Antiqua" w:eastAsia="Book Antiqua" w:hAnsi="Book Antiqua" w:cs="Book Antiqua"/>
          <w:b/>
          <w:bCs/>
          <w:color w:val="000000"/>
          <w:lang w:val="it-IT"/>
        </w:rPr>
        <w:t>Andrea</w:t>
      </w:r>
      <w:r w:rsidR="004B75C3" w:rsidRPr="001503B7">
        <w:rPr>
          <w:rFonts w:ascii="Book Antiqua" w:eastAsia="Book Antiqua" w:hAnsi="Book Antiqua" w:cs="Book Antiqua"/>
          <w:b/>
          <w:bCs/>
          <w:color w:val="000000"/>
          <w:lang w:val="it-IT"/>
        </w:rPr>
        <w:t xml:space="preserve"> </w:t>
      </w:r>
      <w:r w:rsidRPr="001503B7">
        <w:rPr>
          <w:rFonts w:ascii="Book Antiqua" w:eastAsia="Book Antiqua" w:hAnsi="Book Antiqua" w:cs="Book Antiqua"/>
          <w:b/>
          <w:bCs/>
          <w:color w:val="000000"/>
          <w:lang w:val="it-IT"/>
        </w:rPr>
        <w:t>Boccatonda,</w:t>
      </w:r>
      <w:r w:rsidR="004B75C3" w:rsidRPr="001503B7">
        <w:rPr>
          <w:rFonts w:ascii="Book Antiqua" w:eastAsia="Book Antiqua" w:hAnsi="Book Antiqua" w:cs="Book Antiqua"/>
          <w:b/>
          <w:bCs/>
          <w:color w:val="000000"/>
          <w:lang w:val="it-IT"/>
        </w:rPr>
        <w:t xml:space="preserve"> </w:t>
      </w:r>
      <w:r w:rsidRPr="001503B7">
        <w:rPr>
          <w:rFonts w:ascii="Book Antiqua" w:eastAsia="Book Antiqua" w:hAnsi="Book Antiqua" w:cs="Book Antiqua"/>
          <w:b/>
          <w:bCs/>
          <w:color w:val="000000"/>
          <w:lang w:val="it-IT"/>
        </w:rPr>
        <w:t>Giulio</w:t>
      </w:r>
      <w:r w:rsidR="004B75C3" w:rsidRPr="001503B7">
        <w:rPr>
          <w:rFonts w:ascii="Book Antiqua" w:eastAsia="Book Antiqua" w:hAnsi="Book Antiqua" w:cs="Book Antiqua"/>
          <w:b/>
          <w:bCs/>
          <w:color w:val="000000"/>
          <w:lang w:val="it-IT"/>
        </w:rPr>
        <w:t xml:space="preserve"> </w:t>
      </w:r>
      <w:r w:rsidRPr="001503B7">
        <w:rPr>
          <w:rFonts w:ascii="Book Antiqua" w:eastAsia="Book Antiqua" w:hAnsi="Book Antiqua" w:cs="Book Antiqua"/>
          <w:b/>
          <w:bCs/>
          <w:color w:val="000000"/>
          <w:lang w:val="it-IT"/>
        </w:rPr>
        <w:t>Cocco,</w:t>
      </w:r>
      <w:r w:rsidR="004B75C3" w:rsidRPr="001503B7">
        <w:rPr>
          <w:rFonts w:ascii="Book Antiqua" w:eastAsia="Book Antiqua" w:hAnsi="Book Antiqua" w:cs="Book Antiqua"/>
          <w:b/>
          <w:bCs/>
          <w:color w:val="000000"/>
          <w:lang w:val="it-IT"/>
        </w:rPr>
        <w:t xml:space="preserve"> </w:t>
      </w:r>
      <w:r w:rsidR="004925E3" w:rsidRPr="004F6E18">
        <w:rPr>
          <w:rFonts w:ascii="Book Antiqua" w:eastAsia="Book Antiqua" w:hAnsi="Book Antiqua" w:cs="Book Antiqua"/>
          <w:b/>
          <w:bCs/>
          <w:color w:val="000000"/>
          <w:lang w:val="it-IT"/>
        </w:rPr>
        <w:t xml:space="preserve">Stefano Fabiani, Cosima Schiavone, </w:t>
      </w:r>
      <w:r w:rsidRPr="00BB4A71">
        <w:rPr>
          <w:rFonts w:ascii="Book Antiqua" w:eastAsia="Book Antiqua" w:hAnsi="Book Antiqua" w:cs="Book Antiqua"/>
          <w:color w:val="000000"/>
        </w:rPr>
        <w:t>Unit</w:t>
      </w:r>
      <w:r w:rsidR="004B75C3" w:rsidRPr="00BB4A71">
        <w:rPr>
          <w:rFonts w:ascii="Book Antiqua" w:eastAsia="Book Antiqua" w:hAnsi="Book Antiqua" w:cs="Book Antiqua"/>
          <w:color w:val="000000"/>
        </w:rPr>
        <w:t xml:space="preserve"> </w:t>
      </w:r>
      <w:r w:rsidRPr="00BB4A71">
        <w:rPr>
          <w:rFonts w:ascii="Book Antiqua" w:eastAsia="Book Antiqua" w:hAnsi="Book Antiqua" w:cs="Book Antiqua"/>
          <w:color w:val="000000"/>
        </w:rPr>
        <w:t>of</w:t>
      </w:r>
      <w:r w:rsidR="004B75C3" w:rsidRPr="00BB4A71">
        <w:rPr>
          <w:rFonts w:ascii="Book Antiqua" w:eastAsia="Book Antiqua" w:hAnsi="Book Antiqua" w:cs="Book Antiqua"/>
          <w:color w:val="000000"/>
        </w:rPr>
        <w:t xml:space="preserve"> </w:t>
      </w:r>
      <w:r w:rsidRPr="00BB4A71">
        <w:rPr>
          <w:rFonts w:ascii="Book Antiqua" w:eastAsia="Book Antiqua" w:hAnsi="Book Antiqua" w:cs="Book Antiqua"/>
          <w:color w:val="000000"/>
        </w:rPr>
        <w:t>Ultrasound,</w:t>
      </w:r>
      <w:r w:rsidR="004B75C3" w:rsidRPr="00BB4A71">
        <w:rPr>
          <w:rFonts w:ascii="Book Antiqua" w:eastAsia="Book Antiqua" w:hAnsi="Book Antiqua" w:cs="Book Antiqua"/>
          <w:color w:val="000000"/>
        </w:rPr>
        <w:t xml:space="preserve"> </w:t>
      </w:r>
      <w:r w:rsidR="00D8612D" w:rsidRPr="00BB4A71">
        <w:rPr>
          <w:rFonts w:ascii="Book Antiqua" w:eastAsia="Book Antiqua" w:hAnsi="Book Antiqua" w:cs="Book Antiqua"/>
          <w:color w:val="000000"/>
        </w:rPr>
        <w:t>“</w:t>
      </w:r>
      <w:r w:rsidRPr="00BB4A71">
        <w:rPr>
          <w:rFonts w:ascii="Book Antiqua" w:eastAsia="Book Antiqua" w:hAnsi="Book Antiqua" w:cs="Book Antiqua"/>
          <w:color w:val="000000"/>
        </w:rPr>
        <w:t>G.</w:t>
      </w:r>
      <w:r w:rsidR="004B75C3" w:rsidRPr="00BB4A71">
        <w:rPr>
          <w:rFonts w:ascii="Book Antiqua" w:eastAsia="Book Antiqua" w:hAnsi="Book Antiqua" w:cs="Book Antiqua"/>
          <w:color w:val="000000"/>
        </w:rPr>
        <w:t xml:space="preserve"> </w:t>
      </w:r>
      <w:r w:rsidRPr="00BB4A71">
        <w:rPr>
          <w:rFonts w:ascii="Book Antiqua" w:eastAsia="Book Antiqua" w:hAnsi="Book Antiqua" w:cs="Book Antiqua"/>
          <w:color w:val="000000"/>
        </w:rPr>
        <w:t>D</w:t>
      </w:r>
      <w:r w:rsidR="00D8612D" w:rsidRPr="00BB4A71">
        <w:rPr>
          <w:rFonts w:ascii="Book Antiqua" w:eastAsia="Book Antiqua" w:hAnsi="Book Antiqua" w:cs="Book Antiqua"/>
          <w:color w:val="000000"/>
        </w:rPr>
        <w:t>’</w:t>
      </w:r>
      <w:r w:rsidRPr="00BB4A71">
        <w:rPr>
          <w:rFonts w:ascii="Book Antiqua" w:eastAsia="Book Antiqua" w:hAnsi="Book Antiqua" w:cs="Book Antiqua"/>
          <w:color w:val="000000"/>
        </w:rPr>
        <w:t>Annunzio</w:t>
      </w:r>
      <w:r w:rsidR="00D8612D" w:rsidRPr="00BB4A71">
        <w:rPr>
          <w:rFonts w:ascii="Book Antiqua" w:eastAsia="Book Antiqua" w:hAnsi="Book Antiqua" w:cs="Book Antiqua"/>
          <w:color w:val="000000"/>
        </w:rPr>
        <w:t>”</w:t>
      </w:r>
      <w:r w:rsidR="004B75C3" w:rsidRPr="00BB4A71">
        <w:rPr>
          <w:rFonts w:ascii="Book Antiqua" w:eastAsia="Book Antiqua" w:hAnsi="Book Antiqua" w:cs="Book Antiqua"/>
          <w:color w:val="000000"/>
        </w:rPr>
        <w:t xml:space="preserve"> </w:t>
      </w:r>
      <w:r w:rsidRPr="00BB4A71">
        <w:rPr>
          <w:rFonts w:ascii="Book Antiqua" w:eastAsia="Book Antiqua" w:hAnsi="Book Antiqua" w:cs="Book Antiqua"/>
          <w:color w:val="000000"/>
        </w:rPr>
        <w:t>University</w:t>
      </w:r>
      <w:r w:rsidR="004B75C3" w:rsidRPr="00BB4A71">
        <w:rPr>
          <w:rFonts w:ascii="Book Antiqua" w:eastAsia="Book Antiqua" w:hAnsi="Book Antiqua" w:cs="Book Antiqua"/>
          <w:color w:val="000000"/>
        </w:rPr>
        <w:t xml:space="preserve"> </w:t>
      </w:r>
      <w:r w:rsidRPr="00BB4A71">
        <w:rPr>
          <w:rFonts w:ascii="Book Antiqua" w:eastAsia="Book Antiqua" w:hAnsi="Book Antiqua" w:cs="Book Antiqua"/>
          <w:color w:val="000000"/>
        </w:rPr>
        <w:t>of</w:t>
      </w:r>
      <w:r w:rsidR="004B75C3" w:rsidRPr="00BB4A71">
        <w:rPr>
          <w:rFonts w:ascii="Book Antiqua" w:eastAsia="Book Antiqua" w:hAnsi="Book Antiqua" w:cs="Book Antiqua"/>
          <w:color w:val="000000"/>
        </w:rPr>
        <w:t xml:space="preserve"> </w:t>
      </w:r>
      <w:r w:rsidRPr="00BB4A71">
        <w:rPr>
          <w:rFonts w:ascii="Book Antiqua" w:eastAsia="Book Antiqua" w:hAnsi="Book Antiqua" w:cs="Book Antiqua"/>
          <w:color w:val="000000"/>
        </w:rPr>
        <w:t>Chieti-Pescara,</w:t>
      </w:r>
      <w:r w:rsidR="004B75C3" w:rsidRPr="00BB4A71">
        <w:rPr>
          <w:rFonts w:ascii="Book Antiqua" w:eastAsia="Book Antiqua" w:hAnsi="Book Antiqua" w:cs="Book Antiqua"/>
          <w:color w:val="000000"/>
        </w:rPr>
        <w:t xml:space="preserve"> </w:t>
      </w:r>
      <w:r w:rsidRPr="00BB4A71">
        <w:rPr>
          <w:rFonts w:ascii="Book Antiqua" w:eastAsia="Book Antiqua" w:hAnsi="Book Antiqua" w:cs="Book Antiqua"/>
          <w:color w:val="000000"/>
        </w:rPr>
        <w:t>Chieti</w:t>
      </w:r>
      <w:r w:rsidR="004B75C3" w:rsidRPr="00BB4A71">
        <w:rPr>
          <w:rFonts w:ascii="Book Antiqua" w:eastAsia="Book Antiqua" w:hAnsi="Book Antiqua" w:cs="Book Antiqua"/>
          <w:color w:val="000000"/>
        </w:rPr>
        <w:t xml:space="preserve"> </w:t>
      </w:r>
      <w:r w:rsidRPr="00BB4A71">
        <w:rPr>
          <w:rFonts w:ascii="Book Antiqua" w:eastAsia="Book Antiqua" w:hAnsi="Book Antiqua" w:cs="Book Antiqua"/>
          <w:color w:val="000000"/>
        </w:rPr>
        <w:t>66100,</w:t>
      </w:r>
      <w:r w:rsidR="004B75C3" w:rsidRPr="00BB4A71">
        <w:rPr>
          <w:rFonts w:ascii="Book Antiqua" w:eastAsia="Book Antiqua" w:hAnsi="Book Antiqua" w:cs="Book Antiqua"/>
          <w:color w:val="000000"/>
        </w:rPr>
        <w:t xml:space="preserve"> </w:t>
      </w:r>
      <w:r w:rsidRPr="00BB4A71">
        <w:rPr>
          <w:rFonts w:ascii="Book Antiqua" w:eastAsia="Book Antiqua" w:hAnsi="Book Antiqua" w:cs="Book Antiqua"/>
          <w:color w:val="000000"/>
        </w:rPr>
        <w:t>Italy</w:t>
      </w:r>
    </w:p>
    <w:p w14:paraId="0FE6402C" w14:textId="77777777" w:rsidR="00A77B3E" w:rsidRPr="00B641F1" w:rsidRDefault="00A77B3E" w:rsidP="00B641F1">
      <w:pPr>
        <w:spacing w:line="360" w:lineRule="auto"/>
        <w:jc w:val="both"/>
        <w:rPr>
          <w:rFonts w:ascii="Book Antiqua" w:hAnsi="Book Antiqua"/>
        </w:rPr>
      </w:pPr>
    </w:p>
    <w:p w14:paraId="0F3894FB" w14:textId="2D81679F" w:rsidR="00A77B3E" w:rsidRPr="00B641F1" w:rsidRDefault="003B3F05" w:rsidP="00B641F1">
      <w:pPr>
        <w:spacing w:line="360" w:lineRule="auto"/>
        <w:jc w:val="both"/>
        <w:rPr>
          <w:rFonts w:ascii="Book Antiqua" w:hAnsi="Book Antiqua"/>
        </w:rPr>
      </w:pPr>
      <w:r w:rsidRPr="00B641F1">
        <w:rPr>
          <w:rFonts w:ascii="Book Antiqua" w:eastAsia="Book Antiqua" w:hAnsi="Book Antiqua" w:cs="Book Antiqua"/>
          <w:b/>
          <w:bCs/>
          <w:color w:val="000000"/>
        </w:rPr>
        <w:t>Author</w:t>
      </w:r>
      <w:r w:rsidR="004B75C3" w:rsidRPr="00B641F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b/>
          <w:bCs/>
          <w:color w:val="000000"/>
        </w:rPr>
        <w:t>contributions:</w:t>
      </w:r>
      <w:r w:rsidR="004B75C3" w:rsidRPr="00B641F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All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authors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have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designed,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written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and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revised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the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manuscript.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</w:p>
    <w:p w14:paraId="08B80F1E" w14:textId="77777777" w:rsidR="00A77B3E" w:rsidRPr="00B641F1" w:rsidRDefault="00A77B3E" w:rsidP="00B641F1">
      <w:pPr>
        <w:spacing w:line="360" w:lineRule="auto"/>
        <w:jc w:val="both"/>
        <w:rPr>
          <w:rFonts w:ascii="Book Antiqua" w:hAnsi="Book Antiqua"/>
        </w:rPr>
      </w:pPr>
    </w:p>
    <w:p w14:paraId="1828B2A4" w14:textId="16D54EBD" w:rsidR="00A77B3E" w:rsidRPr="00B641F1" w:rsidRDefault="003B3F05" w:rsidP="00B641F1">
      <w:pPr>
        <w:spacing w:line="360" w:lineRule="auto"/>
        <w:jc w:val="both"/>
        <w:rPr>
          <w:rFonts w:ascii="Book Antiqua" w:hAnsi="Book Antiqua"/>
        </w:rPr>
      </w:pPr>
      <w:r w:rsidRPr="00B641F1">
        <w:rPr>
          <w:rFonts w:ascii="Book Antiqua" w:eastAsia="Book Antiqua" w:hAnsi="Book Antiqua" w:cs="Book Antiqua"/>
          <w:b/>
          <w:bCs/>
          <w:color w:val="000000"/>
        </w:rPr>
        <w:t>Corresponding</w:t>
      </w:r>
      <w:r w:rsidR="004B75C3" w:rsidRPr="00B641F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4B75C3" w:rsidRPr="00B641F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b/>
          <w:bCs/>
          <w:color w:val="000000"/>
        </w:rPr>
        <w:t>Damiano</w:t>
      </w:r>
      <w:r w:rsidR="004B75C3" w:rsidRPr="00B641F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b/>
          <w:bCs/>
          <w:color w:val="000000"/>
        </w:rPr>
        <w:t>D’Ardes,</w:t>
      </w:r>
      <w:r w:rsidR="004B75C3" w:rsidRPr="00B641F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b/>
          <w:bCs/>
          <w:color w:val="000000"/>
        </w:rPr>
        <w:t>MD,</w:t>
      </w:r>
      <w:r w:rsidR="004B75C3" w:rsidRPr="00B641F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b/>
          <w:bCs/>
          <w:color w:val="000000"/>
        </w:rPr>
        <w:t>Doctor,</w:t>
      </w:r>
      <w:r w:rsidR="004B75C3" w:rsidRPr="00B641F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b/>
          <w:bCs/>
          <w:color w:val="000000"/>
        </w:rPr>
        <w:t>Research</w:t>
      </w:r>
      <w:r w:rsidR="004B75C3" w:rsidRPr="00B641F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b/>
          <w:bCs/>
          <w:color w:val="000000"/>
        </w:rPr>
        <w:t>Fellow,</w:t>
      </w:r>
      <w:r w:rsidR="004B75C3" w:rsidRPr="00B641F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3E4FD0">
        <w:rPr>
          <w:rFonts w:ascii="Book Antiqua" w:eastAsia="Book Antiqua" w:hAnsi="Book Antiqua" w:cs="Book Antiqua"/>
          <w:b/>
          <w:bCs/>
          <w:color w:val="000000"/>
        </w:rPr>
        <w:t>“</w:t>
      </w:r>
      <w:proofErr w:type="spellStart"/>
      <w:r w:rsidR="003E4FD0">
        <w:rPr>
          <w:rFonts w:ascii="Book Antiqua" w:eastAsia="Book Antiqua" w:hAnsi="Book Antiqua" w:cs="Book Antiqua"/>
          <w:b/>
          <w:bCs/>
          <w:color w:val="000000"/>
        </w:rPr>
        <w:t>Clinica</w:t>
      </w:r>
      <w:proofErr w:type="spellEnd"/>
      <w:r w:rsidR="003E4FD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="003E4FD0">
        <w:rPr>
          <w:rFonts w:ascii="Book Antiqua" w:eastAsia="Book Antiqua" w:hAnsi="Book Antiqua" w:cs="Book Antiqua"/>
          <w:b/>
          <w:bCs/>
          <w:color w:val="000000"/>
        </w:rPr>
        <w:t>Medica</w:t>
      </w:r>
      <w:proofErr w:type="spellEnd"/>
      <w:r w:rsidR="003E4FD0">
        <w:rPr>
          <w:rFonts w:ascii="Book Antiqua" w:eastAsia="Book Antiqua" w:hAnsi="Book Antiqua" w:cs="Book Antiqua"/>
          <w:b/>
          <w:bCs/>
          <w:color w:val="000000"/>
        </w:rPr>
        <w:t xml:space="preserve">” Institute, Department of </w:t>
      </w:r>
      <w:r w:rsidRPr="00B641F1">
        <w:rPr>
          <w:rFonts w:ascii="Book Antiqua" w:eastAsia="Book Antiqua" w:hAnsi="Book Antiqua" w:cs="Book Antiqua"/>
          <w:color w:val="000000"/>
        </w:rPr>
        <w:t>Medicine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and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Aging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Sciences,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="00D8612D">
        <w:rPr>
          <w:rFonts w:ascii="Book Antiqua" w:eastAsia="Book Antiqua" w:hAnsi="Book Antiqua" w:cs="Book Antiqua"/>
          <w:color w:val="000000"/>
        </w:rPr>
        <w:t>“</w:t>
      </w:r>
      <w:r w:rsidRPr="00B641F1">
        <w:rPr>
          <w:rFonts w:ascii="Book Antiqua" w:eastAsia="Book Antiqua" w:hAnsi="Book Antiqua" w:cs="Book Antiqua"/>
          <w:color w:val="000000"/>
        </w:rPr>
        <w:t>G.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D</w:t>
      </w:r>
      <w:r w:rsidR="00D8612D">
        <w:rPr>
          <w:rFonts w:ascii="Book Antiqua" w:eastAsia="Book Antiqua" w:hAnsi="Book Antiqua" w:cs="Book Antiqua"/>
          <w:color w:val="000000"/>
        </w:rPr>
        <w:t>’</w:t>
      </w:r>
      <w:r w:rsidRPr="00B641F1">
        <w:rPr>
          <w:rFonts w:ascii="Book Antiqua" w:eastAsia="Book Antiqua" w:hAnsi="Book Antiqua" w:cs="Book Antiqua"/>
          <w:color w:val="000000"/>
        </w:rPr>
        <w:t>Annunzio</w:t>
      </w:r>
      <w:r w:rsidR="00D8612D">
        <w:rPr>
          <w:rFonts w:ascii="Book Antiqua" w:eastAsia="Book Antiqua" w:hAnsi="Book Antiqua" w:cs="Book Antiqua"/>
          <w:color w:val="000000"/>
        </w:rPr>
        <w:t>”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University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of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Chieti-Pescara,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Chieti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66100,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Italy.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89damiano@gmail.com</w:t>
      </w:r>
    </w:p>
    <w:p w14:paraId="6C59EEA7" w14:textId="77777777" w:rsidR="00A77B3E" w:rsidRPr="00B641F1" w:rsidRDefault="00A77B3E" w:rsidP="00B641F1">
      <w:pPr>
        <w:spacing w:line="360" w:lineRule="auto"/>
        <w:jc w:val="both"/>
        <w:rPr>
          <w:rFonts w:ascii="Book Antiqua" w:hAnsi="Book Antiqua"/>
        </w:rPr>
      </w:pPr>
    </w:p>
    <w:p w14:paraId="51257BE5" w14:textId="30593E9C" w:rsidR="00A77B3E" w:rsidRPr="00B641F1" w:rsidRDefault="003B3F05" w:rsidP="00B641F1">
      <w:pPr>
        <w:spacing w:line="360" w:lineRule="auto"/>
        <w:jc w:val="both"/>
        <w:rPr>
          <w:rFonts w:ascii="Book Antiqua" w:hAnsi="Book Antiqua"/>
        </w:rPr>
      </w:pPr>
      <w:r w:rsidRPr="00B641F1">
        <w:rPr>
          <w:rFonts w:ascii="Book Antiqua" w:eastAsia="Book Antiqua" w:hAnsi="Book Antiqua" w:cs="Book Antiqua"/>
          <w:b/>
          <w:bCs/>
          <w:color w:val="000000"/>
        </w:rPr>
        <w:t>Received:</w:t>
      </w:r>
      <w:r w:rsidR="004B75C3" w:rsidRPr="00B641F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April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18,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2021</w:t>
      </w:r>
    </w:p>
    <w:p w14:paraId="260EEA84" w14:textId="5EF2930B" w:rsidR="00A77B3E" w:rsidRPr="00B641F1" w:rsidRDefault="003B3F05" w:rsidP="00B641F1">
      <w:pPr>
        <w:spacing w:line="360" w:lineRule="auto"/>
        <w:jc w:val="both"/>
        <w:rPr>
          <w:rFonts w:ascii="Book Antiqua" w:hAnsi="Book Antiqua"/>
        </w:rPr>
      </w:pPr>
      <w:r w:rsidRPr="00B641F1">
        <w:rPr>
          <w:rFonts w:ascii="Book Antiqua" w:eastAsia="Book Antiqua" w:hAnsi="Book Antiqua" w:cs="Book Antiqua"/>
          <w:b/>
          <w:bCs/>
          <w:color w:val="000000"/>
        </w:rPr>
        <w:t>Revised:</w:t>
      </w:r>
      <w:r w:rsidR="004B75C3" w:rsidRPr="00B641F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August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9,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2021</w:t>
      </w:r>
    </w:p>
    <w:p w14:paraId="25479A21" w14:textId="21EB444F" w:rsidR="00A77B3E" w:rsidRPr="00B641F1" w:rsidRDefault="003B3F05" w:rsidP="00B641F1">
      <w:pPr>
        <w:spacing w:line="360" w:lineRule="auto"/>
        <w:jc w:val="both"/>
        <w:rPr>
          <w:rFonts w:ascii="Book Antiqua" w:hAnsi="Book Antiqua"/>
        </w:rPr>
      </w:pPr>
      <w:r w:rsidRPr="00B641F1">
        <w:rPr>
          <w:rFonts w:ascii="Book Antiqua" w:eastAsia="Book Antiqua" w:hAnsi="Book Antiqua" w:cs="Book Antiqua"/>
          <w:b/>
          <w:bCs/>
          <w:color w:val="000000"/>
        </w:rPr>
        <w:t>Accepted:</w:t>
      </w:r>
      <w:r w:rsidR="00EF7D99" w:rsidRPr="00104FD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EF7D99" w:rsidRPr="00104FDE">
        <w:rPr>
          <w:rFonts w:ascii="Book Antiqua" w:eastAsia="Book Antiqua" w:hAnsi="Book Antiqua" w:cs="Book Antiqua"/>
          <w:bCs/>
          <w:color w:val="000000"/>
        </w:rPr>
        <w:t>February 15, 2022</w:t>
      </w:r>
    </w:p>
    <w:p w14:paraId="676E0980" w14:textId="41446C59" w:rsidR="003403F5" w:rsidRPr="00E8777F" w:rsidRDefault="003B3F05" w:rsidP="00E8777F">
      <w:pPr>
        <w:spacing w:line="360" w:lineRule="auto"/>
        <w:jc w:val="both"/>
        <w:rPr>
          <w:rFonts w:ascii="Book Antiqua" w:hAnsi="Book Antiqua"/>
        </w:rPr>
      </w:pPr>
      <w:r w:rsidRPr="00B641F1">
        <w:rPr>
          <w:rFonts w:ascii="Book Antiqua" w:eastAsia="Book Antiqua" w:hAnsi="Book Antiqua" w:cs="Book Antiqua"/>
          <w:b/>
          <w:bCs/>
          <w:color w:val="000000"/>
        </w:rPr>
        <w:t>Published</w:t>
      </w:r>
      <w:r w:rsidR="004B75C3" w:rsidRPr="00B641F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b/>
          <w:bCs/>
          <w:color w:val="000000"/>
        </w:rPr>
        <w:t>online:</w:t>
      </w:r>
      <w:r w:rsidR="004B75C3" w:rsidRPr="00B641F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79411B">
        <w:rPr>
          <w:rFonts w:ascii="Book Antiqua" w:eastAsia="Book Antiqua" w:hAnsi="Book Antiqua" w:cs="Book Antiqua"/>
          <w:bCs/>
          <w:color w:val="000000"/>
        </w:rPr>
        <w:t>March 2</w:t>
      </w:r>
      <w:r w:rsidR="0079411B">
        <w:rPr>
          <w:rFonts w:ascii="Book Antiqua" w:hAnsi="Book Antiqua" w:cs="Book Antiqua"/>
          <w:bCs/>
          <w:color w:val="000000"/>
          <w:lang w:eastAsia="zh-CN"/>
        </w:rPr>
        <w:t>1</w:t>
      </w:r>
      <w:r w:rsidR="0079411B">
        <w:rPr>
          <w:rFonts w:ascii="Book Antiqua" w:eastAsia="Book Antiqua" w:hAnsi="Book Antiqua" w:cs="Book Antiqua"/>
          <w:bCs/>
          <w:color w:val="000000"/>
        </w:rPr>
        <w:t>, 2022</w:t>
      </w:r>
      <w:r w:rsidR="003403F5">
        <w:rPr>
          <w:rFonts w:ascii="Book Antiqua" w:eastAsia="Book Antiqua" w:hAnsi="Book Antiqua" w:cs="Book Antiqua"/>
          <w:b/>
          <w:color w:val="000000"/>
        </w:rPr>
        <w:br w:type="page"/>
      </w:r>
    </w:p>
    <w:p w14:paraId="63669C68" w14:textId="1F7F084C" w:rsidR="00A77B3E" w:rsidRPr="00B641F1" w:rsidRDefault="003B3F05" w:rsidP="00B641F1">
      <w:pPr>
        <w:spacing w:line="360" w:lineRule="auto"/>
        <w:jc w:val="both"/>
        <w:rPr>
          <w:rFonts w:ascii="Book Antiqua" w:hAnsi="Book Antiqua"/>
        </w:rPr>
      </w:pPr>
      <w:r w:rsidRPr="00B641F1">
        <w:rPr>
          <w:rFonts w:ascii="Book Antiqua" w:eastAsia="Book Antiqua" w:hAnsi="Book Antiqua" w:cs="Book Antiqua"/>
          <w:b/>
          <w:color w:val="000000"/>
        </w:rPr>
        <w:lastRenderedPageBreak/>
        <w:t>Abstract</w:t>
      </w:r>
    </w:p>
    <w:p w14:paraId="4AC827AD" w14:textId="21AECF9F" w:rsidR="00A77B3E" w:rsidRPr="00B641F1" w:rsidRDefault="003B3F05" w:rsidP="00B641F1">
      <w:pPr>
        <w:spacing w:line="360" w:lineRule="auto"/>
        <w:jc w:val="both"/>
        <w:rPr>
          <w:rFonts w:ascii="Book Antiqua" w:hAnsi="Book Antiqua"/>
        </w:rPr>
      </w:pPr>
      <w:r w:rsidRPr="00B641F1">
        <w:rPr>
          <w:rFonts w:ascii="Book Antiqua" w:eastAsia="Book Antiqua" w:hAnsi="Book Antiqua" w:cs="Book Antiqua"/>
          <w:color w:val="000000"/>
        </w:rPr>
        <w:t>Coronavirus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="005F0793" w:rsidRPr="00B641F1">
        <w:rPr>
          <w:rFonts w:ascii="Book Antiqua" w:eastAsia="Book Antiqua" w:hAnsi="Book Antiqua" w:cs="Book Antiqua"/>
          <w:color w:val="000000"/>
        </w:rPr>
        <w:t>d</w:t>
      </w:r>
      <w:r w:rsidRPr="00B641F1">
        <w:rPr>
          <w:rFonts w:ascii="Book Antiqua" w:eastAsia="Book Antiqua" w:hAnsi="Book Antiqua" w:cs="Book Antiqua"/>
          <w:color w:val="000000"/>
        </w:rPr>
        <w:t>isease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2019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(COVID-19)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is,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at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present,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one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of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the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most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relevant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global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health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problems.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="006554CA">
        <w:rPr>
          <w:rFonts w:ascii="Book Antiqua" w:eastAsia="Book Antiqua" w:hAnsi="Book Antiqua" w:cs="Book Antiqua"/>
          <w:color w:val="000000"/>
        </w:rPr>
        <w:t xml:space="preserve">the </w:t>
      </w:r>
      <w:r w:rsidRPr="00B641F1">
        <w:rPr>
          <w:rFonts w:ascii="Book Antiqua" w:eastAsia="Book Antiqua" w:hAnsi="Book Antiqua" w:cs="Book Antiqua"/>
          <w:color w:val="000000"/>
        </w:rPr>
        <w:t>literature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hepatic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alterations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have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been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described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COVID-19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patients,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and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they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are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mainly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represented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by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worsening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of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underlying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chronic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liver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disease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leading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to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hepatic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decompensation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and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liver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failure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with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higher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mortality.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Several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potential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mechanisms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used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by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="004A44DB" w:rsidRPr="00B641F1">
        <w:rPr>
          <w:rFonts w:ascii="Book Antiqua" w:eastAsia="Book Antiqua" w:hAnsi="Book Antiqua" w:cs="Book Antiqua"/>
          <w:color w:val="000000"/>
        </w:rPr>
        <w:t>severe acute respiratory syndrome coro</w:t>
      </w:r>
      <w:r w:rsidRPr="00B641F1">
        <w:rPr>
          <w:rFonts w:ascii="Book Antiqua" w:eastAsia="Book Antiqua" w:hAnsi="Book Antiqua" w:cs="Book Antiqua"/>
          <w:color w:val="000000"/>
        </w:rPr>
        <w:t>navirus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2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(SARS-CoV-2)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to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cause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liver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damage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have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been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hypothesized.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COVID-19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primary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liver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injury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less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common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than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secondary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liver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injury.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Most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of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the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="0094610E" w:rsidRPr="00B641F1">
        <w:rPr>
          <w:rFonts w:ascii="Book Antiqua" w:eastAsia="Book Antiqua" w:hAnsi="Book Antiqua" w:cs="Book Antiqua"/>
          <w:color w:val="000000"/>
        </w:rPr>
        <w:t>available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data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demonstrate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="0094610E" w:rsidRPr="00B641F1">
        <w:rPr>
          <w:rFonts w:ascii="Book Antiqua" w:eastAsia="Book Antiqua" w:hAnsi="Book Antiqua" w:cs="Book Antiqua"/>
          <w:color w:val="000000"/>
        </w:rPr>
        <w:t>how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liver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damage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="0094610E" w:rsidRPr="00B641F1">
        <w:rPr>
          <w:rFonts w:ascii="Book Antiqua" w:eastAsia="Book Antiqua" w:hAnsi="Book Antiqua" w:cs="Book Antiqua"/>
          <w:color w:val="000000"/>
        </w:rPr>
        <w:t>SARS-CoV-2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="0094610E" w:rsidRPr="00B641F1">
        <w:rPr>
          <w:rFonts w:ascii="Book Antiqua" w:eastAsia="Book Antiqua" w:hAnsi="Book Antiqua" w:cs="Book Antiqua"/>
          <w:color w:val="000000"/>
        </w:rPr>
        <w:t>infection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="0094610E" w:rsidRPr="00B641F1">
        <w:rPr>
          <w:rFonts w:ascii="Book Antiqua" w:eastAsia="Book Antiqua" w:hAnsi="Book Antiqua" w:cs="Book Antiqua"/>
          <w:color w:val="000000"/>
        </w:rPr>
        <w:t>likely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="0094610E" w:rsidRPr="00B641F1">
        <w:rPr>
          <w:rFonts w:ascii="Book Antiqua" w:eastAsia="Book Antiqua" w:hAnsi="Book Antiqua" w:cs="Book Antiqua"/>
          <w:color w:val="000000"/>
        </w:rPr>
        <w:t>due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="0094610E" w:rsidRPr="00B641F1">
        <w:rPr>
          <w:rFonts w:ascii="Book Antiqua" w:eastAsia="Book Antiqua" w:hAnsi="Book Antiqua" w:cs="Book Antiqua"/>
          <w:color w:val="000000"/>
        </w:rPr>
        <w:t>to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systemic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inflammation</w:t>
      </w:r>
      <w:r w:rsidR="00596F24">
        <w:rPr>
          <w:rFonts w:ascii="Book Antiqua" w:eastAsia="Book Antiqua" w:hAnsi="Book Antiqua" w:cs="Book Antiqua"/>
          <w:color w:val="000000"/>
        </w:rPr>
        <w:t>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="0094610E" w:rsidRPr="00B641F1">
        <w:rPr>
          <w:rFonts w:ascii="Book Antiqua" w:eastAsia="Book Antiqua" w:hAnsi="Book Antiqua" w:cs="Book Antiqua"/>
          <w:color w:val="000000"/>
        </w:rPr>
        <w:t>and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="003D1985" w:rsidRPr="00B641F1">
        <w:rPr>
          <w:rFonts w:ascii="Book Antiqua" w:eastAsia="Book Antiqua" w:hAnsi="Book Antiqua" w:cs="Book Antiqua"/>
          <w:color w:val="000000"/>
        </w:rPr>
        <w:t>it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="003D1985" w:rsidRPr="00B641F1">
        <w:rPr>
          <w:rFonts w:ascii="Book Antiqua" w:eastAsia="Book Antiqua" w:hAnsi="Book Antiqua" w:cs="Book Antiqua"/>
          <w:color w:val="000000"/>
        </w:rPr>
        <w:t>is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="0094610E" w:rsidRPr="00B641F1">
        <w:rPr>
          <w:rFonts w:ascii="Book Antiqua" w:eastAsia="Book Antiqua" w:hAnsi="Book Antiqua" w:cs="Book Antiqua"/>
          <w:color w:val="000000"/>
        </w:rPr>
        <w:t>less</w:t>
      </w:r>
      <w:r w:rsidR="009128D1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="00596F24">
        <w:rPr>
          <w:rFonts w:ascii="Book Antiqua" w:eastAsia="Book Antiqua" w:hAnsi="Book Antiqua" w:cs="Book Antiqua"/>
          <w:color w:val="000000"/>
        </w:rPr>
        <w:t>likely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="0094610E" w:rsidRPr="00B641F1">
        <w:rPr>
          <w:rFonts w:ascii="Book Antiqua" w:eastAsia="Book Antiqua" w:hAnsi="Book Antiqua" w:cs="Book Antiqua"/>
          <w:color w:val="000000"/>
        </w:rPr>
        <w:t>mediated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="0094610E" w:rsidRPr="00B641F1">
        <w:rPr>
          <w:rFonts w:ascii="Book Antiqua" w:eastAsia="Book Antiqua" w:hAnsi="Book Antiqua" w:cs="Book Antiqua"/>
          <w:color w:val="000000"/>
        </w:rPr>
        <w:t>by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="0094610E" w:rsidRPr="00B641F1">
        <w:rPr>
          <w:rFonts w:ascii="Book Antiqua" w:eastAsia="Book Antiqua" w:hAnsi="Book Antiqua" w:cs="Book Antiqua"/>
          <w:color w:val="000000"/>
        </w:rPr>
        <w:t>a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cytopathic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effect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="0094610E" w:rsidRPr="00B641F1">
        <w:rPr>
          <w:rFonts w:ascii="Book Antiqua" w:eastAsia="Book Antiqua" w:hAnsi="Book Antiqua" w:cs="Book Antiqua"/>
          <w:color w:val="000000"/>
        </w:rPr>
        <w:t>directed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on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liver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cells.</w:t>
      </w:r>
      <w:r w:rsidR="009128D1" w:rsidRPr="00B641F1">
        <w:rPr>
          <w:rFonts w:ascii="Book Antiqua" w:hAnsi="Book Antiqua"/>
          <w:lang w:eastAsia="zh-CN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Moreover,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liver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alterations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could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be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caused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by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hypoxic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injury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and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drugs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(antibiotics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and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non-steroidal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anti-inflammatory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drugs,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remdesivir,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tocilizumab,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tofacitinib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and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dexamethasone).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SARS-CoV-2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infection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can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induce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multiple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vascular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district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atherothrombosis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by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affecting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simultaneously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cerebral,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coronary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and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peripheral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vascular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beds.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Data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="00596F24">
        <w:rPr>
          <w:rFonts w:ascii="Book Antiqua" w:eastAsia="Book Antiqua" w:hAnsi="Book Antiqua" w:cs="Book Antiqua"/>
          <w:color w:val="000000"/>
        </w:rPr>
        <w:t xml:space="preserve">the </w:t>
      </w:r>
      <w:r w:rsidRPr="00B641F1">
        <w:rPr>
          <w:rFonts w:ascii="Book Antiqua" w:eastAsia="Book Antiqua" w:hAnsi="Book Antiqua" w:cs="Book Antiqua"/>
          <w:color w:val="000000"/>
        </w:rPr>
        <w:t>literature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highlight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how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the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virus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trigger</w:t>
      </w:r>
      <w:r w:rsidR="00596F24">
        <w:rPr>
          <w:rFonts w:ascii="Book Antiqua" w:eastAsia="Book Antiqua" w:hAnsi="Book Antiqua" w:cs="Book Antiqua"/>
          <w:color w:val="000000"/>
        </w:rPr>
        <w:t>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exaggerated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immune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response,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which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added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to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the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cytopathic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effect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of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the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virus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can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induce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endothelial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damage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and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prothrombotic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dysregulation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of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hemostasis.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This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leads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to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higher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incidence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of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symptomatic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and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confirmed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venous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thrombosis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and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of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pulmonary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embolisms,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especially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central,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lobar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or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segmental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pulmonary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arteries,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COVID-19.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There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are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currently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fewer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data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for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arterial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thrombosis,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while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myocardial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injury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was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identified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7</w:t>
      </w:r>
      <w:r w:rsidR="00700E97" w:rsidRPr="00B641F1">
        <w:rPr>
          <w:rFonts w:ascii="Book Antiqua" w:eastAsia="Book Antiqua" w:hAnsi="Book Antiqua" w:cs="Book Antiqua"/>
          <w:color w:val="000000"/>
        </w:rPr>
        <w:t>%-</w:t>
      </w:r>
      <w:r w:rsidRPr="00B641F1">
        <w:rPr>
          <w:rFonts w:ascii="Book Antiqua" w:eastAsia="Book Antiqua" w:hAnsi="Book Antiqua" w:cs="Book Antiqua"/>
          <w:color w:val="000000"/>
        </w:rPr>
        <w:t>17%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of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patients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hospitalized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with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SARS-CoV-2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infection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and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22</w:t>
      </w:r>
      <w:r w:rsidR="00E343EF" w:rsidRPr="00B641F1">
        <w:rPr>
          <w:rFonts w:ascii="Book Antiqua" w:eastAsia="Book Antiqua" w:hAnsi="Book Antiqua" w:cs="Book Antiqua"/>
          <w:color w:val="000000"/>
        </w:rPr>
        <w:t>%</w:t>
      </w:r>
      <w:r w:rsidR="00700E97" w:rsidRPr="00B641F1">
        <w:rPr>
          <w:rFonts w:ascii="Book Antiqua" w:eastAsia="Book Antiqua" w:hAnsi="Book Antiqua" w:cs="Book Antiqua"/>
          <w:color w:val="000000"/>
        </w:rPr>
        <w:t>-</w:t>
      </w:r>
      <w:r w:rsidRPr="00B641F1">
        <w:rPr>
          <w:rFonts w:ascii="Book Antiqua" w:eastAsia="Book Antiqua" w:hAnsi="Book Antiqua" w:cs="Book Antiqua"/>
          <w:color w:val="000000"/>
        </w:rPr>
        <w:t>31%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="00BB61C9">
        <w:rPr>
          <w:rFonts w:ascii="Book Antiqua" w:eastAsia="Book Antiqua" w:hAnsi="Book Antiqua" w:cs="Book Antiqua"/>
          <w:color w:val="000000"/>
        </w:rPr>
        <w:t xml:space="preserve">the </w:t>
      </w:r>
      <w:r w:rsidRPr="00B641F1">
        <w:rPr>
          <w:rFonts w:ascii="Book Antiqua" w:eastAsia="Book Antiqua" w:hAnsi="Book Antiqua" w:cs="Book Antiqua"/>
          <w:color w:val="000000"/>
        </w:rPr>
        <w:t>intensive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care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unit</w:t>
      </w:r>
      <w:r w:rsidR="0074770D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setting.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Available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data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also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revealed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higher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occurrence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of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stroke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and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more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serious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forms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of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peripheral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arterial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disease</w:t>
      </w:r>
      <w:r w:rsidR="00DB52EE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COVID-19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patients.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Hemostasis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dysregulation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observed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during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the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COVID-19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course.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Lower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platelet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count,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mildly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increased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prothrombin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time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and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increased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D-dimer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are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typical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laboratory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features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of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patients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with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severe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SARS-CoV-2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infection,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described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A1E5C">
        <w:rPr>
          <w:rFonts w:ascii="Book Antiqua" w:eastAsia="Book Antiqua" w:hAnsi="Book Antiqua" w:cs="Book Antiqua"/>
          <w:color w:val="000000"/>
        </w:rPr>
        <w:t>“COVID-19</w:t>
      </w:r>
      <w:r w:rsidR="004B75C3" w:rsidRPr="00BA1E5C">
        <w:rPr>
          <w:rFonts w:ascii="Book Antiqua" w:eastAsia="Book Antiqua" w:hAnsi="Book Antiqua" w:cs="Book Antiqua"/>
          <w:color w:val="000000"/>
        </w:rPr>
        <w:t xml:space="preserve"> </w:t>
      </w:r>
      <w:r w:rsidRPr="00BA1E5C">
        <w:rPr>
          <w:rFonts w:ascii="Book Antiqua" w:eastAsia="Book Antiqua" w:hAnsi="Book Antiqua" w:cs="Book Antiqua"/>
          <w:color w:val="000000"/>
        </w:rPr>
        <w:t>associated</w:t>
      </w:r>
      <w:r w:rsidR="004B75C3" w:rsidRPr="00BA1E5C">
        <w:rPr>
          <w:rFonts w:ascii="Book Antiqua" w:eastAsia="Book Antiqua" w:hAnsi="Book Antiqua" w:cs="Book Antiqua"/>
          <w:color w:val="000000"/>
        </w:rPr>
        <w:t xml:space="preserve"> </w:t>
      </w:r>
      <w:r w:rsidRPr="00BA1E5C">
        <w:rPr>
          <w:rFonts w:ascii="Book Antiqua" w:eastAsia="Book Antiqua" w:hAnsi="Book Antiqua" w:cs="Book Antiqua"/>
          <w:color w:val="000000"/>
        </w:rPr>
        <w:t>coagulopathy</w:t>
      </w:r>
      <w:r w:rsidR="00BB61C9" w:rsidRPr="00BA1E5C">
        <w:rPr>
          <w:rFonts w:ascii="Book Antiqua" w:eastAsia="Book Antiqua" w:hAnsi="Book Antiqua" w:cs="Book Antiqua"/>
          <w:color w:val="000000"/>
        </w:rPr>
        <w:t>.</w:t>
      </w:r>
      <w:r w:rsidRPr="00BA1E5C">
        <w:rPr>
          <w:rFonts w:ascii="Book Antiqua" w:eastAsia="Book Antiqua" w:hAnsi="Book Antiqua" w:cs="Book Antiqua"/>
          <w:color w:val="000000"/>
        </w:rPr>
        <w:t>”</w:t>
      </w:r>
      <w:r w:rsidR="00987701" w:rsidRPr="00BA1E5C">
        <w:rPr>
          <w:rFonts w:ascii="Book Antiqua" w:eastAsia="Book Antiqua" w:hAnsi="Book Antiqua" w:cs="Book Antiqua"/>
          <w:color w:val="000000"/>
        </w:rPr>
        <w:t xml:space="preserve"> </w:t>
      </w:r>
      <w:r w:rsidRPr="00EA7A29">
        <w:rPr>
          <w:rFonts w:ascii="Book Antiqua" w:eastAsia="Book Antiqua" w:hAnsi="Book Antiqua" w:cs="Book Antiqua"/>
          <w:color w:val="000000"/>
        </w:rPr>
        <w:t>These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alterations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are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correlated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to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poor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outcomes.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Moreover,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patients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with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severe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SARS-CoV-2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infection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are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characterized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by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high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levels</w:t>
      </w:r>
      <w:r w:rsidR="00BB61C9">
        <w:rPr>
          <w:rFonts w:ascii="Book Antiqua" w:eastAsia="Book Antiqua" w:hAnsi="Book Antiqua" w:cs="Book Antiqua"/>
          <w:color w:val="000000"/>
        </w:rPr>
        <w:t xml:space="preserve"> of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von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Willebrand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factor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with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subsequent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ADAMTS13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deficiency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and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impaired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fibrinolysis.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lastRenderedPageBreak/>
        <w:t>Platelet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641F1">
        <w:rPr>
          <w:rFonts w:ascii="Book Antiqua" w:eastAsia="Book Antiqua" w:hAnsi="Book Antiqua" w:cs="Book Antiqua"/>
          <w:color w:val="000000"/>
        </w:rPr>
        <w:t>hyperreactivity</w:t>
      </w:r>
      <w:proofErr w:type="spellEnd"/>
      <w:r w:rsidRPr="00B641F1">
        <w:rPr>
          <w:rFonts w:ascii="Book Antiqua" w:eastAsia="Book Antiqua" w:hAnsi="Book Antiqua" w:cs="Book Antiqua"/>
          <w:color w:val="000000"/>
        </w:rPr>
        <w:t>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hypercoagulability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and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641F1">
        <w:rPr>
          <w:rFonts w:ascii="Book Antiqua" w:eastAsia="Book Antiqua" w:hAnsi="Book Antiqua" w:cs="Book Antiqua"/>
          <w:color w:val="000000"/>
        </w:rPr>
        <w:t>hypofibrinolysis</w:t>
      </w:r>
      <w:proofErr w:type="spellEnd"/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during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SARS-CoV-2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infection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induce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pathological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state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named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A1E5C">
        <w:rPr>
          <w:rFonts w:ascii="Book Antiqua" w:eastAsia="Book Antiqua" w:hAnsi="Book Antiqua" w:cs="Book Antiqua"/>
          <w:color w:val="000000"/>
        </w:rPr>
        <w:t>“</w:t>
      </w:r>
      <w:proofErr w:type="spellStart"/>
      <w:r w:rsidRPr="00BA1E5C">
        <w:rPr>
          <w:rFonts w:ascii="Book Antiqua" w:eastAsia="Book Antiqua" w:hAnsi="Book Antiqua" w:cs="Book Antiqua"/>
          <w:color w:val="000000"/>
        </w:rPr>
        <w:t>immuno-thromboinflammation</w:t>
      </w:r>
      <w:proofErr w:type="spellEnd"/>
      <w:r w:rsidR="00F62F81" w:rsidRPr="00BA1E5C">
        <w:rPr>
          <w:rFonts w:ascii="Book Antiqua" w:eastAsia="Book Antiqua" w:hAnsi="Book Antiqua" w:cs="Book Antiqua"/>
          <w:color w:val="000000"/>
        </w:rPr>
        <w:t>.</w:t>
      </w:r>
      <w:r w:rsidRPr="00BA1E5C">
        <w:rPr>
          <w:rFonts w:ascii="Book Antiqua" w:eastAsia="Book Antiqua" w:hAnsi="Book Antiqua" w:cs="Book Antiqua"/>
          <w:color w:val="000000"/>
        </w:rPr>
        <w:t>”</w:t>
      </w:r>
      <w:r w:rsidR="004B75C3" w:rsidRPr="00CC3B2F">
        <w:rPr>
          <w:rFonts w:ascii="Book Antiqua" w:eastAsia="Book Antiqua" w:hAnsi="Book Antiqua" w:cs="Book Antiqua"/>
          <w:color w:val="000000"/>
        </w:rPr>
        <w:t xml:space="preserve"> </w:t>
      </w:r>
      <w:r w:rsidRPr="00CC3B2F">
        <w:rPr>
          <w:rFonts w:ascii="Book Antiqua" w:eastAsia="Book Antiqua" w:hAnsi="Book Antiqua" w:cs="Book Antiqua"/>
          <w:color w:val="000000"/>
        </w:rPr>
        <w:t>Finally</w:t>
      </w:r>
      <w:r w:rsidRPr="00B641F1">
        <w:rPr>
          <w:rFonts w:ascii="Book Antiqua" w:eastAsia="Book Antiqua" w:hAnsi="Book Antiqua" w:cs="Book Antiqua"/>
          <w:color w:val="000000"/>
        </w:rPr>
        <w:t>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liver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dysfunction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and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coagulopathy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are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often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observed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at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the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same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time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patients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with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COVID-19.</w:t>
      </w:r>
      <w:r w:rsidR="009128D1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The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hypothesis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that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liver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dysfunction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could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be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mediated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by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microvascular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thrombosis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has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been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su</w:t>
      </w:r>
      <w:r w:rsidR="00F62F81">
        <w:rPr>
          <w:rFonts w:ascii="Book Antiqua" w:eastAsia="Book Antiqua" w:hAnsi="Book Antiqua" w:cs="Book Antiqua"/>
          <w:color w:val="000000"/>
        </w:rPr>
        <w:t>pported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by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post-mortem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findings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and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extensive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vascular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portal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and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sinusoidal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thrombosis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observation.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Other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evidence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ha</w:t>
      </w:r>
      <w:r w:rsidR="00CF4A80">
        <w:rPr>
          <w:rFonts w:ascii="Book Antiqua" w:eastAsia="Book Antiqua" w:hAnsi="Book Antiqua" w:cs="Book Antiqua"/>
          <w:color w:val="000000"/>
        </w:rPr>
        <w:t>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shown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correlation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between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coagulation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and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liver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damage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COVID-19,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underlined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by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the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transaminase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association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with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coagulopathy,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identified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through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laborator</w:t>
      </w:r>
      <w:r w:rsidR="00CF4A80">
        <w:rPr>
          <w:rFonts w:ascii="Book Antiqua" w:eastAsia="Book Antiqua" w:hAnsi="Book Antiqua" w:cs="Book Antiqua"/>
          <w:color w:val="000000"/>
        </w:rPr>
        <w:t>y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markers</w:t>
      </w:r>
      <w:r w:rsidR="00CF4A80">
        <w:rPr>
          <w:rFonts w:ascii="Book Antiqua" w:eastAsia="Book Antiqua" w:hAnsi="Book Antiqua" w:cs="Book Antiqua"/>
          <w:color w:val="000000"/>
        </w:rPr>
        <w:t xml:space="preserve"> such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prothrombin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time,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international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normalized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ratio,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fibrinogen,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D-dimer</w:t>
      </w:r>
      <w:r w:rsidR="00CF4A80">
        <w:rPr>
          <w:rFonts w:ascii="Book Antiqua" w:eastAsia="Book Antiqua" w:hAnsi="Book Antiqua" w:cs="Book Antiqua"/>
          <w:color w:val="000000"/>
        </w:rPr>
        <w:t>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fibrin/fibrinogen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degradation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products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and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platelet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count.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Other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possible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mechanisms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like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641F1">
        <w:rPr>
          <w:rFonts w:ascii="Book Antiqua" w:eastAsia="Book Antiqua" w:hAnsi="Book Antiqua" w:cs="Book Antiqua"/>
          <w:color w:val="000000"/>
        </w:rPr>
        <w:t>immunogenesis</w:t>
      </w:r>
      <w:proofErr w:type="spellEnd"/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of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COVID-19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damage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or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massive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pericyte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activation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with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consequent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vessel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wall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fibrosis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have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been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suggested.</w:t>
      </w:r>
    </w:p>
    <w:p w14:paraId="7BA6F821" w14:textId="77777777" w:rsidR="00A77B3E" w:rsidRPr="00B641F1" w:rsidRDefault="00A77B3E" w:rsidP="00B641F1">
      <w:pPr>
        <w:spacing w:line="360" w:lineRule="auto"/>
        <w:jc w:val="both"/>
        <w:rPr>
          <w:rFonts w:ascii="Book Antiqua" w:hAnsi="Book Antiqua"/>
        </w:rPr>
      </w:pPr>
    </w:p>
    <w:p w14:paraId="4F89F37D" w14:textId="3485DCFC" w:rsidR="00A77B3E" w:rsidRPr="00B641F1" w:rsidRDefault="003B3F05" w:rsidP="00B641F1">
      <w:pPr>
        <w:spacing w:line="360" w:lineRule="auto"/>
        <w:jc w:val="both"/>
        <w:rPr>
          <w:rFonts w:ascii="Book Antiqua" w:hAnsi="Book Antiqua"/>
        </w:rPr>
      </w:pPr>
      <w:r w:rsidRPr="00B641F1">
        <w:rPr>
          <w:rFonts w:ascii="Book Antiqua" w:eastAsia="Book Antiqua" w:hAnsi="Book Antiqua" w:cs="Book Antiqua"/>
          <w:b/>
          <w:bCs/>
          <w:color w:val="000000"/>
        </w:rPr>
        <w:t>Key</w:t>
      </w:r>
      <w:r w:rsidR="004B75C3" w:rsidRPr="00B641F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b/>
          <w:bCs/>
          <w:color w:val="000000"/>
        </w:rPr>
        <w:t>Words:</w:t>
      </w:r>
      <w:r w:rsidR="004B75C3" w:rsidRPr="00B641F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COVID-19;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SARS-CoV-2;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="00E72727" w:rsidRPr="00B641F1">
        <w:rPr>
          <w:rFonts w:ascii="Book Antiqua" w:eastAsia="Book Antiqua" w:hAnsi="Book Antiqua" w:cs="Book Antiqua"/>
          <w:color w:val="000000"/>
        </w:rPr>
        <w:t>Liver</w:t>
      </w:r>
      <w:r w:rsidRPr="00B641F1">
        <w:rPr>
          <w:rFonts w:ascii="Book Antiqua" w:eastAsia="Book Antiqua" w:hAnsi="Book Antiqua" w:cs="Book Antiqua"/>
          <w:color w:val="000000"/>
        </w:rPr>
        <w:t>;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="00E72727" w:rsidRPr="00B641F1">
        <w:rPr>
          <w:rFonts w:ascii="Book Antiqua" w:eastAsia="Book Antiqua" w:hAnsi="Book Antiqua" w:cs="Book Antiqua"/>
          <w:color w:val="000000"/>
        </w:rPr>
        <w:t>Coagulation</w:t>
      </w:r>
    </w:p>
    <w:p w14:paraId="7A4ED2A8" w14:textId="77777777" w:rsidR="00A77B3E" w:rsidRDefault="00A77B3E" w:rsidP="00B641F1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325636E8" w14:textId="77777777" w:rsidR="0049606B" w:rsidRPr="00026CB8" w:rsidRDefault="0049606B" w:rsidP="0049606B">
      <w:pPr>
        <w:spacing w:line="360" w:lineRule="auto"/>
        <w:rPr>
          <w:rFonts w:ascii="Book Antiqua" w:eastAsia="Book Antiqua" w:hAnsi="Book Antiqua" w:cs="Book Antiqua"/>
          <w:color w:val="000000"/>
        </w:rPr>
      </w:pPr>
      <w:proofErr w:type="gramStart"/>
      <w:r w:rsidRPr="00295F61">
        <w:rPr>
          <w:rFonts w:ascii="Book Antiqua" w:eastAsia="Book Antiqua" w:hAnsi="Book Antiqua" w:cs="Book Antiqua" w:hint="eastAsia"/>
          <w:b/>
          <w:color w:val="000000"/>
        </w:rPr>
        <w:t>©</w:t>
      </w:r>
      <w:r w:rsidRPr="00295F61">
        <w:rPr>
          <w:rFonts w:ascii="Book Antiqua" w:eastAsia="Book Antiqua" w:hAnsi="Book Antiqua" w:cs="Book Antiqua"/>
          <w:b/>
          <w:color w:val="000000"/>
        </w:rPr>
        <w:t>The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F9718F">
        <w:rPr>
          <w:rFonts w:ascii="Book Antiqua" w:eastAsia="Book Antiqua" w:hAnsi="Book Antiqua" w:cs="Book Antiqua"/>
          <w:b/>
          <w:color w:val="000000"/>
        </w:rPr>
        <w:t>Author(s) 202</w:t>
      </w:r>
      <w:r>
        <w:rPr>
          <w:rFonts w:ascii="Book Antiqua" w:hAnsi="Book Antiqua" w:cs="Book Antiqua" w:hint="eastAsia"/>
          <w:b/>
          <w:color w:val="000000"/>
        </w:rPr>
        <w:t>2</w:t>
      </w:r>
      <w:r w:rsidRPr="00F9718F">
        <w:rPr>
          <w:rFonts w:ascii="Book Antiqua" w:eastAsia="Book Antiqua" w:hAnsi="Book Antiqua" w:cs="Book Antiqua"/>
          <w:b/>
          <w:color w:val="000000"/>
        </w:rPr>
        <w:t>.</w:t>
      </w:r>
      <w:proofErr w:type="gramEnd"/>
      <w:r w:rsidRPr="00F9718F">
        <w:rPr>
          <w:rFonts w:ascii="Book Antiqua" w:eastAsia="Book Antiqua" w:hAnsi="Book Antiqua" w:cs="Book Antiqua"/>
          <w:b/>
          <w:color w:val="000000"/>
        </w:rPr>
        <w:t xml:space="preserve"> </w:t>
      </w:r>
      <w:proofErr w:type="gramStart"/>
      <w:r w:rsidRPr="00026CB8">
        <w:rPr>
          <w:rFonts w:ascii="Book Antiqua" w:eastAsia="Book Antiqua" w:hAnsi="Book Antiqua" w:cs="Book Antiqua"/>
          <w:color w:val="000000"/>
        </w:rPr>
        <w:t xml:space="preserve">Published by </w:t>
      </w:r>
      <w:proofErr w:type="spellStart"/>
      <w:r w:rsidRPr="00026CB8">
        <w:rPr>
          <w:rFonts w:ascii="Book Antiqua" w:eastAsia="Book Antiqua" w:hAnsi="Book Antiqua" w:cs="Book Antiqua"/>
          <w:color w:val="000000"/>
        </w:rPr>
        <w:t>Baishideng</w:t>
      </w:r>
      <w:proofErr w:type="spellEnd"/>
      <w:r w:rsidRPr="00026CB8">
        <w:rPr>
          <w:rFonts w:ascii="Book Antiqua" w:eastAsia="Book Antiqua" w:hAnsi="Book Antiqua" w:cs="Book Antiqua"/>
          <w:color w:val="000000"/>
        </w:rPr>
        <w:t xml:space="preserve"> Publishing Group Inc.</w:t>
      </w:r>
      <w:proofErr w:type="gramEnd"/>
      <w:r w:rsidRPr="00026CB8">
        <w:rPr>
          <w:rFonts w:ascii="Book Antiqua" w:eastAsia="Book Antiqua" w:hAnsi="Book Antiqua" w:cs="Book Antiqua"/>
          <w:color w:val="000000"/>
        </w:rPr>
        <w:t xml:space="preserve"> All rights reserved. </w:t>
      </w:r>
    </w:p>
    <w:p w14:paraId="7F736CAB" w14:textId="77777777" w:rsidR="00571A3E" w:rsidRPr="0049606B" w:rsidRDefault="00571A3E" w:rsidP="00B641F1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4F894F14" w14:textId="3CD1E4D7" w:rsidR="00E549BF" w:rsidRDefault="0049606B" w:rsidP="00E549BF">
      <w:pPr>
        <w:spacing w:line="360" w:lineRule="auto"/>
        <w:jc w:val="both"/>
        <w:rPr>
          <w:rFonts w:ascii="Book Antiqua" w:eastAsia="宋体" w:hAnsi="Book Antiqua" w:cs="Book Antiqua"/>
          <w:color w:val="000000"/>
          <w:lang w:eastAsia="zh-CN"/>
        </w:rPr>
      </w:pPr>
      <w:r w:rsidRPr="00E616A5">
        <w:rPr>
          <w:rFonts w:ascii="Book Antiqua" w:eastAsia="Book Antiqua" w:hAnsi="Book Antiqua" w:cs="Book Antiqua"/>
          <w:b/>
          <w:color w:val="000000"/>
        </w:rPr>
        <w:t xml:space="preserve">Citation: </w:t>
      </w:r>
      <w:proofErr w:type="spellStart"/>
      <w:r w:rsidR="003B3F05" w:rsidRPr="00B641F1">
        <w:rPr>
          <w:rFonts w:ascii="Book Antiqua" w:eastAsia="Book Antiqua" w:hAnsi="Book Antiqua" w:cs="Book Antiqua"/>
          <w:color w:val="000000"/>
        </w:rPr>
        <w:t>D’Ardes</w:t>
      </w:r>
      <w:proofErr w:type="spellEnd"/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="003B3F05" w:rsidRPr="00B641F1">
        <w:rPr>
          <w:rFonts w:ascii="Book Antiqua" w:eastAsia="Book Antiqua" w:hAnsi="Book Antiqua" w:cs="Book Antiqua"/>
          <w:color w:val="000000"/>
        </w:rPr>
        <w:t>D,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3B3F05" w:rsidRPr="00B641F1">
        <w:rPr>
          <w:rFonts w:ascii="Book Antiqua" w:eastAsia="Book Antiqua" w:hAnsi="Book Antiqua" w:cs="Book Antiqua"/>
          <w:color w:val="000000"/>
        </w:rPr>
        <w:t>Boccatonda</w:t>
      </w:r>
      <w:proofErr w:type="spellEnd"/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="003B3F05" w:rsidRPr="00B641F1">
        <w:rPr>
          <w:rFonts w:ascii="Book Antiqua" w:eastAsia="Book Antiqua" w:hAnsi="Book Antiqua" w:cs="Book Antiqua"/>
          <w:color w:val="000000"/>
        </w:rPr>
        <w:t>A,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3B3F05" w:rsidRPr="00B641F1">
        <w:rPr>
          <w:rFonts w:ascii="Book Antiqua" w:eastAsia="Book Antiqua" w:hAnsi="Book Antiqua" w:cs="Book Antiqua"/>
          <w:color w:val="000000"/>
        </w:rPr>
        <w:t>Cocco</w:t>
      </w:r>
      <w:proofErr w:type="spellEnd"/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="003B3F05" w:rsidRPr="00B641F1">
        <w:rPr>
          <w:rFonts w:ascii="Book Antiqua" w:eastAsia="Book Antiqua" w:hAnsi="Book Antiqua" w:cs="Book Antiqua"/>
          <w:color w:val="000000"/>
        </w:rPr>
        <w:t>G,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3B3F05" w:rsidRPr="00B641F1">
        <w:rPr>
          <w:rFonts w:ascii="Book Antiqua" w:eastAsia="Book Antiqua" w:hAnsi="Book Antiqua" w:cs="Book Antiqua"/>
          <w:color w:val="000000"/>
        </w:rPr>
        <w:t>Fabiani</w:t>
      </w:r>
      <w:proofErr w:type="spellEnd"/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="003B3F05" w:rsidRPr="00B641F1">
        <w:rPr>
          <w:rFonts w:ascii="Book Antiqua" w:eastAsia="Book Antiqua" w:hAnsi="Book Antiqua" w:cs="Book Antiqua"/>
          <w:color w:val="000000"/>
        </w:rPr>
        <w:t>S,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="003B3F05" w:rsidRPr="00B641F1">
        <w:rPr>
          <w:rFonts w:ascii="Book Antiqua" w:eastAsia="Book Antiqua" w:hAnsi="Book Antiqua" w:cs="Book Antiqua"/>
          <w:color w:val="000000"/>
        </w:rPr>
        <w:t>Rossi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="003B3F05" w:rsidRPr="00B641F1">
        <w:rPr>
          <w:rFonts w:ascii="Book Antiqua" w:eastAsia="Book Antiqua" w:hAnsi="Book Antiqua" w:cs="Book Antiqua"/>
          <w:color w:val="000000"/>
        </w:rPr>
        <w:t>I,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3B3F05" w:rsidRPr="00B641F1">
        <w:rPr>
          <w:rFonts w:ascii="Book Antiqua" w:eastAsia="Book Antiqua" w:hAnsi="Book Antiqua" w:cs="Book Antiqua"/>
          <w:color w:val="000000"/>
        </w:rPr>
        <w:t>Bucci</w:t>
      </w:r>
      <w:proofErr w:type="spellEnd"/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="003B3F05" w:rsidRPr="00B641F1">
        <w:rPr>
          <w:rFonts w:ascii="Book Antiqua" w:eastAsia="Book Antiqua" w:hAnsi="Book Antiqua" w:cs="Book Antiqua"/>
          <w:color w:val="000000"/>
        </w:rPr>
        <w:t>M,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3B3F05" w:rsidRPr="00B641F1">
        <w:rPr>
          <w:rFonts w:ascii="Book Antiqua" w:eastAsia="Book Antiqua" w:hAnsi="Book Antiqua" w:cs="Book Antiqua"/>
          <w:color w:val="000000"/>
        </w:rPr>
        <w:t>Guagnano</w:t>
      </w:r>
      <w:proofErr w:type="spellEnd"/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="003B3F05" w:rsidRPr="00B641F1">
        <w:rPr>
          <w:rFonts w:ascii="Book Antiqua" w:eastAsia="Book Antiqua" w:hAnsi="Book Antiqua" w:cs="Book Antiqua"/>
          <w:color w:val="000000"/>
        </w:rPr>
        <w:t>MT,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3B3F05" w:rsidRPr="00B641F1">
        <w:rPr>
          <w:rFonts w:ascii="Book Antiqua" w:eastAsia="Book Antiqua" w:hAnsi="Book Antiqua" w:cs="Book Antiqua"/>
          <w:color w:val="000000"/>
        </w:rPr>
        <w:t>Schiavone</w:t>
      </w:r>
      <w:proofErr w:type="spellEnd"/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="003B3F05" w:rsidRPr="00B641F1">
        <w:rPr>
          <w:rFonts w:ascii="Book Antiqua" w:eastAsia="Book Antiqua" w:hAnsi="Book Antiqua" w:cs="Book Antiqua"/>
          <w:color w:val="000000"/>
        </w:rPr>
        <w:t>C,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3B3F05" w:rsidRPr="00B641F1">
        <w:rPr>
          <w:rFonts w:ascii="Book Antiqua" w:eastAsia="Book Antiqua" w:hAnsi="Book Antiqua" w:cs="Book Antiqua"/>
          <w:color w:val="000000"/>
        </w:rPr>
        <w:t>Cipollone</w:t>
      </w:r>
      <w:proofErr w:type="spellEnd"/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="003B3F05" w:rsidRPr="00B641F1">
        <w:rPr>
          <w:rFonts w:ascii="Book Antiqua" w:eastAsia="Book Antiqua" w:hAnsi="Book Antiqua" w:cs="Book Antiqua"/>
          <w:color w:val="000000"/>
        </w:rPr>
        <w:t>F.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="003B3F05" w:rsidRPr="00B641F1">
        <w:rPr>
          <w:rFonts w:ascii="Book Antiqua" w:eastAsia="Book Antiqua" w:hAnsi="Book Antiqua" w:cs="Book Antiqua"/>
          <w:color w:val="000000"/>
        </w:rPr>
        <w:t>Impaired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="003B3F05" w:rsidRPr="00B641F1">
        <w:rPr>
          <w:rFonts w:ascii="Book Antiqua" w:eastAsia="Book Antiqua" w:hAnsi="Book Antiqua" w:cs="Book Antiqua"/>
          <w:color w:val="000000"/>
        </w:rPr>
        <w:t>coagulation,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="003B3F05" w:rsidRPr="00B641F1">
        <w:rPr>
          <w:rFonts w:ascii="Book Antiqua" w:eastAsia="Book Antiqua" w:hAnsi="Book Antiqua" w:cs="Book Antiqua"/>
          <w:color w:val="000000"/>
        </w:rPr>
        <w:t>liver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="003B3F05" w:rsidRPr="00B641F1">
        <w:rPr>
          <w:rFonts w:ascii="Book Antiqua" w:eastAsia="Book Antiqua" w:hAnsi="Book Antiqua" w:cs="Book Antiqua"/>
          <w:color w:val="000000"/>
        </w:rPr>
        <w:t>dysfunction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="003B3F05" w:rsidRPr="00B641F1">
        <w:rPr>
          <w:rFonts w:ascii="Book Antiqua" w:eastAsia="Book Antiqua" w:hAnsi="Book Antiqua" w:cs="Book Antiqua"/>
          <w:color w:val="000000"/>
        </w:rPr>
        <w:t>and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="003B3F05" w:rsidRPr="00B641F1">
        <w:rPr>
          <w:rFonts w:ascii="Book Antiqua" w:eastAsia="Book Antiqua" w:hAnsi="Book Antiqua" w:cs="Book Antiqua"/>
          <w:color w:val="000000"/>
        </w:rPr>
        <w:t>COVID-19: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="00D20CA4" w:rsidRPr="00B641F1">
        <w:rPr>
          <w:rFonts w:ascii="Book Antiqua" w:eastAsia="Book Antiqua" w:hAnsi="Book Antiqua" w:cs="Book Antiqua"/>
          <w:color w:val="000000"/>
        </w:rPr>
        <w:t xml:space="preserve">Discovering </w:t>
      </w:r>
      <w:r w:rsidR="003B3F05" w:rsidRPr="00B641F1">
        <w:rPr>
          <w:rFonts w:ascii="Book Antiqua" w:eastAsia="Book Antiqua" w:hAnsi="Book Antiqua" w:cs="Book Antiqua"/>
          <w:color w:val="000000"/>
        </w:rPr>
        <w:t>an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="003B3F05" w:rsidRPr="00B641F1">
        <w:rPr>
          <w:rFonts w:ascii="Book Antiqua" w:eastAsia="Book Antiqua" w:hAnsi="Book Antiqua" w:cs="Book Antiqua"/>
          <w:color w:val="000000"/>
        </w:rPr>
        <w:t>intriguing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="003B3F05" w:rsidRPr="00B641F1">
        <w:rPr>
          <w:rFonts w:ascii="Book Antiqua" w:eastAsia="Book Antiqua" w:hAnsi="Book Antiqua" w:cs="Book Antiqua"/>
          <w:color w:val="000000"/>
        </w:rPr>
        <w:t>relationship.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="003B3F05" w:rsidRPr="00B641F1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4B75C3" w:rsidRPr="00B641F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3B3F05" w:rsidRPr="00B641F1">
        <w:rPr>
          <w:rFonts w:ascii="Book Antiqua" w:eastAsia="Book Antiqua" w:hAnsi="Book Antiqua" w:cs="Book Antiqua"/>
          <w:i/>
          <w:iCs/>
          <w:color w:val="000000"/>
        </w:rPr>
        <w:t>J</w:t>
      </w:r>
      <w:r w:rsidR="004B75C3" w:rsidRPr="00B641F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="003B3F05" w:rsidRPr="00B641F1">
        <w:rPr>
          <w:rFonts w:ascii="Book Antiqua" w:eastAsia="Book Antiqua" w:hAnsi="Book Antiqua" w:cs="Book Antiqua"/>
          <w:i/>
          <w:iCs/>
          <w:color w:val="000000"/>
        </w:rPr>
        <w:t>Gastroenterol</w:t>
      </w:r>
      <w:proofErr w:type="spellEnd"/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="003B3F05" w:rsidRPr="00B641F1">
        <w:rPr>
          <w:rFonts w:ascii="Book Antiqua" w:eastAsia="Book Antiqua" w:hAnsi="Book Antiqua" w:cs="Book Antiqua"/>
          <w:color w:val="000000"/>
        </w:rPr>
        <w:t>202</w:t>
      </w:r>
      <w:r>
        <w:rPr>
          <w:rFonts w:ascii="Book Antiqua" w:hAnsi="Book Antiqua" w:cs="Book Antiqua" w:hint="eastAsia"/>
          <w:color w:val="000000"/>
          <w:lang w:eastAsia="zh-CN"/>
        </w:rPr>
        <w:t>2</w:t>
      </w:r>
      <w:r w:rsidR="003B3F05" w:rsidRPr="00B641F1">
        <w:rPr>
          <w:rFonts w:ascii="Book Antiqua" w:eastAsia="Book Antiqua" w:hAnsi="Book Antiqua" w:cs="Book Antiqua"/>
          <w:color w:val="000000"/>
        </w:rPr>
        <w:t>;</w:t>
      </w:r>
      <w:r w:rsidR="00E549BF">
        <w:rPr>
          <w:rFonts w:ascii="Book Antiqua" w:eastAsia="Book Antiqua" w:hAnsi="Book Antiqua" w:cs="Book Antiqua"/>
          <w:color w:val="000000"/>
        </w:rPr>
        <w:t xml:space="preserve"> 28(</w:t>
      </w:r>
      <w:r w:rsidR="00E549BF">
        <w:rPr>
          <w:rFonts w:ascii="Book Antiqua" w:eastAsia="宋体" w:hAnsi="Book Antiqua" w:cs="Book Antiqua"/>
          <w:color w:val="000000"/>
          <w:lang w:eastAsia="zh-CN"/>
        </w:rPr>
        <w:t>11</w:t>
      </w:r>
      <w:r w:rsidR="00E549BF">
        <w:rPr>
          <w:rFonts w:ascii="Book Antiqua" w:eastAsia="Book Antiqua" w:hAnsi="Book Antiqua" w:cs="Book Antiqua"/>
          <w:color w:val="000000"/>
        </w:rPr>
        <w:t xml:space="preserve">): </w:t>
      </w:r>
      <w:r w:rsidR="007457BA">
        <w:rPr>
          <w:rFonts w:ascii="Book Antiqua" w:eastAsia="宋体" w:hAnsi="Book Antiqua" w:cs="Book Antiqua" w:hint="eastAsia"/>
          <w:color w:val="000000"/>
          <w:lang w:eastAsia="zh-CN"/>
        </w:rPr>
        <w:t>1102</w:t>
      </w:r>
      <w:r w:rsidR="00E549BF">
        <w:rPr>
          <w:rFonts w:ascii="Book Antiqua" w:eastAsia="Book Antiqua" w:hAnsi="Book Antiqua" w:cs="Book Antiqua"/>
          <w:color w:val="000000"/>
        </w:rPr>
        <w:t>-</w:t>
      </w:r>
      <w:r w:rsidR="007457BA">
        <w:rPr>
          <w:rFonts w:ascii="Book Antiqua" w:eastAsia="宋体" w:hAnsi="Book Antiqua" w:cs="Book Antiqua" w:hint="eastAsia"/>
          <w:color w:val="000000"/>
          <w:lang w:eastAsia="zh-CN"/>
        </w:rPr>
        <w:t>1112</w:t>
      </w:r>
    </w:p>
    <w:p w14:paraId="61AB7FE4" w14:textId="4D3A2A9F" w:rsidR="00E549BF" w:rsidRDefault="00E549BF" w:rsidP="00E549BF">
      <w:pPr>
        <w:spacing w:line="360" w:lineRule="auto"/>
        <w:jc w:val="both"/>
        <w:rPr>
          <w:rFonts w:ascii="Book Antiqua" w:eastAsia="Times New Roman" w:hAnsi="Book Antiqua" w:cs="Book Antiqua"/>
          <w:color w:val="000000"/>
          <w:lang w:eastAsia="zh-CN"/>
        </w:rPr>
      </w:pPr>
      <w:r>
        <w:rPr>
          <w:rFonts w:ascii="Book Antiqua" w:eastAsia="Book Antiqua" w:hAnsi="Book Antiqua" w:cs="Book Antiqua"/>
          <w:b/>
          <w:color w:val="000000"/>
        </w:rPr>
        <w:t xml:space="preserve">URL: </w:t>
      </w:r>
      <w:r>
        <w:rPr>
          <w:rFonts w:ascii="Book Antiqua" w:eastAsia="Book Antiqua" w:hAnsi="Book Antiqua" w:cs="Book Antiqua"/>
          <w:color w:val="000000"/>
        </w:rPr>
        <w:t>https://www.wjgnet.com/1007-9327/full/v28/i</w:t>
      </w:r>
      <w:r>
        <w:rPr>
          <w:rFonts w:ascii="Book Antiqua" w:eastAsia="宋体" w:hAnsi="Book Antiqua" w:cs="Book Antiqua"/>
          <w:color w:val="000000"/>
          <w:lang w:eastAsia="zh-CN"/>
        </w:rPr>
        <w:t>11</w:t>
      </w:r>
      <w:r>
        <w:rPr>
          <w:rFonts w:ascii="Book Antiqua" w:eastAsia="Book Antiqua" w:hAnsi="Book Antiqua" w:cs="Book Antiqua"/>
          <w:color w:val="000000"/>
        </w:rPr>
        <w:t>/</w:t>
      </w:r>
      <w:r w:rsidR="007457BA">
        <w:rPr>
          <w:rFonts w:ascii="Book Antiqua" w:eastAsia="宋体" w:hAnsi="Book Antiqua" w:cs="Book Antiqua" w:hint="eastAsia"/>
          <w:color w:val="000000"/>
          <w:lang w:eastAsia="zh-CN"/>
        </w:rPr>
        <w:t>1102</w:t>
      </w:r>
      <w:r>
        <w:rPr>
          <w:rFonts w:ascii="Book Antiqua" w:eastAsia="Book Antiqua" w:hAnsi="Book Antiqua" w:cs="Book Antiqua"/>
          <w:color w:val="000000"/>
        </w:rPr>
        <w:t>.htm</w:t>
      </w:r>
    </w:p>
    <w:p w14:paraId="3CF4657A" w14:textId="77651189" w:rsidR="00A77B3E" w:rsidRPr="00E549BF" w:rsidRDefault="00E549BF" w:rsidP="00B641F1">
      <w:pPr>
        <w:spacing w:line="360" w:lineRule="auto"/>
        <w:jc w:val="both"/>
        <w:rPr>
          <w:rFonts w:ascii="Book Antiqua" w:eastAsia="宋体" w:hAnsi="Book Antiqua"/>
          <w:lang w:eastAsia="zh-CN"/>
        </w:rPr>
      </w:pPr>
      <w:r>
        <w:rPr>
          <w:rFonts w:ascii="Book Antiqua" w:eastAsia="Book Antiqua" w:hAnsi="Book Antiqua" w:cs="Book Antiqua"/>
          <w:b/>
          <w:color w:val="000000"/>
        </w:rPr>
        <w:t xml:space="preserve">DOI: </w:t>
      </w:r>
      <w:r>
        <w:rPr>
          <w:rFonts w:ascii="Book Antiqua" w:eastAsia="Book Antiqua" w:hAnsi="Book Antiqua" w:cs="Book Antiqua"/>
          <w:color w:val="000000"/>
        </w:rPr>
        <w:t>https://dx.doi.org/10.3748/wjg.v28.i</w:t>
      </w:r>
      <w:r>
        <w:rPr>
          <w:rFonts w:ascii="Book Antiqua" w:eastAsia="宋体" w:hAnsi="Book Antiqua" w:cs="Book Antiqua"/>
          <w:color w:val="000000"/>
          <w:lang w:eastAsia="zh-CN"/>
        </w:rPr>
        <w:t>11</w:t>
      </w:r>
      <w:r>
        <w:rPr>
          <w:rFonts w:ascii="Book Antiqua" w:eastAsia="Book Antiqua" w:hAnsi="Book Antiqua" w:cs="Book Antiqua"/>
          <w:color w:val="000000"/>
        </w:rPr>
        <w:t>.</w:t>
      </w:r>
      <w:r w:rsidR="007457BA">
        <w:rPr>
          <w:rFonts w:ascii="Book Antiqua" w:eastAsia="宋体" w:hAnsi="Book Antiqua" w:cs="Book Antiqua" w:hint="eastAsia"/>
          <w:color w:val="000000"/>
          <w:lang w:eastAsia="zh-CN"/>
        </w:rPr>
        <w:t>1102</w:t>
      </w:r>
    </w:p>
    <w:p w14:paraId="06E5C946" w14:textId="77777777" w:rsidR="00A77B3E" w:rsidRPr="00B641F1" w:rsidRDefault="00A77B3E" w:rsidP="00B641F1">
      <w:pPr>
        <w:spacing w:line="360" w:lineRule="auto"/>
        <w:jc w:val="both"/>
        <w:rPr>
          <w:rFonts w:ascii="Book Antiqua" w:hAnsi="Book Antiqua"/>
        </w:rPr>
      </w:pPr>
    </w:p>
    <w:p w14:paraId="38672EA3" w14:textId="232FD7DC" w:rsidR="00A77B3E" w:rsidRPr="00B641F1" w:rsidRDefault="003B3F05" w:rsidP="00B641F1">
      <w:pPr>
        <w:spacing w:line="360" w:lineRule="auto"/>
        <w:jc w:val="both"/>
        <w:rPr>
          <w:rFonts w:ascii="Book Antiqua" w:hAnsi="Book Antiqua"/>
        </w:rPr>
      </w:pPr>
      <w:r w:rsidRPr="00B641F1">
        <w:rPr>
          <w:rFonts w:ascii="Book Antiqua" w:eastAsia="Book Antiqua" w:hAnsi="Book Antiqua" w:cs="Book Antiqua"/>
          <w:b/>
          <w:bCs/>
          <w:color w:val="000000"/>
        </w:rPr>
        <w:t>Core</w:t>
      </w:r>
      <w:r w:rsidR="004B75C3" w:rsidRPr="00B641F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b/>
          <w:bCs/>
          <w:color w:val="000000"/>
        </w:rPr>
        <w:t>Tip:</w:t>
      </w:r>
      <w:r w:rsidR="004B75C3" w:rsidRPr="00B641F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Evidence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="00CF4A80">
        <w:rPr>
          <w:rFonts w:ascii="Book Antiqua" w:eastAsia="Book Antiqua" w:hAnsi="Book Antiqua" w:cs="Book Antiqua"/>
          <w:color w:val="000000"/>
        </w:rPr>
        <w:t xml:space="preserve">the </w:t>
      </w:r>
      <w:r w:rsidRPr="00B641F1">
        <w:rPr>
          <w:rFonts w:ascii="Book Antiqua" w:eastAsia="Book Antiqua" w:hAnsi="Book Antiqua" w:cs="Book Antiqua"/>
          <w:color w:val="000000"/>
        </w:rPr>
        <w:t>literature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suggest</w:t>
      </w:r>
      <w:r w:rsidR="00CF4A80">
        <w:rPr>
          <w:rFonts w:ascii="Book Antiqua" w:eastAsia="Book Antiqua" w:hAnsi="Book Antiqua" w:cs="Book Antiqua"/>
          <w:color w:val="000000"/>
        </w:rPr>
        <w:t>s</w:t>
      </w:r>
      <w:r w:rsidR="003945AD">
        <w:rPr>
          <w:rFonts w:ascii="Book Antiqua" w:eastAsia="Book Antiqua" w:hAnsi="Book Antiqua" w:cs="Book Antiqua"/>
          <w:color w:val="000000"/>
        </w:rPr>
        <w:t xml:space="preserve"> a contribution of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the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="005A439B" w:rsidRPr="00B641F1">
        <w:rPr>
          <w:rFonts w:ascii="Book Antiqua" w:eastAsia="Book Antiqua" w:hAnsi="Book Antiqua" w:cs="Book Antiqua"/>
          <w:color w:val="000000"/>
        </w:rPr>
        <w:t>severe acute respiratory syndrome coronavirus 2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to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the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pathophysiology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of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liver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injury,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atherothrombosis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and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coagulation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disorders.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This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minireview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explores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the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possible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mechanisms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by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which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these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alterations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are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generated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during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="00C5063A" w:rsidRPr="00B641F1">
        <w:rPr>
          <w:rFonts w:ascii="Book Antiqua" w:eastAsia="Book Antiqua" w:hAnsi="Book Antiqua" w:cs="Book Antiqua"/>
          <w:color w:val="000000"/>
        </w:rPr>
        <w:t>coronavirus disease 2019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according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to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current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knowledge.</w:t>
      </w:r>
    </w:p>
    <w:p w14:paraId="178F8BAC" w14:textId="77777777" w:rsidR="00C5063A" w:rsidRPr="00B641F1" w:rsidRDefault="00C5063A" w:rsidP="00B641F1">
      <w:pPr>
        <w:spacing w:line="360" w:lineRule="auto"/>
        <w:jc w:val="both"/>
        <w:rPr>
          <w:rFonts w:ascii="Book Antiqua" w:eastAsia="Book Antiqua" w:hAnsi="Book Antiqua" w:cs="Book Antiqua"/>
          <w:b/>
          <w:caps/>
          <w:color w:val="000000"/>
          <w:u w:val="single"/>
        </w:rPr>
        <w:sectPr w:rsidR="00C5063A" w:rsidRPr="00B641F1" w:rsidSect="00B641F1"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91408A3" w14:textId="77777777" w:rsidR="00A77B3E" w:rsidRPr="00B641F1" w:rsidRDefault="003B3F05" w:rsidP="00B641F1">
      <w:pPr>
        <w:spacing w:line="360" w:lineRule="auto"/>
        <w:jc w:val="both"/>
        <w:rPr>
          <w:rFonts w:ascii="Book Antiqua" w:hAnsi="Book Antiqua"/>
        </w:rPr>
      </w:pPr>
      <w:r w:rsidRPr="00B641F1">
        <w:rPr>
          <w:rFonts w:ascii="Book Antiqua" w:eastAsia="Book Antiqua" w:hAnsi="Book Antiqua" w:cs="Book Antiqua"/>
          <w:b/>
          <w:caps/>
          <w:color w:val="000000"/>
          <w:u w:val="single"/>
        </w:rPr>
        <w:lastRenderedPageBreak/>
        <w:t>INTRODUCTION</w:t>
      </w:r>
    </w:p>
    <w:p w14:paraId="6715DB10" w14:textId="1DE21C4E" w:rsidR="00F71EFB" w:rsidRPr="00B641F1" w:rsidRDefault="003B3F05" w:rsidP="00B641F1">
      <w:pPr>
        <w:spacing w:line="360" w:lineRule="auto"/>
        <w:jc w:val="both"/>
        <w:rPr>
          <w:rFonts w:ascii="Book Antiqua" w:hAnsi="Book Antiqua"/>
          <w:lang w:eastAsia="zh-CN"/>
        </w:rPr>
      </w:pPr>
      <w:r w:rsidRPr="00B641F1">
        <w:rPr>
          <w:rFonts w:ascii="Book Antiqua" w:eastAsia="Book Antiqua" w:hAnsi="Book Antiqua" w:cs="Book Antiqua"/>
          <w:color w:val="000000"/>
        </w:rPr>
        <w:t>Coronavirus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="00C5063A" w:rsidRPr="00B641F1">
        <w:rPr>
          <w:rFonts w:ascii="Book Antiqua" w:eastAsia="Book Antiqua" w:hAnsi="Book Antiqua" w:cs="Book Antiqua"/>
          <w:color w:val="000000"/>
        </w:rPr>
        <w:t>d</w:t>
      </w:r>
      <w:r w:rsidRPr="00B641F1">
        <w:rPr>
          <w:rFonts w:ascii="Book Antiqua" w:eastAsia="Book Antiqua" w:hAnsi="Book Antiqua" w:cs="Book Antiqua"/>
          <w:color w:val="000000"/>
        </w:rPr>
        <w:t>isease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2019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(COVID-19)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is,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at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present,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one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of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the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most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relevant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global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health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problems,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declared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pandemic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on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March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="00452CD0" w:rsidRPr="00B641F1">
        <w:rPr>
          <w:rFonts w:ascii="Book Antiqua" w:eastAsia="Book Antiqua" w:hAnsi="Book Antiqua" w:cs="Book Antiqua"/>
          <w:color w:val="000000"/>
        </w:rPr>
        <w:t xml:space="preserve">11, </w:t>
      </w:r>
      <w:r w:rsidRPr="00B641F1">
        <w:rPr>
          <w:rFonts w:ascii="Book Antiqua" w:eastAsia="Book Antiqua" w:hAnsi="Book Antiqua" w:cs="Book Antiqua"/>
          <w:color w:val="000000"/>
        </w:rPr>
        <w:t>2020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by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the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World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Health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Organization</w:t>
      </w:r>
      <w:r w:rsidR="00452CD0" w:rsidRPr="00B641F1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B641F1">
        <w:rPr>
          <w:rFonts w:ascii="Book Antiqua" w:eastAsia="Book Antiqua" w:hAnsi="Book Antiqua" w:cs="Book Antiqua"/>
          <w:color w:val="000000"/>
          <w:vertAlign w:val="superscript"/>
        </w:rPr>
        <w:t>1</w:t>
      </w:r>
      <w:r w:rsidR="00452CD0" w:rsidRPr="00B641F1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B641F1">
        <w:rPr>
          <w:rFonts w:ascii="Book Antiqua" w:eastAsia="Book Antiqua" w:hAnsi="Book Antiqua" w:cs="Book Antiqua"/>
          <w:color w:val="000000"/>
        </w:rPr>
        <w:t>.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It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caused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by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="00452CD0" w:rsidRPr="00B641F1">
        <w:rPr>
          <w:rFonts w:ascii="Book Antiqua" w:eastAsia="Book Antiqua" w:hAnsi="Book Antiqua" w:cs="Book Antiqua"/>
          <w:color w:val="000000"/>
        </w:rPr>
        <w:t>severe acute respiratory syndrome coronavirus 2 (</w:t>
      </w:r>
      <w:r w:rsidRPr="00B641F1">
        <w:rPr>
          <w:rFonts w:ascii="Book Antiqua" w:eastAsia="Book Antiqua" w:hAnsi="Book Antiqua" w:cs="Book Antiqua"/>
          <w:color w:val="000000"/>
        </w:rPr>
        <w:t>SARS-CoV-2</w:t>
      </w:r>
      <w:r w:rsidR="00452CD0" w:rsidRPr="00B641F1">
        <w:rPr>
          <w:rFonts w:ascii="Book Antiqua" w:eastAsia="Book Antiqua" w:hAnsi="Book Antiqua" w:cs="Book Antiqua"/>
          <w:color w:val="000000"/>
        </w:rPr>
        <w:t>)</w:t>
      </w:r>
      <w:r w:rsidRPr="00B641F1">
        <w:rPr>
          <w:rFonts w:ascii="Book Antiqua" w:eastAsia="Book Antiqua" w:hAnsi="Book Antiqua" w:cs="Book Antiqua"/>
          <w:color w:val="000000"/>
        </w:rPr>
        <w:t>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novel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positive-sense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single-stranded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RNA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proofErr w:type="gramStart"/>
      <w:r w:rsidRPr="00B641F1">
        <w:rPr>
          <w:rFonts w:ascii="Book Antiqua" w:eastAsia="Book Antiqua" w:hAnsi="Book Antiqua" w:cs="Book Antiqua"/>
          <w:color w:val="000000"/>
        </w:rPr>
        <w:t>betacoronavirus</w:t>
      </w:r>
      <w:proofErr w:type="spellEnd"/>
      <w:r w:rsidR="00CB590E" w:rsidRPr="00B641F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B641F1">
        <w:rPr>
          <w:rFonts w:ascii="Book Antiqua" w:eastAsia="Book Antiqua" w:hAnsi="Book Antiqua" w:cs="Book Antiqua"/>
          <w:color w:val="000000"/>
          <w:vertAlign w:val="superscript"/>
        </w:rPr>
        <w:t>2,3</w:t>
      </w:r>
      <w:r w:rsidR="00CB590E" w:rsidRPr="00B641F1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B641F1">
        <w:rPr>
          <w:rFonts w:ascii="Book Antiqua" w:eastAsia="Book Antiqua" w:hAnsi="Book Antiqua" w:cs="Book Antiqua"/>
          <w:color w:val="000000"/>
        </w:rPr>
        <w:t>.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The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pulmonary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manifestation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of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COVID-19,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including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pneumonia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and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="003A1810" w:rsidRPr="00B641F1">
        <w:rPr>
          <w:rFonts w:ascii="Book Antiqua" w:eastAsia="Book Antiqua" w:hAnsi="Book Antiqua" w:cs="Book Antiqua"/>
          <w:color w:val="000000"/>
        </w:rPr>
        <w:t>acute respiratory distress syndrome</w:t>
      </w:r>
      <w:r w:rsidRPr="00B641F1">
        <w:rPr>
          <w:rFonts w:ascii="Book Antiqua" w:eastAsia="Book Antiqua" w:hAnsi="Book Antiqua" w:cs="Book Antiqua"/>
          <w:color w:val="000000"/>
        </w:rPr>
        <w:t>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are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well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known,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but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it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necessary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to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emphasize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that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the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coronavirus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deleterious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effects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are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also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exerted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on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many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other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organ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systems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and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are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responsible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for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extrapulmonary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B641F1">
        <w:rPr>
          <w:rFonts w:ascii="Book Antiqua" w:eastAsia="Book Antiqua" w:hAnsi="Book Antiqua" w:cs="Book Antiqua"/>
          <w:color w:val="000000"/>
        </w:rPr>
        <w:t>manifestations</w:t>
      </w:r>
      <w:r w:rsidR="008476DB" w:rsidRPr="00B641F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B641F1">
        <w:rPr>
          <w:rFonts w:ascii="Book Antiqua" w:eastAsia="Book Antiqua" w:hAnsi="Book Antiqua" w:cs="Book Antiqua"/>
          <w:color w:val="000000"/>
          <w:vertAlign w:val="superscript"/>
        </w:rPr>
        <w:t>4</w:t>
      </w:r>
      <w:r w:rsidR="008476DB" w:rsidRPr="00B641F1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B641F1">
        <w:rPr>
          <w:rFonts w:ascii="Book Antiqua" w:eastAsia="Book Antiqua" w:hAnsi="Book Antiqua" w:cs="Book Antiqua"/>
          <w:color w:val="000000"/>
        </w:rPr>
        <w:t>.</w:t>
      </w:r>
    </w:p>
    <w:p w14:paraId="5134ECFE" w14:textId="623B58E1" w:rsidR="00A77B3E" w:rsidRPr="00B641F1" w:rsidRDefault="003B3F05" w:rsidP="00B641F1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B641F1">
        <w:rPr>
          <w:rFonts w:ascii="Book Antiqua" w:eastAsia="Book Antiqua" w:hAnsi="Book Antiqua" w:cs="Book Antiqua"/>
          <w:color w:val="000000"/>
        </w:rPr>
        <w:t>SARS-CoV-2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can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cause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both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direct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and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indirect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cardiovascular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sequelae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(myocardial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injury,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acute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coronary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syndromes,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cardiomyopathy,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acute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641F1">
        <w:rPr>
          <w:rFonts w:ascii="Book Antiqua" w:eastAsia="Book Antiqua" w:hAnsi="Book Antiqua" w:cs="Book Antiqua"/>
          <w:color w:val="000000"/>
        </w:rPr>
        <w:t>cor</w:t>
      </w:r>
      <w:proofErr w:type="spellEnd"/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641F1">
        <w:rPr>
          <w:rFonts w:ascii="Book Antiqua" w:eastAsia="Book Antiqua" w:hAnsi="Book Antiqua" w:cs="Book Antiqua"/>
          <w:color w:val="000000"/>
        </w:rPr>
        <w:t>pulmonale</w:t>
      </w:r>
      <w:proofErr w:type="spellEnd"/>
      <w:r w:rsidRPr="00B641F1">
        <w:rPr>
          <w:rFonts w:ascii="Book Antiqua" w:eastAsia="Book Antiqua" w:hAnsi="Book Antiqua" w:cs="Book Antiqua"/>
          <w:color w:val="000000"/>
        </w:rPr>
        <w:t>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arrhythmias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and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cardiogenic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shock),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acute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kidney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injury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and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gastrointestinal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symptoms,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such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diarrhea,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nausea,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vomiting,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abdominal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pain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and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B641F1">
        <w:rPr>
          <w:rFonts w:ascii="Book Antiqua" w:eastAsia="Book Antiqua" w:hAnsi="Book Antiqua" w:cs="Book Antiqua"/>
          <w:color w:val="000000"/>
        </w:rPr>
        <w:t>anorex</w:t>
      </w:r>
      <w:r w:rsidR="00C5438E">
        <w:rPr>
          <w:rFonts w:ascii="Book Antiqua" w:eastAsia="Book Antiqua" w:hAnsi="Book Antiqua" w:cs="Book Antiqua"/>
          <w:color w:val="000000"/>
        </w:rPr>
        <w:t>ia</w:t>
      </w:r>
      <w:r w:rsidR="00307116" w:rsidRPr="00B641F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B641F1">
        <w:rPr>
          <w:rFonts w:ascii="Book Antiqua" w:eastAsia="Book Antiqua" w:hAnsi="Book Antiqua" w:cs="Book Antiqua"/>
          <w:color w:val="000000"/>
          <w:vertAlign w:val="superscript"/>
        </w:rPr>
        <w:t>4</w:t>
      </w:r>
      <w:r w:rsidR="00307116" w:rsidRPr="00B641F1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B641F1">
        <w:rPr>
          <w:rFonts w:ascii="Book Antiqua" w:eastAsia="Book Antiqua" w:hAnsi="Book Antiqua" w:cs="Book Antiqua"/>
          <w:color w:val="000000"/>
        </w:rPr>
        <w:t>.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Neurological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complications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include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headaches,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dizziness,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ageusia,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myalgia,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anosmia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up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to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stroke,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Guillain-Barré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and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encephalopathy,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and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dermatological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signs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have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also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been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described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(petechiae,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urticaria,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vesicles,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erythematous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rash,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livedo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reticularis)</w:t>
      </w:r>
      <w:r w:rsidR="00202DA2" w:rsidRPr="00B641F1">
        <w:rPr>
          <w:rFonts w:ascii="Book Antiqua" w:eastAsia="Book Antiqua" w:hAnsi="Book Antiqua" w:cs="Book Antiqua"/>
          <w:color w:val="000000"/>
          <w:vertAlign w:val="superscript"/>
        </w:rPr>
        <w:t>[4]</w:t>
      </w:r>
      <w:r w:rsidRPr="00B641F1">
        <w:rPr>
          <w:rFonts w:ascii="Book Antiqua" w:eastAsia="Book Antiqua" w:hAnsi="Book Antiqua" w:cs="Book Antiqua"/>
          <w:color w:val="000000"/>
        </w:rPr>
        <w:t>.</w:t>
      </w:r>
      <w:r w:rsidR="00202DA2" w:rsidRPr="00B641F1">
        <w:rPr>
          <w:rFonts w:ascii="Book Antiqua" w:hAnsi="Book Antiqua"/>
          <w:lang w:eastAsia="zh-CN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Hepatobiliary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manifestations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can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be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observed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especially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patients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with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severe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presentations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of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COVID-19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and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occur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mainly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with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increased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plasma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levels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of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transaminases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and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B641F1">
        <w:rPr>
          <w:rFonts w:ascii="Book Antiqua" w:eastAsia="Book Antiqua" w:hAnsi="Book Antiqua" w:cs="Book Antiqua"/>
          <w:color w:val="000000"/>
        </w:rPr>
        <w:t>bilirubin</w:t>
      </w:r>
      <w:r w:rsidR="00202DA2" w:rsidRPr="00B641F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202DA2" w:rsidRPr="00B641F1">
        <w:rPr>
          <w:rFonts w:ascii="Book Antiqua" w:eastAsia="Book Antiqua" w:hAnsi="Book Antiqua" w:cs="Book Antiqua"/>
          <w:color w:val="000000"/>
          <w:vertAlign w:val="superscript"/>
        </w:rPr>
        <w:t>4]</w:t>
      </w:r>
      <w:r w:rsidRPr="00B641F1">
        <w:rPr>
          <w:rFonts w:ascii="Book Antiqua" w:eastAsia="Book Antiqua" w:hAnsi="Book Antiqua" w:cs="Book Antiqua"/>
          <w:color w:val="000000"/>
        </w:rPr>
        <w:t>.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Thromboembolic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events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have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also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been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described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COVID-19,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such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acute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limb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ischemia,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which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can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occur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patients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without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existing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peripheral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arterial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disease</w:t>
      </w:r>
      <w:r w:rsidR="00DB52EE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and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those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receiving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thromboprophylaxis</w:t>
      </w:r>
      <w:r w:rsidR="001D1A65">
        <w:rPr>
          <w:rFonts w:ascii="Book Antiqua" w:eastAsia="Book Antiqua" w:hAnsi="Book Antiqua" w:cs="Book Antiqua"/>
          <w:color w:val="000000"/>
        </w:rPr>
        <w:t>.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="001D1A65">
        <w:rPr>
          <w:rFonts w:ascii="Book Antiqua" w:eastAsia="Book Antiqua" w:hAnsi="Book Antiqua" w:cs="Book Antiqua"/>
          <w:color w:val="000000"/>
        </w:rPr>
        <w:t>A</w:t>
      </w:r>
      <w:r w:rsidRPr="00B641F1">
        <w:rPr>
          <w:rFonts w:ascii="Book Antiqua" w:eastAsia="Book Antiqua" w:hAnsi="Book Antiqua" w:cs="Book Antiqua"/>
          <w:color w:val="000000"/>
        </w:rPr>
        <w:t>cute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abdominal-thoracic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aortic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thrombosis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and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mesenteric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ischemia</w:t>
      </w:r>
      <w:r w:rsidR="001D1A65">
        <w:rPr>
          <w:rFonts w:ascii="Book Antiqua" w:eastAsia="Book Antiqua" w:hAnsi="Book Antiqua" w:cs="Book Antiqua"/>
          <w:color w:val="000000"/>
        </w:rPr>
        <w:t xml:space="preserve"> are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less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common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but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associated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with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significant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morbidity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and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B641F1">
        <w:rPr>
          <w:rFonts w:ascii="Book Antiqua" w:eastAsia="Book Antiqua" w:hAnsi="Book Antiqua" w:cs="Book Antiqua"/>
          <w:color w:val="000000"/>
        </w:rPr>
        <w:t>mortality</w:t>
      </w:r>
      <w:r w:rsidR="00BE5233" w:rsidRPr="00B641F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BE5233" w:rsidRPr="00B641F1">
        <w:rPr>
          <w:rFonts w:ascii="Book Antiqua" w:eastAsia="Book Antiqua" w:hAnsi="Book Antiqua" w:cs="Book Antiqua"/>
          <w:color w:val="000000"/>
          <w:vertAlign w:val="superscript"/>
        </w:rPr>
        <w:t>5]</w:t>
      </w:r>
      <w:r w:rsidRPr="00B641F1">
        <w:rPr>
          <w:rFonts w:ascii="Book Antiqua" w:eastAsia="Book Antiqua" w:hAnsi="Book Antiqua" w:cs="Book Antiqua"/>
          <w:color w:val="000000"/>
        </w:rPr>
        <w:t>.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Several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studies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have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also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demonstrated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increased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rates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of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deep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vein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thrombosis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and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pulmonary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embolism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COVID-19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B641F1">
        <w:rPr>
          <w:rFonts w:ascii="Book Antiqua" w:eastAsia="Book Antiqua" w:hAnsi="Book Antiqua" w:cs="Book Antiqua"/>
          <w:color w:val="000000"/>
        </w:rPr>
        <w:t>patient</w:t>
      </w:r>
      <w:r w:rsidR="002D3007" w:rsidRPr="00B641F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2D3007" w:rsidRPr="00B641F1">
        <w:rPr>
          <w:rFonts w:ascii="Book Antiqua" w:eastAsia="Book Antiqua" w:hAnsi="Book Antiqua" w:cs="Book Antiqua"/>
          <w:color w:val="000000"/>
          <w:vertAlign w:val="superscript"/>
        </w:rPr>
        <w:t>5-7]</w:t>
      </w:r>
      <w:r w:rsidRPr="00B641F1">
        <w:rPr>
          <w:rFonts w:ascii="Book Antiqua" w:eastAsia="Book Antiqua" w:hAnsi="Book Antiqua" w:cs="Book Antiqua"/>
          <w:color w:val="000000"/>
        </w:rPr>
        <w:t>.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Acute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cerebrovascular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disease,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including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ischemic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stroke,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and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disseminated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intravascular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coagulation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are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also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severe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thrombotic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complication</w:t>
      </w:r>
      <w:r w:rsidR="00F92FDB">
        <w:rPr>
          <w:rFonts w:ascii="Book Antiqua" w:eastAsia="Book Antiqua" w:hAnsi="Book Antiqua" w:cs="Book Antiqua"/>
          <w:color w:val="000000"/>
        </w:rPr>
        <w:t>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of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COVID-19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that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must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not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be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B641F1">
        <w:rPr>
          <w:rFonts w:ascii="Book Antiqua" w:eastAsia="Book Antiqua" w:hAnsi="Book Antiqua" w:cs="Book Antiqua"/>
          <w:color w:val="000000"/>
        </w:rPr>
        <w:t>forgotten</w:t>
      </w:r>
      <w:r w:rsidR="00292475" w:rsidRPr="00B641F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292475" w:rsidRPr="00B641F1">
        <w:rPr>
          <w:rFonts w:ascii="Book Antiqua" w:eastAsia="Book Antiqua" w:hAnsi="Book Antiqua" w:cs="Book Antiqua"/>
          <w:color w:val="000000"/>
          <w:vertAlign w:val="superscript"/>
        </w:rPr>
        <w:t>5]</w:t>
      </w:r>
      <w:r w:rsidRPr="00B641F1">
        <w:rPr>
          <w:rFonts w:ascii="Book Antiqua" w:eastAsia="Book Antiqua" w:hAnsi="Book Antiqua" w:cs="Book Antiqua"/>
          <w:color w:val="000000"/>
        </w:rPr>
        <w:t>.</w:t>
      </w:r>
    </w:p>
    <w:p w14:paraId="7674A523" w14:textId="2223F8D4" w:rsidR="00A77B3E" w:rsidRPr="00B641F1" w:rsidRDefault="003B3F05" w:rsidP="00B641F1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B641F1">
        <w:rPr>
          <w:rFonts w:ascii="Book Antiqua" w:eastAsia="Book Antiqua" w:hAnsi="Book Antiqua" w:cs="Book Antiqua"/>
          <w:color w:val="000000"/>
        </w:rPr>
        <w:t>This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article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aims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to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explore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the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possible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mechanisms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underlying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hepatic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and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641F1">
        <w:rPr>
          <w:rFonts w:ascii="Book Antiqua" w:eastAsia="Book Antiqua" w:hAnsi="Book Antiqua" w:cs="Book Antiqua"/>
          <w:color w:val="000000"/>
        </w:rPr>
        <w:t>hemocoagulative</w:t>
      </w:r>
      <w:proofErr w:type="spellEnd"/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alterations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COVID-19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through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the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search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="0061737E">
        <w:rPr>
          <w:rFonts w:ascii="Book Antiqua" w:eastAsia="Book Antiqua" w:hAnsi="Book Antiqua" w:cs="Book Antiqua"/>
          <w:color w:val="000000"/>
        </w:rPr>
        <w:t>of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published,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readily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lastRenderedPageBreak/>
        <w:t>accessible,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peer-reviewed,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full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articles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related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to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this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topic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written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English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and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found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on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="007D1F31" w:rsidRPr="007D1F31">
        <w:rPr>
          <w:rFonts w:ascii="Book Antiqua" w:eastAsia="Book Antiqua" w:hAnsi="Book Antiqua" w:cs="Book Antiqua"/>
          <w:color w:val="000000"/>
        </w:rPr>
        <w:t>PubMed</w:t>
      </w:r>
      <w:r w:rsidRPr="00B641F1">
        <w:rPr>
          <w:rFonts w:ascii="Book Antiqua" w:eastAsia="Book Antiqua" w:hAnsi="Book Antiqua" w:cs="Book Antiqua"/>
          <w:color w:val="000000"/>
        </w:rPr>
        <w:t>.</w:t>
      </w:r>
    </w:p>
    <w:p w14:paraId="73F019E3" w14:textId="77777777" w:rsidR="00A77B3E" w:rsidRPr="00B641F1" w:rsidRDefault="00A77B3E" w:rsidP="00B641F1">
      <w:pPr>
        <w:spacing w:line="360" w:lineRule="auto"/>
        <w:jc w:val="both"/>
        <w:rPr>
          <w:rFonts w:ascii="Book Antiqua" w:hAnsi="Book Antiqua"/>
        </w:rPr>
      </w:pPr>
    </w:p>
    <w:p w14:paraId="5D1E0223" w14:textId="098A0FDE" w:rsidR="00A77B3E" w:rsidRPr="00B641F1" w:rsidRDefault="003B3F05" w:rsidP="00B641F1">
      <w:pPr>
        <w:spacing w:line="360" w:lineRule="auto"/>
        <w:jc w:val="both"/>
        <w:rPr>
          <w:rFonts w:ascii="Book Antiqua" w:hAnsi="Book Antiqua"/>
        </w:rPr>
      </w:pPr>
      <w:r w:rsidRPr="00B641F1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COVID-19</w:t>
      </w:r>
      <w:r w:rsidR="004B75C3" w:rsidRPr="00B641F1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B641F1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and</w:t>
      </w:r>
      <w:r w:rsidR="004B75C3" w:rsidRPr="00B641F1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B641F1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liver</w:t>
      </w:r>
    </w:p>
    <w:p w14:paraId="6344EF79" w14:textId="77777777" w:rsidR="00A77B3E" w:rsidRPr="00B641F1" w:rsidRDefault="003B3F05" w:rsidP="00B641F1">
      <w:pPr>
        <w:spacing w:line="360" w:lineRule="auto"/>
        <w:jc w:val="both"/>
        <w:rPr>
          <w:rFonts w:ascii="Book Antiqua" w:hAnsi="Book Antiqua"/>
        </w:rPr>
      </w:pPr>
      <w:r w:rsidRPr="00B641F1">
        <w:rPr>
          <w:rFonts w:ascii="Book Antiqua" w:eastAsia="Book Antiqua" w:hAnsi="Book Antiqua" w:cs="Book Antiqua"/>
          <w:b/>
          <w:bCs/>
          <w:i/>
          <w:iCs/>
          <w:color w:val="000000"/>
        </w:rPr>
        <w:t>Pathophysiology</w:t>
      </w:r>
    </w:p>
    <w:p w14:paraId="371F36A4" w14:textId="52135B13" w:rsidR="00A77B3E" w:rsidRPr="00B641F1" w:rsidRDefault="003B3F05" w:rsidP="00B641F1">
      <w:pPr>
        <w:spacing w:line="360" w:lineRule="auto"/>
        <w:jc w:val="both"/>
        <w:rPr>
          <w:rFonts w:ascii="Book Antiqua" w:hAnsi="Book Antiqua"/>
        </w:rPr>
      </w:pPr>
      <w:r w:rsidRPr="00B641F1">
        <w:rPr>
          <w:rFonts w:ascii="Book Antiqua" w:eastAsia="Book Antiqua" w:hAnsi="Book Antiqua" w:cs="Book Antiqua"/>
          <w:color w:val="000000"/>
        </w:rPr>
        <w:t>SARS-CoV-2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="003D1985" w:rsidRPr="00B641F1">
        <w:rPr>
          <w:rFonts w:ascii="Book Antiqua" w:eastAsia="Book Antiqua" w:hAnsi="Book Antiqua" w:cs="Book Antiqua"/>
          <w:color w:val="000000"/>
        </w:rPr>
        <w:t>has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="003D1985" w:rsidRPr="00B641F1">
        <w:rPr>
          <w:rFonts w:ascii="Book Antiqua" w:eastAsia="Book Antiqua" w:hAnsi="Book Antiqua" w:cs="Book Antiqua"/>
          <w:color w:val="000000"/>
        </w:rPr>
        <w:t>the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="003D1985" w:rsidRPr="00B641F1">
        <w:rPr>
          <w:rFonts w:ascii="Book Antiqua" w:eastAsia="Book Antiqua" w:hAnsi="Book Antiqua" w:cs="Book Antiqua"/>
          <w:color w:val="000000"/>
        </w:rPr>
        <w:t>capacity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="003D1985" w:rsidRPr="00B641F1">
        <w:rPr>
          <w:rFonts w:ascii="Book Antiqua" w:eastAsia="Book Antiqua" w:hAnsi="Book Antiqua" w:cs="Book Antiqua"/>
          <w:color w:val="000000"/>
        </w:rPr>
        <w:t>to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infect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cells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through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the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angiotensin-converting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enzyme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2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(ACE2)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receptor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="003D1985" w:rsidRPr="00B641F1">
        <w:rPr>
          <w:rFonts w:ascii="Book Antiqua" w:eastAsia="Book Antiqua" w:hAnsi="Book Antiqua" w:cs="Book Antiqua"/>
          <w:color w:val="000000"/>
        </w:rPr>
        <w:t>that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mainly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="003D1985" w:rsidRPr="00B641F1">
        <w:rPr>
          <w:rFonts w:ascii="Book Antiqua" w:eastAsia="Book Antiqua" w:hAnsi="Book Antiqua" w:cs="Book Antiqua"/>
          <w:color w:val="000000"/>
        </w:rPr>
        <w:t>expressed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on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the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="003D1985" w:rsidRPr="00B641F1">
        <w:rPr>
          <w:rFonts w:ascii="Book Antiqua" w:eastAsia="Book Antiqua" w:hAnsi="Book Antiqua" w:cs="Book Antiqua"/>
          <w:color w:val="000000"/>
        </w:rPr>
        <w:t>type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="003D1985" w:rsidRPr="00B641F1">
        <w:rPr>
          <w:rFonts w:ascii="Book Antiqua" w:eastAsia="Book Antiqua" w:hAnsi="Book Antiqua" w:cs="Book Antiqua"/>
          <w:color w:val="000000"/>
        </w:rPr>
        <w:t>2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alveolar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B641F1">
        <w:rPr>
          <w:rFonts w:ascii="Book Antiqua" w:eastAsia="Book Antiqua" w:hAnsi="Book Antiqua" w:cs="Book Antiqua"/>
          <w:color w:val="000000"/>
        </w:rPr>
        <w:t>cells</w:t>
      </w:r>
      <w:r w:rsidR="005C238D" w:rsidRPr="00B641F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5C238D" w:rsidRPr="00B641F1">
        <w:rPr>
          <w:rFonts w:ascii="Book Antiqua" w:eastAsia="Book Antiqua" w:hAnsi="Book Antiqua" w:cs="Book Antiqua"/>
          <w:color w:val="000000"/>
          <w:vertAlign w:val="superscript"/>
        </w:rPr>
        <w:t>8]</w:t>
      </w:r>
      <w:r w:rsidRPr="00B641F1">
        <w:rPr>
          <w:rFonts w:ascii="Book Antiqua" w:eastAsia="Book Antiqua" w:hAnsi="Book Antiqua" w:cs="Book Antiqua"/>
          <w:color w:val="000000"/>
        </w:rPr>
        <w:t>.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="0061737E">
        <w:rPr>
          <w:rFonts w:ascii="Book Antiqua" w:eastAsia="Book Antiqua" w:hAnsi="Book Antiqua" w:cs="Book Antiqua"/>
          <w:color w:val="000000"/>
        </w:rPr>
        <w:t xml:space="preserve">The </w:t>
      </w:r>
      <w:r w:rsidRPr="00B641F1">
        <w:rPr>
          <w:rFonts w:ascii="Book Antiqua" w:eastAsia="Book Antiqua" w:hAnsi="Book Antiqua" w:cs="Book Antiqua"/>
          <w:color w:val="000000"/>
        </w:rPr>
        <w:t>ACE2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="003D1985" w:rsidRPr="00B641F1">
        <w:rPr>
          <w:rFonts w:ascii="Book Antiqua" w:eastAsia="Book Antiqua" w:hAnsi="Book Antiqua" w:cs="Book Antiqua"/>
          <w:color w:val="000000"/>
        </w:rPr>
        <w:t>receptor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="003D1985" w:rsidRPr="00B641F1">
        <w:rPr>
          <w:rFonts w:ascii="Book Antiqua" w:eastAsia="Book Antiqua" w:hAnsi="Book Antiqua" w:cs="Book Antiqua"/>
          <w:color w:val="000000"/>
        </w:rPr>
        <w:t>mainly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="003D1985" w:rsidRPr="00B641F1">
        <w:rPr>
          <w:rFonts w:ascii="Book Antiqua" w:eastAsia="Book Antiqua" w:hAnsi="Book Antiqua" w:cs="Book Antiqua"/>
          <w:color w:val="000000"/>
        </w:rPr>
        <w:t>present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in</w:t>
      </w:r>
      <w:r w:rsidR="0061737E">
        <w:rPr>
          <w:rFonts w:ascii="Book Antiqua" w:eastAsia="Book Antiqua" w:hAnsi="Book Antiqua" w:cs="Book Antiqua"/>
          <w:color w:val="000000"/>
        </w:rPr>
        <w:t xml:space="preserve"> the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="003D1985" w:rsidRPr="00B641F1">
        <w:rPr>
          <w:rFonts w:ascii="Book Antiqua" w:eastAsia="Book Antiqua" w:hAnsi="Book Antiqua" w:cs="Book Antiqua"/>
          <w:color w:val="000000"/>
        </w:rPr>
        <w:t>liver,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lung,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heart,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="003D1985" w:rsidRPr="00B641F1">
        <w:rPr>
          <w:rFonts w:ascii="Book Antiqua" w:eastAsia="Book Antiqua" w:hAnsi="Book Antiqua" w:cs="Book Antiqua"/>
          <w:color w:val="000000"/>
        </w:rPr>
        <w:t>renal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="003D1985" w:rsidRPr="00B641F1">
        <w:rPr>
          <w:rFonts w:ascii="Book Antiqua" w:eastAsia="Book Antiqua" w:hAnsi="Book Antiqua" w:cs="Book Antiqua"/>
          <w:color w:val="000000"/>
        </w:rPr>
        <w:t>and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gastrointestinal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3D1985" w:rsidRPr="00B641F1">
        <w:rPr>
          <w:rFonts w:ascii="Book Antiqua" w:eastAsia="Book Antiqua" w:hAnsi="Book Antiqua" w:cs="Book Antiqua"/>
          <w:color w:val="000000"/>
        </w:rPr>
        <w:t>system</w:t>
      </w:r>
      <w:r w:rsidR="00C47F3D" w:rsidRPr="00B641F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C47F3D" w:rsidRPr="00B641F1">
        <w:rPr>
          <w:rFonts w:ascii="Book Antiqua" w:eastAsia="Book Antiqua" w:hAnsi="Book Antiqua" w:cs="Book Antiqua"/>
          <w:color w:val="000000"/>
          <w:vertAlign w:val="superscript"/>
        </w:rPr>
        <w:t>9]</w:t>
      </w:r>
      <w:r w:rsidRPr="00B641F1">
        <w:rPr>
          <w:rFonts w:ascii="Book Antiqua" w:eastAsia="Book Antiqua" w:hAnsi="Book Antiqua" w:cs="Book Antiqua"/>
          <w:color w:val="000000"/>
        </w:rPr>
        <w:t>.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Regarding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="003D1985" w:rsidRPr="00B641F1">
        <w:rPr>
          <w:rFonts w:ascii="Book Antiqua" w:eastAsia="Book Antiqua" w:hAnsi="Book Antiqua" w:cs="Book Antiqua"/>
          <w:color w:val="000000"/>
        </w:rPr>
        <w:t>hepatic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involvement,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the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level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of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ACE2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expression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641F1">
        <w:rPr>
          <w:rFonts w:ascii="Book Antiqua" w:eastAsia="Book Antiqua" w:hAnsi="Book Antiqua" w:cs="Book Antiqua"/>
          <w:color w:val="000000"/>
        </w:rPr>
        <w:t>cholangiocytes</w:t>
      </w:r>
      <w:proofErr w:type="spellEnd"/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(59.7%)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higher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than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hepatocytes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(2.9%</w:t>
      </w:r>
      <w:proofErr w:type="gramStart"/>
      <w:r w:rsidRPr="00B641F1">
        <w:rPr>
          <w:rFonts w:ascii="Book Antiqua" w:eastAsia="Book Antiqua" w:hAnsi="Book Antiqua" w:cs="Book Antiqua"/>
          <w:color w:val="000000"/>
        </w:rPr>
        <w:t>)</w:t>
      </w:r>
      <w:r w:rsidR="00192D84" w:rsidRPr="00B641F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192D84" w:rsidRPr="00B641F1">
        <w:rPr>
          <w:rFonts w:ascii="Book Antiqua" w:eastAsia="Book Antiqua" w:hAnsi="Book Antiqua" w:cs="Book Antiqua"/>
          <w:color w:val="000000"/>
          <w:vertAlign w:val="superscript"/>
        </w:rPr>
        <w:t>10]</w:t>
      </w:r>
      <w:r w:rsidRPr="00B641F1">
        <w:rPr>
          <w:rFonts w:ascii="Book Antiqua" w:eastAsia="Book Antiqua" w:hAnsi="Book Antiqua" w:cs="Book Antiqua"/>
          <w:color w:val="000000"/>
        </w:rPr>
        <w:t>.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SARS-CoV-2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cell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entry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mediated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by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its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protein,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which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specifically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interacts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with</w:t>
      </w:r>
      <w:r w:rsidR="001325C7">
        <w:rPr>
          <w:rFonts w:ascii="Book Antiqua" w:eastAsia="Book Antiqua" w:hAnsi="Book Antiqua" w:cs="Book Antiqua"/>
          <w:color w:val="000000"/>
        </w:rPr>
        <w:t xml:space="preserve"> the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host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cell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ACE2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and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="001E7495" w:rsidRPr="00B641F1">
        <w:rPr>
          <w:rFonts w:ascii="Book Antiqua" w:eastAsia="Book Antiqua" w:hAnsi="Book Antiqua" w:cs="Book Antiqua"/>
          <w:color w:val="000000"/>
        </w:rPr>
        <w:t>transmembrane serine protease 2</w:t>
      </w:r>
      <w:r w:rsidR="009C440A" w:rsidRPr="00B641F1">
        <w:rPr>
          <w:rFonts w:ascii="Book Antiqua" w:eastAsia="Book Antiqua" w:hAnsi="Book Antiqua" w:cs="Book Antiqua"/>
          <w:color w:val="000000"/>
          <w:vertAlign w:val="superscript"/>
        </w:rPr>
        <w:t>[11]</w:t>
      </w:r>
      <w:r w:rsidRPr="00B641F1">
        <w:rPr>
          <w:rFonts w:ascii="Book Antiqua" w:eastAsia="Book Antiqua" w:hAnsi="Book Antiqua" w:cs="Book Antiqua"/>
          <w:color w:val="000000"/>
        </w:rPr>
        <w:t>.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The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major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expression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of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ACE2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641F1">
        <w:rPr>
          <w:rFonts w:ascii="Book Antiqua" w:eastAsia="Book Antiqua" w:hAnsi="Book Antiqua" w:cs="Book Antiqua"/>
          <w:color w:val="000000"/>
        </w:rPr>
        <w:t>cholangiocytes</w:t>
      </w:r>
      <w:proofErr w:type="spellEnd"/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reveals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that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SARS-CoV-2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may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cause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bile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duct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dysfunction.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641F1">
        <w:rPr>
          <w:rFonts w:ascii="Book Antiqua" w:eastAsia="Book Antiqua" w:hAnsi="Book Antiqua" w:cs="Book Antiqua"/>
          <w:color w:val="000000"/>
        </w:rPr>
        <w:t>Cholangiocytes</w:t>
      </w:r>
      <w:proofErr w:type="spellEnd"/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play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critical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roles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liver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regeneration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and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immune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responses,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indicating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that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viral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immunologic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injury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might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be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important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liver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injury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COVID-19</w:t>
      </w:r>
      <w:r w:rsidR="00900F74" w:rsidRPr="00B641F1">
        <w:rPr>
          <w:rFonts w:ascii="Book Antiqua" w:eastAsia="Book Antiqua" w:hAnsi="Book Antiqua" w:cs="Book Antiqua"/>
          <w:color w:val="000000"/>
          <w:vertAlign w:val="superscript"/>
        </w:rPr>
        <w:t>[12]</w:t>
      </w:r>
      <w:r w:rsidRPr="00B641F1">
        <w:rPr>
          <w:rFonts w:ascii="Book Antiqua" w:eastAsia="Book Antiqua" w:hAnsi="Book Antiqua" w:cs="Book Antiqua"/>
          <w:color w:val="000000"/>
        </w:rPr>
        <w:t>.</w:t>
      </w:r>
    </w:p>
    <w:p w14:paraId="4380130F" w14:textId="3558401D" w:rsidR="00A77B3E" w:rsidRPr="00B641F1" w:rsidRDefault="003B3F05" w:rsidP="00B641F1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B641F1">
        <w:rPr>
          <w:rFonts w:ascii="Book Antiqua" w:eastAsia="Book Antiqua" w:hAnsi="Book Antiqua" w:cs="Book Antiqua"/>
          <w:color w:val="000000"/>
        </w:rPr>
        <w:t>Even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if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there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substantial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difference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ACE2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receptor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expression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between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="001325C7">
        <w:rPr>
          <w:rFonts w:ascii="Book Antiqua" w:eastAsia="Book Antiqua" w:hAnsi="Book Antiqua" w:cs="Book Antiqua"/>
          <w:color w:val="000000"/>
        </w:rPr>
        <w:t xml:space="preserve">the </w:t>
      </w:r>
      <w:r w:rsidRPr="00B641F1">
        <w:rPr>
          <w:rFonts w:ascii="Book Antiqua" w:eastAsia="Book Antiqua" w:hAnsi="Book Antiqua" w:cs="Book Antiqua"/>
          <w:color w:val="000000"/>
        </w:rPr>
        <w:t>liver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and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biliary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tract,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="001325C7">
        <w:rPr>
          <w:rFonts w:ascii="Book Antiqua" w:eastAsia="Book Antiqua" w:hAnsi="Book Antiqua" w:cs="Book Antiqua"/>
          <w:color w:val="000000"/>
        </w:rPr>
        <w:t xml:space="preserve">the </w:t>
      </w:r>
      <w:r w:rsidRPr="00B641F1">
        <w:rPr>
          <w:rFonts w:ascii="Book Antiqua" w:eastAsia="Book Antiqua" w:hAnsi="Book Antiqua" w:cs="Book Antiqua"/>
          <w:color w:val="000000"/>
        </w:rPr>
        <w:t>liver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not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unaffected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by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the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SARS-CoV-2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infection.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fact,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current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data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have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shown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that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patients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with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COVID-19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aspartate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aminotransferase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(AST),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alanine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aminotransferase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(ALT)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and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lactate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dehydrogenase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levels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are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increased,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while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alkaline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phosphatase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and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gamma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glutamyl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transferase,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representatives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of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bile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duct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injury,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did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not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increase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B641F1">
        <w:rPr>
          <w:rFonts w:ascii="Book Antiqua" w:eastAsia="Book Antiqua" w:hAnsi="Book Antiqua" w:cs="Book Antiqua"/>
          <w:color w:val="000000"/>
        </w:rPr>
        <w:t>significantly</w:t>
      </w:r>
      <w:r w:rsidR="005B5A7D" w:rsidRPr="00B641F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5B5A7D" w:rsidRPr="00B641F1">
        <w:rPr>
          <w:rFonts w:ascii="Book Antiqua" w:eastAsia="Book Antiqua" w:hAnsi="Book Antiqua" w:cs="Book Antiqua"/>
          <w:color w:val="000000"/>
          <w:vertAlign w:val="superscript"/>
        </w:rPr>
        <w:t>12]</w:t>
      </w:r>
      <w:r w:rsidRPr="00B641F1">
        <w:rPr>
          <w:rFonts w:ascii="Book Antiqua" w:eastAsia="Book Antiqua" w:hAnsi="Book Antiqua" w:cs="Book Antiqua"/>
          <w:color w:val="000000"/>
        </w:rPr>
        <w:t>.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Indeed,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="000137A3">
        <w:rPr>
          <w:rFonts w:ascii="Book Antiqua" w:eastAsia="Book Antiqua" w:hAnsi="Book Antiqua" w:cs="Book Antiqua"/>
          <w:color w:val="000000"/>
        </w:rPr>
        <w:t xml:space="preserve">the </w:t>
      </w:r>
      <w:r w:rsidRPr="00B641F1">
        <w:rPr>
          <w:rFonts w:ascii="Book Antiqua" w:eastAsia="Book Antiqua" w:hAnsi="Book Antiqua" w:cs="Book Antiqua"/>
          <w:color w:val="000000"/>
        </w:rPr>
        <w:t>literature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many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clinical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findings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and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hepatic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alterations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are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described</w:t>
      </w:r>
      <w:r w:rsidR="000137A3">
        <w:rPr>
          <w:rFonts w:ascii="Book Antiqua" w:eastAsia="Book Antiqua" w:hAnsi="Book Antiqua" w:cs="Book Antiqua"/>
          <w:color w:val="000000"/>
        </w:rPr>
        <w:t>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and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there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are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="000137A3" w:rsidRPr="00B641F1">
        <w:rPr>
          <w:rFonts w:ascii="Book Antiqua" w:eastAsia="Book Antiqua" w:hAnsi="Book Antiqua" w:cs="Book Antiqua"/>
          <w:color w:val="000000"/>
        </w:rPr>
        <w:t xml:space="preserve">several </w:t>
      </w:r>
      <w:r w:rsidRPr="00B641F1">
        <w:rPr>
          <w:rFonts w:ascii="Book Antiqua" w:eastAsia="Book Antiqua" w:hAnsi="Book Antiqua" w:cs="Book Antiqua"/>
          <w:color w:val="000000"/>
        </w:rPr>
        <w:t>reported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potential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mechanisms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used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by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the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virus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to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cause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liver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disease.</w:t>
      </w:r>
    </w:p>
    <w:p w14:paraId="69AEB3BB" w14:textId="09164D08" w:rsidR="00A77B3E" w:rsidRPr="00B641F1" w:rsidRDefault="003B3F05" w:rsidP="00B641F1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B641F1">
        <w:rPr>
          <w:rFonts w:ascii="Book Antiqua" w:eastAsia="Book Antiqua" w:hAnsi="Book Antiqua" w:cs="Book Antiqua"/>
          <w:color w:val="000000"/>
        </w:rPr>
        <w:t>Most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of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the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="003D1985" w:rsidRPr="00B641F1">
        <w:rPr>
          <w:rFonts w:ascii="Book Antiqua" w:eastAsia="Book Antiqua" w:hAnsi="Book Antiqua" w:cs="Book Antiqua"/>
          <w:color w:val="000000"/>
        </w:rPr>
        <w:t>available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data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demonstrate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that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="003D1985" w:rsidRPr="00B641F1">
        <w:rPr>
          <w:rFonts w:ascii="Book Antiqua" w:eastAsia="Book Antiqua" w:hAnsi="Book Antiqua" w:cs="Book Antiqua"/>
          <w:color w:val="000000"/>
        </w:rPr>
        <w:t>hepatic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injury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="003D1985" w:rsidRPr="00B641F1">
        <w:rPr>
          <w:rFonts w:ascii="Book Antiqua" w:eastAsia="Book Antiqua" w:hAnsi="Book Antiqua" w:cs="Book Antiqua"/>
          <w:color w:val="000000"/>
        </w:rPr>
        <w:t>during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="003D1985" w:rsidRPr="00B641F1">
        <w:rPr>
          <w:rFonts w:ascii="Book Antiqua" w:eastAsia="Book Antiqua" w:hAnsi="Book Antiqua" w:cs="Book Antiqua"/>
          <w:color w:val="000000"/>
        </w:rPr>
        <w:t>SARS-CoV-2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="003D1985" w:rsidRPr="00B641F1">
        <w:rPr>
          <w:rFonts w:ascii="Book Antiqua" w:eastAsia="Book Antiqua" w:hAnsi="Book Antiqua" w:cs="Book Antiqua"/>
          <w:color w:val="000000"/>
        </w:rPr>
        <w:t>infection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more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likely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="003D1985" w:rsidRPr="00B641F1">
        <w:rPr>
          <w:rFonts w:ascii="Book Antiqua" w:eastAsia="Book Antiqua" w:hAnsi="Book Antiqua" w:cs="Book Antiqua"/>
          <w:color w:val="000000"/>
        </w:rPr>
        <w:t>due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="003D1985" w:rsidRPr="00B641F1">
        <w:rPr>
          <w:rFonts w:ascii="Book Antiqua" w:eastAsia="Book Antiqua" w:hAnsi="Book Antiqua" w:cs="Book Antiqua"/>
          <w:color w:val="000000"/>
        </w:rPr>
        <w:t>to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systemic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inflammation</w:t>
      </w:r>
      <w:r w:rsidR="006E52FD">
        <w:rPr>
          <w:rFonts w:ascii="Book Antiqua" w:eastAsia="Book Antiqua" w:hAnsi="Book Antiqua" w:cs="Book Antiqua"/>
          <w:color w:val="000000"/>
        </w:rPr>
        <w:t>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="003D1985" w:rsidRPr="00B641F1">
        <w:rPr>
          <w:rFonts w:ascii="Book Antiqua" w:eastAsia="Book Antiqua" w:hAnsi="Book Antiqua" w:cs="Book Antiqua"/>
          <w:color w:val="000000"/>
        </w:rPr>
        <w:t>and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="003D1985" w:rsidRPr="00B641F1">
        <w:rPr>
          <w:rFonts w:ascii="Book Antiqua" w:eastAsia="Book Antiqua" w:hAnsi="Book Antiqua" w:cs="Book Antiqua"/>
          <w:color w:val="000000"/>
        </w:rPr>
        <w:t>it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="003D1985" w:rsidRPr="00B641F1">
        <w:rPr>
          <w:rFonts w:ascii="Book Antiqua" w:eastAsia="Book Antiqua" w:hAnsi="Book Antiqua" w:cs="Book Antiqua"/>
          <w:color w:val="000000"/>
        </w:rPr>
        <w:t>is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="003D1985" w:rsidRPr="00B641F1">
        <w:rPr>
          <w:rFonts w:ascii="Book Antiqua" w:eastAsia="Book Antiqua" w:hAnsi="Book Antiqua" w:cs="Book Antiqua"/>
          <w:color w:val="000000"/>
        </w:rPr>
        <w:t>less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="006E52FD">
        <w:rPr>
          <w:rFonts w:ascii="Book Antiqua" w:eastAsia="Book Antiqua" w:hAnsi="Book Antiqua" w:cs="Book Antiqua"/>
          <w:color w:val="000000"/>
        </w:rPr>
        <w:t>likely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="003D1985" w:rsidRPr="00B641F1">
        <w:rPr>
          <w:rFonts w:ascii="Book Antiqua" w:eastAsia="Book Antiqua" w:hAnsi="Book Antiqua" w:cs="Book Antiqua"/>
          <w:color w:val="000000"/>
        </w:rPr>
        <w:t>mediated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="003D1985" w:rsidRPr="00B641F1">
        <w:rPr>
          <w:rFonts w:ascii="Book Antiqua" w:eastAsia="Book Antiqua" w:hAnsi="Book Antiqua" w:cs="Book Antiqua"/>
          <w:color w:val="000000"/>
        </w:rPr>
        <w:t>by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="003D1985" w:rsidRPr="00B641F1">
        <w:rPr>
          <w:rFonts w:ascii="Book Antiqua" w:eastAsia="Book Antiqua" w:hAnsi="Book Antiqua" w:cs="Book Antiqua"/>
          <w:color w:val="000000"/>
        </w:rPr>
        <w:t>a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="003D1985" w:rsidRPr="00B641F1">
        <w:rPr>
          <w:rFonts w:ascii="Book Antiqua" w:eastAsia="Book Antiqua" w:hAnsi="Book Antiqua" w:cs="Book Antiqua"/>
          <w:color w:val="000000"/>
        </w:rPr>
        <w:t>cytopathic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="003D1985" w:rsidRPr="00B641F1">
        <w:rPr>
          <w:rFonts w:ascii="Book Antiqua" w:eastAsia="Book Antiqua" w:hAnsi="Book Antiqua" w:cs="Book Antiqua"/>
          <w:color w:val="000000"/>
        </w:rPr>
        <w:t>effect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="003D1985" w:rsidRPr="00B641F1">
        <w:rPr>
          <w:rFonts w:ascii="Book Antiqua" w:eastAsia="Book Antiqua" w:hAnsi="Book Antiqua" w:cs="Book Antiqua"/>
          <w:color w:val="000000"/>
        </w:rPr>
        <w:t>directed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="003D1985" w:rsidRPr="00B641F1">
        <w:rPr>
          <w:rFonts w:ascii="Book Antiqua" w:eastAsia="Book Antiqua" w:hAnsi="Book Antiqua" w:cs="Book Antiqua"/>
          <w:color w:val="000000"/>
        </w:rPr>
        <w:t>on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="003D1985" w:rsidRPr="00B641F1">
        <w:rPr>
          <w:rFonts w:ascii="Book Antiqua" w:eastAsia="Book Antiqua" w:hAnsi="Book Antiqua" w:cs="Book Antiqua"/>
          <w:color w:val="000000"/>
        </w:rPr>
        <w:t>liver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="003D1985" w:rsidRPr="00B641F1">
        <w:rPr>
          <w:rFonts w:ascii="Book Antiqua" w:eastAsia="Book Antiqua" w:hAnsi="Book Antiqua" w:cs="Book Antiqua"/>
          <w:color w:val="000000"/>
        </w:rPr>
        <w:t>cells</w:t>
      </w:r>
      <w:r w:rsidRPr="00B641F1">
        <w:rPr>
          <w:rFonts w:ascii="Book Antiqua" w:eastAsia="Book Antiqua" w:hAnsi="Book Antiqua" w:cs="Book Antiqua"/>
          <w:color w:val="000000"/>
        </w:rPr>
        <w:t>.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Viral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RNA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can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be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detected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liver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tissue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of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patients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with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COVID-19,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but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infection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of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liver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cells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has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not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yet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been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B641F1">
        <w:rPr>
          <w:rFonts w:ascii="Book Antiqua" w:eastAsia="Book Antiqua" w:hAnsi="Book Antiqua" w:cs="Book Antiqua"/>
          <w:color w:val="000000"/>
        </w:rPr>
        <w:t>demonstrated</w:t>
      </w:r>
      <w:r w:rsidR="009F52B2" w:rsidRPr="00B641F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9F52B2" w:rsidRPr="00B641F1">
        <w:rPr>
          <w:rFonts w:ascii="Book Antiqua" w:eastAsia="Book Antiqua" w:hAnsi="Book Antiqua" w:cs="Book Antiqua"/>
          <w:color w:val="000000"/>
          <w:vertAlign w:val="superscript"/>
        </w:rPr>
        <w:t>13]</w:t>
      </w:r>
      <w:r w:rsidRPr="00B641F1">
        <w:rPr>
          <w:rFonts w:ascii="Book Antiqua" w:eastAsia="Book Antiqua" w:hAnsi="Book Antiqua" w:cs="Book Antiqua"/>
          <w:color w:val="000000"/>
        </w:rPr>
        <w:t>.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During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viral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infection,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the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innate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and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the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acquired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immune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systems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recognize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pathogen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associated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molecular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patterns</w:t>
      </w:r>
      <w:r w:rsidR="00CA7EC9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and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specific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viral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antigens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and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release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lastRenderedPageBreak/>
        <w:t>inflammatory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molecules,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such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cytokines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and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chemokines,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that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activate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macrophages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and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T</w:t>
      </w:r>
      <w:r w:rsidR="006E52FD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cells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to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clear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the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virus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and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kill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infected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cells.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patients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affected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by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COVID-19,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high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levels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of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inflammatory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cytokines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have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been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observed</w:t>
      </w:r>
      <w:r w:rsidR="006E52FD">
        <w:rPr>
          <w:rFonts w:ascii="Book Antiqua" w:eastAsia="Book Antiqua" w:hAnsi="Book Antiqua" w:cs="Book Antiqua"/>
          <w:color w:val="000000"/>
        </w:rPr>
        <w:t>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and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this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context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could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cause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significant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liver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damage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when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SARS-CoV-2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infects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host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hepatocytes.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The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most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involved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inflammatory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molecules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are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tumor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necrosis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factor,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interleukin-2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(IL-2),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IL-6,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IL-7,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IL-18,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granulocyte-colony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stimulating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factor,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interferon-γ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and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B641F1">
        <w:rPr>
          <w:rFonts w:ascii="Book Antiqua" w:eastAsia="Book Antiqua" w:hAnsi="Book Antiqua" w:cs="Book Antiqua"/>
          <w:color w:val="000000"/>
        </w:rPr>
        <w:t>ferritin</w:t>
      </w:r>
      <w:r w:rsidR="00EB346E" w:rsidRPr="00B641F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EB346E" w:rsidRPr="00B641F1">
        <w:rPr>
          <w:rFonts w:ascii="Book Antiqua" w:eastAsia="Book Antiqua" w:hAnsi="Book Antiqua" w:cs="Book Antiqua"/>
          <w:color w:val="000000"/>
          <w:vertAlign w:val="superscript"/>
        </w:rPr>
        <w:t>14]</w:t>
      </w:r>
      <w:r w:rsidRPr="00B641F1">
        <w:rPr>
          <w:rFonts w:ascii="Book Antiqua" w:eastAsia="Book Antiqua" w:hAnsi="Book Antiqua" w:cs="Book Antiqua"/>
          <w:color w:val="000000"/>
        </w:rPr>
        <w:t>.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early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641F1">
        <w:rPr>
          <w:rFonts w:ascii="Book Antiqua" w:eastAsia="Book Antiqua" w:hAnsi="Book Antiqua" w:cs="Book Antiqua"/>
          <w:color w:val="000000"/>
        </w:rPr>
        <w:t>hypercytokinemia</w:t>
      </w:r>
      <w:proofErr w:type="spellEnd"/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could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lead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to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multiorgan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injuries,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including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the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liver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(</w:t>
      </w:r>
      <w:r w:rsidR="00BE5B9B" w:rsidRPr="00B641F1">
        <w:rPr>
          <w:rFonts w:ascii="Book Antiqua" w:eastAsia="Book Antiqua" w:hAnsi="Book Antiqua" w:cs="Book Antiqua"/>
          <w:color w:val="000000"/>
        </w:rPr>
        <w:t>F</w:t>
      </w:r>
      <w:r w:rsidRPr="00B641F1">
        <w:rPr>
          <w:rFonts w:ascii="Book Antiqua" w:eastAsia="Book Antiqua" w:hAnsi="Book Antiqua" w:cs="Book Antiqua"/>
          <w:color w:val="000000"/>
        </w:rPr>
        <w:t>igure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1).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="00E459AE">
        <w:rPr>
          <w:rFonts w:ascii="Book Antiqua" w:eastAsia="Book Antiqua" w:hAnsi="Book Antiqua" w:cs="Book Antiqua"/>
          <w:color w:val="000000"/>
        </w:rPr>
        <w:t>The l</w:t>
      </w:r>
      <w:r w:rsidRPr="00B641F1">
        <w:rPr>
          <w:rFonts w:ascii="Book Antiqua" w:eastAsia="Book Antiqua" w:hAnsi="Book Antiqua" w:cs="Book Antiqua"/>
          <w:color w:val="000000"/>
        </w:rPr>
        <w:t>iterature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demonstrates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that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worse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outcomes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of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COVID-19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are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more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common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patients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with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early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cytokine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B641F1">
        <w:rPr>
          <w:rFonts w:ascii="Book Antiqua" w:eastAsia="Book Antiqua" w:hAnsi="Book Antiqua" w:cs="Book Antiqua"/>
          <w:color w:val="000000"/>
        </w:rPr>
        <w:t>elevation</w:t>
      </w:r>
      <w:r w:rsidR="007E03E3" w:rsidRPr="00B641F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7E03E3" w:rsidRPr="00B641F1">
        <w:rPr>
          <w:rFonts w:ascii="Book Antiqua" w:eastAsia="Book Antiqua" w:hAnsi="Book Antiqua" w:cs="Book Antiqua"/>
          <w:color w:val="000000"/>
          <w:vertAlign w:val="superscript"/>
        </w:rPr>
        <w:t>15]</w:t>
      </w:r>
      <w:r w:rsidRPr="00B641F1">
        <w:rPr>
          <w:rFonts w:ascii="Book Antiqua" w:eastAsia="Book Antiqua" w:hAnsi="Book Antiqua" w:cs="Book Antiqua"/>
          <w:color w:val="000000"/>
        </w:rPr>
        <w:t>.</w:t>
      </w:r>
    </w:p>
    <w:p w14:paraId="6E32015F" w14:textId="0D4291C9" w:rsidR="00A77B3E" w:rsidRPr="00B641F1" w:rsidRDefault="003B3F05" w:rsidP="00B641F1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B641F1">
        <w:rPr>
          <w:rFonts w:ascii="Book Antiqua" w:eastAsia="Book Antiqua" w:hAnsi="Book Antiqua" w:cs="Book Antiqua"/>
          <w:color w:val="000000"/>
        </w:rPr>
        <w:t>Another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potentially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harming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mechanism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represented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by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hypoxic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injury.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The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complex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vascularization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of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the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liver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makes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it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particularly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exposed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to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circulatory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alterations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that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could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be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generated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cardiac,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circulatory,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respiratory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failure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or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septic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shock,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causing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decreased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perfusion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of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the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B641F1">
        <w:rPr>
          <w:rFonts w:ascii="Book Antiqua" w:eastAsia="Book Antiqua" w:hAnsi="Book Antiqua" w:cs="Book Antiqua"/>
          <w:color w:val="000000"/>
        </w:rPr>
        <w:t>liver</w:t>
      </w:r>
      <w:r w:rsidR="00533A58" w:rsidRPr="00B641F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533A58" w:rsidRPr="00B641F1">
        <w:rPr>
          <w:rFonts w:ascii="Book Antiqua" w:eastAsia="Book Antiqua" w:hAnsi="Book Antiqua" w:cs="Book Antiqua"/>
          <w:color w:val="000000"/>
          <w:vertAlign w:val="superscript"/>
        </w:rPr>
        <w:t>12]</w:t>
      </w:r>
      <w:r w:rsidRPr="00B641F1">
        <w:rPr>
          <w:rFonts w:ascii="Book Antiqua" w:eastAsia="Book Antiqua" w:hAnsi="Book Antiqua" w:cs="Book Antiqua"/>
          <w:color w:val="000000"/>
        </w:rPr>
        <w:t>.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About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1.1</w:t>
      </w:r>
      <w:r w:rsidR="00720ECE" w:rsidRPr="00B641F1">
        <w:rPr>
          <w:rFonts w:ascii="Book Antiqua" w:eastAsia="Book Antiqua" w:hAnsi="Book Antiqua" w:cs="Book Antiqua"/>
          <w:color w:val="000000"/>
        </w:rPr>
        <w:t>%</w:t>
      </w:r>
      <w:r w:rsidRPr="00B641F1">
        <w:rPr>
          <w:rFonts w:ascii="Book Antiqua" w:eastAsia="Book Antiqua" w:hAnsi="Book Antiqua" w:cs="Book Antiqua"/>
          <w:color w:val="000000"/>
        </w:rPr>
        <w:t>-20</w:t>
      </w:r>
      <w:r w:rsidR="00481D2B">
        <w:rPr>
          <w:rFonts w:ascii="Book Antiqua" w:eastAsia="Book Antiqua" w:hAnsi="Book Antiqua" w:cs="Book Antiqua"/>
          <w:color w:val="000000"/>
        </w:rPr>
        <w:t>.0</w:t>
      </w:r>
      <w:r w:rsidRPr="00B641F1">
        <w:rPr>
          <w:rFonts w:ascii="Book Antiqua" w:eastAsia="Book Antiqua" w:hAnsi="Book Antiqua" w:cs="Book Antiqua"/>
          <w:color w:val="000000"/>
        </w:rPr>
        <w:t>%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of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COVID-19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patients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are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affected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by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septic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shock</w:t>
      </w:r>
      <w:r w:rsidR="00481D2B">
        <w:rPr>
          <w:rFonts w:ascii="Book Antiqua" w:eastAsia="Book Antiqua" w:hAnsi="Book Antiqua" w:cs="Book Antiqua"/>
          <w:color w:val="000000"/>
        </w:rPr>
        <w:t>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and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23</w:t>
      </w:r>
      <w:r w:rsidR="00481D2B">
        <w:rPr>
          <w:rFonts w:ascii="Book Antiqua" w:eastAsia="Book Antiqua" w:hAnsi="Book Antiqua" w:cs="Book Antiqua"/>
          <w:color w:val="000000"/>
        </w:rPr>
        <w:t>.0</w:t>
      </w:r>
      <w:r w:rsidRPr="00B641F1">
        <w:rPr>
          <w:rFonts w:ascii="Book Antiqua" w:eastAsia="Book Antiqua" w:hAnsi="Book Antiqua" w:cs="Book Antiqua"/>
          <w:color w:val="000000"/>
        </w:rPr>
        <w:t>%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of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patients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have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heart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B641F1">
        <w:rPr>
          <w:rFonts w:ascii="Book Antiqua" w:eastAsia="Book Antiqua" w:hAnsi="Book Antiqua" w:cs="Book Antiqua"/>
          <w:color w:val="000000"/>
        </w:rPr>
        <w:t>failure</w:t>
      </w:r>
      <w:r w:rsidR="00720ECE" w:rsidRPr="00B641F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720ECE" w:rsidRPr="00B641F1">
        <w:rPr>
          <w:rFonts w:ascii="Book Antiqua" w:eastAsia="Book Antiqua" w:hAnsi="Book Antiqua" w:cs="Book Antiqua"/>
          <w:color w:val="000000"/>
          <w:vertAlign w:val="superscript"/>
        </w:rPr>
        <w:t>16]</w:t>
      </w:r>
      <w:r w:rsidRPr="00B641F1">
        <w:rPr>
          <w:rFonts w:ascii="Book Antiqua" w:eastAsia="Book Antiqua" w:hAnsi="Book Antiqua" w:cs="Book Antiqua"/>
          <w:color w:val="000000"/>
        </w:rPr>
        <w:t>.</w:t>
      </w:r>
    </w:p>
    <w:p w14:paraId="0F6B7DB2" w14:textId="643A2289" w:rsidR="00A77B3E" w:rsidRPr="00B641F1" w:rsidRDefault="003B3F05" w:rsidP="00B641F1">
      <w:pPr>
        <w:spacing w:line="360" w:lineRule="auto"/>
        <w:ind w:firstLineChars="200" w:firstLine="480"/>
        <w:jc w:val="both"/>
        <w:rPr>
          <w:rFonts w:ascii="Book Antiqua" w:eastAsia="Book Antiqua" w:hAnsi="Book Antiqua" w:cs="Book Antiqua"/>
          <w:color w:val="000000"/>
        </w:rPr>
      </w:pPr>
      <w:r w:rsidRPr="00B641F1">
        <w:rPr>
          <w:rFonts w:ascii="Book Antiqua" w:eastAsia="Book Antiqua" w:hAnsi="Book Antiqua" w:cs="Book Antiqua"/>
          <w:color w:val="000000"/>
        </w:rPr>
        <w:t>Drugs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are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also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involved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with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damage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mechanisms,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particularly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causing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drug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induced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liver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injury.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Antibiotics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and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non-steroidal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anti-inflammatory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drugs,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which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are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one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of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the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most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common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causes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of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="00481D2B" w:rsidRPr="00B641F1">
        <w:rPr>
          <w:rFonts w:ascii="Book Antiqua" w:eastAsia="Book Antiqua" w:hAnsi="Book Antiqua" w:cs="Book Antiqua"/>
          <w:color w:val="000000"/>
        </w:rPr>
        <w:t>drug induced liver injury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the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general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population,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can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contribute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to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liver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damage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COVID-19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patients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when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used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to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treat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bacterial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superinfection,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myalgias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or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fever.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Furthermore,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="00481D2B" w:rsidRPr="00B641F1">
        <w:rPr>
          <w:rFonts w:ascii="Book Antiqua" w:eastAsia="Book Antiqua" w:hAnsi="Book Antiqua" w:cs="Book Antiqua"/>
          <w:color w:val="000000"/>
        </w:rPr>
        <w:t>drug induced liver injury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="003E6758" w:rsidRPr="00B641F1">
        <w:rPr>
          <w:rFonts w:ascii="Book Antiqua" w:eastAsia="Book Antiqua" w:hAnsi="Book Antiqua" w:cs="Book Antiqua"/>
          <w:color w:val="000000"/>
        </w:rPr>
        <w:t>has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="003E6758" w:rsidRPr="00B641F1">
        <w:rPr>
          <w:rFonts w:ascii="Book Antiqua" w:eastAsia="Book Antiqua" w:hAnsi="Book Antiqua" w:cs="Book Antiqua"/>
          <w:color w:val="000000"/>
        </w:rPr>
        <w:t>been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="003E6758" w:rsidRPr="00B641F1">
        <w:rPr>
          <w:rFonts w:ascii="Book Antiqua" w:eastAsia="Book Antiqua" w:hAnsi="Book Antiqua" w:cs="Book Antiqua"/>
          <w:color w:val="000000"/>
        </w:rPr>
        <w:t>show</w:t>
      </w:r>
      <w:r w:rsidR="005B578E">
        <w:rPr>
          <w:rFonts w:ascii="Book Antiqua" w:eastAsia="Book Antiqua" w:hAnsi="Book Antiqua" w:cs="Book Antiqua"/>
          <w:color w:val="000000"/>
        </w:rPr>
        <w:t>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15.2%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of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patients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="003E6758" w:rsidRPr="00B641F1">
        <w:rPr>
          <w:rFonts w:ascii="Book Antiqua" w:eastAsia="Book Antiqua" w:hAnsi="Book Antiqua" w:cs="Book Antiqua"/>
          <w:color w:val="000000"/>
        </w:rPr>
        <w:t>receiving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remdesivir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and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37.2%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of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patients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="003E6758" w:rsidRPr="00B641F1">
        <w:rPr>
          <w:rFonts w:ascii="Book Antiqua" w:eastAsia="Book Antiqua" w:hAnsi="Book Antiqua" w:cs="Book Antiqua"/>
          <w:color w:val="000000"/>
        </w:rPr>
        <w:t>in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="003E6758" w:rsidRPr="00B641F1">
        <w:rPr>
          <w:rFonts w:ascii="Book Antiqua" w:eastAsia="Book Antiqua" w:hAnsi="Book Antiqua" w:cs="Book Antiqua"/>
          <w:color w:val="000000"/>
        </w:rPr>
        <w:t>treatment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with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lopinavir/</w:t>
      </w:r>
      <w:proofErr w:type="gramStart"/>
      <w:r w:rsidRPr="00B641F1">
        <w:rPr>
          <w:rFonts w:ascii="Book Antiqua" w:eastAsia="Book Antiqua" w:hAnsi="Book Antiqua" w:cs="Book Antiqua"/>
          <w:color w:val="000000"/>
        </w:rPr>
        <w:t>ritonavir</w:t>
      </w:r>
      <w:r w:rsidR="00185F15" w:rsidRPr="00B641F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185F15" w:rsidRPr="00B641F1">
        <w:rPr>
          <w:rFonts w:ascii="Book Antiqua" w:eastAsia="Book Antiqua" w:hAnsi="Book Antiqua" w:cs="Book Antiqua"/>
          <w:color w:val="000000"/>
          <w:vertAlign w:val="superscript"/>
        </w:rPr>
        <w:t>17]</w:t>
      </w:r>
      <w:r w:rsidRPr="00B641F1">
        <w:rPr>
          <w:rFonts w:ascii="Book Antiqua" w:eastAsia="Book Antiqua" w:hAnsi="Book Antiqua" w:cs="Book Antiqua"/>
          <w:color w:val="000000"/>
        </w:rPr>
        <w:t>.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Finally,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="003E6758" w:rsidRPr="00B641F1">
        <w:rPr>
          <w:rFonts w:ascii="Book Antiqua" w:eastAsia="Book Antiqua" w:hAnsi="Book Antiqua" w:cs="Book Antiqua"/>
          <w:color w:val="000000"/>
        </w:rPr>
        <w:t>dexamethasone,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tocilizumab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="003E6758" w:rsidRPr="00B641F1">
        <w:rPr>
          <w:rFonts w:ascii="Book Antiqua" w:eastAsia="Book Antiqua" w:hAnsi="Book Antiqua" w:cs="Book Antiqua"/>
          <w:color w:val="000000"/>
        </w:rPr>
        <w:t>and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="003E6758" w:rsidRPr="00B641F1">
        <w:rPr>
          <w:rFonts w:ascii="Book Antiqua" w:eastAsia="Book Antiqua" w:hAnsi="Book Antiqua" w:cs="Book Antiqua"/>
          <w:color w:val="000000"/>
        </w:rPr>
        <w:t>tofacitinib</w:t>
      </w:r>
      <w:r w:rsidRPr="00B641F1">
        <w:rPr>
          <w:rFonts w:ascii="Book Antiqua" w:eastAsia="Book Antiqua" w:hAnsi="Book Antiqua" w:cs="Book Antiqua"/>
          <w:color w:val="000000"/>
        </w:rPr>
        <w:t>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used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="003E6758" w:rsidRPr="00B641F1">
        <w:rPr>
          <w:rFonts w:ascii="Book Antiqua" w:eastAsia="Book Antiqua" w:hAnsi="Book Antiqua" w:cs="Book Antiqua"/>
          <w:color w:val="000000"/>
        </w:rPr>
        <w:t>to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="003E6758" w:rsidRPr="00B641F1">
        <w:rPr>
          <w:rFonts w:ascii="Book Antiqua" w:eastAsia="Book Antiqua" w:hAnsi="Book Antiqua" w:cs="Book Antiqua"/>
          <w:color w:val="000000"/>
        </w:rPr>
        <w:t>treat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COVID-19,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</w:t>
      </w:r>
      <w:r w:rsidR="003E6758" w:rsidRPr="00B641F1">
        <w:rPr>
          <w:rFonts w:ascii="Book Antiqua" w:eastAsia="Book Antiqua" w:hAnsi="Book Antiqua" w:cs="Book Antiqua"/>
          <w:color w:val="000000"/>
        </w:rPr>
        <w:t>ould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potentially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="003E6758" w:rsidRPr="00B641F1">
        <w:rPr>
          <w:rFonts w:ascii="Book Antiqua" w:eastAsia="Book Antiqua" w:hAnsi="Book Antiqua" w:cs="Book Antiqua"/>
          <w:color w:val="000000"/>
        </w:rPr>
        <w:t>create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="003E6758" w:rsidRPr="00B641F1">
        <w:rPr>
          <w:rFonts w:ascii="Book Antiqua" w:eastAsia="Book Antiqua" w:hAnsi="Book Antiqua" w:cs="Book Antiqua"/>
          <w:color w:val="000000"/>
        </w:rPr>
        <w:t>hepatic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injury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i/>
          <w:iCs/>
          <w:color w:val="000000"/>
        </w:rPr>
        <w:t>via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pre-existing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chronic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liver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disease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reactivation,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especially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="002417D4" w:rsidRPr="00B641F1">
        <w:rPr>
          <w:rFonts w:ascii="Book Antiqua" w:eastAsia="Book Antiqua" w:hAnsi="Book Antiqua" w:cs="Book Antiqua"/>
          <w:color w:val="000000"/>
        </w:rPr>
        <w:t xml:space="preserve">hepatitis B </w:t>
      </w:r>
      <w:proofErr w:type="gramStart"/>
      <w:r w:rsidR="002417D4" w:rsidRPr="00B641F1">
        <w:rPr>
          <w:rFonts w:ascii="Book Antiqua" w:eastAsia="Book Antiqua" w:hAnsi="Book Antiqua" w:cs="Book Antiqua"/>
          <w:color w:val="000000"/>
        </w:rPr>
        <w:t>virus</w:t>
      </w:r>
      <w:r w:rsidR="00A23ECD" w:rsidRPr="00B641F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A23ECD" w:rsidRPr="00B641F1">
        <w:rPr>
          <w:rFonts w:ascii="Book Antiqua" w:eastAsia="Book Antiqua" w:hAnsi="Book Antiqua" w:cs="Book Antiqua"/>
          <w:color w:val="000000"/>
          <w:vertAlign w:val="superscript"/>
        </w:rPr>
        <w:t>18]</w:t>
      </w:r>
      <w:r w:rsidRPr="00B641F1">
        <w:rPr>
          <w:rFonts w:ascii="Book Antiqua" w:eastAsia="Book Antiqua" w:hAnsi="Book Antiqua" w:cs="Book Antiqua"/>
          <w:color w:val="000000"/>
        </w:rPr>
        <w:t>.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</w:p>
    <w:p w14:paraId="5B1B6A0A" w14:textId="77777777" w:rsidR="003E6758" w:rsidRPr="00B641F1" w:rsidRDefault="003E6758" w:rsidP="00B641F1">
      <w:pPr>
        <w:spacing w:line="360" w:lineRule="auto"/>
        <w:jc w:val="both"/>
        <w:rPr>
          <w:rFonts w:ascii="Book Antiqua" w:hAnsi="Book Antiqua"/>
        </w:rPr>
      </w:pPr>
    </w:p>
    <w:p w14:paraId="09798553" w14:textId="40FEB33A" w:rsidR="00A77B3E" w:rsidRPr="00B641F1" w:rsidRDefault="003B3F05" w:rsidP="00B641F1">
      <w:pPr>
        <w:spacing w:line="360" w:lineRule="auto"/>
        <w:jc w:val="both"/>
        <w:rPr>
          <w:rFonts w:ascii="Book Antiqua" w:hAnsi="Book Antiqua"/>
        </w:rPr>
      </w:pPr>
      <w:r w:rsidRPr="00B641F1">
        <w:rPr>
          <w:rFonts w:ascii="Book Antiqua" w:eastAsia="Book Antiqua" w:hAnsi="Book Antiqua" w:cs="Book Antiqua"/>
          <w:b/>
          <w:bCs/>
          <w:i/>
          <w:iCs/>
          <w:color w:val="000000"/>
        </w:rPr>
        <w:t>Clinical</w:t>
      </w:r>
      <w:r w:rsidR="004B75C3" w:rsidRPr="00B641F1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b/>
          <w:bCs/>
          <w:i/>
          <w:iCs/>
          <w:color w:val="000000"/>
        </w:rPr>
        <w:t>characteristics</w:t>
      </w:r>
    </w:p>
    <w:p w14:paraId="10B71A4D" w14:textId="377E68EC" w:rsidR="00A77B3E" w:rsidRPr="00B641F1" w:rsidRDefault="003B3F05" w:rsidP="00B641F1">
      <w:pPr>
        <w:spacing w:line="360" w:lineRule="auto"/>
        <w:jc w:val="both"/>
        <w:rPr>
          <w:rFonts w:ascii="Book Antiqua" w:hAnsi="Book Antiqua"/>
        </w:rPr>
      </w:pPr>
      <w:r w:rsidRPr="00B641F1">
        <w:rPr>
          <w:rFonts w:ascii="Book Antiqua" w:eastAsia="Book Antiqua" w:hAnsi="Book Antiqua" w:cs="Book Antiqua"/>
          <w:color w:val="000000"/>
        </w:rPr>
        <w:t>During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SARS-CoV-2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infection,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patients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can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be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asymptomatic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or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present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clinical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symptoms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such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fever,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dry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cough,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headache,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dyspnea</w:t>
      </w:r>
      <w:r w:rsidR="00FD005D">
        <w:rPr>
          <w:rFonts w:ascii="Book Antiqua" w:eastAsia="Book Antiqua" w:hAnsi="Book Antiqua" w:cs="Book Antiqua"/>
          <w:color w:val="000000"/>
        </w:rPr>
        <w:t xml:space="preserve"> and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fatigue</w:t>
      </w:r>
      <w:r w:rsidR="00FD005D">
        <w:rPr>
          <w:rFonts w:ascii="Book Antiqua" w:eastAsia="Book Antiqua" w:hAnsi="Book Antiqua" w:cs="Book Antiqua"/>
          <w:color w:val="000000"/>
        </w:rPr>
        <w:t xml:space="preserve"> and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up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to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="000C14FB" w:rsidRPr="00B641F1">
        <w:rPr>
          <w:rFonts w:ascii="Book Antiqua" w:eastAsia="Book Antiqua" w:hAnsi="Book Antiqua" w:cs="Book Antiqua"/>
          <w:color w:val="000000"/>
        </w:rPr>
        <w:t>acute respiratory distress syndrome</w:t>
      </w:r>
      <w:r w:rsidRPr="00B641F1">
        <w:rPr>
          <w:rFonts w:ascii="Book Antiqua" w:eastAsia="Book Antiqua" w:hAnsi="Book Antiqua" w:cs="Book Antiqua"/>
          <w:color w:val="000000"/>
        </w:rPr>
        <w:t>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shock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and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cardiac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B641F1">
        <w:rPr>
          <w:rFonts w:ascii="Book Antiqua" w:eastAsia="Book Antiqua" w:hAnsi="Book Antiqua" w:cs="Book Antiqua"/>
          <w:color w:val="000000"/>
        </w:rPr>
        <w:t>failure</w:t>
      </w:r>
      <w:r w:rsidR="00B15DF8" w:rsidRPr="00B641F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B15DF8" w:rsidRPr="00B641F1">
        <w:rPr>
          <w:rFonts w:ascii="Book Antiqua" w:eastAsia="Book Antiqua" w:hAnsi="Book Antiqua" w:cs="Book Antiqua"/>
          <w:color w:val="000000"/>
          <w:vertAlign w:val="superscript"/>
        </w:rPr>
        <w:t>19,20]</w:t>
      </w:r>
      <w:r w:rsidRPr="00B641F1">
        <w:rPr>
          <w:rFonts w:ascii="Book Antiqua" w:eastAsia="Book Antiqua" w:hAnsi="Book Antiqua" w:cs="Book Antiqua"/>
          <w:color w:val="000000"/>
        </w:rPr>
        <w:t>.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Hepatic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involvement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can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occur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through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all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the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pathophysiological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pathways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previously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investigated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and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still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lastRenderedPageBreak/>
        <w:t>other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studies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are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needed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to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better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characterize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them.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current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reports,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COVID-19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primary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liver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injury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less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common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than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secondary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liver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B641F1">
        <w:rPr>
          <w:rFonts w:ascii="Book Antiqua" w:eastAsia="Book Antiqua" w:hAnsi="Book Antiqua" w:cs="Book Antiqua"/>
          <w:color w:val="000000"/>
        </w:rPr>
        <w:t>injury</w:t>
      </w:r>
      <w:r w:rsidR="00725507" w:rsidRPr="00B641F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725507" w:rsidRPr="00B641F1">
        <w:rPr>
          <w:rFonts w:ascii="Book Antiqua" w:eastAsia="Book Antiqua" w:hAnsi="Book Antiqua" w:cs="Book Antiqua"/>
          <w:color w:val="000000"/>
          <w:vertAlign w:val="superscript"/>
        </w:rPr>
        <w:t>21,22]</w:t>
      </w:r>
      <w:r w:rsidRPr="00B641F1">
        <w:rPr>
          <w:rFonts w:ascii="Book Antiqua" w:eastAsia="Book Antiqua" w:hAnsi="Book Antiqua" w:cs="Book Antiqua"/>
          <w:color w:val="000000"/>
        </w:rPr>
        <w:t>.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SARS-CoV-2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="001D5408">
        <w:rPr>
          <w:rFonts w:ascii="Book Antiqua" w:eastAsia="Book Antiqua" w:hAnsi="Book Antiqua" w:cs="Book Antiqua"/>
          <w:color w:val="000000"/>
        </w:rPr>
        <w:t>l</w:t>
      </w:r>
      <w:r w:rsidRPr="00B641F1">
        <w:rPr>
          <w:rFonts w:ascii="Book Antiqua" w:eastAsia="Book Antiqua" w:hAnsi="Book Antiqua" w:cs="Book Antiqua"/>
          <w:color w:val="000000"/>
        </w:rPr>
        <w:t>iver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involvement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mainly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represented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by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worsening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of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underlying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chronic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liver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disease,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leading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to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hepatic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decompensation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and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acute-on-chronic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liver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failure,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with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higher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mortality.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Symptoms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mainly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reported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="001D5408">
        <w:rPr>
          <w:rFonts w:ascii="Book Antiqua" w:eastAsia="Book Antiqua" w:hAnsi="Book Antiqua" w:cs="Book Antiqua"/>
          <w:color w:val="000000"/>
        </w:rPr>
        <w:t xml:space="preserve">the </w:t>
      </w:r>
      <w:r w:rsidRPr="00B641F1">
        <w:rPr>
          <w:rFonts w:ascii="Book Antiqua" w:eastAsia="Book Antiqua" w:hAnsi="Book Antiqua" w:cs="Book Antiqua"/>
          <w:color w:val="000000"/>
        </w:rPr>
        <w:t>literature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associated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to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liver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injury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and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gastrointestinal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involvement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are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diarrhea,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nausea,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vomiting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and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loss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of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appetite.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Abnormal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liver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function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was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also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observed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with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the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increase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of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AST,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ALT,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="000137A3" w:rsidRPr="00B641F1">
        <w:rPr>
          <w:rFonts w:ascii="Book Antiqua" w:eastAsia="Book Antiqua" w:hAnsi="Book Antiqua" w:cs="Book Antiqua"/>
          <w:color w:val="000000"/>
        </w:rPr>
        <w:t>lactate dehydrogenase</w:t>
      </w:r>
      <w:r w:rsidR="003B7A8F">
        <w:rPr>
          <w:rFonts w:ascii="Book Antiqua" w:eastAsia="Book Antiqua" w:hAnsi="Book Antiqua" w:cs="Book Antiqua"/>
          <w:color w:val="000000"/>
        </w:rPr>
        <w:t xml:space="preserve"> and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bilirubin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and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the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decrease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of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B641F1">
        <w:rPr>
          <w:rFonts w:ascii="Book Antiqua" w:eastAsia="Book Antiqua" w:hAnsi="Book Antiqua" w:cs="Book Antiqua"/>
          <w:color w:val="000000"/>
        </w:rPr>
        <w:t>albumin</w:t>
      </w:r>
      <w:r w:rsidR="000C052B" w:rsidRPr="00B641F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B641F1">
        <w:rPr>
          <w:rFonts w:ascii="Book Antiqua" w:eastAsia="Book Antiqua" w:hAnsi="Book Antiqua" w:cs="Book Antiqua"/>
          <w:color w:val="000000"/>
          <w:vertAlign w:val="superscript"/>
        </w:rPr>
        <w:t>21-25</w:t>
      </w:r>
      <w:r w:rsidR="000C052B" w:rsidRPr="00B641F1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B641F1">
        <w:rPr>
          <w:rFonts w:ascii="Book Antiqua" w:eastAsia="Book Antiqua" w:hAnsi="Book Antiqua" w:cs="Book Antiqua"/>
          <w:color w:val="000000"/>
        </w:rPr>
        <w:t>.</w:t>
      </w:r>
    </w:p>
    <w:p w14:paraId="42624442" w14:textId="7056FE61" w:rsidR="00A77B3E" w:rsidRPr="00B641F1" w:rsidRDefault="003B3F05" w:rsidP="00B641F1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B641F1">
        <w:rPr>
          <w:rFonts w:ascii="Book Antiqua" w:eastAsia="Book Antiqua" w:hAnsi="Book Antiqua" w:cs="Book Antiqua"/>
          <w:color w:val="000000"/>
        </w:rPr>
        <w:t>According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to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the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current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data,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hepatic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dysfunction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significantly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higher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critically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ill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patients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and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associated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with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="003B7A8F">
        <w:rPr>
          <w:rFonts w:ascii="Book Antiqua" w:eastAsia="Book Antiqua" w:hAnsi="Book Antiqua" w:cs="Book Antiqua"/>
          <w:color w:val="000000"/>
        </w:rPr>
        <w:t xml:space="preserve">a </w:t>
      </w:r>
      <w:r w:rsidRPr="00B641F1">
        <w:rPr>
          <w:rFonts w:ascii="Book Antiqua" w:eastAsia="Book Antiqua" w:hAnsi="Book Antiqua" w:cs="Book Antiqua"/>
          <w:color w:val="000000"/>
        </w:rPr>
        <w:t>poor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outcome,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underlining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its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importance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clinical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settings.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Elevated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liver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enzymes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are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observed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predominantly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severe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and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critical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cases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of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COVID-19</w:t>
      </w:r>
      <w:r w:rsidR="003B7A8F">
        <w:rPr>
          <w:rFonts w:ascii="Book Antiqua" w:eastAsia="Book Antiqua" w:hAnsi="Book Antiqua" w:cs="Book Antiqua"/>
          <w:color w:val="000000"/>
        </w:rPr>
        <w:t>.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="003B7A8F">
        <w:rPr>
          <w:rFonts w:ascii="Book Antiqua" w:eastAsia="Book Antiqua" w:hAnsi="Book Antiqua" w:cs="Book Antiqua"/>
          <w:color w:val="000000"/>
        </w:rPr>
        <w:t>F</w:t>
      </w:r>
      <w:r w:rsidRPr="00B641F1">
        <w:rPr>
          <w:rFonts w:ascii="Book Antiqua" w:eastAsia="Book Antiqua" w:hAnsi="Book Antiqua" w:cs="Book Antiqua"/>
          <w:color w:val="000000"/>
        </w:rPr>
        <w:t>or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example</w:t>
      </w:r>
      <w:r w:rsidR="003B7A8F">
        <w:rPr>
          <w:rFonts w:ascii="Book Antiqua" w:eastAsia="Book Antiqua" w:hAnsi="Book Antiqua" w:cs="Book Antiqua"/>
          <w:color w:val="000000"/>
        </w:rPr>
        <w:t>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increased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AST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was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observed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62%</w:t>
      </w:r>
      <w:r w:rsidR="00100E5B">
        <w:rPr>
          <w:rFonts w:ascii="Book Antiqua" w:eastAsia="Book Antiqua" w:hAnsi="Book Antiqua" w:cs="Book Antiqua"/>
          <w:color w:val="000000"/>
        </w:rPr>
        <w:t xml:space="preserve"> of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patients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="00100E5B">
        <w:rPr>
          <w:rFonts w:ascii="Book Antiqua" w:eastAsia="Book Antiqua" w:hAnsi="Book Antiqua" w:cs="Book Antiqua"/>
          <w:color w:val="000000"/>
        </w:rPr>
        <w:t xml:space="preserve">the </w:t>
      </w:r>
      <w:r w:rsidRPr="00B641F1">
        <w:rPr>
          <w:rFonts w:ascii="Book Antiqua" w:eastAsia="Book Antiqua" w:hAnsi="Book Antiqua" w:cs="Book Antiqua"/>
          <w:color w:val="000000"/>
        </w:rPr>
        <w:t>intensive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care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unit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(ICU)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compared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to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25%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non-ICU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B641F1">
        <w:rPr>
          <w:rFonts w:ascii="Book Antiqua" w:eastAsia="Book Antiqua" w:hAnsi="Book Antiqua" w:cs="Book Antiqua"/>
          <w:color w:val="000000"/>
        </w:rPr>
        <w:t>patients</w:t>
      </w:r>
      <w:r w:rsidR="00714B1E" w:rsidRPr="00B641F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714B1E" w:rsidRPr="00B641F1">
        <w:rPr>
          <w:rFonts w:ascii="Book Antiqua" w:eastAsia="Book Antiqua" w:hAnsi="Book Antiqua" w:cs="Book Antiqua"/>
          <w:color w:val="000000"/>
          <w:vertAlign w:val="superscript"/>
        </w:rPr>
        <w:t>23]</w:t>
      </w:r>
      <w:r w:rsidRPr="00B641F1">
        <w:rPr>
          <w:rFonts w:ascii="Book Antiqua" w:eastAsia="Book Antiqua" w:hAnsi="Book Antiqua" w:cs="Book Antiqua"/>
          <w:color w:val="000000"/>
        </w:rPr>
        <w:t>.</w:t>
      </w:r>
      <w:r w:rsidR="00233298" w:rsidRPr="00B641F1">
        <w:rPr>
          <w:rFonts w:ascii="Book Antiqua" w:hAnsi="Book Antiqua"/>
          <w:lang w:eastAsia="zh-CN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Chen</w:t>
      </w:r>
      <w:r w:rsidR="004B75C3" w:rsidRPr="00B641F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i/>
          <w:iCs/>
          <w:color w:val="000000"/>
        </w:rPr>
        <w:t>et</w:t>
      </w:r>
      <w:r w:rsidR="004B75C3" w:rsidRPr="00B641F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B641F1">
        <w:rPr>
          <w:rFonts w:ascii="Book Antiqua" w:eastAsia="Book Antiqua" w:hAnsi="Book Antiqua" w:cs="Book Antiqua"/>
          <w:i/>
          <w:iCs/>
          <w:color w:val="000000"/>
        </w:rPr>
        <w:t>al</w:t>
      </w:r>
      <w:r w:rsidR="00233298" w:rsidRPr="00B641F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233298" w:rsidRPr="00B641F1">
        <w:rPr>
          <w:rFonts w:ascii="Book Antiqua" w:eastAsia="Book Antiqua" w:hAnsi="Book Antiqua" w:cs="Book Antiqua"/>
          <w:color w:val="000000"/>
          <w:vertAlign w:val="superscript"/>
        </w:rPr>
        <w:t>21]</w:t>
      </w:r>
      <w:r w:rsidR="00233298" w:rsidRPr="00B641F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reported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that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AST,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ALT,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="000137A3" w:rsidRPr="00B641F1">
        <w:rPr>
          <w:rFonts w:ascii="Book Antiqua" w:eastAsia="Book Antiqua" w:hAnsi="Book Antiqua" w:cs="Book Antiqua"/>
          <w:color w:val="000000"/>
        </w:rPr>
        <w:t>alkaline phosphatase</w:t>
      </w:r>
      <w:r w:rsidRPr="00B641F1">
        <w:rPr>
          <w:rFonts w:ascii="Book Antiqua" w:eastAsia="Book Antiqua" w:hAnsi="Book Antiqua" w:cs="Book Antiqua"/>
          <w:color w:val="000000"/>
        </w:rPr>
        <w:t>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="000137A3" w:rsidRPr="00B641F1">
        <w:rPr>
          <w:rFonts w:ascii="Book Antiqua" w:eastAsia="Book Antiqua" w:hAnsi="Book Antiqua" w:cs="Book Antiqua"/>
          <w:color w:val="000000"/>
        </w:rPr>
        <w:t>gamma glutamyl transferase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and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bilirubin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levels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were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significantly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higher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non-survivors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than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survivors.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Also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hypoalbuminemia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was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found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significantly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lower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deceased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patients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rather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than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surviving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patients.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Furthermore,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according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to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Bangash</w:t>
      </w:r>
      <w:r w:rsidR="004B75C3" w:rsidRPr="00B641F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i/>
          <w:iCs/>
          <w:color w:val="000000"/>
        </w:rPr>
        <w:t>et</w:t>
      </w:r>
      <w:r w:rsidR="004B75C3" w:rsidRPr="00B641F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B641F1">
        <w:rPr>
          <w:rFonts w:ascii="Book Antiqua" w:eastAsia="Book Antiqua" w:hAnsi="Book Antiqua" w:cs="Book Antiqua"/>
          <w:i/>
          <w:iCs/>
          <w:color w:val="000000"/>
        </w:rPr>
        <w:t>al</w:t>
      </w:r>
      <w:r w:rsidR="0069582D" w:rsidRPr="00B641F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69582D" w:rsidRPr="00B641F1">
        <w:rPr>
          <w:rFonts w:ascii="Book Antiqua" w:eastAsia="Book Antiqua" w:hAnsi="Book Antiqua" w:cs="Book Antiqua"/>
          <w:color w:val="000000"/>
          <w:vertAlign w:val="superscript"/>
        </w:rPr>
        <w:t>24]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the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mortality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rate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patients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with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underlying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chronic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liver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disease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was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0</w:t>
      </w:r>
      <w:r w:rsidR="0069582D" w:rsidRPr="00B641F1">
        <w:rPr>
          <w:rFonts w:ascii="Book Antiqua" w:eastAsia="Book Antiqua" w:hAnsi="Book Antiqua" w:cs="Book Antiqua"/>
          <w:color w:val="000000"/>
        </w:rPr>
        <w:t>%</w:t>
      </w:r>
      <w:r w:rsidR="00700E97" w:rsidRPr="00B641F1">
        <w:rPr>
          <w:rFonts w:ascii="Book Antiqua" w:eastAsia="Book Antiqua" w:hAnsi="Book Antiqua" w:cs="Book Antiqua"/>
          <w:color w:val="000000"/>
        </w:rPr>
        <w:t>-</w:t>
      </w:r>
      <w:r w:rsidRPr="00B641F1">
        <w:rPr>
          <w:rFonts w:ascii="Book Antiqua" w:eastAsia="Book Antiqua" w:hAnsi="Book Antiqua" w:cs="Book Antiqua"/>
          <w:color w:val="000000"/>
        </w:rPr>
        <w:t>2%.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According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to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="00100E5B">
        <w:rPr>
          <w:rFonts w:ascii="Book Antiqua" w:eastAsia="Book Antiqua" w:hAnsi="Book Antiqua" w:cs="Book Antiqua"/>
          <w:color w:val="000000"/>
        </w:rPr>
        <w:t xml:space="preserve">the </w:t>
      </w:r>
      <w:r w:rsidRPr="00B641F1">
        <w:rPr>
          <w:rFonts w:ascii="Book Antiqua" w:eastAsia="Book Antiqua" w:hAnsi="Book Antiqua" w:cs="Book Antiqua"/>
          <w:color w:val="000000"/>
        </w:rPr>
        <w:t>literature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data,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liver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injury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most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common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critically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ill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patients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who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have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diabetes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and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B641F1">
        <w:rPr>
          <w:rFonts w:ascii="Book Antiqua" w:eastAsia="Book Antiqua" w:hAnsi="Book Antiqua" w:cs="Book Antiqua"/>
          <w:color w:val="000000"/>
        </w:rPr>
        <w:t>hypertension</w:t>
      </w:r>
      <w:r w:rsidR="00357F40" w:rsidRPr="00B641F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357F40" w:rsidRPr="00B641F1">
        <w:rPr>
          <w:rFonts w:ascii="Book Antiqua" w:eastAsia="Book Antiqua" w:hAnsi="Book Antiqua" w:cs="Book Antiqua"/>
          <w:color w:val="000000"/>
          <w:vertAlign w:val="superscript"/>
        </w:rPr>
        <w:t>22,25]</w:t>
      </w:r>
      <w:r w:rsidRPr="00B641F1">
        <w:rPr>
          <w:rFonts w:ascii="Book Antiqua" w:eastAsia="Book Antiqua" w:hAnsi="Book Antiqua" w:cs="Book Antiqua"/>
          <w:color w:val="000000"/>
        </w:rPr>
        <w:t>.</w:t>
      </w:r>
    </w:p>
    <w:p w14:paraId="375FCD0D" w14:textId="5575A409" w:rsidR="00A77B3E" w:rsidRPr="00B641F1" w:rsidRDefault="003B3F05" w:rsidP="00B641F1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B641F1">
        <w:rPr>
          <w:rFonts w:ascii="Book Antiqua" w:eastAsia="Book Antiqua" w:hAnsi="Book Antiqua" w:cs="Book Antiqua"/>
          <w:color w:val="000000"/>
        </w:rPr>
        <w:t>The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fact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that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liver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injury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COVID-19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mostly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hepatocellular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rather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than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cholestatic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demonstrated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by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the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more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frequent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elevation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of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ALT,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AST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and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="000137A3" w:rsidRPr="00B641F1">
        <w:rPr>
          <w:rFonts w:ascii="Book Antiqua" w:eastAsia="Book Antiqua" w:hAnsi="Book Antiqua" w:cs="Book Antiqua"/>
          <w:color w:val="000000"/>
        </w:rPr>
        <w:t>lactate dehydrogenase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than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of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="000137A3" w:rsidRPr="00B641F1">
        <w:rPr>
          <w:rFonts w:ascii="Book Antiqua" w:eastAsia="Book Antiqua" w:hAnsi="Book Antiqua" w:cs="Book Antiqua"/>
          <w:color w:val="000000"/>
        </w:rPr>
        <w:t>alkaline phosphatase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and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="000137A3" w:rsidRPr="00B641F1">
        <w:rPr>
          <w:rFonts w:ascii="Book Antiqua" w:eastAsia="Book Antiqua" w:hAnsi="Book Antiqua" w:cs="Book Antiqua"/>
          <w:color w:val="000000"/>
        </w:rPr>
        <w:t>gamma glutamyl transferase</w:t>
      </w:r>
      <w:r w:rsidR="009E0998">
        <w:rPr>
          <w:rFonts w:ascii="Book Antiqua" w:eastAsia="Book Antiqua" w:hAnsi="Book Antiqua" w:cs="Book Antiqua"/>
          <w:color w:val="000000"/>
        </w:rPr>
        <w:t>.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="009E0998">
        <w:rPr>
          <w:rFonts w:ascii="Book Antiqua" w:eastAsia="Book Antiqua" w:hAnsi="Book Antiqua" w:cs="Book Antiqua"/>
          <w:color w:val="000000"/>
        </w:rPr>
        <w:t>T</w:t>
      </w:r>
      <w:r w:rsidRPr="00B641F1">
        <w:rPr>
          <w:rFonts w:ascii="Book Antiqua" w:eastAsia="Book Antiqua" w:hAnsi="Book Antiqua" w:cs="Book Antiqua"/>
          <w:color w:val="000000"/>
        </w:rPr>
        <w:t>he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latter</w:t>
      </w:r>
      <w:r w:rsidR="009E0998">
        <w:rPr>
          <w:rFonts w:ascii="Book Antiqua" w:eastAsia="Book Antiqua" w:hAnsi="Book Antiqua" w:cs="Book Antiqua"/>
          <w:color w:val="000000"/>
        </w:rPr>
        <w:t xml:space="preserve"> two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did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not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increase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significantly</w:t>
      </w:r>
      <w:r w:rsidR="009E0998">
        <w:rPr>
          <w:rFonts w:ascii="Book Antiqua" w:eastAsia="Book Antiqua" w:hAnsi="Book Antiqua" w:cs="Book Antiqua"/>
          <w:color w:val="000000"/>
        </w:rPr>
        <w:t>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and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jaundice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B641F1">
        <w:rPr>
          <w:rFonts w:ascii="Book Antiqua" w:eastAsia="Book Antiqua" w:hAnsi="Book Antiqua" w:cs="Book Antiqua"/>
          <w:color w:val="000000"/>
        </w:rPr>
        <w:t>uncommon</w:t>
      </w:r>
      <w:r w:rsidR="000860F3" w:rsidRPr="00B641F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0860F3" w:rsidRPr="00B641F1">
        <w:rPr>
          <w:rFonts w:ascii="Book Antiqua" w:eastAsia="Book Antiqua" w:hAnsi="Book Antiqua" w:cs="Book Antiqua"/>
          <w:color w:val="000000"/>
          <w:vertAlign w:val="superscript"/>
        </w:rPr>
        <w:t>12,26]</w:t>
      </w:r>
      <w:r w:rsidRPr="00B641F1">
        <w:rPr>
          <w:rFonts w:ascii="Book Antiqua" w:eastAsia="Book Antiqua" w:hAnsi="Book Antiqua" w:cs="Book Antiqua"/>
          <w:color w:val="000000"/>
        </w:rPr>
        <w:t>.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Moreover,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the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current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data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demonstrate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that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AST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could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represent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important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hepatocellular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injury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marker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because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its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elevation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associated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with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major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mortality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B641F1">
        <w:rPr>
          <w:rFonts w:ascii="Book Antiqua" w:eastAsia="Book Antiqua" w:hAnsi="Book Antiqua" w:cs="Book Antiqua"/>
          <w:color w:val="000000"/>
        </w:rPr>
        <w:t>risk</w:t>
      </w:r>
      <w:r w:rsidR="00E94EFA" w:rsidRPr="00B641F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E94EFA" w:rsidRPr="00B641F1">
        <w:rPr>
          <w:rFonts w:ascii="Book Antiqua" w:eastAsia="Book Antiqua" w:hAnsi="Book Antiqua" w:cs="Book Antiqua"/>
          <w:color w:val="000000"/>
          <w:vertAlign w:val="superscript"/>
        </w:rPr>
        <w:t>27]</w:t>
      </w:r>
      <w:r w:rsidRPr="00B641F1">
        <w:rPr>
          <w:rFonts w:ascii="Book Antiqua" w:eastAsia="Book Antiqua" w:hAnsi="Book Antiqua" w:cs="Book Antiqua"/>
          <w:color w:val="000000"/>
        </w:rPr>
        <w:t>.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According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to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meta-analysis,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the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pooled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prevalence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of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abnormal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liver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functions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(12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studies,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1267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patients)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was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19%</w:t>
      </w:r>
      <w:r w:rsidR="009E0998">
        <w:rPr>
          <w:rFonts w:ascii="Book Antiqua" w:eastAsia="Book Antiqua" w:hAnsi="Book Antiqua" w:cs="Book Antiqua"/>
          <w:color w:val="000000"/>
        </w:rPr>
        <w:t>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and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subgroup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analysis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patients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with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severe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COVID-19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had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higher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lastRenderedPageBreak/>
        <w:t>rates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of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abdominal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pain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and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abnormal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liver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function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including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increased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ALT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and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B641F1">
        <w:rPr>
          <w:rFonts w:ascii="Book Antiqua" w:eastAsia="Book Antiqua" w:hAnsi="Book Antiqua" w:cs="Book Antiqua"/>
          <w:color w:val="000000"/>
        </w:rPr>
        <w:t>AST</w:t>
      </w:r>
      <w:r w:rsidR="00B00309" w:rsidRPr="00B641F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B00309" w:rsidRPr="00B641F1">
        <w:rPr>
          <w:rFonts w:ascii="Book Antiqua" w:eastAsia="Book Antiqua" w:hAnsi="Book Antiqua" w:cs="Book Antiqua"/>
          <w:color w:val="000000"/>
          <w:vertAlign w:val="superscript"/>
        </w:rPr>
        <w:t>28]</w:t>
      </w:r>
      <w:r w:rsidRPr="00B641F1">
        <w:rPr>
          <w:rFonts w:ascii="Book Antiqua" w:eastAsia="Book Antiqua" w:hAnsi="Book Antiqua" w:cs="Book Antiqua"/>
          <w:color w:val="000000"/>
        </w:rPr>
        <w:t>.</w:t>
      </w:r>
    </w:p>
    <w:p w14:paraId="43943C26" w14:textId="034C2AD8" w:rsidR="00A77B3E" w:rsidRPr="00B641F1" w:rsidRDefault="003B3F05" w:rsidP="00B641F1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B641F1">
        <w:rPr>
          <w:rFonts w:ascii="Book Antiqua" w:eastAsia="Book Antiqua" w:hAnsi="Book Antiqua" w:cs="Book Antiqua"/>
          <w:color w:val="000000"/>
        </w:rPr>
        <w:t>In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="009F03D0" w:rsidRPr="00B641F1">
        <w:rPr>
          <w:rFonts w:ascii="Book Antiqua" w:eastAsia="Book Antiqua" w:hAnsi="Book Antiqua" w:cs="Book Antiqua"/>
          <w:color w:val="000000"/>
        </w:rPr>
        <w:t>a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hospital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setting,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drugs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also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have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to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be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considered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liver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injury;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moreover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COVID-19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critically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ill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patients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are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treated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with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multiple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drugs,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such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antibiotics,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immunosuppressants</w:t>
      </w:r>
      <w:r w:rsidR="009625CC">
        <w:rPr>
          <w:rFonts w:ascii="Book Antiqua" w:eastAsia="Book Antiqua" w:hAnsi="Book Antiqua" w:cs="Book Antiqua"/>
          <w:color w:val="000000"/>
        </w:rPr>
        <w:t xml:space="preserve"> and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antiviral</w:t>
      </w:r>
      <w:r w:rsidR="009625CC">
        <w:rPr>
          <w:rFonts w:ascii="Book Antiqua" w:eastAsia="Book Antiqua" w:hAnsi="Book Antiqua" w:cs="Book Antiqua"/>
          <w:color w:val="000000"/>
        </w:rPr>
        <w:t xml:space="preserve"> and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antipyretic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agents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that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are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associated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to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abnormal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liver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function,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especially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when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used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patients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with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severe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COVID-19</w:t>
      </w:r>
      <w:r w:rsidR="009F03D0" w:rsidRPr="00B641F1">
        <w:rPr>
          <w:rFonts w:ascii="Book Antiqua" w:eastAsia="Book Antiqua" w:hAnsi="Book Antiqua" w:cs="Book Antiqua"/>
          <w:color w:val="000000"/>
          <w:vertAlign w:val="superscript"/>
        </w:rPr>
        <w:t>[23,29]</w:t>
      </w:r>
      <w:r w:rsidRPr="00B641F1">
        <w:rPr>
          <w:rFonts w:ascii="Book Antiqua" w:eastAsia="Book Antiqua" w:hAnsi="Book Antiqua" w:cs="Book Antiqua"/>
          <w:color w:val="000000"/>
        </w:rPr>
        <w:t>.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="009625CC">
        <w:rPr>
          <w:rFonts w:ascii="Book Antiqua" w:eastAsia="Book Antiqua" w:hAnsi="Book Antiqua" w:cs="Book Antiqua"/>
          <w:color w:val="000000"/>
        </w:rPr>
        <w:t xml:space="preserve">the </w:t>
      </w:r>
      <w:r w:rsidRPr="00B641F1">
        <w:rPr>
          <w:rFonts w:ascii="Book Antiqua" w:eastAsia="Book Antiqua" w:hAnsi="Book Antiqua" w:cs="Book Antiqua"/>
          <w:color w:val="000000"/>
        </w:rPr>
        <w:t>literature,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drug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induced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liver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injury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has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been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shown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to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result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AST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and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ALT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elevation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and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reactivation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of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pre-existing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chronic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liver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disease,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above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all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="005B578E" w:rsidRPr="00B641F1">
        <w:rPr>
          <w:rFonts w:ascii="Book Antiqua" w:eastAsia="Book Antiqua" w:hAnsi="Book Antiqua" w:cs="Book Antiqua"/>
          <w:color w:val="000000"/>
        </w:rPr>
        <w:t>hepatitis B virus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infection</w:t>
      </w:r>
      <w:r w:rsidR="00642233" w:rsidRPr="00B641F1">
        <w:rPr>
          <w:rFonts w:ascii="Book Antiqua" w:eastAsia="Book Antiqua" w:hAnsi="Book Antiqua" w:cs="Book Antiqua"/>
          <w:color w:val="000000"/>
          <w:vertAlign w:val="superscript"/>
        </w:rPr>
        <w:t>[17,18]</w:t>
      </w:r>
      <w:r w:rsidRPr="00B641F1">
        <w:rPr>
          <w:rFonts w:ascii="Book Antiqua" w:eastAsia="Book Antiqua" w:hAnsi="Book Antiqua" w:cs="Book Antiqua"/>
          <w:color w:val="000000"/>
        </w:rPr>
        <w:t>.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Indeed,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retrospective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study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="00F47EEA" w:rsidRPr="00B641F1">
        <w:rPr>
          <w:rFonts w:ascii="Book Antiqua" w:eastAsia="Book Antiqua" w:hAnsi="Book Antiqua" w:cs="Book Antiqua"/>
          <w:color w:val="000000"/>
        </w:rPr>
        <w:t>has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="00F47EEA" w:rsidRPr="00B641F1">
        <w:rPr>
          <w:rFonts w:ascii="Book Antiqua" w:eastAsia="Book Antiqua" w:hAnsi="Book Antiqua" w:cs="Book Antiqua"/>
          <w:color w:val="000000"/>
        </w:rPr>
        <w:t>shown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="00F47EEA" w:rsidRPr="00B641F1">
        <w:rPr>
          <w:rFonts w:ascii="Book Antiqua" w:eastAsia="Book Antiqua" w:hAnsi="Book Antiqua" w:cs="Book Antiqua"/>
          <w:color w:val="000000"/>
        </w:rPr>
        <w:t>that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patients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with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chronic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="005B578E" w:rsidRPr="00B641F1">
        <w:rPr>
          <w:rFonts w:ascii="Book Antiqua" w:eastAsia="Book Antiqua" w:hAnsi="Book Antiqua" w:cs="Book Antiqua"/>
          <w:color w:val="000000"/>
        </w:rPr>
        <w:t>hepatitis B virus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hepatitis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had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worse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prognosis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="00F47EEA" w:rsidRPr="00B641F1">
        <w:rPr>
          <w:rFonts w:ascii="Book Antiqua" w:eastAsia="Book Antiqua" w:hAnsi="Book Antiqua" w:cs="Book Antiqua"/>
          <w:color w:val="000000"/>
        </w:rPr>
        <w:t>for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="00F47EEA" w:rsidRPr="00B641F1">
        <w:rPr>
          <w:rFonts w:ascii="Book Antiqua" w:eastAsia="Book Antiqua" w:hAnsi="Book Antiqua" w:cs="Book Antiqua"/>
          <w:color w:val="000000"/>
        </w:rPr>
        <w:t>COVID-19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="00F47EEA" w:rsidRPr="00B641F1">
        <w:rPr>
          <w:rFonts w:ascii="Book Antiqua" w:eastAsia="Book Antiqua" w:hAnsi="Book Antiqua" w:cs="Book Antiqua"/>
          <w:color w:val="000000"/>
        </w:rPr>
        <w:t>and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="00F47EEA" w:rsidRPr="00B641F1">
        <w:rPr>
          <w:rFonts w:ascii="Book Antiqua" w:eastAsia="Book Antiqua" w:hAnsi="Book Antiqua" w:cs="Book Antiqua"/>
          <w:color w:val="000000"/>
        </w:rPr>
        <w:t>for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="00F47EEA" w:rsidRPr="00B641F1">
        <w:rPr>
          <w:rFonts w:ascii="Book Antiqua" w:eastAsia="Book Antiqua" w:hAnsi="Book Antiqua" w:cs="Book Antiqua"/>
          <w:color w:val="000000"/>
        </w:rPr>
        <w:t>a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higher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mortality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and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="00F47EEA" w:rsidRPr="00B641F1">
        <w:rPr>
          <w:rFonts w:ascii="Book Antiqua" w:eastAsia="Book Antiqua" w:hAnsi="Book Antiqua" w:cs="Book Antiqua"/>
          <w:color w:val="000000"/>
        </w:rPr>
        <w:t>a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="00F47EEA" w:rsidRPr="00B641F1">
        <w:rPr>
          <w:rFonts w:ascii="Book Antiqua" w:eastAsia="Book Antiqua" w:hAnsi="Book Antiqua" w:cs="Book Antiqua"/>
          <w:color w:val="000000"/>
        </w:rPr>
        <w:t>higher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incidence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of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acute-on-chronic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liver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B641F1">
        <w:rPr>
          <w:rFonts w:ascii="Book Antiqua" w:eastAsia="Book Antiqua" w:hAnsi="Book Antiqua" w:cs="Book Antiqua"/>
          <w:color w:val="000000"/>
        </w:rPr>
        <w:t>failure</w:t>
      </w:r>
      <w:r w:rsidR="00E35E6C" w:rsidRPr="00B641F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E35E6C" w:rsidRPr="00B641F1">
        <w:rPr>
          <w:rFonts w:ascii="Book Antiqua" w:eastAsia="Book Antiqua" w:hAnsi="Book Antiqua" w:cs="Book Antiqua"/>
          <w:color w:val="000000"/>
          <w:vertAlign w:val="superscript"/>
        </w:rPr>
        <w:t>30]</w:t>
      </w:r>
      <w:r w:rsidRPr="00B641F1">
        <w:rPr>
          <w:rFonts w:ascii="Book Antiqua" w:eastAsia="Book Antiqua" w:hAnsi="Book Antiqua" w:cs="Book Antiqua"/>
          <w:color w:val="000000"/>
        </w:rPr>
        <w:t>.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trial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by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Goldman</w:t>
      </w:r>
      <w:r w:rsidR="004B75C3" w:rsidRPr="00B641F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i/>
          <w:iCs/>
          <w:color w:val="000000"/>
        </w:rPr>
        <w:t>et</w:t>
      </w:r>
      <w:r w:rsidR="004B75C3" w:rsidRPr="00B641F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i/>
          <w:iCs/>
          <w:color w:val="000000"/>
        </w:rPr>
        <w:t>al</w:t>
      </w:r>
      <w:r w:rsidR="003A3BDA" w:rsidRPr="00B641F1">
        <w:rPr>
          <w:rFonts w:ascii="Book Antiqua" w:eastAsia="Book Antiqua" w:hAnsi="Book Antiqua" w:cs="Book Antiqua"/>
          <w:color w:val="000000"/>
          <w:vertAlign w:val="superscript"/>
        </w:rPr>
        <w:t>[31]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comparing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remdesivir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treatment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for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either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5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="009625CC">
        <w:rPr>
          <w:rFonts w:ascii="Book Antiqua" w:eastAsia="Book Antiqua" w:hAnsi="Book Antiqua" w:cs="Book Antiqua"/>
          <w:color w:val="000000"/>
        </w:rPr>
        <w:t xml:space="preserve">d </w:t>
      </w:r>
      <w:r w:rsidRPr="00B641F1">
        <w:rPr>
          <w:rFonts w:ascii="Book Antiqua" w:eastAsia="Book Antiqua" w:hAnsi="Book Antiqua" w:cs="Book Antiqua"/>
          <w:color w:val="000000"/>
        </w:rPr>
        <w:t>or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10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d,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severe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but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not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life-threatening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ALT/AST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elevations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were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reported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4</w:t>
      </w:r>
      <w:r w:rsidR="003A3BDA" w:rsidRPr="00B641F1">
        <w:rPr>
          <w:rFonts w:ascii="Book Antiqua" w:eastAsia="Book Antiqua" w:hAnsi="Book Antiqua" w:cs="Book Antiqua"/>
          <w:color w:val="000000"/>
        </w:rPr>
        <w:t>%</w:t>
      </w:r>
      <w:r w:rsidR="00700E97" w:rsidRPr="00B641F1">
        <w:rPr>
          <w:rFonts w:ascii="Book Antiqua" w:eastAsia="Book Antiqua" w:hAnsi="Book Antiqua" w:cs="Book Antiqua"/>
          <w:color w:val="000000"/>
        </w:rPr>
        <w:t>-</w:t>
      </w:r>
      <w:r w:rsidRPr="00B641F1">
        <w:rPr>
          <w:rFonts w:ascii="Book Antiqua" w:eastAsia="Book Antiqua" w:hAnsi="Book Antiqua" w:cs="Book Antiqua"/>
          <w:color w:val="000000"/>
        </w:rPr>
        <w:t>6%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of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patients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and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life-threatening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AST/ALT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elevations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2</w:t>
      </w:r>
      <w:r w:rsidR="003A3BDA" w:rsidRPr="00B641F1">
        <w:rPr>
          <w:rFonts w:ascii="Book Antiqua" w:eastAsia="Book Antiqua" w:hAnsi="Book Antiqua" w:cs="Book Antiqua"/>
          <w:color w:val="000000"/>
        </w:rPr>
        <w:t>%</w:t>
      </w:r>
      <w:r w:rsidR="00700E97" w:rsidRPr="00B641F1">
        <w:rPr>
          <w:rFonts w:ascii="Book Antiqua" w:eastAsia="Book Antiqua" w:hAnsi="Book Antiqua" w:cs="Book Antiqua"/>
          <w:color w:val="000000"/>
        </w:rPr>
        <w:t>-</w:t>
      </w:r>
      <w:r w:rsidRPr="00B641F1">
        <w:rPr>
          <w:rFonts w:ascii="Book Antiqua" w:eastAsia="Book Antiqua" w:hAnsi="Book Antiqua" w:cs="Book Antiqua"/>
          <w:color w:val="000000"/>
        </w:rPr>
        <w:t>3%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of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patients.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</w:p>
    <w:p w14:paraId="28D45014" w14:textId="77777777" w:rsidR="00A77B3E" w:rsidRPr="00B641F1" w:rsidRDefault="00A77B3E" w:rsidP="00B641F1">
      <w:pPr>
        <w:spacing w:line="360" w:lineRule="auto"/>
        <w:jc w:val="both"/>
        <w:rPr>
          <w:rFonts w:ascii="Book Antiqua" w:hAnsi="Book Antiqua"/>
        </w:rPr>
      </w:pPr>
    </w:p>
    <w:p w14:paraId="7410D3AC" w14:textId="0B5A1361" w:rsidR="00A77B3E" w:rsidRPr="00B641F1" w:rsidRDefault="003B3F05" w:rsidP="00B641F1">
      <w:pPr>
        <w:spacing w:line="360" w:lineRule="auto"/>
        <w:jc w:val="both"/>
        <w:rPr>
          <w:rFonts w:ascii="Book Antiqua" w:hAnsi="Book Antiqua"/>
        </w:rPr>
      </w:pPr>
      <w:r w:rsidRPr="00B641F1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COVID-19</w:t>
      </w:r>
      <w:r w:rsidR="004B75C3" w:rsidRPr="00B641F1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B641F1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AND</w:t>
      </w:r>
      <w:r w:rsidR="004B75C3" w:rsidRPr="00B641F1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B641F1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COAGULATION</w:t>
      </w:r>
      <w:r w:rsidR="004B75C3" w:rsidRPr="00B641F1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B641F1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DISORDERS</w:t>
      </w:r>
    </w:p>
    <w:p w14:paraId="44956778" w14:textId="185596E5" w:rsidR="00A77B3E" w:rsidRPr="00B641F1" w:rsidRDefault="003B3F05" w:rsidP="00B641F1">
      <w:pPr>
        <w:spacing w:line="360" w:lineRule="auto"/>
        <w:jc w:val="both"/>
        <w:rPr>
          <w:rFonts w:ascii="Book Antiqua" w:hAnsi="Book Antiqua"/>
        </w:rPr>
      </w:pPr>
      <w:r w:rsidRPr="00B641F1">
        <w:rPr>
          <w:rFonts w:ascii="Book Antiqua" w:eastAsia="Book Antiqua" w:hAnsi="Book Antiqua" w:cs="Book Antiqua"/>
          <w:b/>
          <w:bCs/>
          <w:i/>
          <w:iCs/>
          <w:color w:val="000000"/>
        </w:rPr>
        <w:t>Clinical</w:t>
      </w:r>
      <w:r w:rsidR="004B75C3" w:rsidRPr="00B641F1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b/>
          <w:bCs/>
          <w:i/>
          <w:iCs/>
          <w:color w:val="000000"/>
        </w:rPr>
        <w:t>characteristics</w:t>
      </w:r>
    </w:p>
    <w:p w14:paraId="32AF3558" w14:textId="441F96A1" w:rsidR="00A77B3E" w:rsidRPr="00B641F1" w:rsidRDefault="003B3F05" w:rsidP="00B641F1">
      <w:pPr>
        <w:spacing w:line="360" w:lineRule="auto"/>
        <w:jc w:val="both"/>
        <w:rPr>
          <w:rFonts w:ascii="Book Antiqua" w:hAnsi="Book Antiqua"/>
        </w:rPr>
      </w:pPr>
      <w:r w:rsidRPr="00B641F1">
        <w:rPr>
          <w:rFonts w:ascii="Book Antiqua" w:eastAsia="Book Antiqua" w:hAnsi="Book Antiqua" w:cs="Book Antiqua"/>
          <w:color w:val="000000"/>
        </w:rPr>
        <w:t>SARS-CoV-2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infection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can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induce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multiple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vascular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district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atherothrombosis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by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="004D28AF" w:rsidRPr="00B641F1">
        <w:rPr>
          <w:rFonts w:ascii="Book Antiqua" w:eastAsia="Book Antiqua" w:hAnsi="Book Antiqua" w:cs="Book Antiqua"/>
          <w:color w:val="000000"/>
        </w:rPr>
        <w:t xml:space="preserve">simultaneously </w:t>
      </w:r>
      <w:r w:rsidRPr="00B641F1">
        <w:rPr>
          <w:rFonts w:ascii="Book Antiqua" w:eastAsia="Book Antiqua" w:hAnsi="Book Antiqua" w:cs="Book Antiqua"/>
          <w:color w:val="000000"/>
        </w:rPr>
        <w:t>affecting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cerebral,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coronary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and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peripheral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vascular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beds.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Data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the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literature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highlight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how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the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virus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can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trigger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exaggerated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immune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response,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which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added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to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the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cytopathic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effect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of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the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virus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can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induce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endothelial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damage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and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prothrombotic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dysregulation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of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B641F1">
        <w:rPr>
          <w:rFonts w:ascii="Book Antiqua" w:eastAsia="Book Antiqua" w:hAnsi="Book Antiqua" w:cs="Book Antiqua"/>
          <w:color w:val="000000"/>
        </w:rPr>
        <w:t>hemostasis</w:t>
      </w:r>
      <w:r w:rsidR="00876B0C" w:rsidRPr="00B641F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876B0C" w:rsidRPr="00B641F1">
        <w:rPr>
          <w:rFonts w:ascii="Book Antiqua" w:eastAsia="Book Antiqua" w:hAnsi="Book Antiqua" w:cs="Book Antiqua"/>
          <w:color w:val="000000"/>
          <w:vertAlign w:val="superscript"/>
        </w:rPr>
        <w:t>32-34]</w:t>
      </w:r>
      <w:r w:rsidRPr="00B641F1">
        <w:rPr>
          <w:rFonts w:ascii="Book Antiqua" w:eastAsia="Book Antiqua" w:hAnsi="Book Antiqua" w:cs="Book Antiqua"/>
          <w:color w:val="000000"/>
        </w:rPr>
        <w:t>.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Nowadays,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there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are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several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reports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and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original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papers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on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cases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of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venous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thromboembolism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and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pulmonary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embolism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related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to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COVID-19</w:t>
      </w:r>
      <w:r w:rsidR="00F371D1" w:rsidRPr="00B641F1">
        <w:rPr>
          <w:rFonts w:ascii="Book Antiqua" w:eastAsia="Book Antiqua" w:hAnsi="Book Antiqua" w:cs="Book Antiqua"/>
          <w:color w:val="000000"/>
          <w:vertAlign w:val="superscript"/>
        </w:rPr>
        <w:t>[35-40]</w:t>
      </w:r>
      <w:r w:rsidRPr="00B641F1">
        <w:rPr>
          <w:rFonts w:ascii="Book Antiqua" w:eastAsia="Book Antiqua" w:hAnsi="Book Antiqua" w:cs="Book Antiqua"/>
          <w:color w:val="000000"/>
        </w:rPr>
        <w:t>.</w:t>
      </w:r>
    </w:p>
    <w:p w14:paraId="069E4724" w14:textId="4A1E7C6A" w:rsidR="00A77B3E" w:rsidRPr="00B641F1" w:rsidRDefault="003B3F05" w:rsidP="00B641F1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B641F1">
        <w:rPr>
          <w:rFonts w:ascii="Book Antiqua" w:eastAsia="Book Antiqua" w:hAnsi="Book Antiqua" w:cs="Book Antiqua"/>
          <w:color w:val="000000"/>
        </w:rPr>
        <w:t>Incidence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of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symptomatic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and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confirmed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venous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thrombosis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COVID-19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patients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hospitalized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the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ICU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can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reach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30</w:t>
      </w:r>
      <w:r w:rsidR="007969FD" w:rsidRPr="00B641F1">
        <w:rPr>
          <w:rFonts w:ascii="Book Antiqua" w:eastAsia="Book Antiqua" w:hAnsi="Book Antiqua" w:cs="Book Antiqua"/>
          <w:color w:val="000000"/>
        </w:rPr>
        <w:t>%</w:t>
      </w:r>
      <w:r w:rsidR="00700E97" w:rsidRPr="00B641F1">
        <w:rPr>
          <w:rFonts w:ascii="Book Antiqua" w:eastAsia="Book Antiqua" w:hAnsi="Book Antiqua" w:cs="Book Antiqua"/>
          <w:color w:val="000000"/>
        </w:rPr>
        <w:t>-</w:t>
      </w:r>
      <w:r w:rsidRPr="00B641F1">
        <w:rPr>
          <w:rFonts w:ascii="Book Antiqua" w:eastAsia="Book Antiqua" w:hAnsi="Book Antiqua" w:cs="Book Antiqua"/>
          <w:color w:val="000000"/>
        </w:rPr>
        <w:t>40</w:t>
      </w:r>
      <w:proofErr w:type="gramStart"/>
      <w:r w:rsidRPr="00B641F1">
        <w:rPr>
          <w:rFonts w:ascii="Book Antiqua" w:eastAsia="Book Antiqua" w:hAnsi="Book Antiqua" w:cs="Book Antiqua"/>
          <w:color w:val="000000"/>
        </w:rPr>
        <w:t>%</w:t>
      </w:r>
      <w:r w:rsidR="007969FD" w:rsidRPr="00B641F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7969FD" w:rsidRPr="00B641F1">
        <w:rPr>
          <w:rFonts w:ascii="Book Antiqua" w:eastAsia="Book Antiqua" w:hAnsi="Book Antiqua" w:cs="Book Antiqua"/>
          <w:color w:val="000000"/>
          <w:vertAlign w:val="superscript"/>
        </w:rPr>
        <w:t>41]</w:t>
      </w:r>
      <w:r w:rsidRPr="00B641F1">
        <w:rPr>
          <w:rFonts w:ascii="Book Antiqua" w:eastAsia="Book Antiqua" w:hAnsi="Book Antiqua" w:cs="Book Antiqua"/>
          <w:color w:val="000000"/>
        </w:rPr>
        <w:t>.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Data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from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study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performed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China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demonstrated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that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25%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of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COVID-19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patients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developed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lower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extremity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="00F92FDB" w:rsidRPr="00B641F1">
        <w:rPr>
          <w:rFonts w:ascii="Book Antiqua" w:eastAsia="Book Antiqua" w:hAnsi="Book Antiqua" w:cs="Book Antiqua"/>
          <w:color w:val="000000"/>
        </w:rPr>
        <w:t>deep vein thrombosis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without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venous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thromboembolism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B641F1">
        <w:rPr>
          <w:rFonts w:ascii="Book Antiqua" w:eastAsia="Book Antiqua" w:hAnsi="Book Antiqua" w:cs="Book Antiqua"/>
          <w:color w:val="000000"/>
        </w:rPr>
        <w:t>prophylaxis</w:t>
      </w:r>
      <w:r w:rsidR="00FB462C" w:rsidRPr="00B641F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FB462C" w:rsidRPr="00B641F1">
        <w:rPr>
          <w:rFonts w:ascii="Book Antiqua" w:eastAsia="Book Antiqua" w:hAnsi="Book Antiqua" w:cs="Book Antiqua"/>
          <w:color w:val="000000"/>
          <w:vertAlign w:val="superscript"/>
        </w:rPr>
        <w:t>42]</w:t>
      </w:r>
      <w:r w:rsidRPr="00B641F1">
        <w:rPr>
          <w:rFonts w:ascii="Book Antiqua" w:eastAsia="Book Antiqua" w:hAnsi="Book Antiqua" w:cs="Book Antiqua"/>
          <w:color w:val="000000"/>
        </w:rPr>
        <w:t>.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work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by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641F1">
        <w:rPr>
          <w:rFonts w:ascii="Book Antiqua" w:eastAsia="Book Antiqua" w:hAnsi="Book Antiqua" w:cs="Book Antiqua"/>
          <w:color w:val="000000"/>
        </w:rPr>
        <w:t>Klok</w:t>
      </w:r>
      <w:proofErr w:type="spellEnd"/>
      <w:r w:rsidR="004B75C3" w:rsidRPr="00B641F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i/>
          <w:iCs/>
          <w:color w:val="000000"/>
        </w:rPr>
        <w:t>et</w:t>
      </w:r>
      <w:r w:rsidR="004B75C3" w:rsidRPr="00B641F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i/>
          <w:iCs/>
          <w:color w:val="000000"/>
        </w:rPr>
        <w:t>al</w:t>
      </w:r>
      <w:r w:rsidR="00454184" w:rsidRPr="00B641F1">
        <w:rPr>
          <w:rFonts w:ascii="Book Antiqua" w:eastAsia="Book Antiqua" w:hAnsi="Book Antiqua" w:cs="Book Antiqua"/>
          <w:color w:val="000000"/>
          <w:vertAlign w:val="superscript"/>
        </w:rPr>
        <w:t>[36]</w:t>
      </w:r>
      <w:r w:rsidR="004B75C3" w:rsidRPr="00B641F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described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pulmonary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embolisms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25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of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184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ICU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patients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with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COVID-19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(13.6%),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72%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lastRenderedPageBreak/>
        <w:t>of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which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were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central,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lobar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or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segmental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pulmonary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arteries,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despite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standard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dose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pharmacological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prophylaxis</w:t>
      </w:r>
      <w:r w:rsidR="007507CD" w:rsidRPr="00B641F1">
        <w:rPr>
          <w:rFonts w:ascii="Book Antiqua" w:eastAsia="Book Antiqua" w:hAnsi="Book Antiqua" w:cs="Book Antiqua"/>
          <w:color w:val="000000"/>
          <w:vertAlign w:val="superscript"/>
        </w:rPr>
        <w:t>[36,43]</w:t>
      </w:r>
      <w:r w:rsidRPr="00B641F1">
        <w:rPr>
          <w:rFonts w:ascii="Book Antiqua" w:eastAsia="Book Antiqua" w:hAnsi="Book Antiqua" w:cs="Book Antiqua"/>
          <w:color w:val="000000"/>
        </w:rPr>
        <w:t>.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Italy,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641F1">
        <w:rPr>
          <w:rFonts w:ascii="Book Antiqua" w:eastAsia="Book Antiqua" w:hAnsi="Book Antiqua" w:cs="Book Antiqua"/>
          <w:color w:val="000000"/>
        </w:rPr>
        <w:t>Lodigiani</w:t>
      </w:r>
      <w:proofErr w:type="spellEnd"/>
      <w:r w:rsidR="004B75C3" w:rsidRPr="00B641F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i/>
          <w:iCs/>
          <w:color w:val="000000"/>
        </w:rPr>
        <w:t>et</w:t>
      </w:r>
      <w:r w:rsidR="004B75C3" w:rsidRPr="00B641F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B641F1">
        <w:rPr>
          <w:rFonts w:ascii="Book Antiqua" w:eastAsia="Book Antiqua" w:hAnsi="Book Antiqua" w:cs="Book Antiqua"/>
          <w:i/>
          <w:iCs/>
          <w:color w:val="000000"/>
        </w:rPr>
        <w:t>al</w:t>
      </w:r>
      <w:r w:rsidR="00EE34F1" w:rsidRPr="00B641F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EE34F1" w:rsidRPr="00B641F1">
        <w:rPr>
          <w:rFonts w:ascii="Book Antiqua" w:eastAsia="Book Antiqua" w:hAnsi="Book Antiqua" w:cs="Book Antiqua"/>
          <w:color w:val="000000"/>
          <w:vertAlign w:val="superscript"/>
        </w:rPr>
        <w:t>35]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showed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thromboembolic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events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(venous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and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arterial)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7.7%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of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patients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admitted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with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COVID-19,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corresponding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to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cumulative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rate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of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21</w:t>
      </w:r>
      <w:r w:rsidR="00152E83">
        <w:rPr>
          <w:rFonts w:ascii="Book Antiqua" w:eastAsia="Book Antiqua" w:hAnsi="Book Antiqua" w:cs="Book Antiqua"/>
          <w:color w:val="000000"/>
        </w:rPr>
        <w:t>.0</w:t>
      </w:r>
      <w:r w:rsidRPr="00B641F1">
        <w:rPr>
          <w:rFonts w:ascii="Book Antiqua" w:eastAsia="Book Antiqua" w:hAnsi="Book Antiqua" w:cs="Book Antiqua"/>
          <w:color w:val="000000"/>
        </w:rPr>
        <w:t>%.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</w:p>
    <w:p w14:paraId="011BDF36" w14:textId="4BD38873" w:rsidR="00A77B3E" w:rsidRPr="00B641F1" w:rsidRDefault="003B3F05" w:rsidP="00B641F1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B641F1">
        <w:rPr>
          <w:rFonts w:ascii="Book Antiqua" w:eastAsia="Book Antiqua" w:hAnsi="Book Antiqua" w:cs="Book Antiqua"/>
          <w:color w:val="000000"/>
        </w:rPr>
        <w:t>There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are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currently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fewer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data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for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arterial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thrombosis.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study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from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Wuhan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showed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that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about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12%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of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patients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displayed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Hs-troponin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above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the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threshold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of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28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641F1">
        <w:rPr>
          <w:rFonts w:ascii="Book Antiqua" w:eastAsia="Book Antiqua" w:hAnsi="Book Antiqua" w:cs="Book Antiqua"/>
          <w:color w:val="000000"/>
        </w:rPr>
        <w:t>pg</w:t>
      </w:r>
      <w:proofErr w:type="spellEnd"/>
      <w:r w:rsidRPr="00B641F1">
        <w:rPr>
          <w:rFonts w:ascii="Book Antiqua" w:eastAsia="Book Antiqua" w:hAnsi="Book Antiqua" w:cs="Book Antiqua"/>
          <w:color w:val="000000"/>
        </w:rPr>
        <w:t>/</w:t>
      </w:r>
      <w:proofErr w:type="gramStart"/>
      <w:r w:rsidRPr="00B641F1">
        <w:rPr>
          <w:rFonts w:ascii="Book Antiqua" w:eastAsia="Book Antiqua" w:hAnsi="Book Antiqua" w:cs="Book Antiqua"/>
          <w:color w:val="000000"/>
        </w:rPr>
        <w:t>mL</w:t>
      </w:r>
      <w:r w:rsidR="00316317" w:rsidRPr="00B641F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316317" w:rsidRPr="00B641F1">
        <w:rPr>
          <w:rFonts w:ascii="Book Antiqua" w:eastAsia="Book Antiqua" w:hAnsi="Book Antiqua" w:cs="Book Antiqua"/>
          <w:color w:val="000000"/>
          <w:vertAlign w:val="superscript"/>
        </w:rPr>
        <w:t>14]</w:t>
      </w:r>
      <w:r w:rsidRPr="00B641F1">
        <w:rPr>
          <w:rFonts w:ascii="Book Antiqua" w:eastAsia="Book Antiqua" w:hAnsi="Book Antiqua" w:cs="Book Antiqua"/>
          <w:color w:val="000000"/>
        </w:rPr>
        <w:t>.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Other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data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revealed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that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myocardial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injury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was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diagnosed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7</w:t>
      </w:r>
      <w:r w:rsidR="00C747F4" w:rsidRPr="00B641F1">
        <w:rPr>
          <w:rFonts w:ascii="Book Antiqua" w:eastAsia="Book Antiqua" w:hAnsi="Book Antiqua" w:cs="Book Antiqua"/>
          <w:color w:val="000000"/>
        </w:rPr>
        <w:t>%</w:t>
      </w:r>
      <w:r w:rsidR="00700E97" w:rsidRPr="00B641F1">
        <w:rPr>
          <w:rFonts w:ascii="Book Antiqua" w:eastAsia="Book Antiqua" w:hAnsi="Book Antiqua" w:cs="Book Antiqua"/>
          <w:color w:val="000000"/>
        </w:rPr>
        <w:t>-</w:t>
      </w:r>
      <w:r w:rsidRPr="00B641F1">
        <w:rPr>
          <w:rFonts w:ascii="Book Antiqua" w:eastAsia="Book Antiqua" w:hAnsi="Book Antiqua" w:cs="Book Antiqua"/>
          <w:color w:val="000000"/>
        </w:rPr>
        <w:t>17%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of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patients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hospitalized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with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SARS-CoV-2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infection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and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22</w:t>
      </w:r>
      <w:r w:rsidR="001455FE" w:rsidRPr="00B641F1">
        <w:rPr>
          <w:rFonts w:ascii="Book Antiqua" w:eastAsia="Book Antiqua" w:hAnsi="Book Antiqua" w:cs="Book Antiqua"/>
          <w:color w:val="000000"/>
        </w:rPr>
        <w:t>%</w:t>
      </w:r>
      <w:r w:rsidR="00700E97" w:rsidRPr="00B641F1">
        <w:rPr>
          <w:rFonts w:ascii="Book Antiqua" w:eastAsia="Book Antiqua" w:hAnsi="Book Antiqua" w:cs="Book Antiqua"/>
          <w:color w:val="000000"/>
        </w:rPr>
        <w:t>-</w:t>
      </w:r>
      <w:r w:rsidRPr="00B641F1">
        <w:rPr>
          <w:rFonts w:ascii="Book Antiqua" w:eastAsia="Book Antiqua" w:hAnsi="Book Antiqua" w:cs="Book Antiqua"/>
          <w:color w:val="000000"/>
        </w:rPr>
        <w:t>31%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in</w:t>
      </w:r>
      <w:r w:rsidR="0096186D">
        <w:rPr>
          <w:rFonts w:ascii="Book Antiqua" w:eastAsia="Book Antiqua" w:hAnsi="Book Antiqua" w:cs="Book Antiqua"/>
          <w:color w:val="000000"/>
        </w:rPr>
        <w:t xml:space="preserve"> the ICU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B641F1">
        <w:rPr>
          <w:rFonts w:ascii="Book Antiqua" w:eastAsia="Book Antiqua" w:hAnsi="Book Antiqua" w:cs="Book Antiqua"/>
          <w:color w:val="000000"/>
        </w:rPr>
        <w:t>setting</w:t>
      </w:r>
      <w:r w:rsidR="001455FE" w:rsidRPr="00B641F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1455FE" w:rsidRPr="00B641F1">
        <w:rPr>
          <w:rFonts w:ascii="Book Antiqua" w:eastAsia="Book Antiqua" w:hAnsi="Book Antiqua" w:cs="Book Antiqua"/>
          <w:color w:val="000000"/>
          <w:vertAlign w:val="superscript"/>
        </w:rPr>
        <w:t>16,25]</w:t>
      </w:r>
      <w:r w:rsidRPr="00B641F1">
        <w:rPr>
          <w:rFonts w:ascii="Book Antiqua" w:eastAsia="Book Antiqua" w:hAnsi="Book Antiqua" w:cs="Book Antiqua"/>
          <w:color w:val="000000"/>
        </w:rPr>
        <w:t>.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Dysregulated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inflammatory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response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enhances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atherosclerotic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plaque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B641F1">
        <w:rPr>
          <w:rFonts w:ascii="Book Antiqua" w:eastAsia="Book Antiqua" w:hAnsi="Book Antiqua" w:cs="Book Antiqua"/>
          <w:color w:val="000000"/>
        </w:rPr>
        <w:t>disruption</w:t>
      </w:r>
      <w:r w:rsidR="00EA5DA3" w:rsidRPr="00B641F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B641F1">
        <w:rPr>
          <w:rFonts w:ascii="Book Antiqua" w:eastAsia="Book Antiqua" w:hAnsi="Book Antiqua" w:cs="Book Antiqua"/>
          <w:color w:val="000000"/>
          <w:vertAlign w:val="superscript"/>
        </w:rPr>
        <w:t>21,44</w:t>
      </w:r>
      <w:r w:rsidR="00EA5DA3" w:rsidRPr="00B641F1">
        <w:rPr>
          <w:rFonts w:ascii="Book Antiqua" w:eastAsia="Book Antiqua" w:hAnsi="Book Antiqua" w:cs="Book Antiqua"/>
          <w:color w:val="000000"/>
          <w:vertAlign w:val="superscript"/>
        </w:rPr>
        <w:t>-</w:t>
      </w:r>
      <w:r w:rsidRPr="00B641F1">
        <w:rPr>
          <w:rFonts w:ascii="Book Antiqua" w:eastAsia="Book Antiqua" w:hAnsi="Book Antiqua" w:cs="Book Antiqua"/>
          <w:color w:val="000000"/>
          <w:vertAlign w:val="superscript"/>
        </w:rPr>
        <w:t>46</w:t>
      </w:r>
      <w:r w:rsidR="00EA5DA3" w:rsidRPr="00B641F1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B641F1">
        <w:rPr>
          <w:rFonts w:ascii="Book Antiqua" w:eastAsia="Book Antiqua" w:hAnsi="Book Antiqua" w:cs="Book Antiqua"/>
          <w:color w:val="000000"/>
        </w:rPr>
        <w:t>.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Previous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studies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demonstrated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that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influenza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and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community-acquired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pneumonia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are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related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to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increased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risk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of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myocardial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infarction,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within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the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first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7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d</w:t>
      </w:r>
      <w:r w:rsidR="00EA5DA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of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diagnosis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and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even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after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B641F1">
        <w:rPr>
          <w:rFonts w:ascii="Book Antiqua" w:eastAsia="Book Antiqua" w:hAnsi="Book Antiqua" w:cs="Book Antiqua"/>
          <w:color w:val="000000"/>
        </w:rPr>
        <w:t>hospitalization</w:t>
      </w:r>
      <w:r w:rsidR="00EA5DA3" w:rsidRPr="00B641F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EA5DA3" w:rsidRPr="00B641F1">
        <w:rPr>
          <w:rFonts w:ascii="Book Antiqua" w:eastAsia="Book Antiqua" w:hAnsi="Book Antiqua" w:cs="Book Antiqua"/>
          <w:color w:val="000000"/>
          <w:vertAlign w:val="superscript"/>
        </w:rPr>
        <w:t>47]</w:t>
      </w:r>
      <w:r w:rsidRPr="00B641F1">
        <w:rPr>
          <w:rFonts w:ascii="Book Antiqua" w:eastAsia="Book Antiqua" w:hAnsi="Book Antiqua" w:cs="Book Antiqua"/>
          <w:color w:val="000000"/>
        </w:rPr>
        <w:t>.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Regarding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cerebrovascular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disease,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occurrence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of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stroke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COVID-19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patients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ranges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between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2.7%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and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3.8%</w:t>
      </w:r>
      <w:r w:rsidR="0096186D">
        <w:rPr>
          <w:rFonts w:ascii="Book Antiqua" w:eastAsia="Book Antiqua" w:hAnsi="Book Antiqua" w:cs="Book Antiqua"/>
          <w:color w:val="000000"/>
        </w:rPr>
        <w:t>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and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these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subgroup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of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patients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often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displayed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comorbidities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such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hypertension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and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were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older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on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B641F1">
        <w:rPr>
          <w:rFonts w:ascii="Book Antiqua" w:eastAsia="Book Antiqua" w:hAnsi="Book Antiqua" w:cs="Book Antiqua"/>
          <w:color w:val="000000"/>
        </w:rPr>
        <w:t>average</w:t>
      </w:r>
      <w:r w:rsidR="00FF513A" w:rsidRPr="00B641F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FF513A" w:rsidRPr="00B641F1">
        <w:rPr>
          <w:rFonts w:ascii="Book Antiqua" w:eastAsia="Book Antiqua" w:hAnsi="Book Antiqua" w:cs="Book Antiqua"/>
          <w:color w:val="000000"/>
          <w:vertAlign w:val="superscript"/>
        </w:rPr>
        <w:t>48,49]</w:t>
      </w:r>
      <w:r w:rsidRPr="00B641F1">
        <w:rPr>
          <w:rFonts w:ascii="Book Antiqua" w:eastAsia="Book Antiqua" w:hAnsi="Book Antiqua" w:cs="Book Antiqua"/>
          <w:color w:val="000000"/>
        </w:rPr>
        <w:t>.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Moreover,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there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are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some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reports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documenting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more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serious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forms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of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="005A189D" w:rsidRPr="00B641F1">
        <w:rPr>
          <w:rFonts w:ascii="Book Antiqua" w:eastAsia="Book Antiqua" w:hAnsi="Book Antiqua" w:cs="Book Antiqua"/>
          <w:color w:val="000000"/>
        </w:rPr>
        <w:t>peripheral arterial disease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patients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with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SARS-CoV-</w:t>
      </w:r>
      <w:r w:rsidR="0096186D">
        <w:rPr>
          <w:rFonts w:ascii="Book Antiqua" w:eastAsia="Book Antiqua" w:hAnsi="Book Antiqua" w:cs="Book Antiqua"/>
          <w:color w:val="000000"/>
        </w:rPr>
        <w:t>2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B641F1">
        <w:rPr>
          <w:rFonts w:ascii="Book Antiqua" w:eastAsia="Book Antiqua" w:hAnsi="Book Antiqua" w:cs="Book Antiqua"/>
          <w:color w:val="000000"/>
        </w:rPr>
        <w:t>infection</w:t>
      </w:r>
      <w:r w:rsidR="001176C0" w:rsidRPr="00B641F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1176C0" w:rsidRPr="00B641F1">
        <w:rPr>
          <w:rFonts w:ascii="Book Antiqua" w:eastAsia="Book Antiqua" w:hAnsi="Book Antiqua" w:cs="Book Antiqua"/>
          <w:color w:val="000000"/>
          <w:vertAlign w:val="superscript"/>
        </w:rPr>
        <w:t>50]</w:t>
      </w:r>
      <w:r w:rsidRPr="00B641F1">
        <w:rPr>
          <w:rFonts w:ascii="Book Antiqua" w:eastAsia="Book Antiqua" w:hAnsi="Book Antiqua" w:cs="Book Antiqua"/>
          <w:color w:val="000000"/>
        </w:rPr>
        <w:t>.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</w:p>
    <w:p w14:paraId="254ED7C3" w14:textId="77777777" w:rsidR="00A77B3E" w:rsidRPr="00B641F1" w:rsidRDefault="00A77B3E" w:rsidP="00B641F1">
      <w:pPr>
        <w:spacing w:line="360" w:lineRule="auto"/>
        <w:jc w:val="both"/>
        <w:rPr>
          <w:rFonts w:ascii="Book Antiqua" w:hAnsi="Book Antiqua"/>
        </w:rPr>
      </w:pPr>
    </w:p>
    <w:p w14:paraId="5CB80FB5" w14:textId="2C58E1D0" w:rsidR="00A77B3E" w:rsidRPr="00B641F1" w:rsidRDefault="003B3F05" w:rsidP="00B641F1">
      <w:pPr>
        <w:spacing w:line="360" w:lineRule="auto"/>
        <w:jc w:val="both"/>
        <w:rPr>
          <w:rFonts w:ascii="Book Antiqua" w:hAnsi="Book Antiqua"/>
          <w:i/>
          <w:iCs/>
        </w:rPr>
      </w:pPr>
      <w:r w:rsidRPr="00B641F1">
        <w:rPr>
          <w:rFonts w:ascii="Book Antiqua" w:eastAsia="Book Antiqua" w:hAnsi="Book Antiqua" w:cs="Book Antiqua"/>
          <w:b/>
          <w:bCs/>
          <w:i/>
          <w:iCs/>
          <w:color w:val="000000"/>
        </w:rPr>
        <w:t>Laboratory</w:t>
      </w:r>
      <w:r w:rsidR="004B75C3" w:rsidRPr="00B641F1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b/>
          <w:bCs/>
          <w:i/>
          <w:iCs/>
          <w:color w:val="000000"/>
        </w:rPr>
        <w:t>findings</w:t>
      </w:r>
      <w:r w:rsidR="004B75C3" w:rsidRPr="00B641F1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</w:p>
    <w:p w14:paraId="4AAFA856" w14:textId="73557729" w:rsidR="00A77B3E" w:rsidRPr="00B641F1" w:rsidRDefault="003B3F05" w:rsidP="00B641F1">
      <w:pPr>
        <w:spacing w:line="360" w:lineRule="auto"/>
        <w:jc w:val="both"/>
        <w:rPr>
          <w:rFonts w:ascii="Book Antiqua" w:hAnsi="Book Antiqua"/>
        </w:rPr>
      </w:pPr>
      <w:r w:rsidRPr="00B641F1">
        <w:rPr>
          <w:rFonts w:ascii="Book Antiqua" w:eastAsia="Book Antiqua" w:hAnsi="Book Antiqua" w:cs="Book Antiqua"/>
          <w:color w:val="000000"/>
        </w:rPr>
        <w:t>Hemostasis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dysregulation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has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been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described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early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pathological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change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the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COVID-19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course.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Lower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platelet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count,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mildly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increased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prothrombin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time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and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increased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D-dimer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are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typical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laboratory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features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of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patients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with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severe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SARS-CoV-2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infection,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and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they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are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correlated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to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poor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B641F1">
        <w:rPr>
          <w:rFonts w:ascii="Book Antiqua" w:eastAsia="Book Antiqua" w:hAnsi="Book Antiqua" w:cs="Book Antiqua"/>
          <w:color w:val="000000"/>
        </w:rPr>
        <w:t>outcomes</w:t>
      </w:r>
      <w:r w:rsidR="004B3ACE" w:rsidRPr="00B641F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4B3ACE" w:rsidRPr="00B641F1">
        <w:rPr>
          <w:rFonts w:ascii="Book Antiqua" w:eastAsia="Book Antiqua" w:hAnsi="Book Antiqua" w:cs="Book Antiqua"/>
          <w:color w:val="000000"/>
          <w:vertAlign w:val="superscript"/>
        </w:rPr>
        <w:t>51]</w:t>
      </w:r>
      <w:r w:rsidRPr="00B641F1">
        <w:rPr>
          <w:rFonts w:ascii="Book Antiqua" w:eastAsia="Book Antiqua" w:hAnsi="Book Antiqua" w:cs="Book Antiqua"/>
          <w:color w:val="000000"/>
        </w:rPr>
        <w:t>.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Those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changes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have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been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described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A1E5C">
        <w:rPr>
          <w:rFonts w:ascii="Book Antiqua" w:eastAsia="Book Antiqua" w:hAnsi="Book Antiqua" w:cs="Book Antiqua"/>
          <w:color w:val="000000"/>
        </w:rPr>
        <w:t>“COVID-19</w:t>
      </w:r>
      <w:r w:rsidR="004B75C3" w:rsidRPr="00BA1E5C">
        <w:rPr>
          <w:rFonts w:ascii="Book Antiqua" w:eastAsia="Book Antiqua" w:hAnsi="Book Antiqua" w:cs="Book Antiqua"/>
          <w:color w:val="000000"/>
        </w:rPr>
        <w:t xml:space="preserve"> </w:t>
      </w:r>
      <w:r w:rsidRPr="00BA1E5C">
        <w:rPr>
          <w:rFonts w:ascii="Book Antiqua" w:eastAsia="Book Antiqua" w:hAnsi="Book Antiqua" w:cs="Book Antiqua"/>
          <w:color w:val="000000"/>
        </w:rPr>
        <w:t>associated</w:t>
      </w:r>
      <w:r w:rsidR="004B75C3" w:rsidRPr="00BA1E5C">
        <w:rPr>
          <w:rFonts w:ascii="Book Antiqua" w:eastAsia="Book Antiqua" w:hAnsi="Book Antiqua" w:cs="Book Antiqua"/>
          <w:color w:val="000000"/>
        </w:rPr>
        <w:t xml:space="preserve"> </w:t>
      </w:r>
      <w:r w:rsidRPr="00BA1E5C">
        <w:rPr>
          <w:rFonts w:ascii="Book Antiqua" w:eastAsia="Book Antiqua" w:hAnsi="Book Antiqua" w:cs="Book Antiqua"/>
          <w:color w:val="000000"/>
        </w:rPr>
        <w:t>coagulopathy</w:t>
      </w:r>
      <w:proofErr w:type="gramStart"/>
      <w:r w:rsidRPr="00BA1E5C">
        <w:rPr>
          <w:rFonts w:ascii="Book Antiqua" w:eastAsia="Book Antiqua" w:hAnsi="Book Antiqua" w:cs="Book Antiqua"/>
          <w:color w:val="000000"/>
        </w:rPr>
        <w:t>”</w:t>
      </w:r>
      <w:r w:rsidR="00551EC4" w:rsidRPr="00CC3B2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551EC4" w:rsidRPr="00B641F1">
        <w:rPr>
          <w:rFonts w:ascii="Book Antiqua" w:eastAsia="Book Antiqua" w:hAnsi="Book Antiqua" w:cs="Book Antiqua"/>
          <w:color w:val="000000"/>
          <w:vertAlign w:val="superscript"/>
        </w:rPr>
        <w:t>52-54]</w:t>
      </w:r>
      <w:r w:rsidRPr="00B641F1">
        <w:rPr>
          <w:rFonts w:ascii="Book Antiqua" w:eastAsia="Book Antiqua" w:hAnsi="Book Antiqua" w:cs="Book Antiqua"/>
          <w:color w:val="000000"/>
        </w:rPr>
        <w:t>.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Moreover,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patients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with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severe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SARS-CoV-2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infection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are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characterized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by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high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levels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of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IL-6,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thus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leading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to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subsequent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increase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proteins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such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fibrinogen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and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="009D48A4" w:rsidRPr="00B641F1">
        <w:rPr>
          <w:rFonts w:ascii="Book Antiqua" w:eastAsia="Book Antiqua" w:hAnsi="Book Antiqua" w:cs="Book Antiqua"/>
          <w:color w:val="000000"/>
        </w:rPr>
        <w:t xml:space="preserve">von </w:t>
      </w:r>
      <w:proofErr w:type="spellStart"/>
      <w:r w:rsidR="009D48A4" w:rsidRPr="00B641F1">
        <w:rPr>
          <w:rFonts w:ascii="Book Antiqua" w:eastAsia="Book Antiqua" w:hAnsi="Book Antiqua" w:cs="Book Antiqua"/>
          <w:color w:val="000000"/>
        </w:rPr>
        <w:t>Willebrand</w:t>
      </w:r>
      <w:proofErr w:type="spellEnd"/>
      <w:r w:rsidR="009D48A4" w:rsidRPr="00B641F1">
        <w:rPr>
          <w:rFonts w:ascii="Book Antiqua" w:eastAsia="Book Antiqua" w:hAnsi="Book Antiqua" w:cs="Book Antiqua"/>
          <w:color w:val="000000"/>
        </w:rPr>
        <w:t xml:space="preserve"> factor (</w:t>
      </w:r>
      <w:proofErr w:type="spellStart"/>
      <w:r w:rsidR="009D48A4" w:rsidRPr="00B641F1">
        <w:rPr>
          <w:rFonts w:ascii="Book Antiqua" w:eastAsia="Book Antiqua" w:hAnsi="Book Antiqua" w:cs="Book Antiqua"/>
          <w:color w:val="000000"/>
        </w:rPr>
        <w:t>vWF</w:t>
      </w:r>
      <w:proofErr w:type="spellEnd"/>
      <w:proofErr w:type="gramStart"/>
      <w:r w:rsidR="009D48A4" w:rsidRPr="00B641F1">
        <w:rPr>
          <w:rFonts w:ascii="Book Antiqua" w:eastAsia="Book Antiqua" w:hAnsi="Book Antiqua" w:cs="Book Antiqua"/>
          <w:color w:val="000000"/>
        </w:rPr>
        <w:t>)</w:t>
      </w:r>
      <w:r w:rsidR="00983FED" w:rsidRPr="00B641F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983FED" w:rsidRPr="00B641F1">
        <w:rPr>
          <w:rFonts w:ascii="Book Antiqua" w:eastAsia="Book Antiqua" w:hAnsi="Book Antiqua" w:cs="Book Antiqua"/>
          <w:color w:val="000000"/>
          <w:vertAlign w:val="superscript"/>
        </w:rPr>
        <w:t>55]</w:t>
      </w:r>
      <w:r w:rsidRPr="00B641F1">
        <w:rPr>
          <w:rFonts w:ascii="Book Antiqua" w:eastAsia="Book Antiqua" w:hAnsi="Book Antiqua" w:cs="Book Antiqua"/>
          <w:color w:val="000000"/>
        </w:rPr>
        <w:t>.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High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lactate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dehydrogenase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and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ferritin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values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are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other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laboratory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findings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of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patients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with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severe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COVID-19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infection,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resembling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thrombotic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B641F1">
        <w:rPr>
          <w:rFonts w:ascii="Book Antiqua" w:eastAsia="Book Antiqua" w:hAnsi="Book Antiqua" w:cs="Book Antiqua"/>
          <w:color w:val="000000"/>
        </w:rPr>
        <w:t>microangiopathy</w:t>
      </w:r>
      <w:r w:rsidR="00266590" w:rsidRPr="00B641F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266590" w:rsidRPr="00B641F1">
        <w:rPr>
          <w:rFonts w:ascii="Book Antiqua" w:eastAsia="Book Antiqua" w:hAnsi="Book Antiqua" w:cs="Book Antiqua"/>
          <w:color w:val="000000"/>
          <w:vertAlign w:val="superscript"/>
        </w:rPr>
        <w:t>51,55,56]</w:t>
      </w:r>
      <w:r w:rsidRPr="00B641F1">
        <w:rPr>
          <w:rFonts w:ascii="Book Antiqua" w:eastAsia="Book Antiqua" w:hAnsi="Book Antiqua" w:cs="Book Antiqua"/>
          <w:color w:val="000000"/>
        </w:rPr>
        <w:t>.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Furthermore,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complement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components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C5b-9,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C4d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and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mannose-binding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lectin-associated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serine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protease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2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have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been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detected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the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small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vessels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of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the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lung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due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to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lastRenderedPageBreak/>
        <w:t>complement-associated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microvascular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B641F1">
        <w:rPr>
          <w:rFonts w:ascii="Book Antiqua" w:eastAsia="Book Antiqua" w:hAnsi="Book Antiqua" w:cs="Book Antiqua"/>
          <w:color w:val="000000"/>
        </w:rPr>
        <w:t>injury</w:t>
      </w:r>
      <w:r w:rsidR="00742FD4" w:rsidRPr="00B641F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742FD4" w:rsidRPr="00B641F1">
        <w:rPr>
          <w:rFonts w:ascii="Book Antiqua" w:eastAsia="Book Antiqua" w:hAnsi="Book Antiqua" w:cs="Book Antiqua"/>
          <w:color w:val="000000"/>
          <w:vertAlign w:val="superscript"/>
        </w:rPr>
        <w:t>57]</w:t>
      </w:r>
      <w:r w:rsidRPr="00B641F1">
        <w:rPr>
          <w:rFonts w:ascii="Book Antiqua" w:eastAsia="Book Antiqua" w:hAnsi="Book Antiqua" w:cs="Book Antiqua"/>
          <w:color w:val="000000"/>
        </w:rPr>
        <w:t>.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High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levels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of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641F1">
        <w:rPr>
          <w:rFonts w:ascii="Book Antiqua" w:eastAsia="Book Antiqua" w:hAnsi="Book Antiqua" w:cs="Book Antiqua"/>
          <w:color w:val="000000"/>
        </w:rPr>
        <w:t>vWF</w:t>
      </w:r>
      <w:proofErr w:type="spellEnd"/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and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subsequent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ADAMTS13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deficiency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seem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to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be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other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typical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finding</w:t>
      </w:r>
      <w:r w:rsidR="00EA7A29">
        <w:rPr>
          <w:rFonts w:ascii="Book Antiqua" w:eastAsia="Book Antiqua" w:hAnsi="Book Antiqua" w:cs="Book Antiqua"/>
          <w:color w:val="000000"/>
        </w:rPr>
        <w:t>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of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severe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COVID-19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B641F1">
        <w:rPr>
          <w:rFonts w:ascii="Book Antiqua" w:eastAsia="Book Antiqua" w:hAnsi="Book Antiqua" w:cs="Book Antiqua"/>
          <w:color w:val="000000"/>
        </w:rPr>
        <w:t>infection</w:t>
      </w:r>
      <w:r w:rsidR="0004534A" w:rsidRPr="00B641F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B641F1">
        <w:rPr>
          <w:rFonts w:ascii="Book Antiqua" w:eastAsia="Book Antiqua" w:hAnsi="Book Antiqua" w:cs="Book Antiqua"/>
          <w:color w:val="000000"/>
          <w:vertAlign w:val="superscript"/>
        </w:rPr>
        <w:t>52,58,59</w:t>
      </w:r>
      <w:r w:rsidR="0004534A" w:rsidRPr="00B641F1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B641F1">
        <w:rPr>
          <w:rFonts w:ascii="Book Antiqua" w:eastAsia="Book Antiqua" w:hAnsi="Book Antiqua" w:cs="Book Antiqua"/>
          <w:color w:val="000000"/>
        </w:rPr>
        <w:t>.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Decreased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levels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of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ADAMTS13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can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induce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increased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platelet-endothelial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interaction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generating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thrombotic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microangiopathy-like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B641F1">
        <w:rPr>
          <w:rFonts w:ascii="Book Antiqua" w:eastAsia="Book Antiqua" w:hAnsi="Book Antiqua" w:cs="Book Antiqua"/>
          <w:color w:val="000000"/>
        </w:rPr>
        <w:t>state</w:t>
      </w:r>
      <w:r w:rsidR="007046ED" w:rsidRPr="00B641F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B641F1">
        <w:rPr>
          <w:rFonts w:ascii="Book Antiqua" w:eastAsia="Book Antiqua" w:hAnsi="Book Antiqua" w:cs="Book Antiqua"/>
          <w:color w:val="000000"/>
          <w:vertAlign w:val="superscript"/>
        </w:rPr>
        <w:t>52,60-63</w:t>
      </w:r>
      <w:r w:rsidR="007046ED" w:rsidRPr="00B641F1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B641F1">
        <w:rPr>
          <w:rFonts w:ascii="Book Antiqua" w:eastAsia="Book Antiqua" w:hAnsi="Book Antiqua" w:cs="Book Antiqua"/>
          <w:color w:val="000000"/>
        </w:rPr>
        <w:t>.</w:t>
      </w:r>
    </w:p>
    <w:p w14:paraId="4FD9CD2C" w14:textId="08E5D95D" w:rsidR="00A77B3E" w:rsidRPr="00B641F1" w:rsidRDefault="003B3F05" w:rsidP="00B641F1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B641F1">
        <w:rPr>
          <w:rFonts w:ascii="Book Antiqua" w:eastAsia="Book Antiqua" w:hAnsi="Book Antiqua" w:cs="Book Antiqua"/>
          <w:color w:val="000000"/>
        </w:rPr>
        <w:t>Recent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data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demonstrate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that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fibrinolysis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impaired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patients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with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severe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COVID-19</w:t>
      </w:r>
      <w:r w:rsidR="00685D83" w:rsidRPr="00B641F1">
        <w:rPr>
          <w:rFonts w:ascii="Book Antiqua" w:eastAsia="Book Antiqua" w:hAnsi="Book Antiqua" w:cs="Book Antiqua"/>
          <w:color w:val="000000"/>
          <w:vertAlign w:val="superscript"/>
        </w:rPr>
        <w:t>[64,65]</w:t>
      </w:r>
      <w:r w:rsidRPr="00B641F1">
        <w:rPr>
          <w:rFonts w:ascii="Book Antiqua" w:eastAsia="Book Antiqua" w:hAnsi="Book Antiqua" w:cs="Book Antiqua"/>
          <w:color w:val="000000"/>
        </w:rPr>
        <w:t>.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Critical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COVID-19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patients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are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characterized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by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low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levels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of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plasminogen,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for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consumptive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B641F1">
        <w:rPr>
          <w:rFonts w:ascii="Book Antiqua" w:eastAsia="Book Antiqua" w:hAnsi="Book Antiqua" w:cs="Book Antiqua"/>
          <w:color w:val="000000"/>
        </w:rPr>
        <w:t>state</w:t>
      </w:r>
      <w:r w:rsidR="00132B75" w:rsidRPr="00B641F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132B75" w:rsidRPr="00B641F1">
        <w:rPr>
          <w:rFonts w:ascii="Book Antiqua" w:eastAsia="Book Antiqua" w:hAnsi="Book Antiqua" w:cs="Book Antiqua"/>
          <w:color w:val="000000"/>
          <w:vertAlign w:val="superscript"/>
        </w:rPr>
        <w:t>65]</w:t>
      </w:r>
      <w:r w:rsidRPr="00B641F1">
        <w:rPr>
          <w:rFonts w:ascii="Book Antiqua" w:eastAsia="Book Antiqua" w:hAnsi="Book Antiqua" w:cs="Book Antiqua"/>
          <w:color w:val="000000"/>
        </w:rPr>
        <w:t>.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641F1">
        <w:rPr>
          <w:rFonts w:ascii="Book Antiqua" w:eastAsia="Book Antiqua" w:hAnsi="Book Antiqua" w:cs="Book Antiqua"/>
          <w:color w:val="000000"/>
        </w:rPr>
        <w:t>Nougier</w:t>
      </w:r>
      <w:proofErr w:type="spellEnd"/>
      <w:r w:rsidR="004B75C3" w:rsidRPr="00B641F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i/>
          <w:iCs/>
          <w:color w:val="000000"/>
        </w:rPr>
        <w:t>et</w:t>
      </w:r>
      <w:r w:rsidR="004B75C3" w:rsidRPr="00B641F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B641F1">
        <w:rPr>
          <w:rFonts w:ascii="Book Antiqua" w:eastAsia="Book Antiqua" w:hAnsi="Book Antiqua" w:cs="Book Antiqua"/>
          <w:i/>
          <w:iCs/>
          <w:color w:val="000000"/>
        </w:rPr>
        <w:t>al</w:t>
      </w:r>
      <w:r w:rsidR="00D72C02" w:rsidRPr="00B641F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D72C02" w:rsidRPr="00B641F1">
        <w:rPr>
          <w:rFonts w:ascii="Book Antiqua" w:eastAsia="Book Antiqua" w:hAnsi="Book Antiqua" w:cs="Book Antiqua"/>
          <w:color w:val="000000"/>
          <w:vertAlign w:val="superscript"/>
        </w:rPr>
        <w:t>66]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reported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elevated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levels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of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plasminogen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activator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inhibitor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1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and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low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levels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of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tissue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plasminogen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activator,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along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with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high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thrombin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generation,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thus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demonstrating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significant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imbalance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between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inhibitor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and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activator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factors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of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fibrinolysis.</w:t>
      </w:r>
    </w:p>
    <w:p w14:paraId="71A0FA55" w14:textId="77777777" w:rsidR="00A77B3E" w:rsidRPr="00B641F1" w:rsidRDefault="00A77B3E" w:rsidP="00B641F1">
      <w:pPr>
        <w:spacing w:line="360" w:lineRule="auto"/>
        <w:jc w:val="both"/>
        <w:rPr>
          <w:rFonts w:ascii="Book Antiqua" w:hAnsi="Book Antiqua"/>
        </w:rPr>
      </w:pPr>
    </w:p>
    <w:p w14:paraId="57E752FC" w14:textId="13FE7A3B" w:rsidR="00A77B3E" w:rsidRPr="00B641F1" w:rsidRDefault="003B3F05" w:rsidP="00B641F1">
      <w:pPr>
        <w:spacing w:line="360" w:lineRule="auto"/>
        <w:jc w:val="both"/>
        <w:rPr>
          <w:rFonts w:ascii="Book Antiqua" w:hAnsi="Book Antiqua"/>
          <w:i/>
          <w:iCs/>
        </w:rPr>
      </w:pPr>
      <w:r w:rsidRPr="00B641F1">
        <w:rPr>
          <w:rFonts w:ascii="Book Antiqua" w:eastAsia="Book Antiqua" w:hAnsi="Book Antiqua" w:cs="Book Antiqua"/>
          <w:b/>
          <w:bCs/>
          <w:i/>
          <w:iCs/>
          <w:color w:val="000000"/>
        </w:rPr>
        <w:t>Pathogenetic</w:t>
      </w:r>
      <w:r w:rsidR="004B75C3" w:rsidRPr="00B641F1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b/>
          <w:bCs/>
          <w:i/>
          <w:iCs/>
          <w:color w:val="000000"/>
        </w:rPr>
        <w:t>mechanisms</w:t>
      </w:r>
    </w:p>
    <w:p w14:paraId="60676390" w14:textId="22564EEC" w:rsidR="00A77B3E" w:rsidRPr="00B641F1" w:rsidRDefault="003B3F05" w:rsidP="00B641F1">
      <w:pPr>
        <w:spacing w:line="360" w:lineRule="auto"/>
        <w:jc w:val="both"/>
        <w:rPr>
          <w:rFonts w:ascii="Book Antiqua" w:hAnsi="Book Antiqua"/>
        </w:rPr>
      </w:pPr>
      <w:r w:rsidRPr="00B641F1">
        <w:rPr>
          <w:rFonts w:ascii="Book Antiqua" w:eastAsia="Book Antiqua" w:hAnsi="Book Antiqua" w:cs="Book Antiqua"/>
          <w:color w:val="000000"/>
        </w:rPr>
        <w:t>Platelet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641F1">
        <w:rPr>
          <w:rFonts w:ascii="Book Antiqua" w:eastAsia="Book Antiqua" w:hAnsi="Book Antiqua" w:cs="Book Antiqua"/>
          <w:color w:val="000000"/>
        </w:rPr>
        <w:t>hyperreactivity</w:t>
      </w:r>
      <w:proofErr w:type="spellEnd"/>
      <w:r w:rsidRPr="00B641F1">
        <w:rPr>
          <w:rFonts w:ascii="Book Antiqua" w:eastAsia="Book Antiqua" w:hAnsi="Book Antiqua" w:cs="Book Antiqua"/>
          <w:color w:val="000000"/>
        </w:rPr>
        <w:t>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hypercoagulability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and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641F1">
        <w:rPr>
          <w:rFonts w:ascii="Book Antiqua" w:eastAsia="Book Antiqua" w:hAnsi="Book Antiqua" w:cs="Book Antiqua"/>
          <w:color w:val="000000"/>
        </w:rPr>
        <w:t>hypofibrinolysis</w:t>
      </w:r>
      <w:proofErr w:type="spellEnd"/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induce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pathological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state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that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has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been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named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A1E5C">
        <w:rPr>
          <w:rFonts w:ascii="Book Antiqua" w:eastAsia="Book Antiqua" w:hAnsi="Book Antiqua" w:cs="Book Antiqua"/>
          <w:color w:val="000000"/>
        </w:rPr>
        <w:t>“</w:t>
      </w:r>
      <w:proofErr w:type="spellStart"/>
      <w:r w:rsidRPr="00BA1E5C">
        <w:rPr>
          <w:rFonts w:ascii="Book Antiqua" w:eastAsia="Book Antiqua" w:hAnsi="Book Antiqua" w:cs="Book Antiqua"/>
          <w:color w:val="000000"/>
        </w:rPr>
        <w:t>immuno-thromboinflammation</w:t>
      </w:r>
      <w:proofErr w:type="spellEnd"/>
      <w:r w:rsidRPr="00BA1E5C">
        <w:rPr>
          <w:rFonts w:ascii="Book Antiqua" w:eastAsia="Book Antiqua" w:hAnsi="Book Antiqua" w:cs="Book Antiqua"/>
          <w:color w:val="000000"/>
        </w:rPr>
        <w:t>”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during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SARS-CoV-2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B641F1">
        <w:rPr>
          <w:rFonts w:ascii="Book Antiqua" w:eastAsia="Book Antiqua" w:hAnsi="Book Antiqua" w:cs="Book Antiqua"/>
          <w:color w:val="000000"/>
        </w:rPr>
        <w:t>infection</w:t>
      </w:r>
      <w:r w:rsidR="00C252F2" w:rsidRPr="00B641F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C252F2" w:rsidRPr="00B641F1">
        <w:rPr>
          <w:rFonts w:ascii="Book Antiqua" w:eastAsia="Book Antiqua" w:hAnsi="Book Antiqua" w:cs="Book Antiqua"/>
          <w:color w:val="000000"/>
          <w:vertAlign w:val="superscript"/>
        </w:rPr>
        <w:t>67]</w:t>
      </w:r>
      <w:r w:rsidRPr="00B641F1">
        <w:rPr>
          <w:rFonts w:ascii="Book Antiqua" w:eastAsia="Book Antiqua" w:hAnsi="Book Antiqua" w:cs="Book Antiqua"/>
          <w:color w:val="000000"/>
        </w:rPr>
        <w:t>.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SARS-CoV-2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binds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to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="00E7270B">
        <w:rPr>
          <w:rFonts w:ascii="Book Antiqua" w:eastAsia="Book Antiqua" w:hAnsi="Book Antiqua" w:cs="Book Antiqua"/>
          <w:color w:val="000000"/>
        </w:rPr>
        <w:t xml:space="preserve">the </w:t>
      </w:r>
      <w:r w:rsidRPr="00B641F1">
        <w:rPr>
          <w:rFonts w:ascii="Book Antiqua" w:eastAsia="Book Antiqua" w:hAnsi="Book Antiqua" w:cs="Book Antiqua"/>
          <w:color w:val="000000"/>
        </w:rPr>
        <w:t>ACE2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receptor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on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the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surface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of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endothelial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and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arterial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smooth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muscle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cells,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inducing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cytopathic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effect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and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subsequent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endothelial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B641F1">
        <w:rPr>
          <w:rFonts w:ascii="Book Antiqua" w:eastAsia="Book Antiqua" w:hAnsi="Book Antiqua" w:cs="Book Antiqua"/>
          <w:color w:val="000000"/>
        </w:rPr>
        <w:t>injury</w:t>
      </w:r>
      <w:r w:rsidR="00710EAD" w:rsidRPr="00B641F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710EAD" w:rsidRPr="00B641F1">
        <w:rPr>
          <w:rFonts w:ascii="Book Antiqua" w:eastAsia="Book Antiqua" w:hAnsi="Book Antiqua" w:cs="Book Antiqua"/>
          <w:color w:val="000000"/>
          <w:vertAlign w:val="superscript"/>
        </w:rPr>
        <w:t>68]</w:t>
      </w:r>
      <w:r w:rsidRPr="00B641F1">
        <w:rPr>
          <w:rFonts w:ascii="Book Antiqua" w:eastAsia="Book Antiqua" w:hAnsi="Book Antiqua" w:cs="Book Antiqua"/>
          <w:color w:val="000000"/>
        </w:rPr>
        <w:t>.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it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well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known,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endothelial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damage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triggers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platelet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activation,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adhesion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to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the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subendothelial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matrix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and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aggregation,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thus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generating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="00E7270B">
        <w:rPr>
          <w:rFonts w:ascii="Book Antiqua" w:eastAsia="Book Antiqua" w:hAnsi="Book Antiqua" w:cs="Book Antiqua"/>
          <w:color w:val="000000"/>
        </w:rPr>
        <w:t xml:space="preserve">a </w:t>
      </w:r>
      <w:r w:rsidRPr="00B641F1">
        <w:rPr>
          <w:rFonts w:ascii="Book Antiqua" w:eastAsia="Book Antiqua" w:hAnsi="Book Antiqua" w:cs="Book Antiqua"/>
          <w:color w:val="000000"/>
        </w:rPr>
        <w:t>platelet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B641F1">
        <w:rPr>
          <w:rFonts w:ascii="Book Antiqua" w:eastAsia="Book Antiqua" w:hAnsi="Book Antiqua" w:cs="Book Antiqua"/>
          <w:color w:val="000000"/>
        </w:rPr>
        <w:t>plug</w:t>
      </w:r>
      <w:r w:rsidR="009235A0" w:rsidRPr="00B641F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9235A0" w:rsidRPr="00B641F1">
        <w:rPr>
          <w:rFonts w:ascii="Book Antiqua" w:eastAsia="Book Antiqua" w:hAnsi="Book Antiqua" w:cs="Book Antiqua"/>
          <w:color w:val="000000"/>
          <w:vertAlign w:val="superscript"/>
        </w:rPr>
        <w:t>69]</w:t>
      </w:r>
      <w:r w:rsidRPr="00B641F1">
        <w:rPr>
          <w:rFonts w:ascii="Book Antiqua" w:eastAsia="Book Antiqua" w:hAnsi="Book Antiqua" w:cs="Book Antiqua"/>
          <w:color w:val="000000"/>
        </w:rPr>
        <w:t>.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Moreover,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release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of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641F1">
        <w:rPr>
          <w:rFonts w:ascii="Book Antiqua" w:eastAsia="Book Antiqua" w:hAnsi="Book Antiqua" w:cs="Book Antiqua"/>
          <w:color w:val="000000"/>
        </w:rPr>
        <w:t>vWF</w:t>
      </w:r>
      <w:proofErr w:type="spellEnd"/>
      <w:r w:rsidRPr="00B641F1">
        <w:rPr>
          <w:rFonts w:ascii="Book Antiqua" w:eastAsia="Book Antiqua" w:hAnsi="Book Antiqua" w:cs="Book Antiqua"/>
          <w:color w:val="000000"/>
        </w:rPr>
        <w:t>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inefficient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cleavage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of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641F1">
        <w:rPr>
          <w:rFonts w:ascii="Book Antiqua" w:eastAsia="Book Antiqua" w:hAnsi="Book Antiqua" w:cs="Book Antiqua"/>
          <w:color w:val="000000"/>
        </w:rPr>
        <w:t>ultralarge</w:t>
      </w:r>
      <w:proofErr w:type="spellEnd"/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641F1">
        <w:rPr>
          <w:rFonts w:ascii="Book Antiqua" w:eastAsia="Book Antiqua" w:hAnsi="Book Antiqua" w:cs="Book Antiqua"/>
          <w:color w:val="000000"/>
        </w:rPr>
        <w:t>vWF</w:t>
      </w:r>
      <w:proofErr w:type="spellEnd"/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catalyzed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by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ADAMTS13,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direct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contact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with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activating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surfaces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the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subendothelial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matrix,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loss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of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heparan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sulfates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at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the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surface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of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injured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blood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vessels,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d</w:t>
      </w:r>
      <w:r w:rsidR="00CC3B2F">
        <w:rPr>
          <w:rFonts w:ascii="Book Antiqua" w:eastAsia="Book Antiqua" w:hAnsi="Book Antiqua" w:cs="Book Antiqua"/>
          <w:color w:val="000000"/>
        </w:rPr>
        <w:t>i</w:t>
      </w:r>
      <w:r w:rsidRPr="00B641F1">
        <w:rPr>
          <w:rFonts w:ascii="Book Antiqua" w:eastAsia="Book Antiqua" w:hAnsi="Book Antiqua" w:cs="Book Antiqua"/>
          <w:color w:val="000000"/>
        </w:rPr>
        <w:t>srupted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generation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of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nitric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oxide,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prostaglandin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E2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and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prostaglandin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I2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and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loss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of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surface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expression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of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641F1">
        <w:rPr>
          <w:rFonts w:ascii="Book Antiqua" w:eastAsia="Book Antiqua" w:hAnsi="Book Antiqua" w:cs="Book Antiqua"/>
          <w:color w:val="000000"/>
        </w:rPr>
        <w:t>ectonucleotidases</w:t>
      </w:r>
      <w:proofErr w:type="spellEnd"/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occur</w:t>
      </w:r>
      <w:r w:rsidR="005753D4" w:rsidRPr="00B641F1">
        <w:rPr>
          <w:rFonts w:ascii="Book Antiqua" w:eastAsia="Book Antiqua" w:hAnsi="Book Antiqua" w:cs="Book Antiqua"/>
          <w:color w:val="000000"/>
          <w:vertAlign w:val="superscript"/>
        </w:rPr>
        <w:t>[70,71]</w:t>
      </w:r>
      <w:r w:rsidRPr="00B641F1">
        <w:rPr>
          <w:rFonts w:ascii="Book Antiqua" w:eastAsia="Book Antiqua" w:hAnsi="Book Antiqua" w:cs="Book Antiqua"/>
          <w:color w:val="000000"/>
        </w:rPr>
        <w:t>.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Platelet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activation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may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="00F05D9B" w:rsidRPr="00B641F1">
        <w:rPr>
          <w:rFonts w:ascii="Book Antiqua" w:eastAsia="Book Antiqua" w:hAnsi="Book Antiqua" w:cs="Book Antiqua"/>
          <w:color w:val="000000"/>
        </w:rPr>
        <w:t>represent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consequence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of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the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="00F05D9B" w:rsidRPr="00B641F1">
        <w:rPr>
          <w:rFonts w:ascii="Book Antiqua" w:eastAsia="Book Antiqua" w:hAnsi="Book Antiqua" w:cs="Book Antiqua"/>
          <w:color w:val="000000"/>
        </w:rPr>
        <w:t>production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of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="00F05D9B" w:rsidRPr="00B641F1">
        <w:rPr>
          <w:rFonts w:ascii="Book Antiqua" w:eastAsia="Book Antiqua" w:hAnsi="Book Antiqua" w:cs="Book Antiqua"/>
          <w:color w:val="000000"/>
        </w:rPr>
        <w:t>consistent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="00F05D9B" w:rsidRPr="00B641F1">
        <w:rPr>
          <w:rFonts w:ascii="Book Antiqua" w:eastAsia="Book Antiqua" w:hAnsi="Book Antiqua" w:cs="Book Antiqua"/>
          <w:color w:val="000000"/>
        </w:rPr>
        <w:t>level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of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thrombin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after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="00F05D9B" w:rsidRPr="00B641F1">
        <w:rPr>
          <w:rFonts w:ascii="Book Antiqua" w:eastAsia="Book Antiqua" w:hAnsi="Book Antiqua" w:cs="Book Antiqua"/>
          <w:color w:val="000000"/>
        </w:rPr>
        <w:t>initiation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of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B641F1">
        <w:rPr>
          <w:rFonts w:ascii="Book Antiqua" w:eastAsia="Book Antiqua" w:hAnsi="Book Antiqua" w:cs="Book Antiqua"/>
          <w:color w:val="000000"/>
        </w:rPr>
        <w:t>coagulation</w:t>
      </w:r>
      <w:r w:rsidR="00886489" w:rsidRPr="00B641F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886489" w:rsidRPr="00B641F1">
        <w:rPr>
          <w:rFonts w:ascii="Book Antiqua" w:eastAsia="Book Antiqua" w:hAnsi="Book Antiqua" w:cs="Book Antiqua"/>
          <w:color w:val="000000"/>
          <w:vertAlign w:val="superscript"/>
        </w:rPr>
        <w:t>64]</w:t>
      </w:r>
      <w:r w:rsidRPr="00B641F1">
        <w:rPr>
          <w:rFonts w:ascii="Book Antiqua" w:eastAsia="Book Antiqua" w:hAnsi="Book Antiqua" w:cs="Book Antiqua"/>
          <w:color w:val="000000"/>
        </w:rPr>
        <w:t>.</w:t>
      </w:r>
    </w:p>
    <w:p w14:paraId="7963793B" w14:textId="10727FE0" w:rsidR="00A77B3E" w:rsidRPr="00B641F1" w:rsidRDefault="003B3F05" w:rsidP="00B641F1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B641F1">
        <w:rPr>
          <w:rFonts w:ascii="Book Antiqua" w:eastAsia="Book Antiqua" w:hAnsi="Book Antiqua" w:cs="Book Antiqua"/>
          <w:color w:val="000000"/>
        </w:rPr>
        <w:t>Furthermore,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high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IL-6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="00A134EE" w:rsidRPr="00B641F1">
        <w:rPr>
          <w:rFonts w:ascii="Book Antiqua" w:eastAsia="Book Antiqua" w:hAnsi="Book Antiqua" w:cs="Book Antiqua"/>
          <w:color w:val="000000"/>
        </w:rPr>
        <w:t>l</w:t>
      </w:r>
      <w:r w:rsidRPr="00B641F1">
        <w:rPr>
          <w:rFonts w:ascii="Book Antiqua" w:eastAsia="Book Antiqua" w:hAnsi="Book Antiqua" w:cs="Book Antiqua"/>
          <w:color w:val="000000"/>
        </w:rPr>
        <w:t>evels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can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induce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641F1">
        <w:rPr>
          <w:rFonts w:ascii="Book Antiqua" w:eastAsia="Book Antiqua" w:hAnsi="Book Antiqua" w:cs="Book Antiqua"/>
          <w:color w:val="000000"/>
        </w:rPr>
        <w:t>megakaryocytopoiesis</w:t>
      </w:r>
      <w:proofErr w:type="spellEnd"/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generation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="00F05D9B" w:rsidRPr="00B641F1">
        <w:rPr>
          <w:rFonts w:ascii="Book Antiqua" w:eastAsia="Book Antiqua" w:hAnsi="Book Antiqua" w:cs="Book Antiqua"/>
          <w:color w:val="000000"/>
        </w:rPr>
        <w:t>and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="00F05D9B" w:rsidRPr="00B641F1">
        <w:rPr>
          <w:rFonts w:ascii="Book Antiqua" w:eastAsia="Book Antiqua" w:hAnsi="Book Antiqua" w:cs="Book Antiqua"/>
          <w:color w:val="000000"/>
        </w:rPr>
        <w:t>platelet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="00F05D9B" w:rsidRPr="00B641F1">
        <w:rPr>
          <w:rFonts w:ascii="Book Antiqua" w:eastAsia="Book Antiqua" w:hAnsi="Book Antiqua" w:cs="Book Antiqua"/>
          <w:color w:val="000000"/>
        </w:rPr>
        <w:t>formation</w:t>
      </w:r>
      <w:r w:rsidRPr="00B641F1">
        <w:rPr>
          <w:rFonts w:ascii="Book Antiqua" w:eastAsia="Book Antiqua" w:hAnsi="Book Antiqua" w:cs="Book Antiqua"/>
          <w:color w:val="000000"/>
        </w:rPr>
        <w:t>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="001E7495">
        <w:rPr>
          <w:rFonts w:ascii="Book Antiqua" w:eastAsia="Book Antiqua" w:hAnsi="Book Antiqua" w:cs="Book Antiqua"/>
          <w:color w:val="000000"/>
        </w:rPr>
        <w:t>which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="00F05D9B" w:rsidRPr="00B641F1">
        <w:rPr>
          <w:rFonts w:ascii="Book Antiqua" w:eastAsia="Book Antiqua" w:hAnsi="Book Antiqua" w:cs="Book Antiqua"/>
          <w:color w:val="000000"/>
        </w:rPr>
        <w:t>could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="00F05D9B" w:rsidRPr="00B641F1">
        <w:rPr>
          <w:rFonts w:ascii="Book Antiqua" w:eastAsia="Book Antiqua" w:hAnsi="Book Antiqua" w:cs="Book Antiqua"/>
          <w:color w:val="000000"/>
        </w:rPr>
        <w:t>play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="00F05D9B" w:rsidRPr="00B641F1">
        <w:rPr>
          <w:rFonts w:ascii="Book Antiqua" w:eastAsia="Book Antiqua" w:hAnsi="Book Antiqua" w:cs="Book Antiqua"/>
          <w:color w:val="000000"/>
        </w:rPr>
        <w:t>a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="00F05D9B" w:rsidRPr="00B641F1">
        <w:rPr>
          <w:rFonts w:ascii="Book Antiqua" w:eastAsia="Book Antiqua" w:hAnsi="Book Antiqua" w:cs="Book Antiqua"/>
          <w:color w:val="000000"/>
        </w:rPr>
        <w:t>role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="00F05D9B" w:rsidRPr="00B641F1">
        <w:rPr>
          <w:rFonts w:ascii="Book Antiqua" w:eastAsia="Book Antiqua" w:hAnsi="Book Antiqua" w:cs="Book Antiqua"/>
          <w:color w:val="000000"/>
        </w:rPr>
        <w:t>to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="00F05D9B" w:rsidRPr="00B641F1">
        <w:rPr>
          <w:rFonts w:ascii="Book Antiqua" w:eastAsia="Book Antiqua" w:hAnsi="Book Antiqua" w:cs="Book Antiqua"/>
          <w:color w:val="000000"/>
        </w:rPr>
        <w:t>generate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="00F05D9B" w:rsidRPr="00B641F1">
        <w:rPr>
          <w:rFonts w:ascii="Book Antiqua" w:eastAsia="Book Antiqua" w:hAnsi="Book Antiqua" w:cs="Book Antiqua"/>
          <w:color w:val="000000"/>
        </w:rPr>
        <w:t>a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hypercoagulability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state,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="00F05D9B" w:rsidRPr="00B641F1">
        <w:rPr>
          <w:rFonts w:ascii="Book Antiqua" w:eastAsia="Book Antiqua" w:hAnsi="Book Antiqua" w:cs="Book Antiqua"/>
          <w:color w:val="000000"/>
        </w:rPr>
        <w:t>in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="00F05D9B" w:rsidRPr="00B641F1">
        <w:rPr>
          <w:rFonts w:ascii="Book Antiqua" w:eastAsia="Book Antiqua" w:hAnsi="Book Antiqua" w:cs="Book Antiqua"/>
          <w:color w:val="000000"/>
        </w:rPr>
        <w:t>particular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within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the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lung.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Intriguing,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SARS-CoV-2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can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bind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directly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to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platelets</w:t>
      </w:r>
      <w:r w:rsidR="009128D1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since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they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express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both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ACE2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and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transmembrane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serine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protease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2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on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their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B641F1">
        <w:rPr>
          <w:rFonts w:ascii="Book Antiqua" w:eastAsia="Book Antiqua" w:hAnsi="Book Antiqua" w:cs="Book Antiqua"/>
          <w:color w:val="000000"/>
        </w:rPr>
        <w:t>surface</w:t>
      </w:r>
      <w:r w:rsidR="00355D4C" w:rsidRPr="00B641F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355D4C" w:rsidRPr="00B641F1">
        <w:rPr>
          <w:rFonts w:ascii="Book Antiqua" w:eastAsia="Book Antiqua" w:hAnsi="Book Antiqua" w:cs="Book Antiqua"/>
          <w:color w:val="000000"/>
          <w:vertAlign w:val="superscript"/>
        </w:rPr>
        <w:t>72]</w:t>
      </w:r>
      <w:r w:rsidRPr="00B641F1">
        <w:rPr>
          <w:rFonts w:ascii="Book Antiqua" w:eastAsia="Book Antiqua" w:hAnsi="Book Antiqua" w:cs="Book Antiqua"/>
          <w:color w:val="000000"/>
        </w:rPr>
        <w:t>;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this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lastRenderedPageBreak/>
        <w:t>binding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can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="0082302B" w:rsidRPr="00B641F1">
        <w:rPr>
          <w:rFonts w:ascii="Book Antiqua" w:eastAsia="Book Antiqua" w:hAnsi="Book Antiqua" w:cs="Book Antiqua"/>
          <w:color w:val="000000"/>
        </w:rPr>
        <w:t>favor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platelet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activation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and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the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release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of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clotting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factors,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inflammatory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molecules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and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leukocyte-platelet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aggregates</w:t>
      </w:r>
      <w:r w:rsidR="003D26EF" w:rsidRPr="00B641F1">
        <w:rPr>
          <w:rFonts w:ascii="Book Antiqua" w:eastAsia="Book Antiqua" w:hAnsi="Book Antiqua" w:cs="Book Antiqua"/>
          <w:color w:val="000000"/>
          <w:vertAlign w:val="superscript"/>
        </w:rPr>
        <w:t>[72]</w:t>
      </w:r>
      <w:r w:rsidRPr="00B641F1">
        <w:rPr>
          <w:rFonts w:ascii="Book Antiqua" w:eastAsia="Book Antiqua" w:hAnsi="Book Antiqua" w:cs="Book Antiqua"/>
          <w:color w:val="000000"/>
        </w:rPr>
        <w:t>.</w:t>
      </w:r>
    </w:p>
    <w:p w14:paraId="335C9E58" w14:textId="1832C7DB" w:rsidR="00A77B3E" w:rsidRPr="00B641F1" w:rsidRDefault="003B3F05" w:rsidP="00B641F1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B641F1">
        <w:rPr>
          <w:rFonts w:ascii="Book Antiqua" w:eastAsia="Book Antiqua" w:hAnsi="Book Antiqua" w:cs="Book Antiqua"/>
          <w:color w:val="000000"/>
        </w:rPr>
        <w:t>In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patients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affected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by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severe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COVID-19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pneumonia,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levels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of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tissue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factor</w:t>
      </w:r>
      <w:r w:rsidR="00A30963">
        <w:rPr>
          <w:rFonts w:ascii="Book Antiqua" w:eastAsia="Book Antiqua" w:hAnsi="Book Antiqua" w:cs="Book Antiqua"/>
          <w:color w:val="000000"/>
        </w:rPr>
        <w:t xml:space="preserve"> (TF)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on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monocyte</w:t>
      </w:r>
      <w:r w:rsidR="00A30963">
        <w:rPr>
          <w:rFonts w:ascii="Book Antiqua" w:eastAsia="Book Antiqua" w:hAnsi="Book Antiqua" w:cs="Book Antiqua"/>
          <w:color w:val="000000"/>
        </w:rPr>
        <w:t>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are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higher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than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normal,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together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with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P-selectin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expression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and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the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amount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of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platelet-neutrophil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and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platelet-monocyte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B641F1">
        <w:rPr>
          <w:rFonts w:ascii="Book Antiqua" w:eastAsia="Book Antiqua" w:hAnsi="Book Antiqua" w:cs="Book Antiqua"/>
          <w:color w:val="000000"/>
        </w:rPr>
        <w:t>aggregates</w:t>
      </w:r>
      <w:r w:rsidR="00090662" w:rsidRPr="00B641F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090662" w:rsidRPr="00B641F1">
        <w:rPr>
          <w:rFonts w:ascii="Book Antiqua" w:eastAsia="Book Antiqua" w:hAnsi="Book Antiqua" w:cs="Book Antiqua"/>
          <w:color w:val="000000"/>
          <w:vertAlign w:val="superscript"/>
        </w:rPr>
        <w:t>2]</w:t>
      </w:r>
      <w:r w:rsidR="00A30963">
        <w:rPr>
          <w:rFonts w:ascii="Book Antiqua" w:eastAsia="Book Antiqua" w:hAnsi="Book Antiqua" w:cs="Book Antiqua"/>
          <w:color w:val="000000"/>
        </w:rPr>
        <w:t>.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="00090662" w:rsidRPr="00B641F1">
        <w:rPr>
          <w:rFonts w:ascii="Book Antiqua" w:eastAsia="Book Antiqua" w:hAnsi="Book Antiqua" w:cs="Book Antiqua"/>
          <w:color w:val="000000"/>
        </w:rPr>
        <w:t>Therefore</w:t>
      </w:r>
      <w:r w:rsidRPr="00B641F1">
        <w:rPr>
          <w:rFonts w:ascii="Book Antiqua" w:eastAsia="Book Antiqua" w:hAnsi="Book Antiqua" w:cs="Book Antiqua"/>
          <w:color w:val="000000"/>
        </w:rPr>
        <w:t>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platelet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activation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due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to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adenosine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diphosphate,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thrombin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and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collagen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stimulation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enhanced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these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patients.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Platelet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hyperactivation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induced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by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SARS-CoV-2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infection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induce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the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release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of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inflammatory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molecules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such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cytokines,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chemokines,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growth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factors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and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even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procoagulant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factors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like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fibrinogen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and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proofErr w:type="gramStart"/>
      <w:r w:rsidRPr="00B641F1">
        <w:rPr>
          <w:rFonts w:ascii="Book Antiqua" w:eastAsia="Book Antiqua" w:hAnsi="Book Antiqua" w:cs="Book Antiqua"/>
          <w:color w:val="000000"/>
        </w:rPr>
        <w:t>vWF</w:t>
      </w:r>
      <w:proofErr w:type="spellEnd"/>
      <w:r w:rsidR="003C1CFB" w:rsidRPr="00B641F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3C1CFB" w:rsidRPr="00B641F1">
        <w:rPr>
          <w:rFonts w:ascii="Book Antiqua" w:eastAsia="Book Antiqua" w:hAnsi="Book Antiqua" w:cs="Book Antiqua"/>
          <w:color w:val="000000"/>
          <w:vertAlign w:val="superscript"/>
        </w:rPr>
        <w:t>73]</w:t>
      </w:r>
      <w:r w:rsidRPr="00B641F1">
        <w:rPr>
          <w:rFonts w:ascii="Book Antiqua" w:eastAsia="Book Antiqua" w:hAnsi="Book Antiqua" w:cs="Book Antiqua"/>
          <w:color w:val="000000"/>
        </w:rPr>
        <w:t>.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This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mechanism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seems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to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generate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vicious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cycle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since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inflammatory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molecules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worsen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endothelial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injury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by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decreasing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="00E7270B" w:rsidRPr="00B641F1">
        <w:rPr>
          <w:rFonts w:ascii="Book Antiqua" w:eastAsia="Book Antiqua" w:hAnsi="Book Antiqua" w:cs="Book Antiqua"/>
          <w:color w:val="000000"/>
        </w:rPr>
        <w:t>nitric oxide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availability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and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enhancing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oxidative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stress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and/or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="00F62F22" w:rsidRPr="00B641F1">
        <w:rPr>
          <w:rFonts w:ascii="Book Antiqua" w:eastAsia="Book Antiqua" w:hAnsi="Book Antiqua" w:cs="Book Antiqua"/>
          <w:color w:val="000000"/>
        </w:rPr>
        <w:t>favoring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leukocyte-endothelial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B641F1">
        <w:rPr>
          <w:rFonts w:ascii="Book Antiqua" w:eastAsia="Book Antiqua" w:hAnsi="Book Antiqua" w:cs="Book Antiqua"/>
          <w:color w:val="000000"/>
        </w:rPr>
        <w:t>interaction</w:t>
      </w:r>
      <w:r w:rsidR="00F62F22" w:rsidRPr="00B641F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F62F22" w:rsidRPr="00B641F1">
        <w:rPr>
          <w:rFonts w:ascii="Book Antiqua" w:eastAsia="Book Antiqua" w:hAnsi="Book Antiqua" w:cs="Book Antiqua"/>
          <w:color w:val="000000"/>
          <w:vertAlign w:val="superscript"/>
        </w:rPr>
        <w:t>74</w:t>
      </w:r>
      <w:r w:rsidR="00517635" w:rsidRPr="00B641F1">
        <w:rPr>
          <w:rFonts w:ascii="Book Antiqua" w:eastAsia="Book Antiqua" w:hAnsi="Book Antiqua" w:cs="Book Antiqua"/>
          <w:color w:val="000000"/>
          <w:vertAlign w:val="superscript"/>
        </w:rPr>
        <w:t>,75</w:t>
      </w:r>
      <w:r w:rsidR="00F62F22" w:rsidRPr="00B641F1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B641F1">
        <w:rPr>
          <w:rFonts w:ascii="Book Antiqua" w:eastAsia="Book Antiqua" w:hAnsi="Book Antiqua" w:cs="Book Antiqua"/>
          <w:color w:val="000000"/>
        </w:rPr>
        <w:t>.</w:t>
      </w:r>
    </w:p>
    <w:p w14:paraId="03336386" w14:textId="06DA260B" w:rsidR="00A77B3E" w:rsidRPr="00B641F1" w:rsidRDefault="003B3F05" w:rsidP="00B641F1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B641F1">
        <w:rPr>
          <w:rFonts w:ascii="Book Antiqua" w:eastAsia="Book Antiqua" w:hAnsi="Book Antiqua" w:cs="Book Antiqua"/>
          <w:color w:val="000000"/>
        </w:rPr>
        <w:t>Endothelial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injury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triggers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the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release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of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TF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the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blood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stream.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Moreover,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TF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can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derive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from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macrophage/monocyte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cells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and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through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their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microparticles,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="002947A0">
        <w:rPr>
          <w:rFonts w:ascii="Book Antiqua" w:eastAsia="Book Antiqua" w:hAnsi="Book Antiqua" w:cs="Book Antiqua"/>
          <w:color w:val="000000"/>
        </w:rPr>
        <w:t xml:space="preserve">a </w:t>
      </w:r>
      <w:r w:rsidRPr="00B641F1">
        <w:rPr>
          <w:rFonts w:ascii="Book Antiqua" w:eastAsia="Book Antiqua" w:hAnsi="Book Antiqua" w:cs="Book Antiqua"/>
          <w:color w:val="000000"/>
        </w:rPr>
        <w:t>consequence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of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macrophage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activation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syndrome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shown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patients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with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severe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COVID-19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B641F1">
        <w:rPr>
          <w:rFonts w:ascii="Book Antiqua" w:eastAsia="Book Antiqua" w:hAnsi="Book Antiqua" w:cs="Book Antiqua"/>
          <w:color w:val="000000"/>
        </w:rPr>
        <w:t>infection</w:t>
      </w:r>
      <w:r w:rsidR="00043203" w:rsidRPr="00B641F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043203" w:rsidRPr="00B641F1">
        <w:rPr>
          <w:rFonts w:ascii="Book Antiqua" w:eastAsia="Book Antiqua" w:hAnsi="Book Antiqua" w:cs="Book Antiqua"/>
          <w:color w:val="000000"/>
          <w:vertAlign w:val="superscript"/>
        </w:rPr>
        <w:t>76]</w:t>
      </w:r>
      <w:r w:rsidRPr="00B641F1">
        <w:rPr>
          <w:rFonts w:ascii="Book Antiqua" w:eastAsia="Book Antiqua" w:hAnsi="Book Antiqua" w:cs="Book Antiqua"/>
          <w:color w:val="000000"/>
        </w:rPr>
        <w:t>.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SARS-CoV-2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can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directly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induce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macrophage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activation,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="002947A0">
        <w:rPr>
          <w:rFonts w:ascii="Book Antiqua" w:eastAsia="Book Antiqua" w:hAnsi="Book Antiqua" w:cs="Book Antiqua"/>
          <w:color w:val="000000"/>
        </w:rPr>
        <w:t>which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can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even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occur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="002947A0">
        <w:rPr>
          <w:rFonts w:ascii="Book Antiqua" w:eastAsia="Book Antiqua" w:hAnsi="Book Antiqua" w:cs="Book Antiqua"/>
          <w:color w:val="000000"/>
        </w:rPr>
        <w:t xml:space="preserve">a </w:t>
      </w:r>
      <w:r w:rsidRPr="00B641F1">
        <w:rPr>
          <w:rFonts w:ascii="Book Antiqua" w:eastAsia="Book Antiqua" w:hAnsi="Book Antiqua" w:cs="Book Antiqua"/>
          <w:color w:val="000000"/>
        </w:rPr>
        <w:t>consequence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of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the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inflammatory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hyperactivation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(cytokine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storm),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demonstrated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by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high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levels</w:t>
      </w:r>
      <w:r w:rsidR="002947A0">
        <w:rPr>
          <w:rFonts w:ascii="Book Antiqua" w:eastAsia="Book Antiqua" w:hAnsi="Book Antiqua" w:cs="Book Antiqua"/>
          <w:color w:val="000000"/>
        </w:rPr>
        <w:t xml:space="preserve"> of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interferon-g,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</w:t>
      </w:r>
      <w:r w:rsidR="0094567A">
        <w:rPr>
          <w:rFonts w:ascii="Book Antiqua" w:eastAsia="Book Antiqua" w:hAnsi="Book Antiqua" w:cs="Book Antiqua"/>
          <w:color w:val="000000"/>
        </w:rPr>
        <w:t>-</w:t>
      </w:r>
      <w:r w:rsidRPr="00B641F1">
        <w:rPr>
          <w:rFonts w:ascii="Book Antiqua" w:eastAsia="Book Antiqua" w:hAnsi="Book Antiqua" w:cs="Book Antiqua"/>
          <w:color w:val="000000"/>
        </w:rPr>
        <w:t>C</w:t>
      </w:r>
      <w:r w:rsidR="0094567A">
        <w:rPr>
          <w:rFonts w:ascii="Book Antiqua" w:eastAsia="Book Antiqua" w:hAnsi="Book Antiqua" w:cs="Book Antiqua"/>
          <w:color w:val="000000"/>
        </w:rPr>
        <w:t xml:space="preserve"> motif chemokine ligand </w:t>
      </w:r>
      <w:r w:rsidRPr="00B641F1">
        <w:rPr>
          <w:rFonts w:ascii="Book Antiqua" w:eastAsia="Book Antiqua" w:hAnsi="Book Antiqua" w:cs="Book Antiqua"/>
          <w:color w:val="000000"/>
        </w:rPr>
        <w:t>2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and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C-X-C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motif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chemokine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9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and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10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detected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critical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COVID-19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patients</w:t>
      </w:r>
      <w:r w:rsidR="008C2245" w:rsidRPr="00B641F1">
        <w:rPr>
          <w:rFonts w:ascii="Book Antiqua" w:eastAsia="Book Antiqua" w:hAnsi="Book Antiqua" w:cs="Book Antiqua"/>
          <w:color w:val="000000"/>
          <w:vertAlign w:val="superscript"/>
        </w:rPr>
        <w:t>[77,78]</w:t>
      </w:r>
      <w:r w:rsidRPr="00B641F1">
        <w:rPr>
          <w:rFonts w:ascii="Book Antiqua" w:eastAsia="Book Antiqua" w:hAnsi="Book Antiqua" w:cs="Book Antiqua"/>
          <w:color w:val="000000"/>
        </w:rPr>
        <w:t>.</w:t>
      </w:r>
    </w:p>
    <w:p w14:paraId="24185356" w14:textId="0E8474DD" w:rsidR="00A77B3E" w:rsidRPr="00B641F1" w:rsidRDefault="003B3F05" w:rsidP="00B641F1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B641F1">
        <w:rPr>
          <w:rFonts w:ascii="Book Antiqua" w:eastAsia="Book Antiqua" w:hAnsi="Book Antiqua" w:cs="Book Antiqua"/>
          <w:color w:val="000000"/>
        </w:rPr>
        <w:t>Neutrophils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can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also</w:t>
      </w:r>
      <w:r w:rsidR="002947A0">
        <w:rPr>
          <w:rFonts w:ascii="Book Antiqua" w:eastAsia="Book Antiqua" w:hAnsi="Book Antiqua" w:cs="Book Antiqua"/>
          <w:color w:val="000000"/>
        </w:rPr>
        <w:t xml:space="preserve"> be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activated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both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directly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by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SARS-CoV-2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="000452A7">
        <w:rPr>
          <w:rFonts w:ascii="Book Antiqua" w:eastAsia="Book Antiqua" w:hAnsi="Book Antiqua" w:cs="Book Antiqua"/>
          <w:color w:val="000000"/>
        </w:rPr>
        <w:t>and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by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other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inflammatory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cells,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thus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generating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neutrophil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extracellular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traps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="00F83152" w:rsidRPr="00B641F1">
        <w:rPr>
          <w:rFonts w:ascii="Book Antiqua" w:eastAsia="Book Antiqua" w:hAnsi="Book Antiqua" w:cs="Book Antiqua"/>
          <w:color w:val="000000"/>
        </w:rPr>
        <w:t>that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="00F83152" w:rsidRPr="00B641F1">
        <w:rPr>
          <w:rFonts w:ascii="Book Antiqua" w:eastAsia="Book Antiqua" w:hAnsi="Book Antiqua" w:cs="Book Antiqua"/>
          <w:color w:val="000000"/>
        </w:rPr>
        <w:t>may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activate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F</w:t>
      </w:r>
      <w:r w:rsidR="0094567A">
        <w:rPr>
          <w:rFonts w:ascii="Book Antiqua" w:eastAsia="Book Antiqua" w:hAnsi="Book Antiqua" w:cs="Book Antiqua"/>
          <w:color w:val="000000"/>
        </w:rPr>
        <w:t xml:space="preserve">actor </w:t>
      </w:r>
      <w:r w:rsidRPr="00B641F1">
        <w:rPr>
          <w:rFonts w:ascii="Book Antiqua" w:eastAsia="Book Antiqua" w:hAnsi="Book Antiqua" w:cs="Book Antiqua"/>
          <w:color w:val="000000"/>
        </w:rPr>
        <w:t>XII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and</w:t>
      </w:r>
      <w:r w:rsidR="000452A7">
        <w:rPr>
          <w:rFonts w:ascii="Book Antiqua" w:eastAsia="Book Antiqua" w:hAnsi="Book Antiqua" w:cs="Book Antiqua"/>
          <w:color w:val="000000"/>
        </w:rPr>
        <w:t xml:space="preserve"> the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intrinsic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pathway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of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B641F1">
        <w:rPr>
          <w:rFonts w:ascii="Book Antiqua" w:eastAsia="Book Antiqua" w:hAnsi="Book Antiqua" w:cs="Book Antiqua"/>
          <w:color w:val="000000"/>
        </w:rPr>
        <w:t>coagulation</w:t>
      </w:r>
      <w:r w:rsidR="00873A26" w:rsidRPr="00B641F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873A26" w:rsidRPr="00B641F1">
        <w:rPr>
          <w:rFonts w:ascii="Book Antiqua" w:eastAsia="Book Antiqua" w:hAnsi="Book Antiqua" w:cs="Book Antiqua"/>
          <w:color w:val="000000"/>
          <w:vertAlign w:val="superscript"/>
        </w:rPr>
        <w:t>79]</w:t>
      </w:r>
      <w:r w:rsidRPr="00B641F1">
        <w:rPr>
          <w:rFonts w:ascii="Book Antiqua" w:eastAsia="Book Antiqua" w:hAnsi="Book Antiqua" w:cs="Book Antiqua"/>
          <w:color w:val="000000"/>
        </w:rPr>
        <w:t>.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Hemostasis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dysregulation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SARS-CoV-2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infection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also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characterized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by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decreased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activity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of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endogenous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anticoagulants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like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antithrombin,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="000452A7">
        <w:rPr>
          <w:rFonts w:ascii="Book Antiqua" w:eastAsia="Book Antiqua" w:hAnsi="Book Antiqua" w:cs="Book Antiqua"/>
          <w:color w:val="000000"/>
        </w:rPr>
        <w:t>TF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pathway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inhibitor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and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anticoagulation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proteins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and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B641F1">
        <w:rPr>
          <w:rFonts w:ascii="Book Antiqua" w:eastAsia="Book Antiqua" w:hAnsi="Book Antiqua" w:cs="Book Antiqua"/>
          <w:color w:val="000000"/>
        </w:rPr>
        <w:t>S</w:t>
      </w:r>
      <w:r w:rsidR="008C5A28" w:rsidRPr="00B641F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8C5A28" w:rsidRPr="00B641F1">
        <w:rPr>
          <w:rFonts w:ascii="Book Antiqua" w:eastAsia="Book Antiqua" w:hAnsi="Book Antiqua" w:cs="Book Antiqua"/>
          <w:color w:val="000000"/>
          <w:vertAlign w:val="superscript"/>
        </w:rPr>
        <w:t>78,80]</w:t>
      </w:r>
      <w:r w:rsidRPr="00B641F1">
        <w:rPr>
          <w:rFonts w:ascii="Book Antiqua" w:eastAsia="Book Antiqua" w:hAnsi="Book Antiqua" w:cs="Book Antiqua"/>
          <w:color w:val="000000"/>
        </w:rPr>
        <w:t>.</w:t>
      </w:r>
      <w:r w:rsidR="009E7041" w:rsidRPr="00B641F1">
        <w:rPr>
          <w:rFonts w:ascii="Book Antiqua" w:hAnsi="Book Antiqua"/>
          <w:lang w:eastAsia="zh-CN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Endothelial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injury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and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platelet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hyper-activation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severe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COVID-19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patients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enhance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the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release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of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="0094567A">
        <w:rPr>
          <w:rFonts w:ascii="Book Antiqua" w:eastAsia="Book Antiqua" w:hAnsi="Book Antiqua" w:cs="Book Antiqua"/>
          <w:color w:val="000000"/>
        </w:rPr>
        <w:t>plasminogen activator inhibitor 1 (</w:t>
      </w:r>
      <w:r w:rsidRPr="00B641F1">
        <w:rPr>
          <w:rFonts w:ascii="Book Antiqua" w:eastAsia="Book Antiqua" w:hAnsi="Book Antiqua" w:cs="Book Antiqua"/>
          <w:color w:val="000000"/>
        </w:rPr>
        <w:t>PAI-1</w:t>
      </w:r>
      <w:proofErr w:type="gramStart"/>
      <w:r w:rsidR="0094567A">
        <w:rPr>
          <w:rFonts w:ascii="Book Antiqua" w:eastAsia="Book Antiqua" w:hAnsi="Book Antiqua" w:cs="Book Antiqua"/>
          <w:color w:val="000000"/>
        </w:rPr>
        <w:t>)</w:t>
      </w:r>
      <w:r w:rsidR="009E7041" w:rsidRPr="00B641F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9E7041" w:rsidRPr="00B641F1">
        <w:rPr>
          <w:rFonts w:ascii="Book Antiqua" w:eastAsia="Book Antiqua" w:hAnsi="Book Antiqua" w:cs="Book Antiqua"/>
          <w:color w:val="000000"/>
          <w:vertAlign w:val="superscript"/>
        </w:rPr>
        <w:t>81]</w:t>
      </w:r>
      <w:r w:rsidRPr="00B641F1">
        <w:rPr>
          <w:rFonts w:ascii="Book Antiqua" w:eastAsia="Book Antiqua" w:hAnsi="Book Antiqua" w:cs="Book Antiqua"/>
          <w:color w:val="000000"/>
        </w:rPr>
        <w:t>.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High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levels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of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PAI-1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can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further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inhibit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fibrinolysis,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thus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worsening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the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thrombotic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B641F1">
        <w:rPr>
          <w:rFonts w:ascii="Book Antiqua" w:eastAsia="Book Antiqua" w:hAnsi="Book Antiqua" w:cs="Book Antiqua"/>
          <w:color w:val="000000"/>
        </w:rPr>
        <w:t>burden</w:t>
      </w:r>
      <w:r w:rsidR="00B16511" w:rsidRPr="00B641F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B16511" w:rsidRPr="00B641F1">
        <w:rPr>
          <w:rFonts w:ascii="Book Antiqua" w:eastAsia="Book Antiqua" w:hAnsi="Book Antiqua" w:cs="Book Antiqua"/>
          <w:color w:val="000000"/>
          <w:vertAlign w:val="superscript"/>
        </w:rPr>
        <w:t>82,83]</w:t>
      </w:r>
      <w:r w:rsidRPr="00B641F1">
        <w:rPr>
          <w:rFonts w:ascii="Book Antiqua" w:eastAsia="Book Antiqua" w:hAnsi="Book Antiqua" w:cs="Book Antiqua"/>
          <w:color w:val="000000"/>
        </w:rPr>
        <w:t>.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Therefore,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the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pulmonary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inflammation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progresses,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there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consumption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of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plasminogen,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along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lastRenderedPageBreak/>
        <w:t>with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high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levels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of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PAI-1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and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depletion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of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tPA,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thus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inducing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state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of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641F1">
        <w:rPr>
          <w:rFonts w:ascii="Book Antiqua" w:eastAsia="Book Antiqua" w:hAnsi="Book Antiqua" w:cs="Book Antiqua"/>
          <w:color w:val="000000"/>
        </w:rPr>
        <w:t>hypofibrinolysis</w:t>
      </w:r>
      <w:proofErr w:type="spellEnd"/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and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allowing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perpetuation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of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prothrombotic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B641F1">
        <w:rPr>
          <w:rFonts w:ascii="Book Antiqua" w:eastAsia="Book Antiqua" w:hAnsi="Book Antiqua" w:cs="Book Antiqua"/>
          <w:color w:val="000000"/>
        </w:rPr>
        <w:t>state</w:t>
      </w:r>
      <w:r w:rsidR="00F51091" w:rsidRPr="00B641F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F51091" w:rsidRPr="00B641F1">
        <w:rPr>
          <w:rFonts w:ascii="Book Antiqua" w:eastAsia="Book Antiqua" w:hAnsi="Book Antiqua" w:cs="Book Antiqua"/>
          <w:color w:val="000000"/>
          <w:vertAlign w:val="superscript"/>
        </w:rPr>
        <w:t>84]</w:t>
      </w:r>
      <w:r w:rsidRPr="00B641F1">
        <w:rPr>
          <w:rFonts w:ascii="Book Antiqua" w:eastAsia="Book Antiqua" w:hAnsi="Book Antiqua" w:cs="Book Antiqua"/>
          <w:color w:val="000000"/>
        </w:rPr>
        <w:t>.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</w:p>
    <w:p w14:paraId="5441D864" w14:textId="0D54397A" w:rsidR="00A77B3E" w:rsidRPr="00B641F1" w:rsidRDefault="003B3F05" w:rsidP="00B641F1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B641F1">
        <w:rPr>
          <w:rFonts w:ascii="Book Antiqua" w:eastAsia="Book Antiqua" w:hAnsi="Book Antiqua" w:cs="Book Antiqua"/>
          <w:color w:val="000000"/>
        </w:rPr>
        <w:t>In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patients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with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SARS-CoV-2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infection,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the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presence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of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antiphospholipid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antibodies</w:t>
      </w:r>
      <w:r w:rsidR="00363FF8" w:rsidRPr="00363FF8">
        <w:rPr>
          <w:rFonts w:ascii="Book Antiqua" w:eastAsia="Book Antiqua" w:hAnsi="Book Antiqua" w:cs="Book Antiqua"/>
          <w:color w:val="000000"/>
        </w:rPr>
        <w:t xml:space="preserve"> </w:t>
      </w:r>
      <w:r w:rsidR="00363FF8" w:rsidRPr="00B641F1">
        <w:rPr>
          <w:rFonts w:ascii="Book Antiqua" w:eastAsia="Book Antiqua" w:hAnsi="Book Antiqua" w:cs="Book Antiqua"/>
          <w:color w:val="000000"/>
        </w:rPr>
        <w:t>has been demonstrated</w:t>
      </w:r>
      <w:r w:rsidRPr="00B641F1">
        <w:rPr>
          <w:rFonts w:ascii="Book Antiqua" w:eastAsia="Book Antiqua" w:hAnsi="Book Antiqua" w:cs="Book Antiqua"/>
          <w:color w:val="000000"/>
        </w:rPr>
        <w:t>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which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may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directly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induce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endothelial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cell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activation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and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enhance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TF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expression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by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monocytes,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thus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contributing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to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="00363FF8">
        <w:rPr>
          <w:rFonts w:ascii="Book Antiqua" w:eastAsia="Book Antiqua" w:hAnsi="Book Antiqua" w:cs="Book Antiqua"/>
          <w:color w:val="000000"/>
        </w:rPr>
        <w:t xml:space="preserve">the </w:t>
      </w:r>
      <w:r w:rsidRPr="00B641F1">
        <w:rPr>
          <w:rFonts w:ascii="Book Antiqua" w:eastAsia="Book Antiqua" w:hAnsi="Book Antiqua" w:cs="Book Antiqua"/>
          <w:color w:val="000000"/>
        </w:rPr>
        <w:t>procoagulant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and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prothrombotic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B641F1">
        <w:rPr>
          <w:rFonts w:ascii="Book Antiqua" w:eastAsia="Book Antiqua" w:hAnsi="Book Antiqua" w:cs="Book Antiqua"/>
          <w:color w:val="000000"/>
        </w:rPr>
        <w:t>state</w:t>
      </w:r>
      <w:r w:rsidR="009857B9" w:rsidRPr="00B641F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9857B9" w:rsidRPr="00B641F1">
        <w:rPr>
          <w:rFonts w:ascii="Book Antiqua" w:eastAsia="Book Antiqua" w:hAnsi="Book Antiqua" w:cs="Book Antiqua"/>
          <w:color w:val="000000"/>
          <w:vertAlign w:val="superscript"/>
        </w:rPr>
        <w:t>85-87]</w:t>
      </w:r>
      <w:r w:rsidRPr="00B641F1">
        <w:rPr>
          <w:rFonts w:ascii="Book Antiqua" w:eastAsia="Book Antiqua" w:hAnsi="Book Antiqua" w:cs="Book Antiqua"/>
          <w:color w:val="000000"/>
        </w:rPr>
        <w:t>.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Particularly,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antiphospholipid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antibodies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can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bind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to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the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platelets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and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trigger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their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activation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="00AD0CF9" w:rsidRPr="00B641F1">
        <w:rPr>
          <w:rFonts w:ascii="Book Antiqua" w:eastAsia="Book Antiqua" w:hAnsi="Book Antiqua" w:cs="Book Antiqua"/>
          <w:color w:val="000000"/>
        </w:rPr>
        <w:t>decreasing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levels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of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inhibitors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="00AD0CF9" w:rsidRPr="00B641F1">
        <w:rPr>
          <w:rFonts w:ascii="Book Antiqua" w:eastAsia="Book Antiqua" w:hAnsi="Book Antiqua" w:cs="Book Antiqua"/>
          <w:color w:val="000000"/>
        </w:rPr>
        <w:t>such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="00AD0CF9" w:rsidRPr="00B641F1">
        <w:rPr>
          <w:rFonts w:ascii="Book Antiqua" w:eastAsia="Book Antiqua" w:hAnsi="Book Antiqua" w:cs="Book Antiqua"/>
          <w:color w:val="000000"/>
        </w:rPr>
        <w:t>as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activated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protein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="00AD0CF9" w:rsidRPr="00B641F1">
        <w:rPr>
          <w:rFonts w:ascii="Book Antiqua" w:eastAsia="Book Antiqua" w:hAnsi="Book Antiqua" w:cs="Book Antiqua"/>
          <w:color w:val="000000"/>
        </w:rPr>
        <w:t>and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="00AD0CF9" w:rsidRPr="00B641F1">
        <w:rPr>
          <w:rFonts w:ascii="Book Antiqua" w:eastAsia="Book Antiqua" w:hAnsi="Book Antiqua" w:cs="Book Antiqua"/>
          <w:color w:val="000000"/>
        </w:rPr>
        <w:t>antithrombin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and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increas</w:t>
      </w:r>
      <w:r w:rsidR="00AD0CF9" w:rsidRPr="00B641F1">
        <w:rPr>
          <w:rFonts w:ascii="Book Antiqua" w:eastAsia="Book Antiqua" w:hAnsi="Book Antiqua" w:cs="Book Antiqua"/>
          <w:color w:val="000000"/>
        </w:rPr>
        <w:t>ing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clotting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factors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such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AD0CF9" w:rsidRPr="00B641F1">
        <w:rPr>
          <w:rFonts w:ascii="Book Antiqua" w:eastAsia="Book Antiqua" w:hAnsi="Book Antiqua" w:cs="Book Antiqua"/>
          <w:color w:val="000000"/>
        </w:rPr>
        <w:t>FXa</w:t>
      </w:r>
      <w:proofErr w:type="spellEnd"/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="00AD0CF9" w:rsidRPr="00B641F1">
        <w:rPr>
          <w:rFonts w:ascii="Book Antiqua" w:eastAsia="Book Antiqua" w:hAnsi="Book Antiqua" w:cs="Book Antiqua"/>
          <w:color w:val="000000"/>
        </w:rPr>
        <w:t>and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B641F1">
        <w:rPr>
          <w:rFonts w:ascii="Book Antiqua" w:eastAsia="Book Antiqua" w:hAnsi="Book Antiqua" w:cs="Book Antiqua"/>
          <w:color w:val="000000"/>
        </w:rPr>
        <w:t>thrombin</w:t>
      </w:r>
      <w:r w:rsidR="001B4D24" w:rsidRPr="00B641F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1B4D24" w:rsidRPr="00B641F1">
        <w:rPr>
          <w:rFonts w:ascii="Book Antiqua" w:eastAsia="Book Antiqua" w:hAnsi="Book Antiqua" w:cs="Book Antiqua"/>
          <w:color w:val="000000"/>
          <w:vertAlign w:val="superscript"/>
        </w:rPr>
        <w:t>88-90]</w:t>
      </w:r>
      <w:r w:rsidRPr="00B641F1">
        <w:rPr>
          <w:rFonts w:ascii="Book Antiqua" w:eastAsia="Book Antiqua" w:hAnsi="Book Antiqua" w:cs="Book Antiqua"/>
          <w:color w:val="000000"/>
        </w:rPr>
        <w:t>.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</w:p>
    <w:p w14:paraId="04B69B6C" w14:textId="1BFB494B" w:rsidR="00A77B3E" w:rsidRPr="00B641F1" w:rsidRDefault="003B3F05" w:rsidP="00B641F1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B641F1">
        <w:rPr>
          <w:rFonts w:ascii="Book Antiqua" w:eastAsia="Book Antiqua" w:hAnsi="Book Antiqua" w:cs="Book Antiqua"/>
          <w:color w:val="000000"/>
        </w:rPr>
        <w:t>SARS-Co</w:t>
      </w:r>
      <w:r w:rsidR="00742C19" w:rsidRPr="00B641F1">
        <w:rPr>
          <w:rFonts w:ascii="Book Antiqua" w:eastAsia="Book Antiqua" w:hAnsi="Book Antiqua" w:cs="Book Antiqua"/>
          <w:color w:val="000000"/>
        </w:rPr>
        <w:t>V</w:t>
      </w:r>
      <w:r w:rsidRPr="00B641F1">
        <w:rPr>
          <w:rFonts w:ascii="Book Antiqua" w:eastAsia="Book Antiqua" w:hAnsi="Book Antiqua" w:cs="Book Antiqua"/>
          <w:color w:val="000000"/>
        </w:rPr>
        <w:t>-2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can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dysregulate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="00363FF8">
        <w:rPr>
          <w:rFonts w:ascii="Book Antiqua" w:eastAsia="Book Antiqua" w:hAnsi="Book Antiqua" w:cs="Book Antiqua"/>
          <w:color w:val="000000"/>
        </w:rPr>
        <w:t xml:space="preserve">the </w:t>
      </w:r>
      <w:r w:rsidRPr="00B641F1">
        <w:rPr>
          <w:rFonts w:ascii="Book Antiqua" w:eastAsia="Book Antiqua" w:hAnsi="Book Antiqua" w:cs="Book Antiqua"/>
          <w:color w:val="000000"/>
        </w:rPr>
        <w:t>ACE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pathway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by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its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binding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to</w:t>
      </w:r>
      <w:r w:rsidR="00363FF8">
        <w:rPr>
          <w:rFonts w:ascii="Book Antiqua" w:eastAsia="Book Antiqua" w:hAnsi="Book Antiqua" w:cs="Book Antiqua"/>
          <w:color w:val="000000"/>
        </w:rPr>
        <w:t xml:space="preserve"> the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ACE2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receptor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on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tissues;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high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levels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of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="00363FF8">
        <w:rPr>
          <w:rFonts w:ascii="Book Antiqua" w:eastAsia="Book Antiqua" w:hAnsi="Book Antiqua" w:cs="Book Antiqua"/>
          <w:color w:val="000000"/>
        </w:rPr>
        <w:t>a</w:t>
      </w:r>
      <w:r w:rsidRPr="00B641F1">
        <w:rPr>
          <w:rFonts w:ascii="Book Antiqua" w:eastAsia="Book Antiqua" w:hAnsi="Book Antiqua" w:cs="Book Antiqua"/>
          <w:color w:val="000000"/>
        </w:rPr>
        <w:t>ng</w:t>
      </w:r>
      <w:r w:rsidR="00363FF8">
        <w:rPr>
          <w:rFonts w:ascii="Book Antiqua" w:eastAsia="Book Antiqua" w:hAnsi="Book Antiqua" w:cs="Book Antiqua"/>
          <w:color w:val="000000"/>
        </w:rPr>
        <w:t>iotensin (Ang)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II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favor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PAI-1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and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TF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expression,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thus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promoting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hypercoagulability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and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impairing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fibrinolysis</w:t>
      </w:r>
      <w:r w:rsidR="004C161B" w:rsidRPr="00B641F1">
        <w:rPr>
          <w:rFonts w:ascii="Book Antiqua" w:eastAsia="Book Antiqua" w:hAnsi="Book Antiqua" w:cs="Book Antiqua"/>
          <w:color w:val="000000"/>
          <w:vertAlign w:val="superscript"/>
        </w:rPr>
        <w:t>[60]</w:t>
      </w:r>
      <w:r w:rsidRPr="00B641F1">
        <w:rPr>
          <w:rFonts w:ascii="Book Antiqua" w:eastAsia="Book Antiqua" w:hAnsi="Book Antiqua" w:cs="Book Antiqua"/>
          <w:color w:val="000000"/>
        </w:rPr>
        <w:t>.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Furthermore,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Ang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II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receptors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on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platelets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can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induce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platelet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activation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and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B641F1">
        <w:rPr>
          <w:rFonts w:ascii="Book Antiqua" w:eastAsia="Book Antiqua" w:hAnsi="Book Antiqua" w:cs="Book Antiqua"/>
          <w:color w:val="000000"/>
        </w:rPr>
        <w:t>aggregation</w:t>
      </w:r>
      <w:r w:rsidR="00EF7D54" w:rsidRPr="00B641F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EF7D54" w:rsidRPr="00B641F1">
        <w:rPr>
          <w:rFonts w:ascii="Book Antiqua" w:eastAsia="Book Antiqua" w:hAnsi="Book Antiqua" w:cs="Book Antiqua"/>
          <w:color w:val="000000"/>
          <w:vertAlign w:val="superscript"/>
        </w:rPr>
        <w:t>91]</w:t>
      </w:r>
      <w:r w:rsidRPr="00B641F1">
        <w:rPr>
          <w:rFonts w:ascii="Book Antiqua" w:eastAsia="Book Antiqua" w:hAnsi="Book Antiqua" w:cs="Book Antiqua"/>
          <w:color w:val="000000"/>
        </w:rPr>
        <w:t>.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Ang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1</w:t>
      </w:r>
      <w:proofErr w:type="gramStart"/>
      <w:r w:rsidRPr="00B641F1">
        <w:rPr>
          <w:rFonts w:ascii="Book Antiqua" w:eastAsia="Book Antiqua" w:hAnsi="Book Antiqua" w:cs="Book Antiqua"/>
          <w:color w:val="000000"/>
        </w:rPr>
        <w:t>,7</w:t>
      </w:r>
      <w:proofErr w:type="gramEnd"/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="00682E15" w:rsidRPr="00B641F1">
        <w:rPr>
          <w:rFonts w:ascii="Book Antiqua" w:eastAsia="Book Antiqua" w:hAnsi="Book Antiqua" w:cs="Book Antiqua"/>
          <w:color w:val="000000"/>
        </w:rPr>
        <w:t>l</w:t>
      </w:r>
      <w:r w:rsidRPr="00B641F1">
        <w:rPr>
          <w:rFonts w:ascii="Book Antiqua" w:eastAsia="Book Antiqua" w:hAnsi="Book Antiqua" w:cs="Book Antiqua"/>
          <w:color w:val="000000"/>
        </w:rPr>
        <w:t>evels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are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lower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COVID-19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patients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who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develop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severe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disease</w:t>
      </w:r>
      <w:r w:rsidR="00930A81" w:rsidRPr="00B641F1">
        <w:rPr>
          <w:rFonts w:ascii="Book Antiqua" w:eastAsia="Book Antiqua" w:hAnsi="Book Antiqua" w:cs="Book Antiqua"/>
          <w:color w:val="000000"/>
          <w:vertAlign w:val="superscript"/>
        </w:rPr>
        <w:t>[92]</w:t>
      </w:r>
      <w:r w:rsidRPr="00B641F1">
        <w:rPr>
          <w:rFonts w:ascii="Book Antiqua" w:eastAsia="Book Antiqua" w:hAnsi="Book Antiqua" w:cs="Book Antiqua"/>
          <w:color w:val="000000"/>
        </w:rPr>
        <w:t>.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Ang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1</w:t>
      </w:r>
      <w:proofErr w:type="gramStart"/>
      <w:r w:rsidRPr="00B641F1">
        <w:rPr>
          <w:rFonts w:ascii="Book Antiqua" w:eastAsia="Book Antiqua" w:hAnsi="Book Antiqua" w:cs="Book Antiqua"/>
          <w:color w:val="000000"/>
        </w:rPr>
        <w:t>,7</w:t>
      </w:r>
      <w:proofErr w:type="gramEnd"/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641F1">
        <w:rPr>
          <w:rFonts w:ascii="Book Antiqua" w:eastAsia="Book Antiqua" w:hAnsi="Book Antiqua" w:cs="Book Antiqua"/>
          <w:color w:val="000000"/>
        </w:rPr>
        <w:t>vasoprotective</w:t>
      </w:r>
      <w:proofErr w:type="spellEnd"/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molecule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by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mediating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vasodilation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and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blocking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platelet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aggregation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through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="00E7270B" w:rsidRPr="00B641F1">
        <w:rPr>
          <w:rFonts w:ascii="Book Antiqua" w:eastAsia="Book Antiqua" w:hAnsi="Book Antiqua" w:cs="Book Antiqua"/>
          <w:color w:val="000000"/>
        </w:rPr>
        <w:t>nitric oxide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release</w:t>
      </w:r>
      <w:r w:rsidR="00297BEC" w:rsidRPr="00B641F1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B641F1">
        <w:rPr>
          <w:rFonts w:ascii="Book Antiqua" w:eastAsia="Book Antiqua" w:hAnsi="Book Antiqua" w:cs="Book Antiqua"/>
          <w:color w:val="000000"/>
          <w:vertAlign w:val="superscript"/>
        </w:rPr>
        <w:t>93-95</w:t>
      </w:r>
      <w:r w:rsidR="00297BEC" w:rsidRPr="00B641F1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B641F1">
        <w:rPr>
          <w:rFonts w:ascii="Book Antiqua" w:eastAsia="Book Antiqua" w:hAnsi="Book Antiqua" w:cs="Book Antiqua"/>
          <w:color w:val="000000"/>
        </w:rPr>
        <w:t>.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Therefore,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low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Ang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1,7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="00892DAF" w:rsidRPr="00B641F1">
        <w:rPr>
          <w:rFonts w:ascii="Book Antiqua" w:eastAsia="Book Antiqua" w:hAnsi="Book Antiqua" w:cs="Book Antiqua"/>
          <w:color w:val="000000"/>
        </w:rPr>
        <w:t>l</w:t>
      </w:r>
      <w:r w:rsidRPr="00B641F1">
        <w:rPr>
          <w:rFonts w:ascii="Book Antiqua" w:eastAsia="Book Antiqua" w:hAnsi="Book Antiqua" w:cs="Book Antiqua"/>
          <w:color w:val="000000"/>
        </w:rPr>
        <w:t>evels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can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contribute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to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="0068522C">
        <w:rPr>
          <w:rFonts w:ascii="Book Antiqua" w:eastAsia="Book Antiqua" w:hAnsi="Book Antiqua" w:cs="Book Antiqua"/>
          <w:color w:val="000000"/>
        </w:rPr>
        <w:t xml:space="preserve">the </w:t>
      </w:r>
      <w:r w:rsidRPr="00B641F1">
        <w:rPr>
          <w:rFonts w:ascii="Book Antiqua" w:eastAsia="Book Antiqua" w:hAnsi="Book Antiqua" w:cs="Book Antiqua"/>
          <w:color w:val="000000"/>
        </w:rPr>
        <w:t>procoagulant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state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COVID-19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infection.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Finally,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obesity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main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risk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factor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for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thrombosis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due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to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adipocytokine-mediated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mechanisms,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increased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inflammatory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molecules,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Ang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II/Ang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1</w:t>
      </w:r>
      <w:proofErr w:type="gramStart"/>
      <w:r w:rsidRPr="00B641F1">
        <w:rPr>
          <w:rFonts w:ascii="Book Antiqua" w:eastAsia="Book Antiqua" w:hAnsi="Book Antiqua" w:cs="Book Antiqua"/>
          <w:color w:val="000000"/>
        </w:rPr>
        <w:t>,7</w:t>
      </w:r>
      <w:proofErr w:type="gramEnd"/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imbalance,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="0068522C">
        <w:rPr>
          <w:rFonts w:ascii="Book Antiqua" w:eastAsia="Book Antiqua" w:hAnsi="Book Antiqua" w:cs="Book Antiqua"/>
          <w:color w:val="000000"/>
        </w:rPr>
        <w:t xml:space="preserve">reactive oxygen </w:t>
      </w:r>
      <w:r w:rsidR="00CC3B2F">
        <w:rPr>
          <w:rFonts w:ascii="Book Antiqua" w:eastAsia="Book Antiqua" w:hAnsi="Book Antiqua" w:cs="Book Antiqua"/>
          <w:color w:val="000000"/>
        </w:rPr>
        <w:t>species</w:t>
      </w:r>
      <w:r w:rsidRPr="00B641F1">
        <w:rPr>
          <w:rFonts w:ascii="Book Antiqua" w:eastAsia="Book Antiqua" w:hAnsi="Book Antiqua" w:cs="Book Antiqua"/>
          <w:color w:val="000000"/>
        </w:rPr>
        <w:t>-mediated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endothelial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dysfunction</w:t>
      </w:r>
      <w:r w:rsidR="0068522C">
        <w:rPr>
          <w:rFonts w:ascii="Book Antiqua" w:eastAsia="Book Antiqua" w:hAnsi="Book Antiqua" w:cs="Book Antiqua"/>
          <w:color w:val="000000"/>
        </w:rPr>
        <w:t xml:space="preserve"> and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lipid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and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glucose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metabolism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changes</w:t>
      </w:r>
      <w:r w:rsidR="00647DE3" w:rsidRPr="00B641F1">
        <w:rPr>
          <w:rFonts w:ascii="Book Antiqua" w:eastAsia="Book Antiqua" w:hAnsi="Book Antiqua" w:cs="Book Antiqua"/>
          <w:color w:val="000000"/>
          <w:vertAlign w:val="superscript"/>
        </w:rPr>
        <w:t>[96-98]</w:t>
      </w:r>
      <w:r w:rsidRPr="00B641F1">
        <w:rPr>
          <w:rFonts w:ascii="Book Antiqua" w:eastAsia="Book Antiqua" w:hAnsi="Book Antiqua" w:cs="Book Antiqua"/>
          <w:color w:val="000000"/>
        </w:rPr>
        <w:t>.</w:t>
      </w:r>
    </w:p>
    <w:p w14:paraId="6C753874" w14:textId="77777777" w:rsidR="00A77B3E" w:rsidRPr="00B641F1" w:rsidRDefault="00A77B3E" w:rsidP="00B641F1">
      <w:pPr>
        <w:spacing w:line="360" w:lineRule="auto"/>
        <w:jc w:val="both"/>
        <w:rPr>
          <w:rFonts w:ascii="Book Antiqua" w:hAnsi="Book Antiqua"/>
        </w:rPr>
      </w:pPr>
    </w:p>
    <w:p w14:paraId="68039926" w14:textId="3EE31D05" w:rsidR="00A77B3E" w:rsidRPr="00B641F1" w:rsidRDefault="003B3F05" w:rsidP="00B641F1">
      <w:pPr>
        <w:spacing w:line="360" w:lineRule="auto"/>
        <w:jc w:val="both"/>
        <w:rPr>
          <w:rFonts w:ascii="Book Antiqua" w:hAnsi="Book Antiqua"/>
        </w:rPr>
      </w:pPr>
      <w:r w:rsidRPr="00B641F1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Relationship</w:t>
      </w:r>
      <w:r w:rsidR="004B75C3" w:rsidRPr="00B641F1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B641F1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between</w:t>
      </w:r>
      <w:r w:rsidR="004B75C3" w:rsidRPr="00B641F1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B641F1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COVID-19,</w:t>
      </w:r>
      <w:r w:rsidR="004B75C3" w:rsidRPr="00B641F1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B641F1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liver</w:t>
      </w:r>
      <w:r w:rsidR="004B75C3" w:rsidRPr="00B641F1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B641F1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and</w:t>
      </w:r>
      <w:r w:rsidR="004B75C3" w:rsidRPr="00B641F1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B641F1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coagulation</w:t>
      </w:r>
    </w:p>
    <w:p w14:paraId="6D172CEE" w14:textId="12378336" w:rsidR="00A77B3E" w:rsidRPr="00B641F1" w:rsidRDefault="003B3F05" w:rsidP="00B641F1">
      <w:pPr>
        <w:spacing w:line="360" w:lineRule="auto"/>
        <w:jc w:val="both"/>
        <w:rPr>
          <w:rFonts w:ascii="Book Antiqua" w:hAnsi="Book Antiqua"/>
        </w:rPr>
      </w:pPr>
      <w:r w:rsidRPr="00B641F1">
        <w:rPr>
          <w:rFonts w:ascii="Book Antiqua" w:eastAsia="Book Antiqua" w:hAnsi="Book Antiqua" w:cs="Book Antiqua"/>
          <w:color w:val="000000"/>
        </w:rPr>
        <w:t>Liver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dysfunction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and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coagulopathy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are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often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observed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patients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with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COVID-19.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Japanese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researchers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found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that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patients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with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high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ALT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had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higher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levels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of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D-dimer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and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fibrin/fibrinogen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degradation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products.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particular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elevation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of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ALT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and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D-dimer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were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identified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B641F1">
        <w:rPr>
          <w:rFonts w:ascii="Book Antiqua" w:eastAsia="Book Antiqua" w:hAnsi="Book Antiqua" w:cs="Book Antiqua"/>
          <w:color w:val="000000"/>
        </w:rPr>
        <w:t>simultaneously</w:t>
      </w:r>
      <w:r w:rsidR="00CA13B7" w:rsidRPr="00B641F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CA13B7" w:rsidRPr="00B641F1">
        <w:rPr>
          <w:rFonts w:ascii="Book Antiqua" w:eastAsia="Book Antiqua" w:hAnsi="Book Antiqua" w:cs="Book Antiqua"/>
          <w:color w:val="000000"/>
          <w:vertAlign w:val="superscript"/>
        </w:rPr>
        <w:t>99]</w:t>
      </w:r>
      <w:r w:rsidRPr="00B641F1">
        <w:rPr>
          <w:rFonts w:ascii="Book Antiqua" w:eastAsia="Book Antiqua" w:hAnsi="Book Antiqua" w:cs="Book Antiqua"/>
          <w:color w:val="000000"/>
        </w:rPr>
        <w:t>.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Moreover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D-dimer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was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independently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associated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to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ALT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B641F1">
        <w:rPr>
          <w:rFonts w:ascii="Book Antiqua" w:eastAsia="Book Antiqua" w:hAnsi="Book Antiqua" w:cs="Book Antiqua"/>
          <w:color w:val="000000"/>
        </w:rPr>
        <w:t>elevation</w:t>
      </w:r>
      <w:r w:rsidR="00CA13B7" w:rsidRPr="00B641F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CA13B7" w:rsidRPr="00B641F1">
        <w:rPr>
          <w:rFonts w:ascii="Book Antiqua" w:eastAsia="Book Antiqua" w:hAnsi="Book Antiqua" w:cs="Book Antiqua"/>
          <w:color w:val="000000"/>
          <w:vertAlign w:val="superscript"/>
        </w:rPr>
        <w:t>99]</w:t>
      </w:r>
      <w:r w:rsidRPr="00B641F1">
        <w:rPr>
          <w:rFonts w:ascii="Book Antiqua" w:eastAsia="Book Antiqua" w:hAnsi="Book Antiqua" w:cs="Book Antiqua"/>
          <w:color w:val="000000"/>
        </w:rPr>
        <w:t>.</w:t>
      </w:r>
    </w:p>
    <w:p w14:paraId="4A09E7D1" w14:textId="6C48BC49" w:rsidR="00A77B3E" w:rsidRPr="00B641F1" w:rsidRDefault="003B3F05" w:rsidP="00B641F1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B641F1">
        <w:rPr>
          <w:rFonts w:ascii="Book Antiqua" w:eastAsia="Book Antiqua" w:hAnsi="Book Antiqua" w:cs="Book Antiqua"/>
          <w:color w:val="000000"/>
        </w:rPr>
        <w:t>This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study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suggests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the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hypothesis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that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liver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dysfunction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could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be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mediated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by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microvascular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thrombosis</w:t>
      </w:r>
      <w:r w:rsidR="004F119A">
        <w:rPr>
          <w:rFonts w:ascii="Book Antiqua" w:eastAsia="Book Antiqua" w:hAnsi="Book Antiqua" w:cs="Book Antiqua"/>
          <w:color w:val="000000"/>
        </w:rPr>
        <w:t>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and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intrahepatic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microvascular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thrombosis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could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lastRenderedPageBreak/>
        <w:t>t</w:t>
      </w:r>
      <w:r w:rsidR="004F119A">
        <w:rPr>
          <w:rFonts w:ascii="Book Antiqua" w:eastAsia="Book Antiqua" w:hAnsi="Book Antiqua" w:cs="Book Antiqua"/>
          <w:color w:val="000000"/>
        </w:rPr>
        <w:t>h</w:t>
      </w:r>
      <w:r w:rsidRPr="00B641F1">
        <w:rPr>
          <w:rFonts w:ascii="Book Antiqua" w:eastAsia="Book Antiqua" w:hAnsi="Book Antiqua" w:cs="Book Antiqua"/>
          <w:color w:val="000000"/>
        </w:rPr>
        <w:t>eor</w:t>
      </w:r>
      <w:r w:rsidR="004F119A">
        <w:rPr>
          <w:rFonts w:ascii="Book Antiqua" w:eastAsia="Book Antiqua" w:hAnsi="Book Antiqua" w:cs="Book Antiqua"/>
          <w:color w:val="000000"/>
        </w:rPr>
        <w:t>et</w:t>
      </w:r>
      <w:r w:rsidRPr="00B641F1">
        <w:rPr>
          <w:rFonts w:ascii="Book Antiqua" w:eastAsia="Book Antiqua" w:hAnsi="Book Antiqua" w:cs="Book Antiqua"/>
          <w:color w:val="000000"/>
        </w:rPr>
        <w:t>ically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play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role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this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641F1">
        <w:rPr>
          <w:rFonts w:ascii="Book Antiqua" w:eastAsia="Book Antiqua" w:hAnsi="Book Antiqua" w:cs="Book Antiqua"/>
          <w:color w:val="000000"/>
        </w:rPr>
        <w:t>physiopathological</w:t>
      </w:r>
      <w:proofErr w:type="spellEnd"/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context.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This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hypothesis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su</w:t>
      </w:r>
      <w:r w:rsidR="004F119A">
        <w:rPr>
          <w:rFonts w:ascii="Book Antiqua" w:eastAsia="Book Antiqua" w:hAnsi="Book Antiqua" w:cs="Book Antiqua"/>
          <w:color w:val="000000"/>
        </w:rPr>
        <w:t>pported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by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post-mortem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findings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by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641F1">
        <w:rPr>
          <w:rFonts w:ascii="Book Antiqua" w:eastAsia="Book Antiqua" w:hAnsi="Book Antiqua" w:cs="Book Antiqua"/>
          <w:color w:val="000000"/>
        </w:rPr>
        <w:t>Sonzogni</w:t>
      </w:r>
      <w:proofErr w:type="spellEnd"/>
      <w:r w:rsidR="004B75C3" w:rsidRPr="00B641F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i/>
          <w:iCs/>
          <w:color w:val="000000"/>
        </w:rPr>
        <w:t>et</w:t>
      </w:r>
      <w:r w:rsidR="004B75C3" w:rsidRPr="00B641F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B641F1">
        <w:rPr>
          <w:rFonts w:ascii="Book Antiqua" w:eastAsia="Book Antiqua" w:hAnsi="Book Antiqua" w:cs="Book Antiqua"/>
          <w:i/>
          <w:iCs/>
          <w:color w:val="000000"/>
        </w:rPr>
        <w:t>al</w:t>
      </w:r>
      <w:r w:rsidR="00DA64C5" w:rsidRPr="00B641F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DA64C5" w:rsidRPr="00B641F1">
        <w:rPr>
          <w:rFonts w:ascii="Book Antiqua" w:eastAsia="Book Antiqua" w:hAnsi="Book Antiqua" w:cs="Book Antiqua"/>
          <w:color w:val="000000"/>
          <w:vertAlign w:val="superscript"/>
        </w:rPr>
        <w:t>100]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who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found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marked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derangement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of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intrahepatic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blood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vessels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with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aspects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of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intravascular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thrombosis,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suggesting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possible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liver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damage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linked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to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thrombotic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processes.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Other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evidence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ha</w:t>
      </w:r>
      <w:r w:rsidR="0042046A">
        <w:rPr>
          <w:rFonts w:ascii="Book Antiqua" w:eastAsia="Book Antiqua" w:hAnsi="Book Antiqua" w:cs="Book Antiqua"/>
          <w:color w:val="000000"/>
        </w:rPr>
        <w:t>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shown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correlation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between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coagulation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and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liver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damage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COVID-19.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fact,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Chinese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study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on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COVID-19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patients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demonstrated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the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association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between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AST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and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ALT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values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with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coagulopathy,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identified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through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laborator</w:t>
      </w:r>
      <w:r w:rsidR="0042046A">
        <w:rPr>
          <w:rFonts w:ascii="Book Antiqua" w:eastAsia="Book Antiqua" w:hAnsi="Book Antiqua" w:cs="Book Antiqua"/>
          <w:color w:val="000000"/>
        </w:rPr>
        <w:t>y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markers</w:t>
      </w:r>
      <w:r w:rsidR="0042046A">
        <w:rPr>
          <w:rFonts w:ascii="Book Antiqua" w:eastAsia="Book Antiqua" w:hAnsi="Book Antiqua" w:cs="Book Antiqua"/>
          <w:color w:val="000000"/>
        </w:rPr>
        <w:t xml:space="preserve"> such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prothrombin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time,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international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normalized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ratio,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fibrinogen,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D-dimer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and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platelet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B641F1">
        <w:rPr>
          <w:rFonts w:ascii="Book Antiqua" w:eastAsia="Book Antiqua" w:hAnsi="Book Antiqua" w:cs="Book Antiqua"/>
          <w:color w:val="000000"/>
        </w:rPr>
        <w:t>count</w:t>
      </w:r>
      <w:r w:rsidR="00933BA4" w:rsidRPr="00B641F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933BA4" w:rsidRPr="00B641F1">
        <w:rPr>
          <w:rFonts w:ascii="Book Antiqua" w:eastAsia="Book Antiqua" w:hAnsi="Book Antiqua" w:cs="Book Antiqua"/>
          <w:color w:val="000000"/>
          <w:vertAlign w:val="superscript"/>
        </w:rPr>
        <w:t>101]</w:t>
      </w:r>
      <w:r w:rsidRPr="00B641F1">
        <w:rPr>
          <w:rFonts w:ascii="Book Antiqua" w:eastAsia="Book Antiqua" w:hAnsi="Book Antiqua" w:cs="Book Antiqua"/>
          <w:color w:val="000000"/>
        </w:rPr>
        <w:t>.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Pathological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findings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are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consistent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with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vascular-related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damage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caused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by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impaired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blood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flow,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with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lesions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similar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to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histological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characteristics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of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hepatopulmonary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syndrome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and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641F1">
        <w:rPr>
          <w:rFonts w:ascii="Book Antiqua" w:eastAsia="Book Antiqua" w:hAnsi="Book Antiqua" w:cs="Book Antiqua"/>
          <w:color w:val="000000"/>
        </w:rPr>
        <w:t>obliterative</w:t>
      </w:r>
      <w:proofErr w:type="spellEnd"/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portal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proofErr w:type="gramStart"/>
      <w:r w:rsidRPr="00B641F1">
        <w:rPr>
          <w:rFonts w:ascii="Book Antiqua" w:eastAsia="Book Antiqua" w:hAnsi="Book Antiqua" w:cs="Book Antiqua"/>
          <w:color w:val="000000"/>
        </w:rPr>
        <w:t>venopathy</w:t>
      </w:r>
      <w:proofErr w:type="spellEnd"/>
      <w:r w:rsidR="00861946" w:rsidRPr="00B641F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861946" w:rsidRPr="00B641F1">
        <w:rPr>
          <w:rFonts w:ascii="Book Antiqua" w:eastAsia="Book Antiqua" w:hAnsi="Book Antiqua" w:cs="Book Antiqua"/>
          <w:color w:val="000000"/>
          <w:vertAlign w:val="superscript"/>
        </w:rPr>
        <w:t>100]</w:t>
      </w:r>
      <w:r w:rsidRPr="00B641F1">
        <w:rPr>
          <w:rFonts w:ascii="Book Antiqua" w:eastAsia="Book Antiqua" w:hAnsi="Book Antiqua" w:cs="Book Antiqua"/>
          <w:color w:val="000000"/>
        </w:rPr>
        <w:t>.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Indeed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it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has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been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shown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diffuse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network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of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sinusoids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decorated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by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CD34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suggesting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abnormal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hepatic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circulation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of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B641F1">
        <w:rPr>
          <w:rFonts w:ascii="Book Antiqua" w:eastAsia="Book Antiqua" w:hAnsi="Book Antiqua" w:cs="Book Antiqua"/>
          <w:color w:val="000000"/>
        </w:rPr>
        <w:t>blood</w:t>
      </w:r>
      <w:r w:rsidR="00780E52" w:rsidRPr="00B641F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780E52" w:rsidRPr="00B641F1">
        <w:rPr>
          <w:rFonts w:ascii="Book Antiqua" w:eastAsia="Book Antiqua" w:hAnsi="Book Antiqua" w:cs="Book Antiqua"/>
          <w:color w:val="000000"/>
          <w:vertAlign w:val="superscript"/>
        </w:rPr>
        <w:t>100]</w:t>
      </w:r>
      <w:r w:rsidRPr="00B641F1">
        <w:rPr>
          <w:rFonts w:ascii="Book Antiqua" w:eastAsia="Book Antiqua" w:hAnsi="Book Antiqua" w:cs="Book Antiqua"/>
          <w:color w:val="000000"/>
        </w:rPr>
        <w:t>.</w:t>
      </w:r>
    </w:p>
    <w:p w14:paraId="75E1106D" w14:textId="3902422E" w:rsidR="00A77B3E" w:rsidRPr="00B641F1" w:rsidRDefault="003B3F05" w:rsidP="00B641F1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B641F1">
        <w:rPr>
          <w:rFonts w:ascii="Book Antiqua" w:eastAsia="Book Antiqua" w:hAnsi="Book Antiqua" w:cs="Book Antiqua"/>
          <w:color w:val="000000"/>
        </w:rPr>
        <w:t>A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likely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explanation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could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be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related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to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increased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="0042046A">
        <w:rPr>
          <w:rFonts w:ascii="Book Antiqua" w:eastAsia="Book Antiqua" w:hAnsi="Book Antiqua" w:cs="Book Antiqua"/>
          <w:color w:val="000000"/>
        </w:rPr>
        <w:t xml:space="preserve">hepatic </w:t>
      </w:r>
      <w:r w:rsidRPr="00B641F1">
        <w:rPr>
          <w:rFonts w:ascii="Book Antiqua" w:eastAsia="Book Antiqua" w:hAnsi="Book Antiqua" w:cs="Book Antiqua"/>
          <w:color w:val="000000"/>
        </w:rPr>
        <w:t>blood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flow: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this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aspect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may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be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linked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to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heart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distress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or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to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thrombotic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phenomena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portal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and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sinusoidal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B641F1">
        <w:rPr>
          <w:rFonts w:ascii="Book Antiqua" w:eastAsia="Book Antiqua" w:hAnsi="Book Antiqua" w:cs="Book Antiqua"/>
          <w:color w:val="000000"/>
        </w:rPr>
        <w:t>vessels</w:t>
      </w:r>
      <w:r w:rsidR="005836FE" w:rsidRPr="00B641F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5836FE" w:rsidRPr="00B641F1">
        <w:rPr>
          <w:rFonts w:ascii="Book Antiqua" w:eastAsia="Book Antiqua" w:hAnsi="Book Antiqua" w:cs="Book Antiqua"/>
          <w:color w:val="000000"/>
          <w:vertAlign w:val="superscript"/>
        </w:rPr>
        <w:t>100]</w:t>
      </w:r>
      <w:r w:rsidRPr="00B641F1">
        <w:rPr>
          <w:rFonts w:ascii="Book Antiqua" w:eastAsia="Book Antiqua" w:hAnsi="Book Antiqua" w:cs="Book Antiqua"/>
          <w:color w:val="000000"/>
        </w:rPr>
        <w:t>.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The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abnormal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high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levels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of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transaminases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some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patients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whose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liver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sample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were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analyzed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post</w:t>
      </w:r>
      <w:r w:rsidR="00556413" w:rsidRPr="00B641F1">
        <w:rPr>
          <w:rFonts w:ascii="Book Antiqua" w:eastAsia="Book Antiqua" w:hAnsi="Book Antiqua" w:cs="Book Antiqua"/>
          <w:color w:val="000000"/>
        </w:rPr>
        <w:t>-</w:t>
      </w:r>
      <w:r w:rsidRPr="00B641F1">
        <w:rPr>
          <w:rFonts w:ascii="Book Antiqua" w:eastAsia="Book Antiqua" w:hAnsi="Book Antiqua" w:cs="Book Antiqua"/>
          <w:color w:val="000000"/>
        </w:rPr>
        <w:t>mortem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could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be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explained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by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extensive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vascular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portal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and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sinusoidal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thrombosis,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leading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to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confluent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parenchymal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necrosis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and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hepatic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cells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accelerat</w:t>
      </w:r>
      <w:r w:rsidR="00B319D8">
        <w:rPr>
          <w:rFonts w:ascii="Book Antiqua" w:eastAsia="Book Antiqua" w:hAnsi="Book Antiqua" w:cs="Book Antiqua"/>
          <w:color w:val="000000"/>
        </w:rPr>
        <w:t>ing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apoptosis</w:t>
      </w:r>
      <w:r w:rsidR="00732770" w:rsidRPr="00B641F1">
        <w:rPr>
          <w:rFonts w:ascii="Book Antiqua" w:eastAsia="Book Antiqua" w:hAnsi="Book Antiqua" w:cs="Book Antiqua"/>
          <w:color w:val="000000"/>
          <w:vertAlign w:val="superscript"/>
        </w:rPr>
        <w:t>[100]</w:t>
      </w:r>
      <w:r w:rsidRPr="00B641F1">
        <w:rPr>
          <w:rFonts w:ascii="Book Antiqua" w:eastAsia="Book Antiqua" w:hAnsi="Book Antiqua" w:cs="Book Antiqua"/>
          <w:color w:val="000000"/>
        </w:rPr>
        <w:t>.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Attention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must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be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paid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to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the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evidence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of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massive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pericyte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activation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liver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sample</w:t>
      </w:r>
      <w:r w:rsidR="00B319D8">
        <w:rPr>
          <w:rFonts w:ascii="Book Antiqua" w:eastAsia="Book Antiqua" w:hAnsi="Book Antiqua" w:cs="Book Antiqua"/>
          <w:color w:val="000000"/>
        </w:rPr>
        <w:t>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obtained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post</w:t>
      </w:r>
      <w:r w:rsidR="00C144BF" w:rsidRPr="00B641F1">
        <w:rPr>
          <w:rFonts w:ascii="Book Antiqua" w:eastAsia="宋体" w:hAnsi="Book Antiqua" w:cs="宋体"/>
          <w:color w:val="000000"/>
        </w:rPr>
        <w:t>-</w:t>
      </w:r>
      <w:proofErr w:type="gramStart"/>
      <w:r w:rsidRPr="00B641F1">
        <w:rPr>
          <w:rFonts w:ascii="Book Antiqua" w:eastAsia="Book Antiqua" w:hAnsi="Book Antiqua" w:cs="Book Antiqua"/>
          <w:color w:val="000000"/>
        </w:rPr>
        <w:t>mortem</w:t>
      </w:r>
      <w:r w:rsidR="0024330E" w:rsidRPr="00B641F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24330E" w:rsidRPr="00B641F1">
        <w:rPr>
          <w:rFonts w:ascii="Book Antiqua" w:eastAsia="Book Antiqua" w:hAnsi="Book Antiqua" w:cs="Book Antiqua"/>
          <w:color w:val="000000"/>
          <w:vertAlign w:val="superscript"/>
        </w:rPr>
        <w:t>100]</w:t>
      </w:r>
      <w:r w:rsidR="00B319D8">
        <w:rPr>
          <w:rFonts w:ascii="Book Antiqua" w:eastAsia="Book Antiqua" w:hAnsi="Book Antiqua" w:cs="Book Antiqua"/>
          <w:color w:val="000000"/>
        </w:rPr>
        <w:t>.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="00B319D8">
        <w:rPr>
          <w:rFonts w:ascii="Book Antiqua" w:eastAsia="Book Antiqua" w:hAnsi="Book Antiqua" w:cs="Book Antiqua"/>
          <w:color w:val="000000"/>
        </w:rPr>
        <w:t>P</w:t>
      </w:r>
      <w:r w:rsidRPr="00B641F1">
        <w:rPr>
          <w:rFonts w:ascii="Book Antiqua" w:eastAsia="Book Antiqua" w:hAnsi="Book Antiqua" w:cs="Book Antiqua"/>
          <w:color w:val="000000"/>
        </w:rPr>
        <w:t>ericytes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are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involved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the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recruitment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of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inflammatory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cells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liver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injury</w:t>
      </w:r>
      <w:r w:rsidR="00B319D8">
        <w:rPr>
          <w:rFonts w:ascii="Book Antiqua" w:eastAsia="Book Antiqua" w:hAnsi="Book Antiqua" w:cs="Book Antiqua"/>
          <w:color w:val="000000"/>
        </w:rPr>
        <w:t>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and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their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transformation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myofibroblast-like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cells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lead</w:t>
      </w:r>
      <w:r w:rsidR="00FB2BA3">
        <w:rPr>
          <w:rFonts w:ascii="Book Antiqua" w:eastAsia="Book Antiqua" w:hAnsi="Book Antiqua" w:cs="Book Antiqua"/>
          <w:color w:val="000000"/>
        </w:rPr>
        <w:t>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to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the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production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of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abundant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amounts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of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extracellular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matrix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proteins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and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to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the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consequent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vessel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wall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B641F1">
        <w:rPr>
          <w:rFonts w:ascii="Book Antiqua" w:eastAsia="Book Antiqua" w:hAnsi="Book Antiqua" w:cs="Book Antiqua"/>
          <w:color w:val="000000"/>
        </w:rPr>
        <w:t>fibrosis</w:t>
      </w:r>
      <w:r w:rsidR="00BC3DCE" w:rsidRPr="00B641F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BC3DCE" w:rsidRPr="00B641F1">
        <w:rPr>
          <w:rFonts w:ascii="Book Antiqua" w:eastAsia="Book Antiqua" w:hAnsi="Book Antiqua" w:cs="Book Antiqua"/>
          <w:color w:val="000000"/>
          <w:vertAlign w:val="superscript"/>
        </w:rPr>
        <w:t>100]</w:t>
      </w:r>
      <w:r w:rsidRPr="00B641F1">
        <w:rPr>
          <w:rFonts w:ascii="Book Antiqua" w:eastAsia="Book Antiqua" w:hAnsi="Book Antiqua" w:cs="Book Antiqua"/>
          <w:color w:val="000000"/>
        </w:rPr>
        <w:t>.</w:t>
      </w:r>
    </w:p>
    <w:p w14:paraId="56401324" w14:textId="77777777" w:rsidR="00A77B3E" w:rsidRPr="00B641F1" w:rsidRDefault="00A77B3E" w:rsidP="00B641F1">
      <w:pPr>
        <w:spacing w:line="360" w:lineRule="auto"/>
        <w:jc w:val="both"/>
        <w:rPr>
          <w:rFonts w:ascii="Book Antiqua" w:hAnsi="Book Antiqua"/>
        </w:rPr>
      </w:pPr>
    </w:p>
    <w:p w14:paraId="732B3B7E" w14:textId="77777777" w:rsidR="00A77B3E" w:rsidRPr="00B641F1" w:rsidRDefault="003B3F05" w:rsidP="00B641F1">
      <w:pPr>
        <w:spacing w:line="360" w:lineRule="auto"/>
        <w:jc w:val="both"/>
        <w:rPr>
          <w:rFonts w:ascii="Book Antiqua" w:hAnsi="Book Antiqua"/>
        </w:rPr>
      </w:pPr>
      <w:r w:rsidRPr="00B641F1">
        <w:rPr>
          <w:rFonts w:ascii="Book Antiqua" w:eastAsia="Book Antiqua" w:hAnsi="Book Antiqua" w:cs="Book Antiqua"/>
          <w:b/>
          <w:caps/>
          <w:color w:val="000000"/>
          <w:u w:val="single"/>
        </w:rPr>
        <w:t>CONCLUSION</w:t>
      </w:r>
    </w:p>
    <w:p w14:paraId="0F2EEE9C" w14:textId="10633604" w:rsidR="00A77B3E" w:rsidRPr="00B641F1" w:rsidRDefault="003B3F05" w:rsidP="00B641F1">
      <w:pPr>
        <w:spacing w:line="360" w:lineRule="auto"/>
        <w:jc w:val="both"/>
        <w:rPr>
          <w:rFonts w:ascii="Book Antiqua" w:hAnsi="Book Antiqua"/>
        </w:rPr>
      </w:pPr>
      <w:r w:rsidRPr="00B641F1">
        <w:rPr>
          <w:rFonts w:ascii="Book Antiqua" w:eastAsia="Book Antiqua" w:hAnsi="Book Antiqua" w:cs="Book Antiqua"/>
          <w:color w:val="000000"/>
        </w:rPr>
        <w:t>Liver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abnormalities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and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coagulopathy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are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641F1">
        <w:rPr>
          <w:rFonts w:ascii="Book Antiqua" w:eastAsia="Book Antiqua" w:hAnsi="Book Antiqua" w:cs="Book Antiqua"/>
          <w:color w:val="000000"/>
        </w:rPr>
        <w:t>physiopathological</w:t>
      </w:r>
      <w:proofErr w:type="spellEnd"/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characteristics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of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COVID-19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that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represent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the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most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relevant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global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health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problem.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Hypercoagulability,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641F1">
        <w:rPr>
          <w:rFonts w:ascii="Book Antiqua" w:eastAsia="Book Antiqua" w:hAnsi="Book Antiqua" w:cs="Book Antiqua"/>
          <w:color w:val="000000"/>
        </w:rPr>
        <w:t>hypofibrinolysis</w:t>
      </w:r>
      <w:proofErr w:type="spellEnd"/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and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platelet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alterations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during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SARS-CoV-2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infection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induce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sort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of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A1E5C">
        <w:rPr>
          <w:rFonts w:ascii="Book Antiqua" w:eastAsia="Book Antiqua" w:hAnsi="Book Antiqua" w:cs="Book Antiqua"/>
          <w:color w:val="000000"/>
        </w:rPr>
        <w:t>“</w:t>
      </w:r>
      <w:proofErr w:type="spellStart"/>
      <w:r w:rsidRPr="00BA1E5C">
        <w:rPr>
          <w:rFonts w:ascii="Book Antiqua" w:eastAsia="Book Antiqua" w:hAnsi="Book Antiqua" w:cs="Book Antiqua"/>
          <w:color w:val="000000"/>
        </w:rPr>
        <w:t>immuno-thromboinflammation</w:t>
      </w:r>
      <w:proofErr w:type="spellEnd"/>
      <w:r w:rsidR="00FB2BA3">
        <w:rPr>
          <w:rFonts w:ascii="Book Antiqua" w:eastAsia="Book Antiqua" w:hAnsi="Book Antiqua" w:cs="Book Antiqua"/>
          <w:color w:val="000000"/>
        </w:rPr>
        <w:t>,</w:t>
      </w:r>
      <w:r w:rsidRPr="00BA1E5C">
        <w:rPr>
          <w:rFonts w:ascii="Book Antiqua" w:eastAsia="Book Antiqua" w:hAnsi="Book Antiqua" w:cs="Book Antiqua"/>
          <w:color w:val="000000"/>
        </w:rPr>
        <w:t>”</w:t>
      </w:r>
      <w:r w:rsidR="004B75C3" w:rsidRPr="00FB2BA3">
        <w:rPr>
          <w:rFonts w:ascii="Book Antiqua" w:eastAsia="Book Antiqua" w:hAnsi="Book Antiqua" w:cs="Book Antiqua"/>
          <w:color w:val="000000"/>
        </w:rPr>
        <w:t xml:space="preserve"> </w:t>
      </w:r>
      <w:r w:rsidRPr="00FB2BA3">
        <w:rPr>
          <w:rFonts w:ascii="Book Antiqua" w:eastAsia="Book Antiqua" w:hAnsi="Book Antiqua" w:cs="Book Antiqua"/>
          <w:color w:val="000000"/>
        </w:rPr>
        <w:t>wh</w:t>
      </w:r>
      <w:r w:rsidRPr="00B641F1">
        <w:rPr>
          <w:rFonts w:ascii="Book Antiqua" w:eastAsia="Book Antiqua" w:hAnsi="Book Antiqua" w:cs="Book Antiqua"/>
          <w:color w:val="000000"/>
        </w:rPr>
        <w:t>ile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mildly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increased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prothrombin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time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and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lastRenderedPageBreak/>
        <w:t>increased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D-dimer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are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typical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laboratory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features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of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patients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with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severe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SARS-CoV-2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infection,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described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FB2BA3">
        <w:rPr>
          <w:rFonts w:ascii="Book Antiqua" w:eastAsia="Book Antiqua" w:hAnsi="Book Antiqua" w:cs="Book Antiqua"/>
          <w:color w:val="000000"/>
        </w:rPr>
        <w:t>as</w:t>
      </w:r>
      <w:r w:rsidR="004B75C3" w:rsidRPr="00FB2BA3">
        <w:rPr>
          <w:rFonts w:ascii="Book Antiqua" w:eastAsia="Book Antiqua" w:hAnsi="Book Antiqua" w:cs="Book Antiqua"/>
          <w:color w:val="000000"/>
        </w:rPr>
        <w:t xml:space="preserve"> </w:t>
      </w:r>
      <w:r w:rsidRPr="00BA1E5C">
        <w:rPr>
          <w:rFonts w:ascii="Book Antiqua" w:eastAsia="Book Antiqua" w:hAnsi="Book Antiqua" w:cs="Book Antiqua"/>
          <w:color w:val="000000"/>
        </w:rPr>
        <w:t>“COVID-19</w:t>
      </w:r>
      <w:r w:rsidR="004B75C3" w:rsidRPr="00BA1E5C">
        <w:rPr>
          <w:rFonts w:ascii="Book Antiqua" w:eastAsia="Book Antiqua" w:hAnsi="Book Antiqua" w:cs="Book Antiqua"/>
          <w:color w:val="000000"/>
        </w:rPr>
        <w:t xml:space="preserve"> </w:t>
      </w:r>
      <w:r w:rsidRPr="00BA1E5C">
        <w:rPr>
          <w:rFonts w:ascii="Book Antiqua" w:eastAsia="Book Antiqua" w:hAnsi="Book Antiqua" w:cs="Book Antiqua"/>
          <w:color w:val="000000"/>
        </w:rPr>
        <w:t>associated</w:t>
      </w:r>
      <w:r w:rsidR="004B75C3" w:rsidRPr="00BA1E5C">
        <w:rPr>
          <w:rFonts w:ascii="Book Antiqua" w:eastAsia="Book Antiqua" w:hAnsi="Book Antiqua" w:cs="Book Antiqua"/>
          <w:color w:val="000000"/>
        </w:rPr>
        <w:t xml:space="preserve"> </w:t>
      </w:r>
      <w:r w:rsidRPr="00BA1E5C">
        <w:rPr>
          <w:rFonts w:ascii="Book Antiqua" w:eastAsia="Book Antiqua" w:hAnsi="Book Antiqua" w:cs="Book Antiqua"/>
          <w:color w:val="000000"/>
        </w:rPr>
        <w:t>coagulopathy</w:t>
      </w:r>
      <w:r w:rsidR="00FB2BA3">
        <w:rPr>
          <w:rFonts w:ascii="Book Antiqua" w:eastAsia="Book Antiqua" w:hAnsi="Book Antiqua" w:cs="Book Antiqua"/>
          <w:color w:val="000000"/>
        </w:rPr>
        <w:t>.</w:t>
      </w:r>
      <w:r w:rsidRPr="00BA1E5C">
        <w:rPr>
          <w:rFonts w:ascii="Book Antiqua" w:eastAsia="Book Antiqua" w:hAnsi="Book Antiqua" w:cs="Book Antiqua"/>
          <w:color w:val="000000"/>
        </w:rPr>
        <w:t>”</w:t>
      </w:r>
      <w:r w:rsidR="004B75C3" w:rsidRPr="00BA1E5C">
        <w:rPr>
          <w:rFonts w:ascii="Book Antiqua" w:eastAsia="Book Antiqua" w:hAnsi="Book Antiqua" w:cs="Book Antiqua"/>
          <w:color w:val="000000"/>
        </w:rPr>
        <w:t xml:space="preserve"> </w:t>
      </w:r>
      <w:r w:rsidRPr="00FB2BA3">
        <w:rPr>
          <w:rFonts w:ascii="Book Antiqua" w:eastAsia="Book Antiqua" w:hAnsi="Book Antiqua" w:cs="Book Antiqua"/>
          <w:color w:val="000000"/>
        </w:rPr>
        <w:t>These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phenomena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are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clinically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relevant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with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manifestations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of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thrombosis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large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variety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of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anatomic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districts.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Moreover</w:t>
      </w:r>
      <w:r w:rsidR="009C044F" w:rsidRPr="00B641F1">
        <w:rPr>
          <w:rFonts w:ascii="Book Antiqua" w:eastAsia="Book Antiqua" w:hAnsi="Book Antiqua" w:cs="Book Antiqua"/>
          <w:color w:val="000000"/>
        </w:rPr>
        <w:t>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hepatic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alterations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are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mainly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represented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by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worsening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of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underlying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chronic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liver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disease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leading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to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hepatic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decompensation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and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liver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failure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with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higher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mortality</w:t>
      </w:r>
      <w:r w:rsidR="00CC3B2F">
        <w:rPr>
          <w:rFonts w:ascii="Book Antiqua" w:eastAsia="Book Antiqua" w:hAnsi="Book Antiqua" w:cs="Book Antiqua"/>
          <w:color w:val="000000"/>
        </w:rPr>
        <w:t>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and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they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appear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to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be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mediated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more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by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systemic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inflammation,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direct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cytopathic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effect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on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liver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cells,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hypoxic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injury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and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drugs.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Liver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dysfunction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and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coagulopathy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are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also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observed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at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the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same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time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patients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with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COVID-19,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probably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mediated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by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microvascular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thrombosis,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immunological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mechanisms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and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pericyte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activation.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More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data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are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needed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to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better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investigate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the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relevant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relation</w:t>
      </w:r>
      <w:r w:rsidR="00CC3B2F">
        <w:rPr>
          <w:rFonts w:ascii="Book Antiqua" w:eastAsia="Book Antiqua" w:hAnsi="Book Antiqua" w:cs="Book Antiqua"/>
          <w:color w:val="000000"/>
        </w:rPr>
        <w:t>ship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between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coagulation,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liver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dysfunction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and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COVID-19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with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the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aim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to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understand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more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deeply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the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641F1">
        <w:rPr>
          <w:rFonts w:ascii="Book Antiqua" w:eastAsia="Book Antiqua" w:hAnsi="Book Antiqua" w:cs="Book Antiqua"/>
          <w:color w:val="000000"/>
        </w:rPr>
        <w:t>physiopathological</w:t>
      </w:r>
      <w:proofErr w:type="spellEnd"/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mechanisms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of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SARS-CoV-2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and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to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evaluate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new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therapeutic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strateg</w:t>
      </w:r>
      <w:r w:rsidR="00CC3B2F">
        <w:rPr>
          <w:rFonts w:ascii="Book Antiqua" w:eastAsia="Book Antiqua" w:hAnsi="Book Antiqua" w:cs="Book Antiqua"/>
          <w:color w:val="000000"/>
        </w:rPr>
        <w:t>ies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to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prevent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mortality.</w:t>
      </w:r>
    </w:p>
    <w:p w14:paraId="16848907" w14:textId="77777777" w:rsidR="00A77B3E" w:rsidRPr="00B641F1" w:rsidRDefault="00A77B3E" w:rsidP="00B641F1">
      <w:pPr>
        <w:spacing w:line="360" w:lineRule="auto"/>
        <w:jc w:val="both"/>
        <w:rPr>
          <w:rFonts w:ascii="Book Antiqua" w:hAnsi="Book Antiqua"/>
        </w:rPr>
      </w:pPr>
    </w:p>
    <w:p w14:paraId="7589876A" w14:textId="77777777" w:rsidR="00A77B3E" w:rsidRPr="00B641F1" w:rsidRDefault="003B3F05" w:rsidP="00B641F1">
      <w:pPr>
        <w:spacing w:line="360" w:lineRule="auto"/>
        <w:jc w:val="both"/>
        <w:rPr>
          <w:rFonts w:ascii="Book Antiqua" w:hAnsi="Book Antiqua"/>
        </w:rPr>
      </w:pPr>
      <w:r w:rsidRPr="00B641F1">
        <w:rPr>
          <w:rFonts w:ascii="Book Antiqua" w:eastAsia="Book Antiqua" w:hAnsi="Book Antiqua" w:cs="Book Antiqua"/>
          <w:b/>
          <w:color w:val="000000"/>
        </w:rPr>
        <w:t>REFERENCES</w:t>
      </w:r>
    </w:p>
    <w:p w14:paraId="381CDE5A" w14:textId="72749EBC" w:rsidR="00A77B3E" w:rsidRPr="00B641F1" w:rsidRDefault="003B3F05" w:rsidP="00B641F1">
      <w:pPr>
        <w:spacing w:line="360" w:lineRule="auto"/>
        <w:jc w:val="both"/>
        <w:rPr>
          <w:rFonts w:ascii="Book Antiqua" w:hAnsi="Book Antiqua"/>
        </w:rPr>
      </w:pPr>
      <w:r w:rsidRPr="00B641F1">
        <w:rPr>
          <w:rFonts w:ascii="Book Antiqua" w:eastAsia="Book Antiqua" w:hAnsi="Book Antiqua" w:cs="Book Antiqua"/>
          <w:color w:val="000000"/>
        </w:rPr>
        <w:t>1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641F1">
        <w:rPr>
          <w:rFonts w:ascii="Book Antiqua" w:eastAsia="Book Antiqua" w:hAnsi="Book Antiqua" w:cs="Book Antiqua"/>
          <w:b/>
          <w:bCs/>
          <w:color w:val="000000"/>
        </w:rPr>
        <w:t>D'Ardes</w:t>
      </w:r>
      <w:proofErr w:type="spellEnd"/>
      <w:r w:rsidR="004B75C3" w:rsidRPr="00B641F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b/>
          <w:bCs/>
          <w:color w:val="000000"/>
        </w:rPr>
        <w:t>D</w:t>
      </w:r>
      <w:r w:rsidRPr="00B641F1">
        <w:rPr>
          <w:rFonts w:ascii="Book Antiqua" w:eastAsia="Book Antiqua" w:hAnsi="Book Antiqua" w:cs="Book Antiqua"/>
          <w:color w:val="000000"/>
        </w:rPr>
        <w:t>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641F1">
        <w:rPr>
          <w:rFonts w:ascii="Book Antiqua" w:eastAsia="Book Antiqua" w:hAnsi="Book Antiqua" w:cs="Book Antiqua"/>
          <w:color w:val="000000"/>
        </w:rPr>
        <w:t>Boccatonda</w:t>
      </w:r>
      <w:proofErr w:type="spellEnd"/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Rossi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641F1">
        <w:rPr>
          <w:rFonts w:ascii="Book Antiqua" w:eastAsia="Book Antiqua" w:hAnsi="Book Antiqua" w:cs="Book Antiqua"/>
          <w:color w:val="000000"/>
        </w:rPr>
        <w:t>Pontolillo</w:t>
      </w:r>
      <w:proofErr w:type="spellEnd"/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M,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641F1">
        <w:rPr>
          <w:rFonts w:ascii="Book Antiqua" w:eastAsia="Book Antiqua" w:hAnsi="Book Antiqua" w:cs="Book Antiqua"/>
          <w:color w:val="000000"/>
        </w:rPr>
        <w:t>Cocco</w:t>
      </w:r>
      <w:proofErr w:type="spellEnd"/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G,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641F1">
        <w:rPr>
          <w:rFonts w:ascii="Book Antiqua" w:eastAsia="Book Antiqua" w:hAnsi="Book Antiqua" w:cs="Book Antiqua"/>
          <w:color w:val="000000"/>
        </w:rPr>
        <w:t>Schiavone</w:t>
      </w:r>
      <w:proofErr w:type="spellEnd"/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641F1">
        <w:rPr>
          <w:rFonts w:ascii="Book Antiqua" w:eastAsia="Book Antiqua" w:hAnsi="Book Antiqua" w:cs="Book Antiqua"/>
          <w:color w:val="000000"/>
        </w:rPr>
        <w:t>Santilli</w:t>
      </w:r>
      <w:proofErr w:type="spellEnd"/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F,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641F1">
        <w:rPr>
          <w:rFonts w:ascii="Book Antiqua" w:eastAsia="Book Antiqua" w:hAnsi="Book Antiqua" w:cs="Book Antiqua"/>
          <w:color w:val="000000"/>
        </w:rPr>
        <w:t>Guagnano</w:t>
      </w:r>
      <w:proofErr w:type="spellEnd"/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MT,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641F1">
        <w:rPr>
          <w:rFonts w:ascii="Book Antiqua" w:eastAsia="Book Antiqua" w:hAnsi="Book Antiqua" w:cs="Book Antiqua"/>
          <w:color w:val="000000"/>
        </w:rPr>
        <w:t>Bucci</w:t>
      </w:r>
      <w:proofErr w:type="spellEnd"/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M,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641F1">
        <w:rPr>
          <w:rFonts w:ascii="Book Antiqua" w:eastAsia="Book Antiqua" w:hAnsi="Book Antiqua" w:cs="Book Antiqua"/>
          <w:color w:val="000000"/>
        </w:rPr>
        <w:t>Cipollone</w:t>
      </w:r>
      <w:proofErr w:type="spellEnd"/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F.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Long-term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Positivity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to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SARS-CoV-2: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Clinical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Case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of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COVID-19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with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Persistent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Evidence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of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Infection.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i/>
          <w:iCs/>
          <w:color w:val="000000"/>
        </w:rPr>
        <w:t>Eur</w:t>
      </w:r>
      <w:r w:rsidR="004B75C3" w:rsidRPr="00B641F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i/>
          <w:iCs/>
          <w:color w:val="000000"/>
        </w:rPr>
        <w:t>J</w:t>
      </w:r>
      <w:r w:rsidR="004B75C3" w:rsidRPr="00B641F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i/>
          <w:iCs/>
          <w:color w:val="000000"/>
        </w:rPr>
        <w:t>Case</w:t>
      </w:r>
      <w:r w:rsidR="004B75C3" w:rsidRPr="00B641F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i/>
          <w:iCs/>
          <w:color w:val="000000"/>
        </w:rPr>
        <w:t>Rep</w:t>
      </w:r>
      <w:r w:rsidR="004B75C3" w:rsidRPr="00B641F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i/>
          <w:iCs/>
          <w:color w:val="000000"/>
        </w:rPr>
        <w:t>Intern</w:t>
      </w:r>
      <w:r w:rsidR="004B75C3" w:rsidRPr="00B641F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2020;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b/>
          <w:bCs/>
          <w:color w:val="000000"/>
        </w:rPr>
        <w:t>7</w:t>
      </w:r>
      <w:r w:rsidRPr="00B641F1">
        <w:rPr>
          <w:rFonts w:ascii="Book Antiqua" w:eastAsia="Book Antiqua" w:hAnsi="Book Antiqua" w:cs="Book Antiqua"/>
          <w:color w:val="000000"/>
        </w:rPr>
        <w:t>: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001707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[PMID: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32523924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DOI: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10.12890/2020_001707]</w:t>
      </w:r>
    </w:p>
    <w:p w14:paraId="468AEB73" w14:textId="03240F28" w:rsidR="00A77B3E" w:rsidRPr="00B641F1" w:rsidRDefault="003B3F05" w:rsidP="00B641F1">
      <w:pPr>
        <w:spacing w:line="360" w:lineRule="auto"/>
        <w:jc w:val="both"/>
        <w:rPr>
          <w:rFonts w:ascii="Book Antiqua" w:hAnsi="Book Antiqua"/>
        </w:rPr>
      </w:pPr>
      <w:r w:rsidRPr="00B641F1">
        <w:rPr>
          <w:rFonts w:ascii="Book Antiqua" w:eastAsia="Book Antiqua" w:hAnsi="Book Antiqua" w:cs="Book Antiqua"/>
          <w:color w:val="000000"/>
        </w:rPr>
        <w:t>2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641F1">
        <w:rPr>
          <w:rFonts w:ascii="Book Antiqua" w:eastAsia="Book Antiqua" w:hAnsi="Book Antiqua" w:cs="Book Antiqua"/>
          <w:b/>
          <w:bCs/>
          <w:color w:val="000000"/>
        </w:rPr>
        <w:t>Manne</w:t>
      </w:r>
      <w:proofErr w:type="spellEnd"/>
      <w:r w:rsidR="004B75C3" w:rsidRPr="00B641F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b/>
          <w:bCs/>
          <w:color w:val="000000"/>
        </w:rPr>
        <w:t>BK</w:t>
      </w:r>
      <w:r w:rsidRPr="00B641F1">
        <w:rPr>
          <w:rFonts w:ascii="Book Antiqua" w:eastAsia="Book Antiqua" w:hAnsi="Book Antiqua" w:cs="Book Antiqua"/>
          <w:color w:val="000000"/>
        </w:rPr>
        <w:t>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641F1">
        <w:rPr>
          <w:rFonts w:ascii="Book Antiqua" w:eastAsia="Book Antiqua" w:hAnsi="Book Antiqua" w:cs="Book Antiqua"/>
          <w:color w:val="000000"/>
        </w:rPr>
        <w:t>Denorme</w:t>
      </w:r>
      <w:proofErr w:type="spellEnd"/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F,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Middleton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EA,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Portier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Rowley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JW,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641F1">
        <w:rPr>
          <w:rFonts w:ascii="Book Antiqua" w:eastAsia="Book Antiqua" w:hAnsi="Book Antiqua" w:cs="Book Antiqua"/>
          <w:color w:val="000000"/>
        </w:rPr>
        <w:t>Stubben</w:t>
      </w:r>
      <w:proofErr w:type="spellEnd"/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641F1">
        <w:rPr>
          <w:rFonts w:ascii="Book Antiqua" w:eastAsia="Book Antiqua" w:hAnsi="Book Antiqua" w:cs="Book Antiqua"/>
          <w:color w:val="000000"/>
        </w:rPr>
        <w:t>Petrey</w:t>
      </w:r>
      <w:proofErr w:type="spellEnd"/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AC,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Tolley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ND,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Guo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L,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Cody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M,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641F1">
        <w:rPr>
          <w:rFonts w:ascii="Book Antiqua" w:eastAsia="Book Antiqua" w:hAnsi="Book Antiqua" w:cs="Book Antiqua"/>
          <w:color w:val="000000"/>
        </w:rPr>
        <w:t>Weyrich</w:t>
      </w:r>
      <w:proofErr w:type="spellEnd"/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AS,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Yost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CC,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641F1">
        <w:rPr>
          <w:rFonts w:ascii="Book Antiqua" w:eastAsia="Book Antiqua" w:hAnsi="Book Antiqua" w:cs="Book Antiqua"/>
          <w:color w:val="000000"/>
        </w:rPr>
        <w:t>Rondina</w:t>
      </w:r>
      <w:proofErr w:type="spellEnd"/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MT,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Campbell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RA.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Platelet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gene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expression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and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function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patients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with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COVID-19.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i/>
          <w:iCs/>
          <w:color w:val="000000"/>
        </w:rPr>
        <w:t>Blood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2020;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b/>
          <w:bCs/>
          <w:color w:val="000000"/>
        </w:rPr>
        <w:t>136</w:t>
      </w:r>
      <w:r w:rsidRPr="00B641F1">
        <w:rPr>
          <w:rFonts w:ascii="Book Antiqua" w:eastAsia="Book Antiqua" w:hAnsi="Book Antiqua" w:cs="Book Antiqua"/>
          <w:color w:val="000000"/>
        </w:rPr>
        <w:t>: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1317-1329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[PMID: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32573711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DOI: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10.1182/blood.2020007214]</w:t>
      </w:r>
    </w:p>
    <w:p w14:paraId="5A7782ED" w14:textId="5D4E5564" w:rsidR="00A77B3E" w:rsidRPr="001503B7" w:rsidRDefault="003B3F05" w:rsidP="00B641F1">
      <w:pPr>
        <w:spacing w:line="360" w:lineRule="auto"/>
        <w:jc w:val="both"/>
        <w:rPr>
          <w:rFonts w:ascii="Book Antiqua" w:hAnsi="Book Antiqua"/>
          <w:lang w:val="it-IT"/>
        </w:rPr>
      </w:pPr>
      <w:r w:rsidRPr="001503B7">
        <w:rPr>
          <w:rFonts w:ascii="Book Antiqua" w:eastAsia="Book Antiqua" w:hAnsi="Book Antiqua" w:cs="Book Antiqua"/>
          <w:color w:val="000000"/>
          <w:lang w:val="it-IT"/>
        </w:rPr>
        <w:t>3</w:t>
      </w:r>
      <w:r w:rsidR="004B75C3" w:rsidRPr="001503B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503B7">
        <w:rPr>
          <w:rFonts w:ascii="Book Antiqua" w:eastAsia="Book Antiqua" w:hAnsi="Book Antiqua" w:cs="Book Antiqua"/>
          <w:b/>
          <w:bCs/>
          <w:color w:val="000000"/>
          <w:lang w:val="it-IT"/>
        </w:rPr>
        <w:t>D'Ardes</w:t>
      </w:r>
      <w:r w:rsidR="004B75C3" w:rsidRPr="001503B7">
        <w:rPr>
          <w:rFonts w:ascii="Book Antiqua" w:eastAsia="Book Antiqua" w:hAnsi="Book Antiqua" w:cs="Book Antiqua"/>
          <w:b/>
          <w:bCs/>
          <w:color w:val="000000"/>
          <w:lang w:val="it-IT"/>
        </w:rPr>
        <w:t xml:space="preserve"> </w:t>
      </w:r>
      <w:r w:rsidRPr="001503B7">
        <w:rPr>
          <w:rFonts w:ascii="Book Antiqua" w:eastAsia="Book Antiqua" w:hAnsi="Book Antiqua" w:cs="Book Antiqua"/>
          <w:b/>
          <w:bCs/>
          <w:color w:val="000000"/>
          <w:lang w:val="it-IT"/>
        </w:rPr>
        <w:t>D</w:t>
      </w:r>
      <w:r w:rsidRPr="001503B7">
        <w:rPr>
          <w:rFonts w:ascii="Book Antiqua" w:eastAsia="Book Antiqua" w:hAnsi="Book Antiqua" w:cs="Book Antiqua"/>
          <w:color w:val="000000"/>
          <w:lang w:val="it-IT"/>
        </w:rPr>
        <w:t>,</w:t>
      </w:r>
      <w:r w:rsidR="004B75C3" w:rsidRPr="001503B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503B7">
        <w:rPr>
          <w:rFonts w:ascii="Book Antiqua" w:eastAsia="Book Antiqua" w:hAnsi="Book Antiqua" w:cs="Book Antiqua"/>
          <w:color w:val="000000"/>
          <w:lang w:val="it-IT"/>
        </w:rPr>
        <w:t>Pontolillo</w:t>
      </w:r>
      <w:r w:rsidR="004B75C3" w:rsidRPr="001503B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503B7">
        <w:rPr>
          <w:rFonts w:ascii="Book Antiqua" w:eastAsia="Book Antiqua" w:hAnsi="Book Antiqua" w:cs="Book Antiqua"/>
          <w:color w:val="000000"/>
          <w:lang w:val="it-IT"/>
        </w:rPr>
        <w:t>M,</w:t>
      </w:r>
      <w:r w:rsidR="004B75C3" w:rsidRPr="001503B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503B7">
        <w:rPr>
          <w:rFonts w:ascii="Book Antiqua" w:eastAsia="Book Antiqua" w:hAnsi="Book Antiqua" w:cs="Book Antiqua"/>
          <w:color w:val="000000"/>
          <w:lang w:val="it-IT"/>
        </w:rPr>
        <w:t>Esposito</w:t>
      </w:r>
      <w:r w:rsidR="004B75C3" w:rsidRPr="001503B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503B7">
        <w:rPr>
          <w:rFonts w:ascii="Book Antiqua" w:eastAsia="Book Antiqua" w:hAnsi="Book Antiqua" w:cs="Book Antiqua"/>
          <w:color w:val="000000"/>
          <w:lang w:val="it-IT"/>
        </w:rPr>
        <w:t>L,</w:t>
      </w:r>
      <w:r w:rsidR="004B75C3" w:rsidRPr="001503B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503B7">
        <w:rPr>
          <w:rFonts w:ascii="Book Antiqua" w:eastAsia="Book Antiqua" w:hAnsi="Book Antiqua" w:cs="Book Antiqua"/>
          <w:color w:val="000000"/>
          <w:lang w:val="it-IT"/>
        </w:rPr>
        <w:t>Masciarelli</w:t>
      </w:r>
      <w:r w:rsidR="004B75C3" w:rsidRPr="001503B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503B7">
        <w:rPr>
          <w:rFonts w:ascii="Book Antiqua" w:eastAsia="Book Antiqua" w:hAnsi="Book Antiqua" w:cs="Book Antiqua"/>
          <w:color w:val="000000"/>
          <w:lang w:val="it-IT"/>
        </w:rPr>
        <w:t>M,</w:t>
      </w:r>
      <w:r w:rsidR="004B75C3" w:rsidRPr="001503B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503B7">
        <w:rPr>
          <w:rFonts w:ascii="Book Antiqua" w:eastAsia="Book Antiqua" w:hAnsi="Book Antiqua" w:cs="Book Antiqua"/>
          <w:color w:val="000000"/>
          <w:lang w:val="it-IT"/>
        </w:rPr>
        <w:t>Boccatonda</w:t>
      </w:r>
      <w:r w:rsidR="004B75C3" w:rsidRPr="001503B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503B7">
        <w:rPr>
          <w:rFonts w:ascii="Book Antiqua" w:eastAsia="Book Antiqua" w:hAnsi="Book Antiqua" w:cs="Book Antiqua"/>
          <w:color w:val="000000"/>
          <w:lang w:val="it-IT"/>
        </w:rPr>
        <w:t>A,</w:t>
      </w:r>
      <w:r w:rsidR="004B75C3" w:rsidRPr="001503B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503B7">
        <w:rPr>
          <w:rFonts w:ascii="Book Antiqua" w:eastAsia="Book Antiqua" w:hAnsi="Book Antiqua" w:cs="Book Antiqua"/>
          <w:color w:val="000000"/>
          <w:lang w:val="it-IT"/>
        </w:rPr>
        <w:t>Rossi</w:t>
      </w:r>
      <w:r w:rsidR="004B75C3" w:rsidRPr="001503B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503B7">
        <w:rPr>
          <w:rFonts w:ascii="Book Antiqua" w:eastAsia="Book Antiqua" w:hAnsi="Book Antiqua" w:cs="Book Antiqua"/>
          <w:color w:val="000000"/>
          <w:lang w:val="it-IT"/>
        </w:rPr>
        <w:t>I,</w:t>
      </w:r>
      <w:r w:rsidR="004B75C3" w:rsidRPr="001503B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503B7">
        <w:rPr>
          <w:rFonts w:ascii="Book Antiqua" w:eastAsia="Book Antiqua" w:hAnsi="Book Antiqua" w:cs="Book Antiqua"/>
          <w:color w:val="000000"/>
          <w:lang w:val="it-IT"/>
        </w:rPr>
        <w:t>Bucci</w:t>
      </w:r>
      <w:r w:rsidR="004B75C3" w:rsidRPr="001503B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503B7">
        <w:rPr>
          <w:rFonts w:ascii="Book Antiqua" w:eastAsia="Book Antiqua" w:hAnsi="Book Antiqua" w:cs="Book Antiqua"/>
          <w:color w:val="000000"/>
          <w:lang w:val="it-IT"/>
        </w:rPr>
        <w:t>M,</w:t>
      </w:r>
      <w:r w:rsidR="004B75C3" w:rsidRPr="001503B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503B7">
        <w:rPr>
          <w:rFonts w:ascii="Book Antiqua" w:eastAsia="Book Antiqua" w:hAnsi="Book Antiqua" w:cs="Book Antiqua"/>
          <w:color w:val="000000"/>
          <w:lang w:val="it-IT"/>
        </w:rPr>
        <w:t>Guagnano</w:t>
      </w:r>
      <w:r w:rsidR="004B75C3" w:rsidRPr="001503B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503B7">
        <w:rPr>
          <w:rFonts w:ascii="Book Antiqua" w:eastAsia="Book Antiqua" w:hAnsi="Book Antiqua" w:cs="Book Antiqua"/>
          <w:color w:val="000000"/>
          <w:lang w:val="it-IT"/>
        </w:rPr>
        <w:t>MT,</w:t>
      </w:r>
      <w:r w:rsidR="004B75C3" w:rsidRPr="001503B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503B7">
        <w:rPr>
          <w:rFonts w:ascii="Book Antiqua" w:eastAsia="Book Antiqua" w:hAnsi="Book Antiqua" w:cs="Book Antiqua"/>
          <w:color w:val="000000"/>
          <w:lang w:val="it-IT"/>
        </w:rPr>
        <w:t>Ucciferri</w:t>
      </w:r>
      <w:r w:rsidR="004B75C3" w:rsidRPr="001503B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503B7">
        <w:rPr>
          <w:rFonts w:ascii="Book Antiqua" w:eastAsia="Book Antiqua" w:hAnsi="Book Antiqua" w:cs="Book Antiqua"/>
          <w:color w:val="000000"/>
          <w:lang w:val="it-IT"/>
        </w:rPr>
        <w:t>C,</w:t>
      </w:r>
      <w:r w:rsidR="004B75C3" w:rsidRPr="001503B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503B7">
        <w:rPr>
          <w:rFonts w:ascii="Book Antiqua" w:eastAsia="Book Antiqua" w:hAnsi="Book Antiqua" w:cs="Book Antiqua"/>
          <w:color w:val="000000"/>
          <w:lang w:val="it-IT"/>
        </w:rPr>
        <w:t>Santilli</w:t>
      </w:r>
      <w:r w:rsidR="004B75C3" w:rsidRPr="001503B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503B7">
        <w:rPr>
          <w:rFonts w:ascii="Book Antiqua" w:eastAsia="Book Antiqua" w:hAnsi="Book Antiqua" w:cs="Book Antiqua"/>
          <w:color w:val="000000"/>
          <w:lang w:val="it-IT"/>
        </w:rPr>
        <w:t>F,</w:t>
      </w:r>
      <w:r w:rsidR="004B75C3" w:rsidRPr="001503B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503B7">
        <w:rPr>
          <w:rFonts w:ascii="Book Antiqua" w:eastAsia="Book Antiqua" w:hAnsi="Book Antiqua" w:cs="Book Antiqua"/>
          <w:color w:val="000000"/>
          <w:lang w:val="it-IT"/>
        </w:rPr>
        <w:t>Di</w:t>
      </w:r>
      <w:r w:rsidR="004B75C3" w:rsidRPr="001503B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503B7">
        <w:rPr>
          <w:rFonts w:ascii="Book Antiqua" w:eastAsia="Book Antiqua" w:hAnsi="Book Antiqua" w:cs="Book Antiqua"/>
          <w:color w:val="000000"/>
          <w:lang w:val="it-IT"/>
        </w:rPr>
        <w:t>Nicola</w:t>
      </w:r>
      <w:r w:rsidR="004B75C3" w:rsidRPr="001503B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503B7">
        <w:rPr>
          <w:rFonts w:ascii="Book Antiqua" w:eastAsia="Book Antiqua" w:hAnsi="Book Antiqua" w:cs="Book Antiqua"/>
          <w:color w:val="000000"/>
          <w:lang w:val="it-IT"/>
        </w:rPr>
        <w:t>M,</w:t>
      </w:r>
      <w:r w:rsidR="004B75C3" w:rsidRPr="001503B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503B7">
        <w:rPr>
          <w:rFonts w:ascii="Book Antiqua" w:eastAsia="Book Antiqua" w:hAnsi="Book Antiqua" w:cs="Book Antiqua"/>
          <w:color w:val="000000"/>
          <w:lang w:val="it-IT"/>
        </w:rPr>
        <w:t>Falasca</w:t>
      </w:r>
      <w:r w:rsidR="004B75C3" w:rsidRPr="001503B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503B7">
        <w:rPr>
          <w:rFonts w:ascii="Book Antiqua" w:eastAsia="Book Antiqua" w:hAnsi="Book Antiqua" w:cs="Book Antiqua"/>
          <w:color w:val="000000"/>
          <w:lang w:val="it-IT"/>
        </w:rPr>
        <w:t>K,</w:t>
      </w:r>
      <w:r w:rsidR="004B75C3" w:rsidRPr="001503B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503B7">
        <w:rPr>
          <w:rFonts w:ascii="Book Antiqua" w:eastAsia="Book Antiqua" w:hAnsi="Book Antiqua" w:cs="Book Antiqua"/>
          <w:color w:val="000000"/>
          <w:lang w:val="it-IT"/>
        </w:rPr>
        <w:t>Vecchiet</w:t>
      </w:r>
      <w:r w:rsidR="004B75C3" w:rsidRPr="001503B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503B7">
        <w:rPr>
          <w:rFonts w:ascii="Book Antiqua" w:eastAsia="Book Antiqua" w:hAnsi="Book Antiqua" w:cs="Book Antiqua"/>
          <w:color w:val="000000"/>
          <w:lang w:val="it-IT"/>
        </w:rPr>
        <w:t>J,</w:t>
      </w:r>
      <w:r w:rsidR="004B75C3" w:rsidRPr="001503B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503B7">
        <w:rPr>
          <w:rFonts w:ascii="Book Antiqua" w:eastAsia="Book Antiqua" w:hAnsi="Book Antiqua" w:cs="Book Antiqua"/>
          <w:color w:val="000000"/>
          <w:lang w:val="it-IT"/>
        </w:rPr>
        <w:t>Schael</w:t>
      </w:r>
      <w:r w:rsidR="004B75C3" w:rsidRPr="001503B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503B7">
        <w:rPr>
          <w:rFonts w:ascii="Book Antiqua" w:eastAsia="Book Antiqua" w:hAnsi="Book Antiqua" w:cs="Book Antiqua"/>
          <w:color w:val="000000"/>
          <w:lang w:val="it-IT"/>
        </w:rPr>
        <w:t>T,</w:t>
      </w:r>
      <w:r w:rsidR="004B75C3" w:rsidRPr="001503B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503B7">
        <w:rPr>
          <w:rFonts w:ascii="Book Antiqua" w:eastAsia="Book Antiqua" w:hAnsi="Book Antiqua" w:cs="Book Antiqua"/>
          <w:color w:val="000000"/>
          <w:lang w:val="it-IT"/>
        </w:rPr>
        <w:t>Cipollone</w:t>
      </w:r>
      <w:r w:rsidR="004B75C3" w:rsidRPr="001503B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503B7">
        <w:rPr>
          <w:rFonts w:ascii="Book Antiqua" w:eastAsia="Book Antiqua" w:hAnsi="Book Antiqua" w:cs="Book Antiqua"/>
          <w:color w:val="000000"/>
          <w:lang w:val="it-IT"/>
        </w:rPr>
        <w:t>F.</w:t>
      </w:r>
      <w:r w:rsidR="004B75C3" w:rsidRPr="001503B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503B7">
        <w:rPr>
          <w:rFonts w:ascii="Book Antiqua" w:eastAsia="Book Antiqua" w:hAnsi="Book Antiqua" w:cs="Book Antiqua"/>
          <w:color w:val="000000"/>
          <w:lang w:val="it-IT"/>
        </w:rPr>
        <w:t>Duration</w:t>
      </w:r>
      <w:r w:rsidR="004B75C3" w:rsidRPr="001503B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503B7">
        <w:rPr>
          <w:rFonts w:ascii="Book Antiqua" w:eastAsia="Book Antiqua" w:hAnsi="Book Antiqua" w:cs="Book Antiqua"/>
          <w:color w:val="000000"/>
          <w:lang w:val="it-IT"/>
        </w:rPr>
        <w:t>of</w:t>
      </w:r>
      <w:r w:rsidR="004B75C3" w:rsidRPr="001503B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503B7">
        <w:rPr>
          <w:rFonts w:ascii="Book Antiqua" w:eastAsia="Book Antiqua" w:hAnsi="Book Antiqua" w:cs="Book Antiqua"/>
          <w:color w:val="000000"/>
          <w:lang w:val="it-IT"/>
        </w:rPr>
        <w:t>COVID-19:</w:t>
      </w:r>
      <w:r w:rsidR="004B75C3" w:rsidRPr="001503B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503B7">
        <w:rPr>
          <w:rFonts w:ascii="Book Antiqua" w:eastAsia="Book Antiqua" w:hAnsi="Book Antiqua" w:cs="Book Antiqua"/>
          <w:color w:val="000000"/>
          <w:lang w:val="it-IT"/>
        </w:rPr>
        <w:t>Data</w:t>
      </w:r>
      <w:r w:rsidR="004B75C3" w:rsidRPr="001503B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503B7">
        <w:rPr>
          <w:rFonts w:ascii="Book Antiqua" w:eastAsia="Book Antiqua" w:hAnsi="Book Antiqua" w:cs="Book Antiqua"/>
          <w:color w:val="000000"/>
          <w:lang w:val="it-IT"/>
        </w:rPr>
        <w:t>from</w:t>
      </w:r>
      <w:r w:rsidR="004B75C3" w:rsidRPr="001503B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503B7">
        <w:rPr>
          <w:rFonts w:ascii="Book Antiqua" w:eastAsia="Book Antiqua" w:hAnsi="Book Antiqua" w:cs="Book Antiqua"/>
          <w:color w:val="000000"/>
          <w:lang w:val="it-IT"/>
        </w:rPr>
        <w:t>an</w:t>
      </w:r>
      <w:r w:rsidR="004B75C3" w:rsidRPr="001503B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503B7">
        <w:rPr>
          <w:rFonts w:ascii="Book Antiqua" w:eastAsia="Book Antiqua" w:hAnsi="Book Antiqua" w:cs="Book Antiqua"/>
          <w:color w:val="000000"/>
          <w:lang w:val="it-IT"/>
        </w:rPr>
        <w:t>Italian</w:t>
      </w:r>
      <w:r w:rsidR="004B75C3" w:rsidRPr="001503B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503B7">
        <w:rPr>
          <w:rFonts w:ascii="Book Antiqua" w:eastAsia="Book Antiqua" w:hAnsi="Book Antiqua" w:cs="Book Antiqua"/>
          <w:color w:val="000000"/>
          <w:lang w:val="it-IT"/>
        </w:rPr>
        <w:t>Cohort</w:t>
      </w:r>
      <w:r w:rsidR="004B75C3" w:rsidRPr="001503B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503B7">
        <w:rPr>
          <w:rFonts w:ascii="Book Antiqua" w:eastAsia="Book Antiqua" w:hAnsi="Book Antiqua" w:cs="Book Antiqua"/>
          <w:color w:val="000000"/>
          <w:lang w:val="it-IT"/>
        </w:rPr>
        <w:t>and</w:t>
      </w:r>
      <w:r w:rsidR="004B75C3" w:rsidRPr="001503B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503B7">
        <w:rPr>
          <w:rFonts w:ascii="Book Antiqua" w:eastAsia="Book Antiqua" w:hAnsi="Book Antiqua" w:cs="Book Antiqua"/>
          <w:color w:val="000000"/>
          <w:lang w:val="it-IT"/>
        </w:rPr>
        <w:t>Potential</w:t>
      </w:r>
      <w:r w:rsidR="004B75C3" w:rsidRPr="001503B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503B7">
        <w:rPr>
          <w:rFonts w:ascii="Book Antiqua" w:eastAsia="Book Antiqua" w:hAnsi="Book Antiqua" w:cs="Book Antiqua"/>
          <w:color w:val="000000"/>
          <w:lang w:val="it-IT"/>
        </w:rPr>
        <w:t>Role</w:t>
      </w:r>
      <w:r w:rsidR="004B75C3" w:rsidRPr="001503B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503B7">
        <w:rPr>
          <w:rFonts w:ascii="Book Antiqua" w:eastAsia="Book Antiqua" w:hAnsi="Book Antiqua" w:cs="Book Antiqua"/>
          <w:color w:val="000000"/>
          <w:lang w:val="it-IT"/>
        </w:rPr>
        <w:t>for</w:t>
      </w:r>
      <w:r w:rsidR="004B75C3" w:rsidRPr="001503B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503B7">
        <w:rPr>
          <w:rFonts w:ascii="Book Antiqua" w:eastAsia="Book Antiqua" w:hAnsi="Book Antiqua" w:cs="Book Antiqua"/>
          <w:color w:val="000000"/>
          <w:lang w:val="it-IT"/>
        </w:rPr>
        <w:t>Steroids.</w:t>
      </w:r>
      <w:r w:rsidR="004B75C3" w:rsidRPr="001503B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503B7">
        <w:rPr>
          <w:rFonts w:ascii="Book Antiqua" w:eastAsia="Book Antiqua" w:hAnsi="Book Antiqua" w:cs="Book Antiqua"/>
          <w:i/>
          <w:iCs/>
          <w:color w:val="000000"/>
          <w:lang w:val="it-IT"/>
        </w:rPr>
        <w:t>Microorganisms</w:t>
      </w:r>
      <w:r w:rsidR="004B75C3" w:rsidRPr="001503B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503B7">
        <w:rPr>
          <w:rFonts w:ascii="Book Antiqua" w:eastAsia="Book Antiqua" w:hAnsi="Book Antiqua" w:cs="Book Antiqua"/>
          <w:color w:val="000000"/>
          <w:lang w:val="it-IT"/>
        </w:rPr>
        <w:t>2020;</w:t>
      </w:r>
      <w:r w:rsidR="004B75C3" w:rsidRPr="001503B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503B7">
        <w:rPr>
          <w:rFonts w:ascii="Book Antiqua" w:eastAsia="Book Antiqua" w:hAnsi="Book Antiqua" w:cs="Book Antiqua"/>
          <w:b/>
          <w:bCs/>
          <w:color w:val="000000"/>
          <w:lang w:val="it-IT"/>
        </w:rPr>
        <w:t>8</w:t>
      </w:r>
      <w:r w:rsidR="004B75C3" w:rsidRPr="001503B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503B7">
        <w:rPr>
          <w:rFonts w:ascii="Book Antiqua" w:eastAsia="Book Antiqua" w:hAnsi="Book Antiqua" w:cs="Book Antiqua"/>
          <w:color w:val="000000"/>
          <w:lang w:val="it-IT"/>
        </w:rPr>
        <w:t>[PMID:</w:t>
      </w:r>
      <w:r w:rsidR="004B75C3" w:rsidRPr="001503B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503B7">
        <w:rPr>
          <w:rFonts w:ascii="Book Antiqua" w:eastAsia="Book Antiqua" w:hAnsi="Book Antiqua" w:cs="Book Antiqua"/>
          <w:color w:val="000000"/>
          <w:lang w:val="it-IT"/>
        </w:rPr>
        <w:t>32878286</w:t>
      </w:r>
      <w:r w:rsidR="004B75C3" w:rsidRPr="001503B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503B7">
        <w:rPr>
          <w:rFonts w:ascii="Book Antiqua" w:eastAsia="Book Antiqua" w:hAnsi="Book Antiqua" w:cs="Book Antiqua"/>
          <w:color w:val="000000"/>
          <w:lang w:val="it-IT"/>
        </w:rPr>
        <w:t>DOI:</w:t>
      </w:r>
      <w:r w:rsidR="004B75C3" w:rsidRPr="001503B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503B7">
        <w:rPr>
          <w:rFonts w:ascii="Book Antiqua" w:eastAsia="Book Antiqua" w:hAnsi="Book Antiqua" w:cs="Book Antiqua"/>
          <w:color w:val="000000"/>
          <w:lang w:val="it-IT"/>
        </w:rPr>
        <w:t>10.3390/microorganisms8091327]</w:t>
      </w:r>
    </w:p>
    <w:p w14:paraId="35E6AA5F" w14:textId="5BD8ACDC" w:rsidR="00A77B3E" w:rsidRPr="00B641F1" w:rsidRDefault="003B3F05" w:rsidP="00B641F1">
      <w:pPr>
        <w:spacing w:line="360" w:lineRule="auto"/>
        <w:jc w:val="both"/>
        <w:rPr>
          <w:rFonts w:ascii="Book Antiqua" w:hAnsi="Book Antiqua"/>
        </w:rPr>
      </w:pPr>
      <w:r w:rsidRPr="001503B7">
        <w:rPr>
          <w:rFonts w:ascii="Book Antiqua" w:eastAsia="Book Antiqua" w:hAnsi="Book Antiqua" w:cs="Book Antiqua"/>
          <w:color w:val="000000"/>
          <w:lang w:val="it-IT"/>
        </w:rPr>
        <w:t>4</w:t>
      </w:r>
      <w:r w:rsidR="004B75C3" w:rsidRPr="001503B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503B7">
        <w:rPr>
          <w:rFonts w:ascii="Book Antiqua" w:eastAsia="Book Antiqua" w:hAnsi="Book Antiqua" w:cs="Book Antiqua"/>
          <w:b/>
          <w:bCs/>
          <w:color w:val="000000"/>
          <w:lang w:val="it-IT"/>
        </w:rPr>
        <w:t>Gupta</w:t>
      </w:r>
      <w:r w:rsidR="004B75C3" w:rsidRPr="001503B7">
        <w:rPr>
          <w:rFonts w:ascii="Book Antiqua" w:eastAsia="Book Antiqua" w:hAnsi="Book Antiqua" w:cs="Book Antiqua"/>
          <w:b/>
          <w:bCs/>
          <w:color w:val="000000"/>
          <w:lang w:val="it-IT"/>
        </w:rPr>
        <w:t xml:space="preserve"> </w:t>
      </w:r>
      <w:r w:rsidRPr="001503B7">
        <w:rPr>
          <w:rFonts w:ascii="Book Antiqua" w:eastAsia="Book Antiqua" w:hAnsi="Book Antiqua" w:cs="Book Antiqua"/>
          <w:b/>
          <w:bCs/>
          <w:color w:val="000000"/>
          <w:lang w:val="it-IT"/>
        </w:rPr>
        <w:t>A</w:t>
      </w:r>
      <w:r w:rsidRPr="00571A3E">
        <w:rPr>
          <w:rFonts w:ascii="Book Antiqua" w:eastAsia="Book Antiqua" w:hAnsi="Book Antiqua" w:cs="Book Antiqua"/>
          <w:bCs/>
          <w:color w:val="000000"/>
          <w:lang w:val="it-IT"/>
        </w:rPr>
        <w:t>,</w:t>
      </w:r>
      <w:r w:rsidR="004B75C3" w:rsidRPr="00571A3E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503B7">
        <w:rPr>
          <w:rFonts w:ascii="Book Antiqua" w:eastAsia="Book Antiqua" w:hAnsi="Book Antiqua" w:cs="Book Antiqua"/>
          <w:color w:val="000000"/>
          <w:lang w:val="it-IT"/>
        </w:rPr>
        <w:t>Madhavan</w:t>
      </w:r>
      <w:r w:rsidR="004B75C3" w:rsidRPr="001503B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503B7">
        <w:rPr>
          <w:rFonts w:ascii="Book Antiqua" w:eastAsia="Book Antiqua" w:hAnsi="Book Antiqua" w:cs="Book Antiqua"/>
          <w:color w:val="000000"/>
          <w:lang w:val="it-IT"/>
        </w:rPr>
        <w:t>MV,</w:t>
      </w:r>
      <w:r w:rsidR="004B75C3" w:rsidRPr="001503B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503B7">
        <w:rPr>
          <w:rFonts w:ascii="Book Antiqua" w:eastAsia="Book Antiqua" w:hAnsi="Book Antiqua" w:cs="Book Antiqua"/>
          <w:color w:val="000000"/>
          <w:lang w:val="it-IT"/>
        </w:rPr>
        <w:t>Sehgal</w:t>
      </w:r>
      <w:r w:rsidR="004B75C3" w:rsidRPr="001503B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503B7">
        <w:rPr>
          <w:rFonts w:ascii="Book Antiqua" w:eastAsia="Book Antiqua" w:hAnsi="Book Antiqua" w:cs="Book Antiqua"/>
          <w:color w:val="000000"/>
          <w:lang w:val="it-IT"/>
        </w:rPr>
        <w:t>K,</w:t>
      </w:r>
      <w:r w:rsidR="004B75C3" w:rsidRPr="001503B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503B7">
        <w:rPr>
          <w:rFonts w:ascii="Book Antiqua" w:eastAsia="Book Antiqua" w:hAnsi="Book Antiqua" w:cs="Book Antiqua"/>
          <w:color w:val="000000"/>
          <w:lang w:val="it-IT"/>
        </w:rPr>
        <w:t>Nair</w:t>
      </w:r>
      <w:r w:rsidR="004B75C3" w:rsidRPr="001503B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503B7">
        <w:rPr>
          <w:rFonts w:ascii="Book Antiqua" w:eastAsia="Book Antiqua" w:hAnsi="Book Antiqua" w:cs="Book Antiqua"/>
          <w:color w:val="000000"/>
          <w:lang w:val="it-IT"/>
        </w:rPr>
        <w:t>N,</w:t>
      </w:r>
      <w:r w:rsidR="004B75C3" w:rsidRPr="001503B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503B7">
        <w:rPr>
          <w:rFonts w:ascii="Book Antiqua" w:eastAsia="Book Antiqua" w:hAnsi="Book Antiqua" w:cs="Book Antiqua"/>
          <w:color w:val="000000"/>
          <w:lang w:val="it-IT"/>
        </w:rPr>
        <w:t>Mahajan</w:t>
      </w:r>
      <w:r w:rsidR="004B75C3" w:rsidRPr="001503B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503B7">
        <w:rPr>
          <w:rFonts w:ascii="Book Antiqua" w:eastAsia="Book Antiqua" w:hAnsi="Book Antiqua" w:cs="Book Antiqua"/>
          <w:color w:val="000000"/>
          <w:lang w:val="it-IT"/>
        </w:rPr>
        <w:t>S,</w:t>
      </w:r>
      <w:r w:rsidR="004B75C3" w:rsidRPr="001503B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503B7">
        <w:rPr>
          <w:rFonts w:ascii="Book Antiqua" w:eastAsia="Book Antiqua" w:hAnsi="Book Antiqua" w:cs="Book Antiqua"/>
          <w:color w:val="000000"/>
          <w:lang w:val="it-IT"/>
        </w:rPr>
        <w:t>Sehrawat</w:t>
      </w:r>
      <w:r w:rsidR="004B75C3" w:rsidRPr="001503B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503B7">
        <w:rPr>
          <w:rFonts w:ascii="Book Antiqua" w:eastAsia="Book Antiqua" w:hAnsi="Book Antiqua" w:cs="Book Antiqua"/>
          <w:color w:val="000000"/>
          <w:lang w:val="it-IT"/>
        </w:rPr>
        <w:t>TS,</w:t>
      </w:r>
      <w:r w:rsidR="004B75C3" w:rsidRPr="001503B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503B7">
        <w:rPr>
          <w:rFonts w:ascii="Book Antiqua" w:eastAsia="Book Antiqua" w:hAnsi="Book Antiqua" w:cs="Book Antiqua"/>
          <w:color w:val="000000"/>
          <w:lang w:val="it-IT"/>
        </w:rPr>
        <w:t>Bikdeli</w:t>
      </w:r>
      <w:r w:rsidR="004B75C3" w:rsidRPr="001503B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503B7">
        <w:rPr>
          <w:rFonts w:ascii="Book Antiqua" w:eastAsia="Book Antiqua" w:hAnsi="Book Antiqua" w:cs="Book Antiqua"/>
          <w:color w:val="000000"/>
          <w:lang w:val="it-IT"/>
        </w:rPr>
        <w:t>B,</w:t>
      </w:r>
      <w:r w:rsidR="004B75C3" w:rsidRPr="001503B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503B7">
        <w:rPr>
          <w:rFonts w:ascii="Book Antiqua" w:eastAsia="Book Antiqua" w:hAnsi="Book Antiqua" w:cs="Book Antiqua"/>
          <w:color w:val="000000"/>
          <w:lang w:val="it-IT"/>
        </w:rPr>
        <w:t>Ahluwalia</w:t>
      </w:r>
      <w:r w:rsidR="004B75C3" w:rsidRPr="001503B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503B7">
        <w:rPr>
          <w:rFonts w:ascii="Book Antiqua" w:eastAsia="Book Antiqua" w:hAnsi="Book Antiqua" w:cs="Book Antiqua"/>
          <w:color w:val="000000"/>
          <w:lang w:val="it-IT"/>
        </w:rPr>
        <w:t>N,</w:t>
      </w:r>
      <w:r w:rsidR="004B75C3" w:rsidRPr="001503B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503B7">
        <w:rPr>
          <w:rFonts w:ascii="Book Antiqua" w:eastAsia="Book Antiqua" w:hAnsi="Book Antiqua" w:cs="Book Antiqua"/>
          <w:color w:val="000000"/>
          <w:lang w:val="it-IT"/>
        </w:rPr>
        <w:t>Ausiello</w:t>
      </w:r>
      <w:r w:rsidR="004B75C3" w:rsidRPr="001503B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503B7">
        <w:rPr>
          <w:rFonts w:ascii="Book Antiqua" w:eastAsia="Book Antiqua" w:hAnsi="Book Antiqua" w:cs="Book Antiqua"/>
          <w:color w:val="000000"/>
          <w:lang w:val="it-IT"/>
        </w:rPr>
        <w:t>JC,</w:t>
      </w:r>
      <w:r w:rsidR="004B75C3" w:rsidRPr="001503B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503B7">
        <w:rPr>
          <w:rFonts w:ascii="Book Antiqua" w:eastAsia="Book Antiqua" w:hAnsi="Book Antiqua" w:cs="Book Antiqua"/>
          <w:color w:val="000000"/>
          <w:lang w:val="it-IT"/>
        </w:rPr>
        <w:t>Wan</w:t>
      </w:r>
      <w:r w:rsidR="004B75C3" w:rsidRPr="001503B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503B7">
        <w:rPr>
          <w:rFonts w:ascii="Book Antiqua" w:eastAsia="Book Antiqua" w:hAnsi="Book Antiqua" w:cs="Book Antiqua"/>
          <w:color w:val="000000"/>
          <w:lang w:val="it-IT"/>
        </w:rPr>
        <w:t>EY,</w:t>
      </w:r>
      <w:r w:rsidR="004B75C3" w:rsidRPr="001503B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503B7">
        <w:rPr>
          <w:rFonts w:ascii="Book Antiqua" w:eastAsia="Book Antiqua" w:hAnsi="Book Antiqua" w:cs="Book Antiqua"/>
          <w:color w:val="000000"/>
          <w:lang w:val="it-IT"/>
        </w:rPr>
        <w:t>Freedberg</w:t>
      </w:r>
      <w:r w:rsidR="004B75C3" w:rsidRPr="001503B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503B7">
        <w:rPr>
          <w:rFonts w:ascii="Book Antiqua" w:eastAsia="Book Antiqua" w:hAnsi="Book Antiqua" w:cs="Book Antiqua"/>
          <w:color w:val="000000"/>
          <w:lang w:val="it-IT"/>
        </w:rPr>
        <w:t>DE,</w:t>
      </w:r>
      <w:r w:rsidR="004B75C3" w:rsidRPr="001503B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503B7">
        <w:rPr>
          <w:rFonts w:ascii="Book Antiqua" w:eastAsia="Book Antiqua" w:hAnsi="Book Antiqua" w:cs="Book Antiqua"/>
          <w:color w:val="000000"/>
          <w:lang w:val="it-IT"/>
        </w:rPr>
        <w:t>Kirtane</w:t>
      </w:r>
      <w:r w:rsidR="004B75C3" w:rsidRPr="001503B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503B7">
        <w:rPr>
          <w:rFonts w:ascii="Book Antiqua" w:eastAsia="Book Antiqua" w:hAnsi="Book Antiqua" w:cs="Book Antiqua"/>
          <w:color w:val="000000"/>
          <w:lang w:val="it-IT"/>
        </w:rPr>
        <w:t>AJ,</w:t>
      </w:r>
      <w:r w:rsidR="004B75C3" w:rsidRPr="001503B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503B7">
        <w:rPr>
          <w:rFonts w:ascii="Book Antiqua" w:eastAsia="Book Antiqua" w:hAnsi="Book Antiqua" w:cs="Book Antiqua"/>
          <w:color w:val="000000"/>
          <w:lang w:val="it-IT"/>
        </w:rPr>
        <w:t>Parikh</w:t>
      </w:r>
      <w:r w:rsidR="004B75C3" w:rsidRPr="001503B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503B7">
        <w:rPr>
          <w:rFonts w:ascii="Book Antiqua" w:eastAsia="Book Antiqua" w:hAnsi="Book Antiqua" w:cs="Book Antiqua"/>
          <w:color w:val="000000"/>
          <w:lang w:val="it-IT"/>
        </w:rPr>
        <w:t>SA,</w:t>
      </w:r>
      <w:r w:rsidR="004B75C3" w:rsidRPr="001503B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503B7">
        <w:rPr>
          <w:rFonts w:ascii="Book Antiqua" w:eastAsia="Book Antiqua" w:hAnsi="Book Antiqua" w:cs="Book Antiqua"/>
          <w:color w:val="000000"/>
          <w:lang w:val="it-IT"/>
        </w:rPr>
        <w:t>Maurer</w:t>
      </w:r>
      <w:r w:rsidR="004B75C3" w:rsidRPr="001503B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503B7">
        <w:rPr>
          <w:rFonts w:ascii="Book Antiqua" w:eastAsia="Book Antiqua" w:hAnsi="Book Antiqua" w:cs="Book Antiqua"/>
          <w:color w:val="000000"/>
          <w:lang w:val="it-IT"/>
        </w:rPr>
        <w:t>MS,</w:t>
      </w:r>
      <w:r w:rsidR="004B75C3" w:rsidRPr="001503B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503B7">
        <w:rPr>
          <w:rFonts w:ascii="Book Antiqua" w:eastAsia="Book Antiqua" w:hAnsi="Book Antiqua" w:cs="Book Antiqua"/>
          <w:color w:val="000000"/>
          <w:lang w:val="it-IT"/>
        </w:rPr>
        <w:lastRenderedPageBreak/>
        <w:t>Nordvig</w:t>
      </w:r>
      <w:r w:rsidR="004B75C3" w:rsidRPr="001503B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503B7">
        <w:rPr>
          <w:rFonts w:ascii="Book Antiqua" w:eastAsia="Book Antiqua" w:hAnsi="Book Antiqua" w:cs="Book Antiqua"/>
          <w:color w:val="000000"/>
          <w:lang w:val="it-IT"/>
        </w:rPr>
        <w:t>AS,</w:t>
      </w:r>
      <w:r w:rsidR="004B75C3" w:rsidRPr="001503B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503B7">
        <w:rPr>
          <w:rFonts w:ascii="Book Antiqua" w:eastAsia="Book Antiqua" w:hAnsi="Book Antiqua" w:cs="Book Antiqua"/>
          <w:color w:val="000000"/>
          <w:lang w:val="it-IT"/>
        </w:rPr>
        <w:t>Accili</w:t>
      </w:r>
      <w:r w:rsidR="004B75C3" w:rsidRPr="001503B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503B7">
        <w:rPr>
          <w:rFonts w:ascii="Book Antiqua" w:eastAsia="Book Antiqua" w:hAnsi="Book Antiqua" w:cs="Book Antiqua"/>
          <w:color w:val="000000"/>
          <w:lang w:val="it-IT"/>
        </w:rPr>
        <w:t>D,</w:t>
      </w:r>
      <w:r w:rsidR="004B75C3" w:rsidRPr="001503B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503B7">
        <w:rPr>
          <w:rFonts w:ascii="Book Antiqua" w:eastAsia="Book Antiqua" w:hAnsi="Book Antiqua" w:cs="Book Antiqua"/>
          <w:color w:val="000000"/>
          <w:lang w:val="it-IT"/>
        </w:rPr>
        <w:t>Bathon</w:t>
      </w:r>
      <w:r w:rsidR="004B75C3" w:rsidRPr="001503B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503B7">
        <w:rPr>
          <w:rFonts w:ascii="Book Antiqua" w:eastAsia="Book Antiqua" w:hAnsi="Book Antiqua" w:cs="Book Antiqua"/>
          <w:color w:val="000000"/>
          <w:lang w:val="it-IT"/>
        </w:rPr>
        <w:t>JM,</w:t>
      </w:r>
      <w:r w:rsidR="004B75C3" w:rsidRPr="001503B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503B7">
        <w:rPr>
          <w:rFonts w:ascii="Book Antiqua" w:eastAsia="Book Antiqua" w:hAnsi="Book Antiqua" w:cs="Book Antiqua"/>
          <w:color w:val="000000"/>
          <w:lang w:val="it-IT"/>
        </w:rPr>
        <w:t>Mohan</w:t>
      </w:r>
      <w:r w:rsidR="004B75C3" w:rsidRPr="001503B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503B7">
        <w:rPr>
          <w:rFonts w:ascii="Book Antiqua" w:eastAsia="Book Antiqua" w:hAnsi="Book Antiqua" w:cs="Book Antiqua"/>
          <w:color w:val="000000"/>
          <w:lang w:val="it-IT"/>
        </w:rPr>
        <w:t>S,</w:t>
      </w:r>
      <w:r w:rsidR="004B75C3" w:rsidRPr="001503B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503B7">
        <w:rPr>
          <w:rFonts w:ascii="Book Antiqua" w:eastAsia="Book Antiqua" w:hAnsi="Book Antiqua" w:cs="Book Antiqua"/>
          <w:color w:val="000000"/>
          <w:lang w:val="it-IT"/>
        </w:rPr>
        <w:t>Bauer</w:t>
      </w:r>
      <w:r w:rsidR="004B75C3" w:rsidRPr="001503B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503B7">
        <w:rPr>
          <w:rFonts w:ascii="Book Antiqua" w:eastAsia="Book Antiqua" w:hAnsi="Book Antiqua" w:cs="Book Antiqua"/>
          <w:color w:val="000000"/>
          <w:lang w:val="it-IT"/>
        </w:rPr>
        <w:t>KA,</w:t>
      </w:r>
      <w:r w:rsidR="004B75C3" w:rsidRPr="001503B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503B7">
        <w:rPr>
          <w:rFonts w:ascii="Book Antiqua" w:eastAsia="Book Antiqua" w:hAnsi="Book Antiqua" w:cs="Book Antiqua"/>
          <w:color w:val="000000"/>
          <w:lang w:val="it-IT"/>
        </w:rPr>
        <w:t>Leon</w:t>
      </w:r>
      <w:r w:rsidR="004B75C3" w:rsidRPr="001503B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503B7">
        <w:rPr>
          <w:rFonts w:ascii="Book Antiqua" w:eastAsia="Book Antiqua" w:hAnsi="Book Antiqua" w:cs="Book Antiqua"/>
          <w:color w:val="000000"/>
          <w:lang w:val="it-IT"/>
        </w:rPr>
        <w:t>MB,</w:t>
      </w:r>
      <w:r w:rsidR="004B75C3" w:rsidRPr="001503B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503B7">
        <w:rPr>
          <w:rFonts w:ascii="Book Antiqua" w:eastAsia="Book Antiqua" w:hAnsi="Book Antiqua" w:cs="Book Antiqua"/>
          <w:color w:val="000000"/>
          <w:lang w:val="it-IT"/>
        </w:rPr>
        <w:t>Krumholz</w:t>
      </w:r>
      <w:r w:rsidR="004B75C3" w:rsidRPr="001503B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503B7">
        <w:rPr>
          <w:rFonts w:ascii="Book Antiqua" w:eastAsia="Book Antiqua" w:hAnsi="Book Antiqua" w:cs="Book Antiqua"/>
          <w:color w:val="000000"/>
          <w:lang w:val="it-IT"/>
        </w:rPr>
        <w:t>HM,</w:t>
      </w:r>
      <w:r w:rsidR="004B75C3" w:rsidRPr="001503B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503B7">
        <w:rPr>
          <w:rFonts w:ascii="Book Antiqua" w:eastAsia="Book Antiqua" w:hAnsi="Book Antiqua" w:cs="Book Antiqua"/>
          <w:color w:val="000000"/>
          <w:lang w:val="it-IT"/>
        </w:rPr>
        <w:t>Uriel</w:t>
      </w:r>
      <w:r w:rsidR="004B75C3" w:rsidRPr="001503B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503B7">
        <w:rPr>
          <w:rFonts w:ascii="Book Antiqua" w:eastAsia="Book Antiqua" w:hAnsi="Book Antiqua" w:cs="Book Antiqua"/>
          <w:color w:val="000000"/>
          <w:lang w:val="it-IT"/>
        </w:rPr>
        <w:t>N,</w:t>
      </w:r>
      <w:r w:rsidR="004B75C3" w:rsidRPr="001503B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503B7">
        <w:rPr>
          <w:rFonts w:ascii="Book Antiqua" w:eastAsia="Book Antiqua" w:hAnsi="Book Antiqua" w:cs="Book Antiqua"/>
          <w:color w:val="000000"/>
          <w:lang w:val="it-IT"/>
        </w:rPr>
        <w:t>Mehra</w:t>
      </w:r>
      <w:r w:rsidR="004B75C3" w:rsidRPr="001503B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503B7">
        <w:rPr>
          <w:rFonts w:ascii="Book Antiqua" w:eastAsia="Book Antiqua" w:hAnsi="Book Antiqua" w:cs="Book Antiqua"/>
          <w:color w:val="000000"/>
          <w:lang w:val="it-IT"/>
        </w:rPr>
        <w:t>MR,</w:t>
      </w:r>
      <w:r w:rsidR="004B75C3" w:rsidRPr="001503B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503B7">
        <w:rPr>
          <w:rFonts w:ascii="Book Antiqua" w:eastAsia="Book Antiqua" w:hAnsi="Book Antiqua" w:cs="Book Antiqua"/>
          <w:color w:val="000000"/>
          <w:lang w:val="it-IT"/>
        </w:rPr>
        <w:t>Elkind</w:t>
      </w:r>
      <w:r w:rsidR="004B75C3" w:rsidRPr="001503B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503B7">
        <w:rPr>
          <w:rFonts w:ascii="Book Antiqua" w:eastAsia="Book Antiqua" w:hAnsi="Book Antiqua" w:cs="Book Antiqua"/>
          <w:color w:val="000000"/>
          <w:lang w:val="it-IT"/>
        </w:rPr>
        <w:t>MSV,</w:t>
      </w:r>
      <w:r w:rsidR="004B75C3" w:rsidRPr="001503B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503B7">
        <w:rPr>
          <w:rFonts w:ascii="Book Antiqua" w:eastAsia="Book Antiqua" w:hAnsi="Book Antiqua" w:cs="Book Antiqua"/>
          <w:color w:val="000000"/>
          <w:lang w:val="it-IT"/>
        </w:rPr>
        <w:t>Stone</w:t>
      </w:r>
      <w:r w:rsidR="004B75C3" w:rsidRPr="001503B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503B7">
        <w:rPr>
          <w:rFonts w:ascii="Book Antiqua" w:eastAsia="Book Antiqua" w:hAnsi="Book Antiqua" w:cs="Book Antiqua"/>
          <w:color w:val="000000"/>
          <w:lang w:val="it-IT"/>
        </w:rPr>
        <w:t>GW,</w:t>
      </w:r>
      <w:r w:rsidR="004B75C3" w:rsidRPr="001503B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503B7">
        <w:rPr>
          <w:rFonts w:ascii="Book Antiqua" w:eastAsia="Book Antiqua" w:hAnsi="Book Antiqua" w:cs="Book Antiqua"/>
          <w:color w:val="000000"/>
          <w:lang w:val="it-IT"/>
        </w:rPr>
        <w:t>Schwartz</w:t>
      </w:r>
      <w:r w:rsidR="004B75C3" w:rsidRPr="001503B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503B7">
        <w:rPr>
          <w:rFonts w:ascii="Book Antiqua" w:eastAsia="Book Antiqua" w:hAnsi="Book Antiqua" w:cs="Book Antiqua"/>
          <w:color w:val="000000"/>
          <w:lang w:val="it-IT"/>
        </w:rPr>
        <w:t>A,</w:t>
      </w:r>
      <w:r w:rsidR="004B75C3" w:rsidRPr="001503B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503B7">
        <w:rPr>
          <w:rFonts w:ascii="Book Antiqua" w:eastAsia="Book Antiqua" w:hAnsi="Book Antiqua" w:cs="Book Antiqua"/>
          <w:color w:val="000000"/>
          <w:lang w:val="it-IT"/>
        </w:rPr>
        <w:t>Ho</w:t>
      </w:r>
      <w:r w:rsidR="004B75C3" w:rsidRPr="001503B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503B7">
        <w:rPr>
          <w:rFonts w:ascii="Book Antiqua" w:eastAsia="Book Antiqua" w:hAnsi="Book Antiqua" w:cs="Book Antiqua"/>
          <w:color w:val="000000"/>
          <w:lang w:val="it-IT"/>
        </w:rPr>
        <w:t>DD,</w:t>
      </w:r>
      <w:r w:rsidR="004B75C3" w:rsidRPr="001503B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503B7">
        <w:rPr>
          <w:rFonts w:ascii="Book Antiqua" w:eastAsia="Book Antiqua" w:hAnsi="Book Antiqua" w:cs="Book Antiqua"/>
          <w:color w:val="000000"/>
          <w:lang w:val="it-IT"/>
        </w:rPr>
        <w:t>Bilezikian</w:t>
      </w:r>
      <w:r w:rsidR="004B75C3" w:rsidRPr="001503B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503B7">
        <w:rPr>
          <w:rFonts w:ascii="Book Antiqua" w:eastAsia="Book Antiqua" w:hAnsi="Book Antiqua" w:cs="Book Antiqua"/>
          <w:color w:val="000000"/>
          <w:lang w:val="it-IT"/>
        </w:rPr>
        <w:t>JP,</w:t>
      </w:r>
      <w:r w:rsidR="004B75C3" w:rsidRPr="001503B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503B7">
        <w:rPr>
          <w:rFonts w:ascii="Book Antiqua" w:eastAsia="Book Antiqua" w:hAnsi="Book Antiqua" w:cs="Book Antiqua"/>
          <w:color w:val="000000"/>
          <w:lang w:val="it-IT"/>
        </w:rPr>
        <w:t>Landry</w:t>
      </w:r>
      <w:r w:rsidR="004B75C3" w:rsidRPr="001503B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503B7">
        <w:rPr>
          <w:rFonts w:ascii="Book Antiqua" w:eastAsia="Book Antiqua" w:hAnsi="Book Antiqua" w:cs="Book Antiqua"/>
          <w:color w:val="000000"/>
          <w:lang w:val="it-IT"/>
        </w:rPr>
        <w:t>DW.</w:t>
      </w:r>
      <w:r w:rsidR="004B75C3" w:rsidRPr="001503B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Extrapulmonary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manifestations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of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COVID-19.</w:t>
      </w:r>
      <w:r w:rsidR="004B75C3" w:rsidRPr="00B641F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i/>
          <w:iCs/>
          <w:color w:val="000000"/>
        </w:rPr>
        <w:t>Nat</w:t>
      </w:r>
      <w:r w:rsidR="004B75C3" w:rsidRPr="00B641F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544379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2020;</w:t>
      </w:r>
      <w:r w:rsidR="004B75C3" w:rsidRPr="00B641F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b/>
          <w:bCs/>
          <w:color w:val="000000"/>
        </w:rPr>
        <w:t>26</w:t>
      </w:r>
      <w:r w:rsidRPr="00B641F1">
        <w:rPr>
          <w:rFonts w:ascii="Book Antiqua" w:eastAsia="Book Antiqua" w:hAnsi="Book Antiqua" w:cs="Book Antiqua"/>
          <w:color w:val="000000"/>
        </w:rPr>
        <w:t>: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1017-1032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[</w:t>
      </w:r>
      <w:r w:rsidR="001F0BDB" w:rsidRPr="00B641F1">
        <w:rPr>
          <w:rFonts w:ascii="Book Antiqua" w:eastAsia="Book Antiqua" w:hAnsi="Book Antiqua" w:cs="Book Antiqua"/>
          <w:color w:val="000000"/>
        </w:rPr>
        <w:t>PMID: 32651579</w:t>
      </w:r>
      <w:r w:rsidR="00AE6EB5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DOI:</w:t>
      </w:r>
      <w:r w:rsidR="001F0BDB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10.1038/s41591-020-0968-3]</w:t>
      </w:r>
    </w:p>
    <w:p w14:paraId="6D22C40B" w14:textId="39015104" w:rsidR="00A77B3E" w:rsidRPr="00B641F1" w:rsidRDefault="003B3F05" w:rsidP="00B641F1">
      <w:pPr>
        <w:spacing w:line="360" w:lineRule="auto"/>
        <w:jc w:val="both"/>
        <w:rPr>
          <w:rFonts w:ascii="Book Antiqua" w:hAnsi="Book Antiqua"/>
        </w:rPr>
      </w:pPr>
      <w:proofErr w:type="gramStart"/>
      <w:r w:rsidRPr="00B641F1">
        <w:rPr>
          <w:rFonts w:ascii="Book Antiqua" w:eastAsia="Book Antiqua" w:hAnsi="Book Antiqua" w:cs="Book Antiqua"/>
          <w:color w:val="000000"/>
        </w:rPr>
        <w:t>5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b/>
          <w:bCs/>
          <w:color w:val="000000"/>
        </w:rPr>
        <w:t>Avila</w:t>
      </w:r>
      <w:r w:rsidR="004B75C3" w:rsidRPr="00B641F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b/>
          <w:bCs/>
          <w:color w:val="000000"/>
        </w:rPr>
        <w:t>J</w:t>
      </w:r>
      <w:r w:rsidRPr="00571A3E">
        <w:rPr>
          <w:rFonts w:ascii="Book Antiqua" w:eastAsia="Book Antiqua" w:hAnsi="Book Antiqua" w:cs="Book Antiqua"/>
          <w:bCs/>
          <w:color w:val="000000"/>
        </w:rPr>
        <w:t>,</w:t>
      </w:r>
      <w:r w:rsidR="004B75C3" w:rsidRPr="00571A3E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Long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B,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Holladay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D,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Gottlieb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M.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Thrombotic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complications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of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COVID-19.</w:t>
      </w:r>
      <w:proofErr w:type="gramEnd"/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i/>
          <w:iCs/>
          <w:color w:val="000000"/>
        </w:rPr>
        <w:t>Am</w:t>
      </w:r>
      <w:r w:rsidR="004B75C3" w:rsidRPr="00B641F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i/>
          <w:iCs/>
          <w:color w:val="000000"/>
        </w:rPr>
        <w:t>J</w:t>
      </w:r>
      <w:r w:rsidR="004B75C3" w:rsidRPr="00B641F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B641F1">
        <w:rPr>
          <w:rFonts w:ascii="Book Antiqua" w:eastAsia="Book Antiqua" w:hAnsi="Book Antiqua" w:cs="Book Antiqua"/>
          <w:i/>
          <w:iCs/>
          <w:color w:val="000000"/>
        </w:rPr>
        <w:t>Emerg</w:t>
      </w:r>
      <w:proofErr w:type="spellEnd"/>
      <w:r w:rsidR="004B75C3" w:rsidRPr="00B641F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2021;</w:t>
      </w:r>
      <w:r w:rsidR="004B75C3" w:rsidRPr="00B641F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b/>
          <w:bCs/>
          <w:color w:val="000000"/>
        </w:rPr>
        <w:t>39</w:t>
      </w:r>
      <w:r w:rsidRPr="00B641F1">
        <w:rPr>
          <w:rFonts w:ascii="Book Antiqua" w:eastAsia="Book Antiqua" w:hAnsi="Book Antiqua" w:cs="Book Antiqua"/>
          <w:color w:val="000000"/>
        </w:rPr>
        <w:t>: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213-218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[</w:t>
      </w:r>
      <w:r w:rsidR="00207843" w:rsidRPr="00B641F1">
        <w:rPr>
          <w:rFonts w:ascii="Book Antiqua" w:eastAsia="Book Antiqua" w:hAnsi="Book Antiqua" w:cs="Book Antiqua"/>
          <w:color w:val="000000"/>
        </w:rPr>
        <w:t xml:space="preserve">PMID: 33036855 </w:t>
      </w:r>
      <w:r w:rsidRPr="00B641F1">
        <w:rPr>
          <w:rFonts w:ascii="Book Antiqua" w:eastAsia="Book Antiqua" w:hAnsi="Book Antiqua" w:cs="Book Antiqua"/>
          <w:color w:val="000000"/>
        </w:rPr>
        <w:t>DOI:</w:t>
      </w:r>
      <w:r w:rsidR="00AE6EB5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10.1016/j.ajem.2020.09.065]</w:t>
      </w:r>
    </w:p>
    <w:p w14:paraId="69C7C96A" w14:textId="7986B6C5" w:rsidR="00A77B3E" w:rsidRPr="007D1F31" w:rsidRDefault="003B3F05" w:rsidP="00B641F1">
      <w:pPr>
        <w:spacing w:line="360" w:lineRule="auto"/>
        <w:jc w:val="both"/>
        <w:rPr>
          <w:rFonts w:ascii="Book Antiqua" w:hAnsi="Book Antiqua"/>
          <w:lang w:eastAsia="zh-CN"/>
        </w:rPr>
      </w:pPr>
      <w:r w:rsidRPr="00B641F1">
        <w:rPr>
          <w:rFonts w:ascii="Book Antiqua" w:eastAsia="Book Antiqua" w:hAnsi="Book Antiqua" w:cs="Book Antiqua"/>
          <w:color w:val="000000"/>
        </w:rPr>
        <w:t>6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1A3105" w:rsidRPr="00B641F1">
        <w:rPr>
          <w:rFonts w:ascii="Book Antiqua" w:eastAsia="Book Antiqua" w:hAnsi="Book Antiqua" w:cs="Book Antiqua"/>
          <w:b/>
          <w:bCs/>
          <w:color w:val="000000"/>
        </w:rPr>
        <w:t>Boccatonda</w:t>
      </w:r>
      <w:proofErr w:type="spellEnd"/>
      <w:r w:rsidR="001A3105" w:rsidRPr="00B641F1">
        <w:rPr>
          <w:rFonts w:ascii="Book Antiqua" w:eastAsia="Book Antiqua" w:hAnsi="Book Antiqua" w:cs="Book Antiqua"/>
          <w:b/>
          <w:bCs/>
          <w:color w:val="000000"/>
        </w:rPr>
        <w:t xml:space="preserve"> A</w:t>
      </w:r>
      <w:r w:rsidR="001A3105" w:rsidRPr="00B641F1"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 w:rsidR="001A3105" w:rsidRPr="00B641F1">
        <w:rPr>
          <w:rFonts w:ascii="Book Antiqua" w:eastAsia="Book Antiqua" w:hAnsi="Book Antiqua" w:cs="Book Antiqua"/>
          <w:color w:val="000000"/>
        </w:rPr>
        <w:t>Ianniello</w:t>
      </w:r>
      <w:proofErr w:type="spellEnd"/>
      <w:r w:rsidR="001A3105" w:rsidRPr="00B641F1">
        <w:rPr>
          <w:rFonts w:ascii="Book Antiqua" w:eastAsia="Book Antiqua" w:hAnsi="Book Antiqua" w:cs="Book Antiqua"/>
          <w:color w:val="000000"/>
        </w:rPr>
        <w:t xml:space="preserve"> E, </w:t>
      </w:r>
      <w:proofErr w:type="spellStart"/>
      <w:r w:rsidR="001A3105" w:rsidRPr="00B641F1">
        <w:rPr>
          <w:rFonts w:ascii="Book Antiqua" w:eastAsia="Book Antiqua" w:hAnsi="Book Antiqua" w:cs="Book Antiqua"/>
          <w:color w:val="000000"/>
        </w:rPr>
        <w:t>D'Ardes</w:t>
      </w:r>
      <w:proofErr w:type="spellEnd"/>
      <w:r w:rsidR="001A3105" w:rsidRPr="00B641F1">
        <w:rPr>
          <w:rFonts w:ascii="Book Antiqua" w:eastAsia="Book Antiqua" w:hAnsi="Book Antiqua" w:cs="Book Antiqua"/>
          <w:color w:val="000000"/>
        </w:rPr>
        <w:t xml:space="preserve"> D, </w:t>
      </w:r>
      <w:proofErr w:type="spellStart"/>
      <w:r w:rsidR="001A3105" w:rsidRPr="00B641F1">
        <w:rPr>
          <w:rFonts w:ascii="Book Antiqua" w:eastAsia="Book Antiqua" w:hAnsi="Book Antiqua" w:cs="Book Antiqua"/>
          <w:color w:val="000000"/>
        </w:rPr>
        <w:t>Cocco</w:t>
      </w:r>
      <w:proofErr w:type="spellEnd"/>
      <w:r w:rsidR="001A3105" w:rsidRPr="00B641F1">
        <w:rPr>
          <w:rFonts w:ascii="Book Antiqua" w:eastAsia="Book Antiqua" w:hAnsi="Book Antiqua" w:cs="Book Antiqua"/>
          <w:color w:val="000000"/>
        </w:rPr>
        <w:t xml:space="preserve"> G, </w:t>
      </w:r>
      <w:proofErr w:type="spellStart"/>
      <w:r w:rsidR="001A3105" w:rsidRPr="00B641F1">
        <w:rPr>
          <w:rFonts w:ascii="Book Antiqua" w:eastAsia="Book Antiqua" w:hAnsi="Book Antiqua" w:cs="Book Antiqua"/>
          <w:color w:val="000000"/>
        </w:rPr>
        <w:t>Giostra</w:t>
      </w:r>
      <w:proofErr w:type="spellEnd"/>
      <w:r w:rsidR="001A3105" w:rsidRPr="00B641F1">
        <w:rPr>
          <w:rFonts w:ascii="Book Antiqua" w:eastAsia="Book Antiqua" w:hAnsi="Book Antiqua" w:cs="Book Antiqua"/>
          <w:color w:val="000000"/>
        </w:rPr>
        <w:t xml:space="preserve"> F, </w:t>
      </w:r>
      <w:proofErr w:type="spellStart"/>
      <w:r w:rsidR="001A3105" w:rsidRPr="00B641F1">
        <w:rPr>
          <w:rFonts w:ascii="Book Antiqua" w:eastAsia="Book Antiqua" w:hAnsi="Book Antiqua" w:cs="Book Antiqua"/>
          <w:color w:val="000000"/>
        </w:rPr>
        <w:t>Borghi</w:t>
      </w:r>
      <w:proofErr w:type="spellEnd"/>
      <w:r w:rsidR="001A3105" w:rsidRPr="00B641F1">
        <w:rPr>
          <w:rFonts w:ascii="Book Antiqua" w:eastAsia="Book Antiqua" w:hAnsi="Book Antiqua" w:cs="Book Antiqua"/>
          <w:color w:val="000000"/>
        </w:rPr>
        <w:t xml:space="preserve"> C, Schiavone C. Can Lung Ultrasound be Used to Screen for Pulmonary Embolism in Patients with SARS-CoV-2 Pneumonia? </w:t>
      </w:r>
      <w:r w:rsidR="001A3105" w:rsidRPr="00B641F1">
        <w:rPr>
          <w:rFonts w:ascii="Book Antiqua" w:eastAsia="Book Antiqua" w:hAnsi="Book Antiqua" w:cs="Book Antiqua"/>
          <w:i/>
          <w:iCs/>
          <w:color w:val="000000"/>
        </w:rPr>
        <w:t>Eur J Case Rep Intern Med</w:t>
      </w:r>
      <w:r w:rsidR="001A3105" w:rsidRPr="00B641F1">
        <w:rPr>
          <w:rFonts w:ascii="Book Antiqua" w:eastAsia="Book Antiqua" w:hAnsi="Book Antiqua" w:cs="Book Antiqua"/>
          <w:color w:val="000000"/>
        </w:rPr>
        <w:t xml:space="preserve"> 2020; </w:t>
      </w:r>
      <w:r w:rsidR="001A3105" w:rsidRPr="00B641F1">
        <w:rPr>
          <w:rFonts w:ascii="Book Antiqua" w:eastAsia="Book Antiqua" w:hAnsi="Book Antiqua" w:cs="Book Antiqua"/>
          <w:b/>
          <w:bCs/>
          <w:color w:val="000000"/>
        </w:rPr>
        <w:t>7</w:t>
      </w:r>
      <w:r w:rsidR="00392736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="001A3105" w:rsidRPr="00B641F1">
        <w:rPr>
          <w:rFonts w:ascii="Book Antiqua" w:eastAsia="Book Antiqua" w:hAnsi="Book Antiqua" w:cs="Book Antiqua"/>
          <w:color w:val="000000"/>
        </w:rPr>
        <w:t>[PMID: 32665934 DOI: 10.12890/2020_001748]</w:t>
      </w:r>
    </w:p>
    <w:p w14:paraId="3086C53F" w14:textId="10B746F2" w:rsidR="00A77B3E" w:rsidRPr="00B641F1" w:rsidRDefault="003B3F05" w:rsidP="00B641F1">
      <w:pPr>
        <w:spacing w:line="360" w:lineRule="auto"/>
        <w:jc w:val="both"/>
        <w:rPr>
          <w:rFonts w:ascii="Book Antiqua" w:hAnsi="Book Antiqua"/>
        </w:rPr>
      </w:pPr>
      <w:r w:rsidRPr="00B641F1">
        <w:rPr>
          <w:rFonts w:ascii="Book Antiqua" w:eastAsia="Book Antiqua" w:hAnsi="Book Antiqua" w:cs="Book Antiqua"/>
          <w:color w:val="000000"/>
        </w:rPr>
        <w:t>7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b/>
          <w:bCs/>
          <w:color w:val="000000"/>
        </w:rPr>
        <w:t>Cook</w:t>
      </w:r>
      <w:r w:rsidR="004B75C3" w:rsidRPr="00B641F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b/>
          <w:bCs/>
          <w:color w:val="000000"/>
        </w:rPr>
        <w:t>DJ</w:t>
      </w:r>
      <w:r w:rsidRPr="00B641F1">
        <w:rPr>
          <w:rFonts w:ascii="Book Antiqua" w:eastAsia="Book Antiqua" w:hAnsi="Book Antiqua" w:cs="Book Antiqua"/>
          <w:color w:val="000000"/>
        </w:rPr>
        <w:t>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Crowther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MA,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Meade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MO,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641F1">
        <w:rPr>
          <w:rFonts w:ascii="Book Antiqua" w:eastAsia="Book Antiqua" w:hAnsi="Book Antiqua" w:cs="Book Antiqua"/>
          <w:color w:val="000000"/>
        </w:rPr>
        <w:t>Douketis</w:t>
      </w:r>
      <w:proofErr w:type="spellEnd"/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J;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VTE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the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ICU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Workshop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Participants.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Prevalence,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incidence,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and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risk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factors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for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venous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thromboembolism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medical-surgical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intensive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care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unit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patients.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i/>
          <w:iCs/>
          <w:color w:val="000000"/>
        </w:rPr>
        <w:t>J</w:t>
      </w:r>
      <w:r w:rsidR="004B75C3" w:rsidRPr="00B641F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i/>
          <w:iCs/>
          <w:color w:val="000000"/>
        </w:rPr>
        <w:t>Crit</w:t>
      </w:r>
      <w:r w:rsidR="004B75C3" w:rsidRPr="00B641F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i/>
          <w:iCs/>
          <w:color w:val="000000"/>
        </w:rPr>
        <w:t>Care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2005;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b/>
          <w:bCs/>
          <w:color w:val="000000"/>
        </w:rPr>
        <w:t>20</w:t>
      </w:r>
      <w:r w:rsidRPr="00B641F1">
        <w:rPr>
          <w:rFonts w:ascii="Book Antiqua" w:eastAsia="Book Antiqua" w:hAnsi="Book Antiqua" w:cs="Book Antiqua"/>
          <w:color w:val="000000"/>
        </w:rPr>
        <w:t>: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309-313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[PMID: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16310600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DOI: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10.1016/j.jcrc.2005.09.005]</w:t>
      </w:r>
    </w:p>
    <w:p w14:paraId="3D49BE48" w14:textId="301A9DD4" w:rsidR="00A77B3E" w:rsidRPr="00B641F1" w:rsidRDefault="003B3F05" w:rsidP="00B641F1">
      <w:pPr>
        <w:spacing w:line="360" w:lineRule="auto"/>
        <w:jc w:val="both"/>
        <w:rPr>
          <w:rFonts w:ascii="Book Antiqua" w:hAnsi="Book Antiqua"/>
        </w:rPr>
      </w:pPr>
      <w:r w:rsidRPr="00B641F1">
        <w:rPr>
          <w:rFonts w:ascii="Book Antiqua" w:eastAsia="Book Antiqua" w:hAnsi="Book Antiqua" w:cs="Book Antiqua"/>
          <w:color w:val="000000"/>
        </w:rPr>
        <w:t>8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b/>
          <w:bCs/>
          <w:color w:val="000000"/>
        </w:rPr>
        <w:t>Hoffmann</w:t>
      </w:r>
      <w:r w:rsidR="004B75C3" w:rsidRPr="00B641F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B641F1">
        <w:rPr>
          <w:rFonts w:ascii="Book Antiqua" w:eastAsia="Book Antiqua" w:hAnsi="Book Antiqua" w:cs="Book Antiqua"/>
          <w:color w:val="000000"/>
        </w:rPr>
        <w:t>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641F1">
        <w:rPr>
          <w:rFonts w:ascii="Book Antiqua" w:eastAsia="Book Antiqua" w:hAnsi="Book Antiqua" w:cs="Book Antiqua"/>
          <w:color w:val="000000"/>
        </w:rPr>
        <w:t>Kleine</w:t>
      </w:r>
      <w:proofErr w:type="spellEnd"/>
      <w:r w:rsidRPr="00B641F1">
        <w:rPr>
          <w:rFonts w:ascii="Book Antiqua" w:eastAsia="Book Antiqua" w:hAnsi="Book Antiqua" w:cs="Book Antiqua"/>
          <w:color w:val="000000"/>
        </w:rPr>
        <w:t>-Weber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H,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Schroeder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S,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641F1">
        <w:rPr>
          <w:rFonts w:ascii="Book Antiqua" w:eastAsia="Book Antiqua" w:hAnsi="Book Antiqua" w:cs="Book Antiqua"/>
          <w:color w:val="000000"/>
        </w:rPr>
        <w:t>Krüger</w:t>
      </w:r>
      <w:proofErr w:type="spellEnd"/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N,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641F1">
        <w:rPr>
          <w:rFonts w:ascii="Book Antiqua" w:eastAsia="Book Antiqua" w:hAnsi="Book Antiqua" w:cs="Book Antiqua"/>
          <w:color w:val="000000"/>
        </w:rPr>
        <w:t>Herrler</w:t>
      </w:r>
      <w:proofErr w:type="spellEnd"/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T,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641F1">
        <w:rPr>
          <w:rFonts w:ascii="Book Antiqua" w:eastAsia="Book Antiqua" w:hAnsi="Book Antiqua" w:cs="Book Antiqua"/>
          <w:color w:val="000000"/>
        </w:rPr>
        <w:t>Erichsen</w:t>
      </w:r>
      <w:proofErr w:type="spellEnd"/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S,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641F1">
        <w:rPr>
          <w:rFonts w:ascii="Book Antiqua" w:eastAsia="Book Antiqua" w:hAnsi="Book Antiqua" w:cs="Book Antiqua"/>
          <w:color w:val="000000"/>
        </w:rPr>
        <w:t>Schiergens</w:t>
      </w:r>
      <w:proofErr w:type="spellEnd"/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TS,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641F1">
        <w:rPr>
          <w:rFonts w:ascii="Book Antiqua" w:eastAsia="Book Antiqua" w:hAnsi="Book Antiqua" w:cs="Book Antiqua"/>
          <w:color w:val="000000"/>
        </w:rPr>
        <w:t>Herrler</w:t>
      </w:r>
      <w:proofErr w:type="spellEnd"/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G,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Wu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NH,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641F1">
        <w:rPr>
          <w:rFonts w:ascii="Book Antiqua" w:eastAsia="Book Antiqua" w:hAnsi="Book Antiqua" w:cs="Book Antiqua"/>
          <w:color w:val="000000"/>
        </w:rPr>
        <w:t>Nitsche</w:t>
      </w:r>
      <w:proofErr w:type="spellEnd"/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Müller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MA,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641F1">
        <w:rPr>
          <w:rFonts w:ascii="Book Antiqua" w:eastAsia="Book Antiqua" w:hAnsi="Book Antiqua" w:cs="Book Antiqua"/>
          <w:color w:val="000000"/>
        </w:rPr>
        <w:t>Drosten</w:t>
      </w:r>
      <w:proofErr w:type="spellEnd"/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641F1">
        <w:rPr>
          <w:rFonts w:ascii="Book Antiqua" w:eastAsia="Book Antiqua" w:hAnsi="Book Antiqua" w:cs="Book Antiqua"/>
          <w:color w:val="000000"/>
        </w:rPr>
        <w:t>Pöhlmann</w:t>
      </w:r>
      <w:proofErr w:type="spellEnd"/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S.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SARS-CoV-2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Cell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Entry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Depends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on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ACE2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and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TMPRSS2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and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Blocked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by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Clinically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Proven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Protease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Inhibitor.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i/>
          <w:iCs/>
          <w:color w:val="000000"/>
        </w:rPr>
        <w:t>Cell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2020;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b/>
          <w:bCs/>
          <w:color w:val="000000"/>
        </w:rPr>
        <w:t>181</w:t>
      </w:r>
      <w:r w:rsidRPr="00B641F1">
        <w:rPr>
          <w:rFonts w:ascii="Book Antiqua" w:eastAsia="Book Antiqua" w:hAnsi="Book Antiqua" w:cs="Book Antiqua"/>
          <w:color w:val="000000"/>
        </w:rPr>
        <w:t>: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271-280.e8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[PMID: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32142651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DOI: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10.1016/j.cell.2020.02.052]</w:t>
      </w:r>
    </w:p>
    <w:p w14:paraId="51159311" w14:textId="48B441F4" w:rsidR="00A77B3E" w:rsidRPr="00B641F1" w:rsidRDefault="003B3F05" w:rsidP="00B641F1">
      <w:pPr>
        <w:spacing w:line="360" w:lineRule="auto"/>
        <w:jc w:val="both"/>
        <w:rPr>
          <w:rFonts w:ascii="Book Antiqua" w:hAnsi="Book Antiqua"/>
        </w:rPr>
      </w:pPr>
      <w:r w:rsidRPr="00B641F1">
        <w:rPr>
          <w:rFonts w:ascii="Book Antiqua" w:eastAsia="Book Antiqua" w:hAnsi="Book Antiqua" w:cs="Book Antiqua"/>
          <w:color w:val="000000"/>
        </w:rPr>
        <w:t>9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b/>
          <w:bCs/>
          <w:color w:val="000000"/>
        </w:rPr>
        <w:t>Zou</w:t>
      </w:r>
      <w:r w:rsidR="004B75C3" w:rsidRPr="00B641F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b/>
          <w:bCs/>
          <w:color w:val="000000"/>
        </w:rPr>
        <w:t>X</w:t>
      </w:r>
      <w:r w:rsidRPr="00B641F1">
        <w:rPr>
          <w:rFonts w:ascii="Book Antiqua" w:eastAsia="Book Antiqua" w:hAnsi="Book Antiqua" w:cs="Book Antiqua"/>
          <w:color w:val="000000"/>
        </w:rPr>
        <w:t>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Chen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K,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Zou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J,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Han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P,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Hao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J,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Han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Z.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Single-cell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RNA-seq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data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analysis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on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the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receptor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ACE2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expression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reveals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the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potential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risk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of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different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human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organs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vulnerable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to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2019-nCoV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infection.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i/>
          <w:iCs/>
          <w:color w:val="000000"/>
        </w:rPr>
        <w:t>Front</w:t>
      </w:r>
      <w:r w:rsidR="004B75C3" w:rsidRPr="00B641F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2020;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b/>
          <w:bCs/>
          <w:color w:val="000000"/>
        </w:rPr>
        <w:t>14</w:t>
      </w:r>
      <w:r w:rsidRPr="00B641F1">
        <w:rPr>
          <w:rFonts w:ascii="Book Antiqua" w:eastAsia="Book Antiqua" w:hAnsi="Book Antiqua" w:cs="Book Antiqua"/>
          <w:color w:val="000000"/>
        </w:rPr>
        <w:t>: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185-192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[PMID: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32170560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DOI: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10.1007/s11684-020-0754-0]</w:t>
      </w:r>
    </w:p>
    <w:p w14:paraId="43B7D4E2" w14:textId="1BE20133" w:rsidR="00A77B3E" w:rsidRPr="00B641F1" w:rsidRDefault="003B3F05" w:rsidP="00B641F1">
      <w:pPr>
        <w:spacing w:line="360" w:lineRule="auto"/>
        <w:jc w:val="both"/>
        <w:rPr>
          <w:rFonts w:ascii="Book Antiqua" w:hAnsi="Book Antiqua"/>
        </w:rPr>
      </w:pPr>
      <w:r w:rsidRPr="00B641F1">
        <w:rPr>
          <w:rFonts w:ascii="Book Antiqua" w:eastAsia="Book Antiqua" w:hAnsi="Book Antiqua" w:cs="Book Antiqua"/>
          <w:color w:val="000000"/>
        </w:rPr>
        <w:t>10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641F1">
        <w:rPr>
          <w:rFonts w:ascii="Book Antiqua" w:eastAsia="Book Antiqua" w:hAnsi="Book Antiqua" w:cs="Book Antiqua"/>
          <w:b/>
          <w:bCs/>
          <w:color w:val="000000"/>
        </w:rPr>
        <w:t>Jothimani</w:t>
      </w:r>
      <w:proofErr w:type="spellEnd"/>
      <w:r w:rsidR="004B75C3" w:rsidRPr="00B641F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b/>
          <w:bCs/>
          <w:color w:val="000000"/>
        </w:rPr>
        <w:t>D</w:t>
      </w:r>
      <w:r w:rsidRPr="00B641F1">
        <w:rPr>
          <w:rFonts w:ascii="Book Antiqua" w:eastAsia="Book Antiqua" w:hAnsi="Book Antiqua" w:cs="Book Antiqua"/>
          <w:color w:val="000000"/>
        </w:rPr>
        <w:t>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641F1">
        <w:rPr>
          <w:rFonts w:ascii="Book Antiqua" w:eastAsia="Book Antiqua" w:hAnsi="Book Antiqua" w:cs="Book Antiqua"/>
          <w:color w:val="000000"/>
        </w:rPr>
        <w:t>Venugopal</w:t>
      </w:r>
      <w:proofErr w:type="spellEnd"/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R,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641F1">
        <w:rPr>
          <w:rFonts w:ascii="Book Antiqua" w:eastAsia="Book Antiqua" w:hAnsi="Book Antiqua" w:cs="Book Antiqua"/>
          <w:color w:val="000000"/>
        </w:rPr>
        <w:t>Abedin</w:t>
      </w:r>
      <w:proofErr w:type="spellEnd"/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MF,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641F1">
        <w:rPr>
          <w:rFonts w:ascii="Book Antiqua" w:eastAsia="Book Antiqua" w:hAnsi="Book Antiqua" w:cs="Book Antiqua"/>
          <w:color w:val="000000"/>
        </w:rPr>
        <w:t>Kaliamoorthy</w:t>
      </w:r>
      <w:proofErr w:type="spellEnd"/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641F1">
        <w:rPr>
          <w:rFonts w:ascii="Book Antiqua" w:eastAsia="Book Antiqua" w:hAnsi="Book Antiqua" w:cs="Book Antiqua"/>
          <w:color w:val="000000"/>
        </w:rPr>
        <w:t>Rela</w:t>
      </w:r>
      <w:proofErr w:type="spellEnd"/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M.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COVID-19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and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the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liver.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i/>
          <w:iCs/>
          <w:color w:val="000000"/>
        </w:rPr>
        <w:t>J</w:t>
      </w:r>
      <w:r w:rsidR="004B75C3" w:rsidRPr="00B641F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i/>
          <w:iCs/>
          <w:color w:val="000000"/>
        </w:rPr>
        <w:t>Hepatol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2020;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b/>
          <w:bCs/>
          <w:color w:val="000000"/>
        </w:rPr>
        <w:t>73</w:t>
      </w:r>
      <w:r w:rsidRPr="00B641F1">
        <w:rPr>
          <w:rFonts w:ascii="Book Antiqua" w:eastAsia="Book Antiqua" w:hAnsi="Book Antiqua" w:cs="Book Antiqua"/>
          <w:color w:val="000000"/>
        </w:rPr>
        <w:t>: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1231-1240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[PMID: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32553666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DOI: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10.1016/j.jhep.2020.06.006]</w:t>
      </w:r>
    </w:p>
    <w:p w14:paraId="7E6EB68B" w14:textId="48704AC9" w:rsidR="00A77B3E" w:rsidRPr="00B641F1" w:rsidRDefault="003B3F05" w:rsidP="00B641F1">
      <w:pPr>
        <w:spacing w:line="360" w:lineRule="auto"/>
        <w:jc w:val="both"/>
        <w:rPr>
          <w:rFonts w:ascii="Book Antiqua" w:hAnsi="Book Antiqua"/>
        </w:rPr>
      </w:pPr>
      <w:r w:rsidRPr="00B641F1">
        <w:rPr>
          <w:rFonts w:ascii="Book Antiqua" w:eastAsia="Book Antiqua" w:hAnsi="Book Antiqua" w:cs="Book Antiqua"/>
          <w:color w:val="000000"/>
        </w:rPr>
        <w:t>11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641F1">
        <w:rPr>
          <w:rFonts w:ascii="Book Antiqua" w:eastAsia="Book Antiqua" w:hAnsi="Book Antiqua" w:cs="Book Antiqua"/>
          <w:b/>
          <w:bCs/>
          <w:color w:val="000000"/>
        </w:rPr>
        <w:t>Nardo</w:t>
      </w:r>
      <w:proofErr w:type="spellEnd"/>
      <w:r w:rsidR="004B75C3" w:rsidRPr="00B641F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b/>
          <w:bCs/>
          <w:color w:val="000000"/>
        </w:rPr>
        <w:t>AD</w:t>
      </w:r>
      <w:r w:rsidRPr="00571A3E">
        <w:rPr>
          <w:rFonts w:ascii="Book Antiqua" w:eastAsia="Book Antiqua" w:hAnsi="Book Antiqua" w:cs="Book Antiqua"/>
          <w:bCs/>
          <w:color w:val="000000"/>
        </w:rPr>
        <w:t>,</w:t>
      </w:r>
      <w:r w:rsidR="004B75C3" w:rsidRPr="00571A3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641F1">
        <w:rPr>
          <w:rFonts w:ascii="Book Antiqua" w:eastAsia="Book Antiqua" w:hAnsi="Book Antiqua" w:cs="Book Antiqua"/>
          <w:color w:val="000000"/>
        </w:rPr>
        <w:t>Schneeweiss-Gleixner</w:t>
      </w:r>
      <w:proofErr w:type="spellEnd"/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M,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641F1">
        <w:rPr>
          <w:rFonts w:ascii="Book Antiqua" w:eastAsia="Book Antiqua" w:hAnsi="Book Antiqua" w:cs="Book Antiqua"/>
          <w:color w:val="000000"/>
        </w:rPr>
        <w:t>Bakail</w:t>
      </w:r>
      <w:proofErr w:type="spellEnd"/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M,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Dixon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ED,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Lax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SF,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641F1">
        <w:rPr>
          <w:rFonts w:ascii="Book Antiqua" w:eastAsia="Book Antiqua" w:hAnsi="Book Antiqua" w:cs="Book Antiqua"/>
          <w:color w:val="000000"/>
        </w:rPr>
        <w:t>Trauner</w:t>
      </w:r>
      <w:proofErr w:type="spellEnd"/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M.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Pathophysiological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mechanisms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of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liver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injury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COVID-19.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="00F34DC0" w:rsidRPr="00B641F1">
        <w:rPr>
          <w:rFonts w:ascii="Book Antiqua" w:eastAsia="Book Antiqua" w:hAnsi="Book Antiqua" w:cs="Book Antiqua"/>
          <w:i/>
          <w:iCs/>
          <w:color w:val="000000"/>
        </w:rPr>
        <w:t xml:space="preserve">Liver Int </w:t>
      </w:r>
      <w:r w:rsidR="00F34DC0" w:rsidRPr="00B641F1">
        <w:rPr>
          <w:rFonts w:ascii="Book Antiqua" w:eastAsia="Book Antiqua" w:hAnsi="Book Antiqua" w:cs="Book Antiqua"/>
          <w:color w:val="000000"/>
        </w:rPr>
        <w:t>2021;</w:t>
      </w:r>
      <w:r w:rsidR="00F34DC0" w:rsidRPr="00B641F1">
        <w:rPr>
          <w:rFonts w:ascii="Book Antiqua" w:eastAsia="Book Antiqua" w:hAnsi="Book Antiqua" w:cs="Book Antiqua"/>
          <w:b/>
          <w:bCs/>
          <w:color w:val="000000"/>
        </w:rPr>
        <w:t xml:space="preserve"> 41</w:t>
      </w:r>
      <w:r w:rsidR="00F34DC0" w:rsidRPr="00B641F1">
        <w:rPr>
          <w:rFonts w:ascii="Book Antiqua" w:eastAsia="Book Antiqua" w:hAnsi="Book Antiqua" w:cs="Book Antiqua"/>
          <w:color w:val="000000"/>
        </w:rPr>
        <w:t xml:space="preserve">: 20-32 </w:t>
      </w:r>
      <w:r w:rsidRPr="00B641F1">
        <w:rPr>
          <w:rFonts w:ascii="Book Antiqua" w:eastAsia="Book Antiqua" w:hAnsi="Book Antiqua" w:cs="Book Antiqua"/>
          <w:color w:val="000000"/>
        </w:rPr>
        <w:t>[</w:t>
      </w:r>
      <w:r w:rsidR="00EA1F22" w:rsidRPr="00B641F1">
        <w:rPr>
          <w:rFonts w:ascii="Book Antiqua" w:eastAsia="Book Antiqua" w:hAnsi="Book Antiqua" w:cs="Book Antiqua"/>
          <w:color w:val="000000"/>
        </w:rPr>
        <w:t xml:space="preserve">PMID: 33190346 </w:t>
      </w:r>
      <w:r w:rsidRPr="00B641F1">
        <w:rPr>
          <w:rFonts w:ascii="Book Antiqua" w:eastAsia="Book Antiqua" w:hAnsi="Book Antiqua" w:cs="Book Antiqua"/>
          <w:color w:val="000000"/>
        </w:rPr>
        <w:t>DOI:</w:t>
      </w:r>
      <w:r w:rsidR="00EA1F22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10.1111/</w:t>
      </w:r>
      <w:r w:rsidR="00EA1F22" w:rsidRPr="00B641F1">
        <w:rPr>
          <w:rFonts w:ascii="Book Antiqua" w:eastAsia="Book Antiqua" w:hAnsi="Book Antiqua" w:cs="Book Antiqua"/>
          <w:color w:val="000000"/>
        </w:rPr>
        <w:t>l</w:t>
      </w:r>
      <w:r w:rsidRPr="00B641F1">
        <w:rPr>
          <w:rFonts w:ascii="Book Antiqua" w:eastAsia="Book Antiqua" w:hAnsi="Book Antiqua" w:cs="Book Antiqua"/>
          <w:color w:val="000000"/>
        </w:rPr>
        <w:t>iv.14730]</w:t>
      </w:r>
    </w:p>
    <w:p w14:paraId="785DE788" w14:textId="4FD14688" w:rsidR="00A77B3E" w:rsidRPr="00B641F1" w:rsidRDefault="003B3F05" w:rsidP="00B641F1">
      <w:pPr>
        <w:spacing w:line="360" w:lineRule="auto"/>
        <w:jc w:val="both"/>
        <w:rPr>
          <w:rFonts w:ascii="Book Antiqua" w:hAnsi="Book Antiqua"/>
        </w:rPr>
      </w:pPr>
      <w:r w:rsidRPr="00B641F1">
        <w:rPr>
          <w:rFonts w:ascii="Book Antiqua" w:eastAsia="Book Antiqua" w:hAnsi="Book Antiqua" w:cs="Book Antiqua"/>
          <w:color w:val="000000"/>
        </w:rPr>
        <w:lastRenderedPageBreak/>
        <w:t>12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b/>
          <w:bCs/>
          <w:color w:val="000000"/>
        </w:rPr>
        <w:t>Yang</w:t>
      </w:r>
      <w:r w:rsidR="004B75C3" w:rsidRPr="00B641F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b/>
          <w:bCs/>
          <w:color w:val="000000"/>
        </w:rPr>
        <w:t>RX</w:t>
      </w:r>
      <w:r w:rsidRPr="00B641F1">
        <w:rPr>
          <w:rFonts w:ascii="Book Antiqua" w:eastAsia="Book Antiqua" w:hAnsi="Book Antiqua" w:cs="Book Antiqua"/>
          <w:color w:val="000000"/>
        </w:rPr>
        <w:t>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Zheng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RD,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Fan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JG.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Etiology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and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management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of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liver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injury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patients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with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COVID-19.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4B75C3" w:rsidRPr="00B641F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i/>
          <w:iCs/>
          <w:color w:val="000000"/>
        </w:rPr>
        <w:t>J</w:t>
      </w:r>
      <w:r w:rsidR="004B75C3" w:rsidRPr="00B641F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2020;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b/>
          <w:bCs/>
          <w:color w:val="000000"/>
        </w:rPr>
        <w:t>26</w:t>
      </w:r>
      <w:r w:rsidRPr="00B641F1">
        <w:rPr>
          <w:rFonts w:ascii="Book Antiqua" w:eastAsia="Book Antiqua" w:hAnsi="Book Antiqua" w:cs="Book Antiqua"/>
          <w:color w:val="000000"/>
        </w:rPr>
        <w:t>: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4753-4762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[PMID: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32921955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DOI: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10.3748/wjg.v26.i32.4753]</w:t>
      </w:r>
    </w:p>
    <w:p w14:paraId="4588421E" w14:textId="592AA1AF" w:rsidR="00A77B3E" w:rsidRPr="00B641F1" w:rsidRDefault="003B3F05" w:rsidP="00B641F1">
      <w:pPr>
        <w:spacing w:line="360" w:lineRule="auto"/>
        <w:jc w:val="both"/>
        <w:rPr>
          <w:rFonts w:ascii="Book Antiqua" w:hAnsi="Book Antiqua"/>
        </w:rPr>
      </w:pPr>
      <w:r w:rsidRPr="00B641F1">
        <w:rPr>
          <w:rFonts w:ascii="Book Antiqua" w:eastAsia="Book Antiqua" w:hAnsi="Book Antiqua" w:cs="Book Antiqua"/>
          <w:color w:val="000000"/>
        </w:rPr>
        <w:t>13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641F1">
        <w:rPr>
          <w:rFonts w:ascii="Book Antiqua" w:eastAsia="Book Antiqua" w:hAnsi="Book Antiqua" w:cs="Book Antiqua"/>
          <w:b/>
          <w:bCs/>
          <w:color w:val="000000"/>
        </w:rPr>
        <w:t>Saviano</w:t>
      </w:r>
      <w:proofErr w:type="spellEnd"/>
      <w:r w:rsidR="004B75C3" w:rsidRPr="00B641F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b/>
          <w:bCs/>
          <w:color w:val="000000"/>
        </w:rPr>
        <w:t>A</w:t>
      </w:r>
      <w:r w:rsidRPr="00B641F1">
        <w:rPr>
          <w:rFonts w:ascii="Book Antiqua" w:eastAsia="Book Antiqua" w:hAnsi="Book Antiqua" w:cs="Book Antiqua"/>
          <w:color w:val="000000"/>
        </w:rPr>
        <w:t>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641F1">
        <w:rPr>
          <w:rFonts w:ascii="Book Antiqua" w:eastAsia="Book Antiqua" w:hAnsi="Book Antiqua" w:cs="Book Antiqua"/>
          <w:color w:val="000000"/>
        </w:rPr>
        <w:t>Wrensch</w:t>
      </w:r>
      <w:proofErr w:type="spellEnd"/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F,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641F1">
        <w:rPr>
          <w:rFonts w:ascii="Book Antiqua" w:eastAsia="Book Antiqua" w:hAnsi="Book Antiqua" w:cs="Book Antiqua"/>
          <w:color w:val="000000"/>
        </w:rPr>
        <w:t>Ghany</w:t>
      </w:r>
      <w:proofErr w:type="spellEnd"/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MG,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641F1">
        <w:rPr>
          <w:rFonts w:ascii="Book Antiqua" w:eastAsia="Book Antiqua" w:hAnsi="Book Antiqua" w:cs="Book Antiqua"/>
          <w:color w:val="000000"/>
        </w:rPr>
        <w:t>Baumert</w:t>
      </w:r>
      <w:proofErr w:type="spellEnd"/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TF.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Liver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Disease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and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Coronavirus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Disease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2019: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From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Pathogenesis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to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Clinical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Care.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i/>
          <w:iCs/>
          <w:color w:val="000000"/>
        </w:rPr>
        <w:t>Hepatology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2021;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b/>
          <w:bCs/>
          <w:color w:val="000000"/>
        </w:rPr>
        <w:t>74</w:t>
      </w:r>
      <w:r w:rsidRPr="00B641F1">
        <w:rPr>
          <w:rFonts w:ascii="Book Antiqua" w:eastAsia="Book Antiqua" w:hAnsi="Book Antiqua" w:cs="Book Antiqua"/>
          <w:color w:val="000000"/>
        </w:rPr>
        <w:t>: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1088-1100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[PMID: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33332624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DOI: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10.1002/hep.31684]</w:t>
      </w:r>
    </w:p>
    <w:p w14:paraId="175D6087" w14:textId="43BD6034" w:rsidR="00A77B3E" w:rsidRPr="00B641F1" w:rsidRDefault="003B3F05" w:rsidP="00B641F1">
      <w:pPr>
        <w:spacing w:line="360" w:lineRule="auto"/>
        <w:jc w:val="both"/>
        <w:rPr>
          <w:rFonts w:ascii="Book Antiqua" w:hAnsi="Book Antiqua"/>
        </w:rPr>
      </w:pPr>
      <w:r w:rsidRPr="00B641F1">
        <w:rPr>
          <w:rFonts w:ascii="Book Antiqua" w:eastAsia="Book Antiqua" w:hAnsi="Book Antiqua" w:cs="Book Antiqua"/>
          <w:color w:val="000000"/>
        </w:rPr>
        <w:t>14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b/>
          <w:bCs/>
          <w:color w:val="000000"/>
        </w:rPr>
        <w:t>Huang</w:t>
      </w:r>
      <w:r w:rsidR="004B75C3" w:rsidRPr="00B641F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b/>
          <w:bCs/>
          <w:color w:val="000000"/>
        </w:rPr>
        <w:t>C</w:t>
      </w:r>
      <w:r w:rsidRPr="00B641F1">
        <w:rPr>
          <w:rFonts w:ascii="Book Antiqua" w:eastAsia="Book Antiqua" w:hAnsi="Book Antiqua" w:cs="Book Antiqua"/>
          <w:color w:val="000000"/>
        </w:rPr>
        <w:t>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Wang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Y,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Li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X,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Ren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L,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Zhao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J,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Hu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Y,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Zhang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L,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Fan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G,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Xu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J,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Gu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X,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Cheng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Z,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Yu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T,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Xia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J,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Wei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Y,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Wu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W,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641F1">
        <w:rPr>
          <w:rFonts w:ascii="Book Antiqua" w:eastAsia="Book Antiqua" w:hAnsi="Book Antiqua" w:cs="Book Antiqua"/>
          <w:color w:val="000000"/>
        </w:rPr>
        <w:t>Xie</w:t>
      </w:r>
      <w:proofErr w:type="spellEnd"/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X,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Yin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W,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Li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H,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Liu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M,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Xiao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Y,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641F1">
        <w:rPr>
          <w:rFonts w:ascii="Book Antiqua" w:eastAsia="Book Antiqua" w:hAnsi="Book Antiqua" w:cs="Book Antiqua"/>
          <w:color w:val="000000"/>
        </w:rPr>
        <w:t>Gao</w:t>
      </w:r>
      <w:proofErr w:type="spellEnd"/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H,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641F1">
        <w:rPr>
          <w:rFonts w:ascii="Book Antiqua" w:eastAsia="Book Antiqua" w:hAnsi="Book Antiqua" w:cs="Book Antiqua"/>
          <w:color w:val="000000"/>
        </w:rPr>
        <w:t>Guo</w:t>
      </w:r>
      <w:proofErr w:type="spellEnd"/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L,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641F1">
        <w:rPr>
          <w:rFonts w:ascii="Book Antiqua" w:eastAsia="Book Antiqua" w:hAnsi="Book Antiqua" w:cs="Book Antiqua"/>
          <w:color w:val="000000"/>
        </w:rPr>
        <w:t>Xie</w:t>
      </w:r>
      <w:proofErr w:type="spellEnd"/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J,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Wang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G,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Jiang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R,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641F1">
        <w:rPr>
          <w:rFonts w:ascii="Book Antiqua" w:eastAsia="Book Antiqua" w:hAnsi="Book Antiqua" w:cs="Book Antiqua"/>
          <w:color w:val="000000"/>
        </w:rPr>
        <w:t>Gao</w:t>
      </w:r>
      <w:proofErr w:type="spellEnd"/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Z,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Jin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Q,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Wang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J,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Cao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B.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Clinical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features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of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patients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infected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with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2019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novel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coronavirus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Wuhan,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China.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i/>
          <w:iCs/>
          <w:color w:val="000000"/>
        </w:rPr>
        <w:t>Lancet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2020;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b/>
          <w:bCs/>
          <w:color w:val="000000"/>
        </w:rPr>
        <w:t>395</w:t>
      </w:r>
      <w:r w:rsidRPr="00B641F1">
        <w:rPr>
          <w:rFonts w:ascii="Book Antiqua" w:eastAsia="Book Antiqua" w:hAnsi="Book Antiqua" w:cs="Book Antiqua"/>
          <w:color w:val="000000"/>
        </w:rPr>
        <w:t>: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497-506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[PMID: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31986264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DOI: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="00BF50C2" w:rsidRPr="00B641F1">
        <w:rPr>
          <w:rFonts w:ascii="Book Antiqua" w:eastAsia="Book Antiqua" w:hAnsi="Book Antiqua" w:cs="Book Antiqua"/>
          <w:color w:val="000000"/>
        </w:rPr>
        <w:t>10.1016/S0140-6736(20)30183-5</w:t>
      </w:r>
      <w:r w:rsidRPr="00B641F1">
        <w:rPr>
          <w:rFonts w:ascii="Book Antiqua" w:eastAsia="Book Antiqua" w:hAnsi="Book Antiqua" w:cs="Book Antiqua"/>
          <w:color w:val="000000"/>
        </w:rPr>
        <w:t>]</w:t>
      </w:r>
    </w:p>
    <w:p w14:paraId="26695092" w14:textId="77777777" w:rsidR="00A17F2C" w:rsidRPr="00B641F1" w:rsidRDefault="00A17F2C" w:rsidP="00B641F1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B641F1">
        <w:rPr>
          <w:rFonts w:ascii="Book Antiqua" w:eastAsia="Book Antiqua" w:hAnsi="Book Antiqua" w:cs="Book Antiqua"/>
          <w:color w:val="000000"/>
        </w:rPr>
        <w:t xml:space="preserve">15 </w:t>
      </w:r>
      <w:r w:rsidRPr="00B641F1">
        <w:rPr>
          <w:rFonts w:ascii="Book Antiqua" w:eastAsia="Book Antiqua" w:hAnsi="Book Antiqua" w:cs="Book Antiqua"/>
          <w:b/>
          <w:bCs/>
          <w:color w:val="000000"/>
        </w:rPr>
        <w:t>Lucas C</w:t>
      </w:r>
      <w:r w:rsidRPr="00B641F1">
        <w:rPr>
          <w:rFonts w:ascii="Book Antiqua" w:eastAsia="Book Antiqua" w:hAnsi="Book Antiqua" w:cs="Book Antiqua"/>
          <w:color w:val="000000"/>
        </w:rPr>
        <w:t xml:space="preserve">, Wong P, Klein J, Castro TBR, Silva J, Sundaram M, Ellingson MK, Mao T, Oh JE, </w:t>
      </w:r>
      <w:proofErr w:type="spellStart"/>
      <w:r w:rsidRPr="00B641F1">
        <w:rPr>
          <w:rFonts w:ascii="Book Antiqua" w:eastAsia="Book Antiqua" w:hAnsi="Book Antiqua" w:cs="Book Antiqua"/>
          <w:color w:val="000000"/>
        </w:rPr>
        <w:t>Israelow</w:t>
      </w:r>
      <w:proofErr w:type="spellEnd"/>
      <w:r w:rsidRPr="00B641F1">
        <w:rPr>
          <w:rFonts w:ascii="Book Antiqua" w:eastAsia="Book Antiqua" w:hAnsi="Book Antiqua" w:cs="Book Antiqua"/>
          <w:color w:val="000000"/>
        </w:rPr>
        <w:t xml:space="preserve"> B, Takahashi T, Tokuyama M, Lu P, Venkataraman A, Park A, Mohanty S, Wang H, Wyllie AL, </w:t>
      </w:r>
      <w:proofErr w:type="spellStart"/>
      <w:r w:rsidRPr="00B641F1">
        <w:rPr>
          <w:rFonts w:ascii="Book Antiqua" w:eastAsia="Book Antiqua" w:hAnsi="Book Antiqua" w:cs="Book Antiqua"/>
          <w:color w:val="000000"/>
        </w:rPr>
        <w:t>Vogels</w:t>
      </w:r>
      <w:proofErr w:type="spellEnd"/>
      <w:r w:rsidRPr="00B641F1">
        <w:rPr>
          <w:rFonts w:ascii="Book Antiqua" w:eastAsia="Book Antiqua" w:hAnsi="Book Antiqua" w:cs="Book Antiqua"/>
          <w:color w:val="000000"/>
        </w:rPr>
        <w:t xml:space="preserve"> CBF, Earnest R, Lapidus S, Ott IM, Moore AJ, </w:t>
      </w:r>
      <w:proofErr w:type="spellStart"/>
      <w:r w:rsidRPr="00B641F1">
        <w:rPr>
          <w:rFonts w:ascii="Book Antiqua" w:eastAsia="Book Antiqua" w:hAnsi="Book Antiqua" w:cs="Book Antiqua"/>
          <w:color w:val="000000"/>
        </w:rPr>
        <w:t>Muenker</w:t>
      </w:r>
      <w:proofErr w:type="spellEnd"/>
      <w:r w:rsidRPr="00B641F1">
        <w:rPr>
          <w:rFonts w:ascii="Book Antiqua" w:eastAsia="Book Antiqua" w:hAnsi="Book Antiqua" w:cs="Book Antiqua"/>
          <w:color w:val="000000"/>
        </w:rPr>
        <w:t xml:space="preserve"> MC, Fournier JB, Campbell M, </w:t>
      </w:r>
      <w:proofErr w:type="spellStart"/>
      <w:r w:rsidRPr="00B641F1">
        <w:rPr>
          <w:rFonts w:ascii="Book Antiqua" w:eastAsia="Book Antiqua" w:hAnsi="Book Antiqua" w:cs="Book Antiqua"/>
          <w:color w:val="000000"/>
        </w:rPr>
        <w:t>Odio</w:t>
      </w:r>
      <w:proofErr w:type="spellEnd"/>
      <w:r w:rsidRPr="00B641F1">
        <w:rPr>
          <w:rFonts w:ascii="Book Antiqua" w:eastAsia="Book Antiqua" w:hAnsi="Book Antiqua" w:cs="Book Antiqua"/>
          <w:color w:val="000000"/>
        </w:rPr>
        <w:t xml:space="preserve"> CD, Casanovas-</w:t>
      </w:r>
      <w:proofErr w:type="spellStart"/>
      <w:r w:rsidRPr="00B641F1">
        <w:rPr>
          <w:rFonts w:ascii="Book Antiqua" w:eastAsia="Book Antiqua" w:hAnsi="Book Antiqua" w:cs="Book Antiqua"/>
          <w:color w:val="000000"/>
        </w:rPr>
        <w:t>Massana</w:t>
      </w:r>
      <w:proofErr w:type="spellEnd"/>
      <w:r w:rsidRPr="00B641F1">
        <w:rPr>
          <w:rFonts w:ascii="Book Antiqua" w:eastAsia="Book Antiqua" w:hAnsi="Book Antiqua" w:cs="Book Antiqua"/>
          <w:color w:val="000000"/>
        </w:rPr>
        <w:t xml:space="preserve"> A; Yale IMPACT Team, Herbst R, Shaw AC, </w:t>
      </w:r>
      <w:proofErr w:type="spellStart"/>
      <w:r w:rsidRPr="00B641F1">
        <w:rPr>
          <w:rFonts w:ascii="Book Antiqua" w:eastAsia="Book Antiqua" w:hAnsi="Book Antiqua" w:cs="Book Antiqua"/>
          <w:color w:val="000000"/>
        </w:rPr>
        <w:t>Medzhitov</w:t>
      </w:r>
      <w:proofErr w:type="spellEnd"/>
      <w:r w:rsidRPr="00B641F1">
        <w:rPr>
          <w:rFonts w:ascii="Book Antiqua" w:eastAsia="Book Antiqua" w:hAnsi="Book Antiqua" w:cs="Book Antiqua"/>
          <w:color w:val="000000"/>
        </w:rPr>
        <w:t xml:space="preserve"> R, Schulz WL, </w:t>
      </w:r>
      <w:proofErr w:type="spellStart"/>
      <w:r w:rsidRPr="00B641F1">
        <w:rPr>
          <w:rFonts w:ascii="Book Antiqua" w:eastAsia="Book Antiqua" w:hAnsi="Book Antiqua" w:cs="Book Antiqua"/>
          <w:color w:val="000000"/>
        </w:rPr>
        <w:t>Grubaugh</w:t>
      </w:r>
      <w:proofErr w:type="spellEnd"/>
      <w:r w:rsidRPr="00B641F1">
        <w:rPr>
          <w:rFonts w:ascii="Book Antiqua" w:eastAsia="Book Antiqua" w:hAnsi="Book Antiqua" w:cs="Book Antiqua"/>
          <w:color w:val="000000"/>
        </w:rPr>
        <w:t xml:space="preserve"> ND, </w:t>
      </w:r>
      <w:proofErr w:type="spellStart"/>
      <w:r w:rsidRPr="00B641F1">
        <w:rPr>
          <w:rFonts w:ascii="Book Antiqua" w:eastAsia="Book Antiqua" w:hAnsi="Book Antiqua" w:cs="Book Antiqua"/>
          <w:color w:val="000000"/>
        </w:rPr>
        <w:t>Dela</w:t>
      </w:r>
      <w:proofErr w:type="spellEnd"/>
      <w:r w:rsidRPr="00B641F1">
        <w:rPr>
          <w:rFonts w:ascii="Book Antiqua" w:eastAsia="Book Antiqua" w:hAnsi="Book Antiqua" w:cs="Book Antiqua"/>
          <w:color w:val="000000"/>
        </w:rPr>
        <w:t xml:space="preserve"> Cruz C, </w:t>
      </w:r>
      <w:proofErr w:type="spellStart"/>
      <w:r w:rsidRPr="00B641F1">
        <w:rPr>
          <w:rFonts w:ascii="Book Antiqua" w:eastAsia="Book Antiqua" w:hAnsi="Book Antiqua" w:cs="Book Antiqua"/>
          <w:color w:val="000000"/>
        </w:rPr>
        <w:t>Farhadian</w:t>
      </w:r>
      <w:proofErr w:type="spellEnd"/>
      <w:r w:rsidRPr="00B641F1">
        <w:rPr>
          <w:rFonts w:ascii="Book Antiqua" w:eastAsia="Book Antiqua" w:hAnsi="Book Antiqua" w:cs="Book Antiqua"/>
          <w:color w:val="000000"/>
        </w:rPr>
        <w:t xml:space="preserve"> S, </w:t>
      </w:r>
      <w:proofErr w:type="spellStart"/>
      <w:r w:rsidRPr="00B641F1">
        <w:rPr>
          <w:rFonts w:ascii="Book Antiqua" w:eastAsia="Book Antiqua" w:hAnsi="Book Antiqua" w:cs="Book Antiqua"/>
          <w:color w:val="000000"/>
        </w:rPr>
        <w:t>Ko</w:t>
      </w:r>
      <w:proofErr w:type="spellEnd"/>
      <w:r w:rsidRPr="00B641F1">
        <w:rPr>
          <w:rFonts w:ascii="Book Antiqua" w:eastAsia="Book Antiqua" w:hAnsi="Book Antiqua" w:cs="Book Antiqua"/>
          <w:color w:val="000000"/>
        </w:rPr>
        <w:t xml:space="preserve"> AI, Omer SB, Iwasaki A. Longitudinal analyses reveal immunological misfiring in severe COVID-19.</w:t>
      </w:r>
      <w:r w:rsidRPr="00B641F1">
        <w:rPr>
          <w:rFonts w:ascii="Book Antiqua" w:eastAsia="Book Antiqua" w:hAnsi="Book Antiqua" w:cs="Book Antiqua"/>
          <w:i/>
          <w:iCs/>
          <w:color w:val="000000"/>
        </w:rPr>
        <w:t xml:space="preserve"> Nature</w:t>
      </w:r>
      <w:r w:rsidRPr="00B641F1">
        <w:rPr>
          <w:rFonts w:ascii="Book Antiqua" w:eastAsia="Book Antiqua" w:hAnsi="Book Antiqua" w:cs="Book Antiqua"/>
          <w:color w:val="000000"/>
        </w:rPr>
        <w:t xml:space="preserve"> 2020; </w:t>
      </w:r>
      <w:r w:rsidRPr="00B641F1">
        <w:rPr>
          <w:rFonts w:ascii="Book Antiqua" w:eastAsia="Book Antiqua" w:hAnsi="Book Antiqua" w:cs="Book Antiqua"/>
          <w:b/>
          <w:bCs/>
          <w:color w:val="000000"/>
        </w:rPr>
        <w:t>584</w:t>
      </w:r>
      <w:r w:rsidRPr="00B641F1">
        <w:rPr>
          <w:rFonts w:ascii="Book Antiqua" w:eastAsia="Book Antiqua" w:hAnsi="Book Antiqua" w:cs="Book Antiqua"/>
          <w:color w:val="000000"/>
        </w:rPr>
        <w:t>: 463-469 [PMID: 32717743 DOI: 10.1038/s41586-020-2588-y]</w:t>
      </w:r>
    </w:p>
    <w:p w14:paraId="42CF2827" w14:textId="6E3FF365" w:rsidR="00A77B3E" w:rsidRPr="00B641F1" w:rsidRDefault="003B3F05" w:rsidP="00B641F1">
      <w:pPr>
        <w:spacing w:line="360" w:lineRule="auto"/>
        <w:jc w:val="both"/>
        <w:rPr>
          <w:rFonts w:ascii="Book Antiqua" w:hAnsi="Book Antiqua"/>
        </w:rPr>
      </w:pPr>
      <w:r w:rsidRPr="00B641F1">
        <w:rPr>
          <w:rFonts w:ascii="Book Antiqua" w:eastAsia="Book Antiqua" w:hAnsi="Book Antiqua" w:cs="Book Antiqua"/>
          <w:color w:val="000000"/>
        </w:rPr>
        <w:t>16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b/>
          <w:bCs/>
          <w:color w:val="000000"/>
        </w:rPr>
        <w:t>Zhou</w:t>
      </w:r>
      <w:r w:rsidR="004B75C3" w:rsidRPr="00B641F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b/>
          <w:bCs/>
          <w:color w:val="000000"/>
        </w:rPr>
        <w:t>F</w:t>
      </w:r>
      <w:r w:rsidRPr="00B641F1">
        <w:rPr>
          <w:rFonts w:ascii="Book Antiqua" w:eastAsia="Book Antiqua" w:hAnsi="Book Antiqua" w:cs="Book Antiqua"/>
          <w:color w:val="000000"/>
        </w:rPr>
        <w:t>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Yu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T,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Du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R,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Fan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G,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Liu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Y,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Liu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Z,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Xiang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J,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Wang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Y,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Song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B,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Gu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X,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Guan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L,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Wei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Y,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Li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H,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Wu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X,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Xu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J,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Tu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S,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Zhang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Y,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Chen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H,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Cao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B.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Clinical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course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and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risk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factors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for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mortality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of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adult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inpatients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with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COVID-19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Wuhan,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China: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retrospective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cohort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study.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i/>
          <w:iCs/>
          <w:color w:val="000000"/>
        </w:rPr>
        <w:t>Lancet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2020;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b/>
          <w:bCs/>
          <w:color w:val="000000"/>
        </w:rPr>
        <w:t>395</w:t>
      </w:r>
      <w:r w:rsidRPr="00B641F1">
        <w:rPr>
          <w:rFonts w:ascii="Book Antiqua" w:eastAsia="Book Antiqua" w:hAnsi="Book Antiqua" w:cs="Book Antiqua"/>
          <w:color w:val="000000"/>
        </w:rPr>
        <w:t>: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1054-1062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[PMID: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32171076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DOI: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="001E603D" w:rsidRPr="00B641F1">
        <w:rPr>
          <w:rFonts w:ascii="Book Antiqua" w:eastAsia="Book Antiqua" w:hAnsi="Book Antiqua" w:cs="Book Antiqua"/>
          <w:color w:val="000000"/>
        </w:rPr>
        <w:t>10.1016/S0140-6736(20)30566-3</w:t>
      </w:r>
      <w:r w:rsidRPr="00B641F1">
        <w:rPr>
          <w:rFonts w:ascii="Book Antiqua" w:eastAsia="Book Antiqua" w:hAnsi="Book Antiqua" w:cs="Book Antiqua"/>
          <w:color w:val="000000"/>
        </w:rPr>
        <w:t>]</w:t>
      </w:r>
    </w:p>
    <w:p w14:paraId="204426AE" w14:textId="0F3FAFDD" w:rsidR="00A77B3E" w:rsidRPr="00B641F1" w:rsidRDefault="003B3F05" w:rsidP="00B641F1">
      <w:pPr>
        <w:spacing w:line="360" w:lineRule="auto"/>
        <w:jc w:val="both"/>
        <w:rPr>
          <w:rFonts w:ascii="Book Antiqua" w:hAnsi="Book Antiqua"/>
        </w:rPr>
      </w:pPr>
      <w:r w:rsidRPr="00B641F1">
        <w:rPr>
          <w:rFonts w:ascii="Book Antiqua" w:eastAsia="Book Antiqua" w:hAnsi="Book Antiqua" w:cs="Book Antiqua"/>
          <w:color w:val="000000"/>
        </w:rPr>
        <w:t>17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b/>
          <w:bCs/>
          <w:color w:val="000000"/>
        </w:rPr>
        <w:t>Kulkarni</w:t>
      </w:r>
      <w:r w:rsidR="004B75C3" w:rsidRPr="00B641F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b/>
          <w:bCs/>
          <w:color w:val="000000"/>
        </w:rPr>
        <w:t>AV</w:t>
      </w:r>
      <w:r w:rsidRPr="00B641F1">
        <w:rPr>
          <w:rFonts w:ascii="Book Antiqua" w:eastAsia="Book Antiqua" w:hAnsi="Book Antiqua" w:cs="Book Antiqua"/>
          <w:color w:val="000000"/>
        </w:rPr>
        <w:t>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Kumar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P,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641F1">
        <w:rPr>
          <w:rFonts w:ascii="Book Antiqua" w:eastAsia="Book Antiqua" w:hAnsi="Book Antiqua" w:cs="Book Antiqua"/>
          <w:color w:val="000000"/>
        </w:rPr>
        <w:t>Tevethia</w:t>
      </w:r>
      <w:proofErr w:type="spellEnd"/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HV,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641F1">
        <w:rPr>
          <w:rFonts w:ascii="Book Antiqua" w:eastAsia="Book Antiqua" w:hAnsi="Book Antiqua" w:cs="Book Antiqua"/>
          <w:color w:val="000000"/>
        </w:rPr>
        <w:t>Premkumar</w:t>
      </w:r>
      <w:proofErr w:type="spellEnd"/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M,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Arab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JP,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Candia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R,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Talukdar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R,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Sharma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M,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Qi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X,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Rao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PN,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Reddy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DN.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Systematic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review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with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meta-analysis: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liver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manifestations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and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outcomes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COVID-19.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i/>
          <w:iCs/>
          <w:color w:val="000000"/>
        </w:rPr>
        <w:t>Aliment</w:t>
      </w:r>
      <w:r w:rsidR="004B75C3" w:rsidRPr="00B641F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B641F1">
        <w:rPr>
          <w:rFonts w:ascii="Book Antiqua" w:eastAsia="Book Antiqua" w:hAnsi="Book Antiqua" w:cs="Book Antiqua"/>
          <w:i/>
          <w:iCs/>
          <w:color w:val="000000"/>
        </w:rPr>
        <w:t>Pharmacol</w:t>
      </w:r>
      <w:proofErr w:type="spellEnd"/>
      <w:r w:rsidR="004B75C3" w:rsidRPr="00B641F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B641F1">
        <w:rPr>
          <w:rFonts w:ascii="Book Antiqua" w:eastAsia="Book Antiqua" w:hAnsi="Book Antiqua" w:cs="Book Antiqua"/>
          <w:i/>
          <w:iCs/>
          <w:color w:val="000000"/>
        </w:rPr>
        <w:t>Ther</w:t>
      </w:r>
      <w:proofErr w:type="spellEnd"/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2020;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b/>
          <w:bCs/>
          <w:color w:val="000000"/>
        </w:rPr>
        <w:t>52</w:t>
      </w:r>
      <w:r w:rsidRPr="00B641F1">
        <w:rPr>
          <w:rFonts w:ascii="Book Antiqua" w:eastAsia="Book Antiqua" w:hAnsi="Book Antiqua" w:cs="Book Antiqua"/>
          <w:color w:val="000000"/>
        </w:rPr>
        <w:t>: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584-599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[PMID: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32638436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DOI: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10.1111/apt.15916</w:t>
      </w:r>
      <w:r w:rsidR="00C25B05" w:rsidRPr="00B641F1">
        <w:rPr>
          <w:rFonts w:ascii="Book Antiqua" w:eastAsia="Book Antiqua" w:hAnsi="Book Antiqua" w:cs="Book Antiqua"/>
          <w:color w:val="000000"/>
        </w:rPr>
        <w:t>]</w:t>
      </w:r>
    </w:p>
    <w:p w14:paraId="718C91C3" w14:textId="7A699A97" w:rsidR="00A77B3E" w:rsidRPr="00B641F1" w:rsidRDefault="003B3F05" w:rsidP="00B641F1">
      <w:pPr>
        <w:spacing w:line="360" w:lineRule="auto"/>
        <w:jc w:val="both"/>
        <w:rPr>
          <w:rFonts w:ascii="Book Antiqua" w:hAnsi="Book Antiqua"/>
        </w:rPr>
      </w:pPr>
      <w:r w:rsidRPr="00B641F1">
        <w:rPr>
          <w:rFonts w:ascii="Book Antiqua" w:eastAsia="Book Antiqua" w:hAnsi="Book Antiqua" w:cs="Book Antiqua"/>
          <w:color w:val="000000"/>
        </w:rPr>
        <w:lastRenderedPageBreak/>
        <w:t>18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b/>
          <w:bCs/>
          <w:color w:val="000000"/>
        </w:rPr>
        <w:t>Hammond</w:t>
      </w:r>
      <w:r w:rsidR="004B75C3" w:rsidRPr="00B641F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b/>
          <w:bCs/>
          <w:color w:val="000000"/>
        </w:rPr>
        <w:t>A</w:t>
      </w:r>
      <w:r w:rsidRPr="00B641F1">
        <w:rPr>
          <w:rFonts w:ascii="Book Antiqua" w:eastAsia="Book Antiqua" w:hAnsi="Book Antiqua" w:cs="Book Antiqua"/>
          <w:color w:val="000000"/>
        </w:rPr>
        <w:t>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641F1">
        <w:rPr>
          <w:rFonts w:ascii="Book Antiqua" w:eastAsia="Book Antiqua" w:hAnsi="Book Antiqua" w:cs="Book Antiqua"/>
          <w:color w:val="000000"/>
        </w:rPr>
        <w:t>Ramersdorfer</w:t>
      </w:r>
      <w:proofErr w:type="spellEnd"/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641F1">
        <w:rPr>
          <w:rFonts w:ascii="Book Antiqua" w:eastAsia="Book Antiqua" w:hAnsi="Book Antiqua" w:cs="Book Antiqua"/>
          <w:color w:val="000000"/>
        </w:rPr>
        <w:t>Palitzsch</w:t>
      </w:r>
      <w:proofErr w:type="spellEnd"/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KD,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641F1">
        <w:rPr>
          <w:rFonts w:ascii="Book Antiqua" w:eastAsia="Book Antiqua" w:hAnsi="Book Antiqua" w:cs="Book Antiqua"/>
          <w:color w:val="000000"/>
        </w:rPr>
        <w:t>Schölmerich</w:t>
      </w:r>
      <w:proofErr w:type="spellEnd"/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J,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Lock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G.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[Fatal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liver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failure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after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corticosteroid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treatment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of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hepatitis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B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virus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carrier].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641F1">
        <w:rPr>
          <w:rFonts w:ascii="Book Antiqua" w:eastAsia="Book Antiqua" w:hAnsi="Book Antiqua" w:cs="Book Antiqua"/>
          <w:i/>
          <w:iCs/>
          <w:color w:val="000000"/>
        </w:rPr>
        <w:t>Dtsch</w:t>
      </w:r>
      <w:proofErr w:type="spellEnd"/>
      <w:r w:rsidR="004B75C3" w:rsidRPr="00B641F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4B75C3" w:rsidRPr="00B641F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B641F1">
        <w:rPr>
          <w:rFonts w:ascii="Book Antiqua" w:eastAsia="Book Antiqua" w:hAnsi="Book Antiqua" w:cs="Book Antiqua"/>
          <w:i/>
          <w:iCs/>
          <w:color w:val="000000"/>
        </w:rPr>
        <w:t>Wochenschr</w:t>
      </w:r>
      <w:proofErr w:type="spellEnd"/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1999;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b/>
          <w:bCs/>
          <w:color w:val="000000"/>
        </w:rPr>
        <w:t>124</w:t>
      </w:r>
      <w:r w:rsidRPr="00B641F1">
        <w:rPr>
          <w:rFonts w:ascii="Book Antiqua" w:eastAsia="Book Antiqua" w:hAnsi="Book Antiqua" w:cs="Book Antiqua"/>
          <w:color w:val="000000"/>
        </w:rPr>
        <w:t>: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687-690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[PMID: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10394348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DOI: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10.1055/s-2007-1024398]</w:t>
      </w:r>
    </w:p>
    <w:p w14:paraId="38C0DAA7" w14:textId="12315FCA" w:rsidR="00A77B3E" w:rsidRPr="00B641F1" w:rsidRDefault="003B3F05" w:rsidP="00B641F1">
      <w:pPr>
        <w:spacing w:line="360" w:lineRule="auto"/>
        <w:jc w:val="both"/>
        <w:rPr>
          <w:rFonts w:ascii="Book Antiqua" w:hAnsi="Book Antiqua"/>
        </w:rPr>
      </w:pPr>
      <w:r w:rsidRPr="00B641F1">
        <w:rPr>
          <w:rFonts w:ascii="Book Antiqua" w:eastAsia="Book Antiqua" w:hAnsi="Book Antiqua" w:cs="Book Antiqua"/>
          <w:color w:val="000000"/>
        </w:rPr>
        <w:t>19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b/>
          <w:bCs/>
          <w:color w:val="000000"/>
        </w:rPr>
        <w:t>Siddiqi</w:t>
      </w:r>
      <w:r w:rsidR="004B75C3" w:rsidRPr="00B641F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b/>
          <w:bCs/>
          <w:color w:val="000000"/>
        </w:rPr>
        <w:t>HK</w:t>
      </w:r>
      <w:r w:rsidRPr="00B641F1">
        <w:rPr>
          <w:rFonts w:ascii="Book Antiqua" w:eastAsia="Book Antiqua" w:hAnsi="Book Antiqua" w:cs="Book Antiqua"/>
          <w:color w:val="000000"/>
        </w:rPr>
        <w:t>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Mehra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MR.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COVID-19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illness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native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and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immunosuppressed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states: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clinical-therapeutic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staging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proposal.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i/>
          <w:iCs/>
          <w:color w:val="000000"/>
        </w:rPr>
        <w:t>J</w:t>
      </w:r>
      <w:r w:rsidR="004B75C3" w:rsidRPr="00B641F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i/>
          <w:iCs/>
          <w:color w:val="000000"/>
        </w:rPr>
        <w:t>Heart</w:t>
      </w:r>
      <w:r w:rsidR="004B75C3" w:rsidRPr="00B641F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i/>
          <w:iCs/>
          <w:color w:val="000000"/>
        </w:rPr>
        <w:t>Lung</w:t>
      </w:r>
      <w:r w:rsidR="004B75C3" w:rsidRPr="00B641F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i/>
          <w:iCs/>
          <w:color w:val="000000"/>
        </w:rPr>
        <w:t>Transplant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2020;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b/>
          <w:bCs/>
          <w:color w:val="000000"/>
        </w:rPr>
        <w:t>39</w:t>
      </w:r>
      <w:r w:rsidRPr="00B641F1">
        <w:rPr>
          <w:rFonts w:ascii="Book Antiqua" w:eastAsia="Book Antiqua" w:hAnsi="Book Antiqua" w:cs="Book Antiqua"/>
          <w:color w:val="000000"/>
        </w:rPr>
        <w:t>: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405-407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[PMID: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32362390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DOI: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10.1016/j.healun.2020.03.012]</w:t>
      </w:r>
    </w:p>
    <w:p w14:paraId="59911966" w14:textId="74382490" w:rsidR="00A77B3E" w:rsidRPr="00B641F1" w:rsidRDefault="003B3F05" w:rsidP="00B641F1">
      <w:pPr>
        <w:spacing w:line="360" w:lineRule="auto"/>
        <w:jc w:val="both"/>
        <w:rPr>
          <w:rFonts w:ascii="Book Antiqua" w:hAnsi="Book Antiqua"/>
        </w:rPr>
      </w:pPr>
      <w:r w:rsidRPr="00B641F1">
        <w:rPr>
          <w:rFonts w:ascii="Book Antiqua" w:eastAsia="Book Antiqua" w:hAnsi="Book Antiqua" w:cs="Book Antiqua"/>
          <w:color w:val="000000"/>
        </w:rPr>
        <w:t>20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b/>
          <w:bCs/>
          <w:color w:val="000000"/>
        </w:rPr>
        <w:t>Jamil</w:t>
      </w:r>
      <w:r w:rsidR="004B75C3" w:rsidRPr="00B641F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b/>
          <w:bCs/>
          <w:color w:val="000000"/>
        </w:rPr>
        <w:t>S</w:t>
      </w:r>
      <w:r w:rsidRPr="00B641F1">
        <w:rPr>
          <w:rFonts w:ascii="Book Antiqua" w:eastAsia="Book Antiqua" w:hAnsi="Book Antiqua" w:cs="Book Antiqua"/>
          <w:color w:val="000000"/>
        </w:rPr>
        <w:t>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Mark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N,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Carlos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G,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Cruz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CSD,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Gross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JE,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641F1">
        <w:rPr>
          <w:rFonts w:ascii="Book Antiqua" w:eastAsia="Book Antiqua" w:hAnsi="Book Antiqua" w:cs="Book Antiqua"/>
          <w:color w:val="000000"/>
        </w:rPr>
        <w:t>Pasnick</w:t>
      </w:r>
      <w:proofErr w:type="spellEnd"/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S.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Diagnosis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and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Management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of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COVID-19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Disease.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i/>
          <w:iCs/>
          <w:color w:val="000000"/>
        </w:rPr>
        <w:t>Am</w:t>
      </w:r>
      <w:r w:rsidR="004B75C3" w:rsidRPr="00B641F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i/>
          <w:iCs/>
          <w:color w:val="000000"/>
        </w:rPr>
        <w:t>J</w:t>
      </w:r>
      <w:r w:rsidR="004B75C3" w:rsidRPr="00B641F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i/>
          <w:iCs/>
          <w:color w:val="000000"/>
        </w:rPr>
        <w:t>Respir</w:t>
      </w:r>
      <w:r w:rsidR="004B75C3" w:rsidRPr="00B641F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i/>
          <w:iCs/>
          <w:color w:val="000000"/>
        </w:rPr>
        <w:t>Crit</w:t>
      </w:r>
      <w:r w:rsidR="004B75C3" w:rsidRPr="00B641F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i/>
          <w:iCs/>
          <w:color w:val="000000"/>
        </w:rPr>
        <w:t>Care</w:t>
      </w:r>
      <w:r w:rsidR="004B75C3" w:rsidRPr="00B641F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2020;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b/>
          <w:bCs/>
          <w:color w:val="000000"/>
        </w:rPr>
        <w:t>201</w:t>
      </w:r>
      <w:r w:rsidRPr="00B641F1">
        <w:rPr>
          <w:rFonts w:ascii="Book Antiqua" w:eastAsia="Book Antiqua" w:hAnsi="Book Antiqua" w:cs="Book Antiqua"/>
          <w:color w:val="000000"/>
        </w:rPr>
        <w:t>: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P19-P20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[PMID: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32223716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DOI: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10.1164/rccm.2020C1]</w:t>
      </w:r>
    </w:p>
    <w:p w14:paraId="2E884B00" w14:textId="3F36971E" w:rsidR="00A77B3E" w:rsidRPr="00B641F1" w:rsidRDefault="003B3F05" w:rsidP="00B641F1">
      <w:pPr>
        <w:spacing w:line="360" w:lineRule="auto"/>
        <w:jc w:val="both"/>
        <w:rPr>
          <w:rFonts w:ascii="Book Antiqua" w:hAnsi="Book Antiqua"/>
        </w:rPr>
      </w:pPr>
      <w:r w:rsidRPr="00B641F1">
        <w:rPr>
          <w:rFonts w:ascii="Book Antiqua" w:eastAsia="Book Antiqua" w:hAnsi="Book Antiqua" w:cs="Book Antiqua"/>
          <w:color w:val="000000"/>
        </w:rPr>
        <w:t>21</w:t>
      </w:r>
      <w:r w:rsidR="00C25B05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Clinical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characteristics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of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113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deceased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patients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with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coronavirus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disease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2019: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retrospective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study.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i/>
          <w:iCs/>
          <w:color w:val="000000"/>
        </w:rPr>
        <w:t>BMJ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2020;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b/>
          <w:bCs/>
          <w:color w:val="000000"/>
        </w:rPr>
        <w:t>368</w:t>
      </w:r>
      <w:r w:rsidRPr="00B641F1">
        <w:rPr>
          <w:rFonts w:ascii="Book Antiqua" w:eastAsia="Book Antiqua" w:hAnsi="Book Antiqua" w:cs="Book Antiqua"/>
          <w:color w:val="000000"/>
        </w:rPr>
        <w:t>: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m1295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[PMID: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32234718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DOI: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="00E760D9" w:rsidRPr="00B641F1">
        <w:rPr>
          <w:rFonts w:ascii="Book Antiqua" w:eastAsia="Book Antiqua" w:hAnsi="Book Antiqua" w:cs="Book Antiqua"/>
          <w:color w:val="000000"/>
        </w:rPr>
        <w:t>10.1136/bmj.m1295</w:t>
      </w:r>
      <w:r w:rsidRPr="00B641F1">
        <w:rPr>
          <w:rFonts w:ascii="Book Antiqua" w:eastAsia="Book Antiqua" w:hAnsi="Book Antiqua" w:cs="Book Antiqua"/>
          <w:color w:val="000000"/>
        </w:rPr>
        <w:t>]</w:t>
      </w:r>
    </w:p>
    <w:p w14:paraId="3DB21CE3" w14:textId="486E3638" w:rsidR="00A77B3E" w:rsidRPr="00B641F1" w:rsidRDefault="003B3F05" w:rsidP="00B641F1">
      <w:pPr>
        <w:spacing w:line="360" w:lineRule="auto"/>
        <w:jc w:val="both"/>
        <w:rPr>
          <w:rFonts w:ascii="Book Antiqua" w:hAnsi="Book Antiqua"/>
        </w:rPr>
      </w:pPr>
      <w:r w:rsidRPr="00B641F1">
        <w:rPr>
          <w:rFonts w:ascii="Book Antiqua" w:eastAsia="Book Antiqua" w:hAnsi="Book Antiqua" w:cs="Book Antiqua"/>
          <w:color w:val="000000"/>
        </w:rPr>
        <w:t>22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b/>
          <w:bCs/>
          <w:color w:val="000000"/>
        </w:rPr>
        <w:t>Chen</w:t>
      </w:r>
      <w:r w:rsidR="004B75C3" w:rsidRPr="00B641F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b/>
          <w:bCs/>
          <w:color w:val="000000"/>
        </w:rPr>
        <w:t>N</w:t>
      </w:r>
      <w:r w:rsidRPr="00B641F1">
        <w:rPr>
          <w:rFonts w:ascii="Book Antiqua" w:eastAsia="Book Antiqua" w:hAnsi="Book Antiqua" w:cs="Book Antiqua"/>
          <w:color w:val="000000"/>
        </w:rPr>
        <w:t>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Zhou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M,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Dong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X,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Qu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J,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Gong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F,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Han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Y,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641F1">
        <w:rPr>
          <w:rFonts w:ascii="Book Antiqua" w:eastAsia="Book Antiqua" w:hAnsi="Book Antiqua" w:cs="Book Antiqua"/>
          <w:color w:val="000000"/>
        </w:rPr>
        <w:t>Qiu</w:t>
      </w:r>
      <w:proofErr w:type="spellEnd"/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Y,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Wang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J,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Liu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Y,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Wei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Y,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Xia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J,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Yu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T,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Zhang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X,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Zhang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L.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Epidemiological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and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clinical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characteristics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of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99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cases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of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2019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novel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coronavirus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pneumonia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Wuhan,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China: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descriptive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study.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i/>
          <w:iCs/>
          <w:color w:val="000000"/>
        </w:rPr>
        <w:t>Lancet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2020;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b/>
          <w:bCs/>
          <w:color w:val="000000"/>
        </w:rPr>
        <w:t>395</w:t>
      </w:r>
      <w:r w:rsidRPr="00B641F1">
        <w:rPr>
          <w:rFonts w:ascii="Book Antiqua" w:eastAsia="Book Antiqua" w:hAnsi="Book Antiqua" w:cs="Book Antiqua"/>
          <w:color w:val="000000"/>
        </w:rPr>
        <w:t>: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507-513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[PMID: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32007143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DOI: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10.1016/S0140-6736(20)30211-7]</w:t>
      </w:r>
    </w:p>
    <w:p w14:paraId="750AFACA" w14:textId="1B070347" w:rsidR="00A77B3E" w:rsidRPr="00B641F1" w:rsidRDefault="003B3F05" w:rsidP="00B641F1">
      <w:pPr>
        <w:spacing w:line="360" w:lineRule="auto"/>
        <w:jc w:val="both"/>
        <w:rPr>
          <w:rFonts w:ascii="Book Antiqua" w:hAnsi="Book Antiqua"/>
        </w:rPr>
      </w:pPr>
      <w:r w:rsidRPr="00B641F1">
        <w:rPr>
          <w:rFonts w:ascii="Book Antiqua" w:eastAsia="Book Antiqua" w:hAnsi="Book Antiqua" w:cs="Book Antiqua"/>
          <w:color w:val="000000"/>
        </w:rPr>
        <w:t>23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641F1">
        <w:rPr>
          <w:rFonts w:ascii="Book Antiqua" w:eastAsia="Book Antiqua" w:hAnsi="Book Antiqua" w:cs="Book Antiqua"/>
          <w:b/>
          <w:bCs/>
          <w:color w:val="000000"/>
        </w:rPr>
        <w:t>Cravioto</w:t>
      </w:r>
      <w:proofErr w:type="spellEnd"/>
      <w:r w:rsidR="004B75C3" w:rsidRPr="00B641F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b/>
          <w:bCs/>
          <w:color w:val="000000"/>
        </w:rPr>
        <w:t>J</w:t>
      </w:r>
      <w:r w:rsidRPr="00B641F1">
        <w:rPr>
          <w:rFonts w:ascii="Book Antiqua" w:eastAsia="Book Antiqua" w:hAnsi="Book Antiqua" w:cs="Book Antiqua"/>
          <w:color w:val="000000"/>
        </w:rPr>
        <w:t>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Matsubara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M,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Arrieta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R.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[Low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birth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weight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and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the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functioning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of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the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central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nervous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system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the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first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years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of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life].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i/>
          <w:iCs/>
          <w:color w:val="000000"/>
        </w:rPr>
        <w:t>Bol</w:t>
      </w:r>
      <w:r w:rsidR="004B75C3" w:rsidRPr="00B641F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4B75C3" w:rsidRPr="00B641F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i/>
          <w:iCs/>
          <w:color w:val="000000"/>
        </w:rPr>
        <w:t>Hosp</w:t>
      </w:r>
      <w:r w:rsidR="004B75C3" w:rsidRPr="00B641F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i/>
          <w:iCs/>
          <w:color w:val="000000"/>
        </w:rPr>
        <w:t>Infant</w:t>
      </w:r>
      <w:r w:rsidR="004B75C3" w:rsidRPr="00B641F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i/>
          <w:iCs/>
          <w:color w:val="000000"/>
        </w:rPr>
        <w:t>Mex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1988;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b/>
          <w:bCs/>
          <w:color w:val="000000"/>
        </w:rPr>
        <w:t>45</w:t>
      </w:r>
      <w:r w:rsidRPr="00B641F1">
        <w:rPr>
          <w:rFonts w:ascii="Book Antiqua" w:eastAsia="Book Antiqua" w:hAnsi="Book Antiqua" w:cs="Book Antiqua"/>
          <w:color w:val="000000"/>
        </w:rPr>
        <w:t>: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718-728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[PMID: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3214519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DOI: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10.1016/S2468-1253(20)30057-1]</w:t>
      </w:r>
    </w:p>
    <w:p w14:paraId="41441EC7" w14:textId="593AB405" w:rsidR="00A77B3E" w:rsidRPr="00B641F1" w:rsidRDefault="003B3F05" w:rsidP="00B641F1">
      <w:pPr>
        <w:spacing w:line="360" w:lineRule="auto"/>
        <w:jc w:val="both"/>
        <w:rPr>
          <w:rFonts w:ascii="Book Antiqua" w:hAnsi="Book Antiqua"/>
        </w:rPr>
      </w:pPr>
      <w:r w:rsidRPr="00B641F1">
        <w:rPr>
          <w:rFonts w:ascii="Book Antiqua" w:eastAsia="Book Antiqua" w:hAnsi="Book Antiqua" w:cs="Book Antiqua"/>
          <w:color w:val="000000"/>
        </w:rPr>
        <w:t>24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b/>
          <w:bCs/>
          <w:color w:val="000000"/>
        </w:rPr>
        <w:t>Bangash</w:t>
      </w:r>
      <w:r w:rsidR="004B75C3" w:rsidRPr="00B641F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b/>
          <w:bCs/>
          <w:color w:val="000000"/>
        </w:rPr>
        <w:t>MN</w:t>
      </w:r>
      <w:r w:rsidRPr="00B641F1">
        <w:rPr>
          <w:rFonts w:ascii="Book Antiqua" w:eastAsia="Book Antiqua" w:hAnsi="Book Antiqua" w:cs="Book Antiqua"/>
          <w:color w:val="000000"/>
        </w:rPr>
        <w:t>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Patel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J,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Parekh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D.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COVID-19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and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the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liver: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little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cause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for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concern.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i/>
          <w:iCs/>
          <w:color w:val="000000"/>
        </w:rPr>
        <w:t>Lancet</w:t>
      </w:r>
      <w:r w:rsidR="004B75C3" w:rsidRPr="00B641F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4B75C3" w:rsidRPr="00B641F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i/>
          <w:iCs/>
          <w:color w:val="000000"/>
        </w:rPr>
        <w:t>Hepatol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2020;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b/>
          <w:bCs/>
          <w:color w:val="000000"/>
        </w:rPr>
        <w:t>5</w:t>
      </w:r>
      <w:r w:rsidRPr="00B641F1">
        <w:rPr>
          <w:rFonts w:ascii="Book Antiqua" w:eastAsia="Book Antiqua" w:hAnsi="Book Antiqua" w:cs="Book Antiqua"/>
          <w:color w:val="000000"/>
        </w:rPr>
        <w:t>: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529-530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[PMID: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32203680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DOI: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10.1016/S2468-1253(20)30084-4]</w:t>
      </w:r>
    </w:p>
    <w:p w14:paraId="6D5D9AD2" w14:textId="5B613901" w:rsidR="00A77B3E" w:rsidRPr="00B641F1" w:rsidRDefault="003B3F05" w:rsidP="00B641F1">
      <w:pPr>
        <w:spacing w:line="360" w:lineRule="auto"/>
        <w:jc w:val="both"/>
        <w:rPr>
          <w:rFonts w:ascii="Book Antiqua" w:hAnsi="Book Antiqua"/>
        </w:rPr>
      </w:pPr>
      <w:r w:rsidRPr="00B641F1">
        <w:rPr>
          <w:rFonts w:ascii="Book Antiqua" w:eastAsia="Book Antiqua" w:hAnsi="Book Antiqua" w:cs="Book Antiqua"/>
          <w:color w:val="000000"/>
        </w:rPr>
        <w:t>25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b/>
          <w:bCs/>
          <w:color w:val="000000"/>
        </w:rPr>
        <w:t>Wang</w:t>
      </w:r>
      <w:r w:rsidR="004B75C3" w:rsidRPr="00B641F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b/>
          <w:bCs/>
          <w:color w:val="000000"/>
        </w:rPr>
        <w:t>D</w:t>
      </w:r>
      <w:r w:rsidRPr="00B641F1">
        <w:rPr>
          <w:rFonts w:ascii="Book Antiqua" w:eastAsia="Book Antiqua" w:hAnsi="Book Antiqua" w:cs="Book Antiqua"/>
          <w:color w:val="000000"/>
        </w:rPr>
        <w:t>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Hu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B,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Hu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Zhu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F,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Liu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X,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Zhang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J,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Wang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B,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Xiang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H,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Cheng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Z,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641F1">
        <w:rPr>
          <w:rFonts w:ascii="Book Antiqua" w:eastAsia="Book Antiqua" w:hAnsi="Book Antiqua" w:cs="Book Antiqua"/>
          <w:color w:val="000000"/>
        </w:rPr>
        <w:t>Xiong</w:t>
      </w:r>
      <w:proofErr w:type="spellEnd"/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Y,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Zhao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Y,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Li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Y,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Wang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X,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Peng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Z.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Clinical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Characteristics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of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138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Hospitalized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Patients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With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2019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Novel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Coronavirus-Infected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Pneumonia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Wuhan,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China.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i/>
          <w:iCs/>
          <w:color w:val="000000"/>
        </w:rPr>
        <w:t>JAMA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2020;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b/>
          <w:bCs/>
          <w:color w:val="000000"/>
        </w:rPr>
        <w:t>323</w:t>
      </w:r>
      <w:r w:rsidRPr="00B641F1">
        <w:rPr>
          <w:rFonts w:ascii="Book Antiqua" w:eastAsia="Book Antiqua" w:hAnsi="Book Antiqua" w:cs="Book Antiqua"/>
          <w:color w:val="000000"/>
        </w:rPr>
        <w:t>: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1061-1069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[PMID: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32031570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DOI: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10.1001/jama.2020.1585]</w:t>
      </w:r>
    </w:p>
    <w:p w14:paraId="3B096506" w14:textId="1D861F8A" w:rsidR="00A77B3E" w:rsidRPr="00B641F1" w:rsidRDefault="003B3F05" w:rsidP="00B641F1">
      <w:pPr>
        <w:spacing w:line="360" w:lineRule="auto"/>
        <w:jc w:val="both"/>
        <w:rPr>
          <w:rFonts w:ascii="Book Antiqua" w:hAnsi="Book Antiqua"/>
        </w:rPr>
      </w:pPr>
      <w:r w:rsidRPr="00B641F1">
        <w:rPr>
          <w:rFonts w:ascii="Book Antiqua" w:eastAsia="Book Antiqua" w:hAnsi="Book Antiqua" w:cs="Book Antiqua"/>
          <w:color w:val="000000"/>
        </w:rPr>
        <w:t>26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641F1">
        <w:rPr>
          <w:rFonts w:ascii="Book Antiqua" w:eastAsia="Book Antiqua" w:hAnsi="Book Antiqua" w:cs="Book Antiqua"/>
          <w:b/>
          <w:bCs/>
          <w:color w:val="000000"/>
        </w:rPr>
        <w:t>Xie</w:t>
      </w:r>
      <w:proofErr w:type="spellEnd"/>
      <w:r w:rsidR="004B75C3" w:rsidRPr="00B641F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b/>
          <w:bCs/>
          <w:color w:val="000000"/>
        </w:rPr>
        <w:t>H</w:t>
      </w:r>
      <w:r w:rsidRPr="00B641F1">
        <w:rPr>
          <w:rFonts w:ascii="Book Antiqua" w:eastAsia="Book Antiqua" w:hAnsi="Book Antiqua" w:cs="Book Antiqua"/>
          <w:color w:val="000000"/>
        </w:rPr>
        <w:t>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Zhao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J,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Lian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N,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Lin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S,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641F1">
        <w:rPr>
          <w:rFonts w:ascii="Book Antiqua" w:eastAsia="Book Antiqua" w:hAnsi="Book Antiqua" w:cs="Book Antiqua"/>
          <w:color w:val="000000"/>
        </w:rPr>
        <w:t>Xie</w:t>
      </w:r>
      <w:proofErr w:type="spellEnd"/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Q,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641F1">
        <w:rPr>
          <w:rFonts w:ascii="Book Antiqua" w:eastAsia="Book Antiqua" w:hAnsi="Book Antiqua" w:cs="Book Antiqua"/>
          <w:color w:val="000000"/>
        </w:rPr>
        <w:t>Zhuo</w:t>
      </w:r>
      <w:proofErr w:type="spellEnd"/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H.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Clinical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characteristics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of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non-ICU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hospitalized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patients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with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coronavirus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disease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2019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and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liver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injury: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retrospective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study.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i/>
          <w:iCs/>
          <w:color w:val="000000"/>
        </w:rPr>
        <w:t>Liver</w:t>
      </w:r>
      <w:r w:rsidR="004B75C3" w:rsidRPr="00B641F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i/>
          <w:iCs/>
          <w:color w:val="000000"/>
        </w:rPr>
        <w:t>Int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2020;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b/>
          <w:bCs/>
          <w:color w:val="000000"/>
        </w:rPr>
        <w:t>40</w:t>
      </w:r>
      <w:r w:rsidRPr="00B641F1">
        <w:rPr>
          <w:rFonts w:ascii="Book Antiqua" w:eastAsia="Book Antiqua" w:hAnsi="Book Antiqua" w:cs="Book Antiqua"/>
          <w:color w:val="000000"/>
        </w:rPr>
        <w:t>: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1321-1326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[PMID: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32239591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DOI: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10.1111/</w:t>
      </w:r>
      <w:r w:rsidR="00B56578" w:rsidRPr="00B641F1">
        <w:rPr>
          <w:rFonts w:ascii="Book Antiqua" w:eastAsia="Book Antiqua" w:hAnsi="Book Antiqua" w:cs="Book Antiqua"/>
          <w:color w:val="000000"/>
        </w:rPr>
        <w:t>l</w:t>
      </w:r>
      <w:r w:rsidRPr="00B641F1">
        <w:rPr>
          <w:rFonts w:ascii="Book Antiqua" w:eastAsia="Book Antiqua" w:hAnsi="Book Antiqua" w:cs="Book Antiqua"/>
          <w:color w:val="000000"/>
        </w:rPr>
        <w:t>iv.14449]</w:t>
      </w:r>
    </w:p>
    <w:p w14:paraId="72755F08" w14:textId="5DA944AF" w:rsidR="00A77B3E" w:rsidRPr="00B641F1" w:rsidRDefault="003B3F05" w:rsidP="00B641F1">
      <w:pPr>
        <w:spacing w:line="360" w:lineRule="auto"/>
        <w:jc w:val="both"/>
        <w:rPr>
          <w:rFonts w:ascii="Book Antiqua" w:hAnsi="Book Antiqua"/>
        </w:rPr>
      </w:pPr>
      <w:r w:rsidRPr="00B641F1">
        <w:rPr>
          <w:rFonts w:ascii="Book Antiqua" w:eastAsia="Book Antiqua" w:hAnsi="Book Antiqua" w:cs="Book Antiqua"/>
          <w:color w:val="000000"/>
        </w:rPr>
        <w:lastRenderedPageBreak/>
        <w:t>27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b/>
          <w:bCs/>
          <w:color w:val="000000"/>
        </w:rPr>
        <w:t>Lei</w:t>
      </w:r>
      <w:r w:rsidR="004B75C3" w:rsidRPr="00B641F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b/>
          <w:bCs/>
          <w:color w:val="000000"/>
        </w:rPr>
        <w:t>F</w:t>
      </w:r>
      <w:r w:rsidRPr="00B641F1">
        <w:rPr>
          <w:rFonts w:ascii="Book Antiqua" w:eastAsia="Book Antiqua" w:hAnsi="Book Antiqua" w:cs="Book Antiqua"/>
          <w:color w:val="000000"/>
        </w:rPr>
        <w:t>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Liu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YM,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Zhou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F,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Qin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JJ,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Zhang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P,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Zhu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L,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Zhang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XJ,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Cai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J,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Lin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L,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Ouyang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S,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Wang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X,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Yang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Cheng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X,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Liu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W,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Li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H,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641F1">
        <w:rPr>
          <w:rFonts w:ascii="Book Antiqua" w:eastAsia="Book Antiqua" w:hAnsi="Book Antiqua" w:cs="Book Antiqua"/>
          <w:color w:val="000000"/>
        </w:rPr>
        <w:t>Xie</w:t>
      </w:r>
      <w:proofErr w:type="spellEnd"/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J,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Wu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B,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Luo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H,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Xiao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F,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Chen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J,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Tao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L,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Cheng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G,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She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ZG,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Zhou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J,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Wang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H,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Lin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J,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Luo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P,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Fu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S,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Zhou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J,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Ye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P,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Xiao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B,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Mao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W,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Liu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L,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Yan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Y,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Liu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L,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Chen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G,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Li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H,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Huang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X,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Zhang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BH,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Yuan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Y.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Longitudinal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Association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Between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Markers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of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Liver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Injury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and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Mortality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COVID-19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China.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i/>
          <w:iCs/>
          <w:color w:val="000000"/>
        </w:rPr>
        <w:t>Hepatology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2020;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b/>
          <w:bCs/>
          <w:color w:val="000000"/>
        </w:rPr>
        <w:t>72</w:t>
      </w:r>
      <w:r w:rsidRPr="00B641F1">
        <w:rPr>
          <w:rFonts w:ascii="Book Antiqua" w:eastAsia="Book Antiqua" w:hAnsi="Book Antiqua" w:cs="Book Antiqua"/>
          <w:color w:val="000000"/>
        </w:rPr>
        <w:t>: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389-398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[PMID: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32359177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DOI: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10.1002/hep.31301]</w:t>
      </w:r>
    </w:p>
    <w:p w14:paraId="1BCBBD87" w14:textId="7118BC20" w:rsidR="00A77B3E" w:rsidRPr="00B641F1" w:rsidRDefault="003B3F05" w:rsidP="00B641F1">
      <w:pPr>
        <w:spacing w:line="360" w:lineRule="auto"/>
        <w:jc w:val="both"/>
        <w:rPr>
          <w:rFonts w:ascii="Book Antiqua" w:hAnsi="Book Antiqua"/>
        </w:rPr>
      </w:pPr>
      <w:r w:rsidRPr="00B641F1">
        <w:rPr>
          <w:rFonts w:ascii="Book Antiqua" w:eastAsia="Book Antiqua" w:hAnsi="Book Antiqua" w:cs="Book Antiqua"/>
          <w:color w:val="000000"/>
        </w:rPr>
        <w:t>28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b/>
          <w:bCs/>
          <w:color w:val="000000"/>
        </w:rPr>
        <w:t>Mao</w:t>
      </w:r>
      <w:r w:rsidR="004B75C3" w:rsidRPr="00B641F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b/>
          <w:bCs/>
          <w:color w:val="000000"/>
        </w:rPr>
        <w:t>R</w:t>
      </w:r>
      <w:r w:rsidRPr="00B641F1">
        <w:rPr>
          <w:rFonts w:ascii="Book Antiqua" w:eastAsia="Book Antiqua" w:hAnsi="Book Antiqua" w:cs="Book Antiqua"/>
          <w:color w:val="000000"/>
        </w:rPr>
        <w:t>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641F1">
        <w:rPr>
          <w:rFonts w:ascii="Book Antiqua" w:eastAsia="Book Antiqua" w:hAnsi="Book Antiqua" w:cs="Book Antiqua"/>
          <w:color w:val="000000"/>
        </w:rPr>
        <w:t>Qiu</w:t>
      </w:r>
      <w:proofErr w:type="spellEnd"/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Y,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He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JS,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Tan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JY,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Li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XH,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Liang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J,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Shen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J,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Zhu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LR,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Chen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Y,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641F1">
        <w:rPr>
          <w:rFonts w:ascii="Book Antiqua" w:eastAsia="Book Antiqua" w:hAnsi="Book Antiqua" w:cs="Book Antiqua"/>
          <w:color w:val="000000"/>
        </w:rPr>
        <w:t>Iacucci</w:t>
      </w:r>
      <w:proofErr w:type="spellEnd"/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M,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Ng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SC,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Ghosh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S,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Chen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MH.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Manifestations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and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prognosis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of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gastrointestinal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and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liver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involvement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patients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with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COVID-19: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systematic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review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and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meta-analysis.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i/>
          <w:iCs/>
          <w:color w:val="000000"/>
        </w:rPr>
        <w:t>Lancet</w:t>
      </w:r>
      <w:r w:rsidR="004B75C3" w:rsidRPr="00B641F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4B75C3" w:rsidRPr="00B641F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i/>
          <w:iCs/>
          <w:color w:val="000000"/>
        </w:rPr>
        <w:t>Hepatol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2020;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b/>
          <w:bCs/>
          <w:color w:val="000000"/>
        </w:rPr>
        <w:t>5</w:t>
      </w:r>
      <w:r w:rsidRPr="00B641F1">
        <w:rPr>
          <w:rFonts w:ascii="Book Antiqua" w:eastAsia="Book Antiqua" w:hAnsi="Book Antiqua" w:cs="Book Antiqua"/>
          <w:color w:val="000000"/>
        </w:rPr>
        <w:t>: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667-678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[PMID: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32405603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DOI: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="009E1CA9" w:rsidRPr="00B641F1">
        <w:rPr>
          <w:rFonts w:ascii="Book Antiqua" w:eastAsia="Book Antiqua" w:hAnsi="Book Antiqua" w:cs="Book Antiqua"/>
          <w:color w:val="000000"/>
        </w:rPr>
        <w:t>10.1016/S2468-1253(20)30126-6</w:t>
      </w:r>
      <w:r w:rsidR="00C25B05" w:rsidRPr="00B641F1">
        <w:rPr>
          <w:rFonts w:ascii="Book Antiqua" w:eastAsia="Book Antiqua" w:hAnsi="Book Antiqua" w:cs="Book Antiqua"/>
          <w:color w:val="000000"/>
        </w:rPr>
        <w:t>]</w:t>
      </w:r>
    </w:p>
    <w:p w14:paraId="7232B530" w14:textId="0F1528D9" w:rsidR="00A77B3E" w:rsidRPr="00B641F1" w:rsidRDefault="003B3F05" w:rsidP="00B641F1">
      <w:pPr>
        <w:spacing w:line="360" w:lineRule="auto"/>
        <w:jc w:val="both"/>
        <w:rPr>
          <w:rFonts w:ascii="Book Antiqua" w:hAnsi="Book Antiqua"/>
        </w:rPr>
      </w:pPr>
      <w:r w:rsidRPr="00B641F1">
        <w:rPr>
          <w:rFonts w:ascii="Book Antiqua" w:eastAsia="Book Antiqua" w:hAnsi="Book Antiqua" w:cs="Book Antiqua"/>
          <w:color w:val="000000"/>
        </w:rPr>
        <w:t>29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b/>
          <w:bCs/>
          <w:color w:val="000000"/>
        </w:rPr>
        <w:t>Guan</w:t>
      </w:r>
      <w:r w:rsidR="004B75C3" w:rsidRPr="00B641F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b/>
          <w:bCs/>
          <w:color w:val="000000"/>
        </w:rPr>
        <w:t>WJ</w:t>
      </w:r>
      <w:r w:rsidRPr="00B641F1">
        <w:rPr>
          <w:rFonts w:ascii="Book Antiqua" w:eastAsia="Book Antiqua" w:hAnsi="Book Antiqua" w:cs="Book Antiqua"/>
          <w:color w:val="000000"/>
        </w:rPr>
        <w:t>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Ni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ZY,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Hu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Y,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Liang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WH,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641F1">
        <w:rPr>
          <w:rFonts w:ascii="Book Antiqua" w:eastAsia="Book Antiqua" w:hAnsi="Book Antiqua" w:cs="Book Antiqua"/>
          <w:color w:val="000000"/>
        </w:rPr>
        <w:t>Ou</w:t>
      </w:r>
      <w:proofErr w:type="spellEnd"/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CQ,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He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JX,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Liu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L,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Shan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H,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Lei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CL,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Hui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DSC,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Du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B,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Li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LJ,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Zeng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G,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Yuen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KY,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Chen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RC,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Tang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CL,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Wang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T,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Chen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PY,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Xiang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J,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Li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SY,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Wang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JL,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Liang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ZJ,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Peng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YX,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Wei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L,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Liu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Y,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Hu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YH,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Peng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P,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Wang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JM,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Liu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JY,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Chen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Z,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Li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G,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641F1">
        <w:rPr>
          <w:rFonts w:ascii="Book Antiqua" w:eastAsia="Book Antiqua" w:hAnsi="Book Antiqua" w:cs="Book Antiqua"/>
          <w:color w:val="000000"/>
        </w:rPr>
        <w:t>Zheng</w:t>
      </w:r>
      <w:proofErr w:type="spellEnd"/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ZJ,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641F1">
        <w:rPr>
          <w:rFonts w:ascii="Book Antiqua" w:eastAsia="Book Antiqua" w:hAnsi="Book Antiqua" w:cs="Book Antiqua"/>
          <w:color w:val="000000"/>
        </w:rPr>
        <w:t>Qiu</w:t>
      </w:r>
      <w:proofErr w:type="spellEnd"/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SQ,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641F1">
        <w:rPr>
          <w:rFonts w:ascii="Book Antiqua" w:eastAsia="Book Antiqua" w:hAnsi="Book Antiqua" w:cs="Book Antiqua"/>
          <w:color w:val="000000"/>
        </w:rPr>
        <w:t>Luo</w:t>
      </w:r>
      <w:proofErr w:type="spellEnd"/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J,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Ye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CJ,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Zhu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SY,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Zhong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NS;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China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Medical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Treatment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Expert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Group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for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Covid-19.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Clinical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Characteristics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of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Coronavirus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Disease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2019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China.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i/>
          <w:iCs/>
          <w:color w:val="000000"/>
        </w:rPr>
        <w:t>N</w:t>
      </w:r>
      <w:r w:rsidR="004B75C3" w:rsidRPr="00B641F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B641F1">
        <w:rPr>
          <w:rFonts w:ascii="Book Antiqua" w:eastAsia="Book Antiqua" w:hAnsi="Book Antiqua" w:cs="Book Antiqua"/>
          <w:i/>
          <w:iCs/>
          <w:color w:val="000000"/>
        </w:rPr>
        <w:t>Engl</w:t>
      </w:r>
      <w:proofErr w:type="spellEnd"/>
      <w:r w:rsidR="004B75C3" w:rsidRPr="00B641F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i/>
          <w:iCs/>
          <w:color w:val="000000"/>
        </w:rPr>
        <w:t>J</w:t>
      </w:r>
      <w:r w:rsidR="004B75C3" w:rsidRPr="00B641F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2020;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b/>
          <w:bCs/>
          <w:color w:val="000000"/>
        </w:rPr>
        <w:t>382</w:t>
      </w:r>
      <w:r w:rsidRPr="00B641F1">
        <w:rPr>
          <w:rFonts w:ascii="Book Antiqua" w:eastAsia="Book Antiqua" w:hAnsi="Book Antiqua" w:cs="Book Antiqua"/>
          <w:color w:val="000000"/>
        </w:rPr>
        <w:t>: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1708-1720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[PMID: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32109013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DOI: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10.1056/NEJMoa2002032]</w:t>
      </w:r>
    </w:p>
    <w:p w14:paraId="1E5DE7C7" w14:textId="346EADEB" w:rsidR="00A77B3E" w:rsidRPr="00B641F1" w:rsidRDefault="003B3F05" w:rsidP="00B641F1">
      <w:pPr>
        <w:spacing w:line="360" w:lineRule="auto"/>
        <w:jc w:val="both"/>
        <w:rPr>
          <w:rFonts w:ascii="Book Antiqua" w:hAnsi="Book Antiqua"/>
        </w:rPr>
      </w:pPr>
      <w:r w:rsidRPr="00B641F1">
        <w:rPr>
          <w:rFonts w:ascii="Book Antiqua" w:eastAsia="Book Antiqua" w:hAnsi="Book Antiqua" w:cs="Book Antiqua"/>
          <w:color w:val="000000"/>
        </w:rPr>
        <w:t>30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b/>
          <w:bCs/>
          <w:color w:val="000000"/>
        </w:rPr>
        <w:t>Zou</w:t>
      </w:r>
      <w:r w:rsidR="004B75C3" w:rsidRPr="00B641F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b/>
          <w:bCs/>
          <w:color w:val="000000"/>
        </w:rPr>
        <w:t>X</w:t>
      </w:r>
      <w:r w:rsidRPr="00B641F1">
        <w:rPr>
          <w:rFonts w:ascii="Book Antiqua" w:eastAsia="Book Antiqua" w:hAnsi="Book Antiqua" w:cs="Book Antiqua"/>
          <w:color w:val="000000"/>
        </w:rPr>
        <w:t>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Fang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M,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Li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S,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Wu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L,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Gao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B,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Gao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H,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Ran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X,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641F1">
        <w:rPr>
          <w:rFonts w:ascii="Book Antiqua" w:eastAsia="Book Antiqua" w:hAnsi="Book Antiqua" w:cs="Book Antiqua"/>
          <w:color w:val="000000"/>
        </w:rPr>
        <w:t>Bian</w:t>
      </w:r>
      <w:proofErr w:type="spellEnd"/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Y,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Li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R,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641F1">
        <w:rPr>
          <w:rFonts w:ascii="Book Antiqua" w:eastAsia="Book Antiqua" w:hAnsi="Book Antiqua" w:cs="Book Antiqua"/>
          <w:color w:val="000000"/>
        </w:rPr>
        <w:t>ShanshanYu</w:t>
      </w:r>
      <w:proofErr w:type="spellEnd"/>
      <w:r w:rsidRPr="00B641F1">
        <w:rPr>
          <w:rFonts w:ascii="Book Antiqua" w:eastAsia="Book Antiqua" w:hAnsi="Book Antiqua" w:cs="Book Antiqua"/>
          <w:color w:val="000000"/>
        </w:rPr>
        <w:t>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Ling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J,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Li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D,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Tian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D,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Huang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J.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Characteristics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of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Liver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Function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Patients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With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SARS-CoV-2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and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Chronic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HBV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Coinfection.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4B75C3" w:rsidRPr="00B641F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4B75C3" w:rsidRPr="00B641F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i/>
          <w:iCs/>
          <w:color w:val="000000"/>
        </w:rPr>
        <w:t>Hepatol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2021;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b/>
          <w:bCs/>
          <w:color w:val="000000"/>
        </w:rPr>
        <w:t>19</w:t>
      </w:r>
      <w:r w:rsidRPr="00B641F1">
        <w:rPr>
          <w:rFonts w:ascii="Book Antiqua" w:eastAsia="Book Antiqua" w:hAnsi="Book Antiqua" w:cs="Book Antiqua"/>
          <w:color w:val="000000"/>
        </w:rPr>
        <w:t>: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597-603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[PMID: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32553907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DOI: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10.1016/j.cgh.2020.06.017]</w:t>
      </w:r>
    </w:p>
    <w:p w14:paraId="13918228" w14:textId="6D1018AE" w:rsidR="00A77B3E" w:rsidRPr="00B641F1" w:rsidRDefault="003B3F05" w:rsidP="00B641F1">
      <w:pPr>
        <w:spacing w:line="360" w:lineRule="auto"/>
        <w:jc w:val="both"/>
        <w:rPr>
          <w:rFonts w:ascii="Book Antiqua" w:hAnsi="Book Antiqua"/>
        </w:rPr>
      </w:pPr>
      <w:r w:rsidRPr="00B641F1">
        <w:rPr>
          <w:rFonts w:ascii="Book Antiqua" w:eastAsia="Book Antiqua" w:hAnsi="Book Antiqua" w:cs="Book Antiqua"/>
          <w:color w:val="000000"/>
        </w:rPr>
        <w:t>31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b/>
          <w:bCs/>
          <w:color w:val="000000"/>
        </w:rPr>
        <w:t>Goldman</w:t>
      </w:r>
      <w:r w:rsidR="004B75C3" w:rsidRPr="00B641F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b/>
          <w:bCs/>
          <w:color w:val="000000"/>
        </w:rPr>
        <w:t>JD</w:t>
      </w:r>
      <w:r w:rsidRPr="00B641F1">
        <w:rPr>
          <w:rFonts w:ascii="Book Antiqua" w:eastAsia="Book Antiqua" w:hAnsi="Book Antiqua" w:cs="Book Antiqua"/>
          <w:color w:val="000000"/>
        </w:rPr>
        <w:t>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Lye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DCB,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Hui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DS,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Marks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KM,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Bruno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R,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641F1">
        <w:rPr>
          <w:rFonts w:ascii="Book Antiqua" w:eastAsia="Book Antiqua" w:hAnsi="Book Antiqua" w:cs="Book Antiqua"/>
          <w:color w:val="000000"/>
        </w:rPr>
        <w:t>Montejano</w:t>
      </w:r>
      <w:proofErr w:type="spellEnd"/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R,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Spinner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CD,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641F1">
        <w:rPr>
          <w:rFonts w:ascii="Book Antiqua" w:eastAsia="Book Antiqua" w:hAnsi="Book Antiqua" w:cs="Book Antiqua"/>
          <w:color w:val="000000"/>
        </w:rPr>
        <w:t>Galli</w:t>
      </w:r>
      <w:proofErr w:type="spellEnd"/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M,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641F1">
        <w:rPr>
          <w:rFonts w:ascii="Book Antiqua" w:eastAsia="Book Antiqua" w:hAnsi="Book Antiqua" w:cs="Book Antiqua"/>
          <w:color w:val="000000"/>
        </w:rPr>
        <w:t>Ahn</w:t>
      </w:r>
      <w:proofErr w:type="spellEnd"/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MY,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641F1">
        <w:rPr>
          <w:rFonts w:ascii="Book Antiqua" w:eastAsia="Book Antiqua" w:hAnsi="Book Antiqua" w:cs="Book Antiqua"/>
          <w:color w:val="000000"/>
        </w:rPr>
        <w:t>Nahass</w:t>
      </w:r>
      <w:proofErr w:type="spellEnd"/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RG,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Chen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YS,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641F1">
        <w:rPr>
          <w:rFonts w:ascii="Book Antiqua" w:eastAsia="Book Antiqua" w:hAnsi="Book Antiqua" w:cs="Book Antiqua"/>
          <w:color w:val="000000"/>
        </w:rPr>
        <w:t>SenGupta</w:t>
      </w:r>
      <w:proofErr w:type="spellEnd"/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D,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Hyland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RH,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641F1">
        <w:rPr>
          <w:rFonts w:ascii="Book Antiqua" w:eastAsia="Book Antiqua" w:hAnsi="Book Antiqua" w:cs="Book Antiqua"/>
          <w:color w:val="000000"/>
        </w:rPr>
        <w:t>Osinusi</w:t>
      </w:r>
      <w:proofErr w:type="spellEnd"/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AO,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Cao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H,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Blair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Wei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X,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641F1">
        <w:rPr>
          <w:rFonts w:ascii="Book Antiqua" w:eastAsia="Book Antiqua" w:hAnsi="Book Antiqua" w:cs="Book Antiqua"/>
          <w:color w:val="000000"/>
        </w:rPr>
        <w:t>Gaggar</w:t>
      </w:r>
      <w:proofErr w:type="spellEnd"/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641F1">
        <w:rPr>
          <w:rFonts w:ascii="Book Antiqua" w:eastAsia="Book Antiqua" w:hAnsi="Book Antiqua" w:cs="Book Antiqua"/>
          <w:color w:val="000000"/>
        </w:rPr>
        <w:t>Brainard</w:t>
      </w:r>
      <w:proofErr w:type="spellEnd"/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DM,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Towner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WJ,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Muñoz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J,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Mullane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KM,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Marty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FM,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Tashima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KT,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Diaz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G,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Subramanian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A;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GS-US-540-5773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Investigators.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Remdesivir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for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5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or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10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Days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Patients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with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Severe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Covid-19.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i/>
          <w:iCs/>
          <w:color w:val="000000"/>
        </w:rPr>
        <w:t>N</w:t>
      </w:r>
      <w:r w:rsidR="004B75C3" w:rsidRPr="00B641F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B641F1">
        <w:rPr>
          <w:rFonts w:ascii="Book Antiqua" w:eastAsia="Book Antiqua" w:hAnsi="Book Antiqua" w:cs="Book Antiqua"/>
          <w:i/>
          <w:iCs/>
          <w:color w:val="000000"/>
        </w:rPr>
        <w:t>Engl</w:t>
      </w:r>
      <w:proofErr w:type="spellEnd"/>
      <w:r w:rsidR="004B75C3" w:rsidRPr="00B641F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i/>
          <w:iCs/>
          <w:color w:val="000000"/>
        </w:rPr>
        <w:t>J</w:t>
      </w:r>
      <w:r w:rsidR="004B75C3" w:rsidRPr="00B641F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2020;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b/>
          <w:bCs/>
          <w:color w:val="000000"/>
        </w:rPr>
        <w:t>383</w:t>
      </w:r>
      <w:r w:rsidRPr="00B641F1">
        <w:rPr>
          <w:rFonts w:ascii="Book Antiqua" w:eastAsia="Book Antiqua" w:hAnsi="Book Antiqua" w:cs="Book Antiqua"/>
          <w:color w:val="000000"/>
        </w:rPr>
        <w:t>: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1827-1837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[PMID: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32459919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DOI: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="009B1C01" w:rsidRPr="00B641F1">
        <w:rPr>
          <w:rFonts w:ascii="Book Antiqua" w:eastAsia="Book Antiqua" w:hAnsi="Book Antiqua" w:cs="Book Antiqua"/>
          <w:color w:val="000000"/>
        </w:rPr>
        <w:t>10.1056/NEJMoa2015301</w:t>
      </w:r>
      <w:r w:rsidRPr="00B641F1">
        <w:rPr>
          <w:rFonts w:ascii="Book Antiqua" w:eastAsia="Book Antiqua" w:hAnsi="Book Antiqua" w:cs="Book Antiqua"/>
          <w:color w:val="000000"/>
        </w:rPr>
        <w:t>]</w:t>
      </w:r>
    </w:p>
    <w:p w14:paraId="503AE93C" w14:textId="5DC554B5" w:rsidR="00A77B3E" w:rsidRPr="00B641F1" w:rsidRDefault="003B3F05" w:rsidP="00B641F1">
      <w:pPr>
        <w:spacing w:line="360" w:lineRule="auto"/>
        <w:jc w:val="both"/>
        <w:rPr>
          <w:rFonts w:ascii="Book Antiqua" w:hAnsi="Book Antiqua"/>
        </w:rPr>
      </w:pPr>
      <w:r w:rsidRPr="00B641F1">
        <w:rPr>
          <w:rFonts w:ascii="Book Antiqua" w:eastAsia="Book Antiqua" w:hAnsi="Book Antiqua" w:cs="Book Antiqua"/>
          <w:color w:val="000000"/>
        </w:rPr>
        <w:lastRenderedPageBreak/>
        <w:t>32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641F1">
        <w:rPr>
          <w:rFonts w:ascii="Book Antiqua" w:eastAsia="Book Antiqua" w:hAnsi="Book Antiqua" w:cs="Book Antiqua"/>
          <w:b/>
          <w:bCs/>
          <w:color w:val="000000"/>
        </w:rPr>
        <w:t>D'Ardes</w:t>
      </w:r>
      <w:proofErr w:type="spellEnd"/>
      <w:r w:rsidR="004B75C3" w:rsidRPr="00B641F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b/>
          <w:bCs/>
          <w:color w:val="000000"/>
        </w:rPr>
        <w:t>D</w:t>
      </w:r>
      <w:r w:rsidRPr="00B641F1">
        <w:rPr>
          <w:rFonts w:ascii="Book Antiqua" w:eastAsia="Book Antiqua" w:hAnsi="Book Antiqua" w:cs="Book Antiqua"/>
          <w:color w:val="000000"/>
        </w:rPr>
        <w:t>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641F1">
        <w:rPr>
          <w:rFonts w:ascii="Book Antiqua" w:eastAsia="Book Antiqua" w:hAnsi="Book Antiqua" w:cs="Book Antiqua"/>
          <w:color w:val="000000"/>
        </w:rPr>
        <w:t>Boccatonda</w:t>
      </w:r>
      <w:proofErr w:type="spellEnd"/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Rossi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641F1">
        <w:rPr>
          <w:rFonts w:ascii="Book Antiqua" w:eastAsia="Book Antiqua" w:hAnsi="Book Antiqua" w:cs="Book Antiqua"/>
          <w:color w:val="000000"/>
        </w:rPr>
        <w:t>Guagnano</w:t>
      </w:r>
      <w:proofErr w:type="spellEnd"/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MT,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641F1">
        <w:rPr>
          <w:rFonts w:ascii="Book Antiqua" w:eastAsia="Book Antiqua" w:hAnsi="Book Antiqua" w:cs="Book Antiqua"/>
          <w:color w:val="000000"/>
        </w:rPr>
        <w:t>Santilli</w:t>
      </w:r>
      <w:proofErr w:type="spellEnd"/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F,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641F1">
        <w:rPr>
          <w:rFonts w:ascii="Book Antiqua" w:eastAsia="Book Antiqua" w:hAnsi="Book Antiqua" w:cs="Book Antiqua"/>
          <w:color w:val="000000"/>
        </w:rPr>
        <w:t>Cipollone</w:t>
      </w:r>
      <w:proofErr w:type="spellEnd"/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F,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641F1">
        <w:rPr>
          <w:rFonts w:ascii="Book Antiqua" w:eastAsia="Book Antiqua" w:hAnsi="Book Antiqua" w:cs="Book Antiqua"/>
          <w:color w:val="000000"/>
        </w:rPr>
        <w:t>Bucci</w:t>
      </w:r>
      <w:proofErr w:type="spellEnd"/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M.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COVID-19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and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RAS: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Unravelling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Unclear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Relationship.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i/>
          <w:iCs/>
          <w:color w:val="000000"/>
        </w:rPr>
        <w:t>Int</w:t>
      </w:r>
      <w:r w:rsidR="004B75C3" w:rsidRPr="00B641F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i/>
          <w:iCs/>
          <w:color w:val="000000"/>
        </w:rPr>
        <w:t>J</w:t>
      </w:r>
      <w:r w:rsidR="004B75C3" w:rsidRPr="00B641F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i/>
          <w:iCs/>
          <w:color w:val="000000"/>
        </w:rPr>
        <w:t>Mol</w:t>
      </w:r>
      <w:r w:rsidR="004B75C3" w:rsidRPr="00B641F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i/>
          <w:iCs/>
          <w:color w:val="000000"/>
        </w:rPr>
        <w:t>Sci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2020;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b/>
          <w:bCs/>
          <w:color w:val="000000"/>
        </w:rPr>
        <w:t>21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[PMID: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32344526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DOI: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10.3390/ijms21083003]</w:t>
      </w:r>
    </w:p>
    <w:p w14:paraId="7F127F2E" w14:textId="156282FE" w:rsidR="00A77B3E" w:rsidRPr="00B641F1" w:rsidRDefault="003B3F05" w:rsidP="00B641F1">
      <w:pPr>
        <w:spacing w:line="360" w:lineRule="auto"/>
        <w:jc w:val="both"/>
        <w:rPr>
          <w:rFonts w:ascii="Book Antiqua" w:hAnsi="Book Antiqua"/>
        </w:rPr>
      </w:pPr>
      <w:r w:rsidRPr="00B641F1">
        <w:rPr>
          <w:rFonts w:ascii="Book Antiqua" w:eastAsia="Book Antiqua" w:hAnsi="Book Antiqua" w:cs="Book Antiqua"/>
          <w:color w:val="000000"/>
        </w:rPr>
        <w:t>33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641F1">
        <w:rPr>
          <w:rFonts w:ascii="Book Antiqua" w:eastAsia="Book Antiqua" w:hAnsi="Book Antiqua" w:cs="Book Antiqua"/>
          <w:b/>
          <w:bCs/>
          <w:color w:val="000000"/>
        </w:rPr>
        <w:t>Madjid</w:t>
      </w:r>
      <w:proofErr w:type="spellEnd"/>
      <w:r w:rsidR="004B75C3" w:rsidRPr="00B641F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B641F1">
        <w:rPr>
          <w:rFonts w:ascii="Book Antiqua" w:eastAsia="Book Antiqua" w:hAnsi="Book Antiqua" w:cs="Book Antiqua"/>
          <w:color w:val="000000"/>
        </w:rPr>
        <w:t>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641F1">
        <w:rPr>
          <w:rFonts w:ascii="Book Antiqua" w:eastAsia="Book Antiqua" w:hAnsi="Book Antiqua" w:cs="Book Antiqua"/>
          <w:color w:val="000000"/>
        </w:rPr>
        <w:t>Safavi-Naeini</w:t>
      </w:r>
      <w:proofErr w:type="spellEnd"/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P,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Solomon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SD,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641F1">
        <w:rPr>
          <w:rFonts w:ascii="Book Antiqua" w:eastAsia="Book Antiqua" w:hAnsi="Book Antiqua" w:cs="Book Antiqua"/>
          <w:color w:val="000000"/>
        </w:rPr>
        <w:t>Vardeny</w:t>
      </w:r>
      <w:proofErr w:type="spellEnd"/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O.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Potential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Effects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of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Coronaviruses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on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the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Cardiovascular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System: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Review.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i/>
          <w:iCs/>
          <w:color w:val="000000"/>
        </w:rPr>
        <w:t>JAMA</w:t>
      </w:r>
      <w:r w:rsidR="004B75C3" w:rsidRPr="00B641F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B641F1">
        <w:rPr>
          <w:rFonts w:ascii="Book Antiqua" w:eastAsia="Book Antiqua" w:hAnsi="Book Antiqua" w:cs="Book Antiqua"/>
          <w:i/>
          <w:iCs/>
          <w:color w:val="000000"/>
        </w:rPr>
        <w:t>Cardiol</w:t>
      </w:r>
      <w:proofErr w:type="spellEnd"/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2020;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b/>
          <w:bCs/>
          <w:color w:val="000000"/>
        </w:rPr>
        <w:t>5</w:t>
      </w:r>
      <w:r w:rsidRPr="00B641F1">
        <w:rPr>
          <w:rFonts w:ascii="Book Antiqua" w:eastAsia="Book Antiqua" w:hAnsi="Book Antiqua" w:cs="Book Antiqua"/>
          <w:color w:val="000000"/>
        </w:rPr>
        <w:t>: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831-840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[PMID: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32219363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DOI: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10.1001/jamacardio.2020.1286]</w:t>
      </w:r>
    </w:p>
    <w:p w14:paraId="03A6067E" w14:textId="50897A36" w:rsidR="00A77B3E" w:rsidRPr="00B641F1" w:rsidRDefault="003B3F05" w:rsidP="00B641F1">
      <w:pPr>
        <w:spacing w:line="360" w:lineRule="auto"/>
        <w:jc w:val="both"/>
        <w:rPr>
          <w:rFonts w:ascii="Book Antiqua" w:hAnsi="Book Antiqua"/>
        </w:rPr>
      </w:pPr>
      <w:r w:rsidRPr="00B641F1">
        <w:rPr>
          <w:rFonts w:ascii="Book Antiqua" w:eastAsia="Book Antiqua" w:hAnsi="Book Antiqua" w:cs="Book Antiqua"/>
          <w:color w:val="000000"/>
        </w:rPr>
        <w:t>34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b/>
          <w:bCs/>
          <w:color w:val="000000"/>
        </w:rPr>
        <w:t>Mehra</w:t>
      </w:r>
      <w:r w:rsidR="004B75C3" w:rsidRPr="00B641F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b/>
          <w:bCs/>
          <w:color w:val="000000"/>
        </w:rPr>
        <w:t>MR</w:t>
      </w:r>
      <w:r w:rsidRPr="00B641F1">
        <w:rPr>
          <w:rFonts w:ascii="Book Antiqua" w:eastAsia="Book Antiqua" w:hAnsi="Book Antiqua" w:cs="Book Antiqua"/>
          <w:color w:val="000000"/>
        </w:rPr>
        <w:t>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Desai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SS,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641F1">
        <w:rPr>
          <w:rFonts w:ascii="Book Antiqua" w:eastAsia="Book Antiqua" w:hAnsi="Book Antiqua" w:cs="Book Antiqua"/>
          <w:color w:val="000000"/>
        </w:rPr>
        <w:t>Kuy</w:t>
      </w:r>
      <w:proofErr w:type="spellEnd"/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S,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Henry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TD,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Patel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AN.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Cardiovascular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Disease,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Drug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Therapy,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and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Mortality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Covid-19.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i/>
          <w:iCs/>
          <w:color w:val="000000"/>
        </w:rPr>
        <w:t>N</w:t>
      </w:r>
      <w:r w:rsidR="004B75C3" w:rsidRPr="00B641F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B641F1">
        <w:rPr>
          <w:rFonts w:ascii="Book Antiqua" w:eastAsia="Book Antiqua" w:hAnsi="Book Antiqua" w:cs="Book Antiqua"/>
          <w:i/>
          <w:iCs/>
          <w:color w:val="000000"/>
        </w:rPr>
        <w:t>Engl</w:t>
      </w:r>
      <w:proofErr w:type="spellEnd"/>
      <w:r w:rsidR="004B75C3" w:rsidRPr="00B641F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i/>
          <w:iCs/>
          <w:color w:val="000000"/>
        </w:rPr>
        <w:t>J</w:t>
      </w:r>
      <w:r w:rsidR="004B75C3" w:rsidRPr="00B641F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2020;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b/>
          <w:bCs/>
          <w:color w:val="000000"/>
        </w:rPr>
        <w:t>382</w:t>
      </w:r>
      <w:r w:rsidRPr="00B641F1">
        <w:rPr>
          <w:rFonts w:ascii="Book Antiqua" w:eastAsia="Book Antiqua" w:hAnsi="Book Antiqua" w:cs="Book Antiqua"/>
          <w:color w:val="000000"/>
        </w:rPr>
        <w:t>: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e102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[PMID: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32356626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DOI: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10.1056/NEJMoa2007621]</w:t>
      </w:r>
    </w:p>
    <w:p w14:paraId="1353D024" w14:textId="442F3800" w:rsidR="00A77B3E" w:rsidRPr="00B641F1" w:rsidRDefault="003B3F05" w:rsidP="00B641F1">
      <w:pPr>
        <w:spacing w:line="360" w:lineRule="auto"/>
        <w:jc w:val="both"/>
        <w:rPr>
          <w:rFonts w:ascii="Book Antiqua" w:hAnsi="Book Antiqua"/>
        </w:rPr>
      </w:pPr>
      <w:r w:rsidRPr="00B641F1">
        <w:rPr>
          <w:rFonts w:ascii="Book Antiqua" w:eastAsia="Book Antiqua" w:hAnsi="Book Antiqua" w:cs="Book Antiqua"/>
          <w:color w:val="000000"/>
        </w:rPr>
        <w:t>35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641F1">
        <w:rPr>
          <w:rFonts w:ascii="Book Antiqua" w:eastAsia="Book Antiqua" w:hAnsi="Book Antiqua" w:cs="Book Antiqua"/>
          <w:b/>
          <w:bCs/>
          <w:color w:val="000000"/>
        </w:rPr>
        <w:t>Lodigiani</w:t>
      </w:r>
      <w:proofErr w:type="spellEnd"/>
      <w:r w:rsidR="004B75C3" w:rsidRPr="00B641F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b/>
          <w:bCs/>
          <w:color w:val="000000"/>
        </w:rPr>
        <w:t>C</w:t>
      </w:r>
      <w:r w:rsidRPr="00B641F1">
        <w:rPr>
          <w:rFonts w:ascii="Book Antiqua" w:eastAsia="Book Antiqua" w:hAnsi="Book Antiqua" w:cs="Book Antiqua"/>
          <w:color w:val="000000"/>
        </w:rPr>
        <w:t>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641F1">
        <w:rPr>
          <w:rFonts w:ascii="Book Antiqua" w:eastAsia="Book Antiqua" w:hAnsi="Book Antiqua" w:cs="Book Antiqua"/>
          <w:color w:val="000000"/>
        </w:rPr>
        <w:t>Iapichino</w:t>
      </w:r>
      <w:proofErr w:type="spellEnd"/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G,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641F1">
        <w:rPr>
          <w:rFonts w:ascii="Book Antiqua" w:eastAsia="Book Antiqua" w:hAnsi="Book Antiqua" w:cs="Book Antiqua"/>
          <w:color w:val="000000"/>
        </w:rPr>
        <w:t>Carenzo</w:t>
      </w:r>
      <w:proofErr w:type="spellEnd"/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L,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641F1">
        <w:rPr>
          <w:rFonts w:ascii="Book Antiqua" w:eastAsia="Book Antiqua" w:hAnsi="Book Antiqua" w:cs="Book Antiqua"/>
          <w:color w:val="000000"/>
        </w:rPr>
        <w:t>Cecconi</w:t>
      </w:r>
      <w:proofErr w:type="spellEnd"/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M,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641F1">
        <w:rPr>
          <w:rFonts w:ascii="Book Antiqua" w:eastAsia="Book Antiqua" w:hAnsi="Book Antiqua" w:cs="Book Antiqua"/>
          <w:color w:val="000000"/>
        </w:rPr>
        <w:t>Ferrazzi</w:t>
      </w:r>
      <w:proofErr w:type="spellEnd"/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P,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Sebastian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T,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641F1">
        <w:rPr>
          <w:rFonts w:ascii="Book Antiqua" w:eastAsia="Book Antiqua" w:hAnsi="Book Antiqua" w:cs="Book Antiqua"/>
          <w:color w:val="000000"/>
        </w:rPr>
        <w:t>Kucher</w:t>
      </w:r>
      <w:proofErr w:type="spellEnd"/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N,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641F1">
        <w:rPr>
          <w:rFonts w:ascii="Book Antiqua" w:eastAsia="Book Antiqua" w:hAnsi="Book Antiqua" w:cs="Book Antiqua"/>
          <w:color w:val="000000"/>
        </w:rPr>
        <w:t>Studt</w:t>
      </w:r>
      <w:proofErr w:type="spellEnd"/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JD,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Sacco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641F1">
        <w:rPr>
          <w:rFonts w:ascii="Book Antiqua" w:eastAsia="Book Antiqua" w:hAnsi="Book Antiqua" w:cs="Book Antiqua"/>
          <w:color w:val="000000"/>
        </w:rPr>
        <w:t>Bertuzzi</w:t>
      </w:r>
      <w:proofErr w:type="spellEnd"/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641F1">
        <w:rPr>
          <w:rFonts w:ascii="Book Antiqua" w:eastAsia="Book Antiqua" w:hAnsi="Book Antiqua" w:cs="Book Antiqua"/>
          <w:color w:val="000000"/>
        </w:rPr>
        <w:t>Sandri</w:t>
      </w:r>
      <w:proofErr w:type="spellEnd"/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MT,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Barco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S;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641F1">
        <w:rPr>
          <w:rFonts w:ascii="Book Antiqua" w:eastAsia="Book Antiqua" w:hAnsi="Book Antiqua" w:cs="Book Antiqua"/>
          <w:color w:val="000000"/>
        </w:rPr>
        <w:t>Humanitas</w:t>
      </w:r>
      <w:proofErr w:type="spellEnd"/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COVID-19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Task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Force.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Venous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and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arterial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thromboembolic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complications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COVID-19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patients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admitted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to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academic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hospital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Milan,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Italy.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641F1">
        <w:rPr>
          <w:rFonts w:ascii="Book Antiqua" w:eastAsia="Book Antiqua" w:hAnsi="Book Antiqua" w:cs="Book Antiqua"/>
          <w:i/>
          <w:iCs/>
          <w:color w:val="000000"/>
        </w:rPr>
        <w:t>Thromb</w:t>
      </w:r>
      <w:proofErr w:type="spellEnd"/>
      <w:r w:rsidR="004B75C3" w:rsidRPr="00B641F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i/>
          <w:iCs/>
          <w:color w:val="000000"/>
        </w:rPr>
        <w:t>Res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2020;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b/>
          <w:bCs/>
          <w:color w:val="000000"/>
        </w:rPr>
        <w:t>191</w:t>
      </w:r>
      <w:r w:rsidRPr="00B641F1">
        <w:rPr>
          <w:rFonts w:ascii="Book Antiqua" w:eastAsia="Book Antiqua" w:hAnsi="Book Antiqua" w:cs="Book Antiqua"/>
          <w:color w:val="000000"/>
        </w:rPr>
        <w:t>: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9-14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[PMID: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32353746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DOI: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10.1016/j.thromres.2020.04.024]</w:t>
      </w:r>
    </w:p>
    <w:p w14:paraId="1164A9AE" w14:textId="43D7F533" w:rsidR="00A77B3E" w:rsidRPr="00B641F1" w:rsidRDefault="003B3F05" w:rsidP="00B641F1">
      <w:pPr>
        <w:spacing w:line="360" w:lineRule="auto"/>
        <w:jc w:val="both"/>
        <w:rPr>
          <w:rFonts w:ascii="Book Antiqua" w:hAnsi="Book Antiqua"/>
        </w:rPr>
      </w:pPr>
      <w:r w:rsidRPr="00B641F1">
        <w:rPr>
          <w:rFonts w:ascii="Book Antiqua" w:eastAsia="Book Antiqua" w:hAnsi="Book Antiqua" w:cs="Book Antiqua"/>
          <w:color w:val="000000"/>
        </w:rPr>
        <w:t>36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641F1">
        <w:rPr>
          <w:rFonts w:ascii="Book Antiqua" w:eastAsia="Book Antiqua" w:hAnsi="Book Antiqua" w:cs="Book Antiqua"/>
          <w:b/>
          <w:bCs/>
          <w:color w:val="000000"/>
        </w:rPr>
        <w:t>Klok</w:t>
      </w:r>
      <w:proofErr w:type="spellEnd"/>
      <w:r w:rsidR="004B75C3" w:rsidRPr="00B641F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b/>
          <w:bCs/>
          <w:color w:val="000000"/>
        </w:rPr>
        <w:t>FA</w:t>
      </w:r>
      <w:r w:rsidRPr="00B641F1">
        <w:rPr>
          <w:rFonts w:ascii="Book Antiqua" w:eastAsia="Book Antiqua" w:hAnsi="Book Antiqua" w:cs="Book Antiqua"/>
          <w:color w:val="000000"/>
        </w:rPr>
        <w:t>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641F1">
        <w:rPr>
          <w:rFonts w:ascii="Book Antiqua" w:eastAsia="Book Antiqua" w:hAnsi="Book Antiqua" w:cs="Book Antiqua"/>
          <w:color w:val="000000"/>
        </w:rPr>
        <w:t>Kruip</w:t>
      </w:r>
      <w:proofErr w:type="spellEnd"/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MJHA,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van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der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Meer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NJM,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641F1">
        <w:rPr>
          <w:rFonts w:ascii="Book Antiqua" w:eastAsia="Book Antiqua" w:hAnsi="Book Antiqua" w:cs="Book Antiqua"/>
          <w:color w:val="000000"/>
        </w:rPr>
        <w:t>Arbous</w:t>
      </w:r>
      <w:proofErr w:type="spellEnd"/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MS,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641F1">
        <w:rPr>
          <w:rFonts w:ascii="Book Antiqua" w:eastAsia="Book Antiqua" w:hAnsi="Book Antiqua" w:cs="Book Antiqua"/>
          <w:color w:val="000000"/>
        </w:rPr>
        <w:t>Gommers</w:t>
      </w:r>
      <w:proofErr w:type="spellEnd"/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DAMPJ,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Kant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KM,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641F1">
        <w:rPr>
          <w:rFonts w:ascii="Book Antiqua" w:eastAsia="Book Antiqua" w:hAnsi="Book Antiqua" w:cs="Book Antiqua"/>
          <w:color w:val="000000"/>
        </w:rPr>
        <w:t>Kaptein</w:t>
      </w:r>
      <w:proofErr w:type="spellEnd"/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FHJ,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van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641F1">
        <w:rPr>
          <w:rFonts w:ascii="Book Antiqua" w:eastAsia="Book Antiqua" w:hAnsi="Book Antiqua" w:cs="Book Antiqua"/>
          <w:color w:val="000000"/>
        </w:rPr>
        <w:t>Paassen</w:t>
      </w:r>
      <w:proofErr w:type="spellEnd"/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J,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641F1">
        <w:rPr>
          <w:rFonts w:ascii="Book Antiqua" w:eastAsia="Book Antiqua" w:hAnsi="Book Antiqua" w:cs="Book Antiqua"/>
          <w:color w:val="000000"/>
        </w:rPr>
        <w:t>Stals</w:t>
      </w:r>
      <w:proofErr w:type="spellEnd"/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MAM,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641F1">
        <w:rPr>
          <w:rFonts w:ascii="Book Antiqua" w:eastAsia="Book Antiqua" w:hAnsi="Book Antiqua" w:cs="Book Antiqua"/>
          <w:color w:val="000000"/>
        </w:rPr>
        <w:t>Huisman</w:t>
      </w:r>
      <w:proofErr w:type="spellEnd"/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MV,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641F1">
        <w:rPr>
          <w:rFonts w:ascii="Book Antiqua" w:eastAsia="Book Antiqua" w:hAnsi="Book Antiqua" w:cs="Book Antiqua"/>
          <w:color w:val="000000"/>
        </w:rPr>
        <w:t>Endeman</w:t>
      </w:r>
      <w:proofErr w:type="spellEnd"/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H.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Incidence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of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thrombotic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complications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critically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ill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ICU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patients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with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COVID-19.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641F1">
        <w:rPr>
          <w:rFonts w:ascii="Book Antiqua" w:eastAsia="Book Antiqua" w:hAnsi="Book Antiqua" w:cs="Book Antiqua"/>
          <w:i/>
          <w:iCs/>
          <w:color w:val="000000"/>
        </w:rPr>
        <w:t>Thromb</w:t>
      </w:r>
      <w:proofErr w:type="spellEnd"/>
      <w:r w:rsidR="004B75C3" w:rsidRPr="00B641F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i/>
          <w:iCs/>
          <w:color w:val="000000"/>
        </w:rPr>
        <w:t>Res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2020;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b/>
          <w:bCs/>
          <w:color w:val="000000"/>
        </w:rPr>
        <w:t>191</w:t>
      </w:r>
      <w:r w:rsidRPr="00B641F1">
        <w:rPr>
          <w:rFonts w:ascii="Book Antiqua" w:eastAsia="Book Antiqua" w:hAnsi="Book Antiqua" w:cs="Book Antiqua"/>
          <w:color w:val="000000"/>
        </w:rPr>
        <w:t>: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145-147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[PMID: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32291094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DOI: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10.1016/j.thromres.2020.04.013]</w:t>
      </w:r>
    </w:p>
    <w:p w14:paraId="5DCE3F51" w14:textId="5235712B" w:rsidR="00A77B3E" w:rsidRPr="00B641F1" w:rsidRDefault="003B3F05" w:rsidP="00B641F1">
      <w:pPr>
        <w:spacing w:line="360" w:lineRule="auto"/>
        <w:jc w:val="both"/>
        <w:rPr>
          <w:rFonts w:ascii="Book Antiqua" w:hAnsi="Book Antiqua"/>
        </w:rPr>
      </w:pPr>
      <w:r w:rsidRPr="00B641F1">
        <w:rPr>
          <w:rFonts w:ascii="Book Antiqua" w:eastAsia="Book Antiqua" w:hAnsi="Book Antiqua" w:cs="Book Antiqua"/>
          <w:color w:val="000000"/>
        </w:rPr>
        <w:t>37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641F1">
        <w:rPr>
          <w:rFonts w:ascii="Book Antiqua" w:eastAsia="Book Antiqua" w:hAnsi="Book Antiqua" w:cs="Book Antiqua"/>
          <w:b/>
          <w:bCs/>
          <w:color w:val="000000"/>
        </w:rPr>
        <w:t>Klok</w:t>
      </w:r>
      <w:proofErr w:type="spellEnd"/>
      <w:r w:rsidR="004B75C3" w:rsidRPr="00B641F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b/>
          <w:bCs/>
          <w:color w:val="000000"/>
        </w:rPr>
        <w:t>FA</w:t>
      </w:r>
      <w:r w:rsidRPr="00B641F1">
        <w:rPr>
          <w:rFonts w:ascii="Book Antiqua" w:eastAsia="Book Antiqua" w:hAnsi="Book Antiqua" w:cs="Book Antiqua"/>
          <w:color w:val="000000"/>
        </w:rPr>
        <w:t>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641F1">
        <w:rPr>
          <w:rFonts w:ascii="Book Antiqua" w:eastAsia="Book Antiqua" w:hAnsi="Book Antiqua" w:cs="Book Antiqua"/>
          <w:color w:val="000000"/>
        </w:rPr>
        <w:t>Kruip</w:t>
      </w:r>
      <w:proofErr w:type="spellEnd"/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MJHA,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van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der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Meer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NJM,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641F1">
        <w:rPr>
          <w:rFonts w:ascii="Book Antiqua" w:eastAsia="Book Antiqua" w:hAnsi="Book Antiqua" w:cs="Book Antiqua"/>
          <w:color w:val="000000"/>
        </w:rPr>
        <w:t>Arbous</w:t>
      </w:r>
      <w:proofErr w:type="spellEnd"/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MS,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641F1">
        <w:rPr>
          <w:rFonts w:ascii="Book Antiqua" w:eastAsia="Book Antiqua" w:hAnsi="Book Antiqua" w:cs="Book Antiqua"/>
          <w:color w:val="000000"/>
        </w:rPr>
        <w:t>Gommers</w:t>
      </w:r>
      <w:proofErr w:type="spellEnd"/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D,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Kant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KM,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641F1">
        <w:rPr>
          <w:rFonts w:ascii="Book Antiqua" w:eastAsia="Book Antiqua" w:hAnsi="Book Antiqua" w:cs="Book Antiqua"/>
          <w:color w:val="000000"/>
        </w:rPr>
        <w:t>Kaptein</w:t>
      </w:r>
      <w:proofErr w:type="spellEnd"/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FHJ,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van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641F1">
        <w:rPr>
          <w:rFonts w:ascii="Book Antiqua" w:eastAsia="Book Antiqua" w:hAnsi="Book Antiqua" w:cs="Book Antiqua"/>
          <w:color w:val="000000"/>
        </w:rPr>
        <w:t>Paassen</w:t>
      </w:r>
      <w:proofErr w:type="spellEnd"/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J,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641F1">
        <w:rPr>
          <w:rFonts w:ascii="Book Antiqua" w:eastAsia="Book Antiqua" w:hAnsi="Book Antiqua" w:cs="Book Antiqua"/>
          <w:color w:val="000000"/>
        </w:rPr>
        <w:t>Stals</w:t>
      </w:r>
      <w:proofErr w:type="spellEnd"/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MAM,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641F1">
        <w:rPr>
          <w:rFonts w:ascii="Book Antiqua" w:eastAsia="Book Antiqua" w:hAnsi="Book Antiqua" w:cs="Book Antiqua"/>
          <w:color w:val="000000"/>
        </w:rPr>
        <w:t>Huisman</w:t>
      </w:r>
      <w:proofErr w:type="spellEnd"/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MV,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641F1">
        <w:rPr>
          <w:rFonts w:ascii="Book Antiqua" w:eastAsia="Book Antiqua" w:hAnsi="Book Antiqua" w:cs="Book Antiqua"/>
          <w:color w:val="000000"/>
        </w:rPr>
        <w:t>Endeman</w:t>
      </w:r>
      <w:proofErr w:type="spellEnd"/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H.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Confirmation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of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the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high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cumulative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incidence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of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thrombotic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complications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critically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ill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ICU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patients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with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COVID-19: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updated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analysis.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641F1">
        <w:rPr>
          <w:rFonts w:ascii="Book Antiqua" w:eastAsia="Book Antiqua" w:hAnsi="Book Antiqua" w:cs="Book Antiqua"/>
          <w:i/>
          <w:iCs/>
          <w:color w:val="000000"/>
        </w:rPr>
        <w:t>Thromb</w:t>
      </w:r>
      <w:proofErr w:type="spellEnd"/>
      <w:r w:rsidR="004B75C3" w:rsidRPr="00B641F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i/>
          <w:iCs/>
          <w:color w:val="000000"/>
        </w:rPr>
        <w:t>Res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2020;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b/>
          <w:bCs/>
          <w:color w:val="000000"/>
        </w:rPr>
        <w:t>191</w:t>
      </w:r>
      <w:r w:rsidRPr="00B641F1">
        <w:rPr>
          <w:rFonts w:ascii="Book Antiqua" w:eastAsia="Book Antiqua" w:hAnsi="Book Antiqua" w:cs="Book Antiqua"/>
          <w:color w:val="000000"/>
        </w:rPr>
        <w:t>: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148-150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[PMID: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32381264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DOI: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10.1016/j.thromres.2020.04.041]</w:t>
      </w:r>
    </w:p>
    <w:p w14:paraId="4C5FEEBA" w14:textId="328B7A60" w:rsidR="00A77B3E" w:rsidRPr="00B641F1" w:rsidRDefault="003B3F05" w:rsidP="00B641F1">
      <w:pPr>
        <w:spacing w:line="360" w:lineRule="auto"/>
        <w:jc w:val="both"/>
        <w:rPr>
          <w:rFonts w:ascii="Book Antiqua" w:hAnsi="Book Antiqua"/>
        </w:rPr>
      </w:pPr>
      <w:r w:rsidRPr="001503B7">
        <w:rPr>
          <w:rFonts w:ascii="Book Antiqua" w:eastAsia="Book Antiqua" w:hAnsi="Book Antiqua" w:cs="Book Antiqua"/>
          <w:color w:val="000000"/>
          <w:lang w:val="it-IT"/>
        </w:rPr>
        <w:t>38</w:t>
      </w:r>
      <w:r w:rsidR="004B75C3" w:rsidRPr="001503B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503B7">
        <w:rPr>
          <w:rFonts w:ascii="Book Antiqua" w:eastAsia="Book Antiqua" w:hAnsi="Book Antiqua" w:cs="Book Antiqua"/>
          <w:b/>
          <w:bCs/>
          <w:color w:val="000000"/>
          <w:lang w:val="it-IT"/>
        </w:rPr>
        <w:t>Sofia</w:t>
      </w:r>
      <w:r w:rsidR="004B75C3" w:rsidRPr="001503B7">
        <w:rPr>
          <w:rFonts w:ascii="Book Antiqua" w:eastAsia="Book Antiqua" w:hAnsi="Book Antiqua" w:cs="Book Antiqua"/>
          <w:b/>
          <w:bCs/>
          <w:color w:val="000000"/>
          <w:lang w:val="it-IT"/>
        </w:rPr>
        <w:t xml:space="preserve"> </w:t>
      </w:r>
      <w:r w:rsidRPr="001503B7">
        <w:rPr>
          <w:rFonts w:ascii="Book Antiqua" w:eastAsia="Book Antiqua" w:hAnsi="Book Antiqua" w:cs="Book Antiqua"/>
          <w:b/>
          <w:bCs/>
          <w:color w:val="000000"/>
          <w:lang w:val="it-IT"/>
        </w:rPr>
        <w:t>S</w:t>
      </w:r>
      <w:r w:rsidRPr="001503B7">
        <w:rPr>
          <w:rFonts w:ascii="Book Antiqua" w:eastAsia="Book Antiqua" w:hAnsi="Book Antiqua" w:cs="Book Antiqua"/>
          <w:color w:val="000000"/>
          <w:lang w:val="it-IT"/>
        </w:rPr>
        <w:t>,</w:t>
      </w:r>
      <w:r w:rsidR="004B75C3" w:rsidRPr="001503B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503B7">
        <w:rPr>
          <w:rFonts w:ascii="Book Antiqua" w:eastAsia="Book Antiqua" w:hAnsi="Book Antiqua" w:cs="Book Antiqua"/>
          <w:color w:val="000000"/>
          <w:lang w:val="it-IT"/>
        </w:rPr>
        <w:t>Boccatonda</w:t>
      </w:r>
      <w:r w:rsidR="004B75C3" w:rsidRPr="001503B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503B7">
        <w:rPr>
          <w:rFonts w:ascii="Book Antiqua" w:eastAsia="Book Antiqua" w:hAnsi="Book Antiqua" w:cs="Book Antiqua"/>
          <w:color w:val="000000"/>
          <w:lang w:val="it-IT"/>
        </w:rPr>
        <w:t>A,</w:t>
      </w:r>
      <w:r w:rsidR="004B75C3" w:rsidRPr="001503B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503B7">
        <w:rPr>
          <w:rFonts w:ascii="Book Antiqua" w:eastAsia="Book Antiqua" w:hAnsi="Book Antiqua" w:cs="Book Antiqua"/>
          <w:color w:val="000000"/>
          <w:lang w:val="it-IT"/>
        </w:rPr>
        <w:t>Montanari</w:t>
      </w:r>
      <w:r w:rsidR="004B75C3" w:rsidRPr="001503B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503B7">
        <w:rPr>
          <w:rFonts w:ascii="Book Antiqua" w:eastAsia="Book Antiqua" w:hAnsi="Book Antiqua" w:cs="Book Antiqua"/>
          <w:color w:val="000000"/>
          <w:lang w:val="it-IT"/>
        </w:rPr>
        <w:t>M,</w:t>
      </w:r>
      <w:r w:rsidR="004B75C3" w:rsidRPr="001503B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503B7">
        <w:rPr>
          <w:rFonts w:ascii="Book Antiqua" w:eastAsia="Book Antiqua" w:hAnsi="Book Antiqua" w:cs="Book Antiqua"/>
          <w:color w:val="000000"/>
          <w:lang w:val="it-IT"/>
        </w:rPr>
        <w:t>Spampinato</w:t>
      </w:r>
      <w:r w:rsidR="004B75C3" w:rsidRPr="001503B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503B7">
        <w:rPr>
          <w:rFonts w:ascii="Book Antiqua" w:eastAsia="Book Antiqua" w:hAnsi="Book Antiqua" w:cs="Book Antiqua"/>
          <w:color w:val="000000"/>
          <w:lang w:val="it-IT"/>
        </w:rPr>
        <w:t>M,</w:t>
      </w:r>
      <w:r w:rsidR="004B75C3" w:rsidRPr="001503B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503B7">
        <w:rPr>
          <w:rFonts w:ascii="Book Antiqua" w:eastAsia="Book Antiqua" w:hAnsi="Book Antiqua" w:cs="Book Antiqua"/>
          <w:color w:val="000000"/>
          <w:lang w:val="it-IT"/>
        </w:rPr>
        <w:t>D'ardes</w:t>
      </w:r>
      <w:r w:rsidR="004B75C3" w:rsidRPr="001503B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503B7">
        <w:rPr>
          <w:rFonts w:ascii="Book Antiqua" w:eastAsia="Book Antiqua" w:hAnsi="Book Antiqua" w:cs="Book Antiqua"/>
          <w:color w:val="000000"/>
          <w:lang w:val="it-IT"/>
        </w:rPr>
        <w:t>D,</w:t>
      </w:r>
      <w:r w:rsidR="004B75C3" w:rsidRPr="001503B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503B7">
        <w:rPr>
          <w:rFonts w:ascii="Book Antiqua" w:eastAsia="Book Antiqua" w:hAnsi="Book Antiqua" w:cs="Book Antiqua"/>
          <w:color w:val="000000"/>
          <w:lang w:val="it-IT"/>
        </w:rPr>
        <w:t>Cocco</w:t>
      </w:r>
      <w:r w:rsidR="004B75C3" w:rsidRPr="001503B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503B7">
        <w:rPr>
          <w:rFonts w:ascii="Book Antiqua" w:eastAsia="Book Antiqua" w:hAnsi="Book Antiqua" w:cs="Book Antiqua"/>
          <w:color w:val="000000"/>
          <w:lang w:val="it-IT"/>
        </w:rPr>
        <w:t>G,</w:t>
      </w:r>
      <w:r w:rsidR="004B75C3" w:rsidRPr="001503B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503B7">
        <w:rPr>
          <w:rFonts w:ascii="Book Antiqua" w:eastAsia="Book Antiqua" w:hAnsi="Book Antiqua" w:cs="Book Antiqua"/>
          <w:color w:val="000000"/>
          <w:lang w:val="it-IT"/>
        </w:rPr>
        <w:t>Accogli</w:t>
      </w:r>
      <w:r w:rsidR="004B75C3" w:rsidRPr="001503B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503B7">
        <w:rPr>
          <w:rFonts w:ascii="Book Antiqua" w:eastAsia="Book Antiqua" w:hAnsi="Book Antiqua" w:cs="Book Antiqua"/>
          <w:color w:val="000000"/>
          <w:lang w:val="it-IT"/>
        </w:rPr>
        <w:t>E,</w:t>
      </w:r>
      <w:r w:rsidR="004B75C3" w:rsidRPr="001503B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503B7">
        <w:rPr>
          <w:rFonts w:ascii="Book Antiqua" w:eastAsia="Book Antiqua" w:hAnsi="Book Antiqua" w:cs="Book Antiqua"/>
          <w:color w:val="000000"/>
          <w:lang w:val="it-IT"/>
        </w:rPr>
        <w:t>Cipollone</w:t>
      </w:r>
      <w:r w:rsidR="004B75C3" w:rsidRPr="001503B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503B7">
        <w:rPr>
          <w:rFonts w:ascii="Book Antiqua" w:eastAsia="Book Antiqua" w:hAnsi="Book Antiqua" w:cs="Book Antiqua"/>
          <w:color w:val="000000"/>
          <w:lang w:val="it-IT"/>
        </w:rPr>
        <w:t>F,</w:t>
      </w:r>
      <w:r w:rsidR="004B75C3" w:rsidRPr="001503B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503B7">
        <w:rPr>
          <w:rFonts w:ascii="Book Antiqua" w:eastAsia="Book Antiqua" w:hAnsi="Book Antiqua" w:cs="Book Antiqua"/>
          <w:color w:val="000000"/>
          <w:lang w:val="it-IT"/>
        </w:rPr>
        <w:t>Schiavone</w:t>
      </w:r>
      <w:r w:rsidR="004B75C3" w:rsidRPr="001503B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503B7">
        <w:rPr>
          <w:rFonts w:ascii="Book Antiqua" w:eastAsia="Book Antiqua" w:hAnsi="Book Antiqua" w:cs="Book Antiqua"/>
          <w:color w:val="000000"/>
          <w:lang w:val="it-IT"/>
        </w:rPr>
        <w:t>C.</w:t>
      </w:r>
      <w:r w:rsidR="004B75C3" w:rsidRPr="001503B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503B7">
        <w:rPr>
          <w:rFonts w:ascii="Book Antiqua" w:eastAsia="Book Antiqua" w:hAnsi="Book Antiqua" w:cs="Book Antiqua"/>
          <w:color w:val="000000"/>
          <w:lang w:val="it-IT"/>
        </w:rPr>
        <w:t>Thoracic</w:t>
      </w:r>
      <w:r w:rsidR="004B75C3" w:rsidRPr="001503B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503B7">
        <w:rPr>
          <w:rFonts w:ascii="Book Antiqua" w:eastAsia="Book Antiqua" w:hAnsi="Book Antiqua" w:cs="Book Antiqua"/>
          <w:color w:val="000000"/>
          <w:lang w:val="it-IT"/>
        </w:rPr>
        <w:t>ultrasound</w:t>
      </w:r>
      <w:r w:rsidR="004B75C3" w:rsidRPr="001503B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503B7">
        <w:rPr>
          <w:rFonts w:ascii="Book Antiqua" w:eastAsia="Book Antiqua" w:hAnsi="Book Antiqua" w:cs="Book Antiqua"/>
          <w:color w:val="000000"/>
          <w:lang w:val="it-IT"/>
        </w:rPr>
        <w:t>and</w:t>
      </w:r>
      <w:r w:rsidR="004B75C3" w:rsidRPr="001503B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503B7">
        <w:rPr>
          <w:rFonts w:ascii="Book Antiqua" w:eastAsia="Book Antiqua" w:hAnsi="Book Antiqua" w:cs="Book Antiqua"/>
          <w:color w:val="000000"/>
          <w:lang w:val="it-IT"/>
        </w:rPr>
        <w:t>SARS-COVID-19:</w:t>
      </w:r>
      <w:r w:rsidR="004B75C3" w:rsidRPr="001503B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503B7">
        <w:rPr>
          <w:rFonts w:ascii="Book Antiqua" w:eastAsia="Book Antiqua" w:hAnsi="Book Antiqua" w:cs="Book Antiqua"/>
          <w:color w:val="000000"/>
          <w:lang w:val="it-IT"/>
        </w:rPr>
        <w:t>a</w:t>
      </w:r>
      <w:r w:rsidR="004B75C3" w:rsidRPr="001503B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503B7">
        <w:rPr>
          <w:rFonts w:ascii="Book Antiqua" w:eastAsia="Book Antiqua" w:hAnsi="Book Antiqua" w:cs="Book Antiqua"/>
          <w:color w:val="000000"/>
          <w:lang w:val="it-IT"/>
        </w:rPr>
        <w:t>pictorial</w:t>
      </w:r>
      <w:r w:rsidR="004B75C3" w:rsidRPr="001503B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503B7">
        <w:rPr>
          <w:rFonts w:ascii="Book Antiqua" w:eastAsia="Book Antiqua" w:hAnsi="Book Antiqua" w:cs="Book Antiqua"/>
          <w:color w:val="000000"/>
          <w:lang w:val="it-IT"/>
        </w:rPr>
        <w:t>essay.</w:t>
      </w:r>
      <w:r w:rsidR="004B75C3" w:rsidRPr="001503B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B641F1">
        <w:rPr>
          <w:rFonts w:ascii="Book Antiqua" w:eastAsia="Book Antiqua" w:hAnsi="Book Antiqua" w:cs="Book Antiqua"/>
          <w:i/>
          <w:iCs/>
          <w:color w:val="000000"/>
        </w:rPr>
        <w:t>J</w:t>
      </w:r>
      <w:r w:rsidR="004B75C3" w:rsidRPr="00B641F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i/>
          <w:iCs/>
          <w:color w:val="000000"/>
        </w:rPr>
        <w:t>Ultrasound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2020;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b/>
          <w:bCs/>
          <w:color w:val="000000"/>
        </w:rPr>
        <w:t>23</w:t>
      </w:r>
      <w:r w:rsidRPr="00B641F1">
        <w:rPr>
          <w:rFonts w:ascii="Book Antiqua" w:eastAsia="Book Antiqua" w:hAnsi="Book Antiqua" w:cs="Book Antiqua"/>
          <w:color w:val="000000"/>
        </w:rPr>
        <w:t>: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217-221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[PMID: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32297175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DOI: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10.1007/s40477-020-00458-7]</w:t>
      </w:r>
    </w:p>
    <w:p w14:paraId="1756296B" w14:textId="49D40ED6" w:rsidR="00A77B3E" w:rsidRPr="00B641F1" w:rsidRDefault="003B3F05" w:rsidP="00B641F1">
      <w:pPr>
        <w:spacing w:line="360" w:lineRule="auto"/>
        <w:jc w:val="both"/>
        <w:rPr>
          <w:rFonts w:ascii="Book Antiqua" w:hAnsi="Book Antiqua"/>
        </w:rPr>
      </w:pPr>
      <w:r w:rsidRPr="00B641F1">
        <w:rPr>
          <w:rFonts w:ascii="Book Antiqua" w:eastAsia="Book Antiqua" w:hAnsi="Book Antiqua" w:cs="Book Antiqua"/>
          <w:color w:val="000000"/>
        </w:rPr>
        <w:t>39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b/>
          <w:bCs/>
          <w:color w:val="000000"/>
        </w:rPr>
        <w:t>Helms</w:t>
      </w:r>
      <w:r w:rsidR="004B75C3" w:rsidRPr="00B641F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b/>
          <w:bCs/>
          <w:color w:val="000000"/>
        </w:rPr>
        <w:t>J</w:t>
      </w:r>
      <w:r w:rsidRPr="00B641F1">
        <w:rPr>
          <w:rFonts w:ascii="Book Antiqua" w:eastAsia="Book Antiqua" w:hAnsi="Book Antiqua" w:cs="Book Antiqua"/>
          <w:color w:val="000000"/>
        </w:rPr>
        <w:t>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641F1">
        <w:rPr>
          <w:rFonts w:ascii="Book Antiqua" w:eastAsia="Book Antiqua" w:hAnsi="Book Antiqua" w:cs="Book Antiqua"/>
          <w:color w:val="000000"/>
        </w:rPr>
        <w:t>Tacquard</w:t>
      </w:r>
      <w:proofErr w:type="spellEnd"/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641F1">
        <w:rPr>
          <w:rFonts w:ascii="Book Antiqua" w:eastAsia="Book Antiqua" w:hAnsi="Book Antiqua" w:cs="Book Antiqua"/>
          <w:color w:val="000000"/>
        </w:rPr>
        <w:t>Severac</w:t>
      </w:r>
      <w:proofErr w:type="spellEnd"/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F,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Leonard-</w:t>
      </w:r>
      <w:proofErr w:type="spellStart"/>
      <w:r w:rsidRPr="00B641F1">
        <w:rPr>
          <w:rFonts w:ascii="Book Antiqua" w:eastAsia="Book Antiqua" w:hAnsi="Book Antiqua" w:cs="Book Antiqua"/>
          <w:color w:val="000000"/>
        </w:rPr>
        <w:t>Lorant</w:t>
      </w:r>
      <w:proofErr w:type="spellEnd"/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641F1">
        <w:rPr>
          <w:rFonts w:ascii="Book Antiqua" w:eastAsia="Book Antiqua" w:hAnsi="Book Antiqua" w:cs="Book Antiqua"/>
          <w:color w:val="000000"/>
        </w:rPr>
        <w:t>Ohana</w:t>
      </w:r>
      <w:proofErr w:type="spellEnd"/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M,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641F1">
        <w:rPr>
          <w:rFonts w:ascii="Book Antiqua" w:eastAsia="Book Antiqua" w:hAnsi="Book Antiqua" w:cs="Book Antiqua"/>
          <w:color w:val="000000"/>
        </w:rPr>
        <w:t>Delabranche</w:t>
      </w:r>
      <w:proofErr w:type="spellEnd"/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X,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641F1">
        <w:rPr>
          <w:rFonts w:ascii="Book Antiqua" w:eastAsia="Book Antiqua" w:hAnsi="Book Antiqua" w:cs="Book Antiqua"/>
          <w:color w:val="000000"/>
        </w:rPr>
        <w:t>Merdji</w:t>
      </w:r>
      <w:proofErr w:type="spellEnd"/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H,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641F1">
        <w:rPr>
          <w:rFonts w:ascii="Book Antiqua" w:eastAsia="Book Antiqua" w:hAnsi="Book Antiqua" w:cs="Book Antiqua"/>
          <w:color w:val="000000"/>
        </w:rPr>
        <w:t>Clere-Jehl</w:t>
      </w:r>
      <w:proofErr w:type="spellEnd"/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R,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641F1">
        <w:rPr>
          <w:rFonts w:ascii="Book Antiqua" w:eastAsia="Book Antiqua" w:hAnsi="Book Antiqua" w:cs="Book Antiqua"/>
          <w:color w:val="000000"/>
        </w:rPr>
        <w:t>Schenck</w:t>
      </w:r>
      <w:proofErr w:type="spellEnd"/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M,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Fagot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641F1">
        <w:rPr>
          <w:rFonts w:ascii="Book Antiqua" w:eastAsia="Book Antiqua" w:hAnsi="Book Antiqua" w:cs="Book Antiqua"/>
          <w:color w:val="000000"/>
        </w:rPr>
        <w:t>Gandet</w:t>
      </w:r>
      <w:proofErr w:type="spellEnd"/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F,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641F1">
        <w:rPr>
          <w:rFonts w:ascii="Book Antiqua" w:eastAsia="Book Antiqua" w:hAnsi="Book Antiqua" w:cs="Book Antiqua"/>
          <w:color w:val="000000"/>
        </w:rPr>
        <w:t>Fafi</w:t>
      </w:r>
      <w:proofErr w:type="spellEnd"/>
      <w:r w:rsidRPr="00B641F1">
        <w:rPr>
          <w:rFonts w:ascii="Book Antiqua" w:eastAsia="Book Antiqua" w:hAnsi="Book Antiqua" w:cs="Book Antiqua"/>
          <w:color w:val="000000"/>
        </w:rPr>
        <w:t>-Kremer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S,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641F1">
        <w:rPr>
          <w:rFonts w:ascii="Book Antiqua" w:eastAsia="Book Antiqua" w:hAnsi="Book Antiqua" w:cs="Book Antiqua"/>
          <w:color w:val="000000"/>
        </w:rPr>
        <w:t>Castelain</w:t>
      </w:r>
      <w:proofErr w:type="spellEnd"/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V,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Schneider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F,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641F1">
        <w:rPr>
          <w:rFonts w:ascii="Book Antiqua" w:eastAsia="Book Antiqua" w:hAnsi="Book Antiqua" w:cs="Book Antiqua"/>
          <w:color w:val="000000"/>
        </w:rPr>
        <w:t>Grunebaum</w:t>
      </w:r>
      <w:proofErr w:type="spellEnd"/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L,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641F1">
        <w:rPr>
          <w:rFonts w:ascii="Book Antiqua" w:eastAsia="Book Antiqua" w:hAnsi="Book Antiqua" w:cs="Book Antiqua"/>
          <w:color w:val="000000"/>
        </w:rPr>
        <w:t>Anglés</w:t>
      </w:r>
      <w:proofErr w:type="spellEnd"/>
      <w:r w:rsidRPr="00B641F1">
        <w:rPr>
          <w:rFonts w:ascii="Book Antiqua" w:eastAsia="Book Antiqua" w:hAnsi="Book Antiqua" w:cs="Book Antiqua"/>
          <w:color w:val="000000"/>
        </w:rPr>
        <w:t>-Cano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E,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Sattler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L,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641F1">
        <w:rPr>
          <w:rFonts w:ascii="Book Antiqua" w:eastAsia="Book Antiqua" w:hAnsi="Book Antiqua" w:cs="Book Antiqua"/>
          <w:color w:val="000000"/>
        </w:rPr>
        <w:t>Mertes</w:t>
      </w:r>
      <w:proofErr w:type="spellEnd"/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PM,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641F1">
        <w:rPr>
          <w:rFonts w:ascii="Book Antiqua" w:eastAsia="Book Antiqua" w:hAnsi="Book Antiqua" w:cs="Book Antiqua"/>
          <w:color w:val="000000"/>
        </w:rPr>
        <w:t>Meziani</w:t>
      </w:r>
      <w:proofErr w:type="spellEnd"/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F;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CRICS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TRIGGERSEP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lastRenderedPageBreak/>
        <w:t>Group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(Clinical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Research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Intensive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Care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and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Sepsis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Trial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Group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for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Global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Evaluation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and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Research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Sepsis).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High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risk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of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thrombosis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patients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with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severe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SARS-CoV-2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infection: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multicenter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prospective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cohort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study.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i/>
          <w:iCs/>
          <w:color w:val="000000"/>
        </w:rPr>
        <w:t>Intensive</w:t>
      </w:r>
      <w:r w:rsidR="004B75C3" w:rsidRPr="00B641F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i/>
          <w:iCs/>
          <w:color w:val="000000"/>
        </w:rPr>
        <w:t>Care</w:t>
      </w:r>
      <w:r w:rsidR="004B75C3" w:rsidRPr="00B641F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2020;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b/>
          <w:bCs/>
          <w:color w:val="000000"/>
        </w:rPr>
        <w:t>46</w:t>
      </w:r>
      <w:r w:rsidRPr="00B641F1">
        <w:rPr>
          <w:rFonts w:ascii="Book Antiqua" w:eastAsia="Book Antiqua" w:hAnsi="Book Antiqua" w:cs="Book Antiqua"/>
          <w:color w:val="000000"/>
        </w:rPr>
        <w:t>: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1089-1098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[PMID: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32367170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DOI: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10.1007/s00134-020-06062-x]</w:t>
      </w:r>
    </w:p>
    <w:p w14:paraId="5F7FAB29" w14:textId="207019E0" w:rsidR="00A77B3E" w:rsidRPr="00B641F1" w:rsidRDefault="003B3F05" w:rsidP="00B641F1">
      <w:pPr>
        <w:spacing w:line="360" w:lineRule="auto"/>
        <w:jc w:val="both"/>
        <w:rPr>
          <w:rFonts w:ascii="Book Antiqua" w:hAnsi="Book Antiqua"/>
        </w:rPr>
      </w:pPr>
      <w:r w:rsidRPr="00B641F1">
        <w:rPr>
          <w:rFonts w:ascii="Book Antiqua" w:eastAsia="Book Antiqua" w:hAnsi="Book Antiqua" w:cs="Book Antiqua"/>
          <w:color w:val="000000"/>
        </w:rPr>
        <w:t>40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641F1">
        <w:rPr>
          <w:rFonts w:ascii="Book Antiqua" w:eastAsia="Book Antiqua" w:hAnsi="Book Antiqua" w:cs="Book Antiqua"/>
          <w:b/>
          <w:bCs/>
          <w:color w:val="000000"/>
        </w:rPr>
        <w:t>Lessiani</w:t>
      </w:r>
      <w:proofErr w:type="spellEnd"/>
      <w:r w:rsidR="004B75C3" w:rsidRPr="00B641F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b/>
          <w:bCs/>
          <w:color w:val="000000"/>
        </w:rPr>
        <w:t>G</w:t>
      </w:r>
      <w:r w:rsidRPr="00B641F1">
        <w:rPr>
          <w:rFonts w:ascii="Book Antiqua" w:eastAsia="Book Antiqua" w:hAnsi="Book Antiqua" w:cs="Book Antiqua"/>
          <w:color w:val="000000"/>
        </w:rPr>
        <w:t>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641F1">
        <w:rPr>
          <w:rFonts w:ascii="Book Antiqua" w:eastAsia="Book Antiqua" w:hAnsi="Book Antiqua" w:cs="Book Antiqua"/>
          <w:color w:val="000000"/>
        </w:rPr>
        <w:t>Boccatonda</w:t>
      </w:r>
      <w:proofErr w:type="spellEnd"/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641F1">
        <w:rPr>
          <w:rFonts w:ascii="Book Antiqua" w:eastAsia="Book Antiqua" w:hAnsi="Book Antiqua" w:cs="Book Antiqua"/>
          <w:color w:val="000000"/>
        </w:rPr>
        <w:t>D'Ardes</w:t>
      </w:r>
      <w:proofErr w:type="spellEnd"/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D,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641F1">
        <w:rPr>
          <w:rFonts w:ascii="Book Antiqua" w:eastAsia="Book Antiqua" w:hAnsi="Book Antiqua" w:cs="Book Antiqua"/>
          <w:color w:val="000000"/>
        </w:rPr>
        <w:t>Cocco</w:t>
      </w:r>
      <w:proofErr w:type="spellEnd"/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G,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Di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Marco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G,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Schiavone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C.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641F1">
        <w:rPr>
          <w:rFonts w:ascii="Book Antiqua" w:eastAsia="Book Antiqua" w:hAnsi="Book Antiqua" w:cs="Book Antiqua"/>
          <w:color w:val="000000"/>
        </w:rPr>
        <w:t>Mondor's</w:t>
      </w:r>
      <w:proofErr w:type="spellEnd"/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Disease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SARS-CoV-2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Infection: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Case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of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Superficial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Vein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Thrombosis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the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Era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of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COVID-19.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i/>
          <w:iCs/>
          <w:color w:val="000000"/>
        </w:rPr>
        <w:t>Eur</w:t>
      </w:r>
      <w:r w:rsidR="004B75C3" w:rsidRPr="00B641F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i/>
          <w:iCs/>
          <w:color w:val="000000"/>
        </w:rPr>
        <w:t>J</w:t>
      </w:r>
      <w:r w:rsidR="004B75C3" w:rsidRPr="00B641F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i/>
          <w:iCs/>
          <w:color w:val="000000"/>
        </w:rPr>
        <w:t>Case</w:t>
      </w:r>
      <w:r w:rsidR="004B75C3" w:rsidRPr="00B641F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i/>
          <w:iCs/>
          <w:color w:val="000000"/>
        </w:rPr>
        <w:t>Rep</w:t>
      </w:r>
      <w:r w:rsidR="004B75C3" w:rsidRPr="00B641F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i/>
          <w:iCs/>
          <w:color w:val="000000"/>
        </w:rPr>
        <w:t>Intern</w:t>
      </w:r>
      <w:r w:rsidR="004B75C3" w:rsidRPr="00B641F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2020;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b/>
          <w:bCs/>
          <w:color w:val="000000"/>
        </w:rPr>
        <w:t>7</w:t>
      </w:r>
      <w:r w:rsidRPr="00B641F1">
        <w:rPr>
          <w:rFonts w:ascii="Book Antiqua" w:eastAsia="Book Antiqua" w:hAnsi="Book Antiqua" w:cs="Book Antiqua"/>
          <w:color w:val="000000"/>
        </w:rPr>
        <w:t>: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001803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[PMID: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33083359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DOI: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10.12890/2020_001803]</w:t>
      </w:r>
    </w:p>
    <w:p w14:paraId="3FD63410" w14:textId="3740EBC2" w:rsidR="00A77B3E" w:rsidRPr="00B641F1" w:rsidRDefault="003B3F05" w:rsidP="00B641F1">
      <w:pPr>
        <w:spacing w:line="360" w:lineRule="auto"/>
        <w:jc w:val="both"/>
        <w:rPr>
          <w:rFonts w:ascii="Book Antiqua" w:hAnsi="Book Antiqua"/>
        </w:rPr>
      </w:pPr>
      <w:r w:rsidRPr="00B641F1">
        <w:rPr>
          <w:rFonts w:ascii="Book Antiqua" w:eastAsia="Book Antiqua" w:hAnsi="Book Antiqua" w:cs="Book Antiqua"/>
          <w:color w:val="000000"/>
        </w:rPr>
        <w:t>41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b/>
          <w:bCs/>
          <w:color w:val="000000"/>
        </w:rPr>
        <w:t>Barnes</w:t>
      </w:r>
      <w:r w:rsidR="004B75C3" w:rsidRPr="00B641F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b/>
          <w:bCs/>
          <w:color w:val="000000"/>
        </w:rPr>
        <w:t>GD</w:t>
      </w:r>
      <w:r w:rsidRPr="00B641F1">
        <w:rPr>
          <w:rFonts w:ascii="Book Antiqua" w:eastAsia="Book Antiqua" w:hAnsi="Book Antiqua" w:cs="Book Antiqua"/>
          <w:color w:val="000000"/>
        </w:rPr>
        <w:t>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Burnett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Allen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Blumenstein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M,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Clark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NP,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641F1">
        <w:rPr>
          <w:rFonts w:ascii="Book Antiqua" w:eastAsia="Book Antiqua" w:hAnsi="Book Antiqua" w:cs="Book Antiqua"/>
          <w:color w:val="000000"/>
        </w:rPr>
        <w:t>Cuker</w:t>
      </w:r>
      <w:proofErr w:type="spellEnd"/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641F1">
        <w:rPr>
          <w:rFonts w:ascii="Book Antiqua" w:eastAsia="Book Antiqua" w:hAnsi="Book Antiqua" w:cs="Book Antiqua"/>
          <w:color w:val="000000"/>
        </w:rPr>
        <w:t>Dager</w:t>
      </w:r>
      <w:proofErr w:type="spellEnd"/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WE,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641F1">
        <w:rPr>
          <w:rFonts w:ascii="Book Antiqua" w:eastAsia="Book Antiqua" w:hAnsi="Book Antiqua" w:cs="Book Antiqua"/>
          <w:color w:val="000000"/>
        </w:rPr>
        <w:t>Deitelzweig</w:t>
      </w:r>
      <w:proofErr w:type="spellEnd"/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SB,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Ellsworth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S,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Garcia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D,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641F1">
        <w:rPr>
          <w:rFonts w:ascii="Book Antiqua" w:eastAsia="Book Antiqua" w:hAnsi="Book Antiqua" w:cs="Book Antiqua"/>
          <w:color w:val="000000"/>
        </w:rPr>
        <w:t>Kaatz</w:t>
      </w:r>
      <w:proofErr w:type="spellEnd"/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S,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641F1">
        <w:rPr>
          <w:rFonts w:ascii="Book Antiqua" w:eastAsia="Book Antiqua" w:hAnsi="Book Antiqua" w:cs="Book Antiqua"/>
          <w:color w:val="000000"/>
        </w:rPr>
        <w:t>Minichiello</w:t>
      </w:r>
      <w:proofErr w:type="spellEnd"/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T.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Thromboembolism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and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anticoagulant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therapy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during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the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COVID-19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pandemic: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interim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clinical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guidance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from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the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anticoagulation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forum.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i/>
          <w:iCs/>
          <w:color w:val="000000"/>
        </w:rPr>
        <w:t>J</w:t>
      </w:r>
      <w:r w:rsidR="004B75C3" w:rsidRPr="00B641F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B641F1">
        <w:rPr>
          <w:rFonts w:ascii="Book Antiqua" w:eastAsia="Book Antiqua" w:hAnsi="Book Antiqua" w:cs="Book Antiqua"/>
          <w:i/>
          <w:iCs/>
          <w:color w:val="000000"/>
        </w:rPr>
        <w:t>Thromb</w:t>
      </w:r>
      <w:proofErr w:type="spellEnd"/>
      <w:r w:rsidR="004B75C3" w:rsidRPr="00B641F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i/>
          <w:iCs/>
          <w:color w:val="000000"/>
        </w:rPr>
        <w:t>Thrombolysis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2020;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b/>
          <w:bCs/>
          <w:color w:val="000000"/>
        </w:rPr>
        <w:t>50</w:t>
      </w:r>
      <w:r w:rsidRPr="00B641F1">
        <w:rPr>
          <w:rFonts w:ascii="Book Antiqua" w:eastAsia="Book Antiqua" w:hAnsi="Book Antiqua" w:cs="Book Antiqua"/>
          <w:color w:val="000000"/>
        </w:rPr>
        <w:t>: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72-81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[PMID: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32440883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DOI: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10.1007/s11239-020-02138-z]</w:t>
      </w:r>
    </w:p>
    <w:p w14:paraId="1798206F" w14:textId="40E42E5D" w:rsidR="00A77B3E" w:rsidRPr="00B641F1" w:rsidRDefault="003B3F05" w:rsidP="00B641F1">
      <w:pPr>
        <w:spacing w:line="360" w:lineRule="auto"/>
        <w:jc w:val="both"/>
        <w:rPr>
          <w:rFonts w:ascii="Book Antiqua" w:hAnsi="Book Antiqua"/>
        </w:rPr>
      </w:pPr>
      <w:r w:rsidRPr="00B641F1">
        <w:rPr>
          <w:rFonts w:ascii="Book Antiqua" w:eastAsia="Book Antiqua" w:hAnsi="Book Antiqua" w:cs="Book Antiqua"/>
          <w:color w:val="000000"/>
        </w:rPr>
        <w:t>42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b/>
          <w:bCs/>
          <w:color w:val="000000"/>
        </w:rPr>
        <w:t>Cui</w:t>
      </w:r>
      <w:r w:rsidR="004B75C3" w:rsidRPr="00B641F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b/>
          <w:bCs/>
          <w:color w:val="000000"/>
        </w:rPr>
        <w:t>S</w:t>
      </w:r>
      <w:r w:rsidRPr="00B641F1">
        <w:rPr>
          <w:rFonts w:ascii="Book Antiqua" w:eastAsia="Book Antiqua" w:hAnsi="Book Antiqua" w:cs="Book Antiqua"/>
          <w:color w:val="000000"/>
        </w:rPr>
        <w:t>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Chen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S,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Li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X,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Liu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S,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Wang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F.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Prevalence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of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venous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thromboembolism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patients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with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severe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novel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coronavirus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pneumonia.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i/>
          <w:iCs/>
          <w:color w:val="000000"/>
        </w:rPr>
        <w:t>J</w:t>
      </w:r>
      <w:r w:rsidR="004B75C3" w:rsidRPr="00B641F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B641F1">
        <w:rPr>
          <w:rFonts w:ascii="Book Antiqua" w:eastAsia="Book Antiqua" w:hAnsi="Book Antiqua" w:cs="Book Antiqua"/>
          <w:i/>
          <w:iCs/>
          <w:color w:val="000000"/>
        </w:rPr>
        <w:t>Thromb</w:t>
      </w:r>
      <w:proofErr w:type="spellEnd"/>
      <w:r w:rsidR="004B75C3" w:rsidRPr="00B641F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B641F1">
        <w:rPr>
          <w:rFonts w:ascii="Book Antiqua" w:eastAsia="Book Antiqua" w:hAnsi="Book Antiqua" w:cs="Book Antiqua"/>
          <w:i/>
          <w:iCs/>
          <w:color w:val="000000"/>
        </w:rPr>
        <w:t>Haemost</w:t>
      </w:r>
      <w:proofErr w:type="spellEnd"/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2020;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b/>
          <w:bCs/>
          <w:color w:val="000000"/>
        </w:rPr>
        <w:t>18</w:t>
      </w:r>
      <w:r w:rsidRPr="00B641F1">
        <w:rPr>
          <w:rFonts w:ascii="Book Antiqua" w:eastAsia="Book Antiqua" w:hAnsi="Book Antiqua" w:cs="Book Antiqua"/>
          <w:color w:val="000000"/>
        </w:rPr>
        <w:t>: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1421-1424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[PMID: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32271988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DOI: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10.1111/jth.14830]</w:t>
      </w:r>
    </w:p>
    <w:p w14:paraId="4220F4E7" w14:textId="21438A5D" w:rsidR="00A77B3E" w:rsidRPr="00B641F1" w:rsidRDefault="003B3F05" w:rsidP="00B641F1">
      <w:pPr>
        <w:spacing w:line="360" w:lineRule="auto"/>
        <w:jc w:val="both"/>
        <w:rPr>
          <w:rFonts w:ascii="Book Antiqua" w:hAnsi="Book Antiqua"/>
        </w:rPr>
      </w:pPr>
      <w:r w:rsidRPr="00B641F1">
        <w:rPr>
          <w:rFonts w:ascii="Book Antiqua" w:eastAsia="Book Antiqua" w:hAnsi="Book Antiqua" w:cs="Book Antiqua"/>
          <w:color w:val="000000"/>
        </w:rPr>
        <w:t>43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641F1">
        <w:rPr>
          <w:rFonts w:ascii="Book Antiqua" w:eastAsia="Book Antiqua" w:hAnsi="Book Antiqua" w:cs="Book Antiqua"/>
          <w:b/>
          <w:bCs/>
          <w:color w:val="000000"/>
        </w:rPr>
        <w:t>Boccatonda</w:t>
      </w:r>
      <w:proofErr w:type="spellEnd"/>
      <w:r w:rsidR="004B75C3" w:rsidRPr="00B641F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b/>
          <w:bCs/>
          <w:color w:val="000000"/>
        </w:rPr>
        <w:t>A</w:t>
      </w:r>
      <w:r w:rsidRPr="00B641F1">
        <w:rPr>
          <w:rFonts w:ascii="Book Antiqua" w:eastAsia="Book Antiqua" w:hAnsi="Book Antiqua" w:cs="Book Antiqua"/>
          <w:color w:val="000000"/>
        </w:rPr>
        <w:t>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641F1">
        <w:rPr>
          <w:rFonts w:ascii="Book Antiqua" w:eastAsia="Book Antiqua" w:hAnsi="Book Antiqua" w:cs="Book Antiqua"/>
          <w:color w:val="000000"/>
        </w:rPr>
        <w:t>Ianniello</w:t>
      </w:r>
      <w:proofErr w:type="spellEnd"/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E,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641F1">
        <w:rPr>
          <w:rFonts w:ascii="Book Antiqua" w:eastAsia="Book Antiqua" w:hAnsi="Book Antiqua" w:cs="Book Antiqua"/>
          <w:color w:val="000000"/>
        </w:rPr>
        <w:t>D'Ardes</w:t>
      </w:r>
      <w:proofErr w:type="spellEnd"/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D,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641F1">
        <w:rPr>
          <w:rFonts w:ascii="Book Antiqua" w:eastAsia="Book Antiqua" w:hAnsi="Book Antiqua" w:cs="Book Antiqua"/>
          <w:color w:val="000000"/>
        </w:rPr>
        <w:t>Cocco</w:t>
      </w:r>
      <w:proofErr w:type="spellEnd"/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G,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641F1">
        <w:rPr>
          <w:rFonts w:ascii="Book Antiqua" w:eastAsia="Book Antiqua" w:hAnsi="Book Antiqua" w:cs="Book Antiqua"/>
          <w:color w:val="000000"/>
        </w:rPr>
        <w:t>Giostra</w:t>
      </w:r>
      <w:proofErr w:type="spellEnd"/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F,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641F1">
        <w:rPr>
          <w:rFonts w:ascii="Book Antiqua" w:eastAsia="Book Antiqua" w:hAnsi="Book Antiqua" w:cs="Book Antiqua"/>
          <w:color w:val="000000"/>
        </w:rPr>
        <w:t>Borghi</w:t>
      </w:r>
      <w:proofErr w:type="spellEnd"/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Schiavone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C.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Can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Lung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Ultrasound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be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Used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to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Screen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for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Pulmonary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Embolism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Patients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with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SARS-CoV-2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Pneumonia?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i/>
          <w:iCs/>
          <w:color w:val="000000"/>
        </w:rPr>
        <w:t>Eur</w:t>
      </w:r>
      <w:r w:rsidR="004B75C3" w:rsidRPr="00B641F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i/>
          <w:iCs/>
          <w:color w:val="000000"/>
        </w:rPr>
        <w:t>J</w:t>
      </w:r>
      <w:r w:rsidR="004B75C3" w:rsidRPr="00B641F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i/>
          <w:iCs/>
          <w:color w:val="000000"/>
        </w:rPr>
        <w:t>Case</w:t>
      </w:r>
      <w:r w:rsidR="004B75C3" w:rsidRPr="00B641F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i/>
          <w:iCs/>
          <w:color w:val="000000"/>
        </w:rPr>
        <w:t>Rep</w:t>
      </w:r>
      <w:r w:rsidR="004B75C3" w:rsidRPr="00B641F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i/>
          <w:iCs/>
          <w:color w:val="000000"/>
        </w:rPr>
        <w:t>Intern</w:t>
      </w:r>
      <w:r w:rsidR="004B75C3" w:rsidRPr="00B641F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2020;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b/>
          <w:bCs/>
          <w:color w:val="000000"/>
        </w:rPr>
        <w:t>7</w:t>
      </w:r>
      <w:r w:rsidRPr="00B641F1">
        <w:rPr>
          <w:rFonts w:ascii="Book Antiqua" w:eastAsia="Book Antiqua" w:hAnsi="Book Antiqua" w:cs="Book Antiqua"/>
          <w:color w:val="000000"/>
        </w:rPr>
        <w:t>: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001748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[PMID: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32665934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DOI: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="00E71542" w:rsidRPr="00B641F1">
        <w:rPr>
          <w:rFonts w:ascii="Book Antiqua" w:eastAsia="Book Antiqua" w:hAnsi="Book Antiqua" w:cs="Book Antiqua"/>
          <w:color w:val="000000"/>
        </w:rPr>
        <w:t>10.12890/2020_001748</w:t>
      </w:r>
      <w:r w:rsidRPr="00B641F1">
        <w:rPr>
          <w:rFonts w:ascii="Book Antiqua" w:eastAsia="Book Antiqua" w:hAnsi="Book Antiqua" w:cs="Book Antiqua"/>
          <w:color w:val="000000"/>
        </w:rPr>
        <w:t>]</w:t>
      </w:r>
    </w:p>
    <w:p w14:paraId="05600CB3" w14:textId="0CAC0246" w:rsidR="00A77B3E" w:rsidRPr="00B641F1" w:rsidRDefault="003B3F05" w:rsidP="00B641F1">
      <w:pPr>
        <w:spacing w:line="360" w:lineRule="auto"/>
        <w:jc w:val="both"/>
        <w:rPr>
          <w:rFonts w:ascii="Book Antiqua" w:hAnsi="Book Antiqua"/>
        </w:rPr>
      </w:pPr>
      <w:r w:rsidRPr="00B641F1">
        <w:rPr>
          <w:rFonts w:ascii="Book Antiqua" w:eastAsia="Book Antiqua" w:hAnsi="Book Antiqua" w:cs="Book Antiqua"/>
          <w:color w:val="000000"/>
        </w:rPr>
        <w:t>44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b/>
          <w:bCs/>
          <w:color w:val="000000"/>
        </w:rPr>
        <w:t>Guo</w:t>
      </w:r>
      <w:r w:rsidR="004B75C3" w:rsidRPr="00B641F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b/>
          <w:bCs/>
          <w:color w:val="000000"/>
        </w:rPr>
        <w:t>T</w:t>
      </w:r>
      <w:r w:rsidRPr="00B641F1">
        <w:rPr>
          <w:rFonts w:ascii="Book Antiqua" w:eastAsia="Book Antiqua" w:hAnsi="Book Antiqua" w:cs="Book Antiqua"/>
          <w:color w:val="000000"/>
        </w:rPr>
        <w:t>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Fan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Y,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Chen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M,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Wu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X,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Zhang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L,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He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T,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Wang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H,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Wan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J,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Wang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X,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Lu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Z.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Cardiovascular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Implications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of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Fatal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Outcomes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of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Patients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With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Coronavirus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Disease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2019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(COVID-19).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i/>
          <w:iCs/>
          <w:color w:val="000000"/>
        </w:rPr>
        <w:t>JAMA</w:t>
      </w:r>
      <w:r w:rsidR="004B75C3" w:rsidRPr="00B641F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B641F1">
        <w:rPr>
          <w:rFonts w:ascii="Book Antiqua" w:eastAsia="Book Antiqua" w:hAnsi="Book Antiqua" w:cs="Book Antiqua"/>
          <w:i/>
          <w:iCs/>
          <w:color w:val="000000"/>
        </w:rPr>
        <w:t>Cardiol</w:t>
      </w:r>
      <w:proofErr w:type="spellEnd"/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2020;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b/>
          <w:bCs/>
          <w:color w:val="000000"/>
        </w:rPr>
        <w:t>5</w:t>
      </w:r>
      <w:r w:rsidRPr="00B641F1">
        <w:rPr>
          <w:rFonts w:ascii="Book Antiqua" w:eastAsia="Book Antiqua" w:hAnsi="Book Antiqua" w:cs="Book Antiqua"/>
          <w:color w:val="000000"/>
        </w:rPr>
        <w:t>: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811-818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[PMID: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32219356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DOI: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10.1001/jamacardio.2020.1017]</w:t>
      </w:r>
    </w:p>
    <w:p w14:paraId="50D3ED24" w14:textId="71E11FDA" w:rsidR="00A77B3E" w:rsidRPr="00B641F1" w:rsidRDefault="003B3F05" w:rsidP="00B641F1">
      <w:pPr>
        <w:spacing w:line="360" w:lineRule="auto"/>
        <w:jc w:val="both"/>
        <w:rPr>
          <w:rFonts w:ascii="Book Antiqua" w:hAnsi="Book Antiqua"/>
        </w:rPr>
      </w:pPr>
      <w:r w:rsidRPr="00B641F1">
        <w:rPr>
          <w:rFonts w:ascii="Book Antiqua" w:eastAsia="Book Antiqua" w:hAnsi="Book Antiqua" w:cs="Book Antiqua"/>
          <w:color w:val="000000"/>
        </w:rPr>
        <w:t>45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b/>
          <w:bCs/>
          <w:color w:val="000000"/>
        </w:rPr>
        <w:t>Corrales-Medina</w:t>
      </w:r>
      <w:r w:rsidR="004B75C3" w:rsidRPr="00B641F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b/>
          <w:bCs/>
          <w:color w:val="000000"/>
        </w:rPr>
        <w:t>VF</w:t>
      </w:r>
      <w:r w:rsidRPr="00B641F1">
        <w:rPr>
          <w:rFonts w:ascii="Book Antiqua" w:eastAsia="Book Antiqua" w:hAnsi="Book Antiqua" w:cs="Book Antiqua"/>
          <w:color w:val="000000"/>
        </w:rPr>
        <w:t>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Alvarez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KN,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641F1">
        <w:rPr>
          <w:rFonts w:ascii="Book Antiqua" w:eastAsia="Book Antiqua" w:hAnsi="Book Antiqua" w:cs="Book Antiqua"/>
          <w:color w:val="000000"/>
        </w:rPr>
        <w:t>Weissfeld</w:t>
      </w:r>
      <w:proofErr w:type="spellEnd"/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LA,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Angus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DC,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Chirinos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JA,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Chang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CC,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Newman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Loehr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L,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Folsom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AR,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Elkind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MS,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Lyles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MF,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641F1">
        <w:rPr>
          <w:rFonts w:ascii="Book Antiqua" w:eastAsia="Book Antiqua" w:hAnsi="Book Antiqua" w:cs="Book Antiqua"/>
          <w:color w:val="000000"/>
        </w:rPr>
        <w:t>Kronmal</w:t>
      </w:r>
      <w:proofErr w:type="spellEnd"/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RA,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641F1">
        <w:rPr>
          <w:rFonts w:ascii="Book Antiqua" w:eastAsia="Book Antiqua" w:hAnsi="Book Antiqua" w:cs="Book Antiqua"/>
          <w:color w:val="000000"/>
        </w:rPr>
        <w:t>Yende</w:t>
      </w:r>
      <w:proofErr w:type="spellEnd"/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S.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Association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between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hospitalization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for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pneumonia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and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subsequent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risk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of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cardiovascular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disease.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i/>
          <w:iCs/>
          <w:color w:val="000000"/>
        </w:rPr>
        <w:t>JAMA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2015;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b/>
          <w:bCs/>
          <w:color w:val="000000"/>
        </w:rPr>
        <w:t>313</w:t>
      </w:r>
      <w:r w:rsidRPr="00B641F1">
        <w:rPr>
          <w:rFonts w:ascii="Book Antiqua" w:eastAsia="Book Antiqua" w:hAnsi="Book Antiqua" w:cs="Book Antiqua"/>
          <w:color w:val="000000"/>
        </w:rPr>
        <w:t>: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264-274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[PMID: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25602997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DOI: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10.1001/jama.2014.18229]</w:t>
      </w:r>
    </w:p>
    <w:p w14:paraId="6D3D6E2B" w14:textId="4EEC4CF9" w:rsidR="00A77B3E" w:rsidRPr="00B641F1" w:rsidRDefault="003B3F05" w:rsidP="00B641F1">
      <w:pPr>
        <w:spacing w:line="360" w:lineRule="auto"/>
        <w:jc w:val="both"/>
        <w:rPr>
          <w:rFonts w:ascii="Book Antiqua" w:hAnsi="Book Antiqua"/>
        </w:rPr>
      </w:pPr>
      <w:r w:rsidRPr="00B641F1">
        <w:rPr>
          <w:rFonts w:ascii="Book Antiqua" w:eastAsia="Book Antiqua" w:hAnsi="Book Antiqua" w:cs="Book Antiqua"/>
          <w:color w:val="000000"/>
        </w:rPr>
        <w:lastRenderedPageBreak/>
        <w:t>46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b/>
          <w:bCs/>
          <w:color w:val="000000"/>
        </w:rPr>
        <w:t>Welt</w:t>
      </w:r>
      <w:r w:rsidR="004B75C3" w:rsidRPr="00B641F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b/>
          <w:bCs/>
          <w:color w:val="000000"/>
        </w:rPr>
        <w:t>FGP</w:t>
      </w:r>
      <w:r w:rsidRPr="00B641F1">
        <w:rPr>
          <w:rFonts w:ascii="Book Antiqua" w:eastAsia="Book Antiqua" w:hAnsi="Book Antiqua" w:cs="Book Antiqua"/>
          <w:color w:val="000000"/>
        </w:rPr>
        <w:t>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Shah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PB,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641F1">
        <w:rPr>
          <w:rFonts w:ascii="Book Antiqua" w:eastAsia="Book Antiqua" w:hAnsi="Book Antiqua" w:cs="Book Antiqua"/>
          <w:color w:val="000000"/>
        </w:rPr>
        <w:t>Aronow</w:t>
      </w:r>
      <w:proofErr w:type="spellEnd"/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HD,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641F1">
        <w:rPr>
          <w:rFonts w:ascii="Book Antiqua" w:eastAsia="Book Antiqua" w:hAnsi="Book Antiqua" w:cs="Book Antiqua"/>
          <w:color w:val="000000"/>
        </w:rPr>
        <w:t>Bortnick</w:t>
      </w:r>
      <w:proofErr w:type="spellEnd"/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AE,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Henry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TD,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Sherwood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MW,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Young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MN,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Davidson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LJ,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641F1">
        <w:rPr>
          <w:rFonts w:ascii="Book Antiqua" w:eastAsia="Book Antiqua" w:hAnsi="Book Antiqua" w:cs="Book Antiqua"/>
          <w:color w:val="000000"/>
        </w:rPr>
        <w:t>Kadavath</w:t>
      </w:r>
      <w:proofErr w:type="spellEnd"/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S,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Mahmud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E,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641F1">
        <w:rPr>
          <w:rFonts w:ascii="Book Antiqua" w:eastAsia="Book Antiqua" w:hAnsi="Book Antiqua" w:cs="Book Antiqua"/>
          <w:color w:val="000000"/>
        </w:rPr>
        <w:t>Kirtane</w:t>
      </w:r>
      <w:proofErr w:type="spellEnd"/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AJ;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American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College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of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Cardiology’s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Interventional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Council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and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the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Society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for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Cardiovascular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Angiography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and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Interventions.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Catheterization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Laboratory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Considerations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During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the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Coronavirus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(COVID-19)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Pandemic: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From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the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ACC's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Interventional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Council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and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SCAI.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i/>
          <w:iCs/>
          <w:color w:val="000000"/>
        </w:rPr>
        <w:t>J</w:t>
      </w:r>
      <w:r w:rsidR="004B75C3" w:rsidRPr="00B641F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i/>
          <w:iCs/>
          <w:color w:val="000000"/>
        </w:rPr>
        <w:t>Am</w:t>
      </w:r>
      <w:r w:rsidR="004B75C3" w:rsidRPr="00B641F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B641F1">
        <w:rPr>
          <w:rFonts w:ascii="Book Antiqua" w:eastAsia="Book Antiqua" w:hAnsi="Book Antiqua" w:cs="Book Antiqua"/>
          <w:i/>
          <w:iCs/>
          <w:color w:val="000000"/>
        </w:rPr>
        <w:t>Coll</w:t>
      </w:r>
      <w:proofErr w:type="spellEnd"/>
      <w:r w:rsidR="004B75C3" w:rsidRPr="00B641F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B641F1">
        <w:rPr>
          <w:rFonts w:ascii="Book Antiqua" w:eastAsia="Book Antiqua" w:hAnsi="Book Antiqua" w:cs="Book Antiqua"/>
          <w:i/>
          <w:iCs/>
          <w:color w:val="000000"/>
        </w:rPr>
        <w:t>Cardiol</w:t>
      </w:r>
      <w:proofErr w:type="spellEnd"/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2020;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b/>
          <w:bCs/>
          <w:color w:val="000000"/>
        </w:rPr>
        <w:t>75</w:t>
      </w:r>
      <w:r w:rsidRPr="00B641F1">
        <w:rPr>
          <w:rFonts w:ascii="Book Antiqua" w:eastAsia="Book Antiqua" w:hAnsi="Book Antiqua" w:cs="Book Antiqua"/>
          <w:color w:val="000000"/>
        </w:rPr>
        <w:t>: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2372-2375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[PMID: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32199938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DOI: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10.1016/j.jacc.2020.03.021]</w:t>
      </w:r>
    </w:p>
    <w:p w14:paraId="68B85DA2" w14:textId="23521A76" w:rsidR="00A77B3E" w:rsidRPr="00B641F1" w:rsidRDefault="003B3F05" w:rsidP="00B641F1">
      <w:pPr>
        <w:spacing w:line="360" w:lineRule="auto"/>
        <w:jc w:val="both"/>
        <w:rPr>
          <w:rFonts w:ascii="Book Antiqua" w:hAnsi="Book Antiqua"/>
        </w:rPr>
      </w:pPr>
      <w:r w:rsidRPr="00B641F1">
        <w:rPr>
          <w:rFonts w:ascii="Book Antiqua" w:eastAsia="Book Antiqua" w:hAnsi="Book Antiqua" w:cs="Book Antiqua"/>
          <w:color w:val="000000"/>
        </w:rPr>
        <w:t>47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641F1">
        <w:rPr>
          <w:rFonts w:ascii="Book Antiqua" w:eastAsia="Book Antiqua" w:hAnsi="Book Antiqua" w:cs="Book Antiqua"/>
          <w:b/>
          <w:bCs/>
          <w:color w:val="000000"/>
        </w:rPr>
        <w:t>Santilli</w:t>
      </w:r>
      <w:proofErr w:type="spellEnd"/>
      <w:r w:rsidR="004B75C3" w:rsidRPr="00B641F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b/>
          <w:bCs/>
          <w:color w:val="000000"/>
        </w:rPr>
        <w:t>F</w:t>
      </w:r>
      <w:r w:rsidRPr="00B641F1">
        <w:rPr>
          <w:rFonts w:ascii="Book Antiqua" w:eastAsia="Book Antiqua" w:hAnsi="Book Antiqua" w:cs="Book Antiqua"/>
          <w:color w:val="000000"/>
        </w:rPr>
        <w:t>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641F1">
        <w:rPr>
          <w:rFonts w:ascii="Book Antiqua" w:eastAsia="Book Antiqua" w:hAnsi="Book Antiqua" w:cs="Book Antiqua"/>
          <w:color w:val="000000"/>
        </w:rPr>
        <w:t>Boccatonda</w:t>
      </w:r>
      <w:proofErr w:type="spellEnd"/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641F1">
        <w:rPr>
          <w:rFonts w:ascii="Book Antiqua" w:eastAsia="Book Antiqua" w:hAnsi="Book Antiqua" w:cs="Book Antiqua"/>
          <w:color w:val="000000"/>
        </w:rPr>
        <w:t>Davì</w:t>
      </w:r>
      <w:proofErr w:type="spellEnd"/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G.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Coagulation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at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the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crossroads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of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the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communicable/non-communicable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disease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dyad: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The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case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of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pneumonia.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i/>
          <w:iCs/>
          <w:color w:val="000000"/>
        </w:rPr>
        <w:t>Respirology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2016;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b/>
          <w:bCs/>
          <w:color w:val="000000"/>
        </w:rPr>
        <w:t>21</w:t>
      </w:r>
      <w:r w:rsidRPr="00B641F1">
        <w:rPr>
          <w:rFonts w:ascii="Book Antiqua" w:eastAsia="Book Antiqua" w:hAnsi="Book Antiqua" w:cs="Book Antiqua"/>
          <w:color w:val="000000"/>
        </w:rPr>
        <w:t>: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1344-1346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[PMID: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27664075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DOI: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10.1111/resp.12910]</w:t>
      </w:r>
    </w:p>
    <w:p w14:paraId="03ECECFE" w14:textId="6312E936" w:rsidR="00A77B3E" w:rsidRPr="00B641F1" w:rsidRDefault="003B3F05" w:rsidP="00B641F1">
      <w:pPr>
        <w:spacing w:line="360" w:lineRule="auto"/>
        <w:jc w:val="both"/>
        <w:rPr>
          <w:rFonts w:ascii="Book Antiqua" w:hAnsi="Book Antiqua"/>
        </w:rPr>
      </w:pPr>
      <w:r w:rsidRPr="00B641F1">
        <w:rPr>
          <w:rFonts w:ascii="Book Antiqua" w:eastAsia="Book Antiqua" w:hAnsi="Book Antiqua" w:cs="Book Antiqua"/>
          <w:color w:val="000000"/>
        </w:rPr>
        <w:t>48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b/>
          <w:bCs/>
          <w:color w:val="000000"/>
        </w:rPr>
        <w:t>Oxley</w:t>
      </w:r>
      <w:r w:rsidR="004B75C3" w:rsidRPr="00B641F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b/>
          <w:bCs/>
          <w:color w:val="000000"/>
        </w:rPr>
        <w:t>TJ</w:t>
      </w:r>
      <w:r w:rsidRPr="00B641F1">
        <w:rPr>
          <w:rFonts w:ascii="Book Antiqua" w:eastAsia="Book Antiqua" w:hAnsi="Book Antiqua" w:cs="Book Antiqua"/>
          <w:color w:val="000000"/>
        </w:rPr>
        <w:t>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641F1">
        <w:rPr>
          <w:rFonts w:ascii="Book Antiqua" w:eastAsia="Book Antiqua" w:hAnsi="Book Antiqua" w:cs="Book Antiqua"/>
          <w:color w:val="000000"/>
        </w:rPr>
        <w:t>Mocco</w:t>
      </w:r>
      <w:proofErr w:type="spellEnd"/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J,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641F1">
        <w:rPr>
          <w:rFonts w:ascii="Book Antiqua" w:eastAsia="Book Antiqua" w:hAnsi="Book Antiqua" w:cs="Book Antiqua"/>
          <w:color w:val="000000"/>
        </w:rPr>
        <w:t>Majidi</w:t>
      </w:r>
      <w:proofErr w:type="spellEnd"/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S,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641F1">
        <w:rPr>
          <w:rFonts w:ascii="Book Antiqua" w:eastAsia="Book Antiqua" w:hAnsi="Book Antiqua" w:cs="Book Antiqua"/>
          <w:color w:val="000000"/>
        </w:rPr>
        <w:t>Kellner</w:t>
      </w:r>
      <w:proofErr w:type="spellEnd"/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CP,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641F1">
        <w:rPr>
          <w:rFonts w:ascii="Book Antiqua" w:eastAsia="Book Antiqua" w:hAnsi="Book Antiqua" w:cs="Book Antiqua"/>
          <w:color w:val="000000"/>
        </w:rPr>
        <w:t>Shoirah</w:t>
      </w:r>
      <w:proofErr w:type="spellEnd"/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H,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Singh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IP,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De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641F1">
        <w:rPr>
          <w:rFonts w:ascii="Book Antiqua" w:eastAsia="Book Antiqua" w:hAnsi="Book Antiqua" w:cs="Book Antiqua"/>
          <w:color w:val="000000"/>
        </w:rPr>
        <w:t>Leacy</w:t>
      </w:r>
      <w:proofErr w:type="spellEnd"/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RA,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641F1">
        <w:rPr>
          <w:rFonts w:ascii="Book Antiqua" w:eastAsia="Book Antiqua" w:hAnsi="Book Antiqua" w:cs="Book Antiqua"/>
          <w:color w:val="000000"/>
        </w:rPr>
        <w:t>Shigematsu</w:t>
      </w:r>
      <w:proofErr w:type="spellEnd"/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T,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Ladner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TR,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641F1">
        <w:rPr>
          <w:rFonts w:ascii="Book Antiqua" w:eastAsia="Book Antiqua" w:hAnsi="Book Antiqua" w:cs="Book Antiqua"/>
          <w:color w:val="000000"/>
        </w:rPr>
        <w:t>Yaeger</w:t>
      </w:r>
      <w:proofErr w:type="spellEnd"/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KA,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641F1">
        <w:rPr>
          <w:rFonts w:ascii="Book Antiqua" w:eastAsia="Book Antiqua" w:hAnsi="Book Antiqua" w:cs="Book Antiqua"/>
          <w:color w:val="000000"/>
        </w:rPr>
        <w:t>Skliut</w:t>
      </w:r>
      <w:proofErr w:type="spellEnd"/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M,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Weinberger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J,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641F1">
        <w:rPr>
          <w:rFonts w:ascii="Book Antiqua" w:eastAsia="Book Antiqua" w:hAnsi="Book Antiqua" w:cs="Book Antiqua"/>
          <w:color w:val="000000"/>
        </w:rPr>
        <w:t>Dangayach</w:t>
      </w:r>
      <w:proofErr w:type="spellEnd"/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NS,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641F1">
        <w:rPr>
          <w:rFonts w:ascii="Book Antiqua" w:eastAsia="Book Antiqua" w:hAnsi="Book Antiqua" w:cs="Book Antiqua"/>
          <w:color w:val="000000"/>
        </w:rPr>
        <w:t>Bederson</w:t>
      </w:r>
      <w:proofErr w:type="spellEnd"/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JB,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641F1">
        <w:rPr>
          <w:rFonts w:ascii="Book Antiqua" w:eastAsia="Book Antiqua" w:hAnsi="Book Antiqua" w:cs="Book Antiqua"/>
          <w:color w:val="000000"/>
        </w:rPr>
        <w:t>Tuhrim</w:t>
      </w:r>
      <w:proofErr w:type="spellEnd"/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S,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641F1">
        <w:rPr>
          <w:rFonts w:ascii="Book Antiqua" w:eastAsia="Book Antiqua" w:hAnsi="Book Antiqua" w:cs="Book Antiqua"/>
          <w:color w:val="000000"/>
        </w:rPr>
        <w:t>Fifi</w:t>
      </w:r>
      <w:proofErr w:type="spellEnd"/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JT.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Large-Vessel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Stroke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Presenting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Feature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of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Covid-19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the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Young.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i/>
          <w:iCs/>
          <w:color w:val="000000"/>
        </w:rPr>
        <w:t>N</w:t>
      </w:r>
      <w:r w:rsidR="004B75C3" w:rsidRPr="00B641F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B641F1">
        <w:rPr>
          <w:rFonts w:ascii="Book Antiqua" w:eastAsia="Book Antiqua" w:hAnsi="Book Antiqua" w:cs="Book Antiqua"/>
          <w:i/>
          <w:iCs/>
          <w:color w:val="000000"/>
        </w:rPr>
        <w:t>Engl</w:t>
      </w:r>
      <w:proofErr w:type="spellEnd"/>
      <w:r w:rsidR="004B75C3" w:rsidRPr="00B641F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i/>
          <w:iCs/>
          <w:color w:val="000000"/>
        </w:rPr>
        <w:t>J</w:t>
      </w:r>
      <w:r w:rsidR="004B75C3" w:rsidRPr="00B641F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2020;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b/>
          <w:bCs/>
          <w:color w:val="000000"/>
        </w:rPr>
        <w:t>382</w:t>
      </w:r>
      <w:r w:rsidRPr="00B641F1">
        <w:rPr>
          <w:rFonts w:ascii="Book Antiqua" w:eastAsia="Book Antiqua" w:hAnsi="Book Antiqua" w:cs="Book Antiqua"/>
          <w:color w:val="000000"/>
        </w:rPr>
        <w:t>: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e60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[PMID: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32343504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DOI: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10.1056/NEJMc2009787]</w:t>
      </w:r>
    </w:p>
    <w:p w14:paraId="334C7749" w14:textId="7F8BE2EF" w:rsidR="00A77B3E" w:rsidRPr="00B641F1" w:rsidRDefault="003B3F05" w:rsidP="00B641F1">
      <w:pPr>
        <w:spacing w:line="360" w:lineRule="auto"/>
        <w:jc w:val="both"/>
        <w:rPr>
          <w:rFonts w:ascii="Book Antiqua" w:hAnsi="Book Antiqua"/>
        </w:rPr>
      </w:pPr>
      <w:r w:rsidRPr="00B641F1">
        <w:rPr>
          <w:rFonts w:ascii="Book Antiqua" w:eastAsia="Book Antiqua" w:hAnsi="Book Antiqua" w:cs="Book Antiqua"/>
          <w:color w:val="000000"/>
        </w:rPr>
        <w:t>49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b/>
          <w:bCs/>
          <w:color w:val="000000"/>
        </w:rPr>
        <w:t>Mao</w:t>
      </w:r>
      <w:r w:rsidR="004B75C3" w:rsidRPr="00B641F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b/>
          <w:bCs/>
          <w:color w:val="000000"/>
        </w:rPr>
        <w:t>L</w:t>
      </w:r>
      <w:r w:rsidRPr="00B641F1">
        <w:rPr>
          <w:rFonts w:ascii="Book Antiqua" w:eastAsia="Book Antiqua" w:hAnsi="Book Antiqua" w:cs="Book Antiqua"/>
          <w:color w:val="000000"/>
        </w:rPr>
        <w:t>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Jin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H,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Wang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M,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Hu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Y,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Chen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S,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He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Q,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Chang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J,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Hong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Zhou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Y,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Wang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D,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Miao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X,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Li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Y,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Hu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B.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Neurologic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Manifestations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of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Hospitalized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Patients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With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Coronavirus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Disease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2019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Wuhan,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China.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i/>
          <w:iCs/>
          <w:color w:val="000000"/>
        </w:rPr>
        <w:t>JAMA</w:t>
      </w:r>
      <w:r w:rsidR="004B75C3" w:rsidRPr="00B641F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i/>
          <w:iCs/>
          <w:color w:val="000000"/>
        </w:rPr>
        <w:t>Neurol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2020;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b/>
          <w:bCs/>
          <w:color w:val="000000"/>
        </w:rPr>
        <w:t>77</w:t>
      </w:r>
      <w:r w:rsidRPr="00B641F1">
        <w:rPr>
          <w:rFonts w:ascii="Book Antiqua" w:eastAsia="Book Antiqua" w:hAnsi="Book Antiqua" w:cs="Book Antiqua"/>
          <w:color w:val="000000"/>
        </w:rPr>
        <w:t>: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683-690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[PMID: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32275288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DOI: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10.1001/jamaneurol.2020.1127]</w:t>
      </w:r>
    </w:p>
    <w:p w14:paraId="1788E90A" w14:textId="55F59ADD" w:rsidR="00A77B3E" w:rsidRPr="00B641F1" w:rsidRDefault="003B3F05" w:rsidP="00B641F1">
      <w:pPr>
        <w:spacing w:line="360" w:lineRule="auto"/>
        <w:jc w:val="both"/>
        <w:rPr>
          <w:rFonts w:ascii="Book Antiqua" w:hAnsi="Book Antiqua"/>
        </w:rPr>
      </w:pPr>
      <w:r w:rsidRPr="00B641F1">
        <w:rPr>
          <w:rFonts w:ascii="Book Antiqua" w:eastAsia="Book Antiqua" w:hAnsi="Book Antiqua" w:cs="Book Antiqua"/>
          <w:color w:val="000000"/>
        </w:rPr>
        <w:t>50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b/>
          <w:bCs/>
          <w:color w:val="000000"/>
        </w:rPr>
        <w:t>Farhan</w:t>
      </w:r>
      <w:r w:rsidR="004B75C3" w:rsidRPr="00B641F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b/>
          <w:bCs/>
          <w:color w:val="000000"/>
        </w:rPr>
        <w:t>S</w:t>
      </w:r>
      <w:r w:rsidRPr="00B641F1">
        <w:rPr>
          <w:rFonts w:ascii="Book Antiqua" w:eastAsia="Book Antiqua" w:hAnsi="Book Antiqua" w:cs="Book Antiqua"/>
          <w:color w:val="000000"/>
        </w:rPr>
        <w:t>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Kamran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H,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Vogel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B,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641F1">
        <w:rPr>
          <w:rFonts w:ascii="Book Antiqua" w:eastAsia="Book Antiqua" w:hAnsi="Book Antiqua" w:cs="Book Antiqua"/>
          <w:color w:val="000000"/>
        </w:rPr>
        <w:t>Garg</w:t>
      </w:r>
      <w:proofErr w:type="spellEnd"/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K,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641F1">
        <w:rPr>
          <w:rFonts w:ascii="Book Antiqua" w:eastAsia="Book Antiqua" w:hAnsi="Book Antiqua" w:cs="Book Antiqua"/>
          <w:color w:val="000000"/>
        </w:rPr>
        <w:t>Rao</w:t>
      </w:r>
      <w:proofErr w:type="spellEnd"/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641F1">
        <w:rPr>
          <w:rFonts w:ascii="Book Antiqua" w:eastAsia="Book Antiqua" w:hAnsi="Book Antiqua" w:cs="Book Antiqua"/>
          <w:color w:val="000000"/>
        </w:rPr>
        <w:t>Narula</w:t>
      </w:r>
      <w:proofErr w:type="spellEnd"/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N,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641F1">
        <w:rPr>
          <w:rFonts w:ascii="Book Antiqua" w:eastAsia="Book Antiqua" w:hAnsi="Book Antiqua" w:cs="Book Antiqua"/>
          <w:color w:val="000000"/>
        </w:rPr>
        <w:t>Jacobowitz</w:t>
      </w:r>
      <w:proofErr w:type="spellEnd"/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G,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641F1">
        <w:rPr>
          <w:rFonts w:ascii="Book Antiqua" w:eastAsia="Book Antiqua" w:hAnsi="Book Antiqua" w:cs="Book Antiqua"/>
          <w:color w:val="000000"/>
        </w:rPr>
        <w:t>Tarricone</w:t>
      </w:r>
      <w:proofErr w:type="spellEnd"/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641F1">
        <w:rPr>
          <w:rFonts w:ascii="Book Antiqua" w:eastAsia="Book Antiqua" w:hAnsi="Book Antiqua" w:cs="Book Antiqua"/>
          <w:color w:val="000000"/>
        </w:rPr>
        <w:t>Kapur</w:t>
      </w:r>
      <w:proofErr w:type="spellEnd"/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V,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641F1">
        <w:rPr>
          <w:rFonts w:ascii="Book Antiqua" w:eastAsia="Book Antiqua" w:hAnsi="Book Antiqua" w:cs="Book Antiqua"/>
          <w:color w:val="000000"/>
        </w:rPr>
        <w:t>Faries</w:t>
      </w:r>
      <w:proofErr w:type="spellEnd"/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P,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Marin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M,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Narula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J,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Lookstein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R,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Olin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JW,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Krishnan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P.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Considerations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for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Patients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With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Peripheral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Artery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Disease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During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the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COVID-19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Pandemic.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641F1">
        <w:rPr>
          <w:rFonts w:ascii="Book Antiqua" w:eastAsia="Book Antiqua" w:hAnsi="Book Antiqua" w:cs="Book Antiqua"/>
          <w:i/>
          <w:iCs/>
          <w:color w:val="000000"/>
        </w:rPr>
        <w:t>Clin</w:t>
      </w:r>
      <w:proofErr w:type="spellEnd"/>
      <w:r w:rsidR="004B75C3" w:rsidRPr="00B641F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B641F1">
        <w:rPr>
          <w:rFonts w:ascii="Book Antiqua" w:eastAsia="Book Antiqua" w:hAnsi="Book Antiqua" w:cs="Book Antiqua"/>
          <w:i/>
          <w:iCs/>
          <w:color w:val="000000"/>
        </w:rPr>
        <w:t>Appl</w:t>
      </w:r>
      <w:proofErr w:type="spellEnd"/>
      <w:r w:rsidR="004B75C3" w:rsidRPr="00B641F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B641F1">
        <w:rPr>
          <w:rFonts w:ascii="Book Antiqua" w:eastAsia="Book Antiqua" w:hAnsi="Book Antiqua" w:cs="Book Antiqua"/>
          <w:i/>
          <w:iCs/>
          <w:color w:val="000000"/>
        </w:rPr>
        <w:t>Thromb</w:t>
      </w:r>
      <w:proofErr w:type="spellEnd"/>
      <w:r w:rsidR="004B75C3" w:rsidRPr="00B641F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B641F1">
        <w:rPr>
          <w:rFonts w:ascii="Book Antiqua" w:eastAsia="Book Antiqua" w:hAnsi="Book Antiqua" w:cs="Book Antiqua"/>
          <w:i/>
          <w:iCs/>
          <w:color w:val="000000"/>
        </w:rPr>
        <w:t>Hemost</w:t>
      </w:r>
      <w:proofErr w:type="spellEnd"/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2021;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b/>
          <w:bCs/>
          <w:color w:val="000000"/>
        </w:rPr>
        <w:t>27</w:t>
      </w:r>
      <w:r w:rsidRPr="00B641F1">
        <w:rPr>
          <w:rFonts w:ascii="Book Antiqua" w:eastAsia="Book Antiqua" w:hAnsi="Book Antiqua" w:cs="Book Antiqua"/>
          <w:color w:val="000000"/>
        </w:rPr>
        <w:t>: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1076029620986877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[PMID: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33783244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DOI: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10.1177/1076029620986877]</w:t>
      </w:r>
    </w:p>
    <w:p w14:paraId="7A60DCFA" w14:textId="4E682E8F" w:rsidR="00A77B3E" w:rsidRPr="00B641F1" w:rsidRDefault="003B3F05" w:rsidP="00B641F1">
      <w:pPr>
        <w:spacing w:line="360" w:lineRule="auto"/>
        <w:jc w:val="both"/>
        <w:rPr>
          <w:rFonts w:ascii="Book Antiqua" w:hAnsi="Book Antiqua"/>
        </w:rPr>
      </w:pPr>
      <w:r w:rsidRPr="00B641F1">
        <w:rPr>
          <w:rFonts w:ascii="Book Antiqua" w:eastAsia="Book Antiqua" w:hAnsi="Book Antiqua" w:cs="Book Antiqua"/>
          <w:color w:val="000000"/>
        </w:rPr>
        <w:t>51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b/>
          <w:bCs/>
          <w:color w:val="000000"/>
        </w:rPr>
        <w:t>Henry</w:t>
      </w:r>
      <w:r w:rsidR="004B75C3" w:rsidRPr="00B641F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b/>
          <w:bCs/>
          <w:color w:val="000000"/>
        </w:rPr>
        <w:t>BM</w:t>
      </w:r>
      <w:r w:rsidRPr="00B641F1">
        <w:rPr>
          <w:rFonts w:ascii="Book Antiqua" w:eastAsia="Book Antiqua" w:hAnsi="Book Antiqua" w:cs="Book Antiqua"/>
          <w:color w:val="000000"/>
        </w:rPr>
        <w:t>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de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Oliveira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MHS,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Benoit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S,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641F1">
        <w:rPr>
          <w:rFonts w:ascii="Book Antiqua" w:eastAsia="Book Antiqua" w:hAnsi="Book Antiqua" w:cs="Book Antiqua"/>
          <w:color w:val="000000"/>
        </w:rPr>
        <w:t>Plebani</w:t>
      </w:r>
      <w:proofErr w:type="spellEnd"/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M,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Lippi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G.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Hematologic,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biochemical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and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immune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biomarker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abnormalities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associated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with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severe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illness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and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mortality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coronavirus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disease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2019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(COVID-19):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meta-analysis.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4B75C3" w:rsidRPr="00B641F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i/>
          <w:iCs/>
          <w:color w:val="000000"/>
        </w:rPr>
        <w:t>Chem</w:t>
      </w:r>
      <w:r w:rsidR="004B75C3" w:rsidRPr="00B641F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i/>
          <w:iCs/>
          <w:color w:val="000000"/>
        </w:rPr>
        <w:t>Lab</w:t>
      </w:r>
      <w:r w:rsidR="004B75C3" w:rsidRPr="00B641F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2020;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b/>
          <w:bCs/>
          <w:color w:val="000000"/>
        </w:rPr>
        <w:t>58</w:t>
      </w:r>
      <w:r w:rsidRPr="00B641F1">
        <w:rPr>
          <w:rFonts w:ascii="Book Antiqua" w:eastAsia="Book Antiqua" w:hAnsi="Book Antiqua" w:cs="Book Antiqua"/>
          <w:color w:val="000000"/>
        </w:rPr>
        <w:t>: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1021-1028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[PMID: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32286245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DOI: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10.1515/cclm-2020-0369]</w:t>
      </w:r>
    </w:p>
    <w:p w14:paraId="710A536F" w14:textId="5DC27C33" w:rsidR="00A77B3E" w:rsidRPr="00B641F1" w:rsidRDefault="003B3F05" w:rsidP="00B641F1">
      <w:pPr>
        <w:spacing w:line="360" w:lineRule="auto"/>
        <w:jc w:val="both"/>
        <w:rPr>
          <w:rFonts w:ascii="Book Antiqua" w:hAnsi="Book Antiqua"/>
        </w:rPr>
      </w:pPr>
      <w:r w:rsidRPr="00B641F1">
        <w:rPr>
          <w:rFonts w:ascii="Book Antiqua" w:eastAsia="Book Antiqua" w:hAnsi="Book Antiqua" w:cs="Book Antiqua"/>
          <w:color w:val="000000"/>
        </w:rPr>
        <w:t>52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b/>
          <w:bCs/>
          <w:color w:val="000000"/>
        </w:rPr>
        <w:t>Levi</w:t>
      </w:r>
      <w:r w:rsidR="004B75C3" w:rsidRPr="00B641F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B641F1">
        <w:rPr>
          <w:rFonts w:ascii="Book Antiqua" w:eastAsia="Book Antiqua" w:hAnsi="Book Antiqua" w:cs="Book Antiqua"/>
          <w:color w:val="000000"/>
        </w:rPr>
        <w:t>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641F1">
        <w:rPr>
          <w:rFonts w:ascii="Book Antiqua" w:eastAsia="Book Antiqua" w:hAnsi="Book Antiqua" w:cs="Book Antiqua"/>
          <w:color w:val="000000"/>
        </w:rPr>
        <w:t>Thachil</w:t>
      </w:r>
      <w:proofErr w:type="spellEnd"/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J,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641F1">
        <w:rPr>
          <w:rFonts w:ascii="Book Antiqua" w:eastAsia="Book Antiqua" w:hAnsi="Book Antiqua" w:cs="Book Antiqua"/>
          <w:color w:val="000000"/>
        </w:rPr>
        <w:t>Iba</w:t>
      </w:r>
      <w:proofErr w:type="spellEnd"/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T,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Levy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JH.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Coagulation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abnormalities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and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thrombosis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patients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with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COVID-19.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i/>
          <w:iCs/>
          <w:color w:val="000000"/>
        </w:rPr>
        <w:t>Lancet</w:t>
      </w:r>
      <w:r w:rsidR="004B75C3" w:rsidRPr="00B641F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B641F1">
        <w:rPr>
          <w:rFonts w:ascii="Book Antiqua" w:eastAsia="Book Antiqua" w:hAnsi="Book Antiqua" w:cs="Book Antiqua"/>
          <w:i/>
          <w:iCs/>
          <w:color w:val="000000"/>
        </w:rPr>
        <w:t>Haematol</w:t>
      </w:r>
      <w:proofErr w:type="spellEnd"/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2020;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b/>
          <w:bCs/>
          <w:color w:val="000000"/>
        </w:rPr>
        <w:t>7</w:t>
      </w:r>
      <w:r w:rsidRPr="00B641F1">
        <w:rPr>
          <w:rFonts w:ascii="Book Antiqua" w:eastAsia="Book Antiqua" w:hAnsi="Book Antiqua" w:cs="Book Antiqua"/>
          <w:color w:val="000000"/>
        </w:rPr>
        <w:t>: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e438-e440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[PMID: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32407672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DOI: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10.1016/S2352-3026(20)30145-9]</w:t>
      </w:r>
    </w:p>
    <w:p w14:paraId="342FC9D4" w14:textId="41C62AB0" w:rsidR="00A77B3E" w:rsidRPr="00B641F1" w:rsidRDefault="003B3F05" w:rsidP="00B641F1">
      <w:pPr>
        <w:spacing w:line="360" w:lineRule="auto"/>
        <w:jc w:val="both"/>
        <w:rPr>
          <w:rFonts w:ascii="Book Antiqua" w:hAnsi="Book Antiqua"/>
        </w:rPr>
      </w:pPr>
      <w:r w:rsidRPr="00B641F1">
        <w:rPr>
          <w:rFonts w:ascii="Book Antiqua" w:eastAsia="Book Antiqua" w:hAnsi="Book Antiqua" w:cs="Book Antiqua"/>
          <w:color w:val="000000"/>
        </w:rPr>
        <w:lastRenderedPageBreak/>
        <w:t>53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b/>
          <w:bCs/>
          <w:color w:val="000000"/>
        </w:rPr>
        <w:t>Lippi</w:t>
      </w:r>
      <w:r w:rsidR="004B75C3" w:rsidRPr="00B641F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b/>
          <w:bCs/>
          <w:color w:val="000000"/>
        </w:rPr>
        <w:t>G</w:t>
      </w:r>
      <w:r w:rsidRPr="00B641F1">
        <w:rPr>
          <w:rFonts w:ascii="Book Antiqua" w:eastAsia="Book Antiqua" w:hAnsi="Book Antiqua" w:cs="Book Antiqua"/>
          <w:color w:val="000000"/>
        </w:rPr>
        <w:t>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641F1">
        <w:rPr>
          <w:rFonts w:ascii="Book Antiqua" w:eastAsia="Book Antiqua" w:hAnsi="Book Antiqua" w:cs="Book Antiqua"/>
          <w:color w:val="000000"/>
        </w:rPr>
        <w:t>Plebani</w:t>
      </w:r>
      <w:proofErr w:type="spellEnd"/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M,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Henry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BM.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Thrombocytopenia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associated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with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severe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coronavirus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disease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2019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(COVID-19)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infections: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meta-analysis.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641F1">
        <w:rPr>
          <w:rFonts w:ascii="Book Antiqua" w:eastAsia="Book Antiqua" w:hAnsi="Book Antiqua" w:cs="Book Antiqua"/>
          <w:i/>
          <w:iCs/>
          <w:color w:val="000000"/>
        </w:rPr>
        <w:t>Clin</w:t>
      </w:r>
      <w:proofErr w:type="spellEnd"/>
      <w:r w:rsidR="004B75C3" w:rsidRPr="00B641F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B641F1">
        <w:rPr>
          <w:rFonts w:ascii="Book Antiqua" w:eastAsia="Book Antiqua" w:hAnsi="Book Antiqua" w:cs="Book Antiqua"/>
          <w:i/>
          <w:iCs/>
          <w:color w:val="000000"/>
        </w:rPr>
        <w:t>Chim</w:t>
      </w:r>
      <w:proofErr w:type="spellEnd"/>
      <w:r w:rsidR="004B75C3" w:rsidRPr="00B641F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B641F1">
        <w:rPr>
          <w:rFonts w:ascii="Book Antiqua" w:eastAsia="Book Antiqua" w:hAnsi="Book Antiqua" w:cs="Book Antiqua"/>
          <w:i/>
          <w:iCs/>
          <w:color w:val="000000"/>
        </w:rPr>
        <w:t>Acta</w:t>
      </w:r>
      <w:proofErr w:type="spellEnd"/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2020;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b/>
          <w:bCs/>
          <w:color w:val="000000"/>
        </w:rPr>
        <w:t>506</w:t>
      </w:r>
      <w:r w:rsidRPr="00B641F1">
        <w:rPr>
          <w:rFonts w:ascii="Book Antiqua" w:eastAsia="Book Antiqua" w:hAnsi="Book Antiqua" w:cs="Book Antiqua"/>
          <w:color w:val="000000"/>
        </w:rPr>
        <w:t>: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145-148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[PMID: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32178975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DOI: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10.1016/j.cca.2020.03.022]</w:t>
      </w:r>
    </w:p>
    <w:p w14:paraId="285E9146" w14:textId="249246DD" w:rsidR="00A77B3E" w:rsidRPr="00B641F1" w:rsidRDefault="003B3F05" w:rsidP="00B641F1">
      <w:pPr>
        <w:spacing w:line="360" w:lineRule="auto"/>
        <w:jc w:val="both"/>
        <w:rPr>
          <w:rFonts w:ascii="Book Antiqua" w:hAnsi="Book Antiqua"/>
        </w:rPr>
      </w:pPr>
      <w:r w:rsidRPr="00B641F1">
        <w:rPr>
          <w:rFonts w:ascii="Book Antiqua" w:eastAsia="Book Antiqua" w:hAnsi="Book Antiqua" w:cs="Book Antiqua"/>
          <w:color w:val="000000"/>
        </w:rPr>
        <w:t>54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b/>
          <w:bCs/>
          <w:color w:val="000000"/>
        </w:rPr>
        <w:t>Lippi</w:t>
      </w:r>
      <w:r w:rsidR="004B75C3" w:rsidRPr="00B641F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b/>
          <w:bCs/>
          <w:color w:val="000000"/>
        </w:rPr>
        <w:t>G</w:t>
      </w:r>
      <w:r w:rsidRPr="00B641F1">
        <w:rPr>
          <w:rFonts w:ascii="Book Antiqua" w:eastAsia="Book Antiqua" w:hAnsi="Book Antiqua" w:cs="Book Antiqua"/>
          <w:color w:val="000000"/>
        </w:rPr>
        <w:t>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641F1">
        <w:rPr>
          <w:rFonts w:ascii="Book Antiqua" w:eastAsia="Book Antiqua" w:hAnsi="Book Antiqua" w:cs="Book Antiqua"/>
          <w:color w:val="000000"/>
        </w:rPr>
        <w:t>Favaloro</w:t>
      </w:r>
      <w:proofErr w:type="spellEnd"/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EJ.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D-dimer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Associated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with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Severity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of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Coronavirus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Disease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2019: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Pooled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Analysis.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641F1">
        <w:rPr>
          <w:rFonts w:ascii="Book Antiqua" w:eastAsia="Book Antiqua" w:hAnsi="Book Antiqua" w:cs="Book Antiqua"/>
          <w:i/>
          <w:iCs/>
          <w:color w:val="000000"/>
        </w:rPr>
        <w:t>Thromb</w:t>
      </w:r>
      <w:proofErr w:type="spellEnd"/>
      <w:r w:rsidR="004B75C3" w:rsidRPr="00B641F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B641F1">
        <w:rPr>
          <w:rFonts w:ascii="Book Antiqua" w:eastAsia="Book Antiqua" w:hAnsi="Book Antiqua" w:cs="Book Antiqua"/>
          <w:i/>
          <w:iCs/>
          <w:color w:val="000000"/>
        </w:rPr>
        <w:t>Haemost</w:t>
      </w:r>
      <w:proofErr w:type="spellEnd"/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2020;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b/>
          <w:bCs/>
          <w:color w:val="000000"/>
        </w:rPr>
        <w:t>120</w:t>
      </w:r>
      <w:r w:rsidRPr="00B641F1">
        <w:rPr>
          <w:rFonts w:ascii="Book Antiqua" w:eastAsia="Book Antiqua" w:hAnsi="Book Antiqua" w:cs="Book Antiqua"/>
          <w:color w:val="000000"/>
        </w:rPr>
        <w:t>: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876-878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[PMID: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32246450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DOI: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10.1055/s-0040-1709650]</w:t>
      </w:r>
    </w:p>
    <w:p w14:paraId="4EF7FA4D" w14:textId="7C89B4CC" w:rsidR="00A77B3E" w:rsidRPr="00B641F1" w:rsidRDefault="003B3F05" w:rsidP="00B641F1">
      <w:pPr>
        <w:spacing w:line="360" w:lineRule="auto"/>
        <w:jc w:val="both"/>
        <w:rPr>
          <w:rFonts w:ascii="Book Antiqua" w:hAnsi="Book Antiqua"/>
        </w:rPr>
      </w:pPr>
      <w:r w:rsidRPr="00B641F1">
        <w:rPr>
          <w:rFonts w:ascii="Book Antiqua" w:eastAsia="Book Antiqua" w:hAnsi="Book Antiqua" w:cs="Book Antiqua"/>
          <w:color w:val="000000"/>
        </w:rPr>
        <w:t>55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641F1">
        <w:rPr>
          <w:rFonts w:ascii="Book Antiqua" w:eastAsia="Book Antiqua" w:hAnsi="Book Antiqua" w:cs="Book Antiqua"/>
          <w:b/>
          <w:bCs/>
          <w:color w:val="000000"/>
        </w:rPr>
        <w:t>Panigada</w:t>
      </w:r>
      <w:proofErr w:type="spellEnd"/>
      <w:r w:rsidR="004B75C3" w:rsidRPr="00B641F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B641F1">
        <w:rPr>
          <w:rFonts w:ascii="Book Antiqua" w:eastAsia="Book Antiqua" w:hAnsi="Book Antiqua" w:cs="Book Antiqua"/>
          <w:color w:val="000000"/>
        </w:rPr>
        <w:t>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641F1">
        <w:rPr>
          <w:rFonts w:ascii="Book Antiqua" w:eastAsia="Book Antiqua" w:hAnsi="Book Antiqua" w:cs="Book Antiqua"/>
          <w:color w:val="000000"/>
        </w:rPr>
        <w:t>Bottino</w:t>
      </w:r>
      <w:proofErr w:type="spellEnd"/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N,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Tagliabue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P,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641F1">
        <w:rPr>
          <w:rFonts w:ascii="Book Antiqua" w:eastAsia="Book Antiqua" w:hAnsi="Book Antiqua" w:cs="Book Antiqua"/>
          <w:color w:val="000000"/>
        </w:rPr>
        <w:t>Grasselli</w:t>
      </w:r>
      <w:proofErr w:type="spellEnd"/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G,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641F1">
        <w:rPr>
          <w:rFonts w:ascii="Book Antiqua" w:eastAsia="Book Antiqua" w:hAnsi="Book Antiqua" w:cs="Book Antiqua"/>
          <w:color w:val="000000"/>
        </w:rPr>
        <w:t>Novembrino</w:t>
      </w:r>
      <w:proofErr w:type="spellEnd"/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641F1">
        <w:rPr>
          <w:rFonts w:ascii="Book Antiqua" w:eastAsia="Book Antiqua" w:hAnsi="Book Antiqua" w:cs="Book Antiqua"/>
          <w:color w:val="000000"/>
        </w:rPr>
        <w:t>Chantarangkul</w:t>
      </w:r>
      <w:proofErr w:type="spellEnd"/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V,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641F1">
        <w:rPr>
          <w:rFonts w:ascii="Book Antiqua" w:eastAsia="Book Antiqua" w:hAnsi="Book Antiqua" w:cs="Book Antiqua"/>
          <w:color w:val="000000"/>
        </w:rPr>
        <w:t>Pesenti</w:t>
      </w:r>
      <w:proofErr w:type="spellEnd"/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641F1">
        <w:rPr>
          <w:rFonts w:ascii="Book Antiqua" w:eastAsia="Book Antiqua" w:hAnsi="Book Antiqua" w:cs="Book Antiqua"/>
          <w:color w:val="000000"/>
        </w:rPr>
        <w:t>Peyvandi</w:t>
      </w:r>
      <w:proofErr w:type="spellEnd"/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F,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641F1">
        <w:rPr>
          <w:rFonts w:ascii="Book Antiqua" w:eastAsia="Book Antiqua" w:hAnsi="Book Antiqua" w:cs="Book Antiqua"/>
          <w:color w:val="000000"/>
        </w:rPr>
        <w:t>Tripodi</w:t>
      </w:r>
      <w:proofErr w:type="spellEnd"/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A.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Hypercoagulability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of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COVID-19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patients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intensive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care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unit: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report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of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641F1">
        <w:rPr>
          <w:rFonts w:ascii="Book Antiqua" w:eastAsia="Book Antiqua" w:hAnsi="Book Antiqua" w:cs="Book Antiqua"/>
          <w:color w:val="000000"/>
        </w:rPr>
        <w:t>thromboelastography</w:t>
      </w:r>
      <w:proofErr w:type="spellEnd"/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findings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and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other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parameters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of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hemostasis.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i/>
          <w:iCs/>
          <w:color w:val="000000"/>
        </w:rPr>
        <w:t>J</w:t>
      </w:r>
      <w:r w:rsidR="004B75C3" w:rsidRPr="00B641F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B641F1">
        <w:rPr>
          <w:rFonts w:ascii="Book Antiqua" w:eastAsia="Book Antiqua" w:hAnsi="Book Antiqua" w:cs="Book Antiqua"/>
          <w:i/>
          <w:iCs/>
          <w:color w:val="000000"/>
        </w:rPr>
        <w:t>Thromb</w:t>
      </w:r>
      <w:proofErr w:type="spellEnd"/>
      <w:r w:rsidR="004B75C3" w:rsidRPr="00B641F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B641F1">
        <w:rPr>
          <w:rFonts w:ascii="Book Antiqua" w:eastAsia="Book Antiqua" w:hAnsi="Book Antiqua" w:cs="Book Antiqua"/>
          <w:i/>
          <w:iCs/>
          <w:color w:val="000000"/>
        </w:rPr>
        <w:t>Haemost</w:t>
      </w:r>
      <w:proofErr w:type="spellEnd"/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2020;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b/>
          <w:bCs/>
          <w:color w:val="000000"/>
        </w:rPr>
        <w:t>18</w:t>
      </w:r>
      <w:r w:rsidRPr="00B641F1">
        <w:rPr>
          <w:rFonts w:ascii="Book Antiqua" w:eastAsia="Book Antiqua" w:hAnsi="Book Antiqua" w:cs="Book Antiqua"/>
          <w:color w:val="000000"/>
        </w:rPr>
        <w:t>: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1738-1742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[PMID: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32302438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DOI: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10.1111/jth.14850]</w:t>
      </w:r>
    </w:p>
    <w:p w14:paraId="1A4A4DF1" w14:textId="66569700" w:rsidR="00A77B3E" w:rsidRPr="00B641F1" w:rsidRDefault="003B3F05" w:rsidP="00B641F1">
      <w:pPr>
        <w:spacing w:line="360" w:lineRule="auto"/>
        <w:jc w:val="both"/>
        <w:rPr>
          <w:rFonts w:ascii="Book Antiqua" w:hAnsi="Book Antiqua"/>
        </w:rPr>
      </w:pPr>
      <w:r w:rsidRPr="00B641F1">
        <w:rPr>
          <w:rFonts w:ascii="Book Antiqua" w:eastAsia="Book Antiqua" w:hAnsi="Book Antiqua" w:cs="Book Antiqua"/>
          <w:color w:val="000000"/>
        </w:rPr>
        <w:t>56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b/>
          <w:bCs/>
          <w:color w:val="000000"/>
        </w:rPr>
        <w:t>Henry</w:t>
      </w:r>
      <w:r w:rsidR="004B75C3" w:rsidRPr="00B641F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b/>
          <w:bCs/>
          <w:color w:val="000000"/>
        </w:rPr>
        <w:t>BM</w:t>
      </w:r>
      <w:r w:rsidRPr="00B641F1">
        <w:rPr>
          <w:rFonts w:ascii="Book Antiqua" w:eastAsia="Book Antiqua" w:hAnsi="Book Antiqua" w:cs="Book Antiqua"/>
          <w:color w:val="000000"/>
        </w:rPr>
        <w:t>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Aggarwal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G,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Wong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J,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Benoit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S,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641F1">
        <w:rPr>
          <w:rFonts w:ascii="Book Antiqua" w:eastAsia="Book Antiqua" w:hAnsi="Book Antiqua" w:cs="Book Antiqua"/>
          <w:color w:val="000000"/>
        </w:rPr>
        <w:t>Vikse</w:t>
      </w:r>
      <w:proofErr w:type="spellEnd"/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J,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641F1">
        <w:rPr>
          <w:rFonts w:ascii="Book Antiqua" w:eastAsia="Book Antiqua" w:hAnsi="Book Antiqua" w:cs="Book Antiqua"/>
          <w:color w:val="000000"/>
        </w:rPr>
        <w:t>Plebani</w:t>
      </w:r>
      <w:proofErr w:type="spellEnd"/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M,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Lippi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G.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Lactate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dehydrogenase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levels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predict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coronavirus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disease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2019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(COVID-19)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severity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and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mortality: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pooled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analysis.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i/>
          <w:iCs/>
          <w:color w:val="000000"/>
        </w:rPr>
        <w:t>Am</w:t>
      </w:r>
      <w:r w:rsidR="004B75C3" w:rsidRPr="00B641F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i/>
          <w:iCs/>
          <w:color w:val="000000"/>
        </w:rPr>
        <w:t>J</w:t>
      </w:r>
      <w:r w:rsidR="004B75C3" w:rsidRPr="00B641F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B641F1">
        <w:rPr>
          <w:rFonts w:ascii="Book Antiqua" w:eastAsia="Book Antiqua" w:hAnsi="Book Antiqua" w:cs="Book Antiqua"/>
          <w:i/>
          <w:iCs/>
          <w:color w:val="000000"/>
        </w:rPr>
        <w:t>Emerg</w:t>
      </w:r>
      <w:proofErr w:type="spellEnd"/>
      <w:r w:rsidR="004B75C3" w:rsidRPr="00B641F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2020;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b/>
          <w:bCs/>
          <w:color w:val="000000"/>
        </w:rPr>
        <w:t>38</w:t>
      </w:r>
      <w:r w:rsidRPr="00B641F1">
        <w:rPr>
          <w:rFonts w:ascii="Book Antiqua" w:eastAsia="Book Antiqua" w:hAnsi="Book Antiqua" w:cs="Book Antiqua"/>
          <w:color w:val="000000"/>
        </w:rPr>
        <w:t>: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1722-1726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[PMID: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32738466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DOI: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10.1016/j.ajem.2020.05.073]</w:t>
      </w:r>
    </w:p>
    <w:p w14:paraId="2F9CD498" w14:textId="52117785" w:rsidR="00A77B3E" w:rsidRPr="00B641F1" w:rsidRDefault="003B3F05" w:rsidP="00B641F1">
      <w:pPr>
        <w:spacing w:line="360" w:lineRule="auto"/>
        <w:jc w:val="both"/>
        <w:rPr>
          <w:rFonts w:ascii="Book Antiqua" w:hAnsi="Book Antiqua"/>
        </w:rPr>
      </w:pPr>
      <w:r w:rsidRPr="00B641F1">
        <w:rPr>
          <w:rFonts w:ascii="Book Antiqua" w:eastAsia="Book Antiqua" w:hAnsi="Book Antiqua" w:cs="Book Antiqua"/>
          <w:color w:val="000000"/>
        </w:rPr>
        <w:t>57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641F1">
        <w:rPr>
          <w:rFonts w:ascii="Book Antiqua" w:eastAsia="Book Antiqua" w:hAnsi="Book Antiqua" w:cs="Book Antiqua"/>
          <w:b/>
          <w:bCs/>
          <w:color w:val="000000"/>
        </w:rPr>
        <w:t>Magro</w:t>
      </w:r>
      <w:proofErr w:type="spellEnd"/>
      <w:r w:rsidR="004B75C3" w:rsidRPr="00B641F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b/>
          <w:bCs/>
          <w:color w:val="000000"/>
        </w:rPr>
        <w:t>C</w:t>
      </w:r>
      <w:r w:rsidRPr="00B641F1">
        <w:rPr>
          <w:rFonts w:ascii="Book Antiqua" w:eastAsia="Book Antiqua" w:hAnsi="Book Antiqua" w:cs="Book Antiqua"/>
          <w:color w:val="000000"/>
        </w:rPr>
        <w:t>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641F1">
        <w:rPr>
          <w:rFonts w:ascii="Book Antiqua" w:eastAsia="Book Antiqua" w:hAnsi="Book Antiqua" w:cs="Book Antiqua"/>
          <w:color w:val="000000"/>
        </w:rPr>
        <w:t>Mulvey</w:t>
      </w:r>
      <w:proofErr w:type="spellEnd"/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JJ,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Berlin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D,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Nuovo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G,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Salvatore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S,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Harp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J,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Baxter-Stoltzfus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Laurence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J.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Complement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associated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microvascular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injury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and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thrombosis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the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pathogenesis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of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severe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COVID-19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infection: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report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of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five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cases.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641F1">
        <w:rPr>
          <w:rFonts w:ascii="Book Antiqua" w:eastAsia="Book Antiqua" w:hAnsi="Book Antiqua" w:cs="Book Antiqua"/>
          <w:i/>
          <w:iCs/>
          <w:color w:val="000000"/>
        </w:rPr>
        <w:t>Transl</w:t>
      </w:r>
      <w:proofErr w:type="spellEnd"/>
      <w:r w:rsidR="004B75C3" w:rsidRPr="00B641F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i/>
          <w:iCs/>
          <w:color w:val="000000"/>
        </w:rPr>
        <w:t>Res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2020;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b/>
          <w:bCs/>
          <w:color w:val="000000"/>
        </w:rPr>
        <w:t>220</w:t>
      </w:r>
      <w:r w:rsidRPr="00B641F1">
        <w:rPr>
          <w:rFonts w:ascii="Book Antiqua" w:eastAsia="Book Antiqua" w:hAnsi="Book Antiqua" w:cs="Book Antiqua"/>
          <w:color w:val="000000"/>
        </w:rPr>
        <w:t>: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1-13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[PMID: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32299776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DOI: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10.1016/j.trsl.2020.04.007]</w:t>
      </w:r>
    </w:p>
    <w:p w14:paraId="2E948DFB" w14:textId="3F550CE4" w:rsidR="00A77B3E" w:rsidRPr="00B641F1" w:rsidRDefault="003B3F05" w:rsidP="00B641F1">
      <w:pPr>
        <w:spacing w:line="360" w:lineRule="auto"/>
        <w:jc w:val="both"/>
        <w:rPr>
          <w:rFonts w:ascii="Book Antiqua" w:hAnsi="Book Antiqua"/>
        </w:rPr>
      </w:pPr>
      <w:r w:rsidRPr="00B641F1">
        <w:rPr>
          <w:rFonts w:ascii="Book Antiqua" w:eastAsia="Book Antiqua" w:hAnsi="Book Antiqua" w:cs="Book Antiqua"/>
          <w:color w:val="000000"/>
        </w:rPr>
        <w:t>58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641F1">
        <w:rPr>
          <w:rFonts w:ascii="Book Antiqua" w:eastAsia="Book Antiqua" w:hAnsi="Book Antiqua" w:cs="Book Antiqua"/>
          <w:b/>
          <w:bCs/>
          <w:color w:val="000000"/>
        </w:rPr>
        <w:t>Ladikou</w:t>
      </w:r>
      <w:proofErr w:type="spellEnd"/>
      <w:r w:rsidR="004B75C3" w:rsidRPr="00B641F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b/>
          <w:bCs/>
          <w:color w:val="000000"/>
        </w:rPr>
        <w:t>EE</w:t>
      </w:r>
      <w:r w:rsidRPr="00B641F1">
        <w:rPr>
          <w:rFonts w:ascii="Book Antiqua" w:eastAsia="Book Antiqua" w:hAnsi="Book Antiqua" w:cs="Book Antiqua"/>
          <w:color w:val="000000"/>
        </w:rPr>
        <w:t>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641F1">
        <w:rPr>
          <w:rFonts w:ascii="Book Antiqua" w:eastAsia="Book Antiqua" w:hAnsi="Book Antiqua" w:cs="Book Antiqua"/>
          <w:color w:val="000000"/>
        </w:rPr>
        <w:t>Sivaloganathan</w:t>
      </w:r>
      <w:proofErr w:type="spellEnd"/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H,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Milne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KM,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Arter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WE,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Ramasamy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R,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Saad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R,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Stoneham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SM,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Philips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B,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641F1">
        <w:rPr>
          <w:rFonts w:ascii="Book Antiqua" w:eastAsia="Book Antiqua" w:hAnsi="Book Antiqua" w:cs="Book Antiqua"/>
          <w:color w:val="000000"/>
        </w:rPr>
        <w:t>Eziefula</w:t>
      </w:r>
      <w:proofErr w:type="spellEnd"/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AC,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641F1">
        <w:rPr>
          <w:rFonts w:ascii="Book Antiqua" w:eastAsia="Book Antiqua" w:hAnsi="Book Antiqua" w:cs="Book Antiqua"/>
          <w:color w:val="000000"/>
        </w:rPr>
        <w:t>Chevassut</w:t>
      </w:r>
      <w:proofErr w:type="spellEnd"/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T.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Von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641F1">
        <w:rPr>
          <w:rFonts w:ascii="Book Antiqua" w:eastAsia="Book Antiqua" w:hAnsi="Book Antiqua" w:cs="Book Antiqua"/>
          <w:color w:val="000000"/>
        </w:rPr>
        <w:t>Willebrand</w:t>
      </w:r>
      <w:proofErr w:type="spellEnd"/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factor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(</w:t>
      </w:r>
      <w:proofErr w:type="spellStart"/>
      <w:r w:rsidRPr="00B641F1">
        <w:rPr>
          <w:rFonts w:ascii="Book Antiqua" w:eastAsia="Book Antiqua" w:hAnsi="Book Antiqua" w:cs="Book Antiqua"/>
          <w:color w:val="000000"/>
        </w:rPr>
        <w:t>vWF</w:t>
      </w:r>
      <w:proofErr w:type="spellEnd"/>
      <w:r w:rsidRPr="00B641F1">
        <w:rPr>
          <w:rFonts w:ascii="Book Antiqua" w:eastAsia="Book Antiqua" w:hAnsi="Book Antiqua" w:cs="Book Antiqua"/>
          <w:color w:val="000000"/>
        </w:rPr>
        <w:t>):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marker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of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endothelial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damage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and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thrombotic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risk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COVID-19?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641F1">
        <w:rPr>
          <w:rFonts w:ascii="Book Antiqua" w:eastAsia="Book Antiqua" w:hAnsi="Book Antiqua" w:cs="Book Antiqua"/>
          <w:i/>
          <w:iCs/>
          <w:color w:val="000000"/>
        </w:rPr>
        <w:t>Clin</w:t>
      </w:r>
      <w:proofErr w:type="spellEnd"/>
      <w:r w:rsidR="004B75C3" w:rsidRPr="00B641F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4B75C3" w:rsidRPr="00B641F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i/>
          <w:iCs/>
          <w:color w:val="000000"/>
        </w:rPr>
        <w:t>(</w:t>
      </w:r>
      <w:proofErr w:type="spellStart"/>
      <w:r w:rsidRPr="00B641F1">
        <w:rPr>
          <w:rFonts w:ascii="Book Antiqua" w:eastAsia="Book Antiqua" w:hAnsi="Book Antiqua" w:cs="Book Antiqua"/>
          <w:i/>
          <w:iCs/>
          <w:color w:val="000000"/>
        </w:rPr>
        <w:t>Lond</w:t>
      </w:r>
      <w:proofErr w:type="spellEnd"/>
      <w:r w:rsidRPr="00B641F1">
        <w:rPr>
          <w:rFonts w:ascii="Book Antiqua" w:eastAsia="Book Antiqua" w:hAnsi="Book Antiqua" w:cs="Book Antiqua"/>
          <w:i/>
          <w:iCs/>
          <w:color w:val="000000"/>
        </w:rPr>
        <w:t>)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2020;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b/>
          <w:bCs/>
          <w:color w:val="000000"/>
        </w:rPr>
        <w:t>20</w:t>
      </w:r>
      <w:r w:rsidRPr="00B641F1">
        <w:rPr>
          <w:rFonts w:ascii="Book Antiqua" w:eastAsia="Book Antiqua" w:hAnsi="Book Antiqua" w:cs="Book Antiqua"/>
          <w:color w:val="000000"/>
        </w:rPr>
        <w:t>: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e178-e182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[PMID: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32694169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DOI: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10.7861/clinmed.2020-0346]</w:t>
      </w:r>
    </w:p>
    <w:p w14:paraId="1417A9F5" w14:textId="445AB632" w:rsidR="00A77B3E" w:rsidRPr="00B641F1" w:rsidRDefault="003B3F05" w:rsidP="00B641F1">
      <w:pPr>
        <w:spacing w:line="360" w:lineRule="auto"/>
        <w:jc w:val="both"/>
        <w:rPr>
          <w:rFonts w:ascii="Book Antiqua" w:hAnsi="Book Antiqua"/>
        </w:rPr>
      </w:pPr>
      <w:r w:rsidRPr="00B641F1">
        <w:rPr>
          <w:rFonts w:ascii="Book Antiqua" w:eastAsia="Book Antiqua" w:hAnsi="Book Antiqua" w:cs="Book Antiqua"/>
          <w:color w:val="000000"/>
        </w:rPr>
        <w:t>59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641F1">
        <w:rPr>
          <w:rFonts w:ascii="Book Antiqua" w:eastAsia="Book Antiqua" w:hAnsi="Book Antiqua" w:cs="Book Antiqua"/>
          <w:b/>
          <w:bCs/>
          <w:color w:val="000000"/>
        </w:rPr>
        <w:t>Huisman</w:t>
      </w:r>
      <w:proofErr w:type="spellEnd"/>
      <w:r w:rsidR="004B75C3" w:rsidRPr="00B641F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b/>
          <w:bCs/>
          <w:color w:val="000000"/>
        </w:rPr>
        <w:t>A</w:t>
      </w:r>
      <w:r w:rsidRPr="00B641F1">
        <w:rPr>
          <w:rFonts w:ascii="Book Antiqua" w:eastAsia="Book Antiqua" w:hAnsi="Book Antiqua" w:cs="Book Antiqua"/>
          <w:color w:val="000000"/>
        </w:rPr>
        <w:t>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641F1">
        <w:rPr>
          <w:rFonts w:ascii="Book Antiqua" w:eastAsia="Book Antiqua" w:hAnsi="Book Antiqua" w:cs="Book Antiqua"/>
          <w:color w:val="000000"/>
        </w:rPr>
        <w:t>Beun</w:t>
      </w:r>
      <w:proofErr w:type="spellEnd"/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R,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641F1">
        <w:rPr>
          <w:rFonts w:ascii="Book Antiqua" w:eastAsia="Book Antiqua" w:hAnsi="Book Antiqua" w:cs="Book Antiqua"/>
          <w:color w:val="000000"/>
        </w:rPr>
        <w:t>Sikma</w:t>
      </w:r>
      <w:proofErr w:type="spellEnd"/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M,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641F1">
        <w:rPr>
          <w:rFonts w:ascii="Book Antiqua" w:eastAsia="Book Antiqua" w:hAnsi="Book Antiqua" w:cs="Book Antiqua"/>
          <w:color w:val="000000"/>
        </w:rPr>
        <w:t>Westerink</w:t>
      </w:r>
      <w:proofErr w:type="spellEnd"/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J,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641F1">
        <w:rPr>
          <w:rFonts w:ascii="Book Antiqua" w:eastAsia="Book Antiqua" w:hAnsi="Book Antiqua" w:cs="Book Antiqua"/>
          <w:color w:val="000000"/>
        </w:rPr>
        <w:t>Kusadasi</w:t>
      </w:r>
      <w:proofErr w:type="spellEnd"/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N.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Involvement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of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ADAMTS13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and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von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Willebrand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factor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thromboembolic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events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patients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infected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with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SARS-CoV-2.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641F1">
        <w:rPr>
          <w:rFonts w:ascii="Book Antiqua" w:eastAsia="Book Antiqua" w:hAnsi="Book Antiqua" w:cs="Book Antiqua"/>
          <w:i/>
          <w:iCs/>
          <w:color w:val="000000"/>
        </w:rPr>
        <w:t>Int</w:t>
      </w:r>
      <w:proofErr w:type="spellEnd"/>
      <w:r w:rsidR="004B75C3" w:rsidRPr="00B641F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i/>
          <w:iCs/>
          <w:color w:val="000000"/>
        </w:rPr>
        <w:t>J</w:t>
      </w:r>
      <w:r w:rsidR="004B75C3" w:rsidRPr="00B641F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i/>
          <w:iCs/>
          <w:color w:val="000000"/>
        </w:rPr>
        <w:t>Lab</w:t>
      </w:r>
      <w:r w:rsidR="004B75C3" w:rsidRPr="00B641F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B641F1">
        <w:rPr>
          <w:rFonts w:ascii="Book Antiqua" w:eastAsia="Book Antiqua" w:hAnsi="Book Antiqua" w:cs="Book Antiqua"/>
          <w:i/>
          <w:iCs/>
          <w:color w:val="000000"/>
        </w:rPr>
        <w:t>Hematol</w:t>
      </w:r>
      <w:proofErr w:type="spellEnd"/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2020;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b/>
          <w:bCs/>
          <w:color w:val="000000"/>
        </w:rPr>
        <w:t>42</w:t>
      </w:r>
      <w:r w:rsidRPr="00B641F1">
        <w:rPr>
          <w:rFonts w:ascii="Book Antiqua" w:eastAsia="Book Antiqua" w:hAnsi="Book Antiqua" w:cs="Book Antiqua"/>
          <w:color w:val="000000"/>
        </w:rPr>
        <w:t>: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e211-e212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[PMID: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32441844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DOI: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10.1111/ijlh.13244]</w:t>
      </w:r>
    </w:p>
    <w:p w14:paraId="6ADFD253" w14:textId="10980C00" w:rsidR="00A77B3E" w:rsidRPr="00B641F1" w:rsidRDefault="003B3F05" w:rsidP="00B641F1">
      <w:pPr>
        <w:spacing w:line="360" w:lineRule="auto"/>
        <w:jc w:val="both"/>
        <w:rPr>
          <w:rFonts w:ascii="Book Antiqua" w:hAnsi="Book Antiqua"/>
        </w:rPr>
      </w:pPr>
      <w:r w:rsidRPr="00B641F1">
        <w:rPr>
          <w:rFonts w:ascii="Book Antiqua" w:eastAsia="Book Antiqua" w:hAnsi="Book Antiqua" w:cs="Book Antiqua"/>
          <w:color w:val="000000"/>
        </w:rPr>
        <w:t>60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b/>
          <w:bCs/>
          <w:color w:val="000000"/>
        </w:rPr>
        <w:t>Henry</w:t>
      </w:r>
      <w:r w:rsidR="004B75C3" w:rsidRPr="00B641F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b/>
          <w:bCs/>
          <w:color w:val="000000"/>
        </w:rPr>
        <w:t>BM</w:t>
      </w:r>
      <w:r w:rsidRPr="00B641F1">
        <w:rPr>
          <w:rFonts w:ascii="Book Antiqua" w:eastAsia="Book Antiqua" w:hAnsi="Book Antiqua" w:cs="Book Antiqua"/>
          <w:color w:val="000000"/>
        </w:rPr>
        <w:t>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641F1">
        <w:rPr>
          <w:rFonts w:ascii="Book Antiqua" w:eastAsia="Book Antiqua" w:hAnsi="Book Antiqua" w:cs="Book Antiqua"/>
          <w:color w:val="000000"/>
        </w:rPr>
        <w:t>Vikse</w:t>
      </w:r>
      <w:proofErr w:type="spellEnd"/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J,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Benoit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S,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641F1">
        <w:rPr>
          <w:rFonts w:ascii="Book Antiqua" w:eastAsia="Book Antiqua" w:hAnsi="Book Antiqua" w:cs="Book Antiqua"/>
          <w:color w:val="000000"/>
        </w:rPr>
        <w:t>Favaloro</w:t>
      </w:r>
      <w:proofErr w:type="spellEnd"/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EJ,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Lippi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G.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Hyperinflammation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and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derangement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of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renin-angiotensin-aldosterone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system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COVID-19: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novel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hypothesis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for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clinically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suspected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641F1">
        <w:rPr>
          <w:rFonts w:ascii="Book Antiqua" w:eastAsia="Book Antiqua" w:hAnsi="Book Antiqua" w:cs="Book Antiqua"/>
          <w:color w:val="000000"/>
        </w:rPr>
        <w:t>hypercoagulopathy</w:t>
      </w:r>
      <w:proofErr w:type="spellEnd"/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and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641F1">
        <w:rPr>
          <w:rFonts w:ascii="Book Antiqua" w:eastAsia="Book Antiqua" w:hAnsi="Book Antiqua" w:cs="Book Antiqua"/>
          <w:color w:val="000000"/>
        </w:rPr>
        <w:t>microvascular</w:t>
      </w:r>
      <w:proofErr w:type="spellEnd"/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641F1">
        <w:rPr>
          <w:rFonts w:ascii="Book Antiqua" w:eastAsia="Book Antiqua" w:hAnsi="Book Antiqua" w:cs="Book Antiqua"/>
          <w:color w:val="000000"/>
        </w:rPr>
        <w:lastRenderedPageBreak/>
        <w:t>immunothrombosis</w:t>
      </w:r>
      <w:proofErr w:type="spellEnd"/>
      <w:r w:rsidRPr="00B641F1">
        <w:rPr>
          <w:rFonts w:ascii="Book Antiqua" w:eastAsia="Book Antiqua" w:hAnsi="Book Antiqua" w:cs="Book Antiqua"/>
          <w:color w:val="000000"/>
        </w:rPr>
        <w:t>.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641F1">
        <w:rPr>
          <w:rFonts w:ascii="Book Antiqua" w:eastAsia="Book Antiqua" w:hAnsi="Book Antiqua" w:cs="Book Antiqua"/>
          <w:i/>
          <w:iCs/>
          <w:color w:val="000000"/>
        </w:rPr>
        <w:t>Clin</w:t>
      </w:r>
      <w:proofErr w:type="spellEnd"/>
      <w:r w:rsidR="004B75C3" w:rsidRPr="00B641F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B641F1">
        <w:rPr>
          <w:rFonts w:ascii="Book Antiqua" w:eastAsia="Book Antiqua" w:hAnsi="Book Antiqua" w:cs="Book Antiqua"/>
          <w:i/>
          <w:iCs/>
          <w:color w:val="000000"/>
        </w:rPr>
        <w:t>Chim</w:t>
      </w:r>
      <w:proofErr w:type="spellEnd"/>
      <w:r w:rsidR="004B75C3" w:rsidRPr="00B641F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B641F1">
        <w:rPr>
          <w:rFonts w:ascii="Book Antiqua" w:eastAsia="Book Antiqua" w:hAnsi="Book Antiqua" w:cs="Book Antiqua"/>
          <w:i/>
          <w:iCs/>
          <w:color w:val="000000"/>
        </w:rPr>
        <w:t>Acta</w:t>
      </w:r>
      <w:proofErr w:type="spellEnd"/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2020;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b/>
          <w:bCs/>
          <w:color w:val="000000"/>
        </w:rPr>
        <w:t>507</w:t>
      </w:r>
      <w:r w:rsidRPr="00B641F1">
        <w:rPr>
          <w:rFonts w:ascii="Book Antiqua" w:eastAsia="Book Antiqua" w:hAnsi="Book Antiqua" w:cs="Book Antiqua"/>
          <w:color w:val="000000"/>
        </w:rPr>
        <w:t>: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167-173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[PMID: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32348783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DOI: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10.1016/j.cca.2020.04.027]</w:t>
      </w:r>
    </w:p>
    <w:p w14:paraId="2794AE71" w14:textId="56AD705C" w:rsidR="00A77B3E" w:rsidRPr="00B641F1" w:rsidRDefault="003B3F05" w:rsidP="00B641F1">
      <w:pPr>
        <w:spacing w:line="360" w:lineRule="auto"/>
        <w:jc w:val="both"/>
        <w:rPr>
          <w:rFonts w:ascii="Book Antiqua" w:hAnsi="Book Antiqua"/>
        </w:rPr>
      </w:pPr>
      <w:r w:rsidRPr="00B641F1">
        <w:rPr>
          <w:rFonts w:ascii="Book Antiqua" w:eastAsia="Book Antiqua" w:hAnsi="Book Antiqua" w:cs="Book Antiqua"/>
          <w:color w:val="000000"/>
        </w:rPr>
        <w:t>61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641F1">
        <w:rPr>
          <w:rFonts w:ascii="Book Antiqua" w:eastAsia="Book Antiqua" w:hAnsi="Book Antiqua" w:cs="Book Antiqua"/>
          <w:b/>
          <w:bCs/>
          <w:color w:val="000000"/>
        </w:rPr>
        <w:t>Bazzan</w:t>
      </w:r>
      <w:proofErr w:type="spellEnd"/>
      <w:r w:rsidR="004B75C3" w:rsidRPr="00B641F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B641F1">
        <w:rPr>
          <w:rFonts w:ascii="Book Antiqua" w:eastAsia="Book Antiqua" w:hAnsi="Book Antiqua" w:cs="Book Antiqua"/>
          <w:color w:val="000000"/>
        </w:rPr>
        <w:t>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641F1">
        <w:rPr>
          <w:rFonts w:ascii="Book Antiqua" w:eastAsia="Book Antiqua" w:hAnsi="Book Antiqua" w:cs="Book Antiqua"/>
          <w:color w:val="000000"/>
        </w:rPr>
        <w:t>Montaruli</w:t>
      </w:r>
      <w:proofErr w:type="spellEnd"/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B,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641F1">
        <w:rPr>
          <w:rFonts w:ascii="Book Antiqua" w:eastAsia="Book Antiqua" w:hAnsi="Book Antiqua" w:cs="Book Antiqua"/>
          <w:color w:val="000000"/>
        </w:rPr>
        <w:t>Sciascia</w:t>
      </w:r>
      <w:proofErr w:type="spellEnd"/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S,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641F1">
        <w:rPr>
          <w:rFonts w:ascii="Book Antiqua" w:eastAsia="Book Antiqua" w:hAnsi="Book Antiqua" w:cs="Book Antiqua"/>
          <w:color w:val="000000"/>
        </w:rPr>
        <w:t>Cosseddu</w:t>
      </w:r>
      <w:proofErr w:type="spellEnd"/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D,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641F1">
        <w:rPr>
          <w:rFonts w:ascii="Book Antiqua" w:eastAsia="Book Antiqua" w:hAnsi="Book Antiqua" w:cs="Book Antiqua"/>
          <w:color w:val="000000"/>
        </w:rPr>
        <w:t>Norbiato</w:t>
      </w:r>
      <w:proofErr w:type="spellEnd"/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641F1">
        <w:rPr>
          <w:rFonts w:ascii="Book Antiqua" w:eastAsia="Book Antiqua" w:hAnsi="Book Antiqua" w:cs="Book Antiqua"/>
          <w:color w:val="000000"/>
        </w:rPr>
        <w:t>Roccatello</w:t>
      </w:r>
      <w:proofErr w:type="spellEnd"/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D.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Low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ADAMTS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13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plasma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levels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are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predictors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of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mortality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COVID-19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patients.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i/>
          <w:iCs/>
          <w:color w:val="000000"/>
        </w:rPr>
        <w:t>Intern</w:t>
      </w:r>
      <w:r w:rsidR="004B75C3" w:rsidRPr="00B641F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B641F1">
        <w:rPr>
          <w:rFonts w:ascii="Book Antiqua" w:eastAsia="Book Antiqua" w:hAnsi="Book Antiqua" w:cs="Book Antiqua"/>
          <w:i/>
          <w:iCs/>
          <w:color w:val="000000"/>
        </w:rPr>
        <w:t>Emerg</w:t>
      </w:r>
      <w:proofErr w:type="spellEnd"/>
      <w:r w:rsidR="004B75C3" w:rsidRPr="00B641F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2020;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b/>
          <w:bCs/>
          <w:color w:val="000000"/>
        </w:rPr>
        <w:t>15</w:t>
      </w:r>
      <w:r w:rsidRPr="00B641F1">
        <w:rPr>
          <w:rFonts w:ascii="Book Antiqua" w:eastAsia="Book Antiqua" w:hAnsi="Book Antiqua" w:cs="Book Antiqua"/>
          <w:color w:val="000000"/>
        </w:rPr>
        <w:t>: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861-863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[PMID: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32557383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DOI: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10.1007/s11739-020-02394-0]</w:t>
      </w:r>
    </w:p>
    <w:p w14:paraId="0DF4FB4C" w14:textId="1F42E855" w:rsidR="00A77B3E" w:rsidRPr="001503B7" w:rsidRDefault="003B3F05" w:rsidP="00B641F1">
      <w:pPr>
        <w:spacing w:line="360" w:lineRule="auto"/>
        <w:jc w:val="both"/>
        <w:rPr>
          <w:rFonts w:ascii="Book Antiqua" w:hAnsi="Book Antiqua"/>
          <w:lang w:val="it-IT"/>
        </w:rPr>
      </w:pPr>
      <w:r w:rsidRPr="00B641F1">
        <w:rPr>
          <w:rFonts w:ascii="Book Antiqua" w:eastAsia="Book Antiqua" w:hAnsi="Book Antiqua" w:cs="Book Antiqua"/>
          <w:color w:val="000000"/>
        </w:rPr>
        <w:t>62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641F1">
        <w:rPr>
          <w:rFonts w:ascii="Book Antiqua" w:eastAsia="Book Antiqua" w:hAnsi="Book Antiqua" w:cs="Book Antiqua"/>
          <w:b/>
          <w:bCs/>
          <w:color w:val="000000"/>
        </w:rPr>
        <w:t>Martinelli</w:t>
      </w:r>
      <w:proofErr w:type="spellEnd"/>
      <w:r w:rsidR="004B75C3" w:rsidRPr="00B641F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b/>
          <w:bCs/>
          <w:color w:val="000000"/>
        </w:rPr>
        <w:t>N</w:t>
      </w:r>
      <w:r w:rsidRPr="00B641F1">
        <w:rPr>
          <w:rFonts w:ascii="Book Antiqua" w:eastAsia="Book Antiqua" w:hAnsi="Book Antiqua" w:cs="Book Antiqua"/>
          <w:color w:val="000000"/>
        </w:rPr>
        <w:t>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641F1">
        <w:rPr>
          <w:rFonts w:ascii="Book Antiqua" w:eastAsia="Book Antiqua" w:hAnsi="Book Antiqua" w:cs="Book Antiqua"/>
          <w:color w:val="000000"/>
        </w:rPr>
        <w:t>Montagnana</w:t>
      </w:r>
      <w:proofErr w:type="spellEnd"/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M,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641F1">
        <w:rPr>
          <w:rFonts w:ascii="Book Antiqua" w:eastAsia="Book Antiqua" w:hAnsi="Book Antiqua" w:cs="Book Antiqua"/>
          <w:color w:val="000000"/>
        </w:rPr>
        <w:t>Pizzolo</w:t>
      </w:r>
      <w:proofErr w:type="spellEnd"/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F,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641F1">
        <w:rPr>
          <w:rFonts w:ascii="Book Antiqua" w:eastAsia="Book Antiqua" w:hAnsi="Book Antiqua" w:cs="Book Antiqua"/>
          <w:color w:val="000000"/>
        </w:rPr>
        <w:t>Friso</w:t>
      </w:r>
      <w:proofErr w:type="spellEnd"/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S,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641F1">
        <w:rPr>
          <w:rFonts w:ascii="Book Antiqua" w:eastAsia="Book Antiqua" w:hAnsi="Book Antiqua" w:cs="Book Antiqua"/>
          <w:color w:val="000000"/>
        </w:rPr>
        <w:t>Salvagno</w:t>
      </w:r>
      <w:proofErr w:type="spellEnd"/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GL,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641F1">
        <w:rPr>
          <w:rFonts w:ascii="Book Antiqua" w:eastAsia="Book Antiqua" w:hAnsi="Book Antiqua" w:cs="Book Antiqua"/>
          <w:color w:val="000000"/>
        </w:rPr>
        <w:t>Forni</w:t>
      </w:r>
      <w:proofErr w:type="spellEnd"/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GL,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641F1">
        <w:rPr>
          <w:rFonts w:ascii="Book Antiqua" w:eastAsia="Book Antiqua" w:hAnsi="Book Antiqua" w:cs="Book Antiqua"/>
          <w:color w:val="000000"/>
        </w:rPr>
        <w:t>Gianesin</w:t>
      </w:r>
      <w:proofErr w:type="spellEnd"/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B,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641F1">
        <w:rPr>
          <w:rFonts w:ascii="Book Antiqua" w:eastAsia="Book Antiqua" w:hAnsi="Book Antiqua" w:cs="Book Antiqua"/>
          <w:color w:val="000000"/>
        </w:rPr>
        <w:t>Morandi</w:t>
      </w:r>
      <w:proofErr w:type="spellEnd"/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M,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Lunardi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Lippi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G,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641F1">
        <w:rPr>
          <w:rFonts w:ascii="Book Antiqua" w:eastAsia="Book Antiqua" w:hAnsi="Book Antiqua" w:cs="Book Antiqua"/>
          <w:color w:val="000000"/>
        </w:rPr>
        <w:t>Polati</w:t>
      </w:r>
      <w:proofErr w:type="spellEnd"/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E,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641F1">
        <w:rPr>
          <w:rFonts w:ascii="Book Antiqua" w:eastAsia="Book Antiqua" w:hAnsi="Book Antiqua" w:cs="Book Antiqua"/>
          <w:color w:val="000000"/>
        </w:rPr>
        <w:t>Olivieri</w:t>
      </w:r>
      <w:proofErr w:type="spellEnd"/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O,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De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641F1">
        <w:rPr>
          <w:rFonts w:ascii="Book Antiqua" w:eastAsia="Book Antiqua" w:hAnsi="Book Antiqua" w:cs="Book Antiqua"/>
          <w:color w:val="000000"/>
        </w:rPr>
        <w:t>Franceschi</w:t>
      </w:r>
      <w:proofErr w:type="spellEnd"/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L.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relative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ADAMTS13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deficiency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supports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the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presence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of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secondary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microangiopathy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COVID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19.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1503B7">
        <w:rPr>
          <w:rFonts w:ascii="Book Antiqua" w:eastAsia="Book Antiqua" w:hAnsi="Book Antiqua" w:cs="Book Antiqua"/>
          <w:i/>
          <w:iCs/>
          <w:color w:val="000000"/>
          <w:lang w:val="it-IT"/>
        </w:rPr>
        <w:t>Thromb</w:t>
      </w:r>
      <w:r w:rsidR="004B75C3" w:rsidRPr="001503B7">
        <w:rPr>
          <w:rFonts w:ascii="Book Antiqua" w:eastAsia="Book Antiqua" w:hAnsi="Book Antiqua" w:cs="Book Antiqua"/>
          <w:i/>
          <w:iCs/>
          <w:color w:val="000000"/>
          <w:lang w:val="it-IT"/>
        </w:rPr>
        <w:t xml:space="preserve"> </w:t>
      </w:r>
      <w:r w:rsidRPr="001503B7">
        <w:rPr>
          <w:rFonts w:ascii="Book Antiqua" w:eastAsia="Book Antiqua" w:hAnsi="Book Antiqua" w:cs="Book Antiqua"/>
          <w:i/>
          <w:iCs/>
          <w:color w:val="000000"/>
          <w:lang w:val="it-IT"/>
        </w:rPr>
        <w:t>Res</w:t>
      </w:r>
      <w:r w:rsidR="004B75C3" w:rsidRPr="001503B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503B7">
        <w:rPr>
          <w:rFonts w:ascii="Book Antiqua" w:eastAsia="Book Antiqua" w:hAnsi="Book Antiqua" w:cs="Book Antiqua"/>
          <w:color w:val="000000"/>
          <w:lang w:val="it-IT"/>
        </w:rPr>
        <w:t>2020;</w:t>
      </w:r>
      <w:r w:rsidR="004B75C3" w:rsidRPr="001503B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503B7">
        <w:rPr>
          <w:rFonts w:ascii="Book Antiqua" w:eastAsia="Book Antiqua" w:hAnsi="Book Antiqua" w:cs="Book Antiqua"/>
          <w:b/>
          <w:bCs/>
          <w:color w:val="000000"/>
          <w:lang w:val="it-IT"/>
        </w:rPr>
        <w:t>193</w:t>
      </w:r>
      <w:r w:rsidRPr="001503B7">
        <w:rPr>
          <w:rFonts w:ascii="Book Antiqua" w:eastAsia="Book Antiqua" w:hAnsi="Book Antiqua" w:cs="Book Antiqua"/>
          <w:color w:val="000000"/>
          <w:lang w:val="it-IT"/>
        </w:rPr>
        <w:t>:</w:t>
      </w:r>
      <w:r w:rsidR="004B75C3" w:rsidRPr="001503B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503B7">
        <w:rPr>
          <w:rFonts w:ascii="Book Antiqua" w:eastAsia="Book Antiqua" w:hAnsi="Book Antiqua" w:cs="Book Antiqua"/>
          <w:color w:val="000000"/>
          <w:lang w:val="it-IT"/>
        </w:rPr>
        <w:t>170-172</w:t>
      </w:r>
      <w:r w:rsidR="004B75C3" w:rsidRPr="001503B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503B7">
        <w:rPr>
          <w:rFonts w:ascii="Book Antiqua" w:eastAsia="Book Antiqua" w:hAnsi="Book Antiqua" w:cs="Book Antiqua"/>
          <w:color w:val="000000"/>
          <w:lang w:val="it-IT"/>
        </w:rPr>
        <w:t>[PMID:</w:t>
      </w:r>
      <w:r w:rsidR="004B75C3" w:rsidRPr="001503B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503B7">
        <w:rPr>
          <w:rFonts w:ascii="Book Antiqua" w:eastAsia="Book Antiqua" w:hAnsi="Book Antiqua" w:cs="Book Antiqua"/>
          <w:color w:val="000000"/>
          <w:lang w:val="it-IT"/>
        </w:rPr>
        <w:t>32707276</w:t>
      </w:r>
      <w:r w:rsidR="004B75C3" w:rsidRPr="001503B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503B7">
        <w:rPr>
          <w:rFonts w:ascii="Book Antiqua" w:eastAsia="Book Antiqua" w:hAnsi="Book Antiqua" w:cs="Book Antiqua"/>
          <w:color w:val="000000"/>
          <w:lang w:val="it-IT"/>
        </w:rPr>
        <w:t>DOI:</w:t>
      </w:r>
      <w:r w:rsidR="004B75C3" w:rsidRPr="001503B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503B7">
        <w:rPr>
          <w:rFonts w:ascii="Book Antiqua" w:eastAsia="Book Antiqua" w:hAnsi="Book Antiqua" w:cs="Book Antiqua"/>
          <w:color w:val="000000"/>
          <w:lang w:val="it-IT"/>
        </w:rPr>
        <w:t>10.1016/j.thromres.2020.07.034]</w:t>
      </w:r>
    </w:p>
    <w:p w14:paraId="0A5948B6" w14:textId="6AF386AF" w:rsidR="00A77B3E" w:rsidRPr="00B641F1" w:rsidRDefault="003B3F05" w:rsidP="00B641F1">
      <w:pPr>
        <w:spacing w:line="360" w:lineRule="auto"/>
        <w:jc w:val="both"/>
        <w:rPr>
          <w:rFonts w:ascii="Book Antiqua" w:hAnsi="Book Antiqua"/>
        </w:rPr>
      </w:pPr>
      <w:r w:rsidRPr="001503B7">
        <w:rPr>
          <w:rFonts w:ascii="Book Antiqua" w:eastAsia="Book Antiqua" w:hAnsi="Book Antiqua" w:cs="Book Antiqua"/>
          <w:color w:val="000000"/>
          <w:lang w:val="it-IT"/>
        </w:rPr>
        <w:t>63</w:t>
      </w:r>
      <w:r w:rsidR="004B75C3" w:rsidRPr="001503B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503B7">
        <w:rPr>
          <w:rFonts w:ascii="Book Antiqua" w:eastAsia="Book Antiqua" w:hAnsi="Book Antiqua" w:cs="Book Antiqua"/>
          <w:b/>
          <w:bCs/>
          <w:color w:val="000000"/>
          <w:lang w:val="it-IT"/>
        </w:rPr>
        <w:t>Tiscia</w:t>
      </w:r>
      <w:r w:rsidR="004B75C3" w:rsidRPr="001503B7">
        <w:rPr>
          <w:rFonts w:ascii="Book Antiqua" w:eastAsia="Book Antiqua" w:hAnsi="Book Antiqua" w:cs="Book Antiqua"/>
          <w:b/>
          <w:bCs/>
          <w:color w:val="000000"/>
          <w:lang w:val="it-IT"/>
        </w:rPr>
        <w:t xml:space="preserve"> </w:t>
      </w:r>
      <w:r w:rsidRPr="001503B7">
        <w:rPr>
          <w:rFonts w:ascii="Book Antiqua" w:eastAsia="Book Antiqua" w:hAnsi="Book Antiqua" w:cs="Book Antiqua"/>
          <w:b/>
          <w:bCs/>
          <w:color w:val="000000"/>
          <w:lang w:val="it-IT"/>
        </w:rPr>
        <w:t>GL</w:t>
      </w:r>
      <w:r w:rsidRPr="001503B7">
        <w:rPr>
          <w:rFonts w:ascii="Book Antiqua" w:eastAsia="Book Antiqua" w:hAnsi="Book Antiqua" w:cs="Book Antiqua"/>
          <w:color w:val="000000"/>
          <w:lang w:val="it-IT"/>
        </w:rPr>
        <w:t>,</w:t>
      </w:r>
      <w:r w:rsidR="004B75C3" w:rsidRPr="001503B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503B7">
        <w:rPr>
          <w:rFonts w:ascii="Book Antiqua" w:eastAsia="Book Antiqua" w:hAnsi="Book Antiqua" w:cs="Book Antiqua"/>
          <w:color w:val="000000"/>
          <w:lang w:val="it-IT"/>
        </w:rPr>
        <w:t>Favuzzi</w:t>
      </w:r>
      <w:r w:rsidR="004B75C3" w:rsidRPr="001503B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503B7">
        <w:rPr>
          <w:rFonts w:ascii="Book Antiqua" w:eastAsia="Book Antiqua" w:hAnsi="Book Antiqua" w:cs="Book Antiqua"/>
          <w:color w:val="000000"/>
          <w:lang w:val="it-IT"/>
        </w:rPr>
        <w:t>G,</w:t>
      </w:r>
      <w:r w:rsidR="004B75C3" w:rsidRPr="001503B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503B7">
        <w:rPr>
          <w:rFonts w:ascii="Book Antiqua" w:eastAsia="Book Antiqua" w:hAnsi="Book Antiqua" w:cs="Book Antiqua"/>
          <w:color w:val="000000"/>
          <w:lang w:val="it-IT"/>
        </w:rPr>
        <w:t>De</w:t>
      </w:r>
      <w:r w:rsidR="004B75C3" w:rsidRPr="001503B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503B7">
        <w:rPr>
          <w:rFonts w:ascii="Book Antiqua" w:eastAsia="Book Antiqua" w:hAnsi="Book Antiqua" w:cs="Book Antiqua"/>
          <w:color w:val="000000"/>
          <w:lang w:val="it-IT"/>
        </w:rPr>
        <w:t>Laurenzo</w:t>
      </w:r>
      <w:r w:rsidR="004B75C3" w:rsidRPr="001503B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503B7">
        <w:rPr>
          <w:rFonts w:ascii="Book Antiqua" w:eastAsia="Book Antiqua" w:hAnsi="Book Antiqua" w:cs="Book Antiqua"/>
          <w:color w:val="000000"/>
          <w:lang w:val="it-IT"/>
        </w:rPr>
        <w:t>A,</w:t>
      </w:r>
      <w:r w:rsidR="004B75C3" w:rsidRPr="001503B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503B7">
        <w:rPr>
          <w:rFonts w:ascii="Book Antiqua" w:eastAsia="Book Antiqua" w:hAnsi="Book Antiqua" w:cs="Book Antiqua"/>
          <w:color w:val="000000"/>
          <w:lang w:val="it-IT"/>
        </w:rPr>
        <w:t>Cappucci</w:t>
      </w:r>
      <w:r w:rsidR="004B75C3" w:rsidRPr="001503B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503B7">
        <w:rPr>
          <w:rFonts w:ascii="Book Antiqua" w:eastAsia="Book Antiqua" w:hAnsi="Book Antiqua" w:cs="Book Antiqua"/>
          <w:color w:val="000000"/>
          <w:lang w:val="it-IT"/>
        </w:rPr>
        <w:t>F,</w:t>
      </w:r>
      <w:r w:rsidR="004B75C3" w:rsidRPr="001503B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503B7">
        <w:rPr>
          <w:rFonts w:ascii="Book Antiqua" w:eastAsia="Book Antiqua" w:hAnsi="Book Antiqua" w:cs="Book Antiqua"/>
          <w:color w:val="000000"/>
          <w:lang w:val="it-IT"/>
        </w:rPr>
        <w:t>Fischetti</w:t>
      </w:r>
      <w:r w:rsidR="004B75C3" w:rsidRPr="001503B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503B7">
        <w:rPr>
          <w:rFonts w:ascii="Book Antiqua" w:eastAsia="Book Antiqua" w:hAnsi="Book Antiqua" w:cs="Book Antiqua"/>
          <w:color w:val="000000"/>
          <w:lang w:val="it-IT"/>
        </w:rPr>
        <w:t>L,</w:t>
      </w:r>
      <w:r w:rsidR="004B75C3" w:rsidRPr="001503B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503B7">
        <w:rPr>
          <w:rFonts w:ascii="Book Antiqua" w:eastAsia="Book Antiqua" w:hAnsi="Book Antiqua" w:cs="Book Antiqua"/>
          <w:color w:val="000000"/>
          <w:lang w:val="it-IT"/>
        </w:rPr>
        <w:t>di</w:t>
      </w:r>
      <w:r w:rsidR="004B75C3" w:rsidRPr="001503B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503B7">
        <w:rPr>
          <w:rFonts w:ascii="Book Antiqua" w:eastAsia="Book Antiqua" w:hAnsi="Book Antiqua" w:cs="Book Antiqua"/>
          <w:color w:val="000000"/>
          <w:lang w:val="it-IT"/>
        </w:rPr>
        <w:t>Mauro</w:t>
      </w:r>
      <w:r w:rsidR="004B75C3" w:rsidRPr="001503B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503B7">
        <w:rPr>
          <w:rFonts w:ascii="Book Antiqua" w:eastAsia="Book Antiqua" w:hAnsi="Book Antiqua" w:cs="Book Antiqua"/>
          <w:color w:val="000000"/>
          <w:lang w:val="it-IT"/>
        </w:rPr>
        <w:t>L,</w:t>
      </w:r>
      <w:r w:rsidR="004B75C3" w:rsidRPr="001503B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503B7">
        <w:rPr>
          <w:rFonts w:ascii="Book Antiqua" w:eastAsia="Book Antiqua" w:hAnsi="Book Antiqua" w:cs="Book Antiqua"/>
          <w:color w:val="000000"/>
          <w:lang w:val="it-IT"/>
        </w:rPr>
        <w:t>Miscio</w:t>
      </w:r>
      <w:r w:rsidR="004B75C3" w:rsidRPr="001503B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503B7">
        <w:rPr>
          <w:rFonts w:ascii="Book Antiqua" w:eastAsia="Book Antiqua" w:hAnsi="Book Antiqua" w:cs="Book Antiqua"/>
          <w:color w:val="000000"/>
          <w:lang w:val="it-IT"/>
        </w:rPr>
        <w:t>G,</w:t>
      </w:r>
      <w:r w:rsidR="004B75C3" w:rsidRPr="001503B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503B7">
        <w:rPr>
          <w:rFonts w:ascii="Book Antiqua" w:eastAsia="Book Antiqua" w:hAnsi="Book Antiqua" w:cs="Book Antiqua"/>
          <w:color w:val="000000"/>
          <w:lang w:val="it-IT"/>
        </w:rPr>
        <w:t>Mirijello</w:t>
      </w:r>
      <w:r w:rsidR="004B75C3" w:rsidRPr="001503B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503B7">
        <w:rPr>
          <w:rFonts w:ascii="Book Antiqua" w:eastAsia="Book Antiqua" w:hAnsi="Book Antiqua" w:cs="Book Antiqua"/>
          <w:color w:val="000000"/>
          <w:lang w:val="it-IT"/>
        </w:rPr>
        <w:t>A,</w:t>
      </w:r>
      <w:r w:rsidR="004B75C3" w:rsidRPr="001503B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503B7">
        <w:rPr>
          <w:rFonts w:ascii="Book Antiqua" w:eastAsia="Book Antiqua" w:hAnsi="Book Antiqua" w:cs="Book Antiqua"/>
          <w:color w:val="000000"/>
          <w:lang w:val="it-IT"/>
        </w:rPr>
        <w:t>Chinni</w:t>
      </w:r>
      <w:r w:rsidR="004B75C3" w:rsidRPr="001503B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503B7">
        <w:rPr>
          <w:rFonts w:ascii="Book Antiqua" w:eastAsia="Book Antiqua" w:hAnsi="Book Antiqua" w:cs="Book Antiqua"/>
          <w:color w:val="000000"/>
          <w:lang w:val="it-IT"/>
        </w:rPr>
        <w:t>E,</w:t>
      </w:r>
      <w:r w:rsidR="004B75C3" w:rsidRPr="001503B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503B7">
        <w:rPr>
          <w:rFonts w:ascii="Book Antiqua" w:eastAsia="Book Antiqua" w:hAnsi="Book Antiqua" w:cs="Book Antiqua"/>
          <w:color w:val="000000"/>
          <w:lang w:val="it-IT"/>
        </w:rPr>
        <w:t>Grandone</w:t>
      </w:r>
      <w:r w:rsidR="004B75C3" w:rsidRPr="001503B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503B7">
        <w:rPr>
          <w:rFonts w:ascii="Book Antiqua" w:eastAsia="Book Antiqua" w:hAnsi="Book Antiqua" w:cs="Book Antiqua"/>
          <w:color w:val="000000"/>
          <w:lang w:val="it-IT"/>
        </w:rPr>
        <w:t>E;</w:t>
      </w:r>
      <w:r w:rsidR="004B75C3" w:rsidRPr="001503B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503B7">
        <w:rPr>
          <w:rFonts w:ascii="Book Antiqua" w:eastAsia="Book Antiqua" w:hAnsi="Book Antiqua" w:cs="Book Antiqua"/>
          <w:color w:val="000000"/>
          <w:lang w:val="it-IT"/>
        </w:rPr>
        <w:t>CSS</w:t>
      </w:r>
      <w:r w:rsidR="004B75C3" w:rsidRPr="001503B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503B7">
        <w:rPr>
          <w:rFonts w:ascii="Book Antiqua" w:eastAsia="Book Antiqua" w:hAnsi="Book Antiqua" w:cs="Book Antiqua"/>
          <w:color w:val="000000"/>
          <w:lang w:val="it-IT"/>
        </w:rPr>
        <w:t>COVID-19</w:t>
      </w:r>
      <w:r w:rsidR="004B75C3" w:rsidRPr="001503B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503B7">
        <w:rPr>
          <w:rFonts w:ascii="Book Antiqua" w:eastAsia="Book Antiqua" w:hAnsi="Book Antiqua" w:cs="Book Antiqua"/>
          <w:color w:val="000000"/>
          <w:lang w:val="it-IT"/>
        </w:rPr>
        <w:t>Group</w:t>
      </w:r>
      <w:r w:rsidR="004B75C3" w:rsidRPr="001503B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503B7">
        <w:rPr>
          <w:rFonts w:ascii="Book Antiqua" w:eastAsia="Book Antiqua" w:hAnsi="Book Antiqua" w:cs="Book Antiqua"/>
          <w:color w:val="000000"/>
          <w:lang w:val="it-IT"/>
        </w:rPr>
        <w:t>.</w:t>
      </w:r>
      <w:r w:rsidR="004B75C3" w:rsidRPr="001503B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Reduction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of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ADAMTS13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Levels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Predicts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Mortality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SARS-CoV-2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Patients.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i/>
          <w:iCs/>
          <w:color w:val="000000"/>
        </w:rPr>
        <w:t>TH</w:t>
      </w:r>
      <w:r w:rsidR="004B75C3" w:rsidRPr="00B641F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i/>
          <w:iCs/>
          <w:color w:val="000000"/>
        </w:rPr>
        <w:t>Open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2020;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b/>
          <w:bCs/>
          <w:color w:val="000000"/>
        </w:rPr>
        <w:t>4</w:t>
      </w:r>
      <w:r w:rsidRPr="00B641F1">
        <w:rPr>
          <w:rFonts w:ascii="Book Antiqua" w:eastAsia="Book Antiqua" w:hAnsi="Book Antiqua" w:cs="Book Antiqua"/>
          <w:color w:val="000000"/>
        </w:rPr>
        <w:t>: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e203-e206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[PMID: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32879905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DOI: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10.1055/s-0040-1716379]</w:t>
      </w:r>
    </w:p>
    <w:p w14:paraId="1E472724" w14:textId="5748713A" w:rsidR="00A77B3E" w:rsidRPr="00B641F1" w:rsidRDefault="003B3F05" w:rsidP="00B641F1">
      <w:pPr>
        <w:spacing w:line="360" w:lineRule="auto"/>
        <w:jc w:val="both"/>
        <w:rPr>
          <w:rFonts w:ascii="Book Antiqua" w:hAnsi="Book Antiqua"/>
        </w:rPr>
      </w:pPr>
      <w:r w:rsidRPr="00B641F1">
        <w:rPr>
          <w:rFonts w:ascii="Book Antiqua" w:eastAsia="Book Antiqua" w:hAnsi="Book Antiqua" w:cs="Book Antiqua"/>
          <w:color w:val="000000"/>
        </w:rPr>
        <w:t>64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b/>
          <w:bCs/>
          <w:color w:val="000000"/>
        </w:rPr>
        <w:t>Wright</w:t>
      </w:r>
      <w:r w:rsidR="004B75C3" w:rsidRPr="00B641F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b/>
          <w:bCs/>
          <w:color w:val="000000"/>
        </w:rPr>
        <w:t>FL</w:t>
      </w:r>
      <w:r w:rsidRPr="00B641F1">
        <w:rPr>
          <w:rFonts w:ascii="Book Antiqua" w:eastAsia="Book Antiqua" w:hAnsi="Book Antiqua" w:cs="Book Antiqua"/>
          <w:color w:val="000000"/>
        </w:rPr>
        <w:t>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Vogler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TO,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Moore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EE,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Moore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HB,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641F1">
        <w:rPr>
          <w:rFonts w:ascii="Book Antiqua" w:eastAsia="Book Antiqua" w:hAnsi="Book Antiqua" w:cs="Book Antiqua"/>
          <w:color w:val="000000"/>
        </w:rPr>
        <w:t>Wohlauer</w:t>
      </w:r>
      <w:proofErr w:type="spellEnd"/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MV,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Urban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S,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641F1">
        <w:rPr>
          <w:rFonts w:ascii="Book Antiqua" w:eastAsia="Book Antiqua" w:hAnsi="Book Antiqua" w:cs="Book Antiqua"/>
          <w:color w:val="000000"/>
        </w:rPr>
        <w:t>Nydam</w:t>
      </w:r>
      <w:proofErr w:type="spellEnd"/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TL,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Moore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PK,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McIntyre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RC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Jr.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Fibrinolysis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Shutdown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Correlation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with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Thromboembolic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Events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Severe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COVID-19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Infection.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i/>
          <w:iCs/>
          <w:color w:val="000000"/>
        </w:rPr>
        <w:t>J</w:t>
      </w:r>
      <w:r w:rsidR="004B75C3" w:rsidRPr="00B641F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i/>
          <w:iCs/>
          <w:color w:val="000000"/>
        </w:rPr>
        <w:t>Am</w:t>
      </w:r>
      <w:r w:rsidR="004B75C3" w:rsidRPr="00B641F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i/>
          <w:iCs/>
          <w:color w:val="000000"/>
        </w:rPr>
        <w:t>Coll</w:t>
      </w:r>
      <w:r w:rsidR="004B75C3" w:rsidRPr="00B641F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2020;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b/>
          <w:bCs/>
          <w:color w:val="000000"/>
        </w:rPr>
        <w:t>231</w:t>
      </w:r>
      <w:r w:rsidRPr="00B641F1">
        <w:rPr>
          <w:rFonts w:ascii="Book Antiqua" w:eastAsia="Book Antiqua" w:hAnsi="Book Antiqua" w:cs="Book Antiqua"/>
          <w:color w:val="000000"/>
        </w:rPr>
        <w:t>: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193-203.e1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[PMID: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32422349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DOI: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10.1016/j.jamcollsurg.2020.05.007]</w:t>
      </w:r>
    </w:p>
    <w:p w14:paraId="2AB54C52" w14:textId="50C2464B" w:rsidR="00A77B3E" w:rsidRPr="00B641F1" w:rsidRDefault="003B3F05" w:rsidP="00B641F1">
      <w:pPr>
        <w:spacing w:line="360" w:lineRule="auto"/>
        <w:jc w:val="both"/>
        <w:rPr>
          <w:rFonts w:ascii="Book Antiqua" w:hAnsi="Book Antiqua"/>
        </w:rPr>
      </w:pPr>
      <w:r w:rsidRPr="00B641F1">
        <w:rPr>
          <w:rFonts w:ascii="Book Antiqua" w:eastAsia="Book Antiqua" w:hAnsi="Book Antiqua" w:cs="Book Antiqua"/>
          <w:color w:val="000000"/>
        </w:rPr>
        <w:t>65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b/>
          <w:bCs/>
          <w:color w:val="000000"/>
        </w:rPr>
        <w:t>Henry</w:t>
      </w:r>
      <w:r w:rsidR="004B75C3" w:rsidRPr="00B641F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b/>
          <w:bCs/>
          <w:color w:val="000000"/>
        </w:rPr>
        <w:t>BM</w:t>
      </w:r>
      <w:r w:rsidRPr="00B641F1">
        <w:rPr>
          <w:rFonts w:ascii="Book Antiqua" w:eastAsia="Book Antiqua" w:hAnsi="Book Antiqua" w:cs="Book Antiqua"/>
          <w:color w:val="000000"/>
        </w:rPr>
        <w:t>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Benoit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SW,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Hoehn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J,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Lippi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G,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641F1">
        <w:rPr>
          <w:rFonts w:ascii="Book Antiqua" w:eastAsia="Book Antiqua" w:hAnsi="Book Antiqua" w:cs="Book Antiqua"/>
          <w:color w:val="000000"/>
        </w:rPr>
        <w:t>Favaloro</w:t>
      </w:r>
      <w:proofErr w:type="spellEnd"/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EJ,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Benoit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JL.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Circulating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Plasminogen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Concentration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at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Admission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Patients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with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Coronavirus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Disease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2019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(COVID-19).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641F1">
        <w:rPr>
          <w:rFonts w:ascii="Book Antiqua" w:eastAsia="Book Antiqua" w:hAnsi="Book Antiqua" w:cs="Book Antiqua"/>
          <w:i/>
          <w:iCs/>
          <w:color w:val="000000"/>
        </w:rPr>
        <w:t>Semin</w:t>
      </w:r>
      <w:proofErr w:type="spellEnd"/>
      <w:r w:rsidR="004B75C3" w:rsidRPr="00B641F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B641F1">
        <w:rPr>
          <w:rFonts w:ascii="Book Antiqua" w:eastAsia="Book Antiqua" w:hAnsi="Book Antiqua" w:cs="Book Antiqua"/>
          <w:i/>
          <w:iCs/>
          <w:color w:val="000000"/>
        </w:rPr>
        <w:t>Thromb</w:t>
      </w:r>
      <w:proofErr w:type="spellEnd"/>
      <w:r w:rsidR="004B75C3" w:rsidRPr="00B641F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B641F1">
        <w:rPr>
          <w:rFonts w:ascii="Book Antiqua" w:eastAsia="Book Antiqua" w:hAnsi="Book Antiqua" w:cs="Book Antiqua"/>
          <w:i/>
          <w:iCs/>
          <w:color w:val="000000"/>
        </w:rPr>
        <w:t>Hemost</w:t>
      </w:r>
      <w:proofErr w:type="spellEnd"/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2020;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b/>
          <w:bCs/>
          <w:color w:val="000000"/>
        </w:rPr>
        <w:t>46</w:t>
      </w:r>
      <w:r w:rsidRPr="00B641F1">
        <w:rPr>
          <w:rFonts w:ascii="Book Antiqua" w:eastAsia="Book Antiqua" w:hAnsi="Book Antiqua" w:cs="Book Antiqua"/>
          <w:color w:val="000000"/>
        </w:rPr>
        <w:t>: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859-862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[PMID: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32882718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DOI: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10.1055/s-0040-1715454]</w:t>
      </w:r>
    </w:p>
    <w:p w14:paraId="083DC121" w14:textId="665BC726" w:rsidR="00A77B3E" w:rsidRPr="00B641F1" w:rsidRDefault="003B3F05" w:rsidP="00B641F1">
      <w:pPr>
        <w:spacing w:line="360" w:lineRule="auto"/>
        <w:jc w:val="both"/>
        <w:rPr>
          <w:rFonts w:ascii="Book Antiqua" w:hAnsi="Book Antiqua"/>
        </w:rPr>
      </w:pPr>
      <w:r w:rsidRPr="00B641F1">
        <w:rPr>
          <w:rFonts w:ascii="Book Antiqua" w:eastAsia="Book Antiqua" w:hAnsi="Book Antiqua" w:cs="Book Antiqua"/>
          <w:color w:val="000000"/>
        </w:rPr>
        <w:t>66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641F1">
        <w:rPr>
          <w:rFonts w:ascii="Book Antiqua" w:eastAsia="Book Antiqua" w:hAnsi="Book Antiqua" w:cs="Book Antiqua"/>
          <w:b/>
          <w:bCs/>
          <w:color w:val="000000"/>
        </w:rPr>
        <w:t>Nougier</w:t>
      </w:r>
      <w:proofErr w:type="spellEnd"/>
      <w:r w:rsidR="004B75C3" w:rsidRPr="00B641F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b/>
          <w:bCs/>
          <w:color w:val="000000"/>
        </w:rPr>
        <w:t>C</w:t>
      </w:r>
      <w:r w:rsidRPr="00B641F1">
        <w:rPr>
          <w:rFonts w:ascii="Book Antiqua" w:eastAsia="Book Antiqua" w:hAnsi="Book Antiqua" w:cs="Book Antiqua"/>
          <w:color w:val="000000"/>
        </w:rPr>
        <w:t>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Benoit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R,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Simon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M,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641F1">
        <w:rPr>
          <w:rFonts w:ascii="Book Antiqua" w:eastAsia="Book Antiqua" w:hAnsi="Book Antiqua" w:cs="Book Antiqua"/>
          <w:color w:val="000000"/>
        </w:rPr>
        <w:t>Desmurs-Clavel</w:t>
      </w:r>
      <w:proofErr w:type="spellEnd"/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H,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641F1">
        <w:rPr>
          <w:rFonts w:ascii="Book Antiqua" w:eastAsia="Book Antiqua" w:hAnsi="Book Antiqua" w:cs="Book Antiqua"/>
          <w:color w:val="000000"/>
        </w:rPr>
        <w:t>Marcotte</w:t>
      </w:r>
      <w:proofErr w:type="spellEnd"/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G,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641F1">
        <w:rPr>
          <w:rFonts w:ascii="Book Antiqua" w:eastAsia="Book Antiqua" w:hAnsi="Book Antiqua" w:cs="Book Antiqua"/>
          <w:color w:val="000000"/>
        </w:rPr>
        <w:t>Argaud</w:t>
      </w:r>
      <w:proofErr w:type="spellEnd"/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L,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David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JS,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Bonnet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641F1">
        <w:rPr>
          <w:rFonts w:ascii="Book Antiqua" w:eastAsia="Book Antiqua" w:hAnsi="Book Antiqua" w:cs="Book Antiqua"/>
          <w:color w:val="000000"/>
        </w:rPr>
        <w:t>Negrier</w:t>
      </w:r>
      <w:proofErr w:type="spellEnd"/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641F1">
        <w:rPr>
          <w:rFonts w:ascii="Book Antiqua" w:eastAsia="Book Antiqua" w:hAnsi="Book Antiqua" w:cs="Book Antiqua"/>
          <w:color w:val="000000"/>
        </w:rPr>
        <w:t>Dargaud</w:t>
      </w:r>
      <w:proofErr w:type="spellEnd"/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Y.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Hypofibrinolytic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state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and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high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thrombin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generation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may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play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major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role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SARS-COV2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associated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thrombosis.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i/>
          <w:iCs/>
          <w:color w:val="000000"/>
        </w:rPr>
        <w:t>J</w:t>
      </w:r>
      <w:r w:rsidR="004B75C3" w:rsidRPr="00B641F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B641F1">
        <w:rPr>
          <w:rFonts w:ascii="Book Antiqua" w:eastAsia="Book Antiqua" w:hAnsi="Book Antiqua" w:cs="Book Antiqua"/>
          <w:i/>
          <w:iCs/>
          <w:color w:val="000000"/>
        </w:rPr>
        <w:t>Thromb</w:t>
      </w:r>
      <w:proofErr w:type="spellEnd"/>
      <w:r w:rsidR="004B75C3" w:rsidRPr="00B641F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B641F1">
        <w:rPr>
          <w:rFonts w:ascii="Book Antiqua" w:eastAsia="Book Antiqua" w:hAnsi="Book Antiqua" w:cs="Book Antiqua"/>
          <w:i/>
          <w:iCs/>
          <w:color w:val="000000"/>
        </w:rPr>
        <w:t>Haemost</w:t>
      </w:r>
      <w:proofErr w:type="spellEnd"/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2020;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b/>
          <w:bCs/>
          <w:color w:val="000000"/>
        </w:rPr>
        <w:t>18</w:t>
      </w:r>
      <w:r w:rsidRPr="00B641F1">
        <w:rPr>
          <w:rFonts w:ascii="Book Antiqua" w:eastAsia="Book Antiqua" w:hAnsi="Book Antiqua" w:cs="Book Antiqua"/>
          <w:color w:val="000000"/>
        </w:rPr>
        <w:t>: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2215-2219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[PMID: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32668058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DOI: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10.1111/jth.15016]</w:t>
      </w:r>
    </w:p>
    <w:p w14:paraId="4426D293" w14:textId="67A24BFE" w:rsidR="00A77B3E" w:rsidRPr="00B641F1" w:rsidRDefault="003B3F05" w:rsidP="00B641F1">
      <w:pPr>
        <w:spacing w:line="360" w:lineRule="auto"/>
        <w:jc w:val="both"/>
        <w:rPr>
          <w:rFonts w:ascii="Book Antiqua" w:hAnsi="Book Antiqua"/>
        </w:rPr>
      </w:pPr>
      <w:r w:rsidRPr="00B641F1">
        <w:rPr>
          <w:rFonts w:ascii="Book Antiqua" w:eastAsia="Book Antiqua" w:hAnsi="Book Antiqua" w:cs="Book Antiqua"/>
          <w:color w:val="000000"/>
        </w:rPr>
        <w:t>67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b/>
          <w:bCs/>
          <w:color w:val="000000"/>
        </w:rPr>
        <w:t>Lippi</w:t>
      </w:r>
      <w:r w:rsidR="004B75C3" w:rsidRPr="00B641F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b/>
          <w:bCs/>
          <w:color w:val="000000"/>
        </w:rPr>
        <w:t>G</w:t>
      </w:r>
      <w:r w:rsidRPr="00B641F1">
        <w:rPr>
          <w:rFonts w:ascii="Book Antiqua" w:eastAsia="Book Antiqua" w:hAnsi="Book Antiqua" w:cs="Book Antiqua"/>
          <w:color w:val="000000"/>
        </w:rPr>
        <w:t>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641F1">
        <w:rPr>
          <w:rFonts w:ascii="Book Antiqua" w:eastAsia="Book Antiqua" w:hAnsi="Book Antiqua" w:cs="Book Antiqua"/>
          <w:color w:val="000000"/>
        </w:rPr>
        <w:t>Sanchis-Gomar</w:t>
      </w:r>
      <w:proofErr w:type="spellEnd"/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F,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Henry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BM.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Coronavirus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disease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2019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(COVID-19):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the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portrait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of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perfect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storm.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i/>
          <w:iCs/>
          <w:color w:val="000000"/>
        </w:rPr>
        <w:t>Ann</w:t>
      </w:r>
      <w:r w:rsidR="004B75C3" w:rsidRPr="00B641F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B641F1">
        <w:rPr>
          <w:rFonts w:ascii="Book Antiqua" w:eastAsia="Book Antiqua" w:hAnsi="Book Antiqua" w:cs="Book Antiqua"/>
          <w:i/>
          <w:iCs/>
          <w:color w:val="000000"/>
        </w:rPr>
        <w:t>Transl</w:t>
      </w:r>
      <w:proofErr w:type="spellEnd"/>
      <w:r w:rsidR="004B75C3" w:rsidRPr="00B641F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2020;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b/>
          <w:bCs/>
          <w:color w:val="000000"/>
        </w:rPr>
        <w:t>8</w:t>
      </w:r>
      <w:r w:rsidRPr="00B641F1">
        <w:rPr>
          <w:rFonts w:ascii="Book Antiqua" w:eastAsia="Book Antiqua" w:hAnsi="Book Antiqua" w:cs="Book Antiqua"/>
          <w:color w:val="000000"/>
        </w:rPr>
        <w:t>: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497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[PMID: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32395541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DOI: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10.21037/atm.2020.03.157]</w:t>
      </w:r>
    </w:p>
    <w:p w14:paraId="20692519" w14:textId="5E43AA85" w:rsidR="00A77B3E" w:rsidRPr="00B641F1" w:rsidRDefault="003B3F05" w:rsidP="00B641F1">
      <w:pPr>
        <w:spacing w:line="360" w:lineRule="auto"/>
        <w:jc w:val="both"/>
        <w:rPr>
          <w:rFonts w:ascii="Book Antiqua" w:hAnsi="Book Antiqua"/>
        </w:rPr>
      </w:pPr>
      <w:r w:rsidRPr="00B641F1">
        <w:rPr>
          <w:rFonts w:ascii="Book Antiqua" w:eastAsia="Book Antiqua" w:hAnsi="Book Antiqua" w:cs="Book Antiqua"/>
          <w:color w:val="000000"/>
        </w:rPr>
        <w:lastRenderedPageBreak/>
        <w:t>68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641F1">
        <w:rPr>
          <w:rFonts w:ascii="Book Antiqua" w:eastAsia="Book Antiqua" w:hAnsi="Book Antiqua" w:cs="Book Antiqua"/>
          <w:b/>
          <w:bCs/>
          <w:color w:val="000000"/>
        </w:rPr>
        <w:t>Varga</w:t>
      </w:r>
      <w:proofErr w:type="spellEnd"/>
      <w:r w:rsidR="004B75C3" w:rsidRPr="00B641F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b/>
          <w:bCs/>
          <w:color w:val="000000"/>
        </w:rPr>
        <w:t>Z</w:t>
      </w:r>
      <w:r w:rsidRPr="00B641F1">
        <w:rPr>
          <w:rFonts w:ascii="Book Antiqua" w:eastAsia="Book Antiqua" w:hAnsi="Book Antiqua" w:cs="Book Antiqua"/>
          <w:color w:val="000000"/>
        </w:rPr>
        <w:t>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641F1">
        <w:rPr>
          <w:rFonts w:ascii="Book Antiqua" w:eastAsia="Book Antiqua" w:hAnsi="Book Antiqua" w:cs="Book Antiqua"/>
          <w:color w:val="000000"/>
        </w:rPr>
        <w:t>Flammer</w:t>
      </w:r>
      <w:proofErr w:type="spellEnd"/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AJ,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641F1">
        <w:rPr>
          <w:rFonts w:ascii="Book Antiqua" w:eastAsia="Book Antiqua" w:hAnsi="Book Antiqua" w:cs="Book Antiqua"/>
          <w:color w:val="000000"/>
        </w:rPr>
        <w:t>Steiger</w:t>
      </w:r>
      <w:proofErr w:type="spellEnd"/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P,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641F1">
        <w:rPr>
          <w:rFonts w:ascii="Book Antiqua" w:eastAsia="Book Antiqua" w:hAnsi="Book Antiqua" w:cs="Book Antiqua"/>
          <w:color w:val="000000"/>
        </w:rPr>
        <w:t>Haberecker</w:t>
      </w:r>
      <w:proofErr w:type="spellEnd"/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M,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641F1">
        <w:rPr>
          <w:rFonts w:ascii="Book Antiqua" w:eastAsia="Book Antiqua" w:hAnsi="Book Antiqua" w:cs="Book Antiqua"/>
          <w:color w:val="000000"/>
        </w:rPr>
        <w:t>Andermatt</w:t>
      </w:r>
      <w:proofErr w:type="spellEnd"/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R,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641F1">
        <w:rPr>
          <w:rFonts w:ascii="Book Antiqua" w:eastAsia="Book Antiqua" w:hAnsi="Book Antiqua" w:cs="Book Antiqua"/>
          <w:color w:val="000000"/>
        </w:rPr>
        <w:t>Zinkernagel</w:t>
      </w:r>
      <w:proofErr w:type="spellEnd"/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AS,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641F1">
        <w:rPr>
          <w:rFonts w:ascii="Book Antiqua" w:eastAsia="Book Antiqua" w:hAnsi="Book Antiqua" w:cs="Book Antiqua"/>
          <w:color w:val="000000"/>
        </w:rPr>
        <w:t>Mehra</w:t>
      </w:r>
      <w:proofErr w:type="spellEnd"/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MR,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641F1">
        <w:rPr>
          <w:rFonts w:ascii="Book Antiqua" w:eastAsia="Book Antiqua" w:hAnsi="Book Antiqua" w:cs="Book Antiqua"/>
          <w:color w:val="000000"/>
        </w:rPr>
        <w:t>Schuepbach</w:t>
      </w:r>
      <w:proofErr w:type="spellEnd"/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RA,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641F1">
        <w:rPr>
          <w:rFonts w:ascii="Book Antiqua" w:eastAsia="Book Antiqua" w:hAnsi="Book Antiqua" w:cs="Book Antiqua"/>
          <w:color w:val="000000"/>
        </w:rPr>
        <w:t>Ruschitzka</w:t>
      </w:r>
      <w:proofErr w:type="spellEnd"/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F,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641F1">
        <w:rPr>
          <w:rFonts w:ascii="Book Antiqua" w:eastAsia="Book Antiqua" w:hAnsi="Book Antiqua" w:cs="Book Antiqua"/>
          <w:color w:val="000000"/>
        </w:rPr>
        <w:t>Moch</w:t>
      </w:r>
      <w:proofErr w:type="spellEnd"/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H.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Endothelial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cell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infection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and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641F1">
        <w:rPr>
          <w:rFonts w:ascii="Book Antiqua" w:eastAsia="Book Antiqua" w:hAnsi="Book Antiqua" w:cs="Book Antiqua"/>
          <w:color w:val="000000"/>
        </w:rPr>
        <w:t>endotheliitis</w:t>
      </w:r>
      <w:proofErr w:type="spellEnd"/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COVID-19.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i/>
          <w:iCs/>
          <w:color w:val="000000"/>
        </w:rPr>
        <w:t>Lancet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2020;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b/>
          <w:bCs/>
          <w:color w:val="000000"/>
        </w:rPr>
        <w:t>395</w:t>
      </w:r>
      <w:r w:rsidRPr="00B641F1">
        <w:rPr>
          <w:rFonts w:ascii="Book Antiqua" w:eastAsia="Book Antiqua" w:hAnsi="Book Antiqua" w:cs="Book Antiqua"/>
          <w:color w:val="000000"/>
        </w:rPr>
        <w:t>: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1417-1418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[PMID: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32325026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DOI: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10.1016/S0140-6736(20)30937-5]</w:t>
      </w:r>
    </w:p>
    <w:p w14:paraId="7CC105CC" w14:textId="0C37B0AB" w:rsidR="00A77B3E" w:rsidRPr="00B641F1" w:rsidRDefault="003B3F05" w:rsidP="00B641F1">
      <w:pPr>
        <w:spacing w:line="360" w:lineRule="auto"/>
        <w:jc w:val="both"/>
        <w:rPr>
          <w:rFonts w:ascii="Book Antiqua" w:hAnsi="Book Antiqua"/>
        </w:rPr>
      </w:pPr>
      <w:r w:rsidRPr="00B641F1">
        <w:rPr>
          <w:rFonts w:ascii="Book Antiqua" w:eastAsia="Book Antiqua" w:hAnsi="Book Antiqua" w:cs="Book Antiqua"/>
          <w:color w:val="000000"/>
        </w:rPr>
        <w:t>69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b/>
          <w:bCs/>
          <w:color w:val="000000"/>
        </w:rPr>
        <w:t>Lippi</w:t>
      </w:r>
      <w:r w:rsidR="004B75C3" w:rsidRPr="00B641F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b/>
          <w:bCs/>
          <w:color w:val="000000"/>
        </w:rPr>
        <w:t>G</w:t>
      </w:r>
      <w:r w:rsidRPr="00B641F1">
        <w:rPr>
          <w:rFonts w:ascii="Book Antiqua" w:eastAsia="Book Antiqua" w:hAnsi="Book Antiqua" w:cs="Book Antiqua"/>
          <w:color w:val="000000"/>
        </w:rPr>
        <w:t>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641F1">
        <w:rPr>
          <w:rFonts w:ascii="Book Antiqua" w:eastAsia="Book Antiqua" w:hAnsi="Book Antiqua" w:cs="Book Antiqua"/>
          <w:color w:val="000000"/>
        </w:rPr>
        <w:t>Franchini</w:t>
      </w:r>
      <w:proofErr w:type="spellEnd"/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M,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641F1">
        <w:rPr>
          <w:rFonts w:ascii="Book Antiqua" w:eastAsia="Book Antiqua" w:hAnsi="Book Antiqua" w:cs="Book Antiqua"/>
          <w:color w:val="000000"/>
        </w:rPr>
        <w:t>Targher</w:t>
      </w:r>
      <w:proofErr w:type="spellEnd"/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G.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Arterial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thrombus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formation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cardiovascular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disease.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i/>
          <w:iCs/>
          <w:color w:val="000000"/>
        </w:rPr>
        <w:t>Nat</w:t>
      </w:r>
      <w:r w:rsidR="004B75C3" w:rsidRPr="00B641F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i/>
          <w:iCs/>
          <w:color w:val="000000"/>
        </w:rPr>
        <w:t>Rev</w:t>
      </w:r>
      <w:r w:rsidR="004B75C3" w:rsidRPr="00B641F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B641F1">
        <w:rPr>
          <w:rFonts w:ascii="Book Antiqua" w:eastAsia="Book Antiqua" w:hAnsi="Book Antiqua" w:cs="Book Antiqua"/>
          <w:i/>
          <w:iCs/>
          <w:color w:val="000000"/>
        </w:rPr>
        <w:t>Cardiol</w:t>
      </w:r>
      <w:proofErr w:type="spellEnd"/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2011;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b/>
          <w:bCs/>
          <w:color w:val="000000"/>
        </w:rPr>
        <w:t>8</w:t>
      </w:r>
      <w:r w:rsidRPr="00B641F1">
        <w:rPr>
          <w:rFonts w:ascii="Book Antiqua" w:eastAsia="Book Antiqua" w:hAnsi="Book Antiqua" w:cs="Book Antiqua"/>
          <w:color w:val="000000"/>
        </w:rPr>
        <w:t>: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502-512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[PMID: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21727917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DOI: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10.1038/nrcardio.2011.91]</w:t>
      </w:r>
    </w:p>
    <w:p w14:paraId="14085B86" w14:textId="4EC5F39A" w:rsidR="00A77B3E" w:rsidRPr="00B641F1" w:rsidRDefault="003B3F05" w:rsidP="00B641F1">
      <w:pPr>
        <w:spacing w:line="360" w:lineRule="auto"/>
        <w:jc w:val="both"/>
        <w:rPr>
          <w:rFonts w:ascii="Book Antiqua" w:hAnsi="Book Antiqua"/>
        </w:rPr>
      </w:pPr>
      <w:r w:rsidRPr="00B641F1">
        <w:rPr>
          <w:rFonts w:ascii="Book Antiqua" w:eastAsia="Book Antiqua" w:hAnsi="Book Antiqua" w:cs="Book Antiqua"/>
          <w:color w:val="000000"/>
        </w:rPr>
        <w:t>70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b/>
          <w:bCs/>
          <w:color w:val="000000"/>
        </w:rPr>
        <w:t>van</w:t>
      </w:r>
      <w:r w:rsidR="004B75C3" w:rsidRPr="00B641F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B641F1">
        <w:rPr>
          <w:rFonts w:ascii="Book Antiqua" w:eastAsia="Book Antiqua" w:hAnsi="Book Antiqua" w:cs="Book Antiqua"/>
          <w:b/>
          <w:bCs/>
          <w:color w:val="000000"/>
        </w:rPr>
        <w:t>Hinsbergh</w:t>
      </w:r>
      <w:proofErr w:type="spellEnd"/>
      <w:r w:rsidR="004B75C3" w:rsidRPr="00B641F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b/>
          <w:bCs/>
          <w:color w:val="000000"/>
        </w:rPr>
        <w:t>VW</w:t>
      </w:r>
      <w:r w:rsidRPr="00B641F1">
        <w:rPr>
          <w:rFonts w:ascii="Book Antiqua" w:eastAsia="Book Antiqua" w:hAnsi="Book Antiqua" w:cs="Book Antiqua"/>
          <w:color w:val="000000"/>
        </w:rPr>
        <w:t>.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Endothelium--role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regulation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of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coagulation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and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inflammation.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641F1">
        <w:rPr>
          <w:rFonts w:ascii="Book Antiqua" w:eastAsia="Book Antiqua" w:hAnsi="Book Antiqua" w:cs="Book Antiqua"/>
          <w:i/>
          <w:iCs/>
          <w:color w:val="000000"/>
        </w:rPr>
        <w:t>Semin</w:t>
      </w:r>
      <w:proofErr w:type="spellEnd"/>
      <w:r w:rsidR="004B75C3" w:rsidRPr="00B641F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B641F1">
        <w:rPr>
          <w:rFonts w:ascii="Book Antiqua" w:eastAsia="Book Antiqua" w:hAnsi="Book Antiqua" w:cs="Book Antiqua"/>
          <w:i/>
          <w:iCs/>
          <w:color w:val="000000"/>
        </w:rPr>
        <w:t>Immunopathol</w:t>
      </w:r>
      <w:proofErr w:type="spellEnd"/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2012;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b/>
          <w:bCs/>
          <w:color w:val="000000"/>
        </w:rPr>
        <w:t>34</w:t>
      </w:r>
      <w:r w:rsidRPr="00B641F1">
        <w:rPr>
          <w:rFonts w:ascii="Book Antiqua" w:eastAsia="Book Antiqua" w:hAnsi="Book Antiqua" w:cs="Book Antiqua"/>
          <w:color w:val="000000"/>
        </w:rPr>
        <w:t>: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93-106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[PMID: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21845431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DOI: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10.1007/s00281-011-0285-5]</w:t>
      </w:r>
    </w:p>
    <w:p w14:paraId="1FABD343" w14:textId="24F4F46B" w:rsidR="00A77B3E" w:rsidRPr="00B641F1" w:rsidRDefault="003B3F05" w:rsidP="00B641F1">
      <w:pPr>
        <w:spacing w:line="360" w:lineRule="auto"/>
        <w:jc w:val="both"/>
        <w:rPr>
          <w:rFonts w:ascii="Book Antiqua" w:hAnsi="Book Antiqua"/>
        </w:rPr>
      </w:pPr>
      <w:r w:rsidRPr="00B641F1">
        <w:rPr>
          <w:rFonts w:ascii="Book Antiqua" w:eastAsia="Book Antiqua" w:hAnsi="Book Antiqua" w:cs="Book Antiqua"/>
          <w:color w:val="000000"/>
        </w:rPr>
        <w:t>71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641F1">
        <w:rPr>
          <w:rFonts w:ascii="Book Antiqua" w:eastAsia="Book Antiqua" w:hAnsi="Book Antiqua" w:cs="Book Antiqua"/>
          <w:b/>
          <w:bCs/>
          <w:color w:val="000000"/>
        </w:rPr>
        <w:t>Yau</w:t>
      </w:r>
      <w:proofErr w:type="spellEnd"/>
      <w:r w:rsidR="004B75C3" w:rsidRPr="00B641F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b/>
          <w:bCs/>
          <w:color w:val="000000"/>
        </w:rPr>
        <w:t>JW</w:t>
      </w:r>
      <w:r w:rsidRPr="00B641F1">
        <w:rPr>
          <w:rFonts w:ascii="Book Antiqua" w:eastAsia="Book Antiqua" w:hAnsi="Book Antiqua" w:cs="Book Antiqua"/>
          <w:color w:val="000000"/>
        </w:rPr>
        <w:t>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641F1">
        <w:rPr>
          <w:rFonts w:ascii="Book Antiqua" w:eastAsia="Book Antiqua" w:hAnsi="Book Antiqua" w:cs="Book Antiqua"/>
          <w:color w:val="000000"/>
        </w:rPr>
        <w:t>Teoh</w:t>
      </w:r>
      <w:proofErr w:type="spellEnd"/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H,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Verma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S.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Endothelial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cell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control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of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thrombosis.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i/>
          <w:iCs/>
          <w:color w:val="000000"/>
        </w:rPr>
        <w:t>BMC</w:t>
      </w:r>
      <w:r w:rsidR="004B75C3" w:rsidRPr="00B641F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B641F1">
        <w:rPr>
          <w:rFonts w:ascii="Book Antiqua" w:eastAsia="Book Antiqua" w:hAnsi="Book Antiqua" w:cs="Book Antiqua"/>
          <w:i/>
          <w:iCs/>
          <w:color w:val="000000"/>
        </w:rPr>
        <w:t>Cardiovasc</w:t>
      </w:r>
      <w:proofErr w:type="spellEnd"/>
      <w:r w:rsidR="004B75C3" w:rsidRPr="00B641F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B641F1">
        <w:rPr>
          <w:rFonts w:ascii="Book Antiqua" w:eastAsia="Book Antiqua" w:hAnsi="Book Antiqua" w:cs="Book Antiqua"/>
          <w:i/>
          <w:iCs/>
          <w:color w:val="000000"/>
        </w:rPr>
        <w:t>Disord</w:t>
      </w:r>
      <w:proofErr w:type="spellEnd"/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2015;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b/>
          <w:bCs/>
          <w:color w:val="000000"/>
        </w:rPr>
        <w:t>15</w:t>
      </w:r>
      <w:r w:rsidRPr="00B641F1">
        <w:rPr>
          <w:rFonts w:ascii="Book Antiqua" w:eastAsia="Book Antiqua" w:hAnsi="Book Antiqua" w:cs="Book Antiqua"/>
          <w:color w:val="000000"/>
        </w:rPr>
        <w:t>: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130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[PMID: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26481314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DOI: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10.1186/s12872-015-0124-z]</w:t>
      </w:r>
    </w:p>
    <w:p w14:paraId="1DD471EE" w14:textId="06FF95A1" w:rsidR="00A77B3E" w:rsidRPr="00B641F1" w:rsidRDefault="003B3F05" w:rsidP="00B641F1">
      <w:pPr>
        <w:spacing w:line="360" w:lineRule="auto"/>
        <w:jc w:val="both"/>
        <w:rPr>
          <w:rFonts w:ascii="Book Antiqua" w:hAnsi="Book Antiqua"/>
        </w:rPr>
      </w:pPr>
      <w:r w:rsidRPr="00B641F1">
        <w:rPr>
          <w:rFonts w:ascii="Book Antiqua" w:eastAsia="Book Antiqua" w:hAnsi="Book Antiqua" w:cs="Book Antiqua"/>
          <w:color w:val="000000"/>
        </w:rPr>
        <w:t>72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b/>
          <w:bCs/>
          <w:color w:val="000000"/>
        </w:rPr>
        <w:t>Zhang</w:t>
      </w:r>
      <w:r w:rsidR="004B75C3" w:rsidRPr="00B641F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b/>
          <w:bCs/>
          <w:color w:val="000000"/>
        </w:rPr>
        <w:t>S</w:t>
      </w:r>
      <w:r w:rsidRPr="00B641F1">
        <w:rPr>
          <w:rFonts w:ascii="Book Antiqua" w:eastAsia="Book Antiqua" w:hAnsi="Book Antiqua" w:cs="Book Antiqua"/>
          <w:color w:val="000000"/>
        </w:rPr>
        <w:t>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Liu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Y,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Wang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X,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Yang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L,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Li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H,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Wang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Y,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Liu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M,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Zhao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X,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641F1">
        <w:rPr>
          <w:rFonts w:ascii="Book Antiqua" w:eastAsia="Book Antiqua" w:hAnsi="Book Antiqua" w:cs="Book Antiqua"/>
          <w:color w:val="000000"/>
        </w:rPr>
        <w:t>Xie</w:t>
      </w:r>
      <w:proofErr w:type="spellEnd"/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Y,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Yang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Y,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Zhang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S,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Fan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Z,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Dong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J,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Yuan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Z,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Ding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Z,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Zhang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Y,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Hu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L.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SARS-CoV-2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binds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platelet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ACE2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to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enhance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thrombosis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COVID-19.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i/>
          <w:iCs/>
          <w:color w:val="000000"/>
        </w:rPr>
        <w:t>J</w:t>
      </w:r>
      <w:r w:rsidR="004B75C3" w:rsidRPr="00B641F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B641F1">
        <w:rPr>
          <w:rFonts w:ascii="Book Antiqua" w:eastAsia="Book Antiqua" w:hAnsi="Book Antiqua" w:cs="Book Antiqua"/>
          <w:i/>
          <w:iCs/>
          <w:color w:val="000000"/>
        </w:rPr>
        <w:t>Hematol</w:t>
      </w:r>
      <w:proofErr w:type="spellEnd"/>
      <w:r w:rsidR="004B75C3" w:rsidRPr="00B641F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B641F1">
        <w:rPr>
          <w:rFonts w:ascii="Book Antiqua" w:eastAsia="Book Antiqua" w:hAnsi="Book Antiqua" w:cs="Book Antiqua"/>
          <w:i/>
          <w:iCs/>
          <w:color w:val="000000"/>
        </w:rPr>
        <w:t>Oncol</w:t>
      </w:r>
      <w:proofErr w:type="spellEnd"/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2020;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b/>
          <w:bCs/>
          <w:color w:val="000000"/>
        </w:rPr>
        <w:t>13</w:t>
      </w:r>
      <w:r w:rsidRPr="00B641F1">
        <w:rPr>
          <w:rFonts w:ascii="Book Antiqua" w:eastAsia="Book Antiqua" w:hAnsi="Book Antiqua" w:cs="Book Antiqua"/>
          <w:color w:val="000000"/>
        </w:rPr>
        <w:t>: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120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[PMID: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32887634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DOI: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10.1186/s13045-020-00954-7]</w:t>
      </w:r>
    </w:p>
    <w:p w14:paraId="7A2380F6" w14:textId="54BD586B" w:rsidR="00A77B3E" w:rsidRPr="00B641F1" w:rsidRDefault="003B3F05" w:rsidP="00B641F1">
      <w:pPr>
        <w:spacing w:line="360" w:lineRule="auto"/>
        <w:jc w:val="both"/>
        <w:rPr>
          <w:rFonts w:ascii="Book Antiqua" w:hAnsi="Book Antiqua"/>
        </w:rPr>
      </w:pPr>
      <w:r w:rsidRPr="00B641F1">
        <w:rPr>
          <w:rFonts w:ascii="Book Antiqua" w:eastAsia="Book Antiqua" w:hAnsi="Book Antiqua" w:cs="Book Antiqua"/>
          <w:color w:val="000000"/>
        </w:rPr>
        <w:t>73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641F1">
        <w:rPr>
          <w:rFonts w:ascii="Book Antiqua" w:eastAsia="Book Antiqua" w:hAnsi="Book Antiqua" w:cs="Book Antiqua"/>
          <w:b/>
          <w:bCs/>
          <w:color w:val="000000"/>
        </w:rPr>
        <w:t>Taus</w:t>
      </w:r>
      <w:proofErr w:type="spellEnd"/>
      <w:r w:rsidR="004B75C3" w:rsidRPr="00B641F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b/>
          <w:bCs/>
          <w:color w:val="000000"/>
        </w:rPr>
        <w:t>F</w:t>
      </w:r>
      <w:r w:rsidRPr="00B641F1">
        <w:rPr>
          <w:rFonts w:ascii="Book Antiqua" w:eastAsia="Book Antiqua" w:hAnsi="Book Antiqua" w:cs="Book Antiqua"/>
          <w:color w:val="000000"/>
        </w:rPr>
        <w:t>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641F1">
        <w:rPr>
          <w:rFonts w:ascii="Book Antiqua" w:eastAsia="Book Antiqua" w:hAnsi="Book Antiqua" w:cs="Book Antiqua"/>
          <w:color w:val="000000"/>
        </w:rPr>
        <w:t>Salvagno</w:t>
      </w:r>
      <w:proofErr w:type="spellEnd"/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G,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641F1">
        <w:rPr>
          <w:rFonts w:ascii="Book Antiqua" w:eastAsia="Book Antiqua" w:hAnsi="Book Antiqua" w:cs="Book Antiqua"/>
          <w:color w:val="000000"/>
        </w:rPr>
        <w:t>Canè</w:t>
      </w:r>
      <w:proofErr w:type="spellEnd"/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S,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Fava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641F1">
        <w:rPr>
          <w:rFonts w:ascii="Book Antiqua" w:eastAsia="Book Antiqua" w:hAnsi="Book Antiqua" w:cs="Book Antiqua"/>
          <w:color w:val="000000"/>
        </w:rPr>
        <w:t>Mazzaferri</w:t>
      </w:r>
      <w:proofErr w:type="spellEnd"/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F,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641F1">
        <w:rPr>
          <w:rFonts w:ascii="Book Antiqua" w:eastAsia="Book Antiqua" w:hAnsi="Book Antiqua" w:cs="Book Antiqua"/>
          <w:color w:val="000000"/>
        </w:rPr>
        <w:t>Carrara</w:t>
      </w:r>
      <w:proofErr w:type="spellEnd"/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E,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641F1">
        <w:rPr>
          <w:rFonts w:ascii="Book Antiqua" w:eastAsia="Book Antiqua" w:hAnsi="Book Antiqua" w:cs="Book Antiqua"/>
          <w:color w:val="000000"/>
        </w:rPr>
        <w:t>Petrova</w:t>
      </w:r>
      <w:proofErr w:type="spellEnd"/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V,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641F1">
        <w:rPr>
          <w:rFonts w:ascii="Book Antiqua" w:eastAsia="Book Antiqua" w:hAnsi="Book Antiqua" w:cs="Book Antiqua"/>
          <w:color w:val="000000"/>
        </w:rPr>
        <w:t>Barouni</w:t>
      </w:r>
      <w:proofErr w:type="spellEnd"/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RM,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641F1">
        <w:rPr>
          <w:rFonts w:ascii="Book Antiqua" w:eastAsia="Book Antiqua" w:hAnsi="Book Antiqua" w:cs="Book Antiqua"/>
          <w:color w:val="000000"/>
        </w:rPr>
        <w:t>Dima</w:t>
      </w:r>
      <w:proofErr w:type="spellEnd"/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F,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641F1">
        <w:rPr>
          <w:rFonts w:ascii="Book Antiqua" w:eastAsia="Book Antiqua" w:hAnsi="Book Antiqua" w:cs="Book Antiqua"/>
          <w:color w:val="000000"/>
        </w:rPr>
        <w:t>Dalbeni</w:t>
      </w:r>
      <w:proofErr w:type="spellEnd"/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Romano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S,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641F1">
        <w:rPr>
          <w:rFonts w:ascii="Book Antiqua" w:eastAsia="Book Antiqua" w:hAnsi="Book Antiqua" w:cs="Book Antiqua"/>
          <w:color w:val="000000"/>
        </w:rPr>
        <w:t>Poli</w:t>
      </w:r>
      <w:proofErr w:type="spellEnd"/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G,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641F1">
        <w:rPr>
          <w:rFonts w:ascii="Book Antiqua" w:eastAsia="Book Antiqua" w:hAnsi="Book Antiqua" w:cs="Book Antiqua"/>
          <w:color w:val="000000"/>
        </w:rPr>
        <w:t>Benati</w:t>
      </w:r>
      <w:proofErr w:type="spellEnd"/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M,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De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Nitto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S,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641F1">
        <w:rPr>
          <w:rFonts w:ascii="Book Antiqua" w:eastAsia="Book Antiqua" w:hAnsi="Book Antiqua" w:cs="Book Antiqua"/>
          <w:color w:val="000000"/>
        </w:rPr>
        <w:t>Mansueto</w:t>
      </w:r>
      <w:proofErr w:type="spellEnd"/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G,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641F1">
        <w:rPr>
          <w:rFonts w:ascii="Book Antiqua" w:eastAsia="Book Antiqua" w:hAnsi="Book Antiqua" w:cs="Book Antiqua"/>
          <w:color w:val="000000"/>
        </w:rPr>
        <w:t>Iezzi</w:t>
      </w:r>
      <w:proofErr w:type="spellEnd"/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M,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641F1">
        <w:rPr>
          <w:rFonts w:ascii="Book Antiqua" w:eastAsia="Book Antiqua" w:hAnsi="Book Antiqua" w:cs="Book Antiqua"/>
          <w:color w:val="000000"/>
        </w:rPr>
        <w:t>Tacconelli</w:t>
      </w:r>
      <w:proofErr w:type="spellEnd"/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E,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Lippi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G,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Bronte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V,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641F1">
        <w:rPr>
          <w:rFonts w:ascii="Book Antiqua" w:eastAsia="Book Antiqua" w:hAnsi="Book Antiqua" w:cs="Book Antiqua"/>
          <w:color w:val="000000"/>
        </w:rPr>
        <w:t>Minuz</w:t>
      </w:r>
      <w:proofErr w:type="spellEnd"/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P.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Platelets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Promote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641F1">
        <w:rPr>
          <w:rFonts w:ascii="Book Antiqua" w:eastAsia="Book Antiqua" w:hAnsi="Book Antiqua" w:cs="Book Antiqua"/>
          <w:color w:val="000000"/>
        </w:rPr>
        <w:t>Thromboinflammation</w:t>
      </w:r>
      <w:proofErr w:type="spellEnd"/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SARS-CoV-2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Pneumonia.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641F1">
        <w:rPr>
          <w:rFonts w:ascii="Book Antiqua" w:eastAsia="Book Antiqua" w:hAnsi="Book Antiqua" w:cs="Book Antiqua"/>
          <w:i/>
          <w:iCs/>
          <w:color w:val="000000"/>
        </w:rPr>
        <w:t>Arterioscler</w:t>
      </w:r>
      <w:proofErr w:type="spellEnd"/>
      <w:r w:rsidR="004B75C3" w:rsidRPr="00B641F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B641F1">
        <w:rPr>
          <w:rFonts w:ascii="Book Antiqua" w:eastAsia="Book Antiqua" w:hAnsi="Book Antiqua" w:cs="Book Antiqua"/>
          <w:i/>
          <w:iCs/>
          <w:color w:val="000000"/>
        </w:rPr>
        <w:t>Thromb</w:t>
      </w:r>
      <w:proofErr w:type="spellEnd"/>
      <w:r w:rsidR="004B75C3" w:rsidRPr="00B641F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B641F1">
        <w:rPr>
          <w:rFonts w:ascii="Book Antiqua" w:eastAsia="Book Antiqua" w:hAnsi="Book Antiqua" w:cs="Book Antiqua"/>
          <w:i/>
          <w:iCs/>
          <w:color w:val="000000"/>
        </w:rPr>
        <w:t>Vasc</w:t>
      </w:r>
      <w:proofErr w:type="spellEnd"/>
      <w:r w:rsidR="004B75C3" w:rsidRPr="00B641F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B641F1">
        <w:rPr>
          <w:rFonts w:ascii="Book Antiqua" w:eastAsia="Book Antiqua" w:hAnsi="Book Antiqua" w:cs="Book Antiqua"/>
          <w:i/>
          <w:iCs/>
          <w:color w:val="000000"/>
        </w:rPr>
        <w:t>Biol</w:t>
      </w:r>
      <w:proofErr w:type="spellEnd"/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2020;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b/>
          <w:bCs/>
          <w:color w:val="000000"/>
        </w:rPr>
        <w:t>40</w:t>
      </w:r>
      <w:r w:rsidRPr="00B641F1">
        <w:rPr>
          <w:rFonts w:ascii="Book Antiqua" w:eastAsia="Book Antiqua" w:hAnsi="Book Antiqua" w:cs="Book Antiqua"/>
          <w:color w:val="000000"/>
        </w:rPr>
        <w:t>: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2975-2989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[PMID: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33052054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DOI: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10.1161/ATVBAHA.120.315175]</w:t>
      </w:r>
    </w:p>
    <w:p w14:paraId="3F1764D7" w14:textId="7CAA35DB" w:rsidR="00A77B3E" w:rsidRPr="00B641F1" w:rsidRDefault="003B3F05" w:rsidP="00B641F1">
      <w:pPr>
        <w:spacing w:line="360" w:lineRule="auto"/>
        <w:jc w:val="both"/>
        <w:rPr>
          <w:rFonts w:ascii="Book Antiqua" w:hAnsi="Book Antiqua"/>
        </w:rPr>
      </w:pPr>
      <w:r w:rsidRPr="00B641F1">
        <w:rPr>
          <w:rFonts w:ascii="Book Antiqua" w:eastAsia="Book Antiqua" w:hAnsi="Book Antiqua" w:cs="Book Antiqua"/>
          <w:color w:val="000000"/>
        </w:rPr>
        <w:t>74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b/>
          <w:bCs/>
          <w:color w:val="000000"/>
        </w:rPr>
        <w:t>Dixon</w:t>
      </w:r>
      <w:r w:rsidR="004B75C3" w:rsidRPr="00B641F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b/>
          <w:bCs/>
          <w:color w:val="000000"/>
        </w:rPr>
        <w:t>JT</w:t>
      </w:r>
      <w:r w:rsidRPr="00B641F1">
        <w:rPr>
          <w:rFonts w:ascii="Book Antiqua" w:eastAsia="Book Antiqua" w:hAnsi="Book Antiqua" w:cs="Book Antiqua"/>
          <w:color w:val="000000"/>
        </w:rPr>
        <w:t>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641F1">
        <w:rPr>
          <w:rFonts w:ascii="Book Antiqua" w:eastAsia="Book Antiqua" w:hAnsi="Book Antiqua" w:cs="Book Antiqua"/>
          <w:color w:val="000000"/>
        </w:rPr>
        <w:t>Gozal</w:t>
      </w:r>
      <w:proofErr w:type="spellEnd"/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E,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Roberts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AM.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Platelet-mediated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vascular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dysfunction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during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acute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lung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injury.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i/>
          <w:iCs/>
          <w:color w:val="000000"/>
        </w:rPr>
        <w:t>Arch</w:t>
      </w:r>
      <w:r w:rsidR="004B75C3" w:rsidRPr="00B641F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B641F1">
        <w:rPr>
          <w:rFonts w:ascii="Book Antiqua" w:eastAsia="Book Antiqua" w:hAnsi="Book Antiqua" w:cs="Book Antiqua"/>
          <w:i/>
          <w:iCs/>
          <w:color w:val="000000"/>
        </w:rPr>
        <w:t>Physiol</w:t>
      </w:r>
      <w:proofErr w:type="spellEnd"/>
      <w:r w:rsidR="004B75C3" w:rsidRPr="00B641F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B641F1">
        <w:rPr>
          <w:rFonts w:ascii="Book Antiqua" w:eastAsia="Book Antiqua" w:hAnsi="Book Antiqua" w:cs="Book Antiqua"/>
          <w:i/>
          <w:iCs/>
          <w:color w:val="000000"/>
        </w:rPr>
        <w:t>Biochem</w:t>
      </w:r>
      <w:proofErr w:type="spellEnd"/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2012;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b/>
          <w:bCs/>
          <w:color w:val="000000"/>
        </w:rPr>
        <w:t>118</w:t>
      </w:r>
      <w:r w:rsidRPr="00B641F1">
        <w:rPr>
          <w:rFonts w:ascii="Book Antiqua" w:eastAsia="Book Antiqua" w:hAnsi="Book Antiqua" w:cs="Book Antiqua"/>
          <w:color w:val="000000"/>
        </w:rPr>
        <w:t>: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72-82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[PMID: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22439828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DOI: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10.3109/13813455.2012.665463]</w:t>
      </w:r>
    </w:p>
    <w:p w14:paraId="7F844F2A" w14:textId="05FA1E35" w:rsidR="00A77B3E" w:rsidRPr="00B641F1" w:rsidRDefault="003B3F05" w:rsidP="00B641F1">
      <w:pPr>
        <w:spacing w:line="360" w:lineRule="auto"/>
        <w:jc w:val="both"/>
        <w:rPr>
          <w:rFonts w:ascii="Book Antiqua" w:hAnsi="Book Antiqua"/>
        </w:rPr>
      </w:pPr>
      <w:r w:rsidRPr="00B641F1">
        <w:rPr>
          <w:rFonts w:ascii="Book Antiqua" w:eastAsia="Book Antiqua" w:hAnsi="Book Antiqua" w:cs="Book Antiqua"/>
          <w:color w:val="000000"/>
        </w:rPr>
        <w:t>75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b/>
          <w:bCs/>
          <w:color w:val="000000"/>
        </w:rPr>
        <w:t>Lippi</w:t>
      </w:r>
      <w:r w:rsidR="004B75C3" w:rsidRPr="00B641F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b/>
          <w:bCs/>
          <w:color w:val="000000"/>
        </w:rPr>
        <w:t>G</w:t>
      </w:r>
      <w:r w:rsidRPr="00B641F1">
        <w:rPr>
          <w:rFonts w:ascii="Book Antiqua" w:eastAsia="Book Antiqua" w:hAnsi="Book Antiqua" w:cs="Book Antiqua"/>
          <w:color w:val="000000"/>
        </w:rPr>
        <w:t>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641F1">
        <w:rPr>
          <w:rFonts w:ascii="Book Antiqua" w:eastAsia="Book Antiqua" w:hAnsi="Book Antiqua" w:cs="Book Antiqua"/>
          <w:color w:val="000000"/>
        </w:rPr>
        <w:t>Favaloro</w:t>
      </w:r>
      <w:proofErr w:type="spellEnd"/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EJ.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Laboratory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hemostasis: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from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biology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to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the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bench.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4B75C3" w:rsidRPr="00B641F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i/>
          <w:iCs/>
          <w:color w:val="000000"/>
        </w:rPr>
        <w:t>Chem</w:t>
      </w:r>
      <w:r w:rsidR="004B75C3" w:rsidRPr="00B641F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i/>
          <w:iCs/>
          <w:color w:val="000000"/>
        </w:rPr>
        <w:t>Lab</w:t>
      </w:r>
      <w:r w:rsidR="004B75C3" w:rsidRPr="00B641F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2018;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b/>
          <w:bCs/>
          <w:color w:val="000000"/>
        </w:rPr>
        <w:t>56</w:t>
      </w:r>
      <w:r w:rsidRPr="00B641F1">
        <w:rPr>
          <w:rFonts w:ascii="Book Antiqua" w:eastAsia="Book Antiqua" w:hAnsi="Book Antiqua" w:cs="Book Antiqua"/>
          <w:color w:val="000000"/>
        </w:rPr>
        <w:t>: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1035-1045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[PMID: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29455188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DOI: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10.1515/cclm-2017-1205]</w:t>
      </w:r>
    </w:p>
    <w:p w14:paraId="11DDEDE7" w14:textId="493E6E20" w:rsidR="00A77B3E" w:rsidRPr="00B641F1" w:rsidRDefault="003B3F05" w:rsidP="00B641F1">
      <w:pPr>
        <w:spacing w:line="360" w:lineRule="auto"/>
        <w:jc w:val="both"/>
        <w:rPr>
          <w:rFonts w:ascii="Book Antiqua" w:hAnsi="Book Antiqua"/>
        </w:rPr>
      </w:pPr>
      <w:r w:rsidRPr="00B641F1">
        <w:rPr>
          <w:rFonts w:ascii="Book Antiqua" w:eastAsia="Book Antiqua" w:hAnsi="Book Antiqua" w:cs="Book Antiqua"/>
          <w:color w:val="000000"/>
        </w:rPr>
        <w:t>76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b/>
          <w:bCs/>
          <w:color w:val="000000"/>
        </w:rPr>
        <w:t>Grover</w:t>
      </w:r>
      <w:r w:rsidR="004B75C3" w:rsidRPr="00B641F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b/>
          <w:bCs/>
          <w:color w:val="000000"/>
        </w:rPr>
        <w:t>SP</w:t>
      </w:r>
      <w:r w:rsidRPr="00B641F1">
        <w:rPr>
          <w:rFonts w:ascii="Book Antiqua" w:eastAsia="Book Antiqua" w:hAnsi="Book Antiqua" w:cs="Book Antiqua"/>
          <w:color w:val="000000"/>
        </w:rPr>
        <w:t>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641F1">
        <w:rPr>
          <w:rFonts w:ascii="Book Antiqua" w:eastAsia="Book Antiqua" w:hAnsi="Book Antiqua" w:cs="Book Antiqua"/>
          <w:color w:val="000000"/>
        </w:rPr>
        <w:t>Mackman</w:t>
      </w:r>
      <w:proofErr w:type="spellEnd"/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N.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Tissue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Factor: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Essential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Mediator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of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Hemostasis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and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Trigger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of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Thrombosis.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641F1">
        <w:rPr>
          <w:rFonts w:ascii="Book Antiqua" w:eastAsia="Book Antiqua" w:hAnsi="Book Antiqua" w:cs="Book Antiqua"/>
          <w:i/>
          <w:iCs/>
          <w:color w:val="000000"/>
        </w:rPr>
        <w:t>Arterioscler</w:t>
      </w:r>
      <w:proofErr w:type="spellEnd"/>
      <w:r w:rsidR="004B75C3" w:rsidRPr="00B641F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B641F1">
        <w:rPr>
          <w:rFonts w:ascii="Book Antiqua" w:eastAsia="Book Antiqua" w:hAnsi="Book Antiqua" w:cs="Book Antiqua"/>
          <w:i/>
          <w:iCs/>
          <w:color w:val="000000"/>
        </w:rPr>
        <w:t>Thromb</w:t>
      </w:r>
      <w:proofErr w:type="spellEnd"/>
      <w:r w:rsidR="004B75C3" w:rsidRPr="00B641F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B641F1">
        <w:rPr>
          <w:rFonts w:ascii="Book Antiqua" w:eastAsia="Book Antiqua" w:hAnsi="Book Antiqua" w:cs="Book Antiqua"/>
          <w:i/>
          <w:iCs/>
          <w:color w:val="000000"/>
        </w:rPr>
        <w:t>Vasc</w:t>
      </w:r>
      <w:proofErr w:type="spellEnd"/>
      <w:r w:rsidR="004B75C3" w:rsidRPr="00B641F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B641F1">
        <w:rPr>
          <w:rFonts w:ascii="Book Antiqua" w:eastAsia="Book Antiqua" w:hAnsi="Book Antiqua" w:cs="Book Antiqua"/>
          <w:i/>
          <w:iCs/>
          <w:color w:val="000000"/>
        </w:rPr>
        <w:t>Biol</w:t>
      </w:r>
      <w:proofErr w:type="spellEnd"/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2018;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b/>
          <w:bCs/>
          <w:color w:val="000000"/>
        </w:rPr>
        <w:t>38</w:t>
      </w:r>
      <w:r w:rsidRPr="00B641F1">
        <w:rPr>
          <w:rFonts w:ascii="Book Antiqua" w:eastAsia="Book Antiqua" w:hAnsi="Book Antiqua" w:cs="Book Antiqua"/>
          <w:color w:val="000000"/>
        </w:rPr>
        <w:t>: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709-725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[PMID: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29437578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DOI: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10.1161/ATVBAHA.117.309846]</w:t>
      </w:r>
    </w:p>
    <w:p w14:paraId="09FC8346" w14:textId="688A323B" w:rsidR="00A77B3E" w:rsidRPr="00B641F1" w:rsidRDefault="003B3F05" w:rsidP="00B641F1">
      <w:pPr>
        <w:spacing w:line="360" w:lineRule="auto"/>
        <w:jc w:val="both"/>
        <w:rPr>
          <w:rFonts w:ascii="Book Antiqua" w:hAnsi="Book Antiqua"/>
        </w:rPr>
      </w:pPr>
      <w:r w:rsidRPr="00B641F1">
        <w:rPr>
          <w:rFonts w:ascii="Book Antiqua" w:eastAsia="Book Antiqua" w:hAnsi="Book Antiqua" w:cs="Book Antiqua"/>
          <w:color w:val="000000"/>
        </w:rPr>
        <w:lastRenderedPageBreak/>
        <w:t>77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b/>
          <w:bCs/>
          <w:color w:val="000000"/>
        </w:rPr>
        <w:t>Park</w:t>
      </w:r>
      <w:r w:rsidR="004B75C3" w:rsidRPr="00B641F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b/>
          <w:bCs/>
          <w:color w:val="000000"/>
        </w:rPr>
        <w:t>MD</w:t>
      </w:r>
      <w:r w:rsidRPr="00B641F1">
        <w:rPr>
          <w:rFonts w:ascii="Book Antiqua" w:eastAsia="Book Antiqua" w:hAnsi="Book Antiqua" w:cs="Book Antiqua"/>
          <w:color w:val="000000"/>
        </w:rPr>
        <w:t>.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Macrophages: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Trojan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horse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COVID-19?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i/>
          <w:iCs/>
          <w:color w:val="000000"/>
        </w:rPr>
        <w:t>Nat</w:t>
      </w:r>
      <w:r w:rsidR="004B75C3" w:rsidRPr="00B641F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i/>
          <w:iCs/>
          <w:color w:val="000000"/>
        </w:rPr>
        <w:t>Rev</w:t>
      </w:r>
      <w:r w:rsidR="004B75C3" w:rsidRPr="00B641F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i/>
          <w:iCs/>
          <w:color w:val="000000"/>
        </w:rPr>
        <w:t>Immunol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2020;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b/>
          <w:bCs/>
          <w:color w:val="000000"/>
        </w:rPr>
        <w:t>20</w:t>
      </w:r>
      <w:r w:rsidRPr="00B641F1">
        <w:rPr>
          <w:rFonts w:ascii="Book Antiqua" w:eastAsia="Book Antiqua" w:hAnsi="Book Antiqua" w:cs="Book Antiqua"/>
          <w:color w:val="000000"/>
        </w:rPr>
        <w:t>: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351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[PMID: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32303696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DOI: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10.1038/s41577-020-0317-2]</w:t>
      </w:r>
    </w:p>
    <w:p w14:paraId="3744CB6E" w14:textId="7FEFBD84" w:rsidR="00A77B3E" w:rsidRPr="00B641F1" w:rsidRDefault="003B3F05" w:rsidP="00B641F1">
      <w:pPr>
        <w:spacing w:line="360" w:lineRule="auto"/>
        <w:jc w:val="both"/>
        <w:rPr>
          <w:rFonts w:ascii="Book Antiqua" w:hAnsi="Book Antiqua"/>
        </w:rPr>
      </w:pPr>
      <w:r w:rsidRPr="00B641F1">
        <w:rPr>
          <w:rFonts w:ascii="Book Antiqua" w:eastAsia="Book Antiqua" w:hAnsi="Book Antiqua" w:cs="Book Antiqua"/>
          <w:color w:val="000000"/>
        </w:rPr>
        <w:t>78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641F1">
        <w:rPr>
          <w:rFonts w:ascii="Book Antiqua" w:eastAsia="Book Antiqua" w:hAnsi="Book Antiqua" w:cs="Book Antiqua"/>
          <w:b/>
          <w:bCs/>
          <w:color w:val="000000"/>
        </w:rPr>
        <w:t>Merad</w:t>
      </w:r>
      <w:proofErr w:type="spellEnd"/>
      <w:r w:rsidR="004B75C3" w:rsidRPr="00B641F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B641F1">
        <w:rPr>
          <w:rFonts w:ascii="Book Antiqua" w:eastAsia="Book Antiqua" w:hAnsi="Book Antiqua" w:cs="Book Antiqua"/>
          <w:color w:val="000000"/>
        </w:rPr>
        <w:t>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Martin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JC.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Pathological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inflammation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patients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with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COVID-19: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key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role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for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monocytes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and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macrophages.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i/>
          <w:iCs/>
          <w:color w:val="000000"/>
        </w:rPr>
        <w:t>Nat</w:t>
      </w:r>
      <w:r w:rsidR="004B75C3" w:rsidRPr="00B641F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i/>
          <w:iCs/>
          <w:color w:val="000000"/>
        </w:rPr>
        <w:t>Rev</w:t>
      </w:r>
      <w:r w:rsidR="004B75C3" w:rsidRPr="00B641F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i/>
          <w:iCs/>
          <w:color w:val="000000"/>
        </w:rPr>
        <w:t>Immunol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2020;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b/>
          <w:bCs/>
          <w:color w:val="000000"/>
        </w:rPr>
        <w:t>20</w:t>
      </w:r>
      <w:r w:rsidRPr="00B641F1">
        <w:rPr>
          <w:rFonts w:ascii="Book Antiqua" w:eastAsia="Book Antiqua" w:hAnsi="Book Antiqua" w:cs="Book Antiqua"/>
          <w:color w:val="000000"/>
        </w:rPr>
        <w:t>: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355-362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[PMID: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32376901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DOI: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10.1038/s41577-020-0331-4]</w:t>
      </w:r>
    </w:p>
    <w:p w14:paraId="653CFADF" w14:textId="7E6CC572" w:rsidR="00A77B3E" w:rsidRPr="00B641F1" w:rsidRDefault="003B3F05" w:rsidP="00B641F1">
      <w:pPr>
        <w:spacing w:line="360" w:lineRule="auto"/>
        <w:jc w:val="both"/>
        <w:rPr>
          <w:rFonts w:ascii="Book Antiqua" w:hAnsi="Book Antiqua"/>
        </w:rPr>
      </w:pPr>
      <w:r w:rsidRPr="00B641F1">
        <w:rPr>
          <w:rFonts w:ascii="Book Antiqua" w:eastAsia="Book Antiqua" w:hAnsi="Book Antiqua" w:cs="Book Antiqua"/>
          <w:color w:val="000000"/>
        </w:rPr>
        <w:t>79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b/>
          <w:bCs/>
          <w:color w:val="000000"/>
        </w:rPr>
        <w:t>Gould</w:t>
      </w:r>
      <w:r w:rsidR="004B75C3" w:rsidRPr="00B641F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b/>
          <w:bCs/>
          <w:color w:val="000000"/>
        </w:rPr>
        <w:t>TJ</w:t>
      </w:r>
      <w:r w:rsidRPr="00B641F1">
        <w:rPr>
          <w:rFonts w:ascii="Book Antiqua" w:eastAsia="Book Antiqua" w:hAnsi="Book Antiqua" w:cs="Book Antiqua"/>
          <w:color w:val="000000"/>
        </w:rPr>
        <w:t>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Vu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TT,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641F1">
        <w:rPr>
          <w:rFonts w:ascii="Book Antiqua" w:eastAsia="Book Antiqua" w:hAnsi="Book Antiqua" w:cs="Book Antiqua"/>
          <w:color w:val="000000"/>
        </w:rPr>
        <w:t>Swystun</w:t>
      </w:r>
      <w:proofErr w:type="spellEnd"/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LL,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641F1">
        <w:rPr>
          <w:rFonts w:ascii="Book Antiqua" w:eastAsia="Book Antiqua" w:hAnsi="Book Antiqua" w:cs="Book Antiqua"/>
          <w:color w:val="000000"/>
        </w:rPr>
        <w:t>Dwivedi</w:t>
      </w:r>
      <w:proofErr w:type="spellEnd"/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DJ,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Mai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SH,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641F1">
        <w:rPr>
          <w:rFonts w:ascii="Book Antiqua" w:eastAsia="Book Antiqua" w:hAnsi="Book Antiqua" w:cs="Book Antiqua"/>
          <w:color w:val="000000"/>
        </w:rPr>
        <w:t>Weitz</w:t>
      </w:r>
      <w:proofErr w:type="spellEnd"/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JI,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641F1">
        <w:rPr>
          <w:rFonts w:ascii="Book Antiqua" w:eastAsia="Book Antiqua" w:hAnsi="Book Antiqua" w:cs="Book Antiqua"/>
          <w:color w:val="000000"/>
        </w:rPr>
        <w:t>Liaw</w:t>
      </w:r>
      <w:proofErr w:type="spellEnd"/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PC.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Neutrophil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extracellular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traps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promote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thrombin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generation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through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platelet-dependent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and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platelet-independent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mechanisms.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641F1">
        <w:rPr>
          <w:rFonts w:ascii="Book Antiqua" w:eastAsia="Book Antiqua" w:hAnsi="Book Antiqua" w:cs="Book Antiqua"/>
          <w:i/>
          <w:iCs/>
          <w:color w:val="000000"/>
        </w:rPr>
        <w:t>Arterioscler</w:t>
      </w:r>
      <w:proofErr w:type="spellEnd"/>
      <w:r w:rsidR="004B75C3" w:rsidRPr="00B641F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B641F1">
        <w:rPr>
          <w:rFonts w:ascii="Book Antiqua" w:eastAsia="Book Antiqua" w:hAnsi="Book Antiqua" w:cs="Book Antiqua"/>
          <w:i/>
          <w:iCs/>
          <w:color w:val="000000"/>
        </w:rPr>
        <w:t>Thromb</w:t>
      </w:r>
      <w:proofErr w:type="spellEnd"/>
      <w:r w:rsidR="004B75C3" w:rsidRPr="00B641F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B641F1">
        <w:rPr>
          <w:rFonts w:ascii="Book Antiqua" w:eastAsia="Book Antiqua" w:hAnsi="Book Antiqua" w:cs="Book Antiqua"/>
          <w:i/>
          <w:iCs/>
          <w:color w:val="000000"/>
        </w:rPr>
        <w:t>Vasc</w:t>
      </w:r>
      <w:proofErr w:type="spellEnd"/>
      <w:r w:rsidR="004B75C3" w:rsidRPr="00B641F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B641F1">
        <w:rPr>
          <w:rFonts w:ascii="Book Antiqua" w:eastAsia="Book Antiqua" w:hAnsi="Book Antiqua" w:cs="Book Antiqua"/>
          <w:i/>
          <w:iCs/>
          <w:color w:val="000000"/>
        </w:rPr>
        <w:t>Biol</w:t>
      </w:r>
      <w:proofErr w:type="spellEnd"/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2014;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b/>
          <w:bCs/>
          <w:color w:val="000000"/>
        </w:rPr>
        <w:t>34</w:t>
      </w:r>
      <w:r w:rsidRPr="00B641F1">
        <w:rPr>
          <w:rFonts w:ascii="Book Antiqua" w:eastAsia="Book Antiqua" w:hAnsi="Book Antiqua" w:cs="Book Antiqua"/>
          <w:color w:val="000000"/>
        </w:rPr>
        <w:t>: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1977-1984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[PMID: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25012129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DOI: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10.1161/ATVBAHA.114.304114]</w:t>
      </w:r>
    </w:p>
    <w:p w14:paraId="6F713AE4" w14:textId="3AF45A62" w:rsidR="00A77B3E" w:rsidRPr="00B641F1" w:rsidRDefault="003B3F05" w:rsidP="00B641F1">
      <w:pPr>
        <w:spacing w:line="360" w:lineRule="auto"/>
        <w:jc w:val="both"/>
        <w:rPr>
          <w:rFonts w:ascii="Book Antiqua" w:hAnsi="Book Antiqua"/>
        </w:rPr>
      </w:pPr>
      <w:r w:rsidRPr="00B641F1">
        <w:rPr>
          <w:rFonts w:ascii="Book Antiqua" w:eastAsia="Book Antiqua" w:hAnsi="Book Antiqua" w:cs="Book Antiqua"/>
          <w:color w:val="000000"/>
        </w:rPr>
        <w:t>80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b/>
          <w:bCs/>
          <w:color w:val="000000"/>
        </w:rPr>
        <w:t>Lippi</w:t>
      </w:r>
      <w:r w:rsidR="004B75C3" w:rsidRPr="00B641F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b/>
          <w:bCs/>
          <w:color w:val="000000"/>
        </w:rPr>
        <w:t>G</w:t>
      </w:r>
      <w:r w:rsidRPr="00B641F1">
        <w:rPr>
          <w:rFonts w:ascii="Book Antiqua" w:eastAsia="Book Antiqua" w:hAnsi="Book Antiqua" w:cs="Book Antiqua"/>
          <w:color w:val="000000"/>
        </w:rPr>
        <w:t>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Henry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BM,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641F1">
        <w:rPr>
          <w:rFonts w:ascii="Book Antiqua" w:eastAsia="Book Antiqua" w:hAnsi="Book Antiqua" w:cs="Book Antiqua"/>
          <w:color w:val="000000"/>
        </w:rPr>
        <w:t>Sanchis-Gomar</w:t>
      </w:r>
      <w:proofErr w:type="spellEnd"/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F.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Plasma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Antithrombin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Values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Are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Significantly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Decreased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Coronavirus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Disease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2019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(COVID-19)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Patients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with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Severe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Illness.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641F1">
        <w:rPr>
          <w:rFonts w:ascii="Book Antiqua" w:eastAsia="Book Antiqua" w:hAnsi="Book Antiqua" w:cs="Book Antiqua"/>
          <w:i/>
          <w:iCs/>
          <w:color w:val="000000"/>
        </w:rPr>
        <w:t>Semin</w:t>
      </w:r>
      <w:proofErr w:type="spellEnd"/>
      <w:r w:rsidR="004B75C3" w:rsidRPr="00B641F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B641F1">
        <w:rPr>
          <w:rFonts w:ascii="Book Antiqua" w:eastAsia="Book Antiqua" w:hAnsi="Book Antiqua" w:cs="Book Antiqua"/>
          <w:i/>
          <w:iCs/>
          <w:color w:val="000000"/>
        </w:rPr>
        <w:t>Thromb</w:t>
      </w:r>
      <w:proofErr w:type="spellEnd"/>
      <w:r w:rsidR="004B75C3" w:rsidRPr="00B641F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B641F1">
        <w:rPr>
          <w:rFonts w:ascii="Book Antiqua" w:eastAsia="Book Antiqua" w:hAnsi="Book Antiqua" w:cs="Book Antiqua"/>
          <w:i/>
          <w:iCs/>
          <w:color w:val="000000"/>
        </w:rPr>
        <w:t>Hemost</w:t>
      </w:r>
      <w:proofErr w:type="spellEnd"/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2021;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b/>
          <w:bCs/>
          <w:color w:val="000000"/>
        </w:rPr>
        <w:t>47</w:t>
      </w:r>
      <w:r w:rsidRPr="00B641F1">
        <w:rPr>
          <w:rFonts w:ascii="Book Antiqua" w:eastAsia="Book Antiqua" w:hAnsi="Book Antiqua" w:cs="Book Antiqua"/>
          <w:color w:val="000000"/>
        </w:rPr>
        <w:t>: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460-462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[PMID: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33378783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DOI: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10.1055/s-0040-1716873]</w:t>
      </w:r>
    </w:p>
    <w:p w14:paraId="65ED1CA9" w14:textId="48F5C9B2" w:rsidR="00A77B3E" w:rsidRPr="00B641F1" w:rsidRDefault="003B3F05" w:rsidP="00B641F1">
      <w:pPr>
        <w:spacing w:line="360" w:lineRule="auto"/>
        <w:jc w:val="both"/>
        <w:rPr>
          <w:rFonts w:ascii="Book Antiqua" w:hAnsi="Book Antiqua"/>
        </w:rPr>
      </w:pPr>
      <w:r w:rsidRPr="00B641F1">
        <w:rPr>
          <w:rFonts w:ascii="Book Antiqua" w:eastAsia="Book Antiqua" w:hAnsi="Book Antiqua" w:cs="Book Antiqua"/>
          <w:color w:val="000000"/>
        </w:rPr>
        <w:t>81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b/>
          <w:bCs/>
          <w:color w:val="000000"/>
        </w:rPr>
        <w:t>Morrow</w:t>
      </w:r>
      <w:r w:rsidR="004B75C3" w:rsidRPr="00B641F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b/>
          <w:bCs/>
          <w:color w:val="000000"/>
        </w:rPr>
        <w:t>GB</w:t>
      </w:r>
      <w:r w:rsidRPr="00B641F1">
        <w:rPr>
          <w:rFonts w:ascii="Book Antiqua" w:eastAsia="Book Antiqua" w:hAnsi="Book Antiqua" w:cs="Book Antiqua"/>
          <w:color w:val="000000"/>
        </w:rPr>
        <w:t>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Whyte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CS,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641F1">
        <w:rPr>
          <w:rFonts w:ascii="Book Antiqua" w:eastAsia="Book Antiqua" w:hAnsi="Book Antiqua" w:cs="Book Antiqua"/>
          <w:color w:val="000000"/>
        </w:rPr>
        <w:t>Mutch</w:t>
      </w:r>
      <w:proofErr w:type="spellEnd"/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NJ.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Functional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plasminogen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activator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inhibitor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1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retained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on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the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activated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platelet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membrane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following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platelet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activation.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641F1">
        <w:rPr>
          <w:rFonts w:ascii="Book Antiqua" w:eastAsia="Book Antiqua" w:hAnsi="Book Antiqua" w:cs="Book Antiqua"/>
          <w:i/>
          <w:iCs/>
          <w:color w:val="000000"/>
        </w:rPr>
        <w:t>Haematologica</w:t>
      </w:r>
      <w:proofErr w:type="spellEnd"/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2020;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b/>
          <w:bCs/>
          <w:color w:val="000000"/>
        </w:rPr>
        <w:t>105</w:t>
      </w:r>
      <w:r w:rsidRPr="00B641F1">
        <w:rPr>
          <w:rFonts w:ascii="Book Antiqua" w:eastAsia="Book Antiqua" w:hAnsi="Book Antiqua" w:cs="Book Antiqua"/>
          <w:color w:val="000000"/>
        </w:rPr>
        <w:t>: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2824-2833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[PMID: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33256381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DOI: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10.3324/haematol.2019.230367]</w:t>
      </w:r>
    </w:p>
    <w:p w14:paraId="54716585" w14:textId="32C49CAF" w:rsidR="00A77B3E" w:rsidRPr="00B641F1" w:rsidRDefault="003B3F05" w:rsidP="00B641F1">
      <w:pPr>
        <w:spacing w:line="360" w:lineRule="auto"/>
        <w:jc w:val="both"/>
        <w:rPr>
          <w:rFonts w:ascii="Book Antiqua" w:hAnsi="Book Antiqua"/>
        </w:rPr>
      </w:pPr>
      <w:r w:rsidRPr="00B641F1">
        <w:rPr>
          <w:rFonts w:ascii="Book Antiqua" w:eastAsia="Book Antiqua" w:hAnsi="Book Antiqua" w:cs="Book Antiqua"/>
          <w:color w:val="000000"/>
        </w:rPr>
        <w:t>82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641F1">
        <w:rPr>
          <w:rFonts w:ascii="Book Antiqua" w:eastAsia="Book Antiqua" w:hAnsi="Book Antiqua" w:cs="Book Antiqua"/>
          <w:b/>
          <w:bCs/>
          <w:color w:val="000000"/>
        </w:rPr>
        <w:t>Ozolina</w:t>
      </w:r>
      <w:proofErr w:type="spellEnd"/>
      <w:r w:rsidR="004B75C3" w:rsidRPr="00B641F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b/>
          <w:bCs/>
          <w:color w:val="000000"/>
        </w:rPr>
        <w:t>A</w:t>
      </w:r>
      <w:r w:rsidRPr="00B641F1">
        <w:rPr>
          <w:rFonts w:ascii="Book Antiqua" w:eastAsia="Book Antiqua" w:hAnsi="Book Antiqua" w:cs="Book Antiqua"/>
          <w:color w:val="000000"/>
        </w:rPr>
        <w:t>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641F1">
        <w:rPr>
          <w:rFonts w:ascii="Book Antiqua" w:eastAsia="Book Antiqua" w:hAnsi="Book Antiqua" w:cs="Book Antiqua"/>
          <w:color w:val="000000"/>
        </w:rPr>
        <w:t>Sarkele</w:t>
      </w:r>
      <w:proofErr w:type="spellEnd"/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M,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641F1">
        <w:rPr>
          <w:rFonts w:ascii="Book Antiqua" w:eastAsia="Book Antiqua" w:hAnsi="Book Antiqua" w:cs="Book Antiqua"/>
          <w:color w:val="000000"/>
        </w:rPr>
        <w:t>Sabelnikovs</w:t>
      </w:r>
      <w:proofErr w:type="spellEnd"/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O,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641F1">
        <w:rPr>
          <w:rFonts w:ascii="Book Antiqua" w:eastAsia="Book Antiqua" w:hAnsi="Book Antiqua" w:cs="Book Antiqua"/>
          <w:color w:val="000000"/>
        </w:rPr>
        <w:t>Skesters</w:t>
      </w:r>
      <w:proofErr w:type="spellEnd"/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641F1">
        <w:rPr>
          <w:rFonts w:ascii="Book Antiqua" w:eastAsia="Book Antiqua" w:hAnsi="Book Antiqua" w:cs="Book Antiqua"/>
          <w:color w:val="000000"/>
        </w:rPr>
        <w:t>Jaunalksne</w:t>
      </w:r>
      <w:proofErr w:type="spellEnd"/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641F1">
        <w:rPr>
          <w:rFonts w:ascii="Book Antiqua" w:eastAsia="Book Antiqua" w:hAnsi="Book Antiqua" w:cs="Book Antiqua"/>
          <w:color w:val="000000"/>
        </w:rPr>
        <w:t>Serova</w:t>
      </w:r>
      <w:proofErr w:type="spellEnd"/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J,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641F1">
        <w:rPr>
          <w:rFonts w:ascii="Book Antiqua" w:eastAsia="Book Antiqua" w:hAnsi="Book Antiqua" w:cs="Book Antiqua"/>
          <w:color w:val="000000"/>
        </w:rPr>
        <w:t>Ievins</w:t>
      </w:r>
      <w:proofErr w:type="spellEnd"/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T,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641F1">
        <w:rPr>
          <w:rFonts w:ascii="Book Antiqua" w:eastAsia="Book Antiqua" w:hAnsi="Book Antiqua" w:cs="Book Antiqua"/>
          <w:color w:val="000000"/>
        </w:rPr>
        <w:t>Bjertnaes</w:t>
      </w:r>
      <w:proofErr w:type="spellEnd"/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LJ,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641F1">
        <w:rPr>
          <w:rFonts w:ascii="Book Antiqua" w:eastAsia="Book Antiqua" w:hAnsi="Book Antiqua" w:cs="Book Antiqua"/>
          <w:color w:val="000000"/>
        </w:rPr>
        <w:t>Vanags</w:t>
      </w:r>
      <w:proofErr w:type="spellEnd"/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I.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Activation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of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Coagulation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and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Fibrinolysis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Acute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Respiratory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Distress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Syndrome: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Prospective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Pilot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Study.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i/>
          <w:iCs/>
          <w:color w:val="000000"/>
        </w:rPr>
        <w:t>Front</w:t>
      </w:r>
      <w:r w:rsidR="004B75C3" w:rsidRPr="00B641F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4B75C3" w:rsidRPr="00B641F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i/>
          <w:iCs/>
          <w:color w:val="000000"/>
        </w:rPr>
        <w:t>(Lausanne)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2016;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b/>
          <w:bCs/>
          <w:color w:val="000000"/>
        </w:rPr>
        <w:t>3</w:t>
      </w:r>
      <w:r w:rsidRPr="00B641F1">
        <w:rPr>
          <w:rFonts w:ascii="Book Antiqua" w:eastAsia="Book Antiqua" w:hAnsi="Book Antiqua" w:cs="Book Antiqua"/>
          <w:color w:val="000000"/>
        </w:rPr>
        <w:t>: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64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[PMID: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27965960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DOI: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10.3389/fmed.2016.00064]</w:t>
      </w:r>
    </w:p>
    <w:p w14:paraId="1D508F43" w14:textId="7215991D" w:rsidR="00A77B3E" w:rsidRPr="00B641F1" w:rsidRDefault="003B3F05" w:rsidP="00B641F1">
      <w:pPr>
        <w:spacing w:line="360" w:lineRule="auto"/>
        <w:jc w:val="both"/>
        <w:rPr>
          <w:rFonts w:ascii="Book Antiqua" w:hAnsi="Book Antiqua"/>
        </w:rPr>
      </w:pPr>
      <w:r w:rsidRPr="00B641F1">
        <w:rPr>
          <w:rFonts w:ascii="Book Antiqua" w:eastAsia="Book Antiqua" w:hAnsi="Book Antiqua" w:cs="Book Antiqua"/>
          <w:color w:val="000000"/>
        </w:rPr>
        <w:t>83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b/>
          <w:bCs/>
          <w:color w:val="000000"/>
        </w:rPr>
        <w:t>Spadaro</w:t>
      </w:r>
      <w:r w:rsidR="004B75C3" w:rsidRPr="00B641F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b/>
          <w:bCs/>
          <w:color w:val="000000"/>
        </w:rPr>
        <w:t>S</w:t>
      </w:r>
      <w:r w:rsidRPr="00B641F1">
        <w:rPr>
          <w:rFonts w:ascii="Book Antiqua" w:eastAsia="Book Antiqua" w:hAnsi="Book Antiqua" w:cs="Book Antiqua"/>
          <w:color w:val="000000"/>
        </w:rPr>
        <w:t>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Park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M,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641F1">
        <w:rPr>
          <w:rFonts w:ascii="Book Antiqua" w:eastAsia="Book Antiqua" w:hAnsi="Book Antiqua" w:cs="Book Antiqua"/>
          <w:color w:val="000000"/>
        </w:rPr>
        <w:t>Turrini</w:t>
      </w:r>
      <w:proofErr w:type="spellEnd"/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641F1">
        <w:rPr>
          <w:rFonts w:ascii="Book Antiqua" w:eastAsia="Book Antiqua" w:hAnsi="Book Antiqua" w:cs="Book Antiqua"/>
          <w:color w:val="000000"/>
        </w:rPr>
        <w:t>Tunstall</w:t>
      </w:r>
      <w:proofErr w:type="spellEnd"/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T,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641F1">
        <w:rPr>
          <w:rFonts w:ascii="Book Antiqua" w:eastAsia="Book Antiqua" w:hAnsi="Book Antiqua" w:cs="Book Antiqua"/>
          <w:color w:val="000000"/>
        </w:rPr>
        <w:t>Thwaites</w:t>
      </w:r>
      <w:proofErr w:type="spellEnd"/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R,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641F1">
        <w:rPr>
          <w:rFonts w:ascii="Book Antiqua" w:eastAsia="Book Antiqua" w:hAnsi="Book Antiqua" w:cs="Book Antiqua"/>
          <w:color w:val="000000"/>
        </w:rPr>
        <w:t>Mauri</w:t>
      </w:r>
      <w:proofErr w:type="spellEnd"/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T,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641F1">
        <w:rPr>
          <w:rFonts w:ascii="Book Antiqua" w:eastAsia="Book Antiqua" w:hAnsi="Book Antiqua" w:cs="Book Antiqua"/>
          <w:color w:val="000000"/>
        </w:rPr>
        <w:t>Ragazzi</w:t>
      </w:r>
      <w:proofErr w:type="spellEnd"/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R,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Ruggeri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P,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Hansel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TT,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641F1">
        <w:rPr>
          <w:rFonts w:ascii="Book Antiqua" w:eastAsia="Book Antiqua" w:hAnsi="Book Antiqua" w:cs="Book Antiqua"/>
          <w:color w:val="000000"/>
        </w:rPr>
        <w:t>Caramori</w:t>
      </w:r>
      <w:proofErr w:type="spellEnd"/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G,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Volta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CA.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Biomarkers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for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Acute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Respiratory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Distress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syndrome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and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prospects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for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641F1">
        <w:rPr>
          <w:rFonts w:ascii="Book Antiqua" w:eastAsia="Book Antiqua" w:hAnsi="Book Antiqua" w:cs="Book Antiqua"/>
          <w:color w:val="000000"/>
        </w:rPr>
        <w:t>personalised</w:t>
      </w:r>
      <w:proofErr w:type="spellEnd"/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medicine.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i/>
          <w:iCs/>
          <w:color w:val="000000"/>
        </w:rPr>
        <w:t>J</w:t>
      </w:r>
      <w:r w:rsidR="004B75C3" w:rsidRPr="00B641F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B641F1">
        <w:rPr>
          <w:rFonts w:ascii="Book Antiqua" w:eastAsia="Book Antiqua" w:hAnsi="Book Antiqua" w:cs="Book Antiqua"/>
          <w:i/>
          <w:iCs/>
          <w:color w:val="000000"/>
        </w:rPr>
        <w:t>Inflamm</w:t>
      </w:r>
      <w:proofErr w:type="spellEnd"/>
      <w:r w:rsidR="004B75C3" w:rsidRPr="00B641F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i/>
          <w:iCs/>
          <w:color w:val="000000"/>
        </w:rPr>
        <w:t>(</w:t>
      </w:r>
      <w:proofErr w:type="spellStart"/>
      <w:r w:rsidRPr="00B641F1">
        <w:rPr>
          <w:rFonts w:ascii="Book Antiqua" w:eastAsia="Book Antiqua" w:hAnsi="Book Antiqua" w:cs="Book Antiqua"/>
          <w:i/>
          <w:iCs/>
          <w:color w:val="000000"/>
        </w:rPr>
        <w:t>Lond</w:t>
      </w:r>
      <w:proofErr w:type="spellEnd"/>
      <w:r w:rsidRPr="00B641F1">
        <w:rPr>
          <w:rFonts w:ascii="Book Antiqua" w:eastAsia="Book Antiqua" w:hAnsi="Book Antiqua" w:cs="Book Antiqua"/>
          <w:i/>
          <w:iCs/>
          <w:color w:val="000000"/>
        </w:rPr>
        <w:t>)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2019;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b/>
          <w:bCs/>
          <w:color w:val="000000"/>
        </w:rPr>
        <w:t>16</w:t>
      </w:r>
      <w:r w:rsidRPr="00B641F1">
        <w:rPr>
          <w:rFonts w:ascii="Book Antiqua" w:eastAsia="Book Antiqua" w:hAnsi="Book Antiqua" w:cs="Book Antiqua"/>
          <w:color w:val="000000"/>
        </w:rPr>
        <w:t>: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1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[PMID: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30675131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DOI: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10.1186/s12950-018-0202-y]</w:t>
      </w:r>
    </w:p>
    <w:p w14:paraId="3694BF0E" w14:textId="5D16FAB6" w:rsidR="00A77B3E" w:rsidRPr="00B641F1" w:rsidRDefault="003B3F05" w:rsidP="00B641F1">
      <w:pPr>
        <w:spacing w:line="360" w:lineRule="auto"/>
        <w:jc w:val="both"/>
        <w:rPr>
          <w:rFonts w:ascii="Book Antiqua" w:hAnsi="Book Antiqua"/>
        </w:rPr>
      </w:pPr>
      <w:r w:rsidRPr="00B641F1">
        <w:rPr>
          <w:rFonts w:ascii="Book Antiqua" w:eastAsia="Book Antiqua" w:hAnsi="Book Antiqua" w:cs="Book Antiqua"/>
          <w:color w:val="000000"/>
        </w:rPr>
        <w:t>84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b/>
          <w:bCs/>
          <w:color w:val="000000"/>
        </w:rPr>
        <w:t>Lippi</w:t>
      </w:r>
      <w:r w:rsidR="004B75C3" w:rsidRPr="00B641F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b/>
          <w:bCs/>
          <w:color w:val="000000"/>
        </w:rPr>
        <w:t>G</w:t>
      </w:r>
      <w:r w:rsidRPr="00B641F1">
        <w:rPr>
          <w:rFonts w:ascii="Book Antiqua" w:eastAsia="Book Antiqua" w:hAnsi="Book Antiqua" w:cs="Book Antiqua"/>
          <w:color w:val="000000"/>
        </w:rPr>
        <w:t>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641F1">
        <w:rPr>
          <w:rFonts w:ascii="Book Antiqua" w:eastAsia="Book Antiqua" w:hAnsi="Book Antiqua" w:cs="Book Antiqua"/>
          <w:color w:val="000000"/>
        </w:rPr>
        <w:t>Sanchis-Gomar</w:t>
      </w:r>
      <w:proofErr w:type="spellEnd"/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F,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641F1">
        <w:rPr>
          <w:rFonts w:ascii="Book Antiqua" w:eastAsia="Book Antiqua" w:hAnsi="Book Antiqua" w:cs="Book Antiqua"/>
          <w:color w:val="000000"/>
        </w:rPr>
        <w:t>Favaloro</w:t>
      </w:r>
      <w:proofErr w:type="spellEnd"/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EJ,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641F1">
        <w:rPr>
          <w:rFonts w:ascii="Book Antiqua" w:eastAsia="Book Antiqua" w:hAnsi="Book Antiqua" w:cs="Book Antiqua"/>
          <w:color w:val="000000"/>
        </w:rPr>
        <w:t>Lavie</w:t>
      </w:r>
      <w:proofErr w:type="spellEnd"/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CJ,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Henry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BM.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Coronavirus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Disease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2019-Associated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Coagulopathy.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i/>
          <w:iCs/>
          <w:color w:val="000000"/>
        </w:rPr>
        <w:t>Mayo</w:t>
      </w:r>
      <w:r w:rsidR="004B75C3" w:rsidRPr="00B641F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4B75C3" w:rsidRPr="00B641F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i/>
          <w:iCs/>
          <w:color w:val="000000"/>
        </w:rPr>
        <w:t>Proc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2021;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b/>
          <w:bCs/>
          <w:color w:val="000000"/>
        </w:rPr>
        <w:t>96</w:t>
      </w:r>
      <w:r w:rsidRPr="00B641F1">
        <w:rPr>
          <w:rFonts w:ascii="Book Antiqua" w:eastAsia="Book Antiqua" w:hAnsi="Book Antiqua" w:cs="Book Antiqua"/>
          <w:color w:val="000000"/>
        </w:rPr>
        <w:t>: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203-217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[PMID: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33413819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DOI: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10.1016/j.mayocp.2020.10.031]</w:t>
      </w:r>
    </w:p>
    <w:p w14:paraId="03723B08" w14:textId="22B165CD" w:rsidR="00A77B3E" w:rsidRPr="00B641F1" w:rsidRDefault="003B3F05" w:rsidP="00B641F1">
      <w:pPr>
        <w:spacing w:line="360" w:lineRule="auto"/>
        <w:jc w:val="both"/>
        <w:rPr>
          <w:rFonts w:ascii="Book Antiqua" w:hAnsi="Book Antiqua"/>
        </w:rPr>
      </w:pPr>
      <w:r w:rsidRPr="00B641F1">
        <w:rPr>
          <w:rFonts w:ascii="Book Antiqua" w:eastAsia="Book Antiqua" w:hAnsi="Book Antiqua" w:cs="Book Antiqua"/>
          <w:color w:val="000000"/>
        </w:rPr>
        <w:t>85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b/>
          <w:bCs/>
          <w:color w:val="000000"/>
        </w:rPr>
        <w:t>Zhang</w:t>
      </w:r>
      <w:r w:rsidR="004B75C3" w:rsidRPr="00B641F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b/>
          <w:bCs/>
          <w:color w:val="000000"/>
        </w:rPr>
        <w:t>Y</w:t>
      </w:r>
      <w:r w:rsidRPr="00B641F1">
        <w:rPr>
          <w:rFonts w:ascii="Book Antiqua" w:eastAsia="Book Antiqua" w:hAnsi="Book Antiqua" w:cs="Book Antiqua"/>
          <w:color w:val="000000"/>
        </w:rPr>
        <w:t>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Xiao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M,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Zhang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S,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Xia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P,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Cao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W,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Jiang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W,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Chen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H,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Ding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X,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Zhao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H,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Zhang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H,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Wang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Zhao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J,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Sun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X,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Tian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R,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Wu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W,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Wu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D,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Ma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J,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Chen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Y,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Zhang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D,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641F1">
        <w:rPr>
          <w:rFonts w:ascii="Book Antiqua" w:eastAsia="Book Antiqua" w:hAnsi="Book Antiqua" w:cs="Book Antiqua"/>
          <w:color w:val="000000"/>
        </w:rPr>
        <w:t>Xie</w:t>
      </w:r>
      <w:proofErr w:type="spellEnd"/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J,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Yan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X,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lastRenderedPageBreak/>
        <w:t>Zhou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X,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Liu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Z,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Wang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J,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Du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B,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Qin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Y,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Gao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P,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Qin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X,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Xu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Y,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Zhang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W,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Li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T,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Zhang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F,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Zhao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Y,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Li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Y,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Zhang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S.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Coagulopathy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and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Antiphospholipid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Antibodies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Patients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with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Covid-19.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i/>
          <w:iCs/>
          <w:color w:val="000000"/>
        </w:rPr>
        <w:t>N</w:t>
      </w:r>
      <w:r w:rsidR="004B75C3" w:rsidRPr="00B641F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B641F1">
        <w:rPr>
          <w:rFonts w:ascii="Book Antiqua" w:eastAsia="Book Antiqua" w:hAnsi="Book Antiqua" w:cs="Book Antiqua"/>
          <w:i/>
          <w:iCs/>
          <w:color w:val="000000"/>
        </w:rPr>
        <w:t>Engl</w:t>
      </w:r>
      <w:proofErr w:type="spellEnd"/>
      <w:r w:rsidR="004B75C3" w:rsidRPr="00B641F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i/>
          <w:iCs/>
          <w:color w:val="000000"/>
        </w:rPr>
        <w:t>J</w:t>
      </w:r>
      <w:r w:rsidR="004B75C3" w:rsidRPr="00B641F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2020;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b/>
          <w:bCs/>
          <w:color w:val="000000"/>
        </w:rPr>
        <w:t>382</w:t>
      </w:r>
      <w:r w:rsidRPr="00B641F1">
        <w:rPr>
          <w:rFonts w:ascii="Book Antiqua" w:eastAsia="Book Antiqua" w:hAnsi="Book Antiqua" w:cs="Book Antiqua"/>
          <w:color w:val="000000"/>
        </w:rPr>
        <w:t>: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e38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[PMID: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32268022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DOI: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10.1056/NEJMc2007575]</w:t>
      </w:r>
    </w:p>
    <w:p w14:paraId="504F4532" w14:textId="77D4D25F" w:rsidR="00A77B3E" w:rsidRPr="001503B7" w:rsidRDefault="003B3F05" w:rsidP="00B641F1">
      <w:pPr>
        <w:spacing w:line="360" w:lineRule="auto"/>
        <w:jc w:val="both"/>
        <w:rPr>
          <w:rFonts w:ascii="Book Antiqua" w:hAnsi="Book Antiqua"/>
          <w:lang w:val="it-IT"/>
        </w:rPr>
      </w:pPr>
      <w:r w:rsidRPr="00B641F1">
        <w:rPr>
          <w:rFonts w:ascii="Book Antiqua" w:eastAsia="Book Antiqua" w:hAnsi="Book Antiqua" w:cs="Book Antiqua"/>
          <w:color w:val="000000"/>
        </w:rPr>
        <w:t>86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641F1">
        <w:rPr>
          <w:rFonts w:ascii="Book Antiqua" w:eastAsia="Book Antiqua" w:hAnsi="Book Antiqua" w:cs="Book Antiqua"/>
          <w:b/>
          <w:bCs/>
          <w:color w:val="000000"/>
        </w:rPr>
        <w:t>Harzallah</w:t>
      </w:r>
      <w:proofErr w:type="spellEnd"/>
      <w:r w:rsidR="004B75C3" w:rsidRPr="00B641F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b/>
          <w:bCs/>
          <w:color w:val="000000"/>
        </w:rPr>
        <w:t>I</w:t>
      </w:r>
      <w:r w:rsidRPr="00B641F1">
        <w:rPr>
          <w:rFonts w:ascii="Book Antiqua" w:eastAsia="Book Antiqua" w:hAnsi="Book Antiqua" w:cs="Book Antiqua"/>
          <w:color w:val="000000"/>
        </w:rPr>
        <w:t>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641F1">
        <w:rPr>
          <w:rFonts w:ascii="Book Antiqua" w:eastAsia="Book Antiqua" w:hAnsi="Book Antiqua" w:cs="Book Antiqua"/>
          <w:color w:val="000000"/>
        </w:rPr>
        <w:t>Debliquis</w:t>
      </w:r>
      <w:proofErr w:type="spellEnd"/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641F1">
        <w:rPr>
          <w:rFonts w:ascii="Book Antiqua" w:eastAsia="Book Antiqua" w:hAnsi="Book Antiqua" w:cs="Book Antiqua"/>
          <w:color w:val="000000"/>
        </w:rPr>
        <w:t>Drénou</w:t>
      </w:r>
      <w:proofErr w:type="spellEnd"/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B.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Lupus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anticoagulant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frequent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patients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with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Covid-19.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1503B7">
        <w:rPr>
          <w:rFonts w:ascii="Book Antiqua" w:eastAsia="Book Antiqua" w:hAnsi="Book Antiqua" w:cs="Book Antiqua"/>
          <w:i/>
          <w:iCs/>
          <w:color w:val="000000"/>
          <w:lang w:val="it-IT"/>
        </w:rPr>
        <w:t>J</w:t>
      </w:r>
      <w:r w:rsidR="004B75C3" w:rsidRPr="001503B7">
        <w:rPr>
          <w:rFonts w:ascii="Book Antiqua" w:eastAsia="Book Antiqua" w:hAnsi="Book Antiqua" w:cs="Book Antiqua"/>
          <w:i/>
          <w:iCs/>
          <w:color w:val="000000"/>
          <w:lang w:val="it-IT"/>
        </w:rPr>
        <w:t xml:space="preserve"> </w:t>
      </w:r>
      <w:r w:rsidRPr="001503B7">
        <w:rPr>
          <w:rFonts w:ascii="Book Antiqua" w:eastAsia="Book Antiqua" w:hAnsi="Book Antiqua" w:cs="Book Antiqua"/>
          <w:i/>
          <w:iCs/>
          <w:color w:val="000000"/>
          <w:lang w:val="it-IT"/>
        </w:rPr>
        <w:t>Thromb</w:t>
      </w:r>
      <w:r w:rsidR="004B75C3" w:rsidRPr="001503B7">
        <w:rPr>
          <w:rFonts w:ascii="Book Antiqua" w:eastAsia="Book Antiqua" w:hAnsi="Book Antiqua" w:cs="Book Antiqua"/>
          <w:i/>
          <w:iCs/>
          <w:color w:val="000000"/>
          <w:lang w:val="it-IT"/>
        </w:rPr>
        <w:t xml:space="preserve"> </w:t>
      </w:r>
      <w:r w:rsidRPr="001503B7">
        <w:rPr>
          <w:rFonts w:ascii="Book Antiqua" w:eastAsia="Book Antiqua" w:hAnsi="Book Antiqua" w:cs="Book Antiqua"/>
          <w:i/>
          <w:iCs/>
          <w:color w:val="000000"/>
          <w:lang w:val="it-IT"/>
        </w:rPr>
        <w:t>Haemost</w:t>
      </w:r>
      <w:r w:rsidR="004B75C3" w:rsidRPr="001503B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503B7">
        <w:rPr>
          <w:rFonts w:ascii="Book Antiqua" w:eastAsia="Book Antiqua" w:hAnsi="Book Antiqua" w:cs="Book Antiqua"/>
          <w:color w:val="000000"/>
          <w:lang w:val="it-IT"/>
        </w:rPr>
        <w:t>2020;</w:t>
      </w:r>
      <w:r w:rsidR="004B75C3" w:rsidRPr="001503B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503B7">
        <w:rPr>
          <w:rFonts w:ascii="Book Antiqua" w:eastAsia="Book Antiqua" w:hAnsi="Book Antiqua" w:cs="Book Antiqua"/>
          <w:b/>
          <w:bCs/>
          <w:color w:val="000000"/>
          <w:lang w:val="it-IT"/>
        </w:rPr>
        <w:t>18</w:t>
      </w:r>
      <w:r w:rsidRPr="001503B7">
        <w:rPr>
          <w:rFonts w:ascii="Book Antiqua" w:eastAsia="Book Antiqua" w:hAnsi="Book Antiqua" w:cs="Book Antiqua"/>
          <w:color w:val="000000"/>
          <w:lang w:val="it-IT"/>
        </w:rPr>
        <w:t>:</w:t>
      </w:r>
      <w:r w:rsidR="004B75C3" w:rsidRPr="001503B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503B7">
        <w:rPr>
          <w:rFonts w:ascii="Book Antiqua" w:eastAsia="Book Antiqua" w:hAnsi="Book Antiqua" w:cs="Book Antiqua"/>
          <w:color w:val="000000"/>
          <w:lang w:val="it-IT"/>
        </w:rPr>
        <w:t>2064-2065</w:t>
      </w:r>
      <w:r w:rsidR="004B75C3" w:rsidRPr="001503B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503B7">
        <w:rPr>
          <w:rFonts w:ascii="Book Antiqua" w:eastAsia="Book Antiqua" w:hAnsi="Book Antiqua" w:cs="Book Antiqua"/>
          <w:color w:val="000000"/>
          <w:lang w:val="it-IT"/>
        </w:rPr>
        <w:t>[PMID:</w:t>
      </w:r>
      <w:r w:rsidR="004B75C3" w:rsidRPr="001503B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503B7">
        <w:rPr>
          <w:rFonts w:ascii="Book Antiqua" w:eastAsia="Book Antiqua" w:hAnsi="Book Antiqua" w:cs="Book Antiqua"/>
          <w:color w:val="000000"/>
          <w:lang w:val="it-IT"/>
        </w:rPr>
        <w:t>32324958</w:t>
      </w:r>
      <w:r w:rsidR="004B75C3" w:rsidRPr="001503B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503B7">
        <w:rPr>
          <w:rFonts w:ascii="Book Antiqua" w:eastAsia="Book Antiqua" w:hAnsi="Book Antiqua" w:cs="Book Antiqua"/>
          <w:color w:val="000000"/>
          <w:lang w:val="it-IT"/>
        </w:rPr>
        <w:t>DOI:</w:t>
      </w:r>
      <w:r w:rsidR="004B75C3" w:rsidRPr="001503B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503B7">
        <w:rPr>
          <w:rFonts w:ascii="Book Antiqua" w:eastAsia="Book Antiqua" w:hAnsi="Book Antiqua" w:cs="Book Antiqua"/>
          <w:color w:val="000000"/>
          <w:lang w:val="it-IT"/>
        </w:rPr>
        <w:t>10.1111/jth.14867]</w:t>
      </w:r>
    </w:p>
    <w:p w14:paraId="0C1E7E36" w14:textId="216B988F" w:rsidR="00A77B3E" w:rsidRPr="00B641F1" w:rsidRDefault="003B3F05" w:rsidP="00B641F1">
      <w:pPr>
        <w:spacing w:line="360" w:lineRule="auto"/>
        <w:jc w:val="both"/>
        <w:rPr>
          <w:rFonts w:ascii="Book Antiqua" w:hAnsi="Book Antiqua"/>
        </w:rPr>
      </w:pPr>
      <w:r w:rsidRPr="001503B7">
        <w:rPr>
          <w:rFonts w:ascii="Book Antiqua" w:eastAsia="Book Antiqua" w:hAnsi="Book Antiqua" w:cs="Book Antiqua"/>
          <w:color w:val="000000"/>
          <w:lang w:val="it-IT"/>
        </w:rPr>
        <w:t>87</w:t>
      </w:r>
      <w:r w:rsidR="004B75C3" w:rsidRPr="001503B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503B7">
        <w:rPr>
          <w:rFonts w:ascii="Book Antiqua" w:eastAsia="Book Antiqua" w:hAnsi="Book Antiqua" w:cs="Book Antiqua"/>
          <w:b/>
          <w:bCs/>
          <w:color w:val="000000"/>
          <w:lang w:val="it-IT"/>
        </w:rPr>
        <w:t>Pierangeli</w:t>
      </w:r>
      <w:r w:rsidR="004B75C3" w:rsidRPr="001503B7">
        <w:rPr>
          <w:rFonts w:ascii="Book Antiqua" w:eastAsia="Book Antiqua" w:hAnsi="Book Antiqua" w:cs="Book Antiqua"/>
          <w:b/>
          <w:bCs/>
          <w:color w:val="000000"/>
          <w:lang w:val="it-IT"/>
        </w:rPr>
        <w:t xml:space="preserve"> </w:t>
      </w:r>
      <w:r w:rsidRPr="001503B7">
        <w:rPr>
          <w:rFonts w:ascii="Book Antiqua" w:eastAsia="Book Antiqua" w:hAnsi="Book Antiqua" w:cs="Book Antiqua"/>
          <w:b/>
          <w:bCs/>
          <w:color w:val="000000"/>
          <w:lang w:val="it-IT"/>
        </w:rPr>
        <w:t>SS</w:t>
      </w:r>
      <w:r w:rsidRPr="001503B7">
        <w:rPr>
          <w:rFonts w:ascii="Book Antiqua" w:eastAsia="Book Antiqua" w:hAnsi="Book Antiqua" w:cs="Book Antiqua"/>
          <w:color w:val="000000"/>
          <w:lang w:val="it-IT"/>
        </w:rPr>
        <w:t>,</w:t>
      </w:r>
      <w:r w:rsidR="004B75C3" w:rsidRPr="001503B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503B7">
        <w:rPr>
          <w:rFonts w:ascii="Book Antiqua" w:eastAsia="Book Antiqua" w:hAnsi="Book Antiqua" w:cs="Book Antiqua"/>
          <w:color w:val="000000"/>
          <w:lang w:val="it-IT"/>
        </w:rPr>
        <w:t>Chen</w:t>
      </w:r>
      <w:r w:rsidR="004B75C3" w:rsidRPr="001503B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503B7">
        <w:rPr>
          <w:rFonts w:ascii="Book Antiqua" w:eastAsia="Book Antiqua" w:hAnsi="Book Antiqua" w:cs="Book Antiqua"/>
          <w:color w:val="000000"/>
          <w:lang w:val="it-IT"/>
        </w:rPr>
        <w:t>PP,</w:t>
      </w:r>
      <w:r w:rsidR="004B75C3" w:rsidRPr="001503B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503B7">
        <w:rPr>
          <w:rFonts w:ascii="Book Antiqua" w:eastAsia="Book Antiqua" w:hAnsi="Book Antiqua" w:cs="Book Antiqua"/>
          <w:color w:val="000000"/>
          <w:lang w:val="it-IT"/>
        </w:rPr>
        <w:t>Raschi</w:t>
      </w:r>
      <w:r w:rsidR="004B75C3" w:rsidRPr="001503B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503B7">
        <w:rPr>
          <w:rFonts w:ascii="Book Antiqua" w:eastAsia="Book Antiqua" w:hAnsi="Book Antiqua" w:cs="Book Antiqua"/>
          <w:color w:val="000000"/>
          <w:lang w:val="it-IT"/>
        </w:rPr>
        <w:t>E,</w:t>
      </w:r>
      <w:r w:rsidR="004B75C3" w:rsidRPr="001503B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503B7">
        <w:rPr>
          <w:rFonts w:ascii="Book Antiqua" w:eastAsia="Book Antiqua" w:hAnsi="Book Antiqua" w:cs="Book Antiqua"/>
          <w:color w:val="000000"/>
          <w:lang w:val="it-IT"/>
        </w:rPr>
        <w:t>Scurati</w:t>
      </w:r>
      <w:r w:rsidR="004B75C3" w:rsidRPr="001503B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503B7">
        <w:rPr>
          <w:rFonts w:ascii="Book Antiqua" w:eastAsia="Book Antiqua" w:hAnsi="Book Antiqua" w:cs="Book Antiqua"/>
          <w:color w:val="000000"/>
          <w:lang w:val="it-IT"/>
        </w:rPr>
        <w:t>S,</w:t>
      </w:r>
      <w:r w:rsidR="004B75C3" w:rsidRPr="001503B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503B7">
        <w:rPr>
          <w:rFonts w:ascii="Book Antiqua" w:eastAsia="Book Antiqua" w:hAnsi="Book Antiqua" w:cs="Book Antiqua"/>
          <w:color w:val="000000"/>
          <w:lang w:val="it-IT"/>
        </w:rPr>
        <w:t>Grossi</w:t>
      </w:r>
      <w:r w:rsidR="004B75C3" w:rsidRPr="001503B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503B7">
        <w:rPr>
          <w:rFonts w:ascii="Book Antiqua" w:eastAsia="Book Antiqua" w:hAnsi="Book Antiqua" w:cs="Book Antiqua"/>
          <w:color w:val="000000"/>
          <w:lang w:val="it-IT"/>
        </w:rPr>
        <w:t>C,</w:t>
      </w:r>
      <w:r w:rsidR="004B75C3" w:rsidRPr="001503B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503B7">
        <w:rPr>
          <w:rFonts w:ascii="Book Antiqua" w:eastAsia="Book Antiqua" w:hAnsi="Book Antiqua" w:cs="Book Antiqua"/>
          <w:color w:val="000000"/>
          <w:lang w:val="it-IT"/>
        </w:rPr>
        <w:t>Borghi</w:t>
      </w:r>
      <w:r w:rsidR="004B75C3" w:rsidRPr="001503B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503B7">
        <w:rPr>
          <w:rFonts w:ascii="Book Antiqua" w:eastAsia="Book Antiqua" w:hAnsi="Book Antiqua" w:cs="Book Antiqua"/>
          <w:color w:val="000000"/>
          <w:lang w:val="it-IT"/>
        </w:rPr>
        <w:t>MO,</w:t>
      </w:r>
      <w:r w:rsidR="004B75C3" w:rsidRPr="001503B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503B7">
        <w:rPr>
          <w:rFonts w:ascii="Book Antiqua" w:eastAsia="Book Antiqua" w:hAnsi="Book Antiqua" w:cs="Book Antiqua"/>
          <w:color w:val="000000"/>
          <w:lang w:val="it-IT"/>
        </w:rPr>
        <w:t>Palomo</w:t>
      </w:r>
      <w:r w:rsidR="004B75C3" w:rsidRPr="001503B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503B7">
        <w:rPr>
          <w:rFonts w:ascii="Book Antiqua" w:eastAsia="Book Antiqua" w:hAnsi="Book Antiqua" w:cs="Book Antiqua"/>
          <w:color w:val="000000"/>
          <w:lang w:val="it-IT"/>
        </w:rPr>
        <w:t>I,</w:t>
      </w:r>
      <w:r w:rsidR="004B75C3" w:rsidRPr="001503B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503B7">
        <w:rPr>
          <w:rFonts w:ascii="Book Antiqua" w:eastAsia="Book Antiqua" w:hAnsi="Book Antiqua" w:cs="Book Antiqua"/>
          <w:color w:val="000000"/>
          <w:lang w:val="it-IT"/>
        </w:rPr>
        <w:t>Harris</w:t>
      </w:r>
      <w:r w:rsidR="004B75C3" w:rsidRPr="001503B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503B7">
        <w:rPr>
          <w:rFonts w:ascii="Book Antiqua" w:eastAsia="Book Antiqua" w:hAnsi="Book Antiqua" w:cs="Book Antiqua"/>
          <w:color w:val="000000"/>
          <w:lang w:val="it-IT"/>
        </w:rPr>
        <w:t>EN,</w:t>
      </w:r>
      <w:r w:rsidR="004B75C3" w:rsidRPr="001503B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503B7">
        <w:rPr>
          <w:rFonts w:ascii="Book Antiqua" w:eastAsia="Book Antiqua" w:hAnsi="Book Antiqua" w:cs="Book Antiqua"/>
          <w:color w:val="000000"/>
          <w:lang w:val="it-IT"/>
        </w:rPr>
        <w:t>Meroni</w:t>
      </w:r>
      <w:r w:rsidR="004B75C3" w:rsidRPr="001503B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503B7">
        <w:rPr>
          <w:rFonts w:ascii="Book Antiqua" w:eastAsia="Book Antiqua" w:hAnsi="Book Antiqua" w:cs="Book Antiqua"/>
          <w:color w:val="000000"/>
          <w:lang w:val="it-IT"/>
        </w:rPr>
        <w:t>PL.</w:t>
      </w:r>
      <w:r w:rsidR="004B75C3" w:rsidRPr="001503B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Antiphospholipid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antibodies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and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the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antiphospholipid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syndrome: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pathogenic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mechanisms.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641F1">
        <w:rPr>
          <w:rFonts w:ascii="Book Antiqua" w:eastAsia="Book Antiqua" w:hAnsi="Book Antiqua" w:cs="Book Antiqua"/>
          <w:i/>
          <w:iCs/>
          <w:color w:val="000000"/>
        </w:rPr>
        <w:t>Semin</w:t>
      </w:r>
      <w:proofErr w:type="spellEnd"/>
      <w:r w:rsidR="004B75C3" w:rsidRPr="00B641F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B641F1">
        <w:rPr>
          <w:rFonts w:ascii="Book Antiqua" w:eastAsia="Book Antiqua" w:hAnsi="Book Antiqua" w:cs="Book Antiqua"/>
          <w:i/>
          <w:iCs/>
          <w:color w:val="000000"/>
        </w:rPr>
        <w:t>Thromb</w:t>
      </w:r>
      <w:proofErr w:type="spellEnd"/>
      <w:r w:rsidR="004B75C3" w:rsidRPr="00B641F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B641F1">
        <w:rPr>
          <w:rFonts w:ascii="Book Antiqua" w:eastAsia="Book Antiqua" w:hAnsi="Book Antiqua" w:cs="Book Antiqua"/>
          <w:i/>
          <w:iCs/>
          <w:color w:val="000000"/>
        </w:rPr>
        <w:t>Hemost</w:t>
      </w:r>
      <w:proofErr w:type="spellEnd"/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2008;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b/>
          <w:bCs/>
          <w:color w:val="000000"/>
        </w:rPr>
        <w:t>34</w:t>
      </w:r>
      <w:r w:rsidRPr="00B641F1">
        <w:rPr>
          <w:rFonts w:ascii="Book Antiqua" w:eastAsia="Book Antiqua" w:hAnsi="Book Antiqua" w:cs="Book Antiqua"/>
          <w:color w:val="000000"/>
        </w:rPr>
        <w:t>: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236-250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[PMID: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18720303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DOI: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10.1055/s-0028-1082267]</w:t>
      </w:r>
    </w:p>
    <w:p w14:paraId="08DC9871" w14:textId="28A8D129" w:rsidR="00A77B3E" w:rsidRPr="00B641F1" w:rsidRDefault="003B3F05" w:rsidP="00B641F1">
      <w:pPr>
        <w:spacing w:line="360" w:lineRule="auto"/>
        <w:jc w:val="both"/>
        <w:rPr>
          <w:rFonts w:ascii="Book Antiqua" w:hAnsi="Book Antiqua"/>
        </w:rPr>
      </w:pPr>
      <w:r w:rsidRPr="00B641F1">
        <w:rPr>
          <w:rFonts w:ascii="Book Antiqua" w:eastAsia="Book Antiqua" w:hAnsi="Book Antiqua" w:cs="Book Antiqua"/>
          <w:color w:val="000000"/>
        </w:rPr>
        <w:t>88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641F1">
        <w:rPr>
          <w:rFonts w:ascii="Book Antiqua" w:eastAsia="Book Antiqua" w:hAnsi="Book Antiqua" w:cs="Book Antiqua"/>
          <w:b/>
          <w:bCs/>
          <w:color w:val="000000"/>
        </w:rPr>
        <w:t>Amengual</w:t>
      </w:r>
      <w:proofErr w:type="spellEnd"/>
      <w:r w:rsidR="004B75C3" w:rsidRPr="00B641F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b/>
          <w:bCs/>
          <w:color w:val="000000"/>
        </w:rPr>
        <w:t>O</w:t>
      </w:r>
      <w:r w:rsidRPr="00B641F1">
        <w:rPr>
          <w:rFonts w:ascii="Book Antiqua" w:eastAsia="Book Antiqua" w:hAnsi="Book Antiqua" w:cs="Book Antiqua"/>
          <w:color w:val="000000"/>
        </w:rPr>
        <w:t>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641F1">
        <w:rPr>
          <w:rFonts w:ascii="Book Antiqua" w:eastAsia="Book Antiqua" w:hAnsi="Book Antiqua" w:cs="Book Antiqua"/>
          <w:color w:val="000000"/>
        </w:rPr>
        <w:t>Atsumi</w:t>
      </w:r>
      <w:proofErr w:type="spellEnd"/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T,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641F1">
        <w:rPr>
          <w:rFonts w:ascii="Book Antiqua" w:eastAsia="Book Antiqua" w:hAnsi="Book Antiqua" w:cs="Book Antiqua"/>
          <w:color w:val="000000"/>
        </w:rPr>
        <w:t>Khamashta</w:t>
      </w:r>
      <w:proofErr w:type="spellEnd"/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MA,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Hughes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GR.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The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role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of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the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tissue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factor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pathway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the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hypercoagulable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state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patients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with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the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antiphospholipid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syndrome.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641F1">
        <w:rPr>
          <w:rFonts w:ascii="Book Antiqua" w:eastAsia="Book Antiqua" w:hAnsi="Book Antiqua" w:cs="Book Antiqua"/>
          <w:i/>
          <w:iCs/>
          <w:color w:val="000000"/>
        </w:rPr>
        <w:t>Thromb</w:t>
      </w:r>
      <w:proofErr w:type="spellEnd"/>
      <w:r w:rsidR="004B75C3" w:rsidRPr="00B641F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B641F1">
        <w:rPr>
          <w:rFonts w:ascii="Book Antiqua" w:eastAsia="Book Antiqua" w:hAnsi="Book Antiqua" w:cs="Book Antiqua"/>
          <w:i/>
          <w:iCs/>
          <w:color w:val="000000"/>
        </w:rPr>
        <w:t>Haemost</w:t>
      </w:r>
      <w:proofErr w:type="spellEnd"/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1998;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b/>
          <w:bCs/>
          <w:color w:val="000000"/>
        </w:rPr>
        <w:t>79</w:t>
      </w:r>
      <w:r w:rsidRPr="00B641F1">
        <w:rPr>
          <w:rFonts w:ascii="Book Antiqua" w:eastAsia="Book Antiqua" w:hAnsi="Book Antiqua" w:cs="Book Antiqua"/>
          <w:color w:val="000000"/>
        </w:rPr>
        <w:t>: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276-281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[PMID: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9493575]</w:t>
      </w:r>
    </w:p>
    <w:p w14:paraId="11D0CAB8" w14:textId="570F4B68" w:rsidR="00A77B3E" w:rsidRPr="00B641F1" w:rsidRDefault="003B3F05" w:rsidP="00B641F1">
      <w:pPr>
        <w:spacing w:line="360" w:lineRule="auto"/>
        <w:jc w:val="both"/>
        <w:rPr>
          <w:rFonts w:ascii="Book Antiqua" w:hAnsi="Book Antiqua"/>
        </w:rPr>
      </w:pPr>
      <w:r w:rsidRPr="001503B7">
        <w:rPr>
          <w:rFonts w:ascii="Book Antiqua" w:eastAsia="Book Antiqua" w:hAnsi="Book Antiqua" w:cs="Book Antiqua"/>
          <w:color w:val="000000"/>
          <w:lang w:val="it-IT"/>
        </w:rPr>
        <w:t>89</w:t>
      </w:r>
      <w:r w:rsidR="004B75C3" w:rsidRPr="001503B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503B7">
        <w:rPr>
          <w:rFonts w:ascii="Book Antiqua" w:eastAsia="Book Antiqua" w:hAnsi="Book Antiqua" w:cs="Book Antiqua"/>
          <w:b/>
          <w:bCs/>
          <w:color w:val="000000"/>
          <w:lang w:val="it-IT"/>
        </w:rPr>
        <w:t>Forastiero</w:t>
      </w:r>
      <w:r w:rsidR="004B75C3" w:rsidRPr="001503B7">
        <w:rPr>
          <w:rFonts w:ascii="Book Antiqua" w:eastAsia="Book Antiqua" w:hAnsi="Book Antiqua" w:cs="Book Antiqua"/>
          <w:b/>
          <w:bCs/>
          <w:color w:val="000000"/>
          <w:lang w:val="it-IT"/>
        </w:rPr>
        <w:t xml:space="preserve"> </w:t>
      </w:r>
      <w:r w:rsidRPr="001503B7">
        <w:rPr>
          <w:rFonts w:ascii="Book Antiqua" w:eastAsia="Book Antiqua" w:hAnsi="Book Antiqua" w:cs="Book Antiqua"/>
          <w:b/>
          <w:bCs/>
          <w:color w:val="000000"/>
          <w:lang w:val="it-IT"/>
        </w:rPr>
        <w:t>RR</w:t>
      </w:r>
      <w:r w:rsidRPr="001503B7">
        <w:rPr>
          <w:rFonts w:ascii="Book Antiqua" w:eastAsia="Book Antiqua" w:hAnsi="Book Antiqua" w:cs="Book Antiqua"/>
          <w:color w:val="000000"/>
          <w:lang w:val="it-IT"/>
        </w:rPr>
        <w:t>,</w:t>
      </w:r>
      <w:r w:rsidR="004B75C3" w:rsidRPr="001503B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503B7">
        <w:rPr>
          <w:rFonts w:ascii="Book Antiqua" w:eastAsia="Book Antiqua" w:hAnsi="Book Antiqua" w:cs="Book Antiqua"/>
          <w:color w:val="000000"/>
          <w:lang w:val="it-IT"/>
        </w:rPr>
        <w:t>Martinuzzo</w:t>
      </w:r>
      <w:r w:rsidR="004B75C3" w:rsidRPr="001503B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503B7">
        <w:rPr>
          <w:rFonts w:ascii="Book Antiqua" w:eastAsia="Book Antiqua" w:hAnsi="Book Antiqua" w:cs="Book Antiqua"/>
          <w:color w:val="000000"/>
          <w:lang w:val="it-IT"/>
        </w:rPr>
        <w:t>ME,</w:t>
      </w:r>
      <w:r w:rsidR="004B75C3" w:rsidRPr="001503B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503B7">
        <w:rPr>
          <w:rFonts w:ascii="Book Antiqua" w:eastAsia="Book Antiqua" w:hAnsi="Book Antiqua" w:cs="Book Antiqua"/>
          <w:color w:val="000000"/>
          <w:lang w:val="it-IT"/>
        </w:rPr>
        <w:t>Lu</w:t>
      </w:r>
      <w:r w:rsidR="004B75C3" w:rsidRPr="001503B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503B7">
        <w:rPr>
          <w:rFonts w:ascii="Book Antiqua" w:eastAsia="Book Antiqua" w:hAnsi="Book Antiqua" w:cs="Book Antiqua"/>
          <w:color w:val="000000"/>
          <w:lang w:val="it-IT"/>
        </w:rPr>
        <w:t>L,</w:t>
      </w:r>
      <w:r w:rsidR="004B75C3" w:rsidRPr="001503B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503B7">
        <w:rPr>
          <w:rFonts w:ascii="Book Antiqua" w:eastAsia="Book Antiqua" w:hAnsi="Book Antiqua" w:cs="Book Antiqua"/>
          <w:color w:val="000000"/>
          <w:lang w:val="it-IT"/>
        </w:rPr>
        <w:t>Broze</w:t>
      </w:r>
      <w:r w:rsidR="004B75C3" w:rsidRPr="001503B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503B7">
        <w:rPr>
          <w:rFonts w:ascii="Book Antiqua" w:eastAsia="Book Antiqua" w:hAnsi="Book Antiqua" w:cs="Book Antiqua"/>
          <w:color w:val="000000"/>
          <w:lang w:val="it-IT"/>
        </w:rPr>
        <w:t>GJ.</w:t>
      </w:r>
      <w:r w:rsidR="004B75C3" w:rsidRPr="001503B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Autoimmune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antiphospholipid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antibodies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impair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the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inhibition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of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activated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factor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X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by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protein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Z/protein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Z-dependent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protease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inhibitor.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i/>
          <w:iCs/>
          <w:color w:val="000000"/>
        </w:rPr>
        <w:t>J</w:t>
      </w:r>
      <w:r w:rsidR="004B75C3" w:rsidRPr="00B641F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B641F1">
        <w:rPr>
          <w:rFonts w:ascii="Book Antiqua" w:eastAsia="Book Antiqua" w:hAnsi="Book Antiqua" w:cs="Book Antiqua"/>
          <w:i/>
          <w:iCs/>
          <w:color w:val="000000"/>
        </w:rPr>
        <w:t>Thromb</w:t>
      </w:r>
      <w:proofErr w:type="spellEnd"/>
      <w:r w:rsidR="004B75C3" w:rsidRPr="00B641F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B641F1">
        <w:rPr>
          <w:rFonts w:ascii="Book Antiqua" w:eastAsia="Book Antiqua" w:hAnsi="Book Antiqua" w:cs="Book Antiqua"/>
          <w:i/>
          <w:iCs/>
          <w:color w:val="000000"/>
        </w:rPr>
        <w:t>Haemost</w:t>
      </w:r>
      <w:proofErr w:type="spellEnd"/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2003;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b/>
          <w:bCs/>
          <w:color w:val="000000"/>
        </w:rPr>
        <w:t>1</w:t>
      </w:r>
      <w:r w:rsidRPr="00B641F1">
        <w:rPr>
          <w:rFonts w:ascii="Book Antiqua" w:eastAsia="Book Antiqua" w:hAnsi="Book Antiqua" w:cs="Book Antiqua"/>
          <w:color w:val="000000"/>
        </w:rPr>
        <w:t>: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1764-1770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[PMID: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12911591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DOI: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10.1046/j.1538-7836.2003.00303.x]</w:t>
      </w:r>
    </w:p>
    <w:p w14:paraId="11FDBA01" w14:textId="24A53F5C" w:rsidR="00A77B3E" w:rsidRPr="00B641F1" w:rsidRDefault="003B3F05" w:rsidP="00B641F1">
      <w:pPr>
        <w:spacing w:line="360" w:lineRule="auto"/>
        <w:jc w:val="both"/>
        <w:rPr>
          <w:rFonts w:ascii="Book Antiqua" w:hAnsi="Book Antiqua"/>
        </w:rPr>
      </w:pPr>
      <w:r w:rsidRPr="00B641F1">
        <w:rPr>
          <w:rFonts w:ascii="Book Antiqua" w:eastAsia="Book Antiqua" w:hAnsi="Book Antiqua" w:cs="Book Antiqua"/>
          <w:color w:val="000000"/>
        </w:rPr>
        <w:t>90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b/>
          <w:bCs/>
          <w:color w:val="000000"/>
        </w:rPr>
        <w:t>Yang</w:t>
      </w:r>
      <w:r w:rsidR="004B75C3" w:rsidRPr="00B641F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b/>
          <w:bCs/>
          <w:color w:val="000000"/>
        </w:rPr>
        <w:t>YH</w:t>
      </w:r>
      <w:r w:rsidRPr="00B641F1">
        <w:rPr>
          <w:rFonts w:ascii="Book Antiqua" w:eastAsia="Book Antiqua" w:hAnsi="Book Antiqua" w:cs="Book Antiqua"/>
          <w:color w:val="000000"/>
        </w:rPr>
        <w:t>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Chang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CJ,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Chuang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YH,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Hsu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HY,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Chen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PP,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Chiang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BL.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Identification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of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anti-prothrombin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antibodies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the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anti-phospholipid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syndrome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that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display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the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prothrombinase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activity.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i/>
          <w:iCs/>
          <w:color w:val="000000"/>
        </w:rPr>
        <w:t>Rheumatology</w:t>
      </w:r>
      <w:r w:rsidR="004B75C3" w:rsidRPr="00B641F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i/>
          <w:iCs/>
          <w:color w:val="000000"/>
        </w:rPr>
        <w:t>(Oxford)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2010;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b/>
          <w:bCs/>
          <w:color w:val="000000"/>
        </w:rPr>
        <w:t>49</w:t>
      </w:r>
      <w:r w:rsidRPr="00B641F1">
        <w:rPr>
          <w:rFonts w:ascii="Book Antiqua" w:eastAsia="Book Antiqua" w:hAnsi="Book Antiqua" w:cs="Book Antiqua"/>
          <w:color w:val="000000"/>
        </w:rPr>
        <w:t>: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34-42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[PMID: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19920091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DOI: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10.1093/rheumatology/kep328]</w:t>
      </w:r>
    </w:p>
    <w:p w14:paraId="4DD584F1" w14:textId="46F644DF" w:rsidR="00A77B3E" w:rsidRPr="00B641F1" w:rsidRDefault="003B3F05" w:rsidP="00B641F1">
      <w:pPr>
        <w:spacing w:line="360" w:lineRule="auto"/>
        <w:jc w:val="both"/>
        <w:rPr>
          <w:rFonts w:ascii="Book Antiqua" w:hAnsi="Book Antiqua"/>
        </w:rPr>
      </w:pPr>
      <w:r w:rsidRPr="00B641F1">
        <w:rPr>
          <w:rFonts w:ascii="Book Antiqua" w:eastAsia="Book Antiqua" w:hAnsi="Book Antiqua" w:cs="Book Antiqua"/>
          <w:color w:val="000000"/>
        </w:rPr>
        <w:t>91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641F1">
        <w:rPr>
          <w:rFonts w:ascii="Book Antiqua" w:eastAsia="Book Antiqua" w:hAnsi="Book Antiqua" w:cs="Book Antiqua"/>
          <w:b/>
          <w:bCs/>
          <w:color w:val="000000"/>
        </w:rPr>
        <w:t>Kalinowski</w:t>
      </w:r>
      <w:proofErr w:type="spellEnd"/>
      <w:r w:rsidR="004B75C3" w:rsidRPr="00B641F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b/>
          <w:bCs/>
          <w:color w:val="000000"/>
        </w:rPr>
        <w:t>L</w:t>
      </w:r>
      <w:r w:rsidRPr="00B641F1">
        <w:rPr>
          <w:rFonts w:ascii="Book Antiqua" w:eastAsia="Book Antiqua" w:hAnsi="Book Antiqua" w:cs="Book Antiqua"/>
          <w:color w:val="000000"/>
        </w:rPr>
        <w:t>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641F1">
        <w:rPr>
          <w:rFonts w:ascii="Book Antiqua" w:eastAsia="Book Antiqua" w:hAnsi="Book Antiqua" w:cs="Book Antiqua"/>
          <w:color w:val="000000"/>
        </w:rPr>
        <w:t>Matys</w:t>
      </w:r>
      <w:proofErr w:type="spellEnd"/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T,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641F1">
        <w:rPr>
          <w:rFonts w:ascii="Book Antiqua" w:eastAsia="Book Antiqua" w:hAnsi="Book Antiqua" w:cs="Book Antiqua"/>
          <w:color w:val="000000"/>
        </w:rPr>
        <w:t>Chabielska</w:t>
      </w:r>
      <w:proofErr w:type="spellEnd"/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E,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641F1">
        <w:rPr>
          <w:rFonts w:ascii="Book Antiqua" w:eastAsia="Book Antiqua" w:hAnsi="Book Antiqua" w:cs="Book Antiqua"/>
          <w:color w:val="000000"/>
        </w:rPr>
        <w:t>Buczko</w:t>
      </w:r>
      <w:proofErr w:type="spellEnd"/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W,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641F1">
        <w:rPr>
          <w:rFonts w:ascii="Book Antiqua" w:eastAsia="Book Antiqua" w:hAnsi="Book Antiqua" w:cs="Book Antiqua"/>
          <w:color w:val="000000"/>
        </w:rPr>
        <w:t>Malinski</w:t>
      </w:r>
      <w:proofErr w:type="spellEnd"/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T.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Angiotensin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II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AT1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receptor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antagonists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inhibit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platelet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adhesion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and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aggregation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by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nitric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oxide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release.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i/>
          <w:iCs/>
          <w:color w:val="000000"/>
        </w:rPr>
        <w:t>Hypertension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2002;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b/>
          <w:bCs/>
          <w:color w:val="000000"/>
        </w:rPr>
        <w:t>40</w:t>
      </w:r>
      <w:r w:rsidRPr="00B641F1">
        <w:rPr>
          <w:rFonts w:ascii="Book Antiqua" w:eastAsia="Book Antiqua" w:hAnsi="Book Antiqua" w:cs="Book Antiqua"/>
          <w:color w:val="000000"/>
        </w:rPr>
        <w:t>: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521-527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[PMID: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12364357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DOI: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10.1161/01.hyp.0000034745.98129.ec]</w:t>
      </w:r>
    </w:p>
    <w:p w14:paraId="1359DD75" w14:textId="0CDCFF68" w:rsidR="00A77B3E" w:rsidRPr="00B641F1" w:rsidRDefault="003B3F05" w:rsidP="00B641F1">
      <w:pPr>
        <w:spacing w:line="360" w:lineRule="auto"/>
        <w:jc w:val="both"/>
        <w:rPr>
          <w:rFonts w:ascii="Book Antiqua" w:hAnsi="Book Antiqua"/>
        </w:rPr>
      </w:pPr>
      <w:r w:rsidRPr="00B641F1">
        <w:rPr>
          <w:rFonts w:ascii="Book Antiqua" w:eastAsia="Book Antiqua" w:hAnsi="Book Antiqua" w:cs="Book Antiqua"/>
          <w:color w:val="000000"/>
        </w:rPr>
        <w:t>92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b/>
          <w:bCs/>
          <w:color w:val="000000"/>
        </w:rPr>
        <w:t>Henry</w:t>
      </w:r>
      <w:r w:rsidR="004B75C3" w:rsidRPr="00B641F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b/>
          <w:bCs/>
          <w:color w:val="000000"/>
        </w:rPr>
        <w:t>BM</w:t>
      </w:r>
      <w:r w:rsidRPr="00B641F1">
        <w:rPr>
          <w:rFonts w:ascii="Book Antiqua" w:eastAsia="Book Antiqua" w:hAnsi="Book Antiqua" w:cs="Book Antiqua"/>
          <w:color w:val="000000"/>
        </w:rPr>
        <w:t>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Benoit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JL,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Berger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BA,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641F1">
        <w:rPr>
          <w:rFonts w:ascii="Book Antiqua" w:eastAsia="Book Antiqua" w:hAnsi="Book Antiqua" w:cs="Book Antiqua"/>
          <w:color w:val="000000"/>
        </w:rPr>
        <w:t>Pulvino</w:t>
      </w:r>
      <w:proofErr w:type="spellEnd"/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641F1">
        <w:rPr>
          <w:rFonts w:ascii="Book Antiqua" w:eastAsia="Book Antiqua" w:hAnsi="Book Antiqua" w:cs="Book Antiqua"/>
          <w:color w:val="000000"/>
        </w:rPr>
        <w:t>Lavie</w:t>
      </w:r>
      <w:proofErr w:type="spellEnd"/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CJ,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Lippi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G,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Benoit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SW.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Coronavirus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disease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2019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associated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with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low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circulating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plasma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levels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of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angiotensin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1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and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angiotensin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1,7.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i/>
          <w:iCs/>
          <w:color w:val="000000"/>
        </w:rPr>
        <w:t>J</w:t>
      </w:r>
      <w:r w:rsidR="004B75C3" w:rsidRPr="00B641F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4B75C3" w:rsidRPr="00B641F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B641F1">
        <w:rPr>
          <w:rFonts w:ascii="Book Antiqua" w:eastAsia="Book Antiqua" w:hAnsi="Book Antiqua" w:cs="Book Antiqua"/>
          <w:i/>
          <w:iCs/>
          <w:color w:val="000000"/>
        </w:rPr>
        <w:t>Virol</w:t>
      </w:r>
      <w:proofErr w:type="spellEnd"/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2021;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b/>
          <w:bCs/>
          <w:color w:val="000000"/>
        </w:rPr>
        <w:t>93</w:t>
      </w:r>
      <w:r w:rsidRPr="00B641F1">
        <w:rPr>
          <w:rFonts w:ascii="Book Antiqua" w:eastAsia="Book Antiqua" w:hAnsi="Book Antiqua" w:cs="Book Antiqua"/>
          <w:color w:val="000000"/>
        </w:rPr>
        <w:t>: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678-680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[PMID: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32880990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DOI: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10.1002/jmv.26479]</w:t>
      </w:r>
    </w:p>
    <w:p w14:paraId="7991850D" w14:textId="46706885" w:rsidR="00A77B3E" w:rsidRPr="00B641F1" w:rsidRDefault="003B3F05" w:rsidP="00B641F1">
      <w:pPr>
        <w:spacing w:line="360" w:lineRule="auto"/>
        <w:jc w:val="both"/>
        <w:rPr>
          <w:rFonts w:ascii="Book Antiqua" w:hAnsi="Book Antiqua"/>
        </w:rPr>
      </w:pPr>
      <w:r w:rsidRPr="00B641F1">
        <w:rPr>
          <w:rFonts w:ascii="Book Antiqua" w:eastAsia="Book Antiqua" w:hAnsi="Book Antiqua" w:cs="Book Antiqua"/>
          <w:color w:val="000000"/>
        </w:rPr>
        <w:lastRenderedPageBreak/>
        <w:t>93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b/>
          <w:bCs/>
          <w:color w:val="000000"/>
        </w:rPr>
        <w:t>Durand</w:t>
      </w:r>
      <w:r w:rsidR="004B75C3" w:rsidRPr="00B641F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b/>
          <w:bCs/>
          <w:color w:val="000000"/>
        </w:rPr>
        <w:t>MJ</w:t>
      </w:r>
      <w:r w:rsidRPr="00B641F1">
        <w:rPr>
          <w:rFonts w:ascii="Book Antiqua" w:eastAsia="Book Antiqua" w:hAnsi="Book Antiqua" w:cs="Book Antiqua"/>
          <w:color w:val="000000"/>
        </w:rPr>
        <w:t>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641F1">
        <w:rPr>
          <w:rFonts w:ascii="Book Antiqua" w:eastAsia="Book Antiqua" w:hAnsi="Book Antiqua" w:cs="Book Antiqua"/>
          <w:color w:val="000000"/>
        </w:rPr>
        <w:t>Zinkevich</w:t>
      </w:r>
      <w:proofErr w:type="spellEnd"/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NS,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Riedel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M,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641F1">
        <w:rPr>
          <w:rFonts w:ascii="Book Antiqua" w:eastAsia="Book Antiqua" w:hAnsi="Book Antiqua" w:cs="Book Antiqua"/>
          <w:color w:val="000000"/>
        </w:rPr>
        <w:t>Gutterman</w:t>
      </w:r>
      <w:proofErr w:type="spellEnd"/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DD,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641F1">
        <w:rPr>
          <w:rFonts w:ascii="Book Antiqua" w:eastAsia="Book Antiqua" w:hAnsi="Book Antiqua" w:cs="Book Antiqua"/>
          <w:color w:val="000000"/>
        </w:rPr>
        <w:t>Nasci</w:t>
      </w:r>
      <w:proofErr w:type="spellEnd"/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VL,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641F1">
        <w:rPr>
          <w:rFonts w:ascii="Book Antiqua" w:eastAsia="Book Antiqua" w:hAnsi="Book Antiqua" w:cs="Book Antiqua"/>
          <w:color w:val="000000"/>
        </w:rPr>
        <w:t>Salato</w:t>
      </w:r>
      <w:proofErr w:type="spellEnd"/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VK,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641F1">
        <w:rPr>
          <w:rFonts w:ascii="Book Antiqua" w:eastAsia="Book Antiqua" w:hAnsi="Book Antiqua" w:cs="Book Antiqua"/>
          <w:color w:val="000000"/>
        </w:rPr>
        <w:t>Hijjawi</w:t>
      </w:r>
      <w:proofErr w:type="spellEnd"/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JB,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Reuben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CF,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North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PE,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Beyer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AM.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Vascular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Actions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of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Angiotensin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1-7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the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Human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Microcirculation: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Novel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Role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for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Telomerase.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641F1">
        <w:rPr>
          <w:rFonts w:ascii="Book Antiqua" w:eastAsia="Book Antiqua" w:hAnsi="Book Antiqua" w:cs="Book Antiqua"/>
          <w:i/>
          <w:iCs/>
          <w:color w:val="000000"/>
        </w:rPr>
        <w:t>Arterioscler</w:t>
      </w:r>
      <w:proofErr w:type="spellEnd"/>
      <w:r w:rsidR="004B75C3" w:rsidRPr="00B641F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B641F1">
        <w:rPr>
          <w:rFonts w:ascii="Book Antiqua" w:eastAsia="Book Antiqua" w:hAnsi="Book Antiqua" w:cs="Book Antiqua"/>
          <w:i/>
          <w:iCs/>
          <w:color w:val="000000"/>
        </w:rPr>
        <w:t>Thromb</w:t>
      </w:r>
      <w:proofErr w:type="spellEnd"/>
      <w:r w:rsidR="004B75C3" w:rsidRPr="00B641F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B641F1">
        <w:rPr>
          <w:rFonts w:ascii="Book Antiqua" w:eastAsia="Book Antiqua" w:hAnsi="Book Antiqua" w:cs="Book Antiqua"/>
          <w:i/>
          <w:iCs/>
          <w:color w:val="000000"/>
        </w:rPr>
        <w:t>Vasc</w:t>
      </w:r>
      <w:proofErr w:type="spellEnd"/>
      <w:r w:rsidR="004B75C3" w:rsidRPr="00B641F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B641F1">
        <w:rPr>
          <w:rFonts w:ascii="Book Antiqua" w:eastAsia="Book Antiqua" w:hAnsi="Book Antiqua" w:cs="Book Antiqua"/>
          <w:i/>
          <w:iCs/>
          <w:color w:val="000000"/>
        </w:rPr>
        <w:t>Biol</w:t>
      </w:r>
      <w:proofErr w:type="spellEnd"/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2016;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b/>
          <w:bCs/>
          <w:color w:val="000000"/>
        </w:rPr>
        <w:t>36</w:t>
      </w:r>
      <w:r w:rsidRPr="00B641F1">
        <w:rPr>
          <w:rFonts w:ascii="Book Antiqua" w:eastAsia="Book Antiqua" w:hAnsi="Book Antiqua" w:cs="Book Antiqua"/>
          <w:color w:val="000000"/>
        </w:rPr>
        <w:t>: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1254-1262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[PMID: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27079876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DOI: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10.1161/ATVBAHA.116.307518]</w:t>
      </w:r>
    </w:p>
    <w:p w14:paraId="5EAA42B9" w14:textId="0E30F2B0" w:rsidR="00A77B3E" w:rsidRPr="00B641F1" w:rsidRDefault="003B3F05" w:rsidP="00B641F1">
      <w:pPr>
        <w:spacing w:line="360" w:lineRule="auto"/>
        <w:jc w:val="both"/>
        <w:rPr>
          <w:rFonts w:ascii="Book Antiqua" w:hAnsi="Book Antiqua"/>
        </w:rPr>
      </w:pPr>
      <w:r w:rsidRPr="00B641F1">
        <w:rPr>
          <w:rFonts w:ascii="Book Antiqua" w:eastAsia="Book Antiqua" w:hAnsi="Book Antiqua" w:cs="Book Antiqua"/>
          <w:color w:val="000000"/>
        </w:rPr>
        <w:t>94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641F1">
        <w:rPr>
          <w:rFonts w:ascii="Book Antiqua" w:eastAsia="Book Antiqua" w:hAnsi="Book Antiqua" w:cs="Book Antiqua"/>
          <w:b/>
          <w:bCs/>
          <w:color w:val="000000"/>
        </w:rPr>
        <w:t>Fraga</w:t>
      </w:r>
      <w:proofErr w:type="spellEnd"/>
      <w:r w:rsidRPr="00B641F1">
        <w:rPr>
          <w:rFonts w:ascii="Book Antiqua" w:eastAsia="Book Antiqua" w:hAnsi="Book Antiqua" w:cs="Book Antiqua"/>
          <w:b/>
          <w:bCs/>
          <w:color w:val="000000"/>
        </w:rPr>
        <w:t>-Silva</w:t>
      </w:r>
      <w:r w:rsidR="004B75C3" w:rsidRPr="00B641F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b/>
          <w:bCs/>
          <w:color w:val="000000"/>
        </w:rPr>
        <w:t>RA</w:t>
      </w:r>
      <w:r w:rsidRPr="00B641F1">
        <w:rPr>
          <w:rFonts w:ascii="Book Antiqua" w:eastAsia="Book Antiqua" w:hAnsi="Book Antiqua" w:cs="Book Antiqua"/>
          <w:color w:val="000000"/>
        </w:rPr>
        <w:t>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641F1">
        <w:rPr>
          <w:rFonts w:ascii="Book Antiqua" w:eastAsia="Book Antiqua" w:hAnsi="Book Antiqua" w:cs="Book Antiqua"/>
          <w:color w:val="000000"/>
        </w:rPr>
        <w:t>Pinheiro</w:t>
      </w:r>
      <w:proofErr w:type="spellEnd"/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SV,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641F1">
        <w:rPr>
          <w:rFonts w:ascii="Book Antiqua" w:eastAsia="Book Antiqua" w:hAnsi="Book Antiqua" w:cs="Book Antiqua"/>
          <w:color w:val="000000"/>
        </w:rPr>
        <w:t>Gonçalves</w:t>
      </w:r>
      <w:proofErr w:type="spellEnd"/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AC,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641F1">
        <w:rPr>
          <w:rFonts w:ascii="Book Antiqua" w:eastAsia="Book Antiqua" w:hAnsi="Book Antiqua" w:cs="Book Antiqua"/>
          <w:color w:val="000000"/>
        </w:rPr>
        <w:t>Alenina</w:t>
      </w:r>
      <w:proofErr w:type="spellEnd"/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N,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Bader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M,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Santos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RA.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The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antithrombotic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effect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of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angiotensin-(1-7)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involves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mas-mediated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NO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release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from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platelets.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i/>
          <w:iCs/>
          <w:color w:val="000000"/>
        </w:rPr>
        <w:t>Mol</w:t>
      </w:r>
      <w:r w:rsidR="004B75C3" w:rsidRPr="00B641F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2008;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b/>
          <w:bCs/>
          <w:color w:val="000000"/>
        </w:rPr>
        <w:t>14</w:t>
      </w:r>
      <w:r w:rsidRPr="00B641F1">
        <w:rPr>
          <w:rFonts w:ascii="Book Antiqua" w:eastAsia="Book Antiqua" w:hAnsi="Book Antiqua" w:cs="Book Antiqua"/>
          <w:color w:val="000000"/>
        </w:rPr>
        <w:t>: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28-35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[PMID: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18026570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DOI: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10.2119/2007-00073.Fraga-Silva]</w:t>
      </w:r>
    </w:p>
    <w:p w14:paraId="44CEAEEA" w14:textId="4EF49F07" w:rsidR="00A77B3E" w:rsidRPr="00B641F1" w:rsidRDefault="003B3F05" w:rsidP="00B641F1">
      <w:pPr>
        <w:spacing w:line="360" w:lineRule="auto"/>
        <w:jc w:val="both"/>
        <w:rPr>
          <w:rFonts w:ascii="Book Antiqua" w:hAnsi="Book Antiqua"/>
        </w:rPr>
      </w:pPr>
      <w:r w:rsidRPr="00B641F1">
        <w:rPr>
          <w:rFonts w:ascii="Book Antiqua" w:eastAsia="Book Antiqua" w:hAnsi="Book Antiqua" w:cs="Book Antiqua"/>
          <w:color w:val="000000"/>
        </w:rPr>
        <w:t>95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b/>
          <w:bCs/>
          <w:color w:val="000000"/>
        </w:rPr>
        <w:t>Fang</w:t>
      </w:r>
      <w:r w:rsidR="004B75C3" w:rsidRPr="00B641F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b/>
          <w:bCs/>
          <w:color w:val="000000"/>
        </w:rPr>
        <w:t>C</w:t>
      </w:r>
      <w:r w:rsidRPr="00B641F1">
        <w:rPr>
          <w:rFonts w:ascii="Book Antiqua" w:eastAsia="Book Antiqua" w:hAnsi="Book Antiqua" w:cs="Book Antiqua"/>
          <w:color w:val="000000"/>
        </w:rPr>
        <w:t>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641F1">
        <w:rPr>
          <w:rFonts w:ascii="Book Antiqua" w:eastAsia="Book Antiqua" w:hAnsi="Book Antiqua" w:cs="Book Antiqua"/>
          <w:color w:val="000000"/>
        </w:rPr>
        <w:t>Stavrou</w:t>
      </w:r>
      <w:proofErr w:type="spellEnd"/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E,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641F1">
        <w:rPr>
          <w:rFonts w:ascii="Book Antiqua" w:eastAsia="Book Antiqua" w:hAnsi="Book Antiqua" w:cs="Book Antiqua"/>
          <w:color w:val="000000"/>
        </w:rPr>
        <w:t>Schmaier</w:t>
      </w:r>
      <w:proofErr w:type="spellEnd"/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AA,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641F1">
        <w:rPr>
          <w:rFonts w:ascii="Book Antiqua" w:eastAsia="Book Antiqua" w:hAnsi="Book Antiqua" w:cs="Book Antiqua"/>
          <w:color w:val="000000"/>
        </w:rPr>
        <w:t>Grobe</w:t>
      </w:r>
      <w:proofErr w:type="spellEnd"/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N,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Morris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M,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Chen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Nieman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MT,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Adams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GN,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641F1">
        <w:rPr>
          <w:rFonts w:ascii="Book Antiqua" w:eastAsia="Book Antiqua" w:hAnsi="Book Antiqua" w:cs="Book Antiqua"/>
          <w:color w:val="000000"/>
        </w:rPr>
        <w:t>LaRusch</w:t>
      </w:r>
      <w:proofErr w:type="spellEnd"/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G,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Zhou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Y,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Bilodeau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ML,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Mahdi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F,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Warnock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M,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641F1">
        <w:rPr>
          <w:rFonts w:ascii="Book Antiqua" w:eastAsia="Book Antiqua" w:hAnsi="Book Antiqua" w:cs="Book Antiqua"/>
          <w:color w:val="000000"/>
        </w:rPr>
        <w:t>Schmaier</w:t>
      </w:r>
      <w:proofErr w:type="spellEnd"/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AH.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Angiotensin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1-7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and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Mas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decrease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thrombosis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Bdkrb2-/-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mice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by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increasing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NO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and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prostacyclin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to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reduce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platelet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spreading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and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glycoprotein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VI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activation.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i/>
          <w:iCs/>
          <w:color w:val="000000"/>
        </w:rPr>
        <w:t>Blood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2013;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b/>
          <w:bCs/>
          <w:color w:val="000000"/>
        </w:rPr>
        <w:t>121</w:t>
      </w:r>
      <w:r w:rsidRPr="00B641F1">
        <w:rPr>
          <w:rFonts w:ascii="Book Antiqua" w:eastAsia="Book Antiqua" w:hAnsi="Book Antiqua" w:cs="Book Antiqua"/>
          <w:color w:val="000000"/>
        </w:rPr>
        <w:t>: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3023-3032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[PMID: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23386129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DOI: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10.1182/blood-2012-09-459156]</w:t>
      </w:r>
    </w:p>
    <w:p w14:paraId="48191C93" w14:textId="04396D9D" w:rsidR="00A77B3E" w:rsidRPr="00B641F1" w:rsidRDefault="003B3F05" w:rsidP="00B641F1">
      <w:pPr>
        <w:spacing w:line="360" w:lineRule="auto"/>
        <w:jc w:val="both"/>
        <w:rPr>
          <w:rFonts w:ascii="Book Antiqua" w:hAnsi="Book Antiqua"/>
        </w:rPr>
      </w:pPr>
      <w:r w:rsidRPr="00B641F1">
        <w:rPr>
          <w:rFonts w:ascii="Book Antiqua" w:eastAsia="Book Antiqua" w:hAnsi="Book Antiqua" w:cs="Book Antiqua"/>
          <w:color w:val="000000"/>
        </w:rPr>
        <w:t>96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641F1">
        <w:rPr>
          <w:rFonts w:ascii="Book Antiqua" w:eastAsia="Book Antiqua" w:hAnsi="Book Antiqua" w:cs="Book Antiqua"/>
          <w:b/>
          <w:bCs/>
          <w:color w:val="000000"/>
        </w:rPr>
        <w:t>Reaven</w:t>
      </w:r>
      <w:proofErr w:type="spellEnd"/>
      <w:r w:rsidR="004B75C3" w:rsidRPr="00B641F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b/>
          <w:bCs/>
          <w:color w:val="000000"/>
        </w:rPr>
        <w:t>GM</w:t>
      </w:r>
      <w:r w:rsidRPr="00B641F1">
        <w:rPr>
          <w:rFonts w:ascii="Book Antiqua" w:eastAsia="Book Antiqua" w:hAnsi="Book Antiqua" w:cs="Book Antiqua"/>
          <w:color w:val="000000"/>
        </w:rPr>
        <w:t>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Scott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EM,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Grant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PJ,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Lowe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GD,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641F1">
        <w:rPr>
          <w:rFonts w:ascii="Book Antiqua" w:eastAsia="Book Antiqua" w:hAnsi="Book Antiqua" w:cs="Book Antiqua"/>
          <w:color w:val="000000"/>
        </w:rPr>
        <w:t>Rumley</w:t>
      </w:r>
      <w:proofErr w:type="spellEnd"/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641F1">
        <w:rPr>
          <w:rFonts w:ascii="Book Antiqua" w:eastAsia="Book Antiqua" w:hAnsi="Book Antiqua" w:cs="Book Antiqua"/>
          <w:color w:val="000000"/>
        </w:rPr>
        <w:t>Wannamethee</w:t>
      </w:r>
      <w:proofErr w:type="spellEnd"/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SG,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641F1">
        <w:rPr>
          <w:rFonts w:ascii="Book Antiqua" w:eastAsia="Book Antiqua" w:hAnsi="Book Antiqua" w:cs="Book Antiqua"/>
          <w:color w:val="000000"/>
        </w:rPr>
        <w:t>Stratmann</w:t>
      </w:r>
      <w:proofErr w:type="spellEnd"/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B,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641F1">
        <w:rPr>
          <w:rFonts w:ascii="Book Antiqua" w:eastAsia="Book Antiqua" w:hAnsi="Book Antiqua" w:cs="Book Antiqua"/>
          <w:color w:val="000000"/>
        </w:rPr>
        <w:t>Tschoepe</w:t>
      </w:r>
      <w:proofErr w:type="spellEnd"/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D,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641F1">
        <w:rPr>
          <w:rFonts w:ascii="Book Antiqua" w:eastAsia="Book Antiqua" w:hAnsi="Book Antiqua" w:cs="Book Antiqua"/>
          <w:color w:val="000000"/>
        </w:rPr>
        <w:t>Blann</w:t>
      </w:r>
      <w:proofErr w:type="spellEnd"/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641F1">
        <w:rPr>
          <w:rFonts w:ascii="Book Antiqua" w:eastAsia="Book Antiqua" w:hAnsi="Book Antiqua" w:cs="Book Antiqua"/>
          <w:color w:val="000000"/>
        </w:rPr>
        <w:t>Juhan</w:t>
      </w:r>
      <w:proofErr w:type="spellEnd"/>
      <w:r w:rsidRPr="00B641F1">
        <w:rPr>
          <w:rFonts w:ascii="Book Antiqua" w:eastAsia="Book Antiqua" w:hAnsi="Book Antiqua" w:cs="Book Antiqua"/>
          <w:color w:val="000000"/>
        </w:rPr>
        <w:t>-Vague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641F1">
        <w:rPr>
          <w:rFonts w:ascii="Book Antiqua" w:eastAsia="Book Antiqua" w:hAnsi="Book Antiqua" w:cs="Book Antiqua"/>
          <w:color w:val="000000"/>
        </w:rPr>
        <w:t>Alessi</w:t>
      </w:r>
      <w:proofErr w:type="spellEnd"/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MC,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Bailey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C.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Hemostatic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abnormalities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associated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with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obesity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and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the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metabolic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syndrome.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i/>
          <w:iCs/>
          <w:color w:val="000000"/>
        </w:rPr>
        <w:t>J</w:t>
      </w:r>
      <w:r w:rsidR="004B75C3" w:rsidRPr="00B641F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B641F1">
        <w:rPr>
          <w:rFonts w:ascii="Book Antiqua" w:eastAsia="Book Antiqua" w:hAnsi="Book Antiqua" w:cs="Book Antiqua"/>
          <w:i/>
          <w:iCs/>
          <w:color w:val="000000"/>
        </w:rPr>
        <w:t>Thromb</w:t>
      </w:r>
      <w:proofErr w:type="spellEnd"/>
      <w:r w:rsidR="004B75C3" w:rsidRPr="00B641F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B641F1">
        <w:rPr>
          <w:rFonts w:ascii="Book Antiqua" w:eastAsia="Book Antiqua" w:hAnsi="Book Antiqua" w:cs="Book Antiqua"/>
          <w:i/>
          <w:iCs/>
          <w:color w:val="000000"/>
        </w:rPr>
        <w:t>Haemost</w:t>
      </w:r>
      <w:proofErr w:type="spellEnd"/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2005;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b/>
          <w:bCs/>
          <w:color w:val="000000"/>
        </w:rPr>
        <w:t>3</w:t>
      </w:r>
      <w:r w:rsidRPr="00B641F1">
        <w:rPr>
          <w:rFonts w:ascii="Book Antiqua" w:eastAsia="Book Antiqua" w:hAnsi="Book Antiqua" w:cs="Book Antiqua"/>
          <w:color w:val="000000"/>
        </w:rPr>
        <w:t>: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1074-1085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[PMID: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15869606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DOI: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10.1111/j.1538-7836.2005.01277.x]</w:t>
      </w:r>
    </w:p>
    <w:p w14:paraId="066A1DE1" w14:textId="1330D70C" w:rsidR="00A77B3E" w:rsidRPr="00B641F1" w:rsidRDefault="003B3F05" w:rsidP="00B641F1">
      <w:pPr>
        <w:spacing w:line="360" w:lineRule="auto"/>
        <w:jc w:val="both"/>
        <w:rPr>
          <w:rFonts w:ascii="Book Antiqua" w:hAnsi="Book Antiqua"/>
        </w:rPr>
      </w:pPr>
      <w:r w:rsidRPr="00B641F1">
        <w:rPr>
          <w:rFonts w:ascii="Book Antiqua" w:eastAsia="Book Antiqua" w:hAnsi="Book Antiqua" w:cs="Book Antiqua"/>
          <w:color w:val="000000"/>
        </w:rPr>
        <w:t>97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641F1">
        <w:rPr>
          <w:rFonts w:ascii="Book Antiqua" w:eastAsia="Book Antiqua" w:hAnsi="Book Antiqua" w:cs="Book Antiqua"/>
          <w:b/>
          <w:bCs/>
          <w:color w:val="000000"/>
        </w:rPr>
        <w:t>Mertens</w:t>
      </w:r>
      <w:proofErr w:type="spellEnd"/>
      <w:r w:rsidR="004B75C3" w:rsidRPr="00B641F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b/>
          <w:bCs/>
          <w:color w:val="000000"/>
        </w:rPr>
        <w:t>I</w:t>
      </w:r>
      <w:r w:rsidRPr="00B641F1">
        <w:rPr>
          <w:rFonts w:ascii="Book Antiqua" w:eastAsia="Book Antiqua" w:hAnsi="Book Antiqua" w:cs="Book Antiqua"/>
          <w:color w:val="000000"/>
        </w:rPr>
        <w:t>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Van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641F1">
        <w:rPr>
          <w:rFonts w:ascii="Book Antiqua" w:eastAsia="Book Antiqua" w:hAnsi="Book Antiqua" w:cs="Book Antiqua"/>
          <w:color w:val="000000"/>
        </w:rPr>
        <w:t>Gaal</w:t>
      </w:r>
      <w:proofErr w:type="spellEnd"/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LF.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Obesity,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641F1">
        <w:rPr>
          <w:rFonts w:ascii="Book Antiqua" w:eastAsia="Book Antiqua" w:hAnsi="Book Antiqua" w:cs="Book Antiqua"/>
          <w:color w:val="000000"/>
        </w:rPr>
        <w:t>haemostasis</w:t>
      </w:r>
      <w:proofErr w:type="spellEnd"/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and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the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641F1">
        <w:rPr>
          <w:rFonts w:ascii="Book Antiqua" w:eastAsia="Book Antiqua" w:hAnsi="Book Antiqua" w:cs="Book Antiqua"/>
          <w:color w:val="000000"/>
        </w:rPr>
        <w:t>fibrinolytic</w:t>
      </w:r>
      <w:proofErr w:type="spellEnd"/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system.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641F1">
        <w:rPr>
          <w:rFonts w:ascii="Book Antiqua" w:eastAsia="Book Antiqua" w:hAnsi="Book Antiqua" w:cs="Book Antiqua"/>
          <w:i/>
          <w:iCs/>
          <w:color w:val="000000"/>
        </w:rPr>
        <w:t>Obes</w:t>
      </w:r>
      <w:proofErr w:type="spellEnd"/>
      <w:r w:rsidR="004B75C3" w:rsidRPr="00B641F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i/>
          <w:iCs/>
          <w:color w:val="000000"/>
        </w:rPr>
        <w:t>Rev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2002;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b/>
          <w:bCs/>
          <w:color w:val="000000"/>
        </w:rPr>
        <w:t>3</w:t>
      </w:r>
      <w:r w:rsidRPr="00B641F1">
        <w:rPr>
          <w:rFonts w:ascii="Book Antiqua" w:eastAsia="Book Antiqua" w:hAnsi="Book Antiqua" w:cs="Book Antiqua"/>
          <w:color w:val="000000"/>
        </w:rPr>
        <w:t>: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85-101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[PMID: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12120424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DOI: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10.1046/j.1467-789x.2002.00056.x]</w:t>
      </w:r>
    </w:p>
    <w:p w14:paraId="3008F87C" w14:textId="463E4239" w:rsidR="00A77B3E" w:rsidRPr="00B641F1" w:rsidRDefault="003B3F05" w:rsidP="00B641F1">
      <w:pPr>
        <w:spacing w:line="360" w:lineRule="auto"/>
        <w:jc w:val="both"/>
        <w:rPr>
          <w:rFonts w:ascii="Book Antiqua" w:hAnsi="Book Antiqua"/>
        </w:rPr>
      </w:pPr>
      <w:r w:rsidRPr="00B641F1">
        <w:rPr>
          <w:rFonts w:ascii="Book Antiqua" w:eastAsia="Book Antiqua" w:hAnsi="Book Antiqua" w:cs="Book Antiqua"/>
          <w:color w:val="000000"/>
        </w:rPr>
        <w:t>98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641F1">
        <w:rPr>
          <w:rFonts w:ascii="Book Antiqua" w:eastAsia="Book Antiqua" w:hAnsi="Book Antiqua" w:cs="Book Antiqua"/>
          <w:b/>
          <w:bCs/>
          <w:color w:val="000000"/>
        </w:rPr>
        <w:t>Samad</w:t>
      </w:r>
      <w:proofErr w:type="spellEnd"/>
      <w:r w:rsidR="004B75C3" w:rsidRPr="00B641F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b/>
          <w:bCs/>
          <w:color w:val="000000"/>
        </w:rPr>
        <w:t>F</w:t>
      </w:r>
      <w:r w:rsidRPr="00B641F1">
        <w:rPr>
          <w:rFonts w:ascii="Book Antiqua" w:eastAsia="Book Antiqua" w:hAnsi="Book Antiqua" w:cs="Book Antiqua"/>
          <w:color w:val="000000"/>
        </w:rPr>
        <w:t>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641F1">
        <w:rPr>
          <w:rFonts w:ascii="Book Antiqua" w:eastAsia="Book Antiqua" w:hAnsi="Book Antiqua" w:cs="Book Antiqua"/>
          <w:color w:val="000000"/>
        </w:rPr>
        <w:t>Ruf</w:t>
      </w:r>
      <w:proofErr w:type="spellEnd"/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W.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Inflammation,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obesity,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and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thrombosis.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i/>
          <w:iCs/>
          <w:color w:val="000000"/>
        </w:rPr>
        <w:t>Blood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2013;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b/>
          <w:bCs/>
          <w:color w:val="000000"/>
        </w:rPr>
        <w:t>122</w:t>
      </w:r>
      <w:r w:rsidRPr="00B641F1">
        <w:rPr>
          <w:rFonts w:ascii="Book Antiqua" w:eastAsia="Book Antiqua" w:hAnsi="Book Antiqua" w:cs="Book Antiqua"/>
          <w:color w:val="000000"/>
        </w:rPr>
        <w:t>: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3415-3422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[PMID: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24092932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DOI: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10.1182/blood-2013-05-427708]</w:t>
      </w:r>
    </w:p>
    <w:p w14:paraId="63318C47" w14:textId="44CB2F3C" w:rsidR="00A77B3E" w:rsidRPr="001503B7" w:rsidRDefault="003B3F05" w:rsidP="00B641F1">
      <w:pPr>
        <w:spacing w:line="360" w:lineRule="auto"/>
        <w:jc w:val="both"/>
        <w:rPr>
          <w:rFonts w:ascii="Book Antiqua" w:hAnsi="Book Antiqua"/>
          <w:lang w:val="it-IT"/>
        </w:rPr>
      </w:pPr>
      <w:r w:rsidRPr="00B641F1">
        <w:rPr>
          <w:rFonts w:ascii="Book Antiqua" w:eastAsia="Book Antiqua" w:hAnsi="Book Antiqua" w:cs="Book Antiqua"/>
          <w:color w:val="000000"/>
        </w:rPr>
        <w:t>99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641F1">
        <w:rPr>
          <w:rFonts w:ascii="Book Antiqua" w:eastAsia="Book Antiqua" w:hAnsi="Book Antiqua" w:cs="Book Antiqua"/>
          <w:b/>
          <w:bCs/>
          <w:color w:val="000000"/>
        </w:rPr>
        <w:t>Tsutsumi</w:t>
      </w:r>
      <w:proofErr w:type="spellEnd"/>
      <w:r w:rsidR="004B75C3" w:rsidRPr="00B641F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b/>
          <w:bCs/>
          <w:color w:val="000000"/>
        </w:rPr>
        <w:t>T</w:t>
      </w:r>
      <w:r w:rsidRPr="00B641F1">
        <w:rPr>
          <w:rFonts w:ascii="Book Antiqua" w:eastAsia="Book Antiqua" w:hAnsi="Book Antiqua" w:cs="Book Antiqua"/>
          <w:color w:val="000000"/>
        </w:rPr>
        <w:t>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Saito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M,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Nagai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H,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Yamamoto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S,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641F1">
        <w:rPr>
          <w:rFonts w:ascii="Book Antiqua" w:eastAsia="Book Antiqua" w:hAnsi="Book Antiqua" w:cs="Book Antiqua"/>
          <w:color w:val="000000"/>
        </w:rPr>
        <w:t>Ikeuchi</w:t>
      </w:r>
      <w:proofErr w:type="spellEnd"/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K,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Lim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LA,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Adachi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E,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Koga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M,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641F1">
        <w:rPr>
          <w:rFonts w:ascii="Book Antiqua" w:eastAsia="Book Antiqua" w:hAnsi="Book Antiqua" w:cs="Book Antiqua"/>
          <w:color w:val="000000"/>
        </w:rPr>
        <w:t>Okushin</w:t>
      </w:r>
      <w:proofErr w:type="spellEnd"/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K,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Akai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H,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641F1">
        <w:rPr>
          <w:rFonts w:ascii="Book Antiqua" w:eastAsia="Book Antiqua" w:hAnsi="Book Antiqua" w:cs="Book Antiqua"/>
          <w:color w:val="000000"/>
        </w:rPr>
        <w:t>Kunimatsu</w:t>
      </w:r>
      <w:proofErr w:type="spellEnd"/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641F1">
        <w:rPr>
          <w:rFonts w:ascii="Book Antiqua" w:eastAsia="Book Antiqua" w:hAnsi="Book Antiqua" w:cs="Book Antiqua"/>
          <w:color w:val="000000"/>
        </w:rPr>
        <w:t>Yotsuyanagi</w:t>
      </w:r>
      <w:proofErr w:type="spellEnd"/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H.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Association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of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coagulopathy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with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liver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dysfunction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patients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with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COVID-19.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1503B7">
        <w:rPr>
          <w:rFonts w:ascii="Book Antiqua" w:eastAsia="Book Antiqua" w:hAnsi="Book Antiqua" w:cs="Book Antiqua"/>
          <w:i/>
          <w:iCs/>
          <w:color w:val="000000"/>
          <w:lang w:val="it-IT"/>
        </w:rPr>
        <w:t>Hepatol</w:t>
      </w:r>
      <w:r w:rsidR="004B75C3" w:rsidRPr="001503B7">
        <w:rPr>
          <w:rFonts w:ascii="Book Antiqua" w:eastAsia="Book Antiqua" w:hAnsi="Book Antiqua" w:cs="Book Antiqua"/>
          <w:i/>
          <w:iCs/>
          <w:color w:val="000000"/>
          <w:lang w:val="it-IT"/>
        </w:rPr>
        <w:t xml:space="preserve"> </w:t>
      </w:r>
      <w:r w:rsidRPr="001503B7">
        <w:rPr>
          <w:rFonts w:ascii="Book Antiqua" w:eastAsia="Book Antiqua" w:hAnsi="Book Antiqua" w:cs="Book Antiqua"/>
          <w:i/>
          <w:iCs/>
          <w:color w:val="000000"/>
          <w:lang w:val="it-IT"/>
        </w:rPr>
        <w:t>Res</w:t>
      </w:r>
      <w:r w:rsidR="004B75C3" w:rsidRPr="001503B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503B7">
        <w:rPr>
          <w:rFonts w:ascii="Book Antiqua" w:eastAsia="Book Antiqua" w:hAnsi="Book Antiqua" w:cs="Book Antiqua"/>
          <w:color w:val="000000"/>
          <w:lang w:val="it-IT"/>
        </w:rPr>
        <w:t>2021;</w:t>
      </w:r>
      <w:r w:rsidR="004B75C3" w:rsidRPr="001503B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503B7">
        <w:rPr>
          <w:rFonts w:ascii="Book Antiqua" w:eastAsia="Book Antiqua" w:hAnsi="Book Antiqua" w:cs="Book Antiqua"/>
          <w:b/>
          <w:bCs/>
          <w:color w:val="000000"/>
          <w:lang w:val="it-IT"/>
        </w:rPr>
        <w:t>51</w:t>
      </w:r>
      <w:r w:rsidRPr="001503B7">
        <w:rPr>
          <w:rFonts w:ascii="Book Antiqua" w:eastAsia="Book Antiqua" w:hAnsi="Book Antiqua" w:cs="Book Antiqua"/>
          <w:color w:val="000000"/>
          <w:lang w:val="it-IT"/>
        </w:rPr>
        <w:t>:</w:t>
      </w:r>
      <w:r w:rsidR="004B75C3" w:rsidRPr="001503B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503B7">
        <w:rPr>
          <w:rFonts w:ascii="Book Antiqua" w:eastAsia="Book Antiqua" w:hAnsi="Book Antiqua" w:cs="Book Antiqua"/>
          <w:color w:val="000000"/>
          <w:lang w:val="it-IT"/>
        </w:rPr>
        <w:t>227-232</w:t>
      </w:r>
      <w:r w:rsidR="004B75C3" w:rsidRPr="001503B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503B7">
        <w:rPr>
          <w:rFonts w:ascii="Book Antiqua" w:eastAsia="Book Antiqua" w:hAnsi="Book Antiqua" w:cs="Book Antiqua"/>
          <w:color w:val="000000"/>
          <w:lang w:val="it-IT"/>
        </w:rPr>
        <w:t>[PMID:</w:t>
      </w:r>
      <w:r w:rsidR="004B75C3" w:rsidRPr="001503B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503B7">
        <w:rPr>
          <w:rFonts w:ascii="Book Antiqua" w:eastAsia="Book Antiqua" w:hAnsi="Book Antiqua" w:cs="Book Antiqua"/>
          <w:color w:val="000000"/>
          <w:lang w:val="it-IT"/>
        </w:rPr>
        <w:t>33047431</w:t>
      </w:r>
      <w:r w:rsidR="004B75C3" w:rsidRPr="001503B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503B7">
        <w:rPr>
          <w:rFonts w:ascii="Book Antiqua" w:eastAsia="Book Antiqua" w:hAnsi="Book Antiqua" w:cs="Book Antiqua"/>
          <w:color w:val="000000"/>
          <w:lang w:val="it-IT"/>
        </w:rPr>
        <w:t>DOI:</w:t>
      </w:r>
      <w:r w:rsidR="004B75C3" w:rsidRPr="001503B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503B7">
        <w:rPr>
          <w:rFonts w:ascii="Book Antiqua" w:eastAsia="Book Antiqua" w:hAnsi="Book Antiqua" w:cs="Book Antiqua"/>
          <w:color w:val="000000"/>
          <w:lang w:val="it-IT"/>
        </w:rPr>
        <w:t>10.1111/hepr.13577]</w:t>
      </w:r>
    </w:p>
    <w:p w14:paraId="7EDF7AD2" w14:textId="6DEBE7F9" w:rsidR="00A77B3E" w:rsidRPr="00B641F1" w:rsidRDefault="003B3F05" w:rsidP="00B641F1">
      <w:pPr>
        <w:spacing w:line="360" w:lineRule="auto"/>
        <w:jc w:val="both"/>
        <w:rPr>
          <w:rFonts w:ascii="Book Antiqua" w:hAnsi="Book Antiqua"/>
        </w:rPr>
      </w:pPr>
      <w:r w:rsidRPr="001503B7">
        <w:rPr>
          <w:rFonts w:ascii="Book Antiqua" w:eastAsia="Book Antiqua" w:hAnsi="Book Antiqua" w:cs="Book Antiqua"/>
          <w:color w:val="000000"/>
          <w:lang w:val="it-IT"/>
        </w:rPr>
        <w:t>100</w:t>
      </w:r>
      <w:r w:rsidR="004B75C3" w:rsidRPr="001503B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503B7">
        <w:rPr>
          <w:rFonts w:ascii="Book Antiqua" w:eastAsia="Book Antiqua" w:hAnsi="Book Antiqua" w:cs="Book Antiqua"/>
          <w:b/>
          <w:bCs/>
          <w:color w:val="000000"/>
          <w:lang w:val="it-IT"/>
        </w:rPr>
        <w:t>Sonzogni</w:t>
      </w:r>
      <w:r w:rsidR="004B75C3" w:rsidRPr="001503B7">
        <w:rPr>
          <w:rFonts w:ascii="Book Antiqua" w:eastAsia="Book Antiqua" w:hAnsi="Book Antiqua" w:cs="Book Antiqua"/>
          <w:b/>
          <w:bCs/>
          <w:color w:val="000000"/>
          <w:lang w:val="it-IT"/>
        </w:rPr>
        <w:t xml:space="preserve"> </w:t>
      </w:r>
      <w:r w:rsidRPr="001503B7">
        <w:rPr>
          <w:rFonts w:ascii="Book Antiqua" w:eastAsia="Book Antiqua" w:hAnsi="Book Antiqua" w:cs="Book Antiqua"/>
          <w:b/>
          <w:bCs/>
          <w:color w:val="000000"/>
          <w:lang w:val="it-IT"/>
        </w:rPr>
        <w:t>A</w:t>
      </w:r>
      <w:r w:rsidRPr="001503B7">
        <w:rPr>
          <w:rFonts w:ascii="Book Antiqua" w:eastAsia="Book Antiqua" w:hAnsi="Book Antiqua" w:cs="Book Antiqua"/>
          <w:color w:val="000000"/>
          <w:lang w:val="it-IT"/>
        </w:rPr>
        <w:t>,</w:t>
      </w:r>
      <w:r w:rsidR="004B75C3" w:rsidRPr="001503B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503B7">
        <w:rPr>
          <w:rFonts w:ascii="Book Antiqua" w:eastAsia="Book Antiqua" w:hAnsi="Book Antiqua" w:cs="Book Antiqua"/>
          <w:color w:val="000000"/>
          <w:lang w:val="it-IT"/>
        </w:rPr>
        <w:t>Previtali</w:t>
      </w:r>
      <w:r w:rsidR="004B75C3" w:rsidRPr="001503B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503B7">
        <w:rPr>
          <w:rFonts w:ascii="Book Antiqua" w:eastAsia="Book Antiqua" w:hAnsi="Book Antiqua" w:cs="Book Antiqua"/>
          <w:color w:val="000000"/>
          <w:lang w:val="it-IT"/>
        </w:rPr>
        <w:t>G,</w:t>
      </w:r>
      <w:r w:rsidR="004B75C3" w:rsidRPr="001503B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503B7">
        <w:rPr>
          <w:rFonts w:ascii="Book Antiqua" w:eastAsia="Book Antiqua" w:hAnsi="Book Antiqua" w:cs="Book Antiqua"/>
          <w:color w:val="000000"/>
          <w:lang w:val="it-IT"/>
        </w:rPr>
        <w:t>Seghezzi</w:t>
      </w:r>
      <w:r w:rsidR="004B75C3" w:rsidRPr="001503B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503B7">
        <w:rPr>
          <w:rFonts w:ascii="Book Antiqua" w:eastAsia="Book Antiqua" w:hAnsi="Book Antiqua" w:cs="Book Antiqua"/>
          <w:color w:val="000000"/>
          <w:lang w:val="it-IT"/>
        </w:rPr>
        <w:t>M,</w:t>
      </w:r>
      <w:r w:rsidR="004B75C3" w:rsidRPr="001503B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503B7">
        <w:rPr>
          <w:rFonts w:ascii="Book Antiqua" w:eastAsia="Book Antiqua" w:hAnsi="Book Antiqua" w:cs="Book Antiqua"/>
          <w:color w:val="000000"/>
          <w:lang w:val="it-IT"/>
        </w:rPr>
        <w:t>Grazia</w:t>
      </w:r>
      <w:r w:rsidR="004B75C3" w:rsidRPr="001503B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503B7">
        <w:rPr>
          <w:rFonts w:ascii="Book Antiqua" w:eastAsia="Book Antiqua" w:hAnsi="Book Antiqua" w:cs="Book Antiqua"/>
          <w:color w:val="000000"/>
          <w:lang w:val="it-IT"/>
        </w:rPr>
        <w:t>Alessio</w:t>
      </w:r>
      <w:r w:rsidR="004B75C3" w:rsidRPr="001503B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503B7">
        <w:rPr>
          <w:rFonts w:ascii="Book Antiqua" w:eastAsia="Book Antiqua" w:hAnsi="Book Antiqua" w:cs="Book Antiqua"/>
          <w:color w:val="000000"/>
          <w:lang w:val="it-IT"/>
        </w:rPr>
        <w:t>M,</w:t>
      </w:r>
      <w:r w:rsidR="004B75C3" w:rsidRPr="001503B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503B7">
        <w:rPr>
          <w:rFonts w:ascii="Book Antiqua" w:eastAsia="Book Antiqua" w:hAnsi="Book Antiqua" w:cs="Book Antiqua"/>
          <w:color w:val="000000"/>
          <w:lang w:val="it-IT"/>
        </w:rPr>
        <w:t>Gianatti</w:t>
      </w:r>
      <w:r w:rsidR="004B75C3" w:rsidRPr="001503B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503B7">
        <w:rPr>
          <w:rFonts w:ascii="Book Antiqua" w:eastAsia="Book Antiqua" w:hAnsi="Book Antiqua" w:cs="Book Antiqua"/>
          <w:color w:val="000000"/>
          <w:lang w:val="it-IT"/>
        </w:rPr>
        <w:t>A,</w:t>
      </w:r>
      <w:r w:rsidR="004B75C3" w:rsidRPr="001503B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503B7">
        <w:rPr>
          <w:rFonts w:ascii="Book Antiqua" w:eastAsia="Book Antiqua" w:hAnsi="Book Antiqua" w:cs="Book Antiqua"/>
          <w:color w:val="000000"/>
          <w:lang w:val="it-IT"/>
        </w:rPr>
        <w:t>Licini</w:t>
      </w:r>
      <w:r w:rsidR="004B75C3" w:rsidRPr="001503B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503B7">
        <w:rPr>
          <w:rFonts w:ascii="Book Antiqua" w:eastAsia="Book Antiqua" w:hAnsi="Book Antiqua" w:cs="Book Antiqua"/>
          <w:color w:val="000000"/>
          <w:lang w:val="it-IT"/>
        </w:rPr>
        <w:t>L,</w:t>
      </w:r>
      <w:r w:rsidR="004B75C3" w:rsidRPr="001503B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503B7">
        <w:rPr>
          <w:rFonts w:ascii="Book Antiqua" w:eastAsia="Book Antiqua" w:hAnsi="Book Antiqua" w:cs="Book Antiqua"/>
          <w:color w:val="000000"/>
          <w:lang w:val="it-IT"/>
        </w:rPr>
        <w:t>Morotti</w:t>
      </w:r>
      <w:r w:rsidR="004B75C3" w:rsidRPr="001503B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503B7">
        <w:rPr>
          <w:rFonts w:ascii="Book Antiqua" w:eastAsia="Book Antiqua" w:hAnsi="Book Antiqua" w:cs="Book Antiqua"/>
          <w:color w:val="000000"/>
          <w:lang w:val="it-IT"/>
        </w:rPr>
        <w:t>D,</w:t>
      </w:r>
      <w:r w:rsidR="004B75C3" w:rsidRPr="001503B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503B7">
        <w:rPr>
          <w:rFonts w:ascii="Book Antiqua" w:eastAsia="Book Antiqua" w:hAnsi="Book Antiqua" w:cs="Book Antiqua"/>
          <w:color w:val="000000"/>
          <w:lang w:val="it-IT"/>
        </w:rPr>
        <w:t>Zerbi</w:t>
      </w:r>
      <w:r w:rsidR="004B75C3" w:rsidRPr="001503B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503B7">
        <w:rPr>
          <w:rFonts w:ascii="Book Antiqua" w:eastAsia="Book Antiqua" w:hAnsi="Book Antiqua" w:cs="Book Antiqua"/>
          <w:color w:val="000000"/>
          <w:lang w:val="it-IT"/>
        </w:rPr>
        <w:t>P,</w:t>
      </w:r>
      <w:r w:rsidR="004B75C3" w:rsidRPr="001503B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503B7">
        <w:rPr>
          <w:rFonts w:ascii="Book Antiqua" w:eastAsia="Book Antiqua" w:hAnsi="Book Antiqua" w:cs="Book Antiqua"/>
          <w:color w:val="000000"/>
          <w:lang w:val="it-IT"/>
        </w:rPr>
        <w:t>Carsana</w:t>
      </w:r>
      <w:r w:rsidR="004B75C3" w:rsidRPr="001503B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503B7">
        <w:rPr>
          <w:rFonts w:ascii="Book Antiqua" w:eastAsia="Book Antiqua" w:hAnsi="Book Antiqua" w:cs="Book Antiqua"/>
          <w:color w:val="000000"/>
          <w:lang w:val="it-IT"/>
        </w:rPr>
        <w:t>L,</w:t>
      </w:r>
      <w:r w:rsidR="004B75C3" w:rsidRPr="001503B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503B7">
        <w:rPr>
          <w:rFonts w:ascii="Book Antiqua" w:eastAsia="Book Antiqua" w:hAnsi="Book Antiqua" w:cs="Book Antiqua"/>
          <w:color w:val="000000"/>
          <w:lang w:val="it-IT"/>
        </w:rPr>
        <w:t>Rossi</w:t>
      </w:r>
      <w:r w:rsidR="004B75C3" w:rsidRPr="001503B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503B7">
        <w:rPr>
          <w:rFonts w:ascii="Book Antiqua" w:eastAsia="Book Antiqua" w:hAnsi="Book Antiqua" w:cs="Book Antiqua"/>
          <w:color w:val="000000"/>
          <w:lang w:val="it-IT"/>
        </w:rPr>
        <w:t>R,</w:t>
      </w:r>
      <w:r w:rsidR="004B75C3" w:rsidRPr="001503B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503B7">
        <w:rPr>
          <w:rFonts w:ascii="Book Antiqua" w:eastAsia="Book Antiqua" w:hAnsi="Book Antiqua" w:cs="Book Antiqua"/>
          <w:color w:val="000000"/>
          <w:lang w:val="it-IT"/>
        </w:rPr>
        <w:t>Lauri</w:t>
      </w:r>
      <w:r w:rsidR="004B75C3" w:rsidRPr="001503B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503B7">
        <w:rPr>
          <w:rFonts w:ascii="Book Antiqua" w:eastAsia="Book Antiqua" w:hAnsi="Book Antiqua" w:cs="Book Antiqua"/>
          <w:color w:val="000000"/>
          <w:lang w:val="it-IT"/>
        </w:rPr>
        <w:t>E,</w:t>
      </w:r>
      <w:r w:rsidR="004B75C3" w:rsidRPr="001503B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503B7">
        <w:rPr>
          <w:rFonts w:ascii="Book Antiqua" w:eastAsia="Book Antiqua" w:hAnsi="Book Antiqua" w:cs="Book Antiqua"/>
          <w:color w:val="000000"/>
          <w:lang w:val="it-IT"/>
        </w:rPr>
        <w:t>Pellegrinelli</w:t>
      </w:r>
      <w:r w:rsidR="004B75C3" w:rsidRPr="001503B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503B7">
        <w:rPr>
          <w:rFonts w:ascii="Book Antiqua" w:eastAsia="Book Antiqua" w:hAnsi="Book Antiqua" w:cs="Book Antiqua"/>
          <w:color w:val="000000"/>
          <w:lang w:val="it-IT"/>
        </w:rPr>
        <w:t>A,</w:t>
      </w:r>
      <w:r w:rsidR="004B75C3" w:rsidRPr="001503B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503B7">
        <w:rPr>
          <w:rFonts w:ascii="Book Antiqua" w:eastAsia="Book Antiqua" w:hAnsi="Book Antiqua" w:cs="Book Antiqua"/>
          <w:color w:val="000000"/>
          <w:lang w:val="it-IT"/>
        </w:rPr>
        <w:t>Nebuloni</w:t>
      </w:r>
      <w:r w:rsidR="004B75C3" w:rsidRPr="001503B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503B7">
        <w:rPr>
          <w:rFonts w:ascii="Book Antiqua" w:eastAsia="Book Antiqua" w:hAnsi="Book Antiqua" w:cs="Book Antiqua"/>
          <w:color w:val="000000"/>
          <w:lang w:val="it-IT"/>
        </w:rPr>
        <w:t>M.</w:t>
      </w:r>
      <w:r w:rsidR="004B75C3" w:rsidRPr="001503B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503B7">
        <w:rPr>
          <w:rFonts w:ascii="Book Antiqua" w:eastAsia="Book Antiqua" w:hAnsi="Book Antiqua" w:cs="Book Antiqua"/>
          <w:color w:val="000000"/>
          <w:lang w:val="it-IT"/>
        </w:rPr>
        <w:t>Liver</w:t>
      </w:r>
      <w:r w:rsidR="004B75C3" w:rsidRPr="001503B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503B7">
        <w:rPr>
          <w:rFonts w:ascii="Book Antiqua" w:eastAsia="Book Antiqua" w:hAnsi="Book Antiqua" w:cs="Book Antiqua"/>
          <w:color w:val="000000"/>
          <w:lang w:val="it-IT"/>
        </w:rPr>
        <w:t>histopathology</w:t>
      </w:r>
      <w:r w:rsidR="004B75C3" w:rsidRPr="001503B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503B7">
        <w:rPr>
          <w:rFonts w:ascii="Book Antiqua" w:eastAsia="Book Antiqua" w:hAnsi="Book Antiqua" w:cs="Book Antiqua"/>
          <w:color w:val="000000"/>
          <w:lang w:val="it-IT"/>
        </w:rPr>
        <w:t>in</w:t>
      </w:r>
      <w:r w:rsidR="004B75C3" w:rsidRPr="001503B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503B7">
        <w:rPr>
          <w:rFonts w:ascii="Book Antiqua" w:eastAsia="Book Antiqua" w:hAnsi="Book Antiqua" w:cs="Book Antiqua"/>
          <w:color w:val="000000"/>
          <w:lang w:val="it-IT"/>
        </w:rPr>
        <w:t>severe</w:t>
      </w:r>
      <w:r w:rsidR="004B75C3" w:rsidRPr="001503B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503B7">
        <w:rPr>
          <w:rFonts w:ascii="Book Antiqua" w:eastAsia="Book Antiqua" w:hAnsi="Book Antiqua" w:cs="Book Antiqua"/>
          <w:color w:val="000000"/>
          <w:lang w:val="it-IT"/>
        </w:rPr>
        <w:t>COVID</w:t>
      </w:r>
      <w:r w:rsidR="004B75C3" w:rsidRPr="001503B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503B7">
        <w:rPr>
          <w:rFonts w:ascii="Book Antiqua" w:eastAsia="Book Antiqua" w:hAnsi="Book Antiqua" w:cs="Book Antiqua"/>
          <w:color w:val="000000"/>
          <w:lang w:val="it-IT"/>
        </w:rPr>
        <w:t>19</w:t>
      </w:r>
      <w:r w:rsidR="004B75C3" w:rsidRPr="001503B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503B7">
        <w:rPr>
          <w:rFonts w:ascii="Book Antiqua" w:eastAsia="Book Antiqua" w:hAnsi="Book Antiqua" w:cs="Book Antiqua"/>
          <w:color w:val="000000"/>
          <w:lang w:val="it-IT"/>
        </w:rPr>
        <w:t>respiratory</w:t>
      </w:r>
      <w:r w:rsidR="004B75C3" w:rsidRPr="001503B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503B7">
        <w:rPr>
          <w:rFonts w:ascii="Book Antiqua" w:eastAsia="Book Antiqua" w:hAnsi="Book Antiqua" w:cs="Book Antiqua"/>
          <w:color w:val="000000"/>
          <w:lang w:val="it-IT"/>
        </w:rPr>
        <w:t>failure</w:t>
      </w:r>
      <w:r w:rsidR="004B75C3" w:rsidRPr="001503B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503B7">
        <w:rPr>
          <w:rFonts w:ascii="Book Antiqua" w:eastAsia="Book Antiqua" w:hAnsi="Book Antiqua" w:cs="Book Antiqua"/>
          <w:color w:val="000000"/>
          <w:lang w:val="it-IT"/>
        </w:rPr>
        <w:t>is</w:t>
      </w:r>
      <w:r w:rsidR="004B75C3" w:rsidRPr="001503B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503B7">
        <w:rPr>
          <w:rFonts w:ascii="Book Antiqua" w:eastAsia="Book Antiqua" w:hAnsi="Book Antiqua" w:cs="Book Antiqua"/>
          <w:color w:val="000000"/>
          <w:lang w:val="it-IT"/>
        </w:rPr>
        <w:t>suggestive</w:t>
      </w:r>
      <w:r w:rsidR="004B75C3" w:rsidRPr="001503B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503B7">
        <w:rPr>
          <w:rFonts w:ascii="Book Antiqua" w:eastAsia="Book Antiqua" w:hAnsi="Book Antiqua" w:cs="Book Antiqua"/>
          <w:color w:val="000000"/>
          <w:lang w:val="it-IT"/>
        </w:rPr>
        <w:t>of</w:t>
      </w:r>
      <w:r w:rsidR="004B75C3" w:rsidRPr="001503B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503B7">
        <w:rPr>
          <w:rFonts w:ascii="Book Antiqua" w:eastAsia="Book Antiqua" w:hAnsi="Book Antiqua" w:cs="Book Antiqua"/>
          <w:color w:val="000000"/>
          <w:lang w:val="it-IT"/>
        </w:rPr>
        <w:t>vascular</w:t>
      </w:r>
      <w:r w:rsidR="004B75C3" w:rsidRPr="001503B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503B7">
        <w:rPr>
          <w:rFonts w:ascii="Book Antiqua" w:eastAsia="Book Antiqua" w:hAnsi="Book Antiqua" w:cs="Book Antiqua"/>
          <w:color w:val="000000"/>
          <w:lang w:val="it-IT"/>
        </w:rPr>
        <w:t>alterations.</w:t>
      </w:r>
      <w:r w:rsidR="004B75C3" w:rsidRPr="001503B7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B641F1">
        <w:rPr>
          <w:rFonts w:ascii="Book Antiqua" w:eastAsia="Book Antiqua" w:hAnsi="Book Antiqua" w:cs="Book Antiqua"/>
          <w:i/>
          <w:iCs/>
          <w:color w:val="000000"/>
        </w:rPr>
        <w:t>Liver</w:t>
      </w:r>
      <w:r w:rsidR="004B75C3" w:rsidRPr="00B641F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i/>
          <w:iCs/>
          <w:color w:val="000000"/>
        </w:rPr>
        <w:t>Int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2020;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b/>
          <w:bCs/>
          <w:color w:val="000000"/>
        </w:rPr>
        <w:t>40</w:t>
      </w:r>
      <w:r w:rsidRPr="00B641F1">
        <w:rPr>
          <w:rFonts w:ascii="Book Antiqua" w:eastAsia="Book Antiqua" w:hAnsi="Book Antiqua" w:cs="Book Antiqua"/>
          <w:color w:val="000000"/>
        </w:rPr>
        <w:t>: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2110-2116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[PMID: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32654359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DOI: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10.1111/</w:t>
      </w:r>
      <w:r w:rsidR="00401208" w:rsidRPr="00B641F1">
        <w:rPr>
          <w:rFonts w:ascii="Book Antiqua" w:eastAsia="Book Antiqua" w:hAnsi="Book Antiqua" w:cs="Book Antiqua"/>
          <w:color w:val="000000"/>
        </w:rPr>
        <w:t>l</w:t>
      </w:r>
      <w:r w:rsidRPr="00B641F1">
        <w:rPr>
          <w:rFonts w:ascii="Book Antiqua" w:eastAsia="Book Antiqua" w:hAnsi="Book Antiqua" w:cs="Book Antiqua"/>
          <w:color w:val="000000"/>
        </w:rPr>
        <w:t>iv.14601]</w:t>
      </w:r>
    </w:p>
    <w:p w14:paraId="5E77D43B" w14:textId="12168A07" w:rsidR="00A77B3E" w:rsidRPr="00B641F1" w:rsidRDefault="003B3F05" w:rsidP="00B641F1">
      <w:pPr>
        <w:spacing w:line="360" w:lineRule="auto"/>
        <w:jc w:val="both"/>
        <w:rPr>
          <w:rFonts w:ascii="Book Antiqua" w:hAnsi="Book Antiqua"/>
        </w:rPr>
      </w:pPr>
      <w:r w:rsidRPr="00B641F1">
        <w:rPr>
          <w:rFonts w:ascii="Book Antiqua" w:eastAsia="Book Antiqua" w:hAnsi="Book Antiqua" w:cs="Book Antiqua"/>
          <w:color w:val="000000"/>
        </w:rPr>
        <w:lastRenderedPageBreak/>
        <w:t>101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b/>
          <w:bCs/>
          <w:color w:val="000000"/>
        </w:rPr>
        <w:t>Chen</w:t>
      </w:r>
      <w:r w:rsidR="004B75C3" w:rsidRPr="00B641F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b/>
          <w:bCs/>
          <w:color w:val="000000"/>
        </w:rPr>
        <w:t>S</w:t>
      </w:r>
      <w:r w:rsidRPr="00B641F1">
        <w:rPr>
          <w:rFonts w:ascii="Book Antiqua" w:eastAsia="Book Antiqua" w:hAnsi="Book Antiqua" w:cs="Book Antiqua"/>
          <w:color w:val="000000"/>
        </w:rPr>
        <w:t>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Liu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H,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Li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T,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Huang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R,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641F1">
        <w:rPr>
          <w:rFonts w:ascii="Book Antiqua" w:eastAsia="Book Antiqua" w:hAnsi="Book Antiqua" w:cs="Book Antiqua"/>
          <w:color w:val="000000"/>
        </w:rPr>
        <w:t>Gui</w:t>
      </w:r>
      <w:proofErr w:type="spellEnd"/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R,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Zhang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J.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Correlation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analysis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of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coagulation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dysfunction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and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liver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damage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patients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with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novel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coronavirus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pneumonia: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single-center,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retrospective,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observational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study.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i/>
          <w:iCs/>
          <w:color w:val="000000"/>
        </w:rPr>
        <w:t>Ups</w:t>
      </w:r>
      <w:r w:rsidR="004B75C3" w:rsidRPr="00B641F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i/>
          <w:iCs/>
          <w:color w:val="000000"/>
        </w:rPr>
        <w:t>J</w:t>
      </w:r>
      <w:r w:rsidR="004B75C3" w:rsidRPr="00B641F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4B75C3" w:rsidRPr="00B641F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i/>
          <w:iCs/>
          <w:color w:val="000000"/>
        </w:rPr>
        <w:t>Sci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2020;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b/>
          <w:bCs/>
          <w:color w:val="000000"/>
        </w:rPr>
        <w:t>125</w:t>
      </w:r>
      <w:r w:rsidRPr="00B641F1">
        <w:rPr>
          <w:rFonts w:ascii="Book Antiqua" w:eastAsia="Book Antiqua" w:hAnsi="Book Antiqua" w:cs="Book Antiqua"/>
          <w:color w:val="000000"/>
        </w:rPr>
        <w:t>: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293-296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[PMID: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32990149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DOI: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10.1080/03009734.2020.1822960]</w:t>
      </w:r>
    </w:p>
    <w:p w14:paraId="3615C4B5" w14:textId="77777777" w:rsidR="00A77B3E" w:rsidRPr="00B641F1" w:rsidRDefault="00A77B3E" w:rsidP="00B641F1">
      <w:pPr>
        <w:spacing w:line="360" w:lineRule="auto"/>
        <w:jc w:val="both"/>
        <w:rPr>
          <w:rFonts w:ascii="Book Antiqua" w:hAnsi="Book Antiqua"/>
        </w:rPr>
        <w:sectPr w:rsidR="00A77B3E" w:rsidRPr="00B641F1" w:rsidSect="00B641F1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C283575" w14:textId="77777777" w:rsidR="00A77B3E" w:rsidRPr="00B641F1" w:rsidRDefault="003B3F05" w:rsidP="00B641F1">
      <w:pPr>
        <w:spacing w:line="360" w:lineRule="auto"/>
        <w:jc w:val="both"/>
        <w:rPr>
          <w:rFonts w:ascii="Book Antiqua" w:hAnsi="Book Antiqua"/>
        </w:rPr>
      </w:pPr>
      <w:r w:rsidRPr="00B641F1"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2D97C450" w14:textId="778A8974" w:rsidR="00A77B3E" w:rsidRPr="00B641F1" w:rsidRDefault="003B3F05" w:rsidP="00B641F1">
      <w:pPr>
        <w:spacing w:line="360" w:lineRule="auto"/>
        <w:jc w:val="both"/>
        <w:rPr>
          <w:rFonts w:ascii="Book Antiqua" w:hAnsi="Book Antiqua"/>
        </w:rPr>
      </w:pPr>
      <w:r w:rsidRPr="00B641F1">
        <w:rPr>
          <w:rFonts w:ascii="Book Antiqua" w:eastAsia="Book Antiqua" w:hAnsi="Book Antiqua" w:cs="Book Antiqua"/>
          <w:b/>
          <w:bCs/>
          <w:color w:val="000000"/>
        </w:rPr>
        <w:t>Conflict-of-interest</w:t>
      </w:r>
      <w:r w:rsidR="004B75C3" w:rsidRPr="00B641F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4B75C3" w:rsidRPr="00B641F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There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no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conflict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of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interest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associated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with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the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authors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of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this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manuscript.</w:t>
      </w:r>
    </w:p>
    <w:p w14:paraId="3252FFD0" w14:textId="77777777" w:rsidR="00A77B3E" w:rsidRPr="00B641F1" w:rsidRDefault="00A77B3E" w:rsidP="00B641F1">
      <w:pPr>
        <w:spacing w:line="360" w:lineRule="auto"/>
        <w:jc w:val="both"/>
        <w:rPr>
          <w:rFonts w:ascii="Book Antiqua" w:hAnsi="Book Antiqua"/>
        </w:rPr>
      </w:pPr>
    </w:p>
    <w:p w14:paraId="352CA4BB" w14:textId="2850662B" w:rsidR="00A77B3E" w:rsidRPr="00B641F1" w:rsidRDefault="003B3F05" w:rsidP="00B641F1">
      <w:pPr>
        <w:spacing w:line="360" w:lineRule="auto"/>
        <w:jc w:val="both"/>
        <w:rPr>
          <w:rFonts w:ascii="Book Antiqua" w:hAnsi="Book Antiqua"/>
        </w:rPr>
      </w:pPr>
      <w:r w:rsidRPr="00B641F1">
        <w:rPr>
          <w:rFonts w:ascii="Book Antiqua" w:eastAsia="Book Antiqua" w:hAnsi="Book Antiqua" w:cs="Book Antiqua"/>
          <w:b/>
          <w:bCs/>
          <w:color w:val="000000"/>
        </w:rPr>
        <w:t>Open-Access:</w:t>
      </w:r>
      <w:r w:rsidR="004B75C3" w:rsidRPr="00B641F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This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article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open-access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article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that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was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selected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by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in-house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editor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and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fully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peer-reviewed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by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external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reviewers.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It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distributed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accordance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with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the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Creative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Commons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Attribution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641F1">
        <w:rPr>
          <w:rFonts w:ascii="Book Antiqua" w:eastAsia="Book Antiqua" w:hAnsi="Book Antiqua" w:cs="Book Antiqua"/>
          <w:color w:val="000000"/>
        </w:rPr>
        <w:t>NonCommercial</w:t>
      </w:r>
      <w:proofErr w:type="spellEnd"/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(CC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BY-NC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4.0)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license,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which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permits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others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to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distribute,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remix,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adapt,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build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upon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this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work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non-commercially,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and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license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their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derivative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works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on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different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terms,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provided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the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original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work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properly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cited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and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the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use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non-commercial.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See: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https://creativecommons.org/Licenses/by-nc/4.0/</w:t>
      </w:r>
    </w:p>
    <w:p w14:paraId="0CB86F6E" w14:textId="77777777" w:rsidR="00A77B3E" w:rsidRPr="00B641F1" w:rsidRDefault="00A77B3E" w:rsidP="00B641F1">
      <w:pPr>
        <w:spacing w:line="360" w:lineRule="auto"/>
        <w:jc w:val="both"/>
        <w:rPr>
          <w:rFonts w:ascii="Book Antiqua" w:hAnsi="Book Antiqua"/>
        </w:rPr>
      </w:pPr>
    </w:p>
    <w:p w14:paraId="1A978C1B" w14:textId="074470DF" w:rsidR="00A77B3E" w:rsidRPr="00B641F1" w:rsidRDefault="003B3F05" w:rsidP="00B641F1">
      <w:pPr>
        <w:spacing w:line="360" w:lineRule="auto"/>
        <w:jc w:val="both"/>
        <w:rPr>
          <w:rFonts w:ascii="Book Antiqua" w:hAnsi="Book Antiqua"/>
        </w:rPr>
      </w:pPr>
      <w:r w:rsidRPr="00B641F1">
        <w:rPr>
          <w:rFonts w:ascii="Book Antiqua" w:eastAsia="Book Antiqua" w:hAnsi="Book Antiqua" w:cs="Book Antiqua"/>
          <w:b/>
          <w:color w:val="000000"/>
        </w:rPr>
        <w:t>Provenance</w:t>
      </w:r>
      <w:r w:rsidR="004B75C3" w:rsidRPr="00B641F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b/>
          <w:color w:val="000000"/>
        </w:rPr>
        <w:t>and</w:t>
      </w:r>
      <w:r w:rsidR="004B75C3" w:rsidRPr="00B641F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b/>
          <w:color w:val="000000"/>
        </w:rPr>
        <w:t>peer</w:t>
      </w:r>
      <w:r w:rsidR="004B75C3" w:rsidRPr="00B641F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b/>
          <w:color w:val="000000"/>
        </w:rPr>
        <w:t>review:</w:t>
      </w:r>
      <w:r w:rsidR="004B75C3" w:rsidRPr="00B641F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Invited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article;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Externally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peer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reviewed.</w:t>
      </w:r>
    </w:p>
    <w:p w14:paraId="42E6A3AD" w14:textId="2C115EFD" w:rsidR="00A77B3E" w:rsidRPr="00B641F1" w:rsidRDefault="003B3F05" w:rsidP="00B641F1">
      <w:pPr>
        <w:spacing w:line="360" w:lineRule="auto"/>
        <w:jc w:val="both"/>
        <w:rPr>
          <w:rFonts w:ascii="Book Antiqua" w:hAnsi="Book Antiqua"/>
        </w:rPr>
      </w:pPr>
      <w:r w:rsidRPr="00B641F1">
        <w:rPr>
          <w:rFonts w:ascii="Book Antiqua" w:eastAsia="Book Antiqua" w:hAnsi="Book Antiqua" w:cs="Book Antiqua"/>
          <w:b/>
          <w:color w:val="000000"/>
        </w:rPr>
        <w:t>Peer-review</w:t>
      </w:r>
      <w:r w:rsidR="004B75C3" w:rsidRPr="00B641F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b/>
          <w:color w:val="000000"/>
        </w:rPr>
        <w:t>model:</w:t>
      </w:r>
      <w:r w:rsidR="004B75C3" w:rsidRPr="00B641F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Single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blind</w:t>
      </w:r>
    </w:p>
    <w:p w14:paraId="252202B5" w14:textId="77777777" w:rsidR="00A77B3E" w:rsidRPr="00B641F1" w:rsidRDefault="00A77B3E" w:rsidP="00B641F1">
      <w:pPr>
        <w:spacing w:line="360" w:lineRule="auto"/>
        <w:jc w:val="both"/>
        <w:rPr>
          <w:rFonts w:ascii="Book Antiqua" w:hAnsi="Book Antiqua"/>
        </w:rPr>
      </w:pPr>
    </w:p>
    <w:p w14:paraId="24CEB1F2" w14:textId="5946AA8C" w:rsidR="00A77B3E" w:rsidRPr="00B641F1" w:rsidRDefault="003B3F05" w:rsidP="00B641F1">
      <w:pPr>
        <w:spacing w:line="360" w:lineRule="auto"/>
        <w:jc w:val="both"/>
        <w:rPr>
          <w:rFonts w:ascii="Book Antiqua" w:hAnsi="Book Antiqua"/>
        </w:rPr>
      </w:pPr>
      <w:r w:rsidRPr="00B641F1">
        <w:rPr>
          <w:rFonts w:ascii="Book Antiqua" w:eastAsia="Book Antiqua" w:hAnsi="Book Antiqua" w:cs="Book Antiqua"/>
          <w:b/>
          <w:color w:val="000000"/>
        </w:rPr>
        <w:t>Peer-review</w:t>
      </w:r>
      <w:r w:rsidR="004B75C3" w:rsidRPr="00B641F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b/>
          <w:color w:val="000000"/>
        </w:rPr>
        <w:t>started:</w:t>
      </w:r>
      <w:r w:rsidR="004B75C3" w:rsidRPr="00B641F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April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18,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2021</w:t>
      </w:r>
    </w:p>
    <w:p w14:paraId="288D62BD" w14:textId="4E435ACA" w:rsidR="00A77B3E" w:rsidRPr="00B641F1" w:rsidRDefault="003B3F05" w:rsidP="00B641F1">
      <w:pPr>
        <w:spacing w:line="360" w:lineRule="auto"/>
        <w:jc w:val="both"/>
        <w:rPr>
          <w:rFonts w:ascii="Book Antiqua" w:hAnsi="Book Antiqua"/>
        </w:rPr>
      </w:pPr>
      <w:r w:rsidRPr="00B641F1">
        <w:rPr>
          <w:rFonts w:ascii="Book Antiqua" w:eastAsia="Book Antiqua" w:hAnsi="Book Antiqua" w:cs="Book Antiqua"/>
          <w:b/>
          <w:color w:val="000000"/>
        </w:rPr>
        <w:t>First</w:t>
      </w:r>
      <w:r w:rsidR="004B75C3" w:rsidRPr="00B641F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b/>
          <w:color w:val="000000"/>
        </w:rPr>
        <w:t>decision:</w:t>
      </w:r>
      <w:r w:rsidR="004B75C3" w:rsidRPr="00B641F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July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27,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2021</w:t>
      </w:r>
    </w:p>
    <w:p w14:paraId="5311AD9F" w14:textId="2D2CDDC0" w:rsidR="00A77B3E" w:rsidRPr="00B641F1" w:rsidRDefault="003B3F05" w:rsidP="00B641F1">
      <w:pPr>
        <w:spacing w:line="360" w:lineRule="auto"/>
        <w:jc w:val="both"/>
        <w:rPr>
          <w:rFonts w:ascii="Book Antiqua" w:hAnsi="Book Antiqua"/>
        </w:rPr>
      </w:pPr>
      <w:r w:rsidRPr="00B641F1">
        <w:rPr>
          <w:rFonts w:ascii="Book Antiqua" w:eastAsia="Book Antiqua" w:hAnsi="Book Antiqua" w:cs="Book Antiqua"/>
          <w:b/>
          <w:color w:val="000000"/>
        </w:rPr>
        <w:t>Article</w:t>
      </w:r>
      <w:r w:rsidR="004B75C3" w:rsidRPr="00B641F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b/>
          <w:color w:val="000000"/>
        </w:rPr>
        <w:t>in</w:t>
      </w:r>
      <w:r w:rsidR="004B75C3" w:rsidRPr="00B641F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b/>
          <w:color w:val="000000"/>
        </w:rPr>
        <w:t>press:</w:t>
      </w:r>
      <w:r w:rsidR="004B75C3" w:rsidRPr="00B641F1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864526" w:rsidRPr="00104FDE">
        <w:rPr>
          <w:rFonts w:ascii="Book Antiqua" w:eastAsia="Book Antiqua" w:hAnsi="Book Antiqua" w:cs="Book Antiqua"/>
          <w:bCs/>
          <w:color w:val="000000"/>
        </w:rPr>
        <w:t>February 15, 2022</w:t>
      </w:r>
    </w:p>
    <w:p w14:paraId="683E991B" w14:textId="77777777" w:rsidR="00A77B3E" w:rsidRPr="00B641F1" w:rsidRDefault="00A77B3E" w:rsidP="00B641F1">
      <w:pPr>
        <w:spacing w:line="360" w:lineRule="auto"/>
        <w:jc w:val="both"/>
        <w:rPr>
          <w:rFonts w:ascii="Book Antiqua" w:hAnsi="Book Antiqua"/>
        </w:rPr>
      </w:pPr>
    </w:p>
    <w:p w14:paraId="448493AC" w14:textId="584679D1" w:rsidR="00A77B3E" w:rsidRPr="00B641F1" w:rsidRDefault="003B3F05" w:rsidP="00B641F1">
      <w:pPr>
        <w:spacing w:line="360" w:lineRule="auto"/>
        <w:jc w:val="both"/>
        <w:rPr>
          <w:rFonts w:ascii="Book Antiqua" w:hAnsi="Book Antiqua"/>
        </w:rPr>
      </w:pPr>
      <w:r w:rsidRPr="00B641F1">
        <w:rPr>
          <w:rFonts w:ascii="Book Antiqua" w:eastAsia="Book Antiqua" w:hAnsi="Book Antiqua" w:cs="Book Antiqua"/>
          <w:b/>
          <w:color w:val="000000"/>
        </w:rPr>
        <w:t>Specialty</w:t>
      </w:r>
      <w:r w:rsidR="004B75C3" w:rsidRPr="00B641F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b/>
          <w:color w:val="000000"/>
        </w:rPr>
        <w:t>type:</w:t>
      </w:r>
      <w:r w:rsidR="004B75C3" w:rsidRPr="00B641F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Gastroenterology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and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="00D74F11" w:rsidRPr="00B641F1">
        <w:rPr>
          <w:rFonts w:ascii="Book Antiqua" w:eastAsia="Book Antiqua" w:hAnsi="Book Antiqua" w:cs="Book Antiqua"/>
          <w:color w:val="000000"/>
        </w:rPr>
        <w:t>h</w:t>
      </w:r>
      <w:r w:rsidRPr="00B641F1">
        <w:rPr>
          <w:rFonts w:ascii="Book Antiqua" w:eastAsia="Book Antiqua" w:hAnsi="Book Antiqua" w:cs="Book Antiqua"/>
          <w:color w:val="000000"/>
        </w:rPr>
        <w:t>epatology</w:t>
      </w:r>
    </w:p>
    <w:p w14:paraId="2D2218C8" w14:textId="6C0C87A6" w:rsidR="00A77B3E" w:rsidRPr="00B641F1" w:rsidRDefault="003B3F05" w:rsidP="00B641F1">
      <w:pPr>
        <w:spacing w:line="360" w:lineRule="auto"/>
        <w:jc w:val="both"/>
        <w:rPr>
          <w:rFonts w:ascii="Book Antiqua" w:hAnsi="Book Antiqua"/>
        </w:rPr>
      </w:pPr>
      <w:r w:rsidRPr="00B641F1">
        <w:rPr>
          <w:rFonts w:ascii="Book Antiqua" w:eastAsia="Book Antiqua" w:hAnsi="Book Antiqua" w:cs="Book Antiqua"/>
          <w:b/>
          <w:color w:val="000000"/>
        </w:rPr>
        <w:t>Country/Territory</w:t>
      </w:r>
      <w:r w:rsidR="004B75C3" w:rsidRPr="00B641F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b/>
          <w:color w:val="000000"/>
        </w:rPr>
        <w:t>of</w:t>
      </w:r>
      <w:r w:rsidR="004B75C3" w:rsidRPr="00B641F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b/>
          <w:color w:val="000000"/>
        </w:rPr>
        <w:t>origin:</w:t>
      </w:r>
      <w:r w:rsidR="004B75C3" w:rsidRPr="00B641F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Italy</w:t>
      </w:r>
    </w:p>
    <w:p w14:paraId="101D8EB2" w14:textId="5274784A" w:rsidR="00A77B3E" w:rsidRPr="00B641F1" w:rsidRDefault="003B3F05" w:rsidP="00B641F1">
      <w:pPr>
        <w:spacing w:line="360" w:lineRule="auto"/>
        <w:jc w:val="both"/>
        <w:rPr>
          <w:rFonts w:ascii="Book Antiqua" w:hAnsi="Book Antiqua"/>
        </w:rPr>
      </w:pPr>
      <w:r w:rsidRPr="00B641F1">
        <w:rPr>
          <w:rFonts w:ascii="Book Antiqua" w:eastAsia="Book Antiqua" w:hAnsi="Book Antiqua" w:cs="Book Antiqua"/>
          <w:b/>
          <w:color w:val="000000"/>
        </w:rPr>
        <w:t>Peer-review</w:t>
      </w:r>
      <w:r w:rsidR="004B75C3" w:rsidRPr="00B641F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b/>
          <w:color w:val="000000"/>
        </w:rPr>
        <w:t>report’s</w:t>
      </w:r>
      <w:r w:rsidR="004B75C3" w:rsidRPr="00B641F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b/>
          <w:color w:val="000000"/>
        </w:rPr>
        <w:t>scientific</w:t>
      </w:r>
      <w:r w:rsidR="004B75C3" w:rsidRPr="00B641F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b/>
          <w:color w:val="000000"/>
        </w:rPr>
        <w:t>quality</w:t>
      </w:r>
      <w:r w:rsidR="004B75C3" w:rsidRPr="00B641F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58F7F491" w14:textId="3B7E4147" w:rsidR="00A77B3E" w:rsidRPr="00B641F1" w:rsidRDefault="003B3F05" w:rsidP="00B641F1">
      <w:pPr>
        <w:spacing w:line="360" w:lineRule="auto"/>
        <w:jc w:val="both"/>
        <w:rPr>
          <w:rFonts w:ascii="Book Antiqua" w:hAnsi="Book Antiqua"/>
        </w:rPr>
      </w:pPr>
      <w:r w:rsidRPr="00B641F1">
        <w:rPr>
          <w:rFonts w:ascii="Book Antiqua" w:eastAsia="Book Antiqua" w:hAnsi="Book Antiqua" w:cs="Book Antiqua"/>
          <w:color w:val="000000"/>
        </w:rPr>
        <w:t>Grade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(Excellent):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</w:t>
      </w:r>
    </w:p>
    <w:p w14:paraId="3B6E3777" w14:textId="305181E7" w:rsidR="00A77B3E" w:rsidRPr="00B641F1" w:rsidRDefault="003B3F05" w:rsidP="00B641F1">
      <w:pPr>
        <w:spacing w:line="360" w:lineRule="auto"/>
        <w:jc w:val="both"/>
        <w:rPr>
          <w:rFonts w:ascii="Book Antiqua" w:hAnsi="Book Antiqua"/>
        </w:rPr>
      </w:pPr>
      <w:r w:rsidRPr="00B641F1">
        <w:rPr>
          <w:rFonts w:ascii="Book Antiqua" w:eastAsia="Book Antiqua" w:hAnsi="Book Antiqua" w:cs="Book Antiqua"/>
          <w:color w:val="000000"/>
        </w:rPr>
        <w:t>Grade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B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(Very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good):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0</w:t>
      </w:r>
    </w:p>
    <w:p w14:paraId="0E52B370" w14:textId="4053F077" w:rsidR="00A77B3E" w:rsidRPr="00B641F1" w:rsidRDefault="003B3F05" w:rsidP="00B641F1">
      <w:pPr>
        <w:spacing w:line="360" w:lineRule="auto"/>
        <w:jc w:val="both"/>
        <w:rPr>
          <w:rFonts w:ascii="Book Antiqua" w:hAnsi="Book Antiqua"/>
        </w:rPr>
      </w:pPr>
      <w:r w:rsidRPr="00B641F1">
        <w:rPr>
          <w:rFonts w:ascii="Book Antiqua" w:eastAsia="Book Antiqua" w:hAnsi="Book Antiqua" w:cs="Book Antiqua"/>
          <w:color w:val="000000"/>
        </w:rPr>
        <w:t>Grade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(Good):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0</w:t>
      </w:r>
    </w:p>
    <w:p w14:paraId="15BA960C" w14:textId="1D906A7C" w:rsidR="00A77B3E" w:rsidRPr="00B641F1" w:rsidRDefault="003B3F05" w:rsidP="00B641F1">
      <w:pPr>
        <w:spacing w:line="360" w:lineRule="auto"/>
        <w:jc w:val="both"/>
        <w:rPr>
          <w:rFonts w:ascii="Book Antiqua" w:hAnsi="Book Antiqua"/>
        </w:rPr>
      </w:pPr>
      <w:r w:rsidRPr="00B641F1">
        <w:rPr>
          <w:rFonts w:ascii="Book Antiqua" w:eastAsia="Book Antiqua" w:hAnsi="Book Antiqua" w:cs="Book Antiqua"/>
          <w:color w:val="000000"/>
        </w:rPr>
        <w:t>Grade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(Fair):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0</w:t>
      </w:r>
    </w:p>
    <w:p w14:paraId="321B1357" w14:textId="62E17832" w:rsidR="00A77B3E" w:rsidRPr="00B641F1" w:rsidRDefault="003B3F05" w:rsidP="00B641F1">
      <w:pPr>
        <w:spacing w:line="360" w:lineRule="auto"/>
        <w:jc w:val="both"/>
        <w:rPr>
          <w:rFonts w:ascii="Book Antiqua" w:hAnsi="Book Antiqua"/>
        </w:rPr>
      </w:pPr>
      <w:r w:rsidRPr="00B641F1">
        <w:rPr>
          <w:rFonts w:ascii="Book Antiqua" w:eastAsia="Book Antiqua" w:hAnsi="Book Antiqua" w:cs="Book Antiqua"/>
          <w:color w:val="000000"/>
        </w:rPr>
        <w:t>Grade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(Poor):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0</w:t>
      </w:r>
    </w:p>
    <w:p w14:paraId="53C1C74C" w14:textId="77777777" w:rsidR="00A77B3E" w:rsidRPr="00B641F1" w:rsidRDefault="00A77B3E" w:rsidP="00B641F1">
      <w:pPr>
        <w:spacing w:line="360" w:lineRule="auto"/>
        <w:jc w:val="both"/>
        <w:rPr>
          <w:rFonts w:ascii="Book Antiqua" w:hAnsi="Book Antiqua"/>
        </w:rPr>
      </w:pPr>
    </w:p>
    <w:p w14:paraId="4C078E84" w14:textId="07E9C8DA" w:rsidR="00571A3E" w:rsidRDefault="003B3F05" w:rsidP="00B641F1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B641F1">
        <w:rPr>
          <w:rFonts w:ascii="Book Antiqua" w:eastAsia="Book Antiqua" w:hAnsi="Book Antiqua" w:cs="Book Antiqua"/>
          <w:b/>
          <w:color w:val="000000"/>
        </w:rPr>
        <w:lastRenderedPageBreak/>
        <w:t>P-Reviewer:</w:t>
      </w:r>
      <w:r w:rsidR="004B75C3" w:rsidRPr="00B641F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Delgado-Gallegos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JL,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Moreira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TMM</w:t>
      </w:r>
      <w:r w:rsidR="004B75C3" w:rsidRPr="00B641F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b/>
          <w:color w:val="000000"/>
        </w:rPr>
        <w:t>S-Editor:</w:t>
      </w:r>
      <w:r w:rsidR="004B75C3" w:rsidRPr="00B641F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Wu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YX</w:t>
      </w:r>
      <w:r w:rsidR="00D74F11" w:rsidRPr="00B641F1">
        <w:rPr>
          <w:rFonts w:ascii="Book Antiqua" w:eastAsia="Book Antiqua" w:hAnsi="Book Antiqua" w:cs="Book Antiqua"/>
          <w:color w:val="000000"/>
        </w:rPr>
        <w:t>J</w:t>
      </w:r>
      <w:r w:rsidR="004B75C3" w:rsidRPr="00B641F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b/>
          <w:color w:val="000000"/>
        </w:rPr>
        <w:t>L-Editor:</w:t>
      </w:r>
      <w:r w:rsidR="009128D1" w:rsidRPr="00B641F1">
        <w:rPr>
          <w:rFonts w:ascii="Book Antiqua" w:eastAsia="Book Antiqua" w:hAnsi="Book Antiqua" w:cs="Book Antiqua"/>
          <w:b/>
          <w:color w:val="000000"/>
        </w:rPr>
        <w:t xml:space="preserve"> </w:t>
      </w:r>
      <w:proofErr w:type="spellStart"/>
      <w:r w:rsidR="001D52F2" w:rsidRPr="00B641F1">
        <w:rPr>
          <w:rFonts w:ascii="Book Antiqua" w:eastAsia="Book Antiqua" w:hAnsi="Book Antiqua" w:cs="Book Antiqua"/>
          <w:bCs/>
          <w:color w:val="000000"/>
        </w:rPr>
        <w:t>Filipodia</w:t>
      </w:r>
      <w:proofErr w:type="spellEnd"/>
      <w:r w:rsidR="001D52F2" w:rsidRPr="00B641F1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b/>
          <w:color w:val="000000"/>
        </w:rPr>
        <w:t>P-Editor:</w:t>
      </w:r>
      <w:r w:rsidR="004B75C3" w:rsidRPr="00B641F1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075808" w:rsidRPr="00B641F1">
        <w:rPr>
          <w:rFonts w:ascii="Book Antiqua" w:eastAsia="Book Antiqua" w:hAnsi="Book Antiqua" w:cs="Book Antiqua"/>
          <w:color w:val="000000"/>
        </w:rPr>
        <w:t>Wu YXJ</w:t>
      </w:r>
    </w:p>
    <w:p w14:paraId="2ECAFA62" w14:textId="77777777" w:rsidR="00571A3E" w:rsidRDefault="00571A3E">
      <w:pPr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color w:val="000000"/>
        </w:rPr>
        <w:br w:type="page"/>
      </w:r>
    </w:p>
    <w:p w14:paraId="1284B393" w14:textId="77777777" w:rsidR="00A77B3E" w:rsidRPr="00B641F1" w:rsidRDefault="00A77B3E" w:rsidP="00B641F1">
      <w:pPr>
        <w:spacing w:line="360" w:lineRule="auto"/>
        <w:jc w:val="both"/>
        <w:rPr>
          <w:rFonts w:ascii="Book Antiqua" w:hAnsi="Book Antiqua"/>
        </w:rPr>
        <w:sectPr w:rsidR="00A77B3E" w:rsidRPr="00B641F1" w:rsidSect="00B641F1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8F34AF9" w14:textId="27C5DF6B" w:rsidR="00A77B3E" w:rsidRPr="00B641F1" w:rsidRDefault="003B3F05" w:rsidP="00B641F1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 w:rsidRPr="00B641F1">
        <w:rPr>
          <w:rFonts w:ascii="Book Antiqua" w:eastAsia="Book Antiqua" w:hAnsi="Book Antiqua" w:cs="Book Antiqua"/>
          <w:b/>
          <w:color w:val="000000"/>
        </w:rPr>
        <w:lastRenderedPageBreak/>
        <w:t>Figure</w:t>
      </w:r>
      <w:r w:rsidR="004B75C3" w:rsidRPr="00B641F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b/>
          <w:color w:val="000000"/>
        </w:rPr>
        <w:t>Legends</w:t>
      </w:r>
    </w:p>
    <w:p w14:paraId="6D18D200" w14:textId="775D9A0D" w:rsidR="00D74F11" w:rsidRPr="00B641F1" w:rsidRDefault="009A2C5F" w:rsidP="00B641F1">
      <w:pPr>
        <w:spacing w:line="360" w:lineRule="auto"/>
        <w:jc w:val="both"/>
        <w:rPr>
          <w:rFonts w:ascii="Book Antiqua" w:hAnsi="Book Antiqua"/>
        </w:rPr>
      </w:pPr>
      <w:bookmarkStart w:id="0" w:name="_GoBack"/>
      <w:r w:rsidRPr="00B641F1">
        <w:rPr>
          <w:rFonts w:ascii="Book Antiqua" w:hAnsi="Book Antiqua"/>
          <w:noProof/>
          <w:lang w:eastAsia="zh-CN"/>
        </w:rPr>
        <w:drawing>
          <wp:inline distT="0" distB="0" distL="0" distR="0" wp14:anchorId="5CEBEA52" wp14:editId="32D944D9">
            <wp:extent cx="3911361" cy="3351722"/>
            <wp:effectExtent l="0" t="0" r="0" b="127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11361" cy="33517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08901750" w14:textId="4EB6FAD4" w:rsidR="00571A3E" w:rsidRDefault="003B3F05" w:rsidP="00B641F1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B641F1">
        <w:rPr>
          <w:rFonts w:ascii="Book Antiqua" w:eastAsia="Book Antiqua" w:hAnsi="Book Antiqua" w:cs="Book Antiqua"/>
          <w:b/>
          <w:bCs/>
          <w:color w:val="000000"/>
        </w:rPr>
        <w:t>Figure</w:t>
      </w:r>
      <w:r w:rsidR="004B75C3" w:rsidRPr="00B641F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b/>
          <w:bCs/>
          <w:color w:val="000000"/>
        </w:rPr>
        <w:t>1</w:t>
      </w:r>
      <w:r w:rsidR="004B75C3" w:rsidRPr="00B641F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b/>
          <w:bCs/>
          <w:color w:val="000000"/>
        </w:rPr>
        <w:t>Structure</w:t>
      </w:r>
      <w:r w:rsidR="004B75C3" w:rsidRPr="00B641F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b/>
          <w:bCs/>
          <w:color w:val="000000"/>
        </w:rPr>
        <w:t>of</w:t>
      </w:r>
      <w:r w:rsidR="004B75C3" w:rsidRPr="00B641F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D74F11" w:rsidRPr="00B641F1">
        <w:rPr>
          <w:rFonts w:ascii="Book Antiqua" w:eastAsia="Book Antiqua" w:hAnsi="Book Antiqua" w:cs="Book Antiqua"/>
          <w:b/>
          <w:bCs/>
          <w:color w:val="000000"/>
        </w:rPr>
        <w:t>severe acute respiratory syndrome coronavirus 2</w:t>
      </w:r>
      <w:r w:rsidR="004B75C3" w:rsidRPr="00B641F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b/>
          <w:bCs/>
          <w:color w:val="000000"/>
        </w:rPr>
        <w:t>hepatic</w:t>
      </w:r>
      <w:r w:rsidR="004B75C3" w:rsidRPr="00B641F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b/>
          <w:bCs/>
          <w:color w:val="000000"/>
        </w:rPr>
        <w:t>receptors</w:t>
      </w:r>
      <w:r w:rsidR="004B75C3" w:rsidRPr="00B641F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b/>
          <w:bCs/>
          <w:color w:val="000000"/>
        </w:rPr>
        <w:t>that</w:t>
      </w:r>
      <w:r w:rsidR="004B75C3" w:rsidRPr="00B641F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b/>
          <w:bCs/>
          <w:color w:val="000000"/>
        </w:rPr>
        <w:t>induce</w:t>
      </w:r>
      <w:r w:rsidR="004B75C3" w:rsidRPr="00B641F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b/>
          <w:bCs/>
          <w:color w:val="000000"/>
        </w:rPr>
        <w:t>hepatic</w:t>
      </w:r>
      <w:r w:rsidR="004B75C3" w:rsidRPr="00B641F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b/>
          <w:bCs/>
          <w:color w:val="000000"/>
        </w:rPr>
        <w:t>injury</w:t>
      </w:r>
      <w:r w:rsidR="004B75C3" w:rsidRPr="00B641F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b/>
          <w:bCs/>
          <w:color w:val="000000"/>
        </w:rPr>
        <w:t>mediated</w:t>
      </w:r>
      <w:r w:rsidR="004B75C3" w:rsidRPr="00B641F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b/>
          <w:bCs/>
          <w:color w:val="000000"/>
        </w:rPr>
        <w:t>by</w:t>
      </w:r>
      <w:r w:rsidR="004B75C3" w:rsidRPr="00B641F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b/>
          <w:bCs/>
          <w:color w:val="000000"/>
        </w:rPr>
        <w:t>cytokine</w:t>
      </w:r>
      <w:r w:rsidR="004B75C3" w:rsidRPr="00B641F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b/>
          <w:bCs/>
          <w:color w:val="000000"/>
        </w:rPr>
        <w:t>storm.</w:t>
      </w:r>
      <w:r w:rsidR="004B75C3" w:rsidRPr="00571A3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Inflammatory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mediators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secreted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by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lymphocytes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and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macrophages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aggravate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inflammatory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response</w:t>
      </w:r>
      <w:r w:rsidR="00E459AE">
        <w:rPr>
          <w:rFonts w:ascii="Book Antiqua" w:eastAsia="Book Antiqua" w:hAnsi="Book Antiqua" w:cs="Book Antiqua"/>
          <w:color w:val="000000"/>
        </w:rPr>
        <w:t>s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causing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hepatic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damage.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IL</w:t>
      </w:r>
      <w:r w:rsidR="00D74F11" w:rsidRPr="00B641F1">
        <w:rPr>
          <w:rFonts w:ascii="Book Antiqua" w:eastAsia="Book Antiqua" w:hAnsi="Book Antiqua" w:cs="Book Antiqua"/>
          <w:color w:val="000000"/>
        </w:rPr>
        <w:t>: Interleukin</w:t>
      </w:r>
      <w:r w:rsidRPr="00B641F1">
        <w:rPr>
          <w:rFonts w:ascii="Book Antiqua" w:eastAsia="Book Antiqua" w:hAnsi="Book Antiqua" w:cs="Book Antiqua"/>
          <w:color w:val="000000"/>
        </w:rPr>
        <w:t>;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GC-SF</w:t>
      </w:r>
      <w:r w:rsidR="00D74F11" w:rsidRPr="00B641F1">
        <w:rPr>
          <w:rFonts w:ascii="Book Antiqua" w:eastAsia="Book Antiqua" w:hAnsi="Book Antiqua" w:cs="Book Antiqua"/>
          <w:color w:val="000000"/>
        </w:rPr>
        <w:t xml:space="preserve">: Granulocyte </w:t>
      </w:r>
      <w:r w:rsidRPr="00B641F1">
        <w:rPr>
          <w:rFonts w:ascii="Book Antiqua" w:eastAsia="Book Antiqua" w:hAnsi="Book Antiqua" w:cs="Book Antiqua"/>
          <w:color w:val="000000"/>
        </w:rPr>
        <w:t>colony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stimulating</w:t>
      </w:r>
      <w:r w:rsidR="004B75C3" w:rsidRPr="00B641F1">
        <w:rPr>
          <w:rFonts w:ascii="Book Antiqua" w:eastAsia="Book Antiqua" w:hAnsi="Book Antiqua" w:cs="Book Antiqua"/>
          <w:color w:val="000000"/>
        </w:rPr>
        <w:t xml:space="preserve"> </w:t>
      </w:r>
      <w:r w:rsidRPr="00B641F1">
        <w:rPr>
          <w:rFonts w:ascii="Book Antiqua" w:eastAsia="Book Antiqua" w:hAnsi="Book Antiqua" w:cs="Book Antiqua"/>
          <w:color w:val="000000"/>
        </w:rPr>
        <w:t>factor</w:t>
      </w:r>
      <w:r w:rsidR="00E459AE">
        <w:rPr>
          <w:rFonts w:ascii="Book Antiqua" w:eastAsia="Book Antiqua" w:hAnsi="Book Antiqua" w:cs="Book Antiqua"/>
          <w:color w:val="000000"/>
        </w:rPr>
        <w:t>; ACE-2: A</w:t>
      </w:r>
      <w:r w:rsidR="00E459AE" w:rsidRPr="00B641F1">
        <w:rPr>
          <w:rFonts w:ascii="Book Antiqua" w:eastAsia="Book Antiqua" w:hAnsi="Book Antiqua" w:cs="Book Antiqua"/>
          <w:color w:val="000000"/>
        </w:rPr>
        <w:t>ngiotensin-converting enzyme</w:t>
      </w:r>
      <w:r w:rsidR="00E459AE">
        <w:rPr>
          <w:rFonts w:ascii="Book Antiqua" w:eastAsia="Book Antiqua" w:hAnsi="Book Antiqua" w:cs="Book Antiqua"/>
          <w:color w:val="000000"/>
        </w:rPr>
        <w:t xml:space="preserve"> 2</w:t>
      </w:r>
      <w:r w:rsidRPr="00B641F1">
        <w:rPr>
          <w:rFonts w:ascii="Book Antiqua" w:eastAsia="Book Antiqua" w:hAnsi="Book Antiqua" w:cs="Book Antiqua"/>
          <w:color w:val="000000"/>
        </w:rPr>
        <w:t>.</w:t>
      </w:r>
    </w:p>
    <w:p w14:paraId="5CC17832" w14:textId="77777777" w:rsidR="00571A3E" w:rsidRDefault="00571A3E">
      <w:pPr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color w:val="000000"/>
        </w:rPr>
        <w:br w:type="page"/>
      </w:r>
    </w:p>
    <w:p w14:paraId="77ACF427" w14:textId="77777777" w:rsidR="0049606B" w:rsidRDefault="0049606B" w:rsidP="0049606B">
      <w:pPr>
        <w:jc w:val="center"/>
        <w:rPr>
          <w:rFonts w:ascii="Book Antiqua" w:hAnsi="Book Antiqua"/>
        </w:rPr>
      </w:pPr>
    </w:p>
    <w:p w14:paraId="411F861C" w14:textId="77777777" w:rsidR="0049606B" w:rsidRDefault="0049606B" w:rsidP="0049606B">
      <w:pPr>
        <w:jc w:val="center"/>
        <w:rPr>
          <w:rFonts w:ascii="Book Antiqua" w:hAnsi="Book Antiqua"/>
        </w:rPr>
      </w:pPr>
    </w:p>
    <w:p w14:paraId="7168C972" w14:textId="77777777" w:rsidR="0049606B" w:rsidRDefault="0049606B" w:rsidP="0049606B">
      <w:pPr>
        <w:jc w:val="center"/>
        <w:rPr>
          <w:rFonts w:ascii="Book Antiqua" w:hAnsi="Book Antiqua"/>
        </w:rPr>
      </w:pPr>
    </w:p>
    <w:p w14:paraId="5C04FC1F" w14:textId="77777777" w:rsidR="0049606B" w:rsidRDefault="0049606B" w:rsidP="0049606B">
      <w:pPr>
        <w:jc w:val="center"/>
        <w:rPr>
          <w:rFonts w:ascii="Book Antiqua" w:hAnsi="Book Antiqua"/>
        </w:rPr>
      </w:pPr>
    </w:p>
    <w:p w14:paraId="464905B5" w14:textId="77777777" w:rsidR="0049606B" w:rsidRDefault="0049606B" w:rsidP="0049606B">
      <w:pPr>
        <w:jc w:val="center"/>
        <w:rPr>
          <w:rFonts w:ascii="Book Antiqua" w:hAnsi="Book Antiqua"/>
        </w:rPr>
      </w:pPr>
    </w:p>
    <w:p w14:paraId="7A6CBF6D" w14:textId="77777777" w:rsidR="0049606B" w:rsidRDefault="0049606B" w:rsidP="0049606B">
      <w:pPr>
        <w:jc w:val="center"/>
        <w:rPr>
          <w:rFonts w:ascii="Book Antiqua" w:hAnsi="Book Antiqua"/>
        </w:rPr>
      </w:pPr>
      <w:r>
        <w:rPr>
          <w:rFonts w:ascii="Book Antiqua" w:hAnsi="Book Antiqua"/>
          <w:noProof/>
          <w:lang w:eastAsia="zh-CN"/>
        </w:rPr>
        <w:drawing>
          <wp:inline distT="0" distB="0" distL="0" distR="0" wp14:anchorId="5FE1FD07" wp14:editId="7BB4D36D">
            <wp:extent cx="2499360" cy="1440180"/>
            <wp:effectExtent l="0" t="0" r="0" b="7620"/>
            <wp:docPr id="5" name="图片 5" descr="C:\Users\18810513029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8810513029\Desktop\log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936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F8AE29" w14:textId="77777777" w:rsidR="0049606B" w:rsidRDefault="0049606B" w:rsidP="0049606B">
      <w:pPr>
        <w:jc w:val="center"/>
        <w:rPr>
          <w:rFonts w:ascii="Book Antiqua" w:hAnsi="Book Antiqua"/>
        </w:rPr>
      </w:pPr>
    </w:p>
    <w:p w14:paraId="373E3496" w14:textId="77777777" w:rsidR="0049606B" w:rsidRPr="00763D22" w:rsidRDefault="0049606B" w:rsidP="0049606B">
      <w:pPr>
        <w:autoSpaceDE w:val="0"/>
        <w:autoSpaceDN w:val="0"/>
        <w:adjustRightInd w:val="0"/>
        <w:jc w:val="center"/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</w:pPr>
      <w:r w:rsidRPr="00763D22">
        <w:rPr>
          <w:rFonts w:ascii="Book Antiqua" w:eastAsia="TimesNewRomanPSMT" w:hAnsi="Book Antiqua" w:cs="TimesNewRomanPSMT"/>
          <w:color w:val="000000"/>
          <w:sz w:val="28"/>
          <w:szCs w:val="28"/>
        </w:rPr>
        <w:t xml:space="preserve">Published by </w:t>
      </w:r>
      <w:proofErr w:type="spellStart"/>
      <w:r w:rsidRPr="00763D22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>Baishideng</w:t>
      </w:r>
      <w:proofErr w:type="spellEnd"/>
      <w:r w:rsidRPr="00763D22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 Publishing Group </w:t>
      </w:r>
      <w:proofErr w:type="spellStart"/>
      <w:r w:rsidRPr="00763D22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>Inc</w:t>
      </w:r>
      <w:proofErr w:type="spellEnd"/>
    </w:p>
    <w:p w14:paraId="6874223A" w14:textId="77777777" w:rsidR="0049606B" w:rsidRPr="00763D22" w:rsidRDefault="0049606B" w:rsidP="0049606B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 w:rsidRPr="00763D22">
        <w:rPr>
          <w:rFonts w:ascii="Book Antiqua" w:eastAsia="TimesNewRomanPSMT" w:hAnsi="Book Antiqua" w:cs="Garamond"/>
          <w:color w:val="000000"/>
          <w:sz w:val="28"/>
          <w:szCs w:val="28"/>
        </w:rPr>
        <w:t>7041 Koll Center Parkway, Suite 160, Pleasanton, CA 94566, USA</w:t>
      </w:r>
    </w:p>
    <w:p w14:paraId="4A51ECB4" w14:textId="77777777" w:rsidR="0049606B" w:rsidRPr="00763D22" w:rsidRDefault="0049606B" w:rsidP="0049606B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 w:rsidRPr="00763D22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Telephone: </w:t>
      </w:r>
      <w:r w:rsidRPr="00763D22">
        <w:rPr>
          <w:rFonts w:ascii="Book Antiqua" w:eastAsia="TimesNewRomanPSMT" w:hAnsi="Book Antiqua" w:cs="Garamond"/>
          <w:color w:val="000000"/>
          <w:sz w:val="28"/>
          <w:szCs w:val="28"/>
        </w:rPr>
        <w:t>+1-925-3991568</w:t>
      </w:r>
    </w:p>
    <w:p w14:paraId="43F282DE" w14:textId="77777777" w:rsidR="0049606B" w:rsidRPr="00763D22" w:rsidRDefault="0049606B" w:rsidP="0049606B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 w:rsidRPr="00763D22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E-mail: </w:t>
      </w:r>
      <w:r w:rsidRPr="00763D22">
        <w:rPr>
          <w:rFonts w:ascii="Book Antiqua" w:eastAsia="TimesNewRomanPSMT" w:hAnsi="Book Antiqua" w:cs="Garamond"/>
          <w:color w:val="D56400"/>
          <w:sz w:val="28"/>
          <w:szCs w:val="28"/>
        </w:rPr>
        <w:t>bpgoffice@wjgnet.com</w:t>
      </w:r>
    </w:p>
    <w:p w14:paraId="49935172" w14:textId="77777777" w:rsidR="0049606B" w:rsidRPr="00763D22" w:rsidRDefault="0049606B" w:rsidP="0049606B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 w:rsidRPr="00763D22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Help Desk: </w:t>
      </w:r>
      <w:r w:rsidRPr="00763D22">
        <w:rPr>
          <w:rFonts w:ascii="Book Antiqua" w:eastAsia="TimesNewRomanPSMT" w:hAnsi="Book Antiqua" w:cs="Garamond"/>
          <w:color w:val="D56400"/>
          <w:sz w:val="28"/>
          <w:szCs w:val="28"/>
        </w:rPr>
        <w:t>https://www.f6publishing.com/helpdesk</w:t>
      </w:r>
    </w:p>
    <w:p w14:paraId="33A8513D" w14:textId="77777777" w:rsidR="0049606B" w:rsidRPr="00763D22" w:rsidRDefault="0049606B" w:rsidP="0049606B">
      <w:pPr>
        <w:jc w:val="center"/>
        <w:rPr>
          <w:rFonts w:ascii="Book Antiqua" w:hAnsi="Book Antiqua"/>
        </w:rPr>
      </w:pPr>
      <w:r w:rsidRPr="00763D22">
        <w:rPr>
          <w:rFonts w:ascii="Book Antiqua" w:eastAsia="TimesNewRomanPSMT" w:hAnsi="Book Antiqua" w:cs="Garamond"/>
          <w:color w:val="D56400"/>
          <w:sz w:val="28"/>
          <w:szCs w:val="28"/>
        </w:rPr>
        <w:t>https://www.wjgnet.com</w:t>
      </w:r>
    </w:p>
    <w:p w14:paraId="5B416E4B" w14:textId="77777777" w:rsidR="0049606B" w:rsidRDefault="0049606B" w:rsidP="0049606B">
      <w:pPr>
        <w:jc w:val="center"/>
        <w:rPr>
          <w:rFonts w:ascii="Book Antiqua" w:hAnsi="Book Antiqua"/>
        </w:rPr>
      </w:pPr>
    </w:p>
    <w:p w14:paraId="78312AFA" w14:textId="77777777" w:rsidR="0049606B" w:rsidRDefault="0049606B" w:rsidP="0049606B">
      <w:pPr>
        <w:jc w:val="center"/>
        <w:rPr>
          <w:rFonts w:ascii="Book Antiqua" w:hAnsi="Book Antiqua"/>
        </w:rPr>
      </w:pPr>
    </w:p>
    <w:p w14:paraId="114AC311" w14:textId="77777777" w:rsidR="0049606B" w:rsidRDefault="0049606B" w:rsidP="0049606B">
      <w:pPr>
        <w:jc w:val="center"/>
        <w:rPr>
          <w:rFonts w:ascii="Book Antiqua" w:hAnsi="Book Antiqua"/>
        </w:rPr>
      </w:pPr>
    </w:p>
    <w:p w14:paraId="7C2A1B98" w14:textId="77777777" w:rsidR="0049606B" w:rsidRDefault="0049606B" w:rsidP="0049606B">
      <w:pPr>
        <w:jc w:val="center"/>
        <w:rPr>
          <w:rFonts w:ascii="Book Antiqua" w:hAnsi="Book Antiqua"/>
        </w:rPr>
      </w:pPr>
      <w:r>
        <w:rPr>
          <w:rFonts w:ascii="Book Antiqua" w:hAnsi="Book Antiqua"/>
          <w:noProof/>
          <w:lang w:eastAsia="zh-CN"/>
        </w:rPr>
        <w:drawing>
          <wp:inline distT="0" distB="0" distL="0" distR="0" wp14:anchorId="631FED4A" wp14:editId="5ADF10EA">
            <wp:extent cx="1447800" cy="1440180"/>
            <wp:effectExtent l="0" t="0" r="0" b="7620"/>
            <wp:docPr id="6" name="图片 6" descr="C:\Users\18810513029\Desktop\二维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8810513029\Desktop\二维码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718DCD" w14:textId="77777777" w:rsidR="0049606B" w:rsidRDefault="0049606B" w:rsidP="0049606B">
      <w:pPr>
        <w:jc w:val="center"/>
        <w:rPr>
          <w:rFonts w:ascii="Book Antiqua" w:hAnsi="Book Antiqua"/>
        </w:rPr>
      </w:pPr>
    </w:p>
    <w:p w14:paraId="7D59EDC6" w14:textId="77777777" w:rsidR="0049606B" w:rsidRDefault="0049606B" w:rsidP="0049606B">
      <w:pPr>
        <w:jc w:val="center"/>
        <w:rPr>
          <w:rFonts w:ascii="Book Antiqua" w:hAnsi="Book Antiqua"/>
        </w:rPr>
      </w:pPr>
    </w:p>
    <w:p w14:paraId="7E03D251" w14:textId="77777777" w:rsidR="0049606B" w:rsidRDefault="0049606B" w:rsidP="0049606B">
      <w:pPr>
        <w:jc w:val="center"/>
        <w:rPr>
          <w:rFonts w:ascii="Book Antiqua" w:hAnsi="Book Antiqua"/>
        </w:rPr>
      </w:pPr>
    </w:p>
    <w:p w14:paraId="73A86456" w14:textId="77777777" w:rsidR="0049606B" w:rsidRDefault="0049606B" w:rsidP="0049606B">
      <w:pPr>
        <w:jc w:val="center"/>
        <w:rPr>
          <w:rFonts w:ascii="Book Antiqua" w:hAnsi="Book Antiqua"/>
        </w:rPr>
      </w:pPr>
    </w:p>
    <w:p w14:paraId="1E1E1B46" w14:textId="77777777" w:rsidR="0049606B" w:rsidRDefault="0049606B" w:rsidP="0049606B">
      <w:pPr>
        <w:jc w:val="center"/>
        <w:rPr>
          <w:rFonts w:ascii="Book Antiqua" w:hAnsi="Book Antiqua"/>
        </w:rPr>
      </w:pPr>
    </w:p>
    <w:p w14:paraId="040912CB" w14:textId="77777777" w:rsidR="0049606B" w:rsidRDefault="0049606B" w:rsidP="0049606B">
      <w:pPr>
        <w:jc w:val="center"/>
        <w:rPr>
          <w:rFonts w:ascii="Book Antiqua" w:hAnsi="Book Antiqua"/>
        </w:rPr>
      </w:pPr>
    </w:p>
    <w:p w14:paraId="6B22985C" w14:textId="77777777" w:rsidR="0049606B" w:rsidRDefault="0049606B" w:rsidP="0049606B">
      <w:pPr>
        <w:jc w:val="center"/>
        <w:rPr>
          <w:rFonts w:ascii="Book Antiqua" w:hAnsi="Book Antiqua"/>
        </w:rPr>
      </w:pPr>
    </w:p>
    <w:p w14:paraId="293BFE7B" w14:textId="77777777" w:rsidR="0049606B" w:rsidRDefault="0049606B" w:rsidP="0049606B">
      <w:pPr>
        <w:jc w:val="center"/>
        <w:rPr>
          <w:rFonts w:ascii="Book Antiqua" w:hAnsi="Book Antiqua"/>
        </w:rPr>
      </w:pPr>
    </w:p>
    <w:p w14:paraId="7D9E6E4D" w14:textId="77777777" w:rsidR="0049606B" w:rsidRDefault="0049606B" w:rsidP="0049606B">
      <w:pPr>
        <w:jc w:val="center"/>
        <w:rPr>
          <w:rFonts w:ascii="Book Antiqua" w:hAnsi="Book Antiqua"/>
        </w:rPr>
      </w:pPr>
    </w:p>
    <w:p w14:paraId="41FA73F6" w14:textId="77777777" w:rsidR="0049606B" w:rsidRPr="00763D22" w:rsidRDefault="0049606B" w:rsidP="0049606B">
      <w:pPr>
        <w:jc w:val="right"/>
        <w:rPr>
          <w:rFonts w:ascii="Book Antiqua" w:hAnsi="Book Antiqua"/>
          <w:color w:val="000000" w:themeColor="text1"/>
        </w:rPr>
      </w:pPr>
    </w:p>
    <w:p w14:paraId="403F851A" w14:textId="77777777" w:rsidR="0049606B" w:rsidRPr="00763D22" w:rsidRDefault="0049606B" w:rsidP="0049606B">
      <w:pPr>
        <w:jc w:val="center"/>
        <w:rPr>
          <w:rFonts w:ascii="Book Antiqua" w:hAnsi="Book Antiqua"/>
          <w:color w:val="000000" w:themeColor="text1"/>
        </w:rPr>
      </w:pPr>
      <w:r w:rsidRPr="00763D22">
        <w:rPr>
          <w:rFonts w:ascii="Book Antiqua" w:eastAsia="BookAntiqua-Bold" w:hAnsi="Book Antiqua" w:cs="BookAntiqua-Bold"/>
          <w:b/>
          <w:bCs/>
          <w:color w:val="000000" w:themeColor="text1"/>
        </w:rPr>
        <w:t>© 202</w:t>
      </w:r>
      <w:r>
        <w:rPr>
          <w:rFonts w:ascii="Book Antiqua" w:eastAsia="BookAntiqua-Bold" w:hAnsi="Book Antiqua" w:cs="BookAntiqua-Bold" w:hint="eastAsia"/>
          <w:b/>
          <w:bCs/>
          <w:color w:val="000000" w:themeColor="text1"/>
        </w:rPr>
        <w:t>2</w:t>
      </w:r>
      <w:r w:rsidRPr="00763D22">
        <w:rPr>
          <w:rFonts w:ascii="Book Antiqua" w:eastAsia="BookAntiqua-Bold" w:hAnsi="Book Antiqua" w:cs="BookAntiqua-Bold"/>
          <w:b/>
          <w:bCs/>
          <w:color w:val="000000" w:themeColor="text1"/>
        </w:rPr>
        <w:t xml:space="preserve"> </w:t>
      </w:r>
      <w:proofErr w:type="spellStart"/>
      <w:r w:rsidRPr="00763D22">
        <w:rPr>
          <w:rFonts w:ascii="Book Antiqua" w:eastAsia="BookAntiqua-Bold" w:hAnsi="Book Antiqua" w:cs="BookAntiqua-Bold"/>
          <w:b/>
          <w:bCs/>
          <w:color w:val="000000" w:themeColor="text1"/>
        </w:rPr>
        <w:t>Baishideng</w:t>
      </w:r>
      <w:proofErr w:type="spellEnd"/>
      <w:r w:rsidRPr="00763D22">
        <w:rPr>
          <w:rFonts w:ascii="Book Antiqua" w:eastAsia="BookAntiqua-Bold" w:hAnsi="Book Antiqua" w:cs="BookAntiqua-Bold"/>
          <w:b/>
          <w:bCs/>
          <w:color w:val="000000" w:themeColor="text1"/>
        </w:rPr>
        <w:t xml:space="preserve"> Publishing Group Inc. All rights reserved.</w:t>
      </w:r>
      <w:r w:rsidRPr="00763D22">
        <w:rPr>
          <w:rFonts w:ascii="Book Antiqua" w:hAnsi="Book Antiqua"/>
          <w:color w:val="000000" w:themeColor="text1"/>
        </w:rPr>
        <w:fldChar w:fldCharType="begin"/>
      </w:r>
      <w:r w:rsidRPr="00763D22">
        <w:rPr>
          <w:rFonts w:ascii="Book Antiqua" w:hAnsi="Book Antiqua"/>
          <w:color w:val="000000" w:themeColor="text1"/>
        </w:rPr>
        <w:instrText xml:space="preserve"> ADDIN EN.REFLIST </w:instrText>
      </w:r>
      <w:r w:rsidRPr="00763D22">
        <w:rPr>
          <w:rFonts w:ascii="Book Antiqua" w:hAnsi="Book Antiqua"/>
          <w:color w:val="000000" w:themeColor="text1"/>
        </w:rPr>
        <w:fldChar w:fldCharType="end"/>
      </w:r>
    </w:p>
    <w:p w14:paraId="4492CC5E" w14:textId="77777777" w:rsidR="00A77B3E" w:rsidRPr="00B641F1" w:rsidRDefault="00A77B3E" w:rsidP="00B641F1">
      <w:pPr>
        <w:spacing w:line="360" w:lineRule="auto"/>
        <w:jc w:val="both"/>
        <w:rPr>
          <w:rFonts w:ascii="Book Antiqua" w:hAnsi="Book Antiqua"/>
        </w:rPr>
      </w:pPr>
    </w:p>
    <w:sectPr w:rsidR="00A77B3E" w:rsidRPr="00B641F1" w:rsidSect="00B641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F951A7" w14:textId="77777777" w:rsidR="00B245B6" w:rsidRDefault="00B245B6" w:rsidP="00236A06">
      <w:r>
        <w:separator/>
      </w:r>
    </w:p>
  </w:endnote>
  <w:endnote w:type="continuationSeparator" w:id="0">
    <w:p w14:paraId="05DE9ADA" w14:textId="77777777" w:rsidR="00B245B6" w:rsidRDefault="00B245B6" w:rsidP="00236A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NewRomanPSMT">
    <w:altName w:val="宋体"/>
    <w:charset w:val="86"/>
    <w:family w:val="auto"/>
    <w:pitch w:val="default"/>
    <w:sig w:usb0="00000005" w:usb1="080F0000" w:usb2="00000010" w:usb3="00000000" w:csb0="00060002" w:csb1="00000000"/>
  </w:font>
  <w:font w:name="Garamond-Bold">
    <w:altName w:val="等线"/>
    <w:charset w:val="00"/>
    <w:family w:val="auto"/>
    <w:pitch w:val="default"/>
    <w:sig w:usb0="00000001" w:usb1="080E0000" w:usb2="00000010" w:usb3="00000000" w:csb0="0004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Antiqua-Bold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1B227A" w14:textId="36275686" w:rsidR="0096186D" w:rsidRPr="00236A06" w:rsidRDefault="0096186D" w:rsidP="00236A06">
    <w:pPr>
      <w:pStyle w:val="a4"/>
      <w:jc w:val="right"/>
      <w:rPr>
        <w:rFonts w:ascii="Book Antiqua" w:hAnsi="Book Antiqua"/>
        <w:sz w:val="24"/>
        <w:szCs w:val="24"/>
      </w:rPr>
    </w:pPr>
    <w:r>
      <w:rPr>
        <w:rFonts w:ascii="Book Antiqua" w:hAnsi="Book Antiqua"/>
        <w:sz w:val="24"/>
        <w:szCs w:val="24"/>
      </w:rPr>
      <w:fldChar w:fldCharType="begin"/>
    </w:r>
    <w:r>
      <w:rPr>
        <w:rFonts w:ascii="Book Antiqua" w:hAnsi="Book Antiqua"/>
        <w:sz w:val="24"/>
        <w:szCs w:val="24"/>
      </w:rPr>
      <w:instrText xml:space="preserve"> PAGE   \* MERGEFORMAT </w:instrText>
    </w:r>
    <w:r>
      <w:rPr>
        <w:rFonts w:ascii="Book Antiqua" w:hAnsi="Book Antiqua"/>
        <w:sz w:val="24"/>
        <w:szCs w:val="24"/>
      </w:rPr>
      <w:fldChar w:fldCharType="separate"/>
    </w:r>
    <w:r w:rsidR="00754868">
      <w:rPr>
        <w:rFonts w:ascii="Book Antiqua" w:hAnsi="Book Antiqua"/>
        <w:noProof/>
        <w:sz w:val="24"/>
        <w:szCs w:val="24"/>
      </w:rPr>
      <w:t>31</w:t>
    </w:r>
    <w:r>
      <w:rPr>
        <w:rFonts w:ascii="Book Antiqua" w:hAnsi="Book Antiqua"/>
        <w:sz w:val="24"/>
        <w:szCs w:val="24"/>
      </w:rPr>
      <w:fldChar w:fldCharType="end"/>
    </w:r>
    <w:r>
      <w:rPr>
        <w:rFonts w:ascii="Book Antiqua" w:hAnsi="Book Antiqua"/>
        <w:sz w:val="24"/>
        <w:szCs w:val="24"/>
      </w:rPr>
      <w:t xml:space="preserve"> / </w:t>
    </w:r>
    <w:r>
      <w:rPr>
        <w:rFonts w:ascii="Book Antiqua" w:hAnsi="Book Antiqua"/>
        <w:sz w:val="24"/>
        <w:szCs w:val="24"/>
      </w:rPr>
      <w:fldChar w:fldCharType="begin"/>
    </w:r>
    <w:r>
      <w:rPr>
        <w:rFonts w:ascii="Book Antiqua" w:hAnsi="Book Antiqua"/>
        <w:sz w:val="24"/>
        <w:szCs w:val="24"/>
      </w:rPr>
      <w:instrText xml:space="preserve"> NUMPAGES   \* MERGEFORMAT </w:instrText>
    </w:r>
    <w:r>
      <w:rPr>
        <w:rFonts w:ascii="Book Antiqua" w:hAnsi="Book Antiqua"/>
        <w:sz w:val="24"/>
        <w:szCs w:val="24"/>
      </w:rPr>
      <w:fldChar w:fldCharType="separate"/>
    </w:r>
    <w:r w:rsidR="00754868">
      <w:rPr>
        <w:rFonts w:ascii="Book Antiqua" w:hAnsi="Book Antiqua"/>
        <w:noProof/>
        <w:sz w:val="24"/>
        <w:szCs w:val="24"/>
      </w:rPr>
      <w:t>32</w:t>
    </w:r>
    <w:r>
      <w:rPr>
        <w:rFonts w:ascii="Book Antiqua" w:hAnsi="Book Antiqua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EC6ADA" w14:textId="77777777" w:rsidR="00B245B6" w:rsidRDefault="00B245B6" w:rsidP="00236A06">
      <w:r>
        <w:separator/>
      </w:r>
    </w:p>
  </w:footnote>
  <w:footnote w:type="continuationSeparator" w:id="0">
    <w:p w14:paraId="694597D3" w14:textId="77777777" w:rsidR="00B245B6" w:rsidRDefault="00B245B6" w:rsidP="00236A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137A3"/>
    <w:rsid w:val="00013D7A"/>
    <w:rsid w:val="000242B9"/>
    <w:rsid w:val="00043203"/>
    <w:rsid w:val="000452A7"/>
    <w:rsid w:val="0004534A"/>
    <w:rsid w:val="00047E23"/>
    <w:rsid w:val="000675B4"/>
    <w:rsid w:val="00075808"/>
    <w:rsid w:val="000860F3"/>
    <w:rsid w:val="00090662"/>
    <w:rsid w:val="000B158F"/>
    <w:rsid w:val="000B2E56"/>
    <w:rsid w:val="000C052B"/>
    <w:rsid w:val="000C14FB"/>
    <w:rsid w:val="000C4B1E"/>
    <w:rsid w:val="00100E5B"/>
    <w:rsid w:val="00104FDE"/>
    <w:rsid w:val="001176C0"/>
    <w:rsid w:val="0012470E"/>
    <w:rsid w:val="00126465"/>
    <w:rsid w:val="001325C7"/>
    <w:rsid w:val="00132B75"/>
    <w:rsid w:val="001455FE"/>
    <w:rsid w:val="001503B7"/>
    <w:rsid w:val="00152E83"/>
    <w:rsid w:val="0016022A"/>
    <w:rsid w:val="00163AFC"/>
    <w:rsid w:val="001648B3"/>
    <w:rsid w:val="00185F15"/>
    <w:rsid w:val="00192D84"/>
    <w:rsid w:val="001A3105"/>
    <w:rsid w:val="001A75BD"/>
    <w:rsid w:val="001B4D24"/>
    <w:rsid w:val="001B6ADD"/>
    <w:rsid w:val="001D1A65"/>
    <w:rsid w:val="001D52F2"/>
    <w:rsid w:val="001D5408"/>
    <w:rsid w:val="001D5F8F"/>
    <w:rsid w:val="001E5528"/>
    <w:rsid w:val="001E603D"/>
    <w:rsid w:val="001E7495"/>
    <w:rsid w:val="001F0BDB"/>
    <w:rsid w:val="00202DA2"/>
    <w:rsid w:val="00207267"/>
    <w:rsid w:val="00207843"/>
    <w:rsid w:val="00213391"/>
    <w:rsid w:val="002236AF"/>
    <w:rsid w:val="00224DE5"/>
    <w:rsid w:val="00233298"/>
    <w:rsid w:val="00236A06"/>
    <w:rsid w:val="002417D4"/>
    <w:rsid w:val="0024330E"/>
    <w:rsid w:val="00250EA2"/>
    <w:rsid w:val="00264C27"/>
    <w:rsid w:val="00266590"/>
    <w:rsid w:val="002676A5"/>
    <w:rsid w:val="00267AC3"/>
    <w:rsid w:val="00292475"/>
    <w:rsid w:val="002947A0"/>
    <w:rsid w:val="00297BEC"/>
    <w:rsid w:val="002C7949"/>
    <w:rsid w:val="002D3007"/>
    <w:rsid w:val="002F62F4"/>
    <w:rsid w:val="00307116"/>
    <w:rsid w:val="00316317"/>
    <w:rsid w:val="003177D2"/>
    <w:rsid w:val="00321009"/>
    <w:rsid w:val="003403F5"/>
    <w:rsid w:val="00355D4C"/>
    <w:rsid w:val="00357F40"/>
    <w:rsid w:val="00363FF8"/>
    <w:rsid w:val="003912D0"/>
    <w:rsid w:val="00392736"/>
    <w:rsid w:val="003945AD"/>
    <w:rsid w:val="003A1810"/>
    <w:rsid w:val="003A3BDA"/>
    <w:rsid w:val="003B3F05"/>
    <w:rsid w:val="003B7A8F"/>
    <w:rsid w:val="003C0F72"/>
    <w:rsid w:val="003C1CFB"/>
    <w:rsid w:val="003C7C53"/>
    <w:rsid w:val="003D1985"/>
    <w:rsid w:val="003D26EF"/>
    <w:rsid w:val="003E4FD0"/>
    <w:rsid w:val="003E6758"/>
    <w:rsid w:val="003F0747"/>
    <w:rsid w:val="00400573"/>
    <w:rsid w:val="00401208"/>
    <w:rsid w:val="00402E7F"/>
    <w:rsid w:val="0042046A"/>
    <w:rsid w:val="00437CEF"/>
    <w:rsid w:val="00447A53"/>
    <w:rsid w:val="00452CD0"/>
    <w:rsid w:val="00454184"/>
    <w:rsid w:val="00481D2B"/>
    <w:rsid w:val="004925E3"/>
    <w:rsid w:val="0049606B"/>
    <w:rsid w:val="004A44DB"/>
    <w:rsid w:val="004B3ACE"/>
    <w:rsid w:val="004B71FE"/>
    <w:rsid w:val="004B75C3"/>
    <w:rsid w:val="004C161B"/>
    <w:rsid w:val="004C78C5"/>
    <w:rsid w:val="004D1E5E"/>
    <w:rsid w:val="004D28AF"/>
    <w:rsid w:val="004D6769"/>
    <w:rsid w:val="004E1AB0"/>
    <w:rsid w:val="004F119A"/>
    <w:rsid w:val="004F7E9F"/>
    <w:rsid w:val="00512A21"/>
    <w:rsid w:val="00517635"/>
    <w:rsid w:val="00533A58"/>
    <w:rsid w:val="00537C71"/>
    <w:rsid w:val="0054056E"/>
    <w:rsid w:val="00544379"/>
    <w:rsid w:val="00551EC4"/>
    <w:rsid w:val="00556413"/>
    <w:rsid w:val="005642D8"/>
    <w:rsid w:val="005703DB"/>
    <w:rsid w:val="00571A3E"/>
    <w:rsid w:val="005753D4"/>
    <w:rsid w:val="005836FE"/>
    <w:rsid w:val="00596F24"/>
    <w:rsid w:val="005A189D"/>
    <w:rsid w:val="005A439B"/>
    <w:rsid w:val="005B578E"/>
    <w:rsid w:val="005B5A7D"/>
    <w:rsid w:val="005C1B3B"/>
    <w:rsid w:val="005C238D"/>
    <w:rsid w:val="005D0D99"/>
    <w:rsid w:val="005D31D6"/>
    <w:rsid w:val="005F0793"/>
    <w:rsid w:val="005F6959"/>
    <w:rsid w:val="0061737E"/>
    <w:rsid w:val="00623F08"/>
    <w:rsid w:val="006278E5"/>
    <w:rsid w:val="006403AD"/>
    <w:rsid w:val="00642233"/>
    <w:rsid w:val="00647DE3"/>
    <w:rsid w:val="006554CA"/>
    <w:rsid w:val="0067005D"/>
    <w:rsid w:val="00671540"/>
    <w:rsid w:val="00682E15"/>
    <w:rsid w:val="0068522C"/>
    <w:rsid w:val="00685D83"/>
    <w:rsid w:val="0069582D"/>
    <w:rsid w:val="006E52FD"/>
    <w:rsid w:val="00700E97"/>
    <w:rsid w:val="007046ED"/>
    <w:rsid w:val="00710EAD"/>
    <w:rsid w:val="00714B1E"/>
    <w:rsid w:val="0072066B"/>
    <w:rsid w:val="00720ECE"/>
    <w:rsid w:val="00725507"/>
    <w:rsid w:val="00732770"/>
    <w:rsid w:val="00742C19"/>
    <w:rsid w:val="00742FD4"/>
    <w:rsid w:val="007457BA"/>
    <w:rsid w:val="0074770D"/>
    <w:rsid w:val="007507CD"/>
    <w:rsid w:val="00754868"/>
    <w:rsid w:val="00770363"/>
    <w:rsid w:val="00780E52"/>
    <w:rsid w:val="0079411B"/>
    <w:rsid w:val="007969FD"/>
    <w:rsid w:val="007D126A"/>
    <w:rsid w:val="007D1F31"/>
    <w:rsid w:val="007D6AD2"/>
    <w:rsid w:val="007E03E3"/>
    <w:rsid w:val="007F5447"/>
    <w:rsid w:val="00810FB8"/>
    <w:rsid w:val="008161CC"/>
    <w:rsid w:val="00817FD4"/>
    <w:rsid w:val="0082302B"/>
    <w:rsid w:val="00847467"/>
    <w:rsid w:val="008476DB"/>
    <w:rsid w:val="008530AF"/>
    <w:rsid w:val="00861946"/>
    <w:rsid w:val="0086385A"/>
    <w:rsid w:val="00864526"/>
    <w:rsid w:val="0086577A"/>
    <w:rsid w:val="00873A26"/>
    <w:rsid w:val="00876B0C"/>
    <w:rsid w:val="00886489"/>
    <w:rsid w:val="00892DAF"/>
    <w:rsid w:val="008A32FD"/>
    <w:rsid w:val="008B7FF3"/>
    <w:rsid w:val="008C2245"/>
    <w:rsid w:val="008C5A28"/>
    <w:rsid w:val="008D4FF1"/>
    <w:rsid w:val="00900F74"/>
    <w:rsid w:val="009128D1"/>
    <w:rsid w:val="009235A0"/>
    <w:rsid w:val="00930A81"/>
    <w:rsid w:val="0093174D"/>
    <w:rsid w:val="00933BA4"/>
    <w:rsid w:val="00935EEF"/>
    <w:rsid w:val="0094567A"/>
    <w:rsid w:val="0094610E"/>
    <w:rsid w:val="00947F6F"/>
    <w:rsid w:val="0096186D"/>
    <w:rsid w:val="009625CC"/>
    <w:rsid w:val="00977204"/>
    <w:rsid w:val="00983FED"/>
    <w:rsid w:val="009857B9"/>
    <w:rsid w:val="00987701"/>
    <w:rsid w:val="009933D7"/>
    <w:rsid w:val="009A2C5F"/>
    <w:rsid w:val="009B1C01"/>
    <w:rsid w:val="009C044F"/>
    <w:rsid w:val="009C440A"/>
    <w:rsid w:val="009C7803"/>
    <w:rsid w:val="009D18DA"/>
    <w:rsid w:val="009D350B"/>
    <w:rsid w:val="009D48A4"/>
    <w:rsid w:val="009E0998"/>
    <w:rsid w:val="009E1CA9"/>
    <w:rsid w:val="009E4912"/>
    <w:rsid w:val="009E7041"/>
    <w:rsid w:val="009F03D0"/>
    <w:rsid w:val="009F52B2"/>
    <w:rsid w:val="00A04476"/>
    <w:rsid w:val="00A11DFA"/>
    <w:rsid w:val="00A134EE"/>
    <w:rsid w:val="00A17F2C"/>
    <w:rsid w:val="00A23ECD"/>
    <w:rsid w:val="00A30963"/>
    <w:rsid w:val="00A66265"/>
    <w:rsid w:val="00A77B3E"/>
    <w:rsid w:val="00AA3C5E"/>
    <w:rsid w:val="00AD0CF9"/>
    <w:rsid w:val="00AD1FA1"/>
    <w:rsid w:val="00AE6EB5"/>
    <w:rsid w:val="00B00309"/>
    <w:rsid w:val="00B15DF8"/>
    <w:rsid w:val="00B16511"/>
    <w:rsid w:val="00B245B6"/>
    <w:rsid w:val="00B319D8"/>
    <w:rsid w:val="00B47BF5"/>
    <w:rsid w:val="00B515B3"/>
    <w:rsid w:val="00B53562"/>
    <w:rsid w:val="00B5482C"/>
    <w:rsid w:val="00B56578"/>
    <w:rsid w:val="00B60776"/>
    <w:rsid w:val="00B641F1"/>
    <w:rsid w:val="00B97A83"/>
    <w:rsid w:val="00BA1E5C"/>
    <w:rsid w:val="00BA7912"/>
    <w:rsid w:val="00BB4A71"/>
    <w:rsid w:val="00BB61C9"/>
    <w:rsid w:val="00BB6B2C"/>
    <w:rsid w:val="00BC3DCE"/>
    <w:rsid w:val="00BE5233"/>
    <w:rsid w:val="00BE5B9B"/>
    <w:rsid w:val="00BE5C23"/>
    <w:rsid w:val="00BF50C2"/>
    <w:rsid w:val="00C144BF"/>
    <w:rsid w:val="00C252F2"/>
    <w:rsid w:val="00C25B05"/>
    <w:rsid w:val="00C31061"/>
    <w:rsid w:val="00C4450F"/>
    <w:rsid w:val="00C46E76"/>
    <w:rsid w:val="00C47F3D"/>
    <w:rsid w:val="00C5063A"/>
    <w:rsid w:val="00C5438E"/>
    <w:rsid w:val="00C54BCE"/>
    <w:rsid w:val="00C7432F"/>
    <w:rsid w:val="00C747F4"/>
    <w:rsid w:val="00C9100B"/>
    <w:rsid w:val="00CA13B7"/>
    <w:rsid w:val="00CA2A55"/>
    <w:rsid w:val="00CA36CD"/>
    <w:rsid w:val="00CA55CF"/>
    <w:rsid w:val="00CA7EC9"/>
    <w:rsid w:val="00CB590E"/>
    <w:rsid w:val="00CB6E94"/>
    <w:rsid w:val="00CC3B2F"/>
    <w:rsid w:val="00CE4429"/>
    <w:rsid w:val="00CF4A80"/>
    <w:rsid w:val="00D07F43"/>
    <w:rsid w:val="00D20CA4"/>
    <w:rsid w:val="00D261BC"/>
    <w:rsid w:val="00D43BEE"/>
    <w:rsid w:val="00D56E62"/>
    <w:rsid w:val="00D61BB1"/>
    <w:rsid w:val="00D72C02"/>
    <w:rsid w:val="00D73189"/>
    <w:rsid w:val="00D74F11"/>
    <w:rsid w:val="00D77865"/>
    <w:rsid w:val="00D8612D"/>
    <w:rsid w:val="00DA5524"/>
    <w:rsid w:val="00DA64C5"/>
    <w:rsid w:val="00DB52EE"/>
    <w:rsid w:val="00DC58FD"/>
    <w:rsid w:val="00DC5EF0"/>
    <w:rsid w:val="00DF0ACF"/>
    <w:rsid w:val="00E0136A"/>
    <w:rsid w:val="00E20792"/>
    <w:rsid w:val="00E343EF"/>
    <w:rsid w:val="00E35E6C"/>
    <w:rsid w:val="00E44D1E"/>
    <w:rsid w:val="00E459AE"/>
    <w:rsid w:val="00E549BF"/>
    <w:rsid w:val="00E71542"/>
    <w:rsid w:val="00E7270B"/>
    <w:rsid w:val="00E72727"/>
    <w:rsid w:val="00E760D9"/>
    <w:rsid w:val="00E8777F"/>
    <w:rsid w:val="00E94EFA"/>
    <w:rsid w:val="00EA1F22"/>
    <w:rsid w:val="00EA5DA3"/>
    <w:rsid w:val="00EA7A29"/>
    <w:rsid w:val="00EB346E"/>
    <w:rsid w:val="00EB686C"/>
    <w:rsid w:val="00ED241B"/>
    <w:rsid w:val="00EE34F1"/>
    <w:rsid w:val="00EF0225"/>
    <w:rsid w:val="00EF7D54"/>
    <w:rsid w:val="00EF7D99"/>
    <w:rsid w:val="00F05D9B"/>
    <w:rsid w:val="00F1599B"/>
    <w:rsid w:val="00F34DC0"/>
    <w:rsid w:val="00F371D1"/>
    <w:rsid w:val="00F47EEA"/>
    <w:rsid w:val="00F51091"/>
    <w:rsid w:val="00F62F22"/>
    <w:rsid w:val="00F62F81"/>
    <w:rsid w:val="00F71EFB"/>
    <w:rsid w:val="00F755E2"/>
    <w:rsid w:val="00F83152"/>
    <w:rsid w:val="00F92FDB"/>
    <w:rsid w:val="00FB2BA3"/>
    <w:rsid w:val="00FB462C"/>
    <w:rsid w:val="00FD005D"/>
    <w:rsid w:val="00FF3EA9"/>
    <w:rsid w:val="00FF5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3251E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236A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236A06"/>
    <w:rPr>
      <w:sz w:val="18"/>
      <w:szCs w:val="18"/>
    </w:rPr>
  </w:style>
  <w:style w:type="paragraph" w:styleId="a4">
    <w:name w:val="footer"/>
    <w:basedOn w:val="a"/>
    <w:link w:val="Char0"/>
    <w:unhideWhenUsed/>
    <w:rsid w:val="00236A0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236A06"/>
    <w:rPr>
      <w:sz w:val="18"/>
      <w:szCs w:val="18"/>
    </w:rPr>
  </w:style>
  <w:style w:type="character" w:styleId="a5">
    <w:name w:val="annotation reference"/>
    <w:basedOn w:val="a0"/>
    <w:semiHidden/>
    <w:unhideWhenUsed/>
    <w:rsid w:val="00E0136A"/>
    <w:rPr>
      <w:sz w:val="21"/>
      <w:szCs w:val="21"/>
    </w:rPr>
  </w:style>
  <w:style w:type="paragraph" w:styleId="a6">
    <w:name w:val="annotation text"/>
    <w:basedOn w:val="a"/>
    <w:link w:val="Char1"/>
    <w:semiHidden/>
    <w:unhideWhenUsed/>
    <w:rsid w:val="00E0136A"/>
  </w:style>
  <w:style w:type="character" w:customStyle="1" w:styleId="Char1">
    <w:name w:val="批注文字 Char"/>
    <w:basedOn w:val="a0"/>
    <w:link w:val="a6"/>
    <w:semiHidden/>
    <w:rsid w:val="00E0136A"/>
    <w:rPr>
      <w:sz w:val="24"/>
      <w:szCs w:val="24"/>
    </w:rPr>
  </w:style>
  <w:style w:type="paragraph" w:styleId="a7">
    <w:name w:val="annotation subject"/>
    <w:basedOn w:val="a6"/>
    <w:next w:val="a6"/>
    <w:link w:val="Char2"/>
    <w:semiHidden/>
    <w:unhideWhenUsed/>
    <w:rsid w:val="00E0136A"/>
    <w:rPr>
      <w:b/>
      <w:bCs/>
    </w:rPr>
  </w:style>
  <w:style w:type="character" w:customStyle="1" w:styleId="Char2">
    <w:name w:val="批注主题 Char"/>
    <w:basedOn w:val="Char1"/>
    <w:link w:val="a7"/>
    <w:semiHidden/>
    <w:rsid w:val="00E0136A"/>
    <w:rPr>
      <w:b/>
      <w:bCs/>
      <w:sz w:val="24"/>
      <w:szCs w:val="24"/>
    </w:rPr>
  </w:style>
  <w:style w:type="paragraph" w:styleId="a8">
    <w:name w:val="Revision"/>
    <w:hidden/>
    <w:uiPriority w:val="99"/>
    <w:semiHidden/>
    <w:rsid w:val="003912D0"/>
    <w:rPr>
      <w:sz w:val="24"/>
      <w:szCs w:val="24"/>
    </w:rPr>
  </w:style>
  <w:style w:type="paragraph" w:styleId="a9">
    <w:name w:val="Balloon Text"/>
    <w:basedOn w:val="a"/>
    <w:link w:val="Char3"/>
    <w:rsid w:val="00B641F1"/>
    <w:rPr>
      <w:sz w:val="18"/>
      <w:szCs w:val="18"/>
    </w:rPr>
  </w:style>
  <w:style w:type="character" w:customStyle="1" w:styleId="Char3">
    <w:name w:val="批注框文本 Char"/>
    <w:basedOn w:val="a0"/>
    <w:link w:val="a9"/>
    <w:rsid w:val="00B641F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236A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236A06"/>
    <w:rPr>
      <w:sz w:val="18"/>
      <w:szCs w:val="18"/>
    </w:rPr>
  </w:style>
  <w:style w:type="paragraph" w:styleId="a4">
    <w:name w:val="footer"/>
    <w:basedOn w:val="a"/>
    <w:link w:val="Char0"/>
    <w:unhideWhenUsed/>
    <w:rsid w:val="00236A0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236A06"/>
    <w:rPr>
      <w:sz w:val="18"/>
      <w:szCs w:val="18"/>
    </w:rPr>
  </w:style>
  <w:style w:type="character" w:styleId="a5">
    <w:name w:val="annotation reference"/>
    <w:basedOn w:val="a0"/>
    <w:semiHidden/>
    <w:unhideWhenUsed/>
    <w:rsid w:val="00E0136A"/>
    <w:rPr>
      <w:sz w:val="21"/>
      <w:szCs w:val="21"/>
    </w:rPr>
  </w:style>
  <w:style w:type="paragraph" w:styleId="a6">
    <w:name w:val="annotation text"/>
    <w:basedOn w:val="a"/>
    <w:link w:val="Char1"/>
    <w:semiHidden/>
    <w:unhideWhenUsed/>
    <w:rsid w:val="00E0136A"/>
  </w:style>
  <w:style w:type="character" w:customStyle="1" w:styleId="Char1">
    <w:name w:val="批注文字 Char"/>
    <w:basedOn w:val="a0"/>
    <w:link w:val="a6"/>
    <w:semiHidden/>
    <w:rsid w:val="00E0136A"/>
    <w:rPr>
      <w:sz w:val="24"/>
      <w:szCs w:val="24"/>
    </w:rPr>
  </w:style>
  <w:style w:type="paragraph" w:styleId="a7">
    <w:name w:val="annotation subject"/>
    <w:basedOn w:val="a6"/>
    <w:next w:val="a6"/>
    <w:link w:val="Char2"/>
    <w:semiHidden/>
    <w:unhideWhenUsed/>
    <w:rsid w:val="00E0136A"/>
    <w:rPr>
      <w:b/>
      <w:bCs/>
    </w:rPr>
  </w:style>
  <w:style w:type="character" w:customStyle="1" w:styleId="Char2">
    <w:name w:val="批注主题 Char"/>
    <w:basedOn w:val="Char1"/>
    <w:link w:val="a7"/>
    <w:semiHidden/>
    <w:rsid w:val="00E0136A"/>
    <w:rPr>
      <w:b/>
      <w:bCs/>
      <w:sz w:val="24"/>
      <w:szCs w:val="24"/>
    </w:rPr>
  </w:style>
  <w:style w:type="paragraph" w:styleId="a8">
    <w:name w:val="Revision"/>
    <w:hidden/>
    <w:uiPriority w:val="99"/>
    <w:semiHidden/>
    <w:rsid w:val="003912D0"/>
    <w:rPr>
      <w:sz w:val="24"/>
      <w:szCs w:val="24"/>
    </w:rPr>
  </w:style>
  <w:style w:type="paragraph" w:styleId="a9">
    <w:name w:val="Balloon Text"/>
    <w:basedOn w:val="a"/>
    <w:link w:val="Char3"/>
    <w:rsid w:val="00B641F1"/>
    <w:rPr>
      <w:sz w:val="18"/>
      <w:szCs w:val="18"/>
    </w:rPr>
  </w:style>
  <w:style w:type="character" w:customStyle="1" w:styleId="Char3">
    <w:name w:val="批注框文本 Char"/>
    <w:basedOn w:val="a0"/>
    <w:link w:val="a9"/>
    <w:rsid w:val="00B641F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30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8659</Words>
  <Characters>49361</Characters>
  <Application>Microsoft Office Word</Application>
  <DocSecurity>0</DocSecurity>
  <Lines>411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2022-02-15T03:46:00Z</dcterms:created>
  <dcterms:modified xsi:type="dcterms:W3CDTF">2022-03-16T07:44:00Z</dcterms:modified>
</cp:coreProperties>
</file>