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04B50" w14:textId="77777777" w:rsidR="005B3E8E" w:rsidRPr="007D5F5E" w:rsidRDefault="005B3E8E" w:rsidP="003806E4">
      <w:pPr>
        <w:adjustRightInd w:val="0"/>
        <w:snapToGrid w:val="0"/>
        <w:spacing w:line="360" w:lineRule="auto"/>
        <w:rPr>
          <w:rFonts w:ascii="Book Antiqua" w:hAnsi="Book Antiqua"/>
          <w:sz w:val="21"/>
        </w:rPr>
      </w:pPr>
      <w:r w:rsidRPr="007D5F5E">
        <w:rPr>
          <w:rFonts w:ascii="Book Antiqua" w:eastAsia="Times New Roman" w:hAnsi="Book Antiqua" w:cs="宋体"/>
          <w:b/>
          <w:sz w:val="21"/>
        </w:rPr>
        <w:t xml:space="preserve">Name of journal: </w:t>
      </w:r>
      <w:bookmarkStart w:id="0" w:name="OLE_LINK718"/>
      <w:bookmarkStart w:id="1" w:name="OLE_LINK719"/>
      <w:r w:rsidRPr="007D5F5E">
        <w:rPr>
          <w:rFonts w:ascii="Book Antiqua" w:eastAsia="Times New Roman" w:hAnsi="Book Antiqua" w:cs="宋体"/>
          <w:b/>
          <w:sz w:val="21"/>
        </w:rPr>
        <w:t xml:space="preserve">World Journal of </w:t>
      </w:r>
      <w:bookmarkEnd w:id="0"/>
      <w:bookmarkEnd w:id="1"/>
      <w:r w:rsidRPr="007D5F5E">
        <w:rPr>
          <w:rFonts w:ascii="Book Antiqua" w:hAnsi="Book Antiqua"/>
          <w:b/>
          <w:sz w:val="21"/>
        </w:rPr>
        <w:t xml:space="preserve">Gastroenterology </w:t>
      </w:r>
    </w:p>
    <w:p w14:paraId="6C564A46" w14:textId="77777777" w:rsidR="005B3E8E" w:rsidRPr="007D5F5E" w:rsidRDefault="005B3E8E" w:rsidP="003806E4">
      <w:pPr>
        <w:adjustRightInd w:val="0"/>
        <w:snapToGrid w:val="0"/>
        <w:spacing w:line="360" w:lineRule="auto"/>
        <w:rPr>
          <w:rFonts w:ascii="Book Antiqua" w:eastAsia="宋体" w:hAnsi="Book Antiqua" w:cs="宋体"/>
          <w:b/>
          <w:sz w:val="21"/>
          <w:lang w:eastAsia="zh-CN"/>
        </w:rPr>
      </w:pPr>
      <w:r w:rsidRPr="007D5F5E">
        <w:rPr>
          <w:rFonts w:ascii="Book Antiqua" w:hAnsi="Book Antiqua" w:cs="Arial"/>
          <w:b/>
          <w:sz w:val="21"/>
        </w:rPr>
        <w:t>ESPS Manuscript N</w:t>
      </w:r>
      <w:r w:rsidRPr="007D5F5E">
        <w:rPr>
          <w:rFonts w:ascii="Book Antiqua" w:hAnsi="Book Antiqua" w:cs="Arial" w:hint="eastAsia"/>
          <w:b/>
          <w:caps/>
          <w:sz w:val="21"/>
        </w:rPr>
        <w:t>o</w:t>
      </w:r>
      <w:r w:rsidRPr="007D5F5E">
        <w:rPr>
          <w:rFonts w:ascii="Book Antiqua" w:hAnsi="Book Antiqua" w:cs="Arial"/>
          <w:b/>
          <w:sz w:val="21"/>
        </w:rPr>
        <w:t xml:space="preserve">: </w:t>
      </w:r>
      <w:r w:rsidRPr="007D5F5E">
        <w:rPr>
          <w:rFonts w:ascii="Book Antiqua" w:eastAsia="宋体" w:hAnsi="Book Antiqua" w:cs="Arial" w:hint="eastAsia"/>
          <w:b/>
          <w:sz w:val="21"/>
          <w:lang w:eastAsia="zh-CN"/>
        </w:rPr>
        <w:t>6749</w:t>
      </w:r>
    </w:p>
    <w:p w14:paraId="456C5631" w14:textId="77777777" w:rsidR="005B3E8E" w:rsidRPr="007D5F5E" w:rsidRDefault="005B3E8E" w:rsidP="003806E4">
      <w:pPr>
        <w:suppressAutoHyphens/>
        <w:autoSpaceDE w:val="0"/>
        <w:autoSpaceDN w:val="0"/>
        <w:adjustRightInd w:val="0"/>
        <w:snapToGrid w:val="0"/>
        <w:spacing w:line="360" w:lineRule="auto"/>
        <w:rPr>
          <w:rFonts w:ascii="Book Antiqua" w:eastAsia="幼圆" w:hAnsi="Book Antiqua"/>
          <w:b/>
          <w:color w:val="000000"/>
          <w:sz w:val="21"/>
        </w:rPr>
      </w:pPr>
      <w:bookmarkStart w:id="2" w:name="OLE_LINK1617"/>
      <w:bookmarkStart w:id="3" w:name="OLE_LINK1618"/>
      <w:r w:rsidRPr="007D5F5E">
        <w:rPr>
          <w:rFonts w:ascii="Book Antiqua" w:hAnsi="Book Antiqua"/>
          <w:b/>
          <w:sz w:val="21"/>
        </w:rPr>
        <w:t xml:space="preserve">Columns: </w:t>
      </w:r>
      <w:bookmarkEnd w:id="2"/>
      <w:bookmarkEnd w:id="3"/>
      <w:r w:rsidRPr="007D5F5E">
        <w:rPr>
          <w:rFonts w:ascii="Book Antiqua" w:eastAsia="幼圆" w:hAnsi="Book Antiqua"/>
          <w:b/>
          <w:color w:val="000000"/>
          <w:sz w:val="21"/>
        </w:rPr>
        <w:t>TOPIC HIGHLIGHTS</w:t>
      </w:r>
    </w:p>
    <w:p w14:paraId="68336BE4" w14:textId="77777777" w:rsidR="005B3E8E" w:rsidRPr="007D5F5E" w:rsidRDefault="005B3E8E" w:rsidP="003806E4">
      <w:pPr>
        <w:adjustRightInd w:val="0"/>
        <w:snapToGrid w:val="0"/>
        <w:spacing w:line="360" w:lineRule="auto"/>
        <w:jc w:val="both"/>
        <w:rPr>
          <w:rFonts w:ascii="Book Antiqua" w:eastAsia="宋体" w:hAnsi="Book Antiqua"/>
          <w:b/>
          <w:lang w:eastAsia="zh-CN"/>
        </w:rPr>
      </w:pPr>
    </w:p>
    <w:p w14:paraId="62A865F8" w14:textId="77777777" w:rsidR="004B43F1" w:rsidRPr="007D5F5E" w:rsidRDefault="004B43F1" w:rsidP="003806E4">
      <w:pPr>
        <w:adjustRightInd w:val="0"/>
        <w:snapToGrid w:val="0"/>
        <w:spacing w:line="360" w:lineRule="auto"/>
        <w:rPr>
          <w:rFonts w:ascii="Book Antiqua" w:hAnsi="Book Antiqua"/>
          <w:color w:val="000000"/>
        </w:rPr>
      </w:pPr>
      <w:r w:rsidRPr="007D5F5E">
        <w:rPr>
          <w:rFonts w:ascii="Book Antiqua" w:hAnsi="Book Antiqua" w:cs="TwCenMT-Bold"/>
          <w:bCs/>
        </w:rPr>
        <w:t>WJG 20th Anniversary Special Issues</w:t>
      </w:r>
      <w:r w:rsidRPr="007D5F5E">
        <w:rPr>
          <w:rFonts w:ascii="Book Antiqua" w:hAnsi="Book Antiqua"/>
          <w:color w:val="000000"/>
        </w:rPr>
        <w:t xml:space="preserve"> (11): Cirrhosis</w:t>
      </w:r>
    </w:p>
    <w:p w14:paraId="5779736B" w14:textId="77777777" w:rsidR="004B43F1" w:rsidRPr="007D5F5E" w:rsidRDefault="004B43F1" w:rsidP="003806E4">
      <w:pPr>
        <w:adjustRightInd w:val="0"/>
        <w:snapToGrid w:val="0"/>
        <w:spacing w:line="360" w:lineRule="auto"/>
        <w:jc w:val="both"/>
        <w:rPr>
          <w:rFonts w:ascii="Book Antiqua" w:eastAsia="宋体" w:hAnsi="Book Antiqua"/>
          <w:b/>
          <w:lang w:eastAsia="zh-CN"/>
        </w:rPr>
      </w:pPr>
    </w:p>
    <w:p w14:paraId="17BEFEB8" w14:textId="77777777" w:rsidR="005B3E8E" w:rsidRPr="007D5F5E" w:rsidRDefault="005B3E8E" w:rsidP="003806E4">
      <w:pPr>
        <w:adjustRightInd w:val="0"/>
        <w:snapToGrid w:val="0"/>
        <w:spacing w:line="360" w:lineRule="auto"/>
        <w:jc w:val="both"/>
        <w:rPr>
          <w:rFonts w:ascii="Book Antiqua" w:hAnsi="Book Antiqua"/>
          <w:b/>
        </w:rPr>
      </w:pPr>
      <w:r w:rsidRPr="007D5F5E">
        <w:rPr>
          <w:rFonts w:ascii="Book Antiqua" w:hAnsi="Book Antiqua"/>
          <w:b/>
        </w:rPr>
        <w:t>Gastrointestinal dysfunction in liver cirrhosis</w:t>
      </w:r>
    </w:p>
    <w:p w14:paraId="6B1A17C8" w14:textId="77777777" w:rsidR="00E34ED4" w:rsidRPr="007D5F5E" w:rsidRDefault="00E34ED4" w:rsidP="003806E4">
      <w:pPr>
        <w:adjustRightInd w:val="0"/>
        <w:snapToGrid w:val="0"/>
        <w:spacing w:line="360" w:lineRule="auto"/>
        <w:jc w:val="both"/>
        <w:rPr>
          <w:rFonts w:ascii="Book Antiqua" w:eastAsia="宋体" w:hAnsi="Book Antiqua"/>
          <w:lang w:eastAsia="zh-CN"/>
        </w:rPr>
      </w:pPr>
    </w:p>
    <w:p w14:paraId="01D12C0C" w14:textId="7B05A8BC" w:rsidR="00E34ED4" w:rsidRPr="007D5F5E" w:rsidRDefault="00E34ED4" w:rsidP="003806E4">
      <w:pPr>
        <w:adjustRightInd w:val="0"/>
        <w:snapToGrid w:val="0"/>
        <w:spacing w:line="360" w:lineRule="auto"/>
        <w:jc w:val="both"/>
        <w:rPr>
          <w:rFonts w:ascii="Book Antiqua" w:hAnsi="Book Antiqua"/>
        </w:rPr>
      </w:pPr>
      <w:proofErr w:type="spellStart"/>
      <w:r w:rsidRPr="007D5F5E">
        <w:rPr>
          <w:rFonts w:ascii="Book Antiqua" w:hAnsi="Book Antiqua"/>
        </w:rPr>
        <w:t>Kalaitzakis</w:t>
      </w:r>
      <w:proofErr w:type="spellEnd"/>
      <w:r w:rsidRPr="007D5F5E">
        <w:rPr>
          <w:rFonts w:ascii="Book Antiqua" w:hAnsi="Book Antiqua"/>
        </w:rPr>
        <w:t xml:space="preserve"> </w:t>
      </w:r>
      <w:r w:rsidRPr="007D5F5E">
        <w:rPr>
          <w:rFonts w:ascii="Book Antiqua" w:eastAsia="宋体" w:hAnsi="Book Antiqua" w:hint="eastAsia"/>
          <w:lang w:eastAsia="zh-CN"/>
        </w:rPr>
        <w:t xml:space="preserve">E. </w:t>
      </w:r>
      <w:r w:rsidRPr="007D5F5E">
        <w:rPr>
          <w:rFonts w:ascii="Book Antiqua" w:hAnsi="Book Antiqua"/>
        </w:rPr>
        <w:t>Gut dysfunction in liver cirrhosis</w:t>
      </w:r>
    </w:p>
    <w:p w14:paraId="7610E940" w14:textId="77777777" w:rsidR="00E34ED4" w:rsidRPr="007D5F5E" w:rsidRDefault="00E34ED4" w:rsidP="003806E4">
      <w:pPr>
        <w:adjustRightInd w:val="0"/>
        <w:snapToGrid w:val="0"/>
        <w:spacing w:line="360" w:lineRule="auto"/>
        <w:jc w:val="both"/>
        <w:rPr>
          <w:rFonts w:ascii="Book Antiqua" w:eastAsia="宋体" w:hAnsi="Book Antiqua"/>
          <w:b/>
          <w:lang w:eastAsia="zh-CN"/>
        </w:rPr>
      </w:pPr>
    </w:p>
    <w:p w14:paraId="3AB6346A" w14:textId="77777777" w:rsidR="007D7F1F" w:rsidRPr="007D5F5E" w:rsidRDefault="007D7F1F" w:rsidP="003806E4">
      <w:pPr>
        <w:adjustRightInd w:val="0"/>
        <w:snapToGrid w:val="0"/>
        <w:spacing w:line="360" w:lineRule="auto"/>
        <w:jc w:val="both"/>
        <w:rPr>
          <w:rFonts w:ascii="Book Antiqua" w:eastAsia="宋体" w:hAnsi="Book Antiqua"/>
          <w:b/>
          <w:lang w:eastAsia="zh-CN"/>
        </w:rPr>
      </w:pPr>
      <w:proofErr w:type="spellStart"/>
      <w:r w:rsidRPr="007D5F5E">
        <w:rPr>
          <w:rFonts w:ascii="Book Antiqua" w:hAnsi="Book Antiqua"/>
        </w:rPr>
        <w:t>Evangelos</w:t>
      </w:r>
      <w:proofErr w:type="spellEnd"/>
      <w:r w:rsidRPr="007D5F5E">
        <w:rPr>
          <w:rFonts w:ascii="Book Antiqua" w:hAnsi="Book Antiqua"/>
        </w:rPr>
        <w:t xml:space="preserve"> </w:t>
      </w:r>
      <w:proofErr w:type="spellStart"/>
      <w:r w:rsidRPr="007D5F5E">
        <w:rPr>
          <w:rFonts w:ascii="Book Antiqua" w:hAnsi="Book Antiqua"/>
        </w:rPr>
        <w:t>Kalaitzakis</w:t>
      </w:r>
      <w:proofErr w:type="spellEnd"/>
    </w:p>
    <w:p w14:paraId="7C82A30D" w14:textId="77777777" w:rsidR="007D7F1F" w:rsidRPr="007D5F5E" w:rsidRDefault="007D7F1F" w:rsidP="003806E4">
      <w:pPr>
        <w:adjustRightInd w:val="0"/>
        <w:snapToGrid w:val="0"/>
        <w:spacing w:line="360" w:lineRule="auto"/>
        <w:jc w:val="both"/>
        <w:rPr>
          <w:rFonts w:ascii="Book Antiqua" w:eastAsia="宋体" w:hAnsi="Book Antiqua"/>
          <w:b/>
          <w:lang w:eastAsia="zh-CN"/>
        </w:rPr>
      </w:pPr>
    </w:p>
    <w:p w14:paraId="64C39D3E" w14:textId="30EAFBFE" w:rsidR="005801EE" w:rsidRPr="007D5F5E" w:rsidRDefault="005801EE" w:rsidP="003806E4">
      <w:pPr>
        <w:adjustRightInd w:val="0"/>
        <w:snapToGrid w:val="0"/>
        <w:spacing w:line="360" w:lineRule="auto"/>
        <w:jc w:val="both"/>
        <w:rPr>
          <w:rFonts w:ascii="Book Antiqua" w:hAnsi="Book Antiqua"/>
        </w:rPr>
      </w:pPr>
      <w:proofErr w:type="spellStart"/>
      <w:r w:rsidRPr="007D5F5E">
        <w:rPr>
          <w:rFonts w:ascii="Book Antiqua" w:hAnsi="Book Antiqua"/>
          <w:b/>
        </w:rPr>
        <w:t>Evangelos</w:t>
      </w:r>
      <w:proofErr w:type="spellEnd"/>
      <w:r w:rsidRPr="007D5F5E">
        <w:rPr>
          <w:rFonts w:ascii="Book Antiqua" w:hAnsi="Book Antiqua"/>
          <w:b/>
        </w:rPr>
        <w:t xml:space="preserve"> </w:t>
      </w:r>
      <w:proofErr w:type="spellStart"/>
      <w:r w:rsidRPr="007D5F5E">
        <w:rPr>
          <w:rFonts w:ascii="Book Antiqua" w:hAnsi="Book Antiqua"/>
          <w:b/>
        </w:rPr>
        <w:t>Kalaitzakis</w:t>
      </w:r>
      <w:proofErr w:type="spellEnd"/>
      <w:r w:rsidR="002D4995" w:rsidRPr="007D5F5E">
        <w:rPr>
          <w:rFonts w:ascii="Book Antiqua" w:eastAsia="宋体" w:hAnsi="Book Antiqua" w:hint="eastAsia"/>
          <w:b/>
          <w:lang w:eastAsia="zh-CN"/>
        </w:rPr>
        <w:t>,</w:t>
      </w:r>
      <w:r w:rsidRPr="007D5F5E">
        <w:rPr>
          <w:rFonts w:ascii="Book Antiqua" w:hAnsi="Book Antiqua"/>
          <w:b/>
        </w:rPr>
        <w:t xml:space="preserve"> </w:t>
      </w:r>
      <w:r w:rsidRPr="007D5F5E">
        <w:rPr>
          <w:rFonts w:ascii="Book Antiqua" w:hAnsi="Book Antiqua"/>
        </w:rPr>
        <w:t xml:space="preserve">Department of Gastroenterology, </w:t>
      </w:r>
      <w:proofErr w:type="spellStart"/>
      <w:r w:rsidRPr="007D5F5E">
        <w:rPr>
          <w:rFonts w:ascii="Book Antiqua" w:hAnsi="Book Antiqua"/>
        </w:rPr>
        <w:t>Skåne</w:t>
      </w:r>
      <w:proofErr w:type="spellEnd"/>
      <w:r w:rsidRPr="007D5F5E">
        <w:rPr>
          <w:rFonts w:ascii="Book Antiqua" w:hAnsi="Book Antiqua"/>
        </w:rPr>
        <w:t xml:space="preserve"> University Hospital, University of Lund, </w:t>
      </w:r>
      <w:r w:rsidR="002D4995" w:rsidRPr="007D5F5E">
        <w:rPr>
          <w:rFonts w:ascii="Book Antiqua" w:hAnsi="Book Antiqua"/>
        </w:rPr>
        <w:t>22185</w:t>
      </w:r>
      <w:r w:rsidR="002D4995" w:rsidRPr="007D5F5E">
        <w:rPr>
          <w:rFonts w:ascii="Book Antiqua" w:eastAsia="宋体" w:hAnsi="Book Antiqua" w:hint="eastAsia"/>
          <w:lang w:eastAsia="zh-CN"/>
        </w:rPr>
        <w:t xml:space="preserve"> </w:t>
      </w:r>
      <w:r w:rsidRPr="007D5F5E">
        <w:rPr>
          <w:rFonts w:ascii="Book Antiqua" w:hAnsi="Book Antiqua"/>
        </w:rPr>
        <w:t>Lund, Sweden</w:t>
      </w:r>
    </w:p>
    <w:p w14:paraId="3F742F29" w14:textId="77777777" w:rsidR="005801EE" w:rsidRPr="007D5F5E" w:rsidRDefault="005801EE" w:rsidP="003806E4">
      <w:pPr>
        <w:adjustRightInd w:val="0"/>
        <w:snapToGrid w:val="0"/>
        <w:spacing w:line="360" w:lineRule="auto"/>
        <w:jc w:val="both"/>
        <w:rPr>
          <w:rFonts w:ascii="Book Antiqua" w:hAnsi="Book Antiqua"/>
        </w:rPr>
      </w:pPr>
    </w:p>
    <w:p w14:paraId="5DA1F37A" w14:textId="0FAF54AD" w:rsidR="005801EE" w:rsidRPr="007D5F5E" w:rsidRDefault="002D4995" w:rsidP="003806E4">
      <w:pPr>
        <w:adjustRightInd w:val="0"/>
        <w:snapToGrid w:val="0"/>
        <w:spacing w:line="360" w:lineRule="auto"/>
        <w:jc w:val="both"/>
        <w:rPr>
          <w:rFonts w:ascii="Book Antiqua" w:eastAsia="宋体" w:hAnsi="Book Antiqua"/>
          <w:lang w:eastAsia="zh-CN"/>
        </w:rPr>
      </w:pPr>
      <w:r w:rsidRPr="007D5F5E">
        <w:rPr>
          <w:rFonts w:ascii="Book Antiqua" w:hAnsi="Book Antiqua"/>
          <w:b/>
          <w:color w:val="000000"/>
        </w:rPr>
        <w:t>Author contributions:</w:t>
      </w:r>
      <w:r w:rsidRPr="007D5F5E">
        <w:rPr>
          <w:rFonts w:ascii="Book Antiqua" w:eastAsia="宋体" w:hAnsi="Book Antiqua" w:hint="eastAsia"/>
          <w:b/>
          <w:color w:val="000000"/>
          <w:lang w:eastAsia="zh-CN"/>
        </w:rPr>
        <w:t xml:space="preserve"> </w:t>
      </w:r>
      <w:proofErr w:type="spellStart"/>
      <w:r w:rsidRPr="007D5F5E">
        <w:rPr>
          <w:rFonts w:ascii="Book Antiqua" w:hAnsi="Book Antiqua"/>
        </w:rPr>
        <w:t>Kalaitzakis</w:t>
      </w:r>
      <w:proofErr w:type="spellEnd"/>
      <w:r w:rsidRPr="007D5F5E">
        <w:rPr>
          <w:rFonts w:ascii="Book Antiqua" w:eastAsia="宋体" w:hAnsi="Book Antiqua" w:hint="eastAsia"/>
          <w:lang w:eastAsia="zh-CN"/>
        </w:rPr>
        <w:t xml:space="preserve"> E solely contributed to </w:t>
      </w:r>
      <w:r w:rsidRPr="007D5F5E">
        <w:rPr>
          <w:rFonts w:ascii="Book Antiqua" w:eastAsia="宋体" w:hAnsi="Book Antiqua"/>
          <w:lang w:eastAsia="zh-CN"/>
        </w:rPr>
        <w:t>this paper.</w:t>
      </w:r>
    </w:p>
    <w:p w14:paraId="2F21DE7F" w14:textId="77777777" w:rsidR="005801EE" w:rsidRPr="007D5F5E" w:rsidRDefault="005801EE" w:rsidP="003806E4">
      <w:pPr>
        <w:adjustRightInd w:val="0"/>
        <w:snapToGrid w:val="0"/>
        <w:spacing w:line="360" w:lineRule="auto"/>
        <w:jc w:val="both"/>
        <w:rPr>
          <w:rFonts w:ascii="Book Antiqua" w:eastAsia="宋体" w:hAnsi="Book Antiqua"/>
          <w:lang w:eastAsia="zh-CN"/>
        </w:rPr>
      </w:pPr>
    </w:p>
    <w:p w14:paraId="03B088E6" w14:textId="69BA08AC" w:rsidR="002D4995" w:rsidRPr="007D5F5E" w:rsidRDefault="002D4995" w:rsidP="003806E4">
      <w:pPr>
        <w:adjustRightInd w:val="0"/>
        <w:snapToGrid w:val="0"/>
        <w:spacing w:line="360" w:lineRule="auto"/>
        <w:jc w:val="both"/>
        <w:rPr>
          <w:rFonts w:ascii="Book Antiqua" w:hAnsi="Book Antiqua"/>
          <w:b/>
        </w:rPr>
      </w:pPr>
      <w:r w:rsidRPr="007D5F5E">
        <w:rPr>
          <w:rFonts w:ascii="Book Antiqua" w:hAnsi="Book Antiqua"/>
          <w:b/>
        </w:rPr>
        <w:t>Correspondence to:</w:t>
      </w:r>
      <w:r w:rsidRPr="007D5F5E">
        <w:rPr>
          <w:rFonts w:ascii="Book Antiqua" w:eastAsia="宋体" w:hAnsi="Book Antiqua" w:hint="eastAsia"/>
          <w:b/>
          <w:lang w:eastAsia="zh-CN"/>
        </w:rPr>
        <w:t xml:space="preserve"> </w:t>
      </w:r>
      <w:proofErr w:type="spellStart"/>
      <w:r w:rsidR="005801EE" w:rsidRPr="007D5F5E">
        <w:rPr>
          <w:rFonts w:ascii="Book Antiqua" w:hAnsi="Book Antiqua"/>
          <w:b/>
        </w:rPr>
        <w:t>Evangelos</w:t>
      </w:r>
      <w:proofErr w:type="spellEnd"/>
      <w:r w:rsidR="005801EE" w:rsidRPr="007D5F5E">
        <w:rPr>
          <w:rFonts w:ascii="Book Antiqua" w:hAnsi="Book Antiqua"/>
          <w:b/>
        </w:rPr>
        <w:t xml:space="preserve"> </w:t>
      </w:r>
      <w:proofErr w:type="spellStart"/>
      <w:r w:rsidR="005801EE" w:rsidRPr="007D5F5E">
        <w:rPr>
          <w:rFonts w:ascii="Book Antiqua" w:hAnsi="Book Antiqua"/>
          <w:b/>
        </w:rPr>
        <w:t>Kalaitzakis</w:t>
      </w:r>
      <w:proofErr w:type="spellEnd"/>
      <w:r w:rsidRPr="007D5F5E">
        <w:rPr>
          <w:rFonts w:ascii="Book Antiqua" w:eastAsia="宋体" w:hAnsi="Book Antiqua" w:hint="eastAsia"/>
          <w:b/>
          <w:lang w:eastAsia="zh-CN"/>
        </w:rPr>
        <w:t>,</w:t>
      </w:r>
      <w:r w:rsidR="005801EE" w:rsidRPr="007D5F5E">
        <w:rPr>
          <w:rFonts w:ascii="Book Antiqua" w:hAnsi="Book Antiqua"/>
          <w:b/>
        </w:rPr>
        <w:t xml:space="preserve"> MD, PhD, FEBGH</w:t>
      </w:r>
      <w:r w:rsidRPr="007D5F5E">
        <w:rPr>
          <w:rFonts w:ascii="Book Antiqua" w:eastAsia="宋体" w:hAnsi="Book Antiqua" w:hint="eastAsia"/>
          <w:lang w:eastAsia="zh-CN"/>
        </w:rPr>
        <w:t xml:space="preserve">, </w:t>
      </w:r>
      <w:r w:rsidR="00E80A35" w:rsidRPr="007D5F5E">
        <w:rPr>
          <w:rFonts w:ascii="Book Antiqua" w:eastAsia="宋体" w:hAnsi="Book Antiqua"/>
          <w:b/>
          <w:lang w:eastAsia="zh-CN"/>
        </w:rPr>
        <w:t xml:space="preserve">Associate </w:t>
      </w:r>
      <w:r w:rsidR="00D25C26" w:rsidRPr="007D5F5E">
        <w:rPr>
          <w:rFonts w:ascii="Book Antiqua" w:eastAsia="宋体" w:hAnsi="Book Antiqua"/>
          <w:b/>
          <w:lang w:eastAsia="zh-CN"/>
        </w:rPr>
        <w:t>P</w:t>
      </w:r>
      <w:r w:rsidR="00E80A35" w:rsidRPr="007D5F5E">
        <w:rPr>
          <w:rFonts w:ascii="Book Antiqua" w:eastAsia="宋体" w:hAnsi="Book Antiqua"/>
          <w:b/>
          <w:lang w:eastAsia="zh-CN"/>
        </w:rPr>
        <w:t>rofessor</w:t>
      </w:r>
      <w:r w:rsidR="00E80A35" w:rsidRPr="007D5F5E">
        <w:rPr>
          <w:rFonts w:ascii="Book Antiqua" w:eastAsia="宋体" w:hAnsi="Book Antiqua" w:hint="eastAsia"/>
          <w:lang w:eastAsia="zh-CN"/>
        </w:rPr>
        <w:t xml:space="preserve">, </w:t>
      </w:r>
      <w:r w:rsidR="005801EE" w:rsidRPr="007D5F5E">
        <w:rPr>
          <w:rFonts w:ascii="Book Antiqua" w:hAnsi="Book Antiqua"/>
        </w:rPr>
        <w:t>Department of Gastroenterology</w:t>
      </w:r>
      <w:r w:rsidRPr="007D5F5E">
        <w:rPr>
          <w:rFonts w:ascii="Book Antiqua" w:eastAsia="宋体" w:hAnsi="Book Antiqua" w:hint="eastAsia"/>
          <w:lang w:eastAsia="zh-CN"/>
        </w:rPr>
        <w:t xml:space="preserve">, </w:t>
      </w:r>
      <w:proofErr w:type="spellStart"/>
      <w:r w:rsidR="005801EE" w:rsidRPr="007D5F5E">
        <w:rPr>
          <w:rFonts w:ascii="Book Antiqua" w:hAnsi="Book Antiqua"/>
        </w:rPr>
        <w:t>Skåne</w:t>
      </w:r>
      <w:proofErr w:type="spellEnd"/>
      <w:r w:rsidR="005801EE" w:rsidRPr="007D5F5E">
        <w:rPr>
          <w:rFonts w:ascii="Book Antiqua" w:hAnsi="Book Antiqua"/>
        </w:rPr>
        <w:t xml:space="preserve"> University Hospital</w:t>
      </w:r>
      <w:r w:rsidRPr="007D5F5E">
        <w:rPr>
          <w:rFonts w:ascii="Book Antiqua" w:eastAsia="宋体" w:hAnsi="Book Antiqua" w:hint="eastAsia"/>
          <w:lang w:eastAsia="zh-CN"/>
        </w:rPr>
        <w:t xml:space="preserve">, </w:t>
      </w:r>
      <w:r w:rsidR="009B22E8" w:rsidRPr="007D5F5E">
        <w:rPr>
          <w:rFonts w:ascii="Book Antiqua" w:hAnsi="Book Antiqua"/>
        </w:rPr>
        <w:t>University of Lund,</w:t>
      </w:r>
      <w:r w:rsidR="009B22E8" w:rsidRPr="007D5F5E">
        <w:rPr>
          <w:rFonts w:ascii="Book Antiqua" w:eastAsia="宋体" w:hAnsi="Book Antiqua" w:hint="eastAsia"/>
          <w:lang w:eastAsia="zh-CN"/>
        </w:rPr>
        <w:t xml:space="preserve"> </w:t>
      </w:r>
      <w:r w:rsidRPr="007D5F5E">
        <w:rPr>
          <w:rFonts w:ascii="Book Antiqua" w:hAnsi="Book Antiqua"/>
        </w:rPr>
        <w:t>221</w:t>
      </w:r>
      <w:r w:rsidR="005801EE" w:rsidRPr="007D5F5E">
        <w:rPr>
          <w:rFonts w:ascii="Book Antiqua" w:hAnsi="Book Antiqua"/>
        </w:rPr>
        <w:t>85 Lund</w:t>
      </w:r>
      <w:r w:rsidRPr="007D5F5E">
        <w:rPr>
          <w:rFonts w:ascii="Book Antiqua" w:eastAsia="宋体" w:hAnsi="Book Antiqua" w:hint="eastAsia"/>
          <w:lang w:eastAsia="zh-CN"/>
        </w:rPr>
        <w:t xml:space="preserve">, </w:t>
      </w:r>
      <w:r w:rsidR="005801EE" w:rsidRPr="007D5F5E">
        <w:rPr>
          <w:rFonts w:ascii="Book Antiqua" w:hAnsi="Book Antiqua"/>
        </w:rPr>
        <w:t>Sweden</w:t>
      </w:r>
      <w:r w:rsidRPr="007D5F5E">
        <w:rPr>
          <w:rFonts w:ascii="Book Antiqua" w:eastAsia="宋体" w:hAnsi="Book Antiqua" w:hint="eastAsia"/>
          <w:lang w:eastAsia="zh-CN"/>
        </w:rPr>
        <w:t xml:space="preserve">. </w:t>
      </w:r>
      <w:r w:rsidRPr="007D5F5E">
        <w:rPr>
          <w:rFonts w:ascii="Book Antiqua" w:hAnsi="Book Antiqua"/>
        </w:rPr>
        <w:t>evangelos.kalaitzakis@medicine.gu.se</w:t>
      </w:r>
    </w:p>
    <w:p w14:paraId="2B408102" w14:textId="70189394" w:rsidR="005801EE" w:rsidRPr="007D5F5E" w:rsidRDefault="005801EE" w:rsidP="003806E4">
      <w:pPr>
        <w:adjustRightInd w:val="0"/>
        <w:snapToGrid w:val="0"/>
        <w:spacing w:line="360" w:lineRule="auto"/>
        <w:jc w:val="both"/>
        <w:rPr>
          <w:rFonts w:ascii="Book Antiqua" w:eastAsia="宋体" w:hAnsi="Book Antiqua"/>
          <w:lang w:eastAsia="zh-CN"/>
        </w:rPr>
      </w:pPr>
    </w:p>
    <w:p w14:paraId="407984D3" w14:textId="6C92FB47" w:rsidR="002D4995" w:rsidRPr="007D5F5E" w:rsidRDefault="002D4995" w:rsidP="003806E4">
      <w:pPr>
        <w:adjustRightInd w:val="0"/>
        <w:snapToGrid w:val="0"/>
        <w:spacing w:line="360" w:lineRule="auto"/>
        <w:rPr>
          <w:rFonts w:ascii="Book Antiqua" w:hAnsi="Book Antiqua"/>
        </w:rPr>
      </w:pPr>
      <w:r w:rsidRPr="007D5F5E">
        <w:rPr>
          <w:rFonts w:ascii="Book Antiqua" w:hAnsi="Book Antiqua"/>
          <w:b/>
        </w:rPr>
        <w:t>Telephone:</w:t>
      </w:r>
      <w:r w:rsidRPr="007D5F5E">
        <w:rPr>
          <w:rFonts w:ascii="Book Antiqua" w:hAnsi="Book Antiqua"/>
        </w:rPr>
        <w:t xml:space="preserve"> +46</w:t>
      </w:r>
      <w:r w:rsidRPr="007D5F5E">
        <w:rPr>
          <w:rFonts w:ascii="Book Antiqua" w:eastAsia="宋体" w:hAnsi="Book Antiqua" w:hint="eastAsia"/>
          <w:lang w:eastAsia="zh-CN"/>
        </w:rPr>
        <w:t>-</w:t>
      </w:r>
      <w:r w:rsidRPr="007D5F5E">
        <w:rPr>
          <w:rFonts w:ascii="Book Antiqua" w:hAnsi="Book Antiqua"/>
        </w:rPr>
        <w:t>46</w:t>
      </w:r>
      <w:r w:rsidRPr="007D5F5E">
        <w:rPr>
          <w:rFonts w:ascii="Book Antiqua" w:eastAsia="宋体" w:hAnsi="Book Antiqua" w:hint="eastAsia"/>
          <w:lang w:eastAsia="zh-CN"/>
        </w:rPr>
        <w:t>-</w:t>
      </w:r>
      <w:r w:rsidRPr="007D5F5E">
        <w:rPr>
          <w:rFonts w:ascii="Book Antiqua" w:hAnsi="Book Antiqua"/>
        </w:rPr>
        <w:t>171000</w:t>
      </w:r>
      <w:r w:rsidRPr="007D5F5E">
        <w:rPr>
          <w:rFonts w:ascii="Book Antiqua" w:eastAsia="宋体" w:hAnsi="Book Antiqua" w:hint="eastAsia"/>
          <w:lang w:eastAsia="zh-CN"/>
        </w:rPr>
        <w:t xml:space="preserve"> </w:t>
      </w:r>
      <w:r w:rsidRPr="007D5F5E">
        <w:rPr>
          <w:rFonts w:ascii="Book Antiqua" w:hAnsi="Book Antiqua"/>
          <w:b/>
        </w:rPr>
        <w:t xml:space="preserve"> Fax: </w:t>
      </w:r>
      <w:r w:rsidRPr="007D5F5E">
        <w:rPr>
          <w:rFonts w:ascii="Book Antiqua" w:hAnsi="Book Antiqua"/>
        </w:rPr>
        <w:t>+46</w:t>
      </w:r>
      <w:r w:rsidRPr="007D5F5E">
        <w:rPr>
          <w:rFonts w:ascii="Book Antiqua" w:eastAsia="宋体" w:hAnsi="Book Antiqua" w:hint="eastAsia"/>
          <w:lang w:eastAsia="zh-CN"/>
        </w:rPr>
        <w:t>-</w:t>
      </w:r>
      <w:r w:rsidRPr="007D5F5E">
        <w:rPr>
          <w:rFonts w:ascii="Book Antiqua" w:hAnsi="Book Antiqua"/>
        </w:rPr>
        <w:t>46</w:t>
      </w:r>
      <w:r w:rsidRPr="007D5F5E">
        <w:rPr>
          <w:rFonts w:ascii="Book Antiqua" w:eastAsia="宋体" w:hAnsi="Book Antiqua" w:hint="eastAsia"/>
          <w:lang w:eastAsia="zh-CN"/>
        </w:rPr>
        <w:t>-</w:t>
      </w:r>
      <w:r w:rsidRPr="007D5F5E">
        <w:rPr>
          <w:rFonts w:ascii="Book Antiqua" w:hAnsi="Book Antiqua"/>
        </w:rPr>
        <w:t>2110908</w:t>
      </w:r>
    </w:p>
    <w:p w14:paraId="10E9654D" w14:textId="0EEEDD6B" w:rsidR="002D4995" w:rsidRPr="007D5F5E" w:rsidRDefault="002D4995" w:rsidP="003806E4">
      <w:pPr>
        <w:adjustRightInd w:val="0"/>
        <w:snapToGrid w:val="0"/>
        <w:spacing w:line="360" w:lineRule="auto"/>
      </w:pPr>
      <w:r w:rsidRPr="007D5F5E">
        <w:rPr>
          <w:rFonts w:ascii="Book Antiqua" w:hAnsi="Book Antiqua"/>
          <w:b/>
        </w:rPr>
        <w:t xml:space="preserve">Received: </w:t>
      </w:r>
      <w:r w:rsidRPr="007D5F5E">
        <w:rPr>
          <w:rFonts w:ascii="Book Antiqua" w:hAnsi="Book Antiqua"/>
        </w:rPr>
        <w:t xml:space="preserve">October </w:t>
      </w:r>
      <w:r w:rsidRPr="007D5F5E">
        <w:rPr>
          <w:rFonts w:ascii="Book Antiqua" w:hAnsi="Book Antiqua" w:hint="eastAsia"/>
        </w:rPr>
        <w:t>25, 2013</w:t>
      </w:r>
      <w:r w:rsidRPr="007D5F5E">
        <w:rPr>
          <w:rFonts w:ascii="Book Antiqua" w:hAnsi="Book Antiqua" w:hint="eastAsia"/>
          <w:b/>
        </w:rPr>
        <w:t xml:space="preserve">  </w:t>
      </w:r>
      <w:r w:rsidRPr="007D5F5E">
        <w:rPr>
          <w:rFonts w:ascii="Book Antiqua" w:hAnsi="Book Antiqua"/>
          <w:b/>
        </w:rPr>
        <w:t xml:space="preserve">Revised: </w:t>
      </w:r>
      <w:r w:rsidR="00E80A35" w:rsidRPr="007D5F5E">
        <w:rPr>
          <w:rFonts w:ascii="Book Antiqua" w:hAnsi="Book Antiqua"/>
        </w:rPr>
        <w:t>April</w:t>
      </w:r>
      <w:r w:rsidR="00E80A35" w:rsidRPr="007D5F5E">
        <w:rPr>
          <w:rFonts w:ascii="Book Antiqua" w:hAnsi="Book Antiqua" w:hint="eastAsia"/>
        </w:rPr>
        <w:t xml:space="preserve"> </w:t>
      </w:r>
      <w:r w:rsidR="00E80A35" w:rsidRPr="007D5F5E">
        <w:rPr>
          <w:rFonts w:ascii="Book Antiqua" w:eastAsia="宋体" w:hAnsi="Book Antiqua" w:hint="eastAsia"/>
          <w:lang w:eastAsia="zh-CN"/>
        </w:rPr>
        <w:t>27</w:t>
      </w:r>
      <w:r w:rsidRPr="007D5F5E">
        <w:rPr>
          <w:rFonts w:ascii="Book Antiqua" w:hAnsi="Book Antiqua" w:hint="eastAsia"/>
        </w:rPr>
        <w:t>, 2014</w:t>
      </w:r>
    </w:p>
    <w:p w14:paraId="01DBB507" w14:textId="112E1577" w:rsidR="00CC22DF" w:rsidRDefault="00CC22DF" w:rsidP="00CC22DF">
      <w:pPr>
        <w:rPr>
          <w:rFonts w:ascii="Book Antiqua" w:hAnsi="Book Antiqua"/>
          <w:color w:val="000000"/>
        </w:rPr>
      </w:pPr>
      <w:bookmarkStart w:id="4" w:name="OLE_LINK1"/>
      <w:bookmarkStart w:id="5" w:name="OLE_LINK2"/>
      <w:bookmarkStart w:id="6" w:name="OLE_LINK3"/>
      <w:bookmarkStart w:id="7" w:name="OLE_LINK4"/>
      <w:r>
        <w:rPr>
          <w:rFonts w:ascii="Book Antiqua" w:hAnsi="Book Antiqua"/>
          <w:b/>
        </w:rPr>
        <w:t xml:space="preserve">Accepted: </w:t>
      </w:r>
      <w:bookmarkStart w:id="8" w:name="_GoBack"/>
      <w:bookmarkEnd w:id="8"/>
      <w:r>
        <w:rPr>
          <w:rFonts w:ascii="Book Antiqua" w:hAnsi="Book Antiqua"/>
          <w:color w:val="000000"/>
        </w:rPr>
        <w:t>June 2, 2014</w:t>
      </w:r>
    </w:p>
    <w:bookmarkEnd w:id="4"/>
    <w:bookmarkEnd w:id="5"/>
    <w:bookmarkEnd w:id="6"/>
    <w:bookmarkEnd w:id="7"/>
    <w:p w14:paraId="64DFFBDC" w14:textId="77777777" w:rsidR="002D4995" w:rsidRPr="007D5F5E" w:rsidRDefault="002D4995" w:rsidP="003806E4">
      <w:pPr>
        <w:adjustRightInd w:val="0"/>
        <w:snapToGrid w:val="0"/>
        <w:spacing w:line="360" w:lineRule="auto"/>
        <w:rPr>
          <w:rFonts w:ascii="Book Antiqua" w:hAnsi="Book Antiqua"/>
          <w:b/>
        </w:rPr>
      </w:pPr>
      <w:r w:rsidRPr="007D5F5E">
        <w:rPr>
          <w:rFonts w:ascii="Book Antiqua" w:hAnsi="Book Antiqua"/>
          <w:b/>
        </w:rPr>
        <w:t xml:space="preserve"> </w:t>
      </w:r>
    </w:p>
    <w:p w14:paraId="7FCE0C4C" w14:textId="77777777" w:rsidR="002D4995" w:rsidRPr="007D5F5E" w:rsidRDefault="002D4995" w:rsidP="003806E4">
      <w:pPr>
        <w:adjustRightInd w:val="0"/>
        <w:snapToGrid w:val="0"/>
        <w:spacing w:line="360" w:lineRule="auto"/>
        <w:rPr>
          <w:rFonts w:ascii="Book Antiqua" w:hAnsi="Book Antiqua"/>
          <w:b/>
        </w:rPr>
      </w:pPr>
      <w:r w:rsidRPr="007D5F5E">
        <w:rPr>
          <w:rFonts w:ascii="Book Antiqua" w:hAnsi="Book Antiqua"/>
          <w:b/>
        </w:rPr>
        <w:t xml:space="preserve">Published online: </w:t>
      </w:r>
    </w:p>
    <w:p w14:paraId="2FB1CE33" w14:textId="77777777" w:rsidR="00D572D6" w:rsidRPr="007D5F5E" w:rsidRDefault="00D572D6" w:rsidP="003806E4">
      <w:pPr>
        <w:adjustRightInd w:val="0"/>
        <w:snapToGrid w:val="0"/>
        <w:spacing w:line="360" w:lineRule="auto"/>
        <w:jc w:val="both"/>
        <w:rPr>
          <w:rFonts w:ascii="Book Antiqua" w:eastAsia="宋体" w:hAnsi="Book Antiqua"/>
          <w:lang w:eastAsia="zh-CN"/>
        </w:rPr>
      </w:pPr>
    </w:p>
    <w:p w14:paraId="62872824" w14:textId="77777777" w:rsidR="00CA7221" w:rsidRPr="007D5F5E" w:rsidRDefault="00CA7221" w:rsidP="003806E4">
      <w:pPr>
        <w:adjustRightInd w:val="0"/>
        <w:snapToGrid w:val="0"/>
        <w:spacing w:line="360" w:lineRule="auto"/>
        <w:jc w:val="both"/>
        <w:rPr>
          <w:rFonts w:ascii="Book Antiqua" w:hAnsi="Book Antiqua"/>
          <w:b/>
        </w:rPr>
      </w:pPr>
      <w:r w:rsidRPr="007D5F5E">
        <w:rPr>
          <w:rFonts w:ascii="Book Antiqua" w:hAnsi="Book Antiqua"/>
          <w:b/>
        </w:rPr>
        <w:t>Abstract</w:t>
      </w:r>
    </w:p>
    <w:p w14:paraId="761BD66D" w14:textId="1D90584F" w:rsidR="00D81DCF" w:rsidRPr="007D5F5E" w:rsidRDefault="002E0359" w:rsidP="003806E4">
      <w:pPr>
        <w:adjustRightInd w:val="0"/>
        <w:snapToGrid w:val="0"/>
        <w:spacing w:line="360" w:lineRule="auto"/>
        <w:jc w:val="both"/>
        <w:rPr>
          <w:rFonts w:ascii="Book Antiqua" w:hAnsi="Book Antiqua"/>
        </w:rPr>
      </w:pPr>
      <w:r w:rsidRPr="007D5F5E">
        <w:rPr>
          <w:rFonts w:ascii="Book Antiqua" w:hAnsi="Book Antiqua"/>
        </w:rPr>
        <w:t>Patients with l</w:t>
      </w:r>
      <w:r w:rsidR="009224C9" w:rsidRPr="007D5F5E">
        <w:rPr>
          <w:rFonts w:ascii="Book Antiqua" w:hAnsi="Book Antiqua"/>
        </w:rPr>
        <w:t>iver cirrhosis exhibit several features of gut dysfunction which may have an impact on health-related quality of life and nutritional status as well as contribute to the development of cirrhosis complications.</w:t>
      </w:r>
      <w:r w:rsidRPr="007D5F5E">
        <w:rPr>
          <w:rFonts w:ascii="Book Antiqua" w:hAnsi="Book Antiqua"/>
        </w:rPr>
        <w:t xml:space="preserve"> </w:t>
      </w:r>
      <w:r w:rsidR="00B23BB4" w:rsidRPr="007D5F5E">
        <w:rPr>
          <w:rFonts w:ascii="Book Antiqua" w:hAnsi="Book Antiqua"/>
        </w:rPr>
        <w:t>Gas</w:t>
      </w:r>
      <w:r w:rsidR="00153087" w:rsidRPr="007D5F5E">
        <w:rPr>
          <w:rFonts w:ascii="Book Antiqua" w:hAnsi="Book Antiqua"/>
        </w:rPr>
        <w:t>trointestinal</w:t>
      </w:r>
      <w:r w:rsidR="00D81DCF" w:rsidRPr="007D5F5E">
        <w:rPr>
          <w:rFonts w:ascii="Book Antiqua" w:hAnsi="Book Antiqua"/>
        </w:rPr>
        <w:t xml:space="preserve"> symptoms are common in </w:t>
      </w:r>
      <w:r w:rsidR="00BC2521" w:rsidRPr="007D5F5E">
        <w:rPr>
          <w:rFonts w:ascii="Book Antiqua" w:hAnsi="Book Antiqua"/>
        </w:rPr>
        <w:t>cirrhosis and</w:t>
      </w:r>
      <w:r w:rsidR="00D81DCF" w:rsidRPr="007D5F5E">
        <w:rPr>
          <w:rFonts w:ascii="Book Antiqua" w:hAnsi="Book Antiqua"/>
        </w:rPr>
        <w:t xml:space="preserve"> </w:t>
      </w:r>
      <w:r w:rsidR="00BC2521" w:rsidRPr="007D5F5E">
        <w:rPr>
          <w:rFonts w:ascii="Book Antiqua" w:hAnsi="Book Antiqua"/>
        </w:rPr>
        <w:t>t</w:t>
      </w:r>
      <w:r w:rsidR="00D81DCF" w:rsidRPr="007D5F5E">
        <w:rPr>
          <w:rFonts w:ascii="Book Antiqua" w:hAnsi="Book Antiqua"/>
        </w:rPr>
        <w:t xml:space="preserve">heir pathophysiology probably involves factors related </w:t>
      </w:r>
      <w:r w:rsidR="00D81DCF" w:rsidRPr="007D5F5E">
        <w:rPr>
          <w:rFonts w:ascii="Book Antiqua" w:hAnsi="Book Antiqua"/>
        </w:rPr>
        <w:lastRenderedPageBreak/>
        <w:t xml:space="preserve">to liver disease severity, psychological distress, and </w:t>
      </w:r>
      <w:r w:rsidR="00D16F14" w:rsidRPr="007D5F5E">
        <w:rPr>
          <w:rFonts w:ascii="Book Antiqua" w:hAnsi="Book Antiqua"/>
        </w:rPr>
        <w:t>gut dysfunction (</w:t>
      </w:r>
      <w:r w:rsidR="007D7F1F" w:rsidRPr="007D5F5E">
        <w:rPr>
          <w:rFonts w:ascii="Book Antiqua" w:hAnsi="Book Antiqua"/>
          <w:i/>
        </w:rPr>
        <w:t>e.g.</w:t>
      </w:r>
      <w:r w:rsidR="00A43F94">
        <w:rPr>
          <w:rFonts w:ascii="Book Antiqua" w:eastAsia="宋体" w:hAnsi="Book Antiqua" w:hint="eastAsia"/>
          <w:i/>
          <w:lang w:eastAsia="zh-CN"/>
        </w:rPr>
        <w:t>,</w:t>
      </w:r>
      <w:r w:rsidR="008E5B74" w:rsidRPr="007D5F5E">
        <w:rPr>
          <w:rFonts w:ascii="Book Antiqua" w:hAnsi="Book Antiqua"/>
        </w:rPr>
        <w:t xml:space="preserve"> </w:t>
      </w:r>
      <w:r w:rsidR="00D81DCF" w:rsidRPr="007D5F5E">
        <w:rPr>
          <w:rFonts w:ascii="Book Antiqua" w:hAnsi="Book Antiqua"/>
        </w:rPr>
        <w:t xml:space="preserve">increased gastric sensitivity to distension and </w:t>
      </w:r>
      <w:r w:rsidR="00D16F14" w:rsidRPr="007D5F5E">
        <w:rPr>
          <w:rFonts w:ascii="Book Antiqua" w:hAnsi="Book Antiqua"/>
        </w:rPr>
        <w:t>delayed</w:t>
      </w:r>
      <w:r w:rsidR="00D81DCF" w:rsidRPr="007D5F5E">
        <w:rPr>
          <w:rFonts w:ascii="Book Antiqua" w:hAnsi="Book Antiqua"/>
        </w:rPr>
        <w:t xml:space="preserve"> gut transit</w:t>
      </w:r>
      <w:r w:rsidR="00D16F14" w:rsidRPr="007D5F5E">
        <w:rPr>
          <w:rFonts w:ascii="Book Antiqua" w:hAnsi="Book Antiqua"/>
        </w:rPr>
        <w:t>)</w:t>
      </w:r>
      <w:r w:rsidR="00D81DCF" w:rsidRPr="007D5F5E">
        <w:rPr>
          <w:rFonts w:ascii="Book Antiqua" w:hAnsi="Book Antiqua"/>
        </w:rPr>
        <w:t xml:space="preserve">. </w:t>
      </w:r>
      <w:r w:rsidR="00A207FA" w:rsidRPr="007D5F5E">
        <w:rPr>
          <w:rFonts w:ascii="Book Antiqua" w:hAnsi="Book Antiqua"/>
        </w:rPr>
        <w:t>They may lead to</w:t>
      </w:r>
      <w:r w:rsidR="00D81DCF" w:rsidRPr="007D5F5E">
        <w:rPr>
          <w:rFonts w:ascii="Book Antiqua" w:hAnsi="Book Antiqua"/>
        </w:rPr>
        <w:t xml:space="preserve"> reduced </w:t>
      </w:r>
      <w:r w:rsidR="00687421" w:rsidRPr="007D5F5E">
        <w:rPr>
          <w:rFonts w:ascii="Book Antiqua" w:hAnsi="Book Antiqua"/>
        </w:rPr>
        <w:t>food</w:t>
      </w:r>
      <w:r w:rsidR="00D81DCF" w:rsidRPr="007D5F5E">
        <w:rPr>
          <w:rFonts w:ascii="Book Antiqua" w:hAnsi="Book Antiqua"/>
        </w:rPr>
        <w:t xml:space="preserve"> intake and, thus, may contribute to </w:t>
      </w:r>
      <w:r w:rsidR="001A5819" w:rsidRPr="007D5F5E">
        <w:rPr>
          <w:rFonts w:ascii="Book Antiqua" w:hAnsi="Book Antiqua"/>
        </w:rPr>
        <w:t xml:space="preserve">the </w:t>
      </w:r>
      <w:r w:rsidR="00687421" w:rsidRPr="007D5F5E">
        <w:rPr>
          <w:rFonts w:ascii="Book Antiqua" w:hAnsi="Book Antiqua"/>
        </w:rPr>
        <w:t xml:space="preserve">nutritional status </w:t>
      </w:r>
      <w:r w:rsidR="001A5819" w:rsidRPr="007D5F5E">
        <w:rPr>
          <w:rFonts w:ascii="Book Antiqua" w:hAnsi="Book Antiqua"/>
        </w:rPr>
        <w:t>deterioration in</w:t>
      </w:r>
      <w:r w:rsidR="00687421" w:rsidRPr="007D5F5E">
        <w:rPr>
          <w:rFonts w:ascii="Book Antiqua" w:hAnsi="Book Antiqua"/>
        </w:rPr>
        <w:t xml:space="preserve"> cirrhotic patients</w:t>
      </w:r>
      <w:r w:rsidR="009A1C72" w:rsidRPr="007D5F5E">
        <w:rPr>
          <w:rFonts w:ascii="Book Antiqua" w:hAnsi="Book Antiqua"/>
        </w:rPr>
        <w:t xml:space="preserve">. </w:t>
      </w:r>
      <w:r w:rsidR="00D81DCF" w:rsidRPr="007D5F5E">
        <w:rPr>
          <w:rFonts w:ascii="Book Antiqua" w:hAnsi="Book Antiqua"/>
        </w:rPr>
        <w:t xml:space="preserve">Although </w:t>
      </w:r>
      <w:r w:rsidR="00A82517" w:rsidRPr="007D5F5E">
        <w:rPr>
          <w:rFonts w:ascii="Book Antiqua" w:hAnsi="Book Antiqua"/>
        </w:rPr>
        <w:t xml:space="preserve">tense ascites appears to have a negative impact on meal-induced accommodation of the stomach, </w:t>
      </w:r>
      <w:r w:rsidR="00D81DCF" w:rsidRPr="007D5F5E">
        <w:rPr>
          <w:rFonts w:ascii="Book Antiqua" w:hAnsi="Book Antiqua"/>
        </w:rPr>
        <w:t xml:space="preserve">published data on gastric accommodation </w:t>
      </w:r>
      <w:r w:rsidR="0060134B" w:rsidRPr="007D5F5E">
        <w:rPr>
          <w:rFonts w:ascii="Book Antiqua" w:hAnsi="Book Antiqua"/>
        </w:rPr>
        <w:t xml:space="preserve">in </w:t>
      </w:r>
      <w:proofErr w:type="spellStart"/>
      <w:r w:rsidR="00A82517" w:rsidRPr="007D5F5E">
        <w:rPr>
          <w:rFonts w:ascii="Book Antiqua" w:hAnsi="Book Antiqua"/>
        </w:rPr>
        <w:t>cirrhotics</w:t>
      </w:r>
      <w:proofErr w:type="spellEnd"/>
      <w:r w:rsidR="00A82517" w:rsidRPr="007D5F5E">
        <w:rPr>
          <w:rFonts w:ascii="Book Antiqua" w:hAnsi="Book Antiqua"/>
        </w:rPr>
        <w:t xml:space="preserve"> without </w:t>
      </w:r>
      <w:r w:rsidR="00B64AC5" w:rsidRPr="007D5F5E">
        <w:rPr>
          <w:rFonts w:ascii="Book Antiqua" w:hAnsi="Book Antiqua"/>
        </w:rPr>
        <w:t>significant</w:t>
      </w:r>
      <w:r w:rsidR="00A82517" w:rsidRPr="007D5F5E">
        <w:rPr>
          <w:rFonts w:ascii="Book Antiqua" w:hAnsi="Book Antiqua"/>
        </w:rPr>
        <w:t xml:space="preserve"> ascites are not unanimous</w:t>
      </w:r>
      <w:r w:rsidR="00D81DCF" w:rsidRPr="007D5F5E">
        <w:rPr>
          <w:rFonts w:ascii="Book Antiqua" w:hAnsi="Book Antiqua"/>
        </w:rPr>
        <w:t>. Gastric empty</w:t>
      </w:r>
      <w:r w:rsidR="00495FED" w:rsidRPr="007D5F5E">
        <w:rPr>
          <w:rFonts w:ascii="Book Antiqua" w:hAnsi="Book Antiqua"/>
        </w:rPr>
        <w:t xml:space="preserve">ing and small bowel transit have generally been shown to be </w:t>
      </w:r>
      <w:r w:rsidR="00533684" w:rsidRPr="007D5F5E">
        <w:rPr>
          <w:rFonts w:ascii="Book Antiqua" w:hAnsi="Book Antiqua"/>
        </w:rPr>
        <w:t>prolonged</w:t>
      </w:r>
      <w:r w:rsidR="001A5819" w:rsidRPr="007D5F5E">
        <w:rPr>
          <w:rFonts w:ascii="Book Antiqua" w:hAnsi="Book Antiqua"/>
        </w:rPr>
        <w:t>.</w:t>
      </w:r>
      <w:r w:rsidR="005833EC" w:rsidRPr="007D5F5E">
        <w:rPr>
          <w:rFonts w:ascii="Book Antiqua" w:hAnsi="Book Antiqua"/>
        </w:rPr>
        <w:t xml:space="preserve"> This</w:t>
      </w:r>
      <w:r w:rsidR="00D81DCF" w:rsidRPr="007D5F5E">
        <w:rPr>
          <w:rFonts w:ascii="Book Antiqua" w:hAnsi="Book Antiqua"/>
        </w:rPr>
        <w:t xml:space="preserve"> may be related to disturbances in postprandial glucose, insulin, and ghrelin levels</w:t>
      </w:r>
      <w:r w:rsidR="005833EC" w:rsidRPr="007D5F5E">
        <w:rPr>
          <w:rFonts w:ascii="Book Antiqua" w:hAnsi="Book Antiqua"/>
        </w:rPr>
        <w:t>, which</w:t>
      </w:r>
      <w:r w:rsidR="00D81DCF" w:rsidRPr="007D5F5E">
        <w:rPr>
          <w:rFonts w:ascii="Book Antiqua" w:hAnsi="Book Antiqua"/>
        </w:rPr>
        <w:t>, in turn, appear to be associated to insulin resistance</w:t>
      </w:r>
      <w:r w:rsidR="00E95855" w:rsidRPr="007D5F5E">
        <w:rPr>
          <w:rFonts w:ascii="Book Antiqua" w:hAnsi="Book Antiqua"/>
        </w:rPr>
        <w:t>, a common finding in cirrhosis</w:t>
      </w:r>
      <w:r w:rsidR="00D81DCF" w:rsidRPr="007D5F5E">
        <w:rPr>
          <w:rFonts w:ascii="Book Antiqua" w:hAnsi="Book Antiqua"/>
        </w:rPr>
        <w:t xml:space="preserve">. </w:t>
      </w:r>
      <w:r w:rsidR="001B50D1" w:rsidRPr="007D5F5E">
        <w:rPr>
          <w:rFonts w:ascii="Book Antiqua" w:hAnsi="Book Antiqua"/>
        </w:rPr>
        <w:t xml:space="preserve">Furthermore, </w:t>
      </w:r>
      <w:r w:rsidR="002F64B3" w:rsidRPr="007D5F5E">
        <w:rPr>
          <w:rFonts w:ascii="Book Antiqua" w:hAnsi="Book Antiqua"/>
        </w:rPr>
        <w:t xml:space="preserve">small bowel </w:t>
      </w:r>
      <w:proofErr w:type="spellStart"/>
      <w:r w:rsidR="002F64B3" w:rsidRPr="007D5F5E">
        <w:rPr>
          <w:rFonts w:ascii="Book Antiqua" w:hAnsi="Book Antiqua"/>
        </w:rPr>
        <w:t>manometry</w:t>
      </w:r>
      <w:proofErr w:type="spellEnd"/>
      <w:r w:rsidR="002F64B3" w:rsidRPr="007D5F5E">
        <w:rPr>
          <w:rFonts w:ascii="Book Antiqua" w:hAnsi="Book Antiqua"/>
        </w:rPr>
        <w:t xml:space="preserve"> disturbances and </w:t>
      </w:r>
      <w:r w:rsidR="001B50D1" w:rsidRPr="007D5F5E">
        <w:rPr>
          <w:rFonts w:ascii="Book Antiqua" w:hAnsi="Book Antiqua"/>
        </w:rPr>
        <w:t>d</w:t>
      </w:r>
      <w:r w:rsidR="00D81DCF" w:rsidRPr="007D5F5E">
        <w:rPr>
          <w:rFonts w:ascii="Book Antiqua" w:hAnsi="Book Antiqua"/>
        </w:rPr>
        <w:t>elayed gut transit may be associated with the development of small bowel bacterial overgrowth. Finally, several studies have reported intestinal barrier dy</w:t>
      </w:r>
      <w:r w:rsidR="00DA2AFB" w:rsidRPr="007D5F5E">
        <w:rPr>
          <w:rFonts w:ascii="Book Antiqua" w:hAnsi="Book Antiqua"/>
        </w:rPr>
        <w:t>sfunction in patients with</w:t>
      </w:r>
      <w:r w:rsidR="00D81DCF" w:rsidRPr="007D5F5E">
        <w:rPr>
          <w:rFonts w:ascii="Book Antiqua" w:hAnsi="Book Antiqua"/>
        </w:rPr>
        <w:t xml:space="preserve"> cirrhosis (especially those with portal hypertension), which is related to bacterial translocation and permeation of intestinal bacterial products, </w:t>
      </w:r>
      <w:r w:rsidR="007D7F1F" w:rsidRPr="007D5F5E">
        <w:rPr>
          <w:rFonts w:ascii="Book Antiqua" w:hAnsi="Book Antiqua"/>
          <w:i/>
        </w:rPr>
        <w:t>e.g.</w:t>
      </w:r>
      <w:r w:rsidR="00A43F94">
        <w:rPr>
          <w:rFonts w:ascii="Book Antiqua" w:eastAsia="宋体" w:hAnsi="Book Antiqua" w:hint="eastAsia"/>
          <w:i/>
          <w:lang w:eastAsia="zh-CN"/>
        </w:rPr>
        <w:t>,</w:t>
      </w:r>
      <w:r w:rsidR="00D81DCF" w:rsidRPr="007D5F5E">
        <w:rPr>
          <w:rFonts w:ascii="Book Antiqua" w:hAnsi="Book Antiqua"/>
        </w:rPr>
        <w:t xml:space="preserve"> endotoxin and bacterial DNA, thus potentially being involved in the pathogenesis of complications of liver cirrhosis.</w:t>
      </w:r>
    </w:p>
    <w:p w14:paraId="24FDFC46" w14:textId="77777777" w:rsidR="007A5ABB" w:rsidRPr="007D5F5E" w:rsidRDefault="007A5ABB" w:rsidP="003806E4">
      <w:pPr>
        <w:adjustRightInd w:val="0"/>
        <w:snapToGrid w:val="0"/>
        <w:spacing w:line="360" w:lineRule="auto"/>
        <w:jc w:val="both"/>
        <w:rPr>
          <w:rFonts w:ascii="Book Antiqua" w:eastAsia="宋体" w:hAnsi="Book Antiqua"/>
          <w:lang w:eastAsia="zh-CN"/>
        </w:rPr>
      </w:pPr>
    </w:p>
    <w:p w14:paraId="18D8A0E5" w14:textId="6C4845A1" w:rsidR="007D7F1F" w:rsidRPr="007D5F5E" w:rsidRDefault="007D7F1F" w:rsidP="003806E4">
      <w:pPr>
        <w:adjustRightInd w:val="0"/>
        <w:snapToGrid w:val="0"/>
        <w:spacing w:line="360" w:lineRule="auto"/>
        <w:jc w:val="both"/>
        <w:rPr>
          <w:rFonts w:ascii="Book Antiqua" w:eastAsia="宋体" w:hAnsi="Book Antiqua"/>
          <w:lang w:eastAsia="zh-CN"/>
        </w:rPr>
      </w:pPr>
      <w:r w:rsidRPr="007D5F5E">
        <w:rPr>
          <w:rFonts w:ascii="Book Antiqua" w:eastAsia="宋体" w:hAnsi="Book Antiqua" w:hint="eastAsia"/>
          <w:lang w:eastAsia="zh-CN"/>
        </w:rPr>
        <w:t>©</w:t>
      </w:r>
      <w:r w:rsidRPr="007D5F5E">
        <w:rPr>
          <w:rFonts w:ascii="Book Antiqua" w:eastAsia="宋体" w:hAnsi="Book Antiqua"/>
          <w:lang w:eastAsia="zh-CN"/>
        </w:rPr>
        <w:t xml:space="preserve"> 2014 </w:t>
      </w:r>
      <w:proofErr w:type="spellStart"/>
      <w:r w:rsidRPr="007D5F5E">
        <w:rPr>
          <w:rFonts w:ascii="Book Antiqua" w:eastAsia="宋体" w:hAnsi="Book Antiqua"/>
          <w:lang w:eastAsia="zh-CN"/>
        </w:rPr>
        <w:t>Baishideng</w:t>
      </w:r>
      <w:proofErr w:type="spellEnd"/>
      <w:r w:rsidRPr="007D5F5E">
        <w:rPr>
          <w:rFonts w:ascii="Book Antiqua" w:eastAsia="宋体" w:hAnsi="Book Antiqua"/>
          <w:lang w:eastAsia="zh-CN"/>
        </w:rPr>
        <w:t xml:space="preserve"> Publishing Group Inc. All rights reserved.</w:t>
      </w:r>
    </w:p>
    <w:p w14:paraId="2BA416F1" w14:textId="77777777" w:rsidR="007D7F1F" w:rsidRPr="007D5F5E" w:rsidRDefault="007D7F1F" w:rsidP="003806E4">
      <w:pPr>
        <w:adjustRightInd w:val="0"/>
        <w:snapToGrid w:val="0"/>
        <w:spacing w:line="360" w:lineRule="auto"/>
        <w:jc w:val="both"/>
        <w:rPr>
          <w:rFonts w:ascii="Book Antiqua" w:eastAsia="宋体" w:hAnsi="Book Antiqua"/>
          <w:lang w:eastAsia="zh-CN"/>
        </w:rPr>
      </w:pPr>
    </w:p>
    <w:p w14:paraId="3EC3D9D4" w14:textId="31C2C3E6" w:rsidR="006F1A69" w:rsidRPr="007D5F5E" w:rsidRDefault="0062717A" w:rsidP="003806E4">
      <w:pPr>
        <w:adjustRightInd w:val="0"/>
        <w:snapToGrid w:val="0"/>
        <w:spacing w:line="360" w:lineRule="auto"/>
        <w:jc w:val="both"/>
        <w:rPr>
          <w:rFonts w:ascii="Book Antiqua" w:hAnsi="Book Antiqua"/>
        </w:rPr>
      </w:pPr>
      <w:r w:rsidRPr="007D5F5E">
        <w:rPr>
          <w:rFonts w:ascii="Book Antiqua" w:hAnsi="Book Antiqua"/>
          <w:b/>
        </w:rPr>
        <w:t>K</w:t>
      </w:r>
      <w:r w:rsidR="00427587" w:rsidRPr="007D5F5E">
        <w:rPr>
          <w:rFonts w:ascii="Book Antiqua" w:hAnsi="Book Antiqua"/>
          <w:b/>
        </w:rPr>
        <w:t>ey</w:t>
      </w:r>
      <w:r w:rsidRPr="007D5F5E">
        <w:rPr>
          <w:rFonts w:ascii="Book Antiqua" w:eastAsia="宋体" w:hAnsi="Book Antiqua" w:hint="eastAsia"/>
          <w:b/>
          <w:lang w:eastAsia="zh-CN"/>
        </w:rPr>
        <w:t xml:space="preserve"> </w:t>
      </w:r>
      <w:r w:rsidR="00427587" w:rsidRPr="007D5F5E">
        <w:rPr>
          <w:rFonts w:ascii="Book Antiqua" w:hAnsi="Book Antiqua"/>
          <w:b/>
        </w:rPr>
        <w:t xml:space="preserve">words: </w:t>
      </w:r>
      <w:r w:rsidR="007D7F1F" w:rsidRPr="007D5F5E">
        <w:rPr>
          <w:rFonts w:ascii="Book Antiqua" w:hAnsi="Book Antiqua"/>
        </w:rPr>
        <w:t xml:space="preserve">Liver </w:t>
      </w:r>
      <w:r w:rsidR="00427587" w:rsidRPr="007D5F5E">
        <w:rPr>
          <w:rFonts w:ascii="Book Antiqua" w:hAnsi="Book Antiqua"/>
        </w:rPr>
        <w:t xml:space="preserve">cirrhosis; </w:t>
      </w:r>
      <w:r w:rsidR="007D7F1F" w:rsidRPr="007D5F5E">
        <w:rPr>
          <w:rFonts w:ascii="Book Antiqua" w:hAnsi="Book Antiqua"/>
        </w:rPr>
        <w:t xml:space="preserve">Gut </w:t>
      </w:r>
      <w:r w:rsidR="00427587" w:rsidRPr="007D5F5E">
        <w:rPr>
          <w:rFonts w:ascii="Book Antiqua" w:hAnsi="Book Antiqua"/>
        </w:rPr>
        <w:t xml:space="preserve">motility; </w:t>
      </w:r>
      <w:r w:rsidR="007D7F1F" w:rsidRPr="007D5F5E">
        <w:rPr>
          <w:rFonts w:ascii="Book Antiqua" w:hAnsi="Book Antiqua"/>
        </w:rPr>
        <w:t xml:space="preserve">Gastric </w:t>
      </w:r>
      <w:r w:rsidR="001E7711" w:rsidRPr="007D5F5E">
        <w:rPr>
          <w:rFonts w:ascii="Book Antiqua" w:hAnsi="Book Antiqua"/>
        </w:rPr>
        <w:t>accommodation</w:t>
      </w:r>
      <w:r w:rsidR="00654EF5" w:rsidRPr="007D5F5E">
        <w:rPr>
          <w:rFonts w:ascii="Book Antiqua" w:hAnsi="Book Antiqua"/>
        </w:rPr>
        <w:t xml:space="preserve">; </w:t>
      </w:r>
      <w:r w:rsidR="007D7F1F" w:rsidRPr="007D5F5E">
        <w:rPr>
          <w:rFonts w:ascii="Book Antiqua" w:hAnsi="Book Antiqua"/>
        </w:rPr>
        <w:t>Malnutrition</w:t>
      </w:r>
      <w:r w:rsidR="00654EF5" w:rsidRPr="007D5F5E">
        <w:rPr>
          <w:rFonts w:ascii="Book Antiqua" w:hAnsi="Book Antiqua"/>
        </w:rPr>
        <w:t xml:space="preserve">; </w:t>
      </w:r>
      <w:r w:rsidR="007D7F1F" w:rsidRPr="007D5F5E">
        <w:rPr>
          <w:rFonts w:ascii="Book Antiqua" w:hAnsi="Book Antiqua"/>
        </w:rPr>
        <w:t xml:space="preserve">Gastrointestinal </w:t>
      </w:r>
      <w:r w:rsidR="00654EF5" w:rsidRPr="007D5F5E">
        <w:rPr>
          <w:rFonts w:ascii="Book Antiqua" w:hAnsi="Book Antiqua"/>
        </w:rPr>
        <w:t>symptoms</w:t>
      </w:r>
      <w:r w:rsidR="00BA74A9" w:rsidRPr="007D5F5E">
        <w:rPr>
          <w:rFonts w:ascii="Book Antiqua" w:hAnsi="Book Antiqua"/>
        </w:rPr>
        <w:t xml:space="preserve">; </w:t>
      </w:r>
      <w:r w:rsidR="007D7F1F" w:rsidRPr="007D5F5E">
        <w:rPr>
          <w:rFonts w:ascii="Book Antiqua" w:hAnsi="Book Antiqua"/>
        </w:rPr>
        <w:t xml:space="preserve">Intestinal </w:t>
      </w:r>
      <w:r w:rsidR="00BA74A9" w:rsidRPr="007D5F5E">
        <w:rPr>
          <w:rFonts w:ascii="Book Antiqua" w:hAnsi="Book Antiqua"/>
        </w:rPr>
        <w:t>permeability</w:t>
      </w:r>
    </w:p>
    <w:p w14:paraId="5F3ED0D3" w14:textId="77777777" w:rsidR="006E4A7E" w:rsidRPr="007D5F5E" w:rsidRDefault="006E4A7E" w:rsidP="003806E4">
      <w:pPr>
        <w:adjustRightInd w:val="0"/>
        <w:snapToGrid w:val="0"/>
        <w:spacing w:line="360" w:lineRule="auto"/>
        <w:jc w:val="both"/>
        <w:rPr>
          <w:rFonts w:ascii="Book Antiqua" w:eastAsia="宋体" w:hAnsi="Book Antiqua"/>
          <w:lang w:eastAsia="zh-CN"/>
        </w:rPr>
      </w:pPr>
    </w:p>
    <w:p w14:paraId="6EAA7C68" w14:textId="01538070" w:rsidR="002A62E2" w:rsidRPr="007D5F5E" w:rsidRDefault="0052087B" w:rsidP="003806E4">
      <w:pPr>
        <w:adjustRightInd w:val="0"/>
        <w:snapToGrid w:val="0"/>
        <w:spacing w:line="360" w:lineRule="auto"/>
        <w:jc w:val="both"/>
        <w:rPr>
          <w:rFonts w:ascii="Book Antiqua" w:eastAsia="宋体" w:hAnsi="Book Antiqua"/>
          <w:b/>
          <w:lang w:eastAsia="zh-CN"/>
        </w:rPr>
      </w:pPr>
      <w:r w:rsidRPr="007D5F5E">
        <w:rPr>
          <w:rFonts w:ascii="Book Antiqua" w:hAnsi="Book Antiqua"/>
          <w:b/>
        </w:rPr>
        <w:t>Core tip</w:t>
      </w:r>
      <w:r w:rsidR="002303F2" w:rsidRPr="007D5F5E">
        <w:rPr>
          <w:rFonts w:ascii="Book Antiqua" w:eastAsia="宋体" w:hAnsi="Book Antiqua" w:hint="eastAsia"/>
          <w:b/>
          <w:lang w:eastAsia="zh-CN"/>
        </w:rPr>
        <w:t xml:space="preserve">: </w:t>
      </w:r>
      <w:r w:rsidR="002A62E2" w:rsidRPr="007D5F5E">
        <w:rPr>
          <w:rFonts w:ascii="Book Antiqua" w:hAnsi="Book Antiqua"/>
        </w:rPr>
        <w:t>Features of gut dysfunction ar</w:t>
      </w:r>
      <w:r w:rsidR="00307B00" w:rsidRPr="007D5F5E">
        <w:rPr>
          <w:rFonts w:ascii="Book Antiqua" w:hAnsi="Book Antiqua"/>
        </w:rPr>
        <w:t xml:space="preserve">e common in patients with </w:t>
      </w:r>
      <w:r w:rsidR="002A62E2" w:rsidRPr="007D5F5E">
        <w:rPr>
          <w:rFonts w:ascii="Book Antiqua" w:hAnsi="Book Antiqua"/>
        </w:rPr>
        <w:t>cirrhosis and may h</w:t>
      </w:r>
      <w:r w:rsidR="009774E5" w:rsidRPr="007D5F5E">
        <w:rPr>
          <w:rFonts w:ascii="Book Antiqua" w:hAnsi="Book Antiqua"/>
        </w:rPr>
        <w:t xml:space="preserve">ave an impact on </w:t>
      </w:r>
      <w:r w:rsidR="002A62E2" w:rsidRPr="007D5F5E">
        <w:rPr>
          <w:rFonts w:ascii="Book Antiqua" w:hAnsi="Book Antiqua"/>
        </w:rPr>
        <w:t xml:space="preserve">quality of life and nutritional status as well as contribute to the development of cirrhosis complications. </w:t>
      </w:r>
      <w:r w:rsidR="00917257" w:rsidRPr="007D5F5E">
        <w:rPr>
          <w:rFonts w:ascii="Book Antiqua" w:hAnsi="Book Antiqua"/>
        </w:rPr>
        <w:t>Cirrhotic patients often report g</w:t>
      </w:r>
      <w:r w:rsidR="002A62E2" w:rsidRPr="007D5F5E">
        <w:rPr>
          <w:rFonts w:ascii="Book Antiqua" w:hAnsi="Book Antiqua"/>
        </w:rPr>
        <w:t>as</w:t>
      </w:r>
      <w:r w:rsidR="0017228E" w:rsidRPr="007D5F5E">
        <w:rPr>
          <w:rFonts w:ascii="Book Antiqua" w:hAnsi="Book Antiqua"/>
        </w:rPr>
        <w:t>trointestinal</w:t>
      </w:r>
      <w:r w:rsidR="00917257" w:rsidRPr="007D5F5E">
        <w:rPr>
          <w:rFonts w:ascii="Book Antiqua" w:hAnsi="Book Antiqua"/>
        </w:rPr>
        <w:t xml:space="preserve"> symptoms. T</w:t>
      </w:r>
      <w:r w:rsidR="002A62E2" w:rsidRPr="007D5F5E">
        <w:rPr>
          <w:rFonts w:ascii="Book Antiqua" w:hAnsi="Book Antiqua"/>
        </w:rPr>
        <w:t>heir pathophysiology</w:t>
      </w:r>
      <w:r w:rsidR="00860FC5" w:rsidRPr="007D5F5E">
        <w:rPr>
          <w:rFonts w:ascii="Book Antiqua" w:hAnsi="Book Antiqua"/>
        </w:rPr>
        <w:t xml:space="preserve"> is complex, probably involving</w:t>
      </w:r>
      <w:r w:rsidR="002A62E2" w:rsidRPr="007D5F5E">
        <w:rPr>
          <w:rFonts w:ascii="Book Antiqua" w:hAnsi="Book Antiqua"/>
        </w:rPr>
        <w:t xml:space="preserve"> factors related to liver disease severity, psychological distress, and increased gastr</w:t>
      </w:r>
      <w:r w:rsidR="008174C9" w:rsidRPr="007D5F5E">
        <w:rPr>
          <w:rFonts w:ascii="Book Antiqua" w:hAnsi="Book Antiqua"/>
        </w:rPr>
        <w:t>ic sensitivity to distension as well as</w:t>
      </w:r>
      <w:r w:rsidR="002A62E2" w:rsidRPr="007D5F5E">
        <w:rPr>
          <w:rFonts w:ascii="Book Antiqua" w:hAnsi="Book Antiqua"/>
        </w:rPr>
        <w:t xml:space="preserve"> delayed gut transit. </w:t>
      </w:r>
      <w:r w:rsidR="00FA5E64" w:rsidRPr="007D5F5E">
        <w:rPr>
          <w:rFonts w:ascii="Book Antiqua" w:hAnsi="Book Antiqua"/>
        </w:rPr>
        <w:t>The latter is</w:t>
      </w:r>
      <w:r w:rsidR="00FA2612" w:rsidRPr="007D5F5E">
        <w:rPr>
          <w:rFonts w:ascii="Book Antiqua" w:hAnsi="Book Antiqua"/>
        </w:rPr>
        <w:t xml:space="preserve"> common in cirrhosis and</w:t>
      </w:r>
      <w:r w:rsidR="002A62E2" w:rsidRPr="007D5F5E">
        <w:rPr>
          <w:rFonts w:ascii="Book Antiqua" w:hAnsi="Book Antiqua"/>
        </w:rPr>
        <w:t xml:space="preserve"> may be related to </w:t>
      </w:r>
      <w:r w:rsidR="00FD689F" w:rsidRPr="007D5F5E">
        <w:rPr>
          <w:rFonts w:ascii="Book Antiqua" w:hAnsi="Book Antiqua"/>
        </w:rPr>
        <w:t xml:space="preserve">postprandial glucose and hormone </w:t>
      </w:r>
      <w:r w:rsidR="002A62E2" w:rsidRPr="007D5F5E">
        <w:rPr>
          <w:rFonts w:ascii="Book Antiqua" w:hAnsi="Book Antiqua"/>
        </w:rPr>
        <w:t xml:space="preserve">disturbances </w:t>
      </w:r>
      <w:r w:rsidR="00AE0A09" w:rsidRPr="007D5F5E">
        <w:rPr>
          <w:rFonts w:ascii="Book Antiqua" w:hAnsi="Book Antiqua"/>
        </w:rPr>
        <w:t>due</w:t>
      </w:r>
      <w:r w:rsidR="002A62E2" w:rsidRPr="007D5F5E">
        <w:rPr>
          <w:rFonts w:ascii="Book Antiqua" w:hAnsi="Book Antiqua"/>
        </w:rPr>
        <w:t xml:space="preserve"> to insulin resistance. </w:t>
      </w:r>
      <w:r w:rsidR="006617B3" w:rsidRPr="007D5F5E">
        <w:rPr>
          <w:rFonts w:ascii="Book Antiqua" w:hAnsi="Book Antiqua"/>
        </w:rPr>
        <w:t>I</w:t>
      </w:r>
      <w:r w:rsidR="002A62E2" w:rsidRPr="007D5F5E">
        <w:rPr>
          <w:rFonts w:ascii="Book Antiqua" w:hAnsi="Book Antiqua"/>
        </w:rPr>
        <w:t>ntestinal barrier dysfunction</w:t>
      </w:r>
      <w:r w:rsidR="00CA19C3" w:rsidRPr="007D5F5E">
        <w:rPr>
          <w:rFonts w:ascii="Book Antiqua" w:hAnsi="Book Antiqua"/>
        </w:rPr>
        <w:t xml:space="preserve">, potentially </w:t>
      </w:r>
      <w:r w:rsidR="007C1EBC" w:rsidRPr="007D5F5E">
        <w:rPr>
          <w:rFonts w:ascii="Book Antiqua" w:hAnsi="Book Antiqua"/>
        </w:rPr>
        <w:t>leading</w:t>
      </w:r>
      <w:r w:rsidR="00CA19C3" w:rsidRPr="007D5F5E">
        <w:rPr>
          <w:rFonts w:ascii="Book Antiqua" w:hAnsi="Book Antiqua"/>
        </w:rPr>
        <w:t xml:space="preserve"> to bacterial </w:t>
      </w:r>
      <w:r w:rsidR="00CA19C3" w:rsidRPr="007D5F5E">
        <w:rPr>
          <w:rFonts w:ascii="Book Antiqua" w:hAnsi="Book Antiqua"/>
        </w:rPr>
        <w:lastRenderedPageBreak/>
        <w:t>translocation and permeation of bacterial products,</w:t>
      </w:r>
      <w:r w:rsidR="008D4949" w:rsidRPr="007D5F5E">
        <w:rPr>
          <w:rFonts w:ascii="Book Antiqua" w:hAnsi="Book Antiqua"/>
        </w:rPr>
        <w:t xml:space="preserve"> has been frequently reported</w:t>
      </w:r>
      <w:r w:rsidR="002A62E2" w:rsidRPr="007D5F5E">
        <w:rPr>
          <w:rFonts w:ascii="Book Antiqua" w:hAnsi="Book Antiqua"/>
        </w:rPr>
        <w:t xml:space="preserve"> in </w:t>
      </w:r>
      <w:r w:rsidR="008D4949" w:rsidRPr="007D5F5E">
        <w:rPr>
          <w:rFonts w:ascii="Book Antiqua" w:hAnsi="Book Antiqua"/>
        </w:rPr>
        <w:t xml:space="preserve">cirrhotic </w:t>
      </w:r>
      <w:r w:rsidR="0033341C" w:rsidRPr="007D5F5E">
        <w:rPr>
          <w:rFonts w:ascii="Book Antiqua" w:hAnsi="Book Antiqua"/>
        </w:rPr>
        <w:t xml:space="preserve">patients, </w:t>
      </w:r>
      <w:r w:rsidR="002A62E2" w:rsidRPr="007D5F5E">
        <w:rPr>
          <w:rFonts w:ascii="Book Antiqua" w:hAnsi="Book Antiqua"/>
        </w:rPr>
        <w:t xml:space="preserve">especially </w:t>
      </w:r>
      <w:r w:rsidR="009F15B3" w:rsidRPr="007D5F5E">
        <w:rPr>
          <w:rFonts w:ascii="Book Antiqua" w:hAnsi="Book Antiqua"/>
        </w:rPr>
        <w:t>those with portal hypertension</w:t>
      </w:r>
      <w:r w:rsidR="00294168" w:rsidRPr="007D5F5E">
        <w:rPr>
          <w:rFonts w:ascii="Book Antiqua" w:hAnsi="Book Antiqua"/>
        </w:rPr>
        <w:t xml:space="preserve">. </w:t>
      </w:r>
    </w:p>
    <w:p w14:paraId="738B06CC" w14:textId="77777777" w:rsidR="00834CFD" w:rsidRPr="007D5F5E" w:rsidRDefault="00834CFD" w:rsidP="003806E4">
      <w:pPr>
        <w:adjustRightInd w:val="0"/>
        <w:snapToGrid w:val="0"/>
        <w:spacing w:line="360" w:lineRule="auto"/>
        <w:jc w:val="both"/>
        <w:rPr>
          <w:rFonts w:ascii="Book Antiqua" w:eastAsia="宋体" w:hAnsi="Book Antiqua"/>
          <w:lang w:eastAsia="zh-CN"/>
        </w:rPr>
      </w:pPr>
    </w:p>
    <w:p w14:paraId="54897F22" w14:textId="4382BAE1" w:rsidR="006D3F5E" w:rsidRPr="007D5F5E" w:rsidRDefault="006D3F5E" w:rsidP="003806E4">
      <w:pPr>
        <w:adjustRightInd w:val="0"/>
        <w:snapToGrid w:val="0"/>
        <w:spacing w:line="360" w:lineRule="auto"/>
        <w:rPr>
          <w:rFonts w:ascii="Book Antiqua" w:eastAsia="标宋体" w:hAnsi="Book Antiqua"/>
        </w:rPr>
      </w:pPr>
      <w:proofErr w:type="spellStart"/>
      <w:r w:rsidRPr="007D5F5E">
        <w:rPr>
          <w:rFonts w:ascii="Book Antiqua" w:eastAsia="宋体" w:hAnsi="Book Antiqua"/>
          <w:lang w:eastAsia="zh-CN"/>
        </w:rPr>
        <w:t>Kalaitzakis</w:t>
      </w:r>
      <w:proofErr w:type="spellEnd"/>
      <w:r w:rsidRPr="007D5F5E">
        <w:rPr>
          <w:rFonts w:ascii="Book Antiqua" w:eastAsia="宋体" w:hAnsi="Book Antiqua"/>
          <w:lang w:eastAsia="zh-CN"/>
        </w:rPr>
        <w:t xml:space="preserve"> E.</w:t>
      </w:r>
      <w:r w:rsidRPr="007D5F5E">
        <w:rPr>
          <w:rFonts w:ascii="Book Antiqua" w:eastAsia="宋体" w:hAnsi="Book Antiqua" w:hint="eastAsia"/>
          <w:lang w:eastAsia="zh-CN"/>
        </w:rPr>
        <w:t xml:space="preserve"> </w:t>
      </w:r>
      <w:r w:rsidRPr="007D5F5E">
        <w:rPr>
          <w:rFonts w:ascii="Book Antiqua" w:eastAsia="宋体" w:hAnsi="Book Antiqua"/>
          <w:lang w:eastAsia="zh-CN"/>
        </w:rPr>
        <w:t>Gastrointestinal dysfunction in liver cirrhosis</w:t>
      </w:r>
      <w:r w:rsidRPr="007D5F5E">
        <w:rPr>
          <w:rFonts w:ascii="Book Antiqua" w:eastAsia="宋体" w:hAnsi="Book Antiqua" w:hint="eastAsia"/>
          <w:lang w:eastAsia="zh-CN"/>
        </w:rPr>
        <w:t xml:space="preserve">. </w:t>
      </w:r>
      <w:r w:rsidRPr="007D5F5E">
        <w:rPr>
          <w:rFonts w:ascii="Book Antiqua" w:eastAsia="标宋体" w:hAnsi="Book Antiqua"/>
          <w:i/>
        </w:rPr>
        <w:t xml:space="preserve">World J </w:t>
      </w:r>
      <w:proofErr w:type="spellStart"/>
      <w:r w:rsidRPr="007D5F5E">
        <w:rPr>
          <w:rFonts w:ascii="Book Antiqua" w:eastAsia="标宋体" w:hAnsi="Book Antiqua"/>
          <w:i/>
        </w:rPr>
        <w:t>Gastroenterol</w:t>
      </w:r>
      <w:proofErr w:type="spellEnd"/>
      <w:r w:rsidRPr="007D5F5E">
        <w:rPr>
          <w:rFonts w:ascii="Book Antiqua" w:eastAsia="标宋体" w:hAnsi="Book Antiqua"/>
        </w:rPr>
        <w:t xml:space="preserve"> 201</w:t>
      </w:r>
      <w:r w:rsidRPr="007D5F5E">
        <w:rPr>
          <w:rFonts w:ascii="Book Antiqua" w:eastAsia="标宋体" w:hAnsi="Book Antiqua" w:hint="eastAsia"/>
        </w:rPr>
        <w:t>4</w:t>
      </w:r>
      <w:r w:rsidRPr="007D5F5E">
        <w:rPr>
          <w:rFonts w:ascii="Book Antiqua" w:eastAsia="标宋体" w:hAnsi="Book Antiqua"/>
        </w:rPr>
        <w:t xml:space="preserve">; </w:t>
      </w:r>
      <w:r w:rsidRPr="007D5F5E">
        <w:rPr>
          <w:rFonts w:ascii="Book Antiqua" w:eastAsia="标宋体" w:hAnsi="Book Antiqua" w:hint="eastAsia"/>
        </w:rPr>
        <w:t xml:space="preserve">In </w:t>
      </w:r>
      <w:r w:rsidR="006D7F89" w:rsidRPr="007D5F5E">
        <w:rPr>
          <w:rFonts w:ascii="Book Antiqua" w:eastAsia="标宋体" w:hAnsi="Book Antiqua"/>
        </w:rPr>
        <w:t>p</w:t>
      </w:r>
      <w:r w:rsidRPr="007D5F5E">
        <w:rPr>
          <w:rFonts w:ascii="Book Antiqua" w:eastAsia="标宋体" w:hAnsi="Book Antiqua" w:hint="eastAsia"/>
        </w:rPr>
        <w:t>ress</w:t>
      </w:r>
    </w:p>
    <w:p w14:paraId="17E219C9" w14:textId="2E8F14C3" w:rsidR="007D7F1F" w:rsidRPr="007D5F5E" w:rsidRDefault="007D7F1F" w:rsidP="003806E4">
      <w:pPr>
        <w:adjustRightInd w:val="0"/>
        <w:snapToGrid w:val="0"/>
        <w:spacing w:line="360" w:lineRule="auto"/>
        <w:jc w:val="both"/>
        <w:rPr>
          <w:rFonts w:ascii="Book Antiqua" w:eastAsia="宋体" w:hAnsi="Book Antiqua"/>
          <w:lang w:eastAsia="zh-CN"/>
        </w:rPr>
      </w:pPr>
    </w:p>
    <w:p w14:paraId="3790B7FF" w14:textId="77777777" w:rsidR="005801EE" w:rsidRPr="007D5F5E" w:rsidRDefault="007A5ABB" w:rsidP="003806E4">
      <w:pPr>
        <w:adjustRightInd w:val="0"/>
        <w:snapToGrid w:val="0"/>
        <w:spacing w:line="360" w:lineRule="auto"/>
        <w:jc w:val="both"/>
        <w:rPr>
          <w:rFonts w:ascii="Book Antiqua" w:hAnsi="Book Antiqua"/>
          <w:b/>
          <w:caps/>
        </w:rPr>
      </w:pPr>
      <w:r w:rsidRPr="007D5F5E">
        <w:rPr>
          <w:rFonts w:ascii="Book Antiqua" w:hAnsi="Book Antiqua"/>
          <w:b/>
          <w:caps/>
        </w:rPr>
        <w:t>Introduction</w:t>
      </w:r>
    </w:p>
    <w:p w14:paraId="45EF7D17" w14:textId="5CE89BE1" w:rsidR="00641046" w:rsidRPr="007D5F5E" w:rsidRDefault="00641046" w:rsidP="003806E4">
      <w:pPr>
        <w:adjustRightInd w:val="0"/>
        <w:snapToGrid w:val="0"/>
        <w:spacing w:line="360" w:lineRule="auto"/>
        <w:jc w:val="both"/>
        <w:rPr>
          <w:rFonts w:ascii="Book Antiqua" w:hAnsi="Book Antiqua"/>
        </w:rPr>
      </w:pPr>
      <w:r w:rsidRPr="007D5F5E">
        <w:rPr>
          <w:rFonts w:ascii="Book Antiqua" w:hAnsi="Book Antiqua"/>
        </w:rPr>
        <w:t>In recent years it has become widely recognized that liver cirrhosis may affect several organ systems su</w:t>
      </w:r>
      <w:r w:rsidR="00F8259E" w:rsidRPr="007D5F5E">
        <w:rPr>
          <w:rFonts w:ascii="Book Antiqua" w:hAnsi="Book Antiqua"/>
        </w:rPr>
        <w:t>ch as the cardiovascular system</w:t>
      </w:r>
      <w:r w:rsidR="00A03628" w:rsidRPr="007D5F5E">
        <w:rPr>
          <w:rFonts w:ascii="Book Antiqua" w:hAnsi="Book Antiqua"/>
        </w:rPr>
        <w:fldChar w:fldCharType="begin">
          <w:fldData xml:space="preserve">PEVuZE5vdGU+PENpdGU+PEF1dGhvcj5Qb3p6aTwvQXV0aG9yPjxZZWFyPjE5OTc8L1llYXI+PFJl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==
</w:fldData>
        </w:fldChar>
      </w:r>
      <w:r w:rsidR="00675A71" w:rsidRPr="007D5F5E">
        <w:rPr>
          <w:rFonts w:ascii="Book Antiqua" w:hAnsi="Book Antiqua"/>
        </w:rPr>
        <w:instrText xml:space="preserve"> ADDIN EN.CITE </w:instrText>
      </w:r>
      <w:r w:rsidR="00675A71" w:rsidRPr="007D5F5E">
        <w:rPr>
          <w:rFonts w:ascii="Book Antiqua" w:hAnsi="Book Antiqua"/>
        </w:rPr>
        <w:fldChar w:fldCharType="begin">
          <w:fldData xml:space="preserve">PEVuZE5vdGU+PENpdGU+PEF1dGhvcj5Qb3p6aTwvQXV0aG9yPjxZZWFyPjE5OTc8L1llYXI+PFJl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==
</w:fldData>
        </w:fldChar>
      </w:r>
      <w:r w:rsidR="00675A71" w:rsidRPr="007D5F5E">
        <w:rPr>
          <w:rFonts w:ascii="Book Antiqua" w:hAnsi="Book Antiqua"/>
        </w:rPr>
        <w:instrText xml:space="preserve"> ADDIN EN.CITE.DATA </w:instrText>
      </w:r>
      <w:r w:rsidR="00675A71" w:rsidRPr="007D5F5E">
        <w:rPr>
          <w:rFonts w:ascii="Book Antiqua" w:hAnsi="Book Antiqua"/>
        </w:rPr>
      </w:r>
      <w:r w:rsidR="00675A71"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1" w:tooltip="Pozzi, 1997 #2" w:history="1">
        <w:r w:rsidR="00D14FD0" w:rsidRPr="007D5F5E">
          <w:rPr>
            <w:rFonts w:ascii="Book Antiqua" w:hAnsi="Book Antiqua"/>
            <w:noProof/>
            <w:vertAlign w:val="superscript"/>
          </w:rPr>
          <w:t>1</w:t>
        </w:r>
      </w:hyperlink>
      <w:r w:rsidR="00675A71" w:rsidRPr="007D5F5E">
        <w:rPr>
          <w:rFonts w:ascii="Book Antiqua" w:hAnsi="Book Antiqua"/>
          <w:noProof/>
          <w:vertAlign w:val="superscript"/>
        </w:rPr>
        <w:t>,</w:t>
      </w:r>
      <w:hyperlink w:anchor="_ENREF_2" w:tooltip="Liu, 2002 #3" w:history="1">
        <w:r w:rsidR="00D14FD0" w:rsidRPr="007D5F5E">
          <w:rPr>
            <w:rFonts w:ascii="Book Antiqua" w:hAnsi="Book Antiqua"/>
            <w:noProof/>
            <w:vertAlign w:val="superscript"/>
          </w:rPr>
          <w:t>2</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th</w:t>
      </w:r>
      <w:r w:rsidR="00F8259E" w:rsidRPr="007D5F5E">
        <w:rPr>
          <w:rFonts w:ascii="Book Antiqua" w:hAnsi="Book Antiqua"/>
        </w:rPr>
        <w:t>e respiratory system</w:t>
      </w:r>
      <w:r w:rsidR="00A03628" w:rsidRPr="007D5F5E">
        <w:rPr>
          <w:rFonts w:ascii="Book Antiqua" w:hAnsi="Book Antiqua"/>
        </w:rPr>
        <w:fldChar w:fldCharType="begin"/>
      </w:r>
      <w:r w:rsidR="00675A71" w:rsidRPr="007D5F5E">
        <w:rPr>
          <w:rFonts w:ascii="Book Antiqua" w:hAnsi="Book Antiqua"/>
        </w:rPr>
        <w:instrText xml:space="preserve"> ADDIN EN.CITE &lt;EndNote&gt;&lt;Cite&gt;&lt;Author&gt;Hoeper&lt;/Author&gt;&lt;Year&gt;2004&lt;/Year&gt;&lt;RecNum&gt;4&lt;/RecNum&gt;&lt;DisplayText&gt;&lt;style face="superscript"&gt;[3]&lt;/style&gt;&lt;/DisplayText&gt;&lt;record&gt;&lt;rec-number&gt;4&lt;/rec-number&gt;&lt;ref-type name="Journal Article"&gt;17&lt;/ref-type&gt;&lt;contributors&gt;&lt;authors&gt;&lt;author&gt;Hoeper, M. M.&lt;/author&gt;&lt;author&gt;Krowka, M. J.&lt;/author&gt;&lt;author&gt;Strassburg, C. P.&lt;/author&gt;&lt;/authors&gt;&lt;/contributors&gt;&lt;auth-address&gt;Department of Respiratory Medicine, Hannover Medical School, 30623 Hannover, Germany. hoeper.marius@mh-hannover.de&lt;/auth-address&gt;&lt;titles&gt;&lt;title&gt;Portopulmonary hypertension and hepatopulmonary syndrome&lt;/title&gt;&lt;secondary-title&gt;Lancet&lt;/secondary-title&gt;&lt;/titles&gt;&lt;periodical&gt;&lt;full-title&gt;Lancet&lt;/full-title&gt;&lt;/periodical&gt;&lt;pages&gt;1461-8&lt;/pages&gt;&lt;volume&gt;363&lt;/volume&gt;&lt;number&gt;9419&lt;/number&gt;&lt;keywords&gt;&lt;keyword&gt;*Hepatopulmonary Syndrome/etiology/physiopathology/therapy&lt;/keyword&gt;&lt;keyword&gt;Humans&lt;/keyword&gt;&lt;keyword&gt;*Hypertension, Portal/etiology/physiopathology/therapy&lt;/keyword&gt;&lt;keyword&gt;*Hypertension, Pulmonary/etiology/physiopathology/therapy&lt;/keyword&gt;&lt;keyword&gt;Liver Diseases/complications/physiopathology&lt;/keyword&gt;&lt;/keywords&gt;&lt;dates&gt;&lt;year&gt;2004&lt;/year&gt;&lt;pub-dates&gt;&lt;date&gt;May 1&lt;/date&gt;&lt;/pub-dates&gt;&lt;/dates&gt;&lt;accession-num&gt;15121411&lt;/accession-num&gt;&lt;urls&gt;&lt;related-urls&gt;&lt;url&gt;http://www.ncbi.nlm.nih.gov/entrez/query.fcgi?cmd=Retrieve&amp;amp;db=PubMed&amp;amp;dopt=Citation&amp;amp;list_uids=15121411 &lt;/url&gt;&lt;/related-urls&gt;&lt;/urls&gt;&lt;/record&gt;&lt;/Cite&gt;&lt;/EndNote&gt;</w:instrText>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3" w:tooltip="Hoeper, 2004 #4" w:history="1">
        <w:r w:rsidR="00D14FD0" w:rsidRPr="007D5F5E">
          <w:rPr>
            <w:rFonts w:ascii="Book Antiqua" w:hAnsi="Book Antiqua"/>
            <w:noProof/>
            <w:vertAlign w:val="superscript"/>
          </w:rPr>
          <w:t>3</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00F8259E" w:rsidRPr="007D5F5E">
        <w:rPr>
          <w:rFonts w:ascii="Book Antiqua" w:hAnsi="Book Antiqua"/>
        </w:rPr>
        <w:t>, the kidneys</w:t>
      </w:r>
      <w:r w:rsidR="00A03628" w:rsidRPr="007D5F5E">
        <w:rPr>
          <w:rFonts w:ascii="Book Antiqua" w:hAnsi="Book Antiqua"/>
        </w:rPr>
        <w:fldChar w:fldCharType="begin">
          <w:fldData xml:space="preserve">PEVuZE5vdGU+PENpdGU+PEF1dGhvcj5DYXJkZW5hczwvQXV0aG9yPjxZZWFyPjIwMDU8L1llYXI+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</w:fldData>
        </w:fldChar>
      </w:r>
      <w:r w:rsidR="00675A71" w:rsidRPr="007D5F5E">
        <w:rPr>
          <w:rFonts w:ascii="Book Antiqua" w:hAnsi="Book Antiqua"/>
        </w:rPr>
        <w:instrText xml:space="preserve"> ADDIN EN.CITE </w:instrText>
      </w:r>
      <w:r w:rsidR="00675A71" w:rsidRPr="007D5F5E">
        <w:rPr>
          <w:rFonts w:ascii="Book Antiqua" w:hAnsi="Book Antiqua"/>
        </w:rPr>
        <w:fldChar w:fldCharType="begin">
          <w:fldData xml:space="preserve">PEVuZE5vdGU+PENpdGU+PEF1dGhvcj5DYXJkZW5hczwvQXV0aG9yPjxZZWFyPjIwMDU8L1llYXI+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</w:fldData>
        </w:fldChar>
      </w:r>
      <w:r w:rsidR="00675A71" w:rsidRPr="007D5F5E">
        <w:rPr>
          <w:rFonts w:ascii="Book Antiqua" w:hAnsi="Book Antiqua"/>
        </w:rPr>
        <w:instrText xml:space="preserve"> ADDIN EN.CITE.DATA </w:instrText>
      </w:r>
      <w:r w:rsidR="00675A71" w:rsidRPr="007D5F5E">
        <w:rPr>
          <w:rFonts w:ascii="Book Antiqua" w:hAnsi="Book Antiqua"/>
        </w:rPr>
      </w:r>
      <w:r w:rsidR="00675A71"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4" w:tooltip="Cardenas, 2005 #5" w:history="1">
        <w:r w:rsidR="00D14FD0" w:rsidRPr="007D5F5E">
          <w:rPr>
            <w:rFonts w:ascii="Book Antiqua" w:hAnsi="Book Antiqua"/>
            <w:noProof/>
            <w:vertAlign w:val="superscript"/>
          </w:rPr>
          <w:t>4</w:t>
        </w:r>
      </w:hyperlink>
      <w:r w:rsidR="00F8259E" w:rsidRPr="007D5F5E">
        <w:rPr>
          <w:rFonts w:ascii="Book Antiqua" w:hAnsi="Book Antiqua"/>
          <w:noProof/>
          <w:vertAlign w:val="superscript"/>
        </w:rPr>
        <w:t>,</w:t>
      </w:r>
      <w:hyperlink w:anchor="_ENREF_5" w:tooltip="Pham, 2005 #6" w:history="1">
        <w:r w:rsidR="00D14FD0" w:rsidRPr="007D5F5E">
          <w:rPr>
            <w:rFonts w:ascii="Book Antiqua" w:hAnsi="Book Antiqua"/>
            <w:noProof/>
            <w:vertAlign w:val="superscript"/>
          </w:rPr>
          <w:t>5</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00F8259E" w:rsidRPr="007D5F5E">
        <w:rPr>
          <w:rFonts w:ascii="Book Antiqua" w:hAnsi="Book Antiqua"/>
        </w:rPr>
        <w:t>, and the skeletal system</w:t>
      </w:r>
      <w:r w:rsidR="00A03628" w:rsidRPr="007D5F5E">
        <w:rPr>
          <w:rFonts w:ascii="Book Antiqua" w:hAnsi="Book Antiqua"/>
        </w:rPr>
        <w:fldChar w:fldCharType="begin">
          <w:fldData xml:space="preserve">PEVuZE5vdGU+PENpdGU+PEF1dGhvcj5DaGVuPC9BdXRob3I+PFllYXI+MTk5NjwvWWVhcj48UmVj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</w:fldData>
        </w:fldChar>
      </w:r>
      <w:r w:rsidR="00675A71" w:rsidRPr="007D5F5E">
        <w:rPr>
          <w:rFonts w:ascii="Book Antiqua" w:hAnsi="Book Antiqua"/>
        </w:rPr>
        <w:instrText xml:space="preserve"> ADDIN EN.CITE </w:instrText>
      </w:r>
      <w:r w:rsidR="00675A71" w:rsidRPr="007D5F5E">
        <w:rPr>
          <w:rFonts w:ascii="Book Antiqua" w:hAnsi="Book Antiqua"/>
        </w:rPr>
        <w:fldChar w:fldCharType="begin">
          <w:fldData xml:space="preserve">PEVuZE5vdGU+PENpdGU+PEF1dGhvcj5DaGVuPC9BdXRob3I+PFllYXI+MTk5NjwvWWVhcj48UmVj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</w:fldData>
        </w:fldChar>
      </w:r>
      <w:r w:rsidR="00675A71" w:rsidRPr="007D5F5E">
        <w:rPr>
          <w:rFonts w:ascii="Book Antiqua" w:hAnsi="Book Antiqua"/>
        </w:rPr>
        <w:instrText xml:space="preserve"> ADDIN EN.CITE.DATA </w:instrText>
      </w:r>
      <w:r w:rsidR="00675A71" w:rsidRPr="007D5F5E">
        <w:rPr>
          <w:rFonts w:ascii="Book Antiqua" w:hAnsi="Book Antiqua"/>
        </w:rPr>
      </w:r>
      <w:r w:rsidR="00675A71"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6" w:tooltip="Chen, 1996 #7" w:history="1">
        <w:r w:rsidR="00D14FD0" w:rsidRPr="007D5F5E">
          <w:rPr>
            <w:rFonts w:ascii="Book Antiqua" w:hAnsi="Book Antiqua"/>
            <w:noProof/>
            <w:vertAlign w:val="superscript"/>
          </w:rPr>
          <w:t>6</w:t>
        </w:r>
      </w:hyperlink>
      <w:r w:rsidR="00F8259E" w:rsidRPr="007D5F5E">
        <w:rPr>
          <w:rFonts w:ascii="Book Antiqua" w:hAnsi="Book Antiqua"/>
          <w:noProof/>
          <w:vertAlign w:val="superscript"/>
        </w:rPr>
        <w:t>,</w:t>
      </w:r>
      <w:hyperlink w:anchor="_ENREF_7" w:tooltip="Monegal, 1997 #8" w:history="1">
        <w:r w:rsidR="00D14FD0" w:rsidRPr="007D5F5E">
          <w:rPr>
            <w:rFonts w:ascii="Book Antiqua" w:hAnsi="Book Antiqua"/>
            <w:noProof/>
            <w:vertAlign w:val="superscript"/>
          </w:rPr>
          <w:t>7</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Cirrhosis has also been associated with </w:t>
      </w:r>
      <w:r w:rsidR="00F8259E" w:rsidRPr="007D5F5E">
        <w:rPr>
          <w:rFonts w:ascii="Book Antiqua" w:hAnsi="Book Antiqua"/>
        </w:rPr>
        <w:t>varying degrees of malnutrition</w:t>
      </w:r>
      <w:r w:rsidR="00A03628" w:rsidRPr="007D5F5E">
        <w:rPr>
          <w:rFonts w:ascii="Book Antiqua" w:hAnsi="Book Antiqua"/>
        </w:rPr>
        <w:fldChar w:fldCharType="begin"/>
      </w:r>
      <w:r w:rsidR="00675A71" w:rsidRPr="007D5F5E">
        <w:rPr>
          <w:rFonts w:ascii="Book Antiqua" w:hAnsi="Book Antiqua"/>
        </w:rPr>
        <w:instrText xml:space="preserve"> ADDIN EN.CITE &lt;EndNote&gt;&lt;Cite&gt;&lt;Author&gt;Matos&lt;/Author&gt;&lt;Year&gt;2002&lt;/Year&gt;&lt;RecNum&gt;48&lt;/RecNum&gt;&lt;DisplayText&gt;&lt;style face="superscript"&gt;[8]&lt;/style&gt;&lt;/DisplayText&gt;&lt;record&gt;&lt;rec-number&gt;48&lt;/rec-number&gt;&lt;foreign-keys&gt;&lt;key app="EN" db-id="txvwaa55800dasezx02vx09is2zv9ezp2vw5"&gt;48&lt;/key&gt;&lt;/foreign-keys&gt;&lt;ref-type name="Journal Article"&gt;17&lt;/ref-type&gt;&lt;contributors&gt;&lt;authors&gt;&lt;author&gt;Matos, C.&lt;/author&gt;&lt;author&gt;Porayko, M. K.&lt;/author&gt;&lt;author&gt;Francisco-Ziller, N.&lt;/author&gt;&lt;author&gt;DiCecco, S.&lt;/author&gt;&lt;/authors&gt;&lt;/contributors&gt;&lt;auth-address&gt;AASLD Advanced Hepatology Fellowship, Thomas Jefferson University, Philadelphia, PA, USA.&lt;/auth-address&gt;&lt;titles&gt;&lt;title&gt;Nutrition and chronic liver disease&lt;/title&gt;&lt;secondary-title&gt;J Clin Gastroenterol&lt;/secondary-title&gt;&lt;/titles&gt;&lt;periodical&gt;&lt;full-title&gt;J Clin Gastroenterol&lt;/full-title&gt;&lt;/periodical&gt;&lt;pages&gt;391-7&lt;/pages&gt;&lt;volume&gt;35&lt;/volume&gt;&lt;number&gt;5&lt;/number&gt;&lt;keywords&gt;&lt;keyword&gt;Amino Acids, Aromatic/metabolism&lt;/keyword&gt;&lt;keyword&gt;Body Mass Index&lt;/keyword&gt;&lt;keyword&gt;Chronic Disease&lt;/keyword&gt;&lt;keyword&gt;Energy Metabolism&lt;/keyword&gt;&lt;keyword&gt;Humans&lt;/keyword&gt;&lt;keyword&gt;Insulin Resistance/physiology&lt;/keyword&gt;&lt;keyword&gt;Liver Cirrhosis/metabolism&lt;/keyword&gt;&lt;keyword&gt;Liver Diseases/*metabolism&lt;/keyword&gt;&lt;keyword&gt;Micronutrients/metabolism&lt;/keyword&gt;&lt;keyword&gt;Nutrition Assessment&lt;/keyword&gt;&lt;keyword&gt;Nutritional Status&lt;/keyword&gt;&lt;keyword&gt;Protein-Losing Enteropathies&lt;/keyword&gt;&lt;keyword&gt;Triglycerides/metabolism&lt;/keyword&gt;&lt;/keywords&gt;&lt;dates&gt;&lt;year&gt;2002&lt;/year&gt;&lt;pub-dates&gt;&lt;date&gt;Nov-Dec&lt;/date&gt;&lt;/pub-dates&gt;&lt;/dates&gt;&lt;accession-num&gt;12394227&lt;/accession-num&gt;&lt;urls&gt;&lt;related-urls&gt;&lt;url&gt;http://www.ncbi.nlm.nih.gov/entrez/query.fcgi?cmd=Retrieve&amp;amp;db=PubMed&amp;amp;dopt=Citation&amp;amp;list_uids=12394227 &lt;/url&gt;&lt;/related-urls&gt;&lt;/urls&gt;&lt;/record&gt;&lt;/Cite&gt;&lt;/EndNote&gt;</w:instrText>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8" w:tooltip="Matos, 2002 #48" w:history="1">
        <w:r w:rsidR="00D14FD0" w:rsidRPr="007D5F5E">
          <w:rPr>
            <w:rFonts w:ascii="Book Antiqua" w:hAnsi="Book Antiqua"/>
            <w:noProof/>
            <w:vertAlign w:val="superscript"/>
          </w:rPr>
          <w:t>8</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r w:rsidR="009B5A63" w:rsidRPr="007D5F5E">
        <w:rPr>
          <w:rFonts w:ascii="Book Antiqua" w:hAnsi="Book Antiqua"/>
        </w:rPr>
        <w:t>and</w:t>
      </w:r>
      <w:r w:rsidRPr="007D5F5E">
        <w:rPr>
          <w:rFonts w:ascii="Book Antiqua" w:hAnsi="Book Antiqua"/>
        </w:rPr>
        <w:t xml:space="preserve"> with alterations in </w:t>
      </w:r>
      <w:r w:rsidR="00F8259E" w:rsidRPr="007D5F5E">
        <w:rPr>
          <w:rFonts w:ascii="Book Antiqua" w:hAnsi="Book Antiqua"/>
        </w:rPr>
        <w:t>the gastrointestinal (GI) tract</w:t>
      </w:r>
      <w:r w:rsidR="00A03628" w:rsidRPr="007D5F5E">
        <w:rPr>
          <w:rFonts w:ascii="Book Antiqua" w:hAnsi="Book Antiqua"/>
        </w:rPr>
        <w:fldChar w:fldCharType="begin"/>
      </w:r>
      <w:r w:rsidR="00675A71" w:rsidRPr="007D5F5E">
        <w:rPr>
          <w:rFonts w:ascii="Book Antiqua" w:hAnsi="Book Antiqua"/>
        </w:rPr>
        <w:instrText xml:space="preserve"> ADDIN EN.CITE &lt;EndNote&gt;&lt;Cite&gt;&lt;Author&gt;Viggiano&lt;/Author&gt;&lt;Year&gt;1992&lt;/Year&gt;&lt;RecNum&gt;172&lt;/RecNum&gt;&lt;DisplayText&gt;&lt;style face="superscript"&gt;[9]&lt;/style&gt;&lt;/DisplayText&gt;&lt;record&gt;&lt;rec-number&gt;172&lt;/rec-number&gt;&lt;ref-type name="Journal Article"&gt;17&lt;/ref-type&gt;&lt;contributors&gt;&lt;authors&gt;&lt;author&gt;Viggiano, T. R.&lt;/author&gt;&lt;author&gt;Gostout, C. J.&lt;/author&gt;&lt;/authors&gt;&lt;/contributors&gt;&lt;auth-address&gt;Department of Internal Medicine and Gastroenterology, Mayo Medical School, Rochester, Minnesota.&lt;/auth-address&gt;&lt;titles&gt;&lt;title&gt;Portal hypertensive intestinal vasculopathy: a review of the clinical, endoscopic, and histopathologic features&lt;/title&gt;&lt;secondary-title&gt;Am J Gastroenterol&lt;/secondary-title&gt;&lt;/titles&gt;&lt;periodical&gt;&lt;full-title&gt;Am J Gastroenterol&lt;/full-title&gt;&lt;/periodical&gt;&lt;pages&gt;944-54&lt;/pages&gt;&lt;volume&gt;87&lt;/volume&gt;&lt;number&gt;8&lt;/number&gt;&lt;keywords&gt;&lt;keyword&gt;Humans&lt;/keyword&gt;&lt;keyword&gt;Hypertension, Portal/*complications&lt;/keyword&gt;&lt;keyword&gt;Intestinal Diseases/*etiology&lt;/keyword&gt;&lt;keyword&gt;Intestinal Mucosa/blood supply&lt;/keyword&gt;&lt;keyword&gt;Peripheral Vascular Diseases/*etiology/pathology&lt;/keyword&gt;&lt;keyword&gt;Predictive Value of Tests&lt;/keyword&gt;&lt;keyword&gt;Stomach Diseases/*etiology&lt;/keyword&gt;&lt;/keywords&gt;&lt;dates&gt;&lt;year&gt;1992&lt;/year&gt;&lt;pub-dates&gt;&lt;date&gt;Aug&lt;/date&gt;&lt;/pub-dates&gt;&lt;/dates&gt;&lt;accession-num&gt;1642217&lt;/accession-num&gt;&lt;urls&gt;&lt;related-urls&gt;&lt;url&gt;http://www.ncbi.nlm.nih.gov/entrez/query.fcgi?cmd=Retrieve&amp;amp;db=PubMed&amp;amp;dopt=Citation&amp;amp;list_uids=1642217 &lt;/url&gt;&lt;/related-urls&gt;&lt;/urls&gt;&lt;/record&gt;&lt;/Cite&gt;&lt;/EndNote&gt;</w:instrText>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9" w:tooltip="Viggiano, 1992 #172" w:history="1">
        <w:r w:rsidR="00D14FD0" w:rsidRPr="007D5F5E">
          <w:rPr>
            <w:rFonts w:ascii="Book Antiqua" w:hAnsi="Book Antiqua"/>
            <w:noProof/>
            <w:vertAlign w:val="superscript"/>
          </w:rPr>
          <w:t>9</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r w:rsidR="009B5A63" w:rsidRPr="007D5F5E">
        <w:rPr>
          <w:rFonts w:ascii="Book Antiqua" w:hAnsi="Book Antiqua"/>
        </w:rPr>
        <w:t xml:space="preserve">Apart from </w:t>
      </w:r>
      <w:r w:rsidR="00AA65E0" w:rsidRPr="007D5F5E">
        <w:rPr>
          <w:rFonts w:ascii="Book Antiqua" w:hAnsi="Book Antiqua"/>
        </w:rPr>
        <w:t xml:space="preserve">the presence of structural changes in the GI tract, such as esophageal varices and portal hypertensive </w:t>
      </w:r>
      <w:proofErr w:type="spellStart"/>
      <w:r w:rsidR="00AA65E0" w:rsidRPr="007D5F5E">
        <w:rPr>
          <w:rFonts w:ascii="Book Antiqua" w:hAnsi="Book Antiqua"/>
        </w:rPr>
        <w:t>gastropathy</w:t>
      </w:r>
      <w:proofErr w:type="spellEnd"/>
      <w:r w:rsidR="00AA65E0" w:rsidRPr="007D5F5E">
        <w:rPr>
          <w:rFonts w:ascii="Book Antiqua" w:hAnsi="Book Antiqua"/>
        </w:rPr>
        <w:t>,</w:t>
      </w:r>
      <w:r w:rsidR="00B60261" w:rsidRPr="007D5F5E">
        <w:rPr>
          <w:rFonts w:ascii="Book Antiqua" w:hAnsi="Book Antiqua"/>
        </w:rPr>
        <w:t xml:space="preserve"> that may be the cause of GI bleeding and anemia,</w:t>
      </w:r>
      <w:r w:rsidR="00AA65E0" w:rsidRPr="007D5F5E">
        <w:rPr>
          <w:rFonts w:ascii="Book Antiqua" w:hAnsi="Book Antiqua"/>
        </w:rPr>
        <w:t xml:space="preserve"> there have also been described abnormalities in the sensorimotor </w:t>
      </w:r>
      <w:r w:rsidR="00607EF3" w:rsidRPr="007D5F5E">
        <w:rPr>
          <w:rFonts w:ascii="Book Antiqua" w:hAnsi="Book Antiqua"/>
        </w:rPr>
        <w:t xml:space="preserve">and barrier </w:t>
      </w:r>
      <w:r w:rsidR="00AA65E0" w:rsidRPr="007D5F5E">
        <w:rPr>
          <w:rFonts w:ascii="Book Antiqua" w:hAnsi="Book Antiqua"/>
        </w:rPr>
        <w:t>function of the gut in liver cirrhosis. These changes are of importance as they might contribute to malnutrition and health-related</w:t>
      </w:r>
      <w:r w:rsidR="00BC65C6" w:rsidRPr="007D5F5E">
        <w:rPr>
          <w:rFonts w:ascii="Book Antiqua" w:hAnsi="Book Antiqua"/>
        </w:rPr>
        <w:t xml:space="preserve"> quality of life</w:t>
      </w:r>
      <w:r w:rsidR="00A40327" w:rsidRPr="007D5F5E">
        <w:rPr>
          <w:rFonts w:ascii="Book Antiqua" w:hAnsi="Book Antiqua"/>
        </w:rPr>
        <w:t xml:space="preserve"> impairment in these patients, while impaired gut bar</w:t>
      </w:r>
      <w:r w:rsidR="00982465" w:rsidRPr="007D5F5E">
        <w:rPr>
          <w:rFonts w:ascii="Book Antiqua" w:hAnsi="Book Antiqua"/>
        </w:rPr>
        <w:t xml:space="preserve">rier function may </w:t>
      </w:r>
      <w:r w:rsidR="0084096C" w:rsidRPr="007D5F5E">
        <w:rPr>
          <w:rFonts w:ascii="Book Antiqua" w:hAnsi="Book Antiqua"/>
        </w:rPr>
        <w:t xml:space="preserve">also </w:t>
      </w:r>
      <w:r w:rsidR="00982465" w:rsidRPr="007D5F5E">
        <w:rPr>
          <w:rFonts w:ascii="Book Antiqua" w:hAnsi="Book Antiqua"/>
        </w:rPr>
        <w:t>contribute to the development of cirrhosis complications, in particular bacterial infections.</w:t>
      </w:r>
    </w:p>
    <w:p w14:paraId="0F9EB1D3" w14:textId="77777777" w:rsidR="00641046" w:rsidRPr="007D5F5E" w:rsidRDefault="00641046" w:rsidP="003806E4">
      <w:pPr>
        <w:adjustRightInd w:val="0"/>
        <w:snapToGrid w:val="0"/>
        <w:spacing w:line="360" w:lineRule="auto"/>
        <w:jc w:val="both"/>
        <w:rPr>
          <w:rFonts w:ascii="Book Antiqua" w:hAnsi="Book Antiqua"/>
        </w:rPr>
      </w:pPr>
    </w:p>
    <w:p w14:paraId="5618B6A8" w14:textId="77777777" w:rsidR="00641046" w:rsidRPr="007D5F5E" w:rsidRDefault="00641046" w:rsidP="003806E4">
      <w:pPr>
        <w:adjustRightInd w:val="0"/>
        <w:snapToGrid w:val="0"/>
        <w:spacing w:line="360" w:lineRule="auto"/>
        <w:jc w:val="both"/>
        <w:rPr>
          <w:rFonts w:ascii="Book Antiqua" w:hAnsi="Book Antiqua"/>
          <w:b/>
          <w:caps/>
        </w:rPr>
      </w:pPr>
      <w:r w:rsidRPr="007D5F5E">
        <w:rPr>
          <w:rFonts w:ascii="Book Antiqua" w:hAnsi="Book Antiqua"/>
          <w:b/>
          <w:caps/>
        </w:rPr>
        <w:t>Malnutrition in liver cirrhosis</w:t>
      </w:r>
    </w:p>
    <w:p w14:paraId="0D241E0E" w14:textId="102C5AD2" w:rsidR="00641046" w:rsidRPr="007D5F5E" w:rsidRDefault="00641046" w:rsidP="003806E4">
      <w:pPr>
        <w:adjustRightInd w:val="0"/>
        <w:snapToGrid w:val="0"/>
        <w:spacing w:line="360" w:lineRule="auto"/>
        <w:jc w:val="both"/>
        <w:rPr>
          <w:rFonts w:ascii="Book Antiqua" w:hAnsi="Book Antiqua"/>
        </w:rPr>
      </w:pPr>
      <w:r w:rsidRPr="007D5F5E">
        <w:rPr>
          <w:rFonts w:ascii="Book Antiqua" w:hAnsi="Book Antiqua"/>
        </w:rPr>
        <w:t>Malnutrition is common in cirrhosis with a reported pre</w:t>
      </w:r>
      <w:r w:rsidR="00F8259E" w:rsidRPr="007D5F5E">
        <w:rPr>
          <w:rFonts w:ascii="Book Antiqua" w:hAnsi="Book Antiqua"/>
        </w:rPr>
        <w:t>valence as high as 80%</w:t>
      </w:r>
      <w:r w:rsidR="00A03628" w:rsidRPr="007D5F5E">
        <w:rPr>
          <w:rFonts w:ascii="Book Antiqua" w:hAnsi="Book Antiqua"/>
        </w:rPr>
        <w:fldChar w:fldCharType="begin">
          <w:fldData xml:space="preserve">PEVuZE5vdGU+PENpdGU+PEF1dGhvcj5DYW1waWxsbzwvQXV0aG9yPjxZZWFyPjE5OTc8L1llYXI+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==
</w:fldData>
        </w:fldChar>
      </w:r>
      <w:r w:rsidR="00675A71" w:rsidRPr="007D5F5E">
        <w:rPr>
          <w:rFonts w:ascii="Book Antiqua" w:hAnsi="Book Antiqua"/>
        </w:rPr>
        <w:instrText xml:space="preserve"> ADDIN EN.CITE </w:instrText>
      </w:r>
      <w:r w:rsidR="00675A71" w:rsidRPr="007D5F5E">
        <w:rPr>
          <w:rFonts w:ascii="Book Antiqua" w:hAnsi="Book Antiqua"/>
        </w:rPr>
        <w:fldChar w:fldCharType="begin">
          <w:fldData xml:space="preserve">PEVuZE5vdGU+PENpdGU+PEF1dGhvcj5DYW1waWxsbzwvQXV0aG9yPjxZZWFyPjE5OTc8L1llYXI+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==
</w:fldData>
        </w:fldChar>
      </w:r>
      <w:r w:rsidR="00675A71" w:rsidRPr="007D5F5E">
        <w:rPr>
          <w:rFonts w:ascii="Book Antiqua" w:hAnsi="Book Antiqua"/>
        </w:rPr>
        <w:instrText xml:space="preserve"> ADDIN EN.CITE.DATA </w:instrText>
      </w:r>
      <w:r w:rsidR="00675A71" w:rsidRPr="007D5F5E">
        <w:rPr>
          <w:rFonts w:ascii="Book Antiqua" w:hAnsi="Book Antiqua"/>
        </w:rPr>
      </w:r>
      <w:r w:rsidR="00675A71"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8" w:tooltip="Matos, 2002 #48" w:history="1">
        <w:r w:rsidR="00D14FD0" w:rsidRPr="007D5F5E">
          <w:rPr>
            <w:rFonts w:ascii="Book Antiqua" w:hAnsi="Book Antiqua"/>
            <w:noProof/>
            <w:vertAlign w:val="superscript"/>
          </w:rPr>
          <w:t>8</w:t>
        </w:r>
      </w:hyperlink>
      <w:r w:rsidR="00F8259E" w:rsidRPr="007D5F5E">
        <w:rPr>
          <w:rFonts w:ascii="Book Antiqua" w:hAnsi="Book Antiqua"/>
          <w:noProof/>
          <w:vertAlign w:val="superscript"/>
        </w:rPr>
        <w:t>,</w:t>
      </w:r>
      <w:hyperlink w:anchor="_ENREF_10" w:tooltip="Campillo, 1997 #15" w:history="1">
        <w:r w:rsidR="00D14FD0" w:rsidRPr="007D5F5E">
          <w:rPr>
            <w:rFonts w:ascii="Book Antiqua" w:hAnsi="Book Antiqua"/>
            <w:noProof/>
            <w:vertAlign w:val="superscript"/>
          </w:rPr>
          <w:t>10-13</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r w:rsidR="000D6C85" w:rsidRPr="007D5F5E">
        <w:rPr>
          <w:rFonts w:ascii="Book Antiqua" w:hAnsi="Book Antiqua"/>
        </w:rPr>
        <w:t>It</w:t>
      </w:r>
      <w:r w:rsidRPr="007D5F5E">
        <w:rPr>
          <w:rFonts w:ascii="Book Antiqua" w:hAnsi="Book Antiqua"/>
        </w:rPr>
        <w:t xml:space="preserve"> </w:t>
      </w:r>
      <w:r w:rsidR="00337F67" w:rsidRPr="007D5F5E">
        <w:rPr>
          <w:rFonts w:ascii="Book Antiqua" w:hAnsi="Book Antiqua"/>
        </w:rPr>
        <w:t>is</w:t>
      </w:r>
      <w:r w:rsidRPr="007D5F5E">
        <w:rPr>
          <w:rFonts w:ascii="Book Antiqua" w:hAnsi="Book Antiqua"/>
        </w:rPr>
        <w:t xml:space="preserve"> associated with in</w:t>
      </w:r>
      <w:r w:rsidR="00F8259E" w:rsidRPr="007D5F5E">
        <w:rPr>
          <w:rFonts w:ascii="Book Antiqua" w:hAnsi="Book Antiqua"/>
        </w:rPr>
        <w:t>creased morbidity and mortality</w:t>
      </w:r>
      <w:r w:rsidR="00A03628" w:rsidRPr="007D5F5E">
        <w:rPr>
          <w:rFonts w:ascii="Book Antiqua" w:hAnsi="Book Antiqua"/>
        </w:rPr>
        <w:fldChar w:fldCharType="begin"/>
      </w:r>
      <w:r w:rsidR="00675A71" w:rsidRPr="007D5F5E">
        <w:rPr>
          <w:rFonts w:ascii="Book Antiqua" w:hAnsi="Book Antiqua"/>
        </w:rPr>
        <w:instrText xml:space="preserve"> ADDIN EN.CITE &lt;EndNote&gt;&lt;Cite&gt;&lt;Author&gt;Matos&lt;/Author&gt;&lt;Year&gt;2002&lt;/Year&gt;&lt;RecNum&gt;48&lt;/RecNum&gt;&lt;DisplayText&gt;&lt;style face="superscript"&gt;[8]&lt;/style&gt;&lt;/DisplayText&gt;&lt;record&gt;&lt;rec-number&gt;48&lt;/rec-number&gt;&lt;foreign-keys&gt;&lt;key app="EN" db-id="txvwaa55800dasezx02vx09is2zv9ezp2vw5"&gt;48&lt;/key&gt;&lt;/foreign-keys&gt;&lt;ref-type name="Journal Article"&gt;17&lt;/ref-type&gt;&lt;contributors&gt;&lt;authors&gt;&lt;author&gt;Matos, C.&lt;/author&gt;&lt;author&gt;Porayko, M. K.&lt;/author&gt;&lt;author&gt;Francisco-Ziller, N.&lt;/author&gt;&lt;author&gt;DiCecco, S.&lt;/author&gt;&lt;/authors&gt;&lt;/contributors&gt;&lt;auth-address&gt;AASLD Advanced Hepatology Fellowship, Thomas Jefferson University, Philadelphia, PA, USA.&lt;/auth-address&gt;&lt;titles&gt;&lt;title&gt;Nutrition and chronic liver disease&lt;/title&gt;&lt;secondary-title&gt;J Clin Gastroenterol&lt;/secondary-title&gt;&lt;/titles&gt;&lt;periodical&gt;&lt;full-title&gt;J Clin Gastroenterol&lt;/full-title&gt;&lt;/periodical&gt;&lt;pages&gt;391-7&lt;/pages&gt;&lt;volume&gt;35&lt;/volume&gt;&lt;number&gt;5&lt;/number&gt;&lt;keywords&gt;&lt;keyword&gt;Amino Acids, Aromatic/metabolism&lt;/keyword&gt;&lt;keyword&gt;Body Mass Index&lt;/keyword&gt;&lt;keyword&gt;Chronic Disease&lt;/keyword&gt;&lt;keyword&gt;Energy Metabolism&lt;/keyword&gt;&lt;keyword&gt;Humans&lt;/keyword&gt;&lt;keyword&gt;Insulin Resistance/physiology&lt;/keyword&gt;&lt;keyword&gt;Liver Cirrhosis/metabolism&lt;/keyword&gt;&lt;keyword&gt;Liver Diseases/*metabolism&lt;/keyword&gt;&lt;keyword&gt;Micronutrients/metabolism&lt;/keyword&gt;&lt;keyword&gt;Nutrition Assessment&lt;/keyword&gt;&lt;keyword&gt;Nutritional Status&lt;/keyword&gt;&lt;keyword&gt;Protein-Losing Enteropathies&lt;/keyword&gt;&lt;keyword&gt;Triglycerides/metabolism&lt;/keyword&gt;&lt;/keywords&gt;&lt;dates&gt;&lt;year&gt;2002&lt;/year&gt;&lt;pub-dates&gt;&lt;date&gt;Nov-Dec&lt;/date&gt;&lt;/pub-dates&gt;&lt;/dates&gt;&lt;accession-num&gt;12394227&lt;/accession-num&gt;&lt;urls&gt;&lt;related-urls&gt;&lt;url&gt;http://www.ncbi.nlm.nih.gov/entrez/query.fcgi?cmd=Retrieve&amp;amp;db=PubMed&amp;amp;dopt=Citation&amp;amp;list_uids=12394227 &lt;/url&gt;&lt;/related-urls&gt;&lt;/urls&gt;&lt;/record&gt;&lt;/Cite&gt;&lt;/EndNote&gt;</w:instrText>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8" w:tooltip="Matos, 2002 #48" w:history="1">
        <w:r w:rsidR="00D14FD0" w:rsidRPr="007D5F5E">
          <w:rPr>
            <w:rFonts w:ascii="Book Antiqua" w:hAnsi="Book Antiqua"/>
            <w:noProof/>
            <w:vertAlign w:val="superscript"/>
          </w:rPr>
          <w:t>8</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and it can compromis</w:t>
      </w:r>
      <w:r w:rsidR="00F8259E" w:rsidRPr="007D5F5E">
        <w:rPr>
          <w:rFonts w:ascii="Book Antiqua" w:hAnsi="Book Antiqua"/>
        </w:rPr>
        <w:t>e liver transplantation results</w:t>
      </w:r>
      <w:r w:rsidR="00A03628" w:rsidRPr="007D5F5E">
        <w:rPr>
          <w:rFonts w:ascii="Book Antiqua" w:hAnsi="Book Antiqua"/>
        </w:rPr>
        <w:fldChar w:fldCharType="begin"/>
      </w:r>
      <w:r w:rsidR="00675A71" w:rsidRPr="007D5F5E">
        <w:rPr>
          <w:rFonts w:ascii="Book Antiqua" w:hAnsi="Book Antiqua"/>
        </w:rPr>
        <w:instrText xml:space="preserve"> ADDIN EN.CITE &lt;EndNote&gt;&lt;Cite&gt;&lt;Author&gt;Selberg&lt;/Author&gt;&lt;Year&gt;1997&lt;/Year&gt;&lt;RecNum&gt;45&lt;/RecNum&gt;&lt;DisplayText&gt;&lt;style face="superscript"&gt;[11]&lt;/style&gt;&lt;/DisplayText&gt;&lt;record&gt;&lt;rec-number&gt;45&lt;/rec-number&gt;&lt;foreign-keys&gt;&lt;key app="EN" db-id="txvwaa55800dasezx02vx09is2zv9ezp2vw5"&gt;45&lt;/key&gt;&lt;/foreign-keys&gt;&lt;ref-type name="Journal Article"&gt;17&lt;/ref-type&gt;&lt;contributors&gt;&lt;authors&gt;&lt;author&gt;Selberg, O.&lt;/author&gt;&lt;author&gt;Bottcher, J.&lt;/author&gt;&lt;author&gt;Tusch, G.&lt;/author&gt;&lt;author&gt;Pichlmayr, R.&lt;/author&gt;&lt;author&gt;Henkel, E.&lt;/author&gt;&lt;author&gt;Muller, M. J.&lt;/author&gt;&lt;/authors&gt;&lt;/contributors&gt;&lt;auth-address&gt;Medizinische Hochschule Hannover, Zentrum Laboratoriumsmedizin, Abeitlung Klinische Chemie II, Germany.&lt;/auth-address&gt;&lt;titles&gt;&lt;title&gt;Identification of high- and low-risk patients before liver transplantation: a prospective cohort study of nutritional and metabolic parameters in 150 patients&lt;/title&gt;&lt;secondary-title&gt;Hepatology&lt;/secondary-title&gt;&lt;/titles&gt;&lt;periodical&gt;&lt;full-title&gt;Hepatology&lt;/full-title&gt;&lt;/periodical&gt;&lt;pages&gt;652-7&lt;/pages&gt;&lt;volume&gt;25&lt;/volume&gt;&lt;number&gt;3&lt;/number&gt;&lt;keywords&gt;&lt;keyword&gt;Adult&lt;/keyword&gt;&lt;keyword&gt;Anthropometry&lt;/keyword&gt;&lt;keyword&gt;Body Mass Index&lt;/keyword&gt;&lt;keyword&gt;Cohort Studies&lt;/keyword&gt;&lt;keyword&gt;*Energy Metabolism&lt;/keyword&gt;&lt;keyword&gt;Female&lt;/keyword&gt;&lt;keyword&gt;Hepatic Encephalopathy/*physiopathology/surgery&lt;/keyword&gt;&lt;keyword&gt;Humans&lt;/keyword&gt;&lt;keyword&gt;Immunosuppressive Agents/administration &amp;amp; dosage&lt;/keyword&gt;&lt;keyword&gt;*Liver Transplantation&lt;/keyword&gt;&lt;keyword&gt;Male&lt;/keyword&gt;&lt;keyword&gt;*Nutrition Assessment&lt;/keyword&gt;&lt;keyword&gt;Prognosis&lt;/keyword&gt;&lt;keyword&gt;Prospective Studies&lt;/keyword&gt;&lt;keyword&gt;Sex Factors&lt;/keyword&gt;&lt;keyword&gt;Survival Analysis&lt;/keyword&gt;&lt;/keywords&gt;&lt;dates&gt;&lt;year&gt;1997&lt;/year&gt;&lt;pub-dates&gt;&lt;date&gt;Mar&lt;/date&gt;&lt;/pub-dates&gt;&lt;/dates&gt;&lt;accession-num&gt;9049214&lt;/accession-num&gt;&lt;urls&gt;&lt;related-urls&gt;&lt;url&gt;http://www.ncbi.nlm.nih.gov/entrez/query.fcgi?cmd=Retrieve&amp;amp;db=PubMed&amp;amp;dopt=Citation&amp;amp;list_uids=9049214 &lt;/url&gt;&lt;/related-urls&gt;&lt;/urls&gt;&lt;/record&gt;&lt;/Cite&gt;&lt;/EndNote&gt;</w:instrText>
      </w:r>
      <w:r w:rsidR="00A03628" w:rsidRPr="007D5F5E">
        <w:rPr>
          <w:rFonts w:ascii="Book Antiqua" w:hAnsi="Book Antiqua"/>
        </w:rPr>
        <w:fldChar w:fldCharType="separate"/>
      </w:r>
      <w:r w:rsidR="00675A71" w:rsidRPr="007D5F5E">
        <w:rPr>
          <w:rFonts w:ascii="Book Antiqua" w:hAnsi="Book Antiqua"/>
          <w:noProof/>
          <w:vertAlign w:val="superscript"/>
        </w:rPr>
        <w:t>[</w:t>
      </w:r>
      <w:hyperlink w:anchor="_ENREF_11" w:tooltip="Selberg, 1997 #45" w:history="1">
        <w:r w:rsidR="00D14FD0" w:rsidRPr="007D5F5E">
          <w:rPr>
            <w:rFonts w:ascii="Book Antiqua" w:hAnsi="Book Antiqua"/>
            <w:noProof/>
            <w:vertAlign w:val="superscript"/>
          </w:rPr>
          <w:t>11</w:t>
        </w:r>
      </w:hyperlink>
      <w:r w:rsidR="00675A71"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w:t>
      </w:r>
      <w:r w:rsidR="00F31D99" w:rsidRPr="007D5F5E">
        <w:rPr>
          <w:rFonts w:ascii="Book Antiqua" w:hAnsi="Book Antiqua"/>
        </w:rPr>
        <w:t xml:space="preserve"> Recently, </w:t>
      </w:r>
      <w:r w:rsidR="004F694E" w:rsidRPr="007D5F5E">
        <w:rPr>
          <w:rFonts w:ascii="Book Antiqua" w:hAnsi="Book Antiqua"/>
        </w:rPr>
        <w:t>sever</w:t>
      </w:r>
      <w:r w:rsidR="006F44AA" w:rsidRPr="007D5F5E">
        <w:rPr>
          <w:rFonts w:ascii="Book Antiqua" w:hAnsi="Book Antiqua"/>
        </w:rPr>
        <w:t>e</w:t>
      </w:r>
      <w:r w:rsidR="004F694E" w:rsidRPr="007D5F5E">
        <w:rPr>
          <w:rFonts w:ascii="Book Antiqua" w:hAnsi="Book Antiqua"/>
        </w:rPr>
        <w:t xml:space="preserve"> </w:t>
      </w:r>
      <w:r w:rsidR="00F31D99" w:rsidRPr="007D5F5E">
        <w:rPr>
          <w:rFonts w:ascii="Book Antiqua" w:hAnsi="Book Antiqua"/>
        </w:rPr>
        <w:t>muscle wasting (</w:t>
      </w:r>
      <w:proofErr w:type="spellStart"/>
      <w:r w:rsidR="00F31D99" w:rsidRPr="007D5F5E">
        <w:rPr>
          <w:rFonts w:ascii="Book Antiqua" w:hAnsi="Book Antiqua"/>
        </w:rPr>
        <w:t>sarcopenia</w:t>
      </w:r>
      <w:proofErr w:type="spellEnd"/>
      <w:r w:rsidR="00F31D99" w:rsidRPr="007D5F5E">
        <w:rPr>
          <w:rFonts w:ascii="Book Antiqua" w:hAnsi="Book Antiqua"/>
        </w:rPr>
        <w:t xml:space="preserve">) has been shown to be </w:t>
      </w:r>
      <w:r w:rsidR="00A03E66" w:rsidRPr="007D5F5E">
        <w:rPr>
          <w:rFonts w:ascii="Book Antiqua" w:hAnsi="Book Antiqua"/>
        </w:rPr>
        <w:t>present in 30</w:t>
      </w:r>
      <w:r w:rsidR="00F8259E" w:rsidRPr="007D5F5E">
        <w:rPr>
          <w:rFonts w:ascii="Book Antiqua" w:eastAsia="宋体" w:hAnsi="Book Antiqua" w:hint="eastAsia"/>
          <w:lang w:eastAsia="zh-CN"/>
        </w:rPr>
        <w:t>%</w:t>
      </w:r>
      <w:r w:rsidR="004F694E" w:rsidRPr="007D5F5E">
        <w:rPr>
          <w:rFonts w:ascii="Book Antiqua" w:hAnsi="Book Antiqua"/>
        </w:rPr>
        <w:t>-41% of patients with cirrhosis and to be independently related to mortality in general</w:t>
      </w:r>
      <w:r w:rsidR="00A03E66" w:rsidRPr="007D5F5E">
        <w:rPr>
          <w:rFonts w:ascii="Book Antiqua" w:hAnsi="Book Antiqua"/>
        </w:rPr>
        <w:fldChar w:fldCharType="begin"/>
      </w:r>
      <w:r w:rsidR="00A03E66" w:rsidRPr="007D5F5E">
        <w:rPr>
          <w:rFonts w:ascii="Book Antiqua" w:hAnsi="Book Antiqua"/>
        </w:rPr>
        <w:instrText xml:space="preserve"> ADDIN EN.CITE &lt;EndNote&gt;&lt;Cite&gt;&lt;Author&gt;Montano-Loza&lt;/Author&gt;&lt;Year&gt;2012&lt;/Year&gt;&lt;RecNum&gt;185&lt;/RecNum&gt;&lt;DisplayText&gt;&lt;style face="superscript"&gt;[14]&lt;/style&gt;&lt;/DisplayText&gt;&lt;record&gt;&lt;rec-number&gt;185&lt;/rec-number&gt;&lt;foreign-keys&gt;&lt;key app="EN" db-id="txvwaa55800dasezx02vx09is2zv9ezp2vw5"&gt;185&lt;/key&gt;&lt;/foreign-keys&gt;&lt;ref-type name="Journal Article"&gt;17&lt;/ref-type&gt;&lt;contributors&gt;&lt;authors&gt;&lt;author&gt;Montano-Loza, A. J.&lt;/author&gt;&lt;author&gt;Meza-Junco, J.&lt;/author&gt;&lt;author&gt;Prado, C. M.&lt;/author&gt;&lt;author&gt;Lieffers, J. R.&lt;/author&gt;&lt;author&gt;Baracos, V. E.&lt;/author&gt;&lt;author&gt;Bain, V. G.&lt;/author&gt;&lt;author&gt;Sawyer, M. B.&lt;/author&gt;&lt;/authors&gt;&lt;/contributors&gt;&lt;auth-address&gt;Division of Gastroenterology &amp;amp; Liver Unit, University of Alberta Hospital, Edmonton, Alberta, Canada. aldo.montano-loza@ualberta.ca&lt;/auth-address&gt;&lt;titles&gt;&lt;title&gt;Muscle wasting is associated with mortality in patients with cirrhosis&lt;/title&gt;&lt;secondary-title&gt;Clin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Hepatol&lt;/full-title&gt;&lt;/periodical&gt;&lt;pages&gt;166-73, 173 e1&lt;/pages&gt;&lt;volume&gt;10&lt;/volume&gt;&lt;number&gt;2&lt;/number&gt;&lt;keywords&gt;&lt;keyword&gt;Adult&lt;/keyword&gt;&lt;keyword&gt;Aged&lt;/keyword&gt;&lt;keyword&gt;Female&lt;/keyword&gt;&lt;keyword&gt;Humans&lt;/keyword&gt;&lt;keyword&gt;Incidence&lt;/keyword&gt;&lt;keyword&gt;Liver Cirrhosis/*complications/*mortality/pathology&lt;/keyword&gt;&lt;keyword&gt;Liver Function Tests&lt;/keyword&gt;&lt;keyword&gt;Male&lt;/keyword&gt;&lt;keyword&gt;Middle Aged&lt;/keyword&gt;&lt;keyword&gt;Muscles&lt;/keyword&gt;&lt;keyword&gt;Sarcopenia/*complications/*pathology&lt;/keyword&gt;&lt;keyword&gt;Severity of Illness Index&lt;/keyword&gt;&lt;keyword&gt;Survival Analysis&lt;/keyword&gt;&lt;/keywords&gt;&lt;dates&gt;&lt;year&gt;2012&lt;/year&gt;&lt;pub-dates&gt;&lt;date&gt;Feb&lt;/date&gt;&lt;/pub-dates&gt;&lt;/dates&gt;&lt;isbn&gt;1542-7714 (Electronic)&amp;#xD;1542-3565 (Linking)&lt;/isbn&gt;&lt;accession-num&gt;21893129&lt;/accession-num&gt;&lt;urls&gt;&lt;related-urls&gt;&lt;url&gt;http://www.ncbi.nlm.nih.gov/pubmed/21893129&lt;/url&gt;&lt;/related-urls&gt;&lt;/urls&gt;&lt;electronic-resource-num&gt;10.1016/j.cgh.2011.08.028&lt;/electronic-resource-num&gt;&lt;/record&gt;&lt;/Cite&gt;&lt;/EndNote&gt;</w:instrText>
      </w:r>
      <w:r w:rsidR="00A03E66" w:rsidRPr="007D5F5E">
        <w:rPr>
          <w:rFonts w:ascii="Book Antiqua" w:hAnsi="Book Antiqua"/>
        </w:rPr>
        <w:fldChar w:fldCharType="separate"/>
      </w:r>
      <w:r w:rsidR="00A03E66" w:rsidRPr="007D5F5E">
        <w:rPr>
          <w:rFonts w:ascii="Book Antiqua" w:hAnsi="Book Antiqua"/>
          <w:noProof/>
          <w:vertAlign w:val="superscript"/>
        </w:rPr>
        <w:t>[</w:t>
      </w:r>
      <w:hyperlink w:anchor="_ENREF_14" w:tooltip="Montano-Loza, 2012 #185" w:history="1">
        <w:r w:rsidR="00D14FD0" w:rsidRPr="007D5F5E">
          <w:rPr>
            <w:rFonts w:ascii="Book Antiqua" w:hAnsi="Book Antiqua"/>
            <w:noProof/>
            <w:vertAlign w:val="superscript"/>
          </w:rPr>
          <w:t>14</w:t>
        </w:r>
      </w:hyperlink>
      <w:r w:rsidR="00A03E66" w:rsidRPr="007D5F5E">
        <w:rPr>
          <w:rFonts w:ascii="Book Antiqua" w:hAnsi="Book Antiqua"/>
          <w:noProof/>
          <w:vertAlign w:val="superscript"/>
        </w:rPr>
        <w:t>]</w:t>
      </w:r>
      <w:r w:rsidR="00A03E66" w:rsidRPr="007D5F5E">
        <w:rPr>
          <w:rFonts w:ascii="Book Antiqua" w:hAnsi="Book Antiqua"/>
        </w:rPr>
        <w:fldChar w:fldCharType="end"/>
      </w:r>
      <w:r w:rsidR="004F694E" w:rsidRPr="007D5F5E">
        <w:rPr>
          <w:rFonts w:ascii="Book Antiqua" w:hAnsi="Book Antiqua"/>
        </w:rPr>
        <w:t xml:space="preserve"> as well as in pati</w:t>
      </w:r>
      <w:r w:rsidR="00F8259E" w:rsidRPr="007D5F5E">
        <w:rPr>
          <w:rFonts w:ascii="Book Antiqua" w:hAnsi="Book Antiqua"/>
        </w:rPr>
        <w:t>ents with hepatocellular cancer</w:t>
      </w:r>
      <w:r w:rsidR="00A03E66" w:rsidRPr="007D5F5E">
        <w:rPr>
          <w:rFonts w:ascii="Book Antiqua" w:hAnsi="Book Antiqua"/>
        </w:rPr>
        <w:fldChar w:fldCharType="begin"/>
      </w:r>
      <w:r w:rsidR="00A03E66" w:rsidRPr="007D5F5E">
        <w:rPr>
          <w:rFonts w:ascii="Book Antiqua" w:hAnsi="Book Antiqua"/>
        </w:rPr>
        <w:instrText xml:space="preserve"> ADDIN EN.CITE &lt;EndNote&gt;&lt;Cite&gt;&lt;Author&gt;Meza-Junco&lt;/Author&gt;&lt;Year&gt;2013&lt;/Year&gt;&lt;RecNum&gt;184&lt;/RecNum&gt;&lt;DisplayText&gt;&lt;style face="superscript"&gt;[15]&lt;/style&gt;&lt;/DisplayText&gt;&lt;record&gt;&lt;rec-number&gt;184&lt;/rec-number&gt;&lt;foreign-keys&gt;&lt;key app="EN" db-id="txvwaa55800dasezx02vx09is2zv9ezp2vw5"&gt;184&lt;/key&gt;&lt;/foreign-keys&gt;&lt;ref-type name="Journal Article"&gt;17&lt;/ref-type&gt;&lt;contributors&gt;&lt;authors&gt;&lt;author&gt;Meza-Junco, J.&lt;/author&gt;&lt;author&gt;Montano-Loza, A. J.&lt;/author&gt;&lt;author&gt;Baracos, V. E.&lt;/author&gt;&lt;author&gt;Prado, C. M.&lt;/author&gt;&lt;author&gt;Bain, V. G.&lt;/author&gt;&lt;author&gt;Beaumont, C.&lt;/author&gt;&lt;author&gt;Esfandiari, N.&lt;/author&gt;&lt;author&gt;Lieffers, J. R.&lt;/author&gt;&lt;author&gt;Sawyer, M. B.&lt;/author&gt;&lt;/authors&gt;&lt;/contributors&gt;&lt;auth-address&gt;*Department of Oncology, Cross Cancer Institute daggerDivision of Gastroenterology &amp;amp; Liver Unit, University of Alberta Hospital, Edmonton, AB, Canada double daggerDepartment of Nutrition, Food and Exercise Sciences, The Florida State University, Tallahassee, FL.&lt;/auth-address&gt;&lt;titles&gt;&lt;title&gt;Sarcopenia as a prognostic index of nutritional status in concurrent cirrhosis and hepatocellular carcinoma&lt;/title&gt;&lt;secondary-title&gt;J Clin Gastroenterol&lt;/secondary-title&gt;&lt;alt-title&gt;Journal of clinical gastroenterology&lt;/alt-title&gt;&lt;/titles&gt;&lt;periodical&gt;&lt;full-title&gt;J Clin Gastroenterol&lt;/full-title&gt;&lt;/periodical&gt;&lt;pages&gt;861-70&lt;/pages&gt;&lt;volume&gt;47&lt;/volume&gt;&lt;number&gt;10&lt;/number&gt;&lt;dates&gt;&lt;year&gt;2013&lt;/year&gt;&lt;pub-dates&gt;&lt;date&gt;Nov-Dec&lt;/date&gt;&lt;/pub-dates&gt;&lt;/dates&gt;&lt;isbn&gt;1539-2031 (Electronic)&amp;#xD;0192-0790 (Linking)&lt;/isbn&gt;&lt;accession-num&gt;23751844&lt;/accession-num&gt;&lt;urls&gt;&lt;related-urls&gt;&lt;url&gt;http://www.ncbi.nlm.nih.gov/pubmed/23751844&lt;/url&gt;&lt;/related-urls&gt;&lt;/urls&gt;&lt;electronic-resource-num&gt;10.1097/MCG.0b013e318293a825&lt;/electronic-resource-num&gt;&lt;/record&gt;&lt;/Cite&gt;&lt;/EndNote&gt;</w:instrText>
      </w:r>
      <w:r w:rsidR="00A03E66" w:rsidRPr="007D5F5E">
        <w:rPr>
          <w:rFonts w:ascii="Book Antiqua" w:hAnsi="Book Antiqua"/>
        </w:rPr>
        <w:fldChar w:fldCharType="separate"/>
      </w:r>
      <w:r w:rsidR="00A03E66" w:rsidRPr="007D5F5E">
        <w:rPr>
          <w:rFonts w:ascii="Book Antiqua" w:hAnsi="Book Antiqua"/>
          <w:noProof/>
          <w:vertAlign w:val="superscript"/>
        </w:rPr>
        <w:t>[</w:t>
      </w:r>
      <w:hyperlink w:anchor="_ENREF_15" w:tooltip="Meza-Junco, 2013 #184" w:history="1">
        <w:r w:rsidR="00D14FD0" w:rsidRPr="007D5F5E">
          <w:rPr>
            <w:rFonts w:ascii="Book Antiqua" w:hAnsi="Book Antiqua"/>
            <w:noProof/>
            <w:vertAlign w:val="superscript"/>
          </w:rPr>
          <w:t>15</w:t>
        </w:r>
      </w:hyperlink>
      <w:r w:rsidR="00A03E66" w:rsidRPr="007D5F5E">
        <w:rPr>
          <w:rFonts w:ascii="Book Antiqua" w:hAnsi="Book Antiqua"/>
          <w:noProof/>
          <w:vertAlign w:val="superscript"/>
        </w:rPr>
        <w:t>]</w:t>
      </w:r>
      <w:r w:rsidR="00A03E66" w:rsidRPr="007D5F5E">
        <w:rPr>
          <w:rFonts w:ascii="Book Antiqua" w:hAnsi="Book Antiqua"/>
        </w:rPr>
        <w:fldChar w:fldCharType="end"/>
      </w:r>
      <w:r w:rsidR="004F694E" w:rsidRPr="007D5F5E">
        <w:rPr>
          <w:rFonts w:ascii="Book Antiqua" w:hAnsi="Book Antiqua"/>
        </w:rPr>
        <w:t xml:space="preserve"> and those l</w:t>
      </w:r>
      <w:r w:rsidR="006F44AA" w:rsidRPr="007D5F5E">
        <w:rPr>
          <w:rFonts w:ascii="Book Antiqua" w:hAnsi="Book Antiqua"/>
        </w:rPr>
        <w:t>isted for liver transplantation</w:t>
      </w:r>
      <w:r w:rsidR="00A03E66" w:rsidRPr="007D5F5E">
        <w:rPr>
          <w:rFonts w:ascii="Book Antiqua" w:hAnsi="Book Antiqua"/>
        </w:rPr>
        <w:fldChar w:fldCharType="begin">
          <w:fldData xml:space="preserve">PEVuZE5vdGU+PENpdGU+PEF1dGhvcj5UYW5kb248L0F1dGhvcj48WWVhcj4yMDEyPC9ZZWFyPjxS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dmVyIFRyYW5zcGw8L2Z1bGwtdGl0bGU+PC9wZXJpb2RpY2FsPjxwYWdlcz4xMjA5LTE2PC9wYWdl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</w:fldData>
        </w:fldChar>
      </w:r>
      <w:r w:rsidR="00A03E66" w:rsidRPr="007D5F5E">
        <w:rPr>
          <w:rFonts w:ascii="Book Antiqua" w:hAnsi="Book Antiqua"/>
        </w:rPr>
        <w:instrText xml:space="preserve"> ADDIN EN.CITE </w:instrText>
      </w:r>
      <w:r w:rsidR="00A03E66" w:rsidRPr="007D5F5E">
        <w:rPr>
          <w:rFonts w:ascii="Book Antiqua" w:hAnsi="Book Antiqua"/>
        </w:rPr>
        <w:fldChar w:fldCharType="begin">
          <w:fldData xml:space="preserve">PEVuZE5vdGU+PENpdGU+PEF1dGhvcj5UYW5kb248L0F1dGhvcj48WWVhcj4yMDEyPC9ZZWFyPjxS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dmVyIFRyYW5zcGw8L2Z1bGwtdGl0bGU+PC9wZXJpb2RpY2FsPjxwYWdlcz4xMjA5LTE2PC9wYWdl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</w:fldData>
        </w:fldChar>
      </w:r>
      <w:r w:rsidR="00A03E66" w:rsidRPr="007D5F5E">
        <w:rPr>
          <w:rFonts w:ascii="Book Antiqua" w:hAnsi="Book Antiqua"/>
        </w:rPr>
        <w:instrText xml:space="preserve"> ADDIN EN.CITE.DATA </w:instrText>
      </w:r>
      <w:r w:rsidR="00A03E66" w:rsidRPr="007D5F5E">
        <w:rPr>
          <w:rFonts w:ascii="Book Antiqua" w:hAnsi="Book Antiqua"/>
        </w:rPr>
      </w:r>
      <w:r w:rsidR="00A03E66" w:rsidRPr="007D5F5E">
        <w:rPr>
          <w:rFonts w:ascii="Book Antiqua" w:hAnsi="Book Antiqua"/>
        </w:rPr>
        <w:fldChar w:fldCharType="end"/>
      </w:r>
      <w:r w:rsidR="00A03E66" w:rsidRPr="007D5F5E">
        <w:rPr>
          <w:rFonts w:ascii="Book Antiqua" w:hAnsi="Book Antiqua"/>
        </w:rPr>
      </w:r>
      <w:r w:rsidR="00A03E66" w:rsidRPr="007D5F5E">
        <w:rPr>
          <w:rFonts w:ascii="Book Antiqua" w:hAnsi="Book Antiqua"/>
        </w:rPr>
        <w:fldChar w:fldCharType="separate"/>
      </w:r>
      <w:r w:rsidR="00A03E66" w:rsidRPr="007D5F5E">
        <w:rPr>
          <w:rFonts w:ascii="Book Antiqua" w:hAnsi="Book Antiqua"/>
          <w:noProof/>
          <w:vertAlign w:val="superscript"/>
        </w:rPr>
        <w:t>[</w:t>
      </w:r>
      <w:hyperlink w:anchor="_ENREF_16" w:tooltip="Tandon, 2012 #186" w:history="1">
        <w:r w:rsidR="00D14FD0" w:rsidRPr="007D5F5E">
          <w:rPr>
            <w:rFonts w:ascii="Book Antiqua" w:hAnsi="Book Antiqua"/>
            <w:noProof/>
            <w:vertAlign w:val="superscript"/>
          </w:rPr>
          <w:t>16</w:t>
        </w:r>
      </w:hyperlink>
      <w:r w:rsidR="00A03E66" w:rsidRPr="007D5F5E">
        <w:rPr>
          <w:rFonts w:ascii="Book Antiqua" w:hAnsi="Book Antiqua"/>
          <w:noProof/>
          <w:vertAlign w:val="superscript"/>
        </w:rPr>
        <w:t>]</w:t>
      </w:r>
      <w:r w:rsidR="00A03E66" w:rsidRPr="007D5F5E">
        <w:rPr>
          <w:rFonts w:ascii="Book Antiqua" w:hAnsi="Book Antiqua"/>
        </w:rPr>
        <w:fldChar w:fldCharType="end"/>
      </w:r>
      <w:r w:rsidR="004F694E" w:rsidRPr="007D5F5E">
        <w:rPr>
          <w:rFonts w:ascii="Book Antiqua" w:hAnsi="Book Antiqua"/>
        </w:rPr>
        <w:t>. L</w:t>
      </w:r>
      <w:r w:rsidR="00F31D99" w:rsidRPr="007D5F5E">
        <w:rPr>
          <w:rFonts w:ascii="Book Antiqua" w:hAnsi="Book Antiqua"/>
        </w:rPr>
        <w:t xml:space="preserve">ean-mass depletion </w:t>
      </w:r>
      <w:r w:rsidR="004F694E" w:rsidRPr="007D5F5E">
        <w:rPr>
          <w:rFonts w:ascii="Book Antiqua" w:hAnsi="Book Antiqua"/>
        </w:rPr>
        <w:t>is also related to hepatic encephalopathy in liver trans</w:t>
      </w:r>
      <w:r w:rsidR="00F8259E" w:rsidRPr="007D5F5E">
        <w:rPr>
          <w:rFonts w:ascii="Book Antiqua" w:hAnsi="Book Antiqua"/>
        </w:rPr>
        <w:t>plant candidates with cirrhosis</w:t>
      </w:r>
      <w:r w:rsidR="00B14EDE" w:rsidRPr="007D5F5E">
        <w:rPr>
          <w:rFonts w:ascii="Book Antiqua" w:hAnsi="Book Antiqua"/>
        </w:rPr>
        <w:fldChar w:fldCharType="begin">
          <w:fldData xml:space="preserve">PEVuZE5vdGU+PENpdGU+PEF1dGhvcj5LYWxhaXR6YWtpczwvQXV0aG9yPjxZZWFyPjIwMTM8L1ll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==
</w:fldData>
        </w:fldChar>
      </w:r>
      <w:r w:rsidR="00A03E66" w:rsidRPr="007D5F5E">
        <w:rPr>
          <w:rFonts w:ascii="Book Antiqua" w:hAnsi="Book Antiqua"/>
        </w:rPr>
        <w:instrText xml:space="preserve"> ADDIN EN.CITE </w:instrText>
      </w:r>
      <w:r w:rsidR="00A03E66" w:rsidRPr="007D5F5E">
        <w:rPr>
          <w:rFonts w:ascii="Book Antiqua" w:hAnsi="Book Antiqua"/>
        </w:rPr>
        <w:fldChar w:fldCharType="begin">
          <w:fldData xml:space="preserve">PEVuZE5vdGU+PENpdGU+PEF1dGhvcj5LYWxhaXR6YWtpczwvQXV0aG9yPjxZZWFyPjIwMTM8L1ll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==
</w:fldData>
        </w:fldChar>
      </w:r>
      <w:r w:rsidR="00A03E66" w:rsidRPr="007D5F5E">
        <w:rPr>
          <w:rFonts w:ascii="Book Antiqua" w:hAnsi="Book Antiqua"/>
        </w:rPr>
        <w:instrText xml:space="preserve"> ADDIN EN.CITE.DATA </w:instrText>
      </w:r>
      <w:r w:rsidR="00A03E66" w:rsidRPr="007D5F5E">
        <w:rPr>
          <w:rFonts w:ascii="Book Antiqua" w:hAnsi="Book Antiqua"/>
        </w:rPr>
      </w:r>
      <w:r w:rsidR="00A03E66" w:rsidRPr="007D5F5E">
        <w:rPr>
          <w:rFonts w:ascii="Book Antiqua" w:hAnsi="Book Antiqua"/>
        </w:rPr>
        <w:fldChar w:fldCharType="end"/>
      </w:r>
      <w:r w:rsidR="00B14EDE" w:rsidRPr="007D5F5E">
        <w:rPr>
          <w:rFonts w:ascii="Book Antiqua" w:hAnsi="Book Antiqua"/>
        </w:rPr>
      </w:r>
      <w:r w:rsidR="00B14EDE" w:rsidRPr="007D5F5E">
        <w:rPr>
          <w:rFonts w:ascii="Book Antiqua" w:hAnsi="Book Antiqua"/>
        </w:rPr>
        <w:fldChar w:fldCharType="separate"/>
      </w:r>
      <w:r w:rsidR="00A03E66" w:rsidRPr="007D5F5E">
        <w:rPr>
          <w:rFonts w:ascii="Book Antiqua" w:hAnsi="Book Antiqua"/>
          <w:noProof/>
          <w:vertAlign w:val="superscript"/>
        </w:rPr>
        <w:t>[</w:t>
      </w:r>
      <w:hyperlink w:anchor="_ENREF_17" w:tooltip="Kalaitzakis, 2013 #164" w:history="1">
        <w:r w:rsidR="00D14FD0" w:rsidRPr="007D5F5E">
          <w:rPr>
            <w:rFonts w:ascii="Book Antiqua" w:hAnsi="Book Antiqua"/>
            <w:noProof/>
            <w:vertAlign w:val="superscript"/>
          </w:rPr>
          <w:t>17</w:t>
        </w:r>
      </w:hyperlink>
      <w:r w:rsidR="00A03E66" w:rsidRPr="007D5F5E">
        <w:rPr>
          <w:rFonts w:ascii="Book Antiqua" w:hAnsi="Book Antiqua"/>
          <w:noProof/>
          <w:vertAlign w:val="superscript"/>
        </w:rPr>
        <w:t>]</w:t>
      </w:r>
      <w:r w:rsidR="00B14EDE" w:rsidRPr="007D5F5E">
        <w:rPr>
          <w:rFonts w:ascii="Book Antiqua" w:hAnsi="Book Antiqua"/>
        </w:rPr>
        <w:fldChar w:fldCharType="end"/>
      </w:r>
      <w:r w:rsidR="004F694E" w:rsidRPr="007D5F5E">
        <w:rPr>
          <w:rFonts w:ascii="Book Antiqua" w:hAnsi="Book Antiqua"/>
        </w:rPr>
        <w:t>.</w:t>
      </w:r>
    </w:p>
    <w:p w14:paraId="00C77EEB" w14:textId="7206BBCD" w:rsidR="00374DEF" w:rsidRPr="007D5F5E" w:rsidRDefault="00641046"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 xml:space="preserve">The </w:t>
      </w:r>
      <w:r w:rsidR="005855E6" w:rsidRPr="007D5F5E">
        <w:rPr>
          <w:rFonts w:ascii="Book Antiqua" w:hAnsi="Book Antiqua"/>
          <w:sz w:val="24"/>
          <w:szCs w:val="24"/>
        </w:rPr>
        <w:t>pathogenesis</w:t>
      </w:r>
      <w:r w:rsidRPr="007D5F5E">
        <w:rPr>
          <w:rFonts w:ascii="Book Antiqua" w:hAnsi="Book Antiqua"/>
          <w:sz w:val="24"/>
          <w:szCs w:val="24"/>
        </w:rPr>
        <w:t xml:space="preserve"> of malnutrition in liver cirrhosis </w:t>
      </w:r>
      <w:r w:rsidR="008D3DD7" w:rsidRPr="007D5F5E">
        <w:rPr>
          <w:rFonts w:ascii="Book Antiqua" w:hAnsi="Book Antiqua"/>
          <w:sz w:val="24"/>
          <w:szCs w:val="24"/>
        </w:rPr>
        <w:t>is</w:t>
      </w:r>
      <w:r w:rsidRPr="007D5F5E">
        <w:rPr>
          <w:rFonts w:ascii="Book Antiqua" w:hAnsi="Book Antiqua"/>
          <w:sz w:val="24"/>
          <w:szCs w:val="24"/>
        </w:rPr>
        <w:t xml:space="preserve"> not fully understood but poor dietary in</w:t>
      </w:r>
      <w:r w:rsidR="00F8259E" w:rsidRPr="007D5F5E">
        <w:rPr>
          <w:rFonts w:ascii="Book Antiqua" w:hAnsi="Book Antiqua"/>
          <w:sz w:val="24"/>
          <w:szCs w:val="24"/>
        </w:rPr>
        <w:t>take</w:t>
      </w:r>
      <w:r w:rsidR="00A03628" w:rsidRPr="007D5F5E">
        <w:rPr>
          <w:rFonts w:ascii="Book Antiqua" w:hAnsi="Book Antiqua"/>
          <w:sz w:val="24"/>
          <w:szCs w:val="24"/>
        </w:rPr>
        <w:fldChar w:fldCharType="begin">
          <w:fldData xml:space="preserve">PEVuZE5vdGU+PENpdGU+PEF1dGhvcj5EYXZpZHNvbjwvQXV0aG9yPjxZZWFyPjE5OTk8L1llYXI+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PEVuZE5vdGU+PENpdGU+PEF1dGhvcj5EYXZpZHNvbjwvQXV0aG9yPjxZZWFyPjE5OTk8L1llYXI+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8" w:tooltip="Matos, 2002 #48" w:history="1">
        <w:r w:rsidR="00D14FD0" w:rsidRPr="007D5F5E">
          <w:rPr>
            <w:rFonts w:ascii="Book Antiqua" w:hAnsi="Book Antiqua"/>
            <w:sz w:val="24"/>
            <w:szCs w:val="24"/>
            <w:vertAlign w:val="superscript"/>
          </w:rPr>
          <w:t>8</w:t>
        </w:r>
      </w:hyperlink>
      <w:r w:rsidR="00F8259E" w:rsidRPr="007D5F5E">
        <w:rPr>
          <w:rFonts w:ascii="Book Antiqua" w:hAnsi="Book Antiqua"/>
          <w:sz w:val="24"/>
          <w:szCs w:val="24"/>
          <w:vertAlign w:val="superscript"/>
        </w:rPr>
        <w:t>,</w:t>
      </w:r>
      <w:hyperlink w:anchor="_ENREF_18" w:tooltip="Davidson, 1999 #70" w:history="1">
        <w:r w:rsidR="00D14FD0" w:rsidRPr="007D5F5E">
          <w:rPr>
            <w:rFonts w:ascii="Book Antiqua" w:hAnsi="Book Antiqua"/>
            <w:sz w:val="24"/>
            <w:szCs w:val="24"/>
            <w:vertAlign w:val="superscript"/>
          </w:rPr>
          <w:t>18</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8259E" w:rsidRPr="007D5F5E">
        <w:rPr>
          <w:rFonts w:ascii="Book Antiqua" w:hAnsi="Book Antiqua"/>
          <w:sz w:val="24"/>
          <w:szCs w:val="24"/>
        </w:rPr>
        <w:t>, increased energy expenditure</w:t>
      </w:r>
      <w:r w:rsidR="00A03628" w:rsidRPr="007D5F5E">
        <w:rPr>
          <w:rFonts w:ascii="Book Antiqua" w:hAnsi="Book Antiqua"/>
          <w:sz w:val="24"/>
          <w:szCs w:val="24"/>
        </w:rPr>
        <w:fldChar w:fldCharType="begin">
          <w:fldData xml:space="preserve">PEVuZE5vdGU+PENpdGU+PEF1dGhvcj5TZWxiZXJnPC9BdXRob3I+PFllYXI+MTk5NzwvWWVhcj48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PEVuZE5vdGU+PENpdGU+PEF1dGhvcj5TZWxiZXJnPC9BdXRob3I+PFllYXI+MTk5NzwvWWVhcj48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11" w:tooltip="Selberg, 1997 #45" w:history="1">
        <w:r w:rsidR="00D14FD0" w:rsidRPr="007D5F5E">
          <w:rPr>
            <w:rFonts w:ascii="Book Antiqua" w:hAnsi="Book Antiqua"/>
            <w:sz w:val="24"/>
            <w:szCs w:val="24"/>
            <w:vertAlign w:val="superscript"/>
          </w:rPr>
          <w:t>11</w:t>
        </w:r>
      </w:hyperlink>
      <w:r w:rsidR="00F8259E" w:rsidRPr="007D5F5E">
        <w:rPr>
          <w:rFonts w:ascii="Book Antiqua" w:hAnsi="Book Antiqua"/>
          <w:sz w:val="24"/>
          <w:szCs w:val="24"/>
          <w:vertAlign w:val="superscript"/>
        </w:rPr>
        <w:t>,</w:t>
      </w:r>
      <w:hyperlink w:anchor="_ENREF_19" w:tooltip="Muller, 1992 #117" w:history="1">
        <w:r w:rsidR="00D14FD0" w:rsidRPr="007D5F5E">
          <w:rPr>
            <w:rFonts w:ascii="Book Antiqua" w:hAnsi="Book Antiqua"/>
            <w:sz w:val="24"/>
            <w:szCs w:val="24"/>
            <w:vertAlign w:val="superscript"/>
          </w:rPr>
          <w:t>19-21</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333F42" w:rsidRPr="007D5F5E">
        <w:rPr>
          <w:rFonts w:ascii="Book Antiqua" w:hAnsi="Book Antiqua"/>
          <w:sz w:val="24"/>
          <w:szCs w:val="24"/>
        </w:rPr>
        <w:t>,</w:t>
      </w:r>
      <w:r w:rsidR="00F8259E" w:rsidRPr="007D5F5E">
        <w:rPr>
          <w:rFonts w:ascii="Book Antiqua" w:hAnsi="Book Antiqua"/>
          <w:sz w:val="24"/>
          <w:szCs w:val="24"/>
        </w:rPr>
        <w:t xml:space="preserve"> malabsorption</w:t>
      </w:r>
      <w:r w:rsidR="00A03628" w:rsidRPr="007D5F5E">
        <w:rPr>
          <w:rFonts w:ascii="Book Antiqua" w:hAnsi="Book Antiqua"/>
          <w:sz w:val="24"/>
          <w:szCs w:val="24"/>
        </w:rPr>
        <w:fldChar w:fldCharType="begin">
          <w:fldData xml:space="preserve">PEVuZE5vdGU+PENpdGU+PEF1dGhvcj5NYXRvczwvQXV0aG9yPjxZZWFyPjIwMDI8L1llYXI+PFJl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PEVuZE5vdGU+PENpdGU+PEF1dGhvcj5NYXRvczwvQXV0aG9yPjxZZWFyPjIwMDI8L1llYXI+PFJl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8" w:tooltip="Matos, 2002 #48" w:history="1">
        <w:r w:rsidR="00D14FD0" w:rsidRPr="007D5F5E">
          <w:rPr>
            <w:rFonts w:ascii="Book Antiqua" w:hAnsi="Book Antiqua"/>
            <w:sz w:val="24"/>
            <w:szCs w:val="24"/>
            <w:vertAlign w:val="superscript"/>
          </w:rPr>
          <w:t>8</w:t>
        </w:r>
      </w:hyperlink>
      <w:r w:rsidR="00F8259E" w:rsidRPr="007D5F5E">
        <w:rPr>
          <w:rFonts w:ascii="Book Antiqua" w:hAnsi="Book Antiqua"/>
          <w:sz w:val="24"/>
          <w:szCs w:val="24"/>
          <w:vertAlign w:val="superscript"/>
        </w:rPr>
        <w:t>,</w:t>
      </w:r>
      <w:hyperlink w:anchor="_ENREF_22" w:tooltip="Romiti, 1990 #199" w:history="1">
        <w:r w:rsidR="00D14FD0" w:rsidRPr="007D5F5E">
          <w:rPr>
            <w:rFonts w:ascii="Book Antiqua" w:hAnsi="Book Antiqua"/>
            <w:sz w:val="24"/>
            <w:szCs w:val="24"/>
            <w:vertAlign w:val="superscript"/>
          </w:rPr>
          <w:t>22</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xml:space="preserve"> </w:t>
      </w:r>
      <w:r w:rsidR="00333F42" w:rsidRPr="007D5F5E">
        <w:rPr>
          <w:rFonts w:ascii="Book Antiqua" w:hAnsi="Book Antiqua"/>
          <w:sz w:val="24"/>
          <w:szCs w:val="24"/>
        </w:rPr>
        <w:t>and poor synthetic capacity of the cirrhotic liver may be involved</w:t>
      </w:r>
      <w:r w:rsidRPr="007D5F5E">
        <w:rPr>
          <w:rFonts w:ascii="Book Antiqua" w:hAnsi="Book Antiqua"/>
          <w:sz w:val="24"/>
          <w:szCs w:val="24"/>
        </w:rPr>
        <w:t xml:space="preserve">. Potential reasons for low </w:t>
      </w:r>
      <w:r w:rsidRPr="007D5F5E">
        <w:rPr>
          <w:rFonts w:ascii="Book Antiqua" w:hAnsi="Book Antiqua"/>
          <w:sz w:val="24"/>
          <w:szCs w:val="24"/>
        </w:rPr>
        <w:lastRenderedPageBreak/>
        <w:t xml:space="preserve">energy </w:t>
      </w:r>
      <w:r w:rsidR="00AF2CF1" w:rsidRPr="007D5F5E">
        <w:rPr>
          <w:rFonts w:ascii="Book Antiqua" w:hAnsi="Book Antiqua"/>
          <w:sz w:val="24"/>
          <w:szCs w:val="24"/>
        </w:rPr>
        <w:t>intake include reduced appetite</w:t>
      </w:r>
      <w:r w:rsidRPr="007D5F5E">
        <w:rPr>
          <w:rFonts w:ascii="Book Antiqua" w:hAnsi="Book Antiqua"/>
          <w:sz w:val="24"/>
          <w:szCs w:val="24"/>
        </w:rPr>
        <w:t xml:space="preserve"> possibly associated with increase</w:t>
      </w:r>
      <w:r w:rsidR="00F8259E" w:rsidRPr="007D5F5E">
        <w:rPr>
          <w:rFonts w:ascii="Book Antiqua" w:hAnsi="Book Antiqua"/>
          <w:sz w:val="24"/>
          <w:szCs w:val="24"/>
        </w:rPr>
        <w:t>d brain tryptophan availability</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&lt;EndNote&gt;&lt;Cite&gt;&lt;Author&gt;Laviano&lt;/Author&gt;&lt;Year&gt;1997&lt;/Year&gt;&lt;RecNum&gt;12&lt;/RecNum&gt;&lt;DisplayText&gt;&lt;style face="superscript"&gt;[23]&lt;/style&gt;&lt;/DisplayText&gt;&lt;record&gt;&lt;rec-number&gt;12&lt;/rec-number&gt;&lt;ref-type name="Journal Article"&gt;17&lt;/ref-type&gt;&lt;contributors&gt;&lt;authors&gt;&lt;author&gt;Laviano, A.&lt;/author&gt;&lt;author&gt;Cangiano, C.&lt;/author&gt;&lt;author&gt;Preziosa, I.&lt;/author&gt;&lt;author&gt;Riggio, O.&lt;/author&gt;&lt;author&gt;Conversano, L.&lt;/author&gt;&lt;author&gt;Cascino, A.&lt;/author&gt;&lt;author&gt;Ariemma, S.&lt;/author&gt;&lt;author&gt;Rossi Fanelli, F.&lt;/author&gt;&lt;/authors&gt;&lt;/contributors&gt;&lt;auth-address&gt;Department of Clinical Medicine, University of Rome La Sapienza, Italy.&lt;/auth-address&gt;&lt;titles&gt;&lt;title&gt;Plasma tryptophan levels and anorexia in liver cirrhosis&lt;/title&gt;&lt;secondary-title&gt;Int J Eat Disord&lt;/secondary-title&gt;&lt;/titles&gt;&lt;periodical&gt;&lt;full-title&gt;Int J Eat Disord&lt;/full-title&gt;&lt;/periodical&gt;&lt;pages&gt;181-6&lt;/pages&gt;&lt;volume&gt;21&lt;/volume&gt;&lt;number&gt;2&lt;/number&gt;&lt;keywords&gt;&lt;keyword&gt;Adult&lt;/keyword&gt;&lt;keyword&gt;Aged&lt;/keyword&gt;&lt;keyword&gt;Amino Acids/blood&lt;/keyword&gt;&lt;keyword&gt;Anorexia/*blood/diagnosis&lt;/keyword&gt;&lt;keyword&gt;Blood-Brain Barrier&lt;/keyword&gt;&lt;keyword&gt;Brain/physiopathology&lt;/keyword&gt;&lt;keyword&gt;Female&lt;/keyword&gt;&lt;keyword&gt;Humans&lt;/keyword&gt;&lt;keyword&gt;Liver Cirrhosis/*blood/diagnosis&lt;/keyword&gt;&lt;keyword&gt;Liver Function Tests&lt;/keyword&gt;&lt;keyword&gt;Male&lt;/keyword&gt;&lt;keyword&gt;Middle Aged&lt;/keyword&gt;&lt;keyword&gt;Serotonin/physiology&lt;/keyword&gt;&lt;keyword&gt;Tryptophan/*blood&lt;/keyword&gt;&lt;/keywords&gt;&lt;dates&gt;&lt;year&gt;1997&lt;/year&gt;&lt;pub-dates&gt;&lt;date&gt;Mar&lt;/date&gt;&lt;/pub-dates&gt;&lt;/dates&gt;&lt;accession-num&gt;9062842&lt;/accession-num&gt;&lt;urls&gt;&lt;related-urls&gt;&lt;url&gt;http://www.ncbi.nlm.nih.gov/entrez/query.fcgi?cmd=Retrieve&amp;amp;db=PubMed&amp;amp;dopt=Citation&amp;amp;list_uids=9062842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3" w:tooltip="Laviano, 1997 #12" w:history="1">
        <w:r w:rsidR="00D14FD0" w:rsidRPr="007D5F5E">
          <w:rPr>
            <w:rFonts w:ascii="Book Antiqua" w:hAnsi="Book Antiqua"/>
            <w:sz w:val="24"/>
            <w:szCs w:val="24"/>
            <w:vertAlign w:val="superscript"/>
          </w:rPr>
          <w:t>23</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xml:space="preserve">, satiety </w:t>
      </w:r>
      <w:r w:rsidR="007116D1" w:rsidRPr="007D5F5E">
        <w:rPr>
          <w:rFonts w:ascii="Book Antiqua" w:hAnsi="Book Antiqua"/>
          <w:sz w:val="24"/>
          <w:szCs w:val="24"/>
        </w:rPr>
        <w:t>due to</w:t>
      </w:r>
      <w:r w:rsidR="00F8259E" w:rsidRPr="007D5F5E">
        <w:rPr>
          <w:rFonts w:ascii="Book Antiqua" w:hAnsi="Book Antiqua"/>
          <w:sz w:val="24"/>
          <w:szCs w:val="24"/>
        </w:rPr>
        <w:t xml:space="preserve"> ascites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&lt;EndNote&gt;&lt;Cite&gt;&lt;Author&gt;Scolapio&lt;/Author&gt;&lt;Year&gt;2002&lt;/Year&gt;&lt;RecNum&gt;11&lt;/RecNum&gt;&lt;DisplayText&gt;&lt;style face="superscript"&gt;[24]&lt;/style&gt;&lt;/DisplayText&gt;&lt;record&gt;&lt;rec-number&gt;11&lt;/rec-number&gt;&lt;ref-type name="Journal Article"&gt;17&lt;/ref-type&gt;&lt;contributors&gt;&lt;authors&gt;&lt;author&gt;Scolapio, J. S.&lt;/author&gt;&lt;author&gt;Ukleja, A.&lt;/author&gt;&lt;author&gt;McGreevy, K.&lt;/author&gt;&lt;author&gt;Burnett, O. L.&lt;/author&gt;&lt;author&gt;O&amp;apos;Brien, P. C.&lt;/author&gt;&lt;/authors&gt;&lt;/contributors&gt;&lt;auth-address&gt;Division of Gastroenterology and Hepatology, Mayo Clinic, Jacksonville, Florida, USA. scolapio.james@mayo.edu&lt;/auth-address&gt;&lt;titles&gt;&lt;title&gt;Nutritional problems in end-stage liver disease: contribution of impaired gastric emptying and ascites&lt;/title&gt;&lt;secondary-title&gt;J Clin Gastroenterol&lt;/secondary-title&gt;&lt;/titles&gt;&lt;periodical&gt;&lt;full-title&gt;J Clin Gastroenterol&lt;/full-title&gt;&lt;/periodical&gt;&lt;pages&gt;89-93&lt;/pages&gt;&lt;volume&gt;34&lt;/volume&gt;&lt;number&gt;1&lt;/number&gt;&lt;keywords&gt;&lt;keyword&gt;Aged&lt;/keyword&gt;&lt;keyword&gt;Ascites/etiology/*physiopathology&lt;/keyword&gt;&lt;keyword&gt;Female&lt;/keyword&gt;&lt;keyword&gt;Gastric Emptying/*physiology&lt;/keyword&gt;&lt;keyword&gt;Humans&lt;/keyword&gt;&lt;keyword&gt;Liver Cirrhosis/*complications/*therapy&lt;/keyword&gt;&lt;keyword&gt;Male&lt;/keyword&gt;&lt;keyword&gt;Middle Aged&lt;/keyword&gt;&lt;keyword&gt;Nutrition Disorders/etiology/physiopathology&lt;/keyword&gt;&lt;keyword&gt;*Paracentesis&lt;/keyword&gt;&lt;keyword&gt;Statistics, Nonparametric&lt;/keyword&gt;&lt;keyword&gt;Stomach/radionuclide imaging&lt;/keyword&gt;&lt;/keywords&gt;&lt;dates&gt;&lt;year&gt;2002&lt;/year&gt;&lt;pub-dates&gt;&lt;date&gt;Jan&lt;/date&gt;&lt;/pub-dates&gt;&lt;/dates&gt;&lt;accession-num&gt;11743254&lt;/accession-num&gt;&lt;urls&gt;&lt;related-urls&gt;&lt;url&gt;http://www.ncbi.nlm.nih.gov/entrez/query.fcgi?cmd=Retrieve&amp;amp;db=PubMed&amp;amp;dopt=Citation&amp;amp;list_uids=11743254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4" w:tooltip="Scolapio, 2002 #11" w:history="1">
        <w:r w:rsidR="00D14FD0" w:rsidRPr="007D5F5E">
          <w:rPr>
            <w:rFonts w:ascii="Book Antiqua" w:hAnsi="Book Antiqua"/>
            <w:sz w:val="24"/>
            <w:szCs w:val="24"/>
            <w:vertAlign w:val="superscript"/>
          </w:rPr>
          <w:t>24</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poor palatability of low-sodium di</w:t>
      </w:r>
      <w:r w:rsidR="00F8259E" w:rsidRPr="007D5F5E">
        <w:rPr>
          <w:rFonts w:ascii="Book Antiqua" w:hAnsi="Book Antiqua"/>
          <w:sz w:val="24"/>
          <w:szCs w:val="24"/>
        </w:rPr>
        <w:t>ets, and hepatic encephalopathy</w:t>
      </w:r>
      <w:r w:rsidR="00A03628" w:rsidRPr="007D5F5E">
        <w:rPr>
          <w:rFonts w:ascii="Book Antiqua" w:hAnsi="Book Antiqua"/>
          <w:sz w:val="24"/>
          <w:szCs w:val="24"/>
        </w:rPr>
        <w:fldChar w:fldCharType="begin"/>
      </w:r>
      <w:r w:rsidR="00675A71" w:rsidRPr="007D5F5E">
        <w:rPr>
          <w:rFonts w:ascii="Book Antiqua" w:hAnsi="Book Antiqua"/>
          <w:sz w:val="24"/>
          <w:szCs w:val="24"/>
        </w:rPr>
        <w:instrText xml:space="preserve"> ADDIN EN.CITE &lt;EndNote&gt;&lt;Cite&gt;&lt;Author&gt;Matos&lt;/Author&gt;&lt;Year&gt;2002&lt;/Year&gt;&lt;RecNum&gt;48&lt;/RecNum&gt;&lt;DisplayText&gt;&lt;style face="superscript"&gt;[8]&lt;/style&gt;&lt;/DisplayText&gt;&lt;record&gt;&lt;rec-number&gt;48&lt;/rec-number&gt;&lt;foreign-keys&gt;&lt;key app="EN" db-id="txvwaa55800dasezx02vx09is2zv9ezp2vw5"&gt;48&lt;/key&gt;&lt;/foreign-keys&gt;&lt;ref-type name="Journal Article"&gt;17&lt;/ref-type&gt;&lt;contributors&gt;&lt;authors&gt;&lt;author&gt;Matos, C.&lt;/author&gt;&lt;author&gt;Porayko, M. K.&lt;/author&gt;&lt;author&gt;Francisco-Ziller, N.&lt;/author&gt;&lt;author&gt;DiCecco, S.&lt;/author&gt;&lt;/authors&gt;&lt;/contributors&gt;&lt;auth-address&gt;AASLD Advanced Hepatology Fellowship, Thomas Jefferson University, Philadelphia, PA, USA.&lt;/auth-address&gt;&lt;titles&gt;&lt;title&gt;Nutrition and chronic liver disease&lt;/title&gt;&lt;secondary-title&gt;J Clin Gastroenterol&lt;/secondary-title&gt;&lt;/titles&gt;&lt;periodical&gt;&lt;full-title&gt;J Clin Gastroenterol&lt;/full-title&gt;&lt;/periodical&gt;&lt;pages&gt;391-7&lt;/pages&gt;&lt;volume&gt;35&lt;/volume&gt;&lt;number&gt;5&lt;/number&gt;&lt;keywords&gt;&lt;keyword&gt;Amino Acids, Aromatic/metabolism&lt;/keyword&gt;&lt;keyword&gt;Body Mass Index&lt;/keyword&gt;&lt;keyword&gt;Chronic Disease&lt;/keyword&gt;&lt;keyword&gt;Energy Metabolism&lt;/keyword&gt;&lt;keyword&gt;Humans&lt;/keyword&gt;&lt;keyword&gt;Insulin Resistance/physiology&lt;/keyword&gt;&lt;keyword&gt;Liver Cirrhosis/metabolism&lt;/keyword&gt;&lt;keyword&gt;Liver Diseases/*metabolism&lt;/keyword&gt;&lt;keyword&gt;Micronutrients/metabolism&lt;/keyword&gt;&lt;keyword&gt;Nutrition Assessment&lt;/keyword&gt;&lt;keyword&gt;Nutritional Status&lt;/keyword&gt;&lt;keyword&gt;Protein-Losing Enteropathies&lt;/keyword&gt;&lt;keyword&gt;Triglycerides/metabolism&lt;/keyword&gt;&lt;/keywords&gt;&lt;dates&gt;&lt;year&gt;2002&lt;/year&gt;&lt;pub-dates&gt;&lt;date&gt;Nov-Dec&lt;/date&gt;&lt;/pub-dates&gt;&lt;/dates&gt;&lt;accession-num&gt;12394227&lt;/accession-num&gt;&lt;urls&gt;&lt;related-urls&gt;&lt;url&gt;http://www.ncbi.nlm.nih.gov/entrez/query.fcgi?cmd=Retrieve&amp;amp;db=PubMed&amp;amp;dopt=Citation&amp;amp;list_uids=12394227 &lt;/url&gt;&lt;/related-urls&gt;&lt;/urls&gt;&lt;/record&gt;&lt;/Cite&gt;&lt;/EndNote&gt;</w:instrText>
      </w:r>
      <w:r w:rsidR="00A03628" w:rsidRPr="007D5F5E">
        <w:rPr>
          <w:rFonts w:ascii="Book Antiqua" w:hAnsi="Book Antiqua"/>
          <w:sz w:val="24"/>
          <w:szCs w:val="24"/>
        </w:rPr>
        <w:fldChar w:fldCharType="separate"/>
      </w:r>
      <w:r w:rsidR="00675A71" w:rsidRPr="007D5F5E">
        <w:rPr>
          <w:rFonts w:ascii="Book Antiqua" w:hAnsi="Book Antiqua"/>
          <w:sz w:val="24"/>
          <w:szCs w:val="24"/>
          <w:vertAlign w:val="superscript"/>
        </w:rPr>
        <w:t>[</w:t>
      </w:r>
      <w:hyperlink w:anchor="_ENREF_8" w:tooltip="Matos, 2002 #48" w:history="1">
        <w:r w:rsidR="00D14FD0" w:rsidRPr="007D5F5E">
          <w:rPr>
            <w:rFonts w:ascii="Book Antiqua" w:hAnsi="Book Antiqua"/>
            <w:sz w:val="24"/>
            <w:szCs w:val="24"/>
            <w:vertAlign w:val="superscript"/>
          </w:rPr>
          <w:t>8</w:t>
        </w:r>
      </w:hyperlink>
      <w:r w:rsidR="00675A71"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8259E" w:rsidRPr="007D5F5E">
        <w:rPr>
          <w:rFonts w:ascii="Book Antiqua" w:hAnsi="Book Antiqua"/>
          <w:sz w:val="24"/>
          <w:szCs w:val="24"/>
        </w:rPr>
        <w:t>, GI symptoms</w:t>
      </w:r>
      <w:r w:rsidR="00A03628" w:rsidRPr="007D5F5E">
        <w:rPr>
          <w:rFonts w:ascii="Book Antiqua" w:hAnsi="Book Antiqua"/>
          <w:sz w:val="24"/>
          <w:szCs w:val="24"/>
        </w:rPr>
        <w:fldChar w:fldCharType="begin">
          <w:fldData xml:space="preserve">PEVuZE5vdGU+PENpdGU+PEF1dGhvcj5LYWxhaXR6YWtpczwvQXV0aG9yPjxZZWFyPjIwMDY8L1ll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PEVuZE5vdGU+PENpdGU+PEF1dGhvcj5LYWxhaXR6YWtpczwvQXV0aG9yPjxZZWFyPjIwMDY8L1ll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F8259E" w:rsidRPr="007D5F5E">
        <w:rPr>
          <w:rFonts w:ascii="Book Antiqua" w:hAnsi="Book Antiqua"/>
          <w:sz w:val="24"/>
          <w:szCs w:val="24"/>
          <w:vertAlign w:val="superscript"/>
        </w:rPr>
        <w:t>,</w:t>
      </w:r>
      <w:hyperlink w:anchor="_ENREF_26" w:tooltip="Kalaitzakis, 2013 #137" w:history="1">
        <w:r w:rsidR="00D14FD0" w:rsidRPr="007D5F5E">
          <w:rPr>
            <w:rFonts w:ascii="Book Antiqua" w:hAnsi="Book Antiqua"/>
            <w:sz w:val="24"/>
            <w:szCs w:val="24"/>
            <w:vertAlign w:val="superscript"/>
          </w:rPr>
          <w:t>26</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8259E" w:rsidRPr="007D5F5E">
        <w:rPr>
          <w:rFonts w:ascii="Book Antiqua" w:hAnsi="Book Antiqua"/>
          <w:sz w:val="24"/>
          <w:szCs w:val="24"/>
        </w:rPr>
        <w:t>, and gut dysfunction</w:t>
      </w:r>
      <w:r w:rsidR="00A03628" w:rsidRPr="007D5F5E">
        <w:rPr>
          <w:rFonts w:ascii="Book Antiqua" w:hAnsi="Book Antiqua"/>
          <w:sz w:val="24"/>
          <w:szCs w:val="24"/>
        </w:rPr>
        <w:fldChar w:fldCharType="begin">
          <w:fldData xml:space="preserve">PEVuZE5vdGU+PENpdGU+PEF1dGhvcj5LYWxhaXR6YWtpczwvQXV0aG9yPjxZZWFyPjIwMDc8L1ll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PEVuZE5vdGU+PENpdGU+PEF1dGhvcj5LYWxhaXR6YWtpczwvQXV0aG9yPjxZZWFyPjIwMDc8L1ll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7" w:tooltip="Kalaitzakis, 2007 #51" w:history="1">
        <w:r w:rsidR="00D14FD0" w:rsidRPr="007D5F5E">
          <w:rPr>
            <w:rFonts w:ascii="Book Antiqua" w:hAnsi="Book Antiqua"/>
            <w:sz w:val="24"/>
            <w:szCs w:val="24"/>
            <w:vertAlign w:val="superscript"/>
          </w:rPr>
          <w:t>27</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xml:space="preserve">. </w:t>
      </w:r>
      <w:r w:rsidR="008B5F41" w:rsidRPr="007D5F5E">
        <w:rPr>
          <w:rFonts w:ascii="Book Antiqua" w:hAnsi="Book Antiqua"/>
          <w:sz w:val="24"/>
          <w:szCs w:val="24"/>
        </w:rPr>
        <w:t xml:space="preserve">Increased </w:t>
      </w:r>
      <w:r w:rsidR="00C54E4A" w:rsidRPr="007D5F5E">
        <w:rPr>
          <w:rFonts w:ascii="Book Antiqua" w:hAnsi="Book Antiqua"/>
          <w:sz w:val="24"/>
          <w:szCs w:val="24"/>
        </w:rPr>
        <w:t xml:space="preserve">glucose and lower ghrelin levels </w:t>
      </w:r>
      <w:r w:rsidR="008B5F41" w:rsidRPr="007D5F5E">
        <w:rPr>
          <w:rFonts w:ascii="Book Antiqua" w:hAnsi="Book Antiqua"/>
          <w:sz w:val="24"/>
          <w:szCs w:val="24"/>
        </w:rPr>
        <w:t xml:space="preserve">postprandially </w:t>
      </w:r>
      <w:r w:rsidR="00C54E4A" w:rsidRPr="007D5F5E">
        <w:rPr>
          <w:rFonts w:ascii="Book Antiqua" w:hAnsi="Book Antiqua"/>
          <w:sz w:val="24"/>
          <w:szCs w:val="24"/>
        </w:rPr>
        <w:t>have also been suggested to be related to poor food intake and weight loss</w:t>
      </w:r>
      <w:r w:rsidR="00484EA7" w:rsidRPr="007D5F5E">
        <w:rPr>
          <w:rFonts w:ascii="Book Antiqua" w:hAnsi="Book Antiqua"/>
          <w:sz w:val="24"/>
          <w:szCs w:val="24"/>
        </w:rPr>
        <w:t xml:space="preserve"> in</w:t>
      </w:r>
      <w:r w:rsidR="00F8259E" w:rsidRPr="007D5F5E">
        <w:rPr>
          <w:rFonts w:ascii="Book Antiqua" w:hAnsi="Book Antiqua"/>
          <w:sz w:val="24"/>
          <w:szCs w:val="24"/>
        </w:rPr>
        <w:t xml:space="preserve"> cirrhosis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&lt;EndNote&gt;&lt;Cite&gt;&lt;Author&gt;Kalaitzakis&lt;/Author&gt;&lt;Year&gt;2007&lt;/Year&gt;&lt;RecNum&gt;10&lt;/RecNum&gt;&lt;DisplayText&gt;&lt;style face="superscript"&gt;[28]&lt;/style&gt;&lt;/DisplayText&gt;&lt;record&gt;&lt;rec-number&gt;10&lt;/rec-number&gt;&lt;foreign-keys&gt;&lt;key app="EN" db-id="txvwaa55800dasezx02vx09is2zv9ezp2vw5"&gt;10&lt;/key&gt;&lt;/foreign-keys&gt;&lt;ref-type name="Journal Article"&gt;17&lt;/ref-type&gt;&lt;contributors&gt;&lt;authors&gt;&lt;author&gt;Kalaitzakis, E.&lt;/author&gt;&lt;author&gt;Bosaeus, I.&lt;/author&gt;&lt;author&gt;Ohman, L.&lt;/author&gt;&lt;author&gt;Bjornsson, E.&lt;/author&gt;&lt;/authors&gt;&lt;/contributors&gt;&lt;auth-address&gt;Department of Internal Medicine, Faculty of Medicine, Sahlgrenska University Hospital, Gothenburg, Sweden. evangelos.kalaitzakis@vgregion.se&lt;/auth-address&gt;&lt;titles&gt;&lt;title&gt;Altered postprandial glucose, insulin, leptin, and ghrelin in liver cirrhosis: correlations with energy intake and resting energy expenditure&lt;/title&gt;&lt;secondary-title&gt;Am J Clin Nutr&lt;/secondary-title&gt;&lt;/titles&gt;&lt;periodical&gt;&lt;full-title&gt;Am J Clin Nutr&lt;/full-title&gt;&lt;/periodical&gt;&lt;pages&gt;808-15&lt;/pages&gt;&lt;volume&gt;85&lt;/volume&gt;&lt;number&gt;3&lt;/number&gt;&lt;keywords&gt;&lt;keyword&gt;*Basal Metabolism&lt;/keyword&gt;&lt;keyword&gt;Blood Glucose/*metabolism&lt;/keyword&gt;&lt;keyword&gt;Body Mass Index&lt;/keyword&gt;&lt;keyword&gt;Body Weight&lt;/keyword&gt;&lt;keyword&gt;Calorimetry, Indirect&lt;/keyword&gt;&lt;keyword&gt;Eating&lt;/keyword&gt;&lt;keyword&gt;Energy Intake&lt;/keyword&gt;&lt;keyword&gt;Female&lt;/keyword&gt;&lt;keyword&gt;Ghrelin&lt;/keyword&gt;&lt;keyword&gt;Humans&lt;/keyword&gt;&lt;keyword&gt;Insulin/*blood&lt;/keyword&gt;&lt;keyword&gt;Leptin/*blood&lt;/keyword&gt;&lt;keyword&gt;Liver Cirrhosis/*blood/etiology&lt;/keyword&gt;&lt;keyword&gt;Male&lt;/keyword&gt;&lt;keyword&gt;Middle Aged&lt;/keyword&gt;&lt;keyword&gt;*Nutritional Status&lt;/keyword&gt;&lt;keyword&gt;Peptide Hormones/*blood&lt;/keyword&gt;&lt;keyword&gt;*Postprandial Period&lt;/keyword&gt;&lt;/keywords&gt;&lt;dates&gt;&lt;year&gt;2007&lt;/year&gt;&lt;pub-dates&gt;&lt;date&gt;Mar&lt;/date&gt;&lt;/pub-dates&gt;&lt;/dates&gt;&lt;accession-num&gt;17344504&lt;/accession-num&gt;&lt;urls&gt;&lt;related-urls&gt;&lt;url&gt;http://www.ncbi.nlm.nih.gov/entrez/query.fcgi?cmd=Retrieve&amp;amp;db=PubMed&amp;amp;dopt=Citation&amp;amp;list_uids=17344504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8" w:tooltip="Kalaitzakis, 2007 #10" w:history="1">
        <w:r w:rsidR="00D14FD0" w:rsidRPr="007D5F5E">
          <w:rPr>
            <w:rFonts w:ascii="Book Antiqua" w:hAnsi="Book Antiqua"/>
            <w:sz w:val="24"/>
            <w:szCs w:val="24"/>
            <w:vertAlign w:val="superscript"/>
          </w:rPr>
          <w:t>28</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2194F" w:rsidRPr="007D5F5E">
        <w:rPr>
          <w:rFonts w:ascii="Book Antiqua" w:hAnsi="Book Antiqua"/>
          <w:sz w:val="24"/>
          <w:szCs w:val="24"/>
        </w:rPr>
        <w:t>. Postprandial glucose and ghrelin alterations are probably associated with insulin resistance wh</w:t>
      </w:r>
      <w:r w:rsidR="00F8259E" w:rsidRPr="007D5F5E">
        <w:rPr>
          <w:rFonts w:ascii="Book Antiqua" w:hAnsi="Book Antiqua"/>
          <w:sz w:val="24"/>
          <w:szCs w:val="24"/>
        </w:rPr>
        <w:t>ich is common in these patients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&lt;EndNote&gt;&lt;Cite&gt;&lt;Author&gt;Kalaitzakis&lt;/Author&gt;&lt;Year&gt;2007&lt;/Year&gt;&lt;RecNum&gt;10&lt;/RecNum&gt;&lt;DisplayText&gt;&lt;style face="superscript"&gt;[28]&lt;/style&gt;&lt;/DisplayText&gt;&lt;record&gt;&lt;rec-number&gt;10&lt;/rec-number&gt;&lt;foreign-keys&gt;&lt;key app="EN" db-id="txvwaa55800dasezx02vx09is2zv9ezp2vw5"&gt;10&lt;/key&gt;&lt;/foreign-keys&gt;&lt;ref-type name="Journal Article"&gt;17&lt;/ref-type&gt;&lt;contributors&gt;&lt;authors&gt;&lt;author&gt;Kalaitzakis, E.&lt;/author&gt;&lt;author&gt;Bosaeus, I.&lt;/author&gt;&lt;author&gt;Ohman, L.&lt;/author&gt;&lt;author&gt;Bjornsson, E.&lt;/author&gt;&lt;/authors&gt;&lt;/contributors&gt;&lt;auth-address&gt;Department of Internal Medicine, Faculty of Medicine, Sahlgrenska University Hospital, Gothenburg, Sweden. evangelos.kalaitzakis@vgregion.se&lt;/auth-address&gt;&lt;titles&gt;&lt;title&gt;Altered postprandial glucose, insulin, leptin, and ghrelin in liver cirrhosis: correlations with energy intake and resting energy expenditure&lt;/title&gt;&lt;secondary-title&gt;Am J Clin Nutr&lt;/secondary-title&gt;&lt;/titles&gt;&lt;periodical&gt;&lt;full-title&gt;Am J Clin Nutr&lt;/full-title&gt;&lt;/periodical&gt;&lt;pages&gt;808-15&lt;/pages&gt;&lt;volume&gt;85&lt;/volume&gt;&lt;number&gt;3&lt;/number&gt;&lt;keywords&gt;&lt;keyword&gt;*Basal Metabolism&lt;/keyword&gt;&lt;keyword&gt;Blood Glucose/*metabolism&lt;/keyword&gt;&lt;keyword&gt;Body Mass Index&lt;/keyword&gt;&lt;keyword&gt;Body Weight&lt;/keyword&gt;&lt;keyword&gt;Calorimetry, Indirect&lt;/keyword&gt;&lt;keyword&gt;Eating&lt;/keyword&gt;&lt;keyword&gt;Energy Intake&lt;/keyword&gt;&lt;keyword&gt;Female&lt;/keyword&gt;&lt;keyword&gt;Ghrelin&lt;/keyword&gt;&lt;keyword&gt;Humans&lt;/keyword&gt;&lt;keyword&gt;Insulin/*blood&lt;/keyword&gt;&lt;keyword&gt;Leptin/*blood&lt;/keyword&gt;&lt;keyword&gt;Liver Cirrhosis/*blood/etiology&lt;/keyword&gt;&lt;keyword&gt;Male&lt;/keyword&gt;&lt;keyword&gt;Middle Aged&lt;/keyword&gt;&lt;keyword&gt;*Nutritional Status&lt;/keyword&gt;&lt;keyword&gt;Peptide Hormones/*blood&lt;/keyword&gt;&lt;keyword&gt;*Postprandial Period&lt;/keyword&gt;&lt;/keywords&gt;&lt;dates&gt;&lt;year&gt;2007&lt;/year&gt;&lt;pub-dates&gt;&lt;date&gt;Mar&lt;/date&gt;&lt;/pub-dates&gt;&lt;/dates&gt;&lt;accession-num&gt;17344504&lt;/accession-num&gt;&lt;urls&gt;&lt;related-urls&gt;&lt;url&gt;http://www.ncbi.nlm.nih.gov/entrez/query.fcgi?cmd=Retrieve&amp;amp;db=PubMed&amp;amp;dopt=Citation&amp;amp;list_uids=17344504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8" w:tooltip="Kalaitzakis, 2007 #10" w:history="1">
        <w:r w:rsidR="00D14FD0" w:rsidRPr="007D5F5E">
          <w:rPr>
            <w:rFonts w:ascii="Book Antiqua" w:hAnsi="Book Antiqua"/>
            <w:sz w:val="24"/>
            <w:szCs w:val="24"/>
            <w:vertAlign w:val="superscript"/>
          </w:rPr>
          <w:t>28</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2194F" w:rsidRPr="007D5F5E">
        <w:rPr>
          <w:rFonts w:ascii="Book Antiqua" w:hAnsi="Book Antiqua"/>
          <w:sz w:val="24"/>
          <w:szCs w:val="24"/>
        </w:rPr>
        <w:t>.</w:t>
      </w:r>
    </w:p>
    <w:p w14:paraId="7DDF932D" w14:textId="0D17FAAB" w:rsidR="00641046" w:rsidRPr="007D5F5E" w:rsidRDefault="00641046"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Increased energy expenditure, although not a constant feature of cirrhosis, has also been reported to contribu</w:t>
      </w:r>
      <w:r w:rsidR="00484EA7" w:rsidRPr="007D5F5E">
        <w:rPr>
          <w:rFonts w:ascii="Book Antiqua" w:hAnsi="Book Antiqua"/>
          <w:sz w:val="24"/>
          <w:szCs w:val="24"/>
        </w:rPr>
        <w:t>te to a negative energy balance</w:t>
      </w:r>
      <w:r w:rsidR="00A03628" w:rsidRPr="007D5F5E">
        <w:rPr>
          <w:rFonts w:ascii="Book Antiqua" w:hAnsi="Book Antiqua"/>
          <w:sz w:val="24"/>
          <w:szCs w:val="24"/>
        </w:rPr>
        <w:fldChar w:fldCharType="begin">
          <w:fldData xml:space="preserve">PEVuZE5vdGU+PENpdGU+PEF1dGhvcj5TZWxiZXJnPC9BdXRob3I+PFllYXI+MTk5NzwvWWVhcj48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PEVuZE5vdGU+PENpdGU+PEF1dGhvcj5TZWxiZXJnPC9BdXRob3I+PFllYXI+MTk5NzwvWWVhcj48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8" w:tooltip="Matos, 2002 #48" w:history="1">
        <w:r w:rsidR="00D14FD0" w:rsidRPr="007D5F5E">
          <w:rPr>
            <w:rFonts w:ascii="Book Antiqua" w:hAnsi="Book Antiqua"/>
            <w:sz w:val="24"/>
            <w:szCs w:val="24"/>
            <w:vertAlign w:val="superscript"/>
          </w:rPr>
          <w:t>8</w:t>
        </w:r>
      </w:hyperlink>
      <w:r w:rsidR="00F8259E" w:rsidRPr="007D5F5E">
        <w:rPr>
          <w:rFonts w:ascii="Book Antiqua" w:hAnsi="Book Antiqua"/>
          <w:sz w:val="24"/>
          <w:szCs w:val="24"/>
          <w:vertAlign w:val="superscript"/>
        </w:rPr>
        <w:t>,</w:t>
      </w:r>
      <w:hyperlink w:anchor="_ENREF_11" w:tooltip="Selberg, 1997 #45" w:history="1">
        <w:r w:rsidR="00D14FD0" w:rsidRPr="007D5F5E">
          <w:rPr>
            <w:rFonts w:ascii="Book Antiqua" w:hAnsi="Book Antiqua"/>
            <w:sz w:val="24"/>
            <w:szCs w:val="24"/>
            <w:vertAlign w:val="superscript"/>
          </w:rPr>
          <w:t>11</w:t>
        </w:r>
      </w:hyperlink>
      <w:r w:rsidR="00F8259E" w:rsidRPr="007D5F5E">
        <w:rPr>
          <w:rFonts w:ascii="Book Antiqua" w:hAnsi="Book Antiqua"/>
          <w:sz w:val="24"/>
          <w:szCs w:val="24"/>
          <w:vertAlign w:val="superscript"/>
        </w:rPr>
        <w:t>,</w:t>
      </w:r>
      <w:hyperlink w:anchor="_ENREF_19" w:tooltip="Muller, 1992 #117" w:history="1">
        <w:r w:rsidR="00D14FD0" w:rsidRPr="007D5F5E">
          <w:rPr>
            <w:rFonts w:ascii="Book Antiqua" w:hAnsi="Book Antiqua"/>
            <w:sz w:val="24"/>
            <w:szCs w:val="24"/>
            <w:vertAlign w:val="superscript"/>
          </w:rPr>
          <w:t>19-21</w:t>
        </w:r>
      </w:hyperlink>
      <w:r w:rsidR="00F8259E" w:rsidRPr="007D5F5E">
        <w:rPr>
          <w:rFonts w:ascii="Book Antiqua" w:hAnsi="Book Antiqua"/>
          <w:sz w:val="24"/>
          <w:szCs w:val="24"/>
          <w:vertAlign w:val="superscript"/>
        </w:rPr>
        <w:t>,</w:t>
      </w:r>
      <w:hyperlink w:anchor="_ENREF_29" w:tooltip="Greco, 1998 #118" w:history="1">
        <w:r w:rsidR="00D14FD0" w:rsidRPr="007D5F5E">
          <w:rPr>
            <w:rFonts w:ascii="Book Antiqua" w:hAnsi="Book Antiqua"/>
            <w:sz w:val="24"/>
            <w:szCs w:val="24"/>
            <w:vertAlign w:val="superscript"/>
          </w:rPr>
          <w:t>29-31</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xml:space="preserve">. Last, fat malabsorption has been reported to </w:t>
      </w:r>
      <w:r w:rsidR="009E0A43" w:rsidRPr="007D5F5E">
        <w:rPr>
          <w:rFonts w:ascii="Book Antiqua" w:hAnsi="Book Antiqua"/>
          <w:sz w:val="24"/>
          <w:szCs w:val="24"/>
        </w:rPr>
        <w:t>be frequent</w:t>
      </w:r>
      <w:r w:rsidRPr="007D5F5E">
        <w:rPr>
          <w:rFonts w:ascii="Book Antiqua" w:hAnsi="Book Antiqua"/>
          <w:sz w:val="24"/>
          <w:szCs w:val="24"/>
        </w:rPr>
        <w:t xml:space="preserve"> (especially in those</w:t>
      </w:r>
      <w:r w:rsidR="00F8259E" w:rsidRPr="007D5F5E">
        <w:rPr>
          <w:rFonts w:ascii="Book Antiqua" w:hAnsi="Book Antiqua"/>
          <w:sz w:val="24"/>
          <w:szCs w:val="24"/>
        </w:rPr>
        <w:t xml:space="preserve"> with evidence of malnutrition)</w:t>
      </w:r>
      <w:r w:rsidR="00A03628" w:rsidRPr="007D5F5E">
        <w:rPr>
          <w:rFonts w:ascii="Book Antiqua" w:hAnsi="Book Antiqua"/>
          <w:sz w:val="24"/>
          <w:szCs w:val="24"/>
        </w:rPr>
        <w:fldChar w:fldCharType="begin">
          <w:fldData xml:space="preserve">PEVuZE5vdGU+PENpdGU+PEF1dGhvcj5Sb21pdGk8L0F1dGhvcj48WWVhcj4xOTkwPC9ZZWFyPjxS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PEVuZE5vdGU+PENpdGU+PEF1dGhvcj5Sb21pdGk8L0F1dGhvcj48WWVhcj4xOTkwPC9ZZWFyPjxS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2" w:tooltip="Romiti, 1990 #199" w:history="1">
        <w:r w:rsidR="00D14FD0" w:rsidRPr="007D5F5E">
          <w:rPr>
            <w:rFonts w:ascii="Book Antiqua" w:hAnsi="Book Antiqua"/>
            <w:sz w:val="24"/>
            <w:szCs w:val="24"/>
            <w:vertAlign w:val="superscript"/>
          </w:rPr>
          <w:t>22</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B595E" w:rsidRPr="007D5F5E">
        <w:rPr>
          <w:rFonts w:ascii="Book Antiqua" w:hAnsi="Book Antiqua"/>
          <w:sz w:val="24"/>
          <w:szCs w:val="24"/>
        </w:rPr>
        <w:t>.</w:t>
      </w:r>
      <w:r w:rsidRPr="007D5F5E">
        <w:rPr>
          <w:rFonts w:ascii="Book Antiqua" w:hAnsi="Book Antiqua"/>
          <w:sz w:val="24"/>
          <w:szCs w:val="24"/>
        </w:rPr>
        <w:t xml:space="preserve"> </w:t>
      </w:r>
      <w:r w:rsidR="009B595E" w:rsidRPr="007D5F5E">
        <w:rPr>
          <w:rFonts w:ascii="Book Antiqua" w:hAnsi="Book Antiqua"/>
          <w:sz w:val="24"/>
          <w:szCs w:val="24"/>
        </w:rPr>
        <w:t>This may be related to the cholestasis often present in cirrhosis, but a</w:t>
      </w:r>
      <w:r w:rsidRPr="007D5F5E">
        <w:rPr>
          <w:rFonts w:ascii="Book Antiqua" w:hAnsi="Book Antiqua"/>
          <w:sz w:val="24"/>
          <w:szCs w:val="24"/>
        </w:rPr>
        <w:t xml:space="preserve"> reduction in the area of the intestinal absorptive surface has </w:t>
      </w:r>
      <w:r w:rsidR="009B595E" w:rsidRPr="007D5F5E">
        <w:rPr>
          <w:rFonts w:ascii="Book Antiqua" w:hAnsi="Book Antiqua"/>
          <w:sz w:val="24"/>
          <w:szCs w:val="24"/>
        </w:rPr>
        <w:t xml:space="preserve">also </w:t>
      </w:r>
      <w:r w:rsidR="00F8259E" w:rsidRPr="007D5F5E">
        <w:rPr>
          <w:rFonts w:ascii="Book Antiqua" w:hAnsi="Book Antiqua"/>
          <w:sz w:val="24"/>
          <w:szCs w:val="24"/>
        </w:rPr>
        <w:t>been proposed in cirrhotis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&lt;EndNote&gt;&lt;Cite&gt;&lt;Author&gt;Campillo&lt;/Author&gt;&lt;Year&gt;1999&lt;/Year&gt;&lt;RecNum&gt;145&lt;/RecNum&gt;&lt;DisplayText&gt;&lt;style face="superscript"&gt;[32]&lt;/style&gt;&lt;/DisplayText&gt;&lt;record&gt;&lt;rec-number&gt;145&lt;/rec-number&gt;&lt;foreign-keys&gt;&lt;key app="EN" db-id="txvwaa55800dasezx02vx09is2zv9ezp2vw5"&gt;145&lt;/key&gt;&lt;/foreign-keys&gt;&lt;ref-type name="Journal Article"&gt;17&lt;/ref-type&gt;&lt;contributors&gt;&lt;authors&gt;&lt;author&gt;Campillo, B.&lt;/author&gt;&lt;author&gt;Pernet, P.&lt;/author&gt;&lt;author&gt;Bories, P. N.&lt;/author&gt;&lt;author&gt;Richardet, J. P.&lt;/author&gt;&lt;author&gt;Devanlay, M.&lt;/author&gt;&lt;author&gt;Aussel, C.&lt;/author&gt;&lt;/authors&gt;&lt;/contributors&gt;&lt;auth-address&gt;Service d&amp;apos;Hepato-gastroenterologie et Reeducation Digestive, Hopital Albert Chenevier, Creteil, France.&lt;/auth-address&gt;&lt;titles&gt;&lt;title&gt;Intestinal permeability in liver cirrhosis: relationship with severe septic complications&lt;/title&gt;&lt;secondary-title&gt;Eur J Gastroenterol Hepatol&lt;/secondary-title&gt;&lt;alt-title&gt;European journal of gastroenterology &amp;amp; hepatology&lt;/alt-title&gt;&lt;/titles&gt;&lt;periodical&gt;&lt;full-title&gt;Eur J Gastroenterol Hepatol&lt;/full-title&gt;&lt;/periodical&gt;&lt;pages&gt;755-9&lt;/pages&gt;&lt;volume&gt;11&lt;/volume&gt;&lt;number&gt;7&lt;/number&gt;&lt;edition&gt;1999/08/13&lt;/edition&gt;&lt;keywords&gt;&lt;keyword&gt;Bacteremia/complications/*physiopathology&lt;/keyword&gt;&lt;keyword&gt;Bacterial Translocation&lt;/keyword&gt;&lt;keyword&gt;Cell Membrane Permeability&lt;/keyword&gt;&lt;keyword&gt;Female&lt;/keyword&gt;&lt;keyword&gt;Humans&lt;/keyword&gt;&lt;keyword&gt;Intestinal Absorption&lt;/keyword&gt;&lt;keyword&gt;Intestines/*physiopathology&lt;/keyword&gt;&lt;keyword&gt;Lactulose/urine&lt;/keyword&gt;&lt;keyword&gt;Liver Cirrhosis/complications/*physiopathology/urine&lt;/keyword&gt;&lt;keyword&gt;Male&lt;/keyword&gt;&lt;keyword&gt;Mannitol/urine&lt;/keyword&gt;&lt;keyword&gt;Middle Aged&lt;/keyword&gt;&lt;keyword&gt;Peritonitis/complications/*physiopathology&lt;/keyword&gt;&lt;/keywords&gt;&lt;dates&gt;&lt;year&gt;1999&lt;/year&gt;&lt;pub-dates&gt;&lt;date&gt;Jul&lt;/date&gt;&lt;/pub-dates&gt;&lt;/dates&gt;&lt;isbn&gt;0954-691X (Print)&amp;#xD;0954-691X (Linking)&lt;/isbn&gt;&lt;accession-num&gt;10445796&lt;/accession-num&gt;&lt;urls&gt;&lt;related-urls&gt;&lt;url&gt;http://www.ncbi.nlm.nih.gov/pubmed/10445796&lt;/url&gt;&lt;/related-urls&gt;&lt;/urls&gt;&lt;language&gt;eng&lt;/language&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32" w:tooltip="Campillo, 1999 #145" w:history="1">
        <w:r w:rsidR="00D14FD0" w:rsidRPr="007D5F5E">
          <w:rPr>
            <w:rFonts w:ascii="Book Antiqua" w:hAnsi="Book Antiqua"/>
            <w:sz w:val="24"/>
            <w:szCs w:val="24"/>
            <w:vertAlign w:val="superscript"/>
          </w:rPr>
          <w:t>32</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7116D1" w:rsidRPr="007D5F5E">
        <w:rPr>
          <w:rFonts w:ascii="Book Antiqua" w:hAnsi="Book Antiqua"/>
          <w:sz w:val="24"/>
          <w:szCs w:val="24"/>
        </w:rPr>
        <w:t>.</w:t>
      </w:r>
      <w:r w:rsidRPr="007D5F5E">
        <w:rPr>
          <w:rFonts w:ascii="Book Antiqua" w:hAnsi="Book Antiqua"/>
          <w:sz w:val="24"/>
          <w:szCs w:val="24"/>
        </w:rPr>
        <w:t xml:space="preserve"> However, not all studies have found defective acti</w:t>
      </w:r>
      <w:r w:rsidR="00F8259E" w:rsidRPr="007D5F5E">
        <w:rPr>
          <w:rFonts w:ascii="Book Antiqua" w:hAnsi="Book Antiqua"/>
          <w:sz w:val="24"/>
          <w:szCs w:val="24"/>
        </w:rPr>
        <w:t>ve absorption in these patients</w:t>
      </w:r>
      <w:r w:rsidR="00A03628" w:rsidRPr="007D5F5E">
        <w:rPr>
          <w:rFonts w:ascii="Book Antiqua" w:hAnsi="Book Antiqua"/>
          <w:sz w:val="24"/>
          <w:szCs w:val="24"/>
        </w:rPr>
        <w:fldChar w:fldCharType="begin">
          <w:fldData xml:space="preserve">PEVuZE5vdGU+PENpdGU+PEF1dGhvcj5Sb21pdGk8L0F1dGhvcj48WWVhcj4xOTkwPC9ZZWFyPjxS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PEVuZE5vdGU+PENpdGU+PEF1dGhvcj5Sb21pdGk8L0F1dGhvcj48WWVhcj4xOTkwPC9ZZWFyPjxS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2" w:tooltip="Romiti, 1990 #199" w:history="1">
        <w:r w:rsidR="00D14FD0" w:rsidRPr="007D5F5E">
          <w:rPr>
            <w:rFonts w:ascii="Book Antiqua" w:hAnsi="Book Antiqua"/>
            <w:sz w:val="24"/>
            <w:szCs w:val="24"/>
            <w:vertAlign w:val="superscript"/>
          </w:rPr>
          <w:t>22</w:t>
        </w:r>
      </w:hyperlink>
      <w:r w:rsidR="00F8259E" w:rsidRPr="007D5F5E">
        <w:rPr>
          <w:rFonts w:ascii="Book Antiqua" w:hAnsi="Book Antiqua"/>
          <w:sz w:val="24"/>
          <w:szCs w:val="24"/>
          <w:vertAlign w:val="superscript"/>
        </w:rPr>
        <w:t>,</w:t>
      </w:r>
      <w:hyperlink w:anchor="_ENREF_33" w:tooltip="Budillon, 1985 #159" w:history="1">
        <w:r w:rsidR="00D14FD0" w:rsidRPr="007D5F5E">
          <w:rPr>
            <w:rFonts w:ascii="Book Antiqua" w:hAnsi="Book Antiqua"/>
            <w:sz w:val="24"/>
            <w:szCs w:val="24"/>
            <w:vertAlign w:val="superscript"/>
          </w:rPr>
          <w:t>33</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xml:space="preserve">. </w:t>
      </w:r>
    </w:p>
    <w:p w14:paraId="738746D4" w14:textId="77777777" w:rsidR="00BC6F61" w:rsidRPr="007D5F5E" w:rsidRDefault="00BC6F61" w:rsidP="003806E4">
      <w:pPr>
        <w:pStyle w:val="3"/>
        <w:adjustRightInd w:val="0"/>
        <w:snapToGrid w:val="0"/>
        <w:spacing w:line="360" w:lineRule="auto"/>
        <w:rPr>
          <w:rFonts w:ascii="Book Antiqua" w:hAnsi="Book Antiqua"/>
          <w:sz w:val="24"/>
          <w:szCs w:val="24"/>
        </w:rPr>
      </w:pPr>
    </w:p>
    <w:p w14:paraId="051E1E79" w14:textId="77777777" w:rsidR="00FC7637" w:rsidRPr="007D5F5E" w:rsidRDefault="00FC7637" w:rsidP="003806E4">
      <w:pPr>
        <w:pStyle w:val="3"/>
        <w:adjustRightInd w:val="0"/>
        <w:snapToGrid w:val="0"/>
        <w:spacing w:line="360" w:lineRule="auto"/>
        <w:rPr>
          <w:rFonts w:ascii="Book Antiqua" w:hAnsi="Book Antiqua"/>
          <w:b/>
          <w:caps/>
          <w:sz w:val="24"/>
          <w:szCs w:val="24"/>
        </w:rPr>
      </w:pPr>
      <w:r w:rsidRPr="007D5F5E">
        <w:rPr>
          <w:rFonts w:ascii="Book Antiqua" w:hAnsi="Book Antiqua"/>
          <w:b/>
          <w:caps/>
          <w:sz w:val="24"/>
          <w:szCs w:val="24"/>
        </w:rPr>
        <w:t>GI symptoms in patients with liver cirrhosis</w:t>
      </w:r>
    </w:p>
    <w:p w14:paraId="6F83ABFF" w14:textId="7BC03EAB" w:rsidR="00096A8D" w:rsidRPr="007D5F5E" w:rsidRDefault="00096A8D" w:rsidP="003806E4">
      <w:pPr>
        <w:pStyle w:val="3"/>
        <w:adjustRightInd w:val="0"/>
        <w:snapToGrid w:val="0"/>
        <w:spacing w:line="360" w:lineRule="auto"/>
        <w:rPr>
          <w:rFonts w:ascii="Book Antiqua" w:hAnsi="Book Antiqua"/>
          <w:sz w:val="24"/>
          <w:szCs w:val="24"/>
        </w:rPr>
      </w:pPr>
      <w:r w:rsidRPr="007D5F5E">
        <w:rPr>
          <w:rFonts w:ascii="Book Antiqua" w:hAnsi="Book Antiqua"/>
          <w:sz w:val="24"/>
          <w:szCs w:val="24"/>
        </w:rPr>
        <w:t xml:space="preserve">GI symptoms are common in cirrhotics </w:t>
      </w:r>
      <w:r w:rsidR="00A27D43" w:rsidRPr="007D5F5E">
        <w:rPr>
          <w:rFonts w:ascii="Book Antiqua" w:hAnsi="Book Antiqua"/>
          <w:sz w:val="24"/>
          <w:szCs w:val="24"/>
        </w:rPr>
        <w:t>compared</w:t>
      </w:r>
      <w:r w:rsidR="00F8259E" w:rsidRPr="007D5F5E">
        <w:rPr>
          <w:rFonts w:ascii="Book Antiqua" w:hAnsi="Book Antiqua"/>
          <w:sz w:val="24"/>
          <w:szCs w:val="24"/>
        </w:rPr>
        <w:t xml:space="preserve"> to healthy controls (Figure 1)</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&lt;EndNote&gt;&lt;Cite&gt;&lt;Author&gt;Kalaitzakis&lt;/Author&gt;&lt;Year&gt;2006&lt;/Year&gt;&lt;RecNum&gt;49&lt;/RecNum&gt;&lt;DisplayText&gt;&lt;style face="superscript"&gt;[25]&lt;/style&gt;&lt;/DisplayText&gt;&lt;record&gt;&lt;rec-number&gt;49&lt;/rec-number&gt;&lt;foreign-keys&gt;&lt;key app="EN" db-id="txvwaa55800dasezx02vx09is2zv9ezp2vw5"&gt;49&lt;/key&gt;&lt;/foreign-keys&gt;&lt;ref-type name="Journal Article"&gt;17&lt;/ref-type&gt;&lt;contributors&gt;&lt;authors&gt;&lt;author&gt;Kalaitzakis, E.&lt;/author&gt;&lt;author&gt;Simren, M.&lt;/author&gt;&lt;author&gt;Olsson, R.&lt;/author&gt;&lt;author&gt;Henfridsson, P.&lt;/author&gt;&lt;author&gt;Hugosson, I.&lt;/author&gt;&lt;author&gt;Bengtsson, M.&lt;/author&gt;&lt;author&gt;Bjornsson, E.&lt;/author&gt;&lt;/authors&gt;&lt;/contributors&gt;&lt;auth-address&gt;Section of Gastroenterology and Hepatology, Sahlgrenska University Hospital, Gothenburg, Sweden. evangelos.kalaitzakis@vgregion.se&lt;/auth-address&gt;&lt;titles&gt;&lt;title&gt;Gastrointestinal symptoms in patients with liver cirrhosis: associations with nutritional status and health-related quality of life&lt;/title&gt;&lt;secondary-title&gt;Scand J Gastroenterol&lt;/secondary-title&gt;&lt;/titles&gt;&lt;periodical&gt;&lt;full-title&gt;Scand J Gastroenterol&lt;/full-title&gt;&lt;/periodical&gt;&lt;pages&gt;1464-72&lt;/pages&gt;&lt;volume&gt;41&lt;/volume&gt;&lt;number&gt;12&lt;/number&gt;&lt;keywords&gt;&lt;keyword&gt;Female&lt;/keyword&gt;&lt;keyword&gt;Gastrointestinal Diseases/*physiopathology&lt;/keyword&gt;&lt;keyword&gt;Humans&lt;/keyword&gt;&lt;keyword&gt;Liver Cirrhosis/*physiopathology&lt;/keyword&gt;&lt;keyword&gt;Male&lt;/keyword&gt;&lt;keyword&gt;Middle Aged&lt;/keyword&gt;&lt;keyword&gt;Multivariate Analysis&lt;/keyword&gt;&lt;keyword&gt;*Nutritional Status&lt;/keyword&gt;&lt;keyword&gt;Prospective Studies&lt;/keyword&gt;&lt;keyword&gt;*Quality of Life&lt;/keyword&gt;&lt;keyword&gt;Questionnaires&lt;/keyword&gt;&lt;/keywords&gt;&lt;dates&gt;&lt;year&gt;2006&lt;/year&gt;&lt;pub-dates&gt;&lt;date&gt;Dec&lt;/date&gt;&lt;/pub-dates&gt;&lt;/dates&gt;&lt;accession-num&gt;17101578&lt;/accession-num&gt;&lt;urls&gt;&lt;related-urls&gt;&lt;url&gt;http://www.ncbi.nlm.nih.gov/entrez/query.fcgi?cmd=Retrieve&amp;amp;db=PubMed&amp;amp;dopt=Citation&amp;amp;list_uids=17101578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A27D43" w:rsidRPr="007D5F5E">
        <w:rPr>
          <w:rFonts w:ascii="Book Antiqua" w:hAnsi="Book Antiqua"/>
          <w:sz w:val="24"/>
          <w:szCs w:val="24"/>
        </w:rPr>
        <w:t>.</w:t>
      </w:r>
      <w:r w:rsidR="00653DAC" w:rsidRPr="007D5F5E">
        <w:rPr>
          <w:rFonts w:ascii="Book Antiqua" w:hAnsi="Book Antiqua"/>
          <w:sz w:val="24"/>
          <w:szCs w:val="24"/>
        </w:rPr>
        <w:t xml:space="preserve"> </w:t>
      </w:r>
      <w:r w:rsidR="00E72705" w:rsidRPr="007D5F5E">
        <w:rPr>
          <w:rFonts w:ascii="Book Antiqua" w:hAnsi="Book Antiqua"/>
          <w:sz w:val="24"/>
          <w:szCs w:val="24"/>
        </w:rPr>
        <w:t xml:space="preserve">Overall, </w:t>
      </w:r>
      <w:r w:rsidR="007A6CE3" w:rsidRPr="007D5F5E">
        <w:rPr>
          <w:rFonts w:ascii="Book Antiqua" w:hAnsi="Book Antiqua"/>
          <w:sz w:val="24"/>
          <w:szCs w:val="24"/>
        </w:rPr>
        <w:t xml:space="preserve">up to </w:t>
      </w:r>
      <w:r w:rsidR="00E72705" w:rsidRPr="007D5F5E">
        <w:rPr>
          <w:rFonts w:ascii="Book Antiqua" w:hAnsi="Book Antiqua"/>
          <w:sz w:val="24"/>
          <w:szCs w:val="24"/>
        </w:rPr>
        <w:t>80% of patients with cirrhosis have been reported to have o</w:t>
      </w:r>
      <w:r w:rsidR="00F8259E" w:rsidRPr="007D5F5E">
        <w:rPr>
          <w:rFonts w:ascii="Book Antiqua" w:hAnsi="Book Antiqua"/>
          <w:sz w:val="24"/>
          <w:szCs w:val="24"/>
        </w:rPr>
        <w:t>ne or more relevant GI symptoms</w:t>
      </w:r>
      <w:r w:rsidR="00A52E1D" w:rsidRPr="007D5F5E">
        <w:rPr>
          <w:rFonts w:ascii="Book Antiqua" w:hAnsi="Book Antiqua"/>
          <w:sz w:val="24"/>
          <w:szCs w:val="24"/>
        </w:rPr>
        <w:fldChar w:fldCharType="begin"/>
      </w:r>
      <w:r w:rsidR="00A52E1D" w:rsidRPr="007D5F5E">
        <w:rPr>
          <w:rFonts w:ascii="Book Antiqua" w:hAnsi="Book Antiqua"/>
          <w:sz w:val="24"/>
          <w:szCs w:val="24"/>
        </w:rPr>
        <w:instrText xml:space="preserve"> ADDIN EN.CITE &lt;EndNote&gt;&lt;Cite&gt;&lt;Author&gt;Fritz&lt;/Author&gt;&lt;Year&gt;2009&lt;/Year&gt;&lt;RecNum&gt;75&lt;/RecNum&gt;&lt;DisplayText&gt;&lt;style face="superscript"&gt;[34]&lt;/style&gt;&lt;/DisplayText&gt;&lt;record&gt;&lt;rec-number&gt;75&lt;/rec-number&gt;&lt;foreign-keys&gt;&lt;key app="EN" db-id="txvwaa55800dasezx02vx09is2zv9ezp2vw5"&gt;75&lt;/key&gt;&lt;/foreign-keys&gt;&lt;ref-type name="Journal Article"&gt;17&lt;/ref-type&gt;&lt;contributors&gt;&lt;authors&gt;&lt;author&gt;Fritz, E.&lt;/author&gt;&lt;author&gt;Hammer, J.&lt;/author&gt;&lt;/authors&gt;&lt;/contributors&gt;&lt;auth-address&gt;Universitatsklinik fur Innere Medizin 3, Abteilung fur Gastroenterologie und Hepatologie, Medical University of Vienna, Austria.&lt;/auth-address&gt;&lt;titles&gt;&lt;title&gt;Gastrointestinal symptoms in patients with liver cirrhosis are linked to impaired quality of life and psychological distress&lt;/title&gt;&lt;secondary-title&gt;Eur J Gastroenterol Hepatol&lt;/secondary-title&gt;&lt;/titles&gt;&lt;periodical&gt;&lt;full-title&gt;Eur J Gastroenterol Hepatol&lt;/full-title&gt;&lt;/periodical&gt;&lt;pages&gt;460-5&lt;/pages&gt;&lt;volume&gt;21&lt;/volume&gt;&lt;number&gt;4&lt;/number&gt;&lt;edition&gt;2009/04/22&lt;/edition&gt;&lt;keywords&gt;&lt;keyword&gt;Adult&lt;/keyword&gt;&lt;keyword&gt;Aged&lt;/keyword&gt;&lt;keyword&gt;Aged, 80 and over&lt;/keyword&gt;&lt;keyword&gt;Female&lt;/keyword&gt;&lt;keyword&gt;Gastrointestinal Diseases/*etiology/psychology&lt;/keyword&gt;&lt;keyword&gt;Humans&lt;/keyword&gt;&lt;keyword&gt;Liver Cirrhosis/*complications/psychology&lt;/keyword&gt;&lt;keyword&gt;Male&lt;/keyword&gt;&lt;keyword&gt;Mental Disorders/etiology&lt;/keyword&gt;&lt;keyword&gt;Middle Aged&lt;/keyword&gt;&lt;keyword&gt;Psychiatric Status Rating Scales&lt;/keyword&gt;&lt;keyword&gt;*Quality of Life&lt;/keyword&gt;&lt;keyword&gt;Severity of Illness Index&lt;/keyword&gt;&lt;keyword&gt;Stress, Psychological/*etiology&lt;/keyword&gt;&lt;keyword&gt;Young Adult&lt;/keyword&gt;&lt;/keywords&gt;&lt;dates&gt;&lt;year&gt;2009&lt;/year&gt;&lt;pub-dates&gt;&lt;date&gt;Apr&lt;/date&gt;&lt;/pub-dates&gt;&lt;/dates&gt;&lt;isbn&gt;1473-5687 (Electronic)&amp;#xD;0954-691X (Linking)&lt;/isbn&gt;&lt;accession-num&gt;19382343&lt;/accession-num&gt;&lt;urls&gt;&lt;related-urls&gt;&lt;url&gt;http://www.ncbi.nlm.nih.gov/entrez/query.fcgi?cmd=Retrieve&amp;amp;db=PubMed&amp;amp;dopt=Citation&amp;amp;list_uids=19382343&lt;/url&gt;&lt;/related-urls&gt;&lt;/urls&gt;&lt;language&gt;eng&lt;/language&gt;&lt;/record&gt;&lt;/Cite&gt;&lt;/EndNote&gt;</w:instrText>
      </w:r>
      <w:r w:rsidR="00A52E1D" w:rsidRPr="007D5F5E">
        <w:rPr>
          <w:rFonts w:ascii="Book Antiqua" w:hAnsi="Book Antiqua"/>
          <w:sz w:val="24"/>
          <w:szCs w:val="24"/>
        </w:rPr>
        <w:fldChar w:fldCharType="separate"/>
      </w:r>
      <w:r w:rsidR="00A52E1D" w:rsidRPr="007D5F5E">
        <w:rPr>
          <w:rFonts w:ascii="Book Antiqua" w:hAnsi="Book Antiqua"/>
          <w:sz w:val="24"/>
          <w:szCs w:val="24"/>
          <w:vertAlign w:val="superscript"/>
        </w:rPr>
        <w:t>[</w:t>
      </w:r>
      <w:hyperlink w:anchor="_ENREF_34" w:tooltip="Fritz, 2009 #75" w:history="1">
        <w:r w:rsidR="00D14FD0" w:rsidRPr="007D5F5E">
          <w:rPr>
            <w:rFonts w:ascii="Book Antiqua" w:hAnsi="Book Antiqua"/>
            <w:sz w:val="24"/>
            <w:szCs w:val="24"/>
            <w:vertAlign w:val="superscript"/>
          </w:rPr>
          <w:t>34</w:t>
        </w:r>
      </w:hyperlink>
      <w:r w:rsidR="00A52E1D" w:rsidRPr="007D5F5E">
        <w:rPr>
          <w:rFonts w:ascii="Book Antiqua" w:hAnsi="Book Antiqua"/>
          <w:sz w:val="24"/>
          <w:szCs w:val="24"/>
          <w:vertAlign w:val="superscript"/>
        </w:rPr>
        <w:t>]</w:t>
      </w:r>
      <w:r w:rsidR="00A52E1D" w:rsidRPr="007D5F5E">
        <w:rPr>
          <w:rFonts w:ascii="Book Antiqua" w:hAnsi="Book Antiqua"/>
          <w:sz w:val="24"/>
          <w:szCs w:val="24"/>
        </w:rPr>
        <w:fldChar w:fldCharType="end"/>
      </w:r>
      <w:r w:rsidR="00E72705" w:rsidRPr="007D5F5E">
        <w:rPr>
          <w:rFonts w:ascii="Book Antiqua" w:hAnsi="Book Antiqua"/>
          <w:sz w:val="24"/>
          <w:szCs w:val="24"/>
        </w:rPr>
        <w:t xml:space="preserve">. </w:t>
      </w:r>
      <w:r w:rsidR="005F5648" w:rsidRPr="007D5F5E">
        <w:rPr>
          <w:rFonts w:ascii="Book Antiqua" w:hAnsi="Book Antiqua"/>
          <w:sz w:val="24"/>
          <w:szCs w:val="24"/>
        </w:rPr>
        <w:t>The most common GI symptoms reported include abdominal bloating in 49.5% of patients, abdominal pain in 24%, belching in 18.7%, diarrhea i</w:t>
      </w:r>
      <w:r w:rsidR="00F8259E" w:rsidRPr="007D5F5E">
        <w:rPr>
          <w:rFonts w:ascii="Book Antiqua" w:hAnsi="Book Antiqua"/>
          <w:sz w:val="24"/>
          <w:szCs w:val="24"/>
        </w:rPr>
        <w:t>n 13.3%, and constipation in 8%</w:t>
      </w:r>
      <w:r w:rsidR="005F5648" w:rsidRPr="007D5F5E">
        <w:rPr>
          <w:rFonts w:ascii="Book Antiqua" w:hAnsi="Book Antiqua"/>
          <w:sz w:val="24"/>
          <w:szCs w:val="24"/>
        </w:rPr>
        <w:fldChar w:fldCharType="begin"/>
      </w:r>
      <w:r w:rsidR="005F5648" w:rsidRPr="007D5F5E">
        <w:rPr>
          <w:rFonts w:ascii="Book Antiqua" w:hAnsi="Book Antiqua"/>
          <w:sz w:val="24"/>
          <w:szCs w:val="24"/>
        </w:rPr>
        <w:instrText xml:space="preserve"> ADDIN EN.CITE &lt;EndNote&gt;&lt;Cite&gt;&lt;Author&gt;Fritz&lt;/Author&gt;&lt;Year&gt;2009&lt;/Year&gt;&lt;RecNum&gt;75&lt;/RecNum&gt;&lt;DisplayText&gt;&lt;style face="superscript"&gt;[34]&lt;/style&gt;&lt;/DisplayText&gt;&lt;record&gt;&lt;rec-number&gt;75&lt;/rec-number&gt;&lt;foreign-keys&gt;&lt;key app="EN" db-id="txvwaa55800dasezx02vx09is2zv9ezp2vw5"&gt;75&lt;/key&gt;&lt;/foreign-keys&gt;&lt;ref-type name="Journal Article"&gt;17&lt;/ref-type&gt;&lt;contributors&gt;&lt;authors&gt;&lt;author&gt;Fritz, E.&lt;/author&gt;&lt;author&gt;Hammer, J.&lt;/author&gt;&lt;/authors&gt;&lt;/contributors&gt;&lt;auth-address&gt;Universitatsklinik fur Innere Medizin 3, Abteilung fur Gastroenterologie und Hepatologie, Medical University of Vienna, Austria.&lt;/auth-address&gt;&lt;titles&gt;&lt;title&gt;Gastrointestinal symptoms in patients with liver cirrhosis are linked to impaired quality of life and psychological distress&lt;/title&gt;&lt;secondary-title&gt;Eur J Gastroenterol Hepatol&lt;/secondary-title&gt;&lt;/titles&gt;&lt;periodical&gt;&lt;full-title&gt;Eur J Gastroenterol Hepatol&lt;/full-title&gt;&lt;/periodical&gt;&lt;pages&gt;460-5&lt;/pages&gt;&lt;volume&gt;21&lt;/volume&gt;&lt;number&gt;4&lt;/number&gt;&lt;edition&gt;2009/04/22&lt;/edition&gt;&lt;keywords&gt;&lt;keyword&gt;Adult&lt;/keyword&gt;&lt;keyword&gt;Aged&lt;/keyword&gt;&lt;keyword&gt;Aged, 80 and over&lt;/keyword&gt;&lt;keyword&gt;Female&lt;/keyword&gt;&lt;keyword&gt;Gastrointestinal Diseases/*etiology/psychology&lt;/keyword&gt;&lt;keyword&gt;Humans&lt;/keyword&gt;&lt;keyword&gt;Liver Cirrhosis/*complications/psychology&lt;/keyword&gt;&lt;keyword&gt;Male&lt;/keyword&gt;&lt;keyword&gt;Mental Disorders/etiology&lt;/keyword&gt;&lt;keyword&gt;Middle Aged&lt;/keyword&gt;&lt;keyword&gt;Psychiatric Status Rating Scales&lt;/keyword&gt;&lt;keyword&gt;*Quality of Life&lt;/keyword&gt;&lt;keyword&gt;Severity of Illness Index&lt;/keyword&gt;&lt;keyword&gt;Stress, Psychological/*etiology&lt;/keyword&gt;&lt;keyword&gt;Young Adult&lt;/keyword&gt;&lt;/keywords&gt;&lt;dates&gt;&lt;year&gt;2009&lt;/year&gt;&lt;pub-dates&gt;&lt;date&gt;Apr&lt;/date&gt;&lt;/pub-dates&gt;&lt;/dates&gt;&lt;isbn&gt;1473-5687 (Electronic)&amp;#xD;0954-691X (Linking)&lt;/isbn&gt;&lt;accession-num&gt;19382343&lt;/accession-num&gt;&lt;urls&gt;&lt;related-urls&gt;&lt;url&gt;http://www.ncbi.nlm.nih.gov/entrez/query.fcgi?cmd=Retrieve&amp;amp;db=PubMed&amp;amp;dopt=Citation&amp;amp;list_uids=19382343&lt;/url&gt;&lt;/related-urls&gt;&lt;/urls&gt;&lt;language&gt;eng&lt;/language&gt;&lt;/record&gt;&lt;/Cite&gt;&lt;/EndNote&gt;</w:instrText>
      </w:r>
      <w:r w:rsidR="005F5648" w:rsidRPr="007D5F5E">
        <w:rPr>
          <w:rFonts w:ascii="Book Antiqua" w:hAnsi="Book Antiqua"/>
          <w:sz w:val="24"/>
          <w:szCs w:val="24"/>
        </w:rPr>
        <w:fldChar w:fldCharType="separate"/>
      </w:r>
      <w:r w:rsidR="005F5648" w:rsidRPr="007D5F5E">
        <w:rPr>
          <w:rFonts w:ascii="Book Antiqua" w:hAnsi="Book Antiqua"/>
          <w:sz w:val="24"/>
          <w:szCs w:val="24"/>
          <w:vertAlign w:val="superscript"/>
        </w:rPr>
        <w:t>[</w:t>
      </w:r>
      <w:hyperlink w:anchor="_ENREF_34" w:tooltip="Fritz, 2009 #75" w:history="1">
        <w:r w:rsidR="00D14FD0" w:rsidRPr="007D5F5E">
          <w:rPr>
            <w:rFonts w:ascii="Book Antiqua" w:hAnsi="Book Antiqua"/>
            <w:sz w:val="24"/>
            <w:szCs w:val="24"/>
            <w:vertAlign w:val="superscript"/>
          </w:rPr>
          <w:t>34</w:t>
        </w:r>
      </w:hyperlink>
      <w:r w:rsidR="005F5648" w:rsidRPr="007D5F5E">
        <w:rPr>
          <w:rFonts w:ascii="Book Antiqua" w:hAnsi="Book Antiqua"/>
          <w:sz w:val="24"/>
          <w:szCs w:val="24"/>
          <w:vertAlign w:val="superscript"/>
        </w:rPr>
        <w:t>]</w:t>
      </w:r>
      <w:r w:rsidR="005F5648" w:rsidRPr="007D5F5E">
        <w:rPr>
          <w:rFonts w:ascii="Book Antiqua" w:hAnsi="Book Antiqua"/>
          <w:sz w:val="24"/>
          <w:szCs w:val="24"/>
        </w:rPr>
        <w:fldChar w:fldCharType="end"/>
      </w:r>
      <w:r w:rsidR="005F5648" w:rsidRPr="007D5F5E">
        <w:rPr>
          <w:rFonts w:ascii="Book Antiqua" w:hAnsi="Book Antiqua"/>
          <w:sz w:val="24"/>
          <w:szCs w:val="24"/>
        </w:rPr>
        <w:t xml:space="preserve">. </w:t>
      </w:r>
      <w:r w:rsidR="00653DAC" w:rsidRPr="007D5F5E">
        <w:rPr>
          <w:rFonts w:ascii="Book Antiqua" w:hAnsi="Book Antiqua"/>
          <w:sz w:val="24"/>
          <w:szCs w:val="24"/>
        </w:rPr>
        <w:t>GI sy</w:t>
      </w:r>
      <w:r w:rsidR="009E0A43" w:rsidRPr="007D5F5E">
        <w:rPr>
          <w:rFonts w:ascii="Book Antiqua" w:hAnsi="Book Antiqua"/>
          <w:sz w:val="24"/>
          <w:szCs w:val="24"/>
        </w:rPr>
        <w:t>mptom severity</w:t>
      </w:r>
      <w:r w:rsidR="00653DAC" w:rsidRPr="007D5F5E">
        <w:rPr>
          <w:rFonts w:ascii="Book Antiqua" w:hAnsi="Book Antiqua"/>
          <w:sz w:val="24"/>
          <w:szCs w:val="24"/>
        </w:rPr>
        <w:t xml:space="preserve"> appears to be related to liver disease severity</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&lt;EndNote&gt;&lt;Cite&gt;&lt;Author&gt;Kalaitzakis&lt;/Author&gt;&lt;Year&gt;2006&lt;/Year&gt;&lt;RecNum&gt;49&lt;/RecNum&gt;&lt;DisplayText&gt;&lt;style face="superscript"&gt;[25]&lt;/style&gt;&lt;/DisplayText&gt;&lt;record&gt;&lt;rec-number&gt;49&lt;/rec-number&gt;&lt;foreign-keys&gt;&lt;key app="EN" db-id="txvwaa55800dasezx02vx09is2zv9ezp2vw5"&gt;49&lt;/key&gt;&lt;/foreign-keys&gt;&lt;ref-type name="Journal Article"&gt;17&lt;/ref-type&gt;&lt;contributors&gt;&lt;authors&gt;&lt;author&gt;Kalaitzakis, E.&lt;/author&gt;&lt;author&gt;Simren, M.&lt;/author&gt;&lt;author&gt;Olsson, R.&lt;/author&gt;&lt;author&gt;Henfridsson, P.&lt;/author&gt;&lt;author&gt;Hugosson, I.&lt;/author&gt;&lt;author&gt;Bengtsson, M.&lt;/author&gt;&lt;author&gt;Bjornsson, E.&lt;/author&gt;&lt;/authors&gt;&lt;/contributors&gt;&lt;auth-address&gt;Section of Gastroenterology and Hepatology, Sahlgrenska University Hospital, Gothenburg, Sweden. evangelos.kalaitzakis@vgregion.se&lt;/auth-address&gt;&lt;titles&gt;&lt;title&gt;Gastrointestinal symptoms in patients with liver cirrhosis: associations with nutritional status and health-related quality of life&lt;/title&gt;&lt;secondary-title&gt;Scand J Gastroenterol&lt;/secondary-title&gt;&lt;/titles&gt;&lt;periodical&gt;&lt;full-title&gt;Scand J Gastroenterol&lt;/full-title&gt;&lt;/periodical&gt;&lt;pages&gt;1464-72&lt;/pages&gt;&lt;volume&gt;41&lt;/volume&gt;&lt;number&gt;12&lt;/number&gt;&lt;keywords&gt;&lt;keyword&gt;Female&lt;/keyword&gt;&lt;keyword&gt;Gastrointestinal Diseases/*physiopathology&lt;/keyword&gt;&lt;keyword&gt;Humans&lt;/keyword&gt;&lt;keyword&gt;Liver Cirrhosis/*physiopathology&lt;/keyword&gt;&lt;keyword&gt;Male&lt;/keyword&gt;&lt;keyword&gt;Middle Aged&lt;/keyword&gt;&lt;keyword&gt;Multivariate Analysis&lt;/keyword&gt;&lt;keyword&gt;*Nutritional Status&lt;/keyword&gt;&lt;keyword&gt;Prospective Studies&lt;/keyword&gt;&lt;keyword&gt;*Quality of Life&lt;/keyword&gt;&lt;keyword&gt;Questionnaires&lt;/keyword&gt;&lt;/keywords&gt;&lt;dates&gt;&lt;year&gt;2006&lt;/year&gt;&lt;pub-dates&gt;&lt;date&gt;Dec&lt;/date&gt;&lt;/pub-dates&gt;&lt;/dates&gt;&lt;accession-num&gt;17101578&lt;/accession-num&gt;&lt;urls&gt;&lt;related-urls&gt;&lt;url&gt;http://www.ncbi.nlm.nih.gov/entrez/query.fcgi?cmd=Retrieve&amp;amp;db=PubMed&amp;amp;dopt=Citation&amp;amp;list_uids=17101578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E0A43" w:rsidRPr="007D5F5E">
        <w:rPr>
          <w:rFonts w:ascii="Book Antiqua" w:hAnsi="Book Antiqua"/>
          <w:sz w:val="24"/>
          <w:szCs w:val="24"/>
        </w:rPr>
        <w:t xml:space="preserve">, </w:t>
      </w:r>
      <w:r w:rsidR="00653DAC" w:rsidRPr="007D5F5E">
        <w:rPr>
          <w:rFonts w:ascii="Book Antiqua" w:hAnsi="Book Antiqua"/>
          <w:sz w:val="24"/>
          <w:szCs w:val="24"/>
        </w:rPr>
        <w:t>lactulose</w:t>
      </w:r>
      <w:r w:rsidR="009E0A43" w:rsidRPr="007D5F5E">
        <w:rPr>
          <w:rFonts w:ascii="Book Antiqua" w:hAnsi="Book Antiqua"/>
          <w:sz w:val="24"/>
          <w:szCs w:val="24"/>
        </w:rPr>
        <w:t xml:space="preserve"> use</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&lt;EndNote&gt;&lt;Cite&gt;&lt;Author&gt;Kalaitzakis&lt;/Author&gt;&lt;Year&gt;2006&lt;/Year&gt;&lt;RecNum&gt;49&lt;/RecNum&gt;&lt;DisplayText&gt;&lt;style face="superscript"&gt;[25]&lt;/style&gt;&lt;/DisplayText&gt;&lt;record&gt;&lt;rec-number&gt;49&lt;/rec-number&gt;&lt;foreign-keys&gt;&lt;key app="EN" db-id="txvwaa55800dasezx02vx09is2zv9ezp2vw5"&gt;49&lt;/key&gt;&lt;/foreign-keys&gt;&lt;ref-type name="Journal Article"&gt;17&lt;/ref-type&gt;&lt;contributors&gt;&lt;authors&gt;&lt;author&gt;Kalaitzakis, E.&lt;/author&gt;&lt;author&gt;Simren, M.&lt;/author&gt;&lt;author&gt;Olsson, R.&lt;/author&gt;&lt;author&gt;Henfridsson, P.&lt;/author&gt;&lt;author&gt;Hugosson, I.&lt;/author&gt;&lt;author&gt;Bengtsson, M.&lt;/author&gt;&lt;author&gt;Bjornsson, E.&lt;/author&gt;&lt;/authors&gt;&lt;/contributors&gt;&lt;auth-address&gt;Section of Gastroenterology and Hepatology, Sahlgrenska University Hospital, Gothenburg, Sweden. evangelos.kalaitzakis@vgregion.se&lt;/auth-address&gt;&lt;titles&gt;&lt;title&gt;Gastrointestinal symptoms in patients with liver cirrhosis: associations with nutritional status and health-related quality of life&lt;/title&gt;&lt;secondary-title&gt;Scand J Gastroenterol&lt;/secondary-title&gt;&lt;/titles&gt;&lt;periodical&gt;&lt;full-title&gt;Scand J Gastroenterol&lt;/full-title&gt;&lt;/periodical&gt;&lt;pages&gt;1464-72&lt;/pages&gt;&lt;volume&gt;41&lt;/volume&gt;&lt;number&gt;12&lt;/number&gt;&lt;keywords&gt;&lt;keyword&gt;Female&lt;/keyword&gt;&lt;keyword&gt;Gastrointestinal Diseases/*physiopathology&lt;/keyword&gt;&lt;keyword&gt;Humans&lt;/keyword&gt;&lt;keyword&gt;Liver Cirrhosis/*physiopathology&lt;/keyword&gt;&lt;keyword&gt;Male&lt;/keyword&gt;&lt;keyword&gt;Middle Aged&lt;/keyword&gt;&lt;keyword&gt;Multivariate Analysis&lt;/keyword&gt;&lt;keyword&gt;*Nutritional Status&lt;/keyword&gt;&lt;keyword&gt;Prospective Studies&lt;/keyword&gt;&lt;keyword&gt;*Quality of Life&lt;/keyword&gt;&lt;keyword&gt;Questionnaires&lt;/keyword&gt;&lt;/keywords&gt;&lt;dates&gt;&lt;year&gt;2006&lt;/year&gt;&lt;pub-dates&gt;&lt;date&gt;Dec&lt;/date&gt;&lt;/pub-dates&gt;&lt;/dates&gt;&lt;accession-num&gt;17101578&lt;/accession-num&gt;&lt;urls&gt;&lt;related-urls&gt;&lt;url&gt;http://www.ncbi.nlm.nih.gov/entrez/query.fcgi?cmd=Retrieve&amp;amp;db=PubMed&amp;amp;dopt=Citation&amp;amp;list_uids=17101578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8259E" w:rsidRPr="007D5F5E">
        <w:rPr>
          <w:rFonts w:ascii="Book Antiqua" w:hAnsi="Book Antiqua"/>
          <w:sz w:val="24"/>
          <w:szCs w:val="24"/>
        </w:rPr>
        <w:t>, the presence of ascites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&lt;EndNote&gt;&lt;Cite&gt;&lt;Author&gt;Kalaitzakis&lt;/Author&gt;&lt;Year&gt;2006&lt;/Year&gt;&lt;RecNum&gt;49&lt;/RecNum&gt;&lt;DisplayText&gt;&lt;style face="superscript"&gt;[25]&lt;/style&gt;&lt;/DisplayText&gt;&lt;record&gt;&lt;rec-number&gt;49&lt;/rec-number&gt;&lt;foreign-keys&gt;&lt;key app="EN" db-id="txvwaa55800dasezx02vx09is2zv9ezp2vw5"&gt;49&lt;/key&gt;&lt;/foreign-keys&gt;&lt;ref-type name="Journal Article"&gt;17&lt;/ref-type&gt;&lt;contributors&gt;&lt;authors&gt;&lt;author&gt;Kalaitzakis, E.&lt;/author&gt;&lt;author&gt;Simren, M.&lt;/author&gt;&lt;author&gt;Olsson, R.&lt;/author&gt;&lt;author&gt;Henfridsson, P.&lt;/author&gt;&lt;author&gt;Hugosson, I.&lt;/author&gt;&lt;author&gt;Bengtsson, M.&lt;/author&gt;&lt;author&gt;Bjornsson, E.&lt;/author&gt;&lt;/authors&gt;&lt;/contributors&gt;&lt;auth-address&gt;Section of Gastroenterology and Hepatology, Sahlgrenska University Hospital, Gothenburg, Sweden. evangelos.kalaitzakis@vgregion.se&lt;/auth-address&gt;&lt;titles&gt;&lt;title&gt;Gastrointestinal symptoms in patients with liver cirrhosis: associations with nutritional status and health-related quality of life&lt;/title&gt;&lt;secondary-title&gt;Scand J Gastroenterol&lt;/secondary-title&gt;&lt;/titles&gt;&lt;periodical&gt;&lt;full-title&gt;Scand J Gastroenterol&lt;/full-title&gt;&lt;/periodical&gt;&lt;pages&gt;1464-72&lt;/pages&gt;&lt;volume&gt;41&lt;/volume&gt;&lt;number&gt;12&lt;/number&gt;&lt;keywords&gt;&lt;keyword&gt;Female&lt;/keyword&gt;&lt;keyword&gt;Gastrointestinal Diseases/*physiopathology&lt;/keyword&gt;&lt;keyword&gt;Humans&lt;/keyword&gt;&lt;keyword&gt;Liver Cirrhosis/*physiopathology&lt;/keyword&gt;&lt;keyword&gt;Male&lt;/keyword&gt;&lt;keyword&gt;Middle Aged&lt;/keyword&gt;&lt;keyword&gt;Multivariate Analysis&lt;/keyword&gt;&lt;keyword&gt;*Nutritional Status&lt;/keyword&gt;&lt;keyword&gt;Prospective Studies&lt;/keyword&gt;&lt;keyword&gt;*Quality of Life&lt;/keyword&gt;&lt;keyword&gt;Questionnaires&lt;/keyword&gt;&lt;/keywords&gt;&lt;dates&gt;&lt;year&gt;2006&lt;/year&gt;&lt;pub-dates&gt;&lt;date&gt;Dec&lt;/date&gt;&lt;/pub-dates&gt;&lt;/dates&gt;&lt;accession-num&gt;17101578&lt;/accession-num&gt;&lt;urls&gt;&lt;related-urls&gt;&lt;url&gt;http://www.ncbi.nlm.nih.gov/entrez/query.fcgi?cmd=Retrieve&amp;amp;db=PubMed&amp;amp;dopt=Citation&amp;amp;list_uids=17101578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8259E" w:rsidRPr="007D5F5E">
        <w:rPr>
          <w:rFonts w:ascii="Book Antiqua" w:hAnsi="Book Antiqua"/>
          <w:sz w:val="24"/>
          <w:szCs w:val="24"/>
        </w:rPr>
        <w:t>, and psychological distress</w:t>
      </w:r>
      <w:r w:rsidR="00A03628" w:rsidRPr="007D5F5E">
        <w:rPr>
          <w:rFonts w:ascii="Book Antiqua" w:hAnsi="Book Antiqua"/>
          <w:sz w:val="24"/>
          <w:szCs w:val="24"/>
        </w:rPr>
        <w:fldChar w:fldCharType="begin">
          <w:fldData xml:space="preserve">PEVuZE5vdGU+PENpdGU+PEF1dGhvcj5LYWxhaXR6YWtpczwvQXV0aG9yPjxZZWFyPjIwMTM8L1ll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PEVuZE5vdGU+PENpdGU+PEF1dGhvcj5LYWxhaXR6YWtpczwvQXV0aG9yPjxZZWFyPjIwMTM8L1ll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6" w:tooltip="Kalaitzakis, 2013 #137" w:history="1">
        <w:r w:rsidR="00D14FD0" w:rsidRPr="007D5F5E">
          <w:rPr>
            <w:rFonts w:ascii="Book Antiqua" w:hAnsi="Book Antiqua"/>
            <w:sz w:val="24"/>
            <w:szCs w:val="24"/>
            <w:vertAlign w:val="superscript"/>
          </w:rPr>
          <w:t>26</w:t>
        </w:r>
      </w:hyperlink>
      <w:r w:rsidR="00F8259E" w:rsidRPr="007D5F5E">
        <w:rPr>
          <w:rFonts w:ascii="Book Antiqua" w:hAnsi="Book Antiqua"/>
          <w:sz w:val="24"/>
          <w:szCs w:val="24"/>
          <w:vertAlign w:val="superscript"/>
        </w:rPr>
        <w:t>,</w:t>
      </w:r>
      <w:hyperlink w:anchor="_ENREF_34" w:tooltip="Fritz, 2009 #75" w:history="1">
        <w:r w:rsidR="00D14FD0" w:rsidRPr="007D5F5E">
          <w:rPr>
            <w:rFonts w:ascii="Book Antiqua" w:hAnsi="Book Antiqua"/>
            <w:sz w:val="24"/>
            <w:szCs w:val="24"/>
            <w:vertAlign w:val="superscript"/>
          </w:rPr>
          <w:t>34</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46A68" w:rsidRPr="007D5F5E">
        <w:rPr>
          <w:rFonts w:ascii="Book Antiqua" w:hAnsi="Book Antiqua"/>
          <w:sz w:val="24"/>
          <w:szCs w:val="24"/>
        </w:rPr>
        <w:t xml:space="preserve"> as well a</w:t>
      </w:r>
      <w:r w:rsidR="00F8259E" w:rsidRPr="007D5F5E">
        <w:rPr>
          <w:rFonts w:ascii="Book Antiqua" w:hAnsi="Book Antiqua"/>
          <w:sz w:val="24"/>
          <w:szCs w:val="24"/>
        </w:rPr>
        <w:t>s low serum testosterone levels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&lt;EndNote&gt;&lt;Cite&gt;&lt;Author&gt;Kalaitzakis&lt;/Author&gt;&lt;Year&gt;2013&lt;/Year&gt;&lt;RecNum&gt;137&lt;/RecNum&gt;&lt;DisplayText&gt;&lt;style face="superscript"&gt;[26]&lt;/style&gt;&lt;/DisplayText&gt;&lt;record&gt;&lt;rec-number&gt;137&lt;/rec-number&gt;&lt;foreign-keys&gt;&lt;key app="EN" db-id="txvwaa55800dasezx02vx09is2zv9ezp2vw5"&gt;137&lt;/key&gt;&lt;/foreign-keys&gt;&lt;ref-type name="Journal Article"&gt;17&lt;/ref-type&gt;&lt;contributors&gt;&lt;authors&gt;&lt;author&gt;Kalaitzakis, E.&lt;/author&gt;&lt;author&gt;Josefsson, A.&lt;/author&gt;&lt;author&gt;Castedal, M.&lt;/author&gt;&lt;author&gt;Henfridsson, P.&lt;/author&gt;&lt;author&gt;Bengtsson, M.&lt;/author&gt;&lt;author&gt;Andersson, B.&lt;/author&gt;&lt;author&gt;Bjornsson, E.&lt;/author&gt;&lt;/authors&gt;&lt;/contributors&gt;&lt;auth-address&gt;Institute of Internal Medicine, Sahlgrenska Academy, University of Gothenburg , Gothenburg , Sweden.&lt;/auth-address&gt;&lt;titles&gt;&lt;title&gt;Gastrointestinal symptoms in patients with cirrhosis: a longitudinal study before and after liver transplantation&lt;/title&gt;&lt;secondary-title&gt;Scand J Gastroenterol&lt;/secondary-title&gt;&lt;alt-title&gt;Scandinavian journal of gastroenterology&lt;/alt-title&gt;&lt;/titles&gt;&lt;periodical&gt;&lt;full-title&gt;Scand J Gastroenterol&lt;/full-title&gt;&lt;/periodical&gt;&lt;pages&gt;1308-16&lt;/pages&gt;&lt;volume&gt;48&lt;/volume&gt;&lt;number&gt;11&lt;/number&gt;&lt;edition&gt;2013/09/26&lt;/edition&gt;&lt;dates&gt;&lt;year&gt;2013&lt;/year&gt;&lt;pub-dates&gt;&lt;date&gt;Nov&lt;/date&gt;&lt;/pub-dates&gt;&lt;/dates&gt;&lt;isbn&gt;1502-7708 (Electronic)&amp;#xD;0036-5521 (Linking)&lt;/isbn&gt;&lt;accession-num&gt;24063547&lt;/accession-num&gt;&lt;urls&gt;&lt;related-urls&gt;&lt;url&gt;http://www.ncbi.nlm.nih.gov/pubmed/24063547&lt;/url&gt;&lt;/related-urls&gt;&lt;/urls&gt;&lt;electronic-resource-num&gt;10.3109/00365521.2013.836755&lt;/electronic-resource-num&gt;&lt;language&gt;eng&lt;/language&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6" w:tooltip="Kalaitzakis, 2013 #137" w:history="1">
        <w:r w:rsidR="00D14FD0" w:rsidRPr="007D5F5E">
          <w:rPr>
            <w:rFonts w:ascii="Book Antiqua" w:hAnsi="Book Antiqua"/>
            <w:sz w:val="24"/>
            <w:szCs w:val="24"/>
            <w:vertAlign w:val="superscript"/>
          </w:rPr>
          <w:t>26</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46A68" w:rsidRPr="007D5F5E">
        <w:rPr>
          <w:rFonts w:ascii="Book Antiqua" w:hAnsi="Book Antiqua"/>
          <w:sz w:val="24"/>
          <w:szCs w:val="24"/>
        </w:rPr>
        <w:t>.</w:t>
      </w:r>
      <w:r w:rsidR="009A07DB" w:rsidRPr="007D5F5E">
        <w:rPr>
          <w:rFonts w:ascii="Book Antiqua" w:hAnsi="Book Antiqua"/>
          <w:sz w:val="24"/>
          <w:szCs w:val="24"/>
        </w:rPr>
        <w:t xml:space="preserve"> </w:t>
      </w:r>
      <w:r w:rsidR="008D0C3E" w:rsidRPr="007D5F5E">
        <w:rPr>
          <w:rFonts w:ascii="Book Antiqua" w:hAnsi="Book Antiqua"/>
          <w:sz w:val="24"/>
          <w:szCs w:val="24"/>
        </w:rPr>
        <w:t xml:space="preserve">The pathophysiology of GI symptoms, however, appears to be complex, and to </w:t>
      </w:r>
      <w:r w:rsidR="00C641D7" w:rsidRPr="007D5F5E">
        <w:rPr>
          <w:rFonts w:ascii="Book Antiqua" w:hAnsi="Book Antiqua"/>
          <w:sz w:val="24"/>
          <w:szCs w:val="24"/>
        </w:rPr>
        <w:t xml:space="preserve">also </w:t>
      </w:r>
      <w:r w:rsidR="008D0C3E" w:rsidRPr="007D5F5E">
        <w:rPr>
          <w:rFonts w:ascii="Book Antiqua" w:hAnsi="Book Antiqua"/>
          <w:sz w:val="24"/>
          <w:szCs w:val="24"/>
        </w:rPr>
        <w:t xml:space="preserve">involve </w:t>
      </w:r>
      <w:r w:rsidR="000F09A9" w:rsidRPr="007D5F5E">
        <w:rPr>
          <w:rFonts w:ascii="Book Antiqua" w:hAnsi="Book Antiqua"/>
          <w:sz w:val="24"/>
          <w:szCs w:val="24"/>
        </w:rPr>
        <w:t xml:space="preserve">abnormalities in gut motility function as outlined later in this review. </w:t>
      </w:r>
      <w:r w:rsidR="000A3F6C" w:rsidRPr="007D5F5E">
        <w:rPr>
          <w:rFonts w:ascii="Book Antiqua" w:hAnsi="Book Antiqua"/>
          <w:sz w:val="24"/>
          <w:szCs w:val="24"/>
        </w:rPr>
        <w:t>Although they</w:t>
      </w:r>
      <w:r w:rsidR="009A07DB" w:rsidRPr="007D5F5E">
        <w:rPr>
          <w:rFonts w:ascii="Book Antiqua" w:hAnsi="Book Antiqua"/>
          <w:sz w:val="24"/>
          <w:szCs w:val="24"/>
        </w:rPr>
        <w:t xml:space="preserve"> improve follo</w:t>
      </w:r>
      <w:r w:rsidR="00095D08" w:rsidRPr="007D5F5E">
        <w:rPr>
          <w:rFonts w:ascii="Book Antiqua" w:hAnsi="Book Antiqua"/>
          <w:sz w:val="24"/>
          <w:szCs w:val="24"/>
        </w:rPr>
        <w:t>wing liver transplantation, GI symptoms</w:t>
      </w:r>
      <w:r w:rsidR="009A07DB" w:rsidRPr="007D5F5E">
        <w:rPr>
          <w:rFonts w:ascii="Book Antiqua" w:hAnsi="Book Antiqua"/>
          <w:sz w:val="24"/>
          <w:szCs w:val="24"/>
        </w:rPr>
        <w:t xml:space="preserve"> remain of concern post-tra</w:t>
      </w:r>
      <w:r w:rsidR="00F8259E" w:rsidRPr="007D5F5E">
        <w:rPr>
          <w:rFonts w:ascii="Book Antiqua" w:hAnsi="Book Antiqua"/>
          <w:sz w:val="24"/>
          <w:szCs w:val="24"/>
        </w:rPr>
        <w:t>nsplant, mainly due to diarrhea</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&lt;EndNote&gt;&lt;Cite&gt;&lt;Author&gt;Kalaitzakis&lt;/Author&gt;&lt;Year&gt;2013&lt;/Year&gt;&lt;RecNum&gt;137&lt;/RecNum&gt;&lt;DisplayText&gt;&lt;style face="superscript"&gt;[26]&lt;/style&gt;&lt;/DisplayText&gt;&lt;record&gt;&lt;rec-number&gt;137&lt;/rec-number&gt;&lt;foreign-keys&gt;&lt;key app="EN" db-id="txvwaa55800dasezx02vx09is2zv9ezp2vw5"&gt;137&lt;/key&gt;&lt;/foreign-keys&gt;&lt;ref-type name="Journal Article"&gt;17&lt;/ref-type&gt;&lt;contributors&gt;&lt;authors&gt;&lt;author&gt;Kalaitzakis, E.&lt;/author&gt;&lt;author&gt;Josefsson, A.&lt;/author&gt;&lt;author&gt;Castedal, M.&lt;/author&gt;&lt;author&gt;Henfridsson, P.&lt;/author&gt;&lt;author&gt;Bengtsson, M.&lt;/author&gt;&lt;author&gt;Andersson, B.&lt;/author&gt;&lt;author&gt;Bjornsson, E.&lt;/author&gt;&lt;/authors&gt;&lt;/contributors&gt;&lt;auth-address&gt;Institute of Internal Medicine, Sahlgrenska Academy, University of Gothenburg , Gothenburg , Sweden.&lt;/auth-address&gt;&lt;titles&gt;&lt;title&gt;Gastrointestinal symptoms in patients with cirrhosis: a longitudinal study before and after liver transplantation&lt;/title&gt;&lt;secondary-title&gt;Scand J Gastroenterol&lt;/secondary-title&gt;&lt;alt-title&gt;Scandinavian journal of gastroenterology&lt;/alt-title&gt;&lt;/titles&gt;&lt;periodical&gt;&lt;full-title&gt;Scand J Gastroenterol&lt;/full-title&gt;&lt;/periodical&gt;&lt;pages&gt;1308-16&lt;/pages&gt;&lt;volume&gt;48&lt;/volume&gt;&lt;number&gt;11&lt;/number&gt;&lt;edition&gt;2013/09/26&lt;/edition&gt;&lt;dates&gt;&lt;year&gt;2013&lt;/year&gt;&lt;pub-dates&gt;&lt;date&gt;Nov&lt;/date&gt;&lt;/pub-dates&gt;&lt;/dates&gt;&lt;isbn&gt;1502-7708 (Electronic)&amp;#xD;0036-5521 (Linking)&lt;/isbn&gt;&lt;accession-num&gt;24063547&lt;/accession-num&gt;&lt;urls&gt;&lt;related-urls&gt;&lt;url&gt;http://www.ncbi.nlm.nih.gov/pubmed/24063547&lt;/url&gt;&lt;/related-urls&gt;&lt;/urls&gt;&lt;electronic-resource-num&gt;10.3109/00365521.2013.836755&lt;/electronic-resource-num&gt;&lt;language&gt;eng&lt;/language&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6" w:tooltip="Kalaitzakis, 2013 #137" w:history="1">
        <w:r w:rsidR="00D14FD0" w:rsidRPr="007D5F5E">
          <w:rPr>
            <w:rFonts w:ascii="Book Antiqua" w:hAnsi="Book Antiqua"/>
            <w:sz w:val="24"/>
            <w:szCs w:val="24"/>
            <w:vertAlign w:val="superscript"/>
          </w:rPr>
          <w:t>26</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A07DB" w:rsidRPr="007D5F5E">
        <w:rPr>
          <w:rFonts w:ascii="Book Antiqua" w:hAnsi="Book Antiqua"/>
          <w:sz w:val="24"/>
          <w:szCs w:val="24"/>
        </w:rPr>
        <w:t>.</w:t>
      </w:r>
    </w:p>
    <w:p w14:paraId="6BCB748C" w14:textId="0B2FE8A7" w:rsidR="00731E24" w:rsidRPr="007D5F5E" w:rsidRDefault="00DA70CC"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GI symptoms in cirrhosis are r</w:t>
      </w:r>
      <w:r w:rsidR="00F8259E" w:rsidRPr="007D5F5E">
        <w:rPr>
          <w:rFonts w:ascii="Book Antiqua" w:hAnsi="Book Antiqua"/>
          <w:sz w:val="24"/>
          <w:szCs w:val="24"/>
        </w:rPr>
        <w:t>elated to recent weight loss</w:t>
      </w:r>
      <w:r w:rsidR="00A03628" w:rsidRPr="007D5F5E">
        <w:rPr>
          <w:rFonts w:ascii="Book Antiqua" w:hAnsi="Book Antiqua"/>
          <w:sz w:val="24"/>
          <w:szCs w:val="24"/>
        </w:rPr>
        <w:fldChar w:fldCharType="begin">
          <w:fldData xml:space="preserve">PEVuZE5vdGU+PENpdGU+PEF1dGhvcj5LYWxhaXR6YWtpczwvQXV0aG9yPjxZZWFyPjIwMTM8L1ll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PEVuZE5vdGU+PENpdGU+PEF1dGhvcj5LYWxhaXR6YWtpczwvQXV0aG9yPjxZZWFyPjIwMTM8L1ll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F8259E" w:rsidRPr="007D5F5E">
        <w:rPr>
          <w:rFonts w:ascii="Book Antiqua" w:hAnsi="Book Antiqua"/>
          <w:sz w:val="24"/>
          <w:szCs w:val="24"/>
          <w:vertAlign w:val="superscript"/>
        </w:rPr>
        <w:t>,</w:t>
      </w:r>
      <w:hyperlink w:anchor="_ENREF_26" w:tooltip="Kalaitzakis, 2013 #137" w:history="1">
        <w:r w:rsidR="00D14FD0" w:rsidRPr="007D5F5E">
          <w:rPr>
            <w:rFonts w:ascii="Book Antiqua" w:hAnsi="Book Antiqua"/>
            <w:sz w:val="24"/>
            <w:szCs w:val="24"/>
            <w:vertAlign w:val="superscript"/>
          </w:rPr>
          <w:t>26</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07A9D" w:rsidRPr="007D5F5E">
        <w:rPr>
          <w:rFonts w:ascii="Book Antiqua" w:hAnsi="Book Antiqua"/>
          <w:sz w:val="24"/>
          <w:szCs w:val="24"/>
        </w:rPr>
        <w:t>. In an experiment in which subjects underwent a caloric satiation drinking test, p</w:t>
      </w:r>
      <w:r w:rsidRPr="007D5F5E">
        <w:rPr>
          <w:rFonts w:ascii="Book Antiqua" w:hAnsi="Book Antiqua"/>
          <w:sz w:val="24"/>
          <w:szCs w:val="24"/>
        </w:rPr>
        <w:t>atients with significant symptoms reached satiation earlier compared to patients without symptoms and healthy controls (</w:t>
      </w:r>
      <w:r w:rsidR="00F8259E" w:rsidRPr="007D5F5E">
        <w:rPr>
          <w:rFonts w:ascii="Book Antiqua" w:hAnsi="Book Antiqua"/>
          <w:sz w:val="24"/>
          <w:szCs w:val="24"/>
        </w:rPr>
        <w:t>Figure 2)</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&lt;EndNote&gt;&lt;Cite&gt;&lt;Author&gt;Kalaitzakis&lt;/Author&gt;&lt;Year&gt;2013&lt;/Year&gt;&lt;RecNum&gt;137&lt;/RecNum&gt;&lt;DisplayText&gt;&lt;style face="superscript"&gt;[26]&lt;/style&gt;&lt;/DisplayText&gt;&lt;record&gt;&lt;rec-number&gt;137&lt;/rec-number&gt;&lt;foreign-keys&gt;&lt;key app="EN" db-id="txvwaa55800dasezx02vx09is2zv9ezp2vw5"&gt;137&lt;/key&gt;&lt;/foreign-keys&gt;&lt;ref-type name="Journal Article"&gt;17&lt;/ref-type&gt;&lt;contributors&gt;&lt;authors&gt;&lt;author&gt;Kalaitzakis, E.&lt;/author&gt;&lt;author&gt;Josefsson, A.&lt;/author&gt;&lt;author&gt;Castedal, M.&lt;/author&gt;&lt;author&gt;Henfridsson, P.&lt;/author&gt;&lt;author&gt;Bengtsson, M.&lt;/author&gt;&lt;author&gt;Andersson, B.&lt;/author&gt;&lt;author&gt;Bjornsson, E.&lt;/author&gt;&lt;/authors&gt;&lt;/contributors&gt;&lt;auth-address&gt;Institute of Internal Medicine, Sahlgrenska Academy, University of Gothenburg , Gothenburg , Sweden.&lt;/auth-address&gt;&lt;titles&gt;&lt;title&gt;Gastrointestinal symptoms in patients with cirrhosis: a longitudinal study before and after liver transplantation&lt;/title&gt;&lt;secondary-title&gt;Scand J Gastroenterol&lt;/secondary-title&gt;&lt;alt-title&gt;Scandinavian journal of gastroenterology&lt;/alt-title&gt;&lt;/titles&gt;&lt;periodical&gt;&lt;full-title&gt;Scand J Gastroenterol&lt;/full-title&gt;&lt;/periodical&gt;&lt;pages&gt;1308-16&lt;/pages&gt;&lt;volume&gt;48&lt;/volume&gt;&lt;number&gt;11&lt;/number&gt;&lt;edition&gt;2013/09/26&lt;/edition&gt;&lt;dates&gt;&lt;year&gt;2013&lt;/year&gt;&lt;pub-dates&gt;&lt;date&gt;Nov&lt;/date&gt;&lt;/pub-dates&gt;&lt;/dates&gt;&lt;isbn&gt;1502-7708 (Electronic)&amp;#xD;0036-5521 (Linking)&lt;/isbn&gt;&lt;accession-num&gt;24063547&lt;/accession-num&gt;&lt;urls&gt;&lt;related-urls&gt;&lt;url&gt;http://www.ncbi.nlm.nih.gov/pubmed/24063547&lt;/url&gt;&lt;/related-urls&gt;&lt;/urls&gt;&lt;electronic-resource-num&gt;10.3109/00365521.2013.836755&lt;/electronic-resource-num&gt;&lt;language&gt;eng&lt;/language&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6" w:tooltip="Kalaitzakis, 2013 #137" w:history="1">
        <w:r w:rsidR="00D14FD0" w:rsidRPr="007D5F5E">
          <w:rPr>
            <w:rFonts w:ascii="Book Antiqua" w:hAnsi="Book Antiqua"/>
            <w:sz w:val="24"/>
            <w:szCs w:val="24"/>
            <w:vertAlign w:val="superscript"/>
          </w:rPr>
          <w:t>26</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w:t>
      </w:r>
      <w:r w:rsidR="00BC0958" w:rsidRPr="007D5F5E">
        <w:rPr>
          <w:rFonts w:ascii="Book Antiqua" w:hAnsi="Book Antiqua"/>
          <w:sz w:val="24"/>
          <w:szCs w:val="24"/>
        </w:rPr>
        <w:t xml:space="preserve"> Thus, GI symptoms appear to have an impact on meal </w:t>
      </w:r>
      <w:r w:rsidR="00BC0958" w:rsidRPr="007D5F5E">
        <w:rPr>
          <w:rFonts w:ascii="Book Antiqua" w:hAnsi="Book Antiqua"/>
          <w:sz w:val="24"/>
          <w:szCs w:val="24"/>
        </w:rPr>
        <w:lastRenderedPageBreak/>
        <w:t>induced satiety w</w:t>
      </w:r>
      <w:r w:rsidR="0073183C" w:rsidRPr="007D5F5E">
        <w:rPr>
          <w:rFonts w:ascii="Book Antiqua" w:hAnsi="Book Antiqua"/>
          <w:sz w:val="24"/>
          <w:szCs w:val="24"/>
        </w:rPr>
        <w:t>hich may limit food intake</w:t>
      </w:r>
      <w:r w:rsidR="00BC0958" w:rsidRPr="007D5F5E">
        <w:rPr>
          <w:rFonts w:ascii="Book Antiqua" w:hAnsi="Book Antiqua"/>
          <w:sz w:val="24"/>
          <w:szCs w:val="24"/>
        </w:rPr>
        <w:t>.</w:t>
      </w:r>
      <w:r w:rsidRPr="007D5F5E">
        <w:rPr>
          <w:rFonts w:ascii="Book Antiqua" w:hAnsi="Book Antiqua"/>
          <w:sz w:val="24"/>
          <w:szCs w:val="24"/>
        </w:rPr>
        <w:t xml:space="preserve"> </w:t>
      </w:r>
      <w:r w:rsidR="0024760F" w:rsidRPr="007D5F5E">
        <w:rPr>
          <w:rFonts w:ascii="Book Antiqua" w:hAnsi="Book Antiqua"/>
          <w:sz w:val="24"/>
          <w:szCs w:val="24"/>
        </w:rPr>
        <w:t>Last but not least, GI symptoms are associated with impaired physical and mental health-relat</w:t>
      </w:r>
      <w:r w:rsidR="00F8259E" w:rsidRPr="007D5F5E">
        <w:rPr>
          <w:rFonts w:ascii="Book Antiqua" w:hAnsi="Book Antiqua"/>
          <w:sz w:val="24"/>
          <w:szCs w:val="24"/>
        </w:rPr>
        <w:t>ed quality of life in cirrhosis</w:t>
      </w:r>
      <w:r w:rsidR="00A03628"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&lt;EndNote&gt;&lt;Cite&gt;&lt;Author&gt;Kalaitzakis&lt;/Author&gt;&lt;Year&gt;2006&lt;/Year&gt;&lt;RecNum&gt;49&lt;/RecNum&gt;&lt;DisplayText&gt;&lt;style face="superscript"&gt;[25]&lt;/style&gt;&lt;/DisplayText&gt;&lt;record&gt;&lt;rec-number&gt;49&lt;/rec-number&gt;&lt;foreign-keys&gt;&lt;key app="EN" db-id="txvwaa55800dasezx02vx09is2zv9ezp2vw5"&gt;49&lt;/key&gt;&lt;/foreign-keys&gt;&lt;ref-type name="Journal Article"&gt;17&lt;/ref-type&gt;&lt;contributors&gt;&lt;authors&gt;&lt;author&gt;Kalaitzakis, E.&lt;/author&gt;&lt;author&gt;Simren, M.&lt;/author&gt;&lt;author&gt;Olsson, R.&lt;/author&gt;&lt;author&gt;Henfridsson, P.&lt;/author&gt;&lt;author&gt;Hugosson, I.&lt;/author&gt;&lt;author&gt;Bengtsson, M.&lt;/author&gt;&lt;author&gt;Bjornsson, E.&lt;/author&gt;&lt;/authors&gt;&lt;/contributors&gt;&lt;auth-address&gt;Section of Gastroenterology and Hepatology, Sahlgrenska University Hospital, Gothenburg, Sweden. evangelos.kalaitzakis@vgregion.se&lt;/auth-address&gt;&lt;titles&gt;&lt;title&gt;Gastrointestinal symptoms in patients with liver cirrhosis: associations with nutritional status and health-related quality of life&lt;/title&gt;&lt;secondary-title&gt;Scand J Gastroenterol&lt;/secondary-title&gt;&lt;/titles&gt;&lt;periodical&gt;&lt;full-title&gt;Scand J Gastroenterol&lt;/full-title&gt;&lt;/periodical&gt;&lt;pages&gt;1464-72&lt;/pages&gt;&lt;volume&gt;41&lt;/volume&gt;&lt;number&gt;12&lt;/number&gt;&lt;keywords&gt;&lt;keyword&gt;Female&lt;/keyword&gt;&lt;keyword&gt;Gastrointestinal Diseases/*physiopathology&lt;/keyword&gt;&lt;keyword&gt;Humans&lt;/keyword&gt;&lt;keyword&gt;Liver Cirrhosis/*physiopathology&lt;/keyword&gt;&lt;keyword&gt;Male&lt;/keyword&gt;&lt;keyword&gt;Middle Aged&lt;/keyword&gt;&lt;keyword&gt;Multivariate Analysis&lt;/keyword&gt;&lt;keyword&gt;*Nutritional Status&lt;/keyword&gt;&lt;keyword&gt;Prospective Studies&lt;/keyword&gt;&lt;keyword&gt;*Quality of Life&lt;/keyword&gt;&lt;keyword&gt;Questionnaires&lt;/keyword&gt;&lt;/keywords&gt;&lt;dates&gt;&lt;year&gt;2006&lt;/year&gt;&lt;pub-dates&gt;&lt;date&gt;Dec&lt;/date&gt;&lt;/pub-dates&gt;&lt;/dates&gt;&lt;accession-num&gt;17101578&lt;/accession-num&gt;&lt;urls&gt;&lt;related-urls&gt;&lt;url&gt;http://www.ncbi.nlm.nih.gov/entrez/query.fcgi?cmd=Retrieve&amp;amp;db=PubMed&amp;amp;dopt=Citation&amp;amp;list_uids=17101578 &lt;/url&gt;&lt;/related-urls&gt;&lt;/urls&gt;&lt;/record&gt;&lt;/Cite&gt;&lt;/EndNote&gt;</w:instrText>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25" w:tooltip="Kalaitzakis, 2006 #49" w:history="1">
        <w:r w:rsidR="00D14FD0" w:rsidRPr="007D5F5E">
          <w:rPr>
            <w:rFonts w:ascii="Book Antiqua" w:hAnsi="Book Antiqua"/>
            <w:sz w:val="24"/>
            <w:szCs w:val="24"/>
            <w:vertAlign w:val="superscript"/>
          </w:rPr>
          <w:t>25</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24760F" w:rsidRPr="007D5F5E">
        <w:rPr>
          <w:rFonts w:ascii="Book Antiqua" w:hAnsi="Book Antiqua"/>
          <w:sz w:val="24"/>
          <w:szCs w:val="24"/>
        </w:rPr>
        <w:t>.</w:t>
      </w:r>
    </w:p>
    <w:p w14:paraId="47FD10D4" w14:textId="77777777" w:rsidR="00F8259E" w:rsidRPr="007D5F5E" w:rsidRDefault="00F8259E" w:rsidP="003806E4">
      <w:pPr>
        <w:adjustRightInd w:val="0"/>
        <w:snapToGrid w:val="0"/>
        <w:spacing w:line="360" w:lineRule="auto"/>
        <w:jc w:val="both"/>
        <w:rPr>
          <w:rFonts w:ascii="Book Antiqua" w:eastAsia="宋体" w:hAnsi="Book Antiqua"/>
          <w:b/>
          <w:lang w:eastAsia="zh-CN"/>
        </w:rPr>
      </w:pPr>
    </w:p>
    <w:p w14:paraId="633CAF74" w14:textId="77777777" w:rsidR="00096A8D" w:rsidRPr="007D5F5E" w:rsidRDefault="00096A8D" w:rsidP="003806E4">
      <w:pPr>
        <w:adjustRightInd w:val="0"/>
        <w:snapToGrid w:val="0"/>
        <w:spacing w:line="360" w:lineRule="auto"/>
        <w:jc w:val="both"/>
        <w:rPr>
          <w:rFonts w:ascii="Book Antiqua" w:hAnsi="Book Antiqua"/>
          <w:b/>
          <w:caps/>
        </w:rPr>
      </w:pPr>
      <w:r w:rsidRPr="007D5F5E">
        <w:rPr>
          <w:rFonts w:ascii="Book Antiqua" w:hAnsi="Book Antiqua"/>
          <w:b/>
          <w:caps/>
        </w:rPr>
        <w:t>Structural changes of the GI tract</w:t>
      </w:r>
      <w:r w:rsidR="005B3A69" w:rsidRPr="007D5F5E">
        <w:rPr>
          <w:rFonts w:ascii="Book Antiqua" w:hAnsi="Book Antiqua"/>
          <w:b/>
          <w:caps/>
        </w:rPr>
        <w:t xml:space="preserve"> in liver cirrhosis</w:t>
      </w:r>
    </w:p>
    <w:p w14:paraId="2A23E7DC" w14:textId="1120B320" w:rsidR="00096A8D" w:rsidRPr="007D5F5E" w:rsidRDefault="00096A8D" w:rsidP="003806E4">
      <w:pPr>
        <w:adjustRightInd w:val="0"/>
        <w:snapToGrid w:val="0"/>
        <w:spacing w:line="360" w:lineRule="auto"/>
        <w:jc w:val="both"/>
        <w:rPr>
          <w:rFonts w:ascii="Book Antiqua" w:hAnsi="Book Antiqua"/>
        </w:rPr>
      </w:pPr>
      <w:r w:rsidRPr="007D5F5E">
        <w:rPr>
          <w:rFonts w:ascii="Book Antiqua" w:hAnsi="Book Antiqua"/>
        </w:rPr>
        <w:t xml:space="preserve">The </w:t>
      </w:r>
      <w:r w:rsidR="0040620C" w:rsidRPr="007D5F5E">
        <w:rPr>
          <w:rFonts w:ascii="Book Antiqua" w:hAnsi="Book Antiqua"/>
        </w:rPr>
        <w:t xml:space="preserve">structural </w:t>
      </w:r>
      <w:r w:rsidRPr="007D5F5E">
        <w:rPr>
          <w:rFonts w:ascii="Book Antiqua" w:hAnsi="Book Antiqua"/>
        </w:rPr>
        <w:t>effects of liver cirrhosis on the GI tract have been considered to be mainly associated with portal hypertension. A major endoscopic finding is varices most commonly located in the esophagus and/or the fundus of the stomach. Occasionally varices may be found in “ectopic” locations such as i</w:t>
      </w:r>
      <w:r w:rsidR="00F8259E" w:rsidRPr="007D5F5E">
        <w:rPr>
          <w:rFonts w:ascii="Book Antiqua" w:hAnsi="Book Antiqua"/>
        </w:rPr>
        <w:t>n the duodenum or in the rectum</w:t>
      </w:r>
      <w:r w:rsidR="00A03628" w:rsidRPr="007D5F5E">
        <w:rPr>
          <w:rFonts w:ascii="Book Antiqua" w:hAnsi="Book Antiqua"/>
        </w:rPr>
        <w:fldChar w:fldCharType="begin"/>
      </w:r>
      <w:r w:rsidR="00A03E66" w:rsidRPr="007D5F5E">
        <w:rPr>
          <w:rFonts w:ascii="Book Antiqua" w:hAnsi="Book Antiqua"/>
        </w:rPr>
        <w:instrText xml:space="preserve"> ADDIN EN.CITE &lt;EndNote&gt;&lt;Cite&gt;&lt;Author&gt;Kotfila&lt;/Author&gt;&lt;Year&gt;1998&lt;/Year&gt;&lt;RecNum&gt;170&lt;/RecNum&gt;&lt;DisplayText&gt;&lt;style face="superscript"&gt;[35]&lt;/style&gt;&lt;/DisplayText&gt;&lt;record&gt;&lt;rec-number&gt;170&lt;/rec-number&gt;&lt;ref-type name="Journal Article"&gt;17&lt;/ref-type&gt;&lt;contributors&gt;&lt;authors&gt;&lt;author&gt;Kotfila, R.&lt;/author&gt;&lt;author&gt;Trudeau, W.&lt;/author&gt;&lt;/authors&gt;&lt;/contributors&gt;&lt;auth-address&gt;University of California, Davis Medical Center, Sacramento, Calif., USA.&lt;/auth-address&gt;&lt;titles&gt;&lt;title&gt;Extraesophageal varices&lt;/title&gt;&lt;secondary-title&gt;Dig Dis&lt;/secondary-title&gt;&lt;/titles&gt;&lt;periodical&gt;&lt;full-title&gt;Dig Dis&lt;/full-title&gt;&lt;/periodical&gt;&lt;pages&gt;232-41&lt;/pages&gt;&lt;volume&gt;16&lt;/volume&gt;&lt;number&gt;4&lt;/number&gt;&lt;keywords&gt;&lt;keyword&gt;Digestive System/*blood supply&lt;/keyword&gt;&lt;keyword&gt;Esophageal and Gastric Varices/diagnosis/therapy&lt;/keyword&gt;&lt;keyword&gt;Humans&lt;/keyword&gt;&lt;keyword&gt;Hypertension, Portal/*complications&lt;/keyword&gt;&lt;keyword&gt;Varicose Veins/*diagnosis/therapy&lt;/keyword&gt;&lt;/keywords&gt;&lt;dates&gt;&lt;year&gt;1998&lt;/year&gt;&lt;pub-dates&gt;&lt;date&gt;Jul-Aug&lt;/date&gt;&lt;/pub-dates&gt;&lt;/dates&gt;&lt;accession-num&gt;9732183&lt;/accession-num&gt;&lt;urls&gt;&lt;related-urls&gt;&lt;url&gt;http://www.ncbi.nlm.nih.gov/entrez/query.fcgi?cmd=Retrieve&amp;amp;db=PubMed&amp;amp;dopt=Citation&amp;amp;list_uids=9732183 &lt;/url&gt;&lt;/related-urls&gt;&lt;/urls&gt;&lt;/record&gt;&lt;/Cite&gt;&lt;/EndNote&gt;</w:instrText>
      </w:r>
      <w:r w:rsidR="00A03628" w:rsidRPr="007D5F5E">
        <w:rPr>
          <w:rFonts w:ascii="Book Antiqua" w:hAnsi="Book Antiqua"/>
        </w:rPr>
        <w:fldChar w:fldCharType="separate"/>
      </w:r>
      <w:r w:rsidR="00A03E66" w:rsidRPr="007D5F5E">
        <w:rPr>
          <w:rFonts w:ascii="Book Antiqua" w:hAnsi="Book Antiqua"/>
          <w:noProof/>
          <w:vertAlign w:val="superscript"/>
        </w:rPr>
        <w:t>[</w:t>
      </w:r>
      <w:hyperlink w:anchor="_ENREF_35" w:tooltip="Kotfila, 1998 #170" w:history="1">
        <w:r w:rsidR="00D14FD0" w:rsidRPr="007D5F5E">
          <w:rPr>
            <w:rFonts w:ascii="Book Antiqua" w:hAnsi="Book Antiqua"/>
            <w:noProof/>
            <w:vertAlign w:val="superscript"/>
          </w:rPr>
          <w:t>35</w:t>
        </w:r>
      </w:hyperlink>
      <w:r w:rsidR="00A03E66"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Esophageal varices develop in the majority of patients with cirrhosis</w:t>
      </w:r>
      <w:r w:rsidR="00C35575" w:rsidRPr="007D5F5E">
        <w:rPr>
          <w:rFonts w:ascii="Book Antiqua" w:hAnsi="Book Antiqua"/>
        </w:rPr>
        <w:t>,</w:t>
      </w:r>
      <w:r w:rsidRPr="007D5F5E">
        <w:rPr>
          <w:rFonts w:ascii="Book Antiqua" w:hAnsi="Book Antiqua"/>
        </w:rPr>
        <w:t xml:space="preserve"> provided </w:t>
      </w:r>
      <w:r w:rsidR="003F1FD4" w:rsidRPr="007D5F5E">
        <w:rPr>
          <w:rFonts w:ascii="Book Antiqua" w:hAnsi="Book Antiqua"/>
        </w:rPr>
        <w:t>a long enough</w:t>
      </w:r>
      <w:r w:rsidR="00F8259E" w:rsidRPr="007D5F5E">
        <w:rPr>
          <w:rFonts w:ascii="Book Antiqua" w:hAnsi="Book Antiqua"/>
        </w:rPr>
        <w:t xml:space="preserve"> follow-up period</w:t>
      </w:r>
      <w:r w:rsidR="00A03628" w:rsidRPr="007D5F5E">
        <w:rPr>
          <w:rFonts w:ascii="Book Antiqua" w:hAnsi="Book Antiqua"/>
        </w:rPr>
        <w:fldChar w:fldCharType="begin">
          <w:fldData xml:space="preserve">PEVuZE5vdGU+PENpdGU+PEF1dGhvcj5CdXJyb3VnaHM8L0F1dGhvcj48WWVhcj4xOTkyPC9ZZWFy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</w:fldData>
        </w:fldChar>
      </w:r>
      <w:r w:rsidR="00A03E66" w:rsidRPr="007D5F5E">
        <w:rPr>
          <w:rFonts w:ascii="Book Antiqua" w:hAnsi="Book Antiqua"/>
        </w:rPr>
        <w:instrText xml:space="preserve"> ADDIN EN.CITE </w:instrText>
      </w:r>
      <w:r w:rsidR="00A03E66" w:rsidRPr="007D5F5E">
        <w:rPr>
          <w:rFonts w:ascii="Book Antiqua" w:hAnsi="Book Antiqua"/>
        </w:rPr>
        <w:fldChar w:fldCharType="begin">
          <w:fldData xml:space="preserve">PEVuZE5vdGU+PENpdGU+PEF1dGhvcj5CdXJyb3VnaHM8L0F1dGhvcj48WWVhcj4xOTkyPC9ZZWFy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</w:fldData>
        </w:fldChar>
      </w:r>
      <w:r w:rsidR="00A03E66" w:rsidRPr="007D5F5E">
        <w:rPr>
          <w:rFonts w:ascii="Book Antiqua" w:hAnsi="Book Antiqua"/>
        </w:rPr>
        <w:instrText xml:space="preserve"> ADDIN EN.CITE.DATA </w:instrText>
      </w:r>
      <w:r w:rsidR="00A03E66" w:rsidRPr="007D5F5E">
        <w:rPr>
          <w:rFonts w:ascii="Book Antiqua" w:hAnsi="Book Antiqua"/>
        </w:rPr>
      </w:r>
      <w:r w:rsidR="00A03E66"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A03E66" w:rsidRPr="007D5F5E">
        <w:rPr>
          <w:rFonts w:ascii="Book Antiqua" w:hAnsi="Book Antiqua"/>
          <w:noProof/>
          <w:vertAlign w:val="superscript"/>
        </w:rPr>
        <w:t>[</w:t>
      </w:r>
      <w:hyperlink w:anchor="_ENREF_36" w:tooltip="Burroughs, 1992 #169" w:history="1">
        <w:r w:rsidR="00D14FD0" w:rsidRPr="007D5F5E">
          <w:rPr>
            <w:rFonts w:ascii="Book Antiqua" w:hAnsi="Book Antiqua"/>
            <w:noProof/>
            <w:vertAlign w:val="superscript"/>
          </w:rPr>
          <w:t>36</w:t>
        </w:r>
      </w:hyperlink>
      <w:r w:rsidR="00F8259E" w:rsidRPr="007D5F5E">
        <w:rPr>
          <w:rFonts w:ascii="Book Antiqua" w:hAnsi="Book Antiqua"/>
          <w:noProof/>
          <w:vertAlign w:val="superscript"/>
        </w:rPr>
        <w:t>,</w:t>
      </w:r>
      <w:hyperlink w:anchor="_ENREF_37" w:tooltip="Gunnarsdottir, 2005 #168" w:history="1">
        <w:r w:rsidR="00D14FD0" w:rsidRPr="007D5F5E">
          <w:rPr>
            <w:rFonts w:ascii="Book Antiqua" w:hAnsi="Book Antiqua"/>
            <w:noProof/>
            <w:vertAlign w:val="superscript"/>
          </w:rPr>
          <w:t>37</w:t>
        </w:r>
      </w:hyperlink>
      <w:r w:rsidR="00A03E66"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They can be the site of GI bleeding, a potentially lethal</w:t>
      </w:r>
      <w:r w:rsidR="00F8259E" w:rsidRPr="007D5F5E">
        <w:rPr>
          <w:rFonts w:ascii="Book Antiqua" w:hAnsi="Book Antiqua"/>
        </w:rPr>
        <w:t xml:space="preserve"> complication</w:t>
      </w:r>
      <w:r w:rsidR="00A03628" w:rsidRPr="007D5F5E">
        <w:rPr>
          <w:rFonts w:ascii="Book Antiqua" w:hAnsi="Book Antiqua"/>
        </w:rPr>
        <w:fldChar w:fldCharType="begin">
          <w:fldData xml:space="preserve">PEVuZE5vdGU+PENpdGU+PEF1dGhvcj5HdW5uYXJzZG90dGlyPC9BdXRob3I+PFllYXI+MjAwNTwv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</w:fldData>
        </w:fldChar>
      </w:r>
      <w:r w:rsidR="00A03E66" w:rsidRPr="007D5F5E">
        <w:rPr>
          <w:rFonts w:ascii="Book Antiqua" w:hAnsi="Book Antiqua"/>
        </w:rPr>
        <w:instrText xml:space="preserve"> ADDIN EN.CITE </w:instrText>
      </w:r>
      <w:r w:rsidR="00A03E66" w:rsidRPr="007D5F5E">
        <w:rPr>
          <w:rFonts w:ascii="Book Antiqua" w:hAnsi="Book Antiqua"/>
        </w:rPr>
        <w:fldChar w:fldCharType="begin">
          <w:fldData xml:space="preserve">PEVuZE5vdGU+PENpdGU+PEF1dGhvcj5HdW5uYXJzZG90dGlyPC9BdXRob3I+PFllYXI+MjAwNTwv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</w:fldData>
        </w:fldChar>
      </w:r>
      <w:r w:rsidR="00A03E66" w:rsidRPr="007D5F5E">
        <w:rPr>
          <w:rFonts w:ascii="Book Antiqua" w:hAnsi="Book Antiqua"/>
        </w:rPr>
        <w:instrText xml:space="preserve"> ADDIN EN.CITE.DATA </w:instrText>
      </w:r>
      <w:r w:rsidR="00A03E66" w:rsidRPr="007D5F5E">
        <w:rPr>
          <w:rFonts w:ascii="Book Antiqua" w:hAnsi="Book Antiqua"/>
        </w:rPr>
      </w:r>
      <w:r w:rsidR="00A03E66"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A03E66" w:rsidRPr="007D5F5E">
        <w:rPr>
          <w:rFonts w:ascii="Book Antiqua" w:hAnsi="Book Antiqua"/>
          <w:noProof/>
          <w:vertAlign w:val="superscript"/>
        </w:rPr>
        <w:t>[</w:t>
      </w:r>
      <w:hyperlink w:anchor="_ENREF_36" w:tooltip="Burroughs, 1992 #169" w:history="1">
        <w:r w:rsidR="00D14FD0" w:rsidRPr="007D5F5E">
          <w:rPr>
            <w:rFonts w:ascii="Book Antiqua" w:hAnsi="Book Antiqua"/>
            <w:noProof/>
            <w:vertAlign w:val="superscript"/>
          </w:rPr>
          <w:t>36</w:t>
        </w:r>
      </w:hyperlink>
      <w:r w:rsidR="00F8259E" w:rsidRPr="007D5F5E">
        <w:rPr>
          <w:rFonts w:ascii="Book Antiqua" w:hAnsi="Book Antiqua"/>
          <w:noProof/>
          <w:vertAlign w:val="superscript"/>
        </w:rPr>
        <w:t>,</w:t>
      </w:r>
      <w:hyperlink w:anchor="_ENREF_37" w:tooltip="Gunnarsdottir, 2005 #168" w:history="1">
        <w:r w:rsidR="00D14FD0" w:rsidRPr="007D5F5E">
          <w:rPr>
            <w:rFonts w:ascii="Book Antiqua" w:hAnsi="Book Antiqua"/>
            <w:noProof/>
            <w:vertAlign w:val="superscript"/>
          </w:rPr>
          <w:t>37</w:t>
        </w:r>
      </w:hyperlink>
      <w:r w:rsidR="00A03E66"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w:t>
      </w:r>
    </w:p>
    <w:p w14:paraId="3357B2A6" w14:textId="29AF15D3" w:rsidR="00096A8D" w:rsidRPr="007D5F5E" w:rsidRDefault="00096A8D"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Mucosal changes are also frequently encountered upon endoscopic examination of the GI t</w:t>
      </w:r>
      <w:r w:rsidR="00F8259E" w:rsidRPr="007D5F5E">
        <w:rPr>
          <w:rFonts w:ascii="Book Antiqua" w:hAnsi="Book Antiqua"/>
          <w:sz w:val="24"/>
          <w:szCs w:val="24"/>
        </w:rPr>
        <w:t>ract in patients with cirrhosis</w:t>
      </w:r>
      <w:r w:rsidR="00A03628" w:rsidRPr="007D5F5E">
        <w:rPr>
          <w:rFonts w:ascii="Book Antiqua" w:hAnsi="Book Antiqua"/>
          <w:sz w:val="24"/>
          <w:szCs w:val="24"/>
        </w:rPr>
        <w:fldChar w:fldCharType="begin">
          <w:fldData xml:space="preserve">PEVuZE5vdGU+PENpdGU+PEF1dGhvcj5WaWdnaWFubzwvQXV0aG9yPjxZZWFyPjE5OTI8L1llYXI+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</w:fldData>
        </w:fldChar>
      </w:r>
      <w:r w:rsidR="00A03E66" w:rsidRPr="007D5F5E">
        <w:rPr>
          <w:rFonts w:ascii="Book Antiqua" w:hAnsi="Book Antiqua"/>
          <w:sz w:val="24"/>
          <w:szCs w:val="24"/>
        </w:rPr>
        <w:instrText xml:space="preserve"> ADDIN EN.CITE </w:instrText>
      </w:r>
      <w:r w:rsidR="00A03E66" w:rsidRPr="007D5F5E">
        <w:rPr>
          <w:rFonts w:ascii="Book Antiqua" w:hAnsi="Book Antiqua"/>
          <w:sz w:val="24"/>
          <w:szCs w:val="24"/>
        </w:rPr>
        <w:fldChar w:fldCharType="begin">
          <w:fldData xml:space="preserve">PEVuZE5vdGU+PENpdGU+PEF1dGhvcj5WaWdnaWFubzwvQXV0aG9yPjxZZWFyPjE5OTI8L1llYXI+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</w:fldData>
        </w:fldChar>
      </w:r>
      <w:r w:rsidR="00A03E66" w:rsidRPr="007D5F5E">
        <w:rPr>
          <w:rFonts w:ascii="Book Antiqua" w:hAnsi="Book Antiqua"/>
          <w:sz w:val="24"/>
          <w:szCs w:val="24"/>
        </w:rPr>
        <w:instrText xml:space="preserve"> ADDIN EN.CITE.DATA </w:instrText>
      </w:r>
      <w:r w:rsidR="00A03E66" w:rsidRPr="007D5F5E">
        <w:rPr>
          <w:rFonts w:ascii="Book Antiqua" w:hAnsi="Book Antiqua"/>
          <w:sz w:val="24"/>
          <w:szCs w:val="24"/>
        </w:rPr>
      </w:r>
      <w:r w:rsidR="00A03E66"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9" w:tooltip="Viggiano, 1992 #172" w:history="1">
        <w:r w:rsidR="00D14FD0" w:rsidRPr="007D5F5E">
          <w:rPr>
            <w:rFonts w:ascii="Book Antiqua" w:hAnsi="Book Antiqua"/>
            <w:sz w:val="24"/>
            <w:szCs w:val="24"/>
            <w:vertAlign w:val="superscript"/>
          </w:rPr>
          <w:t>9</w:t>
        </w:r>
      </w:hyperlink>
      <w:r w:rsidR="00F8259E" w:rsidRPr="007D5F5E">
        <w:rPr>
          <w:rFonts w:ascii="Book Antiqua" w:hAnsi="Book Antiqua"/>
          <w:sz w:val="24"/>
          <w:szCs w:val="24"/>
          <w:vertAlign w:val="superscript"/>
        </w:rPr>
        <w:t>,</w:t>
      </w:r>
      <w:hyperlink w:anchor="_ENREF_38" w:tooltip="Hosking, 1989 #171" w:history="1">
        <w:r w:rsidR="00D14FD0" w:rsidRPr="007D5F5E">
          <w:rPr>
            <w:rFonts w:ascii="Book Antiqua" w:hAnsi="Book Antiqua"/>
            <w:sz w:val="24"/>
            <w:szCs w:val="24"/>
            <w:vertAlign w:val="superscript"/>
          </w:rPr>
          <w:t>38</w:t>
        </w:r>
      </w:hyperlink>
      <w:r w:rsidR="00A03E66"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Portal hypertensive intestinal vasculopathy</w:t>
      </w:r>
      <w:r w:rsidR="00282F96" w:rsidRPr="007D5F5E">
        <w:rPr>
          <w:rFonts w:ascii="Book Antiqua" w:hAnsi="Book Antiqua"/>
          <w:sz w:val="24"/>
          <w:szCs w:val="24"/>
        </w:rPr>
        <w:t xml:space="preserve"> is a term used to describe </w:t>
      </w:r>
      <w:r w:rsidRPr="007D5F5E">
        <w:rPr>
          <w:rFonts w:ascii="Book Antiqua" w:hAnsi="Book Antiqua"/>
          <w:sz w:val="24"/>
          <w:szCs w:val="24"/>
        </w:rPr>
        <w:t>changes in the intestinal microcirculation secondary to l</w:t>
      </w:r>
      <w:r w:rsidR="00F8259E" w:rsidRPr="007D5F5E">
        <w:rPr>
          <w:rFonts w:ascii="Book Antiqua" w:hAnsi="Book Antiqua"/>
          <w:sz w:val="24"/>
          <w:szCs w:val="24"/>
        </w:rPr>
        <w:t>ongstanding portal hypertension</w:t>
      </w:r>
      <w:r w:rsidR="00A03628" w:rsidRPr="007D5F5E">
        <w:rPr>
          <w:rFonts w:ascii="Book Antiqua" w:hAnsi="Book Antiqua"/>
          <w:sz w:val="24"/>
          <w:szCs w:val="24"/>
        </w:rPr>
        <w:fldChar w:fldCharType="begin"/>
      </w:r>
      <w:r w:rsidR="00675A71" w:rsidRPr="007D5F5E">
        <w:rPr>
          <w:rFonts w:ascii="Book Antiqua" w:hAnsi="Book Antiqua"/>
          <w:sz w:val="24"/>
          <w:szCs w:val="24"/>
        </w:rPr>
        <w:instrText xml:space="preserve"> ADDIN EN.CITE &lt;EndNote&gt;&lt;Cite&gt;&lt;Author&gt;Viggiano&lt;/Author&gt;&lt;Year&gt;1992&lt;/Year&gt;&lt;RecNum&gt;172&lt;/RecNum&gt;&lt;DisplayText&gt;&lt;style face="superscript"&gt;[9]&lt;/style&gt;&lt;/DisplayText&gt;&lt;record&gt;&lt;rec-number&gt;172&lt;/rec-number&gt;&lt;ref-type name="Journal Article"&gt;17&lt;/ref-type&gt;&lt;contributors&gt;&lt;authors&gt;&lt;author&gt;Viggiano, T. R.&lt;/author&gt;&lt;author&gt;Gostout, C. J.&lt;/author&gt;&lt;/authors&gt;&lt;/contributors&gt;&lt;auth-address&gt;Department of Internal Medicine and Gastroenterology, Mayo Medical School, Rochester, Minnesota.&lt;/auth-address&gt;&lt;titles&gt;&lt;title&gt;Portal hypertensive intestinal vasculopathy: a review of the clinical, endoscopic, and histopathologic features&lt;/title&gt;&lt;secondary-title&gt;Am J Gastroenterol&lt;/secondary-title&gt;&lt;/titles&gt;&lt;periodical&gt;&lt;full-title&gt;Am J Gastroenterol&lt;/full-title&gt;&lt;/periodical&gt;&lt;pages&gt;944-54&lt;/pages&gt;&lt;volume&gt;87&lt;/volume&gt;&lt;number&gt;8&lt;/number&gt;&lt;keywords&gt;&lt;keyword&gt;Humans&lt;/keyword&gt;&lt;keyword&gt;Hypertension, Portal/*complications&lt;/keyword&gt;&lt;keyword&gt;Intestinal Diseases/*etiology&lt;/keyword&gt;&lt;keyword&gt;Intestinal Mucosa/blood supply&lt;/keyword&gt;&lt;keyword&gt;Peripheral Vascular Diseases/*etiology/pathology&lt;/keyword&gt;&lt;keyword&gt;Predictive Value of Tests&lt;/keyword&gt;&lt;keyword&gt;Stomach Diseases/*etiology&lt;/keyword&gt;&lt;/keywords&gt;&lt;dates&gt;&lt;year&gt;1992&lt;/year&gt;&lt;pub-dates&gt;&lt;date&gt;Aug&lt;/date&gt;&lt;/pub-dates&gt;&lt;/dates&gt;&lt;accession-num&gt;1642217&lt;/accession-num&gt;&lt;urls&gt;&lt;related-urls&gt;&lt;url&gt;http://www.ncbi.nlm.nih.gov/entrez/query.fcgi?cmd=Retrieve&amp;amp;db=PubMed&amp;amp;dopt=Citation&amp;amp;list_uids=1642217 &lt;/url&gt;&lt;/related-urls&gt;&lt;/urls&gt;&lt;/record&gt;&lt;/Cite&gt;&lt;/EndNote&gt;</w:instrText>
      </w:r>
      <w:r w:rsidR="00A03628" w:rsidRPr="007D5F5E">
        <w:rPr>
          <w:rFonts w:ascii="Book Antiqua" w:hAnsi="Book Antiqua"/>
          <w:sz w:val="24"/>
          <w:szCs w:val="24"/>
        </w:rPr>
        <w:fldChar w:fldCharType="separate"/>
      </w:r>
      <w:r w:rsidR="00675A71" w:rsidRPr="007D5F5E">
        <w:rPr>
          <w:rFonts w:ascii="Book Antiqua" w:hAnsi="Book Antiqua"/>
          <w:sz w:val="24"/>
          <w:szCs w:val="24"/>
          <w:vertAlign w:val="superscript"/>
        </w:rPr>
        <w:t>[</w:t>
      </w:r>
      <w:hyperlink w:anchor="_ENREF_9" w:tooltip="Viggiano, 1992 #172" w:history="1">
        <w:r w:rsidR="00D14FD0" w:rsidRPr="007D5F5E">
          <w:rPr>
            <w:rFonts w:ascii="Book Antiqua" w:hAnsi="Book Antiqua"/>
            <w:sz w:val="24"/>
            <w:szCs w:val="24"/>
            <w:vertAlign w:val="superscript"/>
          </w:rPr>
          <w:t>9</w:t>
        </w:r>
      </w:hyperlink>
      <w:r w:rsidR="00675A71"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Signs of portal hypertensive intestinal vasculopathy may be observ</w:t>
      </w:r>
      <w:r w:rsidR="00F8259E" w:rsidRPr="007D5F5E">
        <w:rPr>
          <w:rFonts w:ascii="Book Antiqua" w:hAnsi="Book Antiqua"/>
          <w:sz w:val="24"/>
          <w:szCs w:val="24"/>
        </w:rPr>
        <w:t>ed in all parts of the GI tract</w:t>
      </w:r>
      <w:r w:rsidR="00A03628" w:rsidRPr="007D5F5E">
        <w:rPr>
          <w:rFonts w:ascii="Book Antiqua" w:hAnsi="Book Antiqua"/>
          <w:sz w:val="24"/>
          <w:szCs w:val="24"/>
        </w:rPr>
        <w:fldChar w:fldCharType="begin"/>
      </w:r>
      <w:r w:rsidR="00675A71" w:rsidRPr="007D5F5E">
        <w:rPr>
          <w:rFonts w:ascii="Book Antiqua" w:hAnsi="Book Antiqua"/>
          <w:sz w:val="24"/>
          <w:szCs w:val="24"/>
        </w:rPr>
        <w:instrText xml:space="preserve"> ADDIN EN.CITE &lt;EndNote&gt;&lt;Cite&gt;&lt;Author&gt;Viggiano&lt;/Author&gt;&lt;Year&gt;1992&lt;/Year&gt;&lt;RecNum&gt;172&lt;/RecNum&gt;&lt;DisplayText&gt;&lt;style face="superscript"&gt;[9]&lt;/style&gt;&lt;/DisplayText&gt;&lt;record&gt;&lt;rec-number&gt;172&lt;/rec-number&gt;&lt;ref-type name="Journal Article"&gt;17&lt;/ref-type&gt;&lt;contributors&gt;&lt;authors&gt;&lt;author&gt;Viggiano, T. R.&lt;/author&gt;&lt;author&gt;Gostout, C. J.&lt;/author&gt;&lt;/authors&gt;&lt;/contributors&gt;&lt;auth-address&gt;Department of Internal Medicine and Gastroenterology, Mayo Medical School, Rochester, Minnesota.&lt;/auth-address&gt;&lt;titles&gt;&lt;title&gt;Portal hypertensive intestinal vasculopathy: a review of the clinical, endoscopic, and histopathologic features&lt;/title&gt;&lt;secondary-title&gt;Am J Gastroenterol&lt;/secondary-title&gt;&lt;/titles&gt;&lt;periodical&gt;&lt;full-title&gt;Am J Gastroenterol&lt;/full-title&gt;&lt;/periodical&gt;&lt;pages&gt;944-54&lt;/pages&gt;&lt;volume&gt;87&lt;/volume&gt;&lt;number&gt;8&lt;/number&gt;&lt;keywords&gt;&lt;keyword&gt;Humans&lt;/keyword&gt;&lt;keyword&gt;Hypertension, Portal/*complications&lt;/keyword&gt;&lt;keyword&gt;Intestinal Diseases/*etiology&lt;/keyword&gt;&lt;keyword&gt;Intestinal Mucosa/blood supply&lt;/keyword&gt;&lt;keyword&gt;Peripheral Vascular Diseases/*etiology/pathology&lt;/keyword&gt;&lt;keyword&gt;Predictive Value of Tests&lt;/keyword&gt;&lt;keyword&gt;Stomach Diseases/*etiology&lt;/keyword&gt;&lt;/keywords&gt;&lt;dates&gt;&lt;year&gt;1992&lt;/year&gt;&lt;pub-dates&gt;&lt;date&gt;Aug&lt;/date&gt;&lt;/pub-dates&gt;&lt;/dates&gt;&lt;accession-num&gt;1642217&lt;/accession-num&gt;&lt;urls&gt;&lt;related-urls&gt;&lt;url&gt;http://www.ncbi.nlm.nih.gov/entrez/query.fcgi?cmd=Retrieve&amp;amp;db=PubMed&amp;amp;dopt=Citation&amp;amp;list_uids=1642217 &lt;/url&gt;&lt;/related-urls&gt;&lt;/urls&gt;&lt;/record&gt;&lt;/Cite&gt;&lt;/EndNote&gt;</w:instrText>
      </w:r>
      <w:r w:rsidR="00A03628" w:rsidRPr="007D5F5E">
        <w:rPr>
          <w:rFonts w:ascii="Book Antiqua" w:hAnsi="Book Antiqua"/>
          <w:sz w:val="24"/>
          <w:szCs w:val="24"/>
        </w:rPr>
        <w:fldChar w:fldCharType="separate"/>
      </w:r>
      <w:r w:rsidR="00675A71" w:rsidRPr="007D5F5E">
        <w:rPr>
          <w:rFonts w:ascii="Book Antiqua" w:hAnsi="Book Antiqua"/>
          <w:sz w:val="24"/>
          <w:szCs w:val="24"/>
          <w:vertAlign w:val="superscript"/>
        </w:rPr>
        <w:t>[</w:t>
      </w:r>
      <w:hyperlink w:anchor="_ENREF_9" w:tooltip="Viggiano, 1992 #172" w:history="1">
        <w:r w:rsidR="00D14FD0" w:rsidRPr="007D5F5E">
          <w:rPr>
            <w:rFonts w:ascii="Book Antiqua" w:hAnsi="Book Antiqua"/>
            <w:sz w:val="24"/>
            <w:szCs w:val="24"/>
            <w:vertAlign w:val="superscript"/>
          </w:rPr>
          <w:t>9</w:t>
        </w:r>
      </w:hyperlink>
      <w:r w:rsidR="00675A71"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The prevalence of portal hypertensive gastropathy, with its characteristic mosaic appearance, has</w:t>
      </w:r>
      <w:r w:rsidR="00EE4530" w:rsidRPr="007D5F5E">
        <w:rPr>
          <w:rFonts w:ascii="Book Antiqua" w:hAnsi="Book Antiqua"/>
          <w:sz w:val="24"/>
          <w:szCs w:val="24"/>
        </w:rPr>
        <w:t xml:space="preserve"> been reported in 20</w:t>
      </w:r>
      <w:r w:rsidR="00F8259E" w:rsidRPr="007D5F5E">
        <w:rPr>
          <w:rFonts w:ascii="Book Antiqua" w:eastAsia="宋体" w:hAnsi="Book Antiqua" w:hint="eastAsia"/>
          <w:sz w:val="24"/>
          <w:szCs w:val="24"/>
          <w:lang w:eastAsia="zh-CN"/>
        </w:rPr>
        <w:t>%</w:t>
      </w:r>
      <w:r w:rsidR="00F8259E" w:rsidRPr="007D5F5E">
        <w:rPr>
          <w:rFonts w:ascii="Book Antiqua" w:hAnsi="Book Antiqua"/>
          <w:sz w:val="24"/>
          <w:szCs w:val="24"/>
        </w:rPr>
        <w:t>-</w:t>
      </w:r>
      <w:r w:rsidRPr="007D5F5E">
        <w:rPr>
          <w:rFonts w:ascii="Book Antiqua" w:hAnsi="Book Antiqua"/>
          <w:sz w:val="24"/>
          <w:szCs w:val="24"/>
        </w:rPr>
        <w:t>9</w:t>
      </w:r>
      <w:r w:rsidR="007D5738" w:rsidRPr="007D5F5E">
        <w:rPr>
          <w:rFonts w:ascii="Book Antiqua" w:hAnsi="Book Antiqua"/>
          <w:sz w:val="24"/>
          <w:szCs w:val="24"/>
        </w:rPr>
        <w:t>8</w:t>
      </w:r>
      <w:r w:rsidRPr="007D5F5E">
        <w:rPr>
          <w:rFonts w:ascii="Book Antiqua" w:hAnsi="Book Antiqua"/>
          <w:sz w:val="24"/>
          <w:szCs w:val="24"/>
        </w:rPr>
        <w:t>% of cirrhotic patients</w:t>
      </w:r>
      <w:r w:rsidR="007D573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&lt;EndNote&gt;&lt;Cite&gt;&lt;Author&gt;Cubillas&lt;/Author&gt;&lt;Year&gt;2010&lt;/Year&gt;&lt;RecNum&gt;192&lt;/RecNum&gt;&lt;DisplayText&gt;&lt;style face="superscript"&gt;[39]&lt;/style&gt;&lt;/DisplayText&gt;&lt;record&gt;&lt;rec-number&gt;192&lt;/rec-number&gt;&lt;foreign-keys&gt;&lt;key app="EN" db-id="txvwaa55800dasezx02vx09is2zv9ezp2vw5"&gt;192&lt;/key&gt;&lt;/foreign-keys&gt;&lt;ref-type name="Journal Article"&gt;17&lt;/ref-type&gt;&lt;contributors&gt;&lt;authors&gt;&lt;author&gt;Cubillas, R.&lt;/author&gt;&lt;author&gt;Rockey, D. C.&lt;/author&gt;&lt;/authors&gt;&lt;/contributors&gt;&lt;auth-address&gt;Department of Internal Medicine, Division of Digestive and Liver Diseases, University of Texas Southwestern Medical Center, Dallas, TX, USA.&lt;/auth-address&gt;&lt;titles&gt;&lt;title&gt;Portal hypertensive gastropathy: a review&lt;/title&gt;&lt;secondary-title&gt;Liver Int&lt;/secondary-title&gt;&lt;alt-title&gt;Liver international : official journal of the International Association for the Study of the Liver&lt;/alt-title&gt;&lt;/titles&gt;&lt;periodical&gt;&lt;full-title&gt;Liver Int&lt;/full-title&gt;&lt;/periodical&gt;&lt;pages&gt;1094-102&lt;/pages&gt;&lt;volume&gt;30&lt;/volume&gt;&lt;number&gt;8&lt;/number&gt;&lt;keywords&gt;&lt;keyword&gt;Adrenergic beta-Antagonists/therapeutic use&lt;/keyword&gt;&lt;keyword&gt;Endoscopy, Gastrointestinal/methods&lt;/keyword&gt;&lt;keyword&gt;Gastric Antral Vascular&lt;/keyword&gt;&lt;keyword&gt;Ectasia/classification/diagnosis/*epidemiology/etiology/*physiopathology/preventi&lt;/keyword&gt;&lt;keyword&gt;on &amp;amp; control&lt;/keyword&gt;&lt;keyword&gt;Gastric Mucosa/*pathology&lt;/keyword&gt;&lt;keyword&gt;Humans&lt;/keyword&gt;&lt;keyword&gt;Hypertension, Portal/*complications&lt;/keyword&gt;&lt;keyword&gt;Incidence&lt;/keyword&gt;&lt;keyword&gt;Prevalence&lt;/keyword&gt;&lt;/keywords&gt;&lt;dates&gt;&lt;year&gt;2010&lt;/year&gt;&lt;pub-dates&gt;&lt;date&gt;Sep&lt;/date&gt;&lt;/pub-dates&gt;&lt;/dates&gt;&lt;isbn&gt;1478-3231 (Electronic)&amp;#xD;1478-3223 (Linking)&lt;/isbn&gt;&lt;accession-num&gt;20536720&lt;/accession-num&gt;&lt;urls&gt;&lt;related-urls&gt;&lt;url&gt;http://www.ncbi.nlm.nih.gov/pubmed/20536720&lt;/url&gt;&lt;/related-urls&gt;&lt;/urls&gt;&lt;electronic-resource-num&gt;10.1111/j.1478-3231.2010.02286.x&lt;/electronic-resource-num&gt;&lt;/record&gt;&lt;/Cite&gt;&lt;/EndNote&gt;</w:instrText>
      </w:r>
      <w:r w:rsidR="007D573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39" w:tooltip="Cubillas, 2010 #192" w:history="1">
        <w:r w:rsidR="00D14FD0" w:rsidRPr="007D5F5E">
          <w:rPr>
            <w:rFonts w:ascii="Book Antiqua" w:hAnsi="Book Antiqua"/>
            <w:sz w:val="24"/>
            <w:szCs w:val="24"/>
            <w:vertAlign w:val="superscript"/>
          </w:rPr>
          <w:t>39</w:t>
        </w:r>
      </w:hyperlink>
      <w:r w:rsidR="007D5738" w:rsidRPr="007D5F5E">
        <w:rPr>
          <w:rFonts w:ascii="Book Antiqua" w:hAnsi="Book Antiqua"/>
          <w:sz w:val="24"/>
          <w:szCs w:val="24"/>
          <w:vertAlign w:val="superscript"/>
        </w:rPr>
        <w:t>]</w:t>
      </w:r>
      <w:r w:rsidR="007D5738" w:rsidRPr="007D5F5E">
        <w:rPr>
          <w:rFonts w:ascii="Book Antiqua" w:hAnsi="Book Antiqua"/>
          <w:sz w:val="24"/>
          <w:szCs w:val="24"/>
        </w:rPr>
        <w:fldChar w:fldCharType="end"/>
      </w:r>
      <w:r w:rsidR="00563B83" w:rsidRPr="007D5F5E">
        <w:rPr>
          <w:rFonts w:ascii="Book Antiqua" w:hAnsi="Book Antiqua"/>
          <w:sz w:val="24"/>
          <w:szCs w:val="24"/>
        </w:rPr>
        <w:t xml:space="preserve">, the wide variation probably </w:t>
      </w:r>
      <w:r w:rsidR="00563B83" w:rsidRPr="007D5F5E">
        <w:rPr>
          <w:rFonts w:eastAsia="Times New Roman"/>
        </w:rPr>
        <w:t xml:space="preserve">being </w:t>
      </w:r>
      <w:r w:rsidR="00563B83" w:rsidRPr="007D5F5E">
        <w:rPr>
          <w:rFonts w:ascii="Book Antiqua" w:hAnsi="Book Antiqua"/>
          <w:sz w:val="24"/>
          <w:szCs w:val="24"/>
        </w:rPr>
        <w:t>due to varying study quality and the different characteristics of the studied cirrhotic cohorts</w:t>
      </w:r>
      <w:r w:rsidRPr="007D5F5E">
        <w:rPr>
          <w:rFonts w:ascii="Book Antiqua" w:hAnsi="Book Antiqua"/>
          <w:sz w:val="24"/>
          <w:szCs w:val="24"/>
        </w:rPr>
        <w:t xml:space="preserve">. </w:t>
      </w:r>
      <w:r w:rsidR="00E9312E" w:rsidRPr="007D5F5E">
        <w:rPr>
          <w:rFonts w:ascii="Book Antiqua" w:hAnsi="Book Antiqua"/>
          <w:sz w:val="24"/>
          <w:szCs w:val="24"/>
        </w:rPr>
        <w:t>Among 222 patients with cirrhosis without a history of variceal bleeding, medium or large esophageal varices, previous endoscopic therapy, or propranolol treatment, the prevalence of portal hypertensive gastr</w:t>
      </w:r>
      <w:r w:rsidR="00F8259E" w:rsidRPr="007D5F5E">
        <w:rPr>
          <w:rFonts w:ascii="Book Antiqua" w:hAnsi="Book Antiqua"/>
          <w:sz w:val="24"/>
          <w:szCs w:val="24"/>
        </w:rPr>
        <w:t>opathy was reported to be 21.6%</w:t>
      </w:r>
      <w:r w:rsidR="00F338C4" w:rsidRPr="007D5F5E">
        <w:rPr>
          <w:rFonts w:ascii="Book Antiqua" w:hAnsi="Book Antiqua"/>
          <w:sz w:val="24"/>
          <w:szCs w:val="24"/>
        </w:rPr>
        <w:fldChar w:fldCharType="begin"/>
      </w:r>
      <w:r w:rsidR="00F338C4" w:rsidRPr="007D5F5E">
        <w:rPr>
          <w:rFonts w:ascii="Book Antiqua" w:hAnsi="Book Antiqua"/>
          <w:sz w:val="24"/>
          <w:szCs w:val="24"/>
        </w:rPr>
        <w:instrText xml:space="preserve"> ADDIN EN.CITE &lt;EndNote&gt;&lt;Cite&gt;&lt;Author&gt;Merli&lt;/Author&gt;&lt;Year&gt;2004&lt;/Year&gt;&lt;RecNum&gt;132&lt;/RecNum&gt;&lt;DisplayText&gt;&lt;style face="superscript"&gt;[40]&lt;/style&gt;&lt;/DisplayText&gt;&lt;record&gt;&lt;rec-number&gt;132&lt;/rec-number&gt;&lt;foreign-keys&gt;&lt;key app="EN" db-id="txvwaa55800dasezx02vx09is2zv9ezp2vw5"&gt;132&lt;/key&gt;&lt;/foreign-keys&gt;&lt;ref-type name="Journal Article"&gt;17&lt;/ref-type&gt;&lt;contributors&gt;&lt;authors&gt;&lt;author&gt;Merli, M.&lt;/author&gt;&lt;author&gt;Nicolini, G.&lt;/author&gt;&lt;author&gt;Angeloni, S.&lt;/author&gt;&lt;author&gt;Gentili, F.&lt;/author&gt;&lt;author&gt;Attili, A. F.&lt;/author&gt;&lt;author&gt;Riggio, O.&lt;/author&gt;&lt;/authors&gt;&lt;/contributors&gt;&lt;auth-address&gt;II Gastroenterology Unit, Department of Clinical Medicine, University of Rome La Sapienza, Viale dell&amp;apos;Universita 37, 00185 Rome, Italy.&lt;/auth-address&gt;&lt;titles&gt;&lt;title&gt;The natural history of portal hypertensive gastropathy in patients with liver cirrhosis and mild portal hypertension&lt;/title&gt;&lt;secondary-title&gt;Am J Gastroenterol&lt;/secondary-title&gt;&lt;alt-title&gt;The American journal of gastroenterology&lt;/alt-title&gt;&lt;/titles&gt;&lt;periodical&gt;&lt;full-title&gt;Am J Gastroenterol&lt;/full-title&gt;&lt;/periodical&gt;&lt;pages&gt;1959-65&lt;/pages&gt;&lt;volume&gt;99&lt;/volume&gt;&lt;number&gt;10&lt;/number&gt;&lt;edition&gt;2004/09/28&lt;/edition&gt;&lt;keywords&gt;&lt;keyword&gt;Disease Progression&lt;/keyword&gt;&lt;keyword&gt;Female&lt;/keyword&gt;&lt;keyword&gt;Gastrointestinal Hemorrhage/epidemiology/*etiology&lt;/keyword&gt;&lt;keyword&gt;Humans&lt;/keyword&gt;&lt;keyword&gt;Hypertension, Portal/*complications&lt;/keyword&gt;&lt;keyword&gt;Incidence&lt;/keyword&gt;&lt;keyword&gt;Liver Cirrhosis/*complications&lt;/keyword&gt;&lt;keyword&gt;Male&lt;/keyword&gt;&lt;keyword&gt;Middle Aged&lt;/keyword&gt;&lt;keyword&gt;Prevalence&lt;/keyword&gt;&lt;keyword&gt;Severity of Illness Index&lt;/keyword&gt;&lt;keyword&gt;Stomach Diseases/epidemiology/*etiology&lt;/keyword&gt;&lt;/keywords&gt;&lt;dates&gt;&lt;year&gt;2004&lt;/year&gt;&lt;pub-dates&gt;&lt;date&gt;Oct&lt;/date&gt;&lt;/pub-dates&gt;&lt;/dates&gt;&lt;isbn&gt;0002-9270 (Print)&amp;#xD;0002-9270 (Linking)&lt;/isbn&gt;&lt;accession-num&gt;15447756&lt;/accession-num&gt;&lt;urls&gt;&lt;related-urls&gt;&lt;url&gt;http://www.ncbi.nlm.nih.gov/pubmed/15447756&lt;/url&gt;&lt;/related-urls&gt;&lt;/urls&gt;&lt;electronic-resource-num&gt;10.1111/j.1572-0241.2004.40246.x&lt;/electronic-resource-num&gt;&lt;language&gt;eng&lt;/language&gt;&lt;/record&gt;&lt;/Cite&gt;&lt;/EndNote&gt;</w:instrText>
      </w:r>
      <w:r w:rsidR="00F338C4" w:rsidRPr="007D5F5E">
        <w:rPr>
          <w:rFonts w:ascii="Book Antiqua" w:hAnsi="Book Antiqua"/>
          <w:sz w:val="24"/>
          <w:szCs w:val="24"/>
        </w:rPr>
        <w:fldChar w:fldCharType="separate"/>
      </w:r>
      <w:r w:rsidR="00F338C4" w:rsidRPr="007D5F5E">
        <w:rPr>
          <w:rFonts w:ascii="Book Antiqua" w:hAnsi="Book Antiqua"/>
          <w:sz w:val="24"/>
          <w:szCs w:val="24"/>
          <w:vertAlign w:val="superscript"/>
        </w:rPr>
        <w:t>[</w:t>
      </w:r>
      <w:hyperlink w:anchor="_ENREF_40" w:tooltip="Merli, 2004 #132" w:history="1">
        <w:r w:rsidR="00D14FD0" w:rsidRPr="007D5F5E">
          <w:rPr>
            <w:rFonts w:ascii="Book Antiqua" w:hAnsi="Book Antiqua"/>
            <w:sz w:val="24"/>
            <w:szCs w:val="24"/>
            <w:vertAlign w:val="superscript"/>
          </w:rPr>
          <w:t>40</w:t>
        </w:r>
      </w:hyperlink>
      <w:r w:rsidR="00F338C4" w:rsidRPr="007D5F5E">
        <w:rPr>
          <w:rFonts w:ascii="Book Antiqua" w:hAnsi="Book Antiqua"/>
          <w:sz w:val="24"/>
          <w:szCs w:val="24"/>
          <w:vertAlign w:val="superscript"/>
        </w:rPr>
        <w:t>]</w:t>
      </w:r>
      <w:r w:rsidR="00F338C4" w:rsidRPr="007D5F5E">
        <w:rPr>
          <w:rFonts w:ascii="Book Antiqua" w:hAnsi="Book Antiqua"/>
          <w:sz w:val="24"/>
          <w:szCs w:val="24"/>
        </w:rPr>
        <w:fldChar w:fldCharType="end"/>
      </w:r>
      <w:r w:rsidR="00E9312E" w:rsidRPr="007D5F5E">
        <w:rPr>
          <w:rFonts w:ascii="Book Antiqua" w:hAnsi="Book Antiqua"/>
          <w:sz w:val="24"/>
          <w:szCs w:val="24"/>
        </w:rPr>
        <w:t xml:space="preserve">. </w:t>
      </w:r>
      <w:r w:rsidR="00A83BB7" w:rsidRPr="007D5F5E">
        <w:rPr>
          <w:rFonts w:ascii="Book Antiqua" w:hAnsi="Book Antiqua"/>
          <w:sz w:val="24"/>
          <w:szCs w:val="24"/>
        </w:rPr>
        <w:t>Major predictors of portal hypertensive gas</w:t>
      </w:r>
      <w:r w:rsidR="00852739" w:rsidRPr="007D5F5E">
        <w:rPr>
          <w:rFonts w:ascii="Book Antiqua" w:hAnsi="Book Antiqua"/>
          <w:sz w:val="24"/>
          <w:szCs w:val="24"/>
        </w:rPr>
        <w:t>t</w:t>
      </w:r>
      <w:r w:rsidR="00A83BB7" w:rsidRPr="007D5F5E">
        <w:rPr>
          <w:rFonts w:ascii="Book Antiqua" w:hAnsi="Book Antiqua"/>
          <w:sz w:val="24"/>
          <w:szCs w:val="24"/>
        </w:rPr>
        <w:t xml:space="preserve">ropathy are the presence of esophageal varices and </w:t>
      </w:r>
      <w:r w:rsidR="00F8259E" w:rsidRPr="007D5F5E">
        <w:rPr>
          <w:rFonts w:ascii="Book Antiqua" w:hAnsi="Book Antiqua"/>
          <w:sz w:val="24"/>
          <w:szCs w:val="24"/>
        </w:rPr>
        <w:t>increased severity of cirrhosis</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&lt;EndNote&gt;&lt;Cite&gt;&lt;Author&gt;Merli&lt;/Author&gt;&lt;Year&gt;2004&lt;/Year&gt;&lt;RecNum&gt;132&lt;/RecNum&gt;&lt;DisplayText&gt;&lt;style face="superscript"&gt;[40]&lt;/style&gt;&lt;/DisplayText&gt;&lt;record&gt;&lt;rec-number&gt;132&lt;/rec-number&gt;&lt;foreign-keys&gt;&lt;key app="EN" db-id="txvwaa55800dasezx02vx09is2zv9ezp2vw5"&gt;132&lt;/key&gt;&lt;/foreign-keys&gt;&lt;ref-type name="Journal Article"&gt;17&lt;/ref-type&gt;&lt;contributors&gt;&lt;authors&gt;&lt;author&gt;Merli, M.&lt;/author&gt;&lt;author&gt;Nicolini, G.&lt;/author&gt;&lt;author&gt;Angeloni, S.&lt;/author&gt;&lt;author&gt;Gentili, F.&lt;/author&gt;&lt;author&gt;Attili, A. F.&lt;/author&gt;&lt;author&gt;Riggio, O.&lt;/author&gt;&lt;/authors&gt;&lt;/contributors&gt;&lt;auth-address&gt;II Gastroenterology Unit, Department of Clinical Medicine, University of Rome La Sapienza, Viale dell&amp;apos;Universita 37, 00185 Rome, Italy.&lt;/auth-address&gt;&lt;titles&gt;&lt;title&gt;The natural history of portal hypertensive gastropathy in patients with liver cirrhosis and mild portal hypertension&lt;/title&gt;&lt;secondary-title&gt;Am J Gastroenterol&lt;/secondary-title&gt;&lt;alt-title&gt;The American journal of gastroenterology&lt;/alt-title&gt;&lt;/titles&gt;&lt;periodical&gt;&lt;full-title&gt;Am J Gastroenterol&lt;/full-title&gt;&lt;/periodical&gt;&lt;pages&gt;1959-65&lt;/pages&gt;&lt;volume&gt;99&lt;/volume&gt;&lt;number&gt;10&lt;/number&gt;&lt;edition&gt;2004/09/28&lt;/edition&gt;&lt;keywords&gt;&lt;keyword&gt;Disease Progression&lt;/keyword&gt;&lt;keyword&gt;Female&lt;/keyword&gt;&lt;keyword&gt;Gastrointestinal Hemorrhage/epidemiology/*etiology&lt;/keyword&gt;&lt;keyword&gt;Humans&lt;/keyword&gt;&lt;keyword&gt;Hypertension, Portal/*complications&lt;/keyword&gt;&lt;keyword&gt;Incidence&lt;/keyword&gt;&lt;keyword&gt;Liver Cirrhosis/*complications&lt;/keyword&gt;&lt;keyword&gt;Male&lt;/keyword&gt;&lt;keyword&gt;Middle Aged&lt;/keyword&gt;&lt;keyword&gt;Prevalence&lt;/keyword&gt;&lt;keyword&gt;Severity of Illness Index&lt;/keyword&gt;&lt;keyword&gt;Stomach Diseases/epidemiology/*etiology&lt;/keyword&gt;&lt;/keywords&gt;&lt;dates&gt;&lt;year&gt;2004&lt;/year&gt;&lt;pub-dates&gt;&lt;date&gt;Oct&lt;/date&gt;&lt;/pub-dates&gt;&lt;/dates&gt;&lt;isbn&gt;0002-9270 (Print)&amp;#xD;0002-9270 (Linking)&lt;/isbn&gt;&lt;accession-num&gt;15447756&lt;/accession-num&gt;&lt;urls&gt;&lt;related-urls&gt;&lt;url&gt;http://www.ncbi.nlm.nih.gov/pubmed/15447756&lt;/url&gt;&lt;/related-urls&gt;&lt;/urls&gt;&lt;electronic-resource-num&gt;10.1111/j.1572-0241.2004.40246.x&lt;/electronic-resource-num&gt;&lt;language&gt;eng&lt;/language&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0" w:tooltip="Merli, 2004 #132" w:history="1">
        <w:r w:rsidR="00D14FD0" w:rsidRPr="007D5F5E">
          <w:rPr>
            <w:rFonts w:ascii="Book Antiqua" w:hAnsi="Book Antiqua"/>
            <w:sz w:val="24"/>
            <w:szCs w:val="24"/>
            <w:vertAlign w:val="superscript"/>
          </w:rPr>
          <w:t>40</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E465B" w:rsidRPr="007D5F5E">
        <w:rPr>
          <w:rFonts w:ascii="Book Antiqua" w:hAnsi="Book Antiqua"/>
          <w:sz w:val="24"/>
          <w:szCs w:val="24"/>
        </w:rPr>
        <w:t>. T</w:t>
      </w:r>
      <w:r w:rsidR="00A60E75" w:rsidRPr="007D5F5E">
        <w:rPr>
          <w:rFonts w:ascii="Book Antiqua" w:hAnsi="Book Antiqua"/>
          <w:sz w:val="24"/>
          <w:szCs w:val="24"/>
        </w:rPr>
        <w:t xml:space="preserve">hus it has been found to be associated to poor </w:t>
      </w:r>
      <w:r w:rsidR="00F8259E" w:rsidRPr="007D5F5E">
        <w:rPr>
          <w:rFonts w:ascii="Book Antiqua" w:hAnsi="Book Antiqua"/>
          <w:sz w:val="24"/>
          <w:szCs w:val="24"/>
        </w:rPr>
        <w:t>prognosis in cirrhotic patients</w:t>
      </w:r>
      <w:r w:rsidR="00B43FC7" w:rsidRPr="007D5F5E">
        <w:rPr>
          <w:rFonts w:ascii="Book Antiqua" w:hAnsi="Book Antiqua"/>
          <w:sz w:val="24"/>
          <w:szCs w:val="24"/>
        </w:rPr>
        <w:fldChar w:fldCharType="begin">
          <w:fldData xml:space="preserve">PEVuZE5vdGU+PENpdGU+PEF1dGhvcj5LaW08L0F1dGhvcj48WWVhcj4yMDEwPC9ZZWFyPjxSZWNO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PEVuZE5vdGU+PENpdGU+PEF1dGhvcj5LaW08L0F1dGhvcj48WWVhcj4yMDEwPC9ZZWFyPjxSZWNO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B43FC7" w:rsidRPr="007D5F5E">
        <w:rPr>
          <w:rFonts w:ascii="Book Antiqua" w:hAnsi="Book Antiqua"/>
          <w:sz w:val="24"/>
          <w:szCs w:val="24"/>
        </w:rPr>
      </w:r>
      <w:r w:rsidR="00B43FC7"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1" w:tooltip="Kim, 2010 #187" w:history="1">
        <w:r w:rsidR="00D14FD0" w:rsidRPr="007D5F5E">
          <w:rPr>
            <w:rFonts w:ascii="Book Antiqua" w:hAnsi="Book Antiqua"/>
            <w:sz w:val="24"/>
            <w:szCs w:val="24"/>
            <w:vertAlign w:val="superscript"/>
          </w:rPr>
          <w:t>41</w:t>
        </w:r>
      </w:hyperlink>
      <w:r w:rsidR="007D5738" w:rsidRPr="007D5F5E">
        <w:rPr>
          <w:rFonts w:ascii="Book Antiqua" w:hAnsi="Book Antiqua"/>
          <w:sz w:val="24"/>
          <w:szCs w:val="24"/>
          <w:vertAlign w:val="superscript"/>
        </w:rPr>
        <w:t>]</w:t>
      </w:r>
      <w:r w:rsidR="00B43FC7" w:rsidRPr="007D5F5E">
        <w:rPr>
          <w:rFonts w:ascii="Book Antiqua" w:hAnsi="Book Antiqua"/>
          <w:sz w:val="24"/>
          <w:szCs w:val="24"/>
        </w:rPr>
        <w:fldChar w:fldCharType="end"/>
      </w:r>
      <w:r w:rsidR="00A60E75" w:rsidRPr="007D5F5E">
        <w:rPr>
          <w:rFonts w:ascii="Book Antiqua" w:hAnsi="Book Antiqua"/>
          <w:sz w:val="24"/>
          <w:szCs w:val="24"/>
        </w:rPr>
        <w:t>.</w:t>
      </w:r>
      <w:r w:rsidR="00A83BB7" w:rsidRPr="007D5F5E">
        <w:rPr>
          <w:rFonts w:ascii="Book Antiqua" w:hAnsi="Book Antiqua"/>
          <w:sz w:val="24"/>
          <w:szCs w:val="24"/>
        </w:rPr>
        <w:t xml:space="preserve"> Acute bleeding from portal hypertensive gastropathy has been reported to occur infrequently but</w:t>
      </w:r>
      <w:r w:rsidR="00F8259E" w:rsidRPr="007D5F5E">
        <w:rPr>
          <w:rFonts w:ascii="Book Antiqua" w:hAnsi="Book Antiqua"/>
          <w:sz w:val="24"/>
          <w:szCs w:val="24"/>
        </w:rPr>
        <w:t xml:space="preserve"> may be severe</w:t>
      </w:r>
      <w:r w:rsidR="00A03628" w:rsidRPr="007D5F5E">
        <w:rPr>
          <w:rFonts w:ascii="Book Antiqua" w:hAnsi="Book Antiqua"/>
          <w:sz w:val="24"/>
          <w:szCs w:val="24"/>
        </w:rPr>
        <w:fldChar w:fldCharType="begin">
          <w:fldData xml:space="preserve">PEVuZE5vdGU+PENpdGU+PEF1dGhvcj5QcmltaWduYW5pPC9BdXRob3I+PFllYXI+MjAwMDwvWWVh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Z3k8L2Z1bGwtdGl0bGU+PC9hbHQtcGVyaW9kaWNhbD48cGFnZXM+MTgxLTc8L3BhZ2VzPjx2b2x1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dGxlPkFtIEogR2FzdHJvZW50ZXJvbDwvZnVsbC10aXRsZT48L3BlcmlvZGljYWw+PHBhZ2VzPjE5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==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PEVuZE5vdGU+PENpdGU+PEF1dGhvcj5QcmltaWduYW5pPC9BdXRob3I+PFllYXI+MjAwMDwvWWVh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Z3k8L2Z1bGwtdGl0bGU+PC9hbHQtcGVyaW9kaWNhbD48cGFnZXM+MTgxLTc8L3BhZ2VzPjx2b2x1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dGxlPkFtIEogR2FzdHJvZW50ZXJvbDwvZnVsbC10aXRsZT48L3BlcmlvZGljYWw+PHBhZ2VzPjE5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==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0" w:tooltip="Merli, 2004 #132" w:history="1">
        <w:r w:rsidR="00D14FD0" w:rsidRPr="007D5F5E">
          <w:rPr>
            <w:rFonts w:ascii="Book Antiqua" w:hAnsi="Book Antiqua"/>
            <w:sz w:val="24"/>
            <w:szCs w:val="24"/>
            <w:vertAlign w:val="superscript"/>
          </w:rPr>
          <w:t>40</w:t>
        </w:r>
      </w:hyperlink>
      <w:r w:rsidR="00F8259E" w:rsidRPr="007D5F5E">
        <w:rPr>
          <w:rFonts w:ascii="Book Antiqua" w:hAnsi="Book Antiqua"/>
          <w:sz w:val="24"/>
          <w:szCs w:val="24"/>
          <w:vertAlign w:val="superscript"/>
        </w:rPr>
        <w:t>,</w:t>
      </w:r>
      <w:hyperlink w:anchor="_ENREF_42" w:tooltip="Primignani, 2000 #134" w:history="1">
        <w:r w:rsidR="00D14FD0" w:rsidRPr="007D5F5E">
          <w:rPr>
            <w:rFonts w:ascii="Book Antiqua" w:hAnsi="Book Antiqua"/>
            <w:sz w:val="24"/>
            <w:szCs w:val="24"/>
            <w:vertAlign w:val="superscript"/>
          </w:rPr>
          <w:t>42</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A83BB7" w:rsidRPr="007D5F5E">
        <w:rPr>
          <w:rFonts w:ascii="Book Antiqua" w:hAnsi="Book Antiqua"/>
          <w:sz w:val="24"/>
          <w:szCs w:val="24"/>
        </w:rPr>
        <w:t xml:space="preserve">, while chronic </w:t>
      </w:r>
      <w:r w:rsidR="00282F96" w:rsidRPr="007D5F5E">
        <w:rPr>
          <w:rFonts w:ascii="Book Antiqua" w:hAnsi="Book Antiqua"/>
          <w:sz w:val="24"/>
          <w:szCs w:val="24"/>
        </w:rPr>
        <w:t xml:space="preserve">bleeding resulting in anemia </w:t>
      </w:r>
      <w:r w:rsidR="00423DDE" w:rsidRPr="007D5F5E">
        <w:rPr>
          <w:rFonts w:ascii="Book Antiqua" w:hAnsi="Book Antiqua"/>
          <w:sz w:val="24"/>
          <w:szCs w:val="24"/>
        </w:rPr>
        <w:t xml:space="preserve">may </w:t>
      </w:r>
      <w:r w:rsidR="00F8259E" w:rsidRPr="007D5F5E">
        <w:rPr>
          <w:rFonts w:ascii="Book Antiqua" w:hAnsi="Book Antiqua"/>
          <w:sz w:val="24"/>
          <w:szCs w:val="24"/>
        </w:rPr>
        <w:t>be a concern</w:t>
      </w:r>
      <w:r w:rsidR="00A03628" w:rsidRPr="007D5F5E">
        <w:rPr>
          <w:rFonts w:ascii="Book Antiqua" w:hAnsi="Book Antiqua"/>
          <w:sz w:val="24"/>
          <w:szCs w:val="24"/>
        </w:rPr>
        <w:fldChar w:fldCharType="begin">
          <w:fldData xml:space="preserve">PEVuZE5vdGU+PENpdGU+PEF1dGhvcj5QcmltaWduYW5pPC9BdXRob3I+PFllYXI+MjAwMDwvWWVh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Z3k8L2Z1bGwtdGl0bGU+PC9hbHQtcGVyaW9kaWNhbD48cGFnZXM+MTgxLTc8L3BhZ2VzPjx2b2x1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dGxlPkFtIEogR2FzdHJvZW50ZXJvbDwvZnVsbC10aXRsZT48L3BlcmlvZGljYWw+PHBhZ2VzPjE5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==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PEVuZE5vdGU+PENpdGU+PEF1dGhvcj5QcmltaWduYW5pPC9BdXRob3I+PFllYXI+MjAwMDwvWWVh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Z3k8L2Z1bGwtdGl0bGU+PC9hbHQtcGVyaW9kaWNhbD48cGFnZXM+MTgxLTc8L3BhZ2VzPjx2b2x1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==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0" w:tooltip="Merli, 2004 #132" w:history="1">
        <w:r w:rsidR="00D14FD0" w:rsidRPr="007D5F5E">
          <w:rPr>
            <w:rFonts w:ascii="Book Antiqua" w:hAnsi="Book Antiqua"/>
            <w:sz w:val="24"/>
            <w:szCs w:val="24"/>
            <w:vertAlign w:val="superscript"/>
          </w:rPr>
          <w:t>40</w:t>
        </w:r>
      </w:hyperlink>
      <w:r w:rsidR="00F8259E" w:rsidRPr="007D5F5E">
        <w:rPr>
          <w:rFonts w:ascii="Book Antiqua" w:hAnsi="Book Antiqua"/>
          <w:sz w:val="24"/>
          <w:szCs w:val="24"/>
          <w:vertAlign w:val="superscript"/>
        </w:rPr>
        <w:t>,</w:t>
      </w:r>
      <w:hyperlink w:anchor="_ENREF_42" w:tooltip="Primignani, 2000 #134" w:history="1">
        <w:r w:rsidR="00D14FD0" w:rsidRPr="007D5F5E">
          <w:rPr>
            <w:rFonts w:ascii="Book Antiqua" w:hAnsi="Book Antiqua"/>
            <w:sz w:val="24"/>
            <w:szCs w:val="24"/>
            <w:vertAlign w:val="superscript"/>
          </w:rPr>
          <w:t>42</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A83BB7" w:rsidRPr="007D5F5E">
        <w:rPr>
          <w:rFonts w:ascii="Book Antiqua" w:hAnsi="Book Antiqua"/>
          <w:sz w:val="24"/>
          <w:szCs w:val="24"/>
        </w:rPr>
        <w:t xml:space="preserve">. </w:t>
      </w:r>
    </w:p>
    <w:p w14:paraId="6D4E951F" w14:textId="5234C543" w:rsidR="00096A8D" w:rsidRPr="007D5F5E" w:rsidRDefault="00115558"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 xml:space="preserve">In cirrhotics compared </w:t>
      </w:r>
      <w:r w:rsidR="00096A8D" w:rsidRPr="007D5F5E">
        <w:rPr>
          <w:rFonts w:ascii="Book Antiqua" w:hAnsi="Book Antiqua"/>
          <w:sz w:val="24"/>
          <w:szCs w:val="24"/>
        </w:rPr>
        <w:t xml:space="preserve">to healthy controls, </w:t>
      </w:r>
      <w:r w:rsidRPr="007D5F5E">
        <w:rPr>
          <w:rFonts w:ascii="Book Antiqua" w:hAnsi="Book Antiqua"/>
          <w:sz w:val="24"/>
          <w:szCs w:val="24"/>
        </w:rPr>
        <w:t xml:space="preserve">there </w:t>
      </w:r>
      <w:r w:rsidR="00096A8D" w:rsidRPr="007D5F5E">
        <w:rPr>
          <w:rFonts w:ascii="Book Antiqua" w:hAnsi="Book Antiqua"/>
          <w:sz w:val="24"/>
          <w:szCs w:val="24"/>
        </w:rPr>
        <w:t xml:space="preserve">have been </w:t>
      </w:r>
      <w:r w:rsidR="0076618A" w:rsidRPr="007D5F5E">
        <w:rPr>
          <w:rFonts w:ascii="Book Antiqua" w:hAnsi="Book Antiqua"/>
          <w:sz w:val="24"/>
          <w:szCs w:val="24"/>
        </w:rPr>
        <w:t>shown</w:t>
      </w:r>
      <w:r w:rsidRPr="007D5F5E">
        <w:rPr>
          <w:rFonts w:ascii="Book Antiqua" w:hAnsi="Book Antiqua"/>
          <w:sz w:val="24"/>
          <w:szCs w:val="24"/>
        </w:rPr>
        <w:t xml:space="preserve"> </w:t>
      </w:r>
      <w:r w:rsidR="00F8259E" w:rsidRPr="007D5F5E">
        <w:rPr>
          <w:rFonts w:ascii="Book Antiqua" w:hAnsi="Book Antiqua"/>
          <w:sz w:val="24"/>
          <w:szCs w:val="24"/>
        </w:rPr>
        <w:t>have higher plasma gastrin</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&lt;EndNote&gt;&lt;Cite&gt;&lt;Author&gt;Konturek&lt;/Author&gt;&lt;Year&gt;2003&lt;/Year&gt;&lt;RecNum&gt;62&lt;/RecNum&gt;&lt;DisplayText&gt;&lt;style face="superscript"&gt;[43]&lt;/style&gt;&lt;/DisplayText&gt;&lt;record&gt;&lt;rec-number&gt;62&lt;/rec-number&gt;&lt;ref-type name="Journal Article"&gt;17&lt;/ref-type&gt;&lt;contributors&gt;&lt;authors&gt;&lt;author&gt;Konturek, S. J.&lt;/author&gt;&lt;author&gt;Gonciarz, M.&lt;/author&gt;&lt;author&gt;Gonciarz, Z.&lt;/author&gt;&lt;author&gt;Bielanski, W.&lt;/author&gt;&lt;author&gt;Mazur, W.&lt;/author&gt;&lt;author&gt;Mularczyk, A.&lt;/author&gt;&lt;author&gt;Konturek, P. C.&lt;/author&gt;&lt;author&gt;Goetze, J. P.&lt;/author&gt;&lt;author&gt;Rehfeld, J. F.&lt;/author&gt;&lt;/authors&gt;&lt;/contributors&gt;&lt;auth-address&gt;Dept. of Physiology, Medical College, Jagiellonian University, Krakow, Poland. mpkontur@cyf-kr.edu.pl&lt;/auth-address&gt;&lt;titles&gt;&lt;title&gt;Progastrin and its products from patients with chronic viral hepatitis and liver cirrhosis&lt;/title&gt;&lt;secondary-title&gt;Scand J Gastroenterol&lt;/secondary-title&gt;&lt;/titles&gt;&lt;periodical&gt;&lt;full-title&gt;Scand J Gastroenterol&lt;/full-title&gt;&lt;/periodical&gt;&lt;pages&gt;643-7&lt;/pages&gt;&lt;volume&gt;38&lt;/volume&gt;&lt;number&gt;6&lt;/number&gt;&lt;keywords&gt;&lt;keyword&gt;Adolescent&lt;/keyword&gt;&lt;keyword&gt;Adult&lt;/keyword&gt;&lt;keyword&gt;Aged&lt;/keyword&gt;&lt;keyword&gt;Female&lt;/keyword&gt;&lt;keyword&gt;Gastrins/blood/*metabolism&lt;/keyword&gt;&lt;keyword&gt;Helicobacter Infections/blood/complications/*metabolism&lt;/keyword&gt;&lt;keyword&gt;Hepatitis, Chronic/blood/*metabolism/virology&lt;/keyword&gt;&lt;keyword&gt;Hepatitis, Viral, Human/blood/complications/*metabolism&lt;/keyword&gt;&lt;keyword&gt;Humans&lt;/keyword&gt;&lt;keyword&gt;Liver Cirrhosis/blood/*metabolism/virology&lt;/keyword&gt;&lt;keyword&gt;Male&lt;/keyword&gt;&lt;keyword&gt;Middle Aged&lt;/keyword&gt;&lt;keyword&gt;Protein Precursors/blood/*metabolism&lt;/keyword&gt;&lt;/keywords&gt;&lt;dates&gt;&lt;year&gt;2003&lt;/year&gt;&lt;pub-dates&gt;&lt;date&gt;Jun&lt;/date&gt;&lt;/pub-dates&gt;&lt;/dates&gt;&lt;accession-num&gt;12825873&lt;/accession-num&gt;&lt;urls&gt;&lt;related-urls&gt;&lt;url&gt;http://www.ncbi.nlm.nih.gov/entrez/query.fcgi?cmd=Retrieve&amp;amp;db=PubMed&amp;amp;dopt=Citation&amp;amp;list_uids=12825873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3" w:tooltip="Konturek, 2003 #62" w:history="1">
        <w:r w:rsidR="00D14FD0" w:rsidRPr="007D5F5E">
          <w:rPr>
            <w:rFonts w:ascii="Book Antiqua" w:hAnsi="Book Antiqua"/>
            <w:sz w:val="24"/>
            <w:szCs w:val="24"/>
            <w:vertAlign w:val="superscript"/>
          </w:rPr>
          <w:t>43</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 xml:space="preserve"> and hig</w:t>
      </w:r>
      <w:r w:rsidR="00F8259E" w:rsidRPr="007D5F5E">
        <w:rPr>
          <w:rFonts w:ascii="Book Antiqua" w:hAnsi="Book Antiqua"/>
          <w:sz w:val="24"/>
          <w:szCs w:val="24"/>
        </w:rPr>
        <w:t>her prevalence of peptic ulcers</w:t>
      </w:r>
      <w:r w:rsidR="00A03628" w:rsidRPr="007D5F5E">
        <w:rPr>
          <w:rFonts w:ascii="Book Antiqua" w:hAnsi="Book Antiqua"/>
          <w:sz w:val="24"/>
          <w:szCs w:val="24"/>
        </w:rPr>
        <w:fldChar w:fldCharType="begin">
          <w:fldData xml:space="preserve">PEVuZE5vdGU+PENpdGU+PEF1dGhvcj5XdTwvQXV0aG9yPjxZZWFyPjE5OTU8L1llYXI+PFJlY051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PEVuZE5vdGU+PENpdGU+PEF1dGhvcj5XdTwvQXV0aG9yPjxZZWFyPjE5OTU8L1llYXI+PFJlY051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4" w:tooltip="Wu, 1995 #63" w:history="1">
        <w:r w:rsidR="00D14FD0" w:rsidRPr="007D5F5E">
          <w:rPr>
            <w:rFonts w:ascii="Book Antiqua" w:hAnsi="Book Antiqua"/>
            <w:sz w:val="24"/>
            <w:szCs w:val="24"/>
            <w:vertAlign w:val="superscript"/>
          </w:rPr>
          <w:t>44</w:t>
        </w:r>
      </w:hyperlink>
      <w:r w:rsidR="00F8259E" w:rsidRPr="007D5F5E">
        <w:rPr>
          <w:rFonts w:ascii="Book Antiqua" w:hAnsi="Book Antiqua"/>
          <w:sz w:val="24"/>
          <w:szCs w:val="24"/>
          <w:vertAlign w:val="superscript"/>
        </w:rPr>
        <w:t>,</w:t>
      </w:r>
      <w:hyperlink w:anchor="_ENREF_45" w:tooltip="Chen, 1996 #64" w:history="1">
        <w:r w:rsidR="00D14FD0" w:rsidRPr="007D5F5E">
          <w:rPr>
            <w:rFonts w:ascii="Book Antiqua" w:hAnsi="Book Antiqua"/>
            <w:sz w:val="24"/>
            <w:szCs w:val="24"/>
            <w:vertAlign w:val="superscript"/>
          </w:rPr>
          <w:t>45</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 In an endoscopic study, the annual incidence rate of peptic ulcer observed in 140 patients undergoin</w:t>
      </w:r>
      <w:r w:rsidR="00F8259E" w:rsidRPr="007D5F5E">
        <w:rPr>
          <w:rFonts w:ascii="Book Antiqua" w:hAnsi="Book Antiqua"/>
          <w:sz w:val="24"/>
          <w:szCs w:val="24"/>
        </w:rPr>
        <w:t xml:space="preserve">g </w:t>
      </w:r>
      <w:r w:rsidR="00F8259E" w:rsidRPr="007D5F5E">
        <w:rPr>
          <w:rFonts w:ascii="Book Antiqua" w:hAnsi="Book Antiqua"/>
          <w:sz w:val="24"/>
          <w:szCs w:val="24"/>
        </w:rPr>
        <w:lastRenderedPageBreak/>
        <w:t>endoscopic follow-up was 4.3%</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&lt;EndNote&gt;&lt;Cite&gt;&lt;Author&gt;Siringo&lt;/Author&gt;&lt;Year&gt;1995&lt;/Year&gt;&lt;RecNum&gt;65&lt;/RecNum&gt;&lt;DisplayText&gt;&lt;style face="superscript"&gt;[46]&lt;/style&gt;&lt;/DisplayText&gt;&lt;record&gt;&lt;rec-number&gt;65&lt;/rec-number&gt;&lt;ref-type name="Journal Article"&gt;17&lt;/ref-type&gt;&lt;contributors&gt;&lt;authors&gt;&lt;author&gt;Siringo, S.&lt;/author&gt;&lt;author&gt;Burroughs, A. K.&lt;/author&gt;&lt;author&gt;Bolondi, L.&lt;/author&gt;&lt;author&gt;Muia, A.&lt;/author&gt;&lt;author&gt;Di Febo, G.&lt;/author&gt;&lt;author&gt;Miglioli, M.&lt;/author&gt;&lt;author&gt;Cavalli, G.&lt;/author&gt;&lt;author&gt;Barbara, L.&lt;/author&gt;&lt;/authors&gt;&lt;/contributors&gt;&lt;auth-address&gt;Istituto di Clinica Medica e Gastroenterologia, Universita di Bologna, Italy.&lt;/auth-address&gt;&lt;titles&gt;&lt;title&gt;Peptic ulcer and its course in cirrhosis: an endoscopic and clinical prospective study&lt;/title&gt;&lt;secondary-title&gt;J Hepatol&lt;/secondary-title&gt;&lt;/titles&gt;&lt;periodical&gt;&lt;full-title&gt;J Hepatol&lt;/full-title&gt;&lt;/periodical&gt;&lt;pages&gt;633-41&lt;/pages&gt;&lt;volume&gt;22&lt;/volume&gt;&lt;number&gt;6&lt;/number&gt;&lt;keywords&gt;&lt;keyword&gt;Endoscopy, Digestive System&lt;/keyword&gt;&lt;keyword&gt;Female&lt;/keyword&gt;&lt;keyword&gt;Follow-Up Studies&lt;/keyword&gt;&lt;keyword&gt;Humans&lt;/keyword&gt;&lt;keyword&gt;Incidence&lt;/keyword&gt;&lt;keyword&gt;Liver Cirrhosis/*complications&lt;/keyword&gt;&lt;keyword&gt;Male&lt;/keyword&gt;&lt;keyword&gt;Middle Aged&lt;/keyword&gt;&lt;keyword&gt;Peptic Ulcer/*complications/epidemiology&lt;/keyword&gt;&lt;keyword&gt;Prevalence&lt;/keyword&gt;&lt;keyword&gt;Prognosis&lt;/keyword&gt;&lt;keyword&gt;Prospective Studies&lt;/keyword&gt;&lt;keyword&gt;Recurrence&lt;/keyword&gt;&lt;/keywords&gt;&lt;dates&gt;&lt;year&gt;1995&lt;/year&gt;&lt;pub-dates&gt;&lt;date&gt;Jun&lt;/date&gt;&lt;/pub-dates&gt;&lt;/dates&gt;&lt;accession-num&gt;7560857&lt;/accession-num&gt;&lt;urls&gt;&lt;related-urls&gt;&lt;url&gt;http://www.ncbi.nlm.nih.gov/entrez/query.fcgi?cmd=Retrieve&amp;amp;db=PubMed&amp;amp;dopt=Citation&amp;amp;list_uids=7560857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6" w:tooltip="Siringo, 1995 #65" w:history="1">
        <w:r w:rsidR="00D14FD0" w:rsidRPr="007D5F5E">
          <w:rPr>
            <w:rFonts w:ascii="Book Antiqua" w:hAnsi="Book Antiqua"/>
            <w:sz w:val="24"/>
            <w:szCs w:val="24"/>
            <w:vertAlign w:val="superscript"/>
          </w:rPr>
          <w:t>46</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 Ulcers are associat</w:t>
      </w:r>
      <w:r w:rsidR="00F8259E" w:rsidRPr="007D5F5E">
        <w:rPr>
          <w:rFonts w:ascii="Book Antiqua" w:hAnsi="Book Antiqua"/>
          <w:sz w:val="24"/>
          <w:szCs w:val="24"/>
        </w:rPr>
        <w:t>ed with decompensated cirrhosis</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&lt;EndNote&gt;&lt;Cite&gt;&lt;Author&gt;Siringo&lt;/Author&gt;&lt;Year&gt;1997&lt;/Year&gt;&lt;RecNum&gt;175&lt;/RecNum&gt;&lt;DisplayText&gt;&lt;style face="superscript"&gt;[47]&lt;/style&gt;&lt;/DisplayText&gt;&lt;record&gt;&lt;rec-number&gt;175&lt;/rec-number&gt;&lt;ref-type name="Journal Article"&gt;17&lt;/ref-type&gt;&lt;contributors&gt;&lt;authors&gt;&lt;author&gt;Siringo, S.&lt;/author&gt;&lt;author&gt;Bolondi, L.&lt;/author&gt;&lt;author&gt;Piscaglia, F.&lt;/author&gt;&lt;author&gt;Gaetani, M.&lt;/author&gt;&lt;author&gt;Misitano, B.&lt;/author&gt;&lt;author&gt;Carbone, C.&lt;/author&gt;&lt;author&gt;Corinaldesi, R.&lt;/author&gt;&lt;author&gt;Burroughs, A. K.&lt;/author&gt;&lt;/authors&gt;&lt;/contributors&gt;&lt;auth-address&gt;Department of Internal Medicine and Gasroenterology, University of Bologna, Italy.&lt;/auth-address&gt;&lt;titles&gt;&lt;title&gt;Peptic ulcer in patients with liver cirrhosis: a retrospective endoscopic and clinical study&lt;/title&gt;&lt;secondary-title&gt;Ital J Gastroenterol Hepatol&lt;/secondary-title&gt;&lt;/titles&gt;&lt;periodical&gt;&lt;full-title&gt;Ital J Gastroenterol Hepatol&lt;/full-title&gt;&lt;/periodical&gt;&lt;pages&gt;62-8&lt;/pages&gt;&lt;volume&gt;29&lt;/volume&gt;&lt;number&gt;1&lt;/number&gt;&lt;keywords&gt;&lt;keyword&gt;Female&lt;/keyword&gt;&lt;keyword&gt;Humans&lt;/keyword&gt;&lt;keyword&gt;Liver Cirrhosis/*complications/diagnosis/physiopathology&lt;/keyword&gt;&lt;keyword&gt;Male&lt;/keyword&gt;&lt;keyword&gt;Middle Aged&lt;/keyword&gt;&lt;keyword&gt;Peptic Ulcer/*complications/diagnosis&lt;/keyword&gt;&lt;keyword&gt;Recurrence&lt;/keyword&gt;&lt;keyword&gt;Retrospective Studies&lt;/keyword&gt;&lt;/keywords&gt;&lt;dates&gt;&lt;year&gt;1997&lt;/year&gt;&lt;pub-dates&gt;&lt;date&gt;Feb&lt;/date&gt;&lt;/pub-dates&gt;&lt;/dates&gt;&lt;accession-num&gt;9265582&lt;/accession-num&gt;&lt;urls&gt;&lt;related-urls&gt;&lt;url&gt;http://www.ncbi.nlm.nih.gov/entrez/query.fcgi?cmd=Retrieve&amp;amp;db=PubMed&amp;amp;dopt=Citation&amp;amp;list_uids=9265582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7" w:tooltip="Siringo, 1997 #175" w:history="1">
        <w:r w:rsidR="00D14FD0" w:rsidRPr="007D5F5E">
          <w:rPr>
            <w:rFonts w:ascii="Book Antiqua" w:hAnsi="Book Antiqua"/>
            <w:sz w:val="24"/>
            <w:szCs w:val="24"/>
            <w:vertAlign w:val="superscript"/>
          </w:rPr>
          <w:t>47</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 xml:space="preserve"> but are asy</w:t>
      </w:r>
      <w:r w:rsidR="00F8259E" w:rsidRPr="007D5F5E">
        <w:rPr>
          <w:rFonts w:ascii="Book Antiqua" w:hAnsi="Book Antiqua"/>
          <w:sz w:val="24"/>
          <w:szCs w:val="24"/>
        </w:rPr>
        <w:t>mptomatic in up to 2/3 of cases</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&lt;EndNote&gt;&lt;Cite&gt;&lt;Author&gt;Siringo&lt;/Author&gt;&lt;Year&gt;1995&lt;/Year&gt;&lt;RecNum&gt;65&lt;/RecNum&gt;&lt;DisplayText&gt;&lt;style face="superscript"&gt;[46]&lt;/style&gt;&lt;/DisplayText&gt;&lt;record&gt;&lt;rec-number&gt;65&lt;/rec-number&gt;&lt;ref-type name="Journal Article"&gt;17&lt;/ref-type&gt;&lt;contributors&gt;&lt;authors&gt;&lt;author&gt;Siringo, S.&lt;/author&gt;&lt;author&gt;Burroughs, A. K.&lt;/author&gt;&lt;author&gt;Bolondi, L.&lt;/author&gt;&lt;author&gt;Muia, A.&lt;/author&gt;&lt;author&gt;Di Febo, G.&lt;/author&gt;&lt;author&gt;Miglioli, M.&lt;/author&gt;&lt;author&gt;Cavalli, G.&lt;/author&gt;&lt;author&gt;Barbara, L.&lt;/author&gt;&lt;/authors&gt;&lt;/contributors&gt;&lt;auth-address&gt;Istituto di Clinica Medica e Gastroenterologia, Universita di Bologna, Italy.&lt;/auth-address&gt;&lt;titles&gt;&lt;title&gt;Peptic ulcer and its course in cirrhosis: an endoscopic and clinical prospective study&lt;/title&gt;&lt;secondary-title&gt;J Hepatol&lt;/secondary-title&gt;&lt;/titles&gt;&lt;periodical&gt;&lt;full-title&gt;J Hepatol&lt;/full-title&gt;&lt;/periodical&gt;&lt;pages&gt;633-41&lt;/pages&gt;&lt;volume&gt;22&lt;/volume&gt;&lt;number&gt;6&lt;/number&gt;&lt;keywords&gt;&lt;keyword&gt;Endoscopy, Digestive System&lt;/keyword&gt;&lt;keyword&gt;Female&lt;/keyword&gt;&lt;keyword&gt;Follow-Up Studies&lt;/keyword&gt;&lt;keyword&gt;Humans&lt;/keyword&gt;&lt;keyword&gt;Incidence&lt;/keyword&gt;&lt;keyword&gt;Liver Cirrhosis/*complications&lt;/keyword&gt;&lt;keyword&gt;Male&lt;/keyword&gt;&lt;keyword&gt;Middle Aged&lt;/keyword&gt;&lt;keyword&gt;Peptic Ulcer/*complications/epidemiology&lt;/keyword&gt;&lt;keyword&gt;Prevalence&lt;/keyword&gt;&lt;keyword&gt;Prognosis&lt;/keyword&gt;&lt;keyword&gt;Prospective Studies&lt;/keyword&gt;&lt;keyword&gt;Recurrence&lt;/keyword&gt;&lt;/keywords&gt;&lt;dates&gt;&lt;year&gt;1995&lt;/year&gt;&lt;pub-dates&gt;&lt;date&gt;Jun&lt;/date&gt;&lt;/pub-dates&gt;&lt;/dates&gt;&lt;accession-num&gt;7560857&lt;/accession-num&gt;&lt;urls&gt;&lt;related-urls&gt;&lt;url&gt;http://www.ncbi.nlm.nih.gov/entrez/query.fcgi?cmd=Retrieve&amp;amp;db=PubMed&amp;amp;dopt=Citation&amp;amp;list_uids=7560857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6" w:tooltip="Siringo, 1995 #65" w:history="1">
        <w:r w:rsidR="00D14FD0" w:rsidRPr="007D5F5E">
          <w:rPr>
            <w:rFonts w:ascii="Book Antiqua" w:hAnsi="Book Antiqua"/>
            <w:sz w:val="24"/>
            <w:szCs w:val="24"/>
            <w:vertAlign w:val="superscript"/>
          </w:rPr>
          <w:t>46</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 xml:space="preserve">. In a meta-analysis, the prevalence of helicobacter pylori infection has been found to be higher in cirrhotics with </w:t>
      </w:r>
      <w:r w:rsidR="0076618A" w:rsidRPr="007D5F5E">
        <w:rPr>
          <w:rFonts w:ascii="Book Antiqua" w:hAnsi="Book Antiqua"/>
          <w:sz w:val="24"/>
          <w:szCs w:val="24"/>
        </w:rPr>
        <w:t>compared</w:t>
      </w:r>
      <w:r w:rsidR="00096A8D" w:rsidRPr="007D5F5E">
        <w:rPr>
          <w:rFonts w:ascii="Book Antiqua" w:hAnsi="Book Antiqua"/>
          <w:sz w:val="24"/>
          <w:szCs w:val="24"/>
        </w:rPr>
        <w:t xml:space="preserve"> </w:t>
      </w:r>
      <w:r w:rsidR="0076618A" w:rsidRPr="007D5F5E">
        <w:rPr>
          <w:rFonts w:ascii="Book Antiqua" w:hAnsi="Book Antiqua"/>
          <w:sz w:val="24"/>
          <w:szCs w:val="24"/>
        </w:rPr>
        <w:t xml:space="preserve">to </w:t>
      </w:r>
      <w:r w:rsidR="00096A8D" w:rsidRPr="007D5F5E">
        <w:rPr>
          <w:rFonts w:ascii="Book Antiqua" w:hAnsi="Book Antiqua"/>
          <w:sz w:val="24"/>
          <w:szCs w:val="24"/>
        </w:rPr>
        <w:t>those without</w:t>
      </w:r>
      <w:r w:rsidR="0076618A" w:rsidRPr="007D5F5E">
        <w:rPr>
          <w:rFonts w:ascii="Book Antiqua" w:hAnsi="Book Antiqua"/>
          <w:sz w:val="24"/>
          <w:szCs w:val="24"/>
        </w:rPr>
        <w:t xml:space="preserve"> peptic ulcer disease</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&lt;EndNote&gt;&lt;Cite&gt;&lt;Author&gt;Vergara&lt;/Author&gt;&lt;Year&gt;2002&lt;/Year&gt;&lt;RecNum&gt;176&lt;/RecNum&gt;&lt;DisplayText&gt;&lt;style face="superscript"&gt;[48]&lt;/style&gt;&lt;/DisplayText&gt;&lt;record&gt;&lt;rec-number&gt;176&lt;/rec-number&gt;&lt;ref-type name="Journal Article"&gt;17&lt;/ref-type&gt;&lt;contributors&gt;&lt;authors&gt;&lt;author&gt;Vergara, M.&lt;/author&gt;&lt;author&gt;Calvet, X.&lt;/author&gt;&lt;author&gt;Roque, M.&lt;/author&gt;&lt;/authors&gt;&lt;/contributors&gt;&lt;auth-address&gt;Unitat de Malalties Digestives, Corporacio Parc Tauli, Parc Tauli s/n, 08208 Sabadell, Barcelona, Spain.&lt;/auth-address&gt;&lt;titles&gt;&lt;title&gt;Helicobacter pylori is a risk factor for peptic ulcer disease in cirrhotic patients. A meta-analysis&lt;/title&gt;&lt;secondary-title&gt;Eur J Gastroenterol Hepatol&lt;/secondary-title&gt;&lt;/titles&gt;&lt;periodical&gt;&lt;full-title&gt;Eur J Gastroenterol Hepatol&lt;/full-title&gt;&lt;/periodical&gt;&lt;pages&gt;717-22&lt;/pages&gt;&lt;volume&gt;14&lt;/volume&gt;&lt;number&gt;7&lt;/number&gt;&lt;keywords&gt;&lt;keyword&gt;Duodenal Ulcer/complications/microbiology&lt;/keyword&gt;&lt;keyword&gt;Helicobacter Infections/*complications&lt;/keyword&gt;&lt;keyword&gt;*Helicobacter pylori&lt;/keyword&gt;&lt;keyword&gt;Humans&lt;/keyword&gt;&lt;keyword&gt;Liver Cirrhosis/*complications&lt;/keyword&gt;&lt;keyword&gt;Odds Ratio&lt;/keyword&gt;&lt;keyword&gt;Peptic Ulcer/complications/*microbiology&lt;/keyword&gt;&lt;keyword&gt;Risk Factors&lt;/keyword&gt;&lt;keyword&gt;Stomach Ulcer/complications/microbiology&lt;/keyword&gt;&lt;/keywords&gt;&lt;dates&gt;&lt;year&gt;2002&lt;/year&gt;&lt;pub-dates&gt;&lt;date&gt;Jul&lt;/date&gt;&lt;/pub-dates&gt;&lt;/dates&gt;&lt;accession-num&gt;12169979&lt;/accession-num&gt;&lt;urls&gt;&lt;related-urls&gt;&lt;url&gt;http://www.ncbi.nlm.nih.gov/entrez/query.fcgi?cmd=Retrieve&amp;amp;db=PubMed&amp;amp;dopt=Citation&amp;amp;list_uids=12169979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8" w:tooltip="Vergara, 2002 #176" w:history="1">
        <w:r w:rsidR="00D14FD0" w:rsidRPr="007D5F5E">
          <w:rPr>
            <w:rFonts w:ascii="Book Antiqua" w:hAnsi="Book Antiqua"/>
            <w:sz w:val="24"/>
            <w:szCs w:val="24"/>
            <w:vertAlign w:val="superscript"/>
          </w:rPr>
          <w:t>48</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F90624" w:rsidRPr="007D5F5E">
        <w:rPr>
          <w:rFonts w:ascii="Book Antiqua" w:hAnsi="Book Antiqua"/>
          <w:sz w:val="24"/>
          <w:szCs w:val="24"/>
        </w:rPr>
        <w:t>, but its role in the pathogenesis of peptic ulcers in the</w:t>
      </w:r>
      <w:r w:rsidR="00F8259E" w:rsidRPr="007D5F5E">
        <w:rPr>
          <w:rFonts w:ascii="Book Antiqua" w:hAnsi="Book Antiqua"/>
          <w:sz w:val="24"/>
          <w:szCs w:val="24"/>
        </w:rPr>
        <w:t>se patients has been questioned</w:t>
      </w:r>
      <w:r w:rsidR="00B43FC7"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&lt;EndNote&gt;&lt;Cite&gt;&lt;Author&gt;Chang&lt;/Author&gt;&lt;Year&gt;2013&lt;/Year&gt;&lt;RecNum&gt;189&lt;/RecNum&gt;&lt;DisplayText&gt;&lt;style face="superscript"&gt;[49]&lt;/style&gt;&lt;/DisplayText&gt;&lt;record&gt;&lt;rec-number&gt;189&lt;/rec-number&gt;&lt;foreign-keys&gt;&lt;key app="EN" db-id="txvwaa55800dasezx02vx09is2zv9ezp2vw5"&gt;189&lt;/key&gt;&lt;/foreign-keys&gt;&lt;ref-type name="Journal Article"&gt;17&lt;/ref-type&gt;&lt;contributors&gt;&lt;authors&gt;&lt;author&gt;Chang, S. S.&lt;/author&gt;&lt;author&gt;Hu, H. Y.&lt;/author&gt;&lt;/authors&gt;&lt;/contributors&gt;&lt;auth-address&gt;Division of Gastroenterology, Institute of Public Health, National Yang-Ming University, Taipei, Taiwan.&lt;/auth-address&gt;&lt;titles&gt;&lt;title&gt;Helicobacter pylori is not the predominant etiology for liver cirrhosis patients with peptic ulcer disease&lt;/title&gt;&lt;secondary-title&gt;Eur J Gastroenterol Hepatol&lt;/secondary-title&gt;&lt;alt-title&gt;European journal of gastroenterology &amp;amp; hepatology&lt;/alt-title&gt;&lt;/titles&gt;&lt;periodical&gt;&lt;full-title&gt;Eur J Gastroenterol Hepatol&lt;/full-title&gt;&lt;/periodical&gt;&lt;pages&gt;159-65&lt;/pages&gt;&lt;volume&gt;25&lt;/volume&gt;&lt;number&gt;2&lt;/number&gt;&lt;keywords&gt;&lt;keyword&gt;Adult&lt;/keyword&gt;&lt;keyword&gt;Female&lt;/keyword&gt;&lt;keyword&gt;Helicobacter Infections/*complications/epidemiology/prevention &amp;amp; control&lt;/keyword&gt;&lt;keyword&gt;Helicobacter pylori/*isolation &amp;amp; purification&lt;/keyword&gt;&lt;keyword&gt;Humans&lt;/keyword&gt;&lt;keyword&gt;Incidence&lt;/keyword&gt;&lt;keyword&gt;Liver Cirrhosis/complications/epidemiology/*microbiology&lt;/keyword&gt;&lt;keyword&gt;Male&lt;/keyword&gt;&lt;keyword&gt;Middle Aged&lt;/keyword&gt;&lt;keyword&gt;Peptic Ulcer/epidemiology/*etiology/microbiology&lt;/keyword&gt;&lt;keyword&gt;Recurrence&lt;/keyword&gt;&lt;keyword&gt;Retrospective Studies&lt;/keyword&gt;&lt;keyword&gt;Taiwan/epidemiology&lt;/keyword&gt;&lt;keyword&gt;Young Adult&lt;/keyword&gt;&lt;/keywords&gt;&lt;dates&gt;&lt;year&gt;2013&lt;/year&gt;&lt;pub-dates&gt;&lt;date&gt;Feb&lt;/date&gt;&lt;/pub-dates&gt;&lt;/dates&gt;&lt;isbn&gt;1473-5687 (Electronic)&amp;#xD;0954-691X (Linking)&lt;/isbn&gt;&lt;accession-num&gt;23044811&lt;/accession-num&gt;&lt;urls&gt;&lt;related-urls&gt;&lt;url&gt;http://www.ncbi.nlm.nih.gov/pubmed/23044811&lt;/url&gt;&lt;/related-urls&gt;&lt;/urls&gt;&lt;electronic-resource-num&gt;10.1097/MEG.0b013e32835a1b26&lt;/electronic-resource-num&gt;&lt;/record&gt;&lt;/Cite&gt;&lt;/EndNote&gt;</w:instrText>
      </w:r>
      <w:r w:rsidR="00B43FC7"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49" w:tooltip="Chang, 2013 #189" w:history="1">
        <w:r w:rsidR="00D14FD0" w:rsidRPr="007D5F5E">
          <w:rPr>
            <w:rFonts w:ascii="Book Antiqua" w:hAnsi="Book Antiqua"/>
            <w:sz w:val="24"/>
            <w:szCs w:val="24"/>
            <w:vertAlign w:val="superscript"/>
          </w:rPr>
          <w:t>49</w:t>
        </w:r>
      </w:hyperlink>
      <w:r w:rsidR="007D5738" w:rsidRPr="007D5F5E">
        <w:rPr>
          <w:rFonts w:ascii="Book Antiqua" w:hAnsi="Book Antiqua"/>
          <w:sz w:val="24"/>
          <w:szCs w:val="24"/>
          <w:vertAlign w:val="superscript"/>
        </w:rPr>
        <w:t>]</w:t>
      </w:r>
      <w:r w:rsidR="00B43FC7" w:rsidRPr="007D5F5E">
        <w:rPr>
          <w:rFonts w:ascii="Book Antiqua" w:hAnsi="Book Antiqua"/>
          <w:sz w:val="24"/>
          <w:szCs w:val="24"/>
        </w:rPr>
        <w:fldChar w:fldCharType="end"/>
      </w:r>
      <w:r w:rsidR="00F90624" w:rsidRPr="007D5F5E">
        <w:rPr>
          <w:rFonts w:ascii="Book Antiqua" w:hAnsi="Book Antiqua"/>
          <w:sz w:val="24"/>
          <w:szCs w:val="24"/>
        </w:rPr>
        <w:t xml:space="preserve"> with alcohol consumtion and portal hypertension being hypothsize</w:t>
      </w:r>
      <w:r w:rsidR="00F8259E" w:rsidRPr="007D5F5E">
        <w:rPr>
          <w:rFonts w:ascii="Book Antiqua" w:hAnsi="Book Antiqua"/>
          <w:sz w:val="24"/>
          <w:szCs w:val="24"/>
        </w:rPr>
        <w:t>d as major contributing factors</w:t>
      </w:r>
      <w:r w:rsidR="006273B0" w:rsidRPr="007D5F5E">
        <w:rPr>
          <w:rFonts w:ascii="Book Antiqua" w:hAnsi="Book Antiqua"/>
          <w:sz w:val="24"/>
          <w:szCs w:val="24"/>
        </w:rPr>
        <w:fldChar w:fldCharType="begin">
          <w:fldData xml:space="preserve">PEVuZE5vdGU+PENpdGU+PEF1dGhvcj5SdWRsZXI8L0F1dGhvcj48WWVhcj4yMDEyPC9ZZWFyPjxS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PEVuZE5vdGU+PENpdGU+PEF1dGhvcj5SdWRsZXI8L0F1dGhvcj48WWVhcj4yMDEyPC9ZZWFyPjxS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6273B0" w:rsidRPr="007D5F5E">
        <w:rPr>
          <w:rFonts w:ascii="Book Antiqua" w:hAnsi="Book Antiqua"/>
          <w:sz w:val="24"/>
          <w:szCs w:val="24"/>
        </w:rPr>
      </w:r>
      <w:r w:rsidR="006273B0"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50" w:tooltip="Rudler, 2012 #188" w:history="1">
        <w:r w:rsidR="00D14FD0" w:rsidRPr="007D5F5E">
          <w:rPr>
            <w:rFonts w:ascii="Book Antiqua" w:hAnsi="Book Antiqua"/>
            <w:sz w:val="24"/>
            <w:szCs w:val="24"/>
            <w:vertAlign w:val="superscript"/>
          </w:rPr>
          <w:t>50</w:t>
        </w:r>
      </w:hyperlink>
      <w:r w:rsidR="007D5738" w:rsidRPr="007D5F5E">
        <w:rPr>
          <w:rFonts w:ascii="Book Antiqua" w:hAnsi="Book Antiqua"/>
          <w:sz w:val="24"/>
          <w:szCs w:val="24"/>
          <w:vertAlign w:val="superscript"/>
        </w:rPr>
        <w:t>]</w:t>
      </w:r>
      <w:r w:rsidR="006273B0" w:rsidRPr="007D5F5E">
        <w:rPr>
          <w:rFonts w:ascii="Book Antiqua" w:hAnsi="Book Antiqua"/>
          <w:sz w:val="24"/>
          <w:szCs w:val="24"/>
        </w:rPr>
        <w:fldChar w:fldCharType="end"/>
      </w:r>
      <w:r w:rsidR="00BF1579" w:rsidRPr="007D5F5E">
        <w:rPr>
          <w:rFonts w:ascii="Book Antiqua" w:hAnsi="Book Antiqua"/>
          <w:sz w:val="24"/>
          <w:szCs w:val="24"/>
        </w:rPr>
        <w:t>.</w:t>
      </w:r>
      <w:r w:rsidR="00F90624" w:rsidRPr="007D5F5E">
        <w:rPr>
          <w:rFonts w:ascii="Book Antiqua" w:hAnsi="Book Antiqua"/>
          <w:sz w:val="24"/>
          <w:szCs w:val="24"/>
        </w:rPr>
        <w:t xml:space="preserve"> </w:t>
      </w:r>
      <w:r w:rsidR="00B673C5" w:rsidRPr="007D5F5E">
        <w:rPr>
          <w:rFonts w:ascii="Book Antiqua" w:hAnsi="Book Antiqua"/>
          <w:sz w:val="24"/>
          <w:szCs w:val="24"/>
        </w:rPr>
        <w:t>Cirrhotic patients have a significantly increased risk of peptic ulcer bleeding and re-bleeding com</w:t>
      </w:r>
      <w:r w:rsidR="00F8259E" w:rsidRPr="007D5F5E">
        <w:rPr>
          <w:rFonts w:ascii="Book Antiqua" w:hAnsi="Book Antiqua"/>
          <w:sz w:val="24"/>
          <w:szCs w:val="24"/>
        </w:rPr>
        <w:t>pared to the general population</w:t>
      </w:r>
      <w:r w:rsidR="00C75A14" w:rsidRPr="007D5F5E">
        <w:rPr>
          <w:rFonts w:ascii="Book Antiqua" w:hAnsi="Book Antiqua"/>
          <w:sz w:val="24"/>
          <w:szCs w:val="24"/>
        </w:rPr>
        <w:fldChar w:fldCharType="begin">
          <w:fldData xml:space="preserve">PEVuZE5vdGU+PENpdGU+PEF1dGhvcj5MdW88L0F1dGhvcj48WWVhcj4yMDEyPC9ZZWFyPjxSZWNO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PEVuZE5vdGU+PENpdGU+PEF1dGhvcj5MdW88L0F1dGhvcj48WWVhcj4yMDEyPC9ZZWFyPjxSZWNO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C75A14" w:rsidRPr="007D5F5E">
        <w:rPr>
          <w:rFonts w:ascii="Book Antiqua" w:hAnsi="Book Antiqua"/>
          <w:sz w:val="24"/>
          <w:szCs w:val="24"/>
        </w:rPr>
      </w:r>
      <w:r w:rsidR="00C75A14"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51" w:tooltip="Luo, 2012 #190" w:history="1">
        <w:r w:rsidR="00D14FD0" w:rsidRPr="007D5F5E">
          <w:rPr>
            <w:rFonts w:ascii="Book Antiqua" w:hAnsi="Book Antiqua"/>
            <w:sz w:val="24"/>
            <w:szCs w:val="24"/>
            <w:vertAlign w:val="superscript"/>
          </w:rPr>
          <w:t>51</w:t>
        </w:r>
      </w:hyperlink>
      <w:r w:rsidR="00F8259E" w:rsidRPr="007D5F5E">
        <w:rPr>
          <w:rFonts w:ascii="Book Antiqua" w:hAnsi="Book Antiqua"/>
          <w:sz w:val="24"/>
          <w:szCs w:val="24"/>
          <w:vertAlign w:val="superscript"/>
        </w:rPr>
        <w:t>,</w:t>
      </w:r>
      <w:hyperlink w:anchor="_ENREF_52" w:tooltip="Hsu, 2012 #191" w:history="1">
        <w:r w:rsidR="00D14FD0" w:rsidRPr="007D5F5E">
          <w:rPr>
            <w:rFonts w:ascii="Book Antiqua" w:hAnsi="Book Antiqua"/>
            <w:sz w:val="24"/>
            <w:szCs w:val="24"/>
            <w:vertAlign w:val="superscript"/>
          </w:rPr>
          <w:t>52</w:t>
        </w:r>
      </w:hyperlink>
      <w:r w:rsidR="007D5738" w:rsidRPr="007D5F5E">
        <w:rPr>
          <w:rFonts w:ascii="Book Antiqua" w:hAnsi="Book Antiqua"/>
          <w:sz w:val="24"/>
          <w:szCs w:val="24"/>
          <w:vertAlign w:val="superscript"/>
        </w:rPr>
        <w:t>]</w:t>
      </w:r>
      <w:r w:rsidR="00C75A14" w:rsidRPr="007D5F5E">
        <w:rPr>
          <w:rFonts w:ascii="Book Antiqua" w:hAnsi="Book Antiqua"/>
          <w:sz w:val="24"/>
          <w:szCs w:val="24"/>
        </w:rPr>
        <w:fldChar w:fldCharType="end"/>
      </w:r>
      <w:r w:rsidR="00BF1579" w:rsidRPr="007D5F5E">
        <w:rPr>
          <w:rFonts w:ascii="Book Antiqua" w:hAnsi="Book Antiqua"/>
          <w:sz w:val="24"/>
          <w:szCs w:val="24"/>
        </w:rPr>
        <w:t>.</w:t>
      </w:r>
      <w:r w:rsidR="00B673C5" w:rsidRPr="007D5F5E">
        <w:rPr>
          <w:rFonts w:ascii="Book Antiqua" w:hAnsi="Book Antiqua"/>
          <w:sz w:val="24"/>
          <w:szCs w:val="24"/>
        </w:rPr>
        <w:t xml:space="preserve"> </w:t>
      </w:r>
      <w:r w:rsidR="00BF1579" w:rsidRPr="007D5F5E">
        <w:rPr>
          <w:rFonts w:ascii="Book Antiqua" w:hAnsi="Book Antiqua"/>
          <w:sz w:val="24"/>
          <w:szCs w:val="24"/>
        </w:rPr>
        <w:t xml:space="preserve">However, </w:t>
      </w:r>
      <w:r w:rsidR="00B673C5" w:rsidRPr="007D5F5E">
        <w:rPr>
          <w:rFonts w:ascii="Book Antiqua" w:hAnsi="Book Antiqua"/>
          <w:sz w:val="24"/>
          <w:szCs w:val="24"/>
        </w:rPr>
        <w:t>their prognosis during an ulcer bleeding episode may not differ drastically from that of non-cirrhotic patients experienci</w:t>
      </w:r>
      <w:r w:rsidR="00F8259E" w:rsidRPr="007D5F5E">
        <w:rPr>
          <w:rFonts w:ascii="Book Antiqua" w:hAnsi="Book Antiqua"/>
          <w:sz w:val="24"/>
          <w:szCs w:val="24"/>
        </w:rPr>
        <w:t>ng bleeding from a peptic ulcer</w:t>
      </w:r>
      <w:r w:rsidR="00C75A14" w:rsidRPr="007D5F5E">
        <w:rPr>
          <w:rFonts w:ascii="Book Antiqua" w:hAnsi="Book Antiqua"/>
          <w:sz w:val="24"/>
          <w:szCs w:val="24"/>
        </w:rPr>
        <w:fldChar w:fldCharType="begin">
          <w:fldData xml:space="preserve">PEVuZE5vdGU+PENpdGU+PEF1dGhvcj5SdWRsZXI8L0F1dGhvcj48WWVhcj4yMDEyPC9ZZWFyPjxS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PEVuZE5vdGU+PENpdGU+PEF1dGhvcj5SdWRsZXI8L0F1dGhvcj48WWVhcj4yMDEyPC9ZZWFyPjxS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C75A14" w:rsidRPr="007D5F5E">
        <w:rPr>
          <w:rFonts w:ascii="Book Antiqua" w:hAnsi="Book Antiqua"/>
          <w:sz w:val="24"/>
          <w:szCs w:val="24"/>
        </w:rPr>
      </w:r>
      <w:r w:rsidR="00C75A14"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50" w:tooltip="Rudler, 2012 #188" w:history="1">
        <w:r w:rsidR="00D14FD0" w:rsidRPr="007D5F5E">
          <w:rPr>
            <w:rFonts w:ascii="Book Antiqua" w:hAnsi="Book Antiqua"/>
            <w:sz w:val="24"/>
            <w:szCs w:val="24"/>
            <w:vertAlign w:val="superscript"/>
          </w:rPr>
          <w:t>50</w:t>
        </w:r>
      </w:hyperlink>
      <w:r w:rsidR="007D5738" w:rsidRPr="007D5F5E">
        <w:rPr>
          <w:rFonts w:ascii="Book Antiqua" w:hAnsi="Book Antiqua"/>
          <w:sz w:val="24"/>
          <w:szCs w:val="24"/>
          <w:vertAlign w:val="superscript"/>
        </w:rPr>
        <w:t>]</w:t>
      </w:r>
      <w:r w:rsidR="00C75A14" w:rsidRPr="007D5F5E">
        <w:rPr>
          <w:rFonts w:ascii="Book Antiqua" w:hAnsi="Book Antiqua"/>
          <w:sz w:val="24"/>
          <w:szCs w:val="24"/>
        </w:rPr>
        <w:fldChar w:fldCharType="end"/>
      </w:r>
      <w:r w:rsidR="00B673C5" w:rsidRPr="007D5F5E">
        <w:rPr>
          <w:rFonts w:ascii="Book Antiqua" w:hAnsi="Book Antiqua"/>
          <w:sz w:val="24"/>
          <w:szCs w:val="24"/>
        </w:rPr>
        <w:t>.</w:t>
      </w:r>
    </w:p>
    <w:p w14:paraId="64999F48" w14:textId="77777777" w:rsidR="003A422A" w:rsidRPr="007D5F5E" w:rsidRDefault="003A422A" w:rsidP="003806E4">
      <w:pPr>
        <w:adjustRightInd w:val="0"/>
        <w:snapToGrid w:val="0"/>
        <w:spacing w:line="360" w:lineRule="auto"/>
        <w:jc w:val="both"/>
        <w:rPr>
          <w:rFonts w:ascii="Book Antiqua" w:eastAsia="宋体" w:hAnsi="Book Antiqua"/>
          <w:lang w:eastAsia="zh-CN"/>
        </w:rPr>
      </w:pPr>
    </w:p>
    <w:p w14:paraId="748070CF" w14:textId="77777777" w:rsidR="00096A8D" w:rsidRPr="007D5F5E" w:rsidRDefault="00096A8D" w:rsidP="003806E4">
      <w:pPr>
        <w:adjustRightInd w:val="0"/>
        <w:snapToGrid w:val="0"/>
        <w:spacing w:line="360" w:lineRule="auto"/>
        <w:jc w:val="both"/>
        <w:rPr>
          <w:rFonts w:ascii="Book Antiqua" w:hAnsi="Book Antiqua"/>
          <w:b/>
          <w:caps/>
        </w:rPr>
      </w:pPr>
      <w:r w:rsidRPr="007D5F5E">
        <w:rPr>
          <w:rFonts w:ascii="Book Antiqua" w:hAnsi="Book Antiqua"/>
          <w:b/>
          <w:caps/>
        </w:rPr>
        <w:t>Gastric sensorimotor function</w:t>
      </w:r>
    </w:p>
    <w:p w14:paraId="7E74A55D" w14:textId="77777777" w:rsidR="00096A8D" w:rsidRPr="007D5F5E" w:rsidRDefault="00096A8D" w:rsidP="003806E4">
      <w:pPr>
        <w:adjustRightInd w:val="0"/>
        <w:snapToGrid w:val="0"/>
        <w:spacing w:line="360" w:lineRule="auto"/>
        <w:jc w:val="both"/>
        <w:rPr>
          <w:rFonts w:ascii="Book Antiqua" w:hAnsi="Book Antiqua"/>
          <w:b/>
          <w:i/>
        </w:rPr>
      </w:pPr>
      <w:r w:rsidRPr="007D5F5E">
        <w:rPr>
          <w:rFonts w:ascii="Book Antiqua" w:hAnsi="Book Antiqua"/>
          <w:b/>
          <w:i/>
        </w:rPr>
        <w:t>Gastric accommodation</w:t>
      </w:r>
    </w:p>
    <w:p w14:paraId="5BF8DDD7" w14:textId="70F1FC1E" w:rsidR="00096A8D" w:rsidRPr="007D5F5E" w:rsidRDefault="00282F96" w:rsidP="003806E4">
      <w:pPr>
        <w:adjustRightInd w:val="0"/>
        <w:snapToGrid w:val="0"/>
        <w:spacing w:line="360" w:lineRule="auto"/>
        <w:jc w:val="both"/>
        <w:rPr>
          <w:rFonts w:ascii="Book Antiqua" w:hAnsi="Book Antiqua"/>
        </w:rPr>
      </w:pPr>
      <w:r w:rsidRPr="007D5F5E">
        <w:rPr>
          <w:rFonts w:ascii="Book Antiqua" w:hAnsi="Book Antiqua"/>
        </w:rPr>
        <w:t>In the fasting state</w:t>
      </w:r>
      <w:r w:rsidR="00183DD1" w:rsidRPr="007D5F5E">
        <w:rPr>
          <w:rFonts w:ascii="Book Antiqua" w:hAnsi="Book Antiqua"/>
        </w:rPr>
        <w:t>, the</w:t>
      </w:r>
      <w:r w:rsidR="00096A8D" w:rsidRPr="007D5F5E">
        <w:rPr>
          <w:rFonts w:ascii="Book Antiqua" w:hAnsi="Book Antiqua"/>
        </w:rPr>
        <w:t xml:space="preserve"> proximal stomach </w:t>
      </w:r>
      <w:r w:rsidR="00183DD1" w:rsidRPr="007D5F5E">
        <w:rPr>
          <w:rFonts w:ascii="Book Antiqua" w:hAnsi="Book Antiqua"/>
        </w:rPr>
        <w:t xml:space="preserve">smooth muscle </w:t>
      </w:r>
      <w:r w:rsidR="00096A8D" w:rsidRPr="007D5F5E">
        <w:rPr>
          <w:rFonts w:ascii="Book Antiqua" w:hAnsi="Book Antiqua"/>
        </w:rPr>
        <w:t>maintai</w:t>
      </w:r>
      <w:r w:rsidR="00F8259E" w:rsidRPr="007D5F5E">
        <w:rPr>
          <w:rFonts w:ascii="Book Antiqua" w:hAnsi="Book Antiqua"/>
        </w:rPr>
        <w:t>ns a tonic contractile activity</w:t>
      </w:r>
      <w:r w:rsidR="00A03628" w:rsidRPr="007D5F5E">
        <w:rPr>
          <w:rFonts w:ascii="Book Antiqua" w:hAnsi="Book Antiqua"/>
        </w:rPr>
        <w:fldChar w:fldCharType="begin">
          <w:fldData xml:space="preserve">PEVuZE5vdGU+PENpdGU+PEF1dGhvcj5BenBpcm96PC9BdXRob3I+PFllYXI+MTk4NTwvWWVhcj48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=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PEVuZE5vdGU+PENpdGU+PEF1dGhvcj5BenBpcm96PC9BdXRob3I+PFllYXI+MTk4NTwvWWVhcj48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=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53" w:tooltip="Azpiroz, 1985 #201" w:history="1">
        <w:r w:rsidR="00D14FD0" w:rsidRPr="007D5F5E">
          <w:rPr>
            <w:rFonts w:ascii="Book Antiqua" w:hAnsi="Book Antiqua"/>
            <w:noProof/>
            <w:vertAlign w:val="superscript"/>
          </w:rPr>
          <w:t>53-55</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096A8D" w:rsidRPr="007D5F5E">
        <w:rPr>
          <w:rFonts w:ascii="Book Antiqua" w:hAnsi="Book Antiqua"/>
        </w:rPr>
        <w:t xml:space="preserve">. During and after </w:t>
      </w:r>
      <w:r w:rsidRPr="007D5F5E">
        <w:rPr>
          <w:rFonts w:ascii="Book Antiqua" w:hAnsi="Book Antiqua"/>
        </w:rPr>
        <w:t>food ingestion</w:t>
      </w:r>
      <w:r w:rsidR="00096A8D" w:rsidRPr="007D5F5E">
        <w:rPr>
          <w:rFonts w:ascii="Book Antiqua" w:hAnsi="Book Antiqua"/>
        </w:rPr>
        <w:t>, a relaxation of the proximal stomach occurs, providing the meal with a reservoir and enabling a volume increase without a rise in pressure</w:t>
      </w:r>
      <w:r w:rsidR="00F8259E" w:rsidRPr="007D5F5E">
        <w:rPr>
          <w:rFonts w:ascii="Book Antiqua" w:hAnsi="Book Antiqua"/>
        </w:rPr>
        <w:t xml:space="preserve"> (gastric accommodation reflex)</w:t>
      </w:r>
      <w:r w:rsidR="00A03628" w:rsidRPr="007D5F5E">
        <w:rPr>
          <w:rFonts w:ascii="Book Antiqua" w:hAnsi="Book Antiqua"/>
        </w:rPr>
        <w:fldChar w:fldCharType="begin">
          <w:fldData xml:space="preserve">PEVuZE5vdGU+PENpdGU+PEF1dGhvcj5BenBpcm96PC9BdXRob3I+PFllYXI+MTk4NjwvWWVhcj48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PEVuZE5vdGU+PENpdGU+PEF1dGhvcj5BenBpcm96PC9BdXRob3I+PFllYXI+MTk4NjwvWWVhcj48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53" w:tooltip="Azpiroz, 1985 #201" w:history="1">
        <w:r w:rsidR="00D14FD0" w:rsidRPr="007D5F5E">
          <w:rPr>
            <w:rFonts w:ascii="Book Antiqua" w:hAnsi="Book Antiqua"/>
            <w:noProof/>
            <w:vertAlign w:val="superscript"/>
          </w:rPr>
          <w:t>53</w:t>
        </w:r>
      </w:hyperlink>
      <w:r w:rsidR="00F8259E" w:rsidRPr="007D5F5E">
        <w:rPr>
          <w:rFonts w:ascii="Book Antiqua" w:eastAsia="宋体" w:hAnsi="Book Antiqua" w:hint="eastAsia"/>
          <w:noProof/>
          <w:vertAlign w:val="superscript"/>
          <w:lang w:eastAsia="zh-CN"/>
        </w:rPr>
        <w:t>,</w:t>
      </w:r>
      <w:hyperlink w:anchor="_ENREF_54" w:tooltip="Azpiroz, 1986 #202" w:history="1">
        <w:r w:rsidR="00D14FD0" w:rsidRPr="007D5F5E">
          <w:rPr>
            <w:rFonts w:ascii="Book Antiqua" w:hAnsi="Book Antiqua"/>
            <w:noProof/>
            <w:vertAlign w:val="superscript"/>
          </w:rPr>
          <w:t>54</w:t>
        </w:r>
      </w:hyperlink>
      <w:r w:rsidR="00F8259E" w:rsidRPr="007D5F5E">
        <w:rPr>
          <w:rFonts w:ascii="Book Antiqua" w:hAnsi="Book Antiqua"/>
          <w:noProof/>
          <w:vertAlign w:val="superscript"/>
        </w:rPr>
        <w:t>,</w:t>
      </w:r>
      <w:hyperlink w:anchor="_ENREF_56" w:tooltip="Jahnberg, 1977 #204" w:history="1">
        <w:r w:rsidR="00D14FD0" w:rsidRPr="007D5F5E">
          <w:rPr>
            <w:rFonts w:ascii="Book Antiqua" w:hAnsi="Book Antiqua"/>
            <w:noProof/>
            <w:vertAlign w:val="superscript"/>
          </w:rPr>
          <w:t>56-59</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096A8D" w:rsidRPr="007D5F5E">
        <w:rPr>
          <w:rFonts w:ascii="Book Antiqua" w:hAnsi="Book Antiqua"/>
        </w:rPr>
        <w:t xml:space="preserve">. </w:t>
      </w:r>
    </w:p>
    <w:p w14:paraId="00907CFC" w14:textId="4BD7BE72" w:rsidR="00846213" w:rsidRPr="007D5F5E" w:rsidRDefault="00096A8D" w:rsidP="003806E4">
      <w:pPr>
        <w:adjustRightInd w:val="0"/>
        <w:snapToGrid w:val="0"/>
        <w:spacing w:line="360" w:lineRule="auto"/>
        <w:ind w:firstLineChars="100" w:firstLine="240"/>
        <w:jc w:val="both"/>
        <w:rPr>
          <w:rFonts w:ascii="Book Antiqua" w:hAnsi="Book Antiqua"/>
        </w:rPr>
      </w:pPr>
      <w:r w:rsidRPr="007D5F5E">
        <w:rPr>
          <w:rFonts w:ascii="Book Antiqua" w:hAnsi="Book Antiqua"/>
        </w:rPr>
        <w:t xml:space="preserve">Impaired gastric accommodation has been associated with upper </w:t>
      </w:r>
      <w:r w:rsidR="00A70C3A" w:rsidRPr="007D5F5E">
        <w:rPr>
          <w:rFonts w:ascii="Book Antiqua" w:hAnsi="Book Antiqua"/>
        </w:rPr>
        <w:t>GI</w:t>
      </w:r>
      <w:r w:rsidRPr="007D5F5E">
        <w:rPr>
          <w:rFonts w:ascii="Book Antiqua" w:hAnsi="Book Antiqua"/>
        </w:rPr>
        <w:t xml:space="preserve"> symptoms</w:t>
      </w:r>
      <w:r w:rsidR="00A70C3A" w:rsidRPr="007D5F5E">
        <w:rPr>
          <w:rFonts w:ascii="Book Antiqua" w:hAnsi="Book Antiqua"/>
        </w:rPr>
        <w:t>, such as</w:t>
      </w:r>
      <w:r w:rsidR="00393087" w:rsidRPr="007D5F5E">
        <w:rPr>
          <w:rFonts w:ascii="Book Antiqua" w:hAnsi="Book Antiqua"/>
        </w:rPr>
        <w:t xml:space="preserve"> </w:t>
      </w:r>
      <w:r w:rsidRPr="007D5F5E">
        <w:rPr>
          <w:rFonts w:ascii="Book Antiqua" w:hAnsi="Book Antiqua"/>
        </w:rPr>
        <w:t xml:space="preserve">early satiety, bloating, </w:t>
      </w:r>
      <w:r w:rsidR="00A70C3A" w:rsidRPr="007D5F5E">
        <w:rPr>
          <w:rFonts w:ascii="Book Antiqua" w:hAnsi="Book Antiqua"/>
        </w:rPr>
        <w:t xml:space="preserve">and </w:t>
      </w:r>
      <w:r w:rsidRPr="007D5F5E">
        <w:rPr>
          <w:rFonts w:ascii="Book Antiqua" w:hAnsi="Book Antiqua"/>
        </w:rPr>
        <w:t>epigastric pain, in pat</w:t>
      </w:r>
      <w:r w:rsidR="00F8259E" w:rsidRPr="007D5F5E">
        <w:rPr>
          <w:rFonts w:ascii="Book Antiqua" w:hAnsi="Book Antiqua"/>
        </w:rPr>
        <w:t>ients with functional dyspepsia</w:t>
      </w:r>
      <w:r w:rsidR="00A03628" w:rsidRPr="007D5F5E">
        <w:rPr>
          <w:rFonts w:ascii="Book Antiqua" w:hAnsi="Book Antiqua"/>
        </w:rPr>
        <w:fldChar w:fldCharType="begin">
          <w:fldData xml:space="preserve">PEVuZE5vdGU+PENpdGU+PEF1dGhvcj5HaWxqYTwvQXV0aG9yPjxZZWFyPjE5OTY8L1llYXI+PFJl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PEVuZE5vdGU+PENpdGU+PEF1dGhvcj5HaWxqYTwvQXV0aG9yPjxZZWFyPjE5OTY8L1llYXI+PFJl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0" w:tooltip="Gilja, 1996 #79" w:history="1">
        <w:r w:rsidR="00D14FD0" w:rsidRPr="007D5F5E">
          <w:rPr>
            <w:rFonts w:ascii="Book Antiqua" w:hAnsi="Book Antiqua"/>
            <w:noProof/>
            <w:vertAlign w:val="superscript"/>
          </w:rPr>
          <w:t>60</w:t>
        </w:r>
      </w:hyperlink>
      <w:r w:rsidR="00F8259E" w:rsidRPr="007D5F5E">
        <w:rPr>
          <w:rFonts w:ascii="Book Antiqua" w:hAnsi="Book Antiqua"/>
          <w:noProof/>
          <w:vertAlign w:val="superscript"/>
        </w:rPr>
        <w:t>,</w:t>
      </w:r>
      <w:hyperlink w:anchor="_ENREF_61" w:tooltip="Tack, 1998 #53" w:history="1">
        <w:r w:rsidR="00D14FD0" w:rsidRPr="007D5F5E">
          <w:rPr>
            <w:rFonts w:ascii="Book Antiqua" w:hAnsi="Book Antiqua"/>
            <w:noProof/>
            <w:vertAlign w:val="superscript"/>
          </w:rPr>
          <w:t>61</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diabetes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&lt;EndNote&gt;&lt;Cite&gt;&lt;Author&gt;Undeland&lt;/Author&gt;&lt;Year&gt;1998&lt;/Year&gt;&lt;RecNum&gt;179&lt;/RecNum&gt;&lt;DisplayText&gt;&lt;style face="superscript"&gt;[62]&lt;/style&gt;&lt;/DisplayText&gt;&lt;record&gt;&lt;rec-number&gt;179&lt;/rec-number&gt;&lt;ref-type name="Journal Article"&gt;17&lt;/ref-type&gt;&lt;contributors&gt;&lt;authors&gt;&lt;author&gt;Undeland, K. A.&lt;/author&gt;&lt;author&gt;Hausken, T.&lt;/author&gt;&lt;author&gt;Gilja, O. H.&lt;/author&gt;&lt;author&gt;Aanderud, S.&lt;/author&gt;&lt;author&gt;Berstad, A.&lt;/author&gt;&lt;/authors&gt;&lt;/contributors&gt;&lt;auth-address&gt;Division of Gastroenterology and Endocrinology, Medical Dept., Haukeland University Hospital, Bergen, Norway.&lt;/auth-address&gt;&lt;titles&gt;&lt;title&gt;Gastric meal accommodation studied by ultrasound in diabetes. Relation to vagal tone&lt;/title&gt;&lt;secondary-title&gt;Scand J Gastroenterol&lt;/secondary-title&gt;&lt;/titles&gt;&lt;periodical&gt;&lt;full-title&gt;Scand J Gastroenterol&lt;/full-title&gt;&lt;/periodical&gt;&lt;pages&gt;236-41&lt;/pages&gt;&lt;volume&gt;33&lt;/volume&gt;&lt;number&gt;3&lt;/number&gt;&lt;keywords&gt;&lt;keyword&gt;Adult&lt;/keyword&gt;&lt;keyword&gt;Diabetes Mellitus, Type 1/*complications&lt;/keyword&gt;&lt;keyword&gt;Diabetic Neuropathies/*complications/physiopathology&lt;/keyword&gt;&lt;keyword&gt;Dyspepsia/*complications/physiopathology&lt;/keyword&gt;&lt;keyword&gt;Female&lt;/keyword&gt;&lt;keyword&gt;*Gastric Emptying&lt;/keyword&gt;&lt;keyword&gt;Humans&lt;/keyword&gt;&lt;keyword&gt;Male&lt;/keyword&gt;&lt;keyword&gt;Research Support, Non-U.S. Gov&amp;apos;t&lt;/keyword&gt;&lt;keyword&gt;Stomach/*ultrasonography&lt;/keyword&gt;&lt;keyword&gt;*Vagus Nerve&lt;/keyword&gt;&lt;/keywords&gt;&lt;dates&gt;&lt;year&gt;1998&lt;/year&gt;&lt;pub-dates&gt;&lt;date&gt;Mar&lt;/date&gt;&lt;/pub-dates&gt;&lt;/dates&gt;&lt;accession-num&gt;9548614&lt;/accession-num&gt;&lt;urls&gt;&lt;related-urls&gt;&lt;url&gt;http://www.ncbi.nlm.nih.gov/entrez/query.fcgi?cmd=Retrieve&amp;amp;db=PubMed&amp;amp;dopt=Citation&amp;amp;list_uids=9548614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2" w:tooltip="Undeland, 1998 #179" w:history="1">
        <w:r w:rsidR="00D14FD0" w:rsidRPr="007D5F5E">
          <w:rPr>
            <w:rFonts w:ascii="Book Antiqua" w:hAnsi="Book Antiqua"/>
            <w:noProof/>
            <w:vertAlign w:val="superscript"/>
          </w:rPr>
          <w:t>62</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prior fundoplication </w:t>
      </w:r>
      <w:r w:rsidR="00F8259E" w:rsidRPr="007D5F5E">
        <w:rPr>
          <w:rFonts w:ascii="Book Antiqua" w:hAnsi="Book Antiqua"/>
        </w:rPr>
        <w:t>surgery</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&lt;EndNote&gt;&lt;Cite&gt;&lt;Author&gt;Wijnhoven&lt;/Author&gt;&lt;Year&gt;1998&lt;/Year&gt;&lt;RecNum&gt;180&lt;/RecNum&gt;&lt;DisplayText&gt;&lt;style face="superscript"&gt;[63]&lt;/style&gt;&lt;/DisplayText&gt;&lt;record&gt;&lt;rec-number&gt;180&lt;/rec-number&gt;&lt;ref-type name="Journal Article"&gt;17&lt;/ref-type&gt;&lt;contributors&gt;&lt;authors&gt;&lt;author&gt;Wijnhoven, B. P.&lt;/author&gt;&lt;author&gt;Salet, G. A.&lt;/author&gt;&lt;author&gt;Roelofs, J. M.&lt;/author&gt;&lt;author&gt;Smout, A. J.&lt;/author&gt;&lt;author&gt;Akkermans, L. M.&lt;/author&gt;&lt;author&gt;Gooszen, H. G.&lt;/author&gt;&lt;/authors&gt;&lt;/contributors&gt;&lt;auth-address&gt;Department of Surgery, University Hospital Utrecht, The Netherlands.&lt;/auth-address&gt;&lt;titles&gt;&lt;title&gt;Function of the proximal stomach after Nissen fundoplication&lt;/title&gt;&lt;secondary-title&gt;Br J Surg&lt;/secondary-title&gt;&lt;/titles&gt;&lt;periodical&gt;&lt;full-title&gt;Br J Surg&lt;/full-title&gt;&lt;/periodical&gt;&lt;pages&gt;267-71&lt;/pages&gt;&lt;volume&gt;85&lt;/volume&gt;&lt;number&gt;2&lt;/number&gt;&lt;keywords&gt;&lt;keyword&gt;Adult&lt;/keyword&gt;&lt;keyword&gt;Case-Control Studies&lt;/keyword&gt;&lt;keyword&gt;Dyspepsia/etiology/physiopathology&lt;/keyword&gt;&lt;keyword&gt;Female&lt;/keyword&gt;&lt;keyword&gt;*Fundoplication/adverse effects/methods&lt;/keyword&gt;&lt;keyword&gt;Humans&lt;/keyword&gt;&lt;keyword&gt;Male&lt;/keyword&gt;&lt;keyword&gt;Middle Aged&lt;/keyword&gt;&lt;keyword&gt;Nausea/etiology&lt;/keyword&gt;&lt;keyword&gt;Pain/etiology&lt;/keyword&gt;&lt;keyword&gt;Postprandial Period&lt;/keyword&gt;&lt;keyword&gt;Pressure&lt;/keyword&gt;&lt;keyword&gt;Stomach/*physiopathology&lt;/keyword&gt;&lt;keyword&gt;Stomach Diseases/physiopathology/*surgery&lt;/keyword&gt;&lt;/keywords&gt;&lt;dates&gt;&lt;year&gt;1998&lt;/year&gt;&lt;pub-dates&gt;&lt;date&gt;Feb&lt;/date&gt;&lt;/pub-dates&gt;&lt;/dates&gt;&lt;accession-num&gt;9501833&lt;/accession-num&gt;&lt;urls&gt;&lt;related-urls&gt;&lt;url&gt;http://www.ncbi.nlm.nih.gov/entrez/query.fcgi?cmd=Retrieve&amp;amp;db=PubMed&amp;amp;dopt=Citation&amp;amp;list_uids=9501833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3" w:tooltip="Wijnhoven, 1998 #180" w:history="1">
        <w:r w:rsidR="00D14FD0" w:rsidRPr="007D5F5E">
          <w:rPr>
            <w:rFonts w:ascii="Book Antiqua" w:hAnsi="Book Antiqua"/>
            <w:noProof/>
            <w:vertAlign w:val="superscript"/>
          </w:rPr>
          <w:t>63</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proofErr w:type="spellStart"/>
      <w:r w:rsidRPr="007D5F5E">
        <w:rPr>
          <w:rFonts w:ascii="Book Antiqua" w:hAnsi="Book Antiqua"/>
        </w:rPr>
        <w:t>v</w:t>
      </w:r>
      <w:r w:rsidR="00F8259E" w:rsidRPr="007D5F5E">
        <w:rPr>
          <w:rFonts w:ascii="Book Antiqua" w:hAnsi="Book Antiqua"/>
        </w:rPr>
        <w:t>agotomy</w:t>
      </w:r>
      <w:proofErr w:type="spellEnd"/>
      <w:r w:rsidR="00F8259E" w:rsidRPr="007D5F5E">
        <w:rPr>
          <w:rFonts w:ascii="Book Antiqua" w:hAnsi="Book Antiqua"/>
        </w:rPr>
        <w:t xml:space="preserve"> and partial </w:t>
      </w:r>
      <w:proofErr w:type="spellStart"/>
      <w:r w:rsidR="00F8259E" w:rsidRPr="007D5F5E">
        <w:rPr>
          <w:rFonts w:ascii="Book Antiqua" w:hAnsi="Book Antiqua"/>
        </w:rPr>
        <w:t>gastrectomy</w:t>
      </w:r>
      <w:proofErr w:type="spellEnd"/>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&lt;EndNote&gt;&lt;Cite&gt;&lt;Author&gt;Le Blanc-Louvry&lt;/Author&gt;&lt;Year&gt;2003&lt;/Year&gt;&lt;RecNum&gt;178&lt;/RecNum&gt;&lt;DisplayText&gt;&lt;style face="superscript"&gt;[64]&lt;/style&gt;&lt;/DisplayText&gt;&lt;record&gt;&lt;rec-number&gt;178&lt;/rec-number&gt;&lt;ref-type name="Journal Article"&gt;17&lt;/ref-type&gt;&lt;contributors&gt;&lt;authors&gt;&lt;author&gt;Le Blanc-Louvry, I.&lt;/author&gt;&lt;author&gt;Savoye, G.&lt;/author&gt;&lt;author&gt;Maillot, C.&lt;/author&gt;&lt;author&gt;Denis, P.&lt;/author&gt;&lt;author&gt;Ducrotte, P.&lt;/author&gt;&lt;/authors&gt;&lt;/contributors&gt;&lt;auth-address&gt;Digestive Tract Research Group, Appareil Digestif Environnement Nutrition (ADEN) EA 3234/IFRMP 23, Rouen University Hospital, Rouen, France.&lt;/auth-address&gt;&lt;titles&gt;&lt;title&gt;An impaired accommodation of the proximal stomach to a meal is associated with symptoms after distal gastrectomy&lt;/title&gt;&lt;secondary-title&gt;Am J Gastroenterol&lt;/secondary-title&gt;&lt;/titles&gt;&lt;periodical&gt;&lt;full-title&gt;Am J Gastroenterol&lt;/full-title&gt;&lt;/periodical&gt;&lt;pages&gt;2642-7&lt;/pages&gt;&lt;volume&gt;98&lt;/volume&gt;&lt;number&gt;12&lt;/number&gt;&lt;keywords&gt;&lt;keyword&gt;Adult&lt;/keyword&gt;&lt;keyword&gt;Breath Tests&lt;/keyword&gt;&lt;keyword&gt;Chi-Square Distribution&lt;/keyword&gt;&lt;keyword&gt;Female&lt;/keyword&gt;&lt;keyword&gt;*Gastrectomy&lt;/keyword&gt;&lt;keyword&gt;*Gastric Emptying&lt;/keyword&gt;&lt;keyword&gt;Humans&lt;/keyword&gt;&lt;keyword&gt;Male&lt;/keyword&gt;&lt;keyword&gt;Middle Aged&lt;/keyword&gt;&lt;keyword&gt;Postgastrectomy Syndromes/*etiology/*physiopathology&lt;/keyword&gt;&lt;keyword&gt;Prospective Studies&lt;/keyword&gt;&lt;keyword&gt;Statistics, Nonparametric&lt;/keyword&gt;&lt;keyword&gt;Stomach Neoplasms/*surgery&lt;/keyword&gt;&lt;/keywords&gt;&lt;dates&gt;&lt;year&gt;2003&lt;/year&gt;&lt;pub-dates&gt;&lt;date&gt;Dec&lt;/date&gt;&lt;/pub-dates&gt;&lt;/dates&gt;&lt;accession-num&gt;14687810&lt;/accession-num&gt;&lt;urls&gt;&lt;related-urls&gt;&lt;url&gt;http://www.ncbi.nlm.nih.gov/entrez/query.fcgi?cmd=Retrieve&amp;amp;db=PubMed&amp;amp;dopt=Citation&amp;amp;list_uids=14687810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4" w:tooltip="Le Blanc-Louvry, 2003 #178" w:history="1">
        <w:r w:rsidR="00D14FD0" w:rsidRPr="007D5F5E">
          <w:rPr>
            <w:rFonts w:ascii="Book Antiqua" w:hAnsi="Book Antiqua"/>
            <w:noProof/>
            <w:vertAlign w:val="superscript"/>
          </w:rPr>
          <w:t>64</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p>
    <w:p w14:paraId="1C12C2F5" w14:textId="7E31383A" w:rsidR="00096A8D" w:rsidRPr="007D5F5E" w:rsidRDefault="0093561B"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G</w:t>
      </w:r>
      <w:r w:rsidR="00096A8D" w:rsidRPr="007D5F5E">
        <w:rPr>
          <w:rFonts w:ascii="Book Antiqua" w:hAnsi="Book Antiqua"/>
          <w:sz w:val="24"/>
          <w:szCs w:val="24"/>
        </w:rPr>
        <w:t>astric barostat studies, using a polyethylene balloon placed in the fundus</w:t>
      </w:r>
      <w:r w:rsidR="00A474E8" w:rsidRPr="007D5F5E">
        <w:rPr>
          <w:rFonts w:ascii="Book Antiqua" w:hAnsi="Book Antiqua"/>
          <w:sz w:val="24"/>
          <w:szCs w:val="24"/>
        </w:rPr>
        <w:t xml:space="preserve"> of the stomach</w:t>
      </w:r>
      <w:r w:rsidR="00096A8D" w:rsidRPr="007D5F5E">
        <w:rPr>
          <w:rFonts w:ascii="Book Antiqua" w:hAnsi="Book Antiqua"/>
          <w:sz w:val="24"/>
          <w:szCs w:val="24"/>
        </w:rPr>
        <w:t xml:space="preserve">, are generally </w:t>
      </w:r>
      <w:r w:rsidR="00A474E8" w:rsidRPr="007D5F5E">
        <w:rPr>
          <w:rFonts w:ascii="Book Antiqua" w:hAnsi="Book Antiqua"/>
          <w:sz w:val="24"/>
          <w:szCs w:val="24"/>
        </w:rPr>
        <w:t>considered to be</w:t>
      </w:r>
      <w:r w:rsidR="00096A8D" w:rsidRPr="007D5F5E">
        <w:rPr>
          <w:rFonts w:ascii="Book Antiqua" w:hAnsi="Book Antiqua"/>
          <w:sz w:val="24"/>
          <w:szCs w:val="24"/>
        </w:rPr>
        <w:t xml:space="preserve"> the gold standard</w:t>
      </w:r>
      <w:r w:rsidR="009514FC" w:rsidRPr="007D5F5E">
        <w:rPr>
          <w:rFonts w:ascii="Book Antiqua" w:hAnsi="Book Antiqua"/>
          <w:sz w:val="24"/>
          <w:szCs w:val="24"/>
        </w:rPr>
        <w:t xml:space="preserve"> for the evaluation of gastric accommodation</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&lt;EndNote&gt;&lt;Cite&gt;&lt;Author&gt;De Schepper&lt;/Author&gt;&lt;Year&gt;2004&lt;/Year&gt;&lt;RecNum&gt;97&lt;/RecNum&gt;&lt;DisplayText&gt;&lt;style face="superscript"&gt;[59]&lt;/style&gt;&lt;/DisplayText&gt;&lt;record&gt;&lt;rec-number&gt;97&lt;/rec-number&gt;&lt;ref-type name="Journal Article"&gt;17&lt;/ref-type&gt;&lt;contributors&gt;&lt;authors&gt;&lt;author&gt;De Schepper, H. U.&lt;/author&gt;&lt;author&gt;Cremonini, F.&lt;/author&gt;&lt;author&gt;Chitkara, D.&lt;/author&gt;&lt;author&gt;Camilleri, M.&lt;/author&gt;&lt;/authors&gt;&lt;/contributors&gt;&lt;auth-address&gt;Clinical Enteric Neuroscience Translational and Epidemiological Research Program, Mayo Clinic College of Medicine, Rochester, MN 55905, USA.&lt;/auth-address&gt;&lt;titles&gt;&lt;title&gt;Assessment of gastric accommodation: overview and evaluation of current methods&lt;/title&gt;&lt;secondary-title&gt;Neurogastroenterol Motil&lt;/secondary-title&gt;&lt;/titles&gt;&lt;periodical&gt;&lt;full-title&gt;Neurogastroenterol Motil&lt;/full-title&gt;&lt;/periodical&gt;&lt;pages&gt;275-85&lt;/pages&gt;&lt;volume&gt;16&lt;/volume&gt;&lt;number&gt;3&lt;/number&gt;&lt;keywords&gt;&lt;keyword&gt;Comparative Study&lt;/keyword&gt;&lt;keyword&gt;*Diagnostic Imaging/methods&lt;/keyword&gt;&lt;keyword&gt;Dyspepsia/*diagnosis&lt;/keyword&gt;&lt;keyword&gt;Gastrointestinal Motility/*physiology&lt;/keyword&gt;&lt;keyword&gt;Humans&lt;/keyword&gt;&lt;keyword&gt;Magnetic Resonance Imaging&lt;/keyword&gt;&lt;keyword&gt;*Manometry/methods&lt;/keyword&gt;&lt;keyword&gt;Muscle Relaxation/physiology&lt;/keyword&gt;&lt;keyword&gt;Muscle, Smooth/physiology&lt;/keyword&gt;&lt;keyword&gt;Research Support, U.S. Gov&amp;apos;t, P.H.S.&lt;/keyword&gt;&lt;keyword&gt;Stomach/*physiology&lt;/keyword&gt;&lt;keyword&gt;Tomography, Emission-Computed, Single-Photon&lt;/keyword&gt;&lt;keyword&gt;Ultrasonography&lt;/keyword&gt;&lt;/keywords&gt;&lt;dates&gt;&lt;year&gt;2004&lt;/year&gt;&lt;pub-dates&gt;&lt;date&gt;Jun&lt;/date&gt;&lt;/pub-dates&gt;&lt;/dates&gt;&lt;accession-num&gt;15198649&lt;/accession-num&gt;&lt;urls&gt;&lt;related-urls&gt;&lt;url&gt;http://www.ncbi.nlm.nih.gov/entrez/query.fcgi?cmd=Retrieve&amp;amp;db=PubMed&amp;amp;dopt=Citation&amp;amp;list_uids=15198649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59" w:tooltip="De Schepper, 2004 #97" w:history="1">
        <w:r w:rsidR="00D14FD0" w:rsidRPr="007D5F5E">
          <w:rPr>
            <w:rFonts w:ascii="Book Antiqua" w:hAnsi="Book Antiqua"/>
            <w:sz w:val="24"/>
            <w:szCs w:val="24"/>
            <w:vertAlign w:val="superscript"/>
          </w:rPr>
          <w:t>59</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However, other types of tests</w:t>
      </w:r>
      <w:r w:rsidR="00096A8D" w:rsidRPr="007D5F5E">
        <w:rPr>
          <w:rFonts w:ascii="Book Antiqua" w:hAnsi="Book Antiqua"/>
          <w:sz w:val="24"/>
          <w:szCs w:val="24"/>
        </w:rPr>
        <w:t xml:space="preserve"> such as abdominal ultrasound, magnetic resonance imaging, and single-photon emission computed tomography (SPECT)</w:t>
      </w:r>
      <w:r w:rsidR="009514FC" w:rsidRPr="007D5F5E">
        <w:rPr>
          <w:rFonts w:ascii="Book Antiqua" w:hAnsi="Book Antiqua"/>
          <w:sz w:val="24"/>
          <w:szCs w:val="24"/>
        </w:rPr>
        <w:t xml:space="preserve"> are also commonly used</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&lt;EndNote&gt;&lt;Cite&gt;&lt;Author&gt;De Schepper&lt;/Author&gt;&lt;Year&gt;2004&lt;/Year&gt;&lt;RecNum&gt;97&lt;/RecNum&gt;&lt;DisplayText&gt;&lt;style face="superscript"&gt;[59]&lt;/style&gt;&lt;/DisplayText&gt;&lt;record&gt;&lt;rec-number&gt;97&lt;/rec-number&gt;&lt;ref-type name="Journal Article"&gt;17&lt;/ref-type&gt;&lt;contributors&gt;&lt;authors&gt;&lt;author&gt;De Schepper, H. U.&lt;/author&gt;&lt;author&gt;Cremonini, F.&lt;/author&gt;&lt;author&gt;Chitkara, D.&lt;/author&gt;&lt;author&gt;Camilleri, M.&lt;/author&gt;&lt;/authors&gt;&lt;/contributors&gt;&lt;auth-address&gt;Clinical Enteric Neuroscience Translational and Epidemiological Research Program, Mayo Clinic College of Medicine, Rochester, MN 55905, USA.&lt;/auth-address&gt;&lt;titles&gt;&lt;title&gt;Assessment of gastric accommodation: overview and evaluation of current methods&lt;/title&gt;&lt;secondary-title&gt;Neurogastroenterol Motil&lt;/secondary-title&gt;&lt;/titles&gt;&lt;periodical&gt;&lt;full-title&gt;Neurogastroenterol Motil&lt;/full-title&gt;&lt;/periodical&gt;&lt;pages&gt;275-85&lt;/pages&gt;&lt;volume&gt;16&lt;/volume&gt;&lt;number&gt;3&lt;/number&gt;&lt;keywords&gt;&lt;keyword&gt;Comparative Study&lt;/keyword&gt;&lt;keyword&gt;*Diagnostic Imaging/methods&lt;/keyword&gt;&lt;keyword&gt;Dyspepsia/*diagnosis&lt;/keyword&gt;&lt;keyword&gt;Gastrointestinal Motility/*physiology&lt;/keyword&gt;&lt;keyword&gt;Humans&lt;/keyword&gt;&lt;keyword&gt;Magnetic Resonance Imaging&lt;/keyword&gt;&lt;keyword&gt;*Manometry/methods&lt;/keyword&gt;&lt;keyword&gt;Muscle Relaxation/physiology&lt;/keyword&gt;&lt;keyword&gt;Muscle, Smooth/physiology&lt;/keyword&gt;&lt;keyword&gt;Research Support, U.S. Gov&amp;apos;t, P.H.S.&lt;/keyword&gt;&lt;keyword&gt;Stomach/*physiology&lt;/keyword&gt;&lt;keyword&gt;Tomography, Emission-Computed, Single-Photon&lt;/keyword&gt;&lt;keyword&gt;Ultrasonography&lt;/keyword&gt;&lt;/keywords&gt;&lt;dates&gt;&lt;year&gt;2004&lt;/year&gt;&lt;pub-dates&gt;&lt;date&gt;Jun&lt;/date&gt;&lt;/pub-dates&gt;&lt;/dates&gt;&lt;accession-num&gt;15198649&lt;/accession-num&gt;&lt;urls&gt;&lt;related-urls&gt;&lt;url&gt;http://www.ncbi.nlm.nih.gov/entrez/query.fcgi?cmd=Retrieve&amp;amp;db=PubMed&amp;amp;dopt=Citation&amp;amp;list_uids=15198649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59" w:tooltip="De Schepper, 2004 #97" w:history="1">
        <w:r w:rsidR="00D14FD0" w:rsidRPr="007D5F5E">
          <w:rPr>
            <w:rFonts w:ascii="Book Antiqua" w:hAnsi="Book Antiqua"/>
            <w:sz w:val="24"/>
            <w:szCs w:val="24"/>
            <w:vertAlign w:val="superscript"/>
          </w:rPr>
          <w:t>59</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w:t>
      </w:r>
    </w:p>
    <w:p w14:paraId="76161995" w14:textId="60435288" w:rsidR="00096A8D" w:rsidRPr="007D5F5E" w:rsidRDefault="00FA0955" w:rsidP="003806E4">
      <w:pPr>
        <w:adjustRightInd w:val="0"/>
        <w:snapToGrid w:val="0"/>
        <w:spacing w:line="360" w:lineRule="auto"/>
        <w:ind w:firstLineChars="100" w:firstLine="240"/>
        <w:jc w:val="both"/>
        <w:rPr>
          <w:rFonts w:ascii="Book Antiqua" w:hAnsi="Book Antiqua"/>
        </w:rPr>
      </w:pPr>
      <w:r w:rsidRPr="007D5F5E">
        <w:rPr>
          <w:rFonts w:ascii="Book Antiqua" w:hAnsi="Book Antiqua"/>
        </w:rPr>
        <w:t xml:space="preserve">Thus far, three studies have assessed gastric </w:t>
      </w:r>
      <w:r w:rsidR="001E7711" w:rsidRPr="007D5F5E">
        <w:rPr>
          <w:rFonts w:ascii="Book Antiqua" w:hAnsi="Book Antiqua"/>
        </w:rPr>
        <w:t>accommodation</w:t>
      </w:r>
      <w:r w:rsidR="00923E63" w:rsidRPr="007D5F5E">
        <w:rPr>
          <w:rFonts w:ascii="Book Antiqua" w:hAnsi="Book Antiqua"/>
        </w:rPr>
        <w:t xml:space="preserve"> in cirrhosis</w:t>
      </w:r>
      <w:r w:rsidRPr="007D5F5E">
        <w:rPr>
          <w:rFonts w:ascii="Book Antiqua" w:hAnsi="Book Antiqua"/>
        </w:rPr>
        <w:t>.</w:t>
      </w:r>
      <w:r w:rsidR="00323DBE" w:rsidRPr="007D5F5E">
        <w:rPr>
          <w:rFonts w:ascii="Book Antiqua" w:hAnsi="Book Antiqua"/>
        </w:rPr>
        <w:t xml:space="preserve"> In an </w:t>
      </w:r>
      <w:proofErr w:type="spellStart"/>
      <w:r w:rsidR="00323DBE" w:rsidRPr="007D5F5E">
        <w:rPr>
          <w:rFonts w:ascii="Book Antiqua" w:hAnsi="Book Antiqua"/>
        </w:rPr>
        <w:t>ultrasonographic</w:t>
      </w:r>
      <w:proofErr w:type="spellEnd"/>
      <w:r w:rsidR="00323DBE" w:rsidRPr="007D5F5E">
        <w:rPr>
          <w:rFonts w:ascii="Book Antiqua" w:hAnsi="Book Antiqua"/>
        </w:rPr>
        <w:t xml:space="preserve"> study, performed in</w:t>
      </w:r>
      <w:r w:rsidRPr="007D5F5E">
        <w:rPr>
          <w:rFonts w:ascii="Book Antiqua" w:hAnsi="Book Antiqua"/>
        </w:rPr>
        <w:t xml:space="preserve"> </w:t>
      </w:r>
      <w:r w:rsidR="00096A8D" w:rsidRPr="007D5F5E">
        <w:rPr>
          <w:rFonts w:ascii="Book Antiqua" w:hAnsi="Book Antiqua"/>
        </w:rPr>
        <w:t>patients with alcoholic cirrhosis</w:t>
      </w:r>
      <w:r w:rsidR="00323DBE" w:rsidRPr="007D5F5E">
        <w:rPr>
          <w:rFonts w:ascii="Book Antiqua" w:hAnsi="Book Antiqua"/>
        </w:rPr>
        <w:t xml:space="preserve"> (</w:t>
      </w:r>
      <w:r w:rsidR="00F8259E" w:rsidRPr="007D5F5E">
        <w:rPr>
          <w:rFonts w:ascii="Book Antiqua" w:hAnsi="Book Antiqua"/>
          <w:i/>
        </w:rPr>
        <w:t xml:space="preserve">n = </w:t>
      </w:r>
      <w:r w:rsidR="00323DBE" w:rsidRPr="007D5F5E">
        <w:rPr>
          <w:rFonts w:ascii="Book Antiqua" w:hAnsi="Book Antiqua"/>
        </w:rPr>
        <w:t>21)</w:t>
      </w:r>
      <w:r w:rsidR="00A87D88" w:rsidRPr="007D5F5E">
        <w:rPr>
          <w:rFonts w:ascii="Book Antiqua" w:hAnsi="Book Antiqua"/>
        </w:rPr>
        <w:t>,</w:t>
      </w:r>
      <w:r w:rsidR="00323DBE" w:rsidRPr="007D5F5E">
        <w:rPr>
          <w:rFonts w:ascii="Book Antiqua" w:hAnsi="Book Antiqua"/>
        </w:rPr>
        <w:t xml:space="preserve"> meal-induced accommodation was found to be reduced compared to controls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&lt;EndNote&gt;&lt;Cite&gt;&lt;Author&gt;Izbeki&lt;/Author&gt;&lt;Year&gt;2002&lt;/Year&gt;&lt;RecNum&gt;140&lt;/RecNum&gt;&lt;DisplayText&gt;&lt;style face="superscript"&gt;[65]&lt;/style&gt;&lt;/DisplayText&gt;&lt;record&gt;&lt;rec-number&gt;140&lt;/rec-number&gt;&lt;foreign-keys&gt;&lt;key app="EN" db-id="txvwaa55800dasezx02vx09is2zv9ezp2vw5"&gt;140&lt;/key&gt;&lt;/foreign-keys&gt;&lt;ref-type name="Journal Article"&gt;17&lt;/ref-type&gt;&lt;contributors&gt;&lt;authors&gt;&lt;author&gt;Izbeki, F.&lt;/author&gt;&lt;author&gt;Kiss, I.&lt;/author&gt;&lt;author&gt;Wittmann, T.&lt;/author&gt;&lt;author&gt;Varkonyi, T. T.&lt;/author&gt;&lt;author&gt;Legrady, P.&lt;/author&gt;&lt;author&gt;Lonovics, J.&lt;/author&gt;&lt;/authors&gt;&lt;/contributors&gt;&lt;auth-address&gt;University of Szeged, Faculty of Medicine, 1st Dept. of Internal Medicine, Szeged, Hungary. ife@in1st.szote.u-szeged.hu&lt;/auth-address&gt;&lt;titles&gt;&lt;title&gt;Impaired accommodation of proximal stomach in patients with alcoholic liver cirrhosis&lt;/title&gt;&lt;secondary-title&gt;Scand J Gastroenterol&lt;/secondary-title&gt;&lt;alt-title&gt;Scandinavian journal of gastroenterology&lt;/alt-title&gt;&lt;/titles&gt;&lt;periodical&gt;&lt;full-title&gt;Scand J Gastroenterol&lt;/full-title&gt;&lt;/periodical&gt;&lt;pages&gt;1403-10&lt;/pages&gt;&lt;volume&gt;37&lt;/volume&gt;&lt;number&gt;12&lt;/number&gt;&lt;edition&gt;2003/01/14&lt;/edition&gt;&lt;keywords&gt;&lt;keyword&gt;Autonomic Nervous System Diseases/physiopathology&lt;/keyword&gt;&lt;keyword&gt;Energy Intake&lt;/keyword&gt;&lt;keyword&gt;Female&lt;/keyword&gt;&lt;keyword&gt;Food&lt;/keyword&gt;&lt;keyword&gt;Gastric Emptying/*physiology&lt;/keyword&gt;&lt;keyword&gt;Humans&lt;/keyword&gt;&lt;keyword&gt;Liver Cirrhosis, Alcoholic/*physiopathology&lt;/keyword&gt;&lt;keyword&gt;Male&lt;/keyword&gt;&lt;keyword&gt;Middle Aged&lt;/keyword&gt;&lt;keyword&gt;Stomach/*physiopathology/ultrasonography&lt;/keyword&gt;&lt;/keywords&gt;&lt;dates&gt;&lt;year&gt;2002&lt;/year&gt;&lt;pub-dates&gt;&lt;date&gt;Dec&lt;/date&gt;&lt;/pub-dates&gt;&lt;/dates&gt;&lt;isbn&gt;0036-5521 (Print)&amp;#xD;0036-5521 (Linking)&lt;/isbn&gt;&lt;accession-num&gt;12523589&lt;/accession-num&gt;&lt;urls&gt;&lt;related-urls&gt;&lt;url&gt;http://www.ncbi.nlm.nih.gov/pubmed/12523589&lt;/url&gt;&lt;/related-urls&gt;&lt;/urls&gt;&lt;language&gt;eng&lt;/language&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5" w:tooltip="Izbeki, 2002 #140" w:history="1">
        <w:r w:rsidR="00D14FD0" w:rsidRPr="007D5F5E">
          <w:rPr>
            <w:rFonts w:ascii="Book Antiqua" w:hAnsi="Book Antiqua"/>
            <w:noProof/>
            <w:vertAlign w:val="superscript"/>
          </w:rPr>
          <w:t>65</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323DBE" w:rsidRPr="007D5F5E">
        <w:rPr>
          <w:rFonts w:ascii="Book Antiqua" w:hAnsi="Book Antiqua"/>
        </w:rPr>
        <w:t xml:space="preserve">. </w:t>
      </w:r>
      <w:r w:rsidR="009F16D6" w:rsidRPr="007D5F5E">
        <w:rPr>
          <w:rFonts w:ascii="Book Antiqua" w:hAnsi="Book Antiqua"/>
        </w:rPr>
        <w:t xml:space="preserve">Similarly, </w:t>
      </w:r>
      <w:r w:rsidR="00A87D88" w:rsidRPr="007D5F5E">
        <w:rPr>
          <w:rFonts w:ascii="Book Antiqua" w:hAnsi="Book Antiqua"/>
        </w:rPr>
        <w:t>in a study employ</w:t>
      </w:r>
      <w:r w:rsidR="009F16D6" w:rsidRPr="007D5F5E">
        <w:rPr>
          <w:rFonts w:ascii="Book Antiqua" w:hAnsi="Book Antiqua"/>
        </w:rPr>
        <w:t xml:space="preserve">ing SPECT, </w:t>
      </w:r>
      <w:r w:rsidR="00096A8D" w:rsidRPr="007D5F5E">
        <w:rPr>
          <w:rFonts w:ascii="Book Antiqua" w:hAnsi="Book Antiqua"/>
        </w:rPr>
        <w:t>cirrhotic patients with tense ascites</w:t>
      </w:r>
      <w:r w:rsidR="00F41C2C" w:rsidRPr="007D5F5E">
        <w:rPr>
          <w:rFonts w:ascii="Book Antiqua" w:hAnsi="Book Antiqua"/>
        </w:rPr>
        <w:t xml:space="preserve"> (</w:t>
      </w:r>
      <w:r w:rsidR="00F8259E" w:rsidRPr="007D5F5E">
        <w:rPr>
          <w:rFonts w:ascii="Book Antiqua" w:hAnsi="Book Antiqua"/>
          <w:i/>
        </w:rPr>
        <w:t xml:space="preserve">n = </w:t>
      </w:r>
      <w:r w:rsidR="00F41C2C" w:rsidRPr="007D5F5E">
        <w:rPr>
          <w:rFonts w:ascii="Book Antiqua" w:hAnsi="Book Antiqua"/>
        </w:rPr>
        <w:t>15)</w:t>
      </w:r>
      <w:r w:rsidR="00096A8D" w:rsidRPr="007D5F5E">
        <w:rPr>
          <w:rFonts w:ascii="Book Antiqua" w:hAnsi="Book Antiqua"/>
        </w:rPr>
        <w:t xml:space="preserve"> </w:t>
      </w:r>
      <w:r w:rsidR="009F16D6" w:rsidRPr="007D5F5E">
        <w:rPr>
          <w:rFonts w:ascii="Book Antiqua" w:hAnsi="Book Antiqua"/>
        </w:rPr>
        <w:t xml:space="preserve">were found to have impaired </w:t>
      </w:r>
      <w:r w:rsidR="001E7711" w:rsidRPr="007D5F5E">
        <w:rPr>
          <w:rFonts w:ascii="Book Antiqua" w:hAnsi="Book Antiqua"/>
        </w:rPr>
        <w:t>accommodation</w:t>
      </w:r>
      <w:r w:rsidR="009F16D6" w:rsidRPr="007D5F5E">
        <w:rPr>
          <w:rFonts w:ascii="Book Antiqua" w:hAnsi="Book Antiqua"/>
        </w:rPr>
        <w:t xml:space="preserve"> </w:t>
      </w:r>
      <w:r w:rsidR="009D570B" w:rsidRPr="007D5F5E">
        <w:rPr>
          <w:rFonts w:ascii="Book Antiqua" w:hAnsi="Book Antiqua"/>
        </w:rPr>
        <w:t>compared to healthy controls</w:t>
      </w:r>
      <w:r w:rsidR="00A03628" w:rsidRPr="007D5F5E">
        <w:rPr>
          <w:rFonts w:ascii="Book Antiqua" w:hAnsi="Book Antiqua"/>
        </w:rPr>
        <w:fldChar w:fldCharType="begin">
          <w:fldData xml:space="preserve">PEVuZE5vdGU+PENpdGU+PEF1dGhvcj5BcWVsPC9BdXRob3I+PFllYXI+MjAwNTwvWWVhcj48UmVj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bGwtdGl0bGU+Q2xpbiBHYXN0cm9lbnRlcm9sIEhlcGF0b2w8L2Z1bGwtdGl0bGU+PC9wZXJpb2Rp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==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PEVuZE5vdGU+PENpdGU+PEF1dGhvcj5BcWVsPC9BdXRob3I+PFllYXI+MjAwNTwvWWVhcj48UmVj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bGwtdGl0bGU+Q2xpbiBHYXN0cm9lbnRlcm9sIEhlcGF0b2w8L2Z1bGwtdGl0bGU+PC9wZXJpb2Rp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==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6" w:tooltip="Aqel, 2005 #141" w:history="1">
        <w:r w:rsidR="00D14FD0" w:rsidRPr="007D5F5E">
          <w:rPr>
            <w:rFonts w:ascii="Book Antiqua" w:hAnsi="Book Antiqua"/>
            <w:noProof/>
            <w:vertAlign w:val="superscript"/>
          </w:rPr>
          <w:t>66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096A8D" w:rsidRPr="007D5F5E">
        <w:rPr>
          <w:rFonts w:ascii="Book Antiqua" w:hAnsi="Book Antiqua"/>
        </w:rPr>
        <w:t xml:space="preserve">. </w:t>
      </w:r>
      <w:r w:rsidR="00892E17" w:rsidRPr="007D5F5E">
        <w:rPr>
          <w:rFonts w:ascii="Book Antiqua" w:hAnsi="Book Antiqua"/>
        </w:rPr>
        <w:t xml:space="preserve">Not </w:t>
      </w:r>
      <w:r w:rsidR="00892E17" w:rsidRPr="007D5F5E">
        <w:rPr>
          <w:rFonts w:ascii="Book Antiqua" w:hAnsi="Book Antiqua"/>
        </w:rPr>
        <w:lastRenderedPageBreak/>
        <w:t xml:space="preserve">unexpectedly, accommodation improved following </w:t>
      </w:r>
      <w:r w:rsidR="005F2DD4" w:rsidRPr="007D5F5E">
        <w:rPr>
          <w:rFonts w:ascii="Book Antiqua" w:hAnsi="Book Antiqua"/>
        </w:rPr>
        <w:t xml:space="preserve">large-volume </w:t>
      </w:r>
      <w:proofErr w:type="spellStart"/>
      <w:r w:rsidR="005F2DD4" w:rsidRPr="007D5F5E">
        <w:rPr>
          <w:rFonts w:ascii="Book Antiqua" w:hAnsi="Book Antiqua"/>
        </w:rPr>
        <w:t>paracentesis</w:t>
      </w:r>
      <w:proofErr w:type="spellEnd"/>
      <w:r w:rsidR="005F2DD4" w:rsidRPr="007D5F5E">
        <w:rPr>
          <w:rFonts w:ascii="Book Antiqua" w:hAnsi="Book Antiqua"/>
        </w:rPr>
        <w:t>, resulting in an increase in caloric intake</w:t>
      </w:r>
      <w:r w:rsidR="00A03628" w:rsidRPr="007D5F5E">
        <w:rPr>
          <w:rFonts w:ascii="Book Antiqua" w:hAnsi="Book Antiqua"/>
        </w:rPr>
        <w:fldChar w:fldCharType="begin">
          <w:fldData xml:space="preserve">PEVuZE5vdGU+PENpdGU+PEF1dGhvcj5BcWVsPC9BdXRob3I+PFllYXI+MjAwNTwvWWVhcj48UmVj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bGwtdGl0bGU+Q2xpbiBHYXN0cm9lbnRlcm9sIEhlcGF0b2w8L2Z1bGwtdGl0bGU+PC9wZXJpb2Rp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==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PEVuZE5vdGU+PENpdGU+PEF1dGhvcj5BcWVsPC9BdXRob3I+PFllYXI+MjAwNTwvWWVhcj48UmVj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bGwtdGl0bGU+Q2xpbiBHYXN0cm9lbnRlcm9sIEhlcGF0b2w8L2Z1bGwtdGl0bGU+PC9wZXJpb2Rp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==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6" w:tooltip="Aqel, 2005 #141" w:history="1">
        <w:r w:rsidR="00D14FD0" w:rsidRPr="007D5F5E">
          <w:rPr>
            <w:rFonts w:ascii="Book Antiqua" w:hAnsi="Book Antiqua"/>
            <w:noProof/>
            <w:vertAlign w:val="superscript"/>
          </w:rPr>
          <w:t>66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F549C7" w:rsidRPr="007D5F5E">
        <w:rPr>
          <w:rFonts w:ascii="Book Antiqua" w:hAnsi="Book Antiqua"/>
        </w:rPr>
        <w:t>.</w:t>
      </w:r>
      <w:r w:rsidR="005F2DD4" w:rsidRPr="007D5F5E">
        <w:rPr>
          <w:rFonts w:ascii="Book Antiqua" w:hAnsi="Book Antiqua"/>
        </w:rPr>
        <w:t xml:space="preserve"> </w:t>
      </w:r>
      <w:r w:rsidR="00F41C2C" w:rsidRPr="007D5F5E">
        <w:rPr>
          <w:rFonts w:ascii="Book Antiqua" w:hAnsi="Book Antiqua"/>
        </w:rPr>
        <w:t>In a third study, in which a</w:t>
      </w:r>
      <w:r w:rsidR="00F549C7" w:rsidRPr="007D5F5E">
        <w:rPr>
          <w:rFonts w:ascii="Book Antiqua" w:hAnsi="Book Antiqua"/>
        </w:rPr>
        <w:t xml:space="preserve"> gastric </w:t>
      </w:r>
      <w:proofErr w:type="spellStart"/>
      <w:r w:rsidR="00F549C7" w:rsidRPr="007D5F5E">
        <w:rPr>
          <w:rFonts w:ascii="Book Antiqua" w:hAnsi="Book Antiqua"/>
        </w:rPr>
        <w:t>barostat</w:t>
      </w:r>
      <w:proofErr w:type="spellEnd"/>
      <w:r w:rsidR="00F549C7" w:rsidRPr="007D5F5E">
        <w:rPr>
          <w:rFonts w:ascii="Book Antiqua" w:hAnsi="Book Antiqua"/>
        </w:rPr>
        <w:t xml:space="preserve"> was employed,</w:t>
      </w:r>
      <w:r w:rsidR="00F41C2C" w:rsidRPr="007D5F5E">
        <w:rPr>
          <w:rFonts w:ascii="Book Antiqua" w:hAnsi="Book Antiqua"/>
        </w:rPr>
        <w:t xml:space="preserve"> meal-induced accommodation was found to be increased in patients with cirrhosis (</w:t>
      </w:r>
      <w:r w:rsidR="00F8259E" w:rsidRPr="007D5F5E">
        <w:rPr>
          <w:rFonts w:ascii="Book Antiqua" w:hAnsi="Book Antiqua"/>
          <w:i/>
        </w:rPr>
        <w:t xml:space="preserve">n = </w:t>
      </w:r>
      <w:r w:rsidR="00F41C2C" w:rsidRPr="007D5F5E">
        <w:rPr>
          <w:rFonts w:ascii="Book Antiqua" w:hAnsi="Book Antiqua"/>
        </w:rPr>
        <w:t>16, none with tense ascite</w:t>
      </w:r>
      <w:r w:rsidR="009D570B" w:rsidRPr="007D5F5E">
        <w:rPr>
          <w:rFonts w:ascii="Book Antiqua" w:hAnsi="Book Antiqua"/>
        </w:rPr>
        <w:t>s) compared to healthy controls</w:t>
      </w:r>
      <w:r w:rsidR="00A03628" w:rsidRPr="007D5F5E">
        <w:rPr>
          <w:rFonts w:ascii="Book Antiqua" w:hAnsi="Book Antiqua"/>
        </w:rPr>
        <w:fldChar w:fldCharType="begin"/>
      </w:r>
      <w:r w:rsidR="00A03E66" w:rsidRPr="007D5F5E">
        <w:rPr>
          <w:rFonts w:ascii="Book Antiqua" w:hAnsi="Book Antiqua"/>
        </w:rPr>
        <w:instrText xml:space="preserve"> ADDIN EN.CITE &lt;EndNote&gt;&lt;Cite&gt;&lt;Author&gt;Kalaitzakis&lt;/Author&gt;&lt;Year&gt;2007&lt;/Year&gt;&lt;RecNum&gt;51&lt;/RecNum&gt;&lt;DisplayText&gt;&lt;style face="superscript"&gt;[27]&lt;/style&gt;&lt;/DisplayText&gt;&lt;record&gt;&lt;rec-number&gt;51&lt;/rec-number&gt;&lt;foreign-keys&gt;&lt;key app="EN" db-id="txvwaa55800dasezx02vx09is2zv9ezp2vw5"&gt;51&lt;/key&gt;&lt;/foreign-keys&gt;&lt;ref-type name="Journal Article"&gt;17&lt;/ref-type&gt;&lt;contributors&gt;&lt;authors&gt;&lt;author&gt;Kalaitzakis, E.&lt;/author&gt;&lt;author&gt;Simren, M.&lt;/author&gt;&lt;author&gt;Abrahamsson, H.&lt;/author&gt;&lt;author&gt;Bjornsson, E.&lt;/author&gt;&lt;/authors&gt;&lt;/contributors&gt;&lt;auth-address&gt;Section of Gastroenterology and Hepatology, Department of Internal Medicine, Sahlgrenska University Hospital, Gothenburg, Sweden. evangelos.kalaitzakis@vgregion.se&lt;/auth-address&gt;&lt;titles&gt;&lt;title&gt;Role of gastric sensorimotor dysfunction in gastrointestinal symptoms and energy intake in liver cirrhosis&lt;/title&gt;&lt;secondary-title&gt;Scand J Gastroenterol&lt;/secondary-title&gt;&lt;/titles&gt;&lt;periodical&gt;&lt;full-title&gt;Scand J Gastroenterol&lt;/full-title&gt;&lt;/periodical&gt;&lt;pages&gt;237-46&lt;/pages&gt;&lt;volume&gt;42&lt;/volume&gt;&lt;number&gt;2&lt;/number&gt;&lt;keywords&gt;&lt;keyword&gt;Adaptation, Physiological/*physiology&lt;/keyword&gt;&lt;keyword&gt;Disease Progression&lt;/keyword&gt;&lt;keyword&gt;Energy Intake/*physiology&lt;/keyword&gt;&lt;keyword&gt;Female&lt;/keyword&gt;&lt;keyword&gt;Gastric Emptying/*physiology&lt;/keyword&gt;&lt;keyword&gt;Humans&lt;/keyword&gt;&lt;keyword&gt;Liver Cirrhosis/*metabolism/*physiopathology&lt;/keyword&gt;&lt;keyword&gt;Male&lt;/keyword&gt;&lt;keyword&gt;Middle Aged&lt;/keyword&gt;&lt;keyword&gt;Prognosis&lt;/keyword&gt;&lt;keyword&gt;Questionnaires&lt;/keyword&gt;&lt;keyword&gt;Severity of Illness Index&lt;/keyword&gt;&lt;keyword&gt;Stomach/*physiopathology&lt;/keyword&gt;&lt;/keywords&gt;&lt;dates&gt;&lt;year&gt;2007&lt;/year&gt;&lt;pub-dates&gt;&lt;date&gt;Feb&lt;/date&gt;&lt;/pub-dates&gt;&lt;/dates&gt;&lt;accession-num&gt;17327944&lt;/accession-num&gt;&lt;urls&gt;&lt;related-urls&gt;&lt;url&gt;http://www.ncbi.nlm.nih.gov/entrez/query.fcgi?cmd=Retrieve&amp;amp;db=PubMed&amp;amp;dopt=Citation&amp;amp;list_uids=17327944 &lt;/url&gt;&lt;/related-urls&gt;&lt;/urls&gt;&lt;/record&gt;&lt;/Cite&gt;&lt;/EndNote&gt;</w:instrText>
      </w:r>
      <w:r w:rsidR="00A03628" w:rsidRPr="007D5F5E">
        <w:rPr>
          <w:rFonts w:ascii="Book Antiqua" w:hAnsi="Book Antiqua"/>
        </w:rPr>
        <w:fldChar w:fldCharType="separate"/>
      </w:r>
      <w:r w:rsidR="00A03E66" w:rsidRPr="007D5F5E">
        <w:rPr>
          <w:rFonts w:ascii="Book Antiqua" w:hAnsi="Book Antiqua"/>
          <w:noProof/>
          <w:vertAlign w:val="superscript"/>
        </w:rPr>
        <w:t>[</w:t>
      </w:r>
      <w:hyperlink w:anchor="_ENREF_27" w:tooltip="Kalaitzakis, 2007 #51" w:history="1">
        <w:r w:rsidR="00D14FD0" w:rsidRPr="007D5F5E">
          <w:rPr>
            <w:rFonts w:ascii="Book Antiqua" w:hAnsi="Book Antiqua"/>
            <w:noProof/>
            <w:vertAlign w:val="superscript"/>
          </w:rPr>
          <w:t>27</w:t>
        </w:r>
      </w:hyperlink>
      <w:r w:rsidR="00A03E66" w:rsidRPr="007D5F5E">
        <w:rPr>
          <w:rFonts w:ascii="Book Antiqua" w:hAnsi="Book Antiqua"/>
          <w:noProof/>
          <w:vertAlign w:val="superscript"/>
        </w:rPr>
        <w:t>]</w:t>
      </w:r>
      <w:r w:rsidR="00A03628" w:rsidRPr="007D5F5E">
        <w:rPr>
          <w:rFonts w:ascii="Book Antiqua" w:hAnsi="Book Antiqua"/>
        </w:rPr>
        <w:fldChar w:fldCharType="end"/>
      </w:r>
      <w:r w:rsidR="00F41C2C" w:rsidRPr="007D5F5E">
        <w:rPr>
          <w:rFonts w:ascii="Book Antiqua" w:hAnsi="Book Antiqua"/>
        </w:rPr>
        <w:t>.</w:t>
      </w:r>
      <w:r w:rsidR="00205850" w:rsidRPr="007D5F5E">
        <w:rPr>
          <w:rFonts w:ascii="Book Antiqua" w:hAnsi="Book Antiqua"/>
        </w:rPr>
        <w:t xml:space="preserve"> </w:t>
      </w:r>
      <w:r w:rsidR="00B74CDB" w:rsidRPr="007D5F5E">
        <w:rPr>
          <w:rFonts w:ascii="Book Antiqua" w:hAnsi="Book Antiqua"/>
        </w:rPr>
        <w:t>Although energy intake (assessed by means of food diaries) was related to gastric accommodation in controls (</w:t>
      </w:r>
      <w:r w:rsidR="00B74CDB" w:rsidRPr="007D5F5E">
        <w:rPr>
          <w:rFonts w:ascii="Book Antiqua" w:hAnsi="Book Antiqua"/>
          <w:i/>
        </w:rPr>
        <w:t>r</w:t>
      </w:r>
      <w:r w:rsidR="009D570B" w:rsidRPr="007D5F5E">
        <w:rPr>
          <w:rFonts w:ascii="Book Antiqua" w:eastAsia="宋体" w:hAnsi="Book Antiqua" w:hint="eastAsia"/>
          <w:lang w:eastAsia="zh-CN"/>
        </w:rPr>
        <w:t xml:space="preserve"> </w:t>
      </w:r>
      <w:r w:rsidR="00B74CDB" w:rsidRPr="007D5F5E">
        <w:rPr>
          <w:rFonts w:ascii="Book Antiqua" w:hAnsi="Book Antiqua"/>
        </w:rPr>
        <w:t>=</w:t>
      </w:r>
      <w:r w:rsidR="009D570B" w:rsidRPr="007D5F5E">
        <w:rPr>
          <w:rFonts w:ascii="Book Antiqua" w:eastAsia="宋体" w:hAnsi="Book Antiqua" w:hint="eastAsia"/>
          <w:lang w:eastAsia="zh-CN"/>
        </w:rPr>
        <w:t xml:space="preserve"> </w:t>
      </w:r>
      <w:r w:rsidR="00B74CDB" w:rsidRPr="007D5F5E">
        <w:rPr>
          <w:rFonts w:ascii="Book Antiqua" w:hAnsi="Book Antiqua"/>
        </w:rPr>
        <w:t xml:space="preserve">0.67, </w:t>
      </w:r>
      <w:r w:rsidR="009D570B" w:rsidRPr="007D5F5E">
        <w:rPr>
          <w:rFonts w:ascii="Book Antiqua" w:hAnsi="Book Antiqua"/>
          <w:i/>
          <w:caps/>
        </w:rPr>
        <w:t xml:space="preserve">p &lt; </w:t>
      </w:r>
      <w:r w:rsidR="00B74CDB" w:rsidRPr="007D5F5E">
        <w:rPr>
          <w:rFonts w:ascii="Book Antiqua" w:hAnsi="Book Antiqua"/>
        </w:rPr>
        <w:t>0.05), this relationship was found to be disrupted in cirrhotic patients (</w:t>
      </w:r>
      <w:r w:rsidR="00B74CDB" w:rsidRPr="007D5F5E">
        <w:rPr>
          <w:rFonts w:ascii="Book Antiqua" w:hAnsi="Book Antiqua"/>
          <w:i/>
          <w:caps/>
        </w:rPr>
        <w:t>p</w:t>
      </w:r>
      <w:r w:rsidR="009D570B" w:rsidRPr="007D5F5E">
        <w:rPr>
          <w:rFonts w:ascii="Book Antiqua" w:eastAsia="宋体" w:hAnsi="Book Antiqua" w:hint="eastAsia"/>
          <w:lang w:eastAsia="zh-CN"/>
        </w:rPr>
        <w:t xml:space="preserve"> </w:t>
      </w:r>
      <w:r w:rsidR="00B74CDB" w:rsidRPr="007D5F5E">
        <w:rPr>
          <w:rFonts w:ascii="Book Antiqua" w:hAnsi="Book Antiqua"/>
        </w:rPr>
        <w:t>&gt;</w:t>
      </w:r>
      <w:r w:rsidR="009D570B" w:rsidRPr="007D5F5E">
        <w:rPr>
          <w:rFonts w:ascii="Book Antiqua" w:eastAsia="宋体" w:hAnsi="Book Antiqua" w:hint="eastAsia"/>
          <w:lang w:eastAsia="zh-CN"/>
        </w:rPr>
        <w:t xml:space="preserve"> </w:t>
      </w:r>
      <w:r w:rsidR="00B74CDB" w:rsidRPr="007D5F5E">
        <w:rPr>
          <w:rFonts w:ascii="Book Antiqua" w:hAnsi="Book Antiqua"/>
        </w:rPr>
        <w:t xml:space="preserve">0.1). </w:t>
      </w:r>
      <w:r w:rsidR="001C6AA9" w:rsidRPr="007D5F5E">
        <w:rPr>
          <w:rFonts w:ascii="Book Antiqua" w:hAnsi="Book Antiqua"/>
        </w:rPr>
        <w:t xml:space="preserve">Thus, </w:t>
      </w:r>
      <w:r w:rsidR="000629E6" w:rsidRPr="007D5F5E">
        <w:rPr>
          <w:rFonts w:ascii="Book Antiqua" w:hAnsi="Book Antiqua"/>
        </w:rPr>
        <w:t xml:space="preserve">although it appears </w:t>
      </w:r>
      <w:r w:rsidR="00C90C3B" w:rsidRPr="007D5F5E">
        <w:rPr>
          <w:rFonts w:ascii="Book Antiqua" w:hAnsi="Book Antiqua"/>
        </w:rPr>
        <w:t>reasonable that meal-induced accommodation is impaired in the presence of tense asc</w:t>
      </w:r>
      <w:r w:rsidR="009D570B" w:rsidRPr="007D5F5E">
        <w:rPr>
          <w:rFonts w:ascii="Book Antiqua" w:hAnsi="Book Antiqua"/>
        </w:rPr>
        <w:t>ites</w:t>
      </w:r>
      <w:r w:rsidR="00A03628" w:rsidRPr="007D5F5E">
        <w:rPr>
          <w:rFonts w:ascii="Book Antiqua" w:hAnsi="Book Antiqua"/>
        </w:rPr>
        <w:fldChar w:fldCharType="begin">
          <w:fldData xml:space="preserve">PEVuZE5vdGU+PENpdGU+PEF1dGhvcj5BcWVsPC9BdXRob3I+PFllYXI+MjAwNTwvWWVhcj48UmVj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bGwtdGl0bGU+Q2xpbiBHYXN0cm9lbnRlcm9sIEhlcGF0b2w8L2Z1bGwtdGl0bGU+PC9wZXJpb2Rp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==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PEVuZE5vdGU+PENpdGU+PEF1dGhvcj5BcWVsPC9BdXRob3I+PFllYXI+MjAwNTwvWWVhcj48UmVj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bGwtdGl0bGU+Q2xpbiBHYXN0cm9lbnRlcm9sIEhlcGF0b2w8L2Z1bGwtdGl0bGU+PC9wZXJpb2Rp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==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6" w:tooltip="Aqel, 2005 #141" w:history="1">
        <w:r w:rsidR="00D14FD0" w:rsidRPr="007D5F5E">
          <w:rPr>
            <w:rFonts w:ascii="Book Antiqua" w:hAnsi="Book Antiqua"/>
            <w:noProof/>
            <w:vertAlign w:val="superscript"/>
          </w:rPr>
          <w:t>66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D570B" w:rsidRPr="007D5F5E">
        <w:rPr>
          <w:rFonts w:ascii="Book Antiqua" w:eastAsia="宋体" w:hAnsi="Book Antiqua" w:hint="eastAsia"/>
          <w:lang w:eastAsia="zh-CN"/>
        </w:rPr>
        <w:t>,</w:t>
      </w:r>
      <w:r w:rsidR="00C90C3B" w:rsidRPr="007D5F5E">
        <w:rPr>
          <w:rFonts w:ascii="Book Antiqua" w:hAnsi="Book Antiqua"/>
        </w:rPr>
        <w:t xml:space="preserve"> </w:t>
      </w:r>
      <w:r w:rsidR="00E53A4E" w:rsidRPr="007D5F5E">
        <w:rPr>
          <w:rFonts w:ascii="Book Antiqua" w:hAnsi="Book Antiqua"/>
        </w:rPr>
        <w:t xml:space="preserve">to date, </w:t>
      </w:r>
      <w:r w:rsidR="00B671B7" w:rsidRPr="007D5F5E">
        <w:rPr>
          <w:rFonts w:ascii="Book Antiqua" w:hAnsi="Book Antiqua"/>
        </w:rPr>
        <w:t>it remains unclear</w:t>
      </w:r>
      <w:r w:rsidR="00C90C3B" w:rsidRPr="007D5F5E">
        <w:rPr>
          <w:rFonts w:ascii="Book Antiqua" w:hAnsi="Book Antiqua"/>
        </w:rPr>
        <w:t xml:space="preserve"> </w:t>
      </w:r>
      <w:r w:rsidR="00E53A4E" w:rsidRPr="007D5F5E">
        <w:rPr>
          <w:rFonts w:ascii="Book Antiqua" w:hAnsi="Book Antiqua"/>
        </w:rPr>
        <w:t xml:space="preserve">how it is affected in patients with cirrhosis of different etiologies </w:t>
      </w:r>
      <w:r w:rsidR="007D161B" w:rsidRPr="007D5F5E">
        <w:rPr>
          <w:rFonts w:ascii="Book Antiqua" w:hAnsi="Book Antiqua"/>
        </w:rPr>
        <w:t xml:space="preserve">without </w:t>
      </w:r>
      <w:r w:rsidR="00B63AE4" w:rsidRPr="007D5F5E">
        <w:rPr>
          <w:rFonts w:ascii="Book Antiqua" w:hAnsi="Book Antiqua"/>
        </w:rPr>
        <w:t>significant</w:t>
      </w:r>
      <w:r w:rsidR="007D161B" w:rsidRPr="007D5F5E">
        <w:rPr>
          <w:rFonts w:ascii="Book Antiqua" w:hAnsi="Book Antiqua"/>
        </w:rPr>
        <w:t xml:space="preserve"> ascites.</w:t>
      </w:r>
    </w:p>
    <w:p w14:paraId="48E05FD1" w14:textId="77777777" w:rsidR="00323DBE" w:rsidRPr="007D5F5E" w:rsidRDefault="00323DBE" w:rsidP="003806E4">
      <w:pPr>
        <w:adjustRightInd w:val="0"/>
        <w:snapToGrid w:val="0"/>
        <w:spacing w:line="360" w:lineRule="auto"/>
        <w:jc w:val="both"/>
        <w:rPr>
          <w:rFonts w:ascii="Book Antiqua" w:hAnsi="Book Antiqua"/>
        </w:rPr>
      </w:pPr>
    </w:p>
    <w:p w14:paraId="62C8A3F9" w14:textId="77777777" w:rsidR="00096A8D" w:rsidRPr="007D5F5E" w:rsidRDefault="00096A8D" w:rsidP="003806E4">
      <w:pPr>
        <w:adjustRightInd w:val="0"/>
        <w:snapToGrid w:val="0"/>
        <w:spacing w:line="360" w:lineRule="auto"/>
        <w:jc w:val="both"/>
        <w:rPr>
          <w:rFonts w:ascii="Book Antiqua" w:hAnsi="Book Antiqua"/>
          <w:b/>
          <w:i/>
        </w:rPr>
      </w:pPr>
      <w:r w:rsidRPr="007D5F5E">
        <w:rPr>
          <w:rFonts w:ascii="Book Antiqua" w:hAnsi="Book Antiqua"/>
          <w:b/>
          <w:i/>
        </w:rPr>
        <w:t>Gastric sensitivity to distension</w:t>
      </w:r>
    </w:p>
    <w:p w14:paraId="4647797F" w14:textId="5FC82016" w:rsidR="00096A8D" w:rsidRPr="007D5F5E" w:rsidRDefault="00096A8D" w:rsidP="003806E4">
      <w:pPr>
        <w:adjustRightInd w:val="0"/>
        <w:snapToGrid w:val="0"/>
        <w:spacing w:line="360" w:lineRule="auto"/>
        <w:jc w:val="both"/>
        <w:rPr>
          <w:rFonts w:ascii="Book Antiqua" w:hAnsi="Book Antiqua"/>
          <w:strike/>
        </w:rPr>
      </w:pPr>
      <w:r w:rsidRPr="007D5F5E">
        <w:rPr>
          <w:rFonts w:ascii="Book Antiqua" w:hAnsi="Book Antiqua"/>
        </w:rPr>
        <w:t xml:space="preserve">Gut stimuli, specifically gastric distension by food ingestion, may induce GI symptoms. It has been reported that gastric tone is important in determining </w:t>
      </w:r>
      <w:r w:rsidR="00304409" w:rsidRPr="007D5F5E">
        <w:rPr>
          <w:rFonts w:ascii="Book Antiqua" w:hAnsi="Book Antiqua"/>
        </w:rPr>
        <w:t xml:space="preserve">gastric </w:t>
      </w:r>
      <w:r w:rsidR="009D570B" w:rsidRPr="007D5F5E">
        <w:rPr>
          <w:rFonts w:ascii="Book Antiqua" w:hAnsi="Book Antiqua"/>
        </w:rPr>
        <w:t>sensitivity to distension</w:t>
      </w:r>
      <w:r w:rsidR="00A03628" w:rsidRPr="007D5F5E">
        <w:rPr>
          <w:rFonts w:ascii="Book Antiqua" w:hAnsi="Book Antiqua"/>
        </w:rPr>
        <w:fldChar w:fldCharType="begin">
          <w:fldData xml:space="preserve">PEVuZE5vdGU+PENpdGU+PEF1dGhvcj5Ob3Rpdm9sPC9BdXRob3I+PFllYXI+MTk5NTwvWWVhcj48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PEVuZE5vdGU+PENpdGU+PEF1dGhvcj5Ob3Rpdm9sPC9BdXRob3I+PFllYXI+MTk5NTwvWWVhcj48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55" w:tooltip="Azpiroz, 1987 #188" w:history="1">
        <w:r w:rsidR="00D14FD0" w:rsidRPr="007D5F5E">
          <w:rPr>
            <w:rFonts w:ascii="Book Antiqua" w:hAnsi="Book Antiqua"/>
            <w:noProof/>
            <w:vertAlign w:val="superscript"/>
          </w:rPr>
          <w:t>55</w:t>
        </w:r>
      </w:hyperlink>
      <w:r w:rsidR="009D570B" w:rsidRPr="007D5F5E">
        <w:rPr>
          <w:rFonts w:ascii="Book Antiqua" w:hAnsi="Book Antiqua"/>
          <w:noProof/>
          <w:vertAlign w:val="superscript"/>
        </w:rPr>
        <w:t>,</w:t>
      </w:r>
      <w:hyperlink w:anchor="_ENREF_67" w:tooltip="Notivol, 1995 #75" w:history="1">
        <w:r w:rsidR="00D14FD0" w:rsidRPr="007D5F5E">
          <w:rPr>
            <w:rFonts w:ascii="Book Antiqua" w:hAnsi="Book Antiqua"/>
            <w:noProof/>
            <w:vertAlign w:val="superscript"/>
          </w:rPr>
          <w:t>67</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362BD9" w:rsidRPr="007D5F5E">
        <w:rPr>
          <w:rFonts w:ascii="Book Antiqua" w:hAnsi="Book Antiqua"/>
        </w:rPr>
        <w:t xml:space="preserve"> and</w:t>
      </w:r>
      <w:r w:rsidR="00E42E0B" w:rsidRPr="007D5F5E">
        <w:rPr>
          <w:rFonts w:ascii="Book Antiqua" w:hAnsi="Book Antiqua"/>
        </w:rPr>
        <w:t xml:space="preserve"> that</w:t>
      </w:r>
      <w:r w:rsidR="00362BD9" w:rsidRPr="007D5F5E">
        <w:rPr>
          <w:rFonts w:ascii="Book Antiqua" w:hAnsi="Book Antiqua"/>
        </w:rPr>
        <w:t xml:space="preserve"> </w:t>
      </w:r>
      <w:r w:rsidR="00E42E0B" w:rsidRPr="007D5F5E">
        <w:rPr>
          <w:rFonts w:ascii="Book Antiqua" w:hAnsi="Book Antiqua"/>
        </w:rPr>
        <w:t>in particular</w:t>
      </w:r>
      <w:r w:rsidR="00362BD9" w:rsidRPr="007D5F5E">
        <w:rPr>
          <w:rFonts w:ascii="Book Antiqua" w:hAnsi="Book Antiqua"/>
        </w:rPr>
        <w:t xml:space="preserve"> </w:t>
      </w:r>
      <w:r w:rsidRPr="007D5F5E">
        <w:rPr>
          <w:rFonts w:ascii="Book Antiqua" w:hAnsi="Book Antiqua"/>
        </w:rPr>
        <w:t>gastric wall tension determines perception of gastric distension</w:t>
      </w:r>
      <w:r w:rsidR="005D7D93" w:rsidRPr="007D5F5E">
        <w:rPr>
          <w:rFonts w:ascii="Book Antiqua" w:hAnsi="Book Antiqua"/>
        </w:rPr>
        <w:t>,</w:t>
      </w:r>
      <w:r w:rsidRPr="007D5F5E">
        <w:rPr>
          <w:rFonts w:ascii="Book Antiqua" w:hAnsi="Book Antiqua"/>
        </w:rPr>
        <w:t xml:space="preserve"> at least below nociception </w:t>
      </w:r>
      <w:r w:rsidR="009D570B" w:rsidRPr="007D5F5E">
        <w:rPr>
          <w:rFonts w:ascii="Book Antiqua" w:hAnsi="Book Antiqua"/>
        </w:rPr>
        <w:t>levels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&lt;EndNote&gt;&lt;Cite&gt;&lt;Author&gt;Distrutti&lt;/Author&gt;&lt;Year&gt;1999&lt;/Year&gt;&lt;RecNum&gt;76&lt;/RecNum&gt;&lt;DisplayText&gt;&lt;style face="superscript"&gt;[68]&lt;/style&gt;&lt;/DisplayText&gt;&lt;record&gt;&lt;rec-number&gt;76&lt;/rec-number&gt;&lt;ref-type name="Journal Article"&gt;17&lt;/ref-type&gt;&lt;contributors&gt;&lt;authors&gt;&lt;author&gt;Distrutti, E.&lt;/author&gt;&lt;author&gt;Azpiroz, F.&lt;/author&gt;&lt;author&gt;Soldevilla, A.&lt;/author&gt;&lt;author&gt;Malagelada, J. R.&lt;/author&gt;&lt;/authors&gt;&lt;/contributors&gt;&lt;auth-address&gt;Digestive System Research Unit, Hospital General Vall d&amp;apos;Hebron, Autonomous University of Barcelona, Barcelona, Spain.&lt;/auth-address&gt;&lt;titles&gt;&lt;title&gt;Gastric wall tension determines perception of gastric distention&lt;/title&gt;&lt;secondary-title&gt;Gastroenterology&lt;/secondary-title&gt;&lt;/titles&gt;&lt;periodical&gt;&lt;full-title&gt;Gastroenterology&lt;/full-title&gt;&lt;/periodical&gt;&lt;pages&gt;1035-42&lt;/pages&gt;&lt;volume&gt;116&lt;/volume&gt;&lt;number&gt;5&lt;/number&gt;&lt;keywords&gt;&lt;keyword&gt;Adult&lt;/keyword&gt;&lt;keyword&gt;Dilatation&lt;/keyword&gt;&lt;keyword&gt;Female&lt;/keyword&gt;&lt;keyword&gt;Gastric Balloon&lt;/keyword&gt;&lt;keyword&gt;Glucagon/pharmacology&lt;/keyword&gt;&lt;keyword&gt;Humans&lt;/keyword&gt;&lt;keyword&gt;Male&lt;/keyword&gt;&lt;keyword&gt;Muscle Contraction/*physiology&lt;/keyword&gt;&lt;keyword&gt;Perception/drug effects/*physiology&lt;/keyword&gt;&lt;keyword&gt;Pressure&lt;/keyword&gt;&lt;keyword&gt;Sensory Thresholds/drug effects&lt;/keyword&gt;&lt;keyword&gt;Stomach/drug effects/*physiology&lt;/keyword&gt;&lt;keyword&gt;Transducers, Pressure&lt;/keyword&gt;&lt;/keywords&gt;&lt;dates&gt;&lt;year&gt;1999&lt;/year&gt;&lt;pub-dates&gt;&lt;date&gt;May&lt;/date&gt;&lt;/pub-dates&gt;&lt;/dates&gt;&lt;accession-num&gt;10220495&lt;/accession-num&gt;&lt;urls&gt;&lt;related-urls&gt;&lt;url&gt;http://www.ncbi.nlm.nih.gov/entrez/query.fcgi?cmd=Retrieve&amp;amp;db=PubMed&amp;amp;dopt=Citation&amp;amp;list_uids=10220495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8" w:tooltip="Distrutti, 1999 #76" w:history="1">
        <w:r w:rsidR="00D14FD0" w:rsidRPr="007D5F5E">
          <w:rPr>
            <w:rFonts w:ascii="Book Antiqua" w:hAnsi="Book Antiqua"/>
            <w:noProof/>
            <w:vertAlign w:val="superscript"/>
          </w:rPr>
          <w:t>68</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p>
    <w:p w14:paraId="6D40A83A" w14:textId="76DB3ECD" w:rsidR="00E927DE" w:rsidRPr="007D5F5E" w:rsidRDefault="00096A8D" w:rsidP="003806E4">
      <w:pPr>
        <w:adjustRightInd w:val="0"/>
        <w:snapToGrid w:val="0"/>
        <w:spacing w:line="360" w:lineRule="auto"/>
        <w:ind w:firstLineChars="100" w:firstLine="240"/>
        <w:jc w:val="both"/>
        <w:rPr>
          <w:rFonts w:ascii="Book Antiqua" w:hAnsi="Book Antiqua"/>
        </w:rPr>
      </w:pPr>
      <w:r w:rsidRPr="007D5F5E">
        <w:rPr>
          <w:rFonts w:ascii="Book Antiqua" w:hAnsi="Book Antiqua"/>
        </w:rPr>
        <w:t>Hypersensitivity to gastric distension, defined as enhanced sensitivity to balloon distension of the proximal stomach</w:t>
      </w:r>
      <w:r w:rsidR="00F549C7" w:rsidRPr="007D5F5E">
        <w:rPr>
          <w:rFonts w:ascii="Book Antiqua" w:hAnsi="Book Antiqua"/>
        </w:rPr>
        <w:t>,</w:t>
      </w:r>
      <w:r w:rsidRPr="007D5F5E">
        <w:rPr>
          <w:rFonts w:ascii="Book Antiqua" w:hAnsi="Book Antiqua"/>
        </w:rPr>
        <w:t xml:space="preserve"> is present in a subset o</w:t>
      </w:r>
      <w:r w:rsidR="009D570B" w:rsidRPr="007D5F5E">
        <w:rPr>
          <w:rFonts w:ascii="Book Antiqua" w:hAnsi="Book Antiqua"/>
        </w:rPr>
        <w:t>f functional dyspepsia patients</w:t>
      </w:r>
      <w:r w:rsidR="00A03628" w:rsidRPr="007D5F5E">
        <w:rPr>
          <w:rFonts w:ascii="Book Antiqua" w:hAnsi="Book Antiqua"/>
        </w:rPr>
        <w:fldChar w:fldCharType="begin">
          <w:fldData xml:space="preserve">PEVuZE5vdGU+PENpdGU+PEF1dGhvcj5UYWNrPC9BdXRob3I+PFllYXI+MjAwMTwvWWVhcj48UmVj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PEVuZE5vdGU+PENpdGU+PEF1dGhvcj5UYWNrPC9BdXRob3I+PFllYXI+MjAwMTwvWWVhcj48UmVj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9" w:tooltip="Tack, 2001 #51" w:history="1">
        <w:r w:rsidR="00D14FD0" w:rsidRPr="007D5F5E">
          <w:rPr>
            <w:rFonts w:ascii="Book Antiqua" w:hAnsi="Book Antiqua"/>
            <w:noProof/>
            <w:vertAlign w:val="superscript"/>
          </w:rPr>
          <w:t>69</w:t>
        </w:r>
      </w:hyperlink>
      <w:r w:rsidR="009D570B" w:rsidRPr="007D5F5E">
        <w:rPr>
          <w:rFonts w:ascii="Book Antiqua" w:hAnsi="Book Antiqua"/>
          <w:noProof/>
          <w:vertAlign w:val="superscript"/>
        </w:rPr>
        <w:t>,</w:t>
      </w:r>
      <w:hyperlink w:anchor="_ENREF_70" w:tooltip="Bjornsson, 2003 #52" w:history="1">
        <w:r w:rsidR="00D14FD0" w:rsidRPr="007D5F5E">
          <w:rPr>
            <w:rFonts w:ascii="Book Antiqua" w:hAnsi="Book Antiqua"/>
            <w:noProof/>
            <w:vertAlign w:val="superscript"/>
          </w:rPr>
          <w:t>70</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and it</w:t>
      </w:r>
      <w:r w:rsidR="009D570B" w:rsidRPr="007D5F5E">
        <w:rPr>
          <w:rFonts w:ascii="Book Antiqua" w:hAnsi="Book Antiqua"/>
        </w:rPr>
        <w:t xml:space="preserve"> is associated with weight loss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&lt;EndNote&gt;&lt;Cite&gt;&lt;Author&gt;Tack&lt;/Author&gt;&lt;Year&gt;2001&lt;/Year&gt;&lt;RecNum&gt;51&lt;/RecNum&gt;&lt;DisplayText&gt;&lt;style face="superscript"&gt;[69]&lt;/style&gt;&lt;/DisplayText&gt;&lt;record&gt;&lt;rec-number&gt;51&lt;/rec-number&gt;&lt;ref-type name="Journal Article"&gt;17&lt;/ref-type&gt;&lt;contributors&gt;&lt;authors&gt;&lt;author&gt;Tack, J.&lt;/author&gt;&lt;author&gt;Caenepeel, P.&lt;/author&gt;&lt;author&gt;Fischler, B.&lt;/author&gt;&lt;author&gt;Piessevaux, H.&lt;/author&gt;&lt;author&gt;Janssens, J.&lt;/author&gt;&lt;/authors&gt;&lt;/contributors&gt;&lt;auth-address&gt;Division of Gastroenterology, Department of Internal Medicine, University Hospital Gasthuisberg, University of Leuven, Leuven, Belgium. Jan.Tack@med.kuleuven.ac.be&lt;/auth-address&gt;&lt;titles&gt;&lt;title&gt;Symptoms associated with hypersensitivity to gastric distention in functional dyspepsia&lt;/title&gt;&lt;secondary-title&gt;Gastroenterology&lt;/secondary-title&gt;&lt;/titles&gt;&lt;periodical&gt;&lt;full-title&gt;Gastroenterology&lt;/full-title&gt;&lt;/periodical&gt;&lt;pages&gt;526-35&lt;/pages&gt;&lt;volume&gt;121&lt;/volume&gt;&lt;number&gt;3&lt;/number&gt;&lt;keywords&gt;&lt;keyword&gt;Abdominal Pain/diagnosis/epidemiology/physiopathology&lt;/keyword&gt;&lt;keyword&gt;Adolescent&lt;/keyword&gt;&lt;keyword&gt;Adult&lt;/keyword&gt;&lt;keyword&gt;Age Distribution&lt;/keyword&gt;&lt;keyword&gt;Aged&lt;/keyword&gt;&lt;keyword&gt;Balloon Dilatation&lt;/keyword&gt;&lt;keyword&gt;Dyspepsia/*diagnosis/epidemiology/*physiopathology&lt;/keyword&gt;&lt;keyword&gt;Female&lt;/keyword&gt;&lt;keyword&gt;Gastric Dilatation/*diagnosis/epidemiology/*physiopathology&lt;/keyword&gt;&lt;keyword&gt;*Gastric Emptying&lt;/keyword&gt;&lt;keyword&gt;Humans&lt;/keyword&gt;&lt;keyword&gt;Male&lt;/keyword&gt;&lt;keyword&gt;Middle Aged&lt;/keyword&gt;&lt;keyword&gt;Multivariate Analysis&lt;/keyword&gt;&lt;keyword&gt;Prevalence&lt;/keyword&gt;&lt;/keywords&gt;&lt;dates&gt;&lt;year&gt;2001&lt;/year&gt;&lt;pub-dates&gt;&lt;date&gt;Sep&lt;/date&gt;&lt;/pub-dates&gt;&lt;/dates&gt;&lt;accession-num&gt;11522735&lt;/accession-num&gt;&lt;urls&gt;&lt;related-urls&gt;&lt;url&gt;http://www.ncbi.nlm.nih.gov/entrez/query.fcgi?cmd=Retrieve&amp;amp;db=PubMed&amp;amp;dopt=Citation&amp;amp;list_uids=11522735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69" w:tooltip="Tack, 2001 #51" w:history="1">
        <w:r w:rsidR="00D14FD0" w:rsidRPr="007D5F5E">
          <w:rPr>
            <w:rFonts w:ascii="Book Antiqua" w:hAnsi="Book Antiqua"/>
            <w:noProof/>
            <w:vertAlign w:val="superscript"/>
          </w:rPr>
          <w:t>69</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r w:rsidR="00880A93" w:rsidRPr="007D5F5E">
        <w:rPr>
          <w:rFonts w:ascii="Book Antiqua" w:hAnsi="Book Antiqua"/>
        </w:rPr>
        <w:t>In a single study investigating sensory thresholds</w:t>
      </w:r>
      <w:r w:rsidR="0075495E" w:rsidRPr="007D5F5E">
        <w:rPr>
          <w:rFonts w:ascii="Book Antiqua" w:hAnsi="Book Antiqua"/>
        </w:rPr>
        <w:t xml:space="preserve"> at gastric distention, no significant difference was found between patients with cirrhosis (</w:t>
      </w:r>
      <w:r w:rsidR="00F8259E" w:rsidRPr="007D5F5E">
        <w:rPr>
          <w:rFonts w:ascii="Book Antiqua" w:hAnsi="Book Antiqua"/>
          <w:i/>
        </w:rPr>
        <w:t xml:space="preserve">n = </w:t>
      </w:r>
      <w:r w:rsidR="009D570B" w:rsidRPr="007D5F5E">
        <w:rPr>
          <w:rFonts w:ascii="Book Antiqua" w:hAnsi="Book Antiqua"/>
        </w:rPr>
        <w:t>16) and healthy controls</w:t>
      </w:r>
      <w:r w:rsidR="00A03628" w:rsidRPr="007D5F5E">
        <w:rPr>
          <w:rFonts w:ascii="Book Antiqua" w:hAnsi="Book Antiqua"/>
        </w:rPr>
        <w:fldChar w:fldCharType="begin"/>
      </w:r>
      <w:r w:rsidR="00A03E66" w:rsidRPr="007D5F5E">
        <w:rPr>
          <w:rFonts w:ascii="Book Antiqua" w:hAnsi="Book Antiqua"/>
        </w:rPr>
        <w:instrText xml:space="preserve"> ADDIN EN.CITE &lt;EndNote&gt;&lt;Cite&gt;&lt;Author&gt;Kalaitzakis&lt;/Author&gt;&lt;Year&gt;2007&lt;/Year&gt;&lt;RecNum&gt;51&lt;/RecNum&gt;&lt;DisplayText&gt;&lt;style face="superscript"&gt;[27]&lt;/style&gt;&lt;/DisplayText&gt;&lt;record&gt;&lt;rec-number&gt;51&lt;/rec-number&gt;&lt;foreign-keys&gt;&lt;key app="EN" db-id="txvwaa55800dasezx02vx09is2zv9ezp2vw5"&gt;51&lt;/key&gt;&lt;/foreign-keys&gt;&lt;ref-type name="Journal Article"&gt;17&lt;/ref-type&gt;&lt;contributors&gt;&lt;authors&gt;&lt;author&gt;Kalaitzakis, E.&lt;/author&gt;&lt;author&gt;Simren, M.&lt;/author&gt;&lt;author&gt;Abrahamsson, H.&lt;/author&gt;&lt;author&gt;Bjornsson, E.&lt;/author&gt;&lt;/authors&gt;&lt;/contributors&gt;&lt;auth-address&gt;Section of Gastroenterology and Hepatology, Department of Internal Medicine, Sahlgrenska University Hospital, Gothenburg, Sweden. evangelos.kalaitzakis@vgregion.se&lt;/auth-address&gt;&lt;titles&gt;&lt;title&gt;Role of gastric sensorimotor dysfunction in gastrointestinal symptoms and energy intake in liver cirrhosis&lt;/title&gt;&lt;secondary-title&gt;Scand J Gastroenterol&lt;/secondary-title&gt;&lt;/titles&gt;&lt;periodical&gt;&lt;full-title&gt;Scand J Gastroenterol&lt;/full-title&gt;&lt;/periodical&gt;&lt;pages&gt;237-46&lt;/pages&gt;&lt;volume&gt;42&lt;/volume&gt;&lt;number&gt;2&lt;/number&gt;&lt;keywords&gt;&lt;keyword&gt;Adaptation, Physiological/*physiology&lt;/keyword&gt;&lt;keyword&gt;Disease Progression&lt;/keyword&gt;&lt;keyword&gt;Energy Intake/*physiology&lt;/keyword&gt;&lt;keyword&gt;Female&lt;/keyword&gt;&lt;keyword&gt;Gastric Emptying/*physiology&lt;/keyword&gt;&lt;keyword&gt;Humans&lt;/keyword&gt;&lt;keyword&gt;Liver Cirrhosis/*metabolism/*physiopathology&lt;/keyword&gt;&lt;keyword&gt;Male&lt;/keyword&gt;&lt;keyword&gt;Middle Aged&lt;/keyword&gt;&lt;keyword&gt;Prognosis&lt;/keyword&gt;&lt;keyword&gt;Questionnaires&lt;/keyword&gt;&lt;keyword&gt;Severity of Illness Index&lt;/keyword&gt;&lt;keyword&gt;Stomach/*physiopathology&lt;/keyword&gt;&lt;/keywords&gt;&lt;dates&gt;&lt;year&gt;2007&lt;/year&gt;&lt;pub-dates&gt;&lt;date&gt;Feb&lt;/date&gt;&lt;/pub-dates&gt;&lt;/dates&gt;&lt;accession-num&gt;17327944&lt;/accession-num&gt;&lt;urls&gt;&lt;related-urls&gt;&lt;url&gt;http://www.ncbi.nlm.nih.gov/entrez/query.fcgi?cmd=Retrieve&amp;amp;db=PubMed&amp;amp;dopt=Citation&amp;amp;list_uids=17327944 &lt;/url&gt;&lt;/related-urls&gt;&lt;/urls&gt;&lt;/record&gt;&lt;/Cite&gt;&lt;/EndNote&gt;</w:instrText>
      </w:r>
      <w:r w:rsidR="00A03628" w:rsidRPr="007D5F5E">
        <w:rPr>
          <w:rFonts w:ascii="Book Antiqua" w:hAnsi="Book Antiqua"/>
        </w:rPr>
        <w:fldChar w:fldCharType="separate"/>
      </w:r>
      <w:r w:rsidR="00A03E66" w:rsidRPr="007D5F5E">
        <w:rPr>
          <w:rFonts w:ascii="Book Antiqua" w:hAnsi="Book Antiqua"/>
          <w:noProof/>
          <w:vertAlign w:val="superscript"/>
        </w:rPr>
        <w:t>[</w:t>
      </w:r>
      <w:hyperlink w:anchor="_ENREF_27" w:tooltip="Kalaitzakis, 2007 #51" w:history="1">
        <w:r w:rsidR="00D14FD0" w:rsidRPr="007D5F5E">
          <w:rPr>
            <w:rFonts w:ascii="Book Antiqua" w:hAnsi="Book Antiqua"/>
            <w:noProof/>
            <w:vertAlign w:val="superscript"/>
          </w:rPr>
          <w:t>27</w:t>
        </w:r>
      </w:hyperlink>
      <w:r w:rsidR="00A03E66" w:rsidRPr="007D5F5E">
        <w:rPr>
          <w:rFonts w:ascii="Book Antiqua" w:hAnsi="Book Antiqua"/>
          <w:noProof/>
          <w:vertAlign w:val="superscript"/>
        </w:rPr>
        <w:t>]</w:t>
      </w:r>
      <w:r w:rsidR="00A03628" w:rsidRPr="007D5F5E">
        <w:rPr>
          <w:rFonts w:ascii="Book Antiqua" w:hAnsi="Book Antiqua"/>
        </w:rPr>
        <w:fldChar w:fldCharType="end"/>
      </w:r>
      <w:r w:rsidR="0075495E" w:rsidRPr="007D5F5E">
        <w:rPr>
          <w:rFonts w:ascii="Book Antiqua" w:hAnsi="Book Antiqua"/>
        </w:rPr>
        <w:t xml:space="preserve">. However, </w:t>
      </w:r>
      <w:r w:rsidR="00501FD5" w:rsidRPr="007D5F5E">
        <w:rPr>
          <w:rFonts w:ascii="Book Antiqua" w:hAnsi="Book Antiqua"/>
        </w:rPr>
        <w:t>sensory thresholds were related to gastrointestinal symptom severity and liver disease severity, expressed as the Child-Pugh and MELD scores (lower threshold with increasing symp</w:t>
      </w:r>
      <w:r w:rsidR="009D570B" w:rsidRPr="007D5F5E">
        <w:rPr>
          <w:rFonts w:ascii="Book Antiqua" w:hAnsi="Book Antiqua"/>
        </w:rPr>
        <w:t>tom and liver disease severity)</w:t>
      </w:r>
      <w:r w:rsidR="00A03628" w:rsidRPr="007D5F5E">
        <w:rPr>
          <w:rFonts w:ascii="Book Antiqua" w:hAnsi="Book Antiqua"/>
        </w:rPr>
        <w:fldChar w:fldCharType="begin"/>
      </w:r>
      <w:r w:rsidR="00A03E66" w:rsidRPr="007D5F5E">
        <w:rPr>
          <w:rFonts w:ascii="Book Antiqua" w:hAnsi="Book Antiqua"/>
        </w:rPr>
        <w:instrText xml:space="preserve"> ADDIN EN.CITE &lt;EndNote&gt;&lt;Cite&gt;&lt;Author&gt;Kalaitzakis&lt;/Author&gt;&lt;Year&gt;2007&lt;/Year&gt;&lt;RecNum&gt;51&lt;/RecNum&gt;&lt;DisplayText&gt;&lt;style face="superscript"&gt;[27]&lt;/style&gt;&lt;/DisplayText&gt;&lt;record&gt;&lt;rec-number&gt;51&lt;/rec-number&gt;&lt;foreign-keys&gt;&lt;key app="EN" db-id="txvwaa55800dasezx02vx09is2zv9ezp2vw5"&gt;51&lt;/key&gt;&lt;/foreign-keys&gt;&lt;ref-type name="Journal Article"&gt;17&lt;/ref-type&gt;&lt;contributors&gt;&lt;authors&gt;&lt;author&gt;Kalaitzakis, E.&lt;/author&gt;&lt;author&gt;Simren, M.&lt;/author&gt;&lt;author&gt;Abrahamsson, H.&lt;/author&gt;&lt;author&gt;Bjornsson, E.&lt;/author&gt;&lt;/authors&gt;&lt;/contributors&gt;&lt;auth-address&gt;Section of Gastroenterology and Hepatology, Department of Internal Medicine, Sahlgrenska University Hospital, Gothenburg, Sweden. evangelos.kalaitzakis@vgregion.se&lt;/auth-address&gt;&lt;titles&gt;&lt;title&gt;Role of gastric sensorimotor dysfunction in gastrointestinal symptoms and energy intake in liver cirrhosis&lt;/title&gt;&lt;secondary-title&gt;Scand J Gastroenterol&lt;/secondary-title&gt;&lt;/titles&gt;&lt;periodical&gt;&lt;full-title&gt;Scand J Gastroenterol&lt;/full-title&gt;&lt;/periodical&gt;&lt;pages&gt;237-46&lt;/pages&gt;&lt;volume&gt;42&lt;/volume&gt;&lt;number&gt;2&lt;/number&gt;&lt;keywords&gt;&lt;keyword&gt;Adaptation, Physiological/*physiology&lt;/keyword&gt;&lt;keyword&gt;Disease Progression&lt;/keyword&gt;&lt;keyword&gt;Energy Intake/*physiology&lt;/keyword&gt;&lt;keyword&gt;Female&lt;/keyword&gt;&lt;keyword&gt;Gastric Emptying/*physiology&lt;/keyword&gt;&lt;keyword&gt;Humans&lt;/keyword&gt;&lt;keyword&gt;Liver Cirrhosis/*metabolism/*physiopathology&lt;/keyword&gt;&lt;keyword&gt;Male&lt;/keyword&gt;&lt;keyword&gt;Middle Aged&lt;/keyword&gt;&lt;keyword&gt;Prognosis&lt;/keyword&gt;&lt;keyword&gt;Questionnaires&lt;/keyword&gt;&lt;keyword&gt;Severity of Illness Index&lt;/keyword&gt;&lt;keyword&gt;Stomach/*physiopathology&lt;/keyword&gt;&lt;/keywords&gt;&lt;dates&gt;&lt;year&gt;2007&lt;/year&gt;&lt;pub-dates&gt;&lt;date&gt;Feb&lt;/date&gt;&lt;/pub-dates&gt;&lt;/dates&gt;&lt;accession-num&gt;17327944&lt;/accession-num&gt;&lt;urls&gt;&lt;related-urls&gt;&lt;url&gt;http://www.ncbi.nlm.nih.gov/entrez/query.fcgi?cmd=Retrieve&amp;amp;db=PubMed&amp;amp;dopt=Citation&amp;amp;list_uids=17327944 &lt;/url&gt;&lt;/related-urls&gt;&lt;/urls&gt;&lt;/record&gt;&lt;/Cite&gt;&lt;/EndNote&gt;</w:instrText>
      </w:r>
      <w:r w:rsidR="00A03628" w:rsidRPr="007D5F5E">
        <w:rPr>
          <w:rFonts w:ascii="Book Antiqua" w:hAnsi="Book Antiqua"/>
        </w:rPr>
        <w:fldChar w:fldCharType="separate"/>
      </w:r>
      <w:r w:rsidR="00A03E66" w:rsidRPr="007D5F5E">
        <w:rPr>
          <w:rFonts w:ascii="Book Antiqua" w:hAnsi="Book Antiqua"/>
          <w:noProof/>
          <w:vertAlign w:val="superscript"/>
        </w:rPr>
        <w:t>[</w:t>
      </w:r>
      <w:hyperlink w:anchor="_ENREF_27" w:tooltip="Kalaitzakis, 2007 #51" w:history="1">
        <w:r w:rsidR="00D14FD0" w:rsidRPr="007D5F5E">
          <w:rPr>
            <w:rFonts w:ascii="Book Antiqua" w:hAnsi="Book Antiqua"/>
            <w:noProof/>
            <w:vertAlign w:val="superscript"/>
          </w:rPr>
          <w:t>27</w:t>
        </w:r>
      </w:hyperlink>
      <w:r w:rsidR="00A03E66" w:rsidRPr="007D5F5E">
        <w:rPr>
          <w:rFonts w:ascii="Book Antiqua" w:hAnsi="Book Antiqua"/>
          <w:noProof/>
          <w:vertAlign w:val="superscript"/>
        </w:rPr>
        <w:t>]</w:t>
      </w:r>
      <w:r w:rsidR="00A03628" w:rsidRPr="007D5F5E">
        <w:rPr>
          <w:rFonts w:ascii="Book Antiqua" w:hAnsi="Book Antiqua"/>
        </w:rPr>
        <w:fldChar w:fldCharType="end"/>
      </w:r>
      <w:r w:rsidR="00501FD5" w:rsidRPr="007D5F5E">
        <w:rPr>
          <w:rFonts w:ascii="Book Antiqua" w:hAnsi="Book Antiqua"/>
        </w:rPr>
        <w:t>.</w:t>
      </w:r>
      <w:r w:rsidR="00A8275A" w:rsidRPr="007D5F5E">
        <w:rPr>
          <w:rFonts w:ascii="Book Antiqua" w:hAnsi="Book Antiqua"/>
        </w:rPr>
        <w:t xml:space="preserve"> </w:t>
      </w:r>
    </w:p>
    <w:p w14:paraId="6482B393" w14:textId="77777777" w:rsidR="00E308C5" w:rsidRPr="007D5F5E" w:rsidRDefault="00E308C5" w:rsidP="003806E4">
      <w:pPr>
        <w:adjustRightInd w:val="0"/>
        <w:snapToGrid w:val="0"/>
        <w:spacing w:line="360" w:lineRule="auto"/>
        <w:jc w:val="both"/>
        <w:rPr>
          <w:rFonts w:ascii="Book Antiqua" w:hAnsi="Book Antiqua"/>
        </w:rPr>
      </w:pPr>
    </w:p>
    <w:p w14:paraId="05300E02" w14:textId="77777777" w:rsidR="00096A8D" w:rsidRPr="007D5F5E" w:rsidRDefault="00096A8D" w:rsidP="003806E4">
      <w:pPr>
        <w:adjustRightInd w:val="0"/>
        <w:snapToGrid w:val="0"/>
        <w:spacing w:line="360" w:lineRule="auto"/>
        <w:jc w:val="both"/>
        <w:rPr>
          <w:rFonts w:ascii="Book Antiqua" w:hAnsi="Book Antiqua"/>
          <w:b/>
          <w:i/>
        </w:rPr>
      </w:pPr>
      <w:r w:rsidRPr="007D5F5E">
        <w:rPr>
          <w:rFonts w:ascii="Book Antiqua" w:hAnsi="Book Antiqua"/>
          <w:b/>
          <w:i/>
        </w:rPr>
        <w:t>Gastric emptying</w:t>
      </w:r>
    </w:p>
    <w:p w14:paraId="1F962304" w14:textId="67147219" w:rsidR="00096A8D" w:rsidRPr="007D5F5E" w:rsidRDefault="00096A8D" w:rsidP="003806E4">
      <w:pPr>
        <w:adjustRightInd w:val="0"/>
        <w:snapToGrid w:val="0"/>
        <w:spacing w:line="360" w:lineRule="auto"/>
        <w:jc w:val="both"/>
        <w:rPr>
          <w:rFonts w:ascii="Book Antiqua" w:hAnsi="Book Antiqua"/>
        </w:rPr>
      </w:pPr>
      <w:r w:rsidRPr="007D5F5E">
        <w:rPr>
          <w:rFonts w:ascii="Book Antiqua" w:hAnsi="Book Antiqua"/>
        </w:rPr>
        <w:t xml:space="preserve">Another way of assessing gastric motor function is measurement of gastric emptying. Delayed gastric emptying has traditionally been considered a mechanism that contributes to symptom generation in patients with GI motility disorders and systemic </w:t>
      </w:r>
      <w:r w:rsidR="009D570B" w:rsidRPr="007D5F5E">
        <w:rPr>
          <w:rFonts w:ascii="Book Antiqua" w:hAnsi="Book Antiqua"/>
        </w:rPr>
        <w:t>diseases affecting the GI tract</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&lt;EndNote&gt;&lt;Cite&gt;&lt;Author&gt;Tack&lt;/Author&gt;&lt;Year&gt;2005&lt;/Year&gt;&lt;RecNum&gt;190&lt;/RecNum&gt;&lt;DisplayText&gt;&lt;style face="superscript"&gt;[71]&lt;/style&gt;&lt;/DisplayText&gt;&lt;record&gt;&lt;rec-number&gt;190&lt;/rec-number&gt;&lt;ref-type name="Journal Article"&gt;17&lt;/ref-type&gt;&lt;contributors&gt;&lt;authors&gt;&lt;author&gt;Tack, J.&lt;/author&gt;&lt;/authors&gt;&lt;/contributors&gt;&lt;auth-address&gt;University Hospital Gasthuisberg, University of Leuven, Belgium. jan.tack@med.kuleuven.ac.be&lt;/auth-address&gt;&lt;titles&gt;&lt;title&gt;Gastric motor and sensory function&lt;/title&gt;&lt;secondary-title&gt;Curr Opin Gastroenterol&lt;/secondary-title&gt;&lt;/titles&gt;&lt;periodical&gt;&lt;full-title&gt;Curr Opin Gastroenterol&lt;/full-title&gt;&lt;/periodical&gt;&lt;pages&gt;665-72&lt;/pages&gt;&lt;volume&gt;21&lt;/volume&gt;&lt;number&gt;6&lt;/number&gt;&lt;keywords&gt;&lt;keyword&gt;Animals&lt;/keyword&gt;&lt;keyword&gt;Dyspepsia/*physiopathology&lt;/keyword&gt;&lt;keyword&gt;Eating&lt;/keyword&gt;&lt;keyword&gt;*Gastric Emptying&lt;/keyword&gt;&lt;keyword&gt;Gastroesophageal Reflux/physiopathology&lt;/keyword&gt;&lt;keyword&gt;Gastroparesis/*physiopathology/therapy&lt;/keyword&gt;&lt;keyword&gt;Humans&lt;/keyword&gt;&lt;keyword&gt;Obesity/physiopathology&lt;/keyword&gt;&lt;keyword&gt;Stomach/*innervation/physiology/physiopathology&lt;/keyword&gt;&lt;/keywords&gt;&lt;dates&gt;&lt;year&gt;2005&lt;/year&gt;&lt;pub-dates&gt;&lt;date&gt;Nov&lt;/date&gt;&lt;/pub-dates&gt;&lt;/dates&gt;&lt;accession-num&gt;16220042&lt;/accession-num&gt;&lt;urls&gt;&lt;related-urls&gt;&lt;url&gt;http://www.ncbi.nlm.nih.gov/entrez/query.fcgi?cmd=Retrieve&amp;amp;db=PubMed&amp;amp;dopt=Citation&amp;amp;list_uids=16220042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1" w:tooltip="Tack, 2005 #190" w:history="1">
        <w:r w:rsidR="00D14FD0" w:rsidRPr="007D5F5E">
          <w:rPr>
            <w:rFonts w:ascii="Book Antiqua" w:hAnsi="Book Antiqua"/>
            <w:noProof/>
            <w:vertAlign w:val="superscript"/>
          </w:rPr>
          <w:t>71</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p>
    <w:p w14:paraId="2EE51B02" w14:textId="1049AA54" w:rsidR="001F416E" w:rsidRPr="007D5F5E" w:rsidRDefault="00D0061F" w:rsidP="003806E4">
      <w:pPr>
        <w:adjustRightInd w:val="0"/>
        <w:snapToGrid w:val="0"/>
        <w:spacing w:line="360" w:lineRule="auto"/>
        <w:ind w:firstLineChars="100" w:firstLine="240"/>
        <w:jc w:val="both"/>
        <w:rPr>
          <w:rFonts w:ascii="Book Antiqua" w:hAnsi="Book Antiqua"/>
        </w:rPr>
      </w:pPr>
      <w:r w:rsidRPr="007D5F5E">
        <w:rPr>
          <w:rFonts w:ascii="Book Antiqua" w:hAnsi="Book Antiqua"/>
        </w:rPr>
        <w:lastRenderedPageBreak/>
        <w:t>Most studies i</w:t>
      </w:r>
      <w:r w:rsidR="00096A8D" w:rsidRPr="007D5F5E">
        <w:rPr>
          <w:rFonts w:ascii="Book Antiqua" w:hAnsi="Book Antiqua"/>
        </w:rPr>
        <w:t>n cirrhosis</w:t>
      </w:r>
      <w:r w:rsidRPr="007D5F5E">
        <w:rPr>
          <w:rFonts w:ascii="Book Antiqua" w:hAnsi="Book Antiqua"/>
        </w:rPr>
        <w:t xml:space="preserve"> have found </w:t>
      </w:r>
      <w:r w:rsidR="00096A8D" w:rsidRPr="007D5F5E">
        <w:rPr>
          <w:rFonts w:ascii="Book Antiqua" w:hAnsi="Book Antiqua"/>
        </w:rPr>
        <w:t>gastric emptyi</w:t>
      </w:r>
      <w:r w:rsidR="009D570B" w:rsidRPr="007D5F5E">
        <w:rPr>
          <w:rFonts w:ascii="Book Antiqua" w:hAnsi="Book Antiqua"/>
        </w:rPr>
        <w:t>ng to be delayed</w:t>
      </w:r>
      <w:r w:rsidR="00A03628" w:rsidRPr="007D5F5E">
        <w:rPr>
          <w:rFonts w:ascii="Book Antiqua" w:hAnsi="Book Antiqua"/>
        </w:rPr>
        <w:fldChar w:fldCharType="begin">
          <w:fldData xml:space="preserve">PEVuZE5vdGU+PENpdGU+PEF1dGhvcj5TYWRpazwvQXV0aG9yPjxZZWFyPjIwMDM8L1llYXI+PFJl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PEVuZE5vdGU+PENpdGU+PEF1dGhvcj5TYWRpazwvQXV0aG9yPjxZZWFyPjIwMDM8L1llYXI+PFJl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2" w:tooltip="Sadik, 2003 #20" w:history="1">
        <w:r w:rsidR="00D14FD0" w:rsidRPr="007D5F5E">
          <w:rPr>
            <w:rFonts w:ascii="Book Antiqua" w:hAnsi="Book Antiqua"/>
            <w:noProof/>
            <w:vertAlign w:val="superscript"/>
          </w:rPr>
          <w:t>72-76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800D65" w:rsidRPr="007D5F5E">
        <w:rPr>
          <w:rFonts w:ascii="Book Antiqua" w:hAnsi="Book Antiqua"/>
        </w:rPr>
        <w:t>,</w:t>
      </w:r>
      <w:r w:rsidRPr="007D5F5E">
        <w:rPr>
          <w:rFonts w:ascii="Book Antiqua" w:hAnsi="Book Antiqua"/>
        </w:rPr>
        <w:t xml:space="preserve"> but som</w:t>
      </w:r>
      <w:r w:rsidR="003803CD" w:rsidRPr="007D5F5E">
        <w:rPr>
          <w:rFonts w:ascii="Book Antiqua" w:hAnsi="Book Antiqua"/>
        </w:rPr>
        <w:t>e</w:t>
      </w:r>
      <w:r w:rsidRPr="007D5F5E">
        <w:rPr>
          <w:rFonts w:ascii="Book Antiqua" w:hAnsi="Book Antiqua"/>
        </w:rPr>
        <w:t xml:space="preserve"> controversy exists with </w:t>
      </w:r>
      <w:r w:rsidR="00800D65" w:rsidRPr="007D5F5E">
        <w:rPr>
          <w:rFonts w:ascii="Book Antiqua" w:hAnsi="Book Antiqua"/>
        </w:rPr>
        <w:t>other studies reporting</w:t>
      </w:r>
      <w:r w:rsidRPr="007D5F5E">
        <w:rPr>
          <w:rFonts w:ascii="Book Antiqua" w:hAnsi="Book Antiqua"/>
        </w:rPr>
        <w:t xml:space="preserve"> </w:t>
      </w:r>
      <w:r w:rsidR="009D570B" w:rsidRPr="007D5F5E">
        <w:rPr>
          <w:rFonts w:ascii="Book Antiqua" w:hAnsi="Book Antiqua"/>
        </w:rPr>
        <w:t>normal</w:t>
      </w:r>
      <w:r w:rsidR="00A03628" w:rsidRPr="007D5F5E">
        <w:rPr>
          <w:rFonts w:ascii="Book Antiqua" w:hAnsi="Book Antiqua"/>
        </w:rPr>
        <w:fldChar w:fldCharType="begin">
          <w:fldData xml:space="preserve">PEVuZE5vdGU+PENpdGU+PEF1dGhvcj5HYWxhdGk8L0F1dGhvcj48WWVhcj4xOTk3PC9ZZWFyPjxS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PEVuZE5vdGU+PENpdGU+PEF1dGhvcj5HYWxhdGk8L0F1dGhvcj48WWVhcj4xOTk3PC9ZZWFyPjxS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7" w:tooltip="Galati, 1997 #25" w:history="1">
        <w:r w:rsidR="00D14FD0" w:rsidRPr="007D5F5E">
          <w:rPr>
            <w:rFonts w:ascii="Book Antiqua" w:hAnsi="Book Antiqua"/>
            <w:noProof/>
            <w:vertAlign w:val="superscript"/>
          </w:rPr>
          <w:t>77-80</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D570B" w:rsidRPr="007D5F5E">
        <w:rPr>
          <w:rFonts w:ascii="Book Antiqua" w:hAnsi="Book Antiqua"/>
        </w:rPr>
        <w:t>, or accelerated</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&lt;EndNote&gt;&lt;Cite&gt;&lt;Author&gt;Dumitrascu&lt;/Author&gt;&lt;Year&gt;1997&lt;/Year&gt;&lt;RecNum&gt;29&lt;/RecNum&gt;&lt;DisplayText&gt;&lt;style face="superscript"&gt;[81]&lt;/style&gt;&lt;/DisplayText&gt;&lt;record&gt;&lt;rec-number&gt;29&lt;/rec-number&gt;&lt;foreign-keys&gt;&lt;key app="EN" db-id="txvwaa55800dasezx02vx09is2zv9ezp2vw5"&gt;29&lt;/key&gt;&lt;/foreign-keys&gt;&lt;ref-type name="Journal Article"&gt;17&lt;/ref-type&gt;&lt;contributors&gt;&lt;authors&gt;&lt;author&gt;Dumitrascu, D. L.&lt;/author&gt;&lt;author&gt;Barnert, J.&lt;/author&gt;&lt;author&gt;Wienbeck, M.&lt;/author&gt;&lt;/authors&gt;&lt;/contributors&gt;&lt;auth-address&gt;Third Medical Clinic, University of Medicine and Pharmacy, Cluj, Romania.&lt;/auth-address&gt;&lt;titles&gt;&lt;title&gt;Gastric emptying in liver cirrhosis. The effect of the type of meal&lt;/title&gt;&lt;secondary-title&gt;Eur J Gastroenterol Hepatol&lt;/secondary-title&gt;&lt;/titles&gt;&lt;periodical&gt;&lt;full-title&gt;Eur J Gastroenterol Hepatol&lt;/full-title&gt;&lt;/periodical&gt;&lt;pages&gt;1073-80&lt;/pages&gt;&lt;volume&gt;9&lt;/volume&gt;&lt;number&gt;11&lt;/number&gt;&lt;keywords&gt;&lt;keyword&gt;Adolescent&lt;/keyword&gt;&lt;keyword&gt;Adult&lt;/keyword&gt;&lt;keyword&gt;Aged&lt;/keyword&gt;&lt;keyword&gt;Aged, 80 and over&lt;/keyword&gt;&lt;keyword&gt;Area Under Curve&lt;/keyword&gt;&lt;keyword&gt;Female&lt;/keyword&gt;&lt;keyword&gt;*Food&lt;/keyword&gt;&lt;keyword&gt;Gastric Emptying/*physiology&lt;/keyword&gt;&lt;keyword&gt;Humans&lt;/keyword&gt;&lt;keyword&gt;Liver Cirrhosis/*physiopathology&lt;/keyword&gt;&lt;keyword&gt;Male&lt;/keyword&gt;&lt;keyword&gt;Middle Aged&lt;/keyword&gt;&lt;keyword&gt;Postprandial Period/*physiology&lt;/keyword&gt;&lt;keyword&gt;Prospective Studies&lt;/keyword&gt;&lt;keyword&gt;Pyloric Antrum/ultrasonography&lt;/keyword&gt;&lt;keyword&gt;Regression Analysis&lt;/keyword&gt;&lt;/keywords&gt;&lt;dates&gt;&lt;year&gt;1997&lt;/year&gt;&lt;pub-dates&gt;&lt;date&gt;Nov&lt;/date&gt;&lt;/pub-dates&gt;&lt;/dates&gt;&lt;accession-num&gt;9431897&lt;/accession-num&gt;&lt;urls&gt;&lt;related-urls&gt;&lt;url&gt;http://www.ncbi.nlm.nih.gov/entrez/query.fcgi?cmd=Retrieve&amp;amp;db=PubMed&amp;amp;dopt=Citation&amp;amp;list_uids=9431897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1" w:tooltip="Dumitrascu, 1997 #29" w:history="1">
        <w:r w:rsidR="00D14FD0" w:rsidRPr="007D5F5E">
          <w:rPr>
            <w:rFonts w:ascii="Book Antiqua" w:hAnsi="Book Antiqua"/>
            <w:noProof/>
            <w:vertAlign w:val="superscript"/>
          </w:rPr>
          <w:t>81</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800D65" w:rsidRPr="007D5F5E">
        <w:rPr>
          <w:rFonts w:ascii="Book Antiqua" w:hAnsi="Book Antiqua"/>
        </w:rPr>
        <w:t xml:space="preserve"> ga</w:t>
      </w:r>
      <w:r w:rsidR="005D75E4" w:rsidRPr="007D5F5E">
        <w:rPr>
          <w:rFonts w:ascii="Book Antiqua" w:hAnsi="Book Antiqua"/>
        </w:rPr>
        <w:t>stric emptying</w:t>
      </w:r>
      <w:r w:rsidR="00096A8D" w:rsidRPr="007D5F5E">
        <w:rPr>
          <w:rFonts w:ascii="Book Antiqua" w:hAnsi="Book Antiqua"/>
        </w:rPr>
        <w:t>. Several factors may account for the divergence of results hitherto published, including selection of patient groups with different characteristics, selection of small patient groups or small control groups and use of different measurement methods</w:t>
      </w:r>
      <w:r w:rsidR="00A77A5E" w:rsidRPr="007D5F5E">
        <w:rPr>
          <w:rFonts w:ascii="Book Antiqua" w:hAnsi="Book Antiqua"/>
        </w:rPr>
        <w:t xml:space="preserve">. </w:t>
      </w:r>
      <w:r w:rsidR="0073126E" w:rsidRPr="007D5F5E">
        <w:rPr>
          <w:rFonts w:ascii="Book Antiqua" w:hAnsi="Book Antiqua"/>
        </w:rPr>
        <w:t xml:space="preserve">In a recent study from our group </w:t>
      </w:r>
      <w:r w:rsidR="00000FA0" w:rsidRPr="007D5F5E">
        <w:rPr>
          <w:rFonts w:ascii="Book Antiqua" w:hAnsi="Book Antiqua"/>
        </w:rPr>
        <w:t>almost a quarter of stable patients with cirrhosis had delayed gas</w:t>
      </w:r>
      <w:r w:rsidR="00EC6BE9" w:rsidRPr="007D5F5E">
        <w:rPr>
          <w:rFonts w:ascii="Book Antiqua" w:hAnsi="Book Antiqua"/>
        </w:rPr>
        <w:t>tric emptying (</w:t>
      </w:r>
      <w:r w:rsidR="00F8259E" w:rsidRPr="007D5F5E">
        <w:rPr>
          <w:rFonts w:ascii="Book Antiqua" w:hAnsi="Book Antiqua"/>
        </w:rPr>
        <w:t>Figure</w:t>
      </w:r>
      <w:r w:rsidR="00EC6BE9" w:rsidRPr="007D5F5E">
        <w:rPr>
          <w:rFonts w:ascii="Book Antiqua" w:hAnsi="Book Antiqua"/>
        </w:rPr>
        <w:t xml:space="preserve"> 3)</w:t>
      </w:r>
      <w:r w:rsidR="00DA267F" w:rsidRPr="007D5F5E">
        <w:rPr>
          <w:rFonts w:ascii="Book Antiqua" w:hAnsi="Book Antiqua"/>
        </w:rPr>
        <w:t>, which was associated with postpra</w:t>
      </w:r>
      <w:r w:rsidR="005D75E4" w:rsidRPr="007D5F5E">
        <w:rPr>
          <w:rFonts w:ascii="Book Antiqua" w:hAnsi="Book Antiqua"/>
        </w:rPr>
        <w:t xml:space="preserve">ndial fullness and </w:t>
      </w:r>
      <w:r w:rsidR="009D570B" w:rsidRPr="007D5F5E">
        <w:rPr>
          <w:rFonts w:ascii="Book Antiqua" w:hAnsi="Book Antiqua"/>
        </w:rPr>
        <w:t>bloating</w:t>
      </w:r>
      <w:r w:rsidR="00A03628" w:rsidRPr="007D5F5E">
        <w:rPr>
          <w:rFonts w:ascii="Book Antiqua" w:hAnsi="Book Antiqua"/>
        </w:rPr>
        <w:fldChar w:fldCharType="begin">
          <w:fldData xml:space="preserve">PEVuZE5vdGU+PENpdGU+PEF1dGhvcj5LYWxhaXR6YWtpczwvQXV0aG9yPjxZZWFyPjIwMDk8L1ll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PEVuZE5vdGU+PENpdGU+PEF1dGhvcj5LYWxhaXR6YWtpczwvQXV0aG9yPjxZZWFyPjIwMDk8L1ll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6" w:tooltip="Kalaitzakis, 2009 #113" w:history="1">
        <w:r w:rsidR="00D14FD0" w:rsidRPr="007D5F5E">
          <w:rPr>
            <w:rFonts w:ascii="Book Antiqua" w:hAnsi="Book Antiqua"/>
            <w:noProof/>
            <w:vertAlign w:val="superscript"/>
          </w:rPr>
          <w:t>76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DA267F" w:rsidRPr="007D5F5E">
        <w:rPr>
          <w:rFonts w:ascii="Book Antiqua" w:hAnsi="Book Antiqua"/>
        </w:rPr>
        <w:t>. Delayed gastric emptying</w:t>
      </w:r>
      <w:r w:rsidR="00EC6BE9" w:rsidRPr="007D5F5E">
        <w:rPr>
          <w:rFonts w:ascii="Book Antiqua" w:hAnsi="Book Antiqua"/>
        </w:rPr>
        <w:t xml:space="preserve"> was</w:t>
      </w:r>
      <w:r w:rsidR="00DA267F" w:rsidRPr="007D5F5E">
        <w:rPr>
          <w:rFonts w:ascii="Book Antiqua" w:hAnsi="Book Antiqua"/>
        </w:rPr>
        <w:t xml:space="preserve"> also</w:t>
      </w:r>
      <w:r w:rsidR="00EC6BE9" w:rsidRPr="007D5F5E">
        <w:rPr>
          <w:rFonts w:ascii="Book Antiqua" w:hAnsi="Book Antiqua"/>
        </w:rPr>
        <w:t xml:space="preserve"> related to </w:t>
      </w:r>
      <w:r w:rsidR="003803CD" w:rsidRPr="007D5F5E">
        <w:rPr>
          <w:rFonts w:ascii="Book Antiqua" w:hAnsi="Book Antiqua"/>
        </w:rPr>
        <w:t>postprandial hype</w:t>
      </w:r>
      <w:r w:rsidR="001E7711" w:rsidRPr="007D5F5E">
        <w:rPr>
          <w:rFonts w:ascii="Book Antiqua" w:hAnsi="Book Antiqua"/>
        </w:rPr>
        <w:t>r</w:t>
      </w:r>
      <w:r w:rsidR="003803CD" w:rsidRPr="007D5F5E">
        <w:rPr>
          <w:rFonts w:ascii="Book Antiqua" w:hAnsi="Book Antiqua"/>
        </w:rPr>
        <w:t xml:space="preserve">glycemia, </w:t>
      </w:r>
      <w:proofErr w:type="spellStart"/>
      <w:r w:rsidR="003803CD" w:rsidRPr="007D5F5E">
        <w:rPr>
          <w:rFonts w:ascii="Book Antiqua" w:hAnsi="Book Antiqua"/>
        </w:rPr>
        <w:t>hyperi</w:t>
      </w:r>
      <w:r w:rsidR="009D570B" w:rsidRPr="007D5F5E">
        <w:rPr>
          <w:rFonts w:ascii="Book Antiqua" w:hAnsi="Book Antiqua"/>
        </w:rPr>
        <w:t>nsulinemia</w:t>
      </w:r>
      <w:proofErr w:type="spellEnd"/>
      <w:r w:rsidR="009D570B" w:rsidRPr="007D5F5E">
        <w:rPr>
          <w:rFonts w:ascii="Book Antiqua" w:hAnsi="Book Antiqua"/>
        </w:rPr>
        <w:t xml:space="preserve">, and </w:t>
      </w:r>
      <w:proofErr w:type="spellStart"/>
      <w:r w:rsidR="009D570B" w:rsidRPr="007D5F5E">
        <w:rPr>
          <w:rFonts w:ascii="Book Antiqua" w:hAnsi="Book Antiqua"/>
        </w:rPr>
        <w:t>hypoghrelinemia</w:t>
      </w:r>
      <w:proofErr w:type="spellEnd"/>
      <w:r w:rsidR="00A03628" w:rsidRPr="007D5F5E">
        <w:rPr>
          <w:rFonts w:ascii="Book Antiqua" w:hAnsi="Book Antiqua"/>
        </w:rPr>
        <w:fldChar w:fldCharType="begin">
          <w:fldData xml:space="preserve">PEVuZE5vdGU+PENpdGU+PEF1dGhvcj5LYWxhaXR6YWtpczwvQXV0aG9yPjxZZWFyPjIwMDk8L1ll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PEVuZE5vdGU+PENpdGU+PEF1dGhvcj5LYWxhaXR6YWtpczwvQXV0aG9yPjxZZWFyPjIwMDk8L1ll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6" w:tooltip="Kalaitzakis, 2009 #113" w:history="1">
        <w:r w:rsidR="00D14FD0" w:rsidRPr="007D5F5E">
          <w:rPr>
            <w:rFonts w:ascii="Book Antiqua" w:hAnsi="Book Antiqua"/>
            <w:noProof/>
            <w:vertAlign w:val="superscript"/>
          </w:rPr>
          <w:t>76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6F51F7" w:rsidRPr="007D5F5E">
        <w:rPr>
          <w:rFonts w:ascii="Book Antiqua" w:hAnsi="Book Antiqua"/>
        </w:rPr>
        <w:t>.</w:t>
      </w:r>
      <w:r w:rsidR="00526670" w:rsidRPr="007D5F5E">
        <w:rPr>
          <w:rFonts w:ascii="Book Antiqua" w:hAnsi="Book Antiqua"/>
        </w:rPr>
        <w:t xml:space="preserve"> The latter abnormalities appear to be associated </w:t>
      </w:r>
      <w:r w:rsidR="00A61179" w:rsidRPr="007D5F5E">
        <w:rPr>
          <w:rFonts w:ascii="Book Antiqua" w:hAnsi="Book Antiqua"/>
        </w:rPr>
        <w:t xml:space="preserve">to insulin </w:t>
      </w:r>
      <w:r w:rsidR="00FD62C7" w:rsidRPr="007D5F5E">
        <w:rPr>
          <w:rFonts w:ascii="Book Antiqua" w:hAnsi="Book Antiqua"/>
        </w:rPr>
        <w:t>resistance, which</w:t>
      </w:r>
      <w:r w:rsidR="00DA258D" w:rsidRPr="007D5F5E">
        <w:rPr>
          <w:rFonts w:ascii="Book Antiqua" w:hAnsi="Book Antiqua"/>
        </w:rPr>
        <w:t xml:space="preserve"> is frequent in cirrhosis. These findings</w:t>
      </w:r>
      <w:r w:rsidR="000A657F" w:rsidRPr="007D5F5E">
        <w:rPr>
          <w:rFonts w:ascii="Book Antiqua" w:hAnsi="Book Antiqua"/>
        </w:rPr>
        <w:t xml:space="preserve"> </w:t>
      </w:r>
      <w:r w:rsidR="00DA258D" w:rsidRPr="007D5F5E">
        <w:rPr>
          <w:rFonts w:ascii="Book Antiqua" w:hAnsi="Book Antiqua"/>
        </w:rPr>
        <w:t>are in accordance with published data showing that induced hyperglycemia is assoc</w:t>
      </w:r>
      <w:r w:rsidR="009D570B" w:rsidRPr="007D5F5E">
        <w:rPr>
          <w:rFonts w:ascii="Book Antiqua" w:hAnsi="Book Antiqua"/>
        </w:rPr>
        <w:t>iated with reduced gut motility</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&lt;EndNote&gt;&lt;Cite&gt;&lt;Author&gt;Bjornsson&lt;/Author&gt;&lt;Year&gt;1994&lt;/Year&gt;&lt;RecNum&gt;57&lt;/RecNum&gt;&lt;DisplayText&gt;&lt;style face="superscript"&gt;[82]&lt;/style&gt;&lt;/DisplayText&gt;&lt;record&gt;&lt;rec-number&gt;57&lt;/rec-number&gt;&lt;foreign-keys&gt;&lt;key app="EN" db-id="txvwaa55800dasezx02vx09is2zv9ezp2vw5"&gt;57&lt;/key&gt;&lt;/foreign-keys&gt;&lt;ref-type name="Journal Article"&gt;17&lt;/ref-type&gt;&lt;contributors&gt;&lt;authors&gt;&lt;author&gt;Bjornsson, E. S.&lt;/author&gt;&lt;author&gt;Urbanavicius, V.&lt;/author&gt;&lt;author&gt;Eliasson, B.&lt;/author&gt;&lt;author&gt;Attvall, S.&lt;/author&gt;&lt;author&gt;Smith, U.&lt;/author&gt;&lt;author&gt;Abrahamsson, H.&lt;/author&gt;&lt;/authors&gt;&lt;/contributors&gt;&lt;auth-address&gt;Dept. of Internal Medicine, Sahlgrenska University Hospital, Goteborg, Sweden.&lt;/auth-address&gt;&lt;titles&gt;&lt;title&gt;Effects of hyperglycemia on interdigestive gastrointestinal motility in humans&lt;/title&gt;&lt;secondary-title&gt;Scand J Gastroenterol&lt;/secondary-title&gt;&lt;/titles&gt;&lt;periodical&gt;&lt;full-title&gt;Scand J Gastroenterol&lt;/full-title&gt;&lt;/periodical&gt;&lt;pages&gt;1096-104&lt;/pages&gt;&lt;volume&gt;29&lt;/volume&gt;&lt;number&gt;12&lt;/number&gt;&lt;keywords&gt;&lt;keyword&gt;Adult&lt;/keyword&gt;&lt;keyword&gt;Analysis of Variance&lt;/keyword&gt;&lt;keyword&gt;Female&lt;/keyword&gt;&lt;keyword&gt;Gastric Emptying/physiology&lt;/keyword&gt;&lt;keyword&gt;*Gastrointestinal Motility&lt;/keyword&gt;&lt;keyword&gt;Glucose Clamp Technique&lt;/keyword&gt;&lt;keyword&gt;Humans&lt;/keyword&gt;&lt;keyword&gt;Hyperglycemia/blood/*physiopathology&lt;/keyword&gt;&lt;keyword&gt;Intestine, Small/physiology&lt;/keyword&gt;&lt;keyword&gt;Male&lt;/keyword&gt;&lt;keyword&gt;Motilin/blood&lt;/keyword&gt;&lt;keyword&gt;Pyloric Antrum/physiology&lt;/keyword&gt;&lt;keyword&gt;Somatostatin/blood&lt;/keyword&gt;&lt;/keywords&gt;&lt;dates&gt;&lt;year&gt;1994&lt;/year&gt;&lt;pub-dates&gt;&lt;date&gt;Dec&lt;/date&gt;&lt;/pub-dates&gt;&lt;/dates&gt;&lt;accession-num&gt;7886397&lt;/accession-num&gt;&lt;urls&gt;&lt;related-urls&gt;&lt;url&gt;http://www.ncbi.nlm.nih.gov/entrez/query.fcgi?cmd=Retrieve&amp;amp;db=PubMed&amp;amp;dopt=Citation&amp;amp;list_uids=7886397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2" w:tooltip="Bjornsson, 1994 #57" w:history="1">
        <w:r w:rsidR="00D14FD0" w:rsidRPr="007D5F5E">
          <w:rPr>
            <w:rFonts w:ascii="Book Antiqua" w:hAnsi="Book Antiqua"/>
            <w:noProof/>
            <w:vertAlign w:val="superscript"/>
          </w:rPr>
          <w:t>82</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653DC" w:rsidRPr="007D5F5E">
        <w:rPr>
          <w:rFonts w:ascii="Book Antiqua" w:hAnsi="Book Antiqua"/>
        </w:rPr>
        <w:t>, delayed gastric emptying,</w:t>
      </w:r>
      <w:r w:rsidR="009D570B" w:rsidRPr="007D5F5E">
        <w:rPr>
          <w:rFonts w:ascii="Book Antiqua" w:hAnsi="Book Antiqua"/>
        </w:rPr>
        <w:t xml:space="preserve"> decreased hunger</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&lt;EndNote&gt;&lt;Cite&gt;&lt;Author&gt;Jones&lt;/Author&gt;&lt;Year&gt;1999&lt;/Year&gt;&lt;RecNum&gt;58&lt;/RecNum&gt;&lt;DisplayText&gt;&lt;style face="superscript"&gt;[83]&lt;/style&gt;&lt;/DisplayText&gt;&lt;record&gt;&lt;rec-number&gt;58&lt;/rec-number&gt;&lt;foreign-keys&gt;&lt;key app="EN" db-id="txvwaa55800dasezx02vx09is2zv9ezp2vw5"&gt;58&lt;/key&gt;&lt;/foreign-keys&gt;&lt;ref-type name="Journal Article"&gt;17&lt;/ref-type&gt;&lt;contributors&gt;&lt;authors&gt;&lt;author&gt;Jones, K. L.&lt;/author&gt;&lt;author&gt;Berry, M.&lt;/author&gt;&lt;author&gt;Kong, M. F.&lt;/author&gt;&lt;author&gt;Kwiatek, M. A.&lt;/author&gt;&lt;author&gt;Samsom, M.&lt;/author&gt;&lt;author&gt;Horowitz, M.&lt;/author&gt;&lt;/authors&gt;&lt;/contributors&gt;&lt;auth-address&gt;School of Medical Radiation, University of South Australia.&lt;/auth-address&gt;&lt;titles&gt;&lt;title&gt;Hyperglycemia attenuates the gastrokinetic effect of erythromycin and affects the perception of postprandial hunger in normal subjects&lt;/title&gt;&lt;secondary-title&gt;Diabetes Care&lt;/secondary-title&gt;&lt;/titles&gt;&lt;periodical&gt;&lt;full-title&gt;Diabetes Care&lt;/full-title&gt;&lt;/periodical&gt;&lt;pages&gt;339-44&lt;/pages&gt;&lt;volume&gt;22&lt;/volume&gt;&lt;number&gt;2&lt;/number&gt;&lt;keywords&gt;&lt;keyword&gt;Adult&lt;/keyword&gt;&lt;keyword&gt;Blood Glucose/*physiology&lt;/keyword&gt;&lt;keyword&gt;Eating&lt;/keyword&gt;&lt;keyword&gt;Erythromycin/*pharmacology&lt;/keyword&gt;&lt;keyword&gt;Gastric Emptying/drug effects/*physiology&lt;/keyword&gt;&lt;keyword&gt;Humans&lt;/keyword&gt;&lt;keyword&gt;*Hunger&lt;/keyword&gt;&lt;keyword&gt;Hyperglycemia/*physiopathology/psychology&lt;/keyword&gt;&lt;keyword&gt;Male&lt;/keyword&gt;&lt;keyword&gt;*Perception&lt;/keyword&gt;&lt;keyword&gt;Postprandial Period/*physiology&lt;/keyword&gt;&lt;keyword&gt;Reference Values&lt;/keyword&gt;&lt;keyword&gt;Satiation&lt;/keyword&gt;&lt;keyword&gt;Time Factors&lt;/keyword&gt;&lt;/keywords&gt;&lt;dates&gt;&lt;year&gt;1999&lt;/year&gt;&lt;pub-dates&gt;&lt;date&gt;Feb&lt;/date&gt;&lt;/pub-dates&gt;&lt;/dates&gt;&lt;accession-num&gt;10333955&lt;/accession-num&gt;&lt;urls&gt;&lt;related-urls&gt;&lt;url&gt;http://www.ncbi.nlm.nih.gov/entrez/query.fcgi?cmd=Retrieve&amp;amp;db=PubMed&amp;amp;dopt=Citation&amp;amp;list_uids=10333955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3" w:tooltip="Jones, 1999 #58" w:history="1">
        <w:r w:rsidR="00D14FD0" w:rsidRPr="007D5F5E">
          <w:rPr>
            <w:rFonts w:ascii="Book Antiqua" w:hAnsi="Book Antiqua"/>
            <w:noProof/>
            <w:vertAlign w:val="superscript"/>
          </w:rPr>
          <w:t>83</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653DC" w:rsidRPr="007D5F5E">
        <w:rPr>
          <w:rFonts w:ascii="Book Antiqua" w:hAnsi="Book Antiqua"/>
        </w:rPr>
        <w:t>,</w:t>
      </w:r>
      <w:r w:rsidR="00DA258D" w:rsidRPr="007D5F5E">
        <w:rPr>
          <w:rFonts w:ascii="Book Antiqua" w:hAnsi="Book Antiqua"/>
        </w:rPr>
        <w:t xml:space="preserve"> </w:t>
      </w:r>
      <w:r w:rsidR="009653DC" w:rsidRPr="007D5F5E">
        <w:rPr>
          <w:rFonts w:ascii="Book Antiqua" w:hAnsi="Book Antiqua"/>
        </w:rPr>
        <w:t>and</w:t>
      </w:r>
      <w:r w:rsidR="00DA267F" w:rsidRPr="007D5F5E">
        <w:rPr>
          <w:rFonts w:ascii="Book Antiqua" w:hAnsi="Book Antiqua"/>
        </w:rPr>
        <w:t xml:space="preserve"> increased</w:t>
      </w:r>
      <w:r w:rsidR="009D570B" w:rsidRPr="007D5F5E">
        <w:rPr>
          <w:rFonts w:ascii="Book Antiqua" w:hAnsi="Book Antiqua"/>
        </w:rPr>
        <w:t xml:space="preserve"> postprandial symptoms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&lt;EndNote&gt;&lt;Cite&gt;&lt;Author&gt;Hebbard&lt;/Author&gt;&lt;Year&gt;1996&lt;/Year&gt;&lt;RecNum&gt;59&lt;/RecNum&gt;&lt;DisplayText&gt;&lt;style face="superscript"&gt;[84]&lt;/style&gt;&lt;/DisplayText&gt;&lt;record&gt;&lt;rec-number&gt;59&lt;/rec-number&gt;&lt;foreign-keys&gt;&lt;key app="EN" db-id="txvwaa55800dasezx02vx09is2zv9ezp2vw5"&gt;59&lt;/key&gt;&lt;/foreign-keys&gt;&lt;ref-type name="Journal Article"&gt;17&lt;/ref-type&gt;&lt;contributors&gt;&lt;authors&gt;&lt;author&gt;Hebbard, G. S.&lt;/author&gt;&lt;author&gt;Sun, W. M.&lt;/author&gt;&lt;author&gt;Dent, J.&lt;/author&gt;&lt;author&gt;Horowitz, M.&lt;/author&gt;&lt;/authors&gt;&lt;/contributors&gt;&lt;auth-address&gt;Department of Medicine, University of Adelaide, Australia.&lt;/auth-address&gt;&lt;titles&gt;&lt;title&gt;Hyperglycaemia affects proximal gastric motor and sensory function in normal subjects&lt;/title&gt;&lt;secondary-title&gt;Eur J Gastroenterol Hepatol&lt;/secondary-title&gt;&lt;/titles&gt;&lt;periodical&gt;&lt;full-title&gt;Eur J Gastroenterol Hepatol&lt;/full-title&gt;&lt;/periodical&gt;&lt;pages&gt;211-7&lt;/pages&gt;&lt;volume&gt;8&lt;/volume&gt;&lt;number&gt;3&lt;/number&gt;&lt;keywords&gt;&lt;keyword&gt;Abdominal Pain/physiopathology&lt;/keyword&gt;&lt;keyword&gt;Adult&lt;/keyword&gt;&lt;keyword&gt;Balloon Dilatation&lt;/keyword&gt;&lt;keyword&gt;Blood Glucose/analysis&lt;/keyword&gt;&lt;keyword&gt;Diabetes Mellitus/physiopathology&lt;/keyword&gt;&lt;keyword&gt;Eructation/physiopathology&lt;/keyword&gt;&lt;keyword&gt;Fasting&lt;/keyword&gt;&lt;keyword&gt;Gastric Dilatation/*physiopathology&lt;/keyword&gt;&lt;keyword&gt;*Gastric Emptying&lt;/keyword&gt;&lt;keyword&gt;Gastrointestinal Contents&lt;/keyword&gt;&lt;keyword&gt;Humans&lt;/keyword&gt;&lt;keyword&gt;Hunger/physiology&lt;/keyword&gt;&lt;keyword&gt;Hyperglycemia/blood/*physiopathology&lt;/keyword&gt;&lt;keyword&gt;Male&lt;/keyword&gt;&lt;keyword&gt;Middle Aged&lt;/keyword&gt;&lt;keyword&gt;Nausea/physiopathology&lt;/keyword&gt;&lt;keyword&gt;Pressure&lt;/keyword&gt;&lt;keyword&gt;Sensation&lt;/keyword&gt;&lt;keyword&gt;Signal Processing, Computer-Assisted&lt;/keyword&gt;&lt;keyword&gt;Stomach/*physiopathology&lt;/keyword&gt;&lt;/keywords&gt;&lt;dates&gt;&lt;year&gt;1996&lt;/year&gt;&lt;pub-dates&gt;&lt;date&gt;Mar&lt;/date&gt;&lt;/pub-dates&gt;&lt;/dates&gt;&lt;accession-num&gt;8724019&lt;/accession-num&gt;&lt;urls&gt;&lt;related-urls&gt;&lt;url&gt;http://www.ncbi.nlm.nih.gov/entrez/query.fcgi?cmd=Retrieve&amp;amp;db=PubMed&amp;amp;dopt=Citation&amp;amp;list_uids=8724019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4" w:tooltip="Hebbard, 1996 #59" w:history="1">
        <w:r w:rsidR="00D14FD0" w:rsidRPr="007D5F5E">
          <w:rPr>
            <w:rFonts w:ascii="Book Antiqua" w:hAnsi="Book Antiqua"/>
            <w:noProof/>
            <w:vertAlign w:val="superscript"/>
          </w:rPr>
          <w:t>84</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653DC" w:rsidRPr="007D5F5E">
        <w:rPr>
          <w:rFonts w:ascii="Book Antiqua" w:hAnsi="Book Antiqua"/>
        </w:rPr>
        <w:t xml:space="preserve"> in healthy subjects</w:t>
      </w:r>
      <w:r w:rsidR="00DA258D" w:rsidRPr="007D5F5E">
        <w:rPr>
          <w:rFonts w:ascii="Book Antiqua" w:hAnsi="Book Antiqua"/>
        </w:rPr>
        <w:t>. Physiological hyperglycemia has been shown to slow gastri</w:t>
      </w:r>
      <w:r w:rsidR="009D570B" w:rsidRPr="007D5F5E">
        <w:rPr>
          <w:rFonts w:ascii="Book Antiqua" w:hAnsi="Book Antiqua"/>
        </w:rPr>
        <w:t>c emptying in diabetes mellitus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&lt;EndNote&gt;&lt;Cite&gt;&lt;Author&gt;Horowitz&lt;/Author&gt;&lt;Year&gt;1989&lt;/Year&gt;&lt;RecNum&gt;64&lt;/RecNum&gt;&lt;DisplayText&gt;&lt;style face="superscript"&gt;[85]&lt;/style&gt;&lt;/DisplayText&gt;&lt;record&gt;&lt;rec-number&gt;64&lt;/rec-number&gt;&lt;foreign-keys&gt;&lt;key app="EN" db-id="txvwaa55800dasezx02vx09is2zv9ezp2vw5"&gt;64&lt;/key&gt;&lt;/foreign-keys&gt;&lt;ref-type name="Journal Article"&gt;17&lt;/ref-type&gt;&lt;contributors&gt;&lt;authors&gt;&lt;author&gt;Horowitz, M.&lt;/author&gt;&lt;author&gt;Harding, P. E.&lt;/author&gt;&lt;author&gt;Maddox, A. F.&lt;/author&gt;&lt;author&gt;Wishart, J. M.&lt;/author&gt;&lt;author&gt;Akkermans, L. M.&lt;/author&gt;&lt;author&gt;Chatterton, B. E.&lt;/author&gt;&lt;author&gt;Shearman, D. J.&lt;/author&gt;&lt;/authors&gt;&lt;/contributors&gt;&lt;auth-address&gt;Department of Medicine, University of Adelaide, South Australia.&lt;/auth-address&gt;&lt;titles&gt;&lt;title&gt;Gastric and oesophageal emptying in patients with type 2 (non-insulin-dependent) diabetes mellitus&lt;/title&gt;&lt;secondary-title&gt;Diabetologia&lt;/secondary-title&gt;&lt;/titles&gt;&lt;periodical&gt;&lt;full-title&gt;Diabetologia&lt;/full-title&gt;&lt;/periodical&gt;&lt;pages&gt;151-9&lt;/pages&gt;&lt;volume&gt;32&lt;/volume&gt;&lt;number&gt;3&lt;/number&gt;&lt;keywords&gt;&lt;keyword&gt;Aged&lt;/keyword&gt;&lt;keyword&gt;Autonomic Nervous System/physiopathology&lt;/keyword&gt;&lt;keyword&gt;Blood Glucose/analysis&lt;/keyword&gt;&lt;keyword&gt;Diabetes Mellitus, Type 2/drug therapy/*physiopathology&lt;/keyword&gt;&lt;keyword&gt;Digestion&lt;/keyword&gt;&lt;keyword&gt;Esophagus/*physiopathology&lt;/keyword&gt;&lt;keyword&gt;Female&lt;/keyword&gt;&lt;keyword&gt;*Gastric Emptying&lt;/keyword&gt;&lt;keyword&gt;Hemoglobin A, Glycosylated/analysis&lt;/keyword&gt;&lt;keyword&gt;Humans&lt;/keyword&gt;&lt;keyword&gt;Hypoglycemic Agents/therapeutic use&lt;/keyword&gt;&lt;keyword&gt;Male&lt;/keyword&gt;&lt;keyword&gt;Middle Aged&lt;/keyword&gt;&lt;keyword&gt;Reference Values&lt;/keyword&gt;&lt;/keywords&gt;&lt;dates&gt;&lt;year&gt;1989&lt;/year&gt;&lt;pub-dates&gt;&lt;date&gt;Mar&lt;/date&gt;&lt;/pub-dates&gt;&lt;/dates&gt;&lt;accession-num&gt;2753246&lt;/accession-num&gt;&lt;urls&gt;&lt;related-urls&gt;&lt;url&gt;http://www.ncbi.nlm.nih.gov/entrez/query.fcgi?cmd=Retrieve&amp;amp;db=PubMed&amp;amp;dopt=Citation&amp;amp;list_uids=2753246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5" w:tooltip="Horowitz, 1989 #64" w:history="1">
        <w:r w:rsidR="00D14FD0" w:rsidRPr="007D5F5E">
          <w:rPr>
            <w:rFonts w:ascii="Book Antiqua" w:hAnsi="Book Antiqua"/>
            <w:noProof/>
            <w:vertAlign w:val="superscript"/>
          </w:rPr>
          <w:t>85</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D570B" w:rsidRPr="007D5F5E">
        <w:rPr>
          <w:rFonts w:ascii="Book Antiqua" w:hAnsi="Book Antiqua"/>
        </w:rPr>
        <w:t xml:space="preserve"> and healthy volunteers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&lt;EndNote&gt;&lt;Cite&gt;&lt;Author&gt;Horowitz&lt;/Author&gt;&lt;Year&gt;1993&lt;/Year&gt;&lt;RecNum&gt;63&lt;/RecNum&gt;&lt;DisplayText&gt;&lt;style face="superscript"&gt;[86]&lt;/style&gt;&lt;/DisplayText&gt;&lt;record&gt;&lt;rec-number&gt;63&lt;/rec-number&gt;&lt;foreign-keys&gt;&lt;key app="EN" db-id="txvwaa55800dasezx02vx09is2zv9ezp2vw5"&gt;63&lt;/key&gt;&lt;/foreign-keys&gt;&lt;ref-type name="Journal Article"&gt;17&lt;/ref-type&gt;&lt;contributors&gt;&lt;authors&gt;&lt;author&gt;Horowitz, M.&lt;/author&gt;&lt;author&gt;Edelbroek, M. A.&lt;/author&gt;&lt;author&gt;Wishart, J. M.&lt;/author&gt;&lt;author&gt;Straathof, J. W.&lt;/author&gt;&lt;/authors&gt;&lt;/contributors&gt;&lt;auth-address&gt;Department of Medicine, Royal Adelaide Hospital, Australia.&lt;/auth-address&gt;&lt;titles&gt;&lt;title&gt;Relationship between oral glucose tolerance and gastric emptying in normal healthy subjects&lt;/title&gt;&lt;secondary-title&gt;Diabetologia&lt;/secondary-title&gt;&lt;/titles&gt;&lt;periodical&gt;&lt;full-title&gt;Diabetologia&lt;/full-title&gt;&lt;/periodical&gt;&lt;pages&gt;857-62&lt;/pages&gt;&lt;volume&gt;36&lt;/volume&gt;&lt;number&gt;9&lt;/number&gt;&lt;keywords&gt;&lt;keyword&gt;Adult&lt;/keyword&gt;&lt;keyword&gt;Blood Glucose/*metabolism&lt;/keyword&gt;&lt;keyword&gt;Female&lt;/keyword&gt;&lt;keyword&gt;*Gastric Emptying&lt;/keyword&gt;&lt;keyword&gt;Gastric Inhibitory Polypeptide/blood&lt;/keyword&gt;&lt;keyword&gt;*Glucose Tolerance Test&lt;/keyword&gt;&lt;keyword&gt;Humans&lt;/keyword&gt;&lt;keyword&gt;Insulin/*blood&lt;/keyword&gt;&lt;keyword&gt;Kinetics&lt;/keyword&gt;&lt;keyword&gt;Male&lt;/keyword&gt;&lt;keyword&gt;Reference Values&lt;/keyword&gt;&lt;keyword&gt;Technetium Tc 99m Sulfur Colloid/diagnostic use&lt;/keyword&gt;&lt;/keywords&gt;&lt;dates&gt;&lt;year&gt;1993&lt;/year&gt;&lt;pub-dates&gt;&lt;date&gt;Sep&lt;/date&gt;&lt;/pub-dates&gt;&lt;/dates&gt;&lt;accession-num&gt;8405758&lt;/accession-num&gt;&lt;urls&gt;&lt;related-urls&gt;&lt;url&gt;http://www.ncbi.nlm.nih.gov/entrez/query.fcgi?cmd=Retrieve&amp;amp;db=PubMed&amp;amp;dopt=Citation&amp;amp;list_uids=8405758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6" w:tooltip="Horowitz, 1993 #63" w:history="1">
        <w:r w:rsidR="00D14FD0" w:rsidRPr="007D5F5E">
          <w:rPr>
            <w:rFonts w:ascii="Book Antiqua" w:hAnsi="Book Antiqua"/>
            <w:noProof/>
            <w:vertAlign w:val="superscript"/>
          </w:rPr>
          <w:t>86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DA258D" w:rsidRPr="007D5F5E">
        <w:rPr>
          <w:rFonts w:ascii="Book Antiqua" w:hAnsi="Book Antiqua"/>
        </w:rPr>
        <w:t xml:space="preserve">. Experimental </w:t>
      </w:r>
      <w:proofErr w:type="spellStart"/>
      <w:r w:rsidR="00DA258D" w:rsidRPr="007D5F5E">
        <w:rPr>
          <w:rFonts w:ascii="Book Antiqua" w:hAnsi="Book Antiqua"/>
        </w:rPr>
        <w:t>euglycemic</w:t>
      </w:r>
      <w:proofErr w:type="spellEnd"/>
      <w:r w:rsidR="00DA258D" w:rsidRPr="007D5F5E">
        <w:rPr>
          <w:rFonts w:ascii="Book Antiqua" w:hAnsi="Book Antiqua"/>
        </w:rPr>
        <w:t xml:space="preserve"> </w:t>
      </w:r>
      <w:proofErr w:type="spellStart"/>
      <w:r w:rsidR="00DA258D" w:rsidRPr="007D5F5E">
        <w:rPr>
          <w:rFonts w:ascii="Book Antiqua" w:hAnsi="Book Antiqua"/>
        </w:rPr>
        <w:t>hyperinsulinemia</w:t>
      </w:r>
      <w:proofErr w:type="spellEnd"/>
      <w:r w:rsidR="00DA258D" w:rsidRPr="007D5F5E">
        <w:rPr>
          <w:rFonts w:ascii="Book Antiqua" w:hAnsi="Book Antiqua"/>
        </w:rPr>
        <w:t xml:space="preserve"> also impair</w:t>
      </w:r>
      <w:r w:rsidR="009D570B" w:rsidRPr="007D5F5E">
        <w:rPr>
          <w:rFonts w:ascii="Book Antiqua" w:hAnsi="Book Antiqua"/>
        </w:rPr>
        <w:t>s stomach and duodenal motility</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&lt;EndNote&gt;&lt;Cite&gt;&lt;Author&gt;Eliasson&lt;/Author&gt;&lt;Year&gt;1995&lt;/Year&gt;&lt;RecNum&gt;62&lt;/RecNum&gt;&lt;DisplayText&gt;&lt;style face="superscript"&gt;[87]&lt;/style&gt;&lt;/DisplayText&gt;&lt;record&gt;&lt;rec-number&gt;62&lt;/rec-number&gt;&lt;foreign-keys&gt;&lt;key app="EN" db-id="txvwaa55800dasezx02vx09is2zv9ezp2vw5"&gt;62&lt;/key&gt;&lt;/foreign-keys&gt;&lt;ref-type name="Journal Article"&gt;17&lt;/ref-type&gt;&lt;contributors&gt;&lt;authors&gt;&lt;author&gt;Eliasson, B.&lt;/author&gt;&lt;author&gt;Bjornsson, E.&lt;/author&gt;&lt;author&gt;Urbanavicius, V.&lt;/author&gt;&lt;author&gt;Andersson, H.&lt;/author&gt;&lt;author&gt;Fowelin, J.&lt;/author&gt;&lt;author&gt;Attvall, S.&lt;/author&gt;&lt;author&gt;Abrahamsson, H.&lt;/author&gt;&lt;author&gt;Smith, U.&lt;/author&gt;&lt;/authors&gt;&lt;/contributors&gt;&lt;auth-address&gt;Lundberg Laboratory for Diabetes Research, Department of Internal Medicine, Goteborg University, Sahlgrenska University Hospital, Gothenburg, Sweden.&lt;/auth-address&gt;&lt;titles&gt;&lt;title&gt;Hyperinsulinaemia impairs gastrointestinal motility and slows carbohydrate absorption&lt;/title&gt;&lt;secondary-title&gt;Diabetologia&lt;/secondary-title&gt;&lt;/titles&gt;&lt;periodical&gt;&lt;full-title&gt;Diabetologia&lt;/full-title&gt;&lt;/periodical&gt;&lt;pages&gt;79-85&lt;/pages&gt;&lt;volume&gt;38&lt;/volume&gt;&lt;number&gt;1&lt;/number&gt;&lt;keywords&gt;&lt;keyword&gt;Acute Disease&lt;/keyword&gt;&lt;keyword&gt;Adult&lt;/keyword&gt;&lt;keyword&gt;Blood Glucose/metabolism&lt;/keyword&gt;&lt;keyword&gt;Diabetes Mellitus, Type 1/physiopathology&lt;/keyword&gt;&lt;keyword&gt;Female&lt;/keyword&gt;&lt;keyword&gt;*Gastrointestinal Motility&lt;/keyword&gt;&lt;keyword&gt;Glucose/*metabolism&lt;/keyword&gt;&lt;keyword&gt;Humans&lt;/keyword&gt;&lt;keyword&gt;Hyperinsulinism/metabolism/*physiopathology&lt;/keyword&gt;&lt;keyword&gt;Insulin/pharmacology&lt;/keyword&gt;&lt;keyword&gt;Intestinal Absorption&lt;/keyword&gt;&lt;keyword&gt;Male&lt;/keyword&gt;&lt;keyword&gt;Motilin/blood&lt;/keyword&gt;&lt;/keywords&gt;&lt;dates&gt;&lt;year&gt;1995&lt;/year&gt;&lt;pub-dates&gt;&lt;date&gt;Jan&lt;/date&gt;&lt;/pub-dates&gt;&lt;/dates&gt;&lt;accession-num&gt;7744232&lt;/accession-num&gt;&lt;urls&gt;&lt;related-urls&gt;&lt;url&gt;http://www.ncbi.nlm.nih.gov/entrez/query.fcgi?cmd=Retrieve&amp;amp;db=PubMed&amp;amp;dopt=Citation&amp;amp;list_uids=7744232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7" w:tooltip="Eliasson, 1995 #62" w:history="1">
        <w:r w:rsidR="00D14FD0" w:rsidRPr="007D5F5E">
          <w:rPr>
            <w:rFonts w:ascii="Book Antiqua" w:hAnsi="Book Antiqua"/>
            <w:noProof/>
            <w:vertAlign w:val="superscript"/>
          </w:rPr>
          <w:t>87</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9D570B" w:rsidRPr="007D5F5E">
        <w:rPr>
          <w:rFonts w:ascii="Book Antiqua" w:hAnsi="Book Antiqua"/>
        </w:rPr>
        <w:t xml:space="preserve"> and prolongs gastric emptying</w:t>
      </w:r>
      <w:r w:rsidR="00A03628" w:rsidRPr="007D5F5E">
        <w:rPr>
          <w:rFonts w:ascii="Book Antiqua" w:hAnsi="Book Antiqua"/>
        </w:rPr>
        <w:fldChar w:fldCharType="begin">
          <w:fldData xml:space="preserve">PEVuZE5vdGU+PENpdGU+PEF1dGhvcj5FbGlhc3NvbjwvQXV0aG9yPjxZZWFyPjE5OTU8L1llYXI+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=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PEVuZE5vdGU+PENpdGU+PEF1dGhvcj5FbGlhc3NvbjwvQXV0aG9yPjxZZWFyPjE5OTU8L1llYXI+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=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7" w:tooltip="Eliasson, 1995 #62" w:history="1">
        <w:r w:rsidR="00D14FD0" w:rsidRPr="007D5F5E">
          <w:rPr>
            <w:rFonts w:ascii="Book Antiqua" w:hAnsi="Book Antiqua"/>
            <w:noProof/>
            <w:vertAlign w:val="superscript"/>
          </w:rPr>
          <w:t>87</w:t>
        </w:r>
      </w:hyperlink>
      <w:r w:rsidR="009D570B" w:rsidRPr="007D5F5E">
        <w:rPr>
          <w:rFonts w:ascii="Book Antiqua" w:hAnsi="Book Antiqua"/>
          <w:noProof/>
          <w:vertAlign w:val="superscript"/>
        </w:rPr>
        <w:t>,</w:t>
      </w:r>
      <w:hyperlink w:anchor="_ENREF_88" w:tooltip="Kong, 1998 #61" w:history="1">
        <w:r w:rsidR="00D14FD0" w:rsidRPr="007D5F5E">
          <w:rPr>
            <w:rFonts w:ascii="Book Antiqua" w:hAnsi="Book Antiqua"/>
            <w:noProof/>
            <w:vertAlign w:val="superscript"/>
          </w:rPr>
          <w:t>88</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DA258D" w:rsidRPr="007D5F5E">
        <w:rPr>
          <w:rFonts w:ascii="Book Antiqua" w:hAnsi="Book Antiqua"/>
        </w:rPr>
        <w:t xml:space="preserve">. </w:t>
      </w:r>
      <w:r w:rsidR="000A657F" w:rsidRPr="007D5F5E">
        <w:rPr>
          <w:rFonts w:ascii="Book Antiqua" w:hAnsi="Book Antiqua"/>
        </w:rPr>
        <w:t xml:space="preserve">Gastric emptying time in cirrhosis has not been found to be related to portal pressure expressed as </w:t>
      </w:r>
      <w:proofErr w:type="spellStart"/>
      <w:r w:rsidR="000A657F" w:rsidRPr="007D5F5E">
        <w:rPr>
          <w:rFonts w:ascii="Book Antiqua" w:hAnsi="Book Antiqua"/>
        </w:rPr>
        <w:t>variceal</w:t>
      </w:r>
      <w:proofErr w:type="spellEnd"/>
      <w:r w:rsidR="000A657F" w:rsidRPr="007D5F5E">
        <w:rPr>
          <w:rFonts w:ascii="Book Antiqua" w:hAnsi="Book Antiqua"/>
        </w:rPr>
        <w:t xml:space="preserve"> pressure, as measured with a small pressure-sensitive ca</w:t>
      </w:r>
      <w:r w:rsidR="009D570B" w:rsidRPr="007D5F5E">
        <w:rPr>
          <w:rFonts w:ascii="Book Antiqua" w:hAnsi="Book Antiqua"/>
        </w:rPr>
        <w:t xml:space="preserve">psule attached to a </w:t>
      </w:r>
      <w:proofErr w:type="spellStart"/>
      <w:r w:rsidR="009D570B" w:rsidRPr="007D5F5E">
        <w:rPr>
          <w:rFonts w:ascii="Book Antiqua" w:hAnsi="Book Antiqua"/>
        </w:rPr>
        <w:t>gastroscope</w:t>
      </w:r>
      <w:proofErr w:type="spellEnd"/>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&lt;EndNote&gt;&lt;Cite&gt;&lt;Author&gt;Sadik&lt;/Author&gt;&lt;Year&gt;2003&lt;/Year&gt;&lt;RecNum&gt;20&lt;/RecNum&gt;&lt;DisplayText&gt;&lt;style face="superscript"&gt;[72]&lt;/style&gt;&lt;/DisplayText&gt;&lt;record&gt;&lt;rec-number&gt;20&lt;/rec-number&gt;&lt;foreign-keys&gt;&lt;key app="EN" db-id="txvwaa55800dasezx02vx09is2zv9ezp2vw5"&gt;20&lt;/key&gt;&lt;/foreign-keys&gt;&lt;ref-type name="Journal Article"&gt;17&lt;/ref-type&gt;&lt;contributors&gt;&lt;authors&gt;&lt;author&gt;Sadik, R.&lt;/author&gt;&lt;author&gt;Abrahamsson, H.&lt;/author&gt;&lt;author&gt;Bjornsson, E.&lt;/author&gt;&lt;author&gt;Gunnarsdottir, A.&lt;/author&gt;&lt;author&gt;Stotzer, P. O.&lt;/author&gt;&lt;/authors&gt;&lt;/contributors&gt;&lt;auth-address&gt;Division of Gastroenterology, Institute of Internal Medicine, Sahlgrenska University Hospital, University of Goteborg, Goteborg, Sweden. riadhsadik@hotmail.com&lt;/auth-address&gt;&lt;titles&gt;&lt;title&gt;Etiology of portal hypertension may influence gastrointestinal transit&lt;/title&gt;&lt;secondary-title&gt;Scand J Gastroenterol&lt;/secondary-title&gt;&lt;/titles&gt;&lt;periodical&gt;&lt;full-title&gt;Scand J Gastroenterol&lt;/full-title&gt;&lt;/periodical&gt;&lt;pages&gt;1039-44&lt;/pages&gt;&lt;volume&gt;38&lt;/volume&gt;&lt;number&gt;10&lt;/number&gt;&lt;keywords&gt;&lt;keyword&gt;Adolescent&lt;/keyword&gt;&lt;keyword&gt;Adult&lt;/keyword&gt;&lt;keyword&gt;Aged&lt;/keyword&gt;&lt;keyword&gt;Esophageal and Gastric Varices/physiopathology&lt;/keyword&gt;&lt;keyword&gt;Female&lt;/keyword&gt;&lt;keyword&gt;Gastric Emptying/*physiology&lt;/keyword&gt;&lt;keyword&gt;Gastrointestinal Transit/*physiology&lt;/keyword&gt;&lt;keyword&gt;Humans&lt;/keyword&gt;&lt;keyword&gt;Hypertension, Portal/*etiology/physiopathology&lt;/keyword&gt;&lt;keyword&gt;Intestine, Small/microbiology&lt;/keyword&gt;&lt;keyword&gt;Liver Cirrhosis, Alcoholic/complications&lt;/keyword&gt;&lt;keyword&gt;Male&lt;/keyword&gt;&lt;keyword&gt;Middle Aged&lt;/keyword&gt;&lt;keyword&gt;Sex Factors&lt;/keyword&gt;&lt;/keywords&gt;&lt;dates&gt;&lt;year&gt;2003&lt;/year&gt;&lt;pub-dates&gt;&lt;date&gt;Oct&lt;/date&gt;&lt;/pub-dates&gt;&lt;/dates&gt;&lt;accession-num&gt;14621277&lt;/accession-num&gt;&lt;urls&gt;&lt;related-urls&gt;&lt;url&gt;http://www.ncbi.nlm.nih.gov/entrez/query.fcgi?cmd=Retrieve&amp;amp;db=PubMed&amp;amp;dopt=Citation&amp;amp;list_uids=14621277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2" w:tooltip="Sadik, 2003 #20" w:history="1">
        <w:r w:rsidR="00D14FD0" w:rsidRPr="007D5F5E">
          <w:rPr>
            <w:rFonts w:ascii="Book Antiqua" w:hAnsi="Book Antiqua"/>
            <w:noProof/>
            <w:vertAlign w:val="superscript"/>
          </w:rPr>
          <w:t>72</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0A657F" w:rsidRPr="007D5F5E">
        <w:rPr>
          <w:rFonts w:ascii="Book Antiqua" w:hAnsi="Book Antiqua"/>
        </w:rPr>
        <w:t xml:space="preserve"> or as h</w:t>
      </w:r>
      <w:r w:rsidR="009D570B" w:rsidRPr="007D5F5E">
        <w:rPr>
          <w:rFonts w:ascii="Book Antiqua" w:hAnsi="Book Antiqua"/>
        </w:rPr>
        <w:t>epatic venous pressure gradient</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&lt;EndNote&gt;&lt;Cite&gt;&lt;Author&gt;Karlsen&lt;/Author&gt;&lt;Year&gt;2012&lt;/Year&gt;&lt;RecNum&gt;142&lt;/RecNum&gt;&lt;DisplayText&gt;&lt;style face="superscript"&gt;[80]&lt;/style&gt;&lt;/DisplayText&gt;&lt;record&gt;&lt;rec-number&gt;142&lt;/rec-number&gt;&lt;foreign-keys&gt;&lt;key app="EN" db-id="txvwaa55800dasezx02vx09is2zv9ezp2vw5"&gt;142&lt;/key&gt;&lt;/foreign-keys&gt;&lt;ref-type name="Journal Article"&gt;17&lt;/ref-type&gt;&lt;contributors&gt;&lt;authors&gt;&lt;author&gt;Karlsen, S.&lt;/author&gt;&lt;author&gt;Fynne, L.&lt;/author&gt;&lt;author&gt;Gronbaek, H.&lt;/author&gt;&lt;author&gt;Krogh, K.&lt;/author&gt;&lt;/authors&gt;&lt;/contributors&gt;&lt;auth-address&gt;Department Hepatology and Gastroenterology, Noerrebrogade 44, Aarhus University Hospital, DK-8000, Aarhus C, Denmark. stinkarl@rm.dk&lt;/auth-address&gt;&lt;titles&gt;&lt;title&gt;Small intestinal transit in patients with liver cirrhosis and portal hypertension: a descriptive study&lt;/title&gt;&lt;secondary-title&gt;BMC Gastroenterol&lt;/secondary-title&gt;&lt;alt-title&gt;BMC gastroenterology&lt;/alt-title&gt;&lt;/titles&gt;&lt;pages&gt;176&lt;/pages&gt;&lt;volume&gt;12&lt;/volume&gt;&lt;edition&gt;2012/12/12&lt;/edition&gt;&lt;keywords&gt;&lt;keyword&gt;Adult&lt;/keyword&gt;&lt;keyword&gt;Aged&lt;/keyword&gt;&lt;keyword&gt;Esophageal and Gastric Varices/physiopathology&lt;/keyword&gt;&lt;keyword&gt;Fasting/physiology&lt;/keyword&gt;&lt;keyword&gt;Female&lt;/keyword&gt;&lt;keyword&gt;Gastric Emptying/physiology&lt;/keyword&gt;&lt;keyword&gt;Gastrointestinal Transit/*physiology&lt;/keyword&gt;&lt;keyword&gt;Hepatic Veins/physiopathology&lt;/keyword&gt;&lt;keyword&gt;Humans&lt;/keyword&gt;&lt;keyword&gt;Hypertension, Portal/*physiopathology&lt;/keyword&gt;&lt;keyword&gt;Intestine, Small/*physiopathology&lt;/keyword&gt;&lt;keyword&gt;Liver Cirrhosis/*physiopathology&lt;/keyword&gt;&lt;keyword&gt;Male&lt;/keyword&gt;&lt;keyword&gt;Middle Aged&lt;/keyword&gt;&lt;keyword&gt;Venous Pressure/physiology&lt;/keyword&gt;&lt;/keywords&gt;&lt;dates&gt;&lt;year&gt;2012&lt;/year&gt;&lt;/dates&gt;&lt;isbn&gt;1471-230X (Electronic)&amp;#xD;1471-230X (Linking)&lt;/isbn&gt;&lt;accession-num&gt;23216853&lt;/accession-num&gt;&lt;work-type&gt;Research Support, Non-U.S. Gov&amp;apos;t&lt;/work-type&gt;&lt;urls&gt;&lt;related-urls&gt;&lt;url&gt;http://www.ncbi.nlm.nih.gov/pubmed/23216853&lt;/url&gt;&lt;/related-urls&gt;&lt;/urls&gt;&lt;custom2&gt;3520867&lt;/custom2&gt;&lt;electronic-resource-num&gt;10.1186/1471-230X-12-176&lt;/electronic-resource-num&gt;&lt;language&gt;eng&lt;/language&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0" w:tooltip="Karlsen, 2012 #142" w:history="1">
        <w:r w:rsidR="00D14FD0" w:rsidRPr="007D5F5E">
          <w:rPr>
            <w:rFonts w:ascii="Book Antiqua" w:hAnsi="Book Antiqua"/>
            <w:noProof/>
            <w:vertAlign w:val="superscript"/>
          </w:rPr>
          <w:t>80</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0A657F" w:rsidRPr="007D5F5E">
        <w:rPr>
          <w:rFonts w:ascii="Book Antiqua" w:hAnsi="Book Antiqua"/>
        </w:rPr>
        <w:t>.</w:t>
      </w:r>
      <w:r w:rsidR="00463CAD" w:rsidRPr="007D5F5E">
        <w:rPr>
          <w:rFonts w:ascii="Book Antiqua" w:hAnsi="Book Antiqua"/>
        </w:rPr>
        <w:t xml:space="preserve"> </w:t>
      </w:r>
      <w:r w:rsidR="005D75E4" w:rsidRPr="007D5F5E">
        <w:rPr>
          <w:rFonts w:ascii="Book Antiqua" w:hAnsi="Book Antiqua"/>
        </w:rPr>
        <w:t>Finally, a</w:t>
      </w:r>
      <w:r w:rsidR="00463CAD" w:rsidRPr="007D5F5E">
        <w:rPr>
          <w:rFonts w:ascii="Book Antiqua" w:hAnsi="Book Antiqua"/>
        </w:rPr>
        <w:t xml:space="preserve"> role for autonomic dysfunction in the pathophysiology of delayed gastric emptying has also been proposed </w:t>
      </w:r>
      <w:r w:rsidR="00765539" w:rsidRPr="007D5F5E">
        <w:rPr>
          <w:rFonts w:ascii="Book Antiqua" w:hAnsi="Book Antiqua"/>
        </w:rPr>
        <w:t>in</w:t>
      </w:r>
      <w:r w:rsidR="00BF752C" w:rsidRPr="007D5F5E">
        <w:rPr>
          <w:rFonts w:ascii="Book Antiqua" w:hAnsi="Book Antiqua"/>
        </w:rPr>
        <w:t xml:space="preserve"> these patients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&lt;EndNote&gt;&lt;Cite&gt;&lt;Author&gt;Verne&lt;/Author&gt;&lt;Year&gt;2004&lt;/Year&gt;&lt;RecNum&gt;55&lt;/RecNum&gt;&lt;DisplayText&gt;&lt;style face="superscript"&gt;[89]&lt;/style&gt;&lt;/DisplayText&gt;&lt;record&gt;&lt;rec-number&gt;55&lt;/rec-number&gt;&lt;foreign-keys&gt;&lt;key app="EN" db-id="txvwaa55800dasezx02vx09is2zv9ezp2vw5"&gt;55&lt;/key&gt;&lt;/foreign-keys&gt;&lt;ref-type name="Journal Article"&gt;17&lt;/ref-type&gt;&lt;contributors&gt;&lt;authors&gt;&lt;author&gt;Verne, G. N.&lt;/author&gt;&lt;author&gt;Soldevia-Pico, C.&lt;/author&gt;&lt;author&gt;Robinson, M. E.&lt;/author&gt;&lt;author&gt;Spicer, K. M.&lt;/author&gt;&lt;author&gt;Reuben, A.&lt;/author&gt;&lt;/authors&gt;&lt;/contributors&gt;&lt;auth-address&gt;Divisions of Gastroenterology, Hepatology, and Nutrition, University of Florida, Malcom Randall VAMC, 1601 SW Archer Road, Gainesville, FL 32608, USA. vernegn@medicine.ufl.edu&lt;/auth-address&gt;&lt;titles&gt;&lt;title&gt;Autonomic dysfunction and gastroparesis in cirrhosis&lt;/title&gt;&lt;secondary-title&gt;J Clin Gastroenterol&lt;/secondary-title&gt;&lt;/titles&gt;&lt;periodical&gt;&lt;full-title&gt;J Clin Gastroenterol&lt;/full-title&gt;&lt;/periodical&gt;&lt;pages&gt;72-6&lt;/pages&gt;&lt;volume&gt;38&lt;/volume&gt;&lt;number&gt;1&lt;/number&gt;&lt;keywords&gt;&lt;keyword&gt;Adult&lt;/keyword&gt;&lt;keyword&gt;Aged&lt;/keyword&gt;&lt;keyword&gt;Analysis of Variance&lt;/keyword&gt;&lt;keyword&gt;Autonomic Nervous System/*physiopathology&lt;/keyword&gt;&lt;keyword&gt;Blood Pressure&lt;/keyword&gt;&lt;keyword&gt;Female&lt;/keyword&gt;&lt;keyword&gt;Gastric Emptying&lt;/keyword&gt;&lt;keyword&gt;Gastroparesis/*etiology&lt;/keyword&gt;&lt;keyword&gt;Heart Rate&lt;/keyword&gt;&lt;keyword&gt;Humans&lt;/keyword&gt;&lt;keyword&gt;Liver Cirrhosis/complications/*physiopathology&lt;/keyword&gt;&lt;keyword&gt;Male&lt;/keyword&gt;&lt;keyword&gt;Middle Aged&lt;/keyword&gt;&lt;keyword&gt;Prospective Studies&lt;/keyword&gt;&lt;/keywords&gt;&lt;dates&gt;&lt;year&gt;2004&lt;/year&gt;&lt;pub-dates&gt;&lt;date&gt;Jan&lt;/date&gt;&lt;/pub-dates&gt;&lt;/dates&gt;&lt;accession-num&gt;14679331&lt;/accession-num&gt;&lt;urls&gt;&lt;related-urls&gt;&lt;url&gt;http://www.ncbi.nlm.nih.gov/entrez/query.fcgi?cmd=Retrieve&amp;amp;db=PubMed&amp;amp;dopt=Citation&amp;amp;list_uids=14679331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89" w:tooltip="Verne, 2004 #55" w:history="1">
        <w:r w:rsidR="00D14FD0" w:rsidRPr="007D5F5E">
          <w:rPr>
            <w:rFonts w:ascii="Book Antiqua" w:hAnsi="Book Antiqua"/>
            <w:noProof/>
            <w:vertAlign w:val="superscript"/>
          </w:rPr>
          <w:t>89</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463CAD" w:rsidRPr="007D5F5E">
        <w:rPr>
          <w:rFonts w:ascii="Book Antiqua" w:hAnsi="Book Antiqua"/>
        </w:rPr>
        <w:t>.</w:t>
      </w:r>
    </w:p>
    <w:p w14:paraId="2649DD4A" w14:textId="77777777" w:rsidR="00891B51" w:rsidRPr="007D5F5E" w:rsidRDefault="00891B51" w:rsidP="003806E4">
      <w:pPr>
        <w:adjustRightInd w:val="0"/>
        <w:snapToGrid w:val="0"/>
        <w:spacing w:line="360" w:lineRule="auto"/>
        <w:jc w:val="both"/>
        <w:rPr>
          <w:rFonts w:ascii="Book Antiqua" w:hAnsi="Book Antiqua"/>
        </w:rPr>
      </w:pPr>
    </w:p>
    <w:p w14:paraId="7ABB373F" w14:textId="77777777" w:rsidR="00433327" w:rsidRPr="007D5F5E" w:rsidRDefault="00E26427" w:rsidP="003806E4">
      <w:pPr>
        <w:adjustRightInd w:val="0"/>
        <w:snapToGrid w:val="0"/>
        <w:spacing w:line="360" w:lineRule="auto"/>
        <w:jc w:val="both"/>
        <w:rPr>
          <w:rFonts w:ascii="Book Antiqua" w:hAnsi="Book Antiqua"/>
          <w:b/>
          <w:i/>
        </w:rPr>
      </w:pPr>
      <w:r w:rsidRPr="007D5F5E">
        <w:rPr>
          <w:rFonts w:ascii="Book Antiqua" w:hAnsi="Book Antiqua"/>
          <w:b/>
          <w:i/>
        </w:rPr>
        <w:t>Small</w:t>
      </w:r>
      <w:r w:rsidR="00433327" w:rsidRPr="007D5F5E">
        <w:rPr>
          <w:rFonts w:ascii="Book Antiqua" w:hAnsi="Book Antiqua"/>
          <w:b/>
          <w:i/>
        </w:rPr>
        <w:t xml:space="preserve"> bowel motility</w:t>
      </w:r>
    </w:p>
    <w:p w14:paraId="7B436425" w14:textId="10F5DF03" w:rsidR="00BB4C76" w:rsidRPr="007D5F5E" w:rsidRDefault="009D4BFB" w:rsidP="003806E4">
      <w:pPr>
        <w:adjustRightInd w:val="0"/>
        <w:snapToGrid w:val="0"/>
        <w:spacing w:line="360" w:lineRule="auto"/>
        <w:jc w:val="both"/>
        <w:rPr>
          <w:rFonts w:ascii="Book Antiqua" w:hAnsi="Book Antiqua"/>
        </w:rPr>
      </w:pPr>
      <w:proofErr w:type="spellStart"/>
      <w:r w:rsidRPr="007D5F5E">
        <w:rPr>
          <w:rFonts w:ascii="Book Antiqua" w:hAnsi="Book Antiqua"/>
        </w:rPr>
        <w:t>Manometry</w:t>
      </w:r>
      <w:proofErr w:type="spellEnd"/>
      <w:r w:rsidRPr="007D5F5E">
        <w:rPr>
          <w:rFonts w:ascii="Book Antiqua" w:hAnsi="Book Antiqua"/>
        </w:rPr>
        <w:t xml:space="preserve"> studies have shown disturbed gut motility in liver cirr</w:t>
      </w:r>
      <w:r w:rsidR="009D570B" w:rsidRPr="007D5F5E">
        <w:rPr>
          <w:rFonts w:ascii="Book Antiqua" w:hAnsi="Book Antiqua"/>
        </w:rPr>
        <w:t>hosis</w:t>
      </w:r>
      <w:r w:rsidR="00A03628" w:rsidRPr="007D5F5E">
        <w:rPr>
          <w:rFonts w:ascii="Book Antiqua" w:hAnsi="Book Antiqua"/>
        </w:rPr>
        <w:fldChar w:fldCharType="begin">
          <w:fldData xml:space="preserve">PEVuZE5vdGU+PENpdGU+PEF1dGhvcj5DaGVzdGE8L0F1dGhvcj48WWVhcj4xOTkzPC9ZZWFyPjxS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PEVuZE5vdGU+PENpdGU+PEF1dGhvcj5DaGVzdGE8L0F1dGhvcj48WWVhcj4xOTkzPC9ZZWFyPjxS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0" w:tooltip="Chesta, 1993 #30" w:history="1">
        <w:r w:rsidR="00D14FD0" w:rsidRPr="007D5F5E">
          <w:rPr>
            <w:rFonts w:ascii="Book Antiqua" w:hAnsi="Book Antiqua"/>
            <w:noProof/>
            <w:vertAlign w:val="superscript"/>
          </w:rPr>
          <w:t>90-93</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w:t>
      </w:r>
      <w:r w:rsidR="003873FD" w:rsidRPr="007D5F5E">
        <w:rPr>
          <w:rFonts w:ascii="Book Antiqua" w:hAnsi="Book Antiqua"/>
        </w:rPr>
        <w:t xml:space="preserve"> An abnormal propagation pattern of pressure waves with a high number of long </w:t>
      </w:r>
      <w:r w:rsidR="001E7711" w:rsidRPr="007D5F5E">
        <w:rPr>
          <w:rFonts w:ascii="Book Antiqua" w:hAnsi="Book Antiqua"/>
        </w:rPr>
        <w:t>clusters and</w:t>
      </w:r>
      <w:r w:rsidR="003873FD" w:rsidRPr="007D5F5E">
        <w:rPr>
          <w:rFonts w:ascii="Book Antiqua" w:hAnsi="Book Antiqua"/>
        </w:rPr>
        <w:t xml:space="preserve"> frequent waves propagating in a retrograde </w:t>
      </w:r>
      <w:r w:rsidR="00C1131B" w:rsidRPr="007D5F5E">
        <w:rPr>
          <w:rFonts w:ascii="Book Antiqua" w:hAnsi="Book Antiqua"/>
        </w:rPr>
        <w:t xml:space="preserve">fashion have been reported in </w:t>
      </w:r>
      <w:proofErr w:type="spellStart"/>
      <w:r w:rsidR="00A15F19" w:rsidRPr="007D5F5E">
        <w:rPr>
          <w:rFonts w:ascii="Book Antiqua" w:hAnsi="Book Antiqua"/>
        </w:rPr>
        <w:t>cirrhotics</w:t>
      </w:r>
      <w:proofErr w:type="spellEnd"/>
      <w:r w:rsidR="00C1131B" w:rsidRPr="007D5F5E">
        <w:rPr>
          <w:rFonts w:ascii="Book Antiqua" w:hAnsi="Book Antiqua"/>
        </w:rPr>
        <w:t xml:space="preserve">, in particular those </w:t>
      </w:r>
      <w:r w:rsidR="009D570B" w:rsidRPr="007D5F5E">
        <w:rPr>
          <w:rFonts w:ascii="Book Antiqua" w:hAnsi="Book Antiqua"/>
        </w:rPr>
        <w:t>with portal hypertension</w:t>
      </w:r>
      <w:r w:rsidR="00A03628" w:rsidRPr="007D5F5E">
        <w:rPr>
          <w:rFonts w:ascii="Book Antiqua" w:hAnsi="Book Antiqua"/>
        </w:rPr>
        <w:fldChar w:fldCharType="begin">
          <w:fldData xml:space="preserve">PEVuZE5vdGU+PENpdGU+PEF1dGhvcj5HdW5uYXJzZG90dGlyPC9BdXRob3I+PFllYXI+MjAwMzwv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PEVuZE5vdGU+PENpdGU+PEF1dGhvcj5HdW5uYXJzZG90dGlyPC9BdXRob3I+PFllYXI+MjAwMzwv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3" w:tooltip="Gunnarsdottir, 2003 #33" w:history="1">
        <w:r w:rsidR="00D14FD0" w:rsidRPr="007D5F5E">
          <w:rPr>
            <w:rFonts w:ascii="Book Antiqua" w:hAnsi="Book Antiqua"/>
            <w:noProof/>
            <w:vertAlign w:val="superscript"/>
          </w:rPr>
          <w:t>93</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484161" w:rsidRPr="007D5F5E">
        <w:rPr>
          <w:rFonts w:ascii="Book Antiqua" w:hAnsi="Book Antiqua"/>
        </w:rPr>
        <w:t xml:space="preserve">. Small bowel </w:t>
      </w:r>
      <w:proofErr w:type="spellStart"/>
      <w:r w:rsidR="00484161" w:rsidRPr="007D5F5E">
        <w:rPr>
          <w:rFonts w:ascii="Book Antiqua" w:hAnsi="Book Antiqua"/>
        </w:rPr>
        <w:t>manometry</w:t>
      </w:r>
      <w:proofErr w:type="spellEnd"/>
      <w:r w:rsidR="00484161" w:rsidRPr="007D5F5E">
        <w:rPr>
          <w:rFonts w:ascii="Book Antiqua" w:hAnsi="Book Antiqua"/>
        </w:rPr>
        <w:t xml:space="preserve"> disturbances have, </w:t>
      </w:r>
      <w:r w:rsidR="001E7711" w:rsidRPr="007D5F5E">
        <w:rPr>
          <w:rFonts w:ascii="Book Antiqua" w:hAnsi="Book Antiqua"/>
        </w:rPr>
        <w:t>anecdotally</w:t>
      </w:r>
      <w:r w:rsidR="00484161" w:rsidRPr="007D5F5E">
        <w:rPr>
          <w:rFonts w:ascii="Book Antiqua" w:hAnsi="Book Antiqua"/>
        </w:rPr>
        <w:t xml:space="preserve">, been reported to improve </w:t>
      </w:r>
      <w:r w:rsidR="009D570B" w:rsidRPr="007D5F5E">
        <w:rPr>
          <w:rFonts w:ascii="Book Antiqua" w:hAnsi="Book Antiqua"/>
        </w:rPr>
        <w:t>following liver transplantation</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&lt;EndNote&gt;&lt;Cite&gt;&lt;Author&gt;Madrid&lt;/Author&gt;&lt;Year&gt;1997&lt;/Year&gt;&lt;RecNum&gt;118&lt;/RecNum&gt;&lt;DisplayText&gt;&lt;style face="superscript"&gt;[94]&lt;/style&gt;&lt;/DisplayText&gt;&lt;record&gt;&lt;rec-number&gt;118&lt;/rec-number&gt;&lt;foreign-keys&gt;&lt;key app="EN" db-id="txvwaa55800dasezx02vx09is2zv9ezp2vw5"&gt;118&lt;/key&gt;&lt;/foreign-keys&gt;&lt;ref-type name="Journal Article"&gt;17&lt;/ref-type&gt;&lt;contributors&gt;&lt;authors&gt;&lt;author&gt;Madrid, A. M.&lt;/author&gt;&lt;author&gt;Brahm, J.&lt;/author&gt;&lt;author&gt;Buckel, E.&lt;/author&gt;&lt;author&gt;Silva, G.&lt;/author&gt;&lt;author&gt;Defilippi, C.&lt;/author&gt;&lt;/authors&gt;&lt;/contributors&gt;&lt;auth-address&gt;University of Chile, University Hospital, Gastroenterology Unit, Santiago.&lt;/auth-address&gt;&lt;titles&gt;&lt;title&gt;Orthotopic liver transplantation improves small bowel motility disorders in cirrhotic patients&lt;/title&gt;&lt;secondary-title&gt;Am J Gastroenterol&lt;/secondary-title&gt;&lt;/titles&gt;&lt;periodical&gt;&lt;full-title&gt;Am J Gastroenterol&lt;/full-title&gt;&lt;/periodical&gt;&lt;pages&gt;1044-5&lt;/pages&gt;&lt;volume&gt;92&lt;/volume&gt;&lt;number&gt;6&lt;/number&gt;&lt;edition&gt;1997/06/01&lt;/edition&gt;&lt;keywords&gt;&lt;keyword&gt;Adult&lt;/keyword&gt;&lt;keyword&gt;Bacteria/growth &amp;amp; development&lt;/keyword&gt;&lt;keyword&gt;Bacterial Infections&lt;/keyword&gt;&lt;keyword&gt;Female&lt;/keyword&gt;&lt;keyword&gt;*Gastrointestinal Motility&lt;/keyword&gt;&lt;keyword&gt;Humans&lt;/keyword&gt;&lt;keyword&gt;Intestinal Diseases/microbiology/physiopathology/therapy&lt;/keyword&gt;&lt;keyword&gt;Intestine, Small/microbiology/*physiopathology&lt;/keyword&gt;&lt;keyword&gt;Liver Cirrhosis/physiopathology/*surgery&lt;/keyword&gt;&lt;keyword&gt;*Liver Transplantation&lt;/keyword&gt;&lt;keyword&gt;Male&lt;/keyword&gt;&lt;keyword&gt;Middle Aged&lt;/keyword&gt;&lt;keyword&gt;Muscle Contraction/physiology&lt;/keyword&gt;&lt;keyword&gt;Muscle, Smooth/physiopathology&lt;/keyword&gt;&lt;keyword&gt;Myoelectric Complex, Migrating/physiology&lt;/keyword&gt;&lt;keyword&gt;Peristalsis/physiology&lt;/keyword&gt;&lt;/keywords&gt;&lt;dates&gt;&lt;year&gt;1997&lt;/year&gt;&lt;pub-dates&gt;&lt;date&gt;Jun&lt;/date&gt;&lt;/pub-dates&gt;&lt;/dates&gt;&lt;isbn&gt;0002-9270 (Print)&amp;#xD;0002-9270 (Linking)&lt;/isbn&gt;&lt;accession-num&gt;9177529&lt;/accession-num&gt;&lt;urls&gt;&lt;related-urls&gt;&lt;url&gt;http://www.ncbi.nlm.nih.gov/entrez/query.fcgi?cmd=Retrieve&amp;amp;db=PubMed&amp;amp;dopt=Citation&amp;amp;list_uids=9177529&lt;/url&gt;&lt;/related-urls&gt;&lt;/urls&gt;&lt;language&gt;eng&lt;/language&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4" w:tooltip="Madrid, 1997 #118" w:history="1">
        <w:r w:rsidR="00D14FD0" w:rsidRPr="007D5F5E">
          <w:rPr>
            <w:rFonts w:ascii="Book Antiqua" w:hAnsi="Book Antiqua"/>
            <w:noProof/>
            <w:vertAlign w:val="superscript"/>
          </w:rPr>
          <w:t>94</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484161" w:rsidRPr="007D5F5E">
        <w:rPr>
          <w:rFonts w:ascii="Book Antiqua" w:hAnsi="Book Antiqua"/>
        </w:rPr>
        <w:t xml:space="preserve">. </w:t>
      </w:r>
      <w:r w:rsidRPr="007D5F5E">
        <w:rPr>
          <w:rFonts w:ascii="Book Antiqua" w:hAnsi="Book Antiqua"/>
        </w:rPr>
        <w:t xml:space="preserve">However, </w:t>
      </w:r>
      <w:r w:rsidR="00AE72AD" w:rsidRPr="007D5F5E">
        <w:rPr>
          <w:rFonts w:ascii="Book Antiqua" w:hAnsi="Book Antiqua"/>
        </w:rPr>
        <w:t xml:space="preserve">similar to investigations on gastric emptying, </w:t>
      </w:r>
      <w:r w:rsidRPr="007D5F5E">
        <w:rPr>
          <w:rFonts w:ascii="Book Antiqua" w:hAnsi="Book Antiqua"/>
        </w:rPr>
        <w:t>gut transit studies h</w:t>
      </w:r>
      <w:r w:rsidR="009D570B" w:rsidRPr="007D5F5E">
        <w:rPr>
          <w:rFonts w:ascii="Book Antiqua" w:hAnsi="Book Antiqua"/>
        </w:rPr>
        <w:t>ave shown contradictory results</w:t>
      </w:r>
      <w:r w:rsidR="00A03628" w:rsidRPr="007D5F5E">
        <w:rPr>
          <w:rFonts w:ascii="Book Antiqua" w:hAnsi="Book Antiqua"/>
        </w:rPr>
        <w:fldChar w:fldCharType="begin">
          <w:fldData xml:space="preserve">PEVuZE5vdGU+PENpdGU+PEF1dGhvcj5HYWxhdGk8L0F1dGhvcj48WWVhcj4xOTk3PC9ZZWFyPjxS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</w:fldData>
        </w:fldChar>
      </w:r>
      <w:r w:rsidR="00A7744B" w:rsidRPr="007D5F5E">
        <w:rPr>
          <w:rFonts w:ascii="Book Antiqua" w:hAnsi="Book Antiqua"/>
        </w:rPr>
        <w:instrText xml:space="preserve"> ADDIN EN.CITE </w:instrText>
      </w:r>
      <w:r w:rsidR="00A7744B" w:rsidRPr="007D5F5E">
        <w:rPr>
          <w:rFonts w:ascii="Book Antiqua" w:hAnsi="Book Antiqua"/>
        </w:rPr>
        <w:fldChar w:fldCharType="begin">
          <w:fldData xml:space="preserve">PEVuZE5vdGU+PENpdGU+PEF1dGhvcj5HYWxhdGk8L0F1dGhvcj48WWVhcj4xOTk3PC9ZZWFyPjxS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</w:fldData>
        </w:fldChar>
      </w:r>
      <w:r w:rsidR="00A7744B" w:rsidRPr="007D5F5E">
        <w:rPr>
          <w:rFonts w:ascii="Book Antiqua" w:hAnsi="Book Antiqua"/>
        </w:rPr>
        <w:instrText xml:space="preserve"> ADDIN EN.CITE.DATA </w:instrText>
      </w:r>
      <w:r w:rsidR="00A7744B" w:rsidRPr="007D5F5E">
        <w:rPr>
          <w:rFonts w:ascii="Book Antiqua" w:hAnsi="Book Antiqua"/>
        </w:rPr>
      </w:r>
      <w:r w:rsidR="00A7744B"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2" w:tooltip="Sadik, 2003 #20" w:history="1">
        <w:r w:rsidR="00D14FD0" w:rsidRPr="007D5F5E">
          <w:rPr>
            <w:rFonts w:ascii="Book Antiqua" w:hAnsi="Book Antiqua"/>
            <w:noProof/>
            <w:vertAlign w:val="superscript"/>
          </w:rPr>
          <w:t>72</w:t>
        </w:r>
      </w:hyperlink>
      <w:r w:rsidR="009D570B" w:rsidRPr="007D5F5E">
        <w:rPr>
          <w:rFonts w:ascii="Book Antiqua" w:hAnsi="Book Antiqua"/>
          <w:noProof/>
          <w:vertAlign w:val="superscript"/>
        </w:rPr>
        <w:t>,</w:t>
      </w:r>
      <w:hyperlink w:anchor="_ENREF_77" w:tooltip="Galati, 1997 #25" w:history="1">
        <w:r w:rsidR="00D14FD0" w:rsidRPr="007D5F5E">
          <w:rPr>
            <w:rFonts w:ascii="Book Antiqua" w:hAnsi="Book Antiqua"/>
            <w:noProof/>
            <w:vertAlign w:val="superscript"/>
          </w:rPr>
          <w:t>77</w:t>
        </w:r>
      </w:hyperlink>
      <w:r w:rsidR="009D570B" w:rsidRPr="007D5F5E">
        <w:rPr>
          <w:rFonts w:ascii="Book Antiqua" w:hAnsi="Book Antiqua"/>
          <w:noProof/>
          <w:vertAlign w:val="superscript"/>
        </w:rPr>
        <w:t>,</w:t>
      </w:r>
      <w:hyperlink w:anchor="_ENREF_79" w:tooltip="Madsen, 2000 #28" w:history="1">
        <w:r w:rsidR="00D14FD0" w:rsidRPr="007D5F5E">
          <w:rPr>
            <w:rFonts w:ascii="Book Antiqua" w:hAnsi="Book Antiqua"/>
            <w:noProof/>
            <w:vertAlign w:val="superscript"/>
          </w:rPr>
          <w:t>79</w:t>
        </w:r>
      </w:hyperlink>
      <w:r w:rsidR="009D570B" w:rsidRPr="007D5F5E">
        <w:rPr>
          <w:rFonts w:ascii="Book Antiqua" w:hAnsi="Book Antiqua"/>
          <w:noProof/>
          <w:vertAlign w:val="superscript"/>
        </w:rPr>
        <w:t>,</w:t>
      </w:r>
      <w:hyperlink w:anchor="_ENREF_80" w:tooltip="Karlsen, 2012 #142" w:history="1">
        <w:r w:rsidR="00D14FD0" w:rsidRPr="007D5F5E">
          <w:rPr>
            <w:rFonts w:ascii="Book Antiqua" w:hAnsi="Book Antiqua"/>
            <w:noProof/>
            <w:vertAlign w:val="superscript"/>
          </w:rPr>
          <w:t>80</w:t>
        </w:r>
      </w:hyperlink>
      <w:r w:rsidR="009D570B" w:rsidRPr="007D5F5E">
        <w:rPr>
          <w:rFonts w:ascii="Book Antiqua" w:hAnsi="Book Antiqua"/>
          <w:noProof/>
          <w:vertAlign w:val="superscript"/>
        </w:rPr>
        <w:t>,</w:t>
      </w:r>
      <w:hyperlink w:anchor="_ENREF_95" w:tooltip="Nagasako, 2009 #163" w:history="1">
        <w:r w:rsidR="00D14FD0" w:rsidRPr="007D5F5E">
          <w:rPr>
            <w:rFonts w:ascii="Book Antiqua" w:hAnsi="Book Antiqua"/>
            <w:noProof/>
            <w:vertAlign w:val="superscript"/>
          </w:rPr>
          <w:t>95-97</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7F4E7F" w:rsidRPr="007D5F5E">
        <w:rPr>
          <w:rFonts w:ascii="Book Antiqua" w:hAnsi="Book Antiqua"/>
        </w:rPr>
        <w:t xml:space="preserve"> in these patients, with </w:t>
      </w:r>
      <w:r w:rsidR="007F4E7F" w:rsidRPr="007D5F5E">
        <w:rPr>
          <w:rFonts w:ascii="Book Antiqua" w:hAnsi="Book Antiqua"/>
        </w:rPr>
        <w:lastRenderedPageBreak/>
        <w:t xml:space="preserve">most </w:t>
      </w:r>
      <w:r w:rsidR="009466ED" w:rsidRPr="007D5F5E">
        <w:rPr>
          <w:rFonts w:ascii="Book Antiqua" w:hAnsi="Book Antiqua"/>
        </w:rPr>
        <w:t>reporting prolonged small bowel transit times.</w:t>
      </w:r>
      <w:r w:rsidR="00D17AF7" w:rsidRPr="007D5F5E">
        <w:rPr>
          <w:rFonts w:ascii="Book Antiqua" w:hAnsi="Book Antiqua"/>
        </w:rPr>
        <w:t xml:space="preserve"> In a recent study on gut transit in cirrhosis</w:t>
      </w:r>
      <w:r w:rsidR="007F4E7F" w:rsidRPr="007D5F5E">
        <w:rPr>
          <w:rFonts w:ascii="Book Antiqua" w:hAnsi="Book Antiqua"/>
        </w:rPr>
        <w:t>,</w:t>
      </w:r>
      <w:r w:rsidR="003E07DB" w:rsidRPr="007D5F5E">
        <w:rPr>
          <w:rFonts w:ascii="Book Antiqua" w:hAnsi="Book Antiqua"/>
        </w:rPr>
        <w:t xml:space="preserve"> about 35% of patients showed delayed small bowel r</w:t>
      </w:r>
      <w:r w:rsidR="002460AB" w:rsidRPr="007D5F5E">
        <w:rPr>
          <w:rFonts w:ascii="Book Antiqua" w:hAnsi="Book Antiqua"/>
        </w:rPr>
        <w:t>esidence times (</w:t>
      </w:r>
      <w:r w:rsidR="00F8259E" w:rsidRPr="007D5F5E">
        <w:rPr>
          <w:rFonts w:ascii="Book Antiqua" w:hAnsi="Book Antiqua"/>
        </w:rPr>
        <w:t>Figure</w:t>
      </w:r>
      <w:r w:rsidR="002460AB" w:rsidRPr="007D5F5E">
        <w:rPr>
          <w:rFonts w:ascii="Book Antiqua" w:hAnsi="Book Antiqua"/>
        </w:rPr>
        <w:t xml:space="preserve"> 3), which was related</w:t>
      </w:r>
      <w:r w:rsidR="007F4E7F" w:rsidRPr="007D5F5E">
        <w:rPr>
          <w:rFonts w:ascii="Book Antiqua" w:hAnsi="Book Antiqua"/>
        </w:rPr>
        <w:t xml:space="preserve"> to</w:t>
      </w:r>
      <w:r w:rsidR="002460AB" w:rsidRPr="007D5F5E">
        <w:rPr>
          <w:rFonts w:ascii="Book Antiqua" w:hAnsi="Book Antiqua"/>
        </w:rPr>
        <w:t xml:space="preserve"> increased di</w:t>
      </w:r>
      <w:r w:rsidR="000C66A4" w:rsidRPr="007D5F5E">
        <w:rPr>
          <w:rFonts w:ascii="Book Antiqua" w:hAnsi="Book Antiqua"/>
        </w:rPr>
        <w:t>arrhea and abdominal pain</w:t>
      </w:r>
      <w:r w:rsidR="00A03628" w:rsidRPr="007D5F5E">
        <w:rPr>
          <w:rFonts w:ascii="Book Antiqua" w:hAnsi="Book Antiqua"/>
        </w:rPr>
        <w:fldChar w:fldCharType="begin">
          <w:fldData xml:space="preserve">PEVuZE5vdGU+PENpdGU+PEF1dGhvcj5LYWxhaXR6YWtpczwvQXV0aG9yPjxZZWFyPjIwMDk8L1ll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PEVuZE5vdGU+PENpdGU+PEF1dGhvcj5LYWxhaXR6YWtpczwvQXV0aG9yPjxZZWFyPjIwMDk8L1ll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6" w:tooltip="Kalaitzakis, 2009 #113" w:history="1">
        <w:r w:rsidR="00D14FD0" w:rsidRPr="007D5F5E">
          <w:rPr>
            <w:rFonts w:ascii="Book Antiqua" w:hAnsi="Book Antiqua"/>
            <w:noProof/>
            <w:vertAlign w:val="superscript"/>
          </w:rPr>
          <w:t>76</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2460AB" w:rsidRPr="007D5F5E">
        <w:rPr>
          <w:rFonts w:ascii="Book Antiqua" w:hAnsi="Book Antiqua"/>
        </w:rPr>
        <w:t>.</w:t>
      </w:r>
      <w:r w:rsidR="00F33C36" w:rsidRPr="007D5F5E">
        <w:rPr>
          <w:rFonts w:ascii="Book Antiqua" w:hAnsi="Book Antiqua"/>
        </w:rPr>
        <w:t xml:space="preserve"> </w:t>
      </w:r>
      <w:r w:rsidR="00096A53" w:rsidRPr="007D5F5E">
        <w:rPr>
          <w:rFonts w:ascii="Book Antiqua" w:hAnsi="Book Antiqua"/>
        </w:rPr>
        <w:t xml:space="preserve">These findings are in accordance with data from </w:t>
      </w:r>
      <w:r w:rsidR="00A24DD9" w:rsidRPr="007D5F5E">
        <w:rPr>
          <w:rFonts w:ascii="Book Antiqua" w:hAnsi="Book Antiqua"/>
        </w:rPr>
        <w:t>n</w:t>
      </w:r>
      <w:r w:rsidR="00F33C36" w:rsidRPr="007D5F5E">
        <w:rPr>
          <w:rFonts w:ascii="Book Antiqua" w:hAnsi="Book Antiqua"/>
        </w:rPr>
        <w:t>on-cirrhotic p</w:t>
      </w:r>
      <w:r w:rsidR="00180119" w:rsidRPr="007D5F5E">
        <w:rPr>
          <w:rFonts w:ascii="Book Antiqua" w:hAnsi="Book Antiqua"/>
        </w:rPr>
        <w:t>atients with unexplained GI symptoms</w:t>
      </w:r>
      <w:r w:rsidR="006E3BED" w:rsidRPr="007D5F5E">
        <w:rPr>
          <w:rFonts w:ascii="Book Antiqua" w:hAnsi="Book Antiqua"/>
        </w:rPr>
        <w:t xml:space="preserve"> whose </w:t>
      </w:r>
      <w:r w:rsidR="00180119" w:rsidRPr="007D5F5E">
        <w:rPr>
          <w:rFonts w:ascii="Book Antiqua" w:hAnsi="Book Antiqua"/>
        </w:rPr>
        <w:t>small bowel transit was frequent</w:t>
      </w:r>
      <w:r w:rsidR="006E3BED" w:rsidRPr="007D5F5E">
        <w:rPr>
          <w:rFonts w:ascii="Book Antiqua" w:hAnsi="Book Antiqua"/>
        </w:rPr>
        <w:t xml:space="preserve">ly </w:t>
      </w:r>
      <w:r w:rsidR="00223573" w:rsidRPr="007D5F5E">
        <w:rPr>
          <w:rFonts w:ascii="Book Antiqua" w:hAnsi="Book Antiqua"/>
        </w:rPr>
        <w:t>s</w:t>
      </w:r>
      <w:r w:rsidR="006E3BED" w:rsidRPr="007D5F5E">
        <w:rPr>
          <w:rFonts w:ascii="Book Antiqua" w:hAnsi="Book Antiqua"/>
        </w:rPr>
        <w:t>low</w:t>
      </w:r>
      <w:r w:rsidR="00180119" w:rsidRPr="007D5F5E">
        <w:rPr>
          <w:rFonts w:ascii="Book Antiqua" w:hAnsi="Book Antiqua"/>
        </w:rPr>
        <w:t xml:space="preserve"> i</w:t>
      </w:r>
      <w:r w:rsidR="009D570B" w:rsidRPr="007D5F5E">
        <w:rPr>
          <w:rFonts w:ascii="Book Antiqua" w:hAnsi="Book Antiqua"/>
        </w:rPr>
        <w:t>n unexplained diarrheal disease</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&lt;EndNote&gt;&lt;Cite&gt;&lt;Author&gt;Sadik&lt;/Author&gt;&lt;Year&gt;2008&lt;/Year&gt;&lt;RecNum&gt;19&lt;/RecNum&gt;&lt;DisplayText&gt;&lt;style face="superscript"&gt;[98]&lt;/style&gt;&lt;/DisplayText&gt;&lt;record&gt;&lt;rec-number&gt;19&lt;/rec-number&gt;&lt;foreign-keys&gt;&lt;key app="EN" db-id="txvwaa55800dasezx02vx09is2zv9ezp2vw5"&gt;19&lt;/key&gt;&lt;/foreign-keys&gt;&lt;ref-type name="Journal Article"&gt;17&lt;/ref-type&gt;&lt;contributors&gt;&lt;authors&gt;&lt;author&gt;Sadik, R.&lt;/author&gt;&lt;author&gt;Stotzer, P. O.&lt;/author&gt;&lt;author&gt;Simren, M.&lt;/author&gt;&lt;author&gt;Abrahamsson, H.&lt;/author&gt;&lt;/authors&gt;&lt;/contributors&gt;&lt;auth-address&gt;Division of Gastroenterology, Institute of Internal Medicine, Sahlgrenska University Hospital, Goteborg, Sweden. riadhsadik@hotmail.com&lt;/auth-address&gt;&lt;titles&gt;&lt;title&gt;Gastrointestinal transit abnormalities are frequently detected in patients with unexplained GI symptoms at a tertiary centre&lt;/title&gt;&lt;secondary-title&gt;Neurogastroenterol Motil&lt;/secondary-title&gt;&lt;/titles&gt;&lt;periodical&gt;&lt;full-title&gt;Neurogastroenterol Motil&lt;/full-title&gt;&lt;/periodical&gt;&lt;pages&gt;197-205&lt;/pages&gt;&lt;volume&gt;20&lt;/volume&gt;&lt;number&gt;3&lt;/number&gt;&lt;keywords&gt;&lt;keyword&gt;Adult&lt;/keyword&gt;&lt;keyword&gt;Aged&lt;/keyword&gt;&lt;keyword&gt;Body Mass Index&lt;/keyword&gt;&lt;keyword&gt;Colon/physiopathology&lt;/keyword&gt;&lt;keyword&gt;Defecation/physiology&lt;/keyword&gt;&lt;keyword&gt;Dose-Response Relationship, Radiation&lt;/keyword&gt;&lt;keyword&gt;Female&lt;/keyword&gt;&lt;keyword&gt;Fluoroscopy&lt;/keyword&gt;&lt;keyword&gt;Gastric Emptying/physiology&lt;/keyword&gt;&lt;keyword&gt;Gastrointestinal Diseases/*epidemiology/*physiopathology/radiography&lt;/keyword&gt;&lt;keyword&gt;Gastrointestinal Transit/*physiology&lt;/keyword&gt;&lt;keyword&gt;Humans&lt;/keyword&gt;&lt;keyword&gt;Ileum/physiopathology&lt;/keyword&gt;&lt;keyword&gt;Male&lt;/keyword&gt;&lt;keyword&gt;Middle Aged&lt;/keyword&gt;&lt;keyword&gt;Prospective Studies&lt;/keyword&gt;&lt;keyword&gt;Vomiting/physiopathology&lt;/keyword&gt;&lt;/keywords&gt;&lt;dates&gt;&lt;year&gt;2008&lt;/year&gt;&lt;pub-dates&gt;&lt;date&gt;Mar&lt;/date&gt;&lt;/pub-dates&gt;&lt;/dates&gt;&lt;accession-num&gt;17999649&lt;/accession-num&gt;&lt;urls&gt;&lt;related-urls&gt;&lt;url&gt;http://www.ncbi.nlm.nih.gov/entrez/query.fcgi?cmd=Retrieve&amp;amp;db=PubMed&amp;amp;dopt=Citation&amp;amp;list_uids=17999649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8" w:tooltip="Sadik, 2008 #19" w:history="1">
        <w:r w:rsidR="00D14FD0" w:rsidRPr="007D5F5E">
          <w:rPr>
            <w:rFonts w:ascii="Book Antiqua" w:hAnsi="Book Antiqua"/>
            <w:noProof/>
            <w:vertAlign w:val="superscript"/>
          </w:rPr>
          <w:t>98</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180119" w:rsidRPr="007D5F5E">
        <w:rPr>
          <w:rFonts w:ascii="Book Antiqua" w:hAnsi="Book Antiqua"/>
        </w:rPr>
        <w:t xml:space="preserve">. Small bowel bacterial overgrowth </w:t>
      </w:r>
      <w:r w:rsidR="00275CC7" w:rsidRPr="007D5F5E">
        <w:rPr>
          <w:rFonts w:ascii="Book Antiqua" w:hAnsi="Book Antiqua"/>
        </w:rPr>
        <w:t>is also common</w:t>
      </w:r>
      <w:r w:rsidR="00E76077" w:rsidRPr="007D5F5E">
        <w:rPr>
          <w:rFonts w:ascii="Book Antiqua" w:hAnsi="Book Antiqua"/>
        </w:rPr>
        <w:t xml:space="preserve"> in cirrhosi</w:t>
      </w:r>
      <w:r w:rsidR="009D570B" w:rsidRPr="007D5F5E">
        <w:rPr>
          <w:rFonts w:ascii="Book Antiqua" w:hAnsi="Book Antiqua"/>
        </w:rPr>
        <w:t>s</w:t>
      </w:r>
      <w:r w:rsidR="00A03628" w:rsidRPr="007D5F5E">
        <w:rPr>
          <w:rFonts w:ascii="Book Antiqua" w:hAnsi="Book Antiqua"/>
        </w:rPr>
        <w:fldChar w:fldCharType="begin">
          <w:fldData xml:space="preserve">PEVuZE5vdGU+PENpdGU+PEF1dGhvcj5DYXNhZm9udCBNb3JlbmNvczwvQXV0aG9yPjxZZWFyPjE5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PEVuZE5vdGU+PENpdGU+PEF1dGhvcj5DYXNhZm9udCBNb3JlbmNvczwvQXV0aG9yPjxZZWFyPjE5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2" w:tooltip="Chang, 1998 #32" w:history="1">
        <w:r w:rsidR="00D14FD0" w:rsidRPr="007D5F5E">
          <w:rPr>
            <w:rFonts w:ascii="Book Antiqua" w:hAnsi="Book Antiqua"/>
            <w:noProof/>
            <w:vertAlign w:val="superscript"/>
          </w:rPr>
          <w:t>92</w:t>
        </w:r>
      </w:hyperlink>
      <w:r w:rsidR="009D570B" w:rsidRPr="007D5F5E">
        <w:rPr>
          <w:rFonts w:ascii="Book Antiqua" w:hAnsi="Book Antiqua"/>
          <w:noProof/>
          <w:vertAlign w:val="superscript"/>
        </w:rPr>
        <w:t>,</w:t>
      </w:r>
      <w:hyperlink w:anchor="_ENREF_99" w:tooltip="Casafont Morencos, 1996 #73" w:history="1">
        <w:r w:rsidR="00D14FD0" w:rsidRPr="007D5F5E">
          <w:rPr>
            <w:rFonts w:ascii="Book Antiqua" w:hAnsi="Book Antiqua"/>
            <w:noProof/>
            <w:vertAlign w:val="superscript"/>
          </w:rPr>
          <w:t>99</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E2783D" w:rsidRPr="007D5F5E">
        <w:rPr>
          <w:rFonts w:ascii="Book Antiqua" w:hAnsi="Book Antiqua"/>
        </w:rPr>
        <w:t xml:space="preserve"> and appears to be re</w:t>
      </w:r>
      <w:r w:rsidR="009D570B" w:rsidRPr="007D5F5E">
        <w:rPr>
          <w:rFonts w:ascii="Book Antiqua" w:hAnsi="Book Antiqua"/>
        </w:rPr>
        <w:t>lated to liver disease severity</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&lt;EndNote&gt;&lt;Cite&gt;&lt;Author&gt;Pande&lt;/Author&gt;&lt;Year&gt;2009&lt;/Year&gt;&lt;RecNum&gt;143&lt;/RecNum&gt;&lt;DisplayText&gt;&lt;style face="superscript"&gt;[100]&lt;/style&gt;&lt;/DisplayText&gt;&lt;record&gt;&lt;rec-number&gt;143&lt;/rec-number&gt;&lt;foreign-keys&gt;&lt;key app="EN" db-id="txvwaa55800dasezx02vx09is2zv9ezp2vw5"&gt;143&lt;/key&gt;&lt;/foreign-keys&gt;&lt;ref-type name="Journal Article"&gt;17&lt;/ref-type&gt;&lt;contributors&gt;&lt;authors&gt;&lt;author&gt;Pande, C.&lt;/author&gt;&lt;author&gt;Kumar, A.&lt;/author&gt;&lt;author&gt;Sarin, S. K.&lt;/author&gt;&lt;/authors&gt;&lt;/contributors&gt;&lt;auth-address&gt;Department of Gastroenterology, GB Pant Hospital, New Delhi, India.&lt;/auth-address&gt;&lt;titles&gt;&lt;title&gt;Small-intestinal bacterial overgrowth in cirrhosis is related to the severity of liver disease&lt;/title&gt;&lt;secondary-title&gt;Aliment Pharmacol Ther&lt;/secondary-title&gt;&lt;alt-title&gt;Alimentary pharmacology &amp;amp; therapeutics&lt;/alt-title&gt;&lt;/titles&gt;&lt;periodical&gt;&lt;full-title&gt;Aliment Pharmacol Ther&lt;/full-title&gt;&lt;/periodical&gt;&lt;pages&gt;1273-81&lt;/pages&gt;&lt;volume&gt;29&lt;/volume&gt;&lt;number&gt;12&lt;/number&gt;&lt;edition&gt;2009/03/24&lt;/edition&gt;&lt;keywords&gt;&lt;keyword&gt;Adult&lt;/keyword&gt;&lt;keyword&gt;Bacteria/*growth &amp;amp; development&lt;/keyword&gt;&lt;keyword&gt;Bacterial Infections/*complications&lt;/keyword&gt;&lt;keyword&gt;Breath Tests&lt;/keyword&gt;&lt;keyword&gt;Humans&lt;/keyword&gt;&lt;keyword&gt;Intestinal Diseases/*microbiology&lt;/keyword&gt;&lt;keyword&gt;Liver Cirrhosis/*complications&lt;/keyword&gt;&lt;keyword&gt;Male&lt;/keyword&gt;&lt;keyword&gt;Middle Aged&lt;/keyword&gt;&lt;keyword&gt;Severity of Illness Index&lt;/keyword&gt;&lt;keyword&gt;Statistics as Topic&lt;/keyword&gt;&lt;/keywords&gt;&lt;dates&gt;&lt;year&gt;2009&lt;/year&gt;&lt;pub-dates&gt;&lt;date&gt;Jun 15&lt;/date&gt;&lt;/pub-dates&gt;&lt;/dates&gt;&lt;isbn&gt;1365-2036 (Electronic)&amp;#xD;0269-2813 (Linking)&lt;/isbn&gt;&lt;accession-num&gt;19302262&lt;/accession-num&gt;&lt;urls&gt;&lt;related-urls&gt;&lt;url&gt;http://www.ncbi.nlm.nih.gov/pubmed/19302262&lt;/url&gt;&lt;/related-urls&gt;&lt;/urls&gt;&lt;electronic-resource-num&gt;10.1111/j.1365-2036.2009.03994.x&lt;/electronic-resource-num&gt;&lt;language&gt;eng&lt;/language&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100" w:tooltip="Pande, 2009 #143" w:history="1">
        <w:r w:rsidR="00D14FD0" w:rsidRPr="007D5F5E">
          <w:rPr>
            <w:rFonts w:ascii="Book Antiqua" w:hAnsi="Book Antiqua"/>
            <w:noProof/>
            <w:vertAlign w:val="superscript"/>
          </w:rPr>
          <w:t>100</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E2783D" w:rsidRPr="007D5F5E">
        <w:rPr>
          <w:rFonts w:ascii="Book Antiqua" w:hAnsi="Book Antiqua"/>
        </w:rPr>
        <w:t>,</w:t>
      </w:r>
      <w:r w:rsidR="00B21424" w:rsidRPr="007D5F5E">
        <w:rPr>
          <w:rFonts w:ascii="Book Antiqua" w:hAnsi="Book Antiqua"/>
        </w:rPr>
        <w:t xml:space="preserve"> although</w:t>
      </w:r>
      <w:r w:rsidR="00825CF4" w:rsidRPr="007D5F5E">
        <w:rPr>
          <w:rFonts w:ascii="Book Antiqua" w:hAnsi="Book Antiqua"/>
        </w:rPr>
        <w:t xml:space="preserve"> it</w:t>
      </w:r>
      <w:r w:rsidR="00180119" w:rsidRPr="007D5F5E">
        <w:rPr>
          <w:rFonts w:ascii="Book Antiqua" w:hAnsi="Book Antiqua"/>
        </w:rPr>
        <w:t xml:space="preserve"> was only observed in </w:t>
      </w:r>
      <w:r w:rsidR="00E76077" w:rsidRPr="007D5F5E">
        <w:rPr>
          <w:rFonts w:ascii="Book Antiqua" w:hAnsi="Book Antiqua"/>
        </w:rPr>
        <w:t xml:space="preserve">patients </w:t>
      </w:r>
      <w:r w:rsidR="00180119" w:rsidRPr="007D5F5E">
        <w:rPr>
          <w:rFonts w:ascii="Book Antiqua" w:hAnsi="Book Antiqua"/>
        </w:rPr>
        <w:t>with p</w:t>
      </w:r>
      <w:r w:rsidR="009D570B" w:rsidRPr="007D5F5E">
        <w:rPr>
          <w:rFonts w:ascii="Book Antiqua" w:hAnsi="Book Antiqua"/>
        </w:rPr>
        <w:t>ortal hypertension in one study</w:t>
      </w:r>
      <w:r w:rsidR="00A03628" w:rsidRPr="007D5F5E">
        <w:rPr>
          <w:rFonts w:ascii="Book Antiqua" w:hAnsi="Book Antiqua"/>
        </w:rPr>
        <w:fldChar w:fldCharType="begin">
          <w:fldData xml:space="preserve">PEVuZE5vdGU+PENpdGU+PEF1dGhvcj5HdW5uYXJzZG90dGlyPC9BdXRob3I+PFllYXI+MjAwMzwv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PEVuZE5vdGU+PENpdGU+PEF1dGhvcj5HdW5uYXJzZG90dGlyPC9BdXRob3I+PFllYXI+MjAwMzwv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3" w:tooltip="Gunnarsdottir, 2003 #33" w:history="1">
        <w:r w:rsidR="00D14FD0" w:rsidRPr="007D5F5E">
          <w:rPr>
            <w:rFonts w:ascii="Book Antiqua" w:hAnsi="Book Antiqua"/>
            <w:noProof/>
            <w:vertAlign w:val="superscript"/>
          </w:rPr>
          <w:t>93</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180119" w:rsidRPr="007D5F5E">
        <w:rPr>
          <w:rFonts w:ascii="Book Antiqua" w:hAnsi="Book Antiqua"/>
        </w:rPr>
        <w:t>. Interestingly, patients with smal</w:t>
      </w:r>
      <w:r w:rsidR="006448E4" w:rsidRPr="007D5F5E">
        <w:rPr>
          <w:rFonts w:ascii="Book Antiqua" w:hAnsi="Book Antiqua"/>
        </w:rPr>
        <w:t>l bowel bacterial overgrowth have been also shown to have</w:t>
      </w:r>
      <w:r w:rsidR="009D570B" w:rsidRPr="007D5F5E">
        <w:rPr>
          <w:rFonts w:ascii="Book Antiqua" w:hAnsi="Book Antiqua"/>
        </w:rPr>
        <w:t xml:space="preserve"> slower small bowel transit</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&lt;EndNote&gt;&lt;Cite&gt;&lt;Author&gt;Sadik&lt;/Author&gt;&lt;Year&gt;2003&lt;/Year&gt;&lt;RecNum&gt;20&lt;/RecNum&gt;&lt;DisplayText&gt;&lt;style face="superscript"&gt;[72]&lt;/style&gt;&lt;/DisplayText&gt;&lt;record&gt;&lt;rec-number&gt;20&lt;/rec-number&gt;&lt;foreign-keys&gt;&lt;key app="EN" db-id="txvwaa55800dasezx02vx09is2zv9ezp2vw5"&gt;20&lt;/key&gt;&lt;/foreign-keys&gt;&lt;ref-type name="Journal Article"&gt;17&lt;/ref-type&gt;&lt;contributors&gt;&lt;authors&gt;&lt;author&gt;Sadik, R.&lt;/author&gt;&lt;author&gt;Abrahamsson, H.&lt;/author&gt;&lt;author&gt;Bjornsson, E.&lt;/author&gt;&lt;author&gt;Gunnarsdottir, A.&lt;/author&gt;&lt;author&gt;Stotzer, P. O.&lt;/author&gt;&lt;/authors&gt;&lt;/contributors&gt;&lt;auth-address&gt;Division of Gastroenterology, Institute of Internal Medicine, Sahlgrenska University Hospital, University of Goteborg, Goteborg, Sweden. riadhsadik@hotmail.com&lt;/auth-address&gt;&lt;titles&gt;&lt;title&gt;Etiology of portal hypertension may influence gastrointestinal transit&lt;/title&gt;&lt;secondary-title&gt;Scand J Gastroenterol&lt;/secondary-title&gt;&lt;/titles&gt;&lt;periodical&gt;&lt;full-title&gt;Scand J Gastroenterol&lt;/full-title&gt;&lt;/periodical&gt;&lt;pages&gt;1039-44&lt;/pages&gt;&lt;volume&gt;38&lt;/volume&gt;&lt;number&gt;10&lt;/number&gt;&lt;keywords&gt;&lt;keyword&gt;Adolescent&lt;/keyword&gt;&lt;keyword&gt;Adult&lt;/keyword&gt;&lt;keyword&gt;Aged&lt;/keyword&gt;&lt;keyword&gt;Esophageal and Gastric Varices/physiopathology&lt;/keyword&gt;&lt;keyword&gt;Female&lt;/keyword&gt;&lt;keyword&gt;Gastric Emptying/*physiology&lt;/keyword&gt;&lt;keyword&gt;Gastrointestinal Transit/*physiology&lt;/keyword&gt;&lt;keyword&gt;Humans&lt;/keyword&gt;&lt;keyword&gt;Hypertension, Portal/*etiology/physiopathology&lt;/keyword&gt;&lt;keyword&gt;Intestine, Small/microbiology&lt;/keyword&gt;&lt;keyword&gt;Liver Cirrhosis, Alcoholic/complications&lt;/keyword&gt;&lt;keyword&gt;Male&lt;/keyword&gt;&lt;keyword&gt;Middle Aged&lt;/keyword&gt;&lt;keyword&gt;Sex Factors&lt;/keyword&gt;&lt;/keywords&gt;&lt;dates&gt;&lt;year&gt;2003&lt;/year&gt;&lt;pub-dates&gt;&lt;date&gt;Oct&lt;/date&gt;&lt;/pub-dates&gt;&lt;/dates&gt;&lt;accession-num&gt;14621277&lt;/accession-num&gt;&lt;urls&gt;&lt;related-urls&gt;&lt;url&gt;http://www.ncbi.nlm.nih.gov/entrez/query.fcgi?cmd=Retrieve&amp;amp;db=PubMed&amp;amp;dopt=Citation&amp;amp;list_uids=14621277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72" w:tooltip="Sadik, 2003 #20" w:history="1">
        <w:r w:rsidR="00D14FD0" w:rsidRPr="007D5F5E">
          <w:rPr>
            <w:rFonts w:ascii="Book Antiqua" w:hAnsi="Book Antiqua"/>
            <w:noProof/>
            <w:vertAlign w:val="superscript"/>
          </w:rPr>
          <w:t>72</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180119" w:rsidRPr="007D5F5E">
        <w:rPr>
          <w:rFonts w:ascii="Book Antiqua" w:hAnsi="Book Antiqua"/>
        </w:rPr>
        <w:t xml:space="preserve">. Furthermore, it has been reported that acceleration of </w:t>
      </w:r>
      <w:proofErr w:type="spellStart"/>
      <w:r w:rsidR="00180119" w:rsidRPr="007D5F5E">
        <w:rPr>
          <w:rFonts w:ascii="Book Antiqua" w:hAnsi="Book Antiqua"/>
        </w:rPr>
        <w:t>orocecal</w:t>
      </w:r>
      <w:proofErr w:type="spellEnd"/>
      <w:r w:rsidR="00180119" w:rsidRPr="007D5F5E">
        <w:rPr>
          <w:rFonts w:ascii="Book Antiqua" w:hAnsi="Book Antiqua"/>
        </w:rPr>
        <w:t xml:space="preserve"> transit using </w:t>
      </w:r>
      <w:proofErr w:type="spellStart"/>
      <w:r w:rsidR="00180119" w:rsidRPr="007D5F5E">
        <w:rPr>
          <w:rFonts w:ascii="Book Antiqua" w:hAnsi="Book Antiqua"/>
        </w:rPr>
        <w:t>cisapride</w:t>
      </w:r>
      <w:proofErr w:type="spellEnd"/>
      <w:r w:rsidR="00180119" w:rsidRPr="007D5F5E">
        <w:rPr>
          <w:rFonts w:ascii="Book Antiqua" w:hAnsi="Book Antiqua"/>
        </w:rPr>
        <w:t xml:space="preserve"> is associated with the abolishment of bacterial overgrowth in 80% of cirrhotic pat</w:t>
      </w:r>
      <w:r w:rsidR="009D570B" w:rsidRPr="007D5F5E">
        <w:rPr>
          <w:rFonts w:ascii="Book Antiqua" w:hAnsi="Book Antiqua"/>
        </w:rPr>
        <w:t>ients with bacterial overgrowth</w:t>
      </w:r>
      <w:r w:rsidR="00A03628" w:rsidRPr="007D5F5E">
        <w:rPr>
          <w:rFonts w:ascii="Book Antiqua" w:hAnsi="Book Antiqua"/>
        </w:rPr>
        <w:fldChar w:fldCharType="begin">
          <w:fldData xml:space="preserve">PEVuZE5vdGU+PENpdGU+PEF1dGhvcj5QYXJkbzwvQXV0aG9yPjxZZWFyPjIwMDA8L1llYXI+PFJl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PEVuZE5vdGU+PENpdGU+PEF1dGhvcj5QYXJkbzwvQXV0aG9yPjxZZWFyPjIwMDA8L1llYXI+PFJl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101" w:tooltip="Pardo, 2000 #70" w:history="1">
        <w:r w:rsidR="00D14FD0" w:rsidRPr="007D5F5E">
          <w:rPr>
            <w:rFonts w:ascii="Book Antiqua" w:hAnsi="Book Antiqua"/>
            <w:noProof/>
            <w:vertAlign w:val="superscript"/>
          </w:rPr>
          <w:t>101</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180119" w:rsidRPr="007D5F5E">
        <w:rPr>
          <w:rFonts w:ascii="Book Antiqua" w:hAnsi="Book Antiqua"/>
        </w:rPr>
        <w:t>. It is thus possible that delayed small bowel transit in cirrhosis may lead to the development of small bacterial overgrowth</w:t>
      </w:r>
      <w:r w:rsidR="0023715E" w:rsidRPr="007D5F5E">
        <w:rPr>
          <w:rFonts w:ascii="Book Antiqua" w:hAnsi="Book Antiqua"/>
        </w:rPr>
        <w:t>,</w:t>
      </w:r>
      <w:r w:rsidR="00180119" w:rsidRPr="007D5F5E">
        <w:rPr>
          <w:rFonts w:ascii="Book Antiqua" w:hAnsi="Book Antiqua"/>
        </w:rPr>
        <w:t xml:space="preserve"> which could contribute to the symptoms of abdominal pain and diarrhea.</w:t>
      </w:r>
      <w:r w:rsidR="008A4D2C" w:rsidRPr="007D5F5E">
        <w:rPr>
          <w:rFonts w:ascii="Book Antiqua" w:hAnsi="Book Antiqua"/>
        </w:rPr>
        <w:t xml:space="preserve"> More importantly, </w:t>
      </w:r>
      <w:r w:rsidR="008807A5" w:rsidRPr="007D5F5E">
        <w:rPr>
          <w:rFonts w:ascii="Book Antiqua" w:hAnsi="Book Antiqua"/>
        </w:rPr>
        <w:t>small bacterial overgrowth has been speculated to</w:t>
      </w:r>
      <w:r w:rsidR="00F624D1" w:rsidRPr="007D5F5E">
        <w:rPr>
          <w:rFonts w:ascii="Book Antiqua" w:hAnsi="Book Antiqua"/>
        </w:rPr>
        <w:t xml:space="preserve"> be related to</w:t>
      </w:r>
      <w:r w:rsidR="00F40A04" w:rsidRPr="007D5F5E">
        <w:rPr>
          <w:rFonts w:ascii="Book Antiqua" w:hAnsi="Book Antiqua"/>
        </w:rPr>
        <w:t xml:space="preserve"> bacterial translocation and</w:t>
      </w:r>
      <w:r w:rsidR="00F624D1" w:rsidRPr="007D5F5E">
        <w:rPr>
          <w:rFonts w:ascii="Book Antiqua" w:hAnsi="Book Antiqua"/>
        </w:rPr>
        <w:t xml:space="preserve"> </w:t>
      </w:r>
      <w:r w:rsidR="0023715E" w:rsidRPr="007D5F5E">
        <w:rPr>
          <w:rFonts w:ascii="Book Antiqua" w:hAnsi="Book Antiqua"/>
        </w:rPr>
        <w:t xml:space="preserve">infectious complications, such as </w:t>
      </w:r>
      <w:r w:rsidR="00F962CB" w:rsidRPr="007D5F5E">
        <w:rPr>
          <w:rFonts w:ascii="Book Antiqua" w:hAnsi="Book Antiqua"/>
        </w:rPr>
        <w:t>spontaneous bacterial perit</w:t>
      </w:r>
      <w:r w:rsidR="009D570B" w:rsidRPr="007D5F5E">
        <w:rPr>
          <w:rFonts w:ascii="Book Antiqua" w:hAnsi="Book Antiqua"/>
        </w:rPr>
        <w:t>onitis</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&lt;EndNote&gt;&lt;Cite&gt;&lt;Author&gt;Chang&lt;/Author&gt;&lt;Year&gt;1998&lt;/Year&gt;&lt;RecNum&gt;32&lt;/RecNum&gt;&lt;DisplayText&gt;&lt;style face="superscript"&gt;[92]&lt;/style&gt;&lt;/DisplayText&gt;&lt;record&gt;&lt;rec-number&gt;32&lt;/rec-number&gt;&lt;foreign-keys&gt;&lt;key app="EN" db-id="txvwaa55800dasezx02vx09is2zv9ezp2vw5"&gt;32&lt;/key&gt;&lt;/foreign-keys&gt;&lt;ref-type name="Journal Article"&gt;17&lt;/ref-type&gt;&lt;contributors&gt;&lt;authors&gt;&lt;author&gt;Chang, C. S.&lt;/author&gt;&lt;author&gt;Chen, G. H.&lt;/author&gt;&lt;author&gt;Lien, H. C.&lt;/author&gt;&lt;author&gt;Yeh, H. Z.&lt;/author&gt;&lt;/authors&gt;&lt;/contributors&gt;&lt;auth-address&gt;Division of Gastroenterology, Department of Internal Medicine, Taichung Veterans General Hospital, Taichung, National Yang-Ming University School of Medicine, Taipei, Taiwan.&lt;/auth-address&gt;&lt;titles&gt;&lt;title&gt;Small intestine dysmotility and bacterial overgrowth in cirrhotic patients with spontaneous bacterial peritonitis&lt;/title&gt;&lt;secondary-title&gt;Hepatology&lt;/secondary-title&gt;&lt;/titles&gt;&lt;periodical&gt;&lt;full-title&gt;Hepatology&lt;/full-title&gt;&lt;/periodical&gt;&lt;pages&gt;1187-90&lt;/pages&gt;&lt;volume&gt;28&lt;/volume&gt;&lt;number&gt;5&lt;/number&gt;&lt;keywords&gt;&lt;keyword&gt;Adult&lt;/keyword&gt;&lt;keyword&gt;Aged&lt;/keyword&gt;&lt;keyword&gt;Bacteria/*growth &amp;amp; development&lt;/keyword&gt;&lt;keyword&gt;Bacterial Infections/*physiopathology&lt;/keyword&gt;&lt;keyword&gt;Breath Tests&lt;/keyword&gt;&lt;keyword&gt;Female&lt;/keyword&gt;&lt;keyword&gt;Humans&lt;/keyword&gt;&lt;keyword&gt;Hydrogen/analysis&lt;/keyword&gt;&lt;keyword&gt;Intestine, Small/*microbiology/physiopathology&lt;/keyword&gt;&lt;keyword&gt;Liver Cirrhosis/*microbiology&lt;/keyword&gt;&lt;keyword&gt;Male&lt;/keyword&gt;&lt;keyword&gt;Manometry&lt;/keyword&gt;&lt;keyword&gt;Middle Aged&lt;/keyword&gt;&lt;keyword&gt;*Myoelectric Complex, Migrating&lt;/keyword&gt;&lt;keyword&gt;Peritonitis/*microbiology&lt;/keyword&gt;&lt;/keywords&gt;&lt;dates&gt;&lt;year&gt;1998&lt;/year&gt;&lt;pub-dates&gt;&lt;date&gt;Nov&lt;/date&gt;&lt;/pub-dates&gt;&lt;/dates&gt;&lt;accession-num&gt;9794900&lt;/accession-num&gt;&lt;urls&gt;&lt;related-urls&gt;&lt;url&gt;http://www.ncbi.nlm.nih.gov/entrez/query.fcgi?cmd=Retrieve&amp;amp;db=PubMed&amp;amp;dopt=Citation&amp;amp;list_uids=9794900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92" w:tooltip="Chang, 1998 #32" w:history="1">
        <w:r w:rsidR="00D14FD0" w:rsidRPr="007D5F5E">
          <w:rPr>
            <w:rFonts w:ascii="Book Antiqua" w:hAnsi="Book Antiqua"/>
            <w:noProof/>
            <w:vertAlign w:val="superscript"/>
          </w:rPr>
          <w:t>92</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00F962CB" w:rsidRPr="007D5F5E">
        <w:rPr>
          <w:rFonts w:ascii="Book Antiqua" w:hAnsi="Book Antiqua"/>
        </w:rPr>
        <w:t>.</w:t>
      </w:r>
    </w:p>
    <w:p w14:paraId="6365CDCF" w14:textId="77777777" w:rsidR="00E26427" w:rsidRPr="007D5F5E" w:rsidRDefault="00E26427" w:rsidP="003806E4">
      <w:pPr>
        <w:adjustRightInd w:val="0"/>
        <w:snapToGrid w:val="0"/>
        <w:spacing w:line="360" w:lineRule="auto"/>
        <w:jc w:val="both"/>
        <w:rPr>
          <w:rFonts w:ascii="Book Antiqua" w:hAnsi="Book Antiqua"/>
        </w:rPr>
      </w:pPr>
    </w:p>
    <w:p w14:paraId="26956452" w14:textId="34A80BC8" w:rsidR="00096A8D" w:rsidRPr="007D5F5E" w:rsidRDefault="00096A8D" w:rsidP="003806E4">
      <w:pPr>
        <w:adjustRightInd w:val="0"/>
        <w:snapToGrid w:val="0"/>
        <w:spacing w:line="360" w:lineRule="auto"/>
        <w:jc w:val="both"/>
        <w:rPr>
          <w:rFonts w:ascii="Book Antiqua" w:eastAsia="宋体" w:hAnsi="Book Antiqua"/>
          <w:b/>
          <w:lang w:eastAsia="zh-CN"/>
        </w:rPr>
      </w:pPr>
      <w:r w:rsidRPr="007D5F5E">
        <w:rPr>
          <w:rFonts w:ascii="Book Antiqua" w:hAnsi="Book Antiqua"/>
          <w:b/>
        </w:rPr>
        <w:t>Intestinal permeability</w:t>
      </w:r>
      <w:r w:rsidR="009D570B" w:rsidRPr="007D5F5E">
        <w:rPr>
          <w:rFonts w:ascii="Book Antiqua" w:eastAsia="宋体" w:hAnsi="Book Antiqua" w:hint="eastAsia"/>
          <w:b/>
          <w:lang w:eastAsia="zh-CN"/>
        </w:rPr>
        <w:t xml:space="preserve">: </w:t>
      </w:r>
      <w:r w:rsidRPr="007D5F5E">
        <w:rPr>
          <w:rFonts w:ascii="Book Antiqua" w:hAnsi="Book Antiqua"/>
        </w:rPr>
        <w:t>The gut barrier include</w:t>
      </w:r>
      <w:r w:rsidR="006F1DC6" w:rsidRPr="007D5F5E">
        <w:rPr>
          <w:rFonts w:ascii="Book Antiqua" w:hAnsi="Book Antiqua"/>
        </w:rPr>
        <w:t>s</w:t>
      </w:r>
      <w:r w:rsidRPr="007D5F5E">
        <w:rPr>
          <w:rFonts w:ascii="Book Antiqua" w:hAnsi="Book Antiqua"/>
        </w:rPr>
        <w:t xml:space="preserve"> immunogenic</w:t>
      </w:r>
      <w:r w:rsidR="003837E3" w:rsidRPr="007D5F5E">
        <w:rPr>
          <w:rFonts w:ascii="Book Antiqua" w:hAnsi="Book Antiqua"/>
        </w:rPr>
        <w:t xml:space="preserve"> factors</w:t>
      </w:r>
      <w:r w:rsidRPr="007D5F5E">
        <w:rPr>
          <w:rFonts w:ascii="Book Antiqua" w:hAnsi="Book Antiqua"/>
        </w:rPr>
        <w:t xml:space="preserve"> (such as mucosal lymphocytes</w:t>
      </w:r>
      <w:r w:rsidR="006F1DC6" w:rsidRPr="007D5F5E">
        <w:rPr>
          <w:rFonts w:ascii="Book Antiqua" w:hAnsi="Book Antiqua"/>
        </w:rPr>
        <w:t xml:space="preserve"> and </w:t>
      </w:r>
      <w:r w:rsidRPr="007D5F5E">
        <w:rPr>
          <w:rFonts w:ascii="Book Antiqua" w:hAnsi="Book Antiqua"/>
        </w:rPr>
        <w:t xml:space="preserve">immunoglobulins) and </w:t>
      </w:r>
      <w:r w:rsidR="003837E3" w:rsidRPr="007D5F5E">
        <w:rPr>
          <w:rFonts w:ascii="Book Antiqua" w:hAnsi="Book Antiqua"/>
        </w:rPr>
        <w:t xml:space="preserve">the epithelial barrier </w:t>
      </w:r>
      <w:r w:rsidR="00BA376D" w:rsidRPr="007D5F5E">
        <w:rPr>
          <w:rFonts w:ascii="Book Antiqua" w:hAnsi="Book Antiqua"/>
        </w:rPr>
        <w:t>(</w:t>
      </w:r>
      <w:r w:rsidR="003837E3" w:rsidRPr="007D5F5E">
        <w:rPr>
          <w:rFonts w:ascii="Book Antiqua" w:hAnsi="Book Antiqua"/>
          <w:i/>
        </w:rPr>
        <w:t>i.e.</w:t>
      </w:r>
      <w:r w:rsidR="003837E3" w:rsidRPr="007D5F5E">
        <w:rPr>
          <w:rFonts w:ascii="Book Antiqua" w:hAnsi="Book Antiqua"/>
        </w:rPr>
        <w:t xml:space="preserve"> epithelial cells </w:t>
      </w:r>
      <w:r w:rsidR="00FD62C7" w:rsidRPr="007D5F5E">
        <w:rPr>
          <w:rFonts w:ascii="Book Antiqua" w:hAnsi="Book Antiqua"/>
        </w:rPr>
        <w:t>allowing selective</w:t>
      </w:r>
      <w:r w:rsidRPr="007D5F5E">
        <w:rPr>
          <w:rFonts w:ascii="Book Antiqua" w:hAnsi="Book Antiqua"/>
        </w:rPr>
        <w:t xml:space="preserve"> intestinal permeability</w:t>
      </w:r>
      <w:r w:rsidR="00CB6DAA" w:rsidRPr="007D5F5E">
        <w:rPr>
          <w:rFonts w:ascii="Book Antiqua" w:hAnsi="Book Antiqua"/>
        </w:rPr>
        <w:t xml:space="preserve"> and their mucus layer</w:t>
      </w:r>
      <w:r w:rsidR="00BA376D" w:rsidRPr="007D5F5E">
        <w:rPr>
          <w:rFonts w:ascii="Book Antiqua" w:hAnsi="Book Antiqua"/>
        </w:rPr>
        <w:t>)</w:t>
      </w:r>
      <w:r w:rsidR="00A03628" w:rsidRPr="007D5F5E">
        <w:rPr>
          <w:rFonts w:ascii="Book Antiqua" w:hAnsi="Book Antiqua"/>
        </w:rPr>
        <w:fldChar w:fldCharType="begin">
          <w:fldData xml:space="preserve">PEVuZE5vdGU+PENpdGU+PEF1dGhvcj5EZU1lbzwvQXV0aG9yPjxZZWFyPjIwMDI8L1llYXI+PFJl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PEVuZE5vdGU+PENpdGU+PEF1dGhvcj5EZU1lbzwvQXV0aG9yPjxZZWFyPjIwMDI8L1llYXI+PFJl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102" w:tooltip="DeMeo, 2002 #154" w:history="1">
        <w:r w:rsidR="00D14FD0" w:rsidRPr="007D5F5E">
          <w:rPr>
            <w:rFonts w:ascii="Book Antiqua" w:hAnsi="Book Antiqua"/>
            <w:noProof/>
            <w:vertAlign w:val="superscript"/>
          </w:rPr>
          <w:t>102-104</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w:t>
      </w:r>
      <w:r w:rsidR="00CB6DAA" w:rsidRPr="007D5F5E">
        <w:rPr>
          <w:rFonts w:ascii="Book Antiqua" w:hAnsi="Book Antiqua"/>
        </w:rPr>
        <w:t xml:space="preserve"> </w:t>
      </w:r>
      <w:r w:rsidR="00084515" w:rsidRPr="007D5F5E">
        <w:rPr>
          <w:rFonts w:ascii="Book Antiqua" w:hAnsi="Book Antiqua"/>
        </w:rPr>
        <w:t>Central to the role of barrier function of the e</w:t>
      </w:r>
      <w:r w:rsidR="00CB6DAA" w:rsidRPr="007D5F5E">
        <w:rPr>
          <w:rFonts w:ascii="Book Antiqua" w:hAnsi="Book Antiqua"/>
        </w:rPr>
        <w:t xml:space="preserve">pithelial cells </w:t>
      </w:r>
      <w:r w:rsidR="00084515" w:rsidRPr="007D5F5E">
        <w:rPr>
          <w:rFonts w:ascii="Book Antiqua" w:hAnsi="Book Antiqua"/>
        </w:rPr>
        <w:t xml:space="preserve">are the tight junctions and </w:t>
      </w:r>
      <w:proofErr w:type="spellStart"/>
      <w:r w:rsidR="00084515" w:rsidRPr="007D5F5E">
        <w:rPr>
          <w:rFonts w:ascii="Book Antiqua" w:hAnsi="Book Antiqua"/>
        </w:rPr>
        <w:t>adherens</w:t>
      </w:r>
      <w:proofErr w:type="spellEnd"/>
      <w:r w:rsidR="00084515" w:rsidRPr="007D5F5E">
        <w:rPr>
          <w:rFonts w:ascii="Book Antiqua" w:hAnsi="Book Antiqua"/>
        </w:rPr>
        <w:t xml:space="preserve"> junctions</w:t>
      </w:r>
      <w:r w:rsidR="006E08B0" w:rsidRPr="007D5F5E">
        <w:rPr>
          <w:rFonts w:ascii="Book Antiqua" w:hAnsi="Book Antiqua"/>
        </w:rPr>
        <w:t xml:space="preserve"> re</w:t>
      </w:r>
      <w:r w:rsidR="003806E4">
        <w:rPr>
          <w:rFonts w:ascii="Book Antiqua" w:hAnsi="Book Antiqua"/>
        </w:rPr>
        <w:t xml:space="preserve">gulating </w:t>
      </w:r>
      <w:proofErr w:type="spellStart"/>
      <w:r w:rsidR="003806E4">
        <w:rPr>
          <w:rFonts w:ascii="Book Antiqua" w:hAnsi="Book Antiqua"/>
        </w:rPr>
        <w:t>paracellular</w:t>
      </w:r>
      <w:proofErr w:type="spellEnd"/>
      <w:r w:rsidR="003806E4">
        <w:rPr>
          <w:rFonts w:ascii="Book Antiqua" w:hAnsi="Book Antiqua"/>
        </w:rPr>
        <w:t xml:space="preserve"> transport</w:t>
      </w:r>
      <w:r w:rsidR="00696BB1" w:rsidRPr="007D5F5E">
        <w:rPr>
          <w:rFonts w:ascii="Book Antiqua" w:hAnsi="Book Antiqua"/>
        </w:rPr>
        <w:fldChar w:fldCharType="begin"/>
      </w:r>
      <w:r w:rsidR="007D5738" w:rsidRPr="007D5F5E">
        <w:rPr>
          <w:rFonts w:ascii="Book Antiqua" w:hAnsi="Book Antiqua"/>
        </w:rPr>
        <w:instrText xml:space="preserve"> ADDIN EN.CITE &lt;EndNote&gt;&lt;Cite&gt;&lt;Author&gt;Scaldaferri&lt;/Author&gt;&lt;Year&gt;2012&lt;/Year&gt;&lt;RecNum&gt;166&lt;/RecNum&gt;&lt;DisplayText&gt;&lt;style face="superscript"&gt;[104]&lt;/style&gt;&lt;/DisplayText&gt;&lt;record&gt;&lt;rec-number&gt;166&lt;/rec-number&gt;&lt;foreign-keys&gt;&lt;key app="EN" db-id="txvwaa55800dasezx02vx09is2zv9ezp2vw5"&gt;166&lt;/key&gt;&lt;/foreign-keys&gt;&lt;ref-type name="Journal Article"&gt;17&lt;/ref-type&gt;&lt;contributors&gt;&lt;authors&gt;&lt;author&gt;Scaldaferri, F.&lt;/author&gt;&lt;author&gt;Pizzoferrato, M.&lt;/author&gt;&lt;author&gt;Gerardi, V.&lt;/author&gt;&lt;author&gt;Lopetuso, L.&lt;/author&gt;&lt;author&gt;Gasbarrini, A.&lt;/author&gt;&lt;/authors&gt;&lt;/contributors&gt;&lt;auth-address&gt;Department of Internal Medicine, Gastroenterology Division, Catholic University of Rome, Policlinico A. Gemelli Hospital, Rome, Italy.&lt;/auth-address&gt;&lt;titles&gt;&lt;title&gt;The gut barrier: new acquisitions and therapeutic approaches&lt;/title&gt;&lt;secondary-title&gt;J Clin Gastroenterol&lt;/secondary-title&gt;&lt;alt-title&gt;Journal of clinical gastroenterology&lt;/alt-title&gt;&lt;/titles&gt;&lt;periodical&gt;&lt;full-title&gt;J Clin Gastroenterol&lt;/full-title&gt;&lt;/periodical&gt;&lt;pages&gt;S12-7&lt;/pages&gt;&lt;volume&gt;46 Suppl&lt;/volume&gt;&lt;keywords&gt;&lt;keyword&gt;Caco-2 Cells&lt;/keyword&gt;&lt;keyword&gt;Epithelial Cells/microbiology&lt;/keyword&gt;&lt;keyword&gt;HT29 Cells&lt;/keyword&gt;&lt;keyword&gt;Humans&lt;/keyword&gt;&lt;keyword&gt;Intestinal Absorption&lt;/keyword&gt;&lt;keyword&gt;Intestinal Diseases/microbiology/pathology/physiopathology/*therapy&lt;/keyword&gt;&lt;keyword&gt;*Intestinal Mucosa/microbiology/pathology/physiology/physiopathology&lt;/keyword&gt;&lt;keyword&gt;*Intestines/microbiology/pathology/physiology/physiopathology&lt;/keyword&gt;&lt;keyword&gt;Permeability&lt;/keyword&gt;&lt;/keywords&gt;&lt;dates&gt;&lt;year&gt;2012&lt;/year&gt;&lt;pub-dates&gt;&lt;date&gt;Oct&lt;/date&gt;&lt;/pub-dates&gt;&lt;/dates&gt;&lt;isbn&gt;1539-2031 (Electronic)&amp;#xD;0192-0790 (Linking)&lt;/isbn&gt;&lt;accession-num&gt;22955350&lt;/accession-num&gt;&lt;urls&gt;&lt;related-urls&gt;&lt;url&gt;http://www.ncbi.nlm.nih.gov/pubmed/22955350&lt;/url&gt;&lt;/related-urls&gt;&lt;/urls&gt;&lt;electronic-resource-num&gt;10.1097/MCG.0b013e31826ae849&lt;/electronic-resource-num&gt;&lt;/record&gt;&lt;/Cite&gt;&lt;/EndNote&gt;</w:instrText>
      </w:r>
      <w:r w:rsidR="00696BB1" w:rsidRPr="007D5F5E">
        <w:rPr>
          <w:rFonts w:ascii="Book Antiqua" w:hAnsi="Book Antiqua"/>
        </w:rPr>
        <w:fldChar w:fldCharType="separate"/>
      </w:r>
      <w:r w:rsidR="007D5738" w:rsidRPr="007D5F5E">
        <w:rPr>
          <w:rFonts w:ascii="Book Antiqua" w:hAnsi="Book Antiqua"/>
          <w:noProof/>
          <w:vertAlign w:val="superscript"/>
        </w:rPr>
        <w:t>[</w:t>
      </w:r>
      <w:hyperlink w:anchor="_ENREF_104" w:tooltip="Scaldaferri, 2012 #166" w:history="1">
        <w:r w:rsidR="00D14FD0" w:rsidRPr="007D5F5E">
          <w:rPr>
            <w:rFonts w:ascii="Book Antiqua" w:hAnsi="Book Antiqua"/>
            <w:noProof/>
            <w:vertAlign w:val="superscript"/>
          </w:rPr>
          <w:t>104</w:t>
        </w:r>
      </w:hyperlink>
      <w:r w:rsidR="007D5738" w:rsidRPr="007D5F5E">
        <w:rPr>
          <w:rFonts w:ascii="Book Antiqua" w:hAnsi="Book Antiqua"/>
          <w:noProof/>
          <w:vertAlign w:val="superscript"/>
        </w:rPr>
        <w:t>]</w:t>
      </w:r>
      <w:r w:rsidR="00696BB1" w:rsidRPr="007D5F5E">
        <w:rPr>
          <w:rFonts w:ascii="Book Antiqua" w:hAnsi="Book Antiqua"/>
        </w:rPr>
        <w:fldChar w:fldCharType="end"/>
      </w:r>
      <w:r w:rsidR="006E08B0" w:rsidRPr="007D5F5E">
        <w:rPr>
          <w:rFonts w:ascii="Book Antiqua" w:hAnsi="Book Antiqua"/>
        </w:rPr>
        <w:t>.</w:t>
      </w:r>
      <w:r w:rsidR="006A6AE0" w:rsidRPr="007D5F5E">
        <w:rPr>
          <w:rFonts w:ascii="Book Antiqua" w:hAnsi="Book Antiqua"/>
        </w:rPr>
        <w:t xml:space="preserve"> As a barrier, the gut prevents the permeation of </w:t>
      </w:r>
      <w:r w:rsidR="00FD62C7" w:rsidRPr="007D5F5E">
        <w:rPr>
          <w:rFonts w:ascii="Book Antiqua" w:hAnsi="Book Antiqua"/>
        </w:rPr>
        <w:t>microorganisms</w:t>
      </w:r>
      <w:r w:rsidR="006A6AE0" w:rsidRPr="007D5F5E">
        <w:rPr>
          <w:rFonts w:ascii="Book Antiqua" w:hAnsi="Book Antiqua"/>
        </w:rPr>
        <w:t xml:space="preserve"> or substances, such as luminal antigens and </w:t>
      </w:r>
      <w:proofErr w:type="spellStart"/>
      <w:r w:rsidR="006A6AE0" w:rsidRPr="007D5F5E">
        <w:rPr>
          <w:rFonts w:ascii="Book Antiqua" w:hAnsi="Book Antiqua"/>
        </w:rPr>
        <w:t>proinflammatory</w:t>
      </w:r>
      <w:proofErr w:type="spellEnd"/>
      <w:r w:rsidR="006A6AE0" w:rsidRPr="007D5F5E">
        <w:rPr>
          <w:rFonts w:ascii="Book Antiqua" w:hAnsi="Book Antiqua"/>
        </w:rPr>
        <w:t xml:space="preserve"> factors</w:t>
      </w:r>
      <w:r w:rsidR="001D4150" w:rsidRPr="007D5F5E">
        <w:rPr>
          <w:rFonts w:ascii="Book Antiqua" w:hAnsi="Book Antiqua"/>
        </w:rPr>
        <w:t>.</w:t>
      </w:r>
      <w:r w:rsidR="009D570B" w:rsidRPr="007D5F5E">
        <w:rPr>
          <w:rFonts w:ascii="Book Antiqua" w:hAnsi="Book Antiqua"/>
        </w:rPr>
        <w:t xml:space="preserve"> </w:t>
      </w:r>
      <w:r w:rsidR="001D4150" w:rsidRPr="007D5F5E">
        <w:rPr>
          <w:rFonts w:ascii="Book Antiqua" w:hAnsi="Book Antiqua"/>
        </w:rPr>
        <w:t>A</w:t>
      </w:r>
      <w:r w:rsidR="006A6AE0" w:rsidRPr="007D5F5E">
        <w:rPr>
          <w:rFonts w:ascii="Book Antiqua" w:hAnsi="Book Antiqua"/>
        </w:rPr>
        <w:t xml:space="preserve">t the same time </w:t>
      </w:r>
      <w:r w:rsidR="001D4150" w:rsidRPr="007D5F5E">
        <w:rPr>
          <w:rFonts w:ascii="Book Antiqua" w:hAnsi="Book Antiqua"/>
        </w:rPr>
        <w:t xml:space="preserve">it </w:t>
      </w:r>
      <w:r w:rsidR="006A6AE0" w:rsidRPr="007D5F5E">
        <w:rPr>
          <w:rFonts w:ascii="Book Antiqua" w:hAnsi="Book Antiqua"/>
        </w:rPr>
        <w:t>allow</w:t>
      </w:r>
      <w:r w:rsidR="001D4150" w:rsidRPr="007D5F5E">
        <w:rPr>
          <w:rFonts w:ascii="Book Antiqua" w:hAnsi="Book Antiqua"/>
        </w:rPr>
        <w:t>s</w:t>
      </w:r>
      <w:r w:rsidR="006A6AE0" w:rsidRPr="007D5F5E">
        <w:rPr>
          <w:rFonts w:ascii="Book Antiqua" w:hAnsi="Book Antiqua"/>
        </w:rPr>
        <w:t xml:space="preserve"> for selective</w:t>
      </w:r>
      <w:r w:rsidR="00183A73" w:rsidRPr="007D5F5E">
        <w:rPr>
          <w:rFonts w:ascii="Book Antiqua" w:hAnsi="Book Antiqua"/>
        </w:rPr>
        <w:t xml:space="preserve"> permeation of certain substances such as nutrients</w:t>
      </w:r>
      <w:r w:rsidR="006A6AE0" w:rsidRPr="007D5F5E">
        <w:rPr>
          <w:rFonts w:ascii="Book Antiqua" w:hAnsi="Book Antiqua"/>
        </w:rPr>
        <w:fldChar w:fldCharType="begin">
          <w:fldData xml:space="preserve">PEVuZE5vdGU+PENpdGU+PEF1dGhvcj5EZU1lbzwvQXV0aG9yPjxZZWFyPjIwMDI8L1llYXI+PFJl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PEVuZE5vdGU+PENpdGU+PEF1dGhvcj5EZU1lbzwvQXV0aG9yPjxZZWFyPjIwMDI8L1llYXI+PFJl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6A6AE0" w:rsidRPr="007D5F5E">
        <w:rPr>
          <w:rFonts w:ascii="Book Antiqua" w:hAnsi="Book Antiqua"/>
        </w:rPr>
      </w:r>
      <w:r w:rsidR="006A6AE0" w:rsidRPr="007D5F5E">
        <w:rPr>
          <w:rFonts w:ascii="Book Antiqua" w:hAnsi="Book Antiqua"/>
        </w:rPr>
        <w:fldChar w:fldCharType="separate"/>
      </w:r>
      <w:r w:rsidR="007D5738" w:rsidRPr="007D5F5E">
        <w:rPr>
          <w:rFonts w:ascii="Book Antiqua" w:hAnsi="Book Antiqua"/>
          <w:noProof/>
          <w:vertAlign w:val="superscript"/>
        </w:rPr>
        <w:t>[</w:t>
      </w:r>
      <w:hyperlink w:anchor="_ENREF_102" w:tooltip="DeMeo, 2002 #154" w:history="1">
        <w:r w:rsidR="00D14FD0" w:rsidRPr="007D5F5E">
          <w:rPr>
            <w:rFonts w:ascii="Book Antiqua" w:hAnsi="Book Antiqua"/>
            <w:noProof/>
            <w:vertAlign w:val="superscript"/>
          </w:rPr>
          <w:t>102</w:t>
        </w:r>
      </w:hyperlink>
      <w:r w:rsidR="009D570B" w:rsidRPr="007D5F5E">
        <w:rPr>
          <w:rFonts w:ascii="Book Antiqua" w:hAnsi="Book Antiqua"/>
          <w:noProof/>
          <w:vertAlign w:val="superscript"/>
        </w:rPr>
        <w:t>,</w:t>
      </w:r>
      <w:hyperlink w:anchor="_ENREF_103" w:tooltip="Farhadi, 2003 #158" w:history="1">
        <w:r w:rsidR="00D14FD0" w:rsidRPr="007D5F5E">
          <w:rPr>
            <w:rFonts w:ascii="Book Antiqua" w:hAnsi="Book Antiqua"/>
            <w:noProof/>
            <w:vertAlign w:val="superscript"/>
          </w:rPr>
          <w:t>103</w:t>
        </w:r>
      </w:hyperlink>
      <w:r w:rsidR="007D5738" w:rsidRPr="007D5F5E">
        <w:rPr>
          <w:rFonts w:ascii="Book Antiqua" w:hAnsi="Book Antiqua"/>
          <w:noProof/>
          <w:vertAlign w:val="superscript"/>
        </w:rPr>
        <w:t>]</w:t>
      </w:r>
      <w:r w:rsidR="006A6AE0" w:rsidRPr="007D5F5E">
        <w:rPr>
          <w:rFonts w:ascii="Book Antiqua" w:hAnsi="Book Antiqua"/>
        </w:rPr>
        <w:fldChar w:fldCharType="end"/>
      </w:r>
      <w:r w:rsidR="006A6AE0" w:rsidRPr="007D5F5E">
        <w:rPr>
          <w:rFonts w:ascii="Book Antiqua" w:hAnsi="Book Antiqua"/>
        </w:rPr>
        <w:t>.</w:t>
      </w:r>
    </w:p>
    <w:p w14:paraId="5C5F5DC9" w14:textId="38C44D21" w:rsidR="00096A8D" w:rsidRPr="007D5F5E" w:rsidRDefault="00096A8D" w:rsidP="003806E4">
      <w:pPr>
        <w:adjustRightInd w:val="0"/>
        <w:snapToGrid w:val="0"/>
        <w:spacing w:line="360" w:lineRule="auto"/>
        <w:ind w:firstLineChars="100" w:firstLine="240"/>
        <w:jc w:val="both"/>
        <w:rPr>
          <w:rFonts w:ascii="Book Antiqua" w:hAnsi="Book Antiqua"/>
        </w:rPr>
      </w:pPr>
      <w:r w:rsidRPr="007D5F5E">
        <w:rPr>
          <w:rFonts w:ascii="Book Antiqua" w:hAnsi="Book Antiqua"/>
        </w:rPr>
        <w:t xml:space="preserve">Non-invasive methods have been used to assess </w:t>
      </w:r>
      <w:r w:rsidR="00EA00AD" w:rsidRPr="007D5F5E">
        <w:rPr>
          <w:rFonts w:ascii="Book Antiqua" w:hAnsi="Book Antiqua"/>
        </w:rPr>
        <w:t>gut</w:t>
      </w:r>
      <w:r w:rsidRPr="007D5F5E">
        <w:rPr>
          <w:rFonts w:ascii="Book Antiqua" w:hAnsi="Book Antiqua"/>
        </w:rPr>
        <w:t xml:space="preserve"> barrier function by measuring the urinary excretion of orally administered test substances such as </w:t>
      </w:r>
      <w:proofErr w:type="spellStart"/>
      <w:r w:rsidRPr="007D5F5E">
        <w:rPr>
          <w:rFonts w:ascii="Book Antiqua" w:hAnsi="Book Antiqua"/>
        </w:rPr>
        <w:t>monosaccharides</w:t>
      </w:r>
      <w:proofErr w:type="spellEnd"/>
      <w:r w:rsidRPr="007D5F5E">
        <w:rPr>
          <w:rFonts w:ascii="Book Antiqua" w:hAnsi="Book Antiqua"/>
        </w:rPr>
        <w:t xml:space="preserve">, disaccharides, and </w:t>
      </w:r>
      <w:r w:rsidRPr="007D5F5E">
        <w:rPr>
          <w:rFonts w:ascii="Book Antiqua" w:hAnsi="Book Antiqua"/>
          <w:vertAlign w:val="superscript"/>
        </w:rPr>
        <w:t>51</w:t>
      </w:r>
      <w:r w:rsidR="009D570B" w:rsidRPr="007D5F5E">
        <w:rPr>
          <w:rFonts w:ascii="Book Antiqua" w:hAnsi="Book Antiqua"/>
        </w:rPr>
        <w:t>Cr-EDTA</w:t>
      </w:r>
      <w:r w:rsidR="00A03628" w:rsidRPr="007D5F5E">
        <w:rPr>
          <w:rFonts w:ascii="Book Antiqua" w:hAnsi="Book Antiqua"/>
        </w:rPr>
        <w:fldChar w:fldCharType="begin">
          <w:fldData xml:space="preserve">PEVuZE5vdGU+PENpdGU+PEF1dGhvcj5EZU1lbzwvQXV0aG9yPjxZZWFyPjIwMDI8L1llYXI+PFJl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</w:fldData>
        </w:fldChar>
      </w:r>
      <w:r w:rsidR="007D5738" w:rsidRPr="007D5F5E">
        <w:rPr>
          <w:rFonts w:ascii="Book Antiqua" w:hAnsi="Book Antiqua"/>
        </w:rPr>
        <w:instrText xml:space="preserve"> ADDIN EN.CITE </w:instrText>
      </w:r>
      <w:r w:rsidR="007D5738" w:rsidRPr="007D5F5E">
        <w:rPr>
          <w:rFonts w:ascii="Book Antiqua" w:hAnsi="Book Antiqua"/>
        </w:rPr>
        <w:fldChar w:fldCharType="begin">
          <w:fldData xml:space="preserve">PEVuZE5vdGU+PENpdGU+PEF1dGhvcj5EZU1lbzwvQXV0aG9yPjxZZWFyPjIwMDI8L1llYXI+PFJl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</w:fldData>
        </w:fldChar>
      </w:r>
      <w:r w:rsidR="007D5738" w:rsidRPr="007D5F5E">
        <w:rPr>
          <w:rFonts w:ascii="Book Antiqua" w:hAnsi="Book Antiqua"/>
        </w:rPr>
        <w:instrText xml:space="preserve"> ADDIN EN.CITE.DATA </w:instrText>
      </w:r>
      <w:r w:rsidR="007D5738" w:rsidRPr="007D5F5E">
        <w:rPr>
          <w:rFonts w:ascii="Book Antiqua" w:hAnsi="Book Antiqua"/>
        </w:rPr>
      </w:r>
      <w:r w:rsidR="007D5738" w:rsidRPr="007D5F5E">
        <w:rPr>
          <w:rFonts w:ascii="Book Antiqua" w:hAnsi="Book Antiqua"/>
        </w:rPr>
        <w:fldChar w:fldCharType="end"/>
      </w:r>
      <w:r w:rsidR="00A03628" w:rsidRPr="007D5F5E">
        <w:rPr>
          <w:rFonts w:ascii="Book Antiqua" w:hAnsi="Book Antiqua"/>
        </w:rPr>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102" w:tooltip="DeMeo, 2002 #154" w:history="1">
        <w:r w:rsidR="00D14FD0" w:rsidRPr="007D5F5E">
          <w:rPr>
            <w:rFonts w:ascii="Book Antiqua" w:hAnsi="Book Antiqua"/>
            <w:noProof/>
            <w:vertAlign w:val="superscript"/>
          </w:rPr>
          <w:t>102</w:t>
        </w:r>
      </w:hyperlink>
      <w:r w:rsidR="009D570B" w:rsidRPr="007D5F5E">
        <w:rPr>
          <w:rFonts w:ascii="Book Antiqua" w:hAnsi="Book Antiqua"/>
          <w:noProof/>
          <w:vertAlign w:val="superscript"/>
        </w:rPr>
        <w:t>,</w:t>
      </w:r>
      <w:hyperlink w:anchor="_ENREF_105" w:tooltip="Bjarnason, 1995 #153" w:history="1">
        <w:r w:rsidR="00D14FD0" w:rsidRPr="007D5F5E">
          <w:rPr>
            <w:rFonts w:ascii="Book Antiqua" w:hAnsi="Book Antiqua"/>
            <w:noProof/>
            <w:vertAlign w:val="superscript"/>
          </w:rPr>
          <w:t>105</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r w:rsidR="009B772D" w:rsidRPr="007D5F5E">
        <w:rPr>
          <w:rFonts w:ascii="Book Antiqua" w:hAnsi="Book Antiqua"/>
        </w:rPr>
        <w:t>To address the complexity of factors affecting the results of gut permeability</w:t>
      </w:r>
      <w:r w:rsidRPr="007D5F5E">
        <w:rPr>
          <w:rFonts w:ascii="Book Antiqua" w:hAnsi="Book Antiqua"/>
        </w:rPr>
        <w:t xml:space="preserve"> </w:t>
      </w:r>
      <w:r w:rsidR="009B772D" w:rsidRPr="007D5F5E">
        <w:rPr>
          <w:rFonts w:ascii="Book Antiqua" w:hAnsi="Book Antiqua"/>
        </w:rPr>
        <w:t>test</w:t>
      </w:r>
      <w:r w:rsidR="00BE4755" w:rsidRPr="007D5F5E">
        <w:rPr>
          <w:rFonts w:ascii="Book Antiqua" w:hAnsi="Book Antiqua"/>
        </w:rPr>
        <w:t>s</w:t>
      </w:r>
      <w:r w:rsidR="009B772D" w:rsidRPr="007D5F5E">
        <w:rPr>
          <w:rFonts w:ascii="Book Antiqua" w:hAnsi="Book Antiqua"/>
        </w:rPr>
        <w:t xml:space="preserve">, </w:t>
      </w:r>
      <w:r w:rsidRPr="007D5F5E">
        <w:rPr>
          <w:rFonts w:ascii="Book Antiqua" w:hAnsi="Book Antiqua"/>
        </w:rPr>
        <w:t xml:space="preserve">the principle of differential </w:t>
      </w:r>
      <w:r w:rsidRPr="007D5F5E">
        <w:rPr>
          <w:rFonts w:ascii="Book Antiqua" w:hAnsi="Book Antiqua"/>
        </w:rPr>
        <w:lastRenderedPageBreak/>
        <w:t xml:space="preserve">urinary excretion of </w:t>
      </w:r>
      <w:r w:rsidR="001F56A7" w:rsidRPr="007D5F5E">
        <w:rPr>
          <w:rFonts w:ascii="Book Antiqua" w:hAnsi="Book Antiqua"/>
        </w:rPr>
        <w:t xml:space="preserve">several </w:t>
      </w:r>
      <w:r w:rsidRPr="007D5F5E">
        <w:rPr>
          <w:rFonts w:ascii="Book Antiqua" w:hAnsi="Book Antiqua"/>
        </w:rPr>
        <w:t>test substances</w:t>
      </w:r>
      <w:r w:rsidR="00A43514" w:rsidRPr="007D5F5E">
        <w:rPr>
          <w:rFonts w:ascii="Book Antiqua" w:hAnsi="Book Antiqua"/>
        </w:rPr>
        <w:t xml:space="preserve"> </w:t>
      </w:r>
      <w:r w:rsidR="001F56A7" w:rsidRPr="007D5F5E">
        <w:rPr>
          <w:rFonts w:ascii="Book Antiqua" w:hAnsi="Book Antiqua"/>
        </w:rPr>
        <w:t xml:space="preserve">administered at the same time </w:t>
      </w:r>
      <w:r w:rsidR="00A43514" w:rsidRPr="007D5F5E">
        <w:rPr>
          <w:rFonts w:ascii="Book Antiqua" w:hAnsi="Book Antiqua"/>
        </w:rPr>
        <w:t>has been developed</w:t>
      </w:r>
      <w:r w:rsidR="00A03628" w:rsidRPr="007D5F5E">
        <w:rPr>
          <w:rFonts w:ascii="Book Antiqua" w:hAnsi="Book Antiqua"/>
        </w:rPr>
        <w:fldChar w:fldCharType="begin"/>
      </w:r>
      <w:r w:rsidR="007D5738" w:rsidRPr="007D5F5E">
        <w:rPr>
          <w:rFonts w:ascii="Book Antiqua" w:hAnsi="Book Antiqua"/>
        </w:rPr>
        <w:instrText xml:space="preserve"> ADDIN EN.CITE &lt;EndNote&gt;&lt;Cite&gt;&lt;Author&gt;Bjarnason&lt;/Author&gt;&lt;Year&gt;1995&lt;/Year&gt;&lt;RecNum&gt;153&lt;/RecNum&gt;&lt;DisplayText&gt;&lt;style face="superscript"&gt;[105]&lt;/style&gt;&lt;/DisplayText&gt;&lt;record&gt;&lt;rec-number&gt;153&lt;/rec-number&gt;&lt;ref-type name="Journal Article"&gt;17&lt;/ref-type&gt;&lt;contributors&gt;&lt;authors&gt;&lt;author&gt;Bjarnason, I.&lt;/author&gt;&lt;author&gt;MacPherson, A.&lt;/author&gt;&lt;author&gt;Hollander, D.&lt;/author&gt;&lt;/authors&gt;&lt;/contributors&gt;&lt;auth-address&gt;Department of Clinical Biochemistry, King&amp;apos;s College School of Medicine, London, England.&lt;/auth-address&gt;&lt;titles&gt;&lt;title&gt;Intestinal permeability: an overview&lt;/title&gt;&lt;secondary-title&gt;Gastroenterology&lt;/secondary-title&gt;&lt;/titles&gt;&lt;periodical&gt;&lt;full-title&gt;Gastroenterology&lt;/full-title&gt;&lt;/periodical&gt;&lt;pages&gt;1566-81&lt;/pages&gt;&lt;volume&gt;108&lt;/volume&gt;&lt;number&gt;5&lt;/number&gt;&lt;keywords&gt;&lt;keyword&gt;Animals&lt;/keyword&gt;&lt;keyword&gt;Cattle&lt;/keyword&gt;&lt;keyword&gt;Celiac Disease/diagnosis&lt;/keyword&gt;&lt;keyword&gt;Chromium Radioisotopes/diagnostic use/pharmacokinetics&lt;/keyword&gt;&lt;keyword&gt;Edetic Acid/diagnostic use/pharmacokinetics&lt;/keyword&gt;&lt;keyword&gt;Enteritis/diagnosis&lt;/keyword&gt;&lt;keyword&gt;Food Hypersensitivity/diagnosis&lt;/keyword&gt;&lt;keyword&gt;Humans&lt;/keyword&gt;&lt;keyword&gt;Inflammatory Bowel Diseases/diagnosis&lt;/keyword&gt;&lt;keyword&gt;Intestinal Absorption/physiology&lt;/keyword&gt;&lt;keyword&gt;Intestinal Neoplasms/diagnosis&lt;/keyword&gt;&lt;keyword&gt;Intestines/*metabolism&lt;/keyword&gt;&lt;keyword&gt;Lactulose/diagnostic use/pharmacokinetics&lt;/keyword&gt;&lt;keyword&gt;Osmolar Concentration&lt;/keyword&gt;&lt;keyword&gt;Permeability&lt;/keyword&gt;&lt;keyword&gt;Polyethylene Glycols/diagnostic use/pharmacokinetics&lt;/keyword&gt;&lt;keyword&gt;Rhamnose/diagnostic use/pharmacokinetics&lt;/keyword&gt;&lt;keyword&gt;Technetium Tc 99m Pentetate/diagnostic use/pharmacokinetics&lt;/keyword&gt;&lt;/keywords&gt;&lt;dates&gt;&lt;year&gt;1995&lt;/year&gt;&lt;pub-dates&gt;&lt;date&gt;May&lt;/date&gt;&lt;/pub-dates&gt;&lt;/dates&gt;&lt;accession-num&gt;7729650&lt;/accession-num&gt;&lt;urls&gt;&lt;related-urls&gt;&lt;url&gt;http://www.ncbi.nlm.nih.gov/entrez/query.fcgi?cmd=Retrieve&amp;amp;db=PubMed&amp;amp;dopt=Citation&amp;amp;list_uids=7729650 &lt;/url&gt;&lt;/related-urls&gt;&lt;/urls&gt;&lt;/record&gt;&lt;/Cite&gt;&lt;/EndNote&gt;</w:instrText>
      </w:r>
      <w:r w:rsidR="00A03628" w:rsidRPr="007D5F5E">
        <w:rPr>
          <w:rFonts w:ascii="Book Antiqua" w:hAnsi="Book Antiqua"/>
        </w:rPr>
        <w:fldChar w:fldCharType="separate"/>
      </w:r>
      <w:r w:rsidR="007D5738" w:rsidRPr="007D5F5E">
        <w:rPr>
          <w:rFonts w:ascii="Book Antiqua" w:hAnsi="Book Antiqua"/>
          <w:noProof/>
          <w:vertAlign w:val="superscript"/>
        </w:rPr>
        <w:t>[</w:t>
      </w:r>
      <w:hyperlink w:anchor="_ENREF_105" w:tooltip="Bjarnason, 1995 #153" w:history="1">
        <w:r w:rsidR="00D14FD0" w:rsidRPr="007D5F5E">
          <w:rPr>
            <w:rFonts w:ascii="Book Antiqua" w:hAnsi="Book Antiqua"/>
            <w:noProof/>
            <w:vertAlign w:val="superscript"/>
          </w:rPr>
          <w:t>105</w:t>
        </w:r>
      </w:hyperlink>
      <w:r w:rsidR="007D5738" w:rsidRPr="007D5F5E">
        <w:rPr>
          <w:rFonts w:ascii="Book Antiqua" w:hAnsi="Book Antiqua"/>
          <w:noProof/>
          <w:vertAlign w:val="superscript"/>
        </w:rPr>
        <w:t>]</w:t>
      </w:r>
      <w:r w:rsidR="00A03628" w:rsidRPr="007D5F5E">
        <w:rPr>
          <w:rFonts w:ascii="Book Antiqua" w:hAnsi="Book Antiqua"/>
        </w:rPr>
        <w:fldChar w:fldCharType="end"/>
      </w:r>
      <w:r w:rsidRPr="007D5F5E">
        <w:rPr>
          <w:rFonts w:ascii="Book Antiqua" w:hAnsi="Book Antiqua"/>
        </w:rPr>
        <w:t xml:space="preserve">. </w:t>
      </w:r>
    </w:p>
    <w:p w14:paraId="2D2EFE05" w14:textId="0641D734" w:rsidR="0066453E" w:rsidRPr="007D5F5E" w:rsidRDefault="00096A8D" w:rsidP="003806E4">
      <w:pPr>
        <w:pStyle w:val="3"/>
        <w:adjustRightInd w:val="0"/>
        <w:snapToGrid w:val="0"/>
        <w:spacing w:line="360" w:lineRule="auto"/>
        <w:ind w:firstLineChars="100" w:firstLine="240"/>
        <w:rPr>
          <w:rFonts w:ascii="Book Antiqua" w:eastAsia="宋体" w:hAnsi="Book Antiqua"/>
          <w:sz w:val="24"/>
          <w:szCs w:val="24"/>
          <w:lang w:eastAsia="zh-CN"/>
        </w:rPr>
      </w:pPr>
      <w:r w:rsidRPr="007D5F5E">
        <w:rPr>
          <w:rFonts w:ascii="Book Antiqua" w:hAnsi="Book Antiqua"/>
          <w:sz w:val="24"/>
          <w:szCs w:val="24"/>
        </w:rPr>
        <w:t xml:space="preserve">Bacterial infections are </w:t>
      </w:r>
      <w:r w:rsidR="009B3015" w:rsidRPr="007D5F5E">
        <w:rPr>
          <w:rFonts w:ascii="Book Antiqua" w:hAnsi="Book Antiqua"/>
          <w:sz w:val="24"/>
          <w:szCs w:val="24"/>
        </w:rPr>
        <w:t>of concern</w:t>
      </w:r>
      <w:r w:rsidR="00E42ABA" w:rsidRPr="007D5F5E">
        <w:rPr>
          <w:rFonts w:ascii="Book Antiqua" w:hAnsi="Book Antiqua"/>
          <w:sz w:val="24"/>
          <w:szCs w:val="24"/>
        </w:rPr>
        <w:t xml:space="preserve"> in patients with </w:t>
      </w:r>
      <w:r w:rsidRPr="007D5F5E">
        <w:rPr>
          <w:rFonts w:ascii="Book Antiqua" w:hAnsi="Book Antiqua"/>
          <w:sz w:val="24"/>
          <w:szCs w:val="24"/>
        </w:rPr>
        <w:t>cirrhosis</w:t>
      </w:r>
      <w:r w:rsidR="00F96F97" w:rsidRPr="007D5F5E">
        <w:rPr>
          <w:rFonts w:ascii="Book Antiqua" w:hAnsi="Book Antiqua"/>
          <w:sz w:val="24"/>
          <w:szCs w:val="24"/>
        </w:rPr>
        <w:t>,</w:t>
      </w:r>
      <w:r w:rsidRPr="007D5F5E">
        <w:rPr>
          <w:rFonts w:ascii="Book Antiqua" w:hAnsi="Book Antiqua"/>
          <w:sz w:val="24"/>
          <w:szCs w:val="24"/>
        </w:rPr>
        <w:t xml:space="preserve"> with spontaneous bacterial peri</w:t>
      </w:r>
      <w:r w:rsidR="009D570B" w:rsidRPr="007D5F5E">
        <w:rPr>
          <w:rFonts w:ascii="Book Antiqua" w:hAnsi="Book Antiqua"/>
          <w:sz w:val="24"/>
          <w:szCs w:val="24"/>
        </w:rPr>
        <w:t>tonitis being the most relevant</w:t>
      </w:r>
      <w:r w:rsidR="00A03628" w:rsidRPr="007D5F5E">
        <w:rPr>
          <w:rFonts w:ascii="Book Antiqua" w:hAnsi="Book Antiqua"/>
          <w:sz w:val="24"/>
          <w:szCs w:val="24"/>
        </w:rPr>
        <w:fldChar w:fldCharType="begin">
          <w:fldData xml:space="preserve">PEVuZE5vdGU+PENpdGU+PEF1dGhvcj5GZXJuYW5kZXo8L0F1dGhvcj48WWVhcj4yMDAyPC9ZZWFy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PHBhZ2VzPjEyNDYtNTYsIDEyNTYgZTEtNTwvcGFnZXM+PHZvbHVtZT4xMzk8L3ZvbHVtZT48bnVt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PEVuZE5vdGU+PENpdGU+PEF1dGhvcj5GZXJuYW5kZXo8L0F1dGhvcj48WWVhcj4yMDAyPC9ZZWFy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PHBhZ2VzPjEyNDYtNTYsIDEyNTYgZTEtNTwvcGFnZXM+PHZvbHVtZT4xMzk8L3ZvbHVtZT48bnVt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06" w:tooltip="Fernandez, 2002 #149" w:history="1">
        <w:r w:rsidR="00D14FD0" w:rsidRPr="007D5F5E">
          <w:rPr>
            <w:rFonts w:ascii="Book Antiqua" w:hAnsi="Book Antiqua"/>
            <w:sz w:val="24"/>
            <w:szCs w:val="24"/>
            <w:vertAlign w:val="superscript"/>
          </w:rPr>
          <w:t>106</w:t>
        </w:r>
      </w:hyperlink>
      <w:r w:rsidR="009D570B" w:rsidRPr="007D5F5E">
        <w:rPr>
          <w:rFonts w:ascii="Book Antiqua" w:hAnsi="Book Antiqua"/>
          <w:sz w:val="24"/>
          <w:szCs w:val="24"/>
          <w:vertAlign w:val="superscript"/>
        </w:rPr>
        <w:t>,</w:t>
      </w:r>
      <w:hyperlink w:anchor="_ENREF_107" w:tooltip="Arvaniti, 2010 #165" w:history="1">
        <w:r w:rsidR="00D14FD0" w:rsidRPr="007D5F5E">
          <w:rPr>
            <w:rFonts w:ascii="Book Antiqua" w:hAnsi="Book Antiqua"/>
            <w:sz w:val="24"/>
            <w:szCs w:val="24"/>
            <w:vertAlign w:val="superscript"/>
          </w:rPr>
          <w:t>107</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E42ABA" w:rsidRPr="007D5F5E">
        <w:rPr>
          <w:rFonts w:ascii="Book Antiqua" w:hAnsi="Book Antiqua"/>
          <w:sz w:val="24"/>
          <w:szCs w:val="24"/>
        </w:rPr>
        <w:t>. They</w:t>
      </w:r>
      <w:r w:rsidR="002A2A65" w:rsidRPr="007D5F5E">
        <w:rPr>
          <w:rFonts w:ascii="Book Antiqua" w:hAnsi="Book Antiqua"/>
          <w:sz w:val="24"/>
          <w:szCs w:val="24"/>
        </w:rPr>
        <w:t xml:space="preserve"> </w:t>
      </w:r>
      <w:r w:rsidRPr="007D5F5E">
        <w:rPr>
          <w:rFonts w:ascii="Book Antiqua" w:hAnsi="Book Antiqua"/>
          <w:sz w:val="24"/>
          <w:szCs w:val="24"/>
        </w:rPr>
        <w:t xml:space="preserve">may occur as a consequence of repeated access of bacteria from the lumen to the mesenteric lymph nodes </w:t>
      </w:r>
      <w:r w:rsidR="002A2A65" w:rsidRPr="007D5F5E">
        <w:rPr>
          <w:rFonts w:ascii="Book Antiqua" w:hAnsi="Book Antiqua"/>
          <w:sz w:val="24"/>
          <w:szCs w:val="24"/>
        </w:rPr>
        <w:t xml:space="preserve">(translocation), and </w:t>
      </w:r>
      <w:r w:rsidR="009D570B" w:rsidRPr="007D5F5E">
        <w:rPr>
          <w:rFonts w:ascii="Book Antiqua" w:hAnsi="Book Antiqua"/>
          <w:sz w:val="24"/>
          <w:szCs w:val="24"/>
        </w:rPr>
        <w:t>thereby to the ascitic fluid</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&lt;EndNote&gt;&lt;Cite&gt;&lt;Author&gt;Frances&lt;/Author&gt;&lt;Year&gt;2004&lt;/Year&gt;&lt;RecNum&gt;150&lt;/RecNum&gt;&lt;DisplayText&gt;&lt;style face="superscript"&gt;[108]&lt;/style&gt;&lt;/DisplayText&gt;&lt;record&gt;&lt;rec-number&gt;150&lt;/rec-number&gt;&lt;ref-type name="Journal Article"&gt;17&lt;/ref-type&gt;&lt;contributors&gt;&lt;authors&gt;&lt;author&gt;Frances, R.&lt;/author&gt;&lt;author&gt;Munoz, C.&lt;/author&gt;&lt;author&gt;Zapater, P.&lt;/author&gt;&lt;author&gt;Uceda, F.&lt;/author&gt;&lt;author&gt;Gascon, I.&lt;/author&gt;&lt;author&gt;Pascual, S.&lt;/author&gt;&lt;author&gt;Perez-Mateo, M.&lt;/author&gt;&lt;author&gt;Such, J.&lt;/author&gt;&lt;/authors&gt;&lt;/contributors&gt;&lt;auth-address&gt;Department of Immunology, Hospital General Universitario, Pintor Baeza s/n, Alicante, Spain.&lt;/auth-address&gt;&lt;titles&gt;&lt;title&gt;Bacterial DNA activates cell mediated immune response and nitric oxide overproduction in peritoneal macrophages from patients with cirrhosis and ascites&lt;/title&gt;&lt;secondary-title&gt;Gut&lt;/secondary-title&gt;&lt;/titles&gt;&lt;periodical&gt;&lt;full-title&gt;Gut&lt;/full-title&gt;&lt;/periodical&gt;&lt;pages&gt;860-4&lt;/pages&gt;&lt;volume&gt;53&lt;/volume&gt;&lt;number&gt;6&lt;/number&gt;&lt;keywords&gt;&lt;keyword&gt;Aged&lt;/keyword&gt;&lt;keyword&gt;Ascites/*immunology&lt;/keyword&gt;&lt;keyword&gt;Ascitic Fluid/immunology&lt;/keyword&gt;&lt;keyword&gt;Cytokines/metabolism&lt;/keyword&gt;&lt;keyword&gt;DNA, Bacterial/*immunology&lt;/keyword&gt;&lt;keyword&gt;Female&lt;/keyword&gt;&lt;keyword&gt;Humans&lt;/keyword&gt;&lt;keyword&gt;Immunity, Cellular&lt;/keyword&gt;&lt;keyword&gt;Liver Cirrhosis/*immunology&lt;/keyword&gt;&lt;keyword&gt;Macrophages, Peritoneal/*immunology&lt;/keyword&gt;&lt;keyword&gt;Male&lt;/keyword&gt;&lt;keyword&gt;Nitric Oxide/*biosynthesis&lt;/keyword&gt;&lt;keyword&gt;Nitric Oxide Synthase/metabolism&lt;/keyword&gt;&lt;keyword&gt;Nitric Oxide Synthase Type II&lt;/keyword&gt;&lt;keyword&gt;Research Support, Non-U.S. Gov&amp;apos;t&lt;/keyword&gt;&lt;/keywords&gt;&lt;dates&gt;&lt;year&gt;2004&lt;/year&gt;&lt;pub-dates&gt;&lt;date&gt;Jun&lt;/date&gt;&lt;/pub-dates&gt;&lt;/dates&gt;&lt;accession-num&gt;15138214&lt;/accession-num&gt;&lt;urls&gt;&lt;related-urls&gt;&lt;url&gt;http://www.ncbi.nlm.nih.gov/entrez/query.fcgi?cmd=Retrieve&amp;amp;db=PubMed&amp;amp;dopt=Citation&amp;amp;list_uids=15138214 &lt;/url&gt;&lt;/related-urls&gt;&lt;/urls&gt;&lt;/record&gt;&lt;/Cite&gt;&lt;/EndNote&gt;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08" w:tooltip="Frances, 2004 #150" w:history="1">
        <w:r w:rsidR="00D14FD0" w:rsidRPr="007D5F5E">
          <w:rPr>
            <w:rFonts w:ascii="Book Antiqua" w:hAnsi="Book Antiqua"/>
            <w:sz w:val="24"/>
            <w:szCs w:val="24"/>
            <w:vertAlign w:val="superscript"/>
          </w:rPr>
          <w:t>108</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Pr="007D5F5E">
        <w:rPr>
          <w:rFonts w:ascii="Book Antiqua" w:hAnsi="Book Antiqua"/>
          <w:sz w:val="24"/>
          <w:szCs w:val="24"/>
        </w:rPr>
        <w:t xml:space="preserve">. </w:t>
      </w:r>
      <w:r w:rsidR="00C83156" w:rsidRPr="007D5F5E">
        <w:rPr>
          <w:rFonts w:ascii="Book Antiqua" w:hAnsi="Book Antiqua"/>
          <w:sz w:val="24"/>
          <w:szCs w:val="24"/>
        </w:rPr>
        <w:t xml:space="preserve">Intestinal permeability in liver cirrhosis has been variably </w:t>
      </w:r>
      <w:r w:rsidR="009D570B" w:rsidRPr="007D5F5E">
        <w:rPr>
          <w:rFonts w:ascii="Book Antiqua" w:hAnsi="Book Antiqua"/>
          <w:sz w:val="24"/>
          <w:szCs w:val="24"/>
        </w:rPr>
        <w:t>reported as increased or normal</w:t>
      </w:r>
      <w:r w:rsidR="00C83156" w:rsidRPr="007D5F5E">
        <w:rPr>
          <w:rFonts w:ascii="Book Antiqua" w:hAnsi="Book Antiqua"/>
          <w:sz w:val="24"/>
          <w:szCs w:val="24"/>
        </w:rPr>
        <w:fldChar w:fldCharType="begin">
          <w:fldData xml:space="preserve">PEVuZE5vdGU+PENpdGU+PEF1dGhvcj5QYXNjdWFsPC9BdXRob3I+PFllYXI+MjAwMzwvWWVhcj48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PEVuZE5vdGU+PENpdGU+PEF1dGhvcj5QYXNjdWFsPC9BdXRob3I+PFllYXI+MjAwMzwvWWVhcj48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C83156" w:rsidRPr="007D5F5E">
        <w:rPr>
          <w:rFonts w:ascii="Book Antiqua" w:hAnsi="Book Antiqua"/>
          <w:sz w:val="24"/>
          <w:szCs w:val="24"/>
        </w:rPr>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32" w:tooltip="Campillo, 1999 #145" w:history="1">
        <w:r w:rsidR="00D14FD0" w:rsidRPr="007D5F5E">
          <w:rPr>
            <w:rFonts w:ascii="Book Antiqua" w:hAnsi="Book Antiqua"/>
            <w:sz w:val="24"/>
            <w:szCs w:val="24"/>
            <w:vertAlign w:val="superscript"/>
          </w:rPr>
          <w:t>32</w:t>
        </w:r>
      </w:hyperlink>
      <w:r w:rsidR="009D570B" w:rsidRPr="007D5F5E">
        <w:rPr>
          <w:rFonts w:ascii="Book Antiqua" w:hAnsi="Book Antiqua"/>
          <w:sz w:val="24"/>
          <w:szCs w:val="24"/>
          <w:vertAlign w:val="superscript"/>
        </w:rPr>
        <w:t>,</w:t>
      </w:r>
      <w:hyperlink w:anchor="_ENREF_33" w:tooltip="Budillon, 1985 #159" w:history="1">
        <w:r w:rsidR="00D14FD0" w:rsidRPr="007D5F5E">
          <w:rPr>
            <w:rFonts w:ascii="Book Antiqua" w:hAnsi="Book Antiqua"/>
            <w:sz w:val="24"/>
            <w:szCs w:val="24"/>
            <w:vertAlign w:val="superscript"/>
          </w:rPr>
          <w:t>33</w:t>
        </w:r>
      </w:hyperlink>
      <w:r w:rsidR="009D570B" w:rsidRPr="007D5F5E">
        <w:rPr>
          <w:rFonts w:ascii="Book Antiqua" w:hAnsi="Book Antiqua"/>
          <w:sz w:val="24"/>
          <w:szCs w:val="24"/>
          <w:vertAlign w:val="superscript"/>
        </w:rPr>
        <w:t>,</w:t>
      </w:r>
      <w:hyperlink w:anchor="_ENREF_109" w:tooltip="Pascual, 2003 #165" w:history="1">
        <w:r w:rsidR="00D14FD0" w:rsidRPr="007D5F5E">
          <w:rPr>
            <w:rFonts w:ascii="Book Antiqua" w:hAnsi="Book Antiqua"/>
            <w:sz w:val="24"/>
            <w:szCs w:val="24"/>
            <w:vertAlign w:val="superscript"/>
          </w:rPr>
          <w:t>109-117</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C83156" w:rsidRPr="007D5F5E">
        <w:rPr>
          <w:rFonts w:ascii="Book Antiqua" w:hAnsi="Book Antiqua"/>
          <w:sz w:val="24"/>
          <w:szCs w:val="24"/>
        </w:rPr>
        <w:t>. Discrepancies among published studies may be partly explained by patient selection and choice of different measurement methods. A recent report on intestinal permeability in cirrhosis with and without ascites by means of a four-sugar permeability-absorption test has shown increased permea</w:t>
      </w:r>
      <w:r w:rsidR="009D570B" w:rsidRPr="007D5F5E">
        <w:rPr>
          <w:rFonts w:ascii="Book Antiqua" w:hAnsi="Book Antiqua"/>
          <w:sz w:val="24"/>
          <w:szCs w:val="24"/>
        </w:rPr>
        <w:t>bility in the former group only</w:t>
      </w:r>
      <w:r w:rsidR="00C83156" w:rsidRPr="007D5F5E">
        <w:rPr>
          <w:rFonts w:ascii="Book Antiqua" w:hAnsi="Book Antiqua"/>
          <w:sz w:val="24"/>
          <w:szCs w:val="24"/>
        </w:rPr>
        <w:fldChar w:fldCharType="begin">
          <w:fldData xml:space="preserve">PEVuZE5vdGU+PENpdGU+PEF1dGhvcj5adWNrZXJtYW48L0F1dGhvcj48WWVhcj4yMDA0PC9ZZWFy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PEVuZE5vdGU+PENpdGU+PEF1dGhvcj5adWNrZXJtYW48L0F1dGhvcj48WWVhcj4yMDA0PC9ZZWFy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C83156" w:rsidRPr="007D5F5E">
        <w:rPr>
          <w:rFonts w:ascii="Book Antiqua" w:hAnsi="Book Antiqua"/>
          <w:sz w:val="24"/>
          <w:szCs w:val="24"/>
        </w:rPr>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4" w:tooltip="Zuckerman, 2004 #144" w:history="1">
        <w:r w:rsidR="00D14FD0" w:rsidRPr="007D5F5E">
          <w:rPr>
            <w:rFonts w:ascii="Book Antiqua" w:hAnsi="Book Antiqua"/>
            <w:sz w:val="24"/>
            <w:szCs w:val="24"/>
            <w:vertAlign w:val="superscript"/>
          </w:rPr>
          <w:t>114</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C83156" w:rsidRPr="007D5F5E">
        <w:rPr>
          <w:rFonts w:ascii="Book Antiqua" w:hAnsi="Book Antiqua"/>
          <w:sz w:val="24"/>
          <w:szCs w:val="24"/>
        </w:rPr>
        <w:t xml:space="preserve">. Recent evidence suggests the presence of gut barrier dysfunction in patients with cirrhosis, especially </w:t>
      </w:r>
      <w:r w:rsidR="009D570B" w:rsidRPr="007D5F5E">
        <w:rPr>
          <w:rFonts w:ascii="Book Antiqua" w:hAnsi="Book Antiqua"/>
          <w:sz w:val="24"/>
          <w:szCs w:val="24"/>
        </w:rPr>
        <w:t>those with severe liver disease</w:t>
      </w:r>
      <w:r w:rsidR="00C83156"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&lt;EndNote&gt;&lt;Cite&gt;&lt;Author&gt;Pijls&lt;/Author&gt;&lt;Year&gt;2013&lt;/Year&gt;&lt;RecNum&gt;168&lt;/RecNum&gt;&lt;DisplayText&gt;&lt;style face="superscript"&gt;[118]&lt;/style&gt;&lt;/DisplayText&gt;&lt;record&gt;&lt;rec-number&gt;168&lt;/rec-number&gt;&lt;foreign-keys&gt;&lt;key app="EN" db-id="txvwaa55800dasezx02vx09is2zv9ezp2vw5"&gt;168&lt;/key&gt;&lt;/foreign-keys&gt;&lt;ref-type name="Journal Article"&gt;17&lt;/ref-type&gt;&lt;contributors&gt;&lt;authors&gt;&lt;author&gt;Pijls, K. E.&lt;/author&gt;&lt;author&gt;Jonkers, D. M.&lt;/author&gt;&lt;author&gt;Elamin, E. E.&lt;/author&gt;&lt;author&gt;Masclee, A. A.&lt;/author&gt;&lt;author&gt;Koek, G. H.&lt;/author&gt;&lt;/authors&gt;&lt;/contributors&gt;&lt;auth-address&gt;Department of Internal Medicine, Division of Gastroenterology and Hepatology, Maastricht University Medical Center, Maastricht, the Netherlands; School for Nutrition, Toxicology and Metabolism (NUTRIM), Maastricht University Medical Center, Maastricht, the Netherlands.&lt;/auth-address&gt;&lt;titles&gt;&lt;title&gt;Intestinal epithelial barrier function in liver cirrhosis: an extensive review of the literature&lt;/title&gt;&lt;secondary-title&gt;Liver Int&lt;/secondary-title&gt;&lt;alt-title&gt;Liver international : official journal of the International Association for the Study of the Liver&lt;/alt-title&gt;&lt;/titles&gt;&lt;periodical&gt;&lt;full-title&gt;Liver Int&lt;/full-title&gt;&lt;/periodical&gt;&lt;pages&gt;1457-69&lt;/pages&gt;&lt;volume&gt;33&lt;/volume&gt;&lt;number&gt;10&lt;/number&gt;&lt;dates&gt;&lt;year&gt;2013&lt;/year&gt;&lt;pub-dates&gt;&lt;date&gt;Nov&lt;/date&gt;&lt;/pub-dates&gt;&lt;/dates&gt;&lt;isbn&gt;1478-3231 (Electronic)&amp;#xD;1478-3223 (Linking)&lt;/isbn&gt;&lt;accession-num&gt;23879434&lt;/accession-num&gt;&lt;urls&gt;&lt;related-urls&gt;&lt;url&gt;http://www.ncbi.nlm.nih.gov/pubmed/23879434&lt;/url&gt;&lt;/related-urls&gt;&lt;/urls&gt;&lt;electronic-resource-num&gt;10.1111/liv.12271&lt;/electronic-resource-num&gt;&lt;/record&gt;&lt;/Cite&gt;&lt;/EndNote&gt;</w:instrText>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8" w:tooltip="Pijls, 2013 #168" w:history="1">
        <w:r w:rsidR="00D14FD0" w:rsidRPr="007D5F5E">
          <w:rPr>
            <w:rFonts w:ascii="Book Antiqua" w:hAnsi="Book Antiqua"/>
            <w:sz w:val="24"/>
            <w:szCs w:val="24"/>
            <w:vertAlign w:val="superscript"/>
          </w:rPr>
          <w:t>118</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C83156" w:rsidRPr="007D5F5E">
        <w:rPr>
          <w:rFonts w:ascii="Book Antiqua" w:hAnsi="Book Antiqua"/>
          <w:sz w:val="24"/>
          <w:szCs w:val="24"/>
        </w:rPr>
        <w:t xml:space="preserve">. For example Campillo et al have found increased intestinal permeability in cirrhotics, particularly in </w:t>
      </w:r>
      <w:r w:rsidR="009D570B" w:rsidRPr="007D5F5E">
        <w:rPr>
          <w:rFonts w:ascii="Book Antiqua" w:hAnsi="Book Antiqua"/>
          <w:sz w:val="24"/>
          <w:szCs w:val="24"/>
        </w:rPr>
        <w:t>those with bacterial infections</w:t>
      </w:r>
      <w:r w:rsidR="00C83156" w:rsidRPr="007D5F5E">
        <w:rPr>
          <w:rFonts w:ascii="Book Antiqua" w:hAnsi="Book Antiqua"/>
          <w:sz w:val="24"/>
          <w:szCs w:val="24"/>
        </w:rPr>
        <w:fldChar w:fldCharType="begin"/>
      </w:r>
      <w:r w:rsidR="00A03E66" w:rsidRPr="007D5F5E">
        <w:rPr>
          <w:rFonts w:ascii="Book Antiqua" w:hAnsi="Book Antiqua"/>
          <w:sz w:val="24"/>
          <w:szCs w:val="24"/>
        </w:rPr>
        <w:instrText xml:space="preserve"> ADDIN EN.CITE &lt;EndNote&gt;&lt;Cite&gt;&lt;Author&gt;Campillo&lt;/Author&gt;&lt;Year&gt;1999&lt;/Year&gt;&lt;RecNum&gt;145&lt;/RecNum&gt;&lt;DisplayText&gt;&lt;style face="superscript"&gt;[32]&lt;/style&gt;&lt;/DisplayText&gt;&lt;record&gt;&lt;rec-number&gt;145&lt;/rec-number&gt;&lt;foreign-keys&gt;&lt;key app="EN" db-id="txvwaa55800dasezx02vx09is2zv9ezp2vw5"&gt;145&lt;/key&gt;&lt;/foreign-keys&gt;&lt;ref-type name="Journal Article"&gt;17&lt;/ref-type&gt;&lt;contributors&gt;&lt;authors&gt;&lt;author&gt;Campillo, B.&lt;/author&gt;&lt;author&gt;Pernet, P.&lt;/author&gt;&lt;author&gt;Bories, P. N.&lt;/author&gt;&lt;author&gt;Richardet, J. P.&lt;/author&gt;&lt;author&gt;Devanlay, M.&lt;/author&gt;&lt;author&gt;Aussel, C.&lt;/author&gt;&lt;/authors&gt;&lt;/contributors&gt;&lt;auth-address&gt;Service d&amp;apos;Hepato-gastroenterologie et Reeducation Digestive, Hopital Albert Chenevier, Creteil, France.&lt;/auth-address&gt;&lt;titles&gt;&lt;title&gt;Intestinal permeability in liver cirrhosis: relationship with severe septic complications&lt;/title&gt;&lt;secondary-title&gt;Eur J Gastroenterol Hepatol&lt;/secondary-title&gt;&lt;alt-title&gt;European journal of gastroenterology &amp;amp; hepatology&lt;/alt-title&gt;&lt;/titles&gt;&lt;periodical&gt;&lt;full-title&gt;Eur J Gastroenterol Hepatol&lt;/full-title&gt;&lt;/periodical&gt;&lt;pages&gt;755-9&lt;/pages&gt;&lt;volume&gt;11&lt;/volume&gt;&lt;number&gt;7&lt;/number&gt;&lt;edition&gt;1999/08/13&lt;/edition&gt;&lt;keywords&gt;&lt;keyword&gt;Bacteremia/complications/*physiopathology&lt;/keyword&gt;&lt;keyword&gt;Bacterial Translocation&lt;/keyword&gt;&lt;keyword&gt;Cell Membrane Permeability&lt;/keyword&gt;&lt;keyword&gt;Female&lt;/keyword&gt;&lt;keyword&gt;Humans&lt;/keyword&gt;&lt;keyword&gt;Intestinal Absorption&lt;/keyword&gt;&lt;keyword&gt;Intestines/*physiopathology&lt;/keyword&gt;&lt;keyword&gt;Lactulose/urine&lt;/keyword&gt;&lt;keyword&gt;Liver Cirrhosis/complications/*physiopathology/urine&lt;/keyword&gt;&lt;keyword&gt;Male&lt;/keyword&gt;&lt;keyword&gt;Mannitol/urine&lt;/keyword&gt;&lt;keyword&gt;Middle Aged&lt;/keyword&gt;&lt;keyword&gt;Peritonitis/complications/*physiopathology&lt;/keyword&gt;&lt;/keywords&gt;&lt;dates&gt;&lt;year&gt;1999&lt;/year&gt;&lt;pub-dates&gt;&lt;date&gt;Jul&lt;/date&gt;&lt;/pub-dates&gt;&lt;/dates&gt;&lt;isbn&gt;0954-691X (Print)&amp;#xD;0954-691X (Linking)&lt;/isbn&gt;&lt;accession-num&gt;10445796&lt;/accession-num&gt;&lt;urls&gt;&lt;related-urls&gt;&lt;url&gt;http://www.ncbi.nlm.nih.gov/pubmed/10445796&lt;/url&gt;&lt;/related-urls&gt;&lt;/urls&gt;&lt;language&gt;eng&lt;/language&gt;&lt;/record&gt;&lt;/Cite&gt;&lt;/EndNote&gt;</w:instrText>
      </w:r>
      <w:r w:rsidR="00C83156" w:rsidRPr="007D5F5E">
        <w:rPr>
          <w:rFonts w:ascii="Book Antiqua" w:hAnsi="Book Antiqua"/>
          <w:sz w:val="24"/>
          <w:szCs w:val="24"/>
        </w:rPr>
        <w:fldChar w:fldCharType="separate"/>
      </w:r>
      <w:r w:rsidR="00A03E66" w:rsidRPr="007D5F5E">
        <w:rPr>
          <w:rFonts w:ascii="Book Antiqua" w:hAnsi="Book Antiqua"/>
          <w:sz w:val="24"/>
          <w:szCs w:val="24"/>
          <w:vertAlign w:val="superscript"/>
        </w:rPr>
        <w:t>[</w:t>
      </w:r>
      <w:hyperlink w:anchor="_ENREF_32" w:tooltip="Campillo, 1999 #145" w:history="1">
        <w:r w:rsidR="00D14FD0" w:rsidRPr="007D5F5E">
          <w:rPr>
            <w:rFonts w:ascii="Book Antiqua" w:hAnsi="Book Antiqua"/>
            <w:sz w:val="24"/>
            <w:szCs w:val="24"/>
            <w:vertAlign w:val="superscript"/>
          </w:rPr>
          <w:t>32</w:t>
        </w:r>
      </w:hyperlink>
      <w:r w:rsidR="00A03E66"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377596" w:rsidRPr="007D5F5E">
        <w:rPr>
          <w:rFonts w:ascii="Book Antiqua" w:hAnsi="Book Antiqua"/>
          <w:sz w:val="24"/>
          <w:szCs w:val="24"/>
        </w:rPr>
        <w:t>.</w:t>
      </w:r>
      <w:r w:rsidR="00C83156" w:rsidRPr="007D5F5E">
        <w:rPr>
          <w:rFonts w:ascii="Book Antiqua" w:hAnsi="Book Antiqua"/>
          <w:strike/>
          <w:sz w:val="24"/>
          <w:szCs w:val="24"/>
        </w:rPr>
        <w:t xml:space="preserve"> </w:t>
      </w:r>
      <w:r w:rsidR="00377596" w:rsidRPr="007D5F5E">
        <w:rPr>
          <w:rFonts w:ascii="Book Antiqua" w:hAnsi="Book Antiqua"/>
          <w:sz w:val="24"/>
          <w:szCs w:val="24"/>
        </w:rPr>
        <w:t>I</w:t>
      </w:r>
      <w:r w:rsidR="00C83156" w:rsidRPr="007D5F5E">
        <w:rPr>
          <w:rFonts w:ascii="Book Antiqua" w:hAnsi="Book Antiqua"/>
          <w:sz w:val="24"/>
          <w:szCs w:val="24"/>
        </w:rPr>
        <w:t xml:space="preserve">ntestinal </w:t>
      </w:r>
      <w:r w:rsidR="00075A38" w:rsidRPr="007D5F5E">
        <w:rPr>
          <w:rFonts w:ascii="Book Antiqua" w:hAnsi="Book Antiqua"/>
          <w:sz w:val="24"/>
          <w:szCs w:val="24"/>
        </w:rPr>
        <w:t>hyper</w:t>
      </w:r>
      <w:r w:rsidR="00C83156" w:rsidRPr="007D5F5E">
        <w:rPr>
          <w:rFonts w:ascii="Book Antiqua" w:hAnsi="Book Antiqua"/>
          <w:sz w:val="24"/>
          <w:szCs w:val="24"/>
        </w:rPr>
        <w:t xml:space="preserve">permeability has </w:t>
      </w:r>
      <w:r w:rsidR="00377596" w:rsidRPr="007D5F5E">
        <w:rPr>
          <w:rFonts w:ascii="Book Antiqua" w:hAnsi="Book Antiqua"/>
          <w:sz w:val="24"/>
          <w:szCs w:val="24"/>
        </w:rPr>
        <w:t xml:space="preserve">also </w:t>
      </w:r>
      <w:r w:rsidR="00C83156" w:rsidRPr="007D5F5E">
        <w:rPr>
          <w:rFonts w:ascii="Book Antiqua" w:hAnsi="Book Antiqua"/>
          <w:sz w:val="24"/>
          <w:szCs w:val="24"/>
        </w:rPr>
        <w:t>been shown to be more common in patients with a history of spontaneous bac</w:t>
      </w:r>
      <w:r w:rsidR="009D570B" w:rsidRPr="007D5F5E">
        <w:rPr>
          <w:rFonts w:ascii="Book Antiqua" w:hAnsi="Book Antiqua"/>
          <w:sz w:val="24"/>
          <w:szCs w:val="24"/>
        </w:rPr>
        <w:t>terial peritonitis</w:t>
      </w:r>
      <w:r w:rsidR="00C83156" w:rsidRPr="007D5F5E">
        <w:rPr>
          <w:rFonts w:ascii="Book Antiqua" w:hAnsi="Book Antiqua"/>
          <w:sz w:val="24"/>
          <w:szCs w:val="24"/>
        </w:rPr>
        <w:fldChar w:fldCharType="begin">
          <w:fldData xml:space="preserve">PEVuZE5vdGU+PENpdGU+PEF1dGhvcj5TY2FycGVsbGluaTwvQXV0aG9yPjxZZWFyPjIwMTA8L1ll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PEVuZE5vdGU+PENpdGU+PEF1dGhvcj5TY2FycGVsbGluaTwvQXV0aG9yPjxZZWFyPjIwMTA8L1ll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C83156" w:rsidRPr="007D5F5E">
        <w:rPr>
          <w:rFonts w:ascii="Book Antiqua" w:hAnsi="Book Antiqua"/>
          <w:sz w:val="24"/>
          <w:szCs w:val="24"/>
        </w:rPr>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7" w:tooltip="Scarpellini, 2010 #167" w:history="1">
        <w:r w:rsidR="00D14FD0" w:rsidRPr="007D5F5E">
          <w:rPr>
            <w:rFonts w:ascii="Book Antiqua" w:hAnsi="Book Antiqua"/>
            <w:sz w:val="24"/>
            <w:szCs w:val="24"/>
            <w:vertAlign w:val="superscript"/>
          </w:rPr>
          <w:t>117</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C83156" w:rsidRPr="007D5F5E">
        <w:rPr>
          <w:rFonts w:ascii="Book Antiqua" w:hAnsi="Book Antiqua"/>
          <w:sz w:val="24"/>
          <w:szCs w:val="24"/>
        </w:rPr>
        <w:t>. Increased permeability upon hospital admission has also been reported to be a predictor of ba</w:t>
      </w:r>
      <w:r w:rsidR="009D570B" w:rsidRPr="007D5F5E">
        <w:rPr>
          <w:rFonts w:ascii="Book Antiqua" w:hAnsi="Book Antiqua"/>
          <w:sz w:val="24"/>
          <w:szCs w:val="24"/>
        </w:rPr>
        <w:t>cterial infections in cirrhosis</w:t>
      </w:r>
      <w:r w:rsidR="00C83156" w:rsidRPr="007D5F5E">
        <w:rPr>
          <w:rFonts w:ascii="Book Antiqua" w:hAnsi="Book Antiqua"/>
          <w:sz w:val="24"/>
          <w:szCs w:val="24"/>
        </w:rPr>
        <w:fldChar w:fldCharType="begin">
          <w:fldData xml:space="preserve">PEVuZE5vdGU+PENpdGU+PEF1dGhvcj5LaW08L0F1dGhvcj48WWVhcj4yMDExPC9ZZWFyPjxSZWNO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PEVuZE5vdGU+PENpdGU+PEF1dGhvcj5LaW08L0F1dGhvcj48WWVhcj4yMDExPC9ZZWFyPjxSZWNO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C83156" w:rsidRPr="007D5F5E">
        <w:rPr>
          <w:rFonts w:ascii="Book Antiqua" w:hAnsi="Book Antiqua"/>
          <w:sz w:val="24"/>
          <w:szCs w:val="24"/>
        </w:rPr>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9" w:tooltip="Kim, 2011 #147" w:history="1">
        <w:r w:rsidR="00D14FD0" w:rsidRPr="007D5F5E">
          <w:rPr>
            <w:rFonts w:ascii="Book Antiqua" w:hAnsi="Book Antiqua"/>
            <w:sz w:val="24"/>
            <w:szCs w:val="24"/>
            <w:vertAlign w:val="superscript"/>
          </w:rPr>
          <w:t>119</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C83156" w:rsidRPr="007D5F5E">
        <w:rPr>
          <w:rFonts w:ascii="Book Antiqua" w:hAnsi="Book Antiqua"/>
          <w:sz w:val="24"/>
          <w:szCs w:val="24"/>
        </w:rPr>
        <w:t xml:space="preserve"> and to be related to cir</w:t>
      </w:r>
      <w:r w:rsidR="009D570B" w:rsidRPr="007D5F5E">
        <w:rPr>
          <w:rFonts w:ascii="Book Antiqua" w:hAnsi="Book Antiqua"/>
          <w:sz w:val="24"/>
          <w:szCs w:val="24"/>
        </w:rPr>
        <w:t>rhosis complications in general</w:t>
      </w:r>
      <w:r w:rsidR="00C83156"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&lt;EndNote&gt;&lt;Cite&gt;&lt;Author&gt;Pijls&lt;/Author&gt;&lt;Year&gt;2013&lt;/Year&gt;&lt;RecNum&gt;168&lt;/RecNum&gt;&lt;DisplayText&gt;&lt;style face="superscript"&gt;[118]&lt;/style&gt;&lt;/DisplayText&gt;&lt;record&gt;&lt;rec-number&gt;168&lt;/rec-number&gt;&lt;foreign-keys&gt;&lt;key app="EN" db-id="txvwaa55800dasezx02vx09is2zv9ezp2vw5"&gt;168&lt;/key&gt;&lt;/foreign-keys&gt;&lt;ref-type name="Journal Article"&gt;17&lt;/ref-type&gt;&lt;contributors&gt;&lt;authors&gt;&lt;author&gt;Pijls, K. E.&lt;/author&gt;&lt;author&gt;Jonkers, D. M.&lt;/author&gt;&lt;author&gt;Elamin, E. E.&lt;/author&gt;&lt;author&gt;Masclee, A. A.&lt;/author&gt;&lt;author&gt;Koek, G. H.&lt;/author&gt;&lt;/authors&gt;&lt;/contributors&gt;&lt;auth-address&gt;Department of Internal Medicine, Division of Gastroenterology and Hepatology, Maastricht University Medical Center, Maastricht, the Netherlands; School for Nutrition, Toxicology and Metabolism (NUTRIM), Maastricht University Medical Center, Maastricht, the Netherlands.&lt;/auth-address&gt;&lt;titles&gt;&lt;title&gt;Intestinal epithelial barrier function in liver cirrhosis: an extensive review of the literature&lt;/title&gt;&lt;secondary-title&gt;Liver Int&lt;/secondary-title&gt;&lt;alt-title&gt;Liver international : official journal of the International Association for the Study of the Liver&lt;/alt-title&gt;&lt;/titles&gt;&lt;periodical&gt;&lt;full-title&gt;Liver Int&lt;/full-title&gt;&lt;/periodical&gt;&lt;pages&gt;1457-69&lt;/pages&gt;&lt;volume&gt;33&lt;/volume&gt;&lt;number&gt;10&lt;/number&gt;&lt;dates&gt;&lt;year&gt;2013&lt;/year&gt;&lt;pub-dates&gt;&lt;date&gt;Nov&lt;/date&gt;&lt;/pub-dates&gt;&lt;/dates&gt;&lt;isbn&gt;1478-3231 (Electronic)&amp;#xD;1478-3223 (Linking)&lt;/isbn&gt;&lt;accession-num&gt;23879434&lt;/accession-num&gt;&lt;urls&gt;&lt;related-urls&gt;&lt;url&gt;http://www.ncbi.nlm.nih.gov/pubmed/23879434&lt;/url&gt;&lt;/related-urls&gt;&lt;/urls&gt;&lt;electronic-resource-num&gt;10.1111/liv.12271&lt;/electronic-resource-num&gt;&lt;/record&gt;&lt;/Cite&gt;&lt;/EndNote&gt;</w:instrText>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8" w:tooltip="Pijls, 2013 #168" w:history="1">
        <w:r w:rsidR="00D14FD0" w:rsidRPr="007D5F5E">
          <w:rPr>
            <w:rFonts w:ascii="Book Antiqua" w:hAnsi="Book Antiqua"/>
            <w:sz w:val="24"/>
            <w:szCs w:val="24"/>
            <w:vertAlign w:val="superscript"/>
          </w:rPr>
          <w:t>118</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193999" w:rsidRPr="007D5F5E">
        <w:rPr>
          <w:rFonts w:ascii="Book Antiqua" w:hAnsi="Book Antiqua"/>
          <w:sz w:val="24"/>
          <w:szCs w:val="24"/>
        </w:rPr>
        <w:t>, although published</w:t>
      </w:r>
      <w:r w:rsidR="00C83156" w:rsidRPr="007D5F5E">
        <w:rPr>
          <w:rFonts w:ascii="Book Antiqua" w:hAnsi="Book Antiqua"/>
          <w:sz w:val="24"/>
          <w:szCs w:val="24"/>
        </w:rPr>
        <w:t xml:space="preserve"> studies are </w:t>
      </w:r>
      <w:r w:rsidR="00C108B3" w:rsidRPr="007D5F5E">
        <w:rPr>
          <w:rFonts w:ascii="Book Antiqua" w:hAnsi="Book Antiqua"/>
          <w:sz w:val="24"/>
          <w:szCs w:val="24"/>
        </w:rPr>
        <w:t xml:space="preserve">not </w:t>
      </w:r>
      <w:r w:rsidR="009D570B" w:rsidRPr="007D5F5E">
        <w:rPr>
          <w:rFonts w:ascii="Book Antiqua" w:hAnsi="Book Antiqua"/>
          <w:sz w:val="24"/>
          <w:szCs w:val="24"/>
        </w:rPr>
        <w:t>unanimous</w:t>
      </w:r>
      <w:r w:rsidR="00C83156"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&lt;EndNote&gt;&lt;Cite&gt;&lt;Author&gt;Benjamin&lt;/Author&gt;&lt;Year&gt;2013&lt;/Year&gt;&lt;RecNum&gt;148&lt;/RecNum&gt;&lt;DisplayText&gt;&lt;style face="superscript"&gt;[120]&lt;/style&gt;&lt;/DisplayText&gt;&lt;record&gt;&lt;rec-number&gt;148&lt;/rec-number&gt;&lt;foreign-keys&gt;&lt;key app="EN" db-id="txvwaa55800dasezx02vx09is2zv9ezp2vw5"&gt;148&lt;/key&gt;&lt;/foreign-keys&gt;&lt;ref-type name="Journal Article"&gt;17&lt;/ref-type&gt;&lt;contributors&gt;&lt;authors&gt;&lt;author&gt;Benjamin, J.&lt;/author&gt;&lt;author&gt;Singla, V.&lt;/author&gt;&lt;author&gt;Arora, I.&lt;/author&gt;&lt;author&gt;Sood, S.&lt;/author&gt;&lt;author&gt;Joshi, Y. K.&lt;/author&gt;&lt;/authors&gt;&lt;/contributors&gt;&lt;auth-address&gt;Departments of Gastroenterology and Human Nutrition Microbiology, All India Institute of Medical Sciences, New Delhi, India.&lt;/auth-address&gt;&lt;titles&gt;&lt;title&gt;Intestinal permeability and complications in liver cirrhosis: A prospective cohort study&lt;/title&gt;&lt;secondary-title&gt;Hepatol Res&lt;/secondary-title&gt;&lt;alt-title&gt;Hepatology research : the official journal of the Japan Society of Hepatology&lt;/alt-title&gt;&lt;/titles&gt;&lt;pages&gt;200-7&lt;/pages&gt;&lt;volume&gt;43&lt;/volume&gt;&lt;number&gt;2&lt;/number&gt;&lt;edition&gt;2012/06/26&lt;/edition&gt;&lt;dates&gt;&lt;year&gt;2013&lt;/year&gt;&lt;pub-dates&gt;&lt;date&gt;Feb&lt;/date&gt;&lt;/pub-dates&gt;&lt;/dates&gt;&lt;isbn&gt;1386-6346 (Print)&amp;#xD;1386-6346 (Linking)&lt;/isbn&gt;&lt;accession-num&gt;22726344&lt;/accession-num&gt;&lt;urls&gt;&lt;related-urls&gt;&lt;url&gt;http://www.ncbi.nlm.nih.gov/pubmed/22726344&lt;/url&gt;&lt;/related-urls&gt;&lt;/urls&gt;&lt;electronic-resource-num&gt;10.1111/j.1872-034X.2012.01054.x&lt;/electronic-resource-num&gt;&lt;language&gt;eng&lt;/language&gt;&lt;/record&gt;&lt;/Cite&gt;&lt;/EndNote&gt;</w:instrText>
      </w:r>
      <w:r w:rsidR="00C83156"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20" w:tooltip="Benjamin, 2013 #148" w:history="1">
        <w:r w:rsidR="00D14FD0" w:rsidRPr="007D5F5E">
          <w:rPr>
            <w:rFonts w:ascii="Book Antiqua" w:hAnsi="Book Antiqua"/>
            <w:sz w:val="24"/>
            <w:szCs w:val="24"/>
            <w:vertAlign w:val="superscript"/>
          </w:rPr>
          <w:t>120</w:t>
        </w:r>
      </w:hyperlink>
      <w:r w:rsidR="007D5738" w:rsidRPr="007D5F5E">
        <w:rPr>
          <w:rFonts w:ascii="Book Antiqua" w:hAnsi="Book Antiqua"/>
          <w:sz w:val="24"/>
          <w:szCs w:val="24"/>
          <w:vertAlign w:val="superscript"/>
        </w:rPr>
        <w:t>]</w:t>
      </w:r>
      <w:r w:rsidR="00C83156" w:rsidRPr="007D5F5E">
        <w:rPr>
          <w:rFonts w:ascii="Book Antiqua" w:hAnsi="Book Antiqua"/>
          <w:sz w:val="24"/>
          <w:szCs w:val="24"/>
        </w:rPr>
        <w:fldChar w:fldCharType="end"/>
      </w:r>
      <w:r w:rsidR="00C12E54" w:rsidRPr="007D5F5E">
        <w:rPr>
          <w:rFonts w:ascii="Book Antiqua" w:eastAsia="宋体" w:hAnsi="Book Antiqua" w:hint="eastAsia"/>
          <w:sz w:val="24"/>
          <w:szCs w:val="24"/>
          <w:lang w:eastAsia="zh-CN"/>
        </w:rPr>
        <w:t>.</w:t>
      </w:r>
    </w:p>
    <w:p w14:paraId="2E508D82" w14:textId="2FFC11DB" w:rsidR="00A06D24" w:rsidRPr="007D5F5E" w:rsidRDefault="00C83156"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 xml:space="preserve">Furthermore, permeation of intestinal bacterial products, </w:t>
      </w:r>
      <w:r w:rsidRPr="007D5F5E">
        <w:rPr>
          <w:rFonts w:ascii="Book Antiqua" w:hAnsi="Book Antiqua"/>
          <w:i/>
          <w:sz w:val="24"/>
          <w:szCs w:val="24"/>
        </w:rPr>
        <w:t>e</w:t>
      </w:r>
      <w:r w:rsidR="009D570B" w:rsidRPr="007D5F5E">
        <w:rPr>
          <w:rFonts w:ascii="Book Antiqua" w:eastAsia="宋体" w:hAnsi="Book Antiqua" w:hint="eastAsia"/>
          <w:i/>
          <w:sz w:val="24"/>
          <w:szCs w:val="24"/>
          <w:lang w:eastAsia="zh-CN"/>
        </w:rPr>
        <w:t>.</w:t>
      </w:r>
      <w:r w:rsidRPr="007D5F5E">
        <w:rPr>
          <w:rFonts w:ascii="Book Antiqua" w:hAnsi="Book Antiqua"/>
          <w:i/>
          <w:sz w:val="24"/>
          <w:szCs w:val="24"/>
        </w:rPr>
        <w:t>g</w:t>
      </w:r>
      <w:r w:rsidR="009D570B" w:rsidRPr="007D5F5E">
        <w:rPr>
          <w:rFonts w:ascii="Book Antiqua" w:eastAsia="宋体" w:hAnsi="Book Antiqua" w:hint="eastAsia"/>
          <w:i/>
          <w:sz w:val="24"/>
          <w:szCs w:val="24"/>
          <w:lang w:eastAsia="zh-CN"/>
        </w:rPr>
        <w:t>.</w:t>
      </w:r>
      <w:r w:rsidRPr="007D5F5E">
        <w:rPr>
          <w:rFonts w:ascii="Book Antiqua" w:hAnsi="Book Antiqua"/>
          <w:sz w:val="24"/>
          <w:szCs w:val="24"/>
        </w:rPr>
        <w:t xml:space="preserve"> endotoxin and bacterial DNA, may contribute to the activation of the immune system, derangement of the circulatory status,</w:t>
      </w:r>
      <w:r w:rsidR="009D570B" w:rsidRPr="007D5F5E">
        <w:rPr>
          <w:rFonts w:ascii="Book Antiqua" w:hAnsi="Book Antiqua"/>
          <w:sz w:val="24"/>
          <w:szCs w:val="24"/>
        </w:rPr>
        <w:t xml:space="preserve"> and induction of renal failure</w:t>
      </w:r>
      <w:r w:rsidRPr="007D5F5E">
        <w:rPr>
          <w:rFonts w:ascii="Book Antiqua" w:hAnsi="Book Antiqua"/>
          <w:sz w:val="24"/>
          <w:szCs w:val="24"/>
        </w:rPr>
        <w:fldChar w:fldCharType="begin">
          <w:fldData xml:space="preserve">PEVuZE5vdGU+PENpdGU+PEF1dGhvcj5GcmFuY2VzPC9BdXRob3I+PFllYXI+MjAwNDwvWWVhcj48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PEVuZE5vdGU+PENpdGU+PEF1dGhvcj5GcmFuY2VzPC9BdXRob3I+PFllYXI+MjAwNDwvWWVhcj48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Pr="007D5F5E">
        <w:rPr>
          <w:rFonts w:ascii="Book Antiqua" w:hAnsi="Book Antiqua"/>
          <w:sz w:val="24"/>
          <w:szCs w:val="24"/>
        </w:rPr>
      </w:r>
      <w:r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08" w:tooltip="Frances, 2004 #150" w:history="1">
        <w:r w:rsidR="00D14FD0" w:rsidRPr="007D5F5E">
          <w:rPr>
            <w:rFonts w:ascii="Book Antiqua" w:hAnsi="Book Antiqua"/>
            <w:sz w:val="24"/>
            <w:szCs w:val="24"/>
            <w:vertAlign w:val="superscript"/>
          </w:rPr>
          <w:t>108</w:t>
        </w:r>
      </w:hyperlink>
      <w:r w:rsidR="009D570B" w:rsidRPr="007D5F5E">
        <w:rPr>
          <w:rFonts w:ascii="Book Antiqua" w:hAnsi="Book Antiqua"/>
          <w:sz w:val="24"/>
          <w:szCs w:val="24"/>
          <w:vertAlign w:val="superscript"/>
        </w:rPr>
        <w:t>,</w:t>
      </w:r>
      <w:hyperlink w:anchor="_ENREF_121" w:tooltip="Guarner, 2005 #151" w:history="1">
        <w:r w:rsidR="00D14FD0" w:rsidRPr="007D5F5E">
          <w:rPr>
            <w:rFonts w:ascii="Book Antiqua" w:hAnsi="Book Antiqua"/>
            <w:sz w:val="24"/>
            <w:szCs w:val="24"/>
            <w:vertAlign w:val="superscript"/>
          </w:rPr>
          <w:t>121</w:t>
        </w:r>
      </w:hyperlink>
      <w:r w:rsidR="007D5738" w:rsidRPr="007D5F5E">
        <w:rPr>
          <w:rFonts w:ascii="Book Antiqua" w:hAnsi="Book Antiqua"/>
          <w:sz w:val="24"/>
          <w:szCs w:val="24"/>
          <w:vertAlign w:val="superscript"/>
        </w:rPr>
        <w:t>]</w:t>
      </w:r>
      <w:r w:rsidRPr="007D5F5E">
        <w:rPr>
          <w:rFonts w:ascii="Book Antiqua" w:hAnsi="Book Antiqua"/>
          <w:sz w:val="24"/>
          <w:szCs w:val="24"/>
        </w:rPr>
        <w:fldChar w:fldCharType="end"/>
      </w:r>
      <w:r w:rsidR="00A12FCE" w:rsidRPr="007D5F5E">
        <w:rPr>
          <w:rFonts w:ascii="Book Antiqua" w:hAnsi="Book Antiqua"/>
          <w:sz w:val="24"/>
          <w:szCs w:val="24"/>
        </w:rPr>
        <w:t xml:space="preserve"> as well as the development of hepatic encephalop</w:t>
      </w:r>
      <w:r w:rsidR="009D570B" w:rsidRPr="007D5F5E">
        <w:rPr>
          <w:rFonts w:ascii="Book Antiqua" w:hAnsi="Book Antiqua"/>
          <w:sz w:val="24"/>
          <w:szCs w:val="24"/>
        </w:rPr>
        <w:t>athy in patients with cirrhosis</w:t>
      </w:r>
      <w:r w:rsidR="00D14FD0" w:rsidRPr="007D5F5E">
        <w:rPr>
          <w:rFonts w:ascii="Book Antiqua" w:hAnsi="Book Antiqua"/>
          <w:sz w:val="24"/>
          <w:szCs w:val="24"/>
        </w:rPr>
        <w:fldChar w:fldCharType="begin">
          <w:fldData xml:space="preserve">PEVuZE5vdGU+PENpdGU+PEF1dGhvcj5MaXU8L0F1dGhvcj48WWVhcj4yMDA0PC9ZZWFyPjxSZWNO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PEVuZE5vdGU+PENpdGU+PEF1dGhvcj5MaXU8L0F1dGhvcj48WWVhcj4yMDA0PC9ZZWFyPjxSZWNO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D14FD0" w:rsidRPr="007D5F5E">
        <w:rPr>
          <w:rFonts w:ascii="Book Antiqua" w:hAnsi="Book Antiqua"/>
          <w:sz w:val="24"/>
          <w:szCs w:val="24"/>
        </w:rPr>
      </w:r>
      <w:r w:rsidR="00D14FD0"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96" w:tooltip="Gupta, 2010 #196" w:history="1">
        <w:r w:rsidR="00D14FD0" w:rsidRPr="007D5F5E">
          <w:rPr>
            <w:rFonts w:ascii="Book Antiqua" w:hAnsi="Book Antiqua"/>
            <w:sz w:val="24"/>
            <w:szCs w:val="24"/>
            <w:vertAlign w:val="superscript"/>
          </w:rPr>
          <w:t>96</w:t>
        </w:r>
      </w:hyperlink>
      <w:r w:rsidR="009D570B" w:rsidRPr="007D5F5E">
        <w:rPr>
          <w:rFonts w:ascii="Book Antiqua" w:hAnsi="Book Antiqua"/>
          <w:sz w:val="24"/>
          <w:szCs w:val="24"/>
          <w:vertAlign w:val="superscript"/>
        </w:rPr>
        <w:t>,</w:t>
      </w:r>
      <w:hyperlink w:anchor="_ENREF_122" w:tooltip="Liu, 2004 #195" w:history="1">
        <w:r w:rsidR="00D14FD0" w:rsidRPr="007D5F5E">
          <w:rPr>
            <w:rFonts w:ascii="Book Antiqua" w:hAnsi="Book Antiqua"/>
            <w:sz w:val="24"/>
            <w:szCs w:val="24"/>
            <w:vertAlign w:val="superscript"/>
          </w:rPr>
          <w:t>122</w:t>
        </w:r>
      </w:hyperlink>
      <w:r w:rsidR="009D570B" w:rsidRPr="007D5F5E">
        <w:rPr>
          <w:rFonts w:ascii="Book Antiqua" w:hAnsi="Book Antiqua"/>
          <w:sz w:val="24"/>
          <w:szCs w:val="24"/>
          <w:vertAlign w:val="superscript"/>
        </w:rPr>
        <w:t>,</w:t>
      </w:r>
      <w:hyperlink w:anchor="_ENREF_123" w:tooltip="Shukla, 2011 #197" w:history="1">
        <w:r w:rsidR="00D14FD0" w:rsidRPr="007D5F5E">
          <w:rPr>
            <w:rFonts w:ascii="Book Antiqua" w:hAnsi="Book Antiqua"/>
            <w:sz w:val="24"/>
            <w:szCs w:val="24"/>
            <w:vertAlign w:val="superscript"/>
          </w:rPr>
          <w:t>123</w:t>
        </w:r>
      </w:hyperlink>
      <w:r w:rsidR="00D14FD0" w:rsidRPr="007D5F5E">
        <w:rPr>
          <w:rFonts w:ascii="Book Antiqua" w:hAnsi="Book Antiqua"/>
          <w:sz w:val="24"/>
          <w:szCs w:val="24"/>
          <w:vertAlign w:val="superscript"/>
        </w:rPr>
        <w:t>]</w:t>
      </w:r>
      <w:r w:rsidR="00D14FD0" w:rsidRPr="007D5F5E">
        <w:rPr>
          <w:rFonts w:ascii="Book Antiqua" w:hAnsi="Book Antiqua"/>
          <w:sz w:val="24"/>
          <w:szCs w:val="24"/>
        </w:rPr>
        <w:fldChar w:fldCharType="end"/>
      </w:r>
      <w:r w:rsidR="00A7744B" w:rsidRPr="007D5F5E">
        <w:rPr>
          <w:rFonts w:ascii="Book Antiqua" w:hAnsi="Book Antiqua"/>
          <w:sz w:val="24"/>
          <w:szCs w:val="24"/>
        </w:rPr>
        <w:t xml:space="preserve">. </w:t>
      </w:r>
      <w:r w:rsidRPr="007D5F5E">
        <w:rPr>
          <w:rFonts w:ascii="Book Antiqua" w:hAnsi="Book Antiqua"/>
          <w:sz w:val="24"/>
          <w:szCs w:val="24"/>
        </w:rPr>
        <w:t>This may occur through reduced hepatic clearance of endotoxin (component of the</w:t>
      </w:r>
      <w:r w:rsidR="00075A38" w:rsidRPr="007D5F5E">
        <w:rPr>
          <w:rFonts w:ascii="Book Antiqua" w:hAnsi="Book Antiqua"/>
          <w:sz w:val="24"/>
          <w:szCs w:val="24"/>
        </w:rPr>
        <w:t xml:space="preserve"> Gram negative</w:t>
      </w:r>
      <w:r w:rsidRPr="007D5F5E">
        <w:rPr>
          <w:rFonts w:ascii="Book Antiqua" w:hAnsi="Book Antiqua"/>
          <w:sz w:val="24"/>
          <w:szCs w:val="24"/>
        </w:rPr>
        <w:t xml:space="preserve"> bacterial wall) in cirrhotic patients and/or by means of increased cytokine production by the gut, for example by endotoxin-primed macrophages releasing nitric oxid</w:t>
      </w:r>
      <w:r w:rsidR="009D570B" w:rsidRPr="007D5F5E">
        <w:rPr>
          <w:rFonts w:ascii="Book Antiqua" w:hAnsi="Book Antiqua"/>
          <w:sz w:val="24"/>
          <w:szCs w:val="24"/>
        </w:rPr>
        <w:t>e and proinflammatory cytokines</w:t>
      </w:r>
      <w:r w:rsidR="00CF6259" w:rsidRPr="007D5F5E">
        <w:rPr>
          <w:rFonts w:ascii="Book Antiqua" w:hAnsi="Book Antiqua"/>
          <w:sz w:val="24"/>
          <w:szCs w:val="24"/>
        </w:rPr>
        <w:fldChar w:fldCharType="begin">
          <w:fldData xml:space="preserve">PEVuZE5vdGU+PENpdGU+PEF1dGhvcj5BbGJpbGxvczwvQXV0aG9yPjxZZWFyPjIwMDM8L1llYXI+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cGVyaW9kaWNhbD48cGFnZXM+MTIyMC0zMCwgMTIzMCBlMS0zPC9wYWdlcz48dm9sdW1lPjE0MTwv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PEVuZE5vdGU+PENpdGU+PEF1dGhvcj5BbGJpbGxvczwvQXV0aG9yPjxZZWFyPjIwMDM8L1llYXI+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cGVyaW9kaWNhbD48cGFnZXM+MTIyMC0zMCwgMTIzMCBlMS0zPC9wYWdlcz48dm9sdW1lPjE0MTwv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CF6259" w:rsidRPr="007D5F5E">
        <w:rPr>
          <w:rFonts w:ascii="Book Antiqua" w:hAnsi="Book Antiqua"/>
          <w:sz w:val="24"/>
          <w:szCs w:val="24"/>
        </w:rPr>
      </w:r>
      <w:r w:rsidR="00CF6259"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4" w:tooltip="Albillos, 2003 #171" w:history="1">
        <w:r w:rsidR="00D14FD0" w:rsidRPr="007D5F5E">
          <w:rPr>
            <w:rFonts w:ascii="Book Antiqua" w:hAnsi="Book Antiqua"/>
            <w:sz w:val="24"/>
            <w:szCs w:val="24"/>
            <w:vertAlign w:val="superscript"/>
          </w:rPr>
          <w:t>124-127</w:t>
        </w:r>
      </w:hyperlink>
      <w:r w:rsidR="00D14FD0" w:rsidRPr="007D5F5E">
        <w:rPr>
          <w:rFonts w:ascii="Book Antiqua" w:hAnsi="Book Antiqua"/>
          <w:sz w:val="24"/>
          <w:szCs w:val="24"/>
          <w:vertAlign w:val="superscript"/>
        </w:rPr>
        <w:t>]</w:t>
      </w:r>
      <w:r w:rsidR="00CF6259" w:rsidRPr="007D5F5E">
        <w:rPr>
          <w:rFonts w:ascii="Book Antiqua" w:hAnsi="Book Antiqua"/>
          <w:sz w:val="24"/>
          <w:szCs w:val="24"/>
        </w:rPr>
        <w:fldChar w:fldCharType="end"/>
      </w:r>
      <w:r w:rsidRPr="007D5F5E">
        <w:rPr>
          <w:rFonts w:ascii="Book Antiqua" w:hAnsi="Book Antiqua"/>
          <w:sz w:val="24"/>
          <w:szCs w:val="24"/>
        </w:rPr>
        <w:t xml:space="preserve">. The proinflammatoy status </w:t>
      </w:r>
      <w:r w:rsidR="00760CD3" w:rsidRPr="007D5F5E">
        <w:rPr>
          <w:rFonts w:ascii="Book Antiqua" w:hAnsi="Book Antiqua"/>
          <w:sz w:val="24"/>
          <w:szCs w:val="24"/>
        </w:rPr>
        <w:t xml:space="preserve">and </w:t>
      </w:r>
      <w:r w:rsidRPr="007D5F5E">
        <w:rPr>
          <w:rFonts w:ascii="Book Antiqua" w:hAnsi="Book Antiqua"/>
          <w:sz w:val="24"/>
          <w:szCs w:val="24"/>
        </w:rPr>
        <w:t>nitric oxide release in cirrhosis may, in turn, disrupt f</w:t>
      </w:r>
      <w:r w:rsidR="009D570B" w:rsidRPr="007D5F5E">
        <w:rPr>
          <w:rFonts w:ascii="Book Antiqua" w:hAnsi="Book Antiqua"/>
          <w:sz w:val="24"/>
          <w:szCs w:val="24"/>
        </w:rPr>
        <w:t>urther the gut barrier function</w:t>
      </w:r>
      <w:r w:rsidR="009D570B" w:rsidRPr="007D5F5E">
        <w:rPr>
          <w:rFonts w:ascii="Book Antiqua" w:eastAsia="宋体" w:hAnsi="Book Antiqua" w:hint="eastAsia"/>
          <w:sz w:val="24"/>
          <w:szCs w:val="24"/>
          <w:vertAlign w:val="superscript"/>
          <w:lang w:eastAsia="zh-CN"/>
        </w:rPr>
        <w:t>[</w:t>
      </w:r>
      <w:r w:rsidR="00CF6259" w:rsidRPr="007D5F5E">
        <w:rPr>
          <w:rFonts w:ascii="Book Antiqua" w:hAnsi="Book Antiqua"/>
          <w:sz w:val="24"/>
          <w:szCs w:val="24"/>
        </w:rPr>
        <w:fldChar w:fldCharType="begin"/>
      </w:r>
      <w:r w:rsidR="00D14FD0" w:rsidRPr="007D5F5E">
        <w:rPr>
          <w:rFonts w:ascii="Book Antiqua" w:hAnsi="Book Antiqua"/>
          <w:sz w:val="24"/>
          <w:szCs w:val="24"/>
        </w:rPr>
        <w:instrText xml:space="preserve"> ADDIN EN.CITE &lt;EndNote&gt;&lt;Cite&gt;&lt;Author&gt;Du Plessis&lt;/Author&gt;&lt;Year&gt;2013&lt;/Year&gt;&lt;RecNum&gt;156&lt;/RecNum&gt;&lt;DisplayText&gt;&lt;style face="superscript"&gt;[125]&lt;/style&gt;&lt;/DisplayText&gt;&lt;record&gt;&lt;rec-number&gt;156&lt;/rec-number&gt;&lt;foreign-keys&gt;&lt;key app="EN" db-id="txvwaa55800dasezx02vx09is2zv9ezp2vw5"&gt;156&lt;/key&gt;&lt;/foreign-keys&gt;&lt;ref-type name="Journal Article"&gt;17&lt;/ref-type&gt;&lt;contributors&gt;&lt;authors&gt;&lt;author&gt;Du Plessis, J.&lt;/author&gt;&lt;author&gt;Vanheel, H.&lt;/author&gt;&lt;author&gt;Janssen, C. E.&lt;/author&gt;&lt;author&gt;Roos, L.&lt;/author&gt;&lt;author&gt;Slavik, T.&lt;/author&gt;&lt;author&gt;Stivaktas, P. I.&lt;/author&gt;&lt;author&gt;Nieuwoudt, M.&lt;/author&gt;&lt;author&gt;van Wyk, S. G.&lt;/author&gt;&lt;author&gt;Vieira, W.&lt;/author&gt;&lt;author&gt;Pretorius, E.&lt;/author&gt;&lt;author&gt;Beukes, M.&lt;/author&gt;&lt;author&gt;Farre, R.&lt;/author&gt;&lt;author&gt;Tack, J.&lt;/author&gt;&lt;author&gt;Laleman, W.&lt;/author&gt;&lt;author&gt;Fevery, J.&lt;/author&gt;&lt;author&gt;Nevens, F.&lt;/author&gt;&lt;author&gt;Roskams, T.&lt;/author&gt;&lt;author&gt;Van der Merwe, S. W.&lt;/author&gt;&lt;/authors&gt;&lt;/contributors&gt;&lt;auth-address&gt;Hepatology and GI Research Laboratory, Department of Immunology, University of Pretoria, South Africa.&lt;/auth-address&gt;&lt;titles&gt;&lt;title&gt;Activated intestinal macrophages in patients with cirrhosis release NO and IL-6 that may disrupt intestinal barrier function&lt;/title&gt;&lt;secondary-title&gt;J Hepatol&lt;/secondary-title&gt;&lt;alt-title&gt;Journal of hepatology&lt;/alt-title&gt;&lt;/titles&gt;&lt;periodical&gt;&lt;full-title&gt;J Hepatol&lt;/full-title&gt;&lt;/periodical&gt;&lt;pages&gt;1125-32&lt;/pages&gt;&lt;volume&gt;58&lt;/volume&gt;&lt;number&gt;6&lt;/number&gt;&lt;edition&gt;2013/02/14&lt;/edition&gt;&lt;dates&gt;&lt;year&gt;2013&lt;/year&gt;&lt;pub-dates&gt;&lt;date&gt;Jun&lt;/date&gt;&lt;/pub-dates&gt;&lt;/dates&gt;&lt;isbn&gt;1600-0641 (Electronic)&amp;#xD;0168-8278 (Linking)&lt;/isbn&gt;&lt;accession-num&gt;23402745&lt;/accession-num&gt;&lt;urls&gt;&lt;related-urls&gt;&lt;url&gt;http://www.ncbi.nlm.nih.gov/pubmed/23402745&lt;/url&gt;&lt;/related-urls&gt;&lt;/urls&gt;&lt;electronic-resource-num&gt;10.1016/j.jhep.2013.01.038&lt;/electronic-resource-num&gt;&lt;language&gt;eng&lt;/language&gt;&lt;/record&gt;&lt;/Cite&gt;&lt;/EndNote&gt;</w:instrText>
      </w:r>
      <w:r w:rsidR="00CF6259" w:rsidRPr="007D5F5E">
        <w:rPr>
          <w:rFonts w:ascii="Book Antiqua" w:hAnsi="Book Antiqua"/>
          <w:sz w:val="24"/>
          <w:szCs w:val="24"/>
        </w:rPr>
        <w:fldChar w:fldCharType="separate"/>
      </w:r>
      <w:hyperlink w:anchor="_ENREF_125" w:tooltip="Du Plessis, 2013 #156" w:history="1">
        <w:r w:rsidR="00D14FD0" w:rsidRPr="007D5F5E">
          <w:rPr>
            <w:rFonts w:ascii="Book Antiqua" w:hAnsi="Book Antiqua"/>
            <w:sz w:val="24"/>
            <w:szCs w:val="24"/>
            <w:vertAlign w:val="superscript"/>
          </w:rPr>
          <w:t>125</w:t>
        </w:r>
      </w:hyperlink>
      <w:r w:rsidR="00D14FD0" w:rsidRPr="007D5F5E">
        <w:rPr>
          <w:rFonts w:ascii="Book Antiqua" w:hAnsi="Book Antiqua"/>
          <w:sz w:val="24"/>
          <w:szCs w:val="24"/>
          <w:vertAlign w:val="superscript"/>
        </w:rPr>
        <w:t>]</w:t>
      </w:r>
      <w:r w:rsidR="00CF6259" w:rsidRPr="007D5F5E">
        <w:rPr>
          <w:rFonts w:ascii="Book Antiqua" w:hAnsi="Book Antiqua"/>
          <w:sz w:val="24"/>
          <w:szCs w:val="24"/>
        </w:rPr>
        <w:fldChar w:fldCharType="end"/>
      </w:r>
      <w:r w:rsidRPr="007D5F5E">
        <w:rPr>
          <w:rFonts w:ascii="Book Antiqua" w:hAnsi="Book Antiqua"/>
          <w:sz w:val="24"/>
          <w:szCs w:val="24"/>
        </w:rPr>
        <w:t>, contribute to immune and hemodynamic dera</w:t>
      </w:r>
      <w:r w:rsidR="009D570B" w:rsidRPr="007D5F5E">
        <w:rPr>
          <w:rFonts w:ascii="Book Antiqua" w:hAnsi="Book Antiqua"/>
          <w:sz w:val="24"/>
          <w:szCs w:val="24"/>
        </w:rPr>
        <w:t>ngement and cardiac dysfunction</w:t>
      </w:r>
      <w:r w:rsidR="00CF6259" w:rsidRPr="007D5F5E">
        <w:rPr>
          <w:rFonts w:ascii="Book Antiqua" w:hAnsi="Book Antiqua"/>
          <w:sz w:val="24"/>
          <w:szCs w:val="24"/>
        </w:rPr>
        <w:fldChar w:fldCharType="begin">
          <w:fldData xml:space="preserve">PEVuZE5vdGU+PENpdGU+PEF1dGhvcj5BbGJpbGxvczwvQXV0aG9yPjxZZWFyPjIwMDM8L1llYXI+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ZXM+PHBlcmlvZGljYWw+PGZ1bGwtdGl0bGU+TGl2ZXIgSW50PC9mdWxsLXRpdGxlPjwvcGVyaW9k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YWNvbCBUaGVyPC9mdWxsLXRpdGxlPjwvcGVyaW9kaWNhbD48cGFnZXM+OTkyLTk8L3BhZ2VzPjx2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PEVuZE5vdGU+PENpdGU+PEF1dGhvcj5BbGJpbGxvczwvQXV0aG9yPjxZZWFyPjIwMDM8L1llYXI+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ZXM+PHBlcmlvZGljYWw+PGZ1bGwtdGl0bGU+TGl2ZXIgSW50PC9mdWxsLXRpdGxlPjwvcGVyaW9k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YWNvbCBUaGVyPC9mdWxsLXRpdGxlPjwvcGVyaW9kaWNhbD48cGFnZXM+OTkyLTk8L3BhZ2VzPjx2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CF6259" w:rsidRPr="007D5F5E">
        <w:rPr>
          <w:rFonts w:ascii="Book Antiqua" w:hAnsi="Book Antiqua"/>
          <w:sz w:val="24"/>
          <w:szCs w:val="24"/>
        </w:rPr>
      </w:r>
      <w:r w:rsidR="00CF6259"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4" w:tooltip="Albillos, 2003 #171" w:history="1">
        <w:r w:rsidR="00D14FD0" w:rsidRPr="007D5F5E">
          <w:rPr>
            <w:rFonts w:ascii="Book Antiqua" w:hAnsi="Book Antiqua"/>
            <w:sz w:val="24"/>
            <w:szCs w:val="24"/>
            <w:vertAlign w:val="superscript"/>
          </w:rPr>
          <w:t>124</w:t>
        </w:r>
      </w:hyperlink>
      <w:r w:rsidR="009D570B" w:rsidRPr="007D5F5E">
        <w:rPr>
          <w:rFonts w:ascii="Book Antiqua" w:hAnsi="Book Antiqua"/>
          <w:sz w:val="24"/>
          <w:szCs w:val="24"/>
          <w:vertAlign w:val="superscript"/>
        </w:rPr>
        <w:t>,</w:t>
      </w:r>
      <w:hyperlink w:anchor="_ENREF_126" w:tooltip="Montes-de-Oca, 2011 #174" w:history="1">
        <w:r w:rsidR="00D14FD0" w:rsidRPr="007D5F5E">
          <w:rPr>
            <w:rFonts w:ascii="Book Antiqua" w:hAnsi="Book Antiqua"/>
            <w:sz w:val="24"/>
            <w:szCs w:val="24"/>
            <w:vertAlign w:val="superscript"/>
          </w:rPr>
          <w:t>126</w:t>
        </w:r>
      </w:hyperlink>
      <w:r w:rsidR="009D570B" w:rsidRPr="007D5F5E">
        <w:rPr>
          <w:rFonts w:ascii="Book Antiqua" w:hAnsi="Book Antiqua"/>
          <w:sz w:val="24"/>
          <w:szCs w:val="24"/>
          <w:vertAlign w:val="superscript"/>
        </w:rPr>
        <w:t>,</w:t>
      </w:r>
      <w:hyperlink w:anchor="_ENREF_128" w:tooltip="Vlachogiannakos, 2009 #169" w:history="1">
        <w:r w:rsidR="00D14FD0" w:rsidRPr="007D5F5E">
          <w:rPr>
            <w:rFonts w:ascii="Book Antiqua" w:hAnsi="Book Antiqua"/>
            <w:sz w:val="24"/>
            <w:szCs w:val="24"/>
            <w:vertAlign w:val="superscript"/>
          </w:rPr>
          <w:t>128</w:t>
        </w:r>
      </w:hyperlink>
      <w:r w:rsidR="009D570B" w:rsidRPr="007D5F5E">
        <w:rPr>
          <w:rFonts w:ascii="Book Antiqua" w:hAnsi="Book Antiqua"/>
          <w:sz w:val="24"/>
          <w:szCs w:val="24"/>
          <w:vertAlign w:val="superscript"/>
        </w:rPr>
        <w:t>,</w:t>
      </w:r>
      <w:hyperlink w:anchor="_ENREF_129" w:tooltip="Karagiannakis, 2013 #173" w:history="1">
        <w:r w:rsidR="00D14FD0" w:rsidRPr="007D5F5E">
          <w:rPr>
            <w:rFonts w:ascii="Book Antiqua" w:hAnsi="Book Antiqua"/>
            <w:sz w:val="24"/>
            <w:szCs w:val="24"/>
            <w:vertAlign w:val="superscript"/>
          </w:rPr>
          <w:t>129</w:t>
        </w:r>
      </w:hyperlink>
      <w:r w:rsidR="00D14FD0" w:rsidRPr="007D5F5E">
        <w:rPr>
          <w:rFonts w:ascii="Book Antiqua" w:hAnsi="Book Antiqua"/>
          <w:sz w:val="24"/>
          <w:szCs w:val="24"/>
          <w:vertAlign w:val="superscript"/>
        </w:rPr>
        <w:t>]</w:t>
      </w:r>
      <w:r w:rsidR="00CF6259" w:rsidRPr="007D5F5E">
        <w:rPr>
          <w:rFonts w:ascii="Book Antiqua" w:hAnsi="Book Antiqua"/>
          <w:sz w:val="24"/>
          <w:szCs w:val="24"/>
        </w:rPr>
        <w:fldChar w:fldCharType="end"/>
      </w:r>
      <w:r w:rsidRPr="007D5F5E">
        <w:rPr>
          <w:rFonts w:ascii="Book Antiqua" w:hAnsi="Book Antiqua"/>
          <w:sz w:val="24"/>
          <w:szCs w:val="24"/>
        </w:rPr>
        <w:t xml:space="preserve"> as well as predi</w:t>
      </w:r>
      <w:r w:rsidR="009D570B" w:rsidRPr="007D5F5E">
        <w:rPr>
          <w:rFonts w:ascii="Book Antiqua" w:hAnsi="Book Antiqua"/>
          <w:sz w:val="24"/>
          <w:szCs w:val="24"/>
        </w:rPr>
        <w:t>ct progression of liver disease</w:t>
      </w:r>
      <w:r w:rsidR="00CF6259" w:rsidRPr="007D5F5E">
        <w:rPr>
          <w:rFonts w:ascii="Book Antiqua" w:hAnsi="Book Antiqua"/>
          <w:sz w:val="24"/>
          <w:szCs w:val="24"/>
        </w:rPr>
        <w:fldChar w:fldCharType="begin">
          <w:fldData xml:space="preserve">PEVuZE5vdGU+PENpdGU+PEF1dGhvcj5TYW5kbGVyPC9BdXRob3I+PFllYXI+MjAxMTwvWWVhcj48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MTIyMC0zMCwgMTIzMCBlMS0zPC9wYWdlcz48dm9sdW1lPjE0MTwvdm9sdW1lPjxudW1iZXI+NDwv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PEVuZE5vdGU+PENpdGU+PEF1dGhvcj5TYW5kbGVyPC9BdXRob3I+PFllYXI+MjAxMTwvWWVhcj48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MTIyMC0zMCwgMTIzMCBlMS0zPC9wYWdlcz48dm9sdW1lPjE0MTwvdm9sdW1lPjxudW1iZXI+NDwv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CF6259" w:rsidRPr="007D5F5E">
        <w:rPr>
          <w:rFonts w:ascii="Book Antiqua" w:hAnsi="Book Antiqua"/>
          <w:sz w:val="24"/>
          <w:szCs w:val="24"/>
        </w:rPr>
      </w:r>
      <w:r w:rsidR="00CF6259"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7" w:tooltip="Sandler, 2011 #175" w:history="1">
        <w:r w:rsidR="00D14FD0" w:rsidRPr="007D5F5E">
          <w:rPr>
            <w:rFonts w:ascii="Book Antiqua" w:hAnsi="Book Antiqua"/>
            <w:sz w:val="24"/>
            <w:szCs w:val="24"/>
            <w:vertAlign w:val="superscript"/>
          </w:rPr>
          <w:t>127</w:t>
        </w:r>
      </w:hyperlink>
      <w:r w:rsidR="00D14FD0" w:rsidRPr="007D5F5E">
        <w:rPr>
          <w:rFonts w:ascii="Book Antiqua" w:hAnsi="Book Antiqua"/>
          <w:sz w:val="24"/>
          <w:szCs w:val="24"/>
          <w:vertAlign w:val="superscript"/>
        </w:rPr>
        <w:t>]</w:t>
      </w:r>
      <w:r w:rsidR="00CF6259" w:rsidRPr="007D5F5E">
        <w:rPr>
          <w:rFonts w:ascii="Book Antiqua" w:hAnsi="Book Antiqua"/>
          <w:sz w:val="24"/>
          <w:szCs w:val="24"/>
        </w:rPr>
        <w:fldChar w:fldCharType="end"/>
      </w:r>
      <w:r w:rsidRPr="007D5F5E">
        <w:rPr>
          <w:rFonts w:ascii="Book Antiqua" w:hAnsi="Book Antiqua"/>
          <w:sz w:val="24"/>
          <w:szCs w:val="24"/>
        </w:rPr>
        <w:t>.</w:t>
      </w:r>
      <w:r w:rsidR="00760CD3" w:rsidRPr="007D5F5E">
        <w:rPr>
          <w:rFonts w:ascii="Book Antiqua" w:hAnsi="Book Antiqua"/>
          <w:sz w:val="24"/>
          <w:szCs w:val="24"/>
        </w:rPr>
        <w:t xml:space="preserve"> </w:t>
      </w:r>
      <w:r w:rsidR="00A7744B" w:rsidRPr="007D5F5E">
        <w:rPr>
          <w:rFonts w:ascii="Book Antiqua" w:hAnsi="Book Antiqua"/>
          <w:sz w:val="24"/>
          <w:szCs w:val="24"/>
        </w:rPr>
        <w:t xml:space="preserve">Bacterial overgrowth, in particular overgrowth of pathogenic E.coli and Staphylococcal </w:t>
      </w:r>
      <w:r w:rsidR="00A7744B" w:rsidRPr="007D5F5E">
        <w:rPr>
          <w:rFonts w:ascii="Book Antiqua" w:hAnsi="Book Antiqua"/>
          <w:sz w:val="24"/>
          <w:szCs w:val="24"/>
        </w:rPr>
        <w:lastRenderedPageBreak/>
        <w:t>species, has been reported to be more frequent in cirrhotics with compared to those without minimal hepatic encephalo</w:t>
      </w:r>
      <w:r w:rsidR="009D570B" w:rsidRPr="007D5F5E">
        <w:rPr>
          <w:rFonts w:ascii="Book Antiqua" w:hAnsi="Book Antiqua"/>
          <w:sz w:val="24"/>
          <w:szCs w:val="24"/>
        </w:rPr>
        <w:t>pathy</w:t>
      </w:r>
      <w:r w:rsidR="00A7744B" w:rsidRPr="007D5F5E">
        <w:rPr>
          <w:rFonts w:ascii="Book Antiqua" w:hAnsi="Book Antiqua"/>
          <w:sz w:val="24"/>
          <w:szCs w:val="24"/>
        </w:rPr>
        <w:fldChar w:fldCharType="begin">
          <w:fldData xml:space="preserve">PEVuZE5vdGU+PENpdGU+PEF1dGhvcj5MaXU8L0F1dGhvcj48WWVhcj4yMDA0PC9ZZWFyPjxSZWNO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PEVuZE5vdGU+PENpdGU+PEF1dGhvcj5MaXU8L0F1dGhvcj48WWVhcj4yMDA0PC9ZZWFyPjxSZWNO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A7744B" w:rsidRPr="007D5F5E">
        <w:rPr>
          <w:rFonts w:ascii="Book Antiqua" w:hAnsi="Book Antiqua"/>
          <w:sz w:val="24"/>
          <w:szCs w:val="24"/>
        </w:rPr>
      </w:r>
      <w:r w:rsidR="00A7744B"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96" w:tooltip="Gupta, 2010 #196" w:history="1">
        <w:r w:rsidR="00D14FD0" w:rsidRPr="007D5F5E">
          <w:rPr>
            <w:rFonts w:ascii="Book Antiqua" w:hAnsi="Book Antiqua"/>
            <w:sz w:val="24"/>
            <w:szCs w:val="24"/>
            <w:vertAlign w:val="superscript"/>
          </w:rPr>
          <w:t>96</w:t>
        </w:r>
      </w:hyperlink>
      <w:r w:rsidR="009D570B" w:rsidRPr="007D5F5E">
        <w:rPr>
          <w:rFonts w:ascii="Book Antiqua" w:hAnsi="Book Antiqua"/>
          <w:sz w:val="24"/>
          <w:szCs w:val="24"/>
          <w:vertAlign w:val="superscript"/>
        </w:rPr>
        <w:t>,</w:t>
      </w:r>
      <w:hyperlink w:anchor="_ENREF_122" w:tooltip="Liu, 2004 #195" w:history="1">
        <w:r w:rsidR="00D14FD0" w:rsidRPr="007D5F5E">
          <w:rPr>
            <w:rFonts w:ascii="Book Antiqua" w:hAnsi="Book Antiqua"/>
            <w:sz w:val="24"/>
            <w:szCs w:val="24"/>
            <w:vertAlign w:val="superscript"/>
          </w:rPr>
          <w:t>122</w:t>
        </w:r>
      </w:hyperlink>
      <w:r w:rsidR="00D14FD0" w:rsidRPr="007D5F5E">
        <w:rPr>
          <w:rFonts w:ascii="Book Antiqua" w:hAnsi="Book Antiqua"/>
          <w:sz w:val="24"/>
          <w:szCs w:val="24"/>
          <w:vertAlign w:val="superscript"/>
        </w:rPr>
        <w:t>]</w:t>
      </w:r>
      <w:r w:rsidR="00A7744B" w:rsidRPr="007D5F5E">
        <w:rPr>
          <w:rFonts w:ascii="Book Antiqua" w:hAnsi="Book Antiqua"/>
          <w:sz w:val="24"/>
          <w:szCs w:val="24"/>
        </w:rPr>
        <w:fldChar w:fldCharType="end"/>
      </w:r>
      <w:r w:rsidR="00A7744B" w:rsidRPr="007D5F5E">
        <w:rPr>
          <w:rFonts w:ascii="Book Antiqua" w:hAnsi="Book Antiqua"/>
          <w:sz w:val="24"/>
          <w:szCs w:val="24"/>
        </w:rPr>
        <w:t>. In a recent meta</w:t>
      </w:r>
      <w:r w:rsidR="00D14FD0" w:rsidRPr="007D5F5E">
        <w:rPr>
          <w:rFonts w:ascii="Book Antiqua" w:hAnsi="Book Antiqua"/>
          <w:sz w:val="24"/>
          <w:szCs w:val="24"/>
        </w:rPr>
        <w:t>-</w:t>
      </w:r>
      <w:r w:rsidR="00A7744B" w:rsidRPr="007D5F5E">
        <w:rPr>
          <w:rFonts w:ascii="Book Antiqua" w:hAnsi="Book Antiqua"/>
          <w:sz w:val="24"/>
          <w:szCs w:val="24"/>
        </w:rPr>
        <w:t xml:space="preserve">analysis, the use of </w:t>
      </w:r>
      <w:r w:rsidR="00C61DB1" w:rsidRPr="007D5F5E">
        <w:rPr>
          <w:rFonts w:ascii="Book Antiqua" w:hAnsi="Book Antiqua"/>
          <w:sz w:val="24"/>
          <w:szCs w:val="24"/>
        </w:rPr>
        <w:t>probiotics, prebiotics</w:t>
      </w:r>
      <w:r w:rsidR="00D14FD0" w:rsidRPr="007D5F5E">
        <w:rPr>
          <w:rFonts w:ascii="Book Antiqua" w:hAnsi="Book Antiqua"/>
          <w:sz w:val="24"/>
          <w:szCs w:val="24"/>
        </w:rPr>
        <w:t>,</w:t>
      </w:r>
      <w:r w:rsidR="00E0463A" w:rsidRPr="007D5F5E">
        <w:rPr>
          <w:rFonts w:ascii="Book Antiqua" w:hAnsi="Book Antiqua"/>
          <w:sz w:val="24"/>
          <w:szCs w:val="24"/>
        </w:rPr>
        <w:t xml:space="preserve"> and sym</w:t>
      </w:r>
      <w:r w:rsidR="00C61DB1" w:rsidRPr="007D5F5E">
        <w:rPr>
          <w:rFonts w:ascii="Book Antiqua" w:hAnsi="Book Antiqua"/>
          <w:sz w:val="24"/>
          <w:szCs w:val="24"/>
        </w:rPr>
        <w:t>biotics, which have an effect on gut flora, was shown to be associated with significant improv</w:t>
      </w:r>
      <w:r w:rsidR="009D570B" w:rsidRPr="007D5F5E">
        <w:rPr>
          <w:rFonts w:ascii="Book Antiqua" w:hAnsi="Book Antiqua"/>
          <w:sz w:val="24"/>
          <w:szCs w:val="24"/>
        </w:rPr>
        <w:t>ement in hepatic encephalopathy</w:t>
      </w:r>
      <w:r w:rsidR="00D14FD0" w:rsidRPr="007D5F5E">
        <w:rPr>
          <w:rFonts w:ascii="Book Antiqua" w:hAnsi="Book Antiqua"/>
          <w:sz w:val="24"/>
          <w:szCs w:val="24"/>
        </w:rPr>
        <w:fldChar w:fldCharType="begin"/>
      </w:r>
      <w:r w:rsidR="00D14FD0" w:rsidRPr="007D5F5E">
        <w:rPr>
          <w:rFonts w:ascii="Book Antiqua" w:hAnsi="Book Antiqua"/>
          <w:sz w:val="24"/>
          <w:szCs w:val="24"/>
        </w:rPr>
        <w:instrText xml:space="preserve"> ADDIN EN.CITE &lt;EndNote&gt;&lt;Cite&gt;&lt;Author&gt;Shukla&lt;/Author&gt;&lt;Year&gt;2011&lt;/Year&gt;&lt;RecNum&gt;197&lt;/RecNum&gt;&lt;DisplayText&gt;&lt;style face="superscript"&gt;[123]&lt;/style&gt;&lt;/DisplayText&gt;&lt;record&gt;&lt;rec-number&gt;197&lt;/rec-number&gt;&lt;foreign-keys&gt;&lt;key app="EN" db-id="txvwaa55800dasezx02vx09is2zv9ezp2vw5"&gt;197&lt;/key&gt;&lt;/foreign-keys&gt;&lt;ref-type name="Journal Article"&gt;17&lt;/ref-type&gt;&lt;contributors&gt;&lt;authors&gt;&lt;author&gt;Shukla, S.&lt;/author&gt;&lt;author&gt;Shukla, A.&lt;/author&gt;&lt;author&gt;Mehboob, S.&lt;/author&gt;&lt;author&gt;Guha, S.&lt;/author&gt;&lt;/authors&gt;&lt;/contributors&gt;&lt;auth-address&gt;Department of Medicine, University at Buffalo, State University of New York, Buffalo, NY, USA.&lt;/auth-address&gt;&lt;titles&gt;&lt;title&gt;Meta-analysis: the effects of gut flora modulation using prebiotics, probiotics and synbiotics on minimal hepatic encephalopathy&lt;/title&gt;&lt;secondary-title&gt;Aliment Pharmacol Ther&lt;/secondary-title&gt;&lt;alt-title&gt;Alimentary pharmacology &amp;amp; therapeutics&lt;/alt-title&gt;&lt;/titles&gt;&lt;periodical&gt;&lt;full-title&gt;Aliment Pharmacol Ther&lt;/full-title&gt;&lt;/periodical&gt;&lt;pages&gt;662-71&lt;/pages&gt;&lt;volume&gt;33&lt;/volume&gt;&lt;number&gt;6&lt;/number&gt;&lt;keywords&gt;&lt;keyword&gt;Adult&lt;/keyword&gt;&lt;keyword&gt;Aged&lt;/keyword&gt;&lt;keyword&gt;*Dietary Supplements&lt;/keyword&gt;&lt;keyword&gt;Female&lt;/keyword&gt;&lt;keyword&gt;Hepatic Encephalopathy/microbiology/*therapy&lt;/keyword&gt;&lt;keyword&gt;Humans&lt;/keyword&gt;&lt;keyword&gt;Intestines/*microbiology&lt;/keyword&gt;&lt;keyword&gt;Male&lt;/keyword&gt;&lt;keyword&gt;Middle Aged&lt;/keyword&gt;&lt;keyword&gt;Prebiotics&lt;/keyword&gt;&lt;keyword&gt;Probiotics/*therapeutic use&lt;/keyword&gt;&lt;keyword&gt;Synbiotics&lt;/keyword&gt;&lt;/keywords&gt;&lt;dates&gt;&lt;year&gt;2011&lt;/year&gt;&lt;pub-dates&gt;&lt;date&gt;Mar&lt;/date&gt;&lt;/pub-dates&gt;&lt;/dates&gt;&lt;isbn&gt;1365-2036 (Electronic)&amp;#xD;0269-2813 (Linking)&lt;/isbn&gt;&lt;accession-num&gt;21251030&lt;/accession-num&gt;&lt;urls&gt;&lt;related-urls&gt;&lt;url&gt;http://www.ncbi.nlm.nih.gov/pubmed/21251030&lt;/url&gt;&lt;/related-urls&gt;&lt;/urls&gt;&lt;electronic-resource-num&gt;10.1111/j.1365-2036.2010.04574.x&lt;/electronic-resource-num&gt;&lt;/record&gt;&lt;/Cite&gt;&lt;/EndNote&gt;</w:instrText>
      </w:r>
      <w:r w:rsidR="00D14FD0"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3" w:tooltip="Shukla, 2011 #197" w:history="1">
        <w:r w:rsidR="00D14FD0" w:rsidRPr="007D5F5E">
          <w:rPr>
            <w:rFonts w:ascii="Book Antiqua" w:hAnsi="Book Antiqua"/>
            <w:sz w:val="24"/>
            <w:szCs w:val="24"/>
            <w:vertAlign w:val="superscript"/>
          </w:rPr>
          <w:t>123</w:t>
        </w:r>
      </w:hyperlink>
      <w:r w:rsidR="00D14FD0" w:rsidRPr="007D5F5E">
        <w:rPr>
          <w:rFonts w:ascii="Book Antiqua" w:hAnsi="Book Antiqua"/>
          <w:sz w:val="24"/>
          <w:szCs w:val="24"/>
          <w:vertAlign w:val="superscript"/>
        </w:rPr>
        <w:t>]</w:t>
      </w:r>
      <w:r w:rsidR="00D14FD0" w:rsidRPr="007D5F5E">
        <w:rPr>
          <w:rFonts w:ascii="Book Antiqua" w:hAnsi="Book Antiqua"/>
          <w:sz w:val="24"/>
          <w:szCs w:val="24"/>
        </w:rPr>
        <w:fldChar w:fldCharType="end"/>
      </w:r>
      <w:r w:rsidR="00C61DB1" w:rsidRPr="007D5F5E">
        <w:rPr>
          <w:rFonts w:ascii="Book Antiqua" w:hAnsi="Book Antiqua"/>
          <w:sz w:val="24"/>
          <w:szCs w:val="24"/>
        </w:rPr>
        <w:t xml:space="preserve">. </w:t>
      </w:r>
      <w:r w:rsidR="00760CD3" w:rsidRPr="007D5F5E">
        <w:rPr>
          <w:rFonts w:ascii="Book Antiqua" w:hAnsi="Book Antiqua"/>
          <w:sz w:val="24"/>
          <w:szCs w:val="24"/>
        </w:rPr>
        <w:t>A</w:t>
      </w:r>
      <w:r w:rsidR="00096A8D" w:rsidRPr="007D5F5E">
        <w:rPr>
          <w:rFonts w:ascii="Book Antiqua" w:hAnsi="Book Antiqua"/>
          <w:sz w:val="24"/>
          <w:szCs w:val="24"/>
        </w:rPr>
        <w:t>lcohol misuse in patients with liver disease is associated with in</w:t>
      </w:r>
      <w:r w:rsidR="009D570B" w:rsidRPr="007D5F5E">
        <w:rPr>
          <w:rFonts w:ascii="Book Antiqua" w:hAnsi="Book Antiqua"/>
          <w:sz w:val="24"/>
          <w:szCs w:val="24"/>
        </w:rPr>
        <w:t>creased intestinal permeability</w:t>
      </w:r>
      <w:r w:rsidR="00A03628" w:rsidRPr="007D5F5E">
        <w:rPr>
          <w:rFonts w:ascii="Book Antiqua" w:hAnsi="Book Antiqua"/>
          <w:sz w:val="24"/>
          <w:szCs w:val="24"/>
        </w:rPr>
        <w:fldChar w:fldCharType="begin">
          <w:fldData xml:space="preserve">PEVuZE5vdGU+PENpdGU+PEF1dGhvcj5LZXNoYXZhcnppYW48L0F1dGhvcj48WWVhcj4xOTk5PC9Z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PEVuZE5vdGU+PENpdGU+PEF1dGhvcj5LZXNoYXZhcnppYW48L0F1dGhvcj48WWVhcj4xOTk5PC9Z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0" w:tooltip="Keshavarzian, 1999 #182" w:history="1">
        <w:r w:rsidR="00D14FD0" w:rsidRPr="007D5F5E">
          <w:rPr>
            <w:rFonts w:ascii="Book Antiqua" w:hAnsi="Book Antiqua"/>
            <w:sz w:val="24"/>
            <w:szCs w:val="24"/>
            <w:vertAlign w:val="superscript"/>
          </w:rPr>
          <w:t>130-132</w:t>
        </w:r>
      </w:hyperlink>
      <w:r w:rsidR="00D14FD0"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096A8D" w:rsidRPr="007D5F5E">
        <w:rPr>
          <w:rFonts w:ascii="Book Antiqua" w:hAnsi="Book Antiqua"/>
          <w:sz w:val="24"/>
          <w:szCs w:val="24"/>
        </w:rPr>
        <w:t xml:space="preserve"> and endotoxemia</w:t>
      </w:r>
      <w:r w:rsidR="001F4E33" w:rsidRPr="007D5F5E">
        <w:rPr>
          <w:rFonts w:ascii="Book Antiqua" w:hAnsi="Book Antiqua"/>
          <w:sz w:val="24"/>
          <w:szCs w:val="24"/>
        </w:rPr>
        <w:t>, which in turn may contribute to alcohol-induced liver damage</w:t>
      </w:r>
      <w:r w:rsidR="0007477C" w:rsidRPr="007D5F5E">
        <w:rPr>
          <w:rFonts w:ascii="Book Antiqua" w:hAnsi="Book Antiqua"/>
          <w:sz w:val="24"/>
          <w:szCs w:val="24"/>
        </w:rPr>
        <w:t xml:space="preserve"> by means of </w:t>
      </w:r>
      <w:r w:rsidR="00760CD3" w:rsidRPr="007D5F5E">
        <w:rPr>
          <w:rFonts w:ascii="Book Antiqua" w:hAnsi="Book Antiqua"/>
          <w:sz w:val="24"/>
          <w:szCs w:val="24"/>
        </w:rPr>
        <w:t xml:space="preserve">hepatic fibrosis </w:t>
      </w:r>
      <w:r w:rsidR="0007477C" w:rsidRPr="007D5F5E">
        <w:rPr>
          <w:rFonts w:ascii="Book Antiqua" w:hAnsi="Book Antiqua"/>
          <w:sz w:val="24"/>
          <w:szCs w:val="24"/>
        </w:rPr>
        <w:t>stimul</w:t>
      </w:r>
      <w:r w:rsidR="009D570B" w:rsidRPr="007D5F5E">
        <w:rPr>
          <w:rFonts w:ascii="Book Antiqua" w:hAnsi="Book Antiqua"/>
          <w:sz w:val="24"/>
          <w:szCs w:val="24"/>
        </w:rPr>
        <w:t>ation</w:t>
      </w:r>
      <w:r w:rsidR="001F4E33" w:rsidRPr="007D5F5E">
        <w:rPr>
          <w:rFonts w:ascii="Book Antiqua" w:hAnsi="Book Antiqua"/>
          <w:sz w:val="24"/>
          <w:szCs w:val="24"/>
        </w:rPr>
        <w:fldChar w:fldCharType="begin"/>
      </w:r>
      <w:r w:rsidR="00D14FD0" w:rsidRPr="007D5F5E">
        <w:rPr>
          <w:rFonts w:ascii="Book Antiqua" w:hAnsi="Book Antiqua"/>
          <w:sz w:val="24"/>
          <w:szCs w:val="24"/>
        </w:rPr>
        <w:instrText xml:space="preserve"> ADDIN EN.CITE &lt;EndNote&gt;&lt;Cite&gt;&lt;Author&gt;Keshavarzian&lt;/Author&gt;&lt;Year&gt;1999&lt;/Year&gt;&lt;RecNum&gt;182&lt;/RecNum&gt;&lt;DisplayText&gt;&lt;style face="superscript"&gt;[130]&lt;/style&gt;&lt;/DisplayText&gt;&lt;record&gt;&lt;rec-number&gt;182&lt;/rec-number&gt;&lt;foreign-keys&gt;&lt;key app="EN" db-id="txvwaa55800dasezx02vx09is2zv9ezp2vw5"&gt;182&lt;/key&gt;&lt;/foreign-keys&gt;&lt;ref-type name="Journal Article"&gt;17&lt;/ref-type&gt;&lt;contributors&gt;&lt;authors&gt;&lt;author&gt;Keshavarzian, A.&lt;/author&gt;&lt;author&gt;Holmes, E. W.&lt;/author&gt;&lt;author&gt;Patel, M.&lt;/author&gt;&lt;author&gt;Iber, F.&lt;/author&gt;&lt;author&gt;Fields, J. Z.&lt;/author&gt;&lt;author&gt;Pethkar, S.&lt;/author&gt;&lt;/authors&gt;&lt;/contributors&gt;&lt;auth-address&gt;Department of Medicine (Division of Gastroenterology), Loyola University Medical School, Maywood, Illinois 60153, USA.&lt;/auth-address&gt;&lt;titles&gt;&lt;title&gt;Leaky gut in alcoholic cirrhosis: a possible mechanism for alcohol-induced liver damage&lt;/title&gt;&lt;secondary-title&gt;Am J Gastroenterol&lt;/secondary-title&gt;&lt;alt-title&gt;The American journal of gastroenterology&lt;/alt-title&gt;&lt;/titles&gt;&lt;periodical&gt;&lt;full-title&gt;Am J Gastroenterol&lt;/full-title&gt;&lt;/periodical&gt;&lt;pages&gt;200-7&lt;/pages&gt;&lt;volume&gt;94&lt;/volume&gt;&lt;number&gt;1&lt;/number&gt;&lt;keywords&gt;&lt;keyword&gt;Aged&lt;/keyword&gt;&lt;keyword&gt;Alcoholism/physiopathology&lt;/keyword&gt;&lt;keyword&gt;Chronic Disease&lt;/keyword&gt;&lt;keyword&gt;Digestive System/*physiopathology&lt;/keyword&gt;&lt;keyword&gt;Humans&lt;/keyword&gt;&lt;keyword&gt;Intestinal Absorption&lt;/keyword&gt;&lt;keyword&gt;Lactulose/diagnostic use&lt;/keyword&gt;&lt;keyword&gt;Liver Cirrhosis, Alcoholic/*physiopathology&lt;/keyword&gt;&lt;keyword&gt;Liver Diseases/physiopathology&lt;/keyword&gt;&lt;keyword&gt;Male&lt;/keyword&gt;&lt;keyword&gt;Mannitol/diagnostic use&lt;/keyword&gt;&lt;keyword&gt;Middle Aged&lt;/keyword&gt;&lt;keyword&gt;Permeability&lt;/keyword&gt;&lt;keyword&gt;Sucrose/diagnostic use&lt;/keyword&gt;&lt;/keywords&gt;&lt;dates&gt;&lt;year&gt;1999&lt;/year&gt;&lt;pub-dates&gt;&lt;date&gt;Jan&lt;/date&gt;&lt;/pub-dates&gt;&lt;/dates&gt;&lt;isbn&gt;0002-9270 (Print)&amp;#xD;0002-9270 (Linking)&lt;/isbn&gt;&lt;accession-num&gt;9934756&lt;/accession-num&gt;&lt;urls&gt;&lt;related-urls&gt;&lt;url&gt;http://www.ncbi.nlm.nih.gov/pubmed/9934756&lt;/url&gt;&lt;/related-urls&gt;&lt;/urls&gt;&lt;electronic-resource-num&gt;10.1111/j.1572-0241.1999.00797.x&lt;/electronic-resource-num&gt;&lt;/record&gt;&lt;/Cite&gt;&lt;/EndNote&gt;</w:instrText>
      </w:r>
      <w:r w:rsidR="001F4E33"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0" w:tooltip="Keshavarzian, 1999 #182" w:history="1">
        <w:r w:rsidR="00D14FD0" w:rsidRPr="007D5F5E">
          <w:rPr>
            <w:rFonts w:ascii="Book Antiqua" w:hAnsi="Book Antiqua"/>
            <w:sz w:val="24"/>
            <w:szCs w:val="24"/>
            <w:vertAlign w:val="superscript"/>
          </w:rPr>
          <w:t>130</w:t>
        </w:r>
      </w:hyperlink>
      <w:r w:rsidR="00D14FD0" w:rsidRPr="007D5F5E">
        <w:rPr>
          <w:rFonts w:ascii="Book Antiqua" w:hAnsi="Book Antiqua"/>
          <w:sz w:val="24"/>
          <w:szCs w:val="24"/>
          <w:vertAlign w:val="superscript"/>
        </w:rPr>
        <w:t>]</w:t>
      </w:r>
      <w:r w:rsidR="001F4E33" w:rsidRPr="007D5F5E">
        <w:rPr>
          <w:rFonts w:ascii="Book Antiqua" w:hAnsi="Book Antiqua"/>
          <w:sz w:val="24"/>
          <w:szCs w:val="24"/>
        </w:rPr>
        <w:fldChar w:fldCharType="end"/>
      </w:r>
      <w:r w:rsidR="00096A8D" w:rsidRPr="007D5F5E">
        <w:rPr>
          <w:rFonts w:ascii="Book Antiqua" w:hAnsi="Book Antiqua"/>
          <w:sz w:val="24"/>
          <w:szCs w:val="24"/>
        </w:rPr>
        <w:t xml:space="preserve">. </w:t>
      </w:r>
      <w:r w:rsidR="0007477C" w:rsidRPr="007D5F5E">
        <w:rPr>
          <w:rFonts w:ascii="Book Antiqua" w:hAnsi="Book Antiqua"/>
          <w:sz w:val="24"/>
          <w:szCs w:val="24"/>
        </w:rPr>
        <w:t xml:space="preserve">Recent studies have shown that alcohol-induced gut leakiness and endotoxemia precedes steatohepatitis in patients with alcoholic liver disease and, thus, they are </w:t>
      </w:r>
      <w:r w:rsidR="009D570B" w:rsidRPr="007D5F5E">
        <w:rPr>
          <w:rFonts w:ascii="Book Antiqua" w:hAnsi="Book Antiqua"/>
          <w:sz w:val="24"/>
          <w:szCs w:val="24"/>
        </w:rPr>
        <w:t>not a consequence of the latter</w:t>
      </w:r>
      <w:r w:rsidR="0007477C" w:rsidRPr="007D5F5E">
        <w:rPr>
          <w:rFonts w:ascii="Book Antiqua" w:hAnsi="Book Antiqua"/>
          <w:sz w:val="24"/>
          <w:szCs w:val="24"/>
        </w:rPr>
        <w:fldChar w:fldCharType="begin">
          <w:fldData xml:space="preserve">PEVuZE5vdGU+PENpdGU+PEF1dGhvcj5LZXNoYXZhcnppYW48L0F1dGhvcj48WWVhcj4yMDA5PC9Z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PEVuZE5vdGU+PENpdGU+PEF1dGhvcj5LZXNoYXZhcnppYW48L0F1dGhvcj48WWVhcj4yMDA5PC9Z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07477C" w:rsidRPr="007D5F5E">
        <w:rPr>
          <w:rFonts w:ascii="Book Antiqua" w:hAnsi="Book Antiqua"/>
          <w:sz w:val="24"/>
          <w:szCs w:val="24"/>
        </w:rPr>
      </w:r>
      <w:r w:rsidR="0007477C"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3" w:tooltip="Keshavarzian, 2009 #181" w:history="1">
        <w:r w:rsidR="00D14FD0" w:rsidRPr="007D5F5E">
          <w:rPr>
            <w:rFonts w:ascii="Book Antiqua" w:hAnsi="Book Antiqua"/>
            <w:sz w:val="24"/>
            <w:szCs w:val="24"/>
            <w:vertAlign w:val="superscript"/>
          </w:rPr>
          <w:t>133</w:t>
        </w:r>
      </w:hyperlink>
      <w:r w:rsidR="00D14FD0" w:rsidRPr="007D5F5E">
        <w:rPr>
          <w:rFonts w:ascii="Book Antiqua" w:hAnsi="Book Antiqua"/>
          <w:sz w:val="24"/>
          <w:szCs w:val="24"/>
          <w:vertAlign w:val="superscript"/>
        </w:rPr>
        <w:t>]</w:t>
      </w:r>
      <w:r w:rsidR="0007477C" w:rsidRPr="007D5F5E">
        <w:rPr>
          <w:rFonts w:ascii="Book Antiqua" w:hAnsi="Book Antiqua"/>
          <w:sz w:val="24"/>
          <w:szCs w:val="24"/>
        </w:rPr>
        <w:fldChar w:fldCharType="end"/>
      </w:r>
      <w:r w:rsidR="0007477C" w:rsidRPr="007D5F5E">
        <w:rPr>
          <w:rFonts w:ascii="Book Antiqua" w:hAnsi="Book Antiqua"/>
          <w:sz w:val="24"/>
          <w:szCs w:val="24"/>
        </w:rPr>
        <w:t xml:space="preserve">. </w:t>
      </w:r>
      <w:r w:rsidR="00096A8D" w:rsidRPr="007D5F5E">
        <w:rPr>
          <w:rFonts w:ascii="Book Antiqua" w:hAnsi="Book Antiqua"/>
          <w:sz w:val="24"/>
          <w:szCs w:val="24"/>
        </w:rPr>
        <w:t xml:space="preserve">This </w:t>
      </w:r>
      <w:r w:rsidR="0007477C" w:rsidRPr="007D5F5E">
        <w:rPr>
          <w:rFonts w:ascii="Book Antiqua" w:hAnsi="Book Antiqua"/>
          <w:sz w:val="24"/>
          <w:szCs w:val="24"/>
        </w:rPr>
        <w:t xml:space="preserve">further </w:t>
      </w:r>
      <w:r w:rsidR="00096A8D" w:rsidRPr="007D5F5E">
        <w:rPr>
          <w:rFonts w:ascii="Book Antiqua" w:hAnsi="Book Antiqua"/>
          <w:sz w:val="24"/>
          <w:szCs w:val="24"/>
        </w:rPr>
        <w:t>suggests that a “leaky” gut may play a</w:t>
      </w:r>
      <w:r w:rsidR="00FC4232" w:rsidRPr="007D5F5E">
        <w:rPr>
          <w:rFonts w:ascii="Book Antiqua" w:hAnsi="Book Antiqua"/>
          <w:sz w:val="24"/>
          <w:szCs w:val="24"/>
        </w:rPr>
        <w:t>n important role in the</w:t>
      </w:r>
      <w:r w:rsidR="00096A8D" w:rsidRPr="007D5F5E">
        <w:rPr>
          <w:rFonts w:ascii="Book Antiqua" w:hAnsi="Book Antiqua"/>
          <w:sz w:val="24"/>
          <w:szCs w:val="24"/>
        </w:rPr>
        <w:t xml:space="preserve"> pathoge</w:t>
      </w:r>
      <w:r w:rsidR="00FC4232" w:rsidRPr="007D5F5E">
        <w:rPr>
          <w:rFonts w:ascii="Book Antiqua" w:hAnsi="Book Antiqua"/>
          <w:sz w:val="24"/>
          <w:szCs w:val="24"/>
        </w:rPr>
        <w:t>nesis of</w:t>
      </w:r>
      <w:r w:rsidR="00096A8D" w:rsidRPr="007D5F5E">
        <w:rPr>
          <w:rFonts w:ascii="Book Antiqua" w:hAnsi="Book Antiqua"/>
          <w:sz w:val="24"/>
          <w:szCs w:val="24"/>
        </w:rPr>
        <w:t xml:space="preserve"> of chronic liver injury. </w:t>
      </w:r>
      <w:r w:rsidR="0056508C" w:rsidRPr="007D5F5E">
        <w:rPr>
          <w:rFonts w:ascii="Book Antiqua" w:hAnsi="Book Antiqua"/>
          <w:sz w:val="24"/>
          <w:szCs w:val="24"/>
        </w:rPr>
        <w:t>Several mechanisms have been proposed to explain bacterial translocation such as intestinal bacterial overgrowth in conjunction with intestinal motility disturbances (outlined above), impairment of the intestinal barrier function, and alteratio</w:t>
      </w:r>
      <w:r w:rsidR="009D570B" w:rsidRPr="007D5F5E">
        <w:rPr>
          <w:rFonts w:ascii="Book Antiqua" w:hAnsi="Book Antiqua"/>
          <w:sz w:val="24"/>
          <w:szCs w:val="24"/>
        </w:rPr>
        <w:t>ns in the local immune defenses</w:t>
      </w:r>
      <w:r w:rsidR="00A03628" w:rsidRPr="007D5F5E">
        <w:rPr>
          <w:rFonts w:ascii="Book Antiqua" w:hAnsi="Book Antiqua"/>
          <w:sz w:val="24"/>
          <w:szCs w:val="24"/>
        </w:rPr>
        <w:fldChar w:fldCharType="begin">
          <w:fldData xml:space="preserve">PEVuZE5vdGU+PENpdGU+PEF1dGhvcj5HdWFybmVyPC9BdXRob3I+PFllYXI+MjAwNTwvWWVhcj48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PEVuZE5vdGU+PENpdGU+PEF1dGhvcj5HdWFybmVyPC9BdXRob3I+PFllYXI+MjAwNTwvWWVhcj48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1" w:tooltip="Guarner, 2005 #151" w:history="1">
        <w:r w:rsidR="00D14FD0" w:rsidRPr="007D5F5E">
          <w:rPr>
            <w:rFonts w:ascii="Book Antiqua" w:hAnsi="Book Antiqua"/>
            <w:sz w:val="24"/>
            <w:szCs w:val="24"/>
            <w:vertAlign w:val="superscript"/>
          </w:rPr>
          <w:t>121</w:t>
        </w:r>
      </w:hyperlink>
      <w:r w:rsidR="009D570B" w:rsidRPr="007D5F5E">
        <w:rPr>
          <w:rFonts w:ascii="Book Antiqua" w:hAnsi="Book Antiqua"/>
          <w:sz w:val="24"/>
          <w:szCs w:val="24"/>
          <w:vertAlign w:val="superscript"/>
        </w:rPr>
        <w:t>,</w:t>
      </w:r>
      <w:hyperlink w:anchor="_ENREF_134" w:tooltip="Ramachandran, 2001 #152" w:history="1">
        <w:r w:rsidR="00D14FD0" w:rsidRPr="007D5F5E">
          <w:rPr>
            <w:rFonts w:ascii="Book Antiqua" w:hAnsi="Book Antiqua"/>
            <w:sz w:val="24"/>
            <w:szCs w:val="24"/>
            <w:vertAlign w:val="superscript"/>
          </w:rPr>
          <w:t>134</w:t>
        </w:r>
      </w:hyperlink>
      <w:r w:rsidR="00D14FD0"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A06D24" w:rsidRPr="007D5F5E">
        <w:rPr>
          <w:rFonts w:ascii="Book Antiqua" w:hAnsi="Book Antiqua"/>
          <w:sz w:val="24"/>
          <w:szCs w:val="24"/>
        </w:rPr>
        <w:t xml:space="preserve">. </w:t>
      </w:r>
    </w:p>
    <w:p w14:paraId="43CCB187" w14:textId="2ACFFB34" w:rsidR="00FC6A42" w:rsidRPr="007D5F5E" w:rsidRDefault="00D57B0C" w:rsidP="003806E4">
      <w:pPr>
        <w:pStyle w:val="3"/>
        <w:adjustRightInd w:val="0"/>
        <w:snapToGrid w:val="0"/>
        <w:spacing w:line="360" w:lineRule="auto"/>
        <w:ind w:firstLineChars="100" w:firstLine="240"/>
        <w:rPr>
          <w:rFonts w:ascii="Book Antiqua" w:hAnsi="Book Antiqua"/>
          <w:sz w:val="24"/>
          <w:szCs w:val="24"/>
        </w:rPr>
      </w:pPr>
      <w:r w:rsidRPr="007D5F5E">
        <w:rPr>
          <w:rFonts w:ascii="Book Antiqua" w:hAnsi="Book Antiqua"/>
          <w:sz w:val="24"/>
          <w:szCs w:val="24"/>
        </w:rPr>
        <w:t>The pathophysiology of intestinal barrier dysfunction in cirrhosis is complex</w:t>
      </w:r>
      <w:r w:rsidR="004D2910" w:rsidRPr="007D5F5E">
        <w:rPr>
          <w:rFonts w:ascii="Book Antiqua" w:hAnsi="Book Antiqua"/>
          <w:sz w:val="24"/>
          <w:szCs w:val="24"/>
        </w:rPr>
        <w:t>.</w:t>
      </w:r>
      <w:r w:rsidRPr="007D5F5E">
        <w:rPr>
          <w:rFonts w:ascii="Book Antiqua" w:hAnsi="Book Antiqua"/>
          <w:sz w:val="24"/>
          <w:szCs w:val="24"/>
        </w:rPr>
        <w:t xml:space="preserve"> </w:t>
      </w:r>
      <w:r w:rsidR="00A64CBA" w:rsidRPr="007D5F5E">
        <w:rPr>
          <w:rFonts w:ascii="Book Antiqua" w:hAnsi="Book Antiqua"/>
          <w:sz w:val="24"/>
          <w:szCs w:val="24"/>
        </w:rPr>
        <w:t>First, alcohol and its metablites, acetaldehyde and fatty acid ethyl esters, may contribute to the disruption of tight junctions</w:t>
      </w:r>
      <w:r w:rsidR="00EC7A52" w:rsidRPr="007D5F5E">
        <w:rPr>
          <w:rFonts w:ascii="Book Antiqua" w:hAnsi="Book Antiqua"/>
          <w:sz w:val="24"/>
          <w:szCs w:val="24"/>
        </w:rPr>
        <w:t xml:space="preserve">, mainly through </w:t>
      </w:r>
      <w:r w:rsidR="0007477C" w:rsidRPr="007D5F5E">
        <w:rPr>
          <w:rFonts w:ascii="Book Antiqua" w:hAnsi="Book Antiqua"/>
          <w:sz w:val="24"/>
          <w:szCs w:val="24"/>
        </w:rPr>
        <w:t xml:space="preserve">nitric oxide mediated </w:t>
      </w:r>
      <w:r w:rsidR="00EC7A52" w:rsidRPr="007D5F5E">
        <w:rPr>
          <w:rFonts w:ascii="Book Antiqua" w:hAnsi="Book Antiqua"/>
          <w:sz w:val="24"/>
          <w:szCs w:val="24"/>
        </w:rPr>
        <w:t>oxidative stress and the generation of reactive oxygen species</w:t>
      </w:r>
      <w:r w:rsidR="008D2ECC" w:rsidRPr="007D5F5E">
        <w:rPr>
          <w:rFonts w:ascii="Book Antiqua" w:hAnsi="Book Antiqua"/>
          <w:sz w:val="24"/>
          <w:szCs w:val="24"/>
        </w:rPr>
        <w:t>, and alterations in the cytoskeleton, but also through direct cell damage</w:t>
      </w:r>
      <w:r w:rsidR="00A03628" w:rsidRPr="007D5F5E">
        <w:rPr>
          <w:rFonts w:ascii="Book Antiqua" w:hAnsi="Book Antiqua"/>
          <w:sz w:val="24"/>
          <w:szCs w:val="24"/>
        </w:rPr>
        <w:fldChar w:fldCharType="begin">
          <w:fldData xml:space="preserve">PEVuZE5vdGU+PENpdGU+PEF1dGhvcj5FbGFtaW48L0F1dGhvcj48WWVhcj4yMDEzPC9ZZWFyPjxS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=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PEVuZE5vdGU+PENpdGU+PEF1dGhvcj5FbGFtaW48L0F1dGhvcj48WWVhcj4yMDEzPC9ZZWFyPjxS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=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5" w:tooltip="Elamin, 2013 #150" w:history="1">
        <w:r w:rsidR="00D14FD0" w:rsidRPr="007D5F5E">
          <w:rPr>
            <w:rFonts w:ascii="Book Antiqua" w:hAnsi="Book Antiqua"/>
            <w:sz w:val="24"/>
            <w:szCs w:val="24"/>
            <w:vertAlign w:val="superscript"/>
          </w:rPr>
          <w:t>135</w:t>
        </w:r>
      </w:hyperlink>
      <w:r w:rsidR="009D570B" w:rsidRPr="007D5F5E">
        <w:rPr>
          <w:rFonts w:ascii="Book Antiqua" w:hAnsi="Book Antiqua"/>
          <w:sz w:val="24"/>
          <w:szCs w:val="24"/>
          <w:vertAlign w:val="superscript"/>
        </w:rPr>
        <w:t>,</w:t>
      </w:r>
      <w:hyperlink w:anchor="_ENREF_136" w:tooltip="Tang, 2009 #180" w:history="1">
        <w:r w:rsidR="00D14FD0" w:rsidRPr="007D5F5E">
          <w:rPr>
            <w:rFonts w:ascii="Book Antiqua" w:hAnsi="Book Antiqua"/>
            <w:sz w:val="24"/>
            <w:szCs w:val="24"/>
            <w:vertAlign w:val="superscript"/>
          </w:rPr>
          <w:t>136</w:t>
        </w:r>
      </w:hyperlink>
      <w:r w:rsidR="00D14FD0"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EC7A52" w:rsidRPr="007D5F5E">
        <w:rPr>
          <w:rFonts w:ascii="Book Antiqua" w:hAnsi="Book Antiqua"/>
          <w:sz w:val="24"/>
          <w:szCs w:val="24"/>
        </w:rPr>
        <w:t>.</w:t>
      </w:r>
      <w:r w:rsidR="0092755A" w:rsidRPr="007D5F5E">
        <w:rPr>
          <w:rFonts w:ascii="Book Antiqua" w:hAnsi="Book Antiqua"/>
          <w:sz w:val="24"/>
          <w:szCs w:val="24"/>
        </w:rPr>
        <w:t xml:space="preserve"> Portal hypertension </w:t>
      </w:r>
      <w:r w:rsidR="0092755A" w:rsidRPr="007D5F5E">
        <w:rPr>
          <w:rFonts w:ascii="Book Antiqua" w:hAnsi="Book Antiqua"/>
          <w:i/>
          <w:sz w:val="24"/>
          <w:szCs w:val="24"/>
        </w:rPr>
        <w:t xml:space="preserve">per se </w:t>
      </w:r>
      <w:r w:rsidR="0092755A" w:rsidRPr="007D5F5E">
        <w:rPr>
          <w:rFonts w:ascii="Book Antiqua" w:hAnsi="Book Antiqua"/>
          <w:sz w:val="24"/>
          <w:szCs w:val="24"/>
        </w:rPr>
        <w:t>may affect the integrity of intestinal barrier by causing edema in the gut wall with dilatation of the int</w:t>
      </w:r>
      <w:r w:rsidR="009D570B" w:rsidRPr="007D5F5E">
        <w:rPr>
          <w:rFonts w:ascii="Book Antiqua" w:hAnsi="Book Antiqua"/>
          <w:sz w:val="24"/>
          <w:szCs w:val="24"/>
        </w:rPr>
        <w:t>ercellular spaces</w:t>
      </w:r>
      <w:r w:rsidR="00A03628" w:rsidRPr="007D5F5E">
        <w:rPr>
          <w:rFonts w:ascii="Book Antiqua" w:hAnsi="Book Antiqua"/>
          <w:sz w:val="24"/>
          <w:szCs w:val="24"/>
        </w:rPr>
        <w:fldChar w:fldCharType="begin"/>
      </w:r>
      <w:r w:rsidR="00D14FD0" w:rsidRPr="007D5F5E">
        <w:rPr>
          <w:rFonts w:ascii="Book Antiqua" w:hAnsi="Book Antiqua"/>
          <w:sz w:val="24"/>
          <w:szCs w:val="24"/>
        </w:rPr>
        <w:instrText xml:space="preserve"> ADDIN EN.CITE &lt;EndNote&gt;&lt;Cite&gt;&lt;Author&gt;Norman&lt;/Author&gt;&lt;Year&gt;1980&lt;/Year&gt;&lt;RecNum&gt;151&lt;/RecNum&gt;&lt;DisplayText&gt;&lt;style face="superscript"&gt;[137]&lt;/style&gt;&lt;/DisplayText&gt;&lt;record&gt;&lt;rec-number&gt;151&lt;/rec-number&gt;&lt;foreign-keys&gt;&lt;key app="EN" db-id="txvwaa55800dasezx02vx09is2zv9ezp2vw5"&gt;151&lt;/key&gt;&lt;/foreign-keys&gt;&lt;ref-type name="Journal Article"&gt;17&lt;/ref-type&gt;&lt;contributors&gt;&lt;authors&gt;&lt;author&gt;Norman, D. A.&lt;/author&gt;&lt;author&gt;Atkins, J. M.&lt;/author&gt;&lt;author&gt;Seelig, L. L., Jr.&lt;/author&gt;&lt;author&gt;Gomez-Sanchez, C.&lt;/author&gt;&lt;author&gt;Krejs, G. J.&lt;/author&gt;&lt;/authors&gt;&lt;/contributors&gt;&lt;titles&gt;&lt;title&gt;Water and electrolyte movement and mucosal morphology in the jejunum of patients with portal hypertension&lt;/title&gt;&lt;secondary-title&gt;Gastroenterology&lt;/secondary-title&gt;&lt;alt-title&gt;Gastroenterology&lt;/alt-title&gt;&lt;/titles&gt;&lt;periodical&gt;&lt;full-title&gt;Gastroenterology&lt;/full-title&gt;&lt;/periodical&gt;&lt;alt-periodical&gt;&lt;full-title&gt;Gastroenterology&lt;/full-title&gt;&lt;/alt-periodical&gt;&lt;pages&gt;707-15&lt;/pages&gt;&lt;volume&gt;79&lt;/volume&gt;&lt;number&gt;4&lt;/number&gt;&lt;edition&gt;1980/10/01&lt;/edition&gt;&lt;keywords&gt;&lt;keyword&gt;Adult&lt;/keyword&gt;&lt;keyword&gt;Aged&lt;/keyword&gt;&lt;keyword&gt;Female&lt;/keyword&gt;&lt;keyword&gt;Humans&lt;/keyword&gt;&lt;keyword&gt;Hypertension, Portal/*metabolism/pathology&lt;/keyword&gt;&lt;keyword&gt;Intestinal Absorption&lt;/keyword&gt;&lt;keyword&gt;Intestinal Mucosa/pathology&lt;/keyword&gt;&lt;keyword&gt;Jejunum/*metabolism/pathology&lt;/keyword&gt;&lt;keyword&gt;Liver Diseases/metabolism/pathology&lt;/keyword&gt;&lt;keyword&gt;Male&lt;/keyword&gt;&lt;keyword&gt;Middle Aged&lt;/keyword&gt;&lt;keyword&gt;*Water-Electrolyte Balance&lt;/keyword&gt;&lt;/keywords&gt;&lt;dates&gt;&lt;year&gt;1980&lt;/year&gt;&lt;pub-dates&gt;&lt;date&gt;Oct&lt;/date&gt;&lt;/pub-dates&gt;&lt;/dates&gt;&lt;isbn&gt;0016-5085 (Print)&amp;#xD;0016-5085 (Linking)&lt;/isbn&gt;&lt;accession-num&gt;7409388&lt;/accession-num&gt;&lt;work-type&gt;Research Support, U.S. Gov&amp;apos;t, P.H.S.&lt;/work-type&gt;&lt;urls&gt;&lt;related-urls&gt;&lt;url&gt;http://www.ncbi.nlm.nih.gov/pubmed/7409388&lt;/url&gt;&lt;/related-urls&gt;&lt;/urls&gt;&lt;language&gt;eng&lt;/language&gt;&lt;/record&gt;&lt;/Cite&gt;&lt;/EndNote&gt;</w:instrText>
      </w:r>
      <w:r w:rsidR="00A03628"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7" w:tooltip="Norman, 1980 #151" w:history="1">
        <w:r w:rsidR="00D14FD0" w:rsidRPr="007D5F5E">
          <w:rPr>
            <w:rFonts w:ascii="Book Antiqua" w:hAnsi="Book Antiqua"/>
            <w:sz w:val="24"/>
            <w:szCs w:val="24"/>
            <w:vertAlign w:val="superscript"/>
          </w:rPr>
          <w:t>137</w:t>
        </w:r>
      </w:hyperlink>
      <w:r w:rsidR="00D14FD0"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DC7BC7" w:rsidRPr="007D5F5E">
        <w:rPr>
          <w:rFonts w:ascii="Book Antiqua" w:hAnsi="Book Antiqua"/>
          <w:sz w:val="24"/>
          <w:szCs w:val="24"/>
        </w:rPr>
        <w:t xml:space="preserve">. Several studies have shown increased intestinal permeability in patients with portal hypertension compared to </w:t>
      </w:r>
      <w:r w:rsidR="009D570B" w:rsidRPr="007D5F5E">
        <w:rPr>
          <w:rFonts w:ascii="Book Antiqua" w:hAnsi="Book Antiqua"/>
          <w:sz w:val="24"/>
          <w:szCs w:val="24"/>
        </w:rPr>
        <w:t>those without</w:t>
      </w:r>
      <w:r w:rsidR="00A03628" w:rsidRPr="007D5F5E">
        <w:rPr>
          <w:rFonts w:ascii="Book Antiqua" w:hAnsi="Book Antiqua"/>
          <w:sz w:val="24"/>
          <w:szCs w:val="24"/>
        </w:rPr>
        <w:fldChar w:fldCharType="begin">
          <w:fldData xml:space="preserve">PEVuZE5vdGU+PENpdGU+PEF1dGhvcj5SZWliZXJnZXI8L0F1dGhvcj48WWVhcj4yMDEzPC9ZZWFy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</w:fldData>
        </w:fldChar>
      </w:r>
      <w:r w:rsidR="007D5738" w:rsidRPr="007D5F5E">
        <w:rPr>
          <w:rFonts w:ascii="Book Antiqua" w:hAnsi="Book Antiqua"/>
          <w:sz w:val="24"/>
          <w:szCs w:val="24"/>
        </w:rPr>
        <w:instrText xml:space="preserve"> ADDIN EN.CITE </w:instrText>
      </w:r>
      <w:r w:rsidR="007D5738" w:rsidRPr="007D5F5E">
        <w:rPr>
          <w:rFonts w:ascii="Book Antiqua" w:hAnsi="Book Antiqua"/>
          <w:sz w:val="24"/>
          <w:szCs w:val="24"/>
        </w:rPr>
        <w:fldChar w:fldCharType="begin">
          <w:fldData xml:space="preserve">PEVuZE5vdGU+PENpdGU+PEF1dGhvcj5SZWliZXJnZXI8L0F1dGhvcj48WWVhcj4yMDEzPC9ZZWFy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</w:fldData>
        </w:fldChar>
      </w:r>
      <w:r w:rsidR="007D5738" w:rsidRPr="007D5F5E">
        <w:rPr>
          <w:rFonts w:ascii="Book Antiqua" w:hAnsi="Book Antiqua"/>
          <w:sz w:val="24"/>
          <w:szCs w:val="24"/>
        </w:rPr>
        <w:instrText xml:space="preserve"> ADDIN EN.CITE.DATA </w:instrText>
      </w:r>
      <w:r w:rsidR="007D5738" w:rsidRPr="007D5F5E">
        <w:rPr>
          <w:rFonts w:ascii="Book Antiqua" w:hAnsi="Book Antiqua"/>
          <w:sz w:val="24"/>
          <w:szCs w:val="24"/>
        </w:rPr>
      </w:r>
      <w:r w:rsidR="007D5738"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4" w:tooltip="Zuckerman, 2004 #144" w:history="1">
        <w:r w:rsidR="00D14FD0" w:rsidRPr="007D5F5E">
          <w:rPr>
            <w:rFonts w:ascii="Book Antiqua" w:hAnsi="Book Antiqua"/>
            <w:sz w:val="24"/>
            <w:szCs w:val="24"/>
            <w:vertAlign w:val="superscript"/>
          </w:rPr>
          <w:t>114-116</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DC7BC7" w:rsidRPr="007D5F5E">
        <w:rPr>
          <w:rFonts w:ascii="Book Antiqua" w:hAnsi="Book Antiqua"/>
          <w:sz w:val="24"/>
          <w:szCs w:val="24"/>
        </w:rPr>
        <w:t>.</w:t>
      </w:r>
      <w:r w:rsidR="005005A3" w:rsidRPr="007D5F5E">
        <w:rPr>
          <w:rFonts w:ascii="Book Antiqua" w:hAnsi="Book Antiqua"/>
          <w:sz w:val="24"/>
          <w:szCs w:val="24"/>
        </w:rPr>
        <w:t xml:space="preserve"> A recent study has shown that </w:t>
      </w:r>
      <w:r w:rsidR="007E1451" w:rsidRPr="007D5F5E">
        <w:rPr>
          <w:rFonts w:ascii="Book Antiqua" w:hAnsi="Book Antiqua"/>
          <w:sz w:val="24"/>
          <w:szCs w:val="24"/>
        </w:rPr>
        <w:t>treatment with non-selective beta blockers reduces intestinal permeability as well as bacterial translocation</w:t>
      </w:r>
      <w:r w:rsidR="00A3301E" w:rsidRPr="007D5F5E">
        <w:rPr>
          <w:rFonts w:ascii="Book Antiqua" w:hAnsi="Book Antiqua"/>
          <w:sz w:val="24"/>
          <w:szCs w:val="24"/>
        </w:rPr>
        <w:t xml:space="preserve"> in patients with cirrhosis</w:t>
      </w:r>
      <w:r w:rsidR="00A03628" w:rsidRPr="007D5F5E">
        <w:rPr>
          <w:rFonts w:ascii="Book Antiqua" w:hAnsi="Book Antiqua"/>
          <w:sz w:val="24"/>
          <w:szCs w:val="24"/>
        </w:rPr>
        <w:fldChar w:fldCharType="begin"/>
      </w:r>
      <w:r w:rsidR="007D5738" w:rsidRPr="007D5F5E">
        <w:rPr>
          <w:rFonts w:ascii="Book Antiqua" w:hAnsi="Book Antiqua"/>
          <w:sz w:val="24"/>
          <w:szCs w:val="24"/>
        </w:rPr>
        <w:instrText xml:space="preserve"> ADDIN EN.CITE &lt;EndNote&gt;&lt;Cite&gt;&lt;Author&gt;Reiberger&lt;/Author&gt;&lt;Year&gt;2013&lt;/Year&gt;&lt;RecNum&gt;149&lt;/RecNum&gt;&lt;DisplayText&gt;&lt;style face="superscript"&gt;[116]&lt;/style&gt;&lt;/DisplayText&gt;&lt;record&gt;&lt;rec-number&gt;149&lt;/rec-number&gt;&lt;foreign-keys&gt;&lt;key app="EN" db-id="txvwaa55800dasezx02vx09is2zv9ezp2vw5"&gt;149&lt;/key&gt;&lt;/foreign-keys&gt;&lt;ref-type name="Journal Article"&gt;17&lt;/ref-type&gt;&lt;contributors&gt;&lt;authors&gt;&lt;author&gt;Reiberger, T.&lt;/author&gt;&lt;author&gt;Ferlitsch, A.&lt;/author&gt;&lt;author&gt;Payer, B. A.&lt;/author&gt;&lt;author&gt;Mandorfer, M.&lt;/author&gt;&lt;author&gt;Heinisch, B. B.&lt;/author&gt;&lt;author&gt;Hayden, H.&lt;/author&gt;&lt;author&gt;Lammert, F.&lt;/author&gt;&lt;author&gt;Trauner, M.&lt;/author&gt;&lt;author&gt;Peck-Radosavljevic, M.&lt;/author&gt;&lt;author&gt;Vogelsang, H.&lt;/author&gt;&lt;/authors&gt;&lt;/contributors&gt;&lt;auth-address&gt;Div. of Gastroenterology &amp;amp; Hepatology, Dept. of Internal Medicine III, Medical University of Vienna, Austria. thomas.reiberger@meduniwien.ac.at&lt;/auth-address&gt;&lt;titles&gt;&lt;title&gt;Non-selective betablocker therapy decreases intestinal permeability and serum levels of LBP and IL-6 in patients with cirrhosis&lt;/title&gt;&lt;secondary-title&gt;J Hepatol&lt;/secondary-title&gt;&lt;alt-title&gt;Journal of hepatology&lt;/alt-title&gt;&lt;/titles&gt;&lt;periodical&gt;&lt;full-title&gt;J Hepatol&lt;/full-title&gt;&lt;/periodical&gt;&lt;pages&gt;911-21&lt;/pages&gt;&lt;volume&gt;58&lt;/volume&gt;&lt;number&gt;5&lt;/number&gt;&lt;edition&gt;2012/12/25&lt;/edition&gt;&lt;dates&gt;&lt;year&gt;2013&lt;/year&gt;&lt;pub-dates&gt;&lt;date&gt;May&lt;/date&gt;&lt;/pub-dates&gt;&lt;/dates&gt;&lt;isbn&gt;1600-0641 (Electronic)&amp;#xD;0168-8278 (Linking)&lt;/isbn&gt;&lt;accession-num&gt;23262249&lt;/accession-num&gt;&lt;urls&gt;&lt;related-urls&gt;&lt;url&gt;http://www.ncbi.nlm.nih.gov/pubmed/23262249&lt;/url&gt;&lt;/related-urls&gt;&lt;/urls&gt;&lt;electronic-resource-num&gt;10.1016/j.jhep.2012.12.011&lt;/electronic-resource-num&gt;&lt;language&gt;eng&lt;/language&gt;&lt;/record&gt;&lt;/Cite&gt;&lt;/EndNote&gt;</w:instrText>
      </w:r>
      <w:r w:rsidR="00A03628" w:rsidRPr="007D5F5E">
        <w:rPr>
          <w:rFonts w:ascii="Book Antiqua" w:hAnsi="Book Antiqua"/>
          <w:sz w:val="24"/>
          <w:szCs w:val="24"/>
        </w:rPr>
        <w:fldChar w:fldCharType="separate"/>
      </w:r>
      <w:r w:rsidR="007D5738" w:rsidRPr="007D5F5E">
        <w:rPr>
          <w:rFonts w:ascii="Book Antiqua" w:hAnsi="Book Antiqua"/>
          <w:sz w:val="24"/>
          <w:szCs w:val="24"/>
          <w:vertAlign w:val="superscript"/>
        </w:rPr>
        <w:t>[</w:t>
      </w:r>
      <w:hyperlink w:anchor="_ENREF_116" w:tooltip="Reiberger, 2013 #149" w:history="1">
        <w:r w:rsidR="00D14FD0" w:rsidRPr="007D5F5E">
          <w:rPr>
            <w:rFonts w:ascii="Book Antiqua" w:hAnsi="Book Antiqua"/>
            <w:sz w:val="24"/>
            <w:szCs w:val="24"/>
            <w:vertAlign w:val="superscript"/>
          </w:rPr>
          <w:t>116</w:t>
        </w:r>
      </w:hyperlink>
      <w:r w:rsidR="007D5738"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7E1451" w:rsidRPr="007D5F5E">
        <w:rPr>
          <w:rFonts w:ascii="Book Antiqua" w:hAnsi="Book Antiqua"/>
          <w:sz w:val="24"/>
          <w:szCs w:val="24"/>
        </w:rPr>
        <w:t xml:space="preserve">. </w:t>
      </w:r>
      <w:r w:rsidR="008D6E69" w:rsidRPr="007D5F5E">
        <w:rPr>
          <w:rFonts w:ascii="Book Antiqua" w:hAnsi="Book Antiqua"/>
          <w:sz w:val="24"/>
          <w:szCs w:val="24"/>
        </w:rPr>
        <w:t xml:space="preserve">Furthermore, </w:t>
      </w:r>
      <w:r w:rsidR="00222365" w:rsidRPr="007D5F5E">
        <w:rPr>
          <w:rFonts w:ascii="Book Antiqua" w:hAnsi="Book Antiqua"/>
          <w:sz w:val="24"/>
          <w:szCs w:val="24"/>
        </w:rPr>
        <w:t>microbial changes in the intestine</w:t>
      </w:r>
      <w:r w:rsidR="00991AB2" w:rsidRPr="007D5F5E">
        <w:rPr>
          <w:rFonts w:ascii="Book Antiqua" w:hAnsi="Book Antiqua"/>
          <w:sz w:val="24"/>
          <w:szCs w:val="24"/>
        </w:rPr>
        <w:t xml:space="preserve">, and in particular small intestinal bacterial overgrowth, </w:t>
      </w:r>
      <w:r w:rsidR="009D570B" w:rsidRPr="007D5F5E">
        <w:rPr>
          <w:rFonts w:ascii="Book Antiqua" w:hAnsi="Book Antiqua"/>
          <w:sz w:val="24"/>
          <w:szCs w:val="24"/>
        </w:rPr>
        <w:t>may also affect the gut barrier</w:t>
      </w:r>
      <w:r w:rsidR="00A03628" w:rsidRPr="007D5F5E">
        <w:rPr>
          <w:rFonts w:ascii="Book Antiqua" w:hAnsi="Book Antiqua"/>
          <w:sz w:val="24"/>
          <w:szCs w:val="24"/>
        </w:rPr>
        <w:fldChar w:fldCharType="begin"/>
      </w:r>
      <w:r w:rsidR="00D14FD0" w:rsidRPr="007D5F5E">
        <w:rPr>
          <w:rFonts w:ascii="Book Antiqua" w:hAnsi="Book Antiqua"/>
          <w:sz w:val="24"/>
          <w:szCs w:val="24"/>
        </w:rPr>
        <w:instrText xml:space="preserve"> ADDIN EN.CITE &lt;EndNote&gt;&lt;Cite&gt;&lt;Author&gt;Yu&lt;/Author&gt;&lt;Year&gt;2012&lt;/Year&gt;&lt;RecNum&gt;153&lt;/RecNum&gt;&lt;DisplayText&gt;&lt;style face="superscript"&gt;[138]&lt;/style&gt;&lt;/DisplayText&gt;&lt;record&gt;&lt;rec-number&gt;153&lt;/rec-number&gt;&lt;foreign-keys&gt;&lt;key app="EN" db-id="txvwaa55800dasezx02vx09is2zv9ezp2vw5"&gt;153&lt;/key&gt;&lt;/foreign-keys&gt;&lt;ref-type name="Journal Article"&gt;17&lt;/ref-type&gt;&lt;contributors&gt;&lt;authors&gt;&lt;author&gt;Yu, L. C.&lt;/author&gt;&lt;author&gt;Wang, J. T.&lt;/author&gt;&lt;author&gt;Wei, S. C.&lt;/author&gt;&lt;author&gt;Ni, Y. H.&lt;/author&gt;&lt;/authors&gt;&lt;/contributors&gt;&lt;auth-address&gt;Linda Chia-Hui Yu, Graduate Institute of Physiology, College of Medicine, National Taiwan University, Taipei 100, Taiwan, China.&lt;/auth-address&gt;&lt;titles&gt;&lt;title&gt;Host-microbial interactions and regulation of intestinal epithelial barrier function: From physiology to pathology&lt;/title&gt;&lt;secondary-title&gt;World J Gastrointest Pathophysiol&lt;/secondary-title&gt;&lt;alt-title&gt;World journal of gastrointestinal pathophysiology&lt;/alt-title&gt;&lt;/titles&gt;&lt;pages&gt;27-43&lt;/pages&gt;&lt;volume&gt;3&lt;/volume&gt;&lt;number&gt;1&lt;/number&gt;&lt;edition&gt;2012/03/01&lt;/edition&gt;&lt;dates&gt;&lt;year&gt;2012&lt;/year&gt;&lt;pub-dates&gt;&lt;date&gt;Feb 15&lt;/date&gt;&lt;/pub-dates&gt;&lt;/dates&gt;&lt;isbn&gt;2150-5330 (Electronic)&amp;#xD;2150-5330 (Linking)&lt;/isbn&gt;&lt;accession-num&gt;22368784&lt;/accession-num&gt;&lt;urls&gt;&lt;related-urls&gt;&lt;url&gt;http://www.ncbi.nlm.nih.gov/pubmed/22368784&lt;/url&gt;&lt;/related-urls&gt;&lt;/urls&gt;&lt;custom2&gt;3284523&lt;/custom2&gt;&lt;electronic-resource-num&gt;10.4291/wjgp.v3.i1.27&lt;/electronic-resource-num&gt;&lt;language&gt;eng&lt;/language&gt;&lt;/record&gt;&lt;/Cite&gt;&lt;/EndNote&gt;</w:instrText>
      </w:r>
      <w:r w:rsidR="00A03628"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8" w:tooltip="Yu, 2012 #153" w:history="1">
        <w:r w:rsidR="00D14FD0" w:rsidRPr="007D5F5E">
          <w:rPr>
            <w:rFonts w:ascii="Book Antiqua" w:hAnsi="Book Antiqua"/>
            <w:sz w:val="24"/>
            <w:szCs w:val="24"/>
            <w:vertAlign w:val="superscript"/>
          </w:rPr>
          <w:t>138</w:t>
        </w:r>
      </w:hyperlink>
      <w:r w:rsidR="00D14FD0"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8A0ABD" w:rsidRPr="007D5F5E">
        <w:rPr>
          <w:rFonts w:ascii="Book Antiqua" w:hAnsi="Book Antiqua"/>
          <w:sz w:val="24"/>
          <w:szCs w:val="24"/>
        </w:rPr>
        <w:t>,</w:t>
      </w:r>
      <w:r w:rsidR="00222365" w:rsidRPr="007D5F5E">
        <w:rPr>
          <w:rFonts w:ascii="Book Antiqua" w:hAnsi="Book Antiqua"/>
          <w:sz w:val="24"/>
          <w:szCs w:val="24"/>
        </w:rPr>
        <w:t xml:space="preserve"> </w:t>
      </w:r>
      <w:r w:rsidR="0007477C" w:rsidRPr="007D5F5E">
        <w:rPr>
          <w:rFonts w:ascii="Book Antiqua" w:hAnsi="Book Antiqua"/>
          <w:sz w:val="24"/>
          <w:szCs w:val="24"/>
        </w:rPr>
        <w:t xml:space="preserve">thereby increasing permeability, </w:t>
      </w:r>
      <w:r w:rsidR="00CE5552" w:rsidRPr="007D5F5E">
        <w:rPr>
          <w:rFonts w:ascii="Book Antiqua" w:hAnsi="Book Antiqua"/>
          <w:sz w:val="24"/>
          <w:szCs w:val="24"/>
        </w:rPr>
        <w:t xml:space="preserve">while </w:t>
      </w:r>
      <w:r w:rsidR="0007477C" w:rsidRPr="007D5F5E">
        <w:rPr>
          <w:rFonts w:ascii="Book Antiqua" w:hAnsi="Book Antiqua"/>
          <w:sz w:val="24"/>
          <w:szCs w:val="24"/>
        </w:rPr>
        <w:t>compromised Paneth cell antimicrobial host defense has been shown to predispose to bacterial translocation</w:t>
      </w:r>
      <w:r w:rsidR="009D570B" w:rsidRPr="007D5F5E">
        <w:rPr>
          <w:rFonts w:ascii="Book Antiqua" w:hAnsi="Book Antiqua"/>
          <w:sz w:val="24"/>
          <w:szCs w:val="24"/>
        </w:rPr>
        <w:t xml:space="preserve"> in experimental cirrhosis</w:t>
      </w:r>
      <w:r w:rsidR="00CE5552" w:rsidRPr="007D5F5E">
        <w:rPr>
          <w:rFonts w:ascii="Book Antiqua" w:hAnsi="Book Antiqua"/>
          <w:sz w:val="24"/>
          <w:szCs w:val="24"/>
        </w:rPr>
        <w:fldChar w:fldCharType="begin">
          <w:fldData xml:space="preserve">PEVuZE5vdGU+PENpdGU+PEF1dGhvcj5UZWx0c2NoaWs8L0F1dGhvcj48WWVhcj4yMDEyPC9ZZWFy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PEVuZE5vdGU+PENpdGU+PEF1dGhvcj5UZWx0c2NoaWs8L0F1dGhvcj48WWVhcj4yMDEyPC9ZZWFy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CE5552" w:rsidRPr="007D5F5E">
        <w:rPr>
          <w:rFonts w:ascii="Book Antiqua" w:hAnsi="Book Antiqua"/>
          <w:sz w:val="24"/>
          <w:szCs w:val="24"/>
        </w:rPr>
      </w:r>
      <w:r w:rsidR="00CE5552"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39" w:tooltip="Teltschik, 2012 #183" w:history="1">
        <w:r w:rsidR="00D14FD0" w:rsidRPr="007D5F5E">
          <w:rPr>
            <w:rFonts w:ascii="Book Antiqua" w:hAnsi="Book Antiqua"/>
            <w:sz w:val="24"/>
            <w:szCs w:val="24"/>
            <w:vertAlign w:val="superscript"/>
          </w:rPr>
          <w:t>139</w:t>
        </w:r>
      </w:hyperlink>
      <w:r w:rsidR="00D14FD0" w:rsidRPr="007D5F5E">
        <w:rPr>
          <w:rFonts w:ascii="Book Antiqua" w:hAnsi="Book Antiqua"/>
          <w:sz w:val="24"/>
          <w:szCs w:val="24"/>
          <w:vertAlign w:val="superscript"/>
        </w:rPr>
        <w:t>]</w:t>
      </w:r>
      <w:r w:rsidR="00CE5552" w:rsidRPr="007D5F5E">
        <w:rPr>
          <w:rFonts w:ascii="Book Antiqua" w:hAnsi="Book Antiqua"/>
          <w:sz w:val="24"/>
          <w:szCs w:val="24"/>
        </w:rPr>
        <w:fldChar w:fldCharType="end"/>
      </w:r>
      <w:r w:rsidR="00CE5552" w:rsidRPr="007D5F5E">
        <w:rPr>
          <w:rFonts w:ascii="Book Antiqua" w:hAnsi="Book Antiqua"/>
          <w:sz w:val="24"/>
          <w:szCs w:val="24"/>
        </w:rPr>
        <w:t xml:space="preserve">. </w:t>
      </w:r>
      <w:r w:rsidR="00222365" w:rsidRPr="007D5F5E">
        <w:rPr>
          <w:rFonts w:ascii="Book Antiqua" w:hAnsi="Book Antiqua"/>
          <w:sz w:val="24"/>
          <w:szCs w:val="24"/>
        </w:rPr>
        <w:t xml:space="preserve">Finally, </w:t>
      </w:r>
      <w:r w:rsidR="00BE0BA6" w:rsidRPr="007D5F5E">
        <w:rPr>
          <w:rFonts w:ascii="Book Antiqua" w:hAnsi="Book Antiqua"/>
          <w:sz w:val="24"/>
          <w:szCs w:val="24"/>
        </w:rPr>
        <w:t xml:space="preserve">altered expression of </w:t>
      </w:r>
      <w:r w:rsidR="00A839EE" w:rsidRPr="007D5F5E">
        <w:rPr>
          <w:rFonts w:ascii="Book Antiqua" w:hAnsi="Book Antiqua"/>
          <w:sz w:val="24"/>
          <w:szCs w:val="24"/>
        </w:rPr>
        <w:t xml:space="preserve">enterocyte </w:t>
      </w:r>
      <w:r w:rsidR="00BE0BA6" w:rsidRPr="007D5F5E">
        <w:rPr>
          <w:rFonts w:ascii="Book Antiqua" w:hAnsi="Book Antiqua"/>
          <w:sz w:val="24"/>
          <w:szCs w:val="24"/>
        </w:rPr>
        <w:t xml:space="preserve">tight junction proteins </w:t>
      </w:r>
      <w:r w:rsidR="00C444E9" w:rsidRPr="007D5F5E">
        <w:rPr>
          <w:rFonts w:ascii="Book Antiqua" w:hAnsi="Book Antiqua"/>
          <w:sz w:val="24"/>
          <w:szCs w:val="24"/>
        </w:rPr>
        <w:t>has been reported in patients with liver cirrhosis, in particular those with</w:t>
      </w:r>
      <w:r w:rsidR="004B5485" w:rsidRPr="007D5F5E">
        <w:rPr>
          <w:rFonts w:ascii="Book Antiqua" w:hAnsi="Book Antiqua"/>
          <w:sz w:val="24"/>
          <w:szCs w:val="24"/>
        </w:rPr>
        <w:t xml:space="preserve"> decompensated cirrhosis, and i</w:t>
      </w:r>
      <w:r w:rsidR="00C444E9" w:rsidRPr="007D5F5E">
        <w:rPr>
          <w:rFonts w:ascii="Book Antiqua" w:hAnsi="Book Antiqua"/>
          <w:sz w:val="24"/>
          <w:szCs w:val="24"/>
        </w:rPr>
        <w:t xml:space="preserve">s </w:t>
      </w:r>
      <w:r w:rsidR="00C444E9" w:rsidRPr="007D5F5E">
        <w:rPr>
          <w:rFonts w:ascii="Book Antiqua" w:hAnsi="Book Antiqua"/>
          <w:sz w:val="24"/>
          <w:szCs w:val="24"/>
        </w:rPr>
        <w:lastRenderedPageBreak/>
        <w:t xml:space="preserve">correlated with </w:t>
      </w:r>
      <w:r w:rsidR="0094061F" w:rsidRPr="007D5F5E">
        <w:rPr>
          <w:rFonts w:ascii="Book Antiqua" w:hAnsi="Book Antiqua"/>
          <w:sz w:val="24"/>
          <w:szCs w:val="24"/>
        </w:rPr>
        <w:t>levels o</w:t>
      </w:r>
      <w:r w:rsidR="009D570B" w:rsidRPr="007D5F5E">
        <w:rPr>
          <w:rFonts w:ascii="Book Antiqua" w:hAnsi="Book Antiqua"/>
          <w:sz w:val="24"/>
          <w:szCs w:val="24"/>
        </w:rPr>
        <w:t>f endotoxemia in these patients</w:t>
      </w:r>
      <w:r w:rsidR="00A03628" w:rsidRPr="007D5F5E">
        <w:rPr>
          <w:rFonts w:ascii="Book Antiqua" w:hAnsi="Book Antiqua"/>
          <w:sz w:val="24"/>
          <w:szCs w:val="24"/>
        </w:rPr>
        <w:fldChar w:fldCharType="begin">
          <w:fldData xml:space="preserve">PEVuZE5vdGU+PENpdGU+PEF1dGhvcj5Bc3NpbWFrb3BvdWxvczwvQXV0aG9yPjxZZWFyPjIwMTI8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PEVuZE5vdGU+PENpdGU+PEF1dGhvcj5Bc3NpbWFrb3BvdWxvczwvQXV0aG9yPjxZZWFyPjIwMTI8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A03628" w:rsidRPr="007D5F5E">
        <w:rPr>
          <w:rFonts w:ascii="Book Antiqua" w:hAnsi="Book Antiqua"/>
          <w:sz w:val="24"/>
          <w:szCs w:val="24"/>
        </w:rPr>
      </w:r>
      <w:r w:rsidR="00A03628"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40" w:tooltip="Assimakopoulos, 2012 #154" w:history="1">
        <w:r w:rsidR="00D14FD0" w:rsidRPr="007D5F5E">
          <w:rPr>
            <w:rFonts w:ascii="Book Antiqua" w:hAnsi="Book Antiqua"/>
            <w:sz w:val="24"/>
            <w:szCs w:val="24"/>
            <w:vertAlign w:val="superscript"/>
          </w:rPr>
          <w:t>140</w:t>
        </w:r>
      </w:hyperlink>
      <w:r w:rsidR="00D14FD0" w:rsidRPr="007D5F5E">
        <w:rPr>
          <w:rFonts w:ascii="Book Antiqua" w:hAnsi="Book Antiqua"/>
          <w:sz w:val="24"/>
          <w:szCs w:val="24"/>
          <w:vertAlign w:val="superscript"/>
        </w:rPr>
        <w:t>]</w:t>
      </w:r>
      <w:r w:rsidR="00A03628" w:rsidRPr="007D5F5E">
        <w:rPr>
          <w:rFonts w:ascii="Book Antiqua" w:hAnsi="Book Antiqua"/>
          <w:sz w:val="24"/>
          <w:szCs w:val="24"/>
        </w:rPr>
        <w:fldChar w:fldCharType="end"/>
      </w:r>
      <w:r w:rsidR="0094061F" w:rsidRPr="007D5F5E">
        <w:rPr>
          <w:rFonts w:ascii="Book Antiqua" w:hAnsi="Book Antiqua"/>
          <w:sz w:val="24"/>
          <w:szCs w:val="24"/>
        </w:rPr>
        <w:t>.</w:t>
      </w:r>
      <w:r w:rsidR="003838B7" w:rsidRPr="007D5F5E">
        <w:rPr>
          <w:rFonts w:ascii="Book Antiqua" w:hAnsi="Book Antiqua"/>
          <w:sz w:val="24"/>
          <w:szCs w:val="24"/>
        </w:rPr>
        <w:t xml:space="preserve"> </w:t>
      </w:r>
      <w:r w:rsidR="000E39BD" w:rsidRPr="007D5F5E">
        <w:rPr>
          <w:rFonts w:ascii="Book Antiqua" w:hAnsi="Book Antiqua"/>
          <w:sz w:val="24"/>
          <w:szCs w:val="24"/>
        </w:rPr>
        <w:t>In particular, a</w:t>
      </w:r>
      <w:r w:rsidR="003838B7" w:rsidRPr="007D5F5E">
        <w:rPr>
          <w:rFonts w:ascii="Book Antiqua" w:hAnsi="Book Antiqua"/>
          <w:sz w:val="24"/>
          <w:szCs w:val="24"/>
        </w:rPr>
        <w:t>lthough tight junctions have been found to be normal ultrastructurally</w:t>
      </w:r>
      <w:r w:rsidR="000E39BD" w:rsidRPr="007D5F5E">
        <w:rPr>
          <w:rFonts w:ascii="Book Antiqua" w:hAnsi="Book Antiqua"/>
          <w:sz w:val="24"/>
          <w:szCs w:val="24"/>
        </w:rPr>
        <w:t>, c</w:t>
      </w:r>
      <w:r w:rsidR="003838B7" w:rsidRPr="007D5F5E">
        <w:rPr>
          <w:rFonts w:ascii="Book Antiqua" w:hAnsi="Book Antiqua"/>
          <w:sz w:val="24"/>
          <w:szCs w:val="24"/>
        </w:rPr>
        <w:t>laudin-2 a pore forming protein of tight junctions</w:t>
      </w:r>
      <w:r w:rsidR="003A4334" w:rsidRPr="007D5F5E">
        <w:rPr>
          <w:rFonts w:ascii="Book Antiqua" w:hAnsi="Book Antiqua"/>
          <w:sz w:val="24"/>
          <w:szCs w:val="24"/>
        </w:rPr>
        <w:t>,</w:t>
      </w:r>
      <w:r w:rsidR="003838B7" w:rsidRPr="007D5F5E">
        <w:rPr>
          <w:rFonts w:ascii="Book Antiqua" w:hAnsi="Book Antiqua"/>
          <w:sz w:val="24"/>
          <w:szCs w:val="24"/>
        </w:rPr>
        <w:t xml:space="preserve"> is incre</w:t>
      </w:r>
      <w:r w:rsidR="009D570B" w:rsidRPr="007D5F5E">
        <w:rPr>
          <w:rFonts w:ascii="Book Antiqua" w:hAnsi="Book Antiqua"/>
          <w:sz w:val="24"/>
          <w:szCs w:val="24"/>
        </w:rPr>
        <w:t>ased in decompensated cirrhosis</w:t>
      </w:r>
      <w:r w:rsidR="00321793" w:rsidRPr="007D5F5E">
        <w:rPr>
          <w:rFonts w:ascii="Book Antiqua" w:hAnsi="Book Antiqua"/>
          <w:sz w:val="24"/>
          <w:szCs w:val="24"/>
        </w:rPr>
        <w:fldChar w:fldCharType="begin"/>
      </w:r>
      <w:r w:rsidR="00D14FD0" w:rsidRPr="007D5F5E">
        <w:rPr>
          <w:rFonts w:ascii="Book Antiqua" w:hAnsi="Book Antiqua"/>
          <w:sz w:val="24"/>
          <w:szCs w:val="24"/>
        </w:rPr>
        <w:instrText xml:space="preserve"> ADDIN EN.CITE &lt;EndNote&gt;&lt;Cite&gt;&lt;Author&gt;Du Plessis&lt;/Author&gt;&lt;Year&gt;2013&lt;/Year&gt;&lt;RecNum&gt;156&lt;/RecNum&gt;&lt;DisplayText&gt;&lt;style face="superscript"&gt;[125]&lt;/style&gt;&lt;/DisplayText&gt;&lt;record&gt;&lt;rec-number&gt;156&lt;/rec-number&gt;&lt;foreign-keys&gt;&lt;key app="EN" db-id="txvwaa55800dasezx02vx09is2zv9ezp2vw5"&gt;156&lt;/key&gt;&lt;/foreign-keys&gt;&lt;ref-type name="Journal Article"&gt;17&lt;/ref-type&gt;&lt;contributors&gt;&lt;authors&gt;&lt;author&gt;Du Plessis, J.&lt;/author&gt;&lt;author&gt;Vanheel, H.&lt;/author&gt;&lt;author&gt;Janssen, C. E.&lt;/author&gt;&lt;author&gt;Roos, L.&lt;/author&gt;&lt;author&gt;Slavik, T.&lt;/author&gt;&lt;author&gt;Stivaktas, P. I.&lt;/author&gt;&lt;author&gt;Nieuwoudt, M.&lt;/author&gt;&lt;author&gt;van Wyk, S. G.&lt;/author&gt;&lt;author&gt;Vieira, W.&lt;/author&gt;&lt;author&gt;Pretorius, E.&lt;/author&gt;&lt;author&gt;Beukes, M.&lt;/author&gt;&lt;author&gt;Farre, R.&lt;/author&gt;&lt;author&gt;Tack, J.&lt;/author&gt;&lt;author&gt;Laleman, W.&lt;/author&gt;&lt;author&gt;Fevery, J.&lt;/author&gt;&lt;author&gt;Nevens, F.&lt;/author&gt;&lt;author&gt;Roskams, T.&lt;/author&gt;&lt;author&gt;Van der Merwe, S. W.&lt;/author&gt;&lt;/authors&gt;&lt;/contributors&gt;&lt;auth-address&gt;Hepatology and GI Research Laboratory, Department of Immunology, University of Pretoria, South Africa.&lt;/auth-address&gt;&lt;titles&gt;&lt;title&gt;Activated intestinal macrophages in patients with cirrhosis release NO and IL-6 that may disrupt intestinal barrier function&lt;/title&gt;&lt;secondary-title&gt;J Hepatol&lt;/secondary-title&gt;&lt;alt-title&gt;Journal of hepatology&lt;/alt-title&gt;&lt;/titles&gt;&lt;periodical&gt;&lt;full-title&gt;J Hepatol&lt;/full-title&gt;&lt;/periodical&gt;&lt;pages&gt;1125-32&lt;/pages&gt;&lt;volume&gt;58&lt;/volume&gt;&lt;number&gt;6&lt;/number&gt;&lt;edition&gt;2013/02/14&lt;/edition&gt;&lt;dates&gt;&lt;year&gt;2013&lt;/year&gt;&lt;pub-dates&gt;&lt;date&gt;Jun&lt;/date&gt;&lt;/pub-dates&gt;&lt;/dates&gt;&lt;isbn&gt;1600-0641 (Electronic)&amp;#xD;0168-8278 (Linking)&lt;/isbn&gt;&lt;accession-num&gt;23402745&lt;/accession-num&gt;&lt;urls&gt;&lt;related-urls&gt;&lt;url&gt;http://www.ncbi.nlm.nih.gov/pubmed/23402745&lt;/url&gt;&lt;/related-urls&gt;&lt;/urls&gt;&lt;electronic-resource-num&gt;10.1016/j.jhep.2013.01.038&lt;/electronic-resource-num&gt;&lt;language&gt;eng&lt;/language&gt;&lt;/record&gt;&lt;/Cite&gt;&lt;/EndNote&gt;</w:instrText>
      </w:r>
      <w:r w:rsidR="00321793"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5" w:tooltip="Du Plessis, 2013 #156" w:history="1">
        <w:r w:rsidR="00D14FD0" w:rsidRPr="007D5F5E">
          <w:rPr>
            <w:rFonts w:ascii="Book Antiqua" w:hAnsi="Book Antiqua"/>
            <w:sz w:val="24"/>
            <w:szCs w:val="24"/>
            <w:vertAlign w:val="superscript"/>
          </w:rPr>
          <w:t>125</w:t>
        </w:r>
      </w:hyperlink>
      <w:r w:rsidR="00D14FD0" w:rsidRPr="007D5F5E">
        <w:rPr>
          <w:rFonts w:ascii="Book Antiqua" w:hAnsi="Book Antiqua"/>
          <w:sz w:val="24"/>
          <w:szCs w:val="24"/>
          <w:vertAlign w:val="superscript"/>
        </w:rPr>
        <w:t>]</w:t>
      </w:r>
      <w:r w:rsidR="00321793" w:rsidRPr="007D5F5E">
        <w:rPr>
          <w:rFonts w:ascii="Book Antiqua" w:hAnsi="Book Antiqua"/>
          <w:sz w:val="24"/>
          <w:szCs w:val="24"/>
        </w:rPr>
        <w:fldChar w:fldCharType="end"/>
      </w:r>
      <w:r w:rsidR="000E39BD" w:rsidRPr="007D5F5E">
        <w:rPr>
          <w:rFonts w:ascii="Book Antiqua" w:hAnsi="Book Antiqua"/>
          <w:sz w:val="24"/>
          <w:szCs w:val="24"/>
        </w:rPr>
        <w:t xml:space="preserve"> whereas the expression of the tight junction proteins occludin and claudin-1 have been show</w:t>
      </w:r>
      <w:r w:rsidR="0066522C">
        <w:rPr>
          <w:rFonts w:ascii="Book Antiqua" w:hAnsi="Book Antiqua"/>
          <w:sz w:val="24"/>
          <w:szCs w:val="24"/>
        </w:rPr>
        <w:t>n to be significantly decreased</w:t>
      </w:r>
      <w:r w:rsidR="000E39BD" w:rsidRPr="007D5F5E">
        <w:rPr>
          <w:rFonts w:ascii="Book Antiqua" w:hAnsi="Book Antiqua"/>
          <w:sz w:val="24"/>
          <w:szCs w:val="24"/>
        </w:rPr>
        <w:fldChar w:fldCharType="begin">
          <w:fldData xml:space="preserve">PEVuZE5vdGU+PENpdGU+PEF1dGhvcj5Bc3NpbWFrb3BvdWxvczwvQXV0aG9yPjxZZWFyPjIwMTI8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PEVuZE5vdGU+PENpdGU+PEF1dGhvcj5Bc3NpbWFrb3BvdWxvczwvQXV0aG9yPjxZZWFyPjIwMTI8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0E39BD" w:rsidRPr="007D5F5E">
        <w:rPr>
          <w:rFonts w:ascii="Book Antiqua" w:hAnsi="Book Antiqua"/>
          <w:sz w:val="24"/>
          <w:szCs w:val="24"/>
        </w:rPr>
      </w:r>
      <w:r w:rsidR="000E39BD"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40" w:tooltip="Assimakopoulos, 2012 #154" w:history="1">
        <w:r w:rsidR="00D14FD0" w:rsidRPr="007D5F5E">
          <w:rPr>
            <w:rFonts w:ascii="Book Antiqua" w:hAnsi="Book Antiqua"/>
            <w:sz w:val="24"/>
            <w:szCs w:val="24"/>
            <w:vertAlign w:val="superscript"/>
          </w:rPr>
          <w:t>140</w:t>
        </w:r>
      </w:hyperlink>
      <w:r w:rsidR="00D14FD0" w:rsidRPr="007D5F5E">
        <w:rPr>
          <w:rFonts w:ascii="Book Antiqua" w:hAnsi="Book Antiqua"/>
          <w:sz w:val="24"/>
          <w:szCs w:val="24"/>
          <w:vertAlign w:val="superscript"/>
        </w:rPr>
        <w:t>]</w:t>
      </w:r>
      <w:r w:rsidR="000E39BD" w:rsidRPr="007D5F5E">
        <w:rPr>
          <w:rFonts w:ascii="Book Antiqua" w:hAnsi="Book Antiqua"/>
          <w:sz w:val="24"/>
          <w:szCs w:val="24"/>
        </w:rPr>
        <w:fldChar w:fldCharType="end"/>
      </w:r>
      <w:r w:rsidR="000E39BD" w:rsidRPr="007D5F5E">
        <w:rPr>
          <w:rFonts w:ascii="Book Antiqua" w:hAnsi="Book Antiqua"/>
          <w:sz w:val="24"/>
          <w:szCs w:val="24"/>
        </w:rPr>
        <w:t>. These changes may, at least in part, explain the observed increased paracellular permeability in cirrhosis</w:t>
      </w:r>
      <w:r w:rsidR="000E39BD" w:rsidRPr="007D5F5E">
        <w:rPr>
          <w:rFonts w:ascii="Book Antiqua" w:hAnsi="Book Antiqua"/>
          <w:sz w:val="24"/>
          <w:szCs w:val="24"/>
        </w:rPr>
        <w:fldChar w:fldCharType="begin">
          <w:fldData xml:space="preserve">PEVuZE5vdGU+PENpdGU+PEF1dGhvcj5Bc3NpbWFrb3BvdWxvczwvQXV0aG9yPjxZZWFyPjIwMTI8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</w:fldData>
        </w:fldChar>
      </w:r>
      <w:r w:rsidR="00D14FD0" w:rsidRPr="007D5F5E">
        <w:rPr>
          <w:rFonts w:ascii="Book Antiqua" w:hAnsi="Book Antiqua"/>
          <w:sz w:val="24"/>
          <w:szCs w:val="24"/>
        </w:rPr>
        <w:instrText xml:space="preserve"> ADDIN EN.CITE </w:instrText>
      </w:r>
      <w:r w:rsidR="00D14FD0" w:rsidRPr="007D5F5E">
        <w:rPr>
          <w:rFonts w:ascii="Book Antiqua" w:hAnsi="Book Antiqua"/>
          <w:sz w:val="24"/>
          <w:szCs w:val="24"/>
        </w:rPr>
        <w:fldChar w:fldCharType="begin">
          <w:fldData xml:space="preserve">PEVuZE5vdGU+PENpdGU+PEF1dGhvcj5Bc3NpbWFrb3BvdWxvczwvQXV0aG9yPjxZZWFyPjIwMTI8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</w:fldData>
        </w:fldChar>
      </w:r>
      <w:r w:rsidR="00D14FD0" w:rsidRPr="007D5F5E">
        <w:rPr>
          <w:rFonts w:ascii="Book Antiqua" w:hAnsi="Book Antiqua"/>
          <w:sz w:val="24"/>
          <w:szCs w:val="24"/>
        </w:rPr>
        <w:instrText xml:space="preserve"> ADDIN EN.CITE.DATA </w:instrText>
      </w:r>
      <w:r w:rsidR="00D14FD0" w:rsidRPr="007D5F5E">
        <w:rPr>
          <w:rFonts w:ascii="Book Antiqua" w:hAnsi="Book Antiqua"/>
          <w:sz w:val="24"/>
          <w:szCs w:val="24"/>
        </w:rPr>
      </w:r>
      <w:r w:rsidR="00D14FD0" w:rsidRPr="007D5F5E">
        <w:rPr>
          <w:rFonts w:ascii="Book Antiqua" w:hAnsi="Book Antiqua"/>
          <w:sz w:val="24"/>
          <w:szCs w:val="24"/>
        </w:rPr>
        <w:fldChar w:fldCharType="end"/>
      </w:r>
      <w:r w:rsidR="000E39BD" w:rsidRPr="007D5F5E">
        <w:rPr>
          <w:rFonts w:ascii="Book Antiqua" w:hAnsi="Book Antiqua"/>
          <w:sz w:val="24"/>
          <w:szCs w:val="24"/>
        </w:rPr>
      </w:r>
      <w:r w:rsidR="000E39BD" w:rsidRPr="007D5F5E">
        <w:rPr>
          <w:rFonts w:ascii="Book Antiqua" w:hAnsi="Book Antiqua"/>
          <w:sz w:val="24"/>
          <w:szCs w:val="24"/>
        </w:rPr>
        <w:fldChar w:fldCharType="separate"/>
      </w:r>
      <w:r w:rsidR="00D14FD0" w:rsidRPr="007D5F5E">
        <w:rPr>
          <w:rFonts w:ascii="Book Antiqua" w:hAnsi="Book Antiqua"/>
          <w:sz w:val="24"/>
          <w:szCs w:val="24"/>
          <w:vertAlign w:val="superscript"/>
        </w:rPr>
        <w:t>[</w:t>
      </w:r>
      <w:hyperlink w:anchor="_ENREF_125" w:tooltip="Du Plessis, 2013 #156" w:history="1">
        <w:r w:rsidR="00D14FD0" w:rsidRPr="007D5F5E">
          <w:rPr>
            <w:rFonts w:ascii="Book Antiqua" w:hAnsi="Book Antiqua"/>
            <w:sz w:val="24"/>
            <w:szCs w:val="24"/>
            <w:vertAlign w:val="superscript"/>
          </w:rPr>
          <w:t>125</w:t>
        </w:r>
      </w:hyperlink>
      <w:r w:rsidR="0066522C">
        <w:rPr>
          <w:rFonts w:ascii="Book Antiqua" w:hAnsi="Book Antiqua"/>
          <w:sz w:val="24"/>
          <w:szCs w:val="24"/>
          <w:vertAlign w:val="superscript"/>
        </w:rPr>
        <w:t>,</w:t>
      </w:r>
      <w:hyperlink w:anchor="_ENREF_140" w:tooltip="Assimakopoulos, 2012 #154" w:history="1">
        <w:r w:rsidR="00D14FD0" w:rsidRPr="007D5F5E">
          <w:rPr>
            <w:rFonts w:ascii="Book Antiqua" w:hAnsi="Book Antiqua"/>
            <w:sz w:val="24"/>
            <w:szCs w:val="24"/>
            <w:vertAlign w:val="superscript"/>
          </w:rPr>
          <w:t>40</w:t>
        </w:r>
      </w:hyperlink>
      <w:r w:rsidR="00D14FD0" w:rsidRPr="007D5F5E">
        <w:rPr>
          <w:rFonts w:ascii="Book Antiqua" w:hAnsi="Book Antiqua"/>
          <w:sz w:val="24"/>
          <w:szCs w:val="24"/>
          <w:vertAlign w:val="superscript"/>
        </w:rPr>
        <w:t>]</w:t>
      </w:r>
      <w:r w:rsidR="000E39BD" w:rsidRPr="007D5F5E">
        <w:rPr>
          <w:rFonts w:ascii="Book Antiqua" w:hAnsi="Book Antiqua"/>
          <w:sz w:val="24"/>
          <w:szCs w:val="24"/>
        </w:rPr>
        <w:fldChar w:fldCharType="end"/>
      </w:r>
      <w:r w:rsidR="000E39BD" w:rsidRPr="007D5F5E">
        <w:rPr>
          <w:rFonts w:ascii="Book Antiqua" w:hAnsi="Book Antiqua"/>
          <w:sz w:val="24"/>
          <w:szCs w:val="24"/>
        </w:rPr>
        <w:t>.</w:t>
      </w:r>
    </w:p>
    <w:p w14:paraId="1EC354B2" w14:textId="77777777" w:rsidR="000552A3" w:rsidRPr="007D5F5E" w:rsidRDefault="000552A3" w:rsidP="003806E4">
      <w:pPr>
        <w:pStyle w:val="3"/>
        <w:adjustRightInd w:val="0"/>
        <w:snapToGrid w:val="0"/>
        <w:spacing w:line="360" w:lineRule="auto"/>
        <w:rPr>
          <w:rFonts w:ascii="Book Antiqua" w:hAnsi="Book Antiqua"/>
          <w:sz w:val="24"/>
          <w:szCs w:val="24"/>
        </w:rPr>
      </w:pPr>
    </w:p>
    <w:p w14:paraId="46950389" w14:textId="77777777" w:rsidR="007A5ABB" w:rsidRPr="007D5F5E" w:rsidRDefault="007A5ABB" w:rsidP="003806E4">
      <w:pPr>
        <w:adjustRightInd w:val="0"/>
        <w:snapToGrid w:val="0"/>
        <w:spacing w:line="360" w:lineRule="auto"/>
        <w:jc w:val="both"/>
        <w:rPr>
          <w:rFonts w:ascii="Book Antiqua" w:hAnsi="Book Antiqua"/>
          <w:b/>
          <w:caps/>
        </w:rPr>
      </w:pPr>
      <w:r w:rsidRPr="007D5F5E">
        <w:rPr>
          <w:rFonts w:ascii="Book Antiqua" w:hAnsi="Book Antiqua"/>
          <w:b/>
          <w:caps/>
        </w:rPr>
        <w:t>Conclusion</w:t>
      </w:r>
    </w:p>
    <w:p w14:paraId="5DB57490" w14:textId="3D4E8C04" w:rsidR="007A5ABB" w:rsidRPr="007D5F5E" w:rsidRDefault="00911170" w:rsidP="003806E4">
      <w:pPr>
        <w:adjustRightInd w:val="0"/>
        <w:snapToGrid w:val="0"/>
        <w:spacing w:line="360" w:lineRule="auto"/>
        <w:jc w:val="both"/>
        <w:rPr>
          <w:rFonts w:ascii="Book Antiqua" w:hAnsi="Book Antiqua"/>
        </w:rPr>
      </w:pPr>
      <w:r w:rsidRPr="007D5F5E">
        <w:rPr>
          <w:rFonts w:ascii="Book Antiqua" w:hAnsi="Book Antiqua"/>
        </w:rPr>
        <w:t>GI symptoms are common in patients with liver cirrhosis. Their pathophysiology is complex and probably involves</w:t>
      </w:r>
      <w:r w:rsidR="00804D71" w:rsidRPr="007D5F5E">
        <w:rPr>
          <w:rFonts w:ascii="Book Antiqua" w:hAnsi="Book Antiqua"/>
        </w:rPr>
        <w:t xml:space="preserve"> factors related to liver disease severity, psychological distress, and </w:t>
      </w:r>
      <w:r w:rsidR="00243DC5" w:rsidRPr="007D5F5E">
        <w:rPr>
          <w:rFonts w:ascii="Book Antiqua" w:hAnsi="Book Antiqua"/>
        </w:rPr>
        <w:t>gut dysfunction.</w:t>
      </w:r>
      <w:r w:rsidR="00DC2011" w:rsidRPr="007D5F5E">
        <w:rPr>
          <w:rFonts w:ascii="Book Antiqua" w:hAnsi="Book Antiqua"/>
        </w:rPr>
        <w:t xml:space="preserve"> GI</w:t>
      </w:r>
      <w:r w:rsidR="00214B98" w:rsidRPr="007D5F5E">
        <w:rPr>
          <w:rFonts w:ascii="Book Antiqua" w:hAnsi="Book Antiqua"/>
        </w:rPr>
        <w:t xml:space="preserve"> symptoms are related to reduced energy intake and, thus, may </w:t>
      </w:r>
      <w:r w:rsidR="00DC2011" w:rsidRPr="007D5F5E">
        <w:rPr>
          <w:rFonts w:ascii="Book Antiqua" w:hAnsi="Book Antiqua"/>
        </w:rPr>
        <w:t xml:space="preserve">contribute to </w:t>
      </w:r>
      <w:r w:rsidR="008D272B" w:rsidRPr="007D5F5E">
        <w:rPr>
          <w:rFonts w:ascii="Book Antiqua" w:hAnsi="Book Antiqua"/>
        </w:rPr>
        <w:t>weigh</w:t>
      </w:r>
      <w:r w:rsidR="00856F3E" w:rsidRPr="007D5F5E">
        <w:rPr>
          <w:rFonts w:ascii="Book Antiqua" w:hAnsi="Book Antiqua"/>
        </w:rPr>
        <w:t>t loss and malnutrition</w:t>
      </w:r>
      <w:r w:rsidR="008D272B" w:rsidRPr="007D5F5E">
        <w:rPr>
          <w:rFonts w:ascii="Book Antiqua" w:hAnsi="Book Antiqua"/>
        </w:rPr>
        <w:t xml:space="preserve">. </w:t>
      </w:r>
      <w:r w:rsidR="00F045D8" w:rsidRPr="007D5F5E">
        <w:rPr>
          <w:rFonts w:ascii="Book Antiqua" w:hAnsi="Book Antiqua"/>
        </w:rPr>
        <w:t xml:space="preserve">Identification of patients with GI symptoms could therefore help select candidates for nutritional therapy. </w:t>
      </w:r>
      <w:r w:rsidR="005C029B" w:rsidRPr="007D5F5E">
        <w:rPr>
          <w:rFonts w:ascii="Book Antiqua" w:hAnsi="Book Antiqua"/>
        </w:rPr>
        <w:t xml:space="preserve">Gastric sensorimotor function appears </w:t>
      </w:r>
      <w:r w:rsidR="00A06D24" w:rsidRPr="007D5F5E">
        <w:rPr>
          <w:rFonts w:ascii="Book Antiqua" w:hAnsi="Book Antiqua"/>
        </w:rPr>
        <w:t xml:space="preserve">also </w:t>
      </w:r>
      <w:r w:rsidR="005C029B" w:rsidRPr="007D5F5E">
        <w:rPr>
          <w:rFonts w:ascii="Book Antiqua" w:hAnsi="Book Antiqua"/>
        </w:rPr>
        <w:t>to be altered</w:t>
      </w:r>
      <w:r w:rsidR="00643984" w:rsidRPr="007D5F5E">
        <w:rPr>
          <w:rFonts w:ascii="Book Antiqua" w:hAnsi="Book Antiqua"/>
        </w:rPr>
        <w:t xml:space="preserve">. Although </w:t>
      </w:r>
      <w:r w:rsidR="00DF5851" w:rsidRPr="007D5F5E">
        <w:rPr>
          <w:rFonts w:ascii="Book Antiqua" w:hAnsi="Book Antiqua"/>
        </w:rPr>
        <w:t xml:space="preserve">published data on gastric accommodation </w:t>
      </w:r>
      <w:r w:rsidR="00472E62" w:rsidRPr="007D5F5E">
        <w:rPr>
          <w:rFonts w:ascii="Book Antiqua" w:hAnsi="Book Antiqua"/>
        </w:rPr>
        <w:t>are not unanimous, not unexpectedly, tense ascites appears to have a negative impact on meal-induced accommodation of the stomach</w:t>
      </w:r>
      <w:r w:rsidR="00A65294" w:rsidRPr="007D5F5E">
        <w:rPr>
          <w:rFonts w:ascii="Book Antiqua" w:hAnsi="Book Antiqua"/>
        </w:rPr>
        <w:t xml:space="preserve">. </w:t>
      </w:r>
      <w:r w:rsidR="00D801B9" w:rsidRPr="007D5F5E">
        <w:rPr>
          <w:rFonts w:ascii="Book Antiqua" w:hAnsi="Book Antiqua"/>
        </w:rPr>
        <w:t>Gastric emptying and small bowel transit are delayed</w:t>
      </w:r>
      <w:r w:rsidR="00B33491" w:rsidRPr="007D5F5E">
        <w:rPr>
          <w:rFonts w:ascii="Book Antiqua" w:hAnsi="Book Antiqua"/>
        </w:rPr>
        <w:t xml:space="preserve">, which may be related to disturbances in postprandial glucose, insulin, and ghrelin levels. These </w:t>
      </w:r>
      <w:r w:rsidR="001E7711" w:rsidRPr="007D5F5E">
        <w:rPr>
          <w:rFonts w:ascii="Book Antiqua" w:hAnsi="Book Antiqua"/>
        </w:rPr>
        <w:t>alterations</w:t>
      </w:r>
      <w:r w:rsidR="00B33491" w:rsidRPr="007D5F5E">
        <w:rPr>
          <w:rFonts w:ascii="Book Antiqua" w:hAnsi="Book Antiqua"/>
        </w:rPr>
        <w:t xml:space="preserve">, in turn, appear to be associated to insulin </w:t>
      </w:r>
      <w:r w:rsidR="00FD62C7" w:rsidRPr="007D5F5E">
        <w:rPr>
          <w:rFonts w:ascii="Book Antiqua" w:hAnsi="Book Antiqua"/>
        </w:rPr>
        <w:t>resistance, which</w:t>
      </w:r>
      <w:r w:rsidR="00B33491" w:rsidRPr="007D5F5E">
        <w:rPr>
          <w:rFonts w:ascii="Book Antiqua" w:hAnsi="Book Antiqua"/>
        </w:rPr>
        <w:t xml:space="preserve"> is common in patients with cirrhosis.</w:t>
      </w:r>
      <w:r w:rsidR="00C51879" w:rsidRPr="007D5F5E">
        <w:rPr>
          <w:rFonts w:ascii="Book Antiqua" w:hAnsi="Book Antiqua"/>
        </w:rPr>
        <w:t xml:space="preserve"> </w:t>
      </w:r>
      <w:r w:rsidR="006D7A7C" w:rsidRPr="007D5F5E">
        <w:rPr>
          <w:rFonts w:ascii="Book Antiqua" w:hAnsi="Book Antiqua"/>
        </w:rPr>
        <w:t xml:space="preserve">Delayed gut transit as well as small bowel </w:t>
      </w:r>
      <w:proofErr w:type="spellStart"/>
      <w:r w:rsidR="006D7A7C" w:rsidRPr="007D5F5E">
        <w:rPr>
          <w:rFonts w:ascii="Book Antiqua" w:hAnsi="Book Antiqua"/>
        </w:rPr>
        <w:t>manometry</w:t>
      </w:r>
      <w:proofErr w:type="spellEnd"/>
      <w:r w:rsidR="006D7A7C" w:rsidRPr="007D5F5E">
        <w:rPr>
          <w:rFonts w:ascii="Book Antiqua" w:hAnsi="Book Antiqua"/>
        </w:rPr>
        <w:t xml:space="preserve"> disturbances may be associated with the development of small bowel bacterial overgrowth. </w:t>
      </w:r>
      <w:r w:rsidR="00242168" w:rsidRPr="007D5F5E">
        <w:rPr>
          <w:rFonts w:ascii="Book Antiqua" w:hAnsi="Book Antiqua"/>
        </w:rPr>
        <w:t>F</w:t>
      </w:r>
      <w:r w:rsidR="00523D6A" w:rsidRPr="007D5F5E">
        <w:rPr>
          <w:rFonts w:ascii="Book Antiqua" w:hAnsi="Book Antiqua"/>
        </w:rPr>
        <w:t>uture inte</w:t>
      </w:r>
      <w:r w:rsidR="00A94F73" w:rsidRPr="007D5F5E">
        <w:rPr>
          <w:rFonts w:ascii="Book Antiqua" w:hAnsi="Book Antiqua"/>
        </w:rPr>
        <w:t>r</w:t>
      </w:r>
      <w:r w:rsidR="00523D6A" w:rsidRPr="007D5F5E">
        <w:rPr>
          <w:rFonts w:ascii="Book Antiqua" w:hAnsi="Book Antiqua"/>
        </w:rPr>
        <w:t>ventional studies should address potential causes of delayed gut transit, such as diabetes and insulin resistance</w:t>
      </w:r>
      <w:r w:rsidR="009D570B" w:rsidRPr="007D5F5E">
        <w:rPr>
          <w:rFonts w:ascii="Book Antiqua" w:eastAsia="宋体" w:hAnsi="Book Antiqua" w:hint="eastAsia"/>
          <w:lang w:eastAsia="zh-CN"/>
        </w:rPr>
        <w:t>.</w:t>
      </w:r>
      <w:r w:rsidR="007663F9" w:rsidRPr="007D5F5E">
        <w:rPr>
          <w:rFonts w:ascii="Book Antiqua" w:hAnsi="Book Antiqua"/>
        </w:rPr>
        <w:t xml:space="preserve"> </w:t>
      </w:r>
      <w:r w:rsidR="004F0554" w:rsidRPr="007D5F5E">
        <w:rPr>
          <w:rFonts w:ascii="Book Antiqua" w:hAnsi="Book Antiqua"/>
        </w:rPr>
        <w:t>T</w:t>
      </w:r>
      <w:r w:rsidR="007663F9" w:rsidRPr="007D5F5E">
        <w:rPr>
          <w:rFonts w:ascii="Book Antiqua" w:hAnsi="Book Antiqua"/>
        </w:rPr>
        <w:t>his</w:t>
      </w:r>
      <w:r w:rsidR="00523D6A" w:rsidRPr="007D5F5E">
        <w:rPr>
          <w:rFonts w:ascii="Book Antiqua" w:hAnsi="Book Antiqua"/>
        </w:rPr>
        <w:t xml:space="preserve"> could, possibly,</w:t>
      </w:r>
      <w:r w:rsidR="003A4334" w:rsidRPr="007D5F5E">
        <w:rPr>
          <w:rFonts w:ascii="Book Antiqua" w:hAnsi="Book Antiqua"/>
        </w:rPr>
        <w:t xml:space="preserve"> help develop specific therapies improving</w:t>
      </w:r>
      <w:r w:rsidR="008B3094" w:rsidRPr="007D5F5E">
        <w:rPr>
          <w:rFonts w:ascii="Book Antiqua" w:hAnsi="Book Antiqua"/>
        </w:rPr>
        <w:t xml:space="preserve"> energy intake but also reducing</w:t>
      </w:r>
      <w:r w:rsidR="00523D6A" w:rsidRPr="007D5F5E">
        <w:rPr>
          <w:rFonts w:ascii="Book Antiqua" w:hAnsi="Book Antiqua"/>
        </w:rPr>
        <w:t xml:space="preserve"> bacterial overgrowth. </w:t>
      </w:r>
      <w:r w:rsidR="00774F8A" w:rsidRPr="007D5F5E">
        <w:rPr>
          <w:rFonts w:ascii="Book Antiqua" w:hAnsi="Book Antiqua"/>
        </w:rPr>
        <w:t xml:space="preserve">Finally, </w:t>
      </w:r>
      <w:r w:rsidR="00520361" w:rsidRPr="007D5F5E">
        <w:rPr>
          <w:rFonts w:ascii="Book Antiqua" w:hAnsi="Book Antiqua"/>
        </w:rPr>
        <w:t xml:space="preserve">several studies have reported </w:t>
      </w:r>
      <w:r w:rsidR="00450AE7" w:rsidRPr="007D5F5E">
        <w:rPr>
          <w:rFonts w:ascii="Book Antiqua" w:hAnsi="Book Antiqua"/>
        </w:rPr>
        <w:t xml:space="preserve">intestinal barrier dysfunction </w:t>
      </w:r>
      <w:r w:rsidR="00520361" w:rsidRPr="007D5F5E">
        <w:rPr>
          <w:rFonts w:ascii="Book Antiqua" w:hAnsi="Book Antiqua"/>
        </w:rPr>
        <w:t>in patients with liver cirrhosis</w:t>
      </w:r>
      <w:r w:rsidR="00B67A91" w:rsidRPr="007D5F5E">
        <w:rPr>
          <w:rFonts w:ascii="Book Antiqua" w:hAnsi="Book Antiqua"/>
        </w:rPr>
        <w:t xml:space="preserve"> (especially those with portal hypertension)</w:t>
      </w:r>
      <w:r w:rsidR="00723786" w:rsidRPr="007D5F5E">
        <w:rPr>
          <w:rFonts w:ascii="Book Antiqua" w:hAnsi="Book Antiqua"/>
        </w:rPr>
        <w:t xml:space="preserve">, which is related to bacterial translocation and </w:t>
      </w:r>
      <w:r w:rsidR="00B67A91" w:rsidRPr="007D5F5E">
        <w:rPr>
          <w:rFonts w:ascii="Book Antiqua" w:hAnsi="Book Antiqua"/>
        </w:rPr>
        <w:t xml:space="preserve">permeation of intestinal bacterial products, </w:t>
      </w:r>
      <w:r w:rsidR="007D7F1F" w:rsidRPr="007D5F5E">
        <w:rPr>
          <w:rFonts w:ascii="Book Antiqua" w:hAnsi="Book Antiqua"/>
          <w:i/>
        </w:rPr>
        <w:t>e.g.</w:t>
      </w:r>
      <w:r w:rsidR="00B67A91" w:rsidRPr="007D5F5E">
        <w:rPr>
          <w:rFonts w:ascii="Book Antiqua" w:hAnsi="Book Antiqua"/>
        </w:rPr>
        <w:t xml:space="preserve"> endotoxin and bacterial DNA</w:t>
      </w:r>
      <w:r w:rsidR="00F751D6" w:rsidRPr="007D5F5E">
        <w:rPr>
          <w:rFonts w:ascii="Book Antiqua" w:hAnsi="Book Antiqua"/>
        </w:rPr>
        <w:t xml:space="preserve">, thus potentially </w:t>
      </w:r>
      <w:r w:rsidR="009F5CD0" w:rsidRPr="007D5F5E">
        <w:rPr>
          <w:rFonts w:ascii="Book Antiqua" w:hAnsi="Book Antiqua"/>
        </w:rPr>
        <w:t>being involved in the pathogenesis of complications of liver cirrhosis.</w:t>
      </w:r>
      <w:r w:rsidR="00C51879" w:rsidRPr="007D5F5E">
        <w:rPr>
          <w:rFonts w:ascii="Book Antiqua" w:hAnsi="Book Antiqua"/>
        </w:rPr>
        <w:t xml:space="preserve"> </w:t>
      </w:r>
    </w:p>
    <w:p w14:paraId="28E51544" w14:textId="77777777" w:rsidR="006F1A69" w:rsidRPr="007D5F5E" w:rsidRDefault="006F1A69" w:rsidP="003806E4">
      <w:pPr>
        <w:adjustRightInd w:val="0"/>
        <w:snapToGrid w:val="0"/>
        <w:spacing w:line="360" w:lineRule="auto"/>
        <w:jc w:val="both"/>
        <w:rPr>
          <w:rFonts w:ascii="Book Antiqua" w:eastAsia="宋体" w:hAnsi="Book Antiqua"/>
          <w:lang w:eastAsia="zh-CN"/>
        </w:rPr>
      </w:pPr>
    </w:p>
    <w:p w14:paraId="776D8BB2" w14:textId="77777777" w:rsidR="00386F23" w:rsidRDefault="007A5ABB" w:rsidP="003806E4">
      <w:pPr>
        <w:adjustRightInd w:val="0"/>
        <w:snapToGrid w:val="0"/>
        <w:spacing w:line="360" w:lineRule="auto"/>
        <w:jc w:val="both"/>
        <w:rPr>
          <w:rFonts w:ascii="Book Antiqua" w:eastAsia="宋体" w:hAnsi="Book Antiqua"/>
          <w:b/>
          <w:caps/>
          <w:sz w:val="21"/>
          <w:lang w:eastAsia="zh-CN"/>
        </w:rPr>
      </w:pPr>
      <w:r w:rsidRPr="007D5F5E">
        <w:rPr>
          <w:rFonts w:ascii="Book Antiqua" w:hAnsi="Book Antiqua"/>
          <w:b/>
          <w:caps/>
          <w:sz w:val="21"/>
        </w:rPr>
        <w:t>References</w:t>
      </w:r>
    </w:p>
    <w:p w14:paraId="3D56C2E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1 </w:t>
      </w:r>
      <w:proofErr w:type="spellStart"/>
      <w:r w:rsidRPr="008113EB">
        <w:rPr>
          <w:rFonts w:ascii="Book Antiqua" w:eastAsia="宋体" w:hAnsi="Book Antiqua" w:cs="宋体"/>
          <w:b/>
          <w:bCs/>
          <w:sz w:val="21"/>
          <w:szCs w:val="21"/>
        </w:rPr>
        <w:t>Pozzi</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Carugo</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Boari</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Pecci</w:t>
      </w:r>
      <w:proofErr w:type="spellEnd"/>
      <w:r w:rsidRPr="008113EB">
        <w:rPr>
          <w:rFonts w:ascii="Book Antiqua" w:eastAsia="宋体" w:hAnsi="Book Antiqua" w:cs="宋体"/>
          <w:sz w:val="21"/>
          <w:szCs w:val="21"/>
        </w:rPr>
        <w:t xml:space="preserve"> V, de </w:t>
      </w:r>
      <w:proofErr w:type="spellStart"/>
      <w:r w:rsidRPr="008113EB">
        <w:rPr>
          <w:rFonts w:ascii="Book Antiqua" w:eastAsia="宋体" w:hAnsi="Book Antiqua" w:cs="宋体"/>
          <w:sz w:val="21"/>
          <w:szCs w:val="21"/>
        </w:rPr>
        <w:t>Ceglia</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Maggiolini</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Bolla</w:t>
      </w:r>
      <w:proofErr w:type="spellEnd"/>
      <w:r w:rsidRPr="008113EB">
        <w:rPr>
          <w:rFonts w:ascii="Book Antiqua" w:eastAsia="宋体" w:hAnsi="Book Antiqua" w:cs="宋体"/>
          <w:sz w:val="21"/>
          <w:szCs w:val="21"/>
        </w:rPr>
        <w:t xml:space="preserve"> GB, </w:t>
      </w:r>
      <w:proofErr w:type="spellStart"/>
      <w:r w:rsidRPr="008113EB">
        <w:rPr>
          <w:rFonts w:ascii="Book Antiqua" w:eastAsia="宋体" w:hAnsi="Book Antiqua" w:cs="宋体"/>
          <w:sz w:val="21"/>
          <w:szCs w:val="21"/>
        </w:rPr>
        <w:t>Roffi</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Failla</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Grassi</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Giannattasio</w:t>
      </w:r>
      <w:proofErr w:type="spellEnd"/>
      <w:r w:rsidRPr="008113EB">
        <w:rPr>
          <w:rFonts w:ascii="Book Antiqua" w:eastAsia="宋体" w:hAnsi="Book Antiqua" w:cs="宋体"/>
          <w:sz w:val="21"/>
          <w:szCs w:val="21"/>
        </w:rPr>
        <w:t xml:space="preserve"> C, </w:t>
      </w:r>
      <w:proofErr w:type="spellStart"/>
      <w:r w:rsidRPr="008113EB">
        <w:rPr>
          <w:rFonts w:ascii="Book Antiqua" w:eastAsia="宋体" w:hAnsi="Book Antiqua" w:cs="宋体"/>
          <w:sz w:val="21"/>
          <w:szCs w:val="21"/>
        </w:rPr>
        <w:t>Mancia</w:t>
      </w:r>
      <w:proofErr w:type="spellEnd"/>
      <w:r w:rsidRPr="008113EB">
        <w:rPr>
          <w:rFonts w:ascii="Book Antiqua" w:eastAsia="宋体" w:hAnsi="Book Antiqua" w:cs="宋体"/>
          <w:sz w:val="21"/>
          <w:szCs w:val="21"/>
        </w:rPr>
        <w:t xml:space="preserve"> G. Evidence of functional and structural cardiac abnormalities in cirrhotic patients with and without ascites.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26</w:t>
      </w:r>
      <w:r w:rsidRPr="008113EB">
        <w:rPr>
          <w:rFonts w:ascii="Book Antiqua" w:eastAsia="宋体" w:hAnsi="Book Antiqua" w:cs="宋体"/>
          <w:sz w:val="21"/>
          <w:szCs w:val="21"/>
        </w:rPr>
        <w:t>: 1131-1137 [PMID: 9362352]</w:t>
      </w:r>
    </w:p>
    <w:p w14:paraId="4480AC2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2 </w:t>
      </w:r>
      <w:r w:rsidRPr="008113EB">
        <w:rPr>
          <w:rFonts w:ascii="Book Antiqua" w:eastAsia="宋体" w:hAnsi="Book Antiqua" w:cs="宋体"/>
          <w:b/>
          <w:bCs/>
          <w:sz w:val="21"/>
          <w:szCs w:val="21"/>
        </w:rPr>
        <w:t>Liu H</w:t>
      </w:r>
      <w:r w:rsidRPr="008113EB">
        <w:rPr>
          <w:rFonts w:ascii="Book Antiqua" w:eastAsia="宋体" w:hAnsi="Book Antiqua" w:cs="宋体"/>
          <w:sz w:val="21"/>
          <w:szCs w:val="21"/>
        </w:rPr>
        <w:t>, Song D, Lee SS. Cirrhotic cardiomyopathy.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Biol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26</w:t>
      </w:r>
      <w:r w:rsidRPr="008113EB">
        <w:rPr>
          <w:rFonts w:ascii="Book Antiqua" w:eastAsia="宋体" w:hAnsi="Book Antiqua" w:cs="宋体"/>
          <w:sz w:val="21"/>
          <w:szCs w:val="21"/>
        </w:rPr>
        <w:t>: 842-847 [PMID: 12434095]</w:t>
      </w:r>
    </w:p>
    <w:p w14:paraId="175A2F6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3 </w:t>
      </w:r>
      <w:proofErr w:type="spellStart"/>
      <w:r w:rsidRPr="008113EB">
        <w:rPr>
          <w:rFonts w:ascii="Book Antiqua" w:eastAsia="宋体" w:hAnsi="Book Antiqua" w:cs="宋体"/>
          <w:b/>
          <w:bCs/>
          <w:sz w:val="21"/>
          <w:szCs w:val="21"/>
        </w:rPr>
        <w:t>Hoeper</w:t>
      </w:r>
      <w:proofErr w:type="spellEnd"/>
      <w:r w:rsidRPr="008113EB">
        <w:rPr>
          <w:rFonts w:ascii="Book Antiqua" w:eastAsia="宋体" w:hAnsi="Book Antiqua" w:cs="宋体"/>
          <w:b/>
          <w:bCs/>
          <w:sz w:val="21"/>
          <w:szCs w:val="21"/>
        </w:rPr>
        <w:t xml:space="preserve"> MM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Krowka</w:t>
      </w:r>
      <w:proofErr w:type="spellEnd"/>
      <w:r w:rsidRPr="008113EB">
        <w:rPr>
          <w:rFonts w:ascii="Book Antiqua" w:eastAsia="宋体" w:hAnsi="Book Antiqua" w:cs="宋体"/>
          <w:sz w:val="21"/>
          <w:szCs w:val="21"/>
        </w:rPr>
        <w:t xml:space="preserve"> MJ, </w:t>
      </w:r>
      <w:proofErr w:type="spellStart"/>
      <w:r w:rsidRPr="008113EB">
        <w:rPr>
          <w:rFonts w:ascii="Book Antiqua" w:eastAsia="宋体" w:hAnsi="Book Antiqua" w:cs="宋体"/>
          <w:sz w:val="21"/>
          <w:szCs w:val="21"/>
        </w:rPr>
        <w:t>Strassburg</w:t>
      </w:r>
      <w:proofErr w:type="spellEnd"/>
      <w:r w:rsidRPr="008113EB">
        <w:rPr>
          <w:rFonts w:ascii="Book Antiqua" w:eastAsia="宋体" w:hAnsi="Book Antiqua" w:cs="宋体"/>
          <w:sz w:val="21"/>
          <w:szCs w:val="21"/>
        </w:rPr>
        <w:t xml:space="preserve"> CP. </w:t>
      </w:r>
      <w:proofErr w:type="spellStart"/>
      <w:r w:rsidRPr="008113EB">
        <w:rPr>
          <w:rFonts w:ascii="Book Antiqua" w:eastAsia="宋体" w:hAnsi="Book Antiqua" w:cs="宋体"/>
          <w:sz w:val="21"/>
          <w:szCs w:val="21"/>
        </w:rPr>
        <w:t>Portopulmonary</w:t>
      </w:r>
      <w:proofErr w:type="spellEnd"/>
      <w:r w:rsidRPr="008113EB">
        <w:rPr>
          <w:rFonts w:ascii="Book Antiqua" w:eastAsia="宋体" w:hAnsi="Book Antiqua" w:cs="宋体"/>
          <w:sz w:val="21"/>
          <w:szCs w:val="21"/>
        </w:rPr>
        <w:t xml:space="preserve"> hypertension and </w:t>
      </w:r>
      <w:proofErr w:type="spellStart"/>
      <w:r w:rsidRPr="008113EB">
        <w:rPr>
          <w:rFonts w:ascii="Book Antiqua" w:eastAsia="宋体" w:hAnsi="Book Antiqua" w:cs="宋体"/>
          <w:sz w:val="21"/>
          <w:szCs w:val="21"/>
        </w:rPr>
        <w:t>hepatopulmonary</w:t>
      </w:r>
      <w:proofErr w:type="spellEnd"/>
      <w:r w:rsidRPr="008113EB">
        <w:rPr>
          <w:rFonts w:ascii="Book Antiqua" w:eastAsia="宋体" w:hAnsi="Book Antiqua" w:cs="宋体"/>
          <w:sz w:val="21"/>
          <w:szCs w:val="21"/>
        </w:rPr>
        <w:t xml:space="preserve"> syndrome. </w:t>
      </w:r>
      <w:r w:rsidRPr="008113EB">
        <w:rPr>
          <w:rFonts w:ascii="Book Antiqua" w:eastAsia="宋体" w:hAnsi="Book Antiqua" w:cs="宋体"/>
          <w:i/>
          <w:iCs/>
          <w:sz w:val="21"/>
          <w:szCs w:val="21"/>
        </w:rPr>
        <w:t>Lancet</w:t>
      </w:r>
      <w:r w:rsidRPr="008113EB">
        <w:rPr>
          <w:rFonts w:ascii="Book Antiqua" w:eastAsia="宋体" w:hAnsi="Book Antiqua" w:cs="宋体"/>
          <w:sz w:val="21"/>
          <w:szCs w:val="21"/>
        </w:rPr>
        <w:t> 2004; </w:t>
      </w:r>
      <w:r w:rsidRPr="008113EB">
        <w:rPr>
          <w:rFonts w:ascii="Book Antiqua" w:eastAsia="宋体" w:hAnsi="Book Antiqua" w:cs="宋体"/>
          <w:b/>
          <w:bCs/>
          <w:sz w:val="21"/>
          <w:szCs w:val="21"/>
        </w:rPr>
        <w:t>363</w:t>
      </w:r>
      <w:r w:rsidRPr="008113EB">
        <w:rPr>
          <w:rFonts w:ascii="Book Antiqua" w:eastAsia="宋体" w:hAnsi="Book Antiqua" w:cs="宋体"/>
          <w:sz w:val="21"/>
          <w:szCs w:val="21"/>
        </w:rPr>
        <w:t>: 1461-1468 [PMID: 15121411 DOI: 10.1016/S0140-6736(04)16107-2]</w:t>
      </w:r>
    </w:p>
    <w:p w14:paraId="79D8B82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4 </w:t>
      </w:r>
      <w:r w:rsidRPr="008113EB">
        <w:rPr>
          <w:rFonts w:ascii="Book Antiqua" w:eastAsia="宋体" w:hAnsi="Book Antiqua" w:cs="宋体"/>
          <w:b/>
          <w:bCs/>
          <w:sz w:val="21"/>
          <w:szCs w:val="21"/>
        </w:rPr>
        <w:t>Cárdenas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Hepatorenal</w:t>
      </w:r>
      <w:proofErr w:type="spellEnd"/>
      <w:r w:rsidRPr="008113EB">
        <w:rPr>
          <w:rFonts w:ascii="Book Antiqua" w:eastAsia="宋体" w:hAnsi="Book Antiqua" w:cs="宋体"/>
          <w:sz w:val="21"/>
          <w:szCs w:val="21"/>
        </w:rPr>
        <w:t xml:space="preserve"> syndrome: a dreaded complication of end-stage liver disease.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2005; </w:t>
      </w:r>
      <w:r w:rsidRPr="008113EB">
        <w:rPr>
          <w:rFonts w:ascii="Book Antiqua" w:eastAsia="宋体" w:hAnsi="Book Antiqua" w:cs="宋体"/>
          <w:b/>
          <w:bCs/>
          <w:sz w:val="21"/>
          <w:szCs w:val="21"/>
        </w:rPr>
        <w:t>100</w:t>
      </w:r>
      <w:r w:rsidRPr="008113EB">
        <w:rPr>
          <w:rFonts w:ascii="Book Antiqua" w:eastAsia="宋体" w:hAnsi="Book Antiqua" w:cs="宋体"/>
          <w:sz w:val="21"/>
          <w:szCs w:val="21"/>
        </w:rPr>
        <w:t>: 460-467 [PMID: 15667508 DOI: 10.1111/j.1572-0241.2005.40952.x]</w:t>
      </w:r>
    </w:p>
    <w:p w14:paraId="0A1DFCE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5 </w:t>
      </w:r>
      <w:r w:rsidRPr="008113EB">
        <w:rPr>
          <w:rFonts w:ascii="Book Antiqua" w:eastAsia="宋体" w:hAnsi="Book Antiqua" w:cs="宋体"/>
          <w:b/>
          <w:bCs/>
          <w:sz w:val="21"/>
          <w:szCs w:val="21"/>
        </w:rPr>
        <w:t>Pham PT</w:t>
      </w:r>
      <w:r w:rsidRPr="008113EB">
        <w:rPr>
          <w:rFonts w:ascii="Book Antiqua" w:eastAsia="宋体" w:hAnsi="Book Antiqua" w:cs="宋体"/>
          <w:sz w:val="21"/>
          <w:szCs w:val="21"/>
        </w:rPr>
        <w:t xml:space="preserve">, Pham PC, </w:t>
      </w:r>
      <w:proofErr w:type="spellStart"/>
      <w:r w:rsidRPr="008113EB">
        <w:rPr>
          <w:rFonts w:ascii="Book Antiqua" w:eastAsia="宋体" w:hAnsi="Book Antiqua" w:cs="宋体"/>
          <w:sz w:val="21"/>
          <w:szCs w:val="21"/>
        </w:rPr>
        <w:t>Rastogi</w:t>
      </w:r>
      <w:proofErr w:type="spellEnd"/>
      <w:r w:rsidRPr="008113EB">
        <w:rPr>
          <w:rFonts w:ascii="Book Antiqua" w:eastAsia="宋体" w:hAnsi="Book Antiqua" w:cs="宋体"/>
          <w:sz w:val="21"/>
          <w:szCs w:val="21"/>
        </w:rPr>
        <w:t xml:space="preserve"> A, Wilkinson AH. Review article: current management of renal dysfunction in the cirrhotic patient. </w:t>
      </w:r>
      <w:r w:rsidRPr="008113EB">
        <w:rPr>
          <w:rFonts w:ascii="Book Antiqua" w:eastAsia="宋体" w:hAnsi="Book Antiqua" w:cs="宋体"/>
          <w:i/>
          <w:iCs/>
          <w:sz w:val="21"/>
          <w:szCs w:val="21"/>
        </w:rPr>
        <w:t xml:space="preserve">Aliment </w:t>
      </w:r>
      <w:proofErr w:type="spellStart"/>
      <w:r w:rsidRPr="008113EB">
        <w:rPr>
          <w:rFonts w:ascii="Book Antiqua" w:eastAsia="宋体" w:hAnsi="Book Antiqua" w:cs="宋体"/>
          <w:i/>
          <w:iCs/>
          <w:sz w:val="21"/>
          <w:szCs w:val="21"/>
        </w:rPr>
        <w:t>Pharmacol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Ther</w:t>
      </w:r>
      <w:proofErr w:type="spellEnd"/>
      <w:r w:rsidRPr="008113EB">
        <w:rPr>
          <w:rFonts w:ascii="Book Antiqua" w:eastAsia="宋体" w:hAnsi="Book Antiqua" w:cs="宋体"/>
          <w:sz w:val="21"/>
          <w:szCs w:val="21"/>
        </w:rPr>
        <w:t> 2005; </w:t>
      </w:r>
      <w:r w:rsidRPr="008113EB">
        <w:rPr>
          <w:rFonts w:ascii="Book Antiqua" w:eastAsia="宋体" w:hAnsi="Book Antiqua" w:cs="宋体"/>
          <w:b/>
          <w:bCs/>
          <w:sz w:val="21"/>
          <w:szCs w:val="21"/>
        </w:rPr>
        <w:t>21</w:t>
      </w:r>
      <w:r w:rsidRPr="008113EB">
        <w:rPr>
          <w:rFonts w:ascii="Book Antiqua" w:eastAsia="宋体" w:hAnsi="Book Antiqua" w:cs="宋体"/>
          <w:sz w:val="21"/>
          <w:szCs w:val="21"/>
        </w:rPr>
        <w:t>: 949-961 [PMID: 15813830 DOI: 10.1111/j.1365-2036.2005.02357.x]</w:t>
      </w:r>
    </w:p>
    <w:p w14:paraId="3B7ADA2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6 </w:t>
      </w:r>
      <w:r w:rsidRPr="008113EB">
        <w:rPr>
          <w:rFonts w:ascii="Book Antiqua" w:eastAsia="宋体" w:hAnsi="Book Antiqua" w:cs="宋体"/>
          <w:b/>
          <w:bCs/>
          <w:sz w:val="21"/>
          <w:szCs w:val="21"/>
        </w:rPr>
        <w:t>Chen CC</w:t>
      </w:r>
      <w:r w:rsidRPr="008113EB">
        <w:rPr>
          <w:rFonts w:ascii="Book Antiqua" w:eastAsia="宋体" w:hAnsi="Book Antiqua" w:cs="宋体"/>
          <w:sz w:val="21"/>
          <w:szCs w:val="21"/>
        </w:rPr>
        <w:t xml:space="preserve">, Wang SS, </w:t>
      </w:r>
      <w:proofErr w:type="spellStart"/>
      <w:r w:rsidRPr="008113EB">
        <w:rPr>
          <w:rFonts w:ascii="Book Antiqua" w:eastAsia="宋体" w:hAnsi="Book Antiqua" w:cs="宋体"/>
          <w:sz w:val="21"/>
          <w:szCs w:val="21"/>
        </w:rPr>
        <w:t>Jeng</w:t>
      </w:r>
      <w:proofErr w:type="spellEnd"/>
      <w:r w:rsidRPr="008113EB">
        <w:rPr>
          <w:rFonts w:ascii="Book Antiqua" w:eastAsia="宋体" w:hAnsi="Book Antiqua" w:cs="宋体"/>
          <w:sz w:val="21"/>
          <w:szCs w:val="21"/>
        </w:rPr>
        <w:t xml:space="preserve"> FS, Lee SD. Metabolic bone disease of liver cirrhosis: is it parallel to the clinical severity of cirrhosis?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1996; </w:t>
      </w:r>
      <w:r w:rsidRPr="008113EB">
        <w:rPr>
          <w:rFonts w:ascii="Book Antiqua" w:eastAsia="宋体" w:hAnsi="Book Antiqua" w:cs="宋体"/>
          <w:b/>
          <w:bCs/>
          <w:sz w:val="21"/>
          <w:szCs w:val="21"/>
        </w:rPr>
        <w:t>11</w:t>
      </w:r>
      <w:r w:rsidRPr="008113EB">
        <w:rPr>
          <w:rFonts w:ascii="Book Antiqua" w:eastAsia="宋体" w:hAnsi="Book Antiqua" w:cs="宋体"/>
          <w:sz w:val="21"/>
          <w:szCs w:val="21"/>
        </w:rPr>
        <w:t>: 417-421 [PMID: 8743912 DOI: 10.1111/j.1440-1746.1996.tb00284.x]</w:t>
      </w:r>
    </w:p>
    <w:p w14:paraId="730F7CD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7 </w:t>
      </w:r>
      <w:proofErr w:type="spellStart"/>
      <w:r w:rsidRPr="008113EB">
        <w:rPr>
          <w:rFonts w:ascii="Book Antiqua" w:eastAsia="宋体" w:hAnsi="Book Antiqua" w:cs="宋体"/>
          <w:b/>
          <w:bCs/>
          <w:sz w:val="21"/>
          <w:szCs w:val="21"/>
        </w:rPr>
        <w:t>Monegal</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Navasa</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Guañabens</w:t>
      </w:r>
      <w:proofErr w:type="spellEnd"/>
      <w:r w:rsidRPr="008113EB">
        <w:rPr>
          <w:rFonts w:ascii="Book Antiqua" w:eastAsia="宋体" w:hAnsi="Book Antiqua" w:cs="宋体"/>
          <w:sz w:val="21"/>
          <w:szCs w:val="21"/>
        </w:rPr>
        <w:t xml:space="preserve"> N, </w:t>
      </w:r>
      <w:proofErr w:type="spellStart"/>
      <w:r w:rsidRPr="008113EB">
        <w:rPr>
          <w:rFonts w:ascii="Book Antiqua" w:eastAsia="宋体" w:hAnsi="Book Antiqua" w:cs="宋体"/>
          <w:sz w:val="21"/>
          <w:szCs w:val="21"/>
        </w:rPr>
        <w:t>Peris</w:t>
      </w:r>
      <w:proofErr w:type="spellEnd"/>
      <w:r w:rsidRPr="008113EB">
        <w:rPr>
          <w:rFonts w:ascii="Book Antiqua" w:eastAsia="宋体" w:hAnsi="Book Antiqua" w:cs="宋体"/>
          <w:sz w:val="21"/>
          <w:szCs w:val="21"/>
        </w:rPr>
        <w:t xml:space="preserve"> P, Pons F, Martinez de </w:t>
      </w:r>
      <w:proofErr w:type="spellStart"/>
      <w:r w:rsidRPr="008113EB">
        <w:rPr>
          <w:rFonts w:ascii="Book Antiqua" w:eastAsia="宋体" w:hAnsi="Book Antiqua" w:cs="宋体"/>
          <w:sz w:val="21"/>
          <w:szCs w:val="21"/>
        </w:rPr>
        <w:t>Osaba</w:t>
      </w:r>
      <w:proofErr w:type="spellEnd"/>
      <w:r w:rsidRPr="008113EB">
        <w:rPr>
          <w:rFonts w:ascii="Book Antiqua" w:eastAsia="宋体" w:hAnsi="Book Antiqua" w:cs="宋体"/>
          <w:sz w:val="21"/>
          <w:szCs w:val="21"/>
        </w:rPr>
        <w:t xml:space="preserve"> MJ, </w:t>
      </w:r>
      <w:proofErr w:type="spellStart"/>
      <w:r w:rsidRPr="008113EB">
        <w:rPr>
          <w:rFonts w:ascii="Book Antiqua" w:eastAsia="宋体" w:hAnsi="Book Antiqua" w:cs="宋体"/>
          <w:sz w:val="21"/>
          <w:szCs w:val="21"/>
        </w:rPr>
        <w:t>Rimola</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Rodés</w:t>
      </w:r>
      <w:proofErr w:type="spellEnd"/>
      <w:r w:rsidRPr="008113EB">
        <w:rPr>
          <w:rFonts w:ascii="Book Antiqua" w:eastAsia="宋体" w:hAnsi="Book Antiqua" w:cs="宋体"/>
          <w:sz w:val="21"/>
          <w:szCs w:val="21"/>
        </w:rPr>
        <w:t xml:space="preserve"> J, Muñoz-Gómez J. Osteoporosis and bone mineral metabolism disorders in cirrhotic patients referred for </w:t>
      </w:r>
      <w:proofErr w:type="spellStart"/>
      <w:r w:rsidRPr="008113EB">
        <w:rPr>
          <w:rFonts w:ascii="Book Antiqua" w:eastAsia="宋体" w:hAnsi="Book Antiqua" w:cs="宋体"/>
          <w:sz w:val="21"/>
          <w:szCs w:val="21"/>
        </w:rPr>
        <w:t>orthotopic</w:t>
      </w:r>
      <w:proofErr w:type="spellEnd"/>
      <w:r w:rsidRPr="008113EB">
        <w:rPr>
          <w:rFonts w:ascii="Book Antiqua" w:eastAsia="宋体" w:hAnsi="Book Antiqua" w:cs="宋体"/>
          <w:sz w:val="21"/>
          <w:szCs w:val="21"/>
        </w:rPr>
        <w:t xml:space="preserve"> liver transplantation. </w:t>
      </w:r>
      <w:proofErr w:type="spellStart"/>
      <w:r w:rsidRPr="008113EB">
        <w:rPr>
          <w:rFonts w:ascii="Book Antiqua" w:eastAsia="宋体" w:hAnsi="Book Antiqua" w:cs="宋体"/>
          <w:i/>
          <w:iCs/>
          <w:sz w:val="21"/>
          <w:szCs w:val="21"/>
        </w:rPr>
        <w:t>Calcif</w:t>
      </w:r>
      <w:proofErr w:type="spellEnd"/>
      <w:r w:rsidRPr="008113EB">
        <w:rPr>
          <w:rFonts w:ascii="Book Antiqua" w:eastAsia="宋体" w:hAnsi="Book Antiqua" w:cs="宋体"/>
          <w:i/>
          <w:iCs/>
          <w:sz w:val="21"/>
          <w:szCs w:val="21"/>
        </w:rPr>
        <w:t xml:space="preserve"> Tissue </w:t>
      </w:r>
      <w:proofErr w:type="spellStart"/>
      <w:r w:rsidRPr="008113EB">
        <w:rPr>
          <w:rFonts w:ascii="Book Antiqua" w:eastAsia="宋体" w:hAnsi="Book Antiqua" w:cs="宋体"/>
          <w:i/>
          <w:iCs/>
          <w:sz w:val="21"/>
          <w:szCs w:val="21"/>
        </w:rPr>
        <w:t>Int</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60</w:t>
      </w:r>
      <w:r w:rsidRPr="008113EB">
        <w:rPr>
          <w:rFonts w:ascii="Book Antiqua" w:eastAsia="宋体" w:hAnsi="Book Antiqua" w:cs="宋体"/>
          <w:sz w:val="21"/>
          <w:szCs w:val="21"/>
        </w:rPr>
        <w:t>: 148-154 [PMID: 9056162 DOI: 10.1007/s002239900205]</w:t>
      </w:r>
    </w:p>
    <w:p w14:paraId="3434C47B"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8 </w:t>
      </w:r>
      <w:r w:rsidRPr="008113EB">
        <w:rPr>
          <w:rFonts w:ascii="Book Antiqua" w:eastAsia="宋体" w:hAnsi="Book Antiqua" w:cs="宋体"/>
          <w:b/>
          <w:bCs/>
          <w:sz w:val="21"/>
          <w:szCs w:val="21"/>
        </w:rPr>
        <w:t>Matos C</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Porayko</w:t>
      </w:r>
      <w:proofErr w:type="spellEnd"/>
      <w:r w:rsidRPr="008113EB">
        <w:rPr>
          <w:rFonts w:ascii="Book Antiqua" w:eastAsia="宋体" w:hAnsi="Book Antiqua" w:cs="宋体"/>
          <w:sz w:val="21"/>
          <w:szCs w:val="21"/>
        </w:rPr>
        <w:t xml:space="preserve"> MK, Francisco-</w:t>
      </w:r>
      <w:proofErr w:type="spellStart"/>
      <w:r w:rsidRPr="008113EB">
        <w:rPr>
          <w:rFonts w:ascii="Book Antiqua" w:eastAsia="宋体" w:hAnsi="Book Antiqua" w:cs="宋体"/>
          <w:sz w:val="21"/>
          <w:szCs w:val="21"/>
        </w:rPr>
        <w:t>Ziller</w:t>
      </w:r>
      <w:proofErr w:type="spellEnd"/>
      <w:r w:rsidRPr="008113EB">
        <w:rPr>
          <w:rFonts w:ascii="Book Antiqua" w:eastAsia="宋体" w:hAnsi="Book Antiqua" w:cs="宋体"/>
          <w:sz w:val="21"/>
          <w:szCs w:val="21"/>
        </w:rPr>
        <w:t xml:space="preserve"> N, </w:t>
      </w:r>
      <w:proofErr w:type="spellStart"/>
      <w:r w:rsidRPr="008113EB">
        <w:rPr>
          <w:rFonts w:ascii="Book Antiqua" w:eastAsia="宋体" w:hAnsi="Book Antiqua" w:cs="宋体"/>
          <w:sz w:val="21"/>
          <w:szCs w:val="21"/>
        </w:rPr>
        <w:t>DiCecco</w:t>
      </w:r>
      <w:proofErr w:type="spellEnd"/>
      <w:r w:rsidRPr="008113EB">
        <w:rPr>
          <w:rFonts w:ascii="Book Antiqua" w:eastAsia="宋体" w:hAnsi="Book Antiqua" w:cs="宋体"/>
          <w:sz w:val="21"/>
          <w:szCs w:val="21"/>
        </w:rPr>
        <w:t xml:space="preserve"> S. Nutrition and chronic liver disease.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35</w:t>
      </w:r>
      <w:r w:rsidRPr="008113EB">
        <w:rPr>
          <w:rFonts w:ascii="Book Antiqua" w:eastAsia="宋体" w:hAnsi="Book Antiqua" w:cs="宋体"/>
          <w:sz w:val="21"/>
          <w:szCs w:val="21"/>
        </w:rPr>
        <w:t>: 391-397 [PMID: 12394227 DOI: 10.1097/00004836-200211000-00007]</w:t>
      </w:r>
    </w:p>
    <w:p w14:paraId="6762791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9 </w:t>
      </w:r>
      <w:proofErr w:type="spellStart"/>
      <w:r w:rsidRPr="008113EB">
        <w:rPr>
          <w:rFonts w:ascii="Book Antiqua" w:eastAsia="宋体" w:hAnsi="Book Antiqua" w:cs="宋体"/>
          <w:b/>
          <w:bCs/>
          <w:sz w:val="21"/>
          <w:szCs w:val="21"/>
        </w:rPr>
        <w:t>Viggiano</w:t>
      </w:r>
      <w:proofErr w:type="spellEnd"/>
      <w:r w:rsidRPr="008113EB">
        <w:rPr>
          <w:rFonts w:ascii="Book Antiqua" w:eastAsia="宋体" w:hAnsi="Book Antiqua" w:cs="宋体"/>
          <w:b/>
          <w:bCs/>
          <w:sz w:val="21"/>
          <w:szCs w:val="21"/>
        </w:rPr>
        <w:t xml:space="preserve"> TR</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Gostout</w:t>
      </w:r>
      <w:proofErr w:type="spellEnd"/>
      <w:r w:rsidRPr="008113EB">
        <w:rPr>
          <w:rFonts w:ascii="Book Antiqua" w:eastAsia="宋体" w:hAnsi="Book Antiqua" w:cs="宋体"/>
          <w:sz w:val="21"/>
          <w:szCs w:val="21"/>
        </w:rPr>
        <w:t xml:space="preserve"> CJ. Portal hypertensive intestinal </w:t>
      </w:r>
      <w:proofErr w:type="spellStart"/>
      <w:r w:rsidRPr="008113EB">
        <w:rPr>
          <w:rFonts w:ascii="Book Antiqua" w:eastAsia="宋体" w:hAnsi="Book Antiqua" w:cs="宋体"/>
          <w:sz w:val="21"/>
          <w:szCs w:val="21"/>
        </w:rPr>
        <w:t>vasculopathy</w:t>
      </w:r>
      <w:proofErr w:type="spellEnd"/>
      <w:r w:rsidRPr="008113EB">
        <w:rPr>
          <w:rFonts w:ascii="Book Antiqua" w:eastAsia="宋体" w:hAnsi="Book Antiqua" w:cs="宋体"/>
          <w:sz w:val="21"/>
          <w:szCs w:val="21"/>
        </w:rPr>
        <w:t xml:space="preserve">: a review of the clinical, endoscopic, and </w:t>
      </w:r>
      <w:proofErr w:type="spellStart"/>
      <w:r w:rsidRPr="008113EB">
        <w:rPr>
          <w:rFonts w:ascii="Book Antiqua" w:eastAsia="宋体" w:hAnsi="Book Antiqua" w:cs="宋体"/>
          <w:sz w:val="21"/>
          <w:szCs w:val="21"/>
        </w:rPr>
        <w:t>histopathologic</w:t>
      </w:r>
      <w:proofErr w:type="spellEnd"/>
      <w:r w:rsidRPr="008113EB">
        <w:rPr>
          <w:rFonts w:ascii="Book Antiqua" w:eastAsia="宋体" w:hAnsi="Book Antiqua" w:cs="宋体"/>
          <w:sz w:val="21"/>
          <w:szCs w:val="21"/>
        </w:rPr>
        <w:t xml:space="preserve"> features.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1992; </w:t>
      </w:r>
      <w:r w:rsidRPr="008113EB">
        <w:rPr>
          <w:rFonts w:ascii="Book Antiqua" w:eastAsia="宋体" w:hAnsi="Book Antiqua" w:cs="宋体"/>
          <w:b/>
          <w:bCs/>
          <w:sz w:val="21"/>
          <w:szCs w:val="21"/>
        </w:rPr>
        <w:t>87</w:t>
      </w:r>
      <w:r w:rsidRPr="008113EB">
        <w:rPr>
          <w:rFonts w:ascii="Book Antiqua" w:eastAsia="宋体" w:hAnsi="Book Antiqua" w:cs="宋体"/>
          <w:sz w:val="21"/>
          <w:szCs w:val="21"/>
        </w:rPr>
        <w:t>: 944-954 [PMID: 1642217]</w:t>
      </w:r>
    </w:p>
    <w:p w14:paraId="47CBB84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10 </w:t>
      </w:r>
      <w:proofErr w:type="spellStart"/>
      <w:r w:rsidRPr="008113EB">
        <w:rPr>
          <w:rFonts w:ascii="Book Antiqua" w:eastAsia="宋体" w:hAnsi="Book Antiqua" w:cs="宋体"/>
          <w:b/>
          <w:bCs/>
          <w:sz w:val="21"/>
          <w:szCs w:val="21"/>
        </w:rPr>
        <w:t>Campillo</w:t>
      </w:r>
      <w:proofErr w:type="spellEnd"/>
      <w:r w:rsidRPr="008113EB">
        <w:rPr>
          <w:rFonts w:ascii="Book Antiqua" w:eastAsia="宋体" w:hAnsi="Book Antiqua" w:cs="宋体"/>
          <w:b/>
          <w:bCs/>
          <w:sz w:val="21"/>
          <w:szCs w:val="21"/>
        </w:rPr>
        <w:t xml:space="preserve"> B</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Bories</w:t>
      </w:r>
      <w:proofErr w:type="spellEnd"/>
      <w:r w:rsidRPr="008113EB">
        <w:rPr>
          <w:rFonts w:ascii="Book Antiqua" w:eastAsia="宋体" w:hAnsi="Book Antiqua" w:cs="宋体"/>
          <w:sz w:val="21"/>
          <w:szCs w:val="21"/>
        </w:rPr>
        <w:t xml:space="preserve"> PN, </w:t>
      </w:r>
      <w:proofErr w:type="spellStart"/>
      <w:r w:rsidRPr="008113EB">
        <w:rPr>
          <w:rFonts w:ascii="Book Antiqua" w:eastAsia="宋体" w:hAnsi="Book Antiqua" w:cs="宋体"/>
          <w:sz w:val="21"/>
          <w:szCs w:val="21"/>
        </w:rPr>
        <w:t>Pornin</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Devanlay</w:t>
      </w:r>
      <w:proofErr w:type="spellEnd"/>
      <w:r w:rsidRPr="008113EB">
        <w:rPr>
          <w:rFonts w:ascii="Book Antiqua" w:eastAsia="宋体" w:hAnsi="Book Antiqua" w:cs="宋体"/>
          <w:sz w:val="21"/>
          <w:szCs w:val="21"/>
        </w:rPr>
        <w:t xml:space="preserve"> M. Influence of liver failure, ascites, and energy expenditure on the response to oral nutrition in alcoholic liver cirrhosis. </w:t>
      </w:r>
      <w:r w:rsidRPr="008113EB">
        <w:rPr>
          <w:rFonts w:ascii="Book Antiqua" w:eastAsia="宋体" w:hAnsi="Book Antiqua" w:cs="宋体"/>
          <w:i/>
          <w:iCs/>
          <w:sz w:val="21"/>
          <w:szCs w:val="21"/>
        </w:rPr>
        <w:t>Nutrition</w:t>
      </w:r>
      <w:r w:rsidRPr="008113EB">
        <w:rPr>
          <w:rFonts w:ascii="Book Antiqua" w:eastAsia="宋体" w:hAnsi="Book Antiqua" w:cs="宋体"/>
          <w:sz w:val="21"/>
          <w:szCs w:val="21"/>
        </w:rPr>
        <w:t> 1997; </w:t>
      </w:r>
      <w:r w:rsidRPr="008113EB">
        <w:rPr>
          <w:rFonts w:ascii="Book Antiqua" w:eastAsia="宋体" w:hAnsi="Book Antiqua" w:cs="宋体"/>
          <w:b/>
          <w:bCs/>
          <w:sz w:val="21"/>
          <w:szCs w:val="21"/>
        </w:rPr>
        <w:t>13</w:t>
      </w:r>
      <w:r w:rsidRPr="008113EB">
        <w:rPr>
          <w:rFonts w:ascii="Book Antiqua" w:eastAsia="宋体" w:hAnsi="Book Antiqua" w:cs="宋体"/>
          <w:sz w:val="21"/>
          <w:szCs w:val="21"/>
        </w:rPr>
        <w:t>: 613-621 [PMID: 9263252 DOI: 10.1016/S0899-9007(97)83001-8]</w:t>
      </w:r>
    </w:p>
    <w:p w14:paraId="6D6A391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11 </w:t>
      </w:r>
      <w:proofErr w:type="spellStart"/>
      <w:r w:rsidRPr="008113EB">
        <w:rPr>
          <w:rFonts w:ascii="Book Antiqua" w:eastAsia="宋体" w:hAnsi="Book Antiqua" w:cs="宋体"/>
          <w:b/>
          <w:bCs/>
          <w:sz w:val="21"/>
          <w:szCs w:val="21"/>
        </w:rPr>
        <w:t>Selberg</w:t>
      </w:r>
      <w:proofErr w:type="spellEnd"/>
      <w:r w:rsidRPr="008113EB">
        <w:rPr>
          <w:rFonts w:ascii="Book Antiqua" w:eastAsia="宋体" w:hAnsi="Book Antiqua" w:cs="宋体"/>
          <w:b/>
          <w:bCs/>
          <w:sz w:val="21"/>
          <w:szCs w:val="21"/>
        </w:rPr>
        <w:t xml:space="preserve"> O</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Böttcher</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Tusch</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Pichlmayr</w:t>
      </w:r>
      <w:proofErr w:type="spellEnd"/>
      <w:r w:rsidRPr="008113EB">
        <w:rPr>
          <w:rFonts w:ascii="Book Antiqua" w:eastAsia="宋体" w:hAnsi="Book Antiqua" w:cs="宋体"/>
          <w:sz w:val="21"/>
          <w:szCs w:val="21"/>
        </w:rPr>
        <w:t xml:space="preserve"> R, Henkel E, Müller MJ. Identification of high- and low-risk patients before liver transplantation: a prospective cohort study of nutritional and metabolic parameters in 150 patients.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25</w:t>
      </w:r>
      <w:r w:rsidRPr="008113EB">
        <w:rPr>
          <w:rFonts w:ascii="Book Antiqua" w:eastAsia="宋体" w:hAnsi="Book Antiqua" w:cs="宋体"/>
          <w:sz w:val="21"/>
          <w:szCs w:val="21"/>
        </w:rPr>
        <w:t>: 652-657 [PMID: 9049214 DOI: 10.1002/hep.510250327]</w:t>
      </w:r>
    </w:p>
    <w:p w14:paraId="1F1DF0E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12 </w:t>
      </w:r>
      <w:proofErr w:type="spellStart"/>
      <w:r w:rsidRPr="008113EB">
        <w:rPr>
          <w:rFonts w:ascii="Book Antiqua" w:eastAsia="宋体" w:hAnsi="Book Antiqua" w:cs="宋体"/>
          <w:b/>
          <w:bCs/>
          <w:sz w:val="21"/>
          <w:szCs w:val="21"/>
        </w:rPr>
        <w:t>Roongpisuthipong</w:t>
      </w:r>
      <w:proofErr w:type="spellEnd"/>
      <w:r w:rsidRPr="008113EB">
        <w:rPr>
          <w:rFonts w:ascii="Book Antiqua" w:eastAsia="宋体" w:hAnsi="Book Antiqua" w:cs="宋体"/>
          <w:b/>
          <w:bCs/>
          <w:sz w:val="21"/>
          <w:szCs w:val="21"/>
        </w:rPr>
        <w:t xml:space="preserve"> C</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Sobhonslidsuk</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Nantiruj</w:t>
      </w:r>
      <w:proofErr w:type="spellEnd"/>
      <w:r w:rsidRPr="008113EB">
        <w:rPr>
          <w:rFonts w:ascii="Book Antiqua" w:eastAsia="宋体" w:hAnsi="Book Antiqua" w:cs="宋体"/>
          <w:sz w:val="21"/>
          <w:szCs w:val="21"/>
        </w:rPr>
        <w:t xml:space="preserve"> K, </w:t>
      </w:r>
      <w:proofErr w:type="spellStart"/>
      <w:r w:rsidRPr="008113EB">
        <w:rPr>
          <w:rFonts w:ascii="Book Antiqua" w:eastAsia="宋体" w:hAnsi="Book Antiqua" w:cs="宋体"/>
          <w:sz w:val="21"/>
          <w:szCs w:val="21"/>
        </w:rPr>
        <w:t>Songchitsomboon</w:t>
      </w:r>
      <w:proofErr w:type="spellEnd"/>
      <w:r w:rsidRPr="008113EB">
        <w:rPr>
          <w:rFonts w:ascii="Book Antiqua" w:eastAsia="宋体" w:hAnsi="Book Antiqua" w:cs="宋体"/>
          <w:sz w:val="21"/>
          <w:szCs w:val="21"/>
        </w:rPr>
        <w:t xml:space="preserve"> S. Nutritional assessment in various stages of liver cirrhosis. </w:t>
      </w:r>
      <w:r w:rsidRPr="008113EB">
        <w:rPr>
          <w:rFonts w:ascii="Book Antiqua" w:eastAsia="宋体" w:hAnsi="Book Antiqua" w:cs="宋体"/>
          <w:i/>
          <w:iCs/>
          <w:sz w:val="21"/>
          <w:szCs w:val="21"/>
        </w:rPr>
        <w:t>Nutrition</w:t>
      </w:r>
      <w:r w:rsidRPr="008113EB">
        <w:rPr>
          <w:rFonts w:ascii="Book Antiqua" w:eastAsia="宋体" w:hAnsi="Book Antiqua" w:cs="宋体"/>
          <w:sz w:val="21"/>
          <w:szCs w:val="21"/>
        </w:rPr>
        <w:t> 2001; </w:t>
      </w:r>
      <w:r w:rsidRPr="008113EB">
        <w:rPr>
          <w:rFonts w:ascii="Book Antiqua" w:eastAsia="宋体" w:hAnsi="Book Antiqua" w:cs="宋体"/>
          <w:b/>
          <w:bCs/>
          <w:sz w:val="21"/>
          <w:szCs w:val="21"/>
        </w:rPr>
        <w:t>17</w:t>
      </w:r>
      <w:r w:rsidRPr="008113EB">
        <w:rPr>
          <w:rFonts w:ascii="Book Antiqua" w:eastAsia="宋体" w:hAnsi="Book Antiqua" w:cs="宋体"/>
          <w:sz w:val="21"/>
          <w:szCs w:val="21"/>
        </w:rPr>
        <w:t>: 761-765 [PMID: 11527674 DOI: 10.1016/S0899-9007(01)00626-8]</w:t>
      </w:r>
    </w:p>
    <w:p w14:paraId="5AAF2F1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13 </w:t>
      </w:r>
      <w:proofErr w:type="spellStart"/>
      <w:r w:rsidRPr="008113EB">
        <w:rPr>
          <w:rFonts w:ascii="Book Antiqua" w:eastAsia="宋体" w:hAnsi="Book Antiqua" w:cs="宋体"/>
          <w:b/>
          <w:bCs/>
          <w:sz w:val="21"/>
          <w:szCs w:val="21"/>
        </w:rPr>
        <w:t>Campillo</w:t>
      </w:r>
      <w:proofErr w:type="spellEnd"/>
      <w:r w:rsidRPr="008113EB">
        <w:rPr>
          <w:rFonts w:ascii="Book Antiqua" w:eastAsia="宋体" w:hAnsi="Book Antiqua" w:cs="宋体"/>
          <w:b/>
          <w:bCs/>
          <w:sz w:val="21"/>
          <w:szCs w:val="21"/>
        </w:rPr>
        <w:t xml:space="preserve"> B</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Richardet</w:t>
      </w:r>
      <w:proofErr w:type="spellEnd"/>
      <w:r w:rsidRPr="008113EB">
        <w:rPr>
          <w:rFonts w:ascii="Book Antiqua" w:eastAsia="宋体" w:hAnsi="Book Antiqua" w:cs="宋体"/>
          <w:sz w:val="21"/>
          <w:szCs w:val="21"/>
        </w:rPr>
        <w:t xml:space="preserve"> JP, </w:t>
      </w:r>
      <w:proofErr w:type="spellStart"/>
      <w:r w:rsidRPr="008113EB">
        <w:rPr>
          <w:rFonts w:ascii="Book Antiqua" w:eastAsia="宋体" w:hAnsi="Book Antiqua" w:cs="宋体"/>
          <w:sz w:val="21"/>
          <w:szCs w:val="21"/>
        </w:rPr>
        <w:t>Scherman</w:t>
      </w:r>
      <w:proofErr w:type="spellEnd"/>
      <w:r w:rsidRPr="008113EB">
        <w:rPr>
          <w:rFonts w:ascii="Book Antiqua" w:eastAsia="宋体" w:hAnsi="Book Antiqua" w:cs="宋体"/>
          <w:sz w:val="21"/>
          <w:szCs w:val="21"/>
        </w:rPr>
        <w:t xml:space="preserve"> E, </w:t>
      </w:r>
      <w:proofErr w:type="spellStart"/>
      <w:r w:rsidRPr="008113EB">
        <w:rPr>
          <w:rFonts w:ascii="Book Antiqua" w:eastAsia="宋体" w:hAnsi="Book Antiqua" w:cs="宋体"/>
          <w:sz w:val="21"/>
          <w:szCs w:val="21"/>
        </w:rPr>
        <w:t>Bories</w:t>
      </w:r>
      <w:proofErr w:type="spellEnd"/>
      <w:r w:rsidRPr="008113EB">
        <w:rPr>
          <w:rFonts w:ascii="Book Antiqua" w:eastAsia="宋体" w:hAnsi="Book Antiqua" w:cs="宋体"/>
          <w:sz w:val="21"/>
          <w:szCs w:val="21"/>
        </w:rPr>
        <w:t xml:space="preserve"> PN. Evaluation of nutritional practice in hospitalized cirrhotic patients: results of a prospective study. </w:t>
      </w:r>
      <w:r w:rsidRPr="008113EB">
        <w:rPr>
          <w:rFonts w:ascii="Book Antiqua" w:eastAsia="宋体" w:hAnsi="Book Antiqua" w:cs="宋体"/>
          <w:i/>
          <w:iCs/>
          <w:sz w:val="21"/>
          <w:szCs w:val="21"/>
        </w:rPr>
        <w:t>Nutrition</w:t>
      </w:r>
      <w:r w:rsidRPr="008113EB">
        <w:rPr>
          <w:rFonts w:ascii="Book Antiqua" w:eastAsia="宋体" w:hAnsi="Book Antiqua" w:cs="宋体"/>
          <w:sz w:val="21"/>
          <w:szCs w:val="21"/>
        </w:rPr>
        <w:t> 2003; </w:t>
      </w:r>
      <w:r w:rsidRPr="008113EB">
        <w:rPr>
          <w:rFonts w:ascii="Book Antiqua" w:eastAsia="宋体" w:hAnsi="Book Antiqua" w:cs="宋体"/>
          <w:b/>
          <w:bCs/>
          <w:sz w:val="21"/>
          <w:szCs w:val="21"/>
        </w:rPr>
        <w:t>19</w:t>
      </w:r>
      <w:r w:rsidRPr="008113EB">
        <w:rPr>
          <w:rFonts w:ascii="Book Antiqua" w:eastAsia="宋体" w:hAnsi="Book Antiqua" w:cs="宋体"/>
          <w:sz w:val="21"/>
          <w:szCs w:val="21"/>
        </w:rPr>
        <w:t>: 515-521 [PMID: 12781851 DOI: 10.1016/S0899-9007(02)01071-7]</w:t>
      </w:r>
    </w:p>
    <w:p w14:paraId="0DAF9F5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14 </w:t>
      </w:r>
      <w:r w:rsidRPr="008113EB">
        <w:rPr>
          <w:rFonts w:ascii="Book Antiqua" w:eastAsia="宋体" w:hAnsi="Book Antiqua" w:cs="宋体"/>
          <w:b/>
          <w:bCs/>
          <w:sz w:val="21"/>
          <w:szCs w:val="21"/>
        </w:rPr>
        <w:t>Montano-</w:t>
      </w:r>
      <w:proofErr w:type="spellStart"/>
      <w:r w:rsidRPr="008113EB">
        <w:rPr>
          <w:rFonts w:ascii="Book Antiqua" w:eastAsia="宋体" w:hAnsi="Book Antiqua" w:cs="宋体"/>
          <w:b/>
          <w:bCs/>
          <w:sz w:val="21"/>
          <w:szCs w:val="21"/>
        </w:rPr>
        <w:t>Loza</w:t>
      </w:r>
      <w:proofErr w:type="spellEnd"/>
      <w:r w:rsidRPr="008113EB">
        <w:rPr>
          <w:rFonts w:ascii="Book Antiqua" w:eastAsia="宋体" w:hAnsi="Book Antiqua" w:cs="宋体"/>
          <w:b/>
          <w:bCs/>
          <w:sz w:val="21"/>
          <w:szCs w:val="21"/>
        </w:rPr>
        <w:t xml:space="preserve"> AJ</w:t>
      </w:r>
      <w:r w:rsidRPr="008113EB">
        <w:rPr>
          <w:rFonts w:ascii="Book Antiqua" w:eastAsia="宋体" w:hAnsi="Book Antiqua" w:cs="宋体"/>
          <w:sz w:val="21"/>
          <w:szCs w:val="21"/>
        </w:rPr>
        <w:t xml:space="preserve">, Meza-Junco J, Prado CM, </w:t>
      </w:r>
      <w:proofErr w:type="spellStart"/>
      <w:r w:rsidRPr="008113EB">
        <w:rPr>
          <w:rFonts w:ascii="Book Antiqua" w:eastAsia="宋体" w:hAnsi="Book Antiqua" w:cs="宋体"/>
          <w:sz w:val="21"/>
          <w:szCs w:val="21"/>
        </w:rPr>
        <w:t>Lieffers</w:t>
      </w:r>
      <w:proofErr w:type="spellEnd"/>
      <w:r w:rsidRPr="008113EB">
        <w:rPr>
          <w:rFonts w:ascii="Book Antiqua" w:eastAsia="宋体" w:hAnsi="Book Antiqua" w:cs="宋体"/>
          <w:sz w:val="21"/>
          <w:szCs w:val="21"/>
        </w:rPr>
        <w:t xml:space="preserve"> JR, </w:t>
      </w:r>
      <w:proofErr w:type="spellStart"/>
      <w:r w:rsidRPr="008113EB">
        <w:rPr>
          <w:rFonts w:ascii="Book Antiqua" w:eastAsia="宋体" w:hAnsi="Book Antiqua" w:cs="宋体"/>
          <w:sz w:val="21"/>
          <w:szCs w:val="21"/>
        </w:rPr>
        <w:t>Baracos</w:t>
      </w:r>
      <w:proofErr w:type="spellEnd"/>
      <w:r w:rsidRPr="008113EB">
        <w:rPr>
          <w:rFonts w:ascii="Book Antiqua" w:eastAsia="宋体" w:hAnsi="Book Antiqua" w:cs="宋体"/>
          <w:sz w:val="21"/>
          <w:szCs w:val="21"/>
        </w:rPr>
        <w:t xml:space="preserve"> VE, Bain VG, Sawyer MB. Muscle wasting is associated with mortality in patients with cirrhosis.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10</w:t>
      </w:r>
      <w:r w:rsidRPr="008113EB">
        <w:rPr>
          <w:rFonts w:ascii="Book Antiqua" w:eastAsia="宋体" w:hAnsi="Book Antiqua" w:cs="宋体"/>
          <w:sz w:val="21"/>
          <w:szCs w:val="21"/>
        </w:rPr>
        <w:t>: 166-73, 173.e1 [PMID: 21893129 DOI: 10.1016/j.cgh.2011.08.028]</w:t>
      </w:r>
    </w:p>
    <w:p w14:paraId="25818A3A"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15 </w:t>
      </w:r>
      <w:r w:rsidRPr="008113EB">
        <w:rPr>
          <w:rFonts w:ascii="Book Antiqua" w:eastAsia="宋体" w:hAnsi="Book Antiqua" w:cs="宋体"/>
          <w:b/>
          <w:bCs/>
          <w:sz w:val="21"/>
          <w:szCs w:val="21"/>
        </w:rPr>
        <w:t>Meza-Junco J</w:t>
      </w:r>
      <w:r w:rsidRPr="008113EB">
        <w:rPr>
          <w:rFonts w:ascii="Book Antiqua" w:eastAsia="宋体" w:hAnsi="Book Antiqua" w:cs="宋体"/>
          <w:sz w:val="21"/>
          <w:szCs w:val="21"/>
        </w:rPr>
        <w:t>, Montano-</w:t>
      </w:r>
      <w:proofErr w:type="spellStart"/>
      <w:r w:rsidRPr="008113EB">
        <w:rPr>
          <w:rFonts w:ascii="Book Antiqua" w:eastAsia="宋体" w:hAnsi="Book Antiqua" w:cs="宋体"/>
          <w:sz w:val="21"/>
          <w:szCs w:val="21"/>
        </w:rPr>
        <w:t>Loza</w:t>
      </w:r>
      <w:proofErr w:type="spellEnd"/>
      <w:r w:rsidRPr="008113EB">
        <w:rPr>
          <w:rFonts w:ascii="Book Antiqua" w:eastAsia="宋体" w:hAnsi="Book Antiqua" w:cs="宋体"/>
          <w:sz w:val="21"/>
          <w:szCs w:val="21"/>
        </w:rPr>
        <w:t xml:space="preserve"> AJ, </w:t>
      </w:r>
      <w:proofErr w:type="spellStart"/>
      <w:r w:rsidRPr="008113EB">
        <w:rPr>
          <w:rFonts w:ascii="Book Antiqua" w:eastAsia="宋体" w:hAnsi="Book Antiqua" w:cs="宋体"/>
          <w:sz w:val="21"/>
          <w:szCs w:val="21"/>
        </w:rPr>
        <w:t>Baracos</w:t>
      </w:r>
      <w:proofErr w:type="spellEnd"/>
      <w:r w:rsidRPr="008113EB">
        <w:rPr>
          <w:rFonts w:ascii="Book Antiqua" w:eastAsia="宋体" w:hAnsi="Book Antiqua" w:cs="宋体"/>
          <w:sz w:val="21"/>
          <w:szCs w:val="21"/>
        </w:rPr>
        <w:t xml:space="preserve"> VE, Prado CM, Bain VG, Beaumont C, </w:t>
      </w:r>
      <w:proofErr w:type="spellStart"/>
      <w:r w:rsidRPr="008113EB">
        <w:rPr>
          <w:rFonts w:ascii="Book Antiqua" w:eastAsia="宋体" w:hAnsi="Book Antiqua" w:cs="宋体"/>
          <w:sz w:val="21"/>
          <w:szCs w:val="21"/>
        </w:rPr>
        <w:t>Esfandiari</w:t>
      </w:r>
      <w:proofErr w:type="spellEnd"/>
      <w:r w:rsidRPr="008113EB">
        <w:rPr>
          <w:rFonts w:ascii="Book Antiqua" w:eastAsia="宋体" w:hAnsi="Book Antiqua" w:cs="宋体"/>
          <w:sz w:val="21"/>
          <w:szCs w:val="21"/>
        </w:rPr>
        <w:t xml:space="preserve"> N, </w:t>
      </w:r>
      <w:proofErr w:type="spellStart"/>
      <w:r w:rsidRPr="008113EB">
        <w:rPr>
          <w:rFonts w:ascii="Book Antiqua" w:eastAsia="宋体" w:hAnsi="Book Antiqua" w:cs="宋体"/>
          <w:sz w:val="21"/>
          <w:szCs w:val="21"/>
        </w:rPr>
        <w:t>Lieffers</w:t>
      </w:r>
      <w:proofErr w:type="spellEnd"/>
      <w:r w:rsidRPr="008113EB">
        <w:rPr>
          <w:rFonts w:ascii="Book Antiqua" w:eastAsia="宋体" w:hAnsi="Book Antiqua" w:cs="宋体"/>
          <w:sz w:val="21"/>
          <w:szCs w:val="21"/>
        </w:rPr>
        <w:t xml:space="preserve"> JR, Sawyer MB. </w:t>
      </w:r>
      <w:proofErr w:type="spellStart"/>
      <w:r w:rsidRPr="008113EB">
        <w:rPr>
          <w:rFonts w:ascii="Book Antiqua" w:eastAsia="宋体" w:hAnsi="Book Antiqua" w:cs="宋体"/>
          <w:sz w:val="21"/>
          <w:szCs w:val="21"/>
        </w:rPr>
        <w:t>Sarcopenia</w:t>
      </w:r>
      <w:proofErr w:type="spellEnd"/>
      <w:r w:rsidRPr="008113EB">
        <w:rPr>
          <w:rFonts w:ascii="Book Antiqua" w:eastAsia="宋体" w:hAnsi="Book Antiqua" w:cs="宋体"/>
          <w:sz w:val="21"/>
          <w:szCs w:val="21"/>
        </w:rPr>
        <w:t xml:space="preserve"> as a prognostic index of nutritional status in concurrent cirrhosis and hepatocellular carcinoma.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47</w:t>
      </w:r>
      <w:r w:rsidRPr="008113EB">
        <w:rPr>
          <w:rFonts w:ascii="Book Antiqua" w:eastAsia="宋体" w:hAnsi="Book Antiqua" w:cs="宋体"/>
          <w:sz w:val="21"/>
          <w:szCs w:val="21"/>
        </w:rPr>
        <w:t>: 861-870 [PMID: 23751844 DOI: 10.1097/MCG.0b013e318293a825]</w:t>
      </w:r>
    </w:p>
    <w:p w14:paraId="75A0ABE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16 </w:t>
      </w:r>
      <w:proofErr w:type="spellStart"/>
      <w:r w:rsidRPr="008113EB">
        <w:rPr>
          <w:rFonts w:ascii="Book Antiqua" w:eastAsia="宋体" w:hAnsi="Book Antiqua" w:cs="宋体"/>
          <w:b/>
          <w:bCs/>
          <w:sz w:val="21"/>
          <w:szCs w:val="21"/>
        </w:rPr>
        <w:t>Tandon</w:t>
      </w:r>
      <w:proofErr w:type="spellEnd"/>
      <w:r w:rsidRPr="008113EB">
        <w:rPr>
          <w:rFonts w:ascii="Book Antiqua" w:eastAsia="宋体" w:hAnsi="Book Antiqua" w:cs="宋体"/>
          <w:b/>
          <w:bCs/>
          <w:sz w:val="21"/>
          <w:szCs w:val="21"/>
        </w:rPr>
        <w:t xml:space="preserve"> P</w:t>
      </w:r>
      <w:r w:rsidRPr="008113EB">
        <w:rPr>
          <w:rFonts w:ascii="Book Antiqua" w:eastAsia="宋体" w:hAnsi="Book Antiqua" w:cs="宋体"/>
          <w:sz w:val="21"/>
          <w:szCs w:val="21"/>
        </w:rPr>
        <w:t xml:space="preserve">, Ney M, Irwin I, Ma MM, </w:t>
      </w:r>
      <w:proofErr w:type="spellStart"/>
      <w:r w:rsidRPr="008113EB">
        <w:rPr>
          <w:rFonts w:ascii="Book Antiqua" w:eastAsia="宋体" w:hAnsi="Book Antiqua" w:cs="宋体"/>
          <w:sz w:val="21"/>
          <w:szCs w:val="21"/>
        </w:rPr>
        <w:t>Gramlich</w:t>
      </w:r>
      <w:proofErr w:type="spellEnd"/>
      <w:r w:rsidRPr="008113EB">
        <w:rPr>
          <w:rFonts w:ascii="Book Antiqua" w:eastAsia="宋体" w:hAnsi="Book Antiqua" w:cs="宋体"/>
          <w:sz w:val="21"/>
          <w:szCs w:val="21"/>
        </w:rPr>
        <w:t xml:space="preserve"> L, Bain VG, </w:t>
      </w:r>
      <w:proofErr w:type="spellStart"/>
      <w:r w:rsidRPr="008113EB">
        <w:rPr>
          <w:rFonts w:ascii="Book Antiqua" w:eastAsia="宋体" w:hAnsi="Book Antiqua" w:cs="宋体"/>
          <w:sz w:val="21"/>
          <w:szCs w:val="21"/>
        </w:rPr>
        <w:t>Esfandiari</w:t>
      </w:r>
      <w:proofErr w:type="spellEnd"/>
      <w:r w:rsidRPr="008113EB">
        <w:rPr>
          <w:rFonts w:ascii="Book Antiqua" w:eastAsia="宋体" w:hAnsi="Book Antiqua" w:cs="宋体"/>
          <w:sz w:val="21"/>
          <w:szCs w:val="21"/>
        </w:rPr>
        <w:t xml:space="preserve"> N, </w:t>
      </w:r>
      <w:proofErr w:type="spellStart"/>
      <w:r w:rsidRPr="008113EB">
        <w:rPr>
          <w:rFonts w:ascii="Book Antiqua" w:eastAsia="宋体" w:hAnsi="Book Antiqua" w:cs="宋体"/>
          <w:sz w:val="21"/>
          <w:szCs w:val="21"/>
        </w:rPr>
        <w:t>Baracos</w:t>
      </w:r>
      <w:proofErr w:type="spellEnd"/>
      <w:r w:rsidRPr="008113EB">
        <w:rPr>
          <w:rFonts w:ascii="Book Antiqua" w:eastAsia="宋体" w:hAnsi="Book Antiqua" w:cs="宋体"/>
          <w:sz w:val="21"/>
          <w:szCs w:val="21"/>
        </w:rPr>
        <w:t xml:space="preserve"> V, Montano-</w:t>
      </w:r>
      <w:proofErr w:type="spellStart"/>
      <w:r w:rsidRPr="008113EB">
        <w:rPr>
          <w:rFonts w:ascii="Book Antiqua" w:eastAsia="宋体" w:hAnsi="Book Antiqua" w:cs="宋体"/>
          <w:sz w:val="21"/>
          <w:szCs w:val="21"/>
        </w:rPr>
        <w:t>Loza</w:t>
      </w:r>
      <w:proofErr w:type="spellEnd"/>
      <w:r w:rsidRPr="008113EB">
        <w:rPr>
          <w:rFonts w:ascii="Book Antiqua" w:eastAsia="宋体" w:hAnsi="Book Antiqua" w:cs="宋体"/>
          <w:sz w:val="21"/>
          <w:szCs w:val="21"/>
        </w:rPr>
        <w:t xml:space="preserve"> AJ, Myers RP. Severe muscle depletion in patients on the liver transplant wait list: its prevalence and independent prognostic value. </w:t>
      </w:r>
      <w:r w:rsidRPr="008113EB">
        <w:rPr>
          <w:rFonts w:ascii="Book Antiqua" w:eastAsia="宋体" w:hAnsi="Book Antiqua" w:cs="宋体"/>
          <w:i/>
          <w:iCs/>
          <w:sz w:val="21"/>
          <w:szCs w:val="21"/>
        </w:rPr>
        <w:t xml:space="preserve">Liver </w:t>
      </w:r>
      <w:proofErr w:type="spellStart"/>
      <w:r w:rsidRPr="008113EB">
        <w:rPr>
          <w:rFonts w:ascii="Book Antiqua" w:eastAsia="宋体" w:hAnsi="Book Antiqua" w:cs="宋体"/>
          <w:i/>
          <w:iCs/>
          <w:sz w:val="21"/>
          <w:szCs w:val="21"/>
        </w:rPr>
        <w:t>Transpl</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18</w:t>
      </w:r>
      <w:r w:rsidRPr="008113EB">
        <w:rPr>
          <w:rFonts w:ascii="Book Antiqua" w:eastAsia="宋体" w:hAnsi="Book Antiqua" w:cs="宋体"/>
          <w:sz w:val="21"/>
          <w:szCs w:val="21"/>
        </w:rPr>
        <w:t>: 1209-1216 [PMID: 22740290 DOI: 10.1002/lt.23495]</w:t>
      </w:r>
    </w:p>
    <w:p w14:paraId="2FF0DA0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17 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Josefsson</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Castedal</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Henfridsson</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Bengtsson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Andersson</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Hepatic encephalopathy is related to anemia and fat-free mass depletion in liver transplant candidates with cirrhosis.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48</w:t>
      </w:r>
      <w:r w:rsidRPr="008113EB">
        <w:rPr>
          <w:rFonts w:ascii="Book Antiqua" w:eastAsia="宋体" w:hAnsi="Book Antiqua" w:cs="宋体"/>
          <w:sz w:val="21"/>
          <w:szCs w:val="21"/>
        </w:rPr>
        <w:t>: 577-584 [PMID: 23452072 DOI: 10.3109/00365521.2013.777468]</w:t>
      </w:r>
    </w:p>
    <w:p w14:paraId="45E7F45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18 </w:t>
      </w:r>
      <w:r w:rsidRPr="008113EB">
        <w:rPr>
          <w:rFonts w:ascii="Book Antiqua" w:eastAsia="宋体" w:hAnsi="Book Antiqua" w:cs="宋体"/>
          <w:b/>
          <w:bCs/>
          <w:sz w:val="21"/>
          <w:szCs w:val="21"/>
        </w:rPr>
        <w:t>Davidson HI</w:t>
      </w:r>
      <w:r w:rsidRPr="008113EB">
        <w:rPr>
          <w:rFonts w:ascii="Book Antiqua" w:eastAsia="宋体" w:hAnsi="Book Antiqua" w:cs="宋体"/>
          <w:sz w:val="21"/>
          <w:szCs w:val="21"/>
        </w:rPr>
        <w:t>, Richardson R, Sutherland D, Garden OJ. Macronutrient preference, dietary intake, and substrate oxidation among stable cirrhotic patients.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1999; </w:t>
      </w:r>
      <w:r w:rsidRPr="008113EB">
        <w:rPr>
          <w:rFonts w:ascii="Book Antiqua" w:eastAsia="宋体" w:hAnsi="Book Antiqua" w:cs="宋体"/>
          <w:b/>
          <w:bCs/>
          <w:sz w:val="21"/>
          <w:szCs w:val="21"/>
        </w:rPr>
        <w:t>29</w:t>
      </w:r>
      <w:r w:rsidRPr="008113EB">
        <w:rPr>
          <w:rFonts w:ascii="Book Antiqua" w:eastAsia="宋体" w:hAnsi="Book Antiqua" w:cs="宋体"/>
          <w:sz w:val="21"/>
          <w:szCs w:val="21"/>
        </w:rPr>
        <w:t>: 1380-1386 [PMID: 10216119 DOI: 10.1002/hep.510290531]</w:t>
      </w:r>
    </w:p>
    <w:p w14:paraId="6E94716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19 </w:t>
      </w:r>
      <w:r w:rsidRPr="008113EB">
        <w:rPr>
          <w:rFonts w:ascii="Book Antiqua" w:eastAsia="宋体" w:hAnsi="Book Antiqua" w:cs="宋体"/>
          <w:b/>
          <w:bCs/>
          <w:sz w:val="21"/>
          <w:szCs w:val="21"/>
        </w:rPr>
        <w:t>Müller MJ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Lautz</w:t>
      </w:r>
      <w:proofErr w:type="spellEnd"/>
      <w:r w:rsidRPr="008113EB">
        <w:rPr>
          <w:rFonts w:ascii="Book Antiqua" w:eastAsia="宋体" w:hAnsi="Book Antiqua" w:cs="宋体"/>
          <w:sz w:val="21"/>
          <w:szCs w:val="21"/>
        </w:rPr>
        <w:t xml:space="preserve"> HU, </w:t>
      </w:r>
      <w:proofErr w:type="spellStart"/>
      <w:r w:rsidRPr="008113EB">
        <w:rPr>
          <w:rFonts w:ascii="Book Antiqua" w:eastAsia="宋体" w:hAnsi="Book Antiqua" w:cs="宋体"/>
          <w:sz w:val="21"/>
          <w:szCs w:val="21"/>
        </w:rPr>
        <w:t>Plogmann</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Bürger</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Körber</w:t>
      </w:r>
      <w:proofErr w:type="spellEnd"/>
      <w:r w:rsidRPr="008113EB">
        <w:rPr>
          <w:rFonts w:ascii="Book Antiqua" w:eastAsia="宋体" w:hAnsi="Book Antiqua" w:cs="宋体"/>
          <w:sz w:val="21"/>
          <w:szCs w:val="21"/>
        </w:rPr>
        <w:t xml:space="preserve"> J, Schmidt FW. Energy expenditure and substrate oxidation in patients with cirrhosis: the impact of cause, clinical staging and nutritional state.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1992; </w:t>
      </w:r>
      <w:r w:rsidRPr="008113EB">
        <w:rPr>
          <w:rFonts w:ascii="Book Antiqua" w:eastAsia="宋体" w:hAnsi="Book Antiqua" w:cs="宋体"/>
          <w:b/>
          <w:bCs/>
          <w:sz w:val="21"/>
          <w:szCs w:val="21"/>
        </w:rPr>
        <w:t>15</w:t>
      </w:r>
      <w:r w:rsidRPr="008113EB">
        <w:rPr>
          <w:rFonts w:ascii="Book Antiqua" w:eastAsia="宋体" w:hAnsi="Book Antiqua" w:cs="宋体"/>
          <w:sz w:val="21"/>
          <w:szCs w:val="21"/>
        </w:rPr>
        <w:t>: 782-794 [PMID: 1568718 DOI: 10.1002/hep.1840150507]</w:t>
      </w:r>
    </w:p>
    <w:p w14:paraId="4FCEB20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20 </w:t>
      </w:r>
      <w:r w:rsidRPr="008113EB">
        <w:rPr>
          <w:rFonts w:ascii="Book Antiqua" w:eastAsia="宋体" w:hAnsi="Book Antiqua" w:cs="宋体"/>
          <w:b/>
          <w:bCs/>
          <w:sz w:val="21"/>
          <w:szCs w:val="21"/>
        </w:rPr>
        <w:t>Müller MJ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Böttcher</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Selberg</w:t>
      </w:r>
      <w:proofErr w:type="spellEnd"/>
      <w:r w:rsidRPr="008113EB">
        <w:rPr>
          <w:rFonts w:ascii="Book Antiqua" w:eastAsia="宋体" w:hAnsi="Book Antiqua" w:cs="宋体"/>
          <w:sz w:val="21"/>
          <w:szCs w:val="21"/>
        </w:rPr>
        <w:t xml:space="preserve"> O, </w:t>
      </w:r>
      <w:proofErr w:type="spellStart"/>
      <w:r w:rsidRPr="008113EB">
        <w:rPr>
          <w:rFonts w:ascii="Book Antiqua" w:eastAsia="宋体" w:hAnsi="Book Antiqua" w:cs="宋体"/>
          <w:sz w:val="21"/>
          <w:szCs w:val="21"/>
        </w:rPr>
        <w:t>Weselmann</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Böker</w:t>
      </w:r>
      <w:proofErr w:type="spellEnd"/>
      <w:r w:rsidRPr="008113EB">
        <w:rPr>
          <w:rFonts w:ascii="Book Antiqua" w:eastAsia="宋体" w:hAnsi="Book Antiqua" w:cs="宋体"/>
          <w:sz w:val="21"/>
          <w:szCs w:val="21"/>
        </w:rPr>
        <w:t xml:space="preserve"> KH, </w:t>
      </w:r>
      <w:proofErr w:type="spellStart"/>
      <w:r w:rsidRPr="008113EB">
        <w:rPr>
          <w:rFonts w:ascii="Book Antiqua" w:eastAsia="宋体" w:hAnsi="Book Antiqua" w:cs="宋体"/>
          <w:sz w:val="21"/>
          <w:szCs w:val="21"/>
        </w:rPr>
        <w:t>Schwarze</w:t>
      </w:r>
      <w:proofErr w:type="spellEnd"/>
      <w:r w:rsidRPr="008113EB">
        <w:rPr>
          <w:rFonts w:ascii="Book Antiqua" w:eastAsia="宋体" w:hAnsi="Book Antiqua" w:cs="宋体"/>
          <w:sz w:val="21"/>
          <w:szCs w:val="21"/>
        </w:rPr>
        <w:t xml:space="preserve"> M, von </w:t>
      </w:r>
      <w:proofErr w:type="spellStart"/>
      <w:r w:rsidRPr="008113EB">
        <w:rPr>
          <w:rFonts w:ascii="Book Antiqua" w:eastAsia="宋体" w:hAnsi="Book Antiqua" w:cs="宋体"/>
          <w:sz w:val="21"/>
          <w:szCs w:val="21"/>
        </w:rPr>
        <w:t>zur</w:t>
      </w:r>
      <w:proofErr w:type="spellEnd"/>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Mühlen</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Manns</w:t>
      </w:r>
      <w:proofErr w:type="spellEnd"/>
      <w:r w:rsidRPr="008113EB">
        <w:rPr>
          <w:rFonts w:ascii="Book Antiqua" w:eastAsia="宋体" w:hAnsi="Book Antiqua" w:cs="宋体"/>
          <w:sz w:val="21"/>
          <w:szCs w:val="21"/>
        </w:rPr>
        <w:t xml:space="preserve"> MP. </w:t>
      </w:r>
      <w:proofErr w:type="spellStart"/>
      <w:r w:rsidRPr="008113EB">
        <w:rPr>
          <w:rFonts w:ascii="Book Antiqua" w:eastAsia="宋体" w:hAnsi="Book Antiqua" w:cs="宋体"/>
          <w:sz w:val="21"/>
          <w:szCs w:val="21"/>
        </w:rPr>
        <w:t>Hypermetabolism</w:t>
      </w:r>
      <w:proofErr w:type="spellEnd"/>
      <w:r w:rsidRPr="008113EB">
        <w:rPr>
          <w:rFonts w:ascii="Book Antiqua" w:eastAsia="宋体" w:hAnsi="Book Antiqua" w:cs="宋体"/>
          <w:sz w:val="21"/>
          <w:szCs w:val="21"/>
        </w:rPr>
        <w:t xml:space="preserve"> in clinically stable patients with liver cirrhosis.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Nutr</w:t>
      </w:r>
      <w:proofErr w:type="spellEnd"/>
      <w:r w:rsidRPr="008113EB">
        <w:rPr>
          <w:rFonts w:ascii="Book Antiqua" w:eastAsia="宋体" w:hAnsi="Book Antiqua" w:cs="宋体"/>
          <w:sz w:val="21"/>
          <w:szCs w:val="21"/>
        </w:rPr>
        <w:t> 1999; </w:t>
      </w:r>
      <w:r w:rsidRPr="008113EB">
        <w:rPr>
          <w:rFonts w:ascii="Book Antiqua" w:eastAsia="宋体" w:hAnsi="Book Antiqua" w:cs="宋体"/>
          <w:b/>
          <w:bCs/>
          <w:sz w:val="21"/>
          <w:szCs w:val="21"/>
        </w:rPr>
        <w:t>69</w:t>
      </w:r>
      <w:r w:rsidRPr="008113EB">
        <w:rPr>
          <w:rFonts w:ascii="Book Antiqua" w:eastAsia="宋体" w:hAnsi="Book Antiqua" w:cs="宋体"/>
          <w:sz w:val="21"/>
          <w:szCs w:val="21"/>
        </w:rPr>
        <w:t>: 1194-1201 [PMID: 10357739]</w:t>
      </w:r>
    </w:p>
    <w:p w14:paraId="47900F3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21 </w:t>
      </w:r>
      <w:r w:rsidRPr="008113EB">
        <w:rPr>
          <w:rFonts w:ascii="Book Antiqua" w:eastAsia="宋体" w:hAnsi="Book Antiqua" w:cs="宋体"/>
          <w:b/>
          <w:bCs/>
          <w:sz w:val="21"/>
          <w:szCs w:val="21"/>
        </w:rPr>
        <w:t>Madden AM</w:t>
      </w:r>
      <w:r w:rsidRPr="008113EB">
        <w:rPr>
          <w:rFonts w:ascii="Book Antiqua" w:eastAsia="宋体" w:hAnsi="Book Antiqua" w:cs="宋体"/>
          <w:sz w:val="21"/>
          <w:szCs w:val="21"/>
        </w:rPr>
        <w:t>, Morgan MY. Resting energy expenditure should be measured in patients with cirrhosis, not predicted.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1999; </w:t>
      </w:r>
      <w:r w:rsidRPr="008113EB">
        <w:rPr>
          <w:rFonts w:ascii="Book Antiqua" w:eastAsia="宋体" w:hAnsi="Book Antiqua" w:cs="宋体"/>
          <w:b/>
          <w:bCs/>
          <w:sz w:val="21"/>
          <w:szCs w:val="21"/>
        </w:rPr>
        <w:t>30</w:t>
      </w:r>
      <w:r w:rsidRPr="008113EB">
        <w:rPr>
          <w:rFonts w:ascii="Book Antiqua" w:eastAsia="宋体" w:hAnsi="Book Antiqua" w:cs="宋体"/>
          <w:sz w:val="21"/>
          <w:szCs w:val="21"/>
        </w:rPr>
        <w:t>: 655-664 [PMID: 10462371 DOI: 10.1002/hep.510300326]</w:t>
      </w:r>
    </w:p>
    <w:p w14:paraId="7CA4303A"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22 </w:t>
      </w:r>
      <w:proofErr w:type="spellStart"/>
      <w:r w:rsidRPr="008113EB">
        <w:rPr>
          <w:rFonts w:ascii="Book Antiqua" w:eastAsia="宋体" w:hAnsi="Book Antiqua" w:cs="宋体"/>
          <w:b/>
          <w:bCs/>
          <w:sz w:val="21"/>
          <w:szCs w:val="21"/>
        </w:rPr>
        <w:t>Romiti</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Merli</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Martorano</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Parrilli</w:t>
      </w:r>
      <w:proofErr w:type="spellEnd"/>
      <w:r w:rsidRPr="008113EB">
        <w:rPr>
          <w:rFonts w:ascii="Book Antiqua" w:eastAsia="宋体" w:hAnsi="Book Antiqua" w:cs="宋体"/>
          <w:sz w:val="21"/>
          <w:szCs w:val="21"/>
        </w:rPr>
        <w:t xml:space="preserve"> G, Martino F, </w:t>
      </w:r>
      <w:proofErr w:type="spellStart"/>
      <w:r w:rsidRPr="008113EB">
        <w:rPr>
          <w:rFonts w:ascii="Book Antiqua" w:eastAsia="宋体" w:hAnsi="Book Antiqua" w:cs="宋体"/>
          <w:sz w:val="21"/>
          <w:szCs w:val="21"/>
        </w:rPr>
        <w:t>Riggio</w:t>
      </w:r>
      <w:proofErr w:type="spellEnd"/>
      <w:r w:rsidRPr="008113EB">
        <w:rPr>
          <w:rFonts w:ascii="Book Antiqua" w:eastAsia="宋体" w:hAnsi="Book Antiqua" w:cs="宋体"/>
          <w:sz w:val="21"/>
          <w:szCs w:val="21"/>
        </w:rPr>
        <w:t xml:space="preserve"> O, </w:t>
      </w:r>
      <w:proofErr w:type="spellStart"/>
      <w:r w:rsidRPr="008113EB">
        <w:rPr>
          <w:rFonts w:ascii="Book Antiqua" w:eastAsia="宋体" w:hAnsi="Book Antiqua" w:cs="宋体"/>
          <w:sz w:val="21"/>
          <w:szCs w:val="21"/>
        </w:rPr>
        <w:t>Truscelli</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Capocaccia</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Budillon</w:t>
      </w:r>
      <w:proofErr w:type="spellEnd"/>
      <w:r w:rsidRPr="008113EB">
        <w:rPr>
          <w:rFonts w:ascii="Book Antiqua" w:eastAsia="宋体" w:hAnsi="Book Antiqua" w:cs="宋体"/>
          <w:sz w:val="21"/>
          <w:szCs w:val="21"/>
        </w:rPr>
        <w:t xml:space="preserve"> G. Malabsorption and nutritional abnormalities in patients with liver cirrhosis. </w:t>
      </w:r>
      <w:proofErr w:type="spellStart"/>
      <w:r w:rsidRPr="008113EB">
        <w:rPr>
          <w:rFonts w:ascii="Book Antiqua" w:eastAsia="宋体" w:hAnsi="Book Antiqua" w:cs="宋体"/>
          <w:i/>
          <w:iCs/>
          <w:sz w:val="21"/>
          <w:szCs w:val="21"/>
        </w:rPr>
        <w:t>Ital</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1990; </w:t>
      </w:r>
      <w:r w:rsidRPr="008113EB">
        <w:rPr>
          <w:rFonts w:ascii="Book Antiqua" w:eastAsia="宋体" w:hAnsi="Book Antiqua" w:cs="宋体"/>
          <w:b/>
          <w:bCs/>
          <w:sz w:val="21"/>
          <w:szCs w:val="21"/>
        </w:rPr>
        <w:t>22</w:t>
      </w:r>
      <w:r w:rsidRPr="008113EB">
        <w:rPr>
          <w:rFonts w:ascii="Book Antiqua" w:eastAsia="宋体" w:hAnsi="Book Antiqua" w:cs="宋体"/>
          <w:sz w:val="21"/>
          <w:szCs w:val="21"/>
        </w:rPr>
        <w:t>: 118-123 [PMID: 2131941]</w:t>
      </w:r>
    </w:p>
    <w:p w14:paraId="41DB285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23 </w:t>
      </w:r>
      <w:proofErr w:type="spellStart"/>
      <w:r w:rsidRPr="008113EB">
        <w:rPr>
          <w:rFonts w:ascii="Book Antiqua" w:eastAsia="宋体" w:hAnsi="Book Antiqua" w:cs="宋体"/>
          <w:b/>
          <w:bCs/>
          <w:sz w:val="21"/>
          <w:szCs w:val="21"/>
        </w:rPr>
        <w:t>Laviano</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Cangiano</w:t>
      </w:r>
      <w:proofErr w:type="spellEnd"/>
      <w:r w:rsidRPr="008113EB">
        <w:rPr>
          <w:rFonts w:ascii="Book Antiqua" w:eastAsia="宋体" w:hAnsi="Book Antiqua" w:cs="宋体"/>
          <w:sz w:val="21"/>
          <w:szCs w:val="21"/>
        </w:rPr>
        <w:t xml:space="preserve"> C, </w:t>
      </w:r>
      <w:proofErr w:type="spellStart"/>
      <w:r w:rsidRPr="008113EB">
        <w:rPr>
          <w:rFonts w:ascii="Book Antiqua" w:eastAsia="宋体" w:hAnsi="Book Antiqua" w:cs="宋体"/>
          <w:sz w:val="21"/>
          <w:szCs w:val="21"/>
        </w:rPr>
        <w:t>Preziosa</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Riggio</w:t>
      </w:r>
      <w:proofErr w:type="spellEnd"/>
      <w:r w:rsidRPr="008113EB">
        <w:rPr>
          <w:rFonts w:ascii="Book Antiqua" w:eastAsia="宋体" w:hAnsi="Book Antiqua" w:cs="宋体"/>
          <w:sz w:val="21"/>
          <w:szCs w:val="21"/>
        </w:rPr>
        <w:t xml:space="preserve"> O, </w:t>
      </w:r>
      <w:proofErr w:type="spellStart"/>
      <w:r w:rsidRPr="008113EB">
        <w:rPr>
          <w:rFonts w:ascii="Book Antiqua" w:eastAsia="宋体" w:hAnsi="Book Antiqua" w:cs="宋体"/>
          <w:sz w:val="21"/>
          <w:szCs w:val="21"/>
        </w:rPr>
        <w:t>Conversano</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Cascino</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Ariemma</w:t>
      </w:r>
      <w:proofErr w:type="spellEnd"/>
      <w:r w:rsidRPr="008113EB">
        <w:rPr>
          <w:rFonts w:ascii="Book Antiqua" w:eastAsia="宋体" w:hAnsi="Book Antiqua" w:cs="宋体"/>
          <w:sz w:val="21"/>
          <w:szCs w:val="21"/>
        </w:rPr>
        <w:t xml:space="preserve"> S, Rossi </w:t>
      </w:r>
      <w:proofErr w:type="spellStart"/>
      <w:r w:rsidRPr="008113EB">
        <w:rPr>
          <w:rFonts w:ascii="Book Antiqua" w:eastAsia="宋体" w:hAnsi="Book Antiqua" w:cs="宋体"/>
          <w:sz w:val="21"/>
          <w:szCs w:val="21"/>
        </w:rPr>
        <w:t>Fanelli</w:t>
      </w:r>
      <w:proofErr w:type="spellEnd"/>
      <w:r w:rsidRPr="008113EB">
        <w:rPr>
          <w:rFonts w:ascii="Book Antiqua" w:eastAsia="宋体" w:hAnsi="Book Antiqua" w:cs="宋体"/>
          <w:sz w:val="21"/>
          <w:szCs w:val="21"/>
        </w:rPr>
        <w:t xml:space="preserve"> F. Plasma tryptophan levels and anorexia in liver cirrhosis. </w:t>
      </w:r>
      <w:proofErr w:type="spellStart"/>
      <w:r w:rsidRPr="008113EB">
        <w:rPr>
          <w:rFonts w:ascii="Book Antiqua" w:eastAsia="宋体" w:hAnsi="Book Antiqua" w:cs="宋体"/>
          <w:i/>
          <w:iCs/>
          <w:sz w:val="21"/>
          <w:szCs w:val="21"/>
        </w:rPr>
        <w:t>Int</w:t>
      </w:r>
      <w:proofErr w:type="spellEnd"/>
      <w:r w:rsidRPr="008113EB">
        <w:rPr>
          <w:rFonts w:ascii="Book Antiqua" w:eastAsia="宋体" w:hAnsi="Book Antiqua" w:cs="宋体"/>
          <w:i/>
          <w:iCs/>
          <w:sz w:val="21"/>
          <w:szCs w:val="21"/>
        </w:rPr>
        <w:t xml:space="preserve"> J Eat </w:t>
      </w:r>
      <w:proofErr w:type="spellStart"/>
      <w:r w:rsidRPr="008113EB">
        <w:rPr>
          <w:rFonts w:ascii="Book Antiqua" w:eastAsia="宋体" w:hAnsi="Book Antiqua" w:cs="宋体"/>
          <w:i/>
          <w:iCs/>
          <w:sz w:val="21"/>
          <w:szCs w:val="21"/>
        </w:rPr>
        <w:t>Disord</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21</w:t>
      </w:r>
      <w:r w:rsidRPr="008113EB">
        <w:rPr>
          <w:rFonts w:ascii="Book Antiqua" w:eastAsia="宋体" w:hAnsi="Book Antiqua" w:cs="宋体"/>
          <w:sz w:val="21"/>
          <w:szCs w:val="21"/>
        </w:rPr>
        <w:t>: 181-186 [PMID: 9062842 DOI: 10.1002/(SICI)1098-108X(199703)21:2&lt;181::AID-EAT9&gt;3.0.CO;2-H]</w:t>
      </w:r>
    </w:p>
    <w:p w14:paraId="0FA6800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24 </w:t>
      </w:r>
      <w:proofErr w:type="spellStart"/>
      <w:r w:rsidRPr="008113EB">
        <w:rPr>
          <w:rFonts w:ascii="Book Antiqua" w:eastAsia="宋体" w:hAnsi="Book Antiqua" w:cs="宋体"/>
          <w:b/>
          <w:bCs/>
          <w:sz w:val="21"/>
          <w:szCs w:val="21"/>
        </w:rPr>
        <w:t>Scolapio</w:t>
      </w:r>
      <w:proofErr w:type="spellEnd"/>
      <w:r w:rsidRPr="008113EB">
        <w:rPr>
          <w:rFonts w:ascii="Book Antiqua" w:eastAsia="宋体" w:hAnsi="Book Antiqua" w:cs="宋体"/>
          <w:b/>
          <w:bCs/>
          <w:sz w:val="21"/>
          <w:szCs w:val="21"/>
        </w:rPr>
        <w:t xml:space="preserve"> JS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Ukleja</w:t>
      </w:r>
      <w:proofErr w:type="spellEnd"/>
      <w:r w:rsidRPr="008113EB">
        <w:rPr>
          <w:rFonts w:ascii="Book Antiqua" w:eastAsia="宋体" w:hAnsi="Book Antiqua" w:cs="宋体"/>
          <w:sz w:val="21"/>
          <w:szCs w:val="21"/>
        </w:rPr>
        <w:t xml:space="preserve"> A, McGreevy K, Burnett OL, O'Brien PC. Nutritional problems in end-stage liver disease: contribution of impaired gastric emptying and ascites.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34</w:t>
      </w:r>
      <w:r w:rsidRPr="008113EB">
        <w:rPr>
          <w:rFonts w:ascii="Book Antiqua" w:eastAsia="宋体" w:hAnsi="Book Antiqua" w:cs="宋体"/>
          <w:sz w:val="21"/>
          <w:szCs w:val="21"/>
        </w:rPr>
        <w:t>: 89-93 [PMID: 11743254 DOI: 10.1097/00004836-200201000-00018]</w:t>
      </w:r>
    </w:p>
    <w:p w14:paraId="018A1C6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25 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Simrén</w:t>
      </w:r>
      <w:proofErr w:type="spellEnd"/>
      <w:r w:rsidRPr="008113EB">
        <w:rPr>
          <w:rFonts w:ascii="Book Antiqua" w:eastAsia="宋体" w:hAnsi="Book Antiqua" w:cs="宋体"/>
          <w:sz w:val="21"/>
          <w:szCs w:val="21"/>
        </w:rPr>
        <w:t xml:space="preserve"> M, Olsson R, </w:t>
      </w:r>
      <w:proofErr w:type="spellStart"/>
      <w:r w:rsidRPr="008113EB">
        <w:rPr>
          <w:rFonts w:ascii="Book Antiqua" w:eastAsia="宋体" w:hAnsi="Book Antiqua" w:cs="宋体"/>
          <w:sz w:val="21"/>
          <w:szCs w:val="21"/>
        </w:rPr>
        <w:t>Henfridsson</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Hugosson</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Bengtsson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Gastrointestinal symptoms in patients with liver cirrhosis: associations with nutritional status and health-related quality of life.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2006; </w:t>
      </w:r>
      <w:r w:rsidRPr="008113EB">
        <w:rPr>
          <w:rFonts w:ascii="Book Antiqua" w:eastAsia="宋体" w:hAnsi="Book Antiqua" w:cs="宋体"/>
          <w:b/>
          <w:bCs/>
          <w:sz w:val="21"/>
          <w:szCs w:val="21"/>
        </w:rPr>
        <w:t>41</w:t>
      </w:r>
      <w:r w:rsidRPr="008113EB">
        <w:rPr>
          <w:rFonts w:ascii="Book Antiqua" w:eastAsia="宋体" w:hAnsi="Book Antiqua" w:cs="宋体"/>
          <w:sz w:val="21"/>
          <w:szCs w:val="21"/>
        </w:rPr>
        <w:t>: 1464-1472 [PMID: 17101578 DOI: 10.1080/00365520600825117]</w:t>
      </w:r>
    </w:p>
    <w:p w14:paraId="2A716EEB"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26 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Josefsson</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Castedal</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Henfridsson</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Bengtsson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Andersson</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Gastrointestinal symptoms in patients with cirrhosis: a longitudinal study before and after liver transplantation.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48</w:t>
      </w:r>
      <w:r w:rsidRPr="008113EB">
        <w:rPr>
          <w:rFonts w:ascii="Book Antiqua" w:eastAsia="宋体" w:hAnsi="Book Antiqua" w:cs="宋体"/>
          <w:sz w:val="21"/>
          <w:szCs w:val="21"/>
        </w:rPr>
        <w:t>: 1308-1316 [PMID: 24063547 DOI: 10.3109/00365521.2013.836755]</w:t>
      </w:r>
    </w:p>
    <w:p w14:paraId="5CB907B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27 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Simrén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Role of gastric sensorimotor dysfunction in gastrointestinal symptoms and energy intake in liver cirrhosis.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2007; </w:t>
      </w:r>
      <w:r w:rsidRPr="008113EB">
        <w:rPr>
          <w:rFonts w:ascii="Book Antiqua" w:eastAsia="宋体" w:hAnsi="Book Antiqua" w:cs="宋体"/>
          <w:b/>
          <w:bCs/>
          <w:sz w:val="21"/>
          <w:szCs w:val="21"/>
        </w:rPr>
        <w:t>42</w:t>
      </w:r>
      <w:r w:rsidRPr="008113EB">
        <w:rPr>
          <w:rFonts w:ascii="Book Antiqua" w:eastAsia="宋体" w:hAnsi="Book Antiqua" w:cs="宋体"/>
          <w:sz w:val="21"/>
          <w:szCs w:val="21"/>
        </w:rPr>
        <w:t>: 237-246 [PMID: 17327944 DOI: 10.1080/00365520600880898]</w:t>
      </w:r>
    </w:p>
    <w:p w14:paraId="416A9EE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28 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Bosaeus</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Ohman</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Altered postprandial glucose, insulin, </w:t>
      </w:r>
      <w:proofErr w:type="spellStart"/>
      <w:r w:rsidRPr="008113EB">
        <w:rPr>
          <w:rFonts w:ascii="Book Antiqua" w:eastAsia="宋体" w:hAnsi="Book Antiqua" w:cs="宋体"/>
          <w:sz w:val="21"/>
          <w:szCs w:val="21"/>
        </w:rPr>
        <w:t>leptin</w:t>
      </w:r>
      <w:proofErr w:type="spellEnd"/>
      <w:r w:rsidRPr="008113EB">
        <w:rPr>
          <w:rFonts w:ascii="Book Antiqua" w:eastAsia="宋体" w:hAnsi="Book Antiqua" w:cs="宋体"/>
          <w:sz w:val="21"/>
          <w:szCs w:val="21"/>
        </w:rPr>
        <w:t>, and ghrelin in liver cirrhosis: correlations with energy intake and resting energy expenditure.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Nutr</w:t>
      </w:r>
      <w:proofErr w:type="spellEnd"/>
      <w:r w:rsidRPr="008113EB">
        <w:rPr>
          <w:rFonts w:ascii="Book Antiqua" w:eastAsia="宋体" w:hAnsi="Book Antiqua" w:cs="宋体"/>
          <w:sz w:val="21"/>
          <w:szCs w:val="21"/>
        </w:rPr>
        <w:t> 2007; </w:t>
      </w:r>
      <w:r w:rsidRPr="008113EB">
        <w:rPr>
          <w:rFonts w:ascii="Book Antiqua" w:eastAsia="宋体" w:hAnsi="Book Antiqua" w:cs="宋体"/>
          <w:b/>
          <w:bCs/>
          <w:sz w:val="21"/>
          <w:szCs w:val="21"/>
        </w:rPr>
        <w:t>85</w:t>
      </w:r>
      <w:r w:rsidRPr="008113EB">
        <w:rPr>
          <w:rFonts w:ascii="Book Antiqua" w:eastAsia="宋体" w:hAnsi="Book Antiqua" w:cs="宋体"/>
          <w:sz w:val="21"/>
          <w:szCs w:val="21"/>
        </w:rPr>
        <w:t>: 808-815 [PMID: 17344504]</w:t>
      </w:r>
    </w:p>
    <w:p w14:paraId="325E35B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29 </w:t>
      </w:r>
      <w:r w:rsidRPr="008113EB">
        <w:rPr>
          <w:rFonts w:ascii="Book Antiqua" w:eastAsia="宋体" w:hAnsi="Book Antiqua" w:cs="宋体"/>
          <w:b/>
          <w:bCs/>
          <w:sz w:val="21"/>
          <w:szCs w:val="21"/>
        </w:rPr>
        <w:t>Greco AV</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Mingrone</w:t>
      </w:r>
      <w:proofErr w:type="spellEnd"/>
      <w:r w:rsidRPr="008113EB">
        <w:rPr>
          <w:rFonts w:ascii="Book Antiqua" w:eastAsia="宋体" w:hAnsi="Book Antiqua" w:cs="宋体"/>
          <w:sz w:val="21"/>
          <w:szCs w:val="21"/>
        </w:rPr>
        <w:t xml:space="preserve"> G, Benedetti G, </w:t>
      </w:r>
      <w:proofErr w:type="spellStart"/>
      <w:r w:rsidRPr="008113EB">
        <w:rPr>
          <w:rFonts w:ascii="Book Antiqua" w:eastAsia="宋体" w:hAnsi="Book Antiqua" w:cs="宋体"/>
          <w:sz w:val="21"/>
          <w:szCs w:val="21"/>
        </w:rPr>
        <w:t>Capristo</w:t>
      </w:r>
      <w:proofErr w:type="spellEnd"/>
      <w:r w:rsidRPr="008113EB">
        <w:rPr>
          <w:rFonts w:ascii="Book Antiqua" w:eastAsia="宋体" w:hAnsi="Book Antiqua" w:cs="宋体"/>
          <w:sz w:val="21"/>
          <w:szCs w:val="21"/>
        </w:rPr>
        <w:t xml:space="preserve"> E, </w:t>
      </w:r>
      <w:proofErr w:type="spellStart"/>
      <w:r w:rsidRPr="008113EB">
        <w:rPr>
          <w:rFonts w:ascii="Book Antiqua" w:eastAsia="宋体" w:hAnsi="Book Antiqua" w:cs="宋体"/>
          <w:sz w:val="21"/>
          <w:szCs w:val="21"/>
        </w:rPr>
        <w:t>Tataranni</w:t>
      </w:r>
      <w:proofErr w:type="spellEnd"/>
      <w:r w:rsidRPr="008113EB">
        <w:rPr>
          <w:rFonts w:ascii="Book Antiqua" w:eastAsia="宋体" w:hAnsi="Book Antiqua" w:cs="宋体"/>
          <w:sz w:val="21"/>
          <w:szCs w:val="21"/>
        </w:rPr>
        <w:t xml:space="preserve"> PA, </w:t>
      </w:r>
      <w:proofErr w:type="spellStart"/>
      <w:r w:rsidRPr="008113EB">
        <w:rPr>
          <w:rFonts w:ascii="Book Antiqua" w:eastAsia="宋体" w:hAnsi="Book Antiqua" w:cs="宋体"/>
          <w:sz w:val="21"/>
          <w:szCs w:val="21"/>
        </w:rPr>
        <w:t>Gasbarrini</w:t>
      </w:r>
      <w:proofErr w:type="spellEnd"/>
      <w:r w:rsidRPr="008113EB">
        <w:rPr>
          <w:rFonts w:ascii="Book Antiqua" w:eastAsia="宋体" w:hAnsi="Book Antiqua" w:cs="宋体"/>
          <w:sz w:val="21"/>
          <w:szCs w:val="21"/>
        </w:rPr>
        <w:t xml:space="preserve"> G. Daily energy and substrate metabolism in patients with cirrhosis.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1998; </w:t>
      </w:r>
      <w:r w:rsidRPr="008113EB">
        <w:rPr>
          <w:rFonts w:ascii="Book Antiqua" w:eastAsia="宋体" w:hAnsi="Book Antiqua" w:cs="宋体"/>
          <w:b/>
          <w:bCs/>
          <w:sz w:val="21"/>
          <w:szCs w:val="21"/>
        </w:rPr>
        <w:t>27</w:t>
      </w:r>
      <w:r w:rsidRPr="008113EB">
        <w:rPr>
          <w:rFonts w:ascii="Book Antiqua" w:eastAsia="宋体" w:hAnsi="Book Antiqua" w:cs="宋体"/>
          <w:sz w:val="21"/>
          <w:szCs w:val="21"/>
        </w:rPr>
        <w:t>: 346-350 [PMID: 9462629 DOI: 10.1002/hep.510270205]</w:t>
      </w:r>
    </w:p>
    <w:p w14:paraId="633EAF3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30 </w:t>
      </w:r>
      <w:proofErr w:type="spellStart"/>
      <w:r w:rsidRPr="008113EB">
        <w:rPr>
          <w:rFonts w:ascii="Book Antiqua" w:eastAsia="宋体" w:hAnsi="Book Antiqua" w:cs="宋体"/>
          <w:b/>
          <w:bCs/>
          <w:sz w:val="21"/>
          <w:szCs w:val="21"/>
        </w:rPr>
        <w:t>Merli</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Riggio</w:t>
      </w:r>
      <w:proofErr w:type="spellEnd"/>
      <w:r w:rsidRPr="008113EB">
        <w:rPr>
          <w:rFonts w:ascii="Book Antiqua" w:eastAsia="宋体" w:hAnsi="Book Antiqua" w:cs="宋体"/>
          <w:sz w:val="21"/>
          <w:szCs w:val="21"/>
        </w:rPr>
        <w:t xml:space="preserve"> O, </w:t>
      </w:r>
      <w:proofErr w:type="spellStart"/>
      <w:r w:rsidRPr="008113EB">
        <w:rPr>
          <w:rFonts w:ascii="Book Antiqua" w:eastAsia="宋体" w:hAnsi="Book Antiqua" w:cs="宋体"/>
          <w:sz w:val="21"/>
          <w:szCs w:val="21"/>
        </w:rPr>
        <w:t>Romiti</w:t>
      </w:r>
      <w:proofErr w:type="spellEnd"/>
      <w:r w:rsidRPr="008113EB">
        <w:rPr>
          <w:rFonts w:ascii="Book Antiqua" w:eastAsia="宋体" w:hAnsi="Book Antiqua" w:cs="宋体"/>
          <w:sz w:val="21"/>
          <w:szCs w:val="21"/>
        </w:rPr>
        <w:t xml:space="preserve"> A, Ariosto F, Mango L, Pinto G, </w:t>
      </w:r>
      <w:proofErr w:type="spellStart"/>
      <w:r w:rsidRPr="008113EB">
        <w:rPr>
          <w:rFonts w:ascii="Book Antiqua" w:eastAsia="宋体" w:hAnsi="Book Antiqua" w:cs="宋体"/>
          <w:sz w:val="21"/>
          <w:szCs w:val="21"/>
        </w:rPr>
        <w:t>Savioli</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Capocaccia</w:t>
      </w:r>
      <w:proofErr w:type="spellEnd"/>
      <w:r w:rsidRPr="008113EB">
        <w:rPr>
          <w:rFonts w:ascii="Book Antiqua" w:eastAsia="宋体" w:hAnsi="Book Antiqua" w:cs="宋体"/>
          <w:sz w:val="21"/>
          <w:szCs w:val="21"/>
        </w:rPr>
        <w:t xml:space="preserve"> L. Basal energy production rate and substrate use in stable cirrhotic patients.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1990; </w:t>
      </w:r>
      <w:r w:rsidRPr="008113EB">
        <w:rPr>
          <w:rFonts w:ascii="Book Antiqua" w:eastAsia="宋体" w:hAnsi="Book Antiqua" w:cs="宋体"/>
          <w:b/>
          <w:bCs/>
          <w:sz w:val="21"/>
          <w:szCs w:val="21"/>
        </w:rPr>
        <w:t>12</w:t>
      </w:r>
      <w:r w:rsidRPr="008113EB">
        <w:rPr>
          <w:rFonts w:ascii="Book Antiqua" w:eastAsia="宋体" w:hAnsi="Book Antiqua" w:cs="宋体"/>
          <w:sz w:val="21"/>
          <w:szCs w:val="21"/>
        </w:rPr>
        <w:t>: 106-112 [PMID: 2373471 DOI: 10.1002/hep.1840120117]</w:t>
      </w:r>
    </w:p>
    <w:p w14:paraId="76D51B6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31 </w:t>
      </w:r>
      <w:proofErr w:type="spellStart"/>
      <w:r w:rsidRPr="008113EB">
        <w:rPr>
          <w:rFonts w:ascii="Book Antiqua" w:eastAsia="宋体" w:hAnsi="Book Antiqua" w:cs="宋体"/>
          <w:b/>
          <w:bCs/>
          <w:sz w:val="21"/>
          <w:szCs w:val="21"/>
        </w:rPr>
        <w:t>Ockenga</w:t>
      </w:r>
      <w:proofErr w:type="spellEnd"/>
      <w:r w:rsidRPr="008113EB">
        <w:rPr>
          <w:rFonts w:ascii="Book Antiqua" w:eastAsia="宋体" w:hAnsi="Book Antiqua" w:cs="宋体"/>
          <w:b/>
          <w:bCs/>
          <w:sz w:val="21"/>
          <w:szCs w:val="21"/>
        </w:rPr>
        <w:t xml:space="preserve"> J</w:t>
      </w:r>
      <w:r w:rsidRPr="008113EB">
        <w:rPr>
          <w:rFonts w:ascii="Book Antiqua" w:eastAsia="宋体" w:hAnsi="Book Antiqua" w:cs="宋体"/>
          <w:sz w:val="21"/>
          <w:szCs w:val="21"/>
        </w:rPr>
        <w:t xml:space="preserve">, Bischoff SC, </w:t>
      </w:r>
      <w:proofErr w:type="spellStart"/>
      <w:r w:rsidRPr="008113EB">
        <w:rPr>
          <w:rFonts w:ascii="Book Antiqua" w:eastAsia="宋体" w:hAnsi="Book Antiqua" w:cs="宋体"/>
          <w:sz w:val="21"/>
          <w:szCs w:val="21"/>
        </w:rPr>
        <w:t>Tillmann</w:t>
      </w:r>
      <w:proofErr w:type="spellEnd"/>
      <w:r w:rsidRPr="008113EB">
        <w:rPr>
          <w:rFonts w:ascii="Book Antiqua" w:eastAsia="宋体" w:hAnsi="Book Antiqua" w:cs="宋体"/>
          <w:sz w:val="21"/>
          <w:szCs w:val="21"/>
        </w:rPr>
        <w:t xml:space="preserve"> HL, </w:t>
      </w:r>
      <w:proofErr w:type="spellStart"/>
      <w:r w:rsidRPr="008113EB">
        <w:rPr>
          <w:rFonts w:ascii="Book Antiqua" w:eastAsia="宋体" w:hAnsi="Book Antiqua" w:cs="宋体"/>
          <w:sz w:val="21"/>
          <w:szCs w:val="21"/>
        </w:rPr>
        <w:t>Rifai</w:t>
      </w:r>
      <w:proofErr w:type="spellEnd"/>
      <w:r w:rsidRPr="008113EB">
        <w:rPr>
          <w:rFonts w:ascii="Book Antiqua" w:eastAsia="宋体" w:hAnsi="Book Antiqua" w:cs="宋体"/>
          <w:sz w:val="21"/>
          <w:szCs w:val="21"/>
        </w:rPr>
        <w:t xml:space="preserve"> K, </w:t>
      </w:r>
      <w:proofErr w:type="spellStart"/>
      <w:r w:rsidRPr="008113EB">
        <w:rPr>
          <w:rFonts w:ascii="Book Antiqua" w:eastAsia="宋体" w:hAnsi="Book Antiqua" w:cs="宋体"/>
          <w:sz w:val="21"/>
          <w:szCs w:val="21"/>
        </w:rPr>
        <w:t>Widjaja</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Böker</w:t>
      </w:r>
      <w:proofErr w:type="spellEnd"/>
      <w:r w:rsidRPr="008113EB">
        <w:rPr>
          <w:rFonts w:ascii="Book Antiqua" w:eastAsia="宋体" w:hAnsi="Book Antiqua" w:cs="宋体"/>
          <w:sz w:val="21"/>
          <w:szCs w:val="21"/>
        </w:rPr>
        <w:t xml:space="preserve"> KH, </w:t>
      </w:r>
      <w:proofErr w:type="spellStart"/>
      <w:r w:rsidRPr="008113EB">
        <w:rPr>
          <w:rFonts w:ascii="Book Antiqua" w:eastAsia="宋体" w:hAnsi="Book Antiqua" w:cs="宋体"/>
          <w:sz w:val="21"/>
          <w:szCs w:val="21"/>
        </w:rPr>
        <w:t>Manns</w:t>
      </w:r>
      <w:proofErr w:type="spellEnd"/>
      <w:r w:rsidRPr="008113EB">
        <w:rPr>
          <w:rFonts w:ascii="Book Antiqua" w:eastAsia="宋体" w:hAnsi="Book Antiqua" w:cs="宋体"/>
          <w:sz w:val="21"/>
          <w:szCs w:val="21"/>
        </w:rPr>
        <w:t xml:space="preserve"> MP, Brabant G. Elevated bound </w:t>
      </w:r>
      <w:proofErr w:type="spellStart"/>
      <w:r w:rsidRPr="008113EB">
        <w:rPr>
          <w:rFonts w:ascii="Book Antiqua" w:eastAsia="宋体" w:hAnsi="Book Antiqua" w:cs="宋体"/>
          <w:sz w:val="21"/>
          <w:szCs w:val="21"/>
        </w:rPr>
        <w:t>leptin</w:t>
      </w:r>
      <w:proofErr w:type="spellEnd"/>
      <w:r w:rsidRPr="008113EB">
        <w:rPr>
          <w:rFonts w:ascii="Book Antiqua" w:eastAsia="宋体" w:hAnsi="Book Antiqua" w:cs="宋体"/>
          <w:sz w:val="21"/>
          <w:szCs w:val="21"/>
        </w:rPr>
        <w:t xml:space="preserve"> correlates with energy expenditure in </w:t>
      </w:r>
      <w:proofErr w:type="spellStart"/>
      <w:r w:rsidRPr="008113EB">
        <w:rPr>
          <w:rFonts w:ascii="Book Antiqua" w:eastAsia="宋体" w:hAnsi="Book Antiqua" w:cs="宋体"/>
          <w:sz w:val="21"/>
          <w:szCs w:val="21"/>
        </w:rPr>
        <w:t>cirrhotics</w:t>
      </w:r>
      <w:proofErr w:type="spellEnd"/>
      <w:r w:rsidRPr="008113EB">
        <w:rPr>
          <w:rFonts w:ascii="Book Antiqua" w:eastAsia="宋体" w:hAnsi="Book Antiqua" w:cs="宋体"/>
          <w:sz w:val="21"/>
          <w:szCs w:val="21"/>
        </w:rPr>
        <w:t>.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2000; </w:t>
      </w:r>
      <w:r w:rsidRPr="008113EB">
        <w:rPr>
          <w:rFonts w:ascii="Book Antiqua" w:eastAsia="宋体" w:hAnsi="Book Antiqua" w:cs="宋体"/>
          <w:b/>
          <w:bCs/>
          <w:sz w:val="21"/>
          <w:szCs w:val="21"/>
        </w:rPr>
        <w:t>119</w:t>
      </w:r>
      <w:r w:rsidRPr="008113EB">
        <w:rPr>
          <w:rFonts w:ascii="Book Antiqua" w:eastAsia="宋体" w:hAnsi="Book Antiqua" w:cs="宋体"/>
          <w:sz w:val="21"/>
          <w:szCs w:val="21"/>
        </w:rPr>
        <w:t>: 1656-1662 [PMID: 11113087 DOI: 10.1053/gast.2000.20256]</w:t>
      </w:r>
    </w:p>
    <w:p w14:paraId="688A699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32 </w:t>
      </w:r>
      <w:proofErr w:type="spellStart"/>
      <w:r w:rsidRPr="008113EB">
        <w:rPr>
          <w:rFonts w:ascii="Book Antiqua" w:eastAsia="宋体" w:hAnsi="Book Antiqua" w:cs="宋体"/>
          <w:b/>
          <w:bCs/>
          <w:sz w:val="21"/>
          <w:szCs w:val="21"/>
        </w:rPr>
        <w:t>Campillo</w:t>
      </w:r>
      <w:proofErr w:type="spellEnd"/>
      <w:r w:rsidRPr="008113EB">
        <w:rPr>
          <w:rFonts w:ascii="Book Antiqua" w:eastAsia="宋体" w:hAnsi="Book Antiqua" w:cs="宋体"/>
          <w:b/>
          <w:bCs/>
          <w:sz w:val="21"/>
          <w:szCs w:val="21"/>
        </w:rPr>
        <w:t xml:space="preserve"> B</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Pernet</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Bories</w:t>
      </w:r>
      <w:proofErr w:type="spellEnd"/>
      <w:r w:rsidRPr="008113EB">
        <w:rPr>
          <w:rFonts w:ascii="Book Antiqua" w:eastAsia="宋体" w:hAnsi="Book Antiqua" w:cs="宋体"/>
          <w:sz w:val="21"/>
          <w:szCs w:val="21"/>
        </w:rPr>
        <w:t xml:space="preserve"> PN, </w:t>
      </w:r>
      <w:proofErr w:type="spellStart"/>
      <w:r w:rsidRPr="008113EB">
        <w:rPr>
          <w:rFonts w:ascii="Book Antiqua" w:eastAsia="宋体" w:hAnsi="Book Antiqua" w:cs="宋体"/>
          <w:sz w:val="21"/>
          <w:szCs w:val="21"/>
        </w:rPr>
        <w:t>Richardet</w:t>
      </w:r>
      <w:proofErr w:type="spellEnd"/>
      <w:r w:rsidRPr="008113EB">
        <w:rPr>
          <w:rFonts w:ascii="Book Antiqua" w:eastAsia="宋体" w:hAnsi="Book Antiqua" w:cs="宋体"/>
          <w:sz w:val="21"/>
          <w:szCs w:val="21"/>
        </w:rPr>
        <w:t xml:space="preserve"> JP, </w:t>
      </w:r>
      <w:proofErr w:type="spellStart"/>
      <w:r w:rsidRPr="008113EB">
        <w:rPr>
          <w:rFonts w:ascii="Book Antiqua" w:eastAsia="宋体" w:hAnsi="Book Antiqua" w:cs="宋体"/>
          <w:sz w:val="21"/>
          <w:szCs w:val="21"/>
        </w:rPr>
        <w:t>Devanlay</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Aussel</w:t>
      </w:r>
      <w:proofErr w:type="spellEnd"/>
      <w:r w:rsidRPr="008113EB">
        <w:rPr>
          <w:rFonts w:ascii="Book Antiqua" w:eastAsia="宋体" w:hAnsi="Book Antiqua" w:cs="宋体"/>
          <w:sz w:val="21"/>
          <w:szCs w:val="21"/>
        </w:rPr>
        <w:t xml:space="preserve"> C. Intestinal permeability in liver cirrhosis: relationship with severe septic complications.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1999; </w:t>
      </w:r>
      <w:r w:rsidRPr="008113EB">
        <w:rPr>
          <w:rFonts w:ascii="Book Antiqua" w:eastAsia="宋体" w:hAnsi="Book Antiqua" w:cs="宋体"/>
          <w:b/>
          <w:bCs/>
          <w:sz w:val="21"/>
          <w:szCs w:val="21"/>
        </w:rPr>
        <w:t>11</w:t>
      </w:r>
      <w:r w:rsidRPr="008113EB">
        <w:rPr>
          <w:rFonts w:ascii="Book Antiqua" w:eastAsia="宋体" w:hAnsi="Book Antiqua" w:cs="宋体"/>
          <w:sz w:val="21"/>
          <w:szCs w:val="21"/>
        </w:rPr>
        <w:t>: 755-759 [PMID: 10445796 DOI: 10.1097/00042737-199907000-00013]</w:t>
      </w:r>
    </w:p>
    <w:p w14:paraId="2101678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33 </w:t>
      </w:r>
      <w:proofErr w:type="spellStart"/>
      <w:r w:rsidRPr="008113EB">
        <w:rPr>
          <w:rFonts w:ascii="Book Antiqua" w:eastAsia="宋体" w:hAnsi="Book Antiqua" w:cs="宋体"/>
          <w:b/>
          <w:bCs/>
          <w:sz w:val="21"/>
          <w:szCs w:val="21"/>
        </w:rPr>
        <w:t>Budillon</w:t>
      </w:r>
      <w:proofErr w:type="spellEnd"/>
      <w:r w:rsidRPr="008113EB">
        <w:rPr>
          <w:rFonts w:ascii="Book Antiqua" w:eastAsia="宋体" w:hAnsi="Book Antiqua" w:cs="宋体"/>
          <w:b/>
          <w:bCs/>
          <w:sz w:val="21"/>
          <w:szCs w:val="21"/>
        </w:rPr>
        <w:t xml:space="preserve"> G</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Parrilli</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Pacella</w:t>
      </w:r>
      <w:proofErr w:type="spellEnd"/>
      <w:r w:rsidRPr="008113EB">
        <w:rPr>
          <w:rFonts w:ascii="Book Antiqua" w:eastAsia="宋体" w:hAnsi="Book Antiqua" w:cs="宋体"/>
          <w:sz w:val="21"/>
          <w:szCs w:val="21"/>
        </w:rPr>
        <w:t xml:space="preserve"> M, Cuomo R, </w:t>
      </w:r>
      <w:proofErr w:type="spellStart"/>
      <w:r w:rsidRPr="008113EB">
        <w:rPr>
          <w:rFonts w:ascii="Book Antiqua" w:eastAsia="宋体" w:hAnsi="Book Antiqua" w:cs="宋体"/>
          <w:sz w:val="21"/>
          <w:szCs w:val="21"/>
        </w:rPr>
        <w:t>Menzies</w:t>
      </w:r>
      <w:proofErr w:type="spellEnd"/>
      <w:r w:rsidRPr="008113EB">
        <w:rPr>
          <w:rFonts w:ascii="Book Antiqua" w:eastAsia="宋体" w:hAnsi="Book Antiqua" w:cs="宋体"/>
          <w:sz w:val="21"/>
          <w:szCs w:val="21"/>
        </w:rPr>
        <w:t xml:space="preserve"> IS. Investigation of intestine and liver function in cirrhosis using combined sugar oral loads.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1985; </w:t>
      </w:r>
      <w:r w:rsidRPr="008113EB">
        <w:rPr>
          <w:rFonts w:ascii="Book Antiqua" w:eastAsia="宋体" w:hAnsi="Book Antiqua" w:cs="宋体"/>
          <w:b/>
          <w:bCs/>
          <w:sz w:val="21"/>
          <w:szCs w:val="21"/>
        </w:rPr>
        <w:t>1</w:t>
      </w:r>
      <w:r w:rsidRPr="008113EB">
        <w:rPr>
          <w:rFonts w:ascii="Book Antiqua" w:eastAsia="宋体" w:hAnsi="Book Antiqua" w:cs="宋体"/>
          <w:sz w:val="21"/>
          <w:szCs w:val="21"/>
        </w:rPr>
        <w:t>: 513-524 [PMID: 4056352 DOI: 10.1016/S0168-8278(85)80749-2]</w:t>
      </w:r>
    </w:p>
    <w:p w14:paraId="4DEC625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34 </w:t>
      </w:r>
      <w:r w:rsidRPr="008113EB">
        <w:rPr>
          <w:rFonts w:ascii="Book Antiqua" w:eastAsia="宋体" w:hAnsi="Book Antiqua" w:cs="宋体"/>
          <w:b/>
          <w:bCs/>
          <w:sz w:val="21"/>
          <w:szCs w:val="21"/>
        </w:rPr>
        <w:t>Fritz E</w:t>
      </w:r>
      <w:r w:rsidRPr="008113EB">
        <w:rPr>
          <w:rFonts w:ascii="Book Antiqua" w:eastAsia="宋体" w:hAnsi="Book Antiqua" w:cs="宋体"/>
          <w:sz w:val="21"/>
          <w:szCs w:val="21"/>
        </w:rPr>
        <w:t>, Hammer J. Gastrointestinal symptoms in patients with liver cirrhosis are linked to impaired quality of life and psychological distress.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2009; </w:t>
      </w:r>
      <w:r w:rsidRPr="008113EB">
        <w:rPr>
          <w:rFonts w:ascii="Book Antiqua" w:eastAsia="宋体" w:hAnsi="Book Antiqua" w:cs="宋体"/>
          <w:b/>
          <w:bCs/>
          <w:sz w:val="21"/>
          <w:szCs w:val="21"/>
        </w:rPr>
        <w:t>21</w:t>
      </w:r>
      <w:r w:rsidRPr="008113EB">
        <w:rPr>
          <w:rFonts w:ascii="Book Antiqua" w:eastAsia="宋体" w:hAnsi="Book Antiqua" w:cs="宋体"/>
          <w:sz w:val="21"/>
          <w:szCs w:val="21"/>
        </w:rPr>
        <w:t>: 460-465 [PMID: 19382343 DOI: 10.1097/MEG.0b013e328318ed19]</w:t>
      </w:r>
    </w:p>
    <w:p w14:paraId="00851FA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35 </w:t>
      </w:r>
      <w:proofErr w:type="spellStart"/>
      <w:r w:rsidRPr="008113EB">
        <w:rPr>
          <w:rFonts w:ascii="Book Antiqua" w:eastAsia="宋体" w:hAnsi="Book Antiqua" w:cs="宋体"/>
          <w:b/>
          <w:bCs/>
          <w:sz w:val="21"/>
          <w:szCs w:val="21"/>
        </w:rPr>
        <w:t>Kotfila</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Trudeau W. </w:t>
      </w:r>
      <w:proofErr w:type="spellStart"/>
      <w:r w:rsidRPr="008113EB">
        <w:rPr>
          <w:rFonts w:ascii="Book Antiqua" w:eastAsia="宋体" w:hAnsi="Book Antiqua" w:cs="宋体"/>
          <w:sz w:val="21"/>
          <w:szCs w:val="21"/>
        </w:rPr>
        <w:t>Extraesophageal</w:t>
      </w:r>
      <w:proofErr w:type="spellEnd"/>
      <w:r w:rsidRPr="008113EB">
        <w:rPr>
          <w:rFonts w:ascii="Book Antiqua" w:eastAsia="宋体" w:hAnsi="Book Antiqua" w:cs="宋体"/>
          <w:sz w:val="21"/>
          <w:szCs w:val="21"/>
        </w:rPr>
        <w:t xml:space="preserve"> varices. </w:t>
      </w:r>
      <w:r w:rsidRPr="008113EB">
        <w:rPr>
          <w:rFonts w:ascii="Book Antiqua" w:eastAsia="宋体" w:hAnsi="Book Antiqua" w:cs="宋体"/>
          <w:i/>
          <w:iCs/>
          <w:sz w:val="21"/>
          <w:szCs w:val="21"/>
        </w:rPr>
        <w:t>Dig Dis</w:t>
      </w:r>
      <w:r w:rsidRPr="008113EB">
        <w:rPr>
          <w:rFonts w:ascii="Book Antiqua" w:eastAsia="宋体" w:hAnsi="Book Antiqua" w:cs="宋体"/>
          <w:sz w:val="21"/>
          <w:szCs w:val="21"/>
        </w:rPr>
        <w:t> 1998; </w:t>
      </w:r>
      <w:r w:rsidRPr="008113EB">
        <w:rPr>
          <w:rFonts w:ascii="Book Antiqua" w:eastAsia="宋体" w:hAnsi="Book Antiqua" w:cs="宋体"/>
          <w:b/>
          <w:bCs/>
          <w:sz w:val="21"/>
          <w:szCs w:val="21"/>
        </w:rPr>
        <w:t>16</w:t>
      </w:r>
      <w:r w:rsidRPr="008113EB">
        <w:rPr>
          <w:rFonts w:ascii="Book Antiqua" w:eastAsia="宋体" w:hAnsi="Book Antiqua" w:cs="宋体"/>
          <w:sz w:val="21"/>
          <w:szCs w:val="21"/>
        </w:rPr>
        <w:t>: 232-241 [PMID: 9732183 DOI: 10.1159/000016871]</w:t>
      </w:r>
    </w:p>
    <w:p w14:paraId="0E1B720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36 </w:t>
      </w:r>
      <w:r w:rsidRPr="008113EB">
        <w:rPr>
          <w:rFonts w:ascii="Book Antiqua" w:eastAsia="宋体" w:hAnsi="Book Antiqua" w:cs="宋体"/>
          <w:b/>
          <w:bCs/>
          <w:sz w:val="21"/>
          <w:szCs w:val="21"/>
        </w:rPr>
        <w:t>Burroughs AK</w:t>
      </w:r>
      <w:r w:rsidRPr="008113EB">
        <w:rPr>
          <w:rFonts w:ascii="Book Antiqua" w:eastAsia="宋体" w:hAnsi="Book Antiqua" w:cs="宋体"/>
          <w:sz w:val="21"/>
          <w:szCs w:val="21"/>
        </w:rPr>
        <w:t xml:space="preserve">, McCormick PA. Natural history and prognosis of </w:t>
      </w:r>
      <w:proofErr w:type="spellStart"/>
      <w:r w:rsidRPr="008113EB">
        <w:rPr>
          <w:rFonts w:ascii="Book Antiqua" w:eastAsia="宋体" w:hAnsi="Book Antiqua" w:cs="宋体"/>
          <w:sz w:val="21"/>
          <w:szCs w:val="21"/>
        </w:rPr>
        <w:t>variceal</w:t>
      </w:r>
      <w:proofErr w:type="spellEnd"/>
      <w:r w:rsidRPr="008113EB">
        <w:rPr>
          <w:rFonts w:ascii="Book Antiqua" w:eastAsia="宋体" w:hAnsi="Book Antiqua" w:cs="宋体"/>
          <w:sz w:val="21"/>
          <w:szCs w:val="21"/>
        </w:rPr>
        <w:t xml:space="preserve"> bleeding. </w:t>
      </w:r>
      <w:proofErr w:type="spellStart"/>
      <w:r w:rsidRPr="008113EB">
        <w:rPr>
          <w:rFonts w:ascii="Book Antiqua" w:eastAsia="宋体" w:hAnsi="Book Antiqua" w:cs="宋体"/>
          <w:i/>
          <w:iCs/>
          <w:sz w:val="21"/>
          <w:szCs w:val="21"/>
        </w:rPr>
        <w:t>Baillieres</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1992; </w:t>
      </w:r>
      <w:r w:rsidRPr="008113EB">
        <w:rPr>
          <w:rFonts w:ascii="Book Antiqua" w:eastAsia="宋体" w:hAnsi="Book Antiqua" w:cs="宋体"/>
          <w:b/>
          <w:bCs/>
          <w:sz w:val="21"/>
          <w:szCs w:val="21"/>
        </w:rPr>
        <w:t>6</w:t>
      </w:r>
      <w:r w:rsidRPr="008113EB">
        <w:rPr>
          <w:rFonts w:ascii="Book Antiqua" w:eastAsia="宋体" w:hAnsi="Book Antiqua" w:cs="宋体"/>
          <w:sz w:val="21"/>
          <w:szCs w:val="21"/>
        </w:rPr>
        <w:t>: 437-450 [PMID: 1421594 DOI: 10.1016/0950-3528(92)90031-9]</w:t>
      </w:r>
    </w:p>
    <w:p w14:paraId="4DF1564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37 </w:t>
      </w:r>
      <w:proofErr w:type="spellStart"/>
      <w:r w:rsidRPr="008113EB">
        <w:rPr>
          <w:rFonts w:ascii="Book Antiqua" w:eastAsia="宋体" w:hAnsi="Book Antiqua" w:cs="宋体"/>
          <w:b/>
          <w:bCs/>
          <w:sz w:val="21"/>
          <w:szCs w:val="21"/>
        </w:rPr>
        <w:t>Gunnarsdottir</w:t>
      </w:r>
      <w:proofErr w:type="spellEnd"/>
      <w:r w:rsidRPr="008113EB">
        <w:rPr>
          <w:rFonts w:ascii="Book Antiqua" w:eastAsia="宋体" w:hAnsi="Book Antiqua" w:cs="宋体"/>
          <w:b/>
          <w:bCs/>
          <w:sz w:val="21"/>
          <w:szCs w:val="21"/>
        </w:rPr>
        <w:t xml:space="preserve"> SA</w:t>
      </w:r>
      <w:r w:rsidRPr="008113EB">
        <w:rPr>
          <w:rFonts w:ascii="Book Antiqua" w:eastAsia="宋体" w:hAnsi="Book Antiqua" w:cs="宋体"/>
          <w:sz w:val="21"/>
          <w:szCs w:val="21"/>
        </w:rPr>
        <w:t xml:space="preserve">, Olsson R,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ES. Characteristics, prognosis and outcome of patients with </w:t>
      </w:r>
      <w:proofErr w:type="spellStart"/>
      <w:r w:rsidRPr="008113EB">
        <w:rPr>
          <w:rFonts w:ascii="Book Antiqua" w:eastAsia="宋体" w:hAnsi="Book Antiqua" w:cs="宋体"/>
          <w:sz w:val="21"/>
          <w:szCs w:val="21"/>
        </w:rPr>
        <w:t>oesophageal</w:t>
      </w:r>
      <w:proofErr w:type="spellEnd"/>
      <w:r w:rsidRPr="008113EB">
        <w:rPr>
          <w:rFonts w:ascii="Book Antiqua" w:eastAsia="宋体" w:hAnsi="Book Antiqua" w:cs="宋体"/>
          <w:sz w:val="21"/>
          <w:szCs w:val="21"/>
        </w:rPr>
        <w:t xml:space="preserve"> varices in a university hospital in Sweden 1994-1999.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2005; </w:t>
      </w:r>
      <w:r w:rsidRPr="008113EB">
        <w:rPr>
          <w:rFonts w:ascii="Book Antiqua" w:eastAsia="宋体" w:hAnsi="Book Antiqua" w:cs="宋体"/>
          <w:b/>
          <w:bCs/>
          <w:sz w:val="21"/>
          <w:szCs w:val="21"/>
        </w:rPr>
        <w:t>40</w:t>
      </w:r>
      <w:r w:rsidRPr="008113EB">
        <w:rPr>
          <w:rFonts w:ascii="Book Antiqua" w:eastAsia="宋体" w:hAnsi="Book Antiqua" w:cs="宋体"/>
          <w:sz w:val="21"/>
          <w:szCs w:val="21"/>
        </w:rPr>
        <w:t>: 1462-1468 [PMID: 16293558 DOI: 10.1080/00365520510023783]</w:t>
      </w:r>
    </w:p>
    <w:p w14:paraId="3E878C7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38 </w:t>
      </w:r>
      <w:r w:rsidRPr="008113EB">
        <w:rPr>
          <w:rFonts w:ascii="Book Antiqua" w:eastAsia="宋体" w:hAnsi="Book Antiqua" w:cs="宋体"/>
          <w:b/>
          <w:bCs/>
          <w:sz w:val="21"/>
          <w:szCs w:val="21"/>
        </w:rPr>
        <w:t>Hosking SW</w:t>
      </w:r>
      <w:r w:rsidRPr="008113EB">
        <w:rPr>
          <w:rFonts w:ascii="Book Antiqua" w:eastAsia="宋体" w:hAnsi="Book Antiqua" w:cs="宋体"/>
          <w:sz w:val="21"/>
          <w:szCs w:val="21"/>
        </w:rPr>
        <w:t xml:space="preserve">. Congestive </w:t>
      </w:r>
      <w:proofErr w:type="spellStart"/>
      <w:r w:rsidRPr="008113EB">
        <w:rPr>
          <w:rFonts w:ascii="Book Antiqua" w:eastAsia="宋体" w:hAnsi="Book Antiqua" w:cs="宋体"/>
          <w:sz w:val="21"/>
          <w:szCs w:val="21"/>
        </w:rPr>
        <w:t>gastropathy</w:t>
      </w:r>
      <w:proofErr w:type="spellEnd"/>
      <w:r w:rsidRPr="008113EB">
        <w:rPr>
          <w:rFonts w:ascii="Book Antiqua" w:eastAsia="宋体" w:hAnsi="Book Antiqua" w:cs="宋体"/>
          <w:sz w:val="21"/>
          <w:szCs w:val="21"/>
        </w:rPr>
        <w:t xml:space="preserve"> in portal hypertension: variations in prevalence.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1989; </w:t>
      </w:r>
      <w:r w:rsidRPr="008113EB">
        <w:rPr>
          <w:rFonts w:ascii="Book Antiqua" w:eastAsia="宋体" w:hAnsi="Book Antiqua" w:cs="宋体"/>
          <w:b/>
          <w:bCs/>
          <w:sz w:val="21"/>
          <w:szCs w:val="21"/>
        </w:rPr>
        <w:t>10</w:t>
      </w:r>
      <w:r w:rsidRPr="008113EB">
        <w:rPr>
          <w:rFonts w:ascii="Book Antiqua" w:eastAsia="宋体" w:hAnsi="Book Antiqua" w:cs="宋体"/>
          <w:sz w:val="21"/>
          <w:szCs w:val="21"/>
        </w:rPr>
        <w:t>: 257-258 [PMID: 2663698]</w:t>
      </w:r>
    </w:p>
    <w:p w14:paraId="712488F8"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39 </w:t>
      </w:r>
      <w:proofErr w:type="spellStart"/>
      <w:r w:rsidRPr="008113EB">
        <w:rPr>
          <w:rFonts w:ascii="Book Antiqua" w:eastAsia="宋体" w:hAnsi="Book Antiqua" w:cs="宋体"/>
          <w:b/>
          <w:bCs/>
          <w:sz w:val="21"/>
          <w:szCs w:val="21"/>
        </w:rPr>
        <w:t>Cubillas</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Rockey</w:t>
      </w:r>
      <w:proofErr w:type="spellEnd"/>
      <w:r w:rsidRPr="008113EB">
        <w:rPr>
          <w:rFonts w:ascii="Book Antiqua" w:eastAsia="宋体" w:hAnsi="Book Antiqua" w:cs="宋体"/>
          <w:sz w:val="21"/>
          <w:szCs w:val="21"/>
        </w:rPr>
        <w:t xml:space="preserve"> DC. Portal hypertensive </w:t>
      </w:r>
      <w:proofErr w:type="spellStart"/>
      <w:r w:rsidRPr="008113EB">
        <w:rPr>
          <w:rFonts w:ascii="Book Antiqua" w:eastAsia="宋体" w:hAnsi="Book Antiqua" w:cs="宋体"/>
          <w:sz w:val="21"/>
          <w:szCs w:val="21"/>
        </w:rPr>
        <w:t>gastropathy</w:t>
      </w:r>
      <w:proofErr w:type="spellEnd"/>
      <w:r w:rsidRPr="008113EB">
        <w:rPr>
          <w:rFonts w:ascii="Book Antiqua" w:eastAsia="宋体" w:hAnsi="Book Antiqua" w:cs="宋体"/>
          <w:sz w:val="21"/>
          <w:szCs w:val="21"/>
        </w:rPr>
        <w:t>: a review. </w:t>
      </w:r>
      <w:r w:rsidRPr="008113EB">
        <w:rPr>
          <w:rFonts w:ascii="Book Antiqua" w:eastAsia="宋体" w:hAnsi="Book Antiqua" w:cs="宋体"/>
          <w:i/>
          <w:iCs/>
          <w:sz w:val="21"/>
          <w:szCs w:val="21"/>
        </w:rPr>
        <w:t xml:space="preserve">Liver </w:t>
      </w:r>
      <w:proofErr w:type="spellStart"/>
      <w:r w:rsidRPr="008113EB">
        <w:rPr>
          <w:rFonts w:ascii="Book Antiqua" w:eastAsia="宋体" w:hAnsi="Book Antiqua" w:cs="宋体"/>
          <w:i/>
          <w:iCs/>
          <w:sz w:val="21"/>
          <w:szCs w:val="21"/>
        </w:rPr>
        <w:t>Int</w:t>
      </w:r>
      <w:proofErr w:type="spellEnd"/>
      <w:r w:rsidRPr="008113EB">
        <w:rPr>
          <w:rFonts w:ascii="Book Antiqua" w:eastAsia="宋体" w:hAnsi="Book Antiqua" w:cs="宋体"/>
          <w:sz w:val="21"/>
          <w:szCs w:val="21"/>
        </w:rPr>
        <w:t> 2010; </w:t>
      </w:r>
      <w:r w:rsidRPr="008113EB">
        <w:rPr>
          <w:rFonts w:ascii="Book Antiqua" w:eastAsia="宋体" w:hAnsi="Book Antiqua" w:cs="宋体"/>
          <w:b/>
          <w:bCs/>
          <w:sz w:val="21"/>
          <w:szCs w:val="21"/>
        </w:rPr>
        <w:t>30</w:t>
      </w:r>
      <w:r w:rsidRPr="008113EB">
        <w:rPr>
          <w:rFonts w:ascii="Book Antiqua" w:eastAsia="宋体" w:hAnsi="Book Antiqua" w:cs="宋体"/>
          <w:sz w:val="21"/>
          <w:szCs w:val="21"/>
        </w:rPr>
        <w:t>: 1094-1102 [PMID: 20536720 DOI: 10.1111/j.1478-3231.2010.02286.x]</w:t>
      </w:r>
    </w:p>
    <w:p w14:paraId="21A786D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40 </w:t>
      </w:r>
      <w:proofErr w:type="spellStart"/>
      <w:r w:rsidRPr="008113EB">
        <w:rPr>
          <w:rFonts w:ascii="Book Antiqua" w:eastAsia="宋体" w:hAnsi="Book Antiqua" w:cs="宋体"/>
          <w:b/>
          <w:bCs/>
          <w:sz w:val="21"/>
          <w:szCs w:val="21"/>
        </w:rPr>
        <w:t>Merli</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Nicolini</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Angeloni</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Gentili</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Attili</w:t>
      </w:r>
      <w:proofErr w:type="spellEnd"/>
      <w:r w:rsidRPr="008113EB">
        <w:rPr>
          <w:rFonts w:ascii="Book Antiqua" w:eastAsia="宋体" w:hAnsi="Book Antiqua" w:cs="宋体"/>
          <w:sz w:val="21"/>
          <w:szCs w:val="21"/>
        </w:rPr>
        <w:t xml:space="preserve"> AF, </w:t>
      </w:r>
      <w:proofErr w:type="spellStart"/>
      <w:r w:rsidRPr="008113EB">
        <w:rPr>
          <w:rFonts w:ascii="Book Antiqua" w:eastAsia="宋体" w:hAnsi="Book Antiqua" w:cs="宋体"/>
          <w:sz w:val="21"/>
          <w:szCs w:val="21"/>
        </w:rPr>
        <w:t>Riggio</w:t>
      </w:r>
      <w:proofErr w:type="spellEnd"/>
      <w:r w:rsidRPr="008113EB">
        <w:rPr>
          <w:rFonts w:ascii="Book Antiqua" w:eastAsia="宋体" w:hAnsi="Book Antiqua" w:cs="宋体"/>
          <w:sz w:val="21"/>
          <w:szCs w:val="21"/>
        </w:rPr>
        <w:t xml:space="preserve"> O. The natural history of portal hypertensive </w:t>
      </w:r>
      <w:proofErr w:type="spellStart"/>
      <w:r w:rsidRPr="008113EB">
        <w:rPr>
          <w:rFonts w:ascii="Book Antiqua" w:eastAsia="宋体" w:hAnsi="Book Antiqua" w:cs="宋体"/>
          <w:sz w:val="21"/>
          <w:szCs w:val="21"/>
        </w:rPr>
        <w:t>gastropathy</w:t>
      </w:r>
      <w:proofErr w:type="spellEnd"/>
      <w:r w:rsidRPr="008113EB">
        <w:rPr>
          <w:rFonts w:ascii="Book Antiqua" w:eastAsia="宋体" w:hAnsi="Book Antiqua" w:cs="宋体"/>
          <w:sz w:val="21"/>
          <w:szCs w:val="21"/>
        </w:rPr>
        <w:t xml:space="preserve"> in patients with liver cirrhosis and mild portal hypertension.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2004; </w:t>
      </w:r>
      <w:r w:rsidRPr="008113EB">
        <w:rPr>
          <w:rFonts w:ascii="Book Antiqua" w:eastAsia="宋体" w:hAnsi="Book Antiqua" w:cs="宋体"/>
          <w:b/>
          <w:bCs/>
          <w:sz w:val="21"/>
          <w:szCs w:val="21"/>
        </w:rPr>
        <w:t>99</w:t>
      </w:r>
      <w:r w:rsidRPr="008113EB">
        <w:rPr>
          <w:rFonts w:ascii="Book Antiqua" w:eastAsia="宋体" w:hAnsi="Book Antiqua" w:cs="宋体"/>
          <w:sz w:val="21"/>
          <w:szCs w:val="21"/>
        </w:rPr>
        <w:t>: 1959-1965 [PMID: 15447756 DOI: 10.1111/j.1572-0241.2004.40246.x]</w:t>
      </w:r>
    </w:p>
    <w:p w14:paraId="32EC731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41 </w:t>
      </w:r>
      <w:r w:rsidRPr="008113EB">
        <w:rPr>
          <w:rFonts w:ascii="Book Antiqua" w:eastAsia="宋体" w:hAnsi="Book Antiqua" w:cs="宋体"/>
          <w:b/>
          <w:bCs/>
          <w:sz w:val="21"/>
          <w:szCs w:val="21"/>
        </w:rPr>
        <w:t>Kim MY</w:t>
      </w:r>
      <w:r w:rsidRPr="008113EB">
        <w:rPr>
          <w:rFonts w:ascii="Book Antiqua" w:eastAsia="宋体" w:hAnsi="Book Antiqua" w:cs="宋体"/>
          <w:sz w:val="21"/>
          <w:szCs w:val="21"/>
        </w:rPr>
        <w:t xml:space="preserve">, Choi H, </w:t>
      </w:r>
      <w:proofErr w:type="spellStart"/>
      <w:r w:rsidRPr="008113EB">
        <w:rPr>
          <w:rFonts w:ascii="Book Antiqua" w:eastAsia="宋体" w:hAnsi="Book Antiqua" w:cs="宋体"/>
          <w:sz w:val="21"/>
          <w:szCs w:val="21"/>
        </w:rPr>
        <w:t>Baik</w:t>
      </w:r>
      <w:proofErr w:type="spellEnd"/>
      <w:r w:rsidRPr="008113EB">
        <w:rPr>
          <w:rFonts w:ascii="Book Antiqua" w:eastAsia="宋体" w:hAnsi="Book Antiqua" w:cs="宋体"/>
          <w:sz w:val="21"/>
          <w:szCs w:val="21"/>
        </w:rPr>
        <w:t xml:space="preserve"> SK, Yea CJ, Won CS, </w:t>
      </w:r>
      <w:proofErr w:type="spellStart"/>
      <w:r w:rsidRPr="008113EB">
        <w:rPr>
          <w:rFonts w:ascii="Book Antiqua" w:eastAsia="宋体" w:hAnsi="Book Antiqua" w:cs="宋体"/>
          <w:sz w:val="21"/>
          <w:szCs w:val="21"/>
        </w:rPr>
        <w:t>Byun</w:t>
      </w:r>
      <w:proofErr w:type="spellEnd"/>
      <w:r w:rsidRPr="008113EB">
        <w:rPr>
          <w:rFonts w:ascii="Book Antiqua" w:eastAsia="宋体" w:hAnsi="Book Antiqua" w:cs="宋体"/>
          <w:sz w:val="21"/>
          <w:szCs w:val="21"/>
        </w:rPr>
        <w:t xml:space="preserve"> JW, Park SY, Kwon YH, Kim JW, Kim HS, Kwon SO, Kim YJ, Cha SH, Chang SJ. Portal hypertensive </w:t>
      </w:r>
      <w:proofErr w:type="spellStart"/>
      <w:r w:rsidRPr="008113EB">
        <w:rPr>
          <w:rFonts w:ascii="Book Antiqua" w:eastAsia="宋体" w:hAnsi="Book Antiqua" w:cs="宋体"/>
          <w:sz w:val="21"/>
          <w:szCs w:val="21"/>
        </w:rPr>
        <w:t>gastropathy</w:t>
      </w:r>
      <w:proofErr w:type="spellEnd"/>
      <w:r w:rsidRPr="008113EB">
        <w:rPr>
          <w:rFonts w:ascii="Book Antiqua" w:eastAsia="宋体" w:hAnsi="Book Antiqua" w:cs="宋体"/>
          <w:sz w:val="21"/>
          <w:szCs w:val="21"/>
        </w:rPr>
        <w:t>: correlation with portal hypertension and prognosis in cirrhosis. </w:t>
      </w:r>
      <w:r w:rsidRPr="008113EB">
        <w:rPr>
          <w:rFonts w:ascii="Book Antiqua" w:eastAsia="宋体" w:hAnsi="Book Antiqua" w:cs="宋体"/>
          <w:i/>
          <w:iCs/>
          <w:sz w:val="21"/>
          <w:szCs w:val="21"/>
        </w:rPr>
        <w:t xml:space="preserve">Dig Dis </w:t>
      </w:r>
      <w:proofErr w:type="spellStart"/>
      <w:r w:rsidRPr="008113EB">
        <w:rPr>
          <w:rFonts w:ascii="Book Antiqua" w:eastAsia="宋体" w:hAnsi="Book Antiqua" w:cs="宋体"/>
          <w:i/>
          <w:iCs/>
          <w:sz w:val="21"/>
          <w:szCs w:val="21"/>
        </w:rPr>
        <w:t>Sci</w:t>
      </w:r>
      <w:proofErr w:type="spellEnd"/>
      <w:r w:rsidRPr="008113EB">
        <w:rPr>
          <w:rFonts w:ascii="Book Antiqua" w:eastAsia="宋体" w:hAnsi="Book Antiqua" w:cs="宋体"/>
          <w:sz w:val="21"/>
          <w:szCs w:val="21"/>
        </w:rPr>
        <w:t> 2010; </w:t>
      </w:r>
      <w:r w:rsidRPr="008113EB">
        <w:rPr>
          <w:rFonts w:ascii="Book Antiqua" w:eastAsia="宋体" w:hAnsi="Book Antiqua" w:cs="宋体"/>
          <w:b/>
          <w:bCs/>
          <w:sz w:val="21"/>
          <w:szCs w:val="21"/>
        </w:rPr>
        <w:t>55</w:t>
      </w:r>
      <w:r w:rsidRPr="008113EB">
        <w:rPr>
          <w:rFonts w:ascii="Book Antiqua" w:eastAsia="宋体" w:hAnsi="Book Antiqua" w:cs="宋体"/>
          <w:sz w:val="21"/>
          <w:szCs w:val="21"/>
        </w:rPr>
        <w:t>: 3561-3567 [PMID: 20407828 DOI: 10.1007/s10620-010-1221-6]</w:t>
      </w:r>
    </w:p>
    <w:p w14:paraId="34073D4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42 </w:t>
      </w:r>
      <w:proofErr w:type="spellStart"/>
      <w:r w:rsidRPr="008113EB">
        <w:rPr>
          <w:rFonts w:ascii="Book Antiqua" w:eastAsia="宋体" w:hAnsi="Book Antiqua" w:cs="宋体"/>
          <w:b/>
          <w:bCs/>
          <w:sz w:val="21"/>
          <w:szCs w:val="21"/>
        </w:rPr>
        <w:t>Primignani</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Carpinelli</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Preatoni</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Battaglia</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Carta</w:t>
      </w:r>
      <w:proofErr w:type="spellEnd"/>
      <w:r w:rsidRPr="008113EB">
        <w:rPr>
          <w:rFonts w:ascii="Book Antiqua" w:eastAsia="宋体" w:hAnsi="Book Antiqua" w:cs="宋体"/>
          <w:sz w:val="21"/>
          <w:szCs w:val="21"/>
        </w:rPr>
        <w:t xml:space="preserve"> A, Prada A, </w:t>
      </w:r>
      <w:proofErr w:type="spellStart"/>
      <w:r w:rsidRPr="008113EB">
        <w:rPr>
          <w:rFonts w:ascii="Book Antiqua" w:eastAsia="宋体" w:hAnsi="Book Antiqua" w:cs="宋体"/>
          <w:sz w:val="21"/>
          <w:szCs w:val="21"/>
        </w:rPr>
        <w:t>Cestari</w:t>
      </w:r>
      <w:proofErr w:type="spellEnd"/>
      <w:r w:rsidRPr="008113EB">
        <w:rPr>
          <w:rFonts w:ascii="Book Antiqua" w:eastAsia="宋体" w:hAnsi="Book Antiqua" w:cs="宋体"/>
          <w:sz w:val="21"/>
          <w:szCs w:val="21"/>
        </w:rPr>
        <w:t xml:space="preserve"> R, </w:t>
      </w:r>
      <w:proofErr w:type="spellStart"/>
      <w:r w:rsidRPr="008113EB">
        <w:rPr>
          <w:rFonts w:ascii="Book Antiqua" w:eastAsia="宋体" w:hAnsi="Book Antiqua" w:cs="宋体"/>
          <w:sz w:val="21"/>
          <w:szCs w:val="21"/>
        </w:rPr>
        <w:t>Angeli</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Gatta</w:t>
      </w:r>
      <w:proofErr w:type="spellEnd"/>
      <w:r w:rsidRPr="008113EB">
        <w:rPr>
          <w:rFonts w:ascii="Book Antiqua" w:eastAsia="宋体" w:hAnsi="Book Antiqua" w:cs="宋体"/>
          <w:sz w:val="21"/>
          <w:szCs w:val="21"/>
        </w:rPr>
        <w:t xml:space="preserve"> A, Rossi A, </w:t>
      </w:r>
      <w:proofErr w:type="spellStart"/>
      <w:r w:rsidRPr="008113EB">
        <w:rPr>
          <w:rFonts w:ascii="Book Antiqua" w:eastAsia="宋体" w:hAnsi="Book Antiqua" w:cs="宋体"/>
          <w:sz w:val="21"/>
          <w:szCs w:val="21"/>
        </w:rPr>
        <w:t>Spinzi</w:t>
      </w:r>
      <w:proofErr w:type="spellEnd"/>
      <w:r w:rsidRPr="008113EB">
        <w:rPr>
          <w:rFonts w:ascii="Book Antiqua" w:eastAsia="宋体" w:hAnsi="Book Antiqua" w:cs="宋体"/>
          <w:sz w:val="21"/>
          <w:szCs w:val="21"/>
        </w:rPr>
        <w:t xml:space="preserve"> G, De </w:t>
      </w:r>
      <w:proofErr w:type="spellStart"/>
      <w:r w:rsidRPr="008113EB">
        <w:rPr>
          <w:rFonts w:ascii="Book Antiqua" w:eastAsia="宋体" w:hAnsi="Book Antiqua" w:cs="宋体"/>
          <w:sz w:val="21"/>
          <w:szCs w:val="21"/>
        </w:rPr>
        <w:t>Franchis</w:t>
      </w:r>
      <w:proofErr w:type="spellEnd"/>
      <w:r w:rsidRPr="008113EB">
        <w:rPr>
          <w:rFonts w:ascii="Book Antiqua" w:eastAsia="宋体" w:hAnsi="Book Antiqua" w:cs="宋体"/>
          <w:sz w:val="21"/>
          <w:szCs w:val="21"/>
        </w:rPr>
        <w:t xml:space="preserve"> R. Natural history of portal hypertensive </w:t>
      </w:r>
      <w:proofErr w:type="spellStart"/>
      <w:r w:rsidRPr="008113EB">
        <w:rPr>
          <w:rFonts w:ascii="Book Antiqua" w:eastAsia="宋体" w:hAnsi="Book Antiqua" w:cs="宋体"/>
          <w:sz w:val="21"/>
          <w:szCs w:val="21"/>
        </w:rPr>
        <w:t>gastropathy</w:t>
      </w:r>
      <w:proofErr w:type="spellEnd"/>
      <w:r w:rsidRPr="008113EB">
        <w:rPr>
          <w:rFonts w:ascii="Book Antiqua" w:eastAsia="宋体" w:hAnsi="Book Antiqua" w:cs="宋体"/>
          <w:sz w:val="21"/>
          <w:szCs w:val="21"/>
        </w:rPr>
        <w:t xml:space="preserve"> in patients with liver cirrhosis. The New Italian Endoscopic Club for the study and treatment of esophageal varices (NIEC).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2000; </w:t>
      </w:r>
      <w:r w:rsidRPr="008113EB">
        <w:rPr>
          <w:rFonts w:ascii="Book Antiqua" w:eastAsia="宋体" w:hAnsi="Book Antiqua" w:cs="宋体"/>
          <w:b/>
          <w:bCs/>
          <w:sz w:val="21"/>
          <w:szCs w:val="21"/>
        </w:rPr>
        <w:t>119</w:t>
      </w:r>
      <w:r w:rsidRPr="008113EB">
        <w:rPr>
          <w:rFonts w:ascii="Book Antiqua" w:eastAsia="宋体" w:hAnsi="Book Antiqua" w:cs="宋体"/>
          <w:sz w:val="21"/>
          <w:szCs w:val="21"/>
        </w:rPr>
        <w:t>: 181-187 [PMID: 10889167]</w:t>
      </w:r>
    </w:p>
    <w:p w14:paraId="14C6881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43 </w:t>
      </w:r>
      <w:proofErr w:type="spellStart"/>
      <w:r w:rsidRPr="008113EB">
        <w:rPr>
          <w:rFonts w:ascii="Book Antiqua" w:eastAsia="宋体" w:hAnsi="Book Antiqua" w:cs="宋体"/>
          <w:b/>
          <w:bCs/>
          <w:sz w:val="21"/>
          <w:szCs w:val="21"/>
        </w:rPr>
        <w:t>Konturek</w:t>
      </w:r>
      <w:proofErr w:type="spellEnd"/>
      <w:r w:rsidRPr="008113EB">
        <w:rPr>
          <w:rFonts w:ascii="Book Antiqua" w:eastAsia="宋体" w:hAnsi="Book Antiqua" w:cs="宋体"/>
          <w:b/>
          <w:bCs/>
          <w:sz w:val="21"/>
          <w:szCs w:val="21"/>
        </w:rPr>
        <w:t xml:space="preserve"> SJ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Gonciarz</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Gonciarz</w:t>
      </w:r>
      <w:proofErr w:type="spellEnd"/>
      <w:r w:rsidRPr="008113EB">
        <w:rPr>
          <w:rFonts w:ascii="Book Antiqua" w:eastAsia="宋体" w:hAnsi="Book Antiqua" w:cs="宋体"/>
          <w:sz w:val="21"/>
          <w:szCs w:val="21"/>
        </w:rPr>
        <w:t xml:space="preserve"> Z, </w:t>
      </w:r>
      <w:proofErr w:type="spellStart"/>
      <w:r w:rsidRPr="008113EB">
        <w:rPr>
          <w:rFonts w:ascii="Book Antiqua" w:eastAsia="宋体" w:hAnsi="Book Antiqua" w:cs="宋体"/>
          <w:sz w:val="21"/>
          <w:szCs w:val="21"/>
        </w:rPr>
        <w:t>Bielanski</w:t>
      </w:r>
      <w:proofErr w:type="spellEnd"/>
      <w:r w:rsidRPr="008113EB">
        <w:rPr>
          <w:rFonts w:ascii="Book Antiqua" w:eastAsia="宋体" w:hAnsi="Book Antiqua" w:cs="宋体"/>
          <w:sz w:val="21"/>
          <w:szCs w:val="21"/>
        </w:rPr>
        <w:t xml:space="preserve"> W, Mazur W, </w:t>
      </w:r>
      <w:proofErr w:type="spellStart"/>
      <w:r w:rsidRPr="008113EB">
        <w:rPr>
          <w:rFonts w:ascii="Book Antiqua" w:eastAsia="宋体" w:hAnsi="Book Antiqua" w:cs="宋体"/>
          <w:sz w:val="21"/>
          <w:szCs w:val="21"/>
        </w:rPr>
        <w:t>Mularczyk</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Konturek</w:t>
      </w:r>
      <w:proofErr w:type="spellEnd"/>
      <w:r w:rsidRPr="008113EB">
        <w:rPr>
          <w:rFonts w:ascii="Book Antiqua" w:eastAsia="宋体" w:hAnsi="Book Antiqua" w:cs="宋体"/>
          <w:sz w:val="21"/>
          <w:szCs w:val="21"/>
        </w:rPr>
        <w:t xml:space="preserve"> PC, </w:t>
      </w:r>
      <w:proofErr w:type="spellStart"/>
      <w:r w:rsidRPr="008113EB">
        <w:rPr>
          <w:rFonts w:ascii="Book Antiqua" w:eastAsia="宋体" w:hAnsi="Book Antiqua" w:cs="宋体"/>
          <w:sz w:val="21"/>
          <w:szCs w:val="21"/>
        </w:rPr>
        <w:t>Goetze</w:t>
      </w:r>
      <w:proofErr w:type="spellEnd"/>
      <w:r w:rsidRPr="008113EB">
        <w:rPr>
          <w:rFonts w:ascii="Book Antiqua" w:eastAsia="宋体" w:hAnsi="Book Antiqua" w:cs="宋体"/>
          <w:sz w:val="21"/>
          <w:szCs w:val="21"/>
        </w:rPr>
        <w:t xml:space="preserve"> JP, </w:t>
      </w:r>
      <w:proofErr w:type="spellStart"/>
      <w:r w:rsidRPr="008113EB">
        <w:rPr>
          <w:rFonts w:ascii="Book Antiqua" w:eastAsia="宋体" w:hAnsi="Book Antiqua" w:cs="宋体"/>
          <w:sz w:val="21"/>
          <w:szCs w:val="21"/>
        </w:rPr>
        <w:t>Rehfeld</w:t>
      </w:r>
      <w:proofErr w:type="spellEnd"/>
      <w:r w:rsidRPr="008113EB">
        <w:rPr>
          <w:rFonts w:ascii="Book Antiqua" w:eastAsia="宋体" w:hAnsi="Book Antiqua" w:cs="宋体"/>
          <w:sz w:val="21"/>
          <w:szCs w:val="21"/>
        </w:rPr>
        <w:t xml:space="preserve"> JF. </w:t>
      </w:r>
      <w:proofErr w:type="spellStart"/>
      <w:r w:rsidRPr="008113EB">
        <w:rPr>
          <w:rFonts w:ascii="Book Antiqua" w:eastAsia="宋体" w:hAnsi="Book Antiqua" w:cs="宋体"/>
          <w:sz w:val="21"/>
          <w:szCs w:val="21"/>
        </w:rPr>
        <w:t>Progastrin</w:t>
      </w:r>
      <w:proofErr w:type="spellEnd"/>
      <w:r w:rsidRPr="008113EB">
        <w:rPr>
          <w:rFonts w:ascii="Book Antiqua" w:eastAsia="宋体" w:hAnsi="Book Antiqua" w:cs="宋体"/>
          <w:sz w:val="21"/>
          <w:szCs w:val="21"/>
        </w:rPr>
        <w:t xml:space="preserve"> and its products from patients with chronic viral hepatitis and liver cirrhosis.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38</w:t>
      </w:r>
      <w:r w:rsidRPr="008113EB">
        <w:rPr>
          <w:rFonts w:ascii="Book Antiqua" w:eastAsia="宋体" w:hAnsi="Book Antiqua" w:cs="宋体"/>
          <w:sz w:val="21"/>
          <w:szCs w:val="21"/>
        </w:rPr>
        <w:t>: 643-647 [PMID: 12825873]</w:t>
      </w:r>
    </w:p>
    <w:p w14:paraId="1F5E9B4A"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44 </w:t>
      </w:r>
      <w:r w:rsidRPr="008113EB">
        <w:rPr>
          <w:rFonts w:ascii="Book Antiqua" w:eastAsia="宋体" w:hAnsi="Book Antiqua" w:cs="宋体"/>
          <w:b/>
          <w:bCs/>
          <w:sz w:val="21"/>
          <w:szCs w:val="21"/>
        </w:rPr>
        <w:t>Wu CS</w:t>
      </w:r>
      <w:r w:rsidRPr="008113EB">
        <w:rPr>
          <w:rFonts w:ascii="Book Antiqua" w:eastAsia="宋体" w:hAnsi="Book Antiqua" w:cs="宋体"/>
          <w:sz w:val="21"/>
          <w:szCs w:val="21"/>
        </w:rPr>
        <w:t xml:space="preserve">, Lin CY, </w:t>
      </w:r>
      <w:proofErr w:type="spellStart"/>
      <w:r w:rsidRPr="008113EB">
        <w:rPr>
          <w:rFonts w:ascii="Book Antiqua" w:eastAsia="宋体" w:hAnsi="Book Antiqua" w:cs="宋体"/>
          <w:sz w:val="21"/>
          <w:szCs w:val="21"/>
        </w:rPr>
        <w:t>Liaw</w:t>
      </w:r>
      <w:proofErr w:type="spellEnd"/>
      <w:r w:rsidRPr="008113EB">
        <w:rPr>
          <w:rFonts w:ascii="Book Antiqua" w:eastAsia="宋体" w:hAnsi="Book Antiqua" w:cs="宋体"/>
          <w:sz w:val="21"/>
          <w:szCs w:val="21"/>
        </w:rPr>
        <w:t xml:space="preserve"> YF. Helicobacter pylori in cirrhotic patients with peptic ulcer disease: a prospective, case controlled study. </w:t>
      </w:r>
      <w:proofErr w:type="spellStart"/>
      <w:r w:rsidRPr="008113EB">
        <w:rPr>
          <w:rFonts w:ascii="Book Antiqua" w:eastAsia="宋体" w:hAnsi="Book Antiqua" w:cs="宋体"/>
          <w:i/>
          <w:iCs/>
          <w:sz w:val="21"/>
          <w:szCs w:val="21"/>
        </w:rPr>
        <w:t>Gastrointest</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Endosc</w:t>
      </w:r>
      <w:proofErr w:type="spellEnd"/>
      <w:r w:rsidRPr="008113EB">
        <w:rPr>
          <w:rFonts w:ascii="Book Antiqua" w:eastAsia="宋体" w:hAnsi="Book Antiqua" w:cs="宋体"/>
          <w:sz w:val="21"/>
          <w:szCs w:val="21"/>
        </w:rPr>
        <w:t> 1995; </w:t>
      </w:r>
      <w:r w:rsidRPr="008113EB">
        <w:rPr>
          <w:rFonts w:ascii="Book Antiqua" w:eastAsia="宋体" w:hAnsi="Book Antiqua" w:cs="宋体"/>
          <w:b/>
          <w:bCs/>
          <w:sz w:val="21"/>
          <w:szCs w:val="21"/>
        </w:rPr>
        <w:t>42</w:t>
      </w:r>
      <w:r w:rsidRPr="008113EB">
        <w:rPr>
          <w:rFonts w:ascii="Book Antiqua" w:eastAsia="宋体" w:hAnsi="Book Antiqua" w:cs="宋体"/>
          <w:sz w:val="21"/>
          <w:szCs w:val="21"/>
        </w:rPr>
        <w:t>: 424-427 [PMID: 8566632]</w:t>
      </w:r>
    </w:p>
    <w:p w14:paraId="0B7838A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45 </w:t>
      </w:r>
      <w:r w:rsidRPr="008113EB">
        <w:rPr>
          <w:rFonts w:ascii="Book Antiqua" w:eastAsia="宋体" w:hAnsi="Book Antiqua" w:cs="宋体"/>
          <w:b/>
          <w:bCs/>
          <w:sz w:val="21"/>
          <w:szCs w:val="21"/>
        </w:rPr>
        <w:t>Chen LS</w:t>
      </w:r>
      <w:r w:rsidRPr="008113EB">
        <w:rPr>
          <w:rFonts w:ascii="Book Antiqua" w:eastAsia="宋体" w:hAnsi="Book Antiqua" w:cs="宋体"/>
          <w:sz w:val="21"/>
          <w:szCs w:val="21"/>
        </w:rPr>
        <w:t xml:space="preserve">, Lin HC, Hwang SJ, Lee FY, </w:t>
      </w:r>
      <w:proofErr w:type="spellStart"/>
      <w:r w:rsidRPr="008113EB">
        <w:rPr>
          <w:rFonts w:ascii="Book Antiqua" w:eastAsia="宋体" w:hAnsi="Book Antiqua" w:cs="宋体"/>
          <w:sz w:val="21"/>
          <w:szCs w:val="21"/>
        </w:rPr>
        <w:t>Hou</w:t>
      </w:r>
      <w:proofErr w:type="spellEnd"/>
      <w:r w:rsidRPr="008113EB">
        <w:rPr>
          <w:rFonts w:ascii="Book Antiqua" w:eastAsia="宋体" w:hAnsi="Book Antiqua" w:cs="宋体"/>
          <w:sz w:val="21"/>
          <w:szCs w:val="21"/>
        </w:rPr>
        <w:t xml:space="preserve"> MC, Lee SD. Prevalence of gastric ulcer in cirrhotic patients and its relation to portal hypertension.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1996; </w:t>
      </w:r>
      <w:r w:rsidRPr="008113EB">
        <w:rPr>
          <w:rFonts w:ascii="Book Antiqua" w:eastAsia="宋体" w:hAnsi="Book Antiqua" w:cs="宋体"/>
          <w:b/>
          <w:bCs/>
          <w:sz w:val="21"/>
          <w:szCs w:val="21"/>
        </w:rPr>
        <w:t>11</w:t>
      </w:r>
      <w:r w:rsidRPr="008113EB">
        <w:rPr>
          <w:rFonts w:ascii="Book Antiqua" w:eastAsia="宋体" w:hAnsi="Book Antiqua" w:cs="宋体"/>
          <w:sz w:val="21"/>
          <w:szCs w:val="21"/>
        </w:rPr>
        <w:t>: 59-64 [PMID: 8672743]</w:t>
      </w:r>
    </w:p>
    <w:p w14:paraId="1E233A0A"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46 </w:t>
      </w:r>
      <w:proofErr w:type="spellStart"/>
      <w:r w:rsidRPr="008113EB">
        <w:rPr>
          <w:rFonts w:ascii="Book Antiqua" w:eastAsia="宋体" w:hAnsi="Book Antiqua" w:cs="宋体"/>
          <w:b/>
          <w:bCs/>
          <w:sz w:val="21"/>
          <w:szCs w:val="21"/>
        </w:rPr>
        <w:t>Siringo</w:t>
      </w:r>
      <w:proofErr w:type="spellEnd"/>
      <w:r w:rsidRPr="008113EB">
        <w:rPr>
          <w:rFonts w:ascii="Book Antiqua" w:eastAsia="宋体" w:hAnsi="Book Antiqua" w:cs="宋体"/>
          <w:b/>
          <w:bCs/>
          <w:sz w:val="21"/>
          <w:szCs w:val="21"/>
        </w:rPr>
        <w:t xml:space="preserve"> S</w:t>
      </w:r>
      <w:r w:rsidRPr="008113EB">
        <w:rPr>
          <w:rFonts w:ascii="Book Antiqua" w:eastAsia="宋体" w:hAnsi="Book Antiqua" w:cs="宋体"/>
          <w:sz w:val="21"/>
          <w:szCs w:val="21"/>
        </w:rPr>
        <w:t xml:space="preserve">, Burroughs AK, </w:t>
      </w:r>
      <w:proofErr w:type="spellStart"/>
      <w:r w:rsidRPr="008113EB">
        <w:rPr>
          <w:rFonts w:ascii="Book Antiqua" w:eastAsia="宋体" w:hAnsi="Book Antiqua" w:cs="宋体"/>
          <w:sz w:val="21"/>
          <w:szCs w:val="21"/>
        </w:rPr>
        <w:t>Bolondi</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Muia</w:t>
      </w:r>
      <w:proofErr w:type="spellEnd"/>
      <w:r w:rsidRPr="008113EB">
        <w:rPr>
          <w:rFonts w:ascii="Book Antiqua" w:eastAsia="宋体" w:hAnsi="Book Antiqua" w:cs="宋体"/>
          <w:sz w:val="21"/>
          <w:szCs w:val="21"/>
        </w:rPr>
        <w:t xml:space="preserve"> A, Di </w:t>
      </w:r>
      <w:proofErr w:type="spellStart"/>
      <w:r w:rsidRPr="008113EB">
        <w:rPr>
          <w:rFonts w:ascii="Book Antiqua" w:eastAsia="宋体" w:hAnsi="Book Antiqua" w:cs="宋体"/>
          <w:sz w:val="21"/>
          <w:szCs w:val="21"/>
        </w:rPr>
        <w:t>Febo</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Miglioli</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Cavalli</w:t>
      </w:r>
      <w:proofErr w:type="spellEnd"/>
      <w:r w:rsidRPr="008113EB">
        <w:rPr>
          <w:rFonts w:ascii="Book Antiqua" w:eastAsia="宋体" w:hAnsi="Book Antiqua" w:cs="宋体"/>
          <w:sz w:val="21"/>
          <w:szCs w:val="21"/>
        </w:rPr>
        <w:t xml:space="preserve"> G, Barbara L. Peptic ulcer and its course in cirrhosis: an endoscopic and clinical prospective study.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1995; </w:t>
      </w:r>
      <w:r w:rsidRPr="008113EB">
        <w:rPr>
          <w:rFonts w:ascii="Book Antiqua" w:eastAsia="宋体" w:hAnsi="Book Antiqua" w:cs="宋体"/>
          <w:b/>
          <w:bCs/>
          <w:sz w:val="21"/>
          <w:szCs w:val="21"/>
        </w:rPr>
        <w:t>22</w:t>
      </w:r>
      <w:r w:rsidRPr="008113EB">
        <w:rPr>
          <w:rFonts w:ascii="Book Antiqua" w:eastAsia="宋体" w:hAnsi="Book Antiqua" w:cs="宋体"/>
          <w:sz w:val="21"/>
          <w:szCs w:val="21"/>
        </w:rPr>
        <w:t>: 633-641 [PMID: 7560857 DOI: 10.1016/0168-8278(95)80219-3]</w:t>
      </w:r>
    </w:p>
    <w:p w14:paraId="48764868"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47 </w:t>
      </w:r>
      <w:proofErr w:type="spellStart"/>
      <w:r w:rsidRPr="008113EB">
        <w:rPr>
          <w:rFonts w:ascii="Book Antiqua" w:eastAsia="宋体" w:hAnsi="Book Antiqua" w:cs="宋体"/>
          <w:b/>
          <w:bCs/>
          <w:sz w:val="21"/>
          <w:szCs w:val="21"/>
        </w:rPr>
        <w:t>Siringo</w:t>
      </w:r>
      <w:proofErr w:type="spellEnd"/>
      <w:r w:rsidRPr="008113EB">
        <w:rPr>
          <w:rFonts w:ascii="Book Antiqua" w:eastAsia="宋体" w:hAnsi="Book Antiqua" w:cs="宋体"/>
          <w:b/>
          <w:bCs/>
          <w:sz w:val="21"/>
          <w:szCs w:val="21"/>
        </w:rPr>
        <w:t xml:space="preserve"> 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Bolondi</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Piscaglia</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Gaetani</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Misitano</w:t>
      </w:r>
      <w:proofErr w:type="spellEnd"/>
      <w:r w:rsidRPr="008113EB">
        <w:rPr>
          <w:rFonts w:ascii="Book Antiqua" w:eastAsia="宋体" w:hAnsi="Book Antiqua" w:cs="宋体"/>
          <w:sz w:val="21"/>
          <w:szCs w:val="21"/>
        </w:rPr>
        <w:t xml:space="preserve"> B, Carbone C, </w:t>
      </w:r>
      <w:proofErr w:type="spellStart"/>
      <w:r w:rsidRPr="008113EB">
        <w:rPr>
          <w:rFonts w:ascii="Book Antiqua" w:eastAsia="宋体" w:hAnsi="Book Antiqua" w:cs="宋体"/>
          <w:sz w:val="21"/>
          <w:szCs w:val="21"/>
        </w:rPr>
        <w:t>Corinaldesi</w:t>
      </w:r>
      <w:proofErr w:type="spellEnd"/>
      <w:r w:rsidRPr="008113EB">
        <w:rPr>
          <w:rFonts w:ascii="Book Antiqua" w:eastAsia="宋体" w:hAnsi="Book Antiqua" w:cs="宋体"/>
          <w:sz w:val="21"/>
          <w:szCs w:val="21"/>
        </w:rPr>
        <w:t xml:space="preserve"> R, Burroughs AK. Peptic ulcer in patients with liver cirrhosis: a retrospective endoscopic and clinical study. </w:t>
      </w:r>
      <w:proofErr w:type="spellStart"/>
      <w:r w:rsidRPr="008113EB">
        <w:rPr>
          <w:rFonts w:ascii="Book Antiqua" w:eastAsia="宋体" w:hAnsi="Book Antiqua" w:cs="宋体"/>
          <w:i/>
          <w:iCs/>
          <w:sz w:val="21"/>
          <w:szCs w:val="21"/>
        </w:rPr>
        <w:t>Ital</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29</w:t>
      </w:r>
      <w:r w:rsidRPr="008113EB">
        <w:rPr>
          <w:rFonts w:ascii="Book Antiqua" w:eastAsia="宋体" w:hAnsi="Book Antiqua" w:cs="宋体"/>
          <w:sz w:val="21"/>
          <w:szCs w:val="21"/>
        </w:rPr>
        <w:t>: 62-68 [PMID: 9265582]</w:t>
      </w:r>
    </w:p>
    <w:p w14:paraId="7CC48F2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48 </w:t>
      </w:r>
      <w:r w:rsidRPr="008113EB">
        <w:rPr>
          <w:rFonts w:ascii="Book Antiqua" w:eastAsia="宋体" w:hAnsi="Book Antiqua" w:cs="宋体"/>
          <w:b/>
          <w:bCs/>
          <w:sz w:val="21"/>
          <w:szCs w:val="21"/>
        </w:rPr>
        <w:t>Vergara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Calvet</w:t>
      </w:r>
      <w:proofErr w:type="spellEnd"/>
      <w:r w:rsidRPr="008113EB">
        <w:rPr>
          <w:rFonts w:ascii="Book Antiqua" w:eastAsia="宋体" w:hAnsi="Book Antiqua" w:cs="宋体"/>
          <w:sz w:val="21"/>
          <w:szCs w:val="21"/>
        </w:rPr>
        <w:t xml:space="preserve"> X, </w:t>
      </w:r>
      <w:proofErr w:type="spellStart"/>
      <w:r w:rsidRPr="008113EB">
        <w:rPr>
          <w:rFonts w:ascii="Book Antiqua" w:eastAsia="宋体" w:hAnsi="Book Antiqua" w:cs="宋体"/>
          <w:sz w:val="21"/>
          <w:szCs w:val="21"/>
        </w:rPr>
        <w:t>Roqué</w:t>
      </w:r>
      <w:proofErr w:type="spellEnd"/>
      <w:r w:rsidRPr="008113EB">
        <w:rPr>
          <w:rFonts w:ascii="Book Antiqua" w:eastAsia="宋体" w:hAnsi="Book Antiqua" w:cs="宋体"/>
          <w:sz w:val="21"/>
          <w:szCs w:val="21"/>
        </w:rPr>
        <w:t xml:space="preserve"> M. Helicobacter pylori is a risk factor for peptic ulcer disease in cirrhotic patients. A meta-analysis.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14</w:t>
      </w:r>
      <w:r w:rsidRPr="008113EB">
        <w:rPr>
          <w:rFonts w:ascii="Book Antiqua" w:eastAsia="宋体" w:hAnsi="Book Antiqua" w:cs="宋体"/>
          <w:sz w:val="21"/>
          <w:szCs w:val="21"/>
        </w:rPr>
        <w:t>: 717-722 [PMID: 12169979 DOI: 10.1097/00042737-200207000-00002]</w:t>
      </w:r>
    </w:p>
    <w:p w14:paraId="1BB4AF0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49 </w:t>
      </w:r>
      <w:r w:rsidRPr="008113EB">
        <w:rPr>
          <w:rFonts w:ascii="Book Antiqua" w:eastAsia="宋体" w:hAnsi="Book Antiqua" w:cs="宋体"/>
          <w:b/>
          <w:bCs/>
          <w:sz w:val="21"/>
          <w:szCs w:val="21"/>
        </w:rPr>
        <w:t>Chang SS</w:t>
      </w:r>
      <w:r w:rsidRPr="008113EB">
        <w:rPr>
          <w:rFonts w:ascii="Book Antiqua" w:eastAsia="宋体" w:hAnsi="Book Antiqua" w:cs="宋体"/>
          <w:sz w:val="21"/>
          <w:szCs w:val="21"/>
        </w:rPr>
        <w:t>, Hu HY. Helicobacter pylori is not the predominant etiology for liver cirrhosis patients with peptic ulcer disease.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25</w:t>
      </w:r>
      <w:r w:rsidRPr="008113EB">
        <w:rPr>
          <w:rFonts w:ascii="Book Antiqua" w:eastAsia="宋体" w:hAnsi="Book Antiqua" w:cs="宋体"/>
          <w:sz w:val="21"/>
          <w:szCs w:val="21"/>
        </w:rPr>
        <w:t>: 159-165 [PMID: 23044811 DOI: 10.1097/MEG.0b013e32835a1b26]</w:t>
      </w:r>
    </w:p>
    <w:p w14:paraId="7DAC3E2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50 </w:t>
      </w:r>
      <w:proofErr w:type="spellStart"/>
      <w:r w:rsidRPr="008113EB">
        <w:rPr>
          <w:rFonts w:ascii="Book Antiqua" w:eastAsia="宋体" w:hAnsi="Book Antiqua" w:cs="宋体"/>
          <w:b/>
          <w:bCs/>
          <w:sz w:val="21"/>
          <w:szCs w:val="21"/>
        </w:rPr>
        <w:t>Rudler</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Rousseau G, </w:t>
      </w:r>
      <w:proofErr w:type="spellStart"/>
      <w:r w:rsidRPr="008113EB">
        <w:rPr>
          <w:rFonts w:ascii="Book Antiqua" w:eastAsia="宋体" w:hAnsi="Book Antiqua" w:cs="宋体"/>
          <w:sz w:val="21"/>
          <w:szCs w:val="21"/>
        </w:rPr>
        <w:t>Benosman</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Massard</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Deforges</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Lebray</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Poynard</w:t>
      </w:r>
      <w:proofErr w:type="spellEnd"/>
      <w:r w:rsidRPr="008113EB">
        <w:rPr>
          <w:rFonts w:ascii="Book Antiqua" w:eastAsia="宋体" w:hAnsi="Book Antiqua" w:cs="宋体"/>
          <w:sz w:val="21"/>
          <w:szCs w:val="21"/>
        </w:rPr>
        <w:t xml:space="preserve"> T, </w:t>
      </w:r>
      <w:proofErr w:type="spellStart"/>
      <w:r w:rsidRPr="008113EB">
        <w:rPr>
          <w:rFonts w:ascii="Book Antiqua" w:eastAsia="宋体" w:hAnsi="Book Antiqua" w:cs="宋体"/>
          <w:sz w:val="21"/>
          <w:szCs w:val="21"/>
        </w:rPr>
        <w:t>Thabut</w:t>
      </w:r>
      <w:proofErr w:type="spellEnd"/>
      <w:r w:rsidRPr="008113EB">
        <w:rPr>
          <w:rFonts w:ascii="Book Antiqua" w:eastAsia="宋体" w:hAnsi="Book Antiqua" w:cs="宋体"/>
          <w:sz w:val="21"/>
          <w:szCs w:val="21"/>
        </w:rPr>
        <w:t xml:space="preserve"> D. Peptic ulcer bleeding in patients with or without cirrhosis: different diseases but the same prognosis? </w:t>
      </w:r>
      <w:r w:rsidRPr="008113EB">
        <w:rPr>
          <w:rFonts w:ascii="Book Antiqua" w:eastAsia="宋体" w:hAnsi="Book Antiqua" w:cs="宋体"/>
          <w:i/>
          <w:iCs/>
          <w:sz w:val="21"/>
          <w:szCs w:val="21"/>
        </w:rPr>
        <w:t xml:space="preserve">Aliment </w:t>
      </w:r>
      <w:proofErr w:type="spellStart"/>
      <w:r w:rsidRPr="008113EB">
        <w:rPr>
          <w:rFonts w:ascii="Book Antiqua" w:eastAsia="宋体" w:hAnsi="Book Antiqua" w:cs="宋体"/>
          <w:i/>
          <w:iCs/>
          <w:sz w:val="21"/>
          <w:szCs w:val="21"/>
        </w:rPr>
        <w:t>Pharmacol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Ther</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36</w:t>
      </w:r>
      <w:r w:rsidRPr="008113EB">
        <w:rPr>
          <w:rFonts w:ascii="Book Antiqua" w:eastAsia="宋体" w:hAnsi="Book Antiqua" w:cs="宋体"/>
          <w:sz w:val="21"/>
          <w:szCs w:val="21"/>
        </w:rPr>
        <w:t>: 166-172 [PMID: 22607536 DOI: 10.1111/j.1365-2036.2012.05140.x]</w:t>
      </w:r>
    </w:p>
    <w:p w14:paraId="53D8E2AA"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51 </w:t>
      </w:r>
      <w:r w:rsidRPr="008113EB">
        <w:rPr>
          <w:rFonts w:ascii="Book Antiqua" w:eastAsia="宋体" w:hAnsi="Book Antiqua" w:cs="宋体"/>
          <w:b/>
          <w:bCs/>
          <w:sz w:val="21"/>
          <w:szCs w:val="21"/>
        </w:rPr>
        <w:t>Luo JC</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Leu</w:t>
      </w:r>
      <w:proofErr w:type="spellEnd"/>
      <w:r w:rsidRPr="008113EB">
        <w:rPr>
          <w:rFonts w:ascii="Book Antiqua" w:eastAsia="宋体" w:hAnsi="Book Antiqua" w:cs="宋体"/>
          <w:sz w:val="21"/>
          <w:szCs w:val="21"/>
        </w:rPr>
        <w:t xml:space="preserve"> HB, </w:t>
      </w:r>
      <w:proofErr w:type="spellStart"/>
      <w:r w:rsidRPr="008113EB">
        <w:rPr>
          <w:rFonts w:ascii="Book Antiqua" w:eastAsia="宋体" w:hAnsi="Book Antiqua" w:cs="宋体"/>
          <w:sz w:val="21"/>
          <w:szCs w:val="21"/>
        </w:rPr>
        <w:t>Hou</w:t>
      </w:r>
      <w:proofErr w:type="spellEnd"/>
      <w:r w:rsidRPr="008113EB">
        <w:rPr>
          <w:rFonts w:ascii="Book Antiqua" w:eastAsia="宋体" w:hAnsi="Book Antiqua" w:cs="宋体"/>
          <w:sz w:val="21"/>
          <w:szCs w:val="21"/>
        </w:rPr>
        <w:t xml:space="preserve"> MC, Huang CC, Lin HC, Lee FY, Chang FY, Chan WL, Lin SJ, Chen JW. Cirrhotic patients at increased risk of peptic ulcer bleeding: a nationwide population-based cohort study. </w:t>
      </w:r>
      <w:r w:rsidRPr="008113EB">
        <w:rPr>
          <w:rFonts w:ascii="Book Antiqua" w:eastAsia="宋体" w:hAnsi="Book Antiqua" w:cs="宋体"/>
          <w:i/>
          <w:iCs/>
          <w:sz w:val="21"/>
          <w:szCs w:val="21"/>
        </w:rPr>
        <w:t xml:space="preserve">Aliment </w:t>
      </w:r>
      <w:proofErr w:type="spellStart"/>
      <w:r w:rsidRPr="008113EB">
        <w:rPr>
          <w:rFonts w:ascii="Book Antiqua" w:eastAsia="宋体" w:hAnsi="Book Antiqua" w:cs="宋体"/>
          <w:i/>
          <w:iCs/>
          <w:sz w:val="21"/>
          <w:szCs w:val="21"/>
        </w:rPr>
        <w:t>Pharmacol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Ther</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36</w:t>
      </w:r>
      <w:r w:rsidRPr="008113EB">
        <w:rPr>
          <w:rFonts w:ascii="Book Antiqua" w:eastAsia="宋体" w:hAnsi="Book Antiqua" w:cs="宋体"/>
          <w:sz w:val="21"/>
          <w:szCs w:val="21"/>
        </w:rPr>
        <w:t>: 542-550 [PMID: 22817655 DOI: 10.1111/j.1365-2036.2012.05225.x]</w:t>
      </w:r>
    </w:p>
    <w:p w14:paraId="427C69B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52 </w:t>
      </w:r>
      <w:r w:rsidRPr="008113EB">
        <w:rPr>
          <w:rFonts w:ascii="Book Antiqua" w:eastAsia="宋体" w:hAnsi="Book Antiqua" w:cs="宋体"/>
          <w:b/>
          <w:bCs/>
          <w:sz w:val="21"/>
          <w:szCs w:val="21"/>
        </w:rPr>
        <w:t>Hsu YC</w:t>
      </w:r>
      <w:r w:rsidRPr="008113EB">
        <w:rPr>
          <w:rFonts w:ascii="Book Antiqua" w:eastAsia="宋体" w:hAnsi="Book Antiqua" w:cs="宋体"/>
          <w:sz w:val="21"/>
          <w:szCs w:val="21"/>
        </w:rPr>
        <w:t>, Lin JT, Chen TT, Wu MS, Wu CY. Long-term risk of recurrent peptic ulcer bleeding in patients with liver cirrhosis: a 10-year nationwide cohort study.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56</w:t>
      </w:r>
      <w:r w:rsidRPr="008113EB">
        <w:rPr>
          <w:rFonts w:ascii="Book Antiqua" w:eastAsia="宋体" w:hAnsi="Book Antiqua" w:cs="宋体"/>
          <w:sz w:val="21"/>
          <w:szCs w:val="21"/>
        </w:rPr>
        <w:t>: 698-705 [PMID: 22378148 DOI: 10.1002/hep.25684]</w:t>
      </w:r>
    </w:p>
    <w:p w14:paraId="39EFDEFB"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53 </w:t>
      </w:r>
      <w:proofErr w:type="spellStart"/>
      <w:r w:rsidRPr="008113EB">
        <w:rPr>
          <w:rFonts w:ascii="Book Antiqua" w:eastAsia="宋体" w:hAnsi="Book Antiqua" w:cs="宋体"/>
          <w:b/>
          <w:bCs/>
          <w:sz w:val="21"/>
          <w:szCs w:val="21"/>
        </w:rPr>
        <w:t>Azpiroz</w:t>
      </w:r>
      <w:proofErr w:type="spellEnd"/>
      <w:r w:rsidRPr="008113EB">
        <w:rPr>
          <w:rFonts w:ascii="Book Antiqua" w:eastAsia="宋体" w:hAnsi="Book Antiqua" w:cs="宋体"/>
          <w:b/>
          <w:bCs/>
          <w:sz w:val="21"/>
          <w:szCs w:val="21"/>
        </w:rPr>
        <w:t xml:space="preserve"> F</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Malagelada</w:t>
      </w:r>
      <w:proofErr w:type="spellEnd"/>
      <w:r w:rsidRPr="008113EB">
        <w:rPr>
          <w:rFonts w:ascii="Book Antiqua" w:eastAsia="宋体" w:hAnsi="Book Antiqua" w:cs="宋体"/>
          <w:sz w:val="21"/>
          <w:szCs w:val="21"/>
        </w:rPr>
        <w:t xml:space="preserve"> JR. Physiological variations in canine gastric tone measured by an electronic </w:t>
      </w:r>
      <w:proofErr w:type="spellStart"/>
      <w:r w:rsidRPr="008113EB">
        <w:rPr>
          <w:rFonts w:ascii="Book Antiqua" w:eastAsia="宋体" w:hAnsi="Book Antiqua" w:cs="宋体"/>
          <w:sz w:val="21"/>
          <w:szCs w:val="21"/>
        </w:rPr>
        <w:t>barostat</w:t>
      </w:r>
      <w:proofErr w:type="spellEnd"/>
      <w:r w:rsidRPr="008113EB">
        <w:rPr>
          <w:rFonts w:ascii="Book Antiqua" w:eastAsia="宋体" w:hAnsi="Book Antiqua" w:cs="宋体"/>
          <w:sz w:val="21"/>
          <w:szCs w:val="21"/>
        </w:rPr>
        <w:t>.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Physiol</w:t>
      </w:r>
      <w:proofErr w:type="spellEnd"/>
      <w:r w:rsidRPr="008113EB">
        <w:rPr>
          <w:rFonts w:ascii="Book Antiqua" w:eastAsia="宋体" w:hAnsi="Book Antiqua" w:cs="宋体"/>
          <w:sz w:val="21"/>
          <w:szCs w:val="21"/>
        </w:rPr>
        <w:t> 1985; </w:t>
      </w:r>
      <w:r w:rsidRPr="008113EB">
        <w:rPr>
          <w:rFonts w:ascii="Book Antiqua" w:eastAsia="宋体" w:hAnsi="Book Antiqua" w:cs="宋体"/>
          <w:b/>
          <w:bCs/>
          <w:sz w:val="21"/>
          <w:szCs w:val="21"/>
        </w:rPr>
        <w:t>248</w:t>
      </w:r>
      <w:r w:rsidRPr="008113EB">
        <w:rPr>
          <w:rFonts w:ascii="Book Antiqua" w:eastAsia="宋体" w:hAnsi="Book Antiqua" w:cs="宋体"/>
          <w:sz w:val="21"/>
          <w:szCs w:val="21"/>
        </w:rPr>
        <w:t>: G229-G237 [PMID: 3970203]</w:t>
      </w:r>
    </w:p>
    <w:p w14:paraId="424A0CB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54 </w:t>
      </w:r>
      <w:proofErr w:type="spellStart"/>
      <w:r w:rsidRPr="008113EB">
        <w:rPr>
          <w:rFonts w:ascii="Book Antiqua" w:eastAsia="宋体" w:hAnsi="Book Antiqua" w:cs="宋体"/>
          <w:b/>
          <w:bCs/>
          <w:sz w:val="21"/>
          <w:szCs w:val="21"/>
        </w:rPr>
        <w:t>Azpiroz</w:t>
      </w:r>
      <w:proofErr w:type="spellEnd"/>
      <w:r w:rsidRPr="008113EB">
        <w:rPr>
          <w:rFonts w:ascii="Book Antiqua" w:eastAsia="宋体" w:hAnsi="Book Antiqua" w:cs="宋体"/>
          <w:b/>
          <w:bCs/>
          <w:sz w:val="21"/>
          <w:szCs w:val="21"/>
        </w:rPr>
        <w:t xml:space="preserve"> F</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Malagelada</w:t>
      </w:r>
      <w:proofErr w:type="spellEnd"/>
      <w:r w:rsidRPr="008113EB">
        <w:rPr>
          <w:rFonts w:ascii="Book Antiqua" w:eastAsia="宋体" w:hAnsi="Book Antiqua" w:cs="宋体"/>
          <w:sz w:val="21"/>
          <w:szCs w:val="21"/>
        </w:rPr>
        <w:t xml:space="preserve"> JR. </w:t>
      </w:r>
      <w:proofErr w:type="spellStart"/>
      <w:r w:rsidRPr="008113EB">
        <w:rPr>
          <w:rFonts w:ascii="Book Antiqua" w:eastAsia="宋体" w:hAnsi="Book Antiqua" w:cs="宋体"/>
          <w:sz w:val="21"/>
          <w:szCs w:val="21"/>
        </w:rPr>
        <w:t>Vagally</w:t>
      </w:r>
      <w:proofErr w:type="spellEnd"/>
      <w:r w:rsidRPr="008113EB">
        <w:rPr>
          <w:rFonts w:ascii="Book Antiqua" w:eastAsia="宋体" w:hAnsi="Book Antiqua" w:cs="宋体"/>
          <w:sz w:val="21"/>
          <w:szCs w:val="21"/>
        </w:rPr>
        <w:t xml:space="preserve"> mediated gastric relaxation induced by intestinal nutrients in the dog.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Physiol</w:t>
      </w:r>
      <w:proofErr w:type="spellEnd"/>
      <w:r w:rsidRPr="008113EB">
        <w:rPr>
          <w:rFonts w:ascii="Book Antiqua" w:eastAsia="宋体" w:hAnsi="Book Antiqua" w:cs="宋体"/>
          <w:sz w:val="21"/>
          <w:szCs w:val="21"/>
        </w:rPr>
        <w:t> 1986; </w:t>
      </w:r>
      <w:r w:rsidRPr="008113EB">
        <w:rPr>
          <w:rFonts w:ascii="Book Antiqua" w:eastAsia="宋体" w:hAnsi="Book Antiqua" w:cs="宋体"/>
          <w:b/>
          <w:bCs/>
          <w:sz w:val="21"/>
          <w:szCs w:val="21"/>
        </w:rPr>
        <w:t>251</w:t>
      </w:r>
      <w:r w:rsidRPr="008113EB">
        <w:rPr>
          <w:rFonts w:ascii="Book Antiqua" w:eastAsia="宋体" w:hAnsi="Book Antiqua" w:cs="宋体"/>
          <w:sz w:val="21"/>
          <w:szCs w:val="21"/>
        </w:rPr>
        <w:t>: G727-G735 [PMID: 3789139]</w:t>
      </w:r>
    </w:p>
    <w:p w14:paraId="2DD59D0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55 </w:t>
      </w:r>
      <w:proofErr w:type="spellStart"/>
      <w:r w:rsidRPr="008113EB">
        <w:rPr>
          <w:rFonts w:ascii="Book Antiqua" w:eastAsia="宋体" w:hAnsi="Book Antiqua" w:cs="宋体"/>
          <w:b/>
          <w:bCs/>
          <w:sz w:val="21"/>
          <w:szCs w:val="21"/>
        </w:rPr>
        <w:t>Azpiroz</w:t>
      </w:r>
      <w:proofErr w:type="spellEnd"/>
      <w:r w:rsidRPr="008113EB">
        <w:rPr>
          <w:rFonts w:ascii="Book Antiqua" w:eastAsia="宋体" w:hAnsi="Book Antiqua" w:cs="宋体"/>
          <w:b/>
          <w:bCs/>
          <w:sz w:val="21"/>
          <w:szCs w:val="21"/>
        </w:rPr>
        <w:t xml:space="preserve"> F</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Malagelada</w:t>
      </w:r>
      <w:proofErr w:type="spellEnd"/>
      <w:r w:rsidRPr="008113EB">
        <w:rPr>
          <w:rFonts w:ascii="Book Antiqua" w:eastAsia="宋体" w:hAnsi="Book Antiqua" w:cs="宋体"/>
          <w:sz w:val="21"/>
          <w:szCs w:val="21"/>
        </w:rPr>
        <w:t xml:space="preserve"> JR. Gastric tone measured by an electronic </w:t>
      </w:r>
      <w:proofErr w:type="spellStart"/>
      <w:r w:rsidRPr="008113EB">
        <w:rPr>
          <w:rFonts w:ascii="Book Antiqua" w:eastAsia="宋体" w:hAnsi="Book Antiqua" w:cs="宋体"/>
          <w:sz w:val="21"/>
          <w:szCs w:val="21"/>
        </w:rPr>
        <w:t>barostat</w:t>
      </w:r>
      <w:proofErr w:type="spellEnd"/>
      <w:r w:rsidRPr="008113EB">
        <w:rPr>
          <w:rFonts w:ascii="Book Antiqua" w:eastAsia="宋体" w:hAnsi="Book Antiqua" w:cs="宋体"/>
          <w:sz w:val="21"/>
          <w:szCs w:val="21"/>
        </w:rPr>
        <w:t xml:space="preserve"> in health and postsurgical </w:t>
      </w:r>
      <w:proofErr w:type="spellStart"/>
      <w:r w:rsidRPr="008113EB">
        <w:rPr>
          <w:rFonts w:ascii="Book Antiqua" w:eastAsia="宋体" w:hAnsi="Book Antiqua" w:cs="宋体"/>
          <w:sz w:val="21"/>
          <w:szCs w:val="21"/>
        </w:rPr>
        <w:t>gastroparesis</w:t>
      </w:r>
      <w:proofErr w:type="spellEnd"/>
      <w:r w:rsidRPr="008113EB">
        <w:rPr>
          <w:rFonts w:ascii="Book Antiqua" w:eastAsia="宋体" w:hAnsi="Book Antiqua" w:cs="宋体"/>
          <w:sz w:val="21"/>
          <w:szCs w:val="21"/>
        </w:rPr>
        <w:t>.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1987; </w:t>
      </w:r>
      <w:r w:rsidRPr="008113EB">
        <w:rPr>
          <w:rFonts w:ascii="Book Antiqua" w:eastAsia="宋体" w:hAnsi="Book Antiqua" w:cs="宋体"/>
          <w:b/>
          <w:bCs/>
          <w:sz w:val="21"/>
          <w:szCs w:val="21"/>
        </w:rPr>
        <w:t>92</w:t>
      </w:r>
      <w:r w:rsidRPr="008113EB">
        <w:rPr>
          <w:rFonts w:ascii="Book Antiqua" w:eastAsia="宋体" w:hAnsi="Book Antiqua" w:cs="宋体"/>
          <w:sz w:val="21"/>
          <w:szCs w:val="21"/>
        </w:rPr>
        <w:t>: 934-943 [PMID: 3556999]</w:t>
      </w:r>
    </w:p>
    <w:p w14:paraId="76F6986B"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56 </w:t>
      </w:r>
      <w:proofErr w:type="spellStart"/>
      <w:r w:rsidRPr="008113EB">
        <w:rPr>
          <w:rFonts w:ascii="Book Antiqua" w:eastAsia="宋体" w:hAnsi="Book Antiqua" w:cs="宋体"/>
          <w:b/>
          <w:bCs/>
          <w:sz w:val="21"/>
          <w:szCs w:val="21"/>
        </w:rPr>
        <w:t>Jahnberg</w:t>
      </w:r>
      <w:proofErr w:type="spellEnd"/>
      <w:r w:rsidRPr="008113EB">
        <w:rPr>
          <w:rFonts w:ascii="Book Antiqua" w:eastAsia="宋体" w:hAnsi="Book Antiqua" w:cs="宋体"/>
          <w:b/>
          <w:bCs/>
          <w:sz w:val="21"/>
          <w:szCs w:val="21"/>
        </w:rPr>
        <w:t xml:space="preserve"> T</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Jansson</w:t>
      </w:r>
      <w:proofErr w:type="spellEnd"/>
      <w:r w:rsidRPr="008113EB">
        <w:rPr>
          <w:rFonts w:ascii="Book Antiqua" w:eastAsia="宋体" w:hAnsi="Book Antiqua" w:cs="宋体"/>
          <w:sz w:val="21"/>
          <w:szCs w:val="21"/>
        </w:rPr>
        <w:t xml:space="preserve"> G, Martinson J. Gastric </w:t>
      </w:r>
      <w:proofErr w:type="spellStart"/>
      <w:r w:rsidRPr="008113EB">
        <w:rPr>
          <w:rFonts w:ascii="Book Antiqua" w:eastAsia="宋体" w:hAnsi="Book Antiqua" w:cs="宋体"/>
          <w:sz w:val="21"/>
          <w:szCs w:val="21"/>
        </w:rPr>
        <w:t>relaxatory</w:t>
      </w:r>
      <w:proofErr w:type="spellEnd"/>
      <w:r w:rsidRPr="008113EB">
        <w:rPr>
          <w:rFonts w:ascii="Book Antiqua" w:eastAsia="宋体" w:hAnsi="Book Antiqua" w:cs="宋体"/>
          <w:sz w:val="21"/>
          <w:szCs w:val="21"/>
        </w:rPr>
        <w:t xml:space="preserve"> response to feeding before and after </w:t>
      </w:r>
      <w:proofErr w:type="spellStart"/>
      <w:r w:rsidRPr="008113EB">
        <w:rPr>
          <w:rFonts w:ascii="Book Antiqua" w:eastAsia="宋体" w:hAnsi="Book Antiqua" w:cs="宋体"/>
          <w:sz w:val="21"/>
          <w:szCs w:val="21"/>
        </w:rPr>
        <w:t>vagotomy</w:t>
      </w:r>
      <w:proofErr w:type="spellEnd"/>
      <w:r w:rsidRPr="008113EB">
        <w:rPr>
          <w:rFonts w:ascii="Book Antiqua" w:eastAsia="宋体" w:hAnsi="Book Antiqua" w:cs="宋体"/>
          <w:sz w:val="21"/>
          <w:szCs w:val="21"/>
        </w:rPr>
        <w:t>.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1977; </w:t>
      </w:r>
      <w:r w:rsidRPr="008113EB">
        <w:rPr>
          <w:rFonts w:ascii="Book Antiqua" w:eastAsia="宋体" w:hAnsi="Book Antiqua" w:cs="宋体"/>
          <w:b/>
          <w:bCs/>
          <w:sz w:val="21"/>
          <w:szCs w:val="21"/>
        </w:rPr>
        <w:t>12</w:t>
      </w:r>
      <w:r w:rsidRPr="008113EB">
        <w:rPr>
          <w:rFonts w:ascii="Book Antiqua" w:eastAsia="宋体" w:hAnsi="Book Antiqua" w:cs="宋体"/>
          <w:sz w:val="21"/>
          <w:szCs w:val="21"/>
        </w:rPr>
        <w:t>: 225-228 [PMID: 847390]</w:t>
      </w:r>
    </w:p>
    <w:p w14:paraId="6D42308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57 </w:t>
      </w:r>
      <w:r w:rsidRPr="008113EB">
        <w:rPr>
          <w:rFonts w:ascii="Book Antiqua" w:eastAsia="宋体" w:hAnsi="Book Antiqua" w:cs="宋体"/>
          <w:b/>
          <w:bCs/>
          <w:sz w:val="21"/>
          <w:szCs w:val="21"/>
        </w:rPr>
        <w:t>Tack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Demedts</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Meulemans</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Schuurkes</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Janssens</w:t>
      </w:r>
      <w:proofErr w:type="spellEnd"/>
      <w:r w:rsidRPr="008113EB">
        <w:rPr>
          <w:rFonts w:ascii="Book Antiqua" w:eastAsia="宋体" w:hAnsi="Book Antiqua" w:cs="宋体"/>
          <w:sz w:val="21"/>
          <w:szCs w:val="21"/>
        </w:rPr>
        <w:t xml:space="preserve"> J. Role of nitric oxide in the gastric accommodation reflex and in meal induced satiety in humans. </w:t>
      </w:r>
      <w:r w:rsidRPr="008113EB">
        <w:rPr>
          <w:rFonts w:ascii="Book Antiqua" w:eastAsia="宋体" w:hAnsi="Book Antiqua" w:cs="宋体"/>
          <w:i/>
          <w:iCs/>
          <w:sz w:val="21"/>
          <w:szCs w:val="21"/>
        </w:rPr>
        <w:t>Gut</w:t>
      </w:r>
      <w:r w:rsidRPr="008113EB">
        <w:rPr>
          <w:rFonts w:ascii="Book Antiqua" w:eastAsia="宋体" w:hAnsi="Book Antiqua" w:cs="宋体"/>
          <w:sz w:val="21"/>
          <w:szCs w:val="21"/>
        </w:rPr>
        <w:t> 2002; </w:t>
      </w:r>
      <w:r w:rsidRPr="008113EB">
        <w:rPr>
          <w:rFonts w:ascii="Book Antiqua" w:eastAsia="宋体" w:hAnsi="Book Antiqua" w:cs="宋体"/>
          <w:b/>
          <w:bCs/>
          <w:sz w:val="21"/>
          <w:szCs w:val="21"/>
        </w:rPr>
        <w:t>51</w:t>
      </w:r>
      <w:r w:rsidRPr="008113EB">
        <w:rPr>
          <w:rFonts w:ascii="Book Antiqua" w:eastAsia="宋体" w:hAnsi="Book Antiqua" w:cs="宋体"/>
          <w:sz w:val="21"/>
          <w:szCs w:val="21"/>
        </w:rPr>
        <w:t>: 219-224 [PMID: 12117883 DOI: 10.1136/gut.51.2.219]</w:t>
      </w:r>
    </w:p>
    <w:p w14:paraId="1F4C0428"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58 </w:t>
      </w:r>
      <w:proofErr w:type="spellStart"/>
      <w:r w:rsidRPr="008113EB">
        <w:rPr>
          <w:rFonts w:ascii="Book Antiqua" w:eastAsia="宋体" w:hAnsi="Book Antiqua" w:cs="宋体"/>
          <w:b/>
          <w:bCs/>
          <w:sz w:val="21"/>
          <w:szCs w:val="21"/>
        </w:rPr>
        <w:t>Kuiken</w:t>
      </w:r>
      <w:proofErr w:type="spellEnd"/>
      <w:r w:rsidRPr="008113EB">
        <w:rPr>
          <w:rFonts w:ascii="Book Antiqua" w:eastAsia="宋体" w:hAnsi="Book Antiqua" w:cs="宋体"/>
          <w:b/>
          <w:bCs/>
          <w:sz w:val="21"/>
          <w:szCs w:val="21"/>
        </w:rPr>
        <w:t xml:space="preserve"> SD</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Vergeer</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Heisterkamp</w:t>
      </w:r>
      <w:proofErr w:type="spellEnd"/>
      <w:r w:rsidRPr="008113EB">
        <w:rPr>
          <w:rFonts w:ascii="Book Antiqua" w:eastAsia="宋体" w:hAnsi="Book Antiqua" w:cs="宋体"/>
          <w:sz w:val="21"/>
          <w:szCs w:val="21"/>
        </w:rPr>
        <w:t xml:space="preserve"> SH, </w:t>
      </w:r>
      <w:proofErr w:type="spellStart"/>
      <w:r w:rsidRPr="008113EB">
        <w:rPr>
          <w:rFonts w:ascii="Book Antiqua" w:eastAsia="宋体" w:hAnsi="Book Antiqua" w:cs="宋体"/>
          <w:sz w:val="21"/>
          <w:szCs w:val="21"/>
        </w:rPr>
        <w:t>Tytgat</w:t>
      </w:r>
      <w:proofErr w:type="spellEnd"/>
      <w:r w:rsidRPr="008113EB">
        <w:rPr>
          <w:rFonts w:ascii="Book Antiqua" w:eastAsia="宋体" w:hAnsi="Book Antiqua" w:cs="宋体"/>
          <w:sz w:val="21"/>
          <w:szCs w:val="21"/>
        </w:rPr>
        <w:t xml:space="preserve"> GN, </w:t>
      </w:r>
      <w:proofErr w:type="spellStart"/>
      <w:r w:rsidRPr="008113EB">
        <w:rPr>
          <w:rFonts w:ascii="Book Antiqua" w:eastAsia="宋体" w:hAnsi="Book Antiqua" w:cs="宋体"/>
          <w:sz w:val="21"/>
          <w:szCs w:val="21"/>
        </w:rPr>
        <w:t>Boeckxstaens</w:t>
      </w:r>
      <w:proofErr w:type="spellEnd"/>
      <w:r w:rsidRPr="008113EB">
        <w:rPr>
          <w:rFonts w:ascii="Book Antiqua" w:eastAsia="宋体" w:hAnsi="Book Antiqua" w:cs="宋体"/>
          <w:sz w:val="21"/>
          <w:szCs w:val="21"/>
        </w:rPr>
        <w:t xml:space="preserve"> GE. Role of nitric oxide in gastric motor and sensory functions in healthy subjects. </w:t>
      </w:r>
      <w:r w:rsidRPr="008113EB">
        <w:rPr>
          <w:rFonts w:ascii="Book Antiqua" w:eastAsia="宋体" w:hAnsi="Book Antiqua" w:cs="宋体"/>
          <w:i/>
          <w:iCs/>
          <w:sz w:val="21"/>
          <w:szCs w:val="21"/>
        </w:rPr>
        <w:t>Gut</w:t>
      </w:r>
      <w:r w:rsidRPr="008113EB">
        <w:rPr>
          <w:rFonts w:ascii="Book Antiqua" w:eastAsia="宋体" w:hAnsi="Book Antiqua" w:cs="宋体"/>
          <w:sz w:val="21"/>
          <w:szCs w:val="21"/>
        </w:rPr>
        <w:t> 2002; </w:t>
      </w:r>
      <w:r w:rsidRPr="008113EB">
        <w:rPr>
          <w:rFonts w:ascii="Book Antiqua" w:eastAsia="宋体" w:hAnsi="Book Antiqua" w:cs="宋体"/>
          <w:b/>
          <w:bCs/>
          <w:sz w:val="21"/>
          <w:szCs w:val="21"/>
        </w:rPr>
        <w:t>51</w:t>
      </w:r>
      <w:r w:rsidRPr="008113EB">
        <w:rPr>
          <w:rFonts w:ascii="Book Antiqua" w:eastAsia="宋体" w:hAnsi="Book Antiqua" w:cs="宋体"/>
          <w:sz w:val="21"/>
          <w:szCs w:val="21"/>
        </w:rPr>
        <w:t>: 212-218 [PMID: 12117882 DOI: 10.1136/gut.51.2.212]</w:t>
      </w:r>
    </w:p>
    <w:p w14:paraId="42484208"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59 </w:t>
      </w:r>
      <w:r w:rsidRPr="008113EB">
        <w:rPr>
          <w:rFonts w:ascii="Book Antiqua" w:eastAsia="宋体" w:hAnsi="Book Antiqua" w:cs="宋体"/>
          <w:b/>
          <w:bCs/>
          <w:sz w:val="21"/>
          <w:szCs w:val="21"/>
        </w:rPr>
        <w:t xml:space="preserve">De </w:t>
      </w:r>
      <w:proofErr w:type="spellStart"/>
      <w:r w:rsidRPr="008113EB">
        <w:rPr>
          <w:rFonts w:ascii="Book Antiqua" w:eastAsia="宋体" w:hAnsi="Book Antiqua" w:cs="宋体"/>
          <w:b/>
          <w:bCs/>
          <w:sz w:val="21"/>
          <w:szCs w:val="21"/>
        </w:rPr>
        <w:t>Schepper</w:t>
      </w:r>
      <w:proofErr w:type="spellEnd"/>
      <w:r w:rsidRPr="008113EB">
        <w:rPr>
          <w:rFonts w:ascii="Book Antiqua" w:eastAsia="宋体" w:hAnsi="Book Antiqua" w:cs="宋体"/>
          <w:b/>
          <w:bCs/>
          <w:sz w:val="21"/>
          <w:szCs w:val="21"/>
        </w:rPr>
        <w:t xml:space="preserve"> HU</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Cremonini</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Chitkara</w:t>
      </w:r>
      <w:proofErr w:type="spellEnd"/>
      <w:r w:rsidRPr="008113EB">
        <w:rPr>
          <w:rFonts w:ascii="Book Antiqua" w:eastAsia="宋体" w:hAnsi="Book Antiqua" w:cs="宋体"/>
          <w:sz w:val="21"/>
          <w:szCs w:val="21"/>
        </w:rPr>
        <w:t xml:space="preserve"> D, </w:t>
      </w:r>
      <w:proofErr w:type="spellStart"/>
      <w:r w:rsidRPr="008113EB">
        <w:rPr>
          <w:rFonts w:ascii="Book Antiqua" w:eastAsia="宋体" w:hAnsi="Book Antiqua" w:cs="宋体"/>
          <w:sz w:val="21"/>
          <w:szCs w:val="21"/>
        </w:rPr>
        <w:t>Camilleri</w:t>
      </w:r>
      <w:proofErr w:type="spellEnd"/>
      <w:r w:rsidRPr="008113EB">
        <w:rPr>
          <w:rFonts w:ascii="Book Antiqua" w:eastAsia="宋体" w:hAnsi="Book Antiqua" w:cs="宋体"/>
          <w:sz w:val="21"/>
          <w:szCs w:val="21"/>
        </w:rPr>
        <w:t xml:space="preserve"> M. Assessment of gastric accommodation: overview and evaluation of current methods. </w:t>
      </w:r>
      <w:proofErr w:type="spellStart"/>
      <w:r w:rsidRPr="008113EB">
        <w:rPr>
          <w:rFonts w:ascii="Book Antiqua" w:eastAsia="宋体" w:hAnsi="Book Antiqua" w:cs="宋体"/>
          <w:i/>
          <w:iCs/>
          <w:sz w:val="21"/>
          <w:szCs w:val="21"/>
        </w:rPr>
        <w:t>Neurogastroenterol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Motil</w:t>
      </w:r>
      <w:proofErr w:type="spellEnd"/>
      <w:r w:rsidRPr="008113EB">
        <w:rPr>
          <w:rFonts w:ascii="Book Antiqua" w:eastAsia="宋体" w:hAnsi="Book Antiqua" w:cs="宋体"/>
          <w:sz w:val="21"/>
          <w:szCs w:val="21"/>
        </w:rPr>
        <w:t> 2004; </w:t>
      </w:r>
      <w:r w:rsidRPr="008113EB">
        <w:rPr>
          <w:rFonts w:ascii="Book Antiqua" w:eastAsia="宋体" w:hAnsi="Book Antiqua" w:cs="宋体"/>
          <w:b/>
          <w:bCs/>
          <w:sz w:val="21"/>
          <w:szCs w:val="21"/>
        </w:rPr>
        <w:t>16</w:t>
      </w:r>
      <w:r w:rsidRPr="008113EB">
        <w:rPr>
          <w:rFonts w:ascii="Book Antiqua" w:eastAsia="宋体" w:hAnsi="Book Antiqua" w:cs="宋体"/>
          <w:sz w:val="21"/>
          <w:szCs w:val="21"/>
        </w:rPr>
        <w:t>: 275-285 [PMID: 15198649 DOI: 10.1111/j.1365-2982.2004.00497.x]</w:t>
      </w:r>
    </w:p>
    <w:p w14:paraId="6919FC0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60 </w:t>
      </w:r>
      <w:proofErr w:type="spellStart"/>
      <w:r w:rsidRPr="008113EB">
        <w:rPr>
          <w:rFonts w:ascii="Book Antiqua" w:eastAsia="宋体" w:hAnsi="Book Antiqua" w:cs="宋体"/>
          <w:b/>
          <w:bCs/>
          <w:sz w:val="21"/>
          <w:szCs w:val="21"/>
        </w:rPr>
        <w:t>Gilja</w:t>
      </w:r>
      <w:proofErr w:type="spellEnd"/>
      <w:r w:rsidRPr="008113EB">
        <w:rPr>
          <w:rFonts w:ascii="Book Antiqua" w:eastAsia="宋体" w:hAnsi="Book Antiqua" w:cs="宋体"/>
          <w:b/>
          <w:bCs/>
          <w:sz w:val="21"/>
          <w:szCs w:val="21"/>
        </w:rPr>
        <w:t xml:space="preserve"> OH</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Hausken</w:t>
      </w:r>
      <w:proofErr w:type="spellEnd"/>
      <w:r w:rsidRPr="008113EB">
        <w:rPr>
          <w:rFonts w:ascii="Book Antiqua" w:eastAsia="宋体" w:hAnsi="Book Antiqua" w:cs="宋体"/>
          <w:sz w:val="21"/>
          <w:szCs w:val="21"/>
        </w:rPr>
        <w:t xml:space="preserve"> T, </w:t>
      </w:r>
      <w:proofErr w:type="spellStart"/>
      <w:r w:rsidRPr="008113EB">
        <w:rPr>
          <w:rFonts w:ascii="Book Antiqua" w:eastAsia="宋体" w:hAnsi="Book Antiqua" w:cs="宋体"/>
          <w:sz w:val="21"/>
          <w:szCs w:val="21"/>
        </w:rPr>
        <w:t>Wilhelmsen</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Berstad</w:t>
      </w:r>
      <w:proofErr w:type="spellEnd"/>
      <w:r w:rsidRPr="008113EB">
        <w:rPr>
          <w:rFonts w:ascii="Book Antiqua" w:eastAsia="宋体" w:hAnsi="Book Antiqua" w:cs="宋体"/>
          <w:sz w:val="21"/>
          <w:szCs w:val="21"/>
        </w:rPr>
        <w:t xml:space="preserve"> A. Impaired accommodation of proximal stomach to a meal in functional dyspepsia. </w:t>
      </w:r>
      <w:r w:rsidRPr="008113EB">
        <w:rPr>
          <w:rFonts w:ascii="Book Antiqua" w:eastAsia="宋体" w:hAnsi="Book Antiqua" w:cs="宋体"/>
          <w:i/>
          <w:iCs/>
          <w:sz w:val="21"/>
          <w:szCs w:val="21"/>
        </w:rPr>
        <w:t xml:space="preserve">Dig Dis </w:t>
      </w:r>
      <w:proofErr w:type="spellStart"/>
      <w:r w:rsidRPr="008113EB">
        <w:rPr>
          <w:rFonts w:ascii="Book Antiqua" w:eastAsia="宋体" w:hAnsi="Book Antiqua" w:cs="宋体"/>
          <w:i/>
          <w:iCs/>
          <w:sz w:val="21"/>
          <w:szCs w:val="21"/>
        </w:rPr>
        <w:t>Sci</w:t>
      </w:r>
      <w:proofErr w:type="spellEnd"/>
      <w:r w:rsidRPr="008113EB">
        <w:rPr>
          <w:rFonts w:ascii="Book Antiqua" w:eastAsia="宋体" w:hAnsi="Book Antiqua" w:cs="宋体"/>
          <w:sz w:val="21"/>
          <w:szCs w:val="21"/>
        </w:rPr>
        <w:t> 1996; </w:t>
      </w:r>
      <w:r w:rsidRPr="008113EB">
        <w:rPr>
          <w:rFonts w:ascii="Book Antiqua" w:eastAsia="宋体" w:hAnsi="Book Antiqua" w:cs="宋体"/>
          <w:b/>
          <w:bCs/>
          <w:sz w:val="21"/>
          <w:szCs w:val="21"/>
        </w:rPr>
        <w:t>41</w:t>
      </w:r>
      <w:r w:rsidRPr="008113EB">
        <w:rPr>
          <w:rFonts w:ascii="Book Antiqua" w:eastAsia="宋体" w:hAnsi="Book Antiqua" w:cs="宋体"/>
          <w:sz w:val="21"/>
          <w:szCs w:val="21"/>
        </w:rPr>
        <w:t>: 689-696 [PMID: 8674389 DOI: 10.1007/BF02213124]</w:t>
      </w:r>
    </w:p>
    <w:p w14:paraId="24E6918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61 </w:t>
      </w:r>
      <w:r w:rsidRPr="008113EB">
        <w:rPr>
          <w:rFonts w:ascii="Book Antiqua" w:eastAsia="宋体" w:hAnsi="Book Antiqua" w:cs="宋体"/>
          <w:b/>
          <w:bCs/>
          <w:sz w:val="21"/>
          <w:szCs w:val="21"/>
        </w:rPr>
        <w:t>Tack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Piessevaux</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Coulie</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Caenepeel</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Janssens</w:t>
      </w:r>
      <w:proofErr w:type="spellEnd"/>
      <w:r w:rsidRPr="008113EB">
        <w:rPr>
          <w:rFonts w:ascii="Book Antiqua" w:eastAsia="宋体" w:hAnsi="Book Antiqua" w:cs="宋体"/>
          <w:sz w:val="21"/>
          <w:szCs w:val="21"/>
        </w:rPr>
        <w:t xml:space="preserve"> J. Role of impaired gastric accommodation to a meal in functional dyspepsia.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1998; </w:t>
      </w:r>
      <w:r w:rsidRPr="008113EB">
        <w:rPr>
          <w:rFonts w:ascii="Book Antiqua" w:eastAsia="宋体" w:hAnsi="Book Antiqua" w:cs="宋体"/>
          <w:b/>
          <w:bCs/>
          <w:sz w:val="21"/>
          <w:szCs w:val="21"/>
        </w:rPr>
        <w:t>115</w:t>
      </w:r>
      <w:r w:rsidRPr="008113EB">
        <w:rPr>
          <w:rFonts w:ascii="Book Antiqua" w:eastAsia="宋体" w:hAnsi="Book Antiqua" w:cs="宋体"/>
          <w:sz w:val="21"/>
          <w:szCs w:val="21"/>
        </w:rPr>
        <w:t>: 1346-1352 [PMID: 9834261 DOI: 10.1016/S0016-5085(98)70012-5]</w:t>
      </w:r>
    </w:p>
    <w:p w14:paraId="3C6AB57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62 </w:t>
      </w:r>
      <w:proofErr w:type="spellStart"/>
      <w:r w:rsidRPr="008113EB">
        <w:rPr>
          <w:rFonts w:ascii="Book Antiqua" w:eastAsia="宋体" w:hAnsi="Book Antiqua" w:cs="宋体"/>
          <w:b/>
          <w:bCs/>
          <w:sz w:val="21"/>
          <w:szCs w:val="21"/>
        </w:rPr>
        <w:t>Undeland</w:t>
      </w:r>
      <w:proofErr w:type="spellEnd"/>
      <w:r w:rsidRPr="008113EB">
        <w:rPr>
          <w:rFonts w:ascii="Book Antiqua" w:eastAsia="宋体" w:hAnsi="Book Antiqua" w:cs="宋体"/>
          <w:b/>
          <w:bCs/>
          <w:sz w:val="21"/>
          <w:szCs w:val="21"/>
        </w:rPr>
        <w:t xml:space="preserve"> KA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Hausken</w:t>
      </w:r>
      <w:proofErr w:type="spellEnd"/>
      <w:r w:rsidRPr="008113EB">
        <w:rPr>
          <w:rFonts w:ascii="Book Antiqua" w:eastAsia="宋体" w:hAnsi="Book Antiqua" w:cs="宋体"/>
          <w:sz w:val="21"/>
          <w:szCs w:val="21"/>
        </w:rPr>
        <w:t xml:space="preserve"> T, </w:t>
      </w:r>
      <w:proofErr w:type="spellStart"/>
      <w:r w:rsidRPr="008113EB">
        <w:rPr>
          <w:rFonts w:ascii="Book Antiqua" w:eastAsia="宋体" w:hAnsi="Book Antiqua" w:cs="宋体"/>
          <w:sz w:val="21"/>
          <w:szCs w:val="21"/>
        </w:rPr>
        <w:t>Gilja</w:t>
      </w:r>
      <w:proofErr w:type="spellEnd"/>
      <w:r w:rsidRPr="008113EB">
        <w:rPr>
          <w:rFonts w:ascii="Book Antiqua" w:eastAsia="宋体" w:hAnsi="Book Antiqua" w:cs="宋体"/>
          <w:sz w:val="21"/>
          <w:szCs w:val="21"/>
        </w:rPr>
        <w:t xml:space="preserve"> OH, </w:t>
      </w:r>
      <w:proofErr w:type="spellStart"/>
      <w:r w:rsidRPr="008113EB">
        <w:rPr>
          <w:rFonts w:ascii="Book Antiqua" w:eastAsia="宋体" w:hAnsi="Book Antiqua" w:cs="宋体"/>
          <w:sz w:val="21"/>
          <w:szCs w:val="21"/>
        </w:rPr>
        <w:t>Aanderud</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Berstad</w:t>
      </w:r>
      <w:proofErr w:type="spellEnd"/>
      <w:r w:rsidRPr="008113EB">
        <w:rPr>
          <w:rFonts w:ascii="Book Antiqua" w:eastAsia="宋体" w:hAnsi="Book Antiqua" w:cs="宋体"/>
          <w:sz w:val="21"/>
          <w:szCs w:val="21"/>
        </w:rPr>
        <w:t xml:space="preserve"> A. Gastric meal accommodation studied by ultrasound in diabetes. Relation to vagal tone.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1998; </w:t>
      </w:r>
      <w:r w:rsidRPr="008113EB">
        <w:rPr>
          <w:rFonts w:ascii="Book Antiqua" w:eastAsia="宋体" w:hAnsi="Book Antiqua" w:cs="宋体"/>
          <w:b/>
          <w:bCs/>
          <w:sz w:val="21"/>
          <w:szCs w:val="21"/>
        </w:rPr>
        <w:t>33</w:t>
      </w:r>
      <w:r w:rsidRPr="008113EB">
        <w:rPr>
          <w:rFonts w:ascii="Book Antiqua" w:eastAsia="宋体" w:hAnsi="Book Antiqua" w:cs="宋体"/>
          <w:sz w:val="21"/>
          <w:szCs w:val="21"/>
        </w:rPr>
        <w:t>: 236-241 [PMID: 9548614 DOI: 10.1080/00365529850170784]</w:t>
      </w:r>
    </w:p>
    <w:p w14:paraId="64C0C85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63 </w:t>
      </w:r>
      <w:proofErr w:type="spellStart"/>
      <w:r w:rsidRPr="008113EB">
        <w:rPr>
          <w:rFonts w:ascii="Book Antiqua" w:eastAsia="宋体" w:hAnsi="Book Antiqua" w:cs="宋体"/>
          <w:b/>
          <w:bCs/>
          <w:sz w:val="21"/>
          <w:szCs w:val="21"/>
        </w:rPr>
        <w:t>Wijnhoven</w:t>
      </w:r>
      <w:proofErr w:type="spellEnd"/>
      <w:r w:rsidRPr="008113EB">
        <w:rPr>
          <w:rFonts w:ascii="Book Antiqua" w:eastAsia="宋体" w:hAnsi="Book Antiqua" w:cs="宋体"/>
          <w:b/>
          <w:bCs/>
          <w:sz w:val="21"/>
          <w:szCs w:val="21"/>
        </w:rPr>
        <w:t xml:space="preserve"> BP</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Salet</w:t>
      </w:r>
      <w:proofErr w:type="spellEnd"/>
      <w:r w:rsidRPr="008113EB">
        <w:rPr>
          <w:rFonts w:ascii="Book Antiqua" w:eastAsia="宋体" w:hAnsi="Book Antiqua" w:cs="宋体"/>
          <w:sz w:val="21"/>
          <w:szCs w:val="21"/>
        </w:rPr>
        <w:t xml:space="preserve"> GA, </w:t>
      </w:r>
      <w:proofErr w:type="spellStart"/>
      <w:r w:rsidRPr="008113EB">
        <w:rPr>
          <w:rFonts w:ascii="Book Antiqua" w:eastAsia="宋体" w:hAnsi="Book Antiqua" w:cs="宋体"/>
          <w:sz w:val="21"/>
          <w:szCs w:val="21"/>
        </w:rPr>
        <w:t>Roelofs</w:t>
      </w:r>
      <w:proofErr w:type="spellEnd"/>
      <w:r w:rsidRPr="008113EB">
        <w:rPr>
          <w:rFonts w:ascii="Book Antiqua" w:eastAsia="宋体" w:hAnsi="Book Antiqua" w:cs="宋体"/>
          <w:sz w:val="21"/>
          <w:szCs w:val="21"/>
        </w:rPr>
        <w:t xml:space="preserve"> JM, </w:t>
      </w:r>
      <w:proofErr w:type="spellStart"/>
      <w:r w:rsidRPr="008113EB">
        <w:rPr>
          <w:rFonts w:ascii="Book Antiqua" w:eastAsia="宋体" w:hAnsi="Book Antiqua" w:cs="宋体"/>
          <w:sz w:val="21"/>
          <w:szCs w:val="21"/>
        </w:rPr>
        <w:t>Smout</w:t>
      </w:r>
      <w:proofErr w:type="spellEnd"/>
      <w:r w:rsidRPr="008113EB">
        <w:rPr>
          <w:rFonts w:ascii="Book Antiqua" w:eastAsia="宋体" w:hAnsi="Book Antiqua" w:cs="宋体"/>
          <w:sz w:val="21"/>
          <w:szCs w:val="21"/>
        </w:rPr>
        <w:t xml:space="preserve"> AJ, </w:t>
      </w:r>
      <w:proofErr w:type="spellStart"/>
      <w:r w:rsidRPr="008113EB">
        <w:rPr>
          <w:rFonts w:ascii="Book Antiqua" w:eastAsia="宋体" w:hAnsi="Book Antiqua" w:cs="宋体"/>
          <w:sz w:val="21"/>
          <w:szCs w:val="21"/>
        </w:rPr>
        <w:t>Akkermans</w:t>
      </w:r>
      <w:proofErr w:type="spellEnd"/>
      <w:r w:rsidRPr="008113EB">
        <w:rPr>
          <w:rFonts w:ascii="Book Antiqua" w:eastAsia="宋体" w:hAnsi="Book Antiqua" w:cs="宋体"/>
          <w:sz w:val="21"/>
          <w:szCs w:val="21"/>
        </w:rPr>
        <w:t xml:space="preserve"> LM, </w:t>
      </w:r>
      <w:proofErr w:type="spellStart"/>
      <w:r w:rsidRPr="008113EB">
        <w:rPr>
          <w:rFonts w:ascii="Book Antiqua" w:eastAsia="宋体" w:hAnsi="Book Antiqua" w:cs="宋体"/>
          <w:sz w:val="21"/>
          <w:szCs w:val="21"/>
        </w:rPr>
        <w:t>Gooszen</w:t>
      </w:r>
      <w:proofErr w:type="spellEnd"/>
      <w:r w:rsidRPr="008113EB">
        <w:rPr>
          <w:rFonts w:ascii="Book Antiqua" w:eastAsia="宋体" w:hAnsi="Book Antiqua" w:cs="宋体"/>
          <w:sz w:val="21"/>
          <w:szCs w:val="21"/>
        </w:rPr>
        <w:t xml:space="preserve"> HG. Function of the proximal stomach after </w:t>
      </w:r>
      <w:proofErr w:type="spellStart"/>
      <w:r w:rsidRPr="008113EB">
        <w:rPr>
          <w:rFonts w:ascii="Book Antiqua" w:eastAsia="宋体" w:hAnsi="Book Antiqua" w:cs="宋体"/>
          <w:sz w:val="21"/>
          <w:szCs w:val="21"/>
        </w:rPr>
        <w:t>Nissen</w:t>
      </w:r>
      <w:proofErr w:type="spellEnd"/>
      <w:r w:rsidRPr="008113EB">
        <w:rPr>
          <w:rFonts w:ascii="Book Antiqua" w:eastAsia="宋体" w:hAnsi="Book Antiqua" w:cs="宋体"/>
          <w:sz w:val="21"/>
          <w:szCs w:val="21"/>
        </w:rPr>
        <w:t xml:space="preserve"> fundoplication. </w:t>
      </w:r>
      <w:r w:rsidRPr="008113EB">
        <w:rPr>
          <w:rFonts w:ascii="Book Antiqua" w:eastAsia="宋体" w:hAnsi="Book Antiqua" w:cs="宋体"/>
          <w:i/>
          <w:iCs/>
          <w:sz w:val="21"/>
          <w:szCs w:val="21"/>
        </w:rPr>
        <w:t xml:space="preserve">Br J </w:t>
      </w:r>
      <w:proofErr w:type="spellStart"/>
      <w:r w:rsidRPr="008113EB">
        <w:rPr>
          <w:rFonts w:ascii="Book Antiqua" w:eastAsia="宋体" w:hAnsi="Book Antiqua" w:cs="宋体"/>
          <w:i/>
          <w:iCs/>
          <w:sz w:val="21"/>
          <w:szCs w:val="21"/>
        </w:rPr>
        <w:t>Surg</w:t>
      </w:r>
      <w:proofErr w:type="spellEnd"/>
      <w:r w:rsidRPr="008113EB">
        <w:rPr>
          <w:rFonts w:ascii="Book Antiqua" w:eastAsia="宋体" w:hAnsi="Book Antiqua" w:cs="宋体"/>
          <w:sz w:val="21"/>
          <w:szCs w:val="21"/>
        </w:rPr>
        <w:t> 1998; </w:t>
      </w:r>
      <w:r w:rsidRPr="008113EB">
        <w:rPr>
          <w:rFonts w:ascii="Book Antiqua" w:eastAsia="宋体" w:hAnsi="Book Antiqua" w:cs="宋体"/>
          <w:b/>
          <w:bCs/>
          <w:sz w:val="21"/>
          <w:szCs w:val="21"/>
        </w:rPr>
        <w:t>85</w:t>
      </w:r>
      <w:r w:rsidRPr="008113EB">
        <w:rPr>
          <w:rFonts w:ascii="Book Antiqua" w:eastAsia="宋体" w:hAnsi="Book Antiqua" w:cs="宋体"/>
          <w:sz w:val="21"/>
          <w:szCs w:val="21"/>
        </w:rPr>
        <w:t>: 267-271 [PMID: 9501833 DOI: 10.1046/j.1365-2168.1998.00505.x]</w:t>
      </w:r>
    </w:p>
    <w:p w14:paraId="52D25BD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64 </w:t>
      </w:r>
      <w:r w:rsidRPr="008113EB">
        <w:rPr>
          <w:rFonts w:ascii="Book Antiqua" w:eastAsia="宋体" w:hAnsi="Book Antiqua" w:cs="宋体"/>
          <w:b/>
          <w:bCs/>
          <w:sz w:val="21"/>
          <w:szCs w:val="21"/>
        </w:rPr>
        <w:t>Le Blanc-</w:t>
      </w:r>
      <w:proofErr w:type="spellStart"/>
      <w:r w:rsidRPr="008113EB">
        <w:rPr>
          <w:rFonts w:ascii="Book Antiqua" w:eastAsia="宋体" w:hAnsi="Book Antiqua" w:cs="宋体"/>
          <w:b/>
          <w:bCs/>
          <w:sz w:val="21"/>
          <w:szCs w:val="21"/>
        </w:rPr>
        <w:t>Louvry</w:t>
      </w:r>
      <w:proofErr w:type="spellEnd"/>
      <w:r w:rsidRPr="008113EB">
        <w:rPr>
          <w:rFonts w:ascii="Book Antiqua" w:eastAsia="宋体" w:hAnsi="Book Antiqua" w:cs="宋体"/>
          <w:b/>
          <w:bCs/>
          <w:sz w:val="21"/>
          <w:szCs w:val="21"/>
        </w:rPr>
        <w:t xml:space="preserve"> I</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Savoye</w:t>
      </w:r>
      <w:proofErr w:type="spellEnd"/>
      <w:r w:rsidRPr="008113EB">
        <w:rPr>
          <w:rFonts w:ascii="Book Antiqua" w:eastAsia="宋体" w:hAnsi="Book Antiqua" w:cs="宋体"/>
          <w:sz w:val="21"/>
          <w:szCs w:val="21"/>
        </w:rPr>
        <w:t xml:space="preserve"> G, Maillot C, Denis P, </w:t>
      </w:r>
      <w:proofErr w:type="spellStart"/>
      <w:r w:rsidRPr="008113EB">
        <w:rPr>
          <w:rFonts w:ascii="Book Antiqua" w:eastAsia="宋体" w:hAnsi="Book Antiqua" w:cs="宋体"/>
          <w:sz w:val="21"/>
          <w:szCs w:val="21"/>
        </w:rPr>
        <w:t>Ducrotté</w:t>
      </w:r>
      <w:proofErr w:type="spellEnd"/>
      <w:r w:rsidRPr="008113EB">
        <w:rPr>
          <w:rFonts w:ascii="Book Antiqua" w:eastAsia="宋体" w:hAnsi="Book Antiqua" w:cs="宋体"/>
          <w:sz w:val="21"/>
          <w:szCs w:val="21"/>
        </w:rPr>
        <w:t xml:space="preserve"> P. An impaired accommodation of the proximal stomach to a meal is associated with symptoms after distal </w:t>
      </w:r>
      <w:proofErr w:type="spellStart"/>
      <w:r w:rsidRPr="008113EB">
        <w:rPr>
          <w:rFonts w:ascii="Book Antiqua" w:eastAsia="宋体" w:hAnsi="Book Antiqua" w:cs="宋体"/>
          <w:sz w:val="21"/>
          <w:szCs w:val="21"/>
        </w:rPr>
        <w:t>gastrectomy</w:t>
      </w:r>
      <w:proofErr w:type="spellEnd"/>
      <w:r w:rsidRPr="008113EB">
        <w:rPr>
          <w:rFonts w:ascii="Book Antiqua" w:eastAsia="宋体" w:hAnsi="Book Antiqua" w:cs="宋体"/>
          <w:sz w:val="21"/>
          <w:szCs w:val="21"/>
        </w:rPr>
        <w:t>.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98</w:t>
      </w:r>
      <w:r w:rsidRPr="008113EB">
        <w:rPr>
          <w:rFonts w:ascii="Book Antiqua" w:eastAsia="宋体" w:hAnsi="Book Antiqua" w:cs="宋体"/>
          <w:sz w:val="21"/>
          <w:szCs w:val="21"/>
        </w:rPr>
        <w:t>: 2642-2647 [PMID: 14687810 DOI: 10.1016/j.amjgastroenterol.2003.08.026]</w:t>
      </w:r>
    </w:p>
    <w:p w14:paraId="6B1B183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65 </w:t>
      </w:r>
      <w:proofErr w:type="spellStart"/>
      <w:r w:rsidRPr="008113EB">
        <w:rPr>
          <w:rFonts w:ascii="Book Antiqua" w:eastAsia="宋体" w:hAnsi="Book Antiqua" w:cs="宋体"/>
          <w:b/>
          <w:bCs/>
          <w:sz w:val="21"/>
          <w:szCs w:val="21"/>
        </w:rPr>
        <w:t>Izbéki</w:t>
      </w:r>
      <w:proofErr w:type="spellEnd"/>
      <w:r w:rsidRPr="008113EB">
        <w:rPr>
          <w:rFonts w:ascii="Book Antiqua" w:eastAsia="宋体" w:hAnsi="Book Antiqua" w:cs="宋体"/>
          <w:b/>
          <w:bCs/>
          <w:sz w:val="21"/>
          <w:szCs w:val="21"/>
        </w:rPr>
        <w:t xml:space="preserve"> F</w:t>
      </w:r>
      <w:r w:rsidRPr="008113EB">
        <w:rPr>
          <w:rFonts w:ascii="Book Antiqua" w:eastAsia="宋体" w:hAnsi="Book Antiqua" w:cs="宋体"/>
          <w:sz w:val="21"/>
          <w:szCs w:val="21"/>
        </w:rPr>
        <w:t xml:space="preserve">, Kiss I, </w:t>
      </w:r>
      <w:proofErr w:type="spellStart"/>
      <w:r w:rsidRPr="008113EB">
        <w:rPr>
          <w:rFonts w:ascii="Book Antiqua" w:eastAsia="宋体" w:hAnsi="Book Antiqua" w:cs="宋体"/>
          <w:sz w:val="21"/>
          <w:szCs w:val="21"/>
        </w:rPr>
        <w:t>Wittmann</w:t>
      </w:r>
      <w:proofErr w:type="spellEnd"/>
      <w:r w:rsidRPr="008113EB">
        <w:rPr>
          <w:rFonts w:ascii="Book Antiqua" w:eastAsia="宋体" w:hAnsi="Book Antiqua" w:cs="宋体"/>
          <w:sz w:val="21"/>
          <w:szCs w:val="21"/>
        </w:rPr>
        <w:t xml:space="preserve"> T, </w:t>
      </w:r>
      <w:proofErr w:type="spellStart"/>
      <w:r w:rsidRPr="008113EB">
        <w:rPr>
          <w:rFonts w:ascii="Book Antiqua" w:eastAsia="宋体" w:hAnsi="Book Antiqua" w:cs="宋体"/>
          <w:sz w:val="21"/>
          <w:szCs w:val="21"/>
        </w:rPr>
        <w:t>Várkonyi</w:t>
      </w:r>
      <w:proofErr w:type="spellEnd"/>
      <w:r w:rsidRPr="008113EB">
        <w:rPr>
          <w:rFonts w:ascii="Book Antiqua" w:eastAsia="宋体" w:hAnsi="Book Antiqua" w:cs="宋体"/>
          <w:sz w:val="21"/>
          <w:szCs w:val="21"/>
        </w:rPr>
        <w:t xml:space="preserve"> TT, </w:t>
      </w:r>
      <w:proofErr w:type="spellStart"/>
      <w:r w:rsidRPr="008113EB">
        <w:rPr>
          <w:rFonts w:ascii="Book Antiqua" w:eastAsia="宋体" w:hAnsi="Book Antiqua" w:cs="宋体"/>
          <w:sz w:val="21"/>
          <w:szCs w:val="21"/>
        </w:rPr>
        <w:t>Légrády</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Lonovics</w:t>
      </w:r>
      <w:proofErr w:type="spellEnd"/>
      <w:r w:rsidRPr="008113EB">
        <w:rPr>
          <w:rFonts w:ascii="Book Antiqua" w:eastAsia="宋体" w:hAnsi="Book Antiqua" w:cs="宋体"/>
          <w:sz w:val="21"/>
          <w:szCs w:val="21"/>
        </w:rPr>
        <w:t xml:space="preserve"> J. Impaired accommodation of proximal stomach in patients with alcoholic liver cirrhosis.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37</w:t>
      </w:r>
      <w:r w:rsidRPr="008113EB">
        <w:rPr>
          <w:rFonts w:ascii="Book Antiqua" w:eastAsia="宋体" w:hAnsi="Book Antiqua" w:cs="宋体"/>
          <w:sz w:val="21"/>
          <w:szCs w:val="21"/>
        </w:rPr>
        <w:t>: 1403-1410 [PMID: 12523589 DOI: 10.1080/003655202762671279]</w:t>
      </w:r>
    </w:p>
    <w:p w14:paraId="097C8AD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66 </w:t>
      </w:r>
      <w:proofErr w:type="spellStart"/>
      <w:r w:rsidRPr="008113EB">
        <w:rPr>
          <w:rFonts w:ascii="Book Antiqua" w:eastAsia="宋体" w:hAnsi="Book Antiqua" w:cs="宋体"/>
          <w:b/>
          <w:bCs/>
          <w:sz w:val="21"/>
          <w:szCs w:val="21"/>
        </w:rPr>
        <w:t>Aqel</w:t>
      </w:r>
      <w:proofErr w:type="spellEnd"/>
      <w:r w:rsidRPr="008113EB">
        <w:rPr>
          <w:rFonts w:ascii="Book Antiqua" w:eastAsia="宋体" w:hAnsi="Book Antiqua" w:cs="宋体"/>
          <w:b/>
          <w:bCs/>
          <w:sz w:val="21"/>
          <w:szCs w:val="21"/>
        </w:rPr>
        <w:t xml:space="preserve"> BA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Scolapio</w:t>
      </w:r>
      <w:proofErr w:type="spellEnd"/>
      <w:r w:rsidRPr="008113EB">
        <w:rPr>
          <w:rFonts w:ascii="Book Antiqua" w:eastAsia="宋体" w:hAnsi="Book Antiqua" w:cs="宋体"/>
          <w:sz w:val="21"/>
          <w:szCs w:val="21"/>
        </w:rPr>
        <w:t xml:space="preserve"> JS, Dickson RC, Burton DD, </w:t>
      </w:r>
      <w:proofErr w:type="spellStart"/>
      <w:r w:rsidRPr="008113EB">
        <w:rPr>
          <w:rFonts w:ascii="Book Antiqua" w:eastAsia="宋体" w:hAnsi="Book Antiqua" w:cs="宋体"/>
          <w:sz w:val="21"/>
          <w:szCs w:val="21"/>
        </w:rPr>
        <w:t>Bouras</w:t>
      </w:r>
      <w:proofErr w:type="spellEnd"/>
      <w:r w:rsidRPr="008113EB">
        <w:rPr>
          <w:rFonts w:ascii="Book Antiqua" w:eastAsia="宋体" w:hAnsi="Book Antiqua" w:cs="宋体"/>
          <w:sz w:val="21"/>
          <w:szCs w:val="21"/>
        </w:rPr>
        <w:t xml:space="preserve"> EP. Contribution of ascites to impaired gastric function and nutritional intake in patients with cirrhosis and ascites.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2005; </w:t>
      </w:r>
      <w:r w:rsidRPr="008113EB">
        <w:rPr>
          <w:rFonts w:ascii="Book Antiqua" w:eastAsia="宋体" w:hAnsi="Book Antiqua" w:cs="宋体"/>
          <w:b/>
          <w:bCs/>
          <w:sz w:val="21"/>
          <w:szCs w:val="21"/>
        </w:rPr>
        <w:t>3</w:t>
      </w:r>
      <w:r w:rsidRPr="008113EB">
        <w:rPr>
          <w:rFonts w:ascii="Book Antiqua" w:eastAsia="宋体" w:hAnsi="Book Antiqua" w:cs="宋体"/>
          <w:sz w:val="21"/>
          <w:szCs w:val="21"/>
        </w:rPr>
        <w:t>: 1095-1100 [PMID: 16271340 DOI: 10.1016/S1542-3565(05)00531-8]</w:t>
      </w:r>
    </w:p>
    <w:p w14:paraId="09E6141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67 </w:t>
      </w:r>
      <w:proofErr w:type="spellStart"/>
      <w:r w:rsidRPr="008113EB">
        <w:rPr>
          <w:rFonts w:ascii="Book Antiqua" w:eastAsia="宋体" w:hAnsi="Book Antiqua" w:cs="宋体"/>
          <w:b/>
          <w:bCs/>
          <w:sz w:val="21"/>
          <w:szCs w:val="21"/>
        </w:rPr>
        <w:t>Notivol</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Coffin B, </w:t>
      </w:r>
      <w:proofErr w:type="spellStart"/>
      <w:r w:rsidRPr="008113EB">
        <w:rPr>
          <w:rFonts w:ascii="Book Antiqua" w:eastAsia="宋体" w:hAnsi="Book Antiqua" w:cs="宋体"/>
          <w:sz w:val="21"/>
          <w:szCs w:val="21"/>
        </w:rPr>
        <w:t>Azpiroz</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Mearin</w:t>
      </w:r>
      <w:proofErr w:type="spellEnd"/>
      <w:r w:rsidRPr="008113EB">
        <w:rPr>
          <w:rFonts w:ascii="Book Antiqua" w:eastAsia="宋体" w:hAnsi="Book Antiqua" w:cs="宋体"/>
          <w:sz w:val="21"/>
          <w:szCs w:val="21"/>
        </w:rPr>
        <w:t xml:space="preserve"> F, Serra J, </w:t>
      </w:r>
      <w:proofErr w:type="spellStart"/>
      <w:r w:rsidRPr="008113EB">
        <w:rPr>
          <w:rFonts w:ascii="Book Antiqua" w:eastAsia="宋体" w:hAnsi="Book Antiqua" w:cs="宋体"/>
          <w:sz w:val="21"/>
          <w:szCs w:val="21"/>
        </w:rPr>
        <w:t>Malagelada</w:t>
      </w:r>
      <w:proofErr w:type="spellEnd"/>
      <w:r w:rsidRPr="008113EB">
        <w:rPr>
          <w:rFonts w:ascii="Book Antiqua" w:eastAsia="宋体" w:hAnsi="Book Antiqua" w:cs="宋体"/>
          <w:sz w:val="21"/>
          <w:szCs w:val="21"/>
        </w:rPr>
        <w:t xml:space="preserve"> JR. Gastric tone determines the sensitivity of the stomach to distention.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1995; </w:t>
      </w:r>
      <w:r w:rsidRPr="008113EB">
        <w:rPr>
          <w:rFonts w:ascii="Book Antiqua" w:eastAsia="宋体" w:hAnsi="Book Antiqua" w:cs="宋体"/>
          <w:b/>
          <w:bCs/>
          <w:sz w:val="21"/>
          <w:szCs w:val="21"/>
        </w:rPr>
        <w:t>108</w:t>
      </w:r>
      <w:r w:rsidRPr="008113EB">
        <w:rPr>
          <w:rFonts w:ascii="Book Antiqua" w:eastAsia="宋体" w:hAnsi="Book Antiqua" w:cs="宋体"/>
          <w:sz w:val="21"/>
          <w:szCs w:val="21"/>
        </w:rPr>
        <w:t>: 330-336 [PMID: 7835573 DOI: 10.1016/0016-5085(95)90057-8]</w:t>
      </w:r>
    </w:p>
    <w:p w14:paraId="5A9CCD7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68 </w:t>
      </w:r>
      <w:proofErr w:type="spellStart"/>
      <w:r w:rsidRPr="008113EB">
        <w:rPr>
          <w:rFonts w:ascii="Book Antiqua" w:eastAsia="宋体" w:hAnsi="Book Antiqua" w:cs="宋体"/>
          <w:b/>
          <w:bCs/>
          <w:sz w:val="21"/>
          <w:szCs w:val="21"/>
        </w:rPr>
        <w:t>Distrutti</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Azpiroz</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Soldevilla</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Malagelada</w:t>
      </w:r>
      <w:proofErr w:type="spellEnd"/>
      <w:r w:rsidRPr="008113EB">
        <w:rPr>
          <w:rFonts w:ascii="Book Antiqua" w:eastAsia="宋体" w:hAnsi="Book Antiqua" w:cs="宋体"/>
          <w:sz w:val="21"/>
          <w:szCs w:val="21"/>
        </w:rPr>
        <w:t xml:space="preserve"> JR. Gastric wall tension determines perception of gastric distention.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1999; </w:t>
      </w:r>
      <w:r w:rsidRPr="008113EB">
        <w:rPr>
          <w:rFonts w:ascii="Book Antiqua" w:eastAsia="宋体" w:hAnsi="Book Antiqua" w:cs="宋体"/>
          <w:b/>
          <w:bCs/>
          <w:sz w:val="21"/>
          <w:szCs w:val="21"/>
        </w:rPr>
        <w:t>116</w:t>
      </w:r>
      <w:r w:rsidRPr="008113EB">
        <w:rPr>
          <w:rFonts w:ascii="Book Antiqua" w:eastAsia="宋体" w:hAnsi="Book Antiqua" w:cs="宋体"/>
          <w:sz w:val="21"/>
          <w:szCs w:val="21"/>
        </w:rPr>
        <w:t>: 1035-1042 [PMID: 10220495 DOI: 10.1016/S0016-5085(99)70006-5]</w:t>
      </w:r>
    </w:p>
    <w:p w14:paraId="4C82CFF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69 </w:t>
      </w:r>
      <w:r w:rsidRPr="008113EB">
        <w:rPr>
          <w:rFonts w:ascii="Book Antiqua" w:eastAsia="宋体" w:hAnsi="Book Antiqua" w:cs="宋体"/>
          <w:b/>
          <w:bCs/>
          <w:sz w:val="21"/>
          <w:szCs w:val="21"/>
        </w:rPr>
        <w:t>Tack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Caenepeel</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Fischler</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Piessevaux</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Janssens</w:t>
      </w:r>
      <w:proofErr w:type="spellEnd"/>
      <w:r w:rsidRPr="008113EB">
        <w:rPr>
          <w:rFonts w:ascii="Book Antiqua" w:eastAsia="宋体" w:hAnsi="Book Antiqua" w:cs="宋体"/>
          <w:sz w:val="21"/>
          <w:szCs w:val="21"/>
        </w:rPr>
        <w:t xml:space="preserve"> J. Symptoms associated with hypersensitivity to gastric distention in functional dyspepsia.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2001; </w:t>
      </w:r>
      <w:r w:rsidRPr="008113EB">
        <w:rPr>
          <w:rFonts w:ascii="Book Antiqua" w:eastAsia="宋体" w:hAnsi="Book Antiqua" w:cs="宋体"/>
          <w:b/>
          <w:bCs/>
          <w:sz w:val="21"/>
          <w:szCs w:val="21"/>
        </w:rPr>
        <w:t>121</w:t>
      </w:r>
      <w:r w:rsidRPr="008113EB">
        <w:rPr>
          <w:rFonts w:ascii="Book Antiqua" w:eastAsia="宋体" w:hAnsi="Book Antiqua" w:cs="宋体"/>
          <w:sz w:val="21"/>
          <w:szCs w:val="21"/>
        </w:rPr>
        <w:t>: 526-535 [PMID: 11522735 DOI: 10.1053/gast.2001.27180]</w:t>
      </w:r>
    </w:p>
    <w:p w14:paraId="5170A44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70 </w:t>
      </w:r>
      <w:proofErr w:type="spellStart"/>
      <w:r w:rsidRPr="008113EB">
        <w:rPr>
          <w:rFonts w:ascii="Book Antiqua" w:eastAsia="宋体" w:hAnsi="Book Antiqua" w:cs="宋体"/>
          <w:b/>
          <w:bCs/>
          <w:sz w:val="21"/>
          <w:szCs w:val="21"/>
        </w:rPr>
        <w:t>Björnsson</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Sjöberg</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Ringström</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Norström</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Simrén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Effects of duodenal lipids on gastric sensitivity and relaxation in patients with ulcer-like and </w:t>
      </w:r>
      <w:proofErr w:type="spellStart"/>
      <w:r w:rsidRPr="008113EB">
        <w:rPr>
          <w:rFonts w:ascii="Book Antiqua" w:eastAsia="宋体" w:hAnsi="Book Antiqua" w:cs="宋体"/>
          <w:sz w:val="21"/>
          <w:szCs w:val="21"/>
        </w:rPr>
        <w:t>dysmotility</w:t>
      </w:r>
      <w:proofErr w:type="spellEnd"/>
      <w:r w:rsidRPr="008113EB">
        <w:rPr>
          <w:rFonts w:ascii="Book Antiqua" w:eastAsia="宋体" w:hAnsi="Book Antiqua" w:cs="宋体"/>
          <w:sz w:val="21"/>
          <w:szCs w:val="21"/>
        </w:rPr>
        <w:t>-like dyspepsia. </w:t>
      </w:r>
      <w:r w:rsidRPr="008113EB">
        <w:rPr>
          <w:rFonts w:ascii="Book Antiqua" w:eastAsia="宋体" w:hAnsi="Book Antiqua" w:cs="宋体"/>
          <w:i/>
          <w:iCs/>
          <w:sz w:val="21"/>
          <w:szCs w:val="21"/>
        </w:rPr>
        <w:t>Digestion</w:t>
      </w:r>
      <w:r w:rsidRPr="008113EB">
        <w:rPr>
          <w:rFonts w:ascii="Book Antiqua" w:eastAsia="宋体" w:hAnsi="Book Antiqua" w:cs="宋体"/>
          <w:sz w:val="21"/>
          <w:szCs w:val="21"/>
        </w:rPr>
        <w:t> 2003; </w:t>
      </w:r>
      <w:r w:rsidRPr="008113EB">
        <w:rPr>
          <w:rFonts w:ascii="Book Antiqua" w:eastAsia="宋体" w:hAnsi="Book Antiqua" w:cs="宋体"/>
          <w:b/>
          <w:bCs/>
          <w:sz w:val="21"/>
          <w:szCs w:val="21"/>
        </w:rPr>
        <w:t>67</w:t>
      </w:r>
      <w:r w:rsidRPr="008113EB">
        <w:rPr>
          <w:rFonts w:ascii="Book Antiqua" w:eastAsia="宋体" w:hAnsi="Book Antiqua" w:cs="宋体"/>
          <w:sz w:val="21"/>
          <w:szCs w:val="21"/>
        </w:rPr>
        <w:t>: 209-217 [PMID: 12966228 DOI: 10.1159/000072059]</w:t>
      </w:r>
    </w:p>
    <w:p w14:paraId="695BDD9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71 </w:t>
      </w:r>
      <w:r w:rsidRPr="008113EB">
        <w:rPr>
          <w:rFonts w:ascii="Book Antiqua" w:eastAsia="宋体" w:hAnsi="Book Antiqua" w:cs="宋体"/>
          <w:b/>
          <w:bCs/>
          <w:sz w:val="21"/>
          <w:szCs w:val="21"/>
        </w:rPr>
        <w:t>Tack J</w:t>
      </w:r>
      <w:r w:rsidRPr="008113EB">
        <w:rPr>
          <w:rFonts w:ascii="Book Antiqua" w:eastAsia="宋体" w:hAnsi="Book Antiqua" w:cs="宋体"/>
          <w:sz w:val="21"/>
          <w:szCs w:val="21"/>
        </w:rPr>
        <w:t>. Gastric motor and sensory function. </w:t>
      </w:r>
      <w:proofErr w:type="spellStart"/>
      <w:r w:rsidRPr="008113EB">
        <w:rPr>
          <w:rFonts w:ascii="Book Antiqua" w:eastAsia="宋体" w:hAnsi="Book Antiqua" w:cs="宋体"/>
          <w:i/>
          <w:iCs/>
          <w:sz w:val="21"/>
          <w:szCs w:val="21"/>
        </w:rPr>
        <w:t>Curr</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Opin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2005; </w:t>
      </w:r>
      <w:r w:rsidRPr="008113EB">
        <w:rPr>
          <w:rFonts w:ascii="Book Antiqua" w:eastAsia="宋体" w:hAnsi="Book Antiqua" w:cs="宋体"/>
          <w:b/>
          <w:bCs/>
          <w:sz w:val="21"/>
          <w:szCs w:val="21"/>
        </w:rPr>
        <w:t>21</w:t>
      </w:r>
      <w:r w:rsidRPr="008113EB">
        <w:rPr>
          <w:rFonts w:ascii="Book Antiqua" w:eastAsia="宋体" w:hAnsi="Book Antiqua" w:cs="宋体"/>
          <w:sz w:val="21"/>
          <w:szCs w:val="21"/>
        </w:rPr>
        <w:t>: 665-672 [PMID: 16220042 DOI: 10.1097/01.mog.0000182864.34540.a0]</w:t>
      </w:r>
    </w:p>
    <w:p w14:paraId="0450A58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72 </w:t>
      </w:r>
      <w:proofErr w:type="spellStart"/>
      <w:r w:rsidRPr="008113EB">
        <w:rPr>
          <w:rFonts w:ascii="Book Antiqua" w:eastAsia="宋体" w:hAnsi="Book Antiqua" w:cs="宋体"/>
          <w:b/>
          <w:bCs/>
          <w:sz w:val="21"/>
          <w:szCs w:val="21"/>
        </w:rPr>
        <w:t>Sadik</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w:t>
      </w:r>
      <w:proofErr w:type="spellStart"/>
      <w:r w:rsidRPr="008113EB">
        <w:rPr>
          <w:rFonts w:ascii="Book Antiqua" w:eastAsia="宋体" w:hAnsi="Book Antiqua" w:cs="宋体"/>
          <w:sz w:val="21"/>
          <w:szCs w:val="21"/>
        </w:rPr>
        <w:t>Gunnarsdottir</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Stotzer</w:t>
      </w:r>
      <w:proofErr w:type="spellEnd"/>
      <w:r w:rsidRPr="008113EB">
        <w:rPr>
          <w:rFonts w:ascii="Book Antiqua" w:eastAsia="宋体" w:hAnsi="Book Antiqua" w:cs="宋体"/>
          <w:sz w:val="21"/>
          <w:szCs w:val="21"/>
        </w:rPr>
        <w:t xml:space="preserve"> PO. Etiology of portal hypertension may influence gastrointestinal transit.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38</w:t>
      </w:r>
      <w:r w:rsidRPr="008113EB">
        <w:rPr>
          <w:rFonts w:ascii="Book Antiqua" w:eastAsia="宋体" w:hAnsi="Book Antiqua" w:cs="宋体"/>
          <w:sz w:val="21"/>
          <w:szCs w:val="21"/>
        </w:rPr>
        <w:t>: 1039-1044 [PMID: 14621277 DOI: 10.1080/00365520310004939]</w:t>
      </w:r>
    </w:p>
    <w:p w14:paraId="24E9E97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73 </w:t>
      </w:r>
      <w:proofErr w:type="spellStart"/>
      <w:r w:rsidRPr="008113EB">
        <w:rPr>
          <w:rFonts w:ascii="Book Antiqua" w:eastAsia="宋体" w:hAnsi="Book Antiqua" w:cs="宋体"/>
          <w:b/>
          <w:bCs/>
          <w:sz w:val="21"/>
          <w:szCs w:val="21"/>
        </w:rPr>
        <w:t>Acalovschi</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Dumitra</w:t>
      </w:r>
      <w:r w:rsidRPr="008113EB">
        <w:rPr>
          <w:rFonts w:ascii="Book Antiqua" w:eastAsia="MS Mincho" w:hAnsi="Book Antiqua" w:cs="MS Mincho"/>
          <w:sz w:val="21"/>
          <w:szCs w:val="21"/>
        </w:rPr>
        <w:t>ş</w:t>
      </w:r>
      <w:r w:rsidRPr="008113EB">
        <w:rPr>
          <w:rFonts w:ascii="Book Antiqua" w:eastAsia="宋体" w:hAnsi="Book Antiqua" w:cs="宋体"/>
          <w:sz w:val="21"/>
          <w:szCs w:val="21"/>
        </w:rPr>
        <w:t>cu</w:t>
      </w:r>
      <w:proofErr w:type="spellEnd"/>
      <w:r w:rsidRPr="008113EB">
        <w:rPr>
          <w:rFonts w:ascii="Book Antiqua" w:eastAsia="宋体" w:hAnsi="Book Antiqua" w:cs="宋体"/>
          <w:sz w:val="21"/>
          <w:szCs w:val="21"/>
        </w:rPr>
        <w:t xml:space="preserve"> DL, </w:t>
      </w:r>
      <w:proofErr w:type="spellStart"/>
      <w:r w:rsidRPr="008113EB">
        <w:rPr>
          <w:rFonts w:ascii="Book Antiqua" w:eastAsia="宋体" w:hAnsi="Book Antiqua" w:cs="宋体"/>
          <w:sz w:val="21"/>
          <w:szCs w:val="21"/>
        </w:rPr>
        <w:t>Csakany</w:t>
      </w:r>
      <w:proofErr w:type="spellEnd"/>
      <w:r w:rsidRPr="008113EB">
        <w:rPr>
          <w:rFonts w:ascii="Book Antiqua" w:eastAsia="宋体" w:hAnsi="Book Antiqua" w:cs="宋体"/>
          <w:sz w:val="21"/>
          <w:szCs w:val="21"/>
        </w:rPr>
        <w:t xml:space="preserve"> I. Gastric and gall bladder emptying of a mixed meal are not coordinated in liver cirrhosis--a simultaneous </w:t>
      </w:r>
      <w:proofErr w:type="spellStart"/>
      <w:r w:rsidRPr="008113EB">
        <w:rPr>
          <w:rFonts w:ascii="Book Antiqua" w:eastAsia="宋体" w:hAnsi="Book Antiqua" w:cs="宋体"/>
          <w:sz w:val="21"/>
          <w:szCs w:val="21"/>
        </w:rPr>
        <w:t>sonographic</w:t>
      </w:r>
      <w:proofErr w:type="spellEnd"/>
      <w:r w:rsidRPr="008113EB">
        <w:rPr>
          <w:rFonts w:ascii="Book Antiqua" w:eastAsia="宋体" w:hAnsi="Book Antiqua" w:cs="宋体"/>
          <w:sz w:val="21"/>
          <w:szCs w:val="21"/>
        </w:rPr>
        <w:t xml:space="preserve"> study. </w:t>
      </w:r>
      <w:r w:rsidRPr="008113EB">
        <w:rPr>
          <w:rFonts w:ascii="Book Antiqua" w:eastAsia="宋体" w:hAnsi="Book Antiqua" w:cs="宋体"/>
          <w:i/>
          <w:iCs/>
          <w:sz w:val="21"/>
          <w:szCs w:val="21"/>
        </w:rPr>
        <w:t>Gut</w:t>
      </w:r>
      <w:r w:rsidRPr="008113EB">
        <w:rPr>
          <w:rFonts w:ascii="Book Antiqua" w:eastAsia="宋体" w:hAnsi="Book Antiqua" w:cs="宋体"/>
          <w:sz w:val="21"/>
          <w:szCs w:val="21"/>
        </w:rPr>
        <w:t> 1997; </w:t>
      </w:r>
      <w:r w:rsidRPr="008113EB">
        <w:rPr>
          <w:rFonts w:ascii="Book Antiqua" w:eastAsia="宋体" w:hAnsi="Book Antiqua" w:cs="宋体"/>
          <w:b/>
          <w:bCs/>
          <w:sz w:val="21"/>
          <w:szCs w:val="21"/>
        </w:rPr>
        <w:t>40</w:t>
      </w:r>
      <w:r w:rsidRPr="008113EB">
        <w:rPr>
          <w:rFonts w:ascii="Book Antiqua" w:eastAsia="宋体" w:hAnsi="Book Antiqua" w:cs="宋体"/>
          <w:sz w:val="21"/>
          <w:szCs w:val="21"/>
        </w:rPr>
        <w:t>: 412-417 [PMID: 9135534]</w:t>
      </w:r>
    </w:p>
    <w:p w14:paraId="3CADEBB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74 </w:t>
      </w:r>
      <w:r w:rsidRPr="008113EB">
        <w:rPr>
          <w:rFonts w:ascii="Book Antiqua" w:eastAsia="宋体" w:hAnsi="Book Antiqua" w:cs="宋体"/>
          <w:b/>
          <w:bCs/>
          <w:sz w:val="21"/>
          <w:szCs w:val="21"/>
        </w:rPr>
        <w:t>Galati JS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Holdeman</w:t>
      </w:r>
      <w:proofErr w:type="spellEnd"/>
      <w:r w:rsidRPr="008113EB">
        <w:rPr>
          <w:rFonts w:ascii="Book Antiqua" w:eastAsia="宋体" w:hAnsi="Book Antiqua" w:cs="宋体"/>
          <w:sz w:val="21"/>
          <w:szCs w:val="21"/>
        </w:rPr>
        <w:t xml:space="preserve"> KP, </w:t>
      </w:r>
      <w:proofErr w:type="spellStart"/>
      <w:r w:rsidRPr="008113EB">
        <w:rPr>
          <w:rFonts w:ascii="Book Antiqua" w:eastAsia="宋体" w:hAnsi="Book Antiqua" w:cs="宋体"/>
          <w:sz w:val="21"/>
          <w:szCs w:val="21"/>
        </w:rPr>
        <w:t>Dalrymple</w:t>
      </w:r>
      <w:proofErr w:type="spellEnd"/>
      <w:r w:rsidRPr="008113EB">
        <w:rPr>
          <w:rFonts w:ascii="Book Antiqua" w:eastAsia="宋体" w:hAnsi="Book Antiqua" w:cs="宋体"/>
          <w:sz w:val="21"/>
          <w:szCs w:val="21"/>
        </w:rPr>
        <w:t xml:space="preserve"> GV, Harrison KA, Quigley EM. Delayed gastric emptying of both the liquid and solid components of a meal in chronic liver disease.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1994; </w:t>
      </w:r>
      <w:r w:rsidRPr="008113EB">
        <w:rPr>
          <w:rFonts w:ascii="Book Antiqua" w:eastAsia="宋体" w:hAnsi="Book Antiqua" w:cs="宋体"/>
          <w:b/>
          <w:bCs/>
          <w:sz w:val="21"/>
          <w:szCs w:val="21"/>
        </w:rPr>
        <w:t>89</w:t>
      </w:r>
      <w:r w:rsidRPr="008113EB">
        <w:rPr>
          <w:rFonts w:ascii="Book Antiqua" w:eastAsia="宋体" w:hAnsi="Book Antiqua" w:cs="宋体"/>
          <w:sz w:val="21"/>
          <w:szCs w:val="21"/>
        </w:rPr>
        <w:t>: 708-711 [PMID: 8172142]</w:t>
      </w:r>
    </w:p>
    <w:p w14:paraId="7737DC5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75 </w:t>
      </w:r>
      <w:proofErr w:type="spellStart"/>
      <w:r w:rsidRPr="008113EB">
        <w:rPr>
          <w:rFonts w:ascii="Book Antiqua" w:eastAsia="宋体" w:hAnsi="Book Antiqua" w:cs="宋体"/>
          <w:b/>
          <w:bCs/>
          <w:sz w:val="21"/>
          <w:szCs w:val="21"/>
        </w:rPr>
        <w:t>Schoonjans</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Van </w:t>
      </w:r>
      <w:proofErr w:type="spellStart"/>
      <w:r w:rsidRPr="008113EB">
        <w:rPr>
          <w:rFonts w:ascii="Book Antiqua" w:eastAsia="宋体" w:hAnsi="Book Antiqua" w:cs="宋体"/>
          <w:sz w:val="21"/>
          <w:szCs w:val="21"/>
        </w:rPr>
        <w:t>Vlem</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Vandamme</w:t>
      </w:r>
      <w:proofErr w:type="spellEnd"/>
      <w:r w:rsidRPr="008113EB">
        <w:rPr>
          <w:rFonts w:ascii="Book Antiqua" w:eastAsia="宋体" w:hAnsi="Book Antiqua" w:cs="宋体"/>
          <w:sz w:val="21"/>
          <w:szCs w:val="21"/>
        </w:rPr>
        <w:t xml:space="preserve"> W, Van </w:t>
      </w:r>
      <w:proofErr w:type="spellStart"/>
      <w:r w:rsidRPr="008113EB">
        <w:rPr>
          <w:rFonts w:ascii="Book Antiqua" w:eastAsia="宋体" w:hAnsi="Book Antiqua" w:cs="宋体"/>
          <w:sz w:val="21"/>
          <w:szCs w:val="21"/>
        </w:rPr>
        <w:t>Vlierberghe</w:t>
      </w:r>
      <w:proofErr w:type="spellEnd"/>
      <w:r w:rsidRPr="008113EB">
        <w:rPr>
          <w:rFonts w:ascii="Book Antiqua" w:eastAsia="宋体" w:hAnsi="Book Antiqua" w:cs="宋体"/>
          <w:sz w:val="21"/>
          <w:szCs w:val="21"/>
        </w:rPr>
        <w:t xml:space="preserve"> H, Van </w:t>
      </w:r>
      <w:proofErr w:type="spellStart"/>
      <w:r w:rsidRPr="008113EB">
        <w:rPr>
          <w:rFonts w:ascii="Book Antiqua" w:eastAsia="宋体" w:hAnsi="Book Antiqua" w:cs="宋体"/>
          <w:sz w:val="21"/>
          <w:szCs w:val="21"/>
        </w:rPr>
        <w:t>Heddeghem</w:t>
      </w:r>
      <w:proofErr w:type="spellEnd"/>
      <w:r w:rsidRPr="008113EB">
        <w:rPr>
          <w:rFonts w:ascii="Book Antiqua" w:eastAsia="宋体" w:hAnsi="Book Antiqua" w:cs="宋体"/>
          <w:sz w:val="21"/>
          <w:szCs w:val="21"/>
        </w:rPr>
        <w:t xml:space="preserve"> N, Van </w:t>
      </w:r>
      <w:proofErr w:type="spellStart"/>
      <w:r w:rsidRPr="008113EB">
        <w:rPr>
          <w:rFonts w:ascii="Book Antiqua" w:eastAsia="宋体" w:hAnsi="Book Antiqua" w:cs="宋体"/>
          <w:sz w:val="21"/>
          <w:szCs w:val="21"/>
        </w:rPr>
        <w:t>Biesen</w:t>
      </w:r>
      <w:proofErr w:type="spellEnd"/>
      <w:r w:rsidRPr="008113EB">
        <w:rPr>
          <w:rFonts w:ascii="Book Antiqua" w:eastAsia="宋体" w:hAnsi="Book Antiqua" w:cs="宋体"/>
          <w:sz w:val="21"/>
          <w:szCs w:val="21"/>
        </w:rPr>
        <w:t xml:space="preserve"> W, Mast A, </w:t>
      </w:r>
      <w:proofErr w:type="spellStart"/>
      <w:r w:rsidRPr="008113EB">
        <w:rPr>
          <w:rFonts w:ascii="Book Antiqua" w:eastAsia="宋体" w:hAnsi="Book Antiqua" w:cs="宋体"/>
          <w:sz w:val="21"/>
          <w:szCs w:val="21"/>
        </w:rPr>
        <w:t>Sas</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Vanholder</w:t>
      </w:r>
      <w:proofErr w:type="spellEnd"/>
      <w:r w:rsidRPr="008113EB">
        <w:rPr>
          <w:rFonts w:ascii="Book Antiqua" w:eastAsia="宋体" w:hAnsi="Book Antiqua" w:cs="宋体"/>
          <w:sz w:val="21"/>
          <w:szCs w:val="21"/>
        </w:rPr>
        <w:t xml:space="preserve"> R, </w:t>
      </w:r>
      <w:proofErr w:type="spellStart"/>
      <w:r w:rsidRPr="008113EB">
        <w:rPr>
          <w:rFonts w:ascii="Book Antiqua" w:eastAsia="宋体" w:hAnsi="Book Antiqua" w:cs="宋体"/>
          <w:sz w:val="21"/>
          <w:szCs w:val="21"/>
        </w:rPr>
        <w:t>Lameire</w:t>
      </w:r>
      <w:proofErr w:type="spellEnd"/>
      <w:r w:rsidRPr="008113EB">
        <w:rPr>
          <w:rFonts w:ascii="Book Antiqua" w:eastAsia="宋体" w:hAnsi="Book Antiqua" w:cs="宋体"/>
          <w:sz w:val="21"/>
          <w:szCs w:val="21"/>
        </w:rPr>
        <w:t xml:space="preserve"> N, De </w:t>
      </w:r>
      <w:proofErr w:type="spellStart"/>
      <w:r w:rsidRPr="008113EB">
        <w:rPr>
          <w:rFonts w:ascii="Book Antiqua" w:eastAsia="宋体" w:hAnsi="Book Antiqua" w:cs="宋体"/>
          <w:sz w:val="21"/>
          <w:szCs w:val="21"/>
        </w:rPr>
        <w:t>Vos</w:t>
      </w:r>
      <w:proofErr w:type="spellEnd"/>
      <w:r w:rsidRPr="008113EB">
        <w:rPr>
          <w:rFonts w:ascii="Book Antiqua" w:eastAsia="宋体" w:hAnsi="Book Antiqua" w:cs="宋体"/>
          <w:sz w:val="21"/>
          <w:szCs w:val="21"/>
        </w:rPr>
        <w:t xml:space="preserve"> M. Gastric emptying of solids in cirrhotic and peritoneal dialysis patients: influence of peritoneal volume load.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14</w:t>
      </w:r>
      <w:r w:rsidRPr="008113EB">
        <w:rPr>
          <w:rFonts w:ascii="Book Antiqua" w:eastAsia="宋体" w:hAnsi="Book Antiqua" w:cs="宋体"/>
          <w:sz w:val="21"/>
          <w:szCs w:val="21"/>
        </w:rPr>
        <w:t>: 395-398 [PMID: 11943952 DOI: 10.1097/00042737-200204000-00010]</w:t>
      </w:r>
    </w:p>
    <w:p w14:paraId="350DA75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76 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Sadik</w:t>
      </w:r>
      <w:proofErr w:type="spellEnd"/>
      <w:r w:rsidRPr="008113EB">
        <w:rPr>
          <w:rFonts w:ascii="Book Antiqua" w:eastAsia="宋体" w:hAnsi="Book Antiqua" w:cs="宋体"/>
          <w:sz w:val="21"/>
          <w:szCs w:val="21"/>
        </w:rPr>
        <w:t xml:space="preserve"> R, Holst JJ, </w:t>
      </w:r>
      <w:proofErr w:type="spellStart"/>
      <w:r w:rsidRPr="008113EB">
        <w:rPr>
          <w:rFonts w:ascii="Book Antiqua" w:eastAsia="宋体" w:hAnsi="Book Antiqua" w:cs="宋体"/>
          <w:sz w:val="21"/>
          <w:szCs w:val="21"/>
        </w:rPr>
        <w:t>Ohman</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Gut transit is associated with gastrointestinal symptoms and gut hormone profile in patients with cirrhosis.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2009; </w:t>
      </w:r>
      <w:r w:rsidRPr="008113EB">
        <w:rPr>
          <w:rFonts w:ascii="Book Antiqua" w:eastAsia="宋体" w:hAnsi="Book Antiqua" w:cs="宋体"/>
          <w:b/>
          <w:bCs/>
          <w:sz w:val="21"/>
          <w:szCs w:val="21"/>
        </w:rPr>
        <w:t>7</w:t>
      </w:r>
      <w:r w:rsidRPr="008113EB">
        <w:rPr>
          <w:rFonts w:ascii="Book Antiqua" w:eastAsia="宋体" w:hAnsi="Book Antiqua" w:cs="宋体"/>
          <w:sz w:val="21"/>
          <w:szCs w:val="21"/>
        </w:rPr>
        <w:t>: 346-352 [PMID: 19200458]</w:t>
      </w:r>
    </w:p>
    <w:p w14:paraId="67D8857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77 </w:t>
      </w:r>
      <w:r w:rsidRPr="008113EB">
        <w:rPr>
          <w:rFonts w:ascii="Book Antiqua" w:eastAsia="宋体" w:hAnsi="Book Antiqua" w:cs="宋体"/>
          <w:b/>
          <w:bCs/>
          <w:sz w:val="21"/>
          <w:szCs w:val="21"/>
        </w:rPr>
        <w:t>Galati JS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Holdeman</w:t>
      </w:r>
      <w:proofErr w:type="spellEnd"/>
      <w:r w:rsidRPr="008113EB">
        <w:rPr>
          <w:rFonts w:ascii="Book Antiqua" w:eastAsia="宋体" w:hAnsi="Book Antiqua" w:cs="宋体"/>
          <w:sz w:val="21"/>
          <w:szCs w:val="21"/>
        </w:rPr>
        <w:t xml:space="preserve"> KP, </w:t>
      </w:r>
      <w:proofErr w:type="spellStart"/>
      <w:r w:rsidRPr="008113EB">
        <w:rPr>
          <w:rFonts w:ascii="Book Antiqua" w:eastAsia="宋体" w:hAnsi="Book Antiqua" w:cs="宋体"/>
          <w:sz w:val="21"/>
          <w:szCs w:val="21"/>
        </w:rPr>
        <w:t>Bottjen</w:t>
      </w:r>
      <w:proofErr w:type="spellEnd"/>
      <w:r w:rsidRPr="008113EB">
        <w:rPr>
          <w:rFonts w:ascii="Book Antiqua" w:eastAsia="宋体" w:hAnsi="Book Antiqua" w:cs="宋体"/>
          <w:sz w:val="21"/>
          <w:szCs w:val="21"/>
        </w:rPr>
        <w:t xml:space="preserve"> PL, Quigley EM. Gastric emptying and </w:t>
      </w:r>
      <w:proofErr w:type="spellStart"/>
      <w:r w:rsidRPr="008113EB">
        <w:rPr>
          <w:rFonts w:ascii="Book Antiqua" w:eastAsia="宋体" w:hAnsi="Book Antiqua" w:cs="宋体"/>
          <w:sz w:val="21"/>
          <w:szCs w:val="21"/>
        </w:rPr>
        <w:t>orocecal</w:t>
      </w:r>
      <w:proofErr w:type="spellEnd"/>
      <w:r w:rsidRPr="008113EB">
        <w:rPr>
          <w:rFonts w:ascii="Book Antiqua" w:eastAsia="宋体" w:hAnsi="Book Antiqua" w:cs="宋体"/>
          <w:sz w:val="21"/>
          <w:szCs w:val="21"/>
        </w:rPr>
        <w:t xml:space="preserve"> transit in portal hypertension and end-stage chronic liver disease. </w:t>
      </w:r>
      <w:r w:rsidRPr="008113EB">
        <w:rPr>
          <w:rFonts w:ascii="Book Antiqua" w:eastAsia="宋体" w:hAnsi="Book Antiqua" w:cs="宋体"/>
          <w:i/>
          <w:iCs/>
          <w:sz w:val="21"/>
          <w:szCs w:val="21"/>
        </w:rPr>
        <w:t xml:space="preserve">Liver </w:t>
      </w:r>
      <w:proofErr w:type="spellStart"/>
      <w:r w:rsidRPr="008113EB">
        <w:rPr>
          <w:rFonts w:ascii="Book Antiqua" w:eastAsia="宋体" w:hAnsi="Book Antiqua" w:cs="宋体"/>
          <w:i/>
          <w:iCs/>
          <w:sz w:val="21"/>
          <w:szCs w:val="21"/>
        </w:rPr>
        <w:t>Transpl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Surg</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3</w:t>
      </w:r>
      <w:r w:rsidRPr="008113EB">
        <w:rPr>
          <w:rFonts w:ascii="Book Antiqua" w:eastAsia="宋体" w:hAnsi="Book Antiqua" w:cs="宋体"/>
          <w:sz w:val="21"/>
          <w:szCs w:val="21"/>
        </w:rPr>
        <w:t>: 34-38 [PMID: 9377756 DOI: 10.1002/lt.500030105]</w:t>
      </w:r>
    </w:p>
    <w:p w14:paraId="7886466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78 </w:t>
      </w:r>
      <w:r w:rsidRPr="008113EB">
        <w:rPr>
          <w:rFonts w:ascii="Book Antiqua" w:eastAsia="宋体" w:hAnsi="Book Antiqua" w:cs="宋体"/>
          <w:b/>
          <w:bCs/>
          <w:sz w:val="21"/>
          <w:szCs w:val="21"/>
        </w:rPr>
        <w:t>Van Thiel DH</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Fagiuoli</w:t>
      </w:r>
      <w:proofErr w:type="spellEnd"/>
      <w:r w:rsidRPr="008113EB">
        <w:rPr>
          <w:rFonts w:ascii="Book Antiqua" w:eastAsia="宋体" w:hAnsi="Book Antiqua" w:cs="宋体"/>
          <w:sz w:val="21"/>
          <w:szCs w:val="21"/>
        </w:rPr>
        <w:t xml:space="preserve"> S, Wright HI, </w:t>
      </w:r>
      <w:proofErr w:type="spellStart"/>
      <w:r w:rsidRPr="008113EB">
        <w:rPr>
          <w:rFonts w:ascii="Book Antiqua" w:eastAsia="宋体" w:hAnsi="Book Antiqua" w:cs="宋体"/>
          <w:sz w:val="21"/>
          <w:szCs w:val="21"/>
        </w:rPr>
        <w:t>Chien</w:t>
      </w:r>
      <w:proofErr w:type="spellEnd"/>
      <w:r w:rsidRPr="008113EB">
        <w:rPr>
          <w:rFonts w:ascii="Book Antiqua" w:eastAsia="宋体" w:hAnsi="Book Antiqua" w:cs="宋体"/>
          <w:sz w:val="21"/>
          <w:szCs w:val="21"/>
        </w:rPr>
        <w:t xml:space="preserve"> MC, </w:t>
      </w:r>
      <w:proofErr w:type="spellStart"/>
      <w:r w:rsidRPr="008113EB">
        <w:rPr>
          <w:rFonts w:ascii="Book Antiqua" w:eastAsia="宋体" w:hAnsi="Book Antiqua" w:cs="宋体"/>
          <w:sz w:val="21"/>
          <w:szCs w:val="21"/>
        </w:rPr>
        <w:t>Gavaler</w:t>
      </w:r>
      <w:proofErr w:type="spellEnd"/>
      <w:r w:rsidRPr="008113EB">
        <w:rPr>
          <w:rFonts w:ascii="Book Antiqua" w:eastAsia="宋体" w:hAnsi="Book Antiqua" w:cs="宋体"/>
          <w:sz w:val="21"/>
          <w:szCs w:val="21"/>
        </w:rPr>
        <w:t xml:space="preserve"> JS. Gastrointestinal transit in cirrhotic patients: effect of hepatic encephalopathy and its treatment.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1994; </w:t>
      </w:r>
      <w:r w:rsidRPr="008113EB">
        <w:rPr>
          <w:rFonts w:ascii="Book Antiqua" w:eastAsia="宋体" w:hAnsi="Book Antiqua" w:cs="宋体"/>
          <w:b/>
          <w:bCs/>
          <w:sz w:val="21"/>
          <w:szCs w:val="21"/>
        </w:rPr>
        <w:t>19</w:t>
      </w:r>
      <w:r w:rsidRPr="008113EB">
        <w:rPr>
          <w:rFonts w:ascii="Book Antiqua" w:eastAsia="宋体" w:hAnsi="Book Antiqua" w:cs="宋体"/>
          <w:sz w:val="21"/>
          <w:szCs w:val="21"/>
        </w:rPr>
        <w:t>: 67-71 [PMID: 8276369 DOI: 10.1002/hep.1840190112]</w:t>
      </w:r>
    </w:p>
    <w:p w14:paraId="5246F0F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79 </w:t>
      </w:r>
      <w:r w:rsidRPr="008113EB">
        <w:rPr>
          <w:rFonts w:ascii="Book Antiqua" w:eastAsia="宋体" w:hAnsi="Book Antiqua" w:cs="宋体"/>
          <w:b/>
          <w:bCs/>
          <w:sz w:val="21"/>
          <w:szCs w:val="21"/>
        </w:rPr>
        <w:t>Madsen JL</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Brinch</w:t>
      </w:r>
      <w:proofErr w:type="spellEnd"/>
      <w:r w:rsidRPr="008113EB">
        <w:rPr>
          <w:rFonts w:ascii="Book Antiqua" w:eastAsia="宋体" w:hAnsi="Book Antiqua" w:cs="宋体"/>
          <w:sz w:val="21"/>
          <w:szCs w:val="21"/>
        </w:rPr>
        <w:t xml:space="preserve"> K, Hansen EF, </w:t>
      </w:r>
      <w:proofErr w:type="spellStart"/>
      <w:r w:rsidRPr="008113EB">
        <w:rPr>
          <w:rFonts w:ascii="Book Antiqua" w:eastAsia="宋体" w:hAnsi="Book Antiqua" w:cs="宋体"/>
          <w:sz w:val="21"/>
          <w:szCs w:val="21"/>
        </w:rPr>
        <w:t>Fuglsang</w:t>
      </w:r>
      <w:proofErr w:type="spellEnd"/>
      <w:r w:rsidRPr="008113EB">
        <w:rPr>
          <w:rFonts w:ascii="Book Antiqua" w:eastAsia="宋体" w:hAnsi="Book Antiqua" w:cs="宋体"/>
          <w:sz w:val="21"/>
          <w:szCs w:val="21"/>
        </w:rPr>
        <w:t xml:space="preserve"> S. Gastrointestinal motor function in patients with portal hypertension.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2000; </w:t>
      </w:r>
      <w:r w:rsidRPr="008113EB">
        <w:rPr>
          <w:rFonts w:ascii="Book Antiqua" w:eastAsia="宋体" w:hAnsi="Book Antiqua" w:cs="宋体"/>
          <w:b/>
          <w:bCs/>
          <w:sz w:val="21"/>
          <w:szCs w:val="21"/>
        </w:rPr>
        <w:t>35</w:t>
      </w:r>
      <w:r w:rsidRPr="008113EB">
        <w:rPr>
          <w:rFonts w:ascii="Book Antiqua" w:eastAsia="宋体" w:hAnsi="Book Antiqua" w:cs="宋体"/>
          <w:sz w:val="21"/>
          <w:szCs w:val="21"/>
        </w:rPr>
        <w:t>: 490-493 [PMID: 10868451 DOI: 10.1080/003655200750023741]</w:t>
      </w:r>
    </w:p>
    <w:p w14:paraId="069846E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80 </w:t>
      </w:r>
      <w:proofErr w:type="spellStart"/>
      <w:r w:rsidRPr="008113EB">
        <w:rPr>
          <w:rFonts w:ascii="Book Antiqua" w:eastAsia="宋体" w:hAnsi="Book Antiqua" w:cs="宋体"/>
          <w:b/>
          <w:bCs/>
          <w:sz w:val="21"/>
          <w:szCs w:val="21"/>
        </w:rPr>
        <w:t>Karlsen</w:t>
      </w:r>
      <w:proofErr w:type="spellEnd"/>
      <w:r w:rsidRPr="008113EB">
        <w:rPr>
          <w:rFonts w:ascii="Book Antiqua" w:eastAsia="宋体" w:hAnsi="Book Antiqua" w:cs="宋体"/>
          <w:b/>
          <w:bCs/>
          <w:sz w:val="21"/>
          <w:szCs w:val="21"/>
        </w:rPr>
        <w:t xml:space="preserve"> 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Fynne</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Grønbæk</w:t>
      </w:r>
      <w:proofErr w:type="spellEnd"/>
      <w:r w:rsidRPr="008113EB">
        <w:rPr>
          <w:rFonts w:ascii="Book Antiqua" w:eastAsia="宋体" w:hAnsi="Book Antiqua" w:cs="宋体"/>
          <w:sz w:val="21"/>
          <w:szCs w:val="21"/>
        </w:rPr>
        <w:t xml:space="preserve"> H, Krogh K. Small intestinal transit in patients with liver cirrhosis and portal hypertension: a descriptive study. </w:t>
      </w:r>
      <w:r w:rsidRPr="008113EB">
        <w:rPr>
          <w:rFonts w:ascii="Book Antiqua" w:eastAsia="宋体" w:hAnsi="Book Antiqua" w:cs="宋体"/>
          <w:i/>
          <w:iCs/>
          <w:sz w:val="21"/>
          <w:szCs w:val="21"/>
        </w:rPr>
        <w:t xml:space="preserve">BMC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12</w:t>
      </w:r>
      <w:r w:rsidRPr="008113EB">
        <w:rPr>
          <w:rFonts w:ascii="Book Antiqua" w:eastAsia="宋体" w:hAnsi="Book Antiqua" w:cs="宋体"/>
          <w:sz w:val="21"/>
          <w:szCs w:val="21"/>
        </w:rPr>
        <w:t>: 176 [PMID: 23216853 DOI: 10.1186/1471-230X-12-176]</w:t>
      </w:r>
    </w:p>
    <w:p w14:paraId="1AE58ED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81 </w:t>
      </w:r>
      <w:proofErr w:type="spellStart"/>
      <w:r w:rsidRPr="008113EB">
        <w:rPr>
          <w:rFonts w:ascii="Book Antiqua" w:eastAsia="宋体" w:hAnsi="Book Antiqua" w:cs="宋体"/>
          <w:b/>
          <w:bCs/>
          <w:sz w:val="21"/>
          <w:szCs w:val="21"/>
        </w:rPr>
        <w:t>Dumitrascu</w:t>
      </w:r>
      <w:proofErr w:type="spellEnd"/>
      <w:r w:rsidRPr="008113EB">
        <w:rPr>
          <w:rFonts w:ascii="Book Antiqua" w:eastAsia="宋体" w:hAnsi="Book Antiqua" w:cs="宋体"/>
          <w:b/>
          <w:bCs/>
          <w:sz w:val="21"/>
          <w:szCs w:val="21"/>
        </w:rPr>
        <w:t xml:space="preserve"> DL</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Barnert</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Wienbeck</w:t>
      </w:r>
      <w:proofErr w:type="spellEnd"/>
      <w:r w:rsidRPr="008113EB">
        <w:rPr>
          <w:rFonts w:ascii="Book Antiqua" w:eastAsia="宋体" w:hAnsi="Book Antiqua" w:cs="宋体"/>
          <w:sz w:val="21"/>
          <w:szCs w:val="21"/>
        </w:rPr>
        <w:t xml:space="preserve"> M. Gastric emptying in liver cirrhosis. The effect of the type of meal.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9</w:t>
      </w:r>
      <w:r w:rsidRPr="008113EB">
        <w:rPr>
          <w:rFonts w:ascii="Book Antiqua" w:eastAsia="宋体" w:hAnsi="Book Antiqua" w:cs="宋体"/>
          <w:sz w:val="21"/>
          <w:szCs w:val="21"/>
        </w:rPr>
        <w:t>: 1073-1080 [PMID: 9431897 DOI: 10.1097/00042737-199711000-00009]</w:t>
      </w:r>
    </w:p>
    <w:p w14:paraId="73A6D14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82 </w:t>
      </w:r>
      <w:proofErr w:type="spellStart"/>
      <w:r w:rsidRPr="008113EB">
        <w:rPr>
          <w:rFonts w:ascii="Book Antiqua" w:eastAsia="宋体" w:hAnsi="Book Antiqua" w:cs="宋体"/>
          <w:b/>
          <w:bCs/>
          <w:sz w:val="21"/>
          <w:szCs w:val="21"/>
        </w:rPr>
        <w:t>Björnsson</w:t>
      </w:r>
      <w:proofErr w:type="spellEnd"/>
      <w:r w:rsidRPr="008113EB">
        <w:rPr>
          <w:rFonts w:ascii="Book Antiqua" w:eastAsia="宋体" w:hAnsi="Book Antiqua" w:cs="宋体"/>
          <w:b/>
          <w:bCs/>
          <w:sz w:val="21"/>
          <w:szCs w:val="21"/>
        </w:rPr>
        <w:t xml:space="preserve"> ES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Urbanavicius</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Eliasson</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Attvall</w:t>
      </w:r>
      <w:proofErr w:type="spellEnd"/>
      <w:r w:rsidRPr="008113EB">
        <w:rPr>
          <w:rFonts w:ascii="Book Antiqua" w:eastAsia="宋体" w:hAnsi="Book Antiqua" w:cs="宋体"/>
          <w:sz w:val="21"/>
          <w:szCs w:val="21"/>
        </w:rPr>
        <w:t xml:space="preserve"> S, Smith U,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Effects of hyperglycemia on </w:t>
      </w:r>
      <w:proofErr w:type="spellStart"/>
      <w:r w:rsidRPr="008113EB">
        <w:rPr>
          <w:rFonts w:ascii="Book Antiqua" w:eastAsia="宋体" w:hAnsi="Book Antiqua" w:cs="宋体"/>
          <w:sz w:val="21"/>
          <w:szCs w:val="21"/>
        </w:rPr>
        <w:t>interdigestive</w:t>
      </w:r>
      <w:proofErr w:type="spellEnd"/>
      <w:r w:rsidRPr="008113EB">
        <w:rPr>
          <w:rFonts w:ascii="Book Antiqua" w:eastAsia="宋体" w:hAnsi="Book Antiqua" w:cs="宋体"/>
          <w:sz w:val="21"/>
          <w:szCs w:val="21"/>
        </w:rPr>
        <w:t xml:space="preserve"> gastrointestinal motility in humans.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1994; </w:t>
      </w:r>
      <w:r w:rsidRPr="008113EB">
        <w:rPr>
          <w:rFonts w:ascii="Book Antiqua" w:eastAsia="宋体" w:hAnsi="Book Antiqua" w:cs="宋体"/>
          <w:b/>
          <w:bCs/>
          <w:sz w:val="21"/>
          <w:szCs w:val="21"/>
        </w:rPr>
        <w:t>29</w:t>
      </w:r>
      <w:r w:rsidRPr="008113EB">
        <w:rPr>
          <w:rFonts w:ascii="Book Antiqua" w:eastAsia="宋体" w:hAnsi="Book Antiqua" w:cs="宋体"/>
          <w:sz w:val="21"/>
          <w:szCs w:val="21"/>
        </w:rPr>
        <w:t>: 1096-1104 [PMID: 7886397 DOI: 10.3109/00365529409094894]</w:t>
      </w:r>
    </w:p>
    <w:p w14:paraId="61B6BF6B"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83 </w:t>
      </w:r>
      <w:r w:rsidRPr="008113EB">
        <w:rPr>
          <w:rFonts w:ascii="Book Antiqua" w:eastAsia="宋体" w:hAnsi="Book Antiqua" w:cs="宋体"/>
          <w:b/>
          <w:bCs/>
          <w:sz w:val="21"/>
          <w:szCs w:val="21"/>
        </w:rPr>
        <w:t>Jones KL</w:t>
      </w:r>
      <w:r w:rsidRPr="008113EB">
        <w:rPr>
          <w:rFonts w:ascii="Book Antiqua" w:eastAsia="宋体" w:hAnsi="Book Antiqua" w:cs="宋体"/>
          <w:sz w:val="21"/>
          <w:szCs w:val="21"/>
        </w:rPr>
        <w:t xml:space="preserve">, Berry M, Kong MF, </w:t>
      </w:r>
      <w:proofErr w:type="spellStart"/>
      <w:r w:rsidRPr="008113EB">
        <w:rPr>
          <w:rFonts w:ascii="Book Antiqua" w:eastAsia="宋体" w:hAnsi="Book Antiqua" w:cs="宋体"/>
          <w:sz w:val="21"/>
          <w:szCs w:val="21"/>
        </w:rPr>
        <w:t>Kwiatek</w:t>
      </w:r>
      <w:proofErr w:type="spellEnd"/>
      <w:r w:rsidRPr="008113EB">
        <w:rPr>
          <w:rFonts w:ascii="Book Antiqua" w:eastAsia="宋体" w:hAnsi="Book Antiqua" w:cs="宋体"/>
          <w:sz w:val="21"/>
          <w:szCs w:val="21"/>
        </w:rPr>
        <w:t xml:space="preserve"> MA, </w:t>
      </w:r>
      <w:proofErr w:type="spellStart"/>
      <w:r w:rsidRPr="008113EB">
        <w:rPr>
          <w:rFonts w:ascii="Book Antiqua" w:eastAsia="宋体" w:hAnsi="Book Antiqua" w:cs="宋体"/>
          <w:sz w:val="21"/>
          <w:szCs w:val="21"/>
        </w:rPr>
        <w:t>Samsom</w:t>
      </w:r>
      <w:proofErr w:type="spellEnd"/>
      <w:r w:rsidRPr="008113EB">
        <w:rPr>
          <w:rFonts w:ascii="Book Antiqua" w:eastAsia="宋体" w:hAnsi="Book Antiqua" w:cs="宋体"/>
          <w:sz w:val="21"/>
          <w:szCs w:val="21"/>
        </w:rPr>
        <w:t xml:space="preserve"> M, Horowitz M. Hyperglycemia attenuates the </w:t>
      </w:r>
      <w:proofErr w:type="spellStart"/>
      <w:r w:rsidRPr="008113EB">
        <w:rPr>
          <w:rFonts w:ascii="Book Antiqua" w:eastAsia="宋体" w:hAnsi="Book Antiqua" w:cs="宋体"/>
          <w:sz w:val="21"/>
          <w:szCs w:val="21"/>
        </w:rPr>
        <w:t>gastrokinetic</w:t>
      </w:r>
      <w:proofErr w:type="spellEnd"/>
      <w:r w:rsidRPr="008113EB">
        <w:rPr>
          <w:rFonts w:ascii="Book Antiqua" w:eastAsia="宋体" w:hAnsi="Book Antiqua" w:cs="宋体"/>
          <w:sz w:val="21"/>
          <w:szCs w:val="21"/>
        </w:rPr>
        <w:t xml:space="preserve"> effect of erythromycin and affects the perception of postprandial hunger in normal subjects. </w:t>
      </w:r>
      <w:r w:rsidRPr="008113EB">
        <w:rPr>
          <w:rFonts w:ascii="Book Antiqua" w:eastAsia="宋体" w:hAnsi="Book Antiqua" w:cs="宋体"/>
          <w:i/>
          <w:iCs/>
          <w:sz w:val="21"/>
          <w:szCs w:val="21"/>
        </w:rPr>
        <w:t>Diabetes Care</w:t>
      </w:r>
      <w:r w:rsidRPr="008113EB">
        <w:rPr>
          <w:rFonts w:ascii="Book Antiqua" w:eastAsia="宋体" w:hAnsi="Book Antiqua" w:cs="宋体"/>
          <w:sz w:val="21"/>
          <w:szCs w:val="21"/>
        </w:rPr>
        <w:t> 1999; </w:t>
      </w:r>
      <w:r w:rsidRPr="008113EB">
        <w:rPr>
          <w:rFonts w:ascii="Book Antiqua" w:eastAsia="宋体" w:hAnsi="Book Antiqua" w:cs="宋体"/>
          <w:b/>
          <w:bCs/>
          <w:sz w:val="21"/>
          <w:szCs w:val="21"/>
        </w:rPr>
        <w:t>22</w:t>
      </w:r>
      <w:r w:rsidRPr="008113EB">
        <w:rPr>
          <w:rFonts w:ascii="Book Antiqua" w:eastAsia="宋体" w:hAnsi="Book Antiqua" w:cs="宋体"/>
          <w:sz w:val="21"/>
          <w:szCs w:val="21"/>
        </w:rPr>
        <w:t>: 339-344 [PMID: 10333955 DOI: 10.2337/diacare.22.2.339]</w:t>
      </w:r>
    </w:p>
    <w:p w14:paraId="3ADA620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84 </w:t>
      </w:r>
      <w:proofErr w:type="spellStart"/>
      <w:r w:rsidRPr="008113EB">
        <w:rPr>
          <w:rFonts w:ascii="Book Antiqua" w:eastAsia="宋体" w:hAnsi="Book Antiqua" w:cs="宋体"/>
          <w:b/>
          <w:bCs/>
          <w:sz w:val="21"/>
          <w:szCs w:val="21"/>
        </w:rPr>
        <w:t>Hebbard</w:t>
      </w:r>
      <w:proofErr w:type="spellEnd"/>
      <w:r w:rsidRPr="008113EB">
        <w:rPr>
          <w:rFonts w:ascii="Book Antiqua" w:eastAsia="宋体" w:hAnsi="Book Antiqua" w:cs="宋体"/>
          <w:b/>
          <w:bCs/>
          <w:sz w:val="21"/>
          <w:szCs w:val="21"/>
        </w:rPr>
        <w:t xml:space="preserve"> GS</w:t>
      </w:r>
      <w:r w:rsidRPr="008113EB">
        <w:rPr>
          <w:rFonts w:ascii="Book Antiqua" w:eastAsia="宋体" w:hAnsi="Book Antiqua" w:cs="宋体"/>
          <w:sz w:val="21"/>
          <w:szCs w:val="21"/>
        </w:rPr>
        <w:t xml:space="preserve">, Sun WM, Dent J, Horowitz M. </w:t>
      </w:r>
      <w:proofErr w:type="spellStart"/>
      <w:r w:rsidRPr="008113EB">
        <w:rPr>
          <w:rFonts w:ascii="Book Antiqua" w:eastAsia="宋体" w:hAnsi="Book Antiqua" w:cs="宋体"/>
          <w:sz w:val="21"/>
          <w:szCs w:val="21"/>
        </w:rPr>
        <w:t>Hyperglycaemia</w:t>
      </w:r>
      <w:proofErr w:type="spellEnd"/>
      <w:r w:rsidRPr="008113EB">
        <w:rPr>
          <w:rFonts w:ascii="Book Antiqua" w:eastAsia="宋体" w:hAnsi="Book Antiqua" w:cs="宋体"/>
          <w:sz w:val="21"/>
          <w:szCs w:val="21"/>
        </w:rPr>
        <w:t xml:space="preserve"> affects proximal gastric motor and sensory function in normal subjects.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1996; </w:t>
      </w:r>
      <w:r w:rsidRPr="008113EB">
        <w:rPr>
          <w:rFonts w:ascii="Book Antiqua" w:eastAsia="宋体" w:hAnsi="Book Antiqua" w:cs="宋体"/>
          <w:b/>
          <w:bCs/>
          <w:sz w:val="21"/>
          <w:szCs w:val="21"/>
        </w:rPr>
        <w:t>8</w:t>
      </w:r>
      <w:r w:rsidRPr="008113EB">
        <w:rPr>
          <w:rFonts w:ascii="Book Antiqua" w:eastAsia="宋体" w:hAnsi="Book Antiqua" w:cs="宋体"/>
          <w:sz w:val="21"/>
          <w:szCs w:val="21"/>
        </w:rPr>
        <w:t>: 211-217 [PMID: 8724019 DOI: 10.1097/00042737-199603000-00005]</w:t>
      </w:r>
    </w:p>
    <w:p w14:paraId="66EFB7E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85 </w:t>
      </w:r>
      <w:r w:rsidRPr="008113EB">
        <w:rPr>
          <w:rFonts w:ascii="Book Antiqua" w:eastAsia="宋体" w:hAnsi="Book Antiqua" w:cs="宋体"/>
          <w:b/>
          <w:bCs/>
          <w:sz w:val="21"/>
          <w:szCs w:val="21"/>
        </w:rPr>
        <w:t>Horowitz M</w:t>
      </w:r>
      <w:r w:rsidRPr="008113EB">
        <w:rPr>
          <w:rFonts w:ascii="Book Antiqua" w:eastAsia="宋体" w:hAnsi="Book Antiqua" w:cs="宋体"/>
          <w:sz w:val="21"/>
          <w:szCs w:val="21"/>
        </w:rPr>
        <w:t xml:space="preserve">, Harding PE, Maddox AF, </w:t>
      </w:r>
      <w:proofErr w:type="spellStart"/>
      <w:r w:rsidRPr="008113EB">
        <w:rPr>
          <w:rFonts w:ascii="Book Antiqua" w:eastAsia="宋体" w:hAnsi="Book Antiqua" w:cs="宋体"/>
          <w:sz w:val="21"/>
          <w:szCs w:val="21"/>
        </w:rPr>
        <w:t>Wishart</w:t>
      </w:r>
      <w:proofErr w:type="spellEnd"/>
      <w:r w:rsidRPr="008113EB">
        <w:rPr>
          <w:rFonts w:ascii="Book Antiqua" w:eastAsia="宋体" w:hAnsi="Book Antiqua" w:cs="宋体"/>
          <w:sz w:val="21"/>
          <w:szCs w:val="21"/>
        </w:rPr>
        <w:t xml:space="preserve"> JM, </w:t>
      </w:r>
      <w:proofErr w:type="spellStart"/>
      <w:r w:rsidRPr="008113EB">
        <w:rPr>
          <w:rFonts w:ascii="Book Antiqua" w:eastAsia="宋体" w:hAnsi="Book Antiqua" w:cs="宋体"/>
          <w:sz w:val="21"/>
          <w:szCs w:val="21"/>
        </w:rPr>
        <w:t>Akkermans</w:t>
      </w:r>
      <w:proofErr w:type="spellEnd"/>
      <w:r w:rsidRPr="008113EB">
        <w:rPr>
          <w:rFonts w:ascii="Book Antiqua" w:eastAsia="宋体" w:hAnsi="Book Antiqua" w:cs="宋体"/>
          <w:sz w:val="21"/>
          <w:szCs w:val="21"/>
        </w:rPr>
        <w:t xml:space="preserve"> LM, Chatterton BE, Shearman DJ. Gastric and </w:t>
      </w:r>
      <w:proofErr w:type="spellStart"/>
      <w:r w:rsidRPr="008113EB">
        <w:rPr>
          <w:rFonts w:ascii="Book Antiqua" w:eastAsia="宋体" w:hAnsi="Book Antiqua" w:cs="宋体"/>
          <w:sz w:val="21"/>
          <w:szCs w:val="21"/>
        </w:rPr>
        <w:t>oesophageal</w:t>
      </w:r>
      <w:proofErr w:type="spellEnd"/>
      <w:r w:rsidRPr="008113EB">
        <w:rPr>
          <w:rFonts w:ascii="Book Antiqua" w:eastAsia="宋体" w:hAnsi="Book Antiqua" w:cs="宋体"/>
          <w:sz w:val="21"/>
          <w:szCs w:val="21"/>
        </w:rPr>
        <w:t xml:space="preserve"> emptying in patients with type 2 (non-insulin-dependent) diabetes mellitus. </w:t>
      </w:r>
      <w:proofErr w:type="spellStart"/>
      <w:r w:rsidRPr="008113EB">
        <w:rPr>
          <w:rFonts w:ascii="Book Antiqua" w:eastAsia="宋体" w:hAnsi="Book Antiqua" w:cs="宋体"/>
          <w:i/>
          <w:iCs/>
          <w:sz w:val="21"/>
          <w:szCs w:val="21"/>
        </w:rPr>
        <w:t>Diabetologia</w:t>
      </w:r>
      <w:proofErr w:type="spellEnd"/>
      <w:r w:rsidRPr="008113EB">
        <w:rPr>
          <w:rFonts w:ascii="Book Antiqua" w:eastAsia="宋体" w:hAnsi="Book Antiqua" w:cs="宋体"/>
          <w:sz w:val="21"/>
          <w:szCs w:val="21"/>
        </w:rPr>
        <w:t> 1989; </w:t>
      </w:r>
      <w:r w:rsidRPr="008113EB">
        <w:rPr>
          <w:rFonts w:ascii="Book Antiqua" w:eastAsia="宋体" w:hAnsi="Book Antiqua" w:cs="宋体"/>
          <w:b/>
          <w:bCs/>
          <w:sz w:val="21"/>
          <w:szCs w:val="21"/>
        </w:rPr>
        <w:t>32</w:t>
      </w:r>
      <w:r w:rsidRPr="008113EB">
        <w:rPr>
          <w:rFonts w:ascii="Book Antiqua" w:eastAsia="宋体" w:hAnsi="Book Antiqua" w:cs="宋体"/>
          <w:sz w:val="21"/>
          <w:szCs w:val="21"/>
        </w:rPr>
        <w:t>: 151-159 [PMID: 2753246 DOI: 10.1007/BF00265086]</w:t>
      </w:r>
    </w:p>
    <w:p w14:paraId="156F017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86 </w:t>
      </w:r>
      <w:r w:rsidRPr="008113EB">
        <w:rPr>
          <w:rFonts w:ascii="Book Antiqua" w:eastAsia="宋体" w:hAnsi="Book Antiqua" w:cs="宋体"/>
          <w:b/>
          <w:bCs/>
          <w:sz w:val="21"/>
          <w:szCs w:val="21"/>
        </w:rPr>
        <w:t>Horowitz 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Edelbroek</w:t>
      </w:r>
      <w:proofErr w:type="spellEnd"/>
      <w:r w:rsidRPr="008113EB">
        <w:rPr>
          <w:rFonts w:ascii="Book Antiqua" w:eastAsia="宋体" w:hAnsi="Book Antiqua" w:cs="宋体"/>
          <w:sz w:val="21"/>
          <w:szCs w:val="21"/>
        </w:rPr>
        <w:t xml:space="preserve"> MA, </w:t>
      </w:r>
      <w:proofErr w:type="spellStart"/>
      <w:r w:rsidRPr="008113EB">
        <w:rPr>
          <w:rFonts w:ascii="Book Antiqua" w:eastAsia="宋体" w:hAnsi="Book Antiqua" w:cs="宋体"/>
          <w:sz w:val="21"/>
          <w:szCs w:val="21"/>
        </w:rPr>
        <w:t>Wishart</w:t>
      </w:r>
      <w:proofErr w:type="spellEnd"/>
      <w:r w:rsidRPr="008113EB">
        <w:rPr>
          <w:rFonts w:ascii="Book Antiqua" w:eastAsia="宋体" w:hAnsi="Book Antiqua" w:cs="宋体"/>
          <w:sz w:val="21"/>
          <w:szCs w:val="21"/>
        </w:rPr>
        <w:t xml:space="preserve"> JM, </w:t>
      </w:r>
      <w:proofErr w:type="spellStart"/>
      <w:r w:rsidRPr="008113EB">
        <w:rPr>
          <w:rFonts w:ascii="Book Antiqua" w:eastAsia="宋体" w:hAnsi="Book Antiqua" w:cs="宋体"/>
          <w:sz w:val="21"/>
          <w:szCs w:val="21"/>
        </w:rPr>
        <w:t>Straathof</w:t>
      </w:r>
      <w:proofErr w:type="spellEnd"/>
      <w:r w:rsidRPr="008113EB">
        <w:rPr>
          <w:rFonts w:ascii="Book Antiqua" w:eastAsia="宋体" w:hAnsi="Book Antiqua" w:cs="宋体"/>
          <w:sz w:val="21"/>
          <w:szCs w:val="21"/>
        </w:rPr>
        <w:t xml:space="preserve"> JW. Relationship between oral glucose tolerance and gastric emptying in normal healthy subjects. </w:t>
      </w:r>
      <w:proofErr w:type="spellStart"/>
      <w:r w:rsidRPr="008113EB">
        <w:rPr>
          <w:rFonts w:ascii="Book Antiqua" w:eastAsia="宋体" w:hAnsi="Book Antiqua" w:cs="宋体"/>
          <w:i/>
          <w:iCs/>
          <w:sz w:val="21"/>
          <w:szCs w:val="21"/>
        </w:rPr>
        <w:t>Diabetologia</w:t>
      </w:r>
      <w:proofErr w:type="spellEnd"/>
      <w:r w:rsidRPr="008113EB">
        <w:rPr>
          <w:rFonts w:ascii="Book Antiqua" w:eastAsia="宋体" w:hAnsi="Book Antiqua" w:cs="宋体"/>
          <w:sz w:val="21"/>
          <w:szCs w:val="21"/>
        </w:rPr>
        <w:t> 1993; </w:t>
      </w:r>
      <w:r w:rsidRPr="008113EB">
        <w:rPr>
          <w:rFonts w:ascii="Book Antiqua" w:eastAsia="宋体" w:hAnsi="Book Antiqua" w:cs="宋体"/>
          <w:b/>
          <w:bCs/>
          <w:sz w:val="21"/>
          <w:szCs w:val="21"/>
        </w:rPr>
        <w:t>36</w:t>
      </w:r>
      <w:r w:rsidRPr="008113EB">
        <w:rPr>
          <w:rFonts w:ascii="Book Antiqua" w:eastAsia="宋体" w:hAnsi="Book Antiqua" w:cs="宋体"/>
          <w:sz w:val="21"/>
          <w:szCs w:val="21"/>
        </w:rPr>
        <w:t>: 857-862 [PMID: 8405758 DOI: 10.1007/BF00400362]</w:t>
      </w:r>
    </w:p>
    <w:p w14:paraId="5E9734C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87 </w:t>
      </w:r>
      <w:proofErr w:type="spellStart"/>
      <w:r w:rsidRPr="008113EB">
        <w:rPr>
          <w:rFonts w:ascii="Book Antiqua" w:eastAsia="宋体" w:hAnsi="Book Antiqua" w:cs="宋体"/>
          <w:b/>
          <w:bCs/>
          <w:sz w:val="21"/>
          <w:szCs w:val="21"/>
        </w:rPr>
        <w:t>Eliasson</w:t>
      </w:r>
      <w:proofErr w:type="spellEnd"/>
      <w:r w:rsidRPr="008113EB">
        <w:rPr>
          <w:rFonts w:ascii="Book Antiqua" w:eastAsia="宋体" w:hAnsi="Book Antiqua" w:cs="宋体"/>
          <w:b/>
          <w:bCs/>
          <w:sz w:val="21"/>
          <w:szCs w:val="21"/>
        </w:rPr>
        <w:t xml:space="preserve"> B</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w:t>
      </w:r>
      <w:proofErr w:type="spellStart"/>
      <w:r w:rsidRPr="008113EB">
        <w:rPr>
          <w:rFonts w:ascii="Book Antiqua" w:eastAsia="宋体" w:hAnsi="Book Antiqua" w:cs="宋体"/>
          <w:sz w:val="21"/>
          <w:szCs w:val="21"/>
        </w:rPr>
        <w:t>Urbanavicius</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Andersson</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Fowelin</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Attvall</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Smith U. </w:t>
      </w:r>
      <w:proofErr w:type="spellStart"/>
      <w:r w:rsidRPr="008113EB">
        <w:rPr>
          <w:rFonts w:ascii="Book Antiqua" w:eastAsia="宋体" w:hAnsi="Book Antiqua" w:cs="宋体"/>
          <w:sz w:val="21"/>
          <w:szCs w:val="21"/>
        </w:rPr>
        <w:t>Hyperinsulinaemia</w:t>
      </w:r>
      <w:proofErr w:type="spellEnd"/>
      <w:r w:rsidRPr="008113EB">
        <w:rPr>
          <w:rFonts w:ascii="Book Antiqua" w:eastAsia="宋体" w:hAnsi="Book Antiqua" w:cs="宋体"/>
          <w:sz w:val="21"/>
          <w:szCs w:val="21"/>
        </w:rPr>
        <w:t xml:space="preserve"> impairs gastrointestinal motility and slows carbohydrate absorption. </w:t>
      </w:r>
      <w:proofErr w:type="spellStart"/>
      <w:r w:rsidRPr="008113EB">
        <w:rPr>
          <w:rFonts w:ascii="Book Antiqua" w:eastAsia="宋体" w:hAnsi="Book Antiqua" w:cs="宋体"/>
          <w:i/>
          <w:iCs/>
          <w:sz w:val="21"/>
          <w:szCs w:val="21"/>
        </w:rPr>
        <w:t>Diabetologia</w:t>
      </w:r>
      <w:proofErr w:type="spellEnd"/>
      <w:r w:rsidRPr="008113EB">
        <w:rPr>
          <w:rFonts w:ascii="Book Antiqua" w:eastAsia="宋体" w:hAnsi="Book Antiqua" w:cs="宋体"/>
          <w:sz w:val="21"/>
          <w:szCs w:val="21"/>
        </w:rPr>
        <w:t> 1995; </w:t>
      </w:r>
      <w:r w:rsidRPr="008113EB">
        <w:rPr>
          <w:rFonts w:ascii="Book Antiqua" w:eastAsia="宋体" w:hAnsi="Book Antiqua" w:cs="宋体"/>
          <w:b/>
          <w:bCs/>
          <w:sz w:val="21"/>
          <w:szCs w:val="21"/>
        </w:rPr>
        <w:t>38</w:t>
      </w:r>
      <w:r w:rsidRPr="008113EB">
        <w:rPr>
          <w:rFonts w:ascii="Book Antiqua" w:eastAsia="宋体" w:hAnsi="Book Antiqua" w:cs="宋体"/>
          <w:sz w:val="21"/>
          <w:szCs w:val="21"/>
        </w:rPr>
        <w:t>: 79-85 [PMID: 7744232 DOI: 10.1007/BF02369356]</w:t>
      </w:r>
    </w:p>
    <w:p w14:paraId="69D173C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88 </w:t>
      </w:r>
      <w:r w:rsidRPr="008113EB">
        <w:rPr>
          <w:rFonts w:ascii="Book Antiqua" w:eastAsia="宋体" w:hAnsi="Book Antiqua" w:cs="宋体"/>
          <w:b/>
          <w:bCs/>
          <w:sz w:val="21"/>
          <w:szCs w:val="21"/>
        </w:rPr>
        <w:t>Kong MF</w:t>
      </w:r>
      <w:r w:rsidRPr="008113EB">
        <w:rPr>
          <w:rFonts w:ascii="Book Antiqua" w:eastAsia="宋体" w:hAnsi="Book Antiqua" w:cs="宋体"/>
          <w:sz w:val="21"/>
          <w:szCs w:val="21"/>
        </w:rPr>
        <w:t xml:space="preserve">, King P, Macdonald IA, </w:t>
      </w:r>
      <w:proofErr w:type="spellStart"/>
      <w:r w:rsidRPr="008113EB">
        <w:rPr>
          <w:rFonts w:ascii="Book Antiqua" w:eastAsia="宋体" w:hAnsi="Book Antiqua" w:cs="宋体"/>
          <w:sz w:val="21"/>
          <w:szCs w:val="21"/>
        </w:rPr>
        <w:t>Blackshaw</w:t>
      </w:r>
      <w:proofErr w:type="spellEnd"/>
      <w:r w:rsidRPr="008113EB">
        <w:rPr>
          <w:rFonts w:ascii="Book Antiqua" w:eastAsia="宋体" w:hAnsi="Book Antiqua" w:cs="宋体"/>
          <w:sz w:val="21"/>
          <w:szCs w:val="21"/>
        </w:rPr>
        <w:t xml:space="preserve"> PE, Perkins AC, Armstrong E, Buchanan KD, Tattersall RB. Effect of </w:t>
      </w:r>
      <w:proofErr w:type="spellStart"/>
      <w:r w:rsidRPr="008113EB">
        <w:rPr>
          <w:rFonts w:ascii="Book Antiqua" w:eastAsia="宋体" w:hAnsi="Book Antiqua" w:cs="宋体"/>
          <w:sz w:val="21"/>
          <w:szCs w:val="21"/>
        </w:rPr>
        <w:t>euglycaemic</w:t>
      </w:r>
      <w:proofErr w:type="spellEnd"/>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hyperinsulinaemia</w:t>
      </w:r>
      <w:proofErr w:type="spellEnd"/>
      <w:r w:rsidRPr="008113EB">
        <w:rPr>
          <w:rFonts w:ascii="Book Antiqua" w:eastAsia="宋体" w:hAnsi="Book Antiqua" w:cs="宋体"/>
          <w:sz w:val="21"/>
          <w:szCs w:val="21"/>
        </w:rPr>
        <w:t xml:space="preserve"> on gastric emptying and gastrointestinal hormone responses in normal subjects. </w:t>
      </w:r>
      <w:proofErr w:type="spellStart"/>
      <w:r w:rsidRPr="008113EB">
        <w:rPr>
          <w:rFonts w:ascii="Book Antiqua" w:eastAsia="宋体" w:hAnsi="Book Antiqua" w:cs="宋体"/>
          <w:i/>
          <w:iCs/>
          <w:sz w:val="21"/>
          <w:szCs w:val="21"/>
        </w:rPr>
        <w:t>Diabetologia</w:t>
      </w:r>
      <w:proofErr w:type="spellEnd"/>
      <w:r w:rsidRPr="008113EB">
        <w:rPr>
          <w:rFonts w:ascii="Book Antiqua" w:eastAsia="宋体" w:hAnsi="Book Antiqua" w:cs="宋体"/>
          <w:sz w:val="21"/>
          <w:szCs w:val="21"/>
        </w:rPr>
        <w:t> 1998; </w:t>
      </w:r>
      <w:r w:rsidRPr="008113EB">
        <w:rPr>
          <w:rFonts w:ascii="Book Antiqua" w:eastAsia="宋体" w:hAnsi="Book Antiqua" w:cs="宋体"/>
          <w:b/>
          <w:bCs/>
          <w:sz w:val="21"/>
          <w:szCs w:val="21"/>
        </w:rPr>
        <w:t>41</w:t>
      </w:r>
      <w:r w:rsidRPr="008113EB">
        <w:rPr>
          <w:rFonts w:ascii="Book Antiqua" w:eastAsia="宋体" w:hAnsi="Book Antiqua" w:cs="宋体"/>
          <w:sz w:val="21"/>
          <w:szCs w:val="21"/>
        </w:rPr>
        <w:t>: 474-481 [PMID: 9562353 DOI: 10.1007/s001250050932]</w:t>
      </w:r>
    </w:p>
    <w:p w14:paraId="2352F122"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89 </w:t>
      </w:r>
      <w:r w:rsidRPr="008113EB">
        <w:rPr>
          <w:rFonts w:ascii="Book Antiqua" w:eastAsia="宋体" w:hAnsi="Book Antiqua" w:cs="宋体"/>
          <w:b/>
          <w:bCs/>
          <w:sz w:val="21"/>
          <w:szCs w:val="21"/>
        </w:rPr>
        <w:t>Verne GN</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Soldevia</w:t>
      </w:r>
      <w:proofErr w:type="spellEnd"/>
      <w:r w:rsidRPr="008113EB">
        <w:rPr>
          <w:rFonts w:ascii="Book Antiqua" w:eastAsia="宋体" w:hAnsi="Book Antiqua" w:cs="宋体"/>
          <w:sz w:val="21"/>
          <w:szCs w:val="21"/>
        </w:rPr>
        <w:t xml:space="preserve">-Pico C, Robinson ME, Spicer KM, Reuben A. Autonomic dysfunction and </w:t>
      </w:r>
      <w:proofErr w:type="spellStart"/>
      <w:r w:rsidRPr="008113EB">
        <w:rPr>
          <w:rFonts w:ascii="Book Antiqua" w:eastAsia="宋体" w:hAnsi="Book Antiqua" w:cs="宋体"/>
          <w:sz w:val="21"/>
          <w:szCs w:val="21"/>
        </w:rPr>
        <w:t>gastroparesis</w:t>
      </w:r>
      <w:proofErr w:type="spellEnd"/>
      <w:r w:rsidRPr="008113EB">
        <w:rPr>
          <w:rFonts w:ascii="Book Antiqua" w:eastAsia="宋体" w:hAnsi="Book Antiqua" w:cs="宋体"/>
          <w:sz w:val="21"/>
          <w:szCs w:val="21"/>
        </w:rPr>
        <w:t xml:space="preserve"> in cirrhosis.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2004; </w:t>
      </w:r>
      <w:r w:rsidRPr="008113EB">
        <w:rPr>
          <w:rFonts w:ascii="Book Antiqua" w:eastAsia="宋体" w:hAnsi="Book Antiqua" w:cs="宋体"/>
          <w:b/>
          <w:bCs/>
          <w:sz w:val="21"/>
          <w:szCs w:val="21"/>
        </w:rPr>
        <w:t>38</w:t>
      </w:r>
      <w:r w:rsidRPr="008113EB">
        <w:rPr>
          <w:rFonts w:ascii="Book Antiqua" w:eastAsia="宋体" w:hAnsi="Book Antiqua" w:cs="宋体"/>
          <w:sz w:val="21"/>
          <w:szCs w:val="21"/>
        </w:rPr>
        <w:t>: 72-76 [PMID: 14679331 DOI: 10.1097/00004836-200401000-00015]</w:t>
      </w:r>
    </w:p>
    <w:p w14:paraId="3FF9716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90 </w:t>
      </w:r>
      <w:proofErr w:type="spellStart"/>
      <w:r w:rsidRPr="008113EB">
        <w:rPr>
          <w:rFonts w:ascii="Book Antiqua" w:eastAsia="宋体" w:hAnsi="Book Antiqua" w:cs="宋体"/>
          <w:b/>
          <w:bCs/>
          <w:sz w:val="21"/>
          <w:szCs w:val="21"/>
        </w:rPr>
        <w:t>Chesta</w:t>
      </w:r>
      <w:proofErr w:type="spellEnd"/>
      <w:r w:rsidRPr="008113EB">
        <w:rPr>
          <w:rFonts w:ascii="Book Antiqua" w:eastAsia="宋体" w:hAnsi="Book Antiqua" w:cs="宋体"/>
          <w:b/>
          <w:bCs/>
          <w:sz w:val="21"/>
          <w:szCs w:val="21"/>
        </w:rPr>
        <w:t xml:space="preserve">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Defilippi</w:t>
      </w:r>
      <w:proofErr w:type="spellEnd"/>
      <w:r w:rsidRPr="008113EB">
        <w:rPr>
          <w:rFonts w:ascii="Book Antiqua" w:eastAsia="宋体" w:hAnsi="Book Antiqua" w:cs="宋体"/>
          <w:sz w:val="21"/>
          <w:szCs w:val="21"/>
        </w:rPr>
        <w:t xml:space="preserve"> C, </w:t>
      </w:r>
      <w:proofErr w:type="spellStart"/>
      <w:r w:rsidRPr="008113EB">
        <w:rPr>
          <w:rFonts w:ascii="Book Antiqua" w:eastAsia="宋体" w:hAnsi="Book Antiqua" w:cs="宋体"/>
          <w:sz w:val="21"/>
          <w:szCs w:val="21"/>
        </w:rPr>
        <w:t>Defilippi</w:t>
      </w:r>
      <w:proofErr w:type="spellEnd"/>
      <w:r w:rsidRPr="008113EB">
        <w:rPr>
          <w:rFonts w:ascii="Book Antiqua" w:eastAsia="宋体" w:hAnsi="Book Antiqua" w:cs="宋体"/>
          <w:sz w:val="21"/>
          <w:szCs w:val="21"/>
        </w:rPr>
        <w:t xml:space="preserve"> C. Abnormalities in proximal small bowel motility in patients with cirrhosis.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1993; </w:t>
      </w:r>
      <w:r w:rsidRPr="008113EB">
        <w:rPr>
          <w:rFonts w:ascii="Book Antiqua" w:eastAsia="宋体" w:hAnsi="Book Antiqua" w:cs="宋体"/>
          <w:b/>
          <w:bCs/>
          <w:sz w:val="21"/>
          <w:szCs w:val="21"/>
        </w:rPr>
        <w:t>17</w:t>
      </w:r>
      <w:r w:rsidRPr="008113EB">
        <w:rPr>
          <w:rFonts w:ascii="Book Antiqua" w:eastAsia="宋体" w:hAnsi="Book Antiqua" w:cs="宋体"/>
          <w:sz w:val="21"/>
          <w:szCs w:val="21"/>
        </w:rPr>
        <w:t>: 828-832 [PMID: 8491451]</w:t>
      </w:r>
    </w:p>
    <w:p w14:paraId="5F80644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91 </w:t>
      </w:r>
      <w:r w:rsidRPr="008113EB">
        <w:rPr>
          <w:rFonts w:ascii="Book Antiqua" w:eastAsia="宋体" w:hAnsi="Book Antiqua" w:cs="宋体"/>
          <w:b/>
          <w:bCs/>
          <w:sz w:val="21"/>
          <w:szCs w:val="21"/>
        </w:rPr>
        <w:t>Madrid AM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Cumsille</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Defilippi</w:t>
      </w:r>
      <w:proofErr w:type="spellEnd"/>
      <w:r w:rsidRPr="008113EB">
        <w:rPr>
          <w:rFonts w:ascii="Book Antiqua" w:eastAsia="宋体" w:hAnsi="Book Antiqua" w:cs="宋体"/>
          <w:sz w:val="21"/>
          <w:szCs w:val="21"/>
        </w:rPr>
        <w:t xml:space="preserve"> C. Altered small bowel motility in patients with liver cirrhosis depends on severity of liver disease. </w:t>
      </w:r>
      <w:r w:rsidRPr="008113EB">
        <w:rPr>
          <w:rFonts w:ascii="Book Antiqua" w:eastAsia="宋体" w:hAnsi="Book Antiqua" w:cs="宋体"/>
          <w:i/>
          <w:iCs/>
          <w:sz w:val="21"/>
          <w:szCs w:val="21"/>
        </w:rPr>
        <w:t xml:space="preserve">Dig Dis </w:t>
      </w:r>
      <w:proofErr w:type="spellStart"/>
      <w:r w:rsidRPr="008113EB">
        <w:rPr>
          <w:rFonts w:ascii="Book Antiqua" w:eastAsia="宋体" w:hAnsi="Book Antiqua" w:cs="宋体"/>
          <w:i/>
          <w:iCs/>
          <w:sz w:val="21"/>
          <w:szCs w:val="21"/>
        </w:rPr>
        <w:t>Sci</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42</w:t>
      </w:r>
      <w:r w:rsidRPr="008113EB">
        <w:rPr>
          <w:rFonts w:ascii="Book Antiqua" w:eastAsia="宋体" w:hAnsi="Book Antiqua" w:cs="宋体"/>
          <w:sz w:val="21"/>
          <w:szCs w:val="21"/>
        </w:rPr>
        <w:t>: 738-742 [PMID: 9125642 DOI: 10.1023/A: 1018899611006]</w:t>
      </w:r>
    </w:p>
    <w:p w14:paraId="5B937B7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92 </w:t>
      </w:r>
      <w:r w:rsidRPr="008113EB">
        <w:rPr>
          <w:rFonts w:ascii="Book Antiqua" w:eastAsia="宋体" w:hAnsi="Book Antiqua" w:cs="宋体"/>
          <w:b/>
          <w:bCs/>
          <w:sz w:val="21"/>
          <w:szCs w:val="21"/>
        </w:rPr>
        <w:t>Chang CS</w:t>
      </w:r>
      <w:r w:rsidRPr="008113EB">
        <w:rPr>
          <w:rFonts w:ascii="Book Antiqua" w:eastAsia="宋体" w:hAnsi="Book Antiqua" w:cs="宋体"/>
          <w:sz w:val="21"/>
          <w:szCs w:val="21"/>
        </w:rPr>
        <w:t xml:space="preserve">, Chen GH, Lien HC, </w:t>
      </w:r>
      <w:proofErr w:type="spellStart"/>
      <w:r w:rsidRPr="008113EB">
        <w:rPr>
          <w:rFonts w:ascii="Book Antiqua" w:eastAsia="宋体" w:hAnsi="Book Antiqua" w:cs="宋体"/>
          <w:sz w:val="21"/>
          <w:szCs w:val="21"/>
        </w:rPr>
        <w:t>Yeh</w:t>
      </w:r>
      <w:proofErr w:type="spellEnd"/>
      <w:r w:rsidRPr="008113EB">
        <w:rPr>
          <w:rFonts w:ascii="Book Antiqua" w:eastAsia="宋体" w:hAnsi="Book Antiqua" w:cs="宋体"/>
          <w:sz w:val="21"/>
          <w:szCs w:val="21"/>
        </w:rPr>
        <w:t xml:space="preserve"> HZ. Small intestine </w:t>
      </w:r>
      <w:proofErr w:type="spellStart"/>
      <w:r w:rsidRPr="008113EB">
        <w:rPr>
          <w:rFonts w:ascii="Book Antiqua" w:eastAsia="宋体" w:hAnsi="Book Antiqua" w:cs="宋体"/>
          <w:sz w:val="21"/>
          <w:szCs w:val="21"/>
        </w:rPr>
        <w:t>dysmotility</w:t>
      </w:r>
      <w:proofErr w:type="spellEnd"/>
      <w:r w:rsidRPr="008113EB">
        <w:rPr>
          <w:rFonts w:ascii="Book Antiqua" w:eastAsia="宋体" w:hAnsi="Book Antiqua" w:cs="宋体"/>
          <w:sz w:val="21"/>
          <w:szCs w:val="21"/>
        </w:rPr>
        <w:t xml:space="preserve"> and bacterial overgrowth in cirrhotic patients with spontaneous bacterial peritonitis.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1998; </w:t>
      </w:r>
      <w:r w:rsidRPr="008113EB">
        <w:rPr>
          <w:rFonts w:ascii="Book Antiqua" w:eastAsia="宋体" w:hAnsi="Book Antiqua" w:cs="宋体"/>
          <w:b/>
          <w:bCs/>
          <w:sz w:val="21"/>
          <w:szCs w:val="21"/>
        </w:rPr>
        <w:t>28</w:t>
      </w:r>
      <w:r w:rsidRPr="008113EB">
        <w:rPr>
          <w:rFonts w:ascii="Book Antiqua" w:eastAsia="宋体" w:hAnsi="Book Antiqua" w:cs="宋体"/>
          <w:sz w:val="21"/>
          <w:szCs w:val="21"/>
        </w:rPr>
        <w:t>: 1187-1190 [PMID: 9794900 DOI: 10.1002/hep.510280504]</w:t>
      </w:r>
    </w:p>
    <w:p w14:paraId="43F45A4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93 </w:t>
      </w:r>
      <w:proofErr w:type="spellStart"/>
      <w:r w:rsidRPr="008113EB">
        <w:rPr>
          <w:rFonts w:ascii="Book Antiqua" w:eastAsia="宋体" w:hAnsi="Book Antiqua" w:cs="宋体"/>
          <w:b/>
          <w:bCs/>
          <w:sz w:val="21"/>
          <w:szCs w:val="21"/>
        </w:rPr>
        <w:t>Gunnarsdottir</w:t>
      </w:r>
      <w:proofErr w:type="spellEnd"/>
      <w:r w:rsidRPr="008113EB">
        <w:rPr>
          <w:rFonts w:ascii="Book Antiqua" w:eastAsia="宋体" w:hAnsi="Book Antiqua" w:cs="宋体"/>
          <w:b/>
          <w:bCs/>
          <w:sz w:val="21"/>
          <w:szCs w:val="21"/>
        </w:rPr>
        <w:t xml:space="preserve"> SA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Sadik</w:t>
      </w:r>
      <w:proofErr w:type="spellEnd"/>
      <w:r w:rsidRPr="008113EB">
        <w:rPr>
          <w:rFonts w:ascii="Book Antiqua" w:eastAsia="宋体" w:hAnsi="Book Antiqua" w:cs="宋体"/>
          <w:sz w:val="21"/>
          <w:szCs w:val="21"/>
        </w:rPr>
        <w:t xml:space="preserve"> R, </w:t>
      </w:r>
      <w:proofErr w:type="spellStart"/>
      <w:r w:rsidRPr="008113EB">
        <w:rPr>
          <w:rFonts w:ascii="Book Antiqua" w:eastAsia="宋体" w:hAnsi="Book Antiqua" w:cs="宋体"/>
          <w:sz w:val="21"/>
          <w:szCs w:val="21"/>
        </w:rPr>
        <w:t>Shev</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Simrén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Sjövall</w:t>
      </w:r>
      <w:proofErr w:type="spellEnd"/>
      <w:r w:rsidRPr="008113EB">
        <w:rPr>
          <w:rFonts w:ascii="Book Antiqua" w:eastAsia="宋体" w:hAnsi="Book Antiqua" w:cs="宋体"/>
          <w:sz w:val="21"/>
          <w:szCs w:val="21"/>
        </w:rPr>
        <w:t xml:space="preserve"> H, </w:t>
      </w:r>
      <w:proofErr w:type="spellStart"/>
      <w:r w:rsidRPr="008113EB">
        <w:rPr>
          <w:rFonts w:ascii="Book Antiqua" w:eastAsia="宋体" w:hAnsi="Book Antiqua" w:cs="宋体"/>
          <w:sz w:val="21"/>
          <w:szCs w:val="21"/>
        </w:rPr>
        <w:t>Stotzer</w:t>
      </w:r>
      <w:proofErr w:type="spellEnd"/>
      <w:r w:rsidRPr="008113EB">
        <w:rPr>
          <w:rFonts w:ascii="Book Antiqua" w:eastAsia="宋体" w:hAnsi="Book Antiqua" w:cs="宋体"/>
          <w:sz w:val="21"/>
          <w:szCs w:val="21"/>
        </w:rPr>
        <w:t xml:space="preserve"> PO,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Olsson R,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ES. Small intestinal motility disturbances and bacterial overgrowth in patients with liver cirrhosis and portal hypertension.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98</w:t>
      </w:r>
      <w:r w:rsidRPr="008113EB">
        <w:rPr>
          <w:rFonts w:ascii="Book Antiqua" w:eastAsia="宋体" w:hAnsi="Book Antiqua" w:cs="宋体"/>
          <w:sz w:val="21"/>
          <w:szCs w:val="21"/>
        </w:rPr>
        <w:t>: 1362-1370 [PMID: 12818282 DOI: 10.1111/j.1572-0241.2003.07475.x]</w:t>
      </w:r>
    </w:p>
    <w:p w14:paraId="103710C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94 </w:t>
      </w:r>
      <w:r w:rsidRPr="008113EB">
        <w:rPr>
          <w:rFonts w:ascii="Book Antiqua" w:eastAsia="宋体" w:hAnsi="Book Antiqua" w:cs="宋体"/>
          <w:b/>
          <w:bCs/>
          <w:sz w:val="21"/>
          <w:szCs w:val="21"/>
        </w:rPr>
        <w:t>Madrid AM</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Brahm</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Buckel</w:t>
      </w:r>
      <w:proofErr w:type="spellEnd"/>
      <w:r w:rsidRPr="008113EB">
        <w:rPr>
          <w:rFonts w:ascii="Book Antiqua" w:eastAsia="宋体" w:hAnsi="Book Antiqua" w:cs="宋体"/>
          <w:sz w:val="21"/>
          <w:szCs w:val="21"/>
        </w:rPr>
        <w:t xml:space="preserve"> E, Silva G, </w:t>
      </w:r>
      <w:proofErr w:type="spellStart"/>
      <w:r w:rsidRPr="008113EB">
        <w:rPr>
          <w:rFonts w:ascii="Book Antiqua" w:eastAsia="宋体" w:hAnsi="Book Antiqua" w:cs="宋体"/>
          <w:sz w:val="21"/>
          <w:szCs w:val="21"/>
        </w:rPr>
        <w:t>Defilippi</w:t>
      </w:r>
      <w:proofErr w:type="spellEnd"/>
      <w:r w:rsidRPr="008113EB">
        <w:rPr>
          <w:rFonts w:ascii="Book Antiqua" w:eastAsia="宋体" w:hAnsi="Book Antiqua" w:cs="宋体"/>
          <w:sz w:val="21"/>
          <w:szCs w:val="21"/>
        </w:rPr>
        <w:t xml:space="preserve"> C. </w:t>
      </w:r>
      <w:proofErr w:type="spellStart"/>
      <w:r w:rsidRPr="008113EB">
        <w:rPr>
          <w:rFonts w:ascii="Book Antiqua" w:eastAsia="宋体" w:hAnsi="Book Antiqua" w:cs="宋体"/>
          <w:sz w:val="21"/>
          <w:szCs w:val="21"/>
        </w:rPr>
        <w:t>Orthotopic</w:t>
      </w:r>
      <w:proofErr w:type="spellEnd"/>
      <w:r w:rsidRPr="008113EB">
        <w:rPr>
          <w:rFonts w:ascii="Book Antiqua" w:eastAsia="宋体" w:hAnsi="Book Antiqua" w:cs="宋体"/>
          <w:sz w:val="21"/>
          <w:szCs w:val="21"/>
        </w:rPr>
        <w:t xml:space="preserve"> liver transplantation improves small bowel motility disorders in cirrhotic patients.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1997; </w:t>
      </w:r>
      <w:r w:rsidRPr="008113EB">
        <w:rPr>
          <w:rFonts w:ascii="Book Antiqua" w:eastAsia="宋体" w:hAnsi="Book Antiqua" w:cs="宋体"/>
          <w:b/>
          <w:bCs/>
          <w:sz w:val="21"/>
          <w:szCs w:val="21"/>
        </w:rPr>
        <w:t>92</w:t>
      </w:r>
      <w:r w:rsidRPr="008113EB">
        <w:rPr>
          <w:rFonts w:ascii="Book Antiqua" w:eastAsia="宋体" w:hAnsi="Book Antiqua" w:cs="宋体"/>
          <w:sz w:val="21"/>
          <w:szCs w:val="21"/>
        </w:rPr>
        <w:t>: 1044-1045 [PMID: 9177529]</w:t>
      </w:r>
    </w:p>
    <w:p w14:paraId="2B8C9A9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95 </w:t>
      </w:r>
      <w:proofErr w:type="spellStart"/>
      <w:r w:rsidRPr="008113EB">
        <w:rPr>
          <w:rFonts w:ascii="Book Antiqua" w:eastAsia="宋体" w:hAnsi="Book Antiqua" w:cs="宋体"/>
          <w:b/>
          <w:bCs/>
          <w:sz w:val="21"/>
          <w:szCs w:val="21"/>
        </w:rPr>
        <w:t>Nagasako</w:t>
      </w:r>
      <w:proofErr w:type="spellEnd"/>
      <w:r w:rsidRPr="008113EB">
        <w:rPr>
          <w:rFonts w:ascii="Book Antiqua" w:eastAsia="宋体" w:hAnsi="Book Antiqua" w:cs="宋体"/>
          <w:b/>
          <w:bCs/>
          <w:sz w:val="21"/>
          <w:szCs w:val="21"/>
        </w:rPr>
        <w:t xml:space="preserve"> CK</w:t>
      </w:r>
      <w:r w:rsidRPr="008113EB">
        <w:rPr>
          <w:rFonts w:ascii="Book Antiqua" w:eastAsia="宋体" w:hAnsi="Book Antiqua" w:cs="宋体"/>
          <w:sz w:val="21"/>
          <w:szCs w:val="21"/>
        </w:rPr>
        <w:t xml:space="preserve">, de Oliveira </w:t>
      </w:r>
      <w:proofErr w:type="spellStart"/>
      <w:r w:rsidRPr="008113EB">
        <w:rPr>
          <w:rFonts w:ascii="Book Antiqua" w:eastAsia="宋体" w:hAnsi="Book Antiqua" w:cs="宋体"/>
          <w:sz w:val="21"/>
          <w:szCs w:val="21"/>
        </w:rPr>
        <w:t>Figueiredo</w:t>
      </w:r>
      <w:proofErr w:type="spellEnd"/>
      <w:r w:rsidRPr="008113EB">
        <w:rPr>
          <w:rFonts w:ascii="Book Antiqua" w:eastAsia="宋体" w:hAnsi="Book Antiqua" w:cs="宋体"/>
          <w:sz w:val="21"/>
          <w:szCs w:val="21"/>
        </w:rPr>
        <w:t xml:space="preserve"> MJ, de Souza Almeida JR, Lorena SL, </w:t>
      </w:r>
      <w:proofErr w:type="spellStart"/>
      <w:r w:rsidRPr="008113EB">
        <w:rPr>
          <w:rFonts w:ascii="Book Antiqua" w:eastAsia="宋体" w:hAnsi="Book Antiqua" w:cs="宋体"/>
          <w:sz w:val="21"/>
          <w:szCs w:val="21"/>
        </w:rPr>
        <w:t>Akasaka</w:t>
      </w:r>
      <w:proofErr w:type="spellEnd"/>
      <w:r w:rsidRPr="008113EB">
        <w:rPr>
          <w:rFonts w:ascii="Book Antiqua" w:eastAsia="宋体" w:hAnsi="Book Antiqua" w:cs="宋体"/>
          <w:sz w:val="21"/>
          <w:szCs w:val="21"/>
        </w:rPr>
        <w:t xml:space="preserve"> HM, </w:t>
      </w:r>
      <w:proofErr w:type="spellStart"/>
      <w:r w:rsidRPr="008113EB">
        <w:rPr>
          <w:rFonts w:ascii="Book Antiqua" w:eastAsia="宋体" w:hAnsi="Book Antiqua" w:cs="宋体"/>
          <w:sz w:val="21"/>
          <w:szCs w:val="21"/>
        </w:rPr>
        <w:t>Pavan</w:t>
      </w:r>
      <w:proofErr w:type="spellEnd"/>
      <w:r w:rsidRPr="008113EB">
        <w:rPr>
          <w:rFonts w:ascii="Book Antiqua" w:eastAsia="宋体" w:hAnsi="Book Antiqua" w:cs="宋体"/>
          <w:sz w:val="21"/>
          <w:szCs w:val="21"/>
        </w:rPr>
        <w:t xml:space="preserve"> CR, Yamanaka A, Pereira TS, </w:t>
      </w:r>
      <w:proofErr w:type="spellStart"/>
      <w:r w:rsidRPr="008113EB">
        <w:rPr>
          <w:rFonts w:ascii="Book Antiqua" w:eastAsia="宋体" w:hAnsi="Book Antiqua" w:cs="宋体"/>
          <w:sz w:val="21"/>
          <w:szCs w:val="21"/>
        </w:rPr>
        <w:t>Soares</w:t>
      </w:r>
      <w:proofErr w:type="spellEnd"/>
      <w:r w:rsidRPr="008113EB">
        <w:rPr>
          <w:rFonts w:ascii="Book Antiqua" w:eastAsia="宋体" w:hAnsi="Book Antiqua" w:cs="宋体"/>
          <w:sz w:val="21"/>
          <w:szCs w:val="21"/>
        </w:rPr>
        <w:t xml:space="preserve"> EC, </w:t>
      </w:r>
      <w:proofErr w:type="spellStart"/>
      <w:r w:rsidRPr="008113EB">
        <w:rPr>
          <w:rFonts w:ascii="Book Antiqua" w:eastAsia="宋体" w:hAnsi="Book Antiqua" w:cs="宋体"/>
          <w:sz w:val="21"/>
          <w:szCs w:val="21"/>
        </w:rPr>
        <w:t>Mesquita</w:t>
      </w:r>
      <w:proofErr w:type="spellEnd"/>
      <w:r w:rsidRPr="008113EB">
        <w:rPr>
          <w:rFonts w:ascii="Book Antiqua" w:eastAsia="宋体" w:hAnsi="Book Antiqua" w:cs="宋体"/>
          <w:sz w:val="21"/>
          <w:szCs w:val="21"/>
        </w:rPr>
        <w:t xml:space="preserve"> MA. Investigation of autonomic </w:t>
      </w:r>
      <w:r w:rsidRPr="008113EB">
        <w:rPr>
          <w:rFonts w:ascii="Book Antiqua" w:eastAsia="宋体" w:hAnsi="Book Antiqua" w:cs="宋体"/>
          <w:sz w:val="21"/>
          <w:szCs w:val="21"/>
        </w:rPr>
        <w:lastRenderedPageBreak/>
        <w:t xml:space="preserve">function and </w:t>
      </w:r>
      <w:proofErr w:type="spellStart"/>
      <w:r w:rsidRPr="008113EB">
        <w:rPr>
          <w:rFonts w:ascii="Book Antiqua" w:eastAsia="宋体" w:hAnsi="Book Antiqua" w:cs="宋体"/>
          <w:sz w:val="21"/>
          <w:szCs w:val="21"/>
        </w:rPr>
        <w:t>orocecal</w:t>
      </w:r>
      <w:proofErr w:type="spellEnd"/>
      <w:r w:rsidRPr="008113EB">
        <w:rPr>
          <w:rFonts w:ascii="Book Antiqua" w:eastAsia="宋体" w:hAnsi="Book Antiqua" w:cs="宋体"/>
          <w:sz w:val="21"/>
          <w:szCs w:val="21"/>
        </w:rPr>
        <w:t xml:space="preserve"> transit time in patients with nonalcoholic cirrhosis and the potential influence of these factors on disease outcome.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2009; </w:t>
      </w:r>
      <w:r w:rsidRPr="008113EB">
        <w:rPr>
          <w:rFonts w:ascii="Book Antiqua" w:eastAsia="宋体" w:hAnsi="Book Antiqua" w:cs="宋体"/>
          <w:b/>
          <w:bCs/>
          <w:sz w:val="21"/>
          <w:szCs w:val="21"/>
        </w:rPr>
        <w:t>43</w:t>
      </w:r>
      <w:r w:rsidRPr="008113EB">
        <w:rPr>
          <w:rFonts w:ascii="Book Antiqua" w:eastAsia="宋体" w:hAnsi="Book Antiqua" w:cs="宋体"/>
          <w:sz w:val="21"/>
          <w:szCs w:val="21"/>
        </w:rPr>
        <w:t>: 884-889 [PMID: 19295446 DOI: 10.1097/MCG.0b013e31818de34c]</w:t>
      </w:r>
    </w:p>
    <w:p w14:paraId="4C13279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96 </w:t>
      </w:r>
      <w:r w:rsidRPr="008113EB">
        <w:rPr>
          <w:rFonts w:ascii="Book Antiqua" w:eastAsia="宋体" w:hAnsi="Book Antiqua" w:cs="宋体"/>
          <w:b/>
          <w:bCs/>
          <w:sz w:val="21"/>
          <w:szCs w:val="21"/>
        </w:rPr>
        <w:t>Gupta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Dhiman</w:t>
      </w:r>
      <w:proofErr w:type="spellEnd"/>
      <w:r w:rsidRPr="008113EB">
        <w:rPr>
          <w:rFonts w:ascii="Book Antiqua" w:eastAsia="宋体" w:hAnsi="Book Antiqua" w:cs="宋体"/>
          <w:sz w:val="21"/>
          <w:szCs w:val="21"/>
        </w:rPr>
        <w:t xml:space="preserve"> RK, </w:t>
      </w:r>
      <w:proofErr w:type="spellStart"/>
      <w:r w:rsidRPr="008113EB">
        <w:rPr>
          <w:rFonts w:ascii="Book Antiqua" w:eastAsia="宋体" w:hAnsi="Book Antiqua" w:cs="宋体"/>
          <w:sz w:val="21"/>
          <w:szCs w:val="21"/>
        </w:rPr>
        <w:t>Kumari</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Rana</w:t>
      </w:r>
      <w:proofErr w:type="spellEnd"/>
      <w:r w:rsidRPr="008113EB">
        <w:rPr>
          <w:rFonts w:ascii="Book Antiqua" w:eastAsia="宋体" w:hAnsi="Book Antiqua" w:cs="宋体"/>
          <w:sz w:val="21"/>
          <w:szCs w:val="21"/>
        </w:rPr>
        <w:t xml:space="preserve"> S, Agarwal R, </w:t>
      </w:r>
      <w:proofErr w:type="spellStart"/>
      <w:r w:rsidRPr="008113EB">
        <w:rPr>
          <w:rFonts w:ascii="Book Antiqua" w:eastAsia="宋体" w:hAnsi="Book Antiqua" w:cs="宋体"/>
          <w:sz w:val="21"/>
          <w:szCs w:val="21"/>
        </w:rPr>
        <w:t>Duseja</w:t>
      </w:r>
      <w:proofErr w:type="spellEnd"/>
      <w:r w:rsidRPr="008113EB">
        <w:rPr>
          <w:rFonts w:ascii="Book Antiqua" w:eastAsia="宋体" w:hAnsi="Book Antiqua" w:cs="宋体"/>
          <w:sz w:val="21"/>
          <w:szCs w:val="21"/>
        </w:rPr>
        <w:t xml:space="preserve"> A, Chawla Y. Role of small intestinal bacterial overgrowth and delayed gastrointestinal transit time in cirrhotic patients with minimal hepatic encephalopathy.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2010; </w:t>
      </w:r>
      <w:r w:rsidRPr="008113EB">
        <w:rPr>
          <w:rFonts w:ascii="Book Antiqua" w:eastAsia="宋体" w:hAnsi="Book Antiqua" w:cs="宋体"/>
          <w:b/>
          <w:bCs/>
          <w:sz w:val="21"/>
          <w:szCs w:val="21"/>
        </w:rPr>
        <w:t>53</w:t>
      </w:r>
      <w:r w:rsidRPr="008113EB">
        <w:rPr>
          <w:rFonts w:ascii="Book Antiqua" w:eastAsia="宋体" w:hAnsi="Book Antiqua" w:cs="宋体"/>
          <w:sz w:val="21"/>
          <w:szCs w:val="21"/>
        </w:rPr>
        <w:t>: 849-855 [PMID: 20675008 DOI: 10.1016/j.jhep.2010.05.017]</w:t>
      </w:r>
    </w:p>
    <w:p w14:paraId="15E3719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97 </w:t>
      </w:r>
      <w:proofErr w:type="spellStart"/>
      <w:r w:rsidRPr="008113EB">
        <w:rPr>
          <w:rFonts w:ascii="Book Antiqua" w:eastAsia="宋体" w:hAnsi="Book Antiqua" w:cs="宋体"/>
          <w:b/>
          <w:bCs/>
          <w:sz w:val="21"/>
          <w:szCs w:val="21"/>
        </w:rPr>
        <w:t>Chander</w:t>
      </w:r>
      <w:proofErr w:type="spellEnd"/>
      <w:r w:rsidRPr="008113EB">
        <w:rPr>
          <w:rFonts w:ascii="Book Antiqua" w:eastAsia="宋体" w:hAnsi="Book Antiqua" w:cs="宋体"/>
          <w:b/>
          <w:bCs/>
          <w:sz w:val="21"/>
          <w:szCs w:val="21"/>
        </w:rPr>
        <w:t xml:space="preserve"> Roland B</w:t>
      </w:r>
      <w:r w:rsidRPr="008113EB">
        <w:rPr>
          <w:rFonts w:ascii="Book Antiqua" w:eastAsia="宋体" w:hAnsi="Book Antiqua" w:cs="宋体"/>
          <w:sz w:val="21"/>
          <w:szCs w:val="21"/>
        </w:rPr>
        <w:t>, Garcia-</w:t>
      </w:r>
      <w:proofErr w:type="spellStart"/>
      <w:r w:rsidRPr="008113EB">
        <w:rPr>
          <w:rFonts w:ascii="Book Antiqua" w:eastAsia="宋体" w:hAnsi="Book Antiqua" w:cs="宋体"/>
          <w:sz w:val="21"/>
          <w:szCs w:val="21"/>
        </w:rPr>
        <w:t>Tsao</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Ciarleglio</w:t>
      </w:r>
      <w:proofErr w:type="spellEnd"/>
      <w:r w:rsidRPr="008113EB">
        <w:rPr>
          <w:rFonts w:ascii="Book Antiqua" w:eastAsia="宋体" w:hAnsi="Book Antiqua" w:cs="宋体"/>
          <w:sz w:val="21"/>
          <w:szCs w:val="21"/>
        </w:rPr>
        <w:t xml:space="preserve"> MM, Deng Y, </w:t>
      </w:r>
      <w:proofErr w:type="spellStart"/>
      <w:r w:rsidRPr="008113EB">
        <w:rPr>
          <w:rFonts w:ascii="Book Antiqua" w:eastAsia="宋体" w:hAnsi="Book Antiqua" w:cs="宋体"/>
          <w:sz w:val="21"/>
          <w:szCs w:val="21"/>
        </w:rPr>
        <w:t>Sheth</w:t>
      </w:r>
      <w:proofErr w:type="spellEnd"/>
      <w:r w:rsidRPr="008113EB">
        <w:rPr>
          <w:rFonts w:ascii="Book Antiqua" w:eastAsia="宋体" w:hAnsi="Book Antiqua" w:cs="宋体"/>
          <w:sz w:val="21"/>
          <w:szCs w:val="21"/>
        </w:rPr>
        <w:t xml:space="preserve"> A. Decompensated </w:t>
      </w:r>
      <w:proofErr w:type="spellStart"/>
      <w:r w:rsidRPr="008113EB">
        <w:rPr>
          <w:rFonts w:ascii="Book Antiqua" w:eastAsia="宋体" w:hAnsi="Book Antiqua" w:cs="宋体"/>
          <w:sz w:val="21"/>
          <w:szCs w:val="21"/>
        </w:rPr>
        <w:t>cirrhotics</w:t>
      </w:r>
      <w:proofErr w:type="spellEnd"/>
      <w:r w:rsidRPr="008113EB">
        <w:rPr>
          <w:rFonts w:ascii="Book Antiqua" w:eastAsia="宋体" w:hAnsi="Book Antiqua" w:cs="宋体"/>
          <w:sz w:val="21"/>
          <w:szCs w:val="21"/>
        </w:rPr>
        <w:t xml:space="preserve"> have slower intestinal transit times as compared with compensated </w:t>
      </w:r>
      <w:proofErr w:type="spellStart"/>
      <w:r w:rsidRPr="008113EB">
        <w:rPr>
          <w:rFonts w:ascii="Book Antiqua" w:eastAsia="宋体" w:hAnsi="Book Antiqua" w:cs="宋体"/>
          <w:sz w:val="21"/>
          <w:szCs w:val="21"/>
        </w:rPr>
        <w:t>cirrhotics</w:t>
      </w:r>
      <w:proofErr w:type="spellEnd"/>
      <w:r w:rsidRPr="008113EB">
        <w:rPr>
          <w:rFonts w:ascii="Book Antiqua" w:eastAsia="宋体" w:hAnsi="Book Antiqua" w:cs="宋体"/>
          <w:sz w:val="21"/>
          <w:szCs w:val="21"/>
        </w:rPr>
        <w:t xml:space="preserve"> and healthy controls.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47</w:t>
      </w:r>
      <w:r w:rsidRPr="008113EB">
        <w:rPr>
          <w:rFonts w:ascii="Book Antiqua" w:eastAsia="宋体" w:hAnsi="Book Antiqua" w:cs="宋体"/>
          <w:sz w:val="21"/>
          <w:szCs w:val="21"/>
        </w:rPr>
        <w:t>: 888-893 [PMID: 23632359 DOI: 10.1097/MCG.0b013e31829006bb]</w:t>
      </w:r>
    </w:p>
    <w:p w14:paraId="5188EF7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98 </w:t>
      </w:r>
      <w:proofErr w:type="spellStart"/>
      <w:r w:rsidRPr="008113EB">
        <w:rPr>
          <w:rFonts w:ascii="Book Antiqua" w:eastAsia="宋体" w:hAnsi="Book Antiqua" w:cs="宋体"/>
          <w:b/>
          <w:bCs/>
          <w:sz w:val="21"/>
          <w:szCs w:val="21"/>
        </w:rPr>
        <w:t>Sadik</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Stotzer</w:t>
      </w:r>
      <w:proofErr w:type="spellEnd"/>
      <w:r w:rsidRPr="008113EB">
        <w:rPr>
          <w:rFonts w:ascii="Book Antiqua" w:eastAsia="宋体" w:hAnsi="Book Antiqua" w:cs="宋体"/>
          <w:sz w:val="21"/>
          <w:szCs w:val="21"/>
        </w:rPr>
        <w:t xml:space="preserve"> PO, </w:t>
      </w:r>
      <w:proofErr w:type="spellStart"/>
      <w:r w:rsidRPr="008113EB">
        <w:rPr>
          <w:rFonts w:ascii="Book Antiqua" w:eastAsia="宋体" w:hAnsi="Book Antiqua" w:cs="宋体"/>
          <w:sz w:val="21"/>
          <w:szCs w:val="21"/>
        </w:rPr>
        <w:t>Simrén</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Abrahamsson</w:t>
      </w:r>
      <w:proofErr w:type="spellEnd"/>
      <w:r w:rsidRPr="008113EB">
        <w:rPr>
          <w:rFonts w:ascii="Book Antiqua" w:eastAsia="宋体" w:hAnsi="Book Antiqua" w:cs="宋体"/>
          <w:sz w:val="21"/>
          <w:szCs w:val="21"/>
        </w:rPr>
        <w:t xml:space="preserve"> H. Gastrointestinal transit abnormalities are frequently detected in patients with unexplained GI symptoms at a tertiary </w:t>
      </w:r>
      <w:proofErr w:type="spellStart"/>
      <w:r w:rsidRPr="008113EB">
        <w:rPr>
          <w:rFonts w:ascii="Book Antiqua" w:eastAsia="宋体" w:hAnsi="Book Antiqua" w:cs="宋体"/>
          <w:sz w:val="21"/>
          <w:szCs w:val="21"/>
        </w:rPr>
        <w:t>centre</w:t>
      </w:r>
      <w:proofErr w:type="spellEnd"/>
      <w:r w:rsidRPr="008113EB">
        <w:rPr>
          <w:rFonts w:ascii="Book Antiqua" w:eastAsia="宋体" w:hAnsi="Book Antiqua" w:cs="宋体"/>
          <w:sz w:val="21"/>
          <w:szCs w:val="21"/>
        </w:rPr>
        <w:t>. </w:t>
      </w:r>
      <w:proofErr w:type="spellStart"/>
      <w:r w:rsidRPr="008113EB">
        <w:rPr>
          <w:rFonts w:ascii="Book Antiqua" w:eastAsia="宋体" w:hAnsi="Book Antiqua" w:cs="宋体"/>
          <w:i/>
          <w:iCs/>
          <w:sz w:val="21"/>
          <w:szCs w:val="21"/>
        </w:rPr>
        <w:t>Neurogastroenterol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Motil</w:t>
      </w:r>
      <w:proofErr w:type="spellEnd"/>
      <w:r w:rsidRPr="008113EB">
        <w:rPr>
          <w:rFonts w:ascii="Book Antiqua" w:eastAsia="宋体" w:hAnsi="Book Antiqua" w:cs="宋体"/>
          <w:sz w:val="21"/>
          <w:szCs w:val="21"/>
        </w:rPr>
        <w:t> 2008; </w:t>
      </w:r>
      <w:r w:rsidRPr="008113EB">
        <w:rPr>
          <w:rFonts w:ascii="Book Antiqua" w:eastAsia="宋体" w:hAnsi="Book Antiqua" w:cs="宋体"/>
          <w:b/>
          <w:bCs/>
          <w:sz w:val="21"/>
          <w:szCs w:val="21"/>
        </w:rPr>
        <w:t>20</w:t>
      </w:r>
      <w:r w:rsidRPr="008113EB">
        <w:rPr>
          <w:rFonts w:ascii="Book Antiqua" w:eastAsia="宋体" w:hAnsi="Book Antiqua" w:cs="宋体"/>
          <w:sz w:val="21"/>
          <w:szCs w:val="21"/>
        </w:rPr>
        <w:t>: 197-205 [PMID: 17999649 DOI: 10.1111/j.1365-2982.2007.01025.x]</w:t>
      </w:r>
    </w:p>
    <w:p w14:paraId="0D56902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99 </w:t>
      </w:r>
      <w:proofErr w:type="spellStart"/>
      <w:r w:rsidRPr="008113EB">
        <w:rPr>
          <w:rFonts w:ascii="Book Antiqua" w:eastAsia="宋体" w:hAnsi="Book Antiqua" w:cs="宋体"/>
          <w:b/>
          <w:bCs/>
          <w:sz w:val="21"/>
          <w:szCs w:val="21"/>
        </w:rPr>
        <w:t>Casafont</w:t>
      </w:r>
      <w:proofErr w:type="spellEnd"/>
      <w:r w:rsidRPr="008113EB">
        <w:rPr>
          <w:rFonts w:ascii="Book Antiqua" w:eastAsia="宋体" w:hAnsi="Book Antiqua" w:cs="宋体"/>
          <w:b/>
          <w:bCs/>
          <w:sz w:val="21"/>
          <w:szCs w:val="21"/>
        </w:rPr>
        <w:t xml:space="preserve"> </w:t>
      </w:r>
      <w:proofErr w:type="spellStart"/>
      <w:r w:rsidRPr="008113EB">
        <w:rPr>
          <w:rFonts w:ascii="Book Antiqua" w:eastAsia="宋体" w:hAnsi="Book Antiqua" w:cs="宋体"/>
          <w:b/>
          <w:bCs/>
          <w:sz w:val="21"/>
          <w:szCs w:val="21"/>
        </w:rPr>
        <w:t>Morencos</w:t>
      </w:r>
      <w:proofErr w:type="spellEnd"/>
      <w:r w:rsidRPr="008113EB">
        <w:rPr>
          <w:rFonts w:ascii="Book Antiqua" w:eastAsia="宋体" w:hAnsi="Book Antiqua" w:cs="宋体"/>
          <w:b/>
          <w:bCs/>
          <w:sz w:val="21"/>
          <w:szCs w:val="21"/>
        </w:rPr>
        <w:t xml:space="preserve"> F</w:t>
      </w:r>
      <w:r w:rsidRPr="008113EB">
        <w:rPr>
          <w:rFonts w:ascii="Book Antiqua" w:eastAsia="宋体" w:hAnsi="Book Antiqua" w:cs="宋体"/>
          <w:sz w:val="21"/>
          <w:szCs w:val="21"/>
        </w:rPr>
        <w:t xml:space="preserve">, de </w:t>
      </w:r>
      <w:proofErr w:type="spellStart"/>
      <w:r w:rsidRPr="008113EB">
        <w:rPr>
          <w:rFonts w:ascii="Book Antiqua" w:eastAsia="宋体" w:hAnsi="Book Antiqua" w:cs="宋体"/>
          <w:sz w:val="21"/>
          <w:szCs w:val="21"/>
        </w:rPr>
        <w:t>las</w:t>
      </w:r>
      <w:proofErr w:type="spellEnd"/>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Heras</w:t>
      </w:r>
      <w:proofErr w:type="spellEnd"/>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Castaño</w:t>
      </w:r>
      <w:proofErr w:type="spellEnd"/>
      <w:r w:rsidRPr="008113EB">
        <w:rPr>
          <w:rFonts w:ascii="Book Antiqua" w:eastAsia="宋体" w:hAnsi="Book Antiqua" w:cs="宋体"/>
          <w:sz w:val="21"/>
          <w:szCs w:val="21"/>
        </w:rPr>
        <w:t xml:space="preserve"> G, Martín Ramos L, </w:t>
      </w:r>
      <w:proofErr w:type="spellStart"/>
      <w:r w:rsidRPr="008113EB">
        <w:rPr>
          <w:rFonts w:ascii="Book Antiqua" w:eastAsia="宋体" w:hAnsi="Book Antiqua" w:cs="宋体"/>
          <w:sz w:val="21"/>
          <w:szCs w:val="21"/>
        </w:rPr>
        <w:t>López</w:t>
      </w:r>
      <w:proofErr w:type="spellEnd"/>
      <w:r w:rsidRPr="008113EB">
        <w:rPr>
          <w:rFonts w:ascii="Book Antiqua" w:eastAsia="宋体" w:hAnsi="Book Antiqua" w:cs="宋体"/>
          <w:sz w:val="21"/>
          <w:szCs w:val="21"/>
        </w:rPr>
        <w:t xml:space="preserve"> Arias MJ, Ledesma F, Pons Romero F. Small bowel bacterial overgrowth in patients with alcoholic cirrhosis. </w:t>
      </w:r>
      <w:r w:rsidRPr="008113EB">
        <w:rPr>
          <w:rFonts w:ascii="Book Antiqua" w:eastAsia="宋体" w:hAnsi="Book Antiqua" w:cs="宋体"/>
          <w:i/>
          <w:iCs/>
          <w:sz w:val="21"/>
          <w:szCs w:val="21"/>
        </w:rPr>
        <w:t xml:space="preserve">Dig Dis </w:t>
      </w:r>
      <w:proofErr w:type="spellStart"/>
      <w:r w:rsidRPr="008113EB">
        <w:rPr>
          <w:rFonts w:ascii="Book Antiqua" w:eastAsia="宋体" w:hAnsi="Book Antiqua" w:cs="宋体"/>
          <w:i/>
          <w:iCs/>
          <w:sz w:val="21"/>
          <w:szCs w:val="21"/>
        </w:rPr>
        <w:t>Sci</w:t>
      </w:r>
      <w:proofErr w:type="spellEnd"/>
      <w:r w:rsidRPr="008113EB">
        <w:rPr>
          <w:rFonts w:ascii="Book Antiqua" w:eastAsia="宋体" w:hAnsi="Book Antiqua" w:cs="宋体"/>
          <w:sz w:val="21"/>
          <w:szCs w:val="21"/>
        </w:rPr>
        <w:t> 1996; </w:t>
      </w:r>
      <w:r w:rsidRPr="008113EB">
        <w:rPr>
          <w:rFonts w:ascii="Book Antiqua" w:eastAsia="宋体" w:hAnsi="Book Antiqua" w:cs="宋体"/>
          <w:b/>
          <w:bCs/>
          <w:sz w:val="21"/>
          <w:szCs w:val="21"/>
        </w:rPr>
        <w:t>41</w:t>
      </w:r>
      <w:r w:rsidRPr="008113EB">
        <w:rPr>
          <w:rFonts w:ascii="Book Antiqua" w:eastAsia="宋体" w:hAnsi="Book Antiqua" w:cs="宋体"/>
          <w:sz w:val="21"/>
          <w:szCs w:val="21"/>
        </w:rPr>
        <w:t>: 552-556 [PMID: 8617135 DOI: 10.1007/BF02282340]</w:t>
      </w:r>
    </w:p>
    <w:p w14:paraId="4CE3FFC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100 </w:t>
      </w:r>
      <w:proofErr w:type="spellStart"/>
      <w:r w:rsidRPr="008113EB">
        <w:rPr>
          <w:rFonts w:ascii="Book Antiqua" w:eastAsia="宋体" w:hAnsi="Book Antiqua" w:cs="宋体"/>
          <w:b/>
          <w:bCs/>
          <w:sz w:val="21"/>
          <w:szCs w:val="21"/>
        </w:rPr>
        <w:t>Pande</w:t>
      </w:r>
      <w:proofErr w:type="spellEnd"/>
      <w:r w:rsidRPr="008113EB">
        <w:rPr>
          <w:rFonts w:ascii="Book Antiqua" w:eastAsia="宋体" w:hAnsi="Book Antiqua" w:cs="宋体"/>
          <w:b/>
          <w:bCs/>
          <w:sz w:val="21"/>
          <w:szCs w:val="21"/>
        </w:rPr>
        <w:t xml:space="preserve"> C</w:t>
      </w:r>
      <w:r w:rsidRPr="008113EB">
        <w:rPr>
          <w:rFonts w:ascii="Book Antiqua" w:eastAsia="宋体" w:hAnsi="Book Antiqua" w:cs="宋体"/>
          <w:sz w:val="21"/>
          <w:szCs w:val="21"/>
        </w:rPr>
        <w:t xml:space="preserve">, Kumar A, </w:t>
      </w:r>
      <w:proofErr w:type="spellStart"/>
      <w:r w:rsidRPr="008113EB">
        <w:rPr>
          <w:rFonts w:ascii="Book Antiqua" w:eastAsia="宋体" w:hAnsi="Book Antiqua" w:cs="宋体"/>
          <w:sz w:val="21"/>
          <w:szCs w:val="21"/>
        </w:rPr>
        <w:t>Sarin</w:t>
      </w:r>
      <w:proofErr w:type="spellEnd"/>
      <w:r w:rsidRPr="008113EB">
        <w:rPr>
          <w:rFonts w:ascii="Book Antiqua" w:eastAsia="宋体" w:hAnsi="Book Antiqua" w:cs="宋体"/>
          <w:sz w:val="21"/>
          <w:szCs w:val="21"/>
        </w:rPr>
        <w:t xml:space="preserve"> SK. Small-intestinal bacterial overgrowth in cirrhosis is related to the severity of liver disease. </w:t>
      </w:r>
      <w:r w:rsidRPr="008113EB">
        <w:rPr>
          <w:rFonts w:ascii="Book Antiqua" w:eastAsia="宋体" w:hAnsi="Book Antiqua" w:cs="宋体"/>
          <w:i/>
          <w:iCs/>
          <w:sz w:val="21"/>
          <w:szCs w:val="21"/>
        </w:rPr>
        <w:t xml:space="preserve">Aliment </w:t>
      </w:r>
      <w:proofErr w:type="spellStart"/>
      <w:r w:rsidRPr="008113EB">
        <w:rPr>
          <w:rFonts w:ascii="Book Antiqua" w:eastAsia="宋体" w:hAnsi="Book Antiqua" w:cs="宋体"/>
          <w:i/>
          <w:iCs/>
          <w:sz w:val="21"/>
          <w:szCs w:val="21"/>
        </w:rPr>
        <w:t>Pharmacol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Ther</w:t>
      </w:r>
      <w:proofErr w:type="spellEnd"/>
      <w:r w:rsidRPr="008113EB">
        <w:rPr>
          <w:rFonts w:ascii="Book Antiqua" w:eastAsia="宋体" w:hAnsi="Book Antiqua" w:cs="宋体"/>
          <w:sz w:val="21"/>
          <w:szCs w:val="21"/>
        </w:rPr>
        <w:t> 2009; </w:t>
      </w:r>
      <w:r w:rsidRPr="008113EB">
        <w:rPr>
          <w:rFonts w:ascii="Book Antiqua" w:eastAsia="宋体" w:hAnsi="Book Antiqua" w:cs="宋体"/>
          <w:b/>
          <w:bCs/>
          <w:sz w:val="21"/>
          <w:szCs w:val="21"/>
        </w:rPr>
        <w:t>29</w:t>
      </w:r>
      <w:r w:rsidRPr="008113EB">
        <w:rPr>
          <w:rFonts w:ascii="Book Antiqua" w:eastAsia="宋体" w:hAnsi="Book Antiqua" w:cs="宋体"/>
          <w:sz w:val="21"/>
          <w:szCs w:val="21"/>
        </w:rPr>
        <w:t>: 1273-1281 [PMID: 19302262 DOI: 10.1111/j.1365-2036.2009.03994.x]</w:t>
      </w:r>
    </w:p>
    <w:p w14:paraId="61D9560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101 </w:t>
      </w:r>
      <w:r w:rsidRPr="008113EB">
        <w:rPr>
          <w:rFonts w:ascii="Book Antiqua" w:eastAsia="宋体" w:hAnsi="Book Antiqua" w:cs="宋体"/>
          <w:b/>
          <w:bCs/>
          <w:sz w:val="21"/>
          <w:szCs w:val="21"/>
        </w:rPr>
        <w:t>Pardo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Bartolí</w:t>
      </w:r>
      <w:proofErr w:type="spellEnd"/>
      <w:r w:rsidRPr="008113EB">
        <w:rPr>
          <w:rFonts w:ascii="Book Antiqua" w:eastAsia="宋体" w:hAnsi="Book Antiqua" w:cs="宋体"/>
          <w:sz w:val="21"/>
          <w:szCs w:val="21"/>
        </w:rPr>
        <w:t xml:space="preserve"> R, Lorenzo-</w:t>
      </w:r>
      <w:proofErr w:type="spellStart"/>
      <w:r w:rsidRPr="008113EB">
        <w:rPr>
          <w:rFonts w:ascii="Book Antiqua" w:eastAsia="宋体" w:hAnsi="Book Antiqua" w:cs="宋体"/>
          <w:sz w:val="21"/>
          <w:szCs w:val="21"/>
        </w:rPr>
        <w:t>Zúñiga</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Planas</w:t>
      </w:r>
      <w:proofErr w:type="spellEnd"/>
      <w:r w:rsidRPr="008113EB">
        <w:rPr>
          <w:rFonts w:ascii="Book Antiqua" w:eastAsia="宋体" w:hAnsi="Book Antiqua" w:cs="宋体"/>
          <w:sz w:val="21"/>
          <w:szCs w:val="21"/>
        </w:rPr>
        <w:t xml:space="preserve"> R, </w:t>
      </w:r>
      <w:proofErr w:type="spellStart"/>
      <w:r w:rsidRPr="008113EB">
        <w:rPr>
          <w:rFonts w:ascii="Book Antiqua" w:eastAsia="宋体" w:hAnsi="Book Antiqua" w:cs="宋体"/>
          <w:sz w:val="21"/>
          <w:szCs w:val="21"/>
        </w:rPr>
        <w:t>Viñado</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Riba</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Cabré</w:t>
      </w:r>
      <w:proofErr w:type="spellEnd"/>
      <w:r w:rsidRPr="008113EB">
        <w:rPr>
          <w:rFonts w:ascii="Book Antiqua" w:eastAsia="宋体" w:hAnsi="Book Antiqua" w:cs="宋体"/>
          <w:sz w:val="21"/>
          <w:szCs w:val="21"/>
        </w:rPr>
        <w:t xml:space="preserve"> E, Santos J, </w:t>
      </w:r>
      <w:proofErr w:type="spellStart"/>
      <w:r w:rsidRPr="008113EB">
        <w:rPr>
          <w:rFonts w:ascii="Book Antiqua" w:eastAsia="宋体" w:hAnsi="Book Antiqua" w:cs="宋体"/>
          <w:sz w:val="21"/>
          <w:szCs w:val="21"/>
        </w:rPr>
        <w:t>Luque</w:t>
      </w:r>
      <w:proofErr w:type="spellEnd"/>
      <w:r w:rsidRPr="008113EB">
        <w:rPr>
          <w:rFonts w:ascii="Book Antiqua" w:eastAsia="宋体" w:hAnsi="Book Antiqua" w:cs="宋体"/>
          <w:sz w:val="21"/>
          <w:szCs w:val="21"/>
        </w:rPr>
        <w:t xml:space="preserve"> T, </w:t>
      </w:r>
      <w:proofErr w:type="spellStart"/>
      <w:r w:rsidRPr="008113EB">
        <w:rPr>
          <w:rFonts w:ascii="Book Antiqua" w:eastAsia="宋体" w:hAnsi="Book Antiqua" w:cs="宋体"/>
          <w:sz w:val="21"/>
          <w:szCs w:val="21"/>
        </w:rPr>
        <w:t>Ausina</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Gassull</w:t>
      </w:r>
      <w:proofErr w:type="spellEnd"/>
      <w:r w:rsidRPr="008113EB">
        <w:rPr>
          <w:rFonts w:ascii="Book Antiqua" w:eastAsia="宋体" w:hAnsi="Book Antiqua" w:cs="宋体"/>
          <w:sz w:val="21"/>
          <w:szCs w:val="21"/>
        </w:rPr>
        <w:t xml:space="preserve"> MA. Effect of </w:t>
      </w:r>
      <w:proofErr w:type="spellStart"/>
      <w:r w:rsidRPr="008113EB">
        <w:rPr>
          <w:rFonts w:ascii="Book Antiqua" w:eastAsia="宋体" w:hAnsi="Book Antiqua" w:cs="宋体"/>
          <w:sz w:val="21"/>
          <w:szCs w:val="21"/>
        </w:rPr>
        <w:t>cisapride</w:t>
      </w:r>
      <w:proofErr w:type="spellEnd"/>
      <w:r w:rsidRPr="008113EB">
        <w:rPr>
          <w:rFonts w:ascii="Book Antiqua" w:eastAsia="宋体" w:hAnsi="Book Antiqua" w:cs="宋体"/>
          <w:sz w:val="21"/>
          <w:szCs w:val="21"/>
        </w:rPr>
        <w:t xml:space="preserve"> on intestinal bacterial overgrowth and bacterial translocation in cirrhosis.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2000; </w:t>
      </w:r>
      <w:r w:rsidRPr="008113EB">
        <w:rPr>
          <w:rFonts w:ascii="Book Antiqua" w:eastAsia="宋体" w:hAnsi="Book Antiqua" w:cs="宋体"/>
          <w:b/>
          <w:bCs/>
          <w:sz w:val="21"/>
          <w:szCs w:val="21"/>
        </w:rPr>
        <w:t>31</w:t>
      </w:r>
      <w:r w:rsidRPr="008113EB">
        <w:rPr>
          <w:rFonts w:ascii="Book Antiqua" w:eastAsia="宋体" w:hAnsi="Book Antiqua" w:cs="宋体"/>
          <w:sz w:val="21"/>
          <w:szCs w:val="21"/>
        </w:rPr>
        <w:t>: 858-863 [PMID: 10733540 DOI: 10.1053/he.2000.5746]</w:t>
      </w:r>
    </w:p>
    <w:p w14:paraId="69C7373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102 </w:t>
      </w:r>
      <w:proofErr w:type="spellStart"/>
      <w:r w:rsidRPr="008113EB">
        <w:rPr>
          <w:rFonts w:ascii="Book Antiqua" w:eastAsia="宋体" w:hAnsi="Book Antiqua" w:cs="宋体"/>
          <w:b/>
          <w:bCs/>
          <w:sz w:val="21"/>
          <w:szCs w:val="21"/>
        </w:rPr>
        <w:t>DeMeo</w:t>
      </w:r>
      <w:proofErr w:type="spellEnd"/>
      <w:r w:rsidRPr="008113EB">
        <w:rPr>
          <w:rFonts w:ascii="Book Antiqua" w:eastAsia="宋体" w:hAnsi="Book Antiqua" w:cs="宋体"/>
          <w:b/>
          <w:bCs/>
          <w:sz w:val="21"/>
          <w:szCs w:val="21"/>
        </w:rPr>
        <w:t xml:space="preserve"> MT</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Mutlu</w:t>
      </w:r>
      <w:proofErr w:type="spellEnd"/>
      <w:r w:rsidRPr="008113EB">
        <w:rPr>
          <w:rFonts w:ascii="Book Antiqua" w:eastAsia="宋体" w:hAnsi="Book Antiqua" w:cs="宋体"/>
          <w:sz w:val="21"/>
          <w:szCs w:val="21"/>
        </w:rPr>
        <w:t xml:space="preserve"> EA, </w:t>
      </w:r>
      <w:proofErr w:type="spellStart"/>
      <w:r w:rsidRPr="008113EB">
        <w:rPr>
          <w:rFonts w:ascii="Book Antiqua" w:eastAsia="宋体" w:hAnsi="Book Antiqua" w:cs="宋体"/>
          <w:sz w:val="21"/>
          <w:szCs w:val="21"/>
        </w:rPr>
        <w:t>Keshavarzian</w:t>
      </w:r>
      <w:proofErr w:type="spellEnd"/>
      <w:r w:rsidRPr="008113EB">
        <w:rPr>
          <w:rFonts w:ascii="Book Antiqua" w:eastAsia="宋体" w:hAnsi="Book Antiqua" w:cs="宋体"/>
          <w:sz w:val="21"/>
          <w:szCs w:val="21"/>
        </w:rPr>
        <w:t xml:space="preserve"> A, Tobin MC. Intestinal permeation and gastrointestinal disease.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34</w:t>
      </w:r>
      <w:r w:rsidRPr="008113EB">
        <w:rPr>
          <w:rFonts w:ascii="Book Antiqua" w:eastAsia="宋体" w:hAnsi="Book Antiqua" w:cs="宋体"/>
          <w:sz w:val="21"/>
          <w:szCs w:val="21"/>
        </w:rPr>
        <w:t>: 385-396 [PMID: 11907349 DOI: 10.1097/00004836-200204000-00003]</w:t>
      </w:r>
    </w:p>
    <w:p w14:paraId="1A9E3AE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103 </w:t>
      </w:r>
      <w:proofErr w:type="spellStart"/>
      <w:r w:rsidRPr="008113EB">
        <w:rPr>
          <w:rFonts w:ascii="Book Antiqua" w:eastAsia="宋体" w:hAnsi="Book Antiqua" w:cs="宋体"/>
          <w:b/>
          <w:bCs/>
          <w:sz w:val="21"/>
          <w:szCs w:val="21"/>
        </w:rPr>
        <w:t>Farhadi</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Banan</w:t>
      </w:r>
      <w:proofErr w:type="spellEnd"/>
      <w:r w:rsidRPr="008113EB">
        <w:rPr>
          <w:rFonts w:ascii="Book Antiqua" w:eastAsia="宋体" w:hAnsi="Book Antiqua" w:cs="宋体"/>
          <w:sz w:val="21"/>
          <w:szCs w:val="21"/>
        </w:rPr>
        <w:t xml:space="preserve"> A, Fields J, </w:t>
      </w:r>
      <w:proofErr w:type="spellStart"/>
      <w:r w:rsidRPr="008113EB">
        <w:rPr>
          <w:rFonts w:ascii="Book Antiqua" w:eastAsia="宋体" w:hAnsi="Book Antiqua" w:cs="宋体"/>
          <w:sz w:val="21"/>
          <w:szCs w:val="21"/>
        </w:rPr>
        <w:t>Keshavarzian</w:t>
      </w:r>
      <w:proofErr w:type="spellEnd"/>
      <w:r w:rsidRPr="008113EB">
        <w:rPr>
          <w:rFonts w:ascii="Book Antiqua" w:eastAsia="宋体" w:hAnsi="Book Antiqua" w:cs="宋体"/>
          <w:sz w:val="21"/>
          <w:szCs w:val="21"/>
        </w:rPr>
        <w:t xml:space="preserve"> A. Intestinal barrier: an interface between health and disease.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18</w:t>
      </w:r>
      <w:r w:rsidRPr="008113EB">
        <w:rPr>
          <w:rFonts w:ascii="Book Antiqua" w:eastAsia="宋体" w:hAnsi="Book Antiqua" w:cs="宋体"/>
          <w:sz w:val="21"/>
          <w:szCs w:val="21"/>
        </w:rPr>
        <w:t>: 479-497 [PMID: 12702039 DOI: 10.1046/j.1440-1746.2003.03032.x]</w:t>
      </w:r>
    </w:p>
    <w:p w14:paraId="4346AEC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104 </w:t>
      </w:r>
      <w:proofErr w:type="spellStart"/>
      <w:r w:rsidRPr="008113EB">
        <w:rPr>
          <w:rFonts w:ascii="Book Antiqua" w:eastAsia="宋体" w:hAnsi="Book Antiqua" w:cs="宋体"/>
          <w:b/>
          <w:bCs/>
          <w:sz w:val="21"/>
          <w:szCs w:val="21"/>
        </w:rPr>
        <w:t>Scaldaferri</w:t>
      </w:r>
      <w:proofErr w:type="spellEnd"/>
      <w:r w:rsidRPr="008113EB">
        <w:rPr>
          <w:rFonts w:ascii="Book Antiqua" w:eastAsia="宋体" w:hAnsi="Book Antiqua" w:cs="宋体"/>
          <w:b/>
          <w:bCs/>
          <w:sz w:val="21"/>
          <w:szCs w:val="21"/>
        </w:rPr>
        <w:t xml:space="preserve"> F</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Pizzoferrato</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Gerardi</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Lopetuso</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Gasbarrini</w:t>
      </w:r>
      <w:proofErr w:type="spellEnd"/>
      <w:r w:rsidRPr="008113EB">
        <w:rPr>
          <w:rFonts w:ascii="Book Antiqua" w:eastAsia="宋体" w:hAnsi="Book Antiqua" w:cs="宋体"/>
          <w:sz w:val="21"/>
          <w:szCs w:val="21"/>
        </w:rPr>
        <w:t xml:space="preserve"> A. The gut barrier: new acquisitions and therapeutic approaches.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 xml:space="preserve">46 </w:t>
      </w:r>
      <w:proofErr w:type="spellStart"/>
      <w:r w:rsidRPr="008113EB">
        <w:rPr>
          <w:rFonts w:ascii="Book Antiqua" w:eastAsia="宋体" w:hAnsi="Book Antiqua" w:cs="宋体"/>
          <w:bCs/>
          <w:sz w:val="21"/>
          <w:szCs w:val="21"/>
        </w:rPr>
        <w:t>Suppl</w:t>
      </w:r>
      <w:proofErr w:type="spellEnd"/>
      <w:r w:rsidRPr="008113EB">
        <w:rPr>
          <w:rFonts w:ascii="Book Antiqua" w:eastAsia="宋体" w:hAnsi="Book Antiqua" w:cs="宋体"/>
          <w:sz w:val="21"/>
          <w:szCs w:val="21"/>
        </w:rPr>
        <w:t>: S12-S17 [PMID: 22955350 DOI: 10.1097/MCG.0b013e31826ae849]</w:t>
      </w:r>
    </w:p>
    <w:p w14:paraId="09ABA94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105 </w:t>
      </w:r>
      <w:proofErr w:type="spellStart"/>
      <w:r w:rsidRPr="008113EB">
        <w:rPr>
          <w:rFonts w:ascii="Book Antiqua" w:eastAsia="宋体" w:hAnsi="Book Antiqua" w:cs="宋体"/>
          <w:b/>
          <w:bCs/>
          <w:sz w:val="21"/>
          <w:szCs w:val="21"/>
        </w:rPr>
        <w:t>Bjarnason</w:t>
      </w:r>
      <w:proofErr w:type="spellEnd"/>
      <w:r w:rsidRPr="008113EB">
        <w:rPr>
          <w:rFonts w:ascii="Book Antiqua" w:eastAsia="宋体" w:hAnsi="Book Antiqua" w:cs="宋体"/>
          <w:b/>
          <w:bCs/>
          <w:sz w:val="21"/>
          <w:szCs w:val="21"/>
        </w:rPr>
        <w:t xml:space="preserve"> I</w:t>
      </w:r>
      <w:r w:rsidRPr="008113EB">
        <w:rPr>
          <w:rFonts w:ascii="Book Antiqua" w:eastAsia="宋体" w:hAnsi="Book Antiqua" w:cs="宋体"/>
          <w:sz w:val="21"/>
          <w:szCs w:val="21"/>
        </w:rPr>
        <w:t>, MacPherson A, Hollander D. Intestinal permeability: an overview.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1995; </w:t>
      </w:r>
      <w:r w:rsidRPr="008113EB">
        <w:rPr>
          <w:rFonts w:ascii="Book Antiqua" w:eastAsia="宋体" w:hAnsi="Book Antiqua" w:cs="宋体"/>
          <w:b/>
          <w:bCs/>
          <w:sz w:val="21"/>
          <w:szCs w:val="21"/>
        </w:rPr>
        <w:t>108</w:t>
      </w:r>
      <w:r w:rsidRPr="008113EB">
        <w:rPr>
          <w:rFonts w:ascii="Book Antiqua" w:eastAsia="宋体" w:hAnsi="Book Antiqua" w:cs="宋体"/>
          <w:sz w:val="21"/>
          <w:szCs w:val="21"/>
        </w:rPr>
        <w:t>: 1566-1581 [PMID: 7729650 DOI: 10.1016/0016-5085(95)90708-4]</w:t>
      </w:r>
    </w:p>
    <w:p w14:paraId="1989462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106 </w:t>
      </w:r>
      <w:proofErr w:type="spellStart"/>
      <w:r w:rsidRPr="008113EB">
        <w:rPr>
          <w:rFonts w:ascii="Book Antiqua" w:eastAsia="宋体" w:hAnsi="Book Antiqua" w:cs="宋体"/>
          <w:b/>
          <w:bCs/>
          <w:sz w:val="21"/>
          <w:szCs w:val="21"/>
        </w:rPr>
        <w:t>Fernández</w:t>
      </w:r>
      <w:proofErr w:type="spellEnd"/>
      <w:r w:rsidRPr="008113EB">
        <w:rPr>
          <w:rFonts w:ascii="Book Antiqua" w:eastAsia="宋体" w:hAnsi="Book Antiqua" w:cs="宋体"/>
          <w:b/>
          <w:bCs/>
          <w:sz w:val="21"/>
          <w:szCs w:val="21"/>
        </w:rPr>
        <w:t xml:space="preserve">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Navasa</w:t>
      </w:r>
      <w:proofErr w:type="spellEnd"/>
      <w:r w:rsidRPr="008113EB">
        <w:rPr>
          <w:rFonts w:ascii="Book Antiqua" w:eastAsia="宋体" w:hAnsi="Book Antiqua" w:cs="宋体"/>
          <w:sz w:val="21"/>
          <w:szCs w:val="21"/>
        </w:rPr>
        <w:t xml:space="preserve"> M, Gómez J, </w:t>
      </w:r>
      <w:proofErr w:type="spellStart"/>
      <w:r w:rsidRPr="008113EB">
        <w:rPr>
          <w:rFonts w:ascii="Book Antiqua" w:eastAsia="宋体" w:hAnsi="Book Antiqua" w:cs="宋体"/>
          <w:sz w:val="21"/>
          <w:szCs w:val="21"/>
        </w:rPr>
        <w:t>Colmenero</w:t>
      </w:r>
      <w:proofErr w:type="spellEnd"/>
      <w:r w:rsidRPr="008113EB">
        <w:rPr>
          <w:rFonts w:ascii="Book Antiqua" w:eastAsia="宋体" w:hAnsi="Book Antiqua" w:cs="宋体"/>
          <w:sz w:val="21"/>
          <w:szCs w:val="21"/>
        </w:rPr>
        <w:t xml:space="preserve"> J, Vila J, Arroyo V, </w:t>
      </w:r>
      <w:proofErr w:type="spellStart"/>
      <w:r w:rsidRPr="008113EB">
        <w:rPr>
          <w:rFonts w:ascii="Book Antiqua" w:eastAsia="宋体" w:hAnsi="Book Antiqua" w:cs="宋体"/>
          <w:sz w:val="21"/>
          <w:szCs w:val="21"/>
        </w:rPr>
        <w:t>Rodés</w:t>
      </w:r>
      <w:proofErr w:type="spellEnd"/>
      <w:r w:rsidRPr="008113EB">
        <w:rPr>
          <w:rFonts w:ascii="Book Antiqua" w:eastAsia="宋体" w:hAnsi="Book Antiqua" w:cs="宋体"/>
          <w:sz w:val="21"/>
          <w:szCs w:val="21"/>
        </w:rPr>
        <w:t xml:space="preserve"> J. Bacterial infections in cirrhosis: epidemiological changes with invasive procedures and </w:t>
      </w:r>
      <w:proofErr w:type="spellStart"/>
      <w:r w:rsidRPr="008113EB">
        <w:rPr>
          <w:rFonts w:ascii="Book Antiqua" w:eastAsia="宋体" w:hAnsi="Book Antiqua" w:cs="宋体"/>
          <w:sz w:val="21"/>
          <w:szCs w:val="21"/>
        </w:rPr>
        <w:t>norfloxacin</w:t>
      </w:r>
      <w:proofErr w:type="spellEnd"/>
      <w:r w:rsidRPr="008113EB">
        <w:rPr>
          <w:rFonts w:ascii="Book Antiqua" w:eastAsia="宋体" w:hAnsi="Book Antiqua" w:cs="宋体"/>
          <w:sz w:val="21"/>
          <w:szCs w:val="21"/>
        </w:rPr>
        <w:t xml:space="preserve"> prophylaxis.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2002; </w:t>
      </w:r>
      <w:r w:rsidRPr="008113EB">
        <w:rPr>
          <w:rFonts w:ascii="Book Antiqua" w:eastAsia="宋体" w:hAnsi="Book Antiqua" w:cs="宋体"/>
          <w:b/>
          <w:bCs/>
          <w:sz w:val="21"/>
          <w:szCs w:val="21"/>
        </w:rPr>
        <w:t>35</w:t>
      </w:r>
      <w:r w:rsidRPr="008113EB">
        <w:rPr>
          <w:rFonts w:ascii="Book Antiqua" w:eastAsia="宋体" w:hAnsi="Book Antiqua" w:cs="宋体"/>
          <w:sz w:val="21"/>
          <w:szCs w:val="21"/>
        </w:rPr>
        <w:t>: 140-148 [PMID: 11786970 DOI: 10.1053/jhep.2002.30082]</w:t>
      </w:r>
    </w:p>
    <w:p w14:paraId="4256408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107 </w:t>
      </w:r>
      <w:proofErr w:type="spellStart"/>
      <w:r w:rsidRPr="008113EB">
        <w:rPr>
          <w:rFonts w:ascii="Book Antiqua" w:eastAsia="宋体" w:hAnsi="Book Antiqua" w:cs="宋体"/>
          <w:b/>
          <w:bCs/>
          <w:sz w:val="21"/>
          <w:szCs w:val="21"/>
        </w:rPr>
        <w:t>Arvaniti</w:t>
      </w:r>
      <w:proofErr w:type="spellEnd"/>
      <w:r w:rsidRPr="008113EB">
        <w:rPr>
          <w:rFonts w:ascii="Book Antiqua" w:eastAsia="宋体" w:hAnsi="Book Antiqua" w:cs="宋体"/>
          <w:b/>
          <w:bCs/>
          <w:sz w:val="21"/>
          <w:szCs w:val="21"/>
        </w:rPr>
        <w:t xml:space="preserve"> V</w:t>
      </w:r>
      <w:r w:rsidRPr="008113EB">
        <w:rPr>
          <w:rFonts w:ascii="Book Antiqua" w:eastAsia="宋体" w:hAnsi="Book Antiqua" w:cs="宋体"/>
          <w:sz w:val="21"/>
          <w:szCs w:val="21"/>
        </w:rPr>
        <w:t xml:space="preserve">, D'Amico G, </w:t>
      </w:r>
      <w:proofErr w:type="spellStart"/>
      <w:r w:rsidRPr="008113EB">
        <w:rPr>
          <w:rFonts w:ascii="Book Antiqua" w:eastAsia="宋体" w:hAnsi="Book Antiqua" w:cs="宋体"/>
          <w:sz w:val="21"/>
          <w:szCs w:val="21"/>
        </w:rPr>
        <w:t>Fede</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Manousou</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Tsochatzis</w:t>
      </w:r>
      <w:proofErr w:type="spellEnd"/>
      <w:r w:rsidRPr="008113EB">
        <w:rPr>
          <w:rFonts w:ascii="Book Antiqua" w:eastAsia="宋体" w:hAnsi="Book Antiqua" w:cs="宋体"/>
          <w:sz w:val="21"/>
          <w:szCs w:val="21"/>
        </w:rPr>
        <w:t xml:space="preserve"> E, </w:t>
      </w:r>
      <w:proofErr w:type="spellStart"/>
      <w:r w:rsidRPr="008113EB">
        <w:rPr>
          <w:rFonts w:ascii="Book Antiqua" w:eastAsia="宋体" w:hAnsi="Book Antiqua" w:cs="宋体"/>
          <w:sz w:val="21"/>
          <w:szCs w:val="21"/>
        </w:rPr>
        <w:t>Pleguezuelo</w:t>
      </w:r>
      <w:proofErr w:type="spellEnd"/>
      <w:r w:rsidRPr="008113EB">
        <w:rPr>
          <w:rFonts w:ascii="Book Antiqua" w:eastAsia="宋体" w:hAnsi="Book Antiqua" w:cs="宋体"/>
          <w:sz w:val="21"/>
          <w:szCs w:val="21"/>
        </w:rPr>
        <w:t xml:space="preserve"> M, Burroughs AK. Infections in patients with cirrhosis increase mortality four-fold and should be used in determining prognosis.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2010; </w:t>
      </w:r>
      <w:r w:rsidRPr="008113EB">
        <w:rPr>
          <w:rFonts w:ascii="Book Antiqua" w:eastAsia="宋体" w:hAnsi="Book Antiqua" w:cs="宋体"/>
          <w:b/>
          <w:bCs/>
          <w:sz w:val="21"/>
          <w:szCs w:val="21"/>
        </w:rPr>
        <w:t>139</w:t>
      </w:r>
      <w:r w:rsidRPr="008113EB">
        <w:rPr>
          <w:rFonts w:ascii="Book Antiqua" w:eastAsia="宋体" w:hAnsi="Book Antiqua" w:cs="宋体"/>
          <w:sz w:val="21"/>
          <w:szCs w:val="21"/>
        </w:rPr>
        <w:t>: 1246-156, 1246-156, [PMID: 20558165 DOI: 10.1053/j.gastro.2010.06.019]</w:t>
      </w:r>
    </w:p>
    <w:p w14:paraId="01F76C5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108 </w:t>
      </w:r>
      <w:proofErr w:type="spellStart"/>
      <w:r w:rsidRPr="008113EB">
        <w:rPr>
          <w:rFonts w:ascii="Book Antiqua" w:eastAsia="宋体" w:hAnsi="Book Antiqua" w:cs="宋体"/>
          <w:b/>
          <w:bCs/>
          <w:sz w:val="21"/>
          <w:szCs w:val="21"/>
        </w:rPr>
        <w:t>Francés</w:t>
      </w:r>
      <w:proofErr w:type="spellEnd"/>
      <w:r w:rsidRPr="008113EB">
        <w:rPr>
          <w:rFonts w:ascii="Book Antiqua" w:eastAsia="宋体" w:hAnsi="Book Antiqua" w:cs="宋体"/>
          <w:b/>
          <w:bCs/>
          <w:sz w:val="21"/>
          <w:szCs w:val="21"/>
        </w:rPr>
        <w:t xml:space="preserve"> R</w:t>
      </w:r>
      <w:r w:rsidRPr="008113EB">
        <w:rPr>
          <w:rFonts w:ascii="Book Antiqua" w:eastAsia="宋体" w:hAnsi="Book Antiqua" w:cs="宋体"/>
          <w:sz w:val="21"/>
          <w:szCs w:val="21"/>
        </w:rPr>
        <w:t xml:space="preserve">, Muñoz C, </w:t>
      </w:r>
      <w:proofErr w:type="spellStart"/>
      <w:r w:rsidRPr="008113EB">
        <w:rPr>
          <w:rFonts w:ascii="Book Antiqua" w:eastAsia="宋体" w:hAnsi="Book Antiqua" w:cs="宋体"/>
          <w:sz w:val="21"/>
          <w:szCs w:val="21"/>
        </w:rPr>
        <w:t>Zapater</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Uceda</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Gascón</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Pascual</w:t>
      </w:r>
      <w:proofErr w:type="spellEnd"/>
      <w:r w:rsidRPr="008113EB">
        <w:rPr>
          <w:rFonts w:ascii="Book Antiqua" w:eastAsia="宋体" w:hAnsi="Book Antiqua" w:cs="宋体"/>
          <w:sz w:val="21"/>
          <w:szCs w:val="21"/>
        </w:rPr>
        <w:t xml:space="preserve"> S, Pérez-Mateo M, Such J. Bacterial DNA activates cell mediated immune response and nitric oxide overproduction in peritoneal macrophages from patients with cirrhosis and ascites. </w:t>
      </w:r>
      <w:r w:rsidRPr="008113EB">
        <w:rPr>
          <w:rFonts w:ascii="Book Antiqua" w:eastAsia="宋体" w:hAnsi="Book Antiqua" w:cs="宋体"/>
          <w:i/>
          <w:iCs/>
          <w:sz w:val="21"/>
          <w:szCs w:val="21"/>
        </w:rPr>
        <w:t>Gut</w:t>
      </w:r>
      <w:r w:rsidRPr="008113EB">
        <w:rPr>
          <w:rFonts w:ascii="Book Antiqua" w:eastAsia="宋体" w:hAnsi="Book Antiqua" w:cs="宋体"/>
          <w:sz w:val="21"/>
          <w:szCs w:val="21"/>
        </w:rPr>
        <w:t> 2004; </w:t>
      </w:r>
      <w:r w:rsidRPr="008113EB">
        <w:rPr>
          <w:rFonts w:ascii="Book Antiqua" w:eastAsia="宋体" w:hAnsi="Book Antiqua" w:cs="宋体"/>
          <w:b/>
          <w:bCs/>
          <w:sz w:val="21"/>
          <w:szCs w:val="21"/>
        </w:rPr>
        <w:t>53</w:t>
      </w:r>
      <w:r w:rsidRPr="008113EB">
        <w:rPr>
          <w:rFonts w:ascii="Book Antiqua" w:eastAsia="宋体" w:hAnsi="Book Antiqua" w:cs="宋体"/>
          <w:sz w:val="21"/>
          <w:szCs w:val="21"/>
        </w:rPr>
        <w:t>: 860-864 [PMID: 15138214 DOI: 10.1136/gut.2003.027425]</w:t>
      </w:r>
    </w:p>
    <w:p w14:paraId="0C05116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109 </w:t>
      </w:r>
      <w:proofErr w:type="spellStart"/>
      <w:r w:rsidRPr="008113EB">
        <w:rPr>
          <w:rFonts w:ascii="Book Antiqua" w:eastAsia="宋体" w:hAnsi="Book Antiqua" w:cs="宋体"/>
          <w:b/>
          <w:bCs/>
          <w:sz w:val="21"/>
          <w:szCs w:val="21"/>
        </w:rPr>
        <w:t>Pascual</w:t>
      </w:r>
      <w:proofErr w:type="spellEnd"/>
      <w:r w:rsidRPr="008113EB">
        <w:rPr>
          <w:rFonts w:ascii="Book Antiqua" w:eastAsia="宋体" w:hAnsi="Book Antiqua" w:cs="宋体"/>
          <w:b/>
          <w:bCs/>
          <w:sz w:val="21"/>
          <w:szCs w:val="21"/>
        </w:rPr>
        <w:t xml:space="preserve"> S</w:t>
      </w:r>
      <w:r w:rsidRPr="008113EB">
        <w:rPr>
          <w:rFonts w:ascii="Book Antiqua" w:eastAsia="宋体" w:hAnsi="Book Antiqua" w:cs="宋体"/>
          <w:sz w:val="21"/>
          <w:szCs w:val="21"/>
        </w:rPr>
        <w:t xml:space="preserve">, Such J, Esteban A, </w:t>
      </w:r>
      <w:proofErr w:type="spellStart"/>
      <w:r w:rsidRPr="008113EB">
        <w:rPr>
          <w:rFonts w:ascii="Book Antiqua" w:eastAsia="宋体" w:hAnsi="Book Antiqua" w:cs="宋体"/>
          <w:sz w:val="21"/>
          <w:szCs w:val="21"/>
        </w:rPr>
        <w:t>Zapater</w:t>
      </w:r>
      <w:proofErr w:type="spellEnd"/>
      <w:r w:rsidRPr="008113EB">
        <w:rPr>
          <w:rFonts w:ascii="Book Antiqua" w:eastAsia="宋体" w:hAnsi="Book Antiqua" w:cs="宋体"/>
          <w:sz w:val="21"/>
          <w:szCs w:val="21"/>
        </w:rPr>
        <w:t xml:space="preserve"> P, </w:t>
      </w:r>
      <w:proofErr w:type="spellStart"/>
      <w:r w:rsidRPr="008113EB">
        <w:rPr>
          <w:rFonts w:ascii="Book Antiqua" w:eastAsia="宋体" w:hAnsi="Book Antiqua" w:cs="宋体"/>
          <w:sz w:val="21"/>
          <w:szCs w:val="21"/>
        </w:rPr>
        <w:t>Casellas</w:t>
      </w:r>
      <w:proofErr w:type="spellEnd"/>
      <w:r w:rsidRPr="008113EB">
        <w:rPr>
          <w:rFonts w:ascii="Book Antiqua" w:eastAsia="宋体" w:hAnsi="Book Antiqua" w:cs="宋体"/>
          <w:sz w:val="21"/>
          <w:szCs w:val="21"/>
        </w:rPr>
        <w:t xml:space="preserve"> JA, </w:t>
      </w:r>
      <w:proofErr w:type="spellStart"/>
      <w:r w:rsidRPr="008113EB">
        <w:rPr>
          <w:rFonts w:ascii="Book Antiqua" w:eastAsia="宋体" w:hAnsi="Book Antiqua" w:cs="宋体"/>
          <w:sz w:val="21"/>
          <w:szCs w:val="21"/>
        </w:rPr>
        <w:t>Aparicio</w:t>
      </w:r>
      <w:proofErr w:type="spellEnd"/>
      <w:r w:rsidRPr="008113EB">
        <w:rPr>
          <w:rFonts w:ascii="Book Antiqua" w:eastAsia="宋体" w:hAnsi="Book Antiqua" w:cs="宋体"/>
          <w:sz w:val="21"/>
          <w:szCs w:val="21"/>
        </w:rPr>
        <w:t xml:space="preserve"> JR, Girona E, Gutiérrez A, </w:t>
      </w:r>
      <w:proofErr w:type="spellStart"/>
      <w:r w:rsidRPr="008113EB">
        <w:rPr>
          <w:rFonts w:ascii="Book Antiqua" w:eastAsia="宋体" w:hAnsi="Book Antiqua" w:cs="宋体"/>
          <w:sz w:val="21"/>
          <w:szCs w:val="21"/>
        </w:rPr>
        <w:t>Carnices</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Palazón</w:t>
      </w:r>
      <w:proofErr w:type="spellEnd"/>
      <w:r w:rsidRPr="008113EB">
        <w:rPr>
          <w:rFonts w:ascii="Book Antiqua" w:eastAsia="宋体" w:hAnsi="Book Antiqua" w:cs="宋体"/>
          <w:sz w:val="21"/>
          <w:szCs w:val="21"/>
        </w:rPr>
        <w:t xml:space="preserve"> JM, Sola-Vera J, Pérez-Mateo M. Intestinal permeability is increased in patients with advanced cirrhosis. </w:t>
      </w:r>
      <w:proofErr w:type="spellStart"/>
      <w:r w:rsidRPr="008113EB">
        <w:rPr>
          <w:rFonts w:ascii="Book Antiqua" w:eastAsia="宋体" w:hAnsi="Book Antiqua" w:cs="宋体"/>
          <w:i/>
          <w:iCs/>
          <w:sz w:val="21"/>
          <w:szCs w:val="21"/>
        </w:rPr>
        <w:t>Hepatogastroenterology</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50</w:t>
      </w:r>
      <w:r w:rsidRPr="008113EB">
        <w:rPr>
          <w:rFonts w:ascii="Book Antiqua" w:eastAsia="宋体" w:hAnsi="Book Antiqua" w:cs="宋体"/>
          <w:sz w:val="21"/>
          <w:szCs w:val="21"/>
        </w:rPr>
        <w:t>: 1482-1486 [PMID: 14571769]</w:t>
      </w:r>
    </w:p>
    <w:p w14:paraId="3978E87F"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110 </w:t>
      </w:r>
      <w:proofErr w:type="spellStart"/>
      <w:r w:rsidRPr="008113EB">
        <w:rPr>
          <w:rFonts w:ascii="Book Antiqua" w:eastAsia="宋体" w:hAnsi="Book Antiqua" w:cs="宋体"/>
          <w:b/>
          <w:bCs/>
          <w:sz w:val="21"/>
          <w:szCs w:val="21"/>
        </w:rPr>
        <w:t>Ersöz</w:t>
      </w:r>
      <w:proofErr w:type="spellEnd"/>
      <w:r w:rsidRPr="008113EB">
        <w:rPr>
          <w:rFonts w:ascii="Book Antiqua" w:eastAsia="宋体" w:hAnsi="Book Antiqua" w:cs="宋体"/>
          <w:b/>
          <w:bCs/>
          <w:sz w:val="21"/>
          <w:szCs w:val="21"/>
        </w:rPr>
        <w:t xml:space="preserve"> G</w:t>
      </w:r>
      <w:r w:rsidRPr="008113EB">
        <w:rPr>
          <w:rFonts w:ascii="Book Antiqua" w:eastAsia="宋体" w:hAnsi="Book Antiqua" w:cs="宋体"/>
          <w:sz w:val="21"/>
          <w:szCs w:val="21"/>
        </w:rPr>
        <w:t xml:space="preserve">, Aydin A, </w:t>
      </w:r>
      <w:proofErr w:type="spellStart"/>
      <w:r w:rsidRPr="008113EB">
        <w:rPr>
          <w:rFonts w:ascii="Book Antiqua" w:eastAsia="宋体" w:hAnsi="Book Antiqua" w:cs="宋体"/>
          <w:sz w:val="21"/>
          <w:szCs w:val="21"/>
        </w:rPr>
        <w:t>Erdem</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Yüksel</w:t>
      </w:r>
      <w:proofErr w:type="spellEnd"/>
      <w:r w:rsidRPr="008113EB">
        <w:rPr>
          <w:rFonts w:ascii="Book Antiqua" w:eastAsia="宋体" w:hAnsi="Book Antiqua" w:cs="宋体"/>
          <w:sz w:val="21"/>
          <w:szCs w:val="21"/>
        </w:rPr>
        <w:t xml:space="preserve"> D, </w:t>
      </w:r>
      <w:proofErr w:type="spellStart"/>
      <w:r w:rsidRPr="008113EB">
        <w:rPr>
          <w:rFonts w:ascii="Book Antiqua" w:eastAsia="宋体" w:hAnsi="Book Antiqua" w:cs="宋体"/>
          <w:sz w:val="21"/>
          <w:szCs w:val="21"/>
        </w:rPr>
        <w:t>Akarca</w:t>
      </w:r>
      <w:proofErr w:type="spellEnd"/>
      <w:r w:rsidRPr="008113EB">
        <w:rPr>
          <w:rFonts w:ascii="Book Antiqua" w:eastAsia="宋体" w:hAnsi="Book Antiqua" w:cs="宋体"/>
          <w:sz w:val="21"/>
          <w:szCs w:val="21"/>
        </w:rPr>
        <w:t xml:space="preserve"> U, </w:t>
      </w:r>
      <w:proofErr w:type="spellStart"/>
      <w:r w:rsidRPr="008113EB">
        <w:rPr>
          <w:rFonts w:ascii="Book Antiqua" w:eastAsia="宋体" w:hAnsi="Book Antiqua" w:cs="宋体"/>
          <w:sz w:val="21"/>
          <w:szCs w:val="21"/>
        </w:rPr>
        <w:t>Kumanlioglu</w:t>
      </w:r>
      <w:proofErr w:type="spellEnd"/>
      <w:r w:rsidRPr="008113EB">
        <w:rPr>
          <w:rFonts w:ascii="Book Antiqua" w:eastAsia="宋体" w:hAnsi="Book Antiqua" w:cs="宋体"/>
          <w:sz w:val="21"/>
          <w:szCs w:val="21"/>
        </w:rPr>
        <w:t xml:space="preserve"> K. Intestinal permeability in liver cirrhosis.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1999; </w:t>
      </w:r>
      <w:r w:rsidRPr="008113EB">
        <w:rPr>
          <w:rFonts w:ascii="Book Antiqua" w:eastAsia="宋体" w:hAnsi="Book Antiqua" w:cs="宋体"/>
          <w:b/>
          <w:bCs/>
          <w:sz w:val="21"/>
          <w:szCs w:val="21"/>
        </w:rPr>
        <w:t>11</w:t>
      </w:r>
      <w:r w:rsidRPr="008113EB">
        <w:rPr>
          <w:rFonts w:ascii="Book Antiqua" w:eastAsia="宋体" w:hAnsi="Book Antiqua" w:cs="宋体"/>
          <w:sz w:val="21"/>
          <w:szCs w:val="21"/>
        </w:rPr>
        <w:t>: 409-412 [PMID: 10321758 DOI: 10.1097/00042737-199904000-00009]</w:t>
      </w:r>
    </w:p>
    <w:p w14:paraId="6E7C1F5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 xml:space="preserve">111 </w:t>
      </w:r>
      <w:proofErr w:type="spellStart"/>
      <w:r w:rsidRPr="008113EB">
        <w:rPr>
          <w:rFonts w:ascii="Book Antiqua" w:eastAsia="宋体" w:hAnsi="Book Antiqua" w:cs="宋体"/>
          <w:b/>
          <w:sz w:val="21"/>
          <w:szCs w:val="21"/>
        </w:rPr>
        <w:t>Bac</w:t>
      </w:r>
      <w:proofErr w:type="spellEnd"/>
      <w:r w:rsidRPr="008113EB">
        <w:rPr>
          <w:rFonts w:ascii="Book Antiqua" w:eastAsia="宋体" w:hAnsi="Book Antiqua" w:cs="宋体"/>
          <w:b/>
          <w:sz w:val="21"/>
          <w:szCs w:val="21"/>
        </w:rPr>
        <w:t xml:space="preserve"> DJ</w:t>
      </w:r>
      <w:r w:rsidRPr="008113EB">
        <w:rPr>
          <w:rFonts w:ascii="Book Antiqua" w:eastAsia="宋体" w:hAnsi="Book Antiqua" w:cs="宋体"/>
          <w:sz w:val="21"/>
          <w:szCs w:val="21"/>
        </w:rPr>
        <w:t xml:space="preserve">, van der Berg JWO, Wilson JHP. Small bowel wall function in patients with advanced liver cirrhosis and portal hypertension: studies on permeability and luminal bacterial overgrowth. </w:t>
      </w:r>
      <w:proofErr w:type="spellStart"/>
      <w:r w:rsidRPr="008113EB">
        <w:rPr>
          <w:rFonts w:ascii="Book Antiqua" w:eastAsia="宋体" w:hAnsi="Book Antiqua" w:cs="宋体"/>
          <w:i/>
          <w:sz w:val="21"/>
          <w:szCs w:val="21"/>
        </w:rPr>
        <w:t>Eur</w:t>
      </w:r>
      <w:proofErr w:type="spellEnd"/>
      <w:r w:rsidRPr="008113EB">
        <w:rPr>
          <w:rFonts w:ascii="Book Antiqua" w:eastAsia="宋体" w:hAnsi="Book Antiqua" w:cs="宋体"/>
          <w:i/>
          <w:sz w:val="21"/>
          <w:szCs w:val="21"/>
        </w:rPr>
        <w:t xml:space="preserve"> J </w:t>
      </w:r>
      <w:proofErr w:type="spellStart"/>
      <w:r w:rsidRPr="008113EB">
        <w:rPr>
          <w:rFonts w:ascii="Book Antiqua" w:eastAsia="宋体" w:hAnsi="Book Antiqua" w:cs="宋体"/>
          <w:i/>
          <w:sz w:val="21"/>
          <w:szCs w:val="21"/>
        </w:rPr>
        <w:t>Gastroenterol</w:t>
      </w:r>
      <w:proofErr w:type="spellEnd"/>
      <w:r w:rsidRPr="008113EB">
        <w:rPr>
          <w:rFonts w:ascii="Book Antiqua" w:eastAsia="宋体" w:hAnsi="Book Antiqua" w:cs="宋体"/>
          <w:i/>
          <w:sz w:val="21"/>
          <w:szCs w:val="21"/>
        </w:rPr>
        <w:t xml:space="preserve"> </w:t>
      </w:r>
      <w:proofErr w:type="spellStart"/>
      <w:r w:rsidRPr="008113EB">
        <w:rPr>
          <w:rFonts w:ascii="Book Antiqua" w:eastAsia="宋体" w:hAnsi="Book Antiqua" w:cs="宋体"/>
          <w:i/>
          <w:sz w:val="21"/>
          <w:szCs w:val="21"/>
        </w:rPr>
        <w:t>Hepatol</w:t>
      </w:r>
      <w:proofErr w:type="spellEnd"/>
      <w:r w:rsidRPr="008113EB">
        <w:rPr>
          <w:rFonts w:ascii="Book Antiqua" w:eastAsia="宋体" w:hAnsi="Book Antiqua" w:cs="宋体"/>
          <w:sz w:val="21"/>
          <w:szCs w:val="21"/>
        </w:rPr>
        <w:t xml:space="preserve"> 1993; </w:t>
      </w:r>
      <w:r w:rsidRPr="008113EB">
        <w:rPr>
          <w:rFonts w:ascii="Book Antiqua" w:eastAsia="宋体" w:hAnsi="Book Antiqua" w:cs="宋体"/>
          <w:b/>
          <w:sz w:val="21"/>
          <w:szCs w:val="21"/>
        </w:rPr>
        <w:t>5</w:t>
      </w:r>
      <w:r w:rsidRPr="008113EB">
        <w:rPr>
          <w:rFonts w:ascii="Book Antiqua" w:eastAsia="宋体" w:hAnsi="Book Antiqua" w:cs="宋体"/>
          <w:sz w:val="21"/>
          <w:szCs w:val="21"/>
        </w:rPr>
        <w:t>: 383-387 [DOI: 10.1097/00042737-199305000-00014]</w:t>
      </w:r>
    </w:p>
    <w:p w14:paraId="2ACAA3D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112 </w:t>
      </w:r>
      <w:proofErr w:type="spellStart"/>
      <w:r w:rsidRPr="008113EB">
        <w:rPr>
          <w:rFonts w:ascii="Book Antiqua" w:eastAsia="宋体" w:hAnsi="Book Antiqua" w:cs="宋体"/>
          <w:b/>
          <w:bCs/>
          <w:sz w:val="21"/>
          <w:szCs w:val="21"/>
        </w:rPr>
        <w:t>Fujii</w:t>
      </w:r>
      <w:proofErr w:type="spellEnd"/>
      <w:r w:rsidRPr="008113EB">
        <w:rPr>
          <w:rFonts w:ascii="Book Antiqua" w:eastAsia="宋体" w:hAnsi="Book Antiqua" w:cs="宋体"/>
          <w:b/>
          <w:bCs/>
          <w:sz w:val="21"/>
          <w:szCs w:val="21"/>
        </w:rPr>
        <w:t xml:space="preserve"> T</w:t>
      </w:r>
      <w:r w:rsidRPr="008113EB">
        <w:rPr>
          <w:rFonts w:ascii="Book Antiqua" w:eastAsia="宋体" w:hAnsi="Book Antiqua" w:cs="宋体"/>
          <w:sz w:val="21"/>
          <w:szCs w:val="21"/>
        </w:rPr>
        <w:t xml:space="preserve">, Seki T, </w:t>
      </w:r>
      <w:proofErr w:type="spellStart"/>
      <w:r w:rsidRPr="008113EB">
        <w:rPr>
          <w:rFonts w:ascii="Book Antiqua" w:eastAsia="宋体" w:hAnsi="Book Antiqua" w:cs="宋体"/>
          <w:sz w:val="21"/>
          <w:szCs w:val="21"/>
        </w:rPr>
        <w:t>Maruoka</w:t>
      </w:r>
      <w:proofErr w:type="spellEnd"/>
      <w:r w:rsidRPr="008113EB">
        <w:rPr>
          <w:rFonts w:ascii="Book Antiqua" w:eastAsia="宋体" w:hAnsi="Book Antiqua" w:cs="宋体"/>
          <w:sz w:val="21"/>
          <w:szCs w:val="21"/>
        </w:rPr>
        <w:t xml:space="preserve"> M, Tanaka J, Kawashima Y, Watanabe T, </w:t>
      </w:r>
      <w:proofErr w:type="spellStart"/>
      <w:r w:rsidRPr="008113EB">
        <w:rPr>
          <w:rFonts w:ascii="Book Antiqua" w:eastAsia="宋体" w:hAnsi="Book Antiqua" w:cs="宋体"/>
          <w:sz w:val="21"/>
          <w:szCs w:val="21"/>
        </w:rPr>
        <w:t>Sawamura</w:t>
      </w:r>
      <w:proofErr w:type="spellEnd"/>
      <w:r w:rsidRPr="008113EB">
        <w:rPr>
          <w:rFonts w:ascii="Book Antiqua" w:eastAsia="宋体" w:hAnsi="Book Antiqua" w:cs="宋体"/>
          <w:sz w:val="21"/>
          <w:szCs w:val="21"/>
        </w:rPr>
        <w:t xml:space="preserve"> T, Inoue K. Lactulose-L-</w:t>
      </w:r>
      <w:proofErr w:type="spellStart"/>
      <w:r w:rsidRPr="008113EB">
        <w:rPr>
          <w:rFonts w:ascii="Book Antiqua" w:eastAsia="宋体" w:hAnsi="Book Antiqua" w:cs="宋体"/>
          <w:sz w:val="21"/>
          <w:szCs w:val="21"/>
        </w:rPr>
        <w:t>rhamnose</w:t>
      </w:r>
      <w:proofErr w:type="spellEnd"/>
      <w:r w:rsidRPr="008113EB">
        <w:rPr>
          <w:rFonts w:ascii="Book Antiqua" w:eastAsia="宋体" w:hAnsi="Book Antiqua" w:cs="宋体"/>
          <w:sz w:val="21"/>
          <w:szCs w:val="21"/>
        </w:rPr>
        <w:t xml:space="preserve"> intestinal permeability test in patients with liver cirrhosis.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i/>
          <w:iCs/>
          <w:sz w:val="21"/>
          <w:szCs w:val="21"/>
        </w:rPr>
        <w:t xml:space="preserve"> Res</w:t>
      </w:r>
      <w:r w:rsidRPr="008113EB">
        <w:rPr>
          <w:rFonts w:ascii="Book Antiqua" w:eastAsia="宋体" w:hAnsi="Book Antiqua" w:cs="宋体"/>
          <w:sz w:val="21"/>
          <w:szCs w:val="21"/>
        </w:rPr>
        <w:t> 2001; </w:t>
      </w:r>
      <w:r w:rsidRPr="008113EB">
        <w:rPr>
          <w:rFonts w:ascii="Book Antiqua" w:eastAsia="宋体" w:hAnsi="Book Antiqua" w:cs="宋体"/>
          <w:b/>
          <w:bCs/>
          <w:sz w:val="21"/>
          <w:szCs w:val="21"/>
        </w:rPr>
        <w:t>19</w:t>
      </w:r>
      <w:r w:rsidRPr="008113EB">
        <w:rPr>
          <w:rFonts w:ascii="Book Antiqua" w:eastAsia="宋体" w:hAnsi="Book Antiqua" w:cs="宋体"/>
          <w:sz w:val="21"/>
          <w:szCs w:val="21"/>
        </w:rPr>
        <w:t>: 158-169 [PMID: 11164740 DOI: 10.1016/S1386-6346(00)00099-1]</w:t>
      </w:r>
    </w:p>
    <w:p w14:paraId="3AFC768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113 </w:t>
      </w:r>
      <w:proofErr w:type="spellStart"/>
      <w:r w:rsidRPr="008113EB">
        <w:rPr>
          <w:rFonts w:ascii="Book Antiqua" w:eastAsia="宋体" w:hAnsi="Book Antiqua" w:cs="宋体"/>
          <w:b/>
          <w:bCs/>
          <w:sz w:val="21"/>
          <w:szCs w:val="21"/>
        </w:rPr>
        <w:t>Huglo</w:t>
      </w:r>
      <w:proofErr w:type="spellEnd"/>
      <w:r w:rsidRPr="008113EB">
        <w:rPr>
          <w:rFonts w:ascii="Book Antiqua" w:eastAsia="宋体" w:hAnsi="Book Antiqua" w:cs="宋体"/>
          <w:b/>
          <w:bCs/>
          <w:sz w:val="21"/>
          <w:szCs w:val="21"/>
        </w:rPr>
        <w:t xml:space="preserve"> D</w:t>
      </w:r>
      <w:r w:rsidRPr="008113EB">
        <w:rPr>
          <w:rFonts w:ascii="Book Antiqua" w:eastAsia="宋体" w:hAnsi="Book Antiqua" w:cs="宋体"/>
          <w:sz w:val="21"/>
          <w:szCs w:val="21"/>
        </w:rPr>
        <w:t xml:space="preserve">, De </w:t>
      </w:r>
      <w:proofErr w:type="spellStart"/>
      <w:r w:rsidRPr="008113EB">
        <w:rPr>
          <w:rFonts w:ascii="Book Antiqua" w:eastAsia="宋体" w:hAnsi="Book Antiqua" w:cs="宋体"/>
          <w:sz w:val="21"/>
          <w:szCs w:val="21"/>
        </w:rPr>
        <w:t>Botton</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Canva-Delcambre</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Colombel</w:t>
      </w:r>
      <w:proofErr w:type="spellEnd"/>
      <w:r w:rsidRPr="008113EB">
        <w:rPr>
          <w:rFonts w:ascii="Book Antiqua" w:eastAsia="宋体" w:hAnsi="Book Antiqua" w:cs="宋体"/>
          <w:sz w:val="21"/>
          <w:szCs w:val="21"/>
        </w:rPr>
        <w:t xml:space="preserve"> JF, </w:t>
      </w:r>
      <w:proofErr w:type="spellStart"/>
      <w:r w:rsidRPr="008113EB">
        <w:rPr>
          <w:rFonts w:ascii="Book Antiqua" w:eastAsia="宋体" w:hAnsi="Book Antiqua" w:cs="宋体"/>
          <w:sz w:val="21"/>
          <w:szCs w:val="21"/>
        </w:rPr>
        <w:t>Wallaert</w:t>
      </w:r>
      <w:proofErr w:type="spellEnd"/>
      <w:r w:rsidRPr="008113EB">
        <w:rPr>
          <w:rFonts w:ascii="Book Antiqua" w:eastAsia="宋体" w:hAnsi="Book Antiqua" w:cs="宋体"/>
          <w:sz w:val="21"/>
          <w:szCs w:val="21"/>
        </w:rPr>
        <w:t xml:space="preserve"> B, </w:t>
      </w:r>
      <w:proofErr w:type="spellStart"/>
      <w:r w:rsidRPr="008113EB">
        <w:rPr>
          <w:rFonts w:ascii="Book Antiqua" w:eastAsia="宋体" w:hAnsi="Book Antiqua" w:cs="宋体"/>
          <w:sz w:val="21"/>
          <w:szCs w:val="21"/>
        </w:rPr>
        <w:t>Steinling</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Marchandise</w:t>
      </w:r>
      <w:proofErr w:type="spellEnd"/>
      <w:r w:rsidRPr="008113EB">
        <w:rPr>
          <w:rFonts w:ascii="Book Antiqua" w:eastAsia="宋体" w:hAnsi="Book Antiqua" w:cs="宋体"/>
          <w:sz w:val="21"/>
          <w:szCs w:val="21"/>
        </w:rPr>
        <w:t xml:space="preserve"> X. Simultaneous determination of pulmonary and intestinal permeability in patients with alcoholic liver cirrhosis.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Nucl</w:t>
      </w:r>
      <w:proofErr w:type="spellEnd"/>
      <w:r w:rsidRPr="008113EB">
        <w:rPr>
          <w:rFonts w:ascii="Book Antiqua" w:eastAsia="宋体" w:hAnsi="Book Antiqua" w:cs="宋体"/>
          <w:i/>
          <w:iCs/>
          <w:sz w:val="21"/>
          <w:szCs w:val="21"/>
        </w:rPr>
        <w:t xml:space="preserve"> Med</w:t>
      </w:r>
      <w:r w:rsidRPr="008113EB">
        <w:rPr>
          <w:rFonts w:ascii="Book Antiqua" w:eastAsia="宋体" w:hAnsi="Book Antiqua" w:cs="宋体"/>
          <w:sz w:val="21"/>
          <w:szCs w:val="21"/>
        </w:rPr>
        <w:t> 2001; </w:t>
      </w:r>
      <w:r w:rsidRPr="008113EB">
        <w:rPr>
          <w:rFonts w:ascii="Book Antiqua" w:eastAsia="宋体" w:hAnsi="Book Antiqua" w:cs="宋体"/>
          <w:b/>
          <w:bCs/>
          <w:sz w:val="21"/>
          <w:szCs w:val="21"/>
        </w:rPr>
        <w:t>28</w:t>
      </w:r>
      <w:r w:rsidRPr="008113EB">
        <w:rPr>
          <w:rFonts w:ascii="Book Antiqua" w:eastAsia="宋体" w:hAnsi="Book Antiqua" w:cs="宋体"/>
          <w:sz w:val="21"/>
          <w:szCs w:val="21"/>
        </w:rPr>
        <w:t>: 1505-1511 [PMID: 11685493 DOI: 10.1007/s002590100589]</w:t>
      </w:r>
    </w:p>
    <w:p w14:paraId="025AEEF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114 </w:t>
      </w:r>
      <w:r w:rsidRPr="008113EB">
        <w:rPr>
          <w:rFonts w:ascii="Book Antiqua" w:eastAsia="宋体" w:hAnsi="Book Antiqua" w:cs="宋体"/>
          <w:b/>
          <w:bCs/>
          <w:sz w:val="21"/>
          <w:szCs w:val="21"/>
        </w:rPr>
        <w:t>Zuckerman MJ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Menzies</w:t>
      </w:r>
      <w:proofErr w:type="spellEnd"/>
      <w:r w:rsidRPr="008113EB">
        <w:rPr>
          <w:rFonts w:ascii="Book Antiqua" w:eastAsia="宋体" w:hAnsi="Book Antiqua" w:cs="宋体"/>
          <w:sz w:val="21"/>
          <w:szCs w:val="21"/>
        </w:rPr>
        <w:t xml:space="preserve"> IS, Ho H, Gregory GG, </w:t>
      </w:r>
      <w:proofErr w:type="spellStart"/>
      <w:r w:rsidRPr="008113EB">
        <w:rPr>
          <w:rFonts w:ascii="Book Antiqua" w:eastAsia="宋体" w:hAnsi="Book Antiqua" w:cs="宋体"/>
          <w:sz w:val="21"/>
          <w:szCs w:val="21"/>
        </w:rPr>
        <w:t>Casner</w:t>
      </w:r>
      <w:proofErr w:type="spellEnd"/>
      <w:r w:rsidRPr="008113EB">
        <w:rPr>
          <w:rFonts w:ascii="Book Antiqua" w:eastAsia="宋体" w:hAnsi="Book Antiqua" w:cs="宋体"/>
          <w:sz w:val="21"/>
          <w:szCs w:val="21"/>
        </w:rPr>
        <w:t xml:space="preserve"> NA, Crane RS, Hernandez JA. Assessment of intestinal permeability and absorption in cirrhotic patients with ascites using combined sugar probes. </w:t>
      </w:r>
      <w:r w:rsidRPr="008113EB">
        <w:rPr>
          <w:rFonts w:ascii="Book Antiqua" w:eastAsia="宋体" w:hAnsi="Book Antiqua" w:cs="宋体"/>
          <w:i/>
          <w:iCs/>
          <w:sz w:val="21"/>
          <w:szCs w:val="21"/>
        </w:rPr>
        <w:t xml:space="preserve">Dig Dis </w:t>
      </w:r>
      <w:proofErr w:type="spellStart"/>
      <w:r w:rsidRPr="008113EB">
        <w:rPr>
          <w:rFonts w:ascii="Book Antiqua" w:eastAsia="宋体" w:hAnsi="Book Antiqua" w:cs="宋体"/>
          <w:i/>
          <w:iCs/>
          <w:sz w:val="21"/>
          <w:szCs w:val="21"/>
        </w:rPr>
        <w:t>Sci</w:t>
      </w:r>
      <w:proofErr w:type="spellEnd"/>
      <w:r w:rsidRPr="008113EB">
        <w:rPr>
          <w:rFonts w:ascii="Book Antiqua" w:eastAsia="宋体" w:hAnsi="Book Antiqua" w:cs="宋体"/>
          <w:sz w:val="21"/>
          <w:szCs w:val="21"/>
        </w:rPr>
        <w:t> 2004; </w:t>
      </w:r>
      <w:r w:rsidRPr="008113EB">
        <w:rPr>
          <w:rFonts w:ascii="Book Antiqua" w:eastAsia="宋体" w:hAnsi="Book Antiqua" w:cs="宋体"/>
          <w:b/>
          <w:bCs/>
          <w:sz w:val="21"/>
          <w:szCs w:val="21"/>
        </w:rPr>
        <w:t>49</w:t>
      </w:r>
      <w:r w:rsidRPr="008113EB">
        <w:rPr>
          <w:rFonts w:ascii="Book Antiqua" w:eastAsia="宋体" w:hAnsi="Book Antiqua" w:cs="宋体"/>
          <w:sz w:val="21"/>
          <w:szCs w:val="21"/>
        </w:rPr>
        <w:t>: 621-626 [PMID: 15185867 DOI: 10.1023/B: DDAS.0000026307.56909.21]</w:t>
      </w:r>
    </w:p>
    <w:p w14:paraId="758DFA6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115 </w:t>
      </w:r>
      <w:proofErr w:type="spellStart"/>
      <w:r w:rsidRPr="008113EB">
        <w:rPr>
          <w:rFonts w:ascii="Book Antiqua" w:eastAsia="宋体" w:hAnsi="Book Antiqua" w:cs="宋体"/>
          <w:b/>
          <w:bCs/>
          <w:sz w:val="21"/>
          <w:szCs w:val="21"/>
        </w:rPr>
        <w:t>Kalaitzakis</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Johansson JE, </w:t>
      </w:r>
      <w:proofErr w:type="spellStart"/>
      <w:r w:rsidRPr="008113EB">
        <w:rPr>
          <w:rFonts w:ascii="Book Antiqua" w:eastAsia="宋体" w:hAnsi="Book Antiqua" w:cs="宋体"/>
          <w:sz w:val="21"/>
          <w:szCs w:val="21"/>
        </w:rPr>
        <w:t>Bjarnason</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Björnsson</w:t>
      </w:r>
      <w:proofErr w:type="spellEnd"/>
      <w:r w:rsidRPr="008113EB">
        <w:rPr>
          <w:rFonts w:ascii="Book Antiqua" w:eastAsia="宋体" w:hAnsi="Book Antiqua" w:cs="宋体"/>
          <w:sz w:val="21"/>
          <w:szCs w:val="21"/>
        </w:rPr>
        <w:t xml:space="preserve"> E. Intestinal permeability in cirrhotic patients with and without ascites. </w:t>
      </w:r>
      <w:proofErr w:type="spellStart"/>
      <w:r w:rsidRPr="008113EB">
        <w:rPr>
          <w:rFonts w:ascii="Book Antiqua" w:eastAsia="宋体" w:hAnsi="Book Antiqua" w:cs="宋体"/>
          <w:i/>
          <w:iCs/>
          <w:sz w:val="21"/>
          <w:szCs w:val="21"/>
        </w:rPr>
        <w:t>Scand</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2006; </w:t>
      </w:r>
      <w:r w:rsidRPr="008113EB">
        <w:rPr>
          <w:rFonts w:ascii="Book Antiqua" w:eastAsia="宋体" w:hAnsi="Book Antiqua" w:cs="宋体"/>
          <w:b/>
          <w:bCs/>
          <w:sz w:val="21"/>
          <w:szCs w:val="21"/>
        </w:rPr>
        <w:t>41</w:t>
      </w:r>
      <w:r w:rsidRPr="008113EB">
        <w:rPr>
          <w:rFonts w:ascii="Book Antiqua" w:eastAsia="宋体" w:hAnsi="Book Antiqua" w:cs="宋体"/>
          <w:sz w:val="21"/>
          <w:szCs w:val="21"/>
        </w:rPr>
        <w:t>: 326-330 [PMID: 16497621]</w:t>
      </w:r>
    </w:p>
    <w:p w14:paraId="62CC339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116 </w:t>
      </w:r>
      <w:proofErr w:type="spellStart"/>
      <w:r w:rsidRPr="008113EB">
        <w:rPr>
          <w:rFonts w:ascii="Book Antiqua" w:eastAsia="宋体" w:hAnsi="Book Antiqua" w:cs="宋体"/>
          <w:b/>
          <w:bCs/>
          <w:sz w:val="21"/>
          <w:szCs w:val="21"/>
        </w:rPr>
        <w:t>Reiberger</w:t>
      </w:r>
      <w:proofErr w:type="spellEnd"/>
      <w:r w:rsidRPr="008113EB">
        <w:rPr>
          <w:rFonts w:ascii="Book Antiqua" w:eastAsia="宋体" w:hAnsi="Book Antiqua" w:cs="宋体"/>
          <w:b/>
          <w:bCs/>
          <w:sz w:val="21"/>
          <w:szCs w:val="21"/>
        </w:rPr>
        <w:t xml:space="preserve"> T</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Ferlitsch</w:t>
      </w:r>
      <w:proofErr w:type="spellEnd"/>
      <w:r w:rsidRPr="008113EB">
        <w:rPr>
          <w:rFonts w:ascii="Book Antiqua" w:eastAsia="宋体" w:hAnsi="Book Antiqua" w:cs="宋体"/>
          <w:sz w:val="21"/>
          <w:szCs w:val="21"/>
        </w:rPr>
        <w:t xml:space="preserve"> A, Payer BA, </w:t>
      </w:r>
      <w:proofErr w:type="spellStart"/>
      <w:r w:rsidRPr="008113EB">
        <w:rPr>
          <w:rFonts w:ascii="Book Antiqua" w:eastAsia="宋体" w:hAnsi="Book Antiqua" w:cs="宋体"/>
          <w:sz w:val="21"/>
          <w:szCs w:val="21"/>
        </w:rPr>
        <w:t>Mandorfer</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Heinisch</w:t>
      </w:r>
      <w:proofErr w:type="spellEnd"/>
      <w:r w:rsidRPr="008113EB">
        <w:rPr>
          <w:rFonts w:ascii="Book Antiqua" w:eastAsia="宋体" w:hAnsi="Book Antiqua" w:cs="宋体"/>
          <w:sz w:val="21"/>
          <w:szCs w:val="21"/>
        </w:rPr>
        <w:t xml:space="preserve"> BB, Hayden H, </w:t>
      </w:r>
      <w:proofErr w:type="spellStart"/>
      <w:r w:rsidRPr="008113EB">
        <w:rPr>
          <w:rFonts w:ascii="Book Antiqua" w:eastAsia="宋体" w:hAnsi="Book Antiqua" w:cs="宋体"/>
          <w:sz w:val="21"/>
          <w:szCs w:val="21"/>
        </w:rPr>
        <w:t>Lammert</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Trauner</w:t>
      </w:r>
      <w:proofErr w:type="spellEnd"/>
      <w:r w:rsidRPr="008113EB">
        <w:rPr>
          <w:rFonts w:ascii="Book Antiqua" w:eastAsia="宋体" w:hAnsi="Book Antiqua" w:cs="宋体"/>
          <w:sz w:val="21"/>
          <w:szCs w:val="21"/>
        </w:rPr>
        <w:t xml:space="preserve"> M, Peck-</w:t>
      </w:r>
      <w:proofErr w:type="spellStart"/>
      <w:r w:rsidRPr="008113EB">
        <w:rPr>
          <w:rFonts w:ascii="Book Antiqua" w:eastAsia="宋体" w:hAnsi="Book Antiqua" w:cs="宋体"/>
          <w:sz w:val="21"/>
          <w:szCs w:val="21"/>
        </w:rPr>
        <w:t>Radosavljevic</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Vogelsang</w:t>
      </w:r>
      <w:proofErr w:type="spellEnd"/>
      <w:r w:rsidRPr="008113EB">
        <w:rPr>
          <w:rFonts w:ascii="Book Antiqua" w:eastAsia="宋体" w:hAnsi="Book Antiqua" w:cs="宋体"/>
          <w:sz w:val="21"/>
          <w:szCs w:val="21"/>
        </w:rPr>
        <w:t xml:space="preserve"> H. Non-selective </w:t>
      </w:r>
      <w:proofErr w:type="spellStart"/>
      <w:r w:rsidRPr="008113EB">
        <w:rPr>
          <w:rFonts w:ascii="Book Antiqua" w:eastAsia="宋体" w:hAnsi="Book Antiqua" w:cs="宋体"/>
          <w:sz w:val="21"/>
          <w:szCs w:val="21"/>
        </w:rPr>
        <w:t>betablocker</w:t>
      </w:r>
      <w:proofErr w:type="spellEnd"/>
      <w:r w:rsidRPr="008113EB">
        <w:rPr>
          <w:rFonts w:ascii="Book Antiqua" w:eastAsia="宋体" w:hAnsi="Book Antiqua" w:cs="宋体"/>
          <w:sz w:val="21"/>
          <w:szCs w:val="21"/>
        </w:rPr>
        <w:t xml:space="preserve"> therapy decreases intestinal permeability and serum levels of LBP and IL-6 in patients with cirrhosis.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58</w:t>
      </w:r>
      <w:r w:rsidRPr="008113EB">
        <w:rPr>
          <w:rFonts w:ascii="Book Antiqua" w:eastAsia="宋体" w:hAnsi="Book Antiqua" w:cs="宋体"/>
          <w:sz w:val="21"/>
          <w:szCs w:val="21"/>
        </w:rPr>
        <w:t>: 911-921 [PMID: 23262249 DOI: 10.1016/j.jhep.2012.12.011]</w:t>
      </w:r>
    </w:p>
    <w:p w14:paraId="4EE4D18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117 </w:t>
      </w:r>
      <w:proofErr w:type="spellStart"/>
      <w:r w:rsidRPr="008113EB">
        <w:rPr>
          <w:rFonts w:ascii="Book Antiqua" w:eastAsia="宋体" w:hAnsi="Book Antiqua" w:cs="宋体"/>
          <w:b/>
          <w:bCs/>
          <w:sz w:val="21"/>
          <w:szCs w:val="21"/>
        </w:rPr>
        <w:t>Scarpellini</w:t>
      </w:r>
      <w:proofErr w:type="spellEnd"/>
      <w:r w:rsidRPr="008113EB">
        <w:rPr>
          <w:rFonts w:ascii="Book Antiqua" w:eastAsia="宋体" w:hAnsi="Book Antiqua" w:cs="宋体"/>
          <w:b/>
          <w:bCs/>
          <w:sz w:val="21"/>
          <w:szCs w:val="21"/>
        </w:rPr>
        <w:t xml:space="preserve"> 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Valenza</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Gabrielli</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Lauritano</w:t>
      </w:r>
      <w:proofErr w:type="spellEnd"/>
      <w:r w:rsidRPr="008113EB">
        <w:rPr>
          <w:rFonts w:ascii="Book Antiqua" w:eastAsia="宋体" w:hAnsi="Book Antiqua" w:cs="宋体"/>
          <w:sz w:val="21"/>
          <w:szCs w:val="21"/>
        </w:rPr>
        <w:t xml:space="preserve"> EC, </w:t>
      </w:r>
      <w:proofErr w:type="spellStart"/>
      <w:r w:rsidRPr="008113EB">
        <w:rPr>
          <w:rFonts w:ascii="Book Antiqua" w:eastAsia="宋体" w:hAnsi="Book Antiqua" w:cs="宋体"/>
          <w:sz w:val="21"/>
          <w:szCs w:val="21"/>
        </w:rPr>
        <w:t>Perotti</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Merra</w:t>
      </w:r>
      <w:proofErr w:type="spellEnd"/>
      <w:r w:rsidRPr="008113EB">
        <w:rPr>
          <w:rFonts w:ascii="Book Antiqua" w:eastAsia="宋体" w:hAnsi="Book Antiqua" w:cs="宋体"/>
          <w:sz w:val="21"/>
          <w:szCs w:val="21"/>
        </w:rPr>
        <w:t xml:space="preserve"> G, Dal Lago A, </w:t>
      </w:r>
      <w:proofErr w:type="spellStart"/>
      <w:r w:rsidRPr="008113EB">
        <w:rPr>
          <w:rFonts w:ascii="Book Antiqua" w:eastAsia="宋体" w:hAnsi="Book Antiqua" w:cs="宋体"/>
          <w:sz w:val="21"/>
          <w:szCs w:val="21"/>
        </w:rPr>
        <w:t>Ojetti</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Ainora</w:t>
      </w:r>
      <w:proofErr w:type="spellEnd"/>
      <w:r w:rsidRPr="008113EB">
        <w:rPr>
          <w:rFonts w:ascii="Book Antiqua" w:eastAsia="宋体" w:hAnsi="Book Antiqua" w:cs="宋体"/>
          <w:sz w:val="21"/>
          <w:szCs w:val="21"/>
        </w:rPr>
        <w:t xml:space="preserve"> ME, Santoro M, </w:t>
      </w:r>
      <w:proofErr w:type="spellStart"/>
      <w:r w:rsidRPr="008113EB">
        <w:rPr>
          <w:rFonts w:ascii="Book Antiqua" w:eastAsia="宋体" w:hAnsi="Book Antiqua" w:cs="宋体"/>
          <w:sz w:val="21"/>
          <w:szCs w:val="21"/>
        </w:rPr>
        <w:t>Ghirlanda</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Gasbarrini</w:t>
      </w:r>
      <w:proofErr w:type="spellEnd"/>
      <w:r w:rsidRPr="008113EB">
        <w:rPr>
          <w:rFonts w:ascii="Book Antiqua" w:eastAsia="宋体" w:hAnsi="Book Antiqua" w:cs="宋体"/>
          <w:sz w:val="21"/>
          <w:szCs w:val="21"/>
        </w:rPr>
        <w:t xml:space="preserve"> A. Intestinal permeability in cirrhotic patients with and without spontaneous bacterial peritonitis: is the ring closed?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2010; </w:t>
      </w:r>
      <w:r w:rsidRPr="008113EB">
        <w:rPr>
          <w:rFonts w:ascii="Book Antiqua" w:eastAsia="宋体" w:hAnsi="Book Antiqua" w:cs="宋体"/>
          <w:b/>
          <w:bCs/>
          <w:sz w:val="21"/>
          <w:szCs w:val="21"/>
        </w:rPr>
        <w:t>105</w:t>
      </w:r>
      <w:r w:rsidRPr="008113EB">
        <w:rPr>
          <w:rFonts w:ascii="Book Antiqua" w:eastAsia="宋体" w:hAnsi="Book Antiqua" w:cs="宋体"/>
          <w:sz w:val="21"/>
          <w:szCs w:val="21"/>
        </w:rPr>
        <w:t>: 323-327 [PMID: 19844200 DOI: 10.1038/ajg.2009.558]</w:t>
      </w:r>
    </w:p>
    <w:p w14:paraId="3B47B49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118 </w:t>
      </w:r>
      <w:proofErr w:type="spellStart"/>
      <w:r w:rsidRPr="008113EB">
        <w:rPr>
          <w:rFonts w:ascii="Book Antiqua" w:eastAsia="宋体" w:hAnsi="Book Antiqua" w:cs="宋体"/>
          <w:b/>
          <w:bCs/>
          <w:sz w:val="21"/>
          <w:szCs w:val="21"/>
        </w:rPr>
        <w:t>Pijls</w:t>
      </w:r>
      <w:proofErr w:type="spellEnd"/>
      <w:r w:rsidRPr="008113EB">
        <w:rPr>
          <w:rFonts w:ascii="Book Antiqua" w:eastAsia="宋体" w:hAnsi="Book Antiqua" w:cs="宋体"/>
          <w:b/>
          <w:bCs/>
          <w:sz w:val="21"/>
          <w:szCs w:val="21"/>
        </w:rPr>
        <w:t xml:space="preserve"> KE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Jonkers</w:t>
      </w:r>
      <w:proofErr w:type="spellEnd"/>
      <w:r w:rsidRPr="008113EB">
        <w:rPr>
          <w:rFonts w:ascii="Book Antiqua" w:eastAsia="宋体" w:hAnsi="Book Antiqua" w:cs="宋体"/>
          <w:sz w:val="21"/>
          <w:szCs w:val="21"/>
        </w:rPr>
        <w:t xml:space="preserve"> DM, </w:t>
      </w:r>
      <w:proofErr w:type="spellStart"/>
      <w:r w:rsidRPr="008113EB">
        <w:rPr>
          <w:rFonts w:ascii="Book Antiqua" w:eastAsia="宋体" w:hAnsi="Book Antiqua" w:cs="宋体"/>
          <w:sz w:val="21"/>
          <w:szCs w:val="21"/>
        </w:rPr>
        <w:t>Elamin</w:t>
      </w:r>
      <w:proofErr w:type="spellEnd"/>
      <w:r w:rsidRPr="008113EB">
        <w:rPr>
          <w:rFonts w:ascii="Book Antiqua" w:eastAsia="宋体" w:hAnsi="Book Antiqua" w:cs="宋体"/>
          <w:sz w:val="21"/>
          <w:szCs w:val="21"/>
        </w:rPr>
        <w:t xml:space="preserve"> EE, </w:t>
      </w:r>
      <w:proofErr w:type="spellStart"/>
      <w:r w:rsidRPr="008113EB">
        <w:rPr>
          <w:rFonts w:ascii="Book Antiqua" w:eastAsia="宋体" w:hAnsi="Book Antiqua" w:cs="宋体"/>
          <w:sz w:val="21"/>
          <w:szCs w:val="21"/>
        </w:rPr>
        <w:t>Masclee</w:t>
      </w:r>
      <w:proofErr w:type="spellEnd"/>
      <w:r w:rsidRPr="008113EB">
        <w:rPr>
          <w:rFonts w:ascii="Book Antiqua" w:eastAsia="宋体" w:hAnsi="Book Antiqua" w:cs="宋体"/>
          <w:sz w:val="21"/>
          <w:szCs w:val="21"/>
        </w:rPr>
        <w:t xml:space="preserve"> AA, </w:t>
      </w:r>
      <w:proofErr w:type="spellStart"/>
      <w:r w:rsidRPr="008113EB">
        <w:rPr>
          <w:rFonts w:ascii="Book Antiqua" w:eastAsia="宋体" w:hAnsi="Book Antiqua" w:cs="宋体"/>
          <w:sz w:val="21"/>
          <w:szCs w:val="21"/>
        </w:rPr>
        <w:t>Koek</w:t>
      </w:r>
      <w:proofErr w:type="spellEnd"/>
      <w:r w:rsidRPr="008113EB">
        <w:rPr>
          <w:rFonts w:ascii="Book Antiqua" w:eastAsia="宋体" w:hAnsi="Book Antiqua" w:cs="宋体"/>
          <w:sz w:val="21"/>
          <w:szCs w:val="21"/>
        </w:rPr>
        <w:t xml:space="preserve"> GH. Intestinal epithelial barrier function in liver cirrhosis: an extensive review of the literature. </w:t>
      </w:r>
      <w:r w:rsidRPr="008113EB">
        <w:rPr>
          <w:rFonts w:ascii="Book Antiqua" w:eastAsia="宋体" w:hAnsi="Book Antiqua" w:cs="宋体"/>
          <w:i/>
          <w:iCs/>
          <w:sz w:val="21"/>
          <w:szCs w:val="21"/>
        </w:rPr>
        <w:t xml:space="preserve">Liver </w:t>
      </w:r>
      <w:proofErr w:type="spellStart"/>
      <w:r w:rsidRPr="008113EB">
        <w:rPr>
          <w:rFonts w:ascii="Book Antiqua" w:eastAsia="宋体" w:hAnsi="Book Antiqua" w:cs="宋体"/>
          <w:i/>
          <w:iCs/>
          <w:sz w:val="21"/>
          <w:szCs w:val="21"/>
        </w:rPr>
        <w:t>Int</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33</w:t>
      </w:r>
      <w:r w:rsidRPr="008113EB">
        <w:rPr>
          <w:rFonts w:ascii="Book Antiqua" w:eastAsia="宋体" w:hAnsi="Book Antiqua" w:cs="宋体"/>
          <w:sz w:val="21"/>
          <w:szCs w:val="21"/>
        </w:rPr>
        <w:t>: 1457-1469 [PMID: 23879434 DOI: 10.1111/liv.12271]</w:t>
      </w:r>
    </w:p>
    <w:p w14:paraId="48E7B85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119 </w:t>
      </w:r>
      <w:r w:rsidRPr="008113EB">
        <w:rPr>
          <w:rFonts w:ascii="Book Antiqua" w:eastAsia="宋体" w:hAnsi="Book Antiqua" w:cs="宋体"/>
          <w:b/>
          <w:bCs/>
          <w:sz w:val="21"/>
          <w:szCs w:val="21"/>
        </w:rPr>
        <w:t>Kim BI</w:t>
      </w:r>
      <w:r w:rsidRPr="008113EB">
        <w:rPr>
          <w:rFonts w:ascii="Book Antiqua" w:eastAsia="宋体" w:hAnsi="Book Antiqua" w:cs="宋体"/>
          <w:sz w:val="21"/>
          <w:szCs w:val="21"/>
        </w:rPr>
        <w:t xml:space="preserve">, Kim HJ, Park JH, Park DI, Cho YK, </w:t>
      </w:r>
      <w:proofErr w:type="spellStart"/>
      <w:r w:rsidRPr="008113EB">
        <w:rPr>
          <w:rFonts w:ascii="Book Antiqua" w:eastAsia="宋体" w:hAnsi="Book Antiqua" w:cs="宋体"/>
          <w:sz w:val="21"/>
          <w:szCs w:val="21"/>
        </w:rPr>
        <w:t>Sohn</w:t>
      </w:r>
      <w:proofErr w:type="spellEnd"/>
      <w:r w:rsidRPr="008113EB">
        <w:rPr>
          <w:rFonts w:ascii="Book Antiqua" w:eastAsia="宋体" w:hAnsi="Book Antiqua" w:cs="宋体"/>
          <w:sz w:val="21"/>
          <w:szCs w:val="21"/>
        </w:rPr>
        <w:t xml:space="preserve"> CI, </w:t>
      </w:r>
      <w:proofErr w:type="spellStart"/>
      <w:r w:rsidRPr="008113EB">
        <w:rPr>
          <w:rFonts w:ascii="Book Antiqua" w:eastAsia="宋体" w:hAnsi="Book Antiqua" w:cs="宋体"/>
          <w:sz w:val="21"/>
          <w:szCs w:val="21"/>
        </w:rPr>
        <w:t>Jeon</w:t>
      </w:r>
      <w:proofErr w:type="spellEnd"/>
      <w:r w:rsidRPr="008113EB">
        <w:rPr>
          <w:rFonts w:ascii="Book Antiqua" w:eastAsia="宋体" w:hAnsi="Book Antiqua" w:cs="宋体"/>
          <w:sz w:val="21"/>
          <w:szCs w:val="21"/>
        </w:rPr>
        <w:t xml:space="preserve"> WK, Kim HS, Kim DJ. Increased intestinal permeability as a predictor of bacterial infections in patients with decompensated liver cirrhosis and hemorrhage.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2011; </w:t>
      </w:r>
      <w:r w:rsidRPr="008113EB">
        <w:rPr>
          <w:rFonts w:ascii="Book Antiqua" w:eastAsia="宋体" w:hAnsi="Book Antiqua" w:cs="宋体"/>
          <w:b/>
          <w:bCs/>
          <w:sz w:val="21"/>
          <w:szCs w:val="21"/>
        </w:rPr>
        <w:t>26</w:t>
      </w:r>
      <w:r w:rsidRPr="008113EB">
        <w:rPr>
          <w:rFonts w:ascii="Book Antiqua" w:eastAsia="宋体" w:hAnsi="Book Antiqua" w:cs="宋体"/>
          <w:sz w:val="21"/>
          <w:szCs w:val="21"/>
        </w:rPr>
        <w:t>: 550-557 [PMID: 21332551 DOI: 10.1111/j.1440-1746.2010.06490.x]</w:t>
      </w:r>
    </w:p>
    <w:p w14:paraId="7C97668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120 </w:t>
      </w:r>
      <w:r w:rsidRPr="008113EB">
        <w:rPr>
          <w:rFonts w:ascii="Book Antiqua" w:eastAsia="宋体" w:hAnsi="Book Antiqua" w:cs="宋体"/>
          <w:b/>
          <w:bCs/>
          <w:sz w:val="21"/>
          <w:szCs w:val="21"/>
        </w:rPr>
        <w:t>Benjamin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Singla</w:t>
      </w:r>
      <w:proofErr w:type="spellEnd"/>
      <w:r w:rsidRPr="008113EB">
        <w:rPr>
          <w:rFonts w:ascii="Book Antiqua" w:eastAsia="宋体" w:hAnsi="Book Antiqua" w:cs="宋体"/>
          <w:sz w:val="21"/>
          <w:szCs w:val="21"/>
        </w:rPr>
        <w:t xml:space="preserve"> V, Arora I, </w:t>
      </w:r>
      <w:proofErr w:type="spellStart"/>
      <w:r w:rsidRPr="008113EB">
        <w:rPr>
          <w:rFonts w:ascii="Book Antiqua" w:eastAsia="宋体" w:hAnsi="Book Antiqua" w:cs="宋体"/>
          <w:sz w:val="21"/>
          <w:szCs w:val="21"/>
        </w:rPr>
        <w:t>Sood</w:t>
      </w:r>
      <w:proofErr w:type="spellEnd"/>
      <w:r w:rsidRPr="008113EB">
        <w:rPr>
          <w:rFonts w:ascii="Book Antiqua" w:eastAsia="宋体" w:hAnsi="Book Antiqua" w:cs="宋体"/>
          <w:sz w:val="21"/>
          <w:szCs w:val="21"/>
        </w:rPr>
        <w:t xml:space="preserve"> S, Joshi YK. Intestinal permeability and complications in liver cirrhosis: A prospective cohort study.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i/>
          <w:iCs/>
          <w:sz w:val="21"/>
          <w:szCs w:val="21"/>
        </w:rPr>
        <w:t xml:space="preserve"> Res</w:t>
      </w:r>
      <w:r w:rsidRPr="008113EB">
        <w:rPr>
          <w:rFonts w:ascii="Book Antiqua" w:eastAsia="宋体" w:hAnsi="Book Antiqua" w:cs="宋体"/>
          <w:sz w:val="21"/>
          <w:szCs w:val="21"/>
        </w:rPr>
        <w:t> 2013; </w:t>
      </w:r>
      <w:r w:rsidRPr="008113EB">
        <w:rPr>
          <w:rFonts w:ascii="Book Antiqua" w:eastAsia="宋体" w:hAnsi="Book Antiqua" w:cs="宋体"/>
          <w:b/>
          <w:bCs/>
          <w:sz w:val="21"/>
          <w:szCs w:val="21"/>
        </w:rPr>
        <w:t>43</w:t>
      </w:r>
      <w:r w:rsidRPr="008113EB">
        <w:rPr>
          <w:rFonts w:ascii="Book Antiqua" w:eastAsia="宋体" w:hAnsi="Book Antiqua" w:cs="宋体"/>
          <w:sz w:val="21"/>
          <w:szCs w:val="21"/>
        </w:rPr>
        <w:t>: 200-207 [PMID: 22726344 DOI: 10.1111/j.1872-034X.2012.01054.x]</w:t>
      </w:r>
    </w:p>
    <w:p w14:paraId="5746089C"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121 </w:t>
      </w:r>
      <w:proofErr w:type="spellStart"/>
      <w:r w:rsidRPr="008113EB">
        <w:rPr>
          <w:rFonts w:ascii="Book Antiqua" w:eastAsia="宋体" w:hAnsi="Book Antiqua" w:cs="宋体"/>
          <w:b/>
          <w:bCs/>
          <w:sz w:val="21"/>
          <w:szCs w:val="21"/>
        </w:rPr>
        <w:t>Guarner</w:t>
      </w:r>
      <w:proofErr w:type="spellEnd"/>
      <w:r w:rsidRPr="008113EB">
        <w:rPr>
          <w:rFonts w:ascii="Book Antiqua" w:eastAsia="宋体" w:hAnsi="Book Antiqua" w:cs="宋体"/>
          <w:b/>
          <w:bCs/>
          <w:sz w:val="21"/>
          <w:szCs w:val="21"/>
        </w:rPr>
        <w:t xml:space="preserve"> C</w:t>
      </w:r>
      <w:r w:rsidRPr="008113EB">
        <w:rPr>
          <w:rFonts w:ascii="Book Antiqua" w:eastAsia="宋体" w:hAnsi="Book Antiqua" w:cs="宋体"/>
          <w:sz w:val="21"/>
          <w:szCs w:val="21"/>
        </w:rPr>
        <w:t>, Soriano G. Bacterial translocation and its consequences in patients with cirrhosis.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2005; </w:t>
      </w:r>
      <w:r w:rsidRPr="008113EB">
        <w:rPr>
          <w:rFonts w:ascii="Book Antiqua" w:eastAsia="宋体" w:hAnsi="Book Antiqua" w:cs="宋体"/>
          <w:b/>
          <w:bCs/>
          <w:sz w:val="21"/>
          <w:szCs w:val="21"/>
        </w:rPr>
        <w:t>17</w:t>
      </w:r>
      <w:r w:rsidRPr="008113EB">
        <w:rPr>
          <w:rFonts w:ascii="Book Antiqua" w:eastAsia="宋体" w:hAnsi="Book Antiqua" w:cs="宋体"/>
          <w:sz w:val="21"/>
          <w:szCs w:val="21"/>
        </w:rPr>
        <w:t>: 27-31 [PMID: 15647636]</w:t>
      </w:r>
    </w:p>
    <w:p w14:paraId="34C53D5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122 </w:t>
      </w:r>
      <w:r w:rsidRPr="008113EB">
        <w:rPr>
          <w:rFonts w:ascii="Book Antiqua" w:eastAsia="宋体" w:hAnsi="Book Antiqua" w:cs="宋体"/>
          <w:b/>
          <w:bCs/>
          <w:sz w:val="21"/>
          <w:szCs w:val="21"/>
        </w:rPr>
        <w:t>Liu Q</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Duan</w:t>
      </w:r>
      <w:proofErr w:type="spellEnd"/>
      <w:r w:rsidRPr="008113EB">
        <w:rPr>
          <w:rFonts w:ascii="Book Antiqua" w:eastAsia="宋体" w:hAnsi="Book Antiqua" w:cs="宋体"/>
          <w:sz w:val="21"/>
          <w:szCs w:val="21"/>
        </w:rPr>
        <w:t xml:space="preserve"> ZP, Ha DK, </w:t>
      </w:r>
      <w:proofErr w:type="spellStart"/>
      <w:r w:rsidRPr="008113EB">
        <w:rPr>
          <w:rFonts w:ascii="Book Antiqua" w:eastAsia="宋体" w:hAnsi="Book Antiqua" w:cs="宋体"/>
          <w:sz w:val="21"/>
          <w:szCs w:val="21"/>
        </w:rPr>
        <w:t>Bengmark</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Kurtovic</w:t>
      </w:r>
      <w:proofErr w:type="spellEnd"/>
      <w:r w:rsidRPr="008113EB">
        <w:rPr>
          <w:rFonts w:ascii="Book Antiqua" w:eastAsia="宋体" w:hAnsi="Book Antiqua" w:cs="宋体"/>
          <w:sz w:val="21"/>
          <w:szCs w:val="21"/>
        </w:rPr>
        <w:t xml:space="preserve"> J, Riordan SM. </w:t>
      </w:r>
      <w:proofErr w:type="spellStart"/>
      <w:r w:rsidRPr="008113EB">
        <w:rPr>
          <w:rFonts w:ascii="Book Antiqua" w:eastAsia="宋体" w:hAnsi="Book Antiqua" w:cs="宋体"/>
          <w:sz w:val="21"/>
          <w:szCs w:val="21"/>
        </w:rPr>
        <w:t>Synbiotic</w:t>
      </w:r>
      <w:proofErr w:type="spellEnd"/>
      <w:r w:rsidRPr="008113EB">
        <w:rPr>
          <w:rFonts w:ascii="Book Antiqua" w:eastAsia="宋体" w:hAnsi="Book Antiqua" w:cs="宋体"/>
          <w:sz w:val="21"/>
          <w:szCs w:val="21"/>
        </w:rPr>
        <w:t xml:space="preserve"> modulation of gut flora: effect on minimal hepatic encephalopathy in patients with cirrhosis.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2004; </w:t>
      </w:r>
      <w:r w:rsidRPr="008113EB">
        <w:rPr>
          <w:rFonts w:ascii="Book Antiqua" w:eastAsia="宋体" w:hAnsi="Book Antiqua" w:cs="宋体"/>
          <w:b/>
          <w:bCs/>
          <w:sz w:val="21"/>
          <w:szCs w:val="21"/>
        </w:rPr>
        <w:t>39</w:t>
      </w:r>
      <w:r w:rsidRPr="008113EB">
        <w:rPr>
          <w:rFonts w:ascii="Book Antiqua" w:eastAsia="宋体" w:hAnsi="Book Antiqua" w:cs="宋体"/>
          <w:sz w:val="21"/>
          <w:szCs w:val="21"/>
        </w:rPr>
        <w:t>: 1441-1449 [PMID: 15122774 DOI: 10.1002/hep.20194]</w:t>
      </w:r>
    </w:p>
    <w:p w14:paraId="0DCEDEF7"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123 </w:t>
      </w:r>
      <w:r w:rsidRPr="008113EB">
        <w:rPr>
          <w:rFonts w:ascii="Book Antiqua" w:eastAsia="宋体" w:hAnsi="Book Antiqua" w:cs="宋体"/>
          <w:b/>
          <w:bCs/>
          <w:sz w:val="21"/>
          <w:szCs w:val="21"/>
        </w:rPr>
        <w:t>Shukla S</w:t>
      </w:r>
      <w:r w:rsidRPr="008113EB">
        <w:rPr>
          <w:rFonts w:ascii="Book Antiqua" w:eastAsia="宋体" w:hAnsi="Book Antiqua" w:cs="宋体"/>
          <w:sz w:val="21"/>
          <w:szCs w:val="21"/>
        </w:rPr>
        <w:t xml:space="preserve">, Shukla A, </w:t>
      </w:r>
      <w:proofErr w:type="spellStart"/>
      <w:r w:rsidRPr="008113EB">
        <w:rPr>
          <w:rFonts w:ascii="Book Antiqua" w:eastAsia="宋体" w:hAnsi="Book Antiqua" w:cs="宋体"/>
          <w:sz w:val="21"/>
          <w:szCs w:val="21"/>
        </w:rPr>
        <w:t>Mehboob</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Guha</w:t>
      </w:r>
      <w:proofErr w:type="spellEnd"/>
      <w:r w:rsidRPr="008113EB">
        <w:rPr>
          <w:rFonts w:ascii="Book Antiqua" w:eastAsia="宋体" w:hAnsi="Book Antiqua" w:cs="宋体"/>
          <w:sz w:val="21"/>
          <w:szCs w:val="21"/>
        </w:rPr>
        <w:t xml:space="preserve"> S. Meta-analysis: the effects of gut flora modulation using prebiotics, probiotics and </w:t>
      </w:r>
      <w:proofErr w:type="spellStart"/>
      <w:r w:rsidRPr="008113EB">
        <w:rPr>
          <w:rFonts w:ascii="Book Antiqua" w:eastAsia="宋体" w:hAnsi="Book Antiqua" w:cs="宋体"/>
          <w:sz w:val="21"/>
          <w:szCs w:val="21"/>
        </w:rPr>
        <w:t>synbiotics</w:t>
      </w:r>
      <w:proofErr w:type="spellEnd"/>
      <w:r w:rsidRPr="008113EB">
        <w:rPr>
          <w:rFonts w:ascii="Book Antiqua" w:eastAsia="宋体" w:hAnsi="Book Antiqua" w:cs="宋体"/>
          <w:sz w:val="21"/>
          <w:szCs w:val="21"/>
        </w:rPr>
        <w:t xml:space="preserve"> on minimal hepatic encephalopathy. </w:t>
      </w:r>
      <w:r w:rsidRPr="008113EB">
        <w:rPr>
          <w:rFonts w:ascii="Book Antiqua" w:eastAsia="宋体" w:hAnsi="Book Antiqua" w:cs="宋体"/>
          <w:i/>
          <w:iCs/>
          <w:sz w:val="21"/>
          <w:szCs w:val="21"/>
        </w:rPr>
        <w:t xml:space="preserve">Aliment </w:t>
      </w:r>
      <w:proofErr w:type="spellStart"/>
      <w:r w:rsidRPr="008113EB">
        <w:rPr>
          <w:rFonts w:ascii="Book Antiqua" w:eastAsia="宋体" w:hAnsi="Book Antiqua" w:cs="宋体"/>
          <w:i/>
          <w:iCs/>
          <w:sz w:val="21"/>
          <w:szCs w:val="21"/>
        </w:rPr>
        <w:t>Pharmacol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Ther</w:t>
      </w:r>
      <w:proofErr w:type="spellEnd"/>
      <w:r w:rsidRPr="008113EB">
        <w:rPr>
          <w:rFonts w:ascii="Book Antiqua" w:eastAsia="宋体" w:hAnsi="Book Antiqua" w:cs="宋体"/>
          <w:sz w:val="21"/>
          <w:szCs w:val="21"/>
        </w:rPr>
        <w:t> 2011; </w:t>
      </w:r>
      <w:r w:rsidRPr="008113EB">
        <w:rPr>
          <w:rFonts w:ascii="Book Antiqua" w:eastAsia="宋体" w:hAnsi="Book Antiqua" w:cs="宋体"/>
          <w:b/>
          <w:bCs/>
          <w:sz w:val="21"/>
          <w:szCs w:val="21"/>
        </w:rPr>
        <w:t>33</w:t>
      </w:r>
      <w:r w:rsidRPr="008113EB">
        <w:rPr>
          <w:rFonts w:ascii="Book Antiqua" w:eastAsia="宋体" w:hAnsi="Book Antiqua" w:cs="宋体"/>
          <w:sz w:val="21"/>
          <w:szCs w:val="21"/>
        </w:rPr>
        <w:t>: 662-671 [PMID: 21251030 DOI: 10.1111/j.1365-2036.2010.04574.x]</w:t>
      </w:r>
    </w:p>
    <w:p w14:paraId="544C719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124 </w:t>
      </w:r>
      <w:proofErr w:type="spellStart"/>
      <w:r w:rsidRPr="008113EB">
        <w:rPr>
          <w:rFonts w:ascii="Book Antiqua" w:eastAsia="宋体" w:hAnsi="Book Antiqua" w:cs="宋体"/>
          <w:b/>
          <w:bCs/>
          <w:sz w:val="21"/>
          <w:szCs w:val="21"/>
        </w:rPr>
        <w:t>Albillos</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de la Hera A, González M, Moya JL, </w:t>
      </w:r>
      <w:proofErr w:type="spellStart"/>
      <w:r w:rsidRPr="008113EB">
        <w:rPr>
          <w:rFonts w:ascii="Book Antiqua" w:eastAsia="宋体" w:hAnsi="Book Antiqua" w:cs="宋体"/>
          <w:sz w:val="21"/>
          <w:szCs w:val="21"/>
        </w:rPr>
        <w:t>Calleja</w:t>
      </w:r>
      <w:proofErr w:type="spellEnd"/>
      <w:r w:rsidRPr="008113EB">
        <w:rPr>
          <w:rFonts w:ascii="Book Antiqua" w:eastAsia="宋体" w:hAnsi="Book Antiqua" w:cs="宋体"/>
          <w:sz w:val="21"/>
          <w:szCs w:val="21"/>
        </w:rPr>
        <w:t xml:space="preserve"> JL, Monserrat J, Ruiz-del-</w:t>
      </w:r>
      <w:proofErr w:type="spellStart"/>
      <w:r w:rsidRPr="008113EB">
        <w:rPr>
          <w:rFonts w:ascii="Book Antiqua" w:eastAsia="宋体" w:hAnsi="Book Antiqua" w:cs="宋体"/>
          <w:sz w:val="21"/>
          <w:szCs w:val="21"/>
        </w:rPr>
        <w:t>Arbol</w:t>
      </w:r>
      <w:proofErr w:type="spellEnd"/>
      <w:r w:rsidRPr="008113EB">
        <w:rPr>
          <w:rFonts w:ascii="Book Antiqua" w:eastAsia="宋体" w:hAnsi="Book Antiqua" w:cs="宋体"/>
          <w:sz w:val="21"/>
          <w:szCs w:val="21"/>
        </w:rPr>
        <w:t xml:space="preserve"> L, Alvarez-Mon M. Increased lipopolysaccharide binding protein in cirrhotic patients with marked immune and hemodynamic derangement.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2003; </w:t>
      </w:r>
      <w:r w:rsidRPr="008113EB">
        <w:rPr>
          <w:rFonts w:ascii="Book Antiqua" w:eastAsia="宋体" w:hAnsi="Book Antiqua" w:cs="宋体"/>
          <w:b/>
          <w:bCs/>
          <w:sz w:val="21"/>
          <w:szCs w:val="21"/>
        </w:rPr>
        <w:t>37</w:t>
      </w:r>
      <w:r w:rsidRPr="008113EB">
        <w:rPr>
          <w:rFonts w:ascii="Book Antiqua" w:eastAsia="宋体" w:hAnsi="Book Antiqua" w:cs="宋体"/>
          <w:sz w:val="21"/>
          <w:szCs w:val="21"/>
        </w:rPr>
        <w:t>: 208-217 [PMID: 12500206 DOI: 10.1053/jhep.2003.50038]</w:t>
      </w:r>
    </w:p>
    <w:p w14:paraId="13AE68C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125 </w:t>
      </w:r>
      <w:r w:rsidRPr="008113EB">
        <w:rPr>
          <w:rFonts w:ascii="Book Antiqua" w:eastAsia="宋体" w:hAnsi="Book Antiqua" w:cs="宋体"/>
          <w:b/>
          <w:bCs/>
          <w:sz w:val="21"/>
          <w:szCs w:val="21"/>
        </w:rPr>
        <w:t>Du Plessis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Vanheel</w:t>
      </w:r>
      <w:proofErr w:type="spellEnd"/>
      <w:r w:rsidRPr="008113EB">
        <w:rPr>
          <w:rFonts w:ascii="Book Antiqua" w:eastAsia="宋体" w:hAnsi="Book Antiqua" w:cs="宋体"/>
          <w:sz w:val="21"/>
          <w:szCs w:val="21"/>
        </w:rPr>
        <w:t xml:space="preserve"> H, Janssen CE, </w:t>
      </w:r>
      <w:proofErr w:type="spellStart"/>
      <w:r w:rsidRPr="008113EB">
        <w:rPr>
          <w:rFonts w:ascii="Book Antiqua" w:eastAsia="宋体" w:hAnsi="Book Antiqua" w:cs="宋体"/>
          <w:sz w:val="21"/>
          <w:szCs w:val="21"/>
        </w:rPr>
        <w:t>Roos</w:t>
      </w:r>
      <w:proofErr w:type="spellEnd"/>
      <w:r w:rsidRPr="008113EB">
        <w:rPr>
          <w:rFonts w:ascii="Book Antiqua" w:eastAsia="宋体" w:hAnsi="Book Antiqua" w:cs="宋体"/>
          <w:sz w:val="21"/>
          <w:szCs w:val="21"/>
        </w:rPr>
        <w:t xml:space="preserve"> L, </w:t>
      </w:r>
      <w:proofErr w:type="spellStart"/>
      <w:r w:rsidRPr="008113EB">
        <w:rPr>
          <w:rFonts w:ascii="Book Antiqua" w:eastAsia="宋体" w:hAnsi="Book Antiqua" w:cs="宋体"/>
          <w:sz w:val="21"/>
          <w:szCs w:val="21"/>
        </w:rPr>
        <w:t>Slavik</w:t>
      </w:r>
      <w:proofErr w:type="spellEnd"/>
      <w:r w:rsidRPr="008113EB">
        <w:rPr>
          <w:rFonts w:ascii="Book Antiqua" w:eastAsia="宋体" w:hAnsi="Book Antiqua" w:cs="宋体"/>
          <w:sz w:val="21"/>
          <w:szCs w:val="21"/>
        </w:rPr>
        <w:t xml:space="preserve"> T, </w:t>
      </w:r>
      <w:proofErr w:type="spellStart"/>
      <w:r w:rsidRPr="008113EB">
        <w:rPr>
          <w:rFonts w:ascii="Book Antiqua" w:eastAsia="宋体" w:hAnsi="Book Antiqua" w:cs="宋体"/>
          <w:sz w:val="21"/>
          <w:szCs w:val="21"/>
        </w:rPr>
        <w:t>Stivaktas</w:t>
      </w:r>
      <w:proofErr w:type="spellEnd"/>
      <w:r w:rsidRPr="008113EB">
        <w:rPr>
          <w:rFonts w:ascii="Book Antiqua" w:eastAsia="宋体" w:hAnsi="Book Antiqua" w:cs="宋体"/>
          <w:sz w:val="21"/>
          <w:szCs w:val="21"/>
        </w:rPr>
        <w:t xml:space="preserve"> PI, </w:t>
      </w:r>
      <w:proofErr w:type="spellStart"/>
      <w:r w:rsidRPr="008113EB">
        <w:rPr>
          <w:rFonts w:ascii="Book Antiqua" w:eastAsia="宋体" w:hAnsi="Book Antiqua" w:cs="宋体"/>
          <w:sz w:val="21"/>
          <w:szCs w:val="21"/>
        </w:rPr>
        <w:t>Nieuwoudt</w:t>
      </w:r>
      <w:proofErr w:type="spellEnd"/>
      <w:r w:rsidRPr="008113EB">
        <w:rPr>
          <w:rFonts w:ascii="Book Antiqua" w:eastAsia="宋体" w:hAnsi="Book Antiqua" w:cs="宋体"/>
          <w:sz w:val="21"/>
          <w:szCs w:val="21"/>
        </w:rPr>
        <w:t xml:space="preserve"> M, van </w:t>
      </w:r>
      <w:proofErr w:type="spellStart"/>
      <w:r w:rsidRPr="008113EB">
        <w:rPr>
          <w:rFonts w:ascii="Book Antiqua" w:eastAsia="宋体" w:hAnsi="Book Antiqua" w:cs="宋体"/>
          <w:sz w:val="21"/>
          <w:szCs w:val="21"/>
        </w:rPr>
        <w:t>Wyk</w:t>
      </w:r>
      <w:proofErr w:type="spellEnd"/>
      <w:r w:rsidRPr="008113EB">
        <w:rPr>
          <w:rFonts w:ascii="Book Antiqua" w:eastAsia="宋体" w:hAnsi="Book Antiqua" w:cs="宋体"/>
          <w:sz w:val="21"/>
          <w:szCs w:val="21"/>
        </w:rPr>
        <w:t xml:space="preserve"> SG, Vieira W, Pretorius E, </w:t>
      </w:r>
      <w:proofErr w:type="spellStart"/>
      <w:r w:rsidRPr="008113EB">
        <w:rPr>
          <w:rFonts w:ascii="Book Antiqua" w:eastAsia="宋体" w:hAnsi="Book Antiqua" w:cs="宋体"/>
          <w:sz w:val="21"/>
          <w:szCs w:val="21"/>
        </w:rPr>
        <w:t>Beukes</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Farré</w:t>
      </w:r>
      <w:proofErr w:type="spellEnd"/>
      <w:r w:rsidRPr="008113EB">
        <w:rPr>
          <w:rFonts w:ascii="Book Antiqua" w:eastAsia="宋体" w:hAnsi="Book Antiqua" w:cs="宋体"/>
          <w:sz w:val="21"/>
          <w:szCs w:val="21"/>
        </w:rPr>
        <w:t xml:space="preserve"> R, Tack J, </w:t>
      </w:r>
      <w:proofErr w:type="spellStart"/>
      <w:r w:rsidRPr="008113EB">
        <w:rPr>
          <w:rFonts w:ascii="Book Antiqua" w:eastAsia="宋体" w:hAnsi="Book Antiqua" w:cs="宋体"/>
          <w:sz w:val="21"/>
          <w:szCs w:val="21"/>
        </w:rPr>
        <w:t>Laleman</w:t>
      </w:r>
      <w:proofErr w:type="spellEnd"/>
      <w:r w:rsidRPr="008113EB">
        <w:rPr>
          <w:rFonts w:ascii="Book Antiqua" w:eastAsia="宋体" w:hAnsi="Book Antiqua" w:cs="宋体"/>
          <w:sz w:val="21"/>
          <w:szCs w:val="21"/>
        </w:rPr>
        <w:t xml:space="preserve"> W, </w:t>
      </w:r>
      <w:proofErr w:type="spellStart"/>
      <w:r w:rsidRPr="008113EB">
        <w:rPr>
          <w:rFonts w:ascii="Book Antiqua" w:eastAsia="宋体" w:hAnsi="Book Antiqua" w:cs="宋体"/>
          <w:sz w:val="21"/>
          <w:szCs w:val="21"/>
        </w:rPr>
        <w:t>Fevery</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Nevens</w:t>
      </w:r>
      <w:proofErr w:type="spellEnd"/>
      <w:r w:rsidRPr="008113EB">
        <w:rPr>
          <w:rFonts w:ascii="Book Antiqua" w:eastAsia="宋体" w:hAnsi="Book Antiqua" w:cs="宋体"/>
          <w:sz w:val="21"/>
          <w:szCs w:val="21"/>
        </w:rPr>
        <w:t xml:space="preserve"> F, </w:t>
      </w:r>
      <w:proofErr w:type="spellStart"/>
      <w:r w:rsidRPr="008113EB">
        <w:rPr>
          <w:rFonts w:ascii="Book Antiqua" w:eastAsia="宋体" w:hAnsi="Book Antiqua" w:cs="宋体"/>
          <w:sz w:val="21"/>
          <w:szCs w:val="21"/>
        </w:rPr>
        <w:t>Roskams</w:t>
      </w:r>
      <w:proofErr w:type="spellEnd"/>
      <w:r w:rsidRPr="008113EB">
        <w:rPr>
          <w:rFonts w:ascii="Book Antiqua" w:eastAsia="宋体" w:hAnsi="Book Antiqua" w:cs="宋体"/>
          <w:sz w:val="21"/>
          <w:szCs w:val="21"/>
        </w:rPr>
        <w:t xml:space="preserve"> T, Van der Merwe SW. Activated intestinal macrophages in patients with cirrhosis release NO and IL-6 that may disrupt intestinal barrier function.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58</w:t>
      </w:r>
      <w:r w:rsidRPr="008113EB">
        <w:rPr>
          <w:rFonts w:ascii="Book Antiqua" w:eastAsia="宋体" w:hAnsi="Book Antiqua" w:cs="宋体"/>
          <w:sz w:val="21"/>
          <w:szCs w:val="21"/>
        </w:rPr>
        <w:t>: 1125-1132 [PMID: 23402745 DOI: 10.1016/j.jhep.2013.01.038]</w:t>
      </w:r>
    </w:p>
    <w:p w14:paraId="24F55EC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126 </w:t>
      </w:r>
      <w:r w:rsidRPr="008113EB">
        <w:rPr>
          <w:rFonts w:ascii="Book Antiqua" w:eastAsia="宋体" w:hAnsi="Book Antiqua" w:cs="宋体"/>
          <w:b/>
          <w:bCs/>
          <w:sz w:val="21"/>
          <w:szCs w:val="21"/>
        </w:rPr>
        <w:t>Montes-de-</w:t>
      </w:r>
      <w:proofErr w:type="spellStart"/>
      <w:r w:rsidRPr="008113EB">
        <w:rPr>
          <w:rFonts w:ascii="Book Antiqua" w:eastAsia="宋体" w:hAnsi="Book Antiqua" w:cs="宋体"/>
          <w:b/>
          <w:bCs/>
          <w:sz w:val="21"/>
          <w:szCs w:val="21"/>
        </w:rPr>
        <w:t>Oca</w:t>
      </w:r>
      <w:proofErr w:type="spellEnd"/>
      <w:r w:rsidRPr="008113EB">
        <w:rPr>
          <w:rFonts w:ascii="Book Antiqua" w:eastAsia="宋体" w:hAnsi="Book Antiqua" w:cs="宋体"/>
          <w:b/>
          <w:bCs/>
          <w:sz w:val="21"/>
          <w:szCs w:val="21"/>
        </w:rPr>
        <w:t xml:space="preserve"> M</w:t>
      </w:r>
      <w:r w:rsidRPr="008113EB">
        <w:rPr>
          <w:rFonts w:ascii="Book Antiqua" w:eastAsia="宋体" w:hAnsi="Book Antiqua" w:cs="宋体"/>
          <w:sz w:val="21"/>
          <w:szCs w:val="21"/>
        </w:rPr>
        <w:t xml:space="preserve">, Blanco MJ, Marquez M, Soto MJ, Fernandez-Gutiérrez C, Rodriguez-Ramos C, </w:t>
      </w:r>
      <w:proofErr w:type="spellStart"/>
      <w:r w:rsidRPr="008113EB">
        <w:rPr>
          <w:rFonts w:ascii="Book Antiqua" w:eastAsia="宋体" w:hAnsi="Book Antiqua" w:cs="宋体"/>
          <w:sz w:val="21"/>
          <w:szCs w:val="21"/>
        </w:rPr>
        <w:t>Giron</w:t>
      </w:r>
      <w:proofErr w:type="spellEnd"/>
      <w:r w:rsidRPr="008113EB">
        <w:rPr>
          <w:rFonts w:ascii="Book Antiqua" w:eastAsia="宋体" w:hAnsi="Book Antiqua" w:cs="宋体"/>
          <w:sz w:val="21"/>
          <w:szCs w:val="21"/>
        </w:rPr>
        <w:t xml:space="preserve">-Gonzalez JA. </w:t>
      </w:r>
      <w:proofErr w:type="spellStart"/>
      <w:r w:rsidRPr="008113EB">
        <w:rPr>
          <w:rFonts w:ascii="Book Antiqua" w:eastAsia="宋体" w:hAnsi="Book Antiqua" w:cs="宋体"/>
          <w:sz w:val="21"/>
          <w:szCs w:val="21"/>
        </w:rPr>
        <w:t>Haemodynamic</w:t>
      </w:r>
      <w:proofErr w:type="spellEnd"/>
      <w:r w:rsidRPr="008113EB">
        <w:rPr>
          <w:rFonts w:ascii="Book Antiqua" w:eastAsia="宋体" w:hAnsi="Book Antiqua" w:cs="宋体"/>
          <w:sz w:val="21"/>
          <w:szCs w:val="21"/>
        </w:rPr>
        <w:t xml:space="preserve"> derangement in human immunodeficiency virus-infected patients with hepatitis C virus-related cirrhosis: the role of bacterial translocation. </w:t>
      </w:r>
      <w:r w:rsidRPr="008113EB">
        <w:rPr>
          <w:rFonts w:ascii="Book Antiqua" w:eastAsia="宋体" w:hAnsi="Book Antiqua" w:cs="宋体"/>
          <w:i/>
          <w:iCs/>
          <w:sz w:val="21"/>
          <w:szCs w:val="21"/>
        </w:rPr>
        <w:t xml:space="preserve">Liver </w:t>
      </w:r>
      <w:proofErr w:type="spellStart"/>
      <w:r w:rsidRPr="008113EB">
        <w:rPr>
          <w:rFonts w:ascii="Book Antiqua" w:eastAsia="宋体" w:hAnsi="Book Antiqua" w:cs="宋体"/>
          <w:i/>
          <w:iCs/>
          <w:sz w:val="21"/>
          <w:szCs w:val="21"/>
        </w:rPr>
        <w:t>Int</w:t>
      </w:r>
      <w:proofErr w:type="spellEnd"/>
      <w:r w:rsidRPr="008113EB">
        <w:rPr>
          <w:rFonts w:ascii="Book Antiqua" w:eastAsia="宋体" w:hAnsi="Book Antiqua" w:cs="宋体"/>
          <w:sz w:val="21"/>
          <w:szCs w:val="21"/>
        </w:rPr>
        <w:t> 2011; </w:t>
      </w:r>
      <w:r w:rsidRPr="008113EB">
        <w:rPr>
          <w:rFonts w:ascii="Book Antiqua" w:eastAsia="宋体" w:hAnsi="Book Antiqua" w:cs="宋体"/>
          <w:b/>
          <w:bCs/>
          <w:sz w:val="21"/>
          <w:szCs w:val="21"/>
        </w:rPr>
        <w:t>31</w:t>
      </w:r>
      <w:r w:rsidRPr="008113EB">
        <w:rPr>
          <w:rFonts w:ascii="Book Antiqua" w:eastAsia="宋体" w:hAnsi="Book Antiqua" w:cs="宋体"/>
          <w:sz w:val="21"/>
          <w:szCs w:val="21"/>
        </w:rPr>
        <w:t>: 850-858 [PMID: 21645216 DOI: 10.1111/j.1478-3231.2011.02505.x]</w:t>
      </w:r>
    </w:p>
    <w:p w14:paraId="7440ACC9"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127 </w:t>
      </w:r>
      <w:r w:rsidRPr="008113EB">
        <w:rPr>
          <w:rFonts w:ascii="Book Antiqua" w:eastAsia="宋体" w:hAnsi="Book Antiqua" w:cs="宋体"/>
          <w:b/>
          <w:bCs/>
          <w:sz w:val="21"/>
          <w:szCs w:val="21"/>
        </w:rPr>
        <w:t>Sandler NG</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Koh</w:t>
      </w:r>
      <w:proofErr w:type="spellEnd"/>
      <w:r w:rsidRPr="008113EB">
        <w:rPr>
          <w:rFonts w:ascii="Book Antiqua" w:eastAsia="宋体" w:hAnsi="Book Antiqua" w:cs="宋体"/>
          <w:sz w:val="21"/>
          <w:szCs w:val="21"/>
        </w:rPr>
        <w:t xml:space="preserve"> C, Roque A, </w:t>
      </w:r>
      <w:proofErr w:type="spellStart"/>
      <w:r w:rsidRPr="008113EB">
        <w:rPr>
          <w:rFonts w:ascii="Book Antiqua" w:eastAsia="宋体" w:hAnsi="Book Antiqua" w:cs="宋体"/>
          <w:sz w:val="21"/>
          <w:szCs w:val="21"/>
        </w:rPr>
        <w:t>Eccleston</w:t>
      </w:r>
      <w:proofErr w:type="spellEnd"/>
      <w:r w:rsidRPr="008113EB">
        <w:rPr>
          <w:rFonts w:ascii="Book Antiqua" w:eastAsia="宋体" w:hAnsi="Book Antiqua" w:cs="宋体"/>
          <w:sz w:val="21"/>
          <w:szCs w:val="21"/>
        </w:rPr>
        <w:t xml:space="preserve"> JL, Siegel RB, </w:t>
      </w:r>
      <w:proofErr w:type="spellStart"/>
      <w:r w:rsidRPr="008113EB">
        <w:rPr>
          <w:rFonts w:ascii="Book Antiqua" w:eastAsia="宋体" w:hAnsi="Book Antiqua" w:cs="宋体"/>
          <w:sz w:val="21"/>
          <w:szCs w:val="21"/>
        </w:rPr>
        <w:t>Demino</w:t>
      </w:r>
      <w:proofErr w:type="spellEnd"/>
      <w:r w:rsidRPr="008113EB">
        <w:rPr>
          <w:rFonts w:ascii="Book Antiqua" w:eastAsia="宋体" w:hAnsi="Book Antiqua" w:cs="宋体"/>
          <w:sz w:val="21"/>
          <w:szCs w:val="21"/>
        </w:rPr>
        <w:t xml:space="preserve"> M, </w:t>
      </w:r>
      <w:proofErr w:type="spellStart"/>
      <w:r w:rsidRPr="008113EB">
        <w:rPr>
          <w:rFonts w:ascii="Book Antiqua" w:eastAsia="宋体" w:hAnsi="Book Antiqua" w:cs="宋体"/>
          <w:sz w:val="21"/>
          <w:szCs w:val="21"/>
        </w:rPr>
        <w:t>Kleiner</w:t>
      </w:r>
      <w:proofErr w:type="spellEnd"/>
      <w:r w:rsidRPr="008113EB">
        <w:rPr>
          <w:rFonts w:ascii="Book Antiqua" w:eastAsia="宋体" w:hAnsi="Book Antiqua" w:cs="宋体"/>
          <w:sz w:val="21"/>
          <w:szCs w:val="21"/>
        </w:rPr>
        <w:t xml:space="preserve"> DE, </w:t>
      </w:r>
      <w:proofErr w:type="spellStart"/>
      <w:r w:rsidRPr="008113EB">
        <w:rPr>
          <w:rFonts w:ascii="Book Antiqua" w:eastAsia="宋体" w:hAnsi="Book Antiqua" w:cs="宋体"/>
          <w:sz w:val="21"/>
          <w:szCs w:val="21"/>
        </w:rPr>
        <w:t>Deeks</w:t>
      </w:r>
      <w:proofErr w:type="spellEnd"/>
      <w:r w:rsidRPr="008113EB">
        <w:rPr>
          <w:rFonts w:ascii="Book Antiqua" w:eastAsia="宋体" w:hAnsi="Book Antiqua" w:cs="宋体"/>
          <w:sz w:val="21"/>
          <w:szCs w:val="21"/>
        </w:rPr>
        <w:t xml:space="preserve"> SG, Liang TJ, Heller T, </w:t>
      </w:r>
      <w:proofErr w:type="spellStart"/>
      <w:r w:rsidRPr="008113EB">
        <w:rPr>
          <w:rFonts w:ascii="Book Antiqua" w:eastAsia="宋体" w:hAnsi="Book Antiqua" w:cs="宋体"/>
          <w:sz w:val="21"/>
          <w:szCs w:val="21"/>
        </w:rPr>
        <w:t>Douek</w:t>
      </w:r>
      <w:proofErr w:type="spellEnd"/>
      <w:r w:rsidRPr="008113EB">
        <w:rPr>
          <w:rFonts w:ascii="Book Antiqua" w:eastAsia="宋体" w:hAnsi="Book Antiqua" w:cs="宋体"/>
          <w:sz w:val="21"/>
          <w:szCs w:val="21"/>
        </w:rPr>
        <w:t xml:space="preserve"> DC. Host response to </w:t>
      </w:r>
      <w:proofErr w:type="spellStart"/>
      <w:r w:rsidRPr="008113EB">
        <w:rPr>
          <w:rFonts w:ascii="Book Antiqua" w:eastAsia="宋体" w:hAnsi="Book Antiqua" w:cs="宋体"/>
          <w:sz w:val="21"/>
          <w:szCs w:val="21"/>
        </w:rPr>
        <w:t>translocated</w:t>
      </w:r>
      <w:proofErr w:type="spellEnd"/>
      <w:r w:rsidRPr="008113EB">
        <w:rPr>
          <w:rFonts w:ascii="Book Antiqua" w:eastAsia="宋体" w:hAnsi="Book Antiqua" w:cs="宋体"/>
          <w:sz w:val="21"/>
          <w:szCs w:val="21"/>
        </w:rPr>
        <w:t xml:space="preserve"> microbial products predicts outcomes of patients with HBV or HCV infection.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2011; </w:t>
      </w:r>
      <w:r w:rsidRPr="008113EB">
        <w:rPr>
          <w:rFonts w:ascii="Book Antiqua" w:eastAsia="宋体" w:hAnsi="Book Antiqua" w:cs="宋体"/>
          <w:b/>
          <w:bCs/>
          <w:sz w:val="21"/>
          <w:szCs w:val="21"/>
        </w:rPr>
        <w:t>141</w:t>
      </w:r>
      <w:r w:rsidRPr="008113EB">
        <w:rPr>
          <w:rFonts w:ascii="Book Antiqua" w:eastAsia="宋体" w:hAnsi="Book Antiqua" w:cs="宋体"/>
          <w:sz w:val="21"/>
          <w:szCs w:val="21"/>
        </w:rPr>
        <w:t>: 1220-130, 1220-130, [PMID: 21726511 DOI: 10.1053/j.gastro.2011.06.063]</w:t>
      </w:r>
    </w:p>
    <w:p w14:paraId="70318E55"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128 </w:t>
      </w:r>
      <w:proofErr w:type="spellStart"/>
      <w:r w:rsidRPr="008113EB">
        <w:rPr>
          <w:rFonts w:ascii="Book Antiqua" w:eastAsia="宋体" w:hAnsi="Book Antiqua" w:cs="宋体"/>
          <w:b/>
          <w:bCs/>
          <w:sz w:val="21"/>
          <w:szCs w:val="21"/>
        </w:rPr>
        <w:t>Vlachogiannakos</w:t>
      </w:r>
      <w:proofErr w:type="spellEnd"/>
      <w:r w:rsidRPr="008113EB">
        <w:rPr>
          <w:rFonts w:ascii="Book Antiqua" w:eastAsia="宋体" w:hAnsi="Book Antiqua" w:cs="宋体"/>
          <w:b/>
          <w:bCs/>
          <w:sz w:val="21"/>
          <w:szCs w:val="21"/>
        </w:rPr>
        <w:t xml:space="preserve"> J</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Saveriadis</w:t>
      </w:r>
      <w:proofErr w:type="spellEnd"/>
      <w:r w:rsidRPr="008113EB">
        <w:rPr>
          <w:rFonts w:ascii="Book Antiqua" w:eastAsia="宋体" w:hAnsi="Book Antiqua" w:cs="宋体"/>
          <w:sz w:val="21"/>
          <w:szCs w:val="21"/>
        </w:rPr>
        <w:t xml:space="preserve"> AS, </w:t>
      </w:r>
      <w:proofErr w:type="spellStart"/>
      <w:r w:rsidRPr="008113EB">
        <w:rPr>
          <w:rFonts w:ascii="Book Antiqua" w:eastAsia="宋体" w:hAnsi="Book Antiqua" w:cs="宋体"/>
          <w:sz w:val="21"/>
          <w:szCs w:val="21"/>
        </w:rPr>
        <w:t>Viazis</w:t>
      </w:r>
      <w:proofErr w:type="spellEnd"/>
      <w:r w:rsidRPr="008113EB">
        <w:rPr>
          <w:rFonts w:ascii="Book Antiqua" w:eastAsia="宋体" w:hAnsi="Book Antiqua" w:cs="宋体"/>
          <w:sz w:val="21"/>
          <w:szCs w:val="21"/>
        </w:rPr>
        <w:t xml:space="preserve"> N, </w:t>
      </w:r>
      <w:proofErr w:type="spellStart"/>
      <w:r w:rsidRPr="008113EB">
        <w:rPr>
          <w:rFonts w:ascii="Book Antiqua" w:eastAsia="宋体" w:hAnsi="Book Antiqua" w:cs="宋体"/>
          <w:sz w:val="21"/>
          <w:szCs w:val="21"/>
        </w:rPr>
        <w:t>Theodoropoulos</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Foudoulis</w:t>
      </w:r>
      <w:proofErr w:type="spellEnd"/>
      <w:r w:rsidRPr="008113EB">
        <w:rPr>
          <w:rFonts w:ascii="Book Antiqua" w:eastAsia="宋体" w:hAnsi="Book Antiqua" w:cs="宋体"/>
          <w:sz w:val="21"/>
          <w:szCs w:val="21"/>
        </w:rPr>
        <w:t xml:space="preserve"> K, </w:t>
      </w:r>
      <w:proofErr w:type="spellStart"/>
      <w:r w:rsidRPr="008113EB">
        <w:rPr>
          <w:rFonts w:ascii="Book Antiqua" w:eastAsia="宋体" w:hAnsi="Book Antiqua" w:cs="宋体"/>
          <w:sz w:val="21"/>
          <w:szCs w:val="21"/>
        </w:rPr>
        <w:t>Manolakopoulos</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Raptis</w:t>
      </w:r>
      <w:proofErr w:type="spellEnd"/>
      <w:r w:rsidRPr="008113EB">
        <w:rPr>
          <w:rFonts w:ascii="Book Antiqua" w:eastAsia="宋体" w:hAnsi="Book Antiqua" w:cs="宋体"/>
          <w:sz w:val="21"/>
          <w:szCs w:val="21"/>
        </w:rPr>
        <w:t xml:space="preserve"> S, </w:t>
      </w:r>
      <w:proofErr w:type="spellStart"/>
      <w:r w:rsidRPr="008113EB">
        <w:rPr>
          <w:rFonts w:ascii="Book Antiqua" w:eastAsia="宋体" w:hAnsi="Book Antiqua" w:cs="宋体"/>
          <w:sz w:val="21"/>
          <w:szCs w:val="21"/>
        </w:rPr>
        <w:t>Karamanolis</w:t>
      </w:r>
      <w:proofErr w:type="spellEnd"/>
      <w:r w:rsidRPr="008113EB">
        <w:rPr>
          <w:rFonts w:ascii="Book Antiqua" w:eastAsia="宋体" w:hAnsi="Book Antiqua" w:cs="宋体"/>
          <w:sz w:val="21"/>
          <w:szCs w:val="21"/>
        </w:rPr>
        <w:t xml:space="preserve"> DG. Intestinal decontamination improves liver </w:t>
      </w:r>
      <w:proofErr w:type="spellStart"/>
      <w:r w:rsidRPr="008113EB">
        <w:rPr>
          <w:rFonts w:ascii="Book Antiqua" w:eastAsia="宋体" w:hAnsi="Book Antiqua" w:cs="宋体"/>
          <w:sz w:val="21"/>
          <w:szCs w:val="21"/>
        </w:rPr>
        <w:t>haemodynamics</w:t>
      </w:r>
      <w:proofErr w:type="spellEnd"/>
      <w:r w:rsidRPr="008113EB">
        <w:rPr>
          <w:rFonts w:ascii="Book Antiqua" w:eastAsia="宋体" w:hAnsi="Book Antiqua" w:cs="宋体"/>
          <w:sz w:val="21"/>
          <w:szCs w:val="21"/>
        </w:rPr>
        <w:t xml:space="preserve"> in patients with alcohol-related decompensated cirrhosis. </w:t>
      </w:r>
      <w:r w:rsidRPr="008113EB">
        <w:rPr>
          <w:rFonts w:ascii="Book Antiqua" w:eastAsia="宋体" w:hAnsi="Book Antiqua" w:cs="宋体"/>
          <w:i/>
          <w:iCs/>
          <w:sz w:val="21"/>
          <w:szCs w:val="21"/>
        </w:rPr>
        <w:t xml:space="preserve">Aliment </w:t>
      </w:r>
      <w:proofErr w:type="spellStart"/>
      <w:r w:rsidRPr="008113EB">
        <w:rPr>
          <w:rFonts w:ascii="Book Antiqua" w:eastAsia="宋体" w:hAnsi="Book Antiqua" w:cs="宋体"/>
          <w:i/>
          <w:iCs/>
          <w:sz w:val="21"/>
          <w:szCs w:val="21"/>
        </w:rPr>
        <w:t>Pharmacol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Ther</w:t>
      </w:r>
      <w:proofErr w:type="spellEnd"/>
      <w:r w:rsidRPr="008113EB">
        <w:rPr>
          <w:rFonts w:ascii="Book Antiqua" w:eastAsia="宋体" w:hAnsi="Book Antiqua" w:cs="宋体"/>
          <w:sz w:val="21"/>
          <w:szCs w:val="21"/>
        </w:rPr>
        <w:t> 2009; </w:t>
      </w:r>
      <w:r w:rsidRPr="008113EB">
        <w:rPr>
          <w:rFonts w:ascii="Book Antiqua" w:eastAsia="宋体" w:hAnsi="Book Antiqua" w:cs="宋体"/>
          <w:b/>
          <w:bCs/>
          <w:sz w:val="21"/>
          <w:szCs w:val="21"/>
        </w:rPr>
        <w:t>29</w:t>
      </w:r>
      <w:r w:rsidRPr="008113EB">
        <w:rPr>
          <w:rFonts w:ascii="Book Antiqua" w:eastAsia="宋体" w:hAnsi="Book Antiqua" w:cs="宋体"/>
          <w:sz w:val="21"/>
          <w:szCs w:val="21"/>
        </w:rPr>
        <w:t>: 992-999 [PMID: 19210289 DOI: 10.1111/j.1365-2036.2009.03958.x]</w:t>
      </w:r>
    </w:p>
    <w:p w14:paraId="382E41B3"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129 </w:t>
      </w:r>
      <w:proofErr w:type="spellStart"/>
      <w:r w:rsidRPr="008113EB">
        <w:rPr>
          <w:rFonts w:ascii="Book Antiqua" w:eastAsia="宋体" w:hAnsi="Book Antiqua" w:cs="宋体"/>
          <w:b/>
          <w:bCs/>
          <w:sz w:val="21"/>
          <w:szCs w:val="21"/>
        </w:rPr>
        <w:t>Karagiannakis</w:t>
      </w:r>
      <w:proofErr w:type="spellEnd"/>
      <w:r w:rsidRPr="008113EB">
        <w:rPr>
          <w:rFonts w:ascii="Book Antiqua" w:eastAsia="宋体" w:hAnsi="Book Antiqua" w:cs="宋体"/>
          <w:b/>
          <w:bCs/>
          <w:sz w:val="21"/>
          <w:szCs w:val="21"/>
        </w:rPr>
        <w:t xml:space="preserve"> DS</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Vlachogiannakos</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Anastasiadis</w:t>
      </w:r>
      <w:proofErr w:type="spellEnd"/>
      <w:r w:rsidRPr="008113EB">
        <w:rPr>
          <w:rFonts w:ascii="Book Antiqua" w:eastAsia="宋体" w:hAnsi="Book Antiqua" w:cs="宋体"/>
          <w:sz w:val="21"/>
          <w:szCs w:val="21"/>
        </w:rPr>
        <w:t xml:space="preserve"> G, </w:t>
      </w:r>
      <w:proofErr w:type="spellStart"/>
      <w:r w:rsidRPr="008113EB">
        <w:rPr>
          <w:rFonts w:ascii="Book Antiqua" w:eastAsia="宋体" w:hAnsi="Book Antiqua" w:cs="宋体"/>
          <w:sz w:val="21"/>
          <w:szCs w:val="21"/>
        </w:rPr>
        <w:t>Vafiadis-Zouboulis</w:t>
      </w:r>
      <w:proofErr w:type="spellEnd"/>
      <w:r w:rsidRPr="008113EB">
        <w:rPr>
          <w:rFonts w:ascii="Book Antiqua" w:eastAsia="宋体" w:hAnsi="Book Antiqua" w:cs="宋体"/>
          <w:sz w:val="21"/>
          <w:szCs w:val="21"/>
        </w:rPr>
        <w:t xml:space="preserve"> I, Ladas SD. Frequency and severity of cirrhotic cardiomyopathy and its possible relationship with bacterial </w:t>
      </w:r>
      <w:proofErr w:type="spellStart"/>
      <w:r w:rsidRPr="008113EB">
        <w:rPr>
          <w:rFonts w:ascii="Book Antiqua" w:eastAsia="宋体" w:hAnsi="Book Antiqua" w:cs="宋体"/>
          <w:sz w:val="21"/>
          <w:szCs w:val="21"/>
        </w:rPr>
        <w:t>endotoxemia</w:t>
      </w:r>
      <w:proofErr w:type="spellEnd"/>
      <w:r w:rsidRPr="008113EB">
        <w:rPr>
          <w:rFonts w:ascii="Book Antiqua" w:eastAsia="宋体" w:hAnsi="Book Antiqua" w:cs="宋体"/>
          <w:sz w:val="21"/>
          <w:szCs w:val="21"/>
        </w:rPr>
        <w:t>. </w:t>
      </w:r>
      <w:r w:rsidRPr="008113EB">
        <w:rPr>
          <w:rFonts w:ascii="Book Antiqua" w:eastAsia="宋体" w:hAnsi="Book Antiqua" w:cs="宋体"/>
          <w:i/>
          <w:iCs/>
          <w:sz w:val="21"/>
          <w:szCs w:val="21"/>
        </w:rPr>
        <w:t xml:space="preserve">Dig Dis </w:t>
      </w:r>
      <w:proofErr w:type="spellStart"/>
      <w:r w:rsidRPr="008113EB">
        <w:rPr>
          <w:rFonts w:ascii="Book Antiqua" w:eastAsia="宋体" w:hAnsi="Book Antiqua" w:cs="宋体"/>
          <w:i/>
          <w:iCs/>
          <w:sz w:val="21"/>
          <w:szCs w:val="21"/>
        </w:rPr>
        <w:t>Sci</w:t>
      </w:r>
      <w:proofErr w:type="spellEnd"/>
      <w:r w:rsidRPr="008113EB">
        <w:rPr>
          <w:rFonts w:ascii="Book Antiqua" w:eastAsia="宋体" w:hAnsi="Book Antiqua" w:cs="宋体"/>
          <w:sz w:val="21"/>
          <w:szCs w:val="21"/>
        </w:rPr>
        <w:t> 2013; </w:t>
      </w:r>
      <w:r w:rsidRPr="008113EB">
        <w:rPr>
          <w:rFonts w:ascii="Book Antiqua" w:eastAsia="宋体" w:hAnsi="Book Antiqua" w:cs="宋体"/>
          <w:b/>
          <w:bCs/>
          <w:sz w:val="21"/>
          <w:szCs w:val="21"/>
        </w:rPr>
        <w:t>58</w:t>
      </w:r>
      <w:r w:rsidRPr="008113EB">
        <w:rPr>
          <w:rFonts w:ascii="Book Antiqua" w:eastAsia="宋体" w:hAnsi="Book Antiqua" w:cs="宋体"/>
          <w:sz w:val="21"/>
          <w:szCs w:val="21"/>
        </w:rPr>
        <w:t>: 3029-3036 [PMID: 23907333 DOI: 10.1007/s10620-013-2693-y]</w:t>
      </w:r>
    </w:p>
    <w:p w14:paraId="619B3C6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130 </w:t>
      </w:r>
      <w:proofErr w:type="spellStart"/>
      <w:r w:rsidRPr="008113EB">
        <w:rPr>
          <w:rFonts w:ascii="Book Antiqua" w:eastAsia="宋体" w:hAnsi="Book Antiqua" w:cs="宋体"/>
          <w:b/>
          <w:bCs/>
          <w:sz w:val="21"/>
          <w:szCs w:val="21"/>
        </w:rPr>
        <w:t>Keshavarzian</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Holmes EW, Patel M, </w:t>
      </w:r>
      <w:proofErr w:type="spellStart"/>
      <w:r w:rsidRPr="008113EB">
        <w:rPr>
          <w:rFonts w:ascii="Book Antiqua" w:eastAsia="宋体" w:hAnsi="Book Antiqua" w:cs="宋体"/>
          <w:sz w:val="21"/>
          <w:szCs w:val="21"/>
        </w:rPr>
        <w:t>Iber</w:t>
      </w:r>
      <w:proofErr w:type="spellEnd"/>
      <w:r w:rsidRPr="008113EB">
        <w:rPr>
          <w:rFonts w:ascii="Book Antiqua" w:eastAsia="宋体" w:hAnsi="Book Antiqua" w:cs="宋体"/>
          <w:sz w:val="21"/>
          <w:szCs w:val="21"/>
        </w:rPr>
        <w:t xml:space="preserve"> F, Fields JZ, </w:t>
      </w:r>
      <w:proofErr w:type="spellStart"/>
      <w:r w:rsidRPr="008113EB">
        <w:rPr>
          <w:rFonts w:ascii="Book Antiqua" w:eastAsia="宋体" w:hAnsi="Book Antiqua" w:cs="宋体"/>
          <w:sz w:val="21"/>
          <w:szCs w:val="21"/>
        </w:rPr>
        <w:t>Pethkar</w:t>
      </w:r>
      <w:proofErr w:type="spellEnd"/>
      <w:r w:rsidRPr="008113EB">
        <w:rPr>
          <w:rFonts w:ascii="Book Antiqua" w:eastAsia="宋体" w:hAnsi="Book Antiqua" w:cs="宋体"/>
          <w:sz w:val="21"/>
          <w:szCs w:val="21"/>
        </w:rPr>
        <w:t xml:space="preserve"> S. Leaky gut in alcoholic cirrhosis: a possible mechanism for alcohol-induced liver damage. </w:t>
      </w:r>
      <w:r w:rsidRPr="008113EB">
        <w:rPr>
          <w:rFonts w:ascii="Book Antiqua" w:eastAsia="宋体" w:hAnsi="Book Antiqua" w:cs="宋体"/>
          <w:i/>
          <w:iCs/>
          <w:sz w:val="21"/>
          <w:szCs w:val="21"/>
        </w:rPr>
        <w:t xml:space="preserve">Am 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sz w:val="21"/>
          <w:szCs w:val="21"/>
        </w:rPr>
        <w:t> 1999; </w:t>
      </w:r>
      <w:r w:rsidRPr="008113EB">
        <w:rPr>
          <w:rFonts w:ascii="Book Antiqua" w:eastAsia="宋体" w:hAnsi="Book Antiqua" w:cs="宋体"/>
          <w:b/>
          <w:bCs/>
          <w:sz w:val="21"/>
          <w:szCs w:val="21"/>
        </w:rPr>
        <w:t>94</w:t>
      </w:r>
      <w:r w:rsidRPr="008113EB">
        <w:rPr>
          <w:rFonts w:ascii="Book Antiqua" w:eastAsia="宋体" w:hAnsi="Book Antiqua" w:cs="宋体"/>
          <w:sz w:val="21"/>
          <w:szCs w:val="21"/>
        </w:rPr>
        <w:t>: 200-207 [PMID: 9934756 DOI: 10.1111/j.1572-0241.1999.00797.x]</w:t>
      </w:r>
    </w:p>
    <w:p w14:paraId="1B68329A"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131 </w:t>
      </w:r>
      <w:proofErr w:type="spellStart"/>
      <w:r w:rsidRPr="008113EB">
        <w:rPr>
          <w:rFonts w:ascii="Book Antiqua" w:eastAsia="宋体" w:hAnsi="Book Antiqua" w:cs="宋体"/>
          <w:b/>
          <w:bCs/>
          <w:sz w:val="21"/>
          <w:szCs w:val="21"/>
        </w:rPr>
        <w:t>Bjarnason</w:t>
      </w:r>
      <w:proofErr w:type="spellEnd"/>
      <w:r w:rsidRPr="008113EB">
        <w:rPr>
          <w:rFonts w:ascii="Book Antiqua" w:eastAsia="宋体" w:hAnsi="Book Antiqua" w:cs="宋体"/>
          <w:b/>
          <w:bCs/>
          <w:sz w:val="21"/>
          <w:szCs w:val="21"/>
        </w:rPr>
        <w:t xml:space="preserve"> I</w:t>
      </w:r>
      <w:r w:rsidRPr="008113EB">
        <w:rPr>
          <w:rFonts w:ascii="Book Antiqua" w:eastAsia="宋体" w:hAnsi="Book Antiqua" w:cs="宋体"/>
          <w:sz w:val="21"/>
          <w:szCs w:val="21"/>
        </w:rPr>
        <w:t>, Peters TJ, Wise RJ. The leaky gut of alcoholism: possible route of entry for toxic compounds. </w:t>
      </w:r>
      <w:r w:rsidRPr="008113EB">
        <w:rPr>
          <w:rFonts w:ascii="Book Antiqua" w:eastAsia="宋体" w:hAnsi="Book Antiqua" w:cs="宋体"/>
          <w:i/>
          <w:iCs/>
          <w:sz w:val="21"/>
          <w:szCs w:val="21"/>
        </w:rPr>
        <w:t>Lancet</w:t>
      </w:r>
      <w:r w:rsidRPr="008113EB">
        <w:rPr>
          <w:rFonts w:ascii="Book Antiqua" w:eastAsia="宋体" w:hAnsi="Book Antiqua" w:cs="宋体"/>
          <w:sz w:val="21"/>
          <w:szCs w:val="21"/>
        </w:rPr>
        <w:t> 1984; </w:t>
      </w:r>
      <w:r w:rsidRPr="008113EB">
        <w:rPr>
          <w:rFonts w:ascii="Book Antiqua" w:eastAsia="宋体" w:hAnsi="Book Antiqua" w:cs="宋体"/>
          <w:b/>
          <w:bCs/>
          <w:sz w:val="21"/>
          <w:szCs w:val="21"/>
        </w:rPr>
        <w:t>1</w:t>
      </w:r>
      <w:r w:rsidRPr="008113EB">
        <w:rPr>
          <w:rFonts w:ascii="Book Antiqua" w:eastAsia="宋体" w:hAnsi="Book Antiqua" w:cs="宋体"/>
          <w:sz w:val="21"/>
          <w:szCs w:val="21"/>
        </w:rPr>
        <w:t>: 179-182 [PMID: 6141332]</w:t>
      </w:r>
    </w:p>
    <w:p w14:paraId="0769FDD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132 </w:t>
      </w:r>
      <w:proofErr w:type="spellStart"/>
      <w:r w:rsidRPr="008113EB">
        <w:rPr>
          <w:rFonts w:ascii="Book Antiqua" w:eastAsia="宋体" w:hAnsi="Book Antiqua" w:cs="宋体"/>
          <w:b/>
          <w:bCs/>
          <w:sz w:val="21"/>
          <w:szCs w:val="21"/>
        </w:rPr>
        <w:t>Parlesak</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Schäfer</w:t>
      </w:r>
      <w:proofErr w:type="spellEnd"/>
      <w:r w:rsidRPr="008113EB">
        <w:rPr>
          <w:rFonts w:ascii="Book Antiqua" w:eastAsia="宋体" w:hAnsi="Book Antiqua" w:cs="宋体"/>
          <w:sz w:val="21"/>
          <w:szCs w:val="21"/>
        </w:rPr>
        <w:t xml:space="preserve"> C, </w:t>
      </w:r>
      <w:proofErr w:type="spellStart"/>
      <w:r w:rsidRPr="008113EB">
        <w:rPr>
          <w:rFonts w:ascii="Book Antiqua" w:eastAsia="宋体" w:hAnsi="Book Antiqua" w:cs="宋体"/>
          <w:sz w:val="21"/>
          <w:szCs w:val="21"/>
        </w:rPr>
        <w:t>Schütz</w:t>
      </w:r>
      <w:proofErr w:type="spellEnd"/>
      <w:r w:rsidRPr="008113EB">
        <w:rPr>
          <w:rFonts w:ascii="Book Antiqua" w:eastAsia="宋体" w:hAnsi="Book Antiqua" w:cs="宋体"/>
          <w:sz w:val="21"/>
          <w:szCs w:val="21"/>
        </w:rPr>
        <w:t xml:space="preserve"> T, Bode JC, Bode C. Increased intestinal permeability to macromolecules and </w:t>
      </w:r>
      <w:proofErr w:type="spellStart"/>
      <w:r w:rsidRPr="008113EB">
        <w:rPr>
          <w:rFonts w:ascii="Book Antiqua" w:eastAsia="宋体" w:hAnsi="Book Antiqua" w:cs="宋体"/>
          <w:sz w:val="21"/>
          <w:szCs w:val="21"/>
        </w:rPr>
        <w:t>endotoxemia</w:t>
      </w:r>
      <w:proofErr w:type="spellEnd"/>
      <w:r w:rsidRPr="008113EB">
        <w:rPr>
          <w:rFonts w:ascii="Book Antiqua" w:eastAsia="宋体" w:hAnsi="Book Antiqua" w:cs="宋体"/>
          <w:sz w:val="21"/>
          <w:szCs w:val="21"/>
        </w:rPr>
        <w:t xml:space="preserve"> in patients with chronic alcohol abuse in different stages of alcohol-induced liver disease.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2000; </w:t>
      </w:r>
      <w:r w:rsidRPr="008113EB">
        <w:rPr>
          <w:rFonts w:ascii="Book Antiqua" w:eastAsia="宋体" w:hAnsi="Book Antiqua" w:cs="宋体"/>
          <w:b/>
          <w:bCs/>
          <w:sz w:val="21"/>
          <w:szCs w:val="21"/>
        </w:rPr>
        <w:t>32</w:t>
      </w:r>
      <w:r w:rsidRPr="008113EB">
        <w:rPr>
          <w:rFonts w:ascii="Book Antiqua" w:eastAsia="宋体" w:hAnsi="Book Antiqua" w:cs="宋体"/>
          <w:sz w:val="21"/>
          <w:szCs w:val="21"/>
        </w:rPr>
        <w:t>: 742-747 [PMID: 10845660]</w:t>
      </w:r>
    </w:p>
    <w:p w14:paraId="083CB871"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133 </w:t>
      </w:r>
      <w:proofErr w:type="spellStart"/>
      <w:r w:rsidRPr="008113EB">
        <w:rPr>
          <w:rFonts w:ascii="Book Antiqua" w:eastAsia="宋体" w:hAnsi="Book Antiqua" w:cs="宋体"/>
          <w:b/>
          <w:bCs/>
          <w:sz w:val="21"/>
          <w:szCs w:val="21"/>
        </w:rPr>
        <w:t>Keshavarzian</w:t>
      </w:r>
      <w:proofErr w:type="spellEnd"/>
      <w:r w:rsidRPr="008113EB">
        <w:rPr>
          <w:rFonts w:ascii="Book Antiqua" w:eastAsia="宋体" w:hAnsi="Book Antiqua" w:cs="宋体"/>
          <w:b/>
          <w:bCs/>
          <w:sz w:val="21"/>
          <w:szCs w:val="21"/>
        </w:rPr>
        <w:t xml:space="preserve">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Farhadi</w:t>
      </w:r>
      <w:proofErr w:type="spellEnd"/>
      <w:r w:rsidRPr="008113EB">
        <w:rPr>
          <w:rFonts w:ascii="Book Antiqua" w:eastAsia="宋体" w:hAnsi="Book Antiqua" w:cs="宋体"/>
          <w:sz w:val="21"/>
          <w:szCs w:val="21"/>
        </w:rPr>
        <w:t xml:space="preserve"> A, Forsyth CB, </w:t>
      </w:r>
      <w:proofErr w:type="spellStart"/>
      <w:r w:rsidRPr="008113EB">
        <w:rPr>
          <w:rFonts w:ascii="Book Antiqua" w:eastAsia="宋体" w:hAnsi="Book Antiqua" w:cs="宋体"/>
          <w:sz w:val="21"/>
          <w:szCs w:val="21"/>
        </w:rPr>
        <w:t>Rangan</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Jakate</w:t>
      </w:r>
      <w:proofErr w:type="spellEnd"/>
      <w:r w:rsidRPr="008113EB">
        <w:rPr>
          <w:rFonts w:ascii="Book Antiqua" w:eastAsia="宋体" w:hAnsi="Book Antiqua" w:cs="宋体"/>
          <w:sz w:val="21"/>
          <w:szCs w:val="21"/>
        </w:rPr>
        <w:t xml:space="preserve"> S, Shaikh M, </w:t>
      </w:r>
      <w:proofErr w:type="spellStart"/>
      <w:r w:rsidRPr="008113EB">
        <w:rPr>
          <w:rFonts w:ascii="Book Antiqua" w:eastAsia="宋体" w:hAnsi="Book Antiqua" w:cs="宋体"/>
          <w:sz w:val="21"/>
          <w:szCs w:val="21"/>
        </w:rPr>
        <w:t>Banan</w:t>
      </w:r>
      <w:proofErr w:type="spellEnd"/>
      <w:r w:rsidRPr="008113EB">
        <w:rPr>
          <w:rFonts w:ascii="Book Antiqua" w:eastAsia="宋体" w:hAnsi="Book Antiqua" w:cs="宋体"/>
          <w:sz w:val="21"/>
          <w:szCs w:val="21"/>
        </w:rPr>
        <w:t xml:space="preserve"> A, Fields JZ. Evidence that chronic alcohol exposure promotes intestinal oxidative stress, intestinal </w:t>
      </w:r>
      <w:proofErr w:type="spellStart"/>
      <w:r w:rsidRPr="008113EB">
        <w:rPr>
          <w:rFonts w:ascii="Book Antiqua" w:eastAsia="宋体" w:hAnsi="Book Antiqua" w:cs="宋体"/>
          <w:sz w:val="21"/>
          <w:szCs w:val="21"/>
        </w:rPr>
        <w:t>hyperpermeability</w:t>
      </w:r>
      <w:proofErr w:type="spellEnd"/>
      <w:r w:rsidRPr="008113EB">
        <w:rPr>
          <w:rFonts w:ascii="Book Antiqua" w:eastAsia="宋体" w:hAnsi="Book Antiqua" w:cs="宋体"/>
          <w:sz w:val="21"/>
          <w:szCs w:val="21"/>
        </w:rPr>
        <w:t xml:space="preserve"> and </w:t>
      </w:r>
      <w:proofErr w:type="spellStart"/>
      <w:r w:rsidRPr="008113EB">
        <w:rPr>
          <w:rFonts w:ascii="Book Antiqua" w:eastAsia="宋体" w:hAnsi="Book Antiqua" w:cs="宋体"/>
          <w:sz w:val="21"/>
          <w:szCs w:val="21"/>
        </w:rPr>
        <w:t>endotoxemia</w:t>
      </w:r>
      <w:proofErr w:type="spellEnd"/>
      <w:r w:rsidRPr="008113EB">
        <w:rPr>
          <w:rFonts w:ascii="Book Antiqua" w:eastAsia="宋体" w:hAnsi="Book Antiqua" w:cs="宋体"/>
          <w:sz w:val="21"/>
          <w:szCs w:val="21"/>
        </w:rPr>
        <w:t xml:space="preserve"> prior to development of alcoholic </w:t>
      </w:r>
      <w:proofErr w:type="spellStart"/>
      <w:r w:rsidRPr="008113EB">
        <w:rPr>
          <w:rFonts w:ascii="Book Antiqua" w:eastAsia="宋体" w:hAnsi="Book Antiqua" w:cs="宋体"/>
          <w:sz w:val="21"/>
          <w:szCs w:val="21"/>
        </w:rPr>
        <w:t>steatohepatitis</w:t>
      </w:r>
      <w:proofErr w:type="spellEnd"/>
      <w:r w:rsidRPr="008113EB">
        <w:rPr>
          <w:rFonts w:ascii="Book Antiqua" w:eastAsia="宋体" w:hAnsi="Book Antiqua" w:cs="宋体"/>
          <w:sz w:val="21"/>
          <w:szCs w:val="21"/>
        </w:rPr>
        <w:t xml:space="preserve"> in rats.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2009; </w:t>
      </w:r>
      <w:r w:rsidRPr="008113EB">
        <w:rPr>
          <w:rFonts w:ascii="Book Antiqua" w:eastAsia="宋体" w:hAnsi="Book Antiqua" w:cs="宋体"/>
          <w:b/>
          <w:bCs/>
          <w:sz w:val="21"/>
          <w:szCs w:val="21"/>
        </w:rPr>
        <w:t>50</w:t>
      </w:r>
      <w:r w:rsidRPr="008113EB">
        <w:rPr>
          <w:rFonts w:ascii="Book Antiqua" w:eastAsia="宋体" w:hAnsi="Book Antiqua" w:cs="宋体"/>
          <w:sz w:val="21"/>
          <w:szCs w:val="21"/>
        </w:rPr>
        <w:t>: 538-547 [PMID: 19155080 DOI: 10.1016/j.jhep.2008.10.028]</w:t>
      </w:r>
    </w:p>
    <w:p w14:paraId="1C7C8086"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134 </w:t>
      </w:r>
      <w:r w:rsidRPr="008113EB">
        <w:rPr>
          <w:rFonts w:ascii="Book Antiqua" w:eastAsia="宋体" w:hAnsi="Book Antiqua" w:cs="宋体"/>
          <w:b/>
          <w:bCs/>
          <w:sz w:val="21"/>
          <w:szCs w:val="21"/>
        </w:rPr>
        <w:t>Ramachandran A</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Balasubramanian</w:t>
      </w:r>
      <w:proofErr w:type="spellEnd"/>
      <w:r w:rsidRPr="008113EB">
        <w:rPr>
          <w:rFonts w:ascii="Book Antiqua" w:eastAsia="宋体" w:hAnsi="Book Antiqua" w:cs="宋体"/>
          <w:sz w:val="21"/>
          <w:szCs w:val="21"/>
        </w:rPr>
        <w:t xml:space="preserve"> KA. Intestinal dysfunction in liver cirrhosis: Its role in spontaneous bacterial peritonitis. </w:t>
      </w:r>
      <w:r w:rsidRPr="008113EB">
        <w:rPr>
          <w:rFonts w:ascii="Book Antiqua" w:eastAsia="宋体" w:hAnsi="Book Antiqua" w:cs="宋体"/>
          <w:i/>
          <w:iCs/>
          <w:sz w:val="21"/>
          <w:szCs w:val="21"/>
        </w:rPr>
        <w:t xml:space="preserve">J </w:t>
      </w:r>
      <w:proofErr w:type="spellStart"/>
      <w:r w:rsidRPr="008113EB">
        <w:rPr>
          <w:rFonts w:ascii="Book Antiqua" w:eastAsia="宋体" w:hAnsi="Book Antiqua" w:cs="宋体"/>
          <w:i/>
          <w:iCs/>
          <w:sz w:val="21"/>
          <w:szCs w:val="21"/>
        </w:rPr>
        <w:t>Gastroenterol</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Hepatol</w:t>
      </w:r>
      <w:proofErr w:type="spellEnd"/>
      <w:r w:rsidRPr="008113EB">
        <w:rPr>
          <w:rFonts w:ascii="Book Antiqua" w:eastAsia="宋体" w:hAnsi="Book Antiqua" w:cs="宋体"/>
          <w:sz w:val="21"/>
          <w:szCs w:val="21"/>
        </w:rPr>
        <w:t> 2001; </w:t>
      </w:r>
      <w:r w:rsidRPr="008113EB">
        <w:rPr>
          <w:rFonts w:ascii="Book Antiqua" w:eastAsia="宋体" w:hAnsi="Book Antiqua" w:cs="宋体"/>
          <w:b/>
          <w:bCs/>
          <w:sz w:val="21"/>
          <w:szCs w:val="21"/>
        </w:rPr>
        <w:t>16</w:t>
      </w:r>
      <w:r w:rsidRPr="008113EB">
        <w:rPr>
          <w:rFonts w:ascii="Book Antiqua" w:eastAsia="宋体" w:hAnsi="Book Antiqua" w:cs="宋体"/>
          <w:sz w:val="21"/>
          <w:szCs w:val="21"/>
        </w:rPr>
        <w:t>: 607-612 [PMID: 11422611]</w:t>
      </w:r>
    </w:p>
    <w:p w14:paraId="6F5B545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135 </w:t>
      </w:r>
      <w:proofErr w:type="spellStart"/>
      <w:r w:rsidRPr="008113EB">
        <w:rPr>
          <w:rFonts w:ascii="Book Antiqua" w:eastAsia="宋体" w:hAnsi="Book Antiqua" w:cs="宋体"/>
          <w:b/>
          <w:bCs/>
          <w:sz w:val="21"/>
          <w:szCs w:val="21"/>
        </w:rPr>
        <w:t>Elamin</w:t>
      </w:r>
      <w:proofErr w:type="spellEnd"/>
      <w:r w:rsidRPr="008113EB">
        <w:rPr>
          <w:rFonts w:ascii="Book Antiqua" w:eastAsia="宋体" w:hAnsi="Book Antiqua" w:cs="宋体"/>
          <w:b/>
          <w:bCs/>
          <w:sz w:val="21"/>
          <w:szCs w:val="21"/>
        </w:rPr>
        <w:t xml:space="preserve"> EE</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Masclee</w:t>
      </w:r>
      <w:proofErr w:type="spellEnd"/>
      <w:r w:rsidRPr="008113EB">
        <w:rPr>
          <w:rFonts w:ascii="Book Antiqua" w:eastAsia="宋体" w:hAnsi="Book Antiqua" w:cs="宋体"/>
          <w:sz w:val="21"/>
          <w:szCs w:val="21"/>
        </w:rPr>
        <w:t xml:space="preserve"> AA, Dekker J, </w:t>
      </w:r>
      <w:proofErr w:type="spellStart"/>
      <w:r w:rsidRPr="008113EB">
        <w:rPr>
          <w:rFonts w:ascii="Book Antiqua" w:eastAsia="宋体" w:hAnsi="Book Antiqua" w:cs="宋体"/>
          <w:sz w:val="21"/>
          <w:szCs w:val="21"/>
        </w:rPr>
        <w:t>Jonkers</w:t>
      </w:r>
      <w:proofErr w:type="spellEnd"/>
      <w:r w:rsidRPr="008113EB">
        <w:rPr>
          <w:rFonts w:ascii="Book Antiqua" w:eastAsia="宋体" w:hAnsi="Book Antiqua" w:cs="宋体"/>
          <w:sz w:val="21"/>
          <w:szCs w:val="21"/>
        </w:rPr>
        <w:t xml:space="preserve"> DM. Ethanol metabolism and its effects on the intestinal epithelial barrier. </w:t>
      </w:r>
      <w:proofErr w:type="spellStart"/>
      <w:r w:rsidRPr="008113EB">
        <w:rPr>
          <w:rFonts w:ascii="Book Antiqua" w:eastAsia="宋体" w:hAnsi="Book Antiqua" w:cs="宋体"/>
          <w:i/>
          <w:iCs/>
          <w:sz w:val="21"/>
          <w:szCs w:val="21"/>
        </w:rPr>
        <w:t>Nutr</w:t>
      </w:r>
      <w:proofErr w:type="spellEnd"/>
      <w:r w:rsidRPr="008113EB">
        <w:rPr>
          <w:rFonts w:ascii="Book Antiqua" w:eastAsia="宋体" w:hAnsi="Book Antiqua" w:cs="宋体"/>
          <w:i/>
          <w:iCs/>
          <w:sz w:val="21"/>
          <w:szCs w:val="21"/>
        </w:rPr>
        <w:t xml:space="preserve"> Rev</w:t>
      </w:r>
      <w:r w:rsidRPr="008113EB">
        <w:rPr>
          <w:rFonts w:ascii="Book Antiqua" w:eastAsia="宋体" w:hAnsi="Book Antiqua" w:cs="宋体"/>
          <w:sz w:val="21"/>
          <w:szCs w:val="21"/>
        </w:rPr>
        <w:t> 2013; </w:t>
      </w:r>
      <w:r w:rsidRPr="008113EB">
        <w:rPr>
          <w:rFonts w:ascii="Book Antiqua" w:eastAsia="宋体" w:hAnsi="Book Antiqua" w:cs="宋体"/>
          <w:b/>
          <w:bCs/>
          <w:sz w:val="21"/>
          <w:szCs w:val="21"/>
        </w:rPr>
        <w:t>71</w:t>
      </w:r>
      <w:r w:rsidRPr="008113EB">
        <w:rPr>
          <w:rFonts w:ascii="Book Antiqua" w:eastAsia="宋体" w:hAnsi="Book Antiqua" w:cs="宋体"/>
          <w:sz w:val="21"/>
          <w:szCs w:val="21"/>
        </w:rPr>
        <w:t>: 483-499 [PMID: 23815146 DOI: 10.1111/nure.12027]</w:t>
      </w:r>
    </w:p>
    <w:p w14:paraId="1DC08320"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136 </w:t>
      </w:r>
      <w:r w:rsidRPr="008113EB">
        <w:rPr>
          <w:rFonts w:ascii="Book Antiqua" w:eastAsia="宋体" w:hAnsi="Book Antiqua" w:cs="宋体"/>
          <w:b/>
          <w:bCs/>
          <w:sz w:val="21"/>
          <w:szCs w:val="21"/>
        </w:rPr>
        <w:t>Tang Y</w:t>
      </w:r>
      <w:r w:rsidRPr="008113EB">
        <w:rPr>
          <w:rFonts w:ascii="Book Antiqua" w:eastAsia="宋体" w:hAnsi="Book Antiqua" w:cs="宋体"/>
          <w:sz w:val="21"/>
          <w:szCs w:val="21"/>
        </w:rPr>
        <w:t xml:space="preserve">, Forsyth CB, </w:t>
      </w:r>
      <w:proofErr w:type="spellStart"/>
      <w:r w:rsidRPr="008113EB">
        <w:rPr>
          <w:rFonts w:ascii="Book Antiqua" w:eastAsia="宋体" w:hAnsi="Book Antiqua" w:cs="宋体"/>
          <w:sz w:val="21"/>
          <w:szCs w:val="21"/>
        </w:rPr>
        <w:t>Farhadi</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Rangan</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Jakate</w:t>
      </w:r>
      <w:proofErr w:type="spellEnd"/>
      <w:r w:rsidRPr="008113EB">
        <w:rPr>
          <w:rFonts w:ascii="Book Antiqua" w:eastAsia="宋体" w:hAnsi="Book Antiqua" w:cs="宋体"/>
          <w:sz w:val="21"/>
          <w:szCs w:val="21"/>
        </w:rPr>
        <w:t xml:space="preserve"> S, Shaikh M, </w:t>
      </w:r>
      <w:proofErr w:type="spellStart"/>
      <w:r w:rsidRPr="008113EB">
        <w:rPr>
          <w:rFonts w:ascii="Book Antiqua" w:eastAsia="宋体" w:hAnsi="Book Antiqua" w:cs="宋体"/>
          <w:sz w:val="21"/>
          <w:szCs w:val="21"/>
        </w:rPr>
        <w:t>Banan</w:t>
      </w:r>
      <w:proofErr w:type="spellEnd"/>
      <w:r w:rsidRPr="008113EB">
        <w:rPr>
          <w:rFonts w:ascii="Book Antiqua" w:eastAsia="宋体" w:hAnsi="Book Antiqua" w:cs="宋体"/>
          <w:sz w:val="21"/>
          <w:szCs w:val="21"/>
        </w:rPr>
        <w:t xml:space="preserve"> A, Fields JZ, </w:t>
      </w:r>
      <w:proofErr w:type="spellStart"/>
      <w:r w:rsidRPr="008113EB">
        <w:rPr>
          <w:rFonts w:ascii="Book Antiqua" w:eastAsia="宋体" w:hAnsi="Book Antiqua" w:cs="宋体"/>
          <w:sz w:val="21"/>
          <w:szCs w:val="21"/>
        </w:rPr>
        <w:t>Keshavarzian</w:t>
      </w:r>
      <w:proofErr w:type="spellEnd"/>
      <w:r w:rsidRPr="008113EB">
        <w:rPr>
          <w:rFonts w:ascii="Book Antiqua" w:eastAsia="宋体" w:hAnsi="Book Antiqua" w:cs="宋体"/>
          <w:sz w:val="21"/>
          <w:szCs w:val="21"/>
        </w:rPr>
        <w:t xml:space="preserve"> A. Nitric oxide-mediated intestinal injury is required for alcohol-induced gut leakiness and liver damage. </w:t>
      </w:r>
      <w:r w:rsidRPr="008113EB">
        <w:rPr>
          <w:rFonts w:ascii="Book Antiqua" w:eastAsia="宋体" w:hAnsi="Book Antiqua" w:cs="宋体"/>
          <w:i/>
          <w:iCs/>
          <w:sz w:val="21"/>
          <w:szCs w:val="21"/>
        </w:rPr>
        <w:t xml:space="preserve">Alcohol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Exp</w:t>
      </w:r>
      <w:proofErr w:type="spellEnd"/>
      <w:r w:rsidRPr="008113EB">
        <w:rPr>
          <w:rFonts w:ascii="Book Antiqua" w:eastAsia="宋体" w:hAnsi="Book Antiqua" w:cs="宋体"/>
          <w:i/>
          <w:iCs/>
          <w:sz w:val="21"/>
          <w:szCs w:val="21"/>
        </w:rPr>
        <w:t xml:space="preserve"> Res</w:t>
      </w:r>
      <w:r w:rsidRPr="008113EB">
        <w:rPr>
          <w:rFonts w:ascii="Book Antiqua" w:eastAsia="宋体" w:hAnsi="Book Antiqua" w:cs="宋体"/>
          <w:sz w:val="21"/>
          <w:szCs w:val="21"/>
        </w:rPr>
        <w:t> 2009; </w:t>
      </w:r>
      <w:r w:rsidRPr="008113EB">
        <w:rPr>
          <w:rFonts w:ascii="Book Antiqua" w:eastAsia="宋体" w:hAnsi="Book Antiqua" w:cs="宋体"/>
          <w:b/>
          <w:bCs/>
          <w:sz w:val="21"/>
          <w:szCs w:val="21"/>
        </w:rPr>
        <w:t>33</w:t>
      </w:r>
      <w:r w:rsidRPr="008113EB">
        <w:rPr>
          <w:rFonts w:ascii="Book Antiqua" w:eastAsia="宋体" w:hAnsi="Book Antiqua" w:cs="宋体"/>
          <w:sz w:val="21"/>
          <w:szCs w:val="21"/>
        </w:rPr>
        <w:t>: 1220-1230 [PMID: 19389191 DOI: 10.1111/j.1530-0277.2009.00946.x]</w:t>
      </w:r>
    </w:p>
    <w:p w14:paraId="7D732888"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lastRenderedPageBreak/>
        <w:t>137 </w:t>
      </w:r>
      <w:r w:rsidRPr="008113EB">
        <w:rPr>
          <w:rFonts w:ascii="Book Antiqua" w:eastAsia="宋体" w:hAnsi="Book Antiqua" w:cs="宋体"/>
          <w:b/>
          <w:bCs/>
          <w:sz w:val="21"/>
          <w:szCs w:val="21"/>
        </w:rPr>
        <w:t>Norman DA</w:t>
      </w:r>
      <w:r w:rsidRPr="008113EB">
        <w:rPr>
          <w:rFonts w:ascii="Book Antiqua" w:eastAsia="宋体" w:hAnsi="Book Antiqua" w:cs="宋体"/>
          <w:sz w:val="21"/>
          <w:szCs w:val="21"/>
        </w:rPr>
        <w:t xml:space="preserve">, Atkins JM, </w:t>
      </w:r>
      <w:proofErr w:type="spellStart"/>
      <w:r w:rsidRPr="008113EB">
        <w:rPr>
          <w:rFonts w:ascii="Book Antiqua" w:eastAsia="宋体" w:hAnsi="Book Antiqua" w:cs="宋体"/>
          <w:sz w:val="21"/>
          <w:szCs w:val="21"/>
        </w:rPr>
        <w:t>Seelig</w:t>
      </w:r>
      <w:proofErr w:type="spellEnd"/>
      <w:r w:rsidRPr="008113EB">
        <w:rPr>
          <w:rFonts w:ascii="Book Antiqua" w:eastAsia="宋体" w:hAnsi="Book Antiqua" w:cs="宋体"/>
          <w:sz w:val="21"/>
          <w:szCs w:val="21"/>
        </w:rPr>
        <w:t xml:space="preserve"> LL, Gomez-Sanchez C, </w:t>
      </w:r>
      <w:proofErr w:type="spellStart"/>
      <w:r w:rsidRPr="008113EB">
        <w:rPr>
          <w:rFonts w:ascii="Book Antiqua" w:eastAsia="宋体" w:hAnsi="Book Antiqua" w:cs="宋体"/>
          <w:sz w:val="21"/>
          <w:szCs w:val="21"/>
        </w:rPr>
        <w:t>Krejs</w:t>
      </w:r>
      <w:proofErr w:type="spellEnd"/>
      <w:r w:rsidRPr="008113EB">
        <w:rPr>
          <w:rFonts w:ascii="Book Antiqua" w:eastAsia="宋体" w:hAnsi="Book Antiqua" w:cs="宋体"/>
          <w:sz w:val="21"/>
          <w:szCs w:val="21"/>
        </w:rPr>
        <w:t xml:space="preserve"> GJ. Water and electrolyte movement and mucosal morphology in the jejunum of patients with portal hypertension. </w:t>
      </w:r>
      <w:r w:rsidRPr="008113EB">
        <w:rPr>
          <w:rFonts w:ascii="Book Antiqua" w:eastAsia="宋体" w:hAnsi="Book Antiqua" w:cs="宋体"/>
          <w:i/>
          <w:iCs/>
          <w:sz w:val="21"/>
          <w:szCs w:val="21"/>
        </w:rPr>
        <w:t>Gastroenterology</w:t>
      </w:r>
      <w:r w:rsidRPr="008113EB">
        <w:rPr>
          <w:rFonts w:ascii="Book Antiqua" w:eastAsia="宋体" w:hAnsi="Book Antiqua" w:cs="宋体"/>
          <w:sz w:val="21"/>
          <w:szCs w:val="21"/>
        </w:rPr>
        <w:t> 1980; </w:t>
      </w:r>
      <w:r w:rsidRPr="008113EB">
        <w:rPr>
          <w:rFonts w:ascii="Book Antiqua" w:eastAsia="宋体" w:hAnsi="Book Antiqua" w:cs="宋体"/>
          <w:b/>
          <w:bCs/>
          <w:sz w:val="21"/>
          <w:szCs w:val="21"/>
        </w:rPr>
        <w:t>79</w:t>
      </w:r>
      <w:r w:rsidRPr="008113EB">
        <w:rPr>
          <w:rFonts w:ascii="Book Antiqua" w:eastAsia="宋体" w:hAnsi="Book Antiqua" w:cs="宋体"/>
          <w:sz w:val="21"/>
          <w:szCs w:val="21"/>
        </w:rPr>
        <w:t>: 707-715 [PMID: 7409388]</w:t>
      </w:r>
    </w:p>
    <w:p w14:paraId="45E6D54E"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138 </w:t>
      </w:r>
      <w:r w:rsidRPr="008113EB">
        <w:rPr>
          <w:rFonts w:ascii="Book Antiqua" w:eastAsia="宋体" w:hAnsi="Book Antiqua" w:cs="宋体"/>
          <w:b/>
          <w:bCs/>
          <w:sz w:val="21"/>
          <w:szCs w:val="21"/>
        </w:rPr>
        <w:t>Yu LC</w:t>
      </w:r>
      <w:r w:rsidRPr="008113EB">
        <w:rPr>
          <w:rFonts w:ascii="Book Antiqua" w:eastAsia="宋体" w:hAnsi="Book Antiqua" w:cs="宋体"/>
          <w:sz w:val="21"/>
          <w:szCs w:val="21"/>
        </w:rPr>
        <w:t>, Wang JT, Wei SC, Ni YH. Host-microbial interactions and regulation of intestinal epithelial barrier function: From physiology to pathology. </w:t>
      </w:r>
      <w:r w:rsidRPr="008113EB">
        <w:rPr>
          <w:rFonts w:ascii="Book Antiqua" w:eastAsia="宋体" w:hAnsi="Book Antiqua" w:cs="宋体"/>
          <w:i/>
          <w:iCs/>
          <w:sz w:val="21"/>
          <w:szCs w:val="21"/>
        </w:rPr>
        <w:t xml:space="preserve">World J </w:t>
      </w:r>
      <w:proofErr w:type="spellStart"/>
      <w:r w:rsidRPr="008113EB">
        <w:rPr>
          <w:rFonts w:ascii="Book Antiqua" w:eastAsia="宋体" w:hAnsi="Book Antiqua" w:cs="宋体"/>
          <w:i/>
          <w:iCs/>
          <w:sz w:val="21"/>
          <w:szCs w:val="21"/>
        </w:rPr>
        <w:t>Gastrointest</w:t>
      </w:r>
      <w:proofErr w:type="spellEnd"/>
      <w:r w:rsidRPr="008113EB">
        <w:rPr>
          <w:rFonts w:ascii="Book Antiqua" w:eastAsia="宋体" w:hAnsi="Book Antiqua" w:cs="宋体"/>
          <w:i/>
          <w:iCs/>
          <w:sz w:val="21"/>
          <w:szCs w:val="21"/>
        </w:rPr>
        <w:t xml:space="preserve"> </w:t>
      </w:r>
      <w:proofErr w:type="spellStart"/>
      <w:r w:rsidRPr="008113EB">
        <w:rPr>
          <w:rFonts w:ascii="Book Antiqua" w:eastAsia="宋体" w:hAnsi="Book Antiqua" w:cs="宋体"/>
          <w:i/>
          <w:iCs/>
          <w:sz w:val="21"/>
          <w:szCs w:val="21"/>
        </w:rPr>
        <w:t>Pathophysiol</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3</w:t>
      </w:r>
      <w:r w:rsidRPr="008113EB">
        <w:rPr>
          <w:rFonts w:ascii="Book Antiqua" w:eastAsia="宋体" w:hAnsi="Book Antiqua" w:cs="宋体"/>
          <w:sz w:val="21"/>
          <w:szCs w:val="21"/>
        </w:rPr>
        <w:t>: 27-43 [PMID: 22368784 DOI: 10.4291/wjgp.v3.i1.27]</w:t>
      </w:r>
    </w:p>
    <w:p w14:paraId="4391DA64"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139 </w:t>
      </w:r>
      <w:proofErr w:type="spellStart"/>
      <w:r w:rsidRPr="008113EB">
        <w:rPr>
          <w:rFonts w:ascii="Book Antiqua" w:eastAsia="宋体" w:hAnsi="Book Antiqua" w:cs="宋体"/>
          <w:b/>
          <w:bCs/>
          <w:sz w:val="21"/>
          <w:szCs w:val="21"/>
        </w:rPr>
        <w:t>Teltschik</w:t>
      </w:r>
      <w:proofErr w:type="spellEnd"/>
      <w:r w:rsidRPr="008113EB">
        <w:rPr>
          <w:rFonts w:ascii="Book Antiqua" w:eastAsia="宋体" w:hAnsi="Book Antiqua" w:cs="宋体"/>
          <w:b/>
          <w:bCs/>
          <w:sz w:val="21"/>
          <w:szCs w:val="21"/>
        </w:rPr>
        <w:t xml:space="preserve"> Z</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Wiest</w:t>
      </w:r>
      <w:proofErr w:type="spellEnd"/>
      <w:r w:rsidRPr="008113EB">
        <w:rPr>
          <w:rFonts w:ascii="Book Antiqua" w:eastAsia="宋体" w:hAnsi="Book Antiqua" w:cs="宋体"/>
          <w:sz w:val="21"/>
          <w:szCs w:val="21"/>
        </w:rPr>
        <w:t xml:space="preserve"> R, </w:t>
      </w:r>
      <w:proofErr w:type="spellStart"/>
      <w:r w:rsidRPr="008113EB">
        <w:rPr>
          <w:rFonts w:ascii="Book Antiqua" w:eastAsia="宋体" w:hAnsi="Book Antiqua" w:cs="宋体"/>
          <w:sz w:val="21"/>
          <w:szCs w:val="21"/>
        </w:rPr>
        <w:t>Beisner</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Nuding</w:t>
      </w:r>
      <w:proofErr w:type="spellEnd"/>
      <w:r w:rsidRPr="008113EB">
        <w:rPr>
          <w:rFonts w:ascii="Book Antiqua" w:eastAsia="宋体" w:hAnsi="Book Antiqua" w:cs="宋体"/>
          <w:sz w:val="21"/>
          <w:szCs w:val="21"/>
        </w:rPr>
        <w:t xml:space="preserve"> S, Hofmann C, </w:t>
      </w:r>
      <w:proofErr w:type="spellStart"/>
      <w:r w:rsidRPr="008113EB">
        <w:rPr>
          <w:rFonts w:ascii="Book Antiqua" w:eastAsia="宋体" w:hAnsi="Book Antiqua" w:cs="宋体"/>
          <w:sz w:val="21"/>
          <w:szCs w:val="21"/>
        </w:rPr>
        <w:t>Schoelmerich</w:t>
      </w:r>
      <w:proofErr w:type="spellEnd"/>
      <w:r w:rsidRPr="008113EB">
        <w:rPr>
          <w:rFonts w:ascii="Book Antiqua" w:eastAsia="宋体" w:hAnsi="Book Antiqua" w:cs="宋体"/>
          <w:sz w:val="21"/>
          <w:szCs w:val="21"/>
        </w:rPr>
        <w:t xml:space="preserve"> J, </w:t>
      </w:r>
      <w:proofErr w:type="spellStart"/>
      <w:r w:rsidRPr="008113EB">
        <w:rPr>
          <w:rFonts w:ascii="Book Antiqua" w:eastAsia="宋体" w:hAnsi="Book Antiqua" w:cs="宋体"/>
          <w:sz w:val="21"/>
          <w:szCs w:val="21"/>
        </w:rPr>
        <w:t>Bevins</w:t>
      </w:r>
      <w:proofErr w:type="spellEnd"/>
      <w:r w:rsidRPr="008113EB">
        <w:rPr>
          <w:rFonts w:ascii="Book Antiqua" w:eastAsia="宋体" w:hAnsi="Book Antiqua" w:cs="宋体"/>
          <w:sz w:val="21"/>
          <w:szCs w:val="21"/>
        </w:rPr>
        <w:t xml:space="preserve"> CL, </w:t>
      </w:r>
      <w:proofErr w:type="spellStart"/>
      <w:r w:rsidRPr="008113EB">
        <w:rPr>
          <w:rFonts w:ascii="Book Antiqua" w:eastAsia="宋体" w:hAnsi="Book Antiqua" w:cs="宋体"/>
          <w:sz w:val="21"/>
          <w:szCs w:val="21"/>
        </w:rPr>
        <w:t>Stange</w:t>
      </w:r>
      <w:proofErr w:type="spellEnd"/>
      <w:r w:rsidRPr="008113EB">
        <w:rPr>
          <w:rFonts w:ascii="Book Antiqua" w:eastAsia="宋体" w:hAnsi="Book Antiqua" w:cs="宋体"/>
          <w:sz w:val="21"/>
          <w:szCs w:val="21"/>
        </w:rPr>
        <w:t xml:space="preserve"> EF, </w:t>
      </w:r>
      <w:proofErr w:type="spellStart"/>
      <w:r w:rsidRPr="008113EB">
        <w:rPr>
          <w:rFonts w:ascii="Book Antiqua" w:eastAsia="宋体" w:hAnsi="Book Antiqua" w:cs="宋体"/>
          <w:sz w:val="21"/>
          <w:szCs w:val="21"/>
        </w:rPr>
        <w:t>Wehkamp</w:t>
      </w:r>
      <w:proofErr w:type="spellEnd"/>
      <w:r w:rsidRPr="008113EB">
        <w:rPr>
          <w:rFonts w:ascii="Book Antiqua" w:eastAsia="宋体" w:hAnsi="Book Antiqua" w:cs="宋体"/>
          <w:sz w:val="21"/>
          <w:szCs w:val="21"/>
        </w:rPr>
        <w:t xml:space="preserve"> J. Intestinal bacterial translocation in rats with cirrhosis is related to compromised </w:t>
      </w:r>
      <w:proofErr w:type="spellStart"/>
      <w:r w:rsidRPr="008113EB">
        <w:rPr>
          <w:rFonts w:ascii="Book Antiqua" w:eastAsia="宋体" w:hAnsi="Book Antiqua" w:cs="宋体"/>
          <w:sz w:val="21"/>
          <w:szCs w:val="21"/>
        </w:rPr>
        <w:t>Paneth</w:t>
      </w:r>
      <w:proofErr w:type="spellEnd"/>
      <w:r w:rsidRPr="008113EB">
        <w:rPr>
          <w:rFonts w:ascii="Book Antiqua" w:eastAsia="宋体" w:hAnsi="Book Antiqua" w:cs="宋体"/>
          <w:sz w:val="21"/>
          <w:szCs w:val="21"/>
        </w:rPr>
        <w:t xml:space="preserve"> cell antimicrobial host defense. </w:t>
      </w:r>
      <w:proofErr w:type="spellStart"/>
      <w:r w:rsidRPr="008113EB">
        <w:rPr>
          <w:rFonts w:ascii="Book Antiqua" w:eastAsia="宋体" w:hAnsi="Book Antiqua" w:cs="宋体"/>
          <w:i/>
          <w:iCs/>
          <w:sz w:val="21"/>
          <w:szCs w:val="21"/>
        </w:rPr>
        <w:t>Hepatology</w:t>
      </w:r>
      <w:proofErr w:type="spellEnd"/>
      <w:r w:rsidRPr="008113EB">
        <w:rPr>
          <w:rFonts w:ascii="Book Antiqua" w:eastAsia="宋体" w:hAnsi="Book Antiqua" w:cs="宋体"/>
          <w:sz w:val="21"/>
          <w:szCs w:val="21"/>
        </w:rPr>
        <w:t> 2012; </w:t>
      </w:r>
      <w:r w:rsidRPr="008113EB">
        <w:rPr>
          <w:rFonts w:ascii="Book Antiqua" w:eastAsia="宋体" w:hAnsi="Book Antiqua" w:cs="宋体"/>
          <w:b/>
          <w:bCs/>
          <w:sz w:val="21"/>
          <w:szCs w:val="21"/>
        </w:rPr>
        <w:t>55</w:t>
      </w:r>
      <w:r w:rsidRPr="008113EB">
        <w:rPr>
          <w:rFonts w:ascii="Book Antiqua" w:eastAsia="宋体" w:hAnsi="Book Antiqua" w:cs="宋体"/>
          <w:sz w:val="21"/>
          <w:szCs w:val="21"/>
        </w:rPr>
        <w:t>: 1154-1163 [PMID: 22095436 DOI: 10.1002/hep.24789]</w:t>
      </w:r>
    </w:p>
    <w:p w14:paraId="4D740BFD" w14:textId="77777777" w:rsidR="003806E4" w:rsidRPr="008113EB" w:rsidRDefault="003806E4" w:rsidP="003806E4">
      <w:pPr>
        <w:adjustRightInd w:val="0"/>
        <w:snapToGrid w:val="0"/>
        <w:spacing w:line="360" w:lineRule="auto"/>
        <w:jc w:val="both"/>
        <w:rPr>
          <w:rFonts w:ascii="Book Antiqua" w:eastAsia="宋体" w:hAnsi="Book Antiqua" w:cs="宋体"/>
          <w:sz w:val="21"/>
          <w:szCs w:val="21"/>
        </w:rPr>
      </w:pPr>
      <w:r w:rsidRPr="008113EB">
        <w:rPr>
          <w:rFonts w:ascii="Book Antiqua" w:eastAsia="宋体" w:hAnsi="Book Antiqua" w:cs="宋体"/>
          <w:sz w:val="21"/>
          <w:szCs w:val="21"/>
        </w:rPr>
        <w:t>140 </w:t>
      </w:r>
      <w:proofErr w:type="spellStart"/>
      <w:r w:rsidRPr="008113EB">
        <w:rPr>
          <w:rFonts w:ascii="Book Antiqua" w:eastAsia="宋体" w:hAnsi="Book Antiqua" w:cs="宋体"/>
          <w:b/>
          <w:bCs/>
          <w:sz w:val="21"/>
          <w:szCs w:val="21"/>
        </w:rPr>
        <w:t>Assimakopoulos</w:t>
      </w:r>
      <w:proofErr w:type="spellEnd"/>
      <w:r w:rsidRPr="008113EB">
        <w:rPr>
          <w:rFonts w:ascii="Book Antiqua" w:eastAsia="宋体" w:hAnsi="Book Antiqua" w:cs="宋体"/>
          <w:b/>
          <w:bCs/>
          <w:sz w:val="21"/>
          <w:szCs w:val="21"/>
        </w:rPr>
        <w:t xml:space="preserve"> SF</w:t>
      </w:r>
      <w:r w:rsidRPr="008113EB">
        <w:rPr>
          <w:rFonts w:ascii="Book Antiqua" w:eastAsia="宋体" w:hAnsi="Book Antiqua" w:cs="宋体"/>
          <w:sz w:val="21"/>
          <w:szCs w:val="21"/>
        </w:rPr>
        <w:t xml:space="preserve">, </w:t>
      </w:r>
      <w:proofErr w:type="spellStart"/>
      <w:r w:rsidRPr="008113EB">
        <w:rPr>
          <w:rFonts w:ascii="Book Antiqua" w:eastAsia="宋体" w:hAnsi="Book Antiqua" w:cs="宋体"/>
          <w:sz w:val="21"/>
          <w:szCs w:val="21"/>
        </w:rPr>
        <w:t>Tsamandas</w:t>
      </w:r>
      <w:proofErr w:type="spellEnd"/>
      <w:r w:rsidRPr="008113EB">
        <w:rPr>
          <w:rFonts w:ascii="Book Antiqua" w:eastAsia="宋体" w:hAnsi="Book Antiqua" w:cs="宋体"/>
          <w:sz w:val="21"/>
          <w:szCs w:val="21"/>
        </w:rPr>
        <w:t xml:space="preserve"> AC, </w:t>
      </w:r>
      <w:proofErr w:type="spellStart"/>
      <w:r w:rsidRPr="008113EB">
        <w:rPr>
          <w:rFonts w:ascii="Book Antiqua" w:eastAsia="宋体" w:hAnsi="Book Antiqua" w:cs="宋体"/>
          <w:sz w:val="21"/>
          <w:szCs w:val="21"/>
        </w:rPr>
        <w:t>Tsiaoussis</w:t>
      </w:r>
      <w:proofErr w:type="spellEnd"/>
      <w:r w:rsidRPr="008113EB">
        <w:rPr>
          <w:rFonts w:ascii="Book Antiqua" w:eastAsia="宋体" w:hAnsi="Book Antiqua" w:cs="宋体"/>
          <w:sz w:val="21"/>
          <w:szCs w:val="21"/>
        </w:rPr>
        <w:t xml:space="preserve"> GI, </w:t>
      </w:r>
      <w:proofErr w:type="spellStart"/>
      <w:r w:rsidRPr="008113EB">
        <w:rPr>
          <w:rFonts w:ascii="Book Antiqua" w:eastAsia="宋体" w:hAnsi="Book Antiqua" w:cs="宋体"/>
          <w:sz w:val="21"/>
          <w:szCs w:val="21"/>
        </w:rPr>
        <w:t>Karatza</w:t>
      </w:r>
      <w:proofErr w:type="spellEnd"/>
      <w:r w:rsidRPr="008113EB">
        <w:rPr>
          <w:rFonts w:ascii="Book Antiqua" w:eastAsia="宋体" w:hAnsi="Book Antiqua" w:cs="宋体"/>
          <w:sz w:val="21"/>
          <w:szCs w:val="21"/>
        </w:rPr>
        <w:t xml:space="preserve"> E, </w:t>
      </w:r>
      <w:proofErr w:type="spellStart"/>
      <w:r w:rsidRPr="008113EB">
        <w:rPr>
          <w:rFonts w:ascii="Book Antiqua" w:eastAsia="宋体" w:hAnsi="Book Antiqua" w:cs="宋体"/>
          <w:sz w:val="21"/>
          <w:szCs w:val="21"/>
        </w:rPr>
        <w:t>Triantos</w:t>
      </w:r>
      <w:proofErr w:type="spellEnd"/>
      <w:r w:rsidRPr="008113EB">
        <w:rPr>
          <w:rFonts w:ascii="Book Antiqua" w:eastAsia="宋体" w:hAnsi="Book Antiqua" w:cs="宋体"/>
          <w:sz w:val="21"/>
          <w:szCs w:val="21"/>
        </w:rPr>
        <w:t xml:space="preserve"> C, </w:t>
      </w:r>
      <w:proofErr w:type="spellStart"/>
      <w:r w:rsidRPr="008113EB">
        <w:rPr>
          <w:rFonts w:ascii="Book Antiqua" w:eastAsia="宋体" w:hAnsi="Book Antiqua" w:cs="宋体"/>
          <w:sz w:val="21"/>
          <w:szCs w:val="21"/>
        </w:rPr>
        <w:t>Vagianos</w:t>
      </w:r>
      <w:proofErr w:type="spellEnd"/>
      <w:r w:rsidRPr="008113EB">
        <w:rPr>
          <w:rFonts w:ascii="Book Antiqua" w:eastAsia="宋体" w:hAnsi="Book Antiqua" w:cs="宋体"/>
          <w:sz w:val="21"/>
          <w:szCs w:val="21"/>
        </w:rPr>
        <w:t xml:space="preserve"> CE, </w:t>
      </w:r>
      <w:proofErr w:type="spellStart"/>
      <w:r w:rsidRPr="008113EB">
        <w:rPr>
          <w:rFonts w:ascii="Book Antiqua" w:eastAsia="宋体" w:hAnsi="Book Antiqua" w:cs="宋体"/>
          <w:sz w:val="21"/>
          <w:szCs w:val="21"/>
        </w:rPr>
        <w:t>Spiliopoulou</w:t>
      </w:r>
      <w:proofErr w:type="spellEnd"/>
      <w:r w:rsidRPr="008113EB">
        <w:rPr>
          <w:rFonts w:ascii="Book Antiqua" w:eastAsia="宋体" w:hAnsi="Book Antiqua" w:cs="宋体"/>
          <w:sz w:val="21"/>
          <w:szCs w:val="21"/>
        </w:rPr>
        <w:t xml:space="preserve"> I, </w:t>
      </w:r>
      <w:proofErr w:type="spellStart"/>
      <w:r w:rsidRPr="008113EB">
        <w:rPr>
          <w:rFonts w:ascii="Book Antiqua" w:eastAsia="宋体" w:hAnsi="Book Antiqua" w:cs="宋体"/>
          <w:sz w:val="21"/>
          <w:szCs w:val="21"/>
        </w:rPr>
        <w:t>Kaltezioti</w:t>
      </w:r>
      <w:proofErr w:type="spellEnd"/>
      <w:r w:rsidRPr="008113EB">
        <w:rPr>
          <w:rFonts w:ascii="Book Antiqua" w:eastAsia="宋体" w:hAnsi="Book Antiqua" w:cs="宋体"/>
          <w:sz w:val="21"/>
          <w:szCs w:val="21"/>
        </w:rPr>
        <w:t xml:space="preserve"> V, </w:t>
      </w:r>
      <w:proofErr w:type="spellStart"/>
      <w:r w:rsidRPr="008113EB">
        <w:rPr>
          <w:rFonts w:ascii="Book Antiqua" w:eastAsia="宋体" w:hAnsi="Book Antiqua" w:cs="宋体"/>
          <w:sz w:val="21"/>
          <w:szCs w:val="21"/>
        </w:rPr>
        <w:t>Charonis</w:t>
      </w:r>
      <w:proofErr w:type="spellEnd"/>
      <w:r w:rsidRPr="008113EB">
        <w:rPr>
          <w:rFonts w:ascii="Book Antiqua" w:eastAsia="宋体" w:hAnsi="Book Antiqua" w:cs="宋体"/>
          <w:sz w:val="21"/>
          <w:szCs w:val="21"/>
        </w:rPr>
        <w:t xml:space="preserve"> A, </w:t>
      </w:r>
      <w:proofErr w:type="spellStart"/>
      <w:r w:rsidRPr="008113EB">
        <w:rPr>
          <w:rFonts w:ascii="Book Antiqua" w:eastAsia="宋体" w:hAnsi="Book Antiqua" w:cs="宋体"/>
          <w:sz w:val="21"/>
          <w:szCs w:val="21"/>
        </w:rPr>
        <w:t>Nikolopoulou</w:t>
      </w:r>
      <w:proofErr w:type="spellEnd"/>
      <w:r w:rsidRPr="008113EB">
        <w:rPr>
          <w:rFonts w:ascii="Book Antiqua" w:eastAsia="宋体" w:hAnsi="Book Antiqua" w:cs="宋体"/>
          <w:sz w:val="21"/>
          <w:szCs w:val="21"/>
        </w:rPr>
        <w:t xml:space="preserve"> VN, Scopa CD, </w:t>
      </w:r>
      <w:proofErr w:type="spellStart"/>
      <w:r w:rsidRPr="008113EB">
        <w:rPr>
          <w:rFonts w:ascii="Book Antiqua" w:eastAsia="宋体" w:hAnsi="Book Antiqua" w:cs="宋体"/>
          <w:sz w:val="21"/>
          <w:szCs w:val="21"/>
        </w:rPr>
        <w:t>Thomopoulos</w:t>
      </w:r>
      <w:proofErr w:type="spellEnd"/>
      <w:r w:rsidRPr="008113EB">
        <w:rPr>
          <w:rFonts w:ascii="Book Antiqua" w:eastAsia="宋体" w:hAnsi="Book Antiqua" w:cs="宋体"/>
          <w:sz w:val="21"/>
          <w:szCs w:val="21"/>
        </w:rPr>
        <w:t xml:space="preserve"> KC. Altered intestinal tight junctions' expression in patients with liver cirrhosis: a </w:t>
      </w:r>
      <w:proofErr w:type="spellStart"/>
      <w:r w:rsidRPr="008113EB">
        <w:rPr>
          <w:rFonts w:ascii="Book Antiqua" w:eastAsia="宋体" w:hAnsi="Book Antiqua" w:cs="宋体"/>
          <w:sz w:val="21"/>
          <w:szCs w:val="21"/>
        </w:rPr>
        <w:t>pathogenetic</w:t>
      </w:r>
      <w:proofErr w:type="spellEnd"/>
      <w:r w:rsidRPr="008113EB">
        <w:rPr>
          <w:rFonts w:ascii="Book Antiqua" w:eastAsia="宋体" w:hAnsi="Book Antiqua" w:cs="宋体"/>
          <w:sz w:val="21"/>
          <w:szCs w:val="21"/>
        </w:rPr>
        <w:t xml:space="preserve"> mechanism of intestinal </w:t>
      </w:r>
      <w:proofErr w:type="spellStart"/>
      <w:r w:rsidRPr="008113EB">
        <w:rPr>
          <w:rFonts w:ascii="Book Antiqua" w:eastAsia="宋体" w:hAnsi="Book Antiqua" w:cs="宋体"/>
          <w:sz w:val="21"/>
          <w:szCs w:val="21"/>
        </w:rPr>
        <w:t>hyperpermeability</w:t>
      </w:r>
      <w:proofErr w:type="spellEnd"/>
      <w:r w:rsidRPr="008113EB">
        <w:rPr>
          <w:rFonts w:ascii="Book Antiqua" w:eastAsia="宋体" w:hAnsi="Book Antiqua" w:cs="宋体"/>
          <w:sz w:val="21"/>
          <w:szCs w:val="21"/>
        </w:rPr>
        <w:t>. </w:t>
      </w:r>
      <w:proofErr w:type="spellStart"/>
      <w:r w:rsidRPr="008113EB">
        <w:rPr>
          <w:rFonts w:ascii="Book Antiqua" w:eastAsia="宋体" w:hAnsi="Book Antiqua" w:cs="宋体"/>
          <w:i/>
          <w:iCs/>
          <w:sz w:val="21"/>
          <w:szCs w:val="21"/>
        </w:rPr>
        <w:t>Eur</w:t>
      </w:r>
      <w:proofErr w:type="spellEnd"/>
      <w:r w:rsidRPr="008113EB">
        <w:rPr>
          <w:rFonts w:ascii="Book Antiqua" w:eastAsia="宋体" w:hAnsi="Book Antiqua" w:cs="宋体"/>
          <w:i/>
          <w:iCs/>
          <w:sz w:val="21"/>
          <w:szCs w:val="21"/>
        </w:rPr>
        <w:t xml:space="preserve"> J </w:t>
      </w:r>
      <w:proofErr w:type="spellStart"/>
      <w:r w:rsidRPr="008113EB">
        <w:rPr>
          <w:rFonts w:ascii="Book Antiqua" w:eastAsia="宋体" w:hAnsi="Book Antiqua" w:cs="宋体"/>
          <w:i/>
          <w:iCs/>
          <w:sz w:val="21"/>
          <w:szCs w:val="21"/>
        </w:rPr>
        <w:t>Clin</w:t>
      </w:r>
      <w:proofErr w:type="spellEnd"/>
      <w:r w:rsidRPr="008113EB">
        <w:rPr>
          <w:rFonts w:ascii="Book Antiqua" w:eastAsia="宋体" w:hAnsi="Book Antiqua" w:cs="宋体"/>
          <w:i/>
          <w:iCs/>
          <w:sz w:val="21"/>
          <w:szCs w:val="21"/>
        </w:rPr>
        <w:t xml:space="preserve"> Invest</w:t>
      </w:r>
      <w:r w:rsidRPr="008113EB">
        <w:rPr>
          <w:rFonts w:ascii="Book Antiqua" w:eastAsia="宋体" w:hAnsi="Book Antiqua" w:cs="宋体"/>
          <w:sz w:val="21"/>
          <w:szCs w:val="21"/>
        </w:rPr>
        <w:t> 2012; </w:t>
      </w:r>
      <w:r w:rsidRPr="008113EB">
        <w:rPr>
          <w:rFonts w:ascii="Book Antiqua" w:eastAsia="宋体" w:hAnsi="Book Antiqua" w:cs="宋体"/>
          <w:b/>
          <w:bCs/>
          <w:sz w:val="21"/>
          <w:szCs w:val="21"/>
        </w:rPr>
        <w:t>42</w:t>
      </w:r>
      <w:r w:rsidRPr="008113EB">
        <w:rPr>
          <w:rFonts w:ascii="Book Antiqua" w:eastAsia="宋体" w:hAnsi="Book Antiqua" w:cs="宋体"/>
          <w:sz w:val="21"/>
          <w:szCs w:val="21"/>
        </w:rPr>
        <w:t>: 439-446 [PMID: 22023490 DOI: 10.1111/j.1365-2362.2011.02609.x]</w:t>
      </w:r>
    </w:p>
    <w:p w14:paraId="77FCC4B2" w14:textId="77777777" w:rsidR="003806E4" w:rsidRPr="008113EB" w:rsidRDefault="003806E4" w:rsidP="003806E4">
      <w:pPr>
        <w:adjustRightInd w:val="0"/>
        <w:snapToGrid w:val="0"/>
        <w:spacing w:line="360" w:lineRule="auto"/>
        <w:jc w:val="both"/>
        <w:rPr>
          <w:rFonts w:ascii="Book Antiqua" w:hAnsi="Book Antiqua"/>
          <w:sz w:val="21"/>
          <w:szCs w:val="21"/>
        </w:rPr>
      </w:pPr>
    </w:p>
    <w:p w14:paraId="6777F6C7" w14:textId="0CF6079B" w:rsidR="003806E4" w:rsidRPr="003806E4" w:rsidRDefault="003806E4" w:rsidP="003806E4">
      <w:pPr>
        <w:adjustRightInd w:val="0"/>
        <w:snapToGrid w:val="0"/>
        <w:spacing w:line="360" w:lineRule="auto"/>
        <w:ind w:left="316" w:hangingChars="150" w:hanging="316"/>
        <w:jc w:val="right"/>
        <w:rPr>
          <w:rFonts w:ascii="Book Antiqua" w:hAnsi="Book Antiqua"/>
          <w:sz w:val="21"/>
        </w:rPr>
      </w:pPr>
      <w:r w:rsidRPr="003806E4">
        <w:rPr>
          <w:rFonts w:ascii="Book Antiqua" w:hAnsi="Book Antiqua"/>
          <w:b/>
          <w:bCs/>
          <w:sz w:val="21"/>
        </w:rPr>
        <w:t>P-Reviewer</w:t>
      </w:r>
      <w:r w:rsidRPr="003806E4">
        <w:rPr>
          <w:rFonts w:ascii="Book Antiqua" w:eastAsia="宋体" w:hAnsi="Book Antiqua" w:hint="eastAsia"/>
          <w:b/>
          <w:bCs/>
          <w:sz w:val="21"/>
          <w:lang w:eastAsia="zh-CN"/>
        </w:rPr>
        <w:t>s</w:t>
      </w:r>
      <w:r w:rsidRPr="003806E4">
        <w:rPr>
          <w:rFonts w:ascii="Book Antiqua" w:hAnsi="Book Antiqua" w:hint="eastAsia"/>
          <w:b/>
          <w:bCs/>
          <w:sz w:val="21"/>
        </w:rPr>
        <w:t>:</w:t>
      </w:r>
      <w:r w:rsidRPr="003806E4">
        <w:rPr>
          <w:rFonts w:ascii="Book Antiqua" w:hAnsi="Book Antiqua"/>
          <w:b/>
          <w:bCs/>
          <w:sz w:val="21"/>
        </w:rPr>
        <w:t xml:space="preserve"> </w:t>
      </w:r>
      <w:proofErr w:type="spellStart"/>
      <w:r w:rsidRPr="003806E4">
        <w:rPr>
          <w:rFonts w:ascii="Book Antiqua" w:hAnsi="Book Antiqua"/>
          <w:bCs/>
          <w:sz w:val="21"/>
        </w:rPr>
        <w:t>Festi</w:t>
      </w:r>
      <w:proofErr w:type="spellEnd"/>
      <w:r w:rsidRPr="003806E4">
        <w:rPr>
          <w:rFonts w:ascii="Book Antiqua" w:hAnsi="Book Antiqua"/>
          <w:bCs/>
          <w:sz w:val="21"/>
        </w:rPr>
        <w:t xml:space="preserve"> D</w:t>
      </w:r>
      <w:r w:rsidRPr="003806E4">
        <w:rPr>
          <w:rFonts w:ascii="Book Antiqua" w:eastAsia="宋体" w:hAnsi="Book Antiqua" w:hint="eastAsia"/>
          <w:bCs/>
          <w:sz w:val="21"/>
          <w:lang w:eastAsia="zh-CN"/>
        </w:rPr>
        <w:t>,</w:t>
      </w:r>
      <w:r w:rsidRPr="003806E4">
        <w:rPr>
          <w:rFonts w:ascii="Book Antiqua" w:hAnsi="Book Antiqua"/>
          <w:bCs/>
          <w:sz w:val="21"/>
        </w:rPr>
        <w:t xml:space="preserve"> Li</w:t>
      </w:r>
      <w:r w:rsidRPr="003806E4">
        <w:rPr>
          <w:rFonts w:ascii="Book Antiqua" w:eastAsia="宋体" w:hAnsi="Book Antiqua" w:hint="eastAsia"/>
          <w:bCs/>
          <w:sz w:val="21"/>
          <w:lang w:eastAsia="zh-CN"/>
        </w:rPr>
        <w:t xml:space="preserve"> </w:t>
      </w:r>
      <w:r w:rsidRPr="003806E4">
        <w:rPr>
          <w:rFonts w:ascii="Book Antiqua" w:hAnsi="Book Antiqua"/>
          <w:bCs/>
          <w:sz w:val="21"/>
        </w:rPr>
        <w:t>YH</w:t>
      </w:r>
      <w:r w:rsidRPr="003806E4">
        <w:rPr>
          <w:rFonts w:ascii="Book Antiqua" w:eastAsia="宋体" w:hAnsi="Book Antiqua" w:hint="eastAsia"/>
          <w:bCs/>
          <w:sz w:val="21"/>
          <w:lang w:eastAsia="zh-CN"/>
        </w:rPr>
        <w:t xml:space="preserve">, </w:t>
      </w:r>
      <w:r w:rsidRPr="003806E4">
        <w:rPr>
          <w:rFonts w:ascii="Book Antiqua" w:hAnsi="Book Antiqua"/>
          <w:bCs/>
          <w:sz w:val="21"/>
        </w:rPr>
        <w:t>Mach</w:t>
      </w:r>
      <w:r w:rsidRPr="003806E4">
        <w:rPr>
          <w:rFonts w:ascii="Book Antiqua" w:eastAsia="宋体" w:hAnsi="Book Antiqua" w:hint="eastAsia"/>
          <w:bCs/>
          <w:sz w:val="21"/>
          <w:lang w:eastAsia="zh-CN"/>
        </w:rPr>
        <w:t xml:space="preserve"> TH, </w:t>
      </w:r>
      <w:proofErr w:type="spellStart"/>
      <w:r w:rsidRPr="003806E4">
        <w:rPr>
          <w:rFonts w:ascii="Book Antiqua" w:eastAsia="宋体" w:hAnsi="Book Antiqua"/>
          <w:bCs/>
          <w:sz w:val="21"/>
          <w:lang w:eastAsia="zh-CN"/>
        </w:rPr>
        <w:t>Manesis</w:t>
      </w:r>
      <w:proofErr w:type="spellEnd"/>
      <w:r w:rsidRPr="003806E4">
        <w:rPr>
          <w:rFonts w:ascii="Book Antiqua" w:eastAsia="宋体" w:hAnsi="Book Antiqua"/>
          <w:bCs/>
          <w:sz w:val="21"/>
          <w:lang w:eastAsia="zh-CN"/>
        </w:rPr>
        <w:t xml:space="preserve"> EK</w:t>
      </w:r>
      <w:r w:rsidRPr="003806E4">
        <w:rPr>
          <w:rFonts w:ascii="Book Antiqua" w:eastAsia="宋体" w:hAnsi="Book Antiqua" w:hint="eastAsia"/>
          <w:bCs/>
          <w:sz w:val="21"/>
          <w:lang w:eastAsia="zh-CN"/>
        </w:rPr>
        <w:t xml:space="preserve">, </w:t>
      </w:r>
      <w:r w:rsidRPr="003806E4">
        <w:rPr>
          <w:rFonts w:ascii="Book Antiqua" w:eastAsia="宋体" w:hAnsi="Book Antiqua"/>
          <w:bCs/>
          <w:sz w:val="21"/>
          <w:lang w:eastAsia="zh-CN"/>
        </w:rPr>
        <w:t>Yang YP</w:t>
      </w:r>
      <w:r w:rsidRPr="003806E4">
        <w:rPr>
          <w:rFonts w:ascii="Book Antiqua" w:eastAsia="宋体" w:hAnsi="Book Antiqua"/>
          <w:b/>
          <w:bCs/>
          <w:sz w:val="21"/>
          <w:lang w:eastAsia="zh-CN"/>
        </w:rPr>
        <w:t xml:space="preserve"> </w:t>
      </w:r>
      <w:r w:rsidRPr="003806E4">
        <w:rPr>
          <w:rFonts w:ascii="Book Antiqua" w:eastAsia="宋体" w:hAnsi="Book Antiqua" w:hint="eastAsia"/>
          <w:b/>
          <w:bCs/>
          <w:sz w:val="21"/>
          <w:lang w:eastAsia="zh-CN"/>
        </w:rPr>
        <w:t xml:space="preserve"> </w:t>
      </w:r>
      <w:r w:rsidRPr="003806E4">
        <w:rPr>
          <w:rFonts w:ascii="Book Antiqua" w:hAnsi="Book Antiqua"/>
          <w:b/>
          <w:bCs/>
          <w:sz w:val="21"/>
        </w:rPr>
        <w:t>S-Editor</w:t>
      </w:r>
      <w:r w:rsidRPr="003806E4">
        <w:rPr>
          <w:rFonts w:ascii="Book Antiqua" w:hAnsi="Book Antiqua" w:hint="eastAsia"/>
          <w:b/>
          <w:bCs/>
          <w:sz w:val="21"/>
        </w:rPr>
        <w:t>:</w:t>
      </w:r>
      <w:r w:rsidRPr="003806E4">
        <w:rPr>
          <w:rFonts w:ascii="Book Antiqua" w:hAnsi="Book Antiqua"/>
          <w:sz w:val="21"/>
        </w:rPr>
        <w:t xml:space="preserve"> </w:t>
      </w:r>
      <w:r w:rsidRPr="003806E4">
        <w:rPr>
          <w:rFonts w:ascii="Book Antiqua" w:eastAsia="宋体" w:hAnsi="Book Antiqua" w:hint="eastAsia"/>
          <w:sz w:val="21"/>
          <w:lang w:eastAsia="zh-CN"/>
        </w:rPr>
        <w:t xml:space="preserve">Ma </w:t>
      </w:r>
      <w:r w:rsidRPr="003806E4">
        <w:rPr>
          <w:rFonts w:ascii="Book Antiqua" w:eastAsia="宋体" w:hAnsi="Book Antiqua" w:hint="eastAsia"/>
          <w:caps/>
          <w:sz w:val="21"/>
          <w:lang w:eastAsia="zh-CN"/>
        </w:rPr>
        <w:t>yj</w:t>
      </w:r>
      <w:r w:rsidRPr="003806E4">
        <w:rPr>
          <w:rFonts w:ascii="Book Antiqua" w:hAnsi="Book Antiqua"/>
          <w:sz w:val="21"/>
        </w:rPr>
        <w:t xml:space="preserve"> </w:t>
      </w:r>
      <w:r w:rsidRPr="003806E4">
        <w:rPr>
          <w:rFonts w:ascii="Book Antiqua" w:hAnsi="Book Antiqua"/>
          <w:b/>
          <w:bCs/>
          <w:sz w:val="21"/>
        </w:rPr>
        <w:t>L-Editor</w:t>
      </w:r>
      <w:r w:rsidRPr="003806E4">
        <w:rPr>
          <w:rFonts w:ascii="Book Antiqua" w:hAnsi="Book Antiqua" w:hint="eastAsia"/>
          <w:b/>
          <w:bCs/>
          <w:sz w:val="21"/>
        </w:rPr>
        <w:t>:</w:t>
      </w:r>
      <w:r w:rsidRPr="003806E4">
        <w:rPr>
          <w:rFonts w:ascii="Book Antiqua" w:hAnsi="Book Antiqua"/>
          <w:sz w:val="21"/>
        </w:rPr>
        <w:t xml:space="preserve">  </w:t>
      </w:r>
      <w:r w:rsidRPr="003806E4">
        <w:rPr>
          <w:rFonts w:ascii="Book Antiqua" w:hAnsi="Book Antiqua"/>
          <w:b/>
          <w:bCs/>
          <w:sz w:val="21"/>
        </w:rPr>
        <w:t>E-Editor</w:t>
      </w:r>
      <w:r w:rsidRPr="003806E4">
        <w:rPr>
          <w:rFonts w:ascii="Book Antiqua" w:hAnsi="Book Antiqua" w:hint="eastAsia"/>
          <w:b/>
          <w:bCs/>
          <w:sz w:val="21"/>
        </w:rPr>
        <w:t>:</w:t>
      </w:r>
    </w:p>
    <w:p w14:paraId="605FF3B2" w14:textId="34ACC004" w:rsidR="007D5F5E" w:rsidRDefault="007D5F5E" w:rsidP="003806E4">
      <w:pPr>
        <w:adjustRightInd w:val="0"/>
        <w:snapToGrid w:val="0"/>
        <w:spacing w:line="360" w:lineRule="auto"/>
        <w:jc w:val="both"/>
        <w:rPr>
          <w:rFonts w:ascii="Book Antiqua" w:hAnsi="Book Antiqua"/>
          <w:b/>
        </w:rPr>
      </w:pPr>
      <w:r>
        <w:rPr>
          <w:rFonts w:ascii="Book Antiqua" w:hAnsi="Book Antiqua"/>
          <w:b/>
        </w:rPr>
        <w:br w:type="page"/>
      </w:r>
    </w:p>
    <w:p w14:paraId="624F34DD" w14:textId="469DE177" w:rsidR="00ED4592" w:rsidRPr="007D5F5E" w:rsidRDefault="007D5F5E" w:rsidP="003806E4">
      <w:pPr>
        <w:adjustRightInd w:val="0"/>
        <w:snapToGrid w:val="0"/>
        <w:spacing w:line="360" w:lineRule="auto"/>
        <w:jc w:val="both"/>
        <w:rPr>
          <w:rFonts w:ascii="Book Antiqua" w:hAnsi="Book Antiqua"/>
          <w:b/>
        </w:rPr>
      </w:pPr>
      <w:r>
        <w:rPr>
          <w:rFonts w:ascii="Book Antiqua" w:hAnsi="Book Antiqua"/>
          <w:b/>
          <w:noProof/>
          <w:lang w:eastAsia="zh-CN"/>
        </w:rPr>
        <w:lastRenderedPageBreak/>
        <w:drawing>
          <wp:inline distT="0" distB="0" distL="0" distR="0" wp14:anchorId="31DF6853" wp14:editId="62B70279">
            <wp:extent cx="5756910" cy="2754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7">
                      <a:extLst>
                        <a:ext uri="{28A0092B-C50C-407E-A947-70E740481C1C}">
                          <a14:useLocalDpi xmlns:a14="http://schemas.microsoft.com/office/drawing/2010/main" val="0"/>
                        </a:ext>
                      </a:extLst>
                    </a:blip>
                    <a:stretch>
                      <a:fillRect/>
                    </a:stretch>
                  </pic:blipFill>
                  <pic:spPr>
                    <a:xfrm>
                      <a:off x="0" y="0"/>
                      <a:ext cx="5756910" cy="2754630"/>
                    </a:xfrm>
                    <a:prstGeom prst="rect">
                      <a:avLst/>
                    </a:prstGeom>
                  </pic:spPr>
                </pic:pic>
              </a:graphicData>
            </a:graphic>
          </wp:inline>
        </w:drawing>
      </w:r>
    </w:p>
    <w:p w14:paraId="609416FF" w14:textId="4A37EFEF" w:rsidR="00DB05C2" w:rsidRPr="00EC1D27" w:rsidRDefault="00F8259E" w:rsidP="003806E4">
      <w:pPr>
        <w:adjustRightInd w:val="0"/>
        <w:snapToGrid w:val="0"/>
        <w:spacing w:line="360" w:lineRule="auto"/>
        <w:jc w:val="both"/>
        <w:rPr>
          <w:rFonts w:ascii="Book Antiqua" w:eastAsia="宋体" w:hAnsi="Book Antiqua"/>
          <w:b/>
          <w:lang w:eastAsia="zh-CN"/>
        </w:rPr>
      </w:pPr>
      <w:r w:rsidRPr="007D5F5E">
        <w:rPr>
          <w:rFonts w:ascii="Book Antiqua" w:hAnsi="Book Antiqua"/>
          <w:b/>
        </w:rPr>
        <w:t>Figure</w:t>
      </w:r>
      <w:r w:rsidR="004B6FC8" w:rsidRPr="007D5F5E">
        <w:rPr>
          <w:rFonts w:ascii="Book Antiqua" w:hAnsi="Book Antiqua"/>
          <w:b/>
        </w:rPr>
        <w:t xml:space="preserve"> 1</w:t>
      </w:r>
      <w:r w:rsidR="000211C5" w:rsidRPr="00EC1D27">
        <w:rPr>
          <w:rFonts w:ascii="Book Antiqua" w:hAnsi="Book Antiqua"/>
          <w:b/>
        </w:rPr>
        <w:t xml:space="preserve"> Gastrointestinal symptom severity assessed as gastrointestinal symptom rating sca</w:t>
      </w:r>
      <w:r w:rsidR="007D5F5E" w:rsidRPr="00EC1D27">
        <w:rPr>
          <w:rFonts w:ascii="Book Antiqua" w:hAnsi="Book Antiqua"/>
          <w:b/>
        </w:rPr>
        <w:t>le scores (means and 95%</w:t>
      </w:r>
      <w:r w:rsidR="000211C5" w:rsidRPr="00EC1D27">
        <w:rPr>
          <w:rFonts w:ascii="Book Antiqua" w:hAnsi="Book Antiqua"/>
          <w:b/>
        </w:rPr>
        <w:t xml:space="preserve">CI) in patients with liver cirrhosis (continuous line, </w:t>
      </w:r>
      <w:r w:rsidRPr="00EC1D27">
        <w:rPr>
          <w:rFonts w:ascii="Book Antiqua" w:hAnsi="Book Antiqua"/>
          <w:b/>
          <w:i/>
        </w:rPr>
        <w:t xml:space="preserve">n = </w:t>
      </w:r>
      <w:r w:rsidR="000211C5" w:rsidRPr="00EC1D27">
        <w:rPr>
          <w:rFonts w:ascii="Book Antiqua" w:hAnsi="Book Antiqua"/>
          <w:b/>
        </w:rPr>
        <w:t>128) and healthy controls (</w:t>
      </w:r>
      <w:r w:rsidR="001E7711" w:rsidRPr="00EC1D27">
        <w:rPr>
          <w:rFonts w:ascii="Book Antiqua" w:hAnsi="Book Antiqua"/>
          <w:b/>
        </w:rPr>
        <w:t>dashed</w:t>
      </w:r>
      <w:r w:rsidR="000211C5" w:rsidRPr="00EC1D27">
        <w:rPr>
          <w:rFonts w:ascii="Book Antiqua" w:hAnsi="Book Antiqua"/>
          <w:b/>
        </w:rPr>
        <w:t xml:space="preserve"> line, </w:t>
      </w:r>
      <w:r w:rsidRPr="00EC1D27">
        <w:rPr>
          <w:rFonts w:ascii="Book Antiqua" w:hAnsi="Book Antiqua"/>
          <w:b/>
          <w:i/>
        </w:rPr>
        <w:t xml:space="preserve">n = </w:t>
      </w:r>
      <w:r w:rsidR="000211C5" w:rsidRPr="00EC1D27">
        <w:rPr>
          <w:rFonts w:ascii="Book Antiqua" w:hAnsi="Book Antiqua"/>
          <w:b/>
        </w:rPr>
        <w:t>2162).</w:t>
      </w:r>
      <w:r w:rsidR="000211C5" w:rsidRPr="007D5F5E">
        <w:rPr>
          <w:rFonts w:ascii="Book Antiqua" w:hAnsi="Book Antiqua"/>
        </w:rPr>
        <w:t xml:space="preserve"> </w:t>
      </w:r>
      <w:r w:rsidR="00DB05C2" w:rsidRPr="007D5F5E">
        <w:rPr>
          <w:rFonts w:ascii="Book Antiqua" w:hAnsi="Book Antiqua"/>
        </w:rPr>
        <w:t xml:space="preserve">The higher the score in </w:t>
      </w:r>
      <w:r w:rsidR="007D5F5E" w:rsidRPr="007D5F5E">
        <w:rPr>
          <w:rFonts w:ascii="Book Antiqua" w:hAnsi="Book Antiqua"/>
        </w:rPr>
        <w:t>gastrointestinal symptom rating sca</w:t>
      </w:r>
      <w:r w:rsidR="007D5F5E">
        <w:rPr>
          <w:rFonts w:ascii="Book Antiqua" w:hAnsi="Book Antiqua"/>
        </w:rPr>
        <w:t>le (GSRS)</w:t>
      </w:r>
      <w:r w:rsidR="007D5F5E">
        <w:rPr>
          <w:rFonts w:ascii="Book Antiqua" w:eastAsia="宋体" w:hAnsi="Book Antiqua" w:hint="eastAsia"/>
          <w:lang w:eastAsia="zh-CN"/>
        </w:rPr>
        <w:t xml:space="preserve"> </w:t>
      </w:r>
      <w:r w:rsidR="00DB05C2" w:rsidRPr="007D5F5E">
        <w:rPr>
          <w:rFonts w:ascii="Book Antiqua" w:hAnsi="Book Antiqua"/>
        </w:rPr>
        <w:t xml:space="preserve">the higher the severity of </w:t>
      </w:r>
      <w:r w:rsidR="007D5F5E" w:rsidRPr="007D5F5E">
        <w:rPr>
          <w:rFonts w:ascii="Book Antiqua" w:hAnsi="Book Antiqua"/>
        </w:rPr>
        <w:t>gastrointestinal</w:t>
      </w:r>
      <w:r w:rsidR="00DB05C2" w:rsidRPr="007D5F5E">
        <w:rPr>
          <w:rFonts w:ascii="Book Antiqua" w:hAnsi="Book Antiqua"/>
        </w:rPr>
        <w:t xml:space="preserve"> symptoms</w:t>
      </w:r>
      <w:r w:rsidR="00EC1D27">
        <w:rPr>
          <w:rFonts w:ascii="Book Antiqua" w:eastAsia="宋体" w:hAnsi="Book Antiqua" w:hint="eastAsia"/>
          <w:lang w:eastAsia="zh-CN"/>
        </w:rPr>
        <w:t xml:space="preserve">. Adapted from </w:t>
      </w:r>
      <w:r w:rsidR="00112AA5">
        <w:rPr>
          <w:rFonts w:ascii="Book Antiqua" w:eastAsia="宋体" w:hAnsi="Book Antiqua" w:hint="eastAsia"/>
          <w:lang w:eastAsia="zh-CN"/>
        </w:rPr>
        <w:t xml:space="preserve">the </w:t>
      </w:r>
      <w:r w:rsidR="00EC1D27">
        <w:rPr>
          <w:rFonts w:ascii="Book Antiqua" w:eastAsia="宋体" w:hAnsi="Book Antiqua" w:hint="eastAsia"/>
          <w:lang w:eastAsia="zh-CN"/>
        </w:rPr>
        <w:t>reference [25].</w:t>
      </w:r>
    </w:p>
    <w:p w14:paraId="2C431B11" w14:textId="77777777" w:rsidR="008D47C9" w:rsidRDefault="008D47C9" w:rsidP="003806E4">
      <w:pPr>
        <w:adjustRightInd w:val="0"/>
        <w:snapToGrid w:val="0"/>
        <w:spacing w:line="360" w:lineRule="auto"/>
        <w:jc w:val="both"/>
        <w:rPr>
          <w:rFonts w:ascii="Book Antiqua" w:eastAsia="宋体" w:hAnsi="Book Antiqua"/>
          <w:lang w:eastAsia="zh-CN"/>
        </w:rPr>
      </w:pPr>
    </w:p>
    <w:p w14:paraId="2846CDD4" w14:textId="72007BA4" w:rsidR="00EC1D27" w:rsidRPr="00EC1D27" w:rsidRDefault="00EC1D27" w:rsidP="003806E4">
      <w:pPr>
        <w:adjustRightInd w:val="0"/>
        <w:snapToGrid w:val="0"/>
        <w:spacing w:line="360" w:lineRule="auto"/>
        <w:jc w:val="both"/>
        <w:rPr>
          <w:rFonts w:ascii="Book Antiqua" w:eastAsia="宋体" w:hAnsi="Book Antiqua"/>
          <w:lang w:eastAsia="zh-CN"/>
        </w:rPr>
      </w:pPr>
      <w:r>
        <w:rPr>
          <w:rFonts w:ascii="Book Antiqua" w:eastAsia="宋体" w:hAnsi="Book Antiqua" w:hint="eastAsia"/>
          <w:noProof/>
          <w:lang w:eastAsia="zh-CN"/>
        </w:rPr>
        <w:lastRenderedPageBreak/>
        <w:drawing>
          <wp:inline distT="0" distB="0" distL="0" distR="0" wp14:anchorId="17943CA4" wp14:editId="373798BE">
            <wp:extent cx="5756910" cy="4623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8">
                      <a:extLst>
                        <a:ext uri="{28A0092B-C50C-407E-A947-70E740481C1C}">
                          <a14:useLocalDpi xmlns:a14="http://schemas.microsoft.com/office/drawing/2010/main" val="0"/>
                        </a:ext>
                      </a:extLst>
                    </a:blip>
                    <a:stretch>
                      <a:fillRect/>
                    </a:stretch>
                  </pic:blipFill>
                  <pic:spPr>
                    <a:xfrm>
                      <a:off x="0" y="0"/>
                      <a:ext cx="5756910" cy="4623435"/>
                    </a:xfrm>
                    <a:prstGeom prst="rect">
                      <a:avLst/>
                    </a:prstGeom>
                  </pic:spPr>
                </pic:pic>
              </a:graphicData>
            </a:graphic>
          </wp:inline>
        </w:drawing>
      </w:r>
    </w:p>
    <w:p w14:paraId="25721A44" w14:textId="0ED2DB68" w:rsidR="008D47C9" w:rsidRPr="007D5F5E" w:rsidRDefault="00F8259E" w:rsidP="003806E4">
      <w:pPr>
        <w:adjustRightInd w:val="0"/>
        <w:snapToGrid w:val="0"/>
        <w:spacing w:line="360" w:lineRule="auto"/>
        <w:jc w:val="both"/>
        <w:rPr>
          <w:rFonts w:ascii="Book Antiqua" w:hAnsi="Book Antiqua"/>
        </w:rPr>
      </w:pPr>
      <w:r w:rsidRPr="00EC1D27">
        <w:rPr>
          <w:rFonts w:ascii="Book Antiqua" w:hAnsi="Book Antiqua"/>
          <w:b/>
        </w:rPr>
        <w:t>Figure</w:t>
      </w:r>
      <w:r w:rsidR="008D47C9" w:rsidRPr="00EC1D27">
        <w:rPr>
          <w:rFonts w:ascii="Book Antiqua" w:hAnsi="Book Antiqua"/>
          <w:b/>
        </w:rPr>
        <w:t xml:space="preserve"> 2 </w:t>
      </w:r>
      <w:r w:rsidR="00FD62C7" w:rsidRPr="00EC1D27">
        <w:rPr>
          <w:rFonts w:ascii="Book Antiqua" w:hAnsi="Book Antiqua"/>
          <w:b/>
        </w:rPr>
        <w:t>Cumulative</w:t>
      </w:r>
      <w:r w:rsidR="000777C4" w:rsidRPr="00EC1D27">
        <w:rPr>
          <w:rFonts w:ascii="Book Antiqua" w:hAnsi="Book Antiqua"/>
          <w:b/>
        </w:rPr>
        <w:t xml:space="preserve"> percentage of </w:t>
      </w:r>
      <w:proofErr w:type="spellStart"/>
      <w:r w:rsidR="000777C4" w:rsidRPr="00EC1D27">
        <w:rPr>
          <w:rFonts w:ascii="Book Antiqua" w:hAnsi="Book Antiqua"/>
          <w:b/>
        </w:rPr>
        <w:t>cirrhotics</w:t>
      </w:r>
      <w:proofErr w:type="spellEnd"/>
      <w:r w:rsidR="000777C4" w:rsidRPr="00EC1D27">
        <w:rPr>
          <w:rFonts w:ascii="Book Antiqua" w:hAnsi="Book Antiqua"/>
          <w:b/>
        </w:rPr>
        <w:t xml:space="preserve"> with significant symptoms (</w:t>
      </w:r>
      <w:r w:rsidRPr="00EC1D27">
        <w:rPr>
          <w:rFonts w:ascii="Book Antiqua" w:hAnsi="Book Antiqua"/>
          <w:b/>
          <w:i/>
        </w:rPr>
        <w:t xml:space="preserve">n = </w:t>
      </w:r>
      <w:r w:rsidR="000777C4" w:rsidRPr="00EC1D27">
        <w:rPr>
          <w:rFonts w:ascii="Book Antiqua" w:hAnsi="Book Antiqua"/>
          <w:b/>
        </w:rPr>
        <w:t xml:space="preserve">16, dotted line), </w:t>
      </w:r>
      <w:proofErr w:type="spellStart"/>
      <w:r w:rsidR="000777C4" w:rsidRPr="00EC1D27">
        <w:rPr>
          <w:rFonts w:ascii="Book Antiqua" w:hAnsi="Book Antiqua"/>
          <w:b/>
        </w:rPr>
        <w:t>cirrhotics</w:t>
      </w:r>
      <w:proofErr w:type="spellEnd"/>
      <w:r w:rsidR="000777C4" w:rsidRPr="00EC1D27">
        <w:rPr>
          <w:rFonts w:ascii="Book Antiqua" w:hAnsi="Book Antiqua"/>
          <w:b/>
        </w:rPr>
        <w:t xml:space="preserve"> without significant symptoms (</w:t>
      </w:r>
      <w:r w:rsidRPr="00EC1D27">
        <w:rPr>
          <w:rFonts w:ascii="Book Antiqua" w:hAnsi="Book Antiqua"/>
          <w:b/>
          <w:i/>
        </w:rPr>
        <w:t xml:space="preserve">n = </w:t>
      </w:r>
      <w:r w:rsidR="000777C4" w:rsidRPr="00EC1D27">
        <w:rPr>
          <w:rFonts w:ascii="Book Antiqua" w:hAnsi="Book Antiqua"/>
          <w:b/>
        </w:rPr>
        <w:t>24, dashed line) and healthy controls (</w:t>
      </w:r>
      <w:r w:rsidRPr="00EC1D27">
        <w:rPr>
          <w:rFonts w:ascii="Book Antiqua" w:hAnsi="Book Antiqua"/>
          <w:b/>
          <w:i/>
        </w:rPr>
        <w:t xml:space="preserve">n = </w:t>
      </w:r>
      <w:r w:rsidR="000777C4" w:rsidRPr="00EC1D27">
        <w:rPr>
          <w:rFonts w:ascii="Book Antiqua" w:hAnsi="Book Antiqua"/>
          <w:b/>
        </w:rPr>
        <w:t>11, continuous line) reaching maximum satiety during a caloric satiation drinking test</w:t>
      </w:r>
      <w:r w:rsidR="00056D10" w:rsidRPr="00EC1D27">
        <w:rPr>
          <w:rFonts w:ascii="Book Antiqua" w:hAnsi="Book Antiqua"/>
          <w:b/>
        </w:rPr>
        <w:t>.</w:t>
      </w:r>
      <w:r w:rsidR="00056D10" w:rsidRPr="007D5F5E">
        <w:rPr>
          <w:rFonts w:ascii="Book Antiqua" w:hAnsi="Book Antiqua"/>
        </w:rPr>
        <w:t xml:space="preserve"> </w:t>
      </w:r>
      <w:r w:rsidR="00EC1D27" w:rsidRPr="007D5F5E">
        <w:rPr>
          <w:rFonts w:ascii="Book Antiqua" w:hAnsi="Book Antiqua"/>
        </w:rPr>
        <w:t>In a caloric satiation drinking test, subjects are asked to consume a liquid caloric meal at a constant rate, scoring their satiation level at 5-min intervals. The test is terminated when the subject reaches maximal satiation</w:t>
      </w:r>
      <w:r w:rsidR="00EC1D27">
        <w:rPr>
          <w:rFonts w:ascii="Book Antiqua" w:hAnsi="Book Antiqua"/>
        </w:rPr>
        <w:t>.</w:t>
      </w:r>
      <w:r w:rsidR="00EC1D27">
        <w:rPr>
          <w:rFonts w:ascii="Book Antiqua" w:eastAsia="宋体" w:hAnsi="Book Antiqua" w:hint="eastAsia"/>
          <w:lang w:eastAsia="zh-CN"/>
        </w:rPr>
        <w:t xml:space="preserve"> Adapted from </w:t>
      </w:r>
      <w:r w:rsidR="00112AA5">
        <w:rPr>
          <w:rFonts w:ascii="Book Antiqua" w:eastAsia="宋体" w:hAnsi="Book Antiqua" w:hint="eastAsia"/>
          <w:lang w:eastAsia="zh-CN"/>
        </w:rPr>
        <w:t xml:space="preserve">the </w:t>
      </w:r>
      <w:r w:rsidR="00EC1D27">
        <w:rPr>
          <w:rFonts w:ascii="Book Antiqua" w:eastAsia="宋体" w:hAnsi="Book Antiqua" w:hint="eastAsia"/>
          <w:lang w:eastAsia="zh-CN"/>
        </w:rPr>
        <w:t>reference [26].</w:t>
      </w:r>
    </w:p>
    <w:p w14:paraId="25667A4C" w14:textId="4614A5AC" w:rsidR="00056D10" w:rsidRPr="007D5F5E" w:rsidRDefault="00056D10" w:rsidP="003806E4">
      <w:pPr>
        <w:adjustRightInd w:val="0"/>
        <w:snapToGrid w:val="0"/>
        <w:spacing w:line="360" w:lineRule="auto"/>
        <w:jc w:val="both"/>
        <w:rPr>
          <w:rFonts w:ascii="Book Antiqua" w:hAnsi="Book Antiqua"/>
        </w:rPr>
      </w:pPr>
    </w:p>
    <w:p w14:paraId="13B38C4B" w14:textId="5AE20BE5" w:rsidR="004B1979" w:rsidRPr="007D5F5E" w:rsidRDefault="00EC1D27" w:rsidP="003806E4">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2CEF2576" wp14:editId="7E420C9F">
            <wp:extent cx="5633686" cy="32157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9">
                      <a:extLst>
                        <a:ext uri="{28A0092B-C50C-407E-A947-70E740481C1C}">
                          <a14:useLocalDpi xmlns:a14="http://schemas.microsoft.com/office/drawing/2010/main" val="0"/>
                        </a:ext>
                      </a:extLst>
                    </a:blip>
                    <a:srcRect l="1174" t="2915" r="854" b="1605"/>
                    <a:stretch/>
                  </pic:blipFill>
                  <pic:spPr bwMode="auto">
                    <a:xfrm>
                      <a:off x="0" y="0"/>
                      <a:ext cx="5640174" cy="3219445"/>
                    </a:xfrm>
                    <a:prstGeom prst="rect">
                      <a:avLst/>
                    </a:prstGeom>
                    <a:ln>
                      <a:noFill/>
                    </a:ln>
                    <a:extLst>
                      <a:ext uri="{53640926-AAD7-44D8-BBD7-CCE9431645EC}">
                        <a14:shadowObscured xmlns:a14="http://schemas.microsoft.com/office/drawing/2010/main"/>
                      </a:ext>
                    </a:extLst>
                  </pic:spPr>
                </pic:pic>
              </a:graphicData>
            </a:graphic>
          </wp:inline>
        </w:drawing>
      </w:r>
    </w:p>
    <w:p w14:paraId="36317E7F" w14:textId="2C09CB8E" w:rsidR="004B1979" w:rsidRPr="00EC1D27" w:rsidRDefault="00F8259E" w:rsidP="003806E4">
      <w:pPr>
        <w:adjustRightInd w:val="0"/>
        <w:snapToGrid w:val="0"/>
        <w:spacing w:line="360" w:lineRule="auto"/>
        <w:jc w:val="both"/>
        <w:rPr>
          <w:rFonts w:ascii="Book Antiqua" w:hAnsi="Book Antiqua"/>
        </w:rPr>
      </w:pPr>
      <w:r w:rsidRPr="00EC1D27">
        <w:rPr>
          <w:rFonts w:ascii="Book Antiqua" w:hAnsi="Book Antiqua"/>
          <w:b/>
        </w:rPr>
        <w:t>Figure</w:t>
      </w:r>
      <w:r w:rsidR="007B2372" w:rsidRPr="00EC1D27">
        <w:rPr>
          <w:rFonts w:ascii="Book Antiqua" w:hAnsi="Book Antiqua"/>
          <w:b/>
        </w:rPr>
        <w:t xml:space="preserve"> 3</w:t>
      </w:r>
      <w:r w:rsidR="008E5296" w:rsidRPr="00EC1D27">
        <w:rPr>
          <w:rFonts w:ascii="Book Antiqua" w:hAnsi="Book Antiqua"/>
          <w:b/>
        </w:rPr>
        <w:t xml:space="preserve"> Frequency of transit abnormalities in patients with liver cirrhosis (black bars, </w:t>
      </w:r>
      <w:r w:rsidRPr="00EC1D27">
        <w:rPr>
          <w:rFonts w:ascii="Book Antiqua" w:hAnsi="Book Antiqua"/>
          <w:b/>
          <w:i/>
        </w:rPr>
        <w:t xml:space="preserve">n = </w:t>
      </w:r>
      <w:r w:rsidR="008E5296" w:rsidRPr="00EC1D27">
        <w:rPr>
          <w:rFonts w:ascii="Book Antiqua" w:hAnsi="Book Antiqua"/>
          <w:b/>
        </w:rPr>
        <w:t xml:space="preserve">42) and healthy controls (white bars, </w:t>
      </w:r>
      <w:r w:rsidRPr="00EC1D27">
        <w:rPr>
          <w:rFonts w:ascii="Book Antiqua" w:hAnsi="Book Antiqua"/>
          <w:b/>
          <w:i/>
        </w:rPr>
        <w:t xml:space="preserve">n = </w:t>
      </w:r>
      <w:r w:rsidR="008E5296" w:rsidRPr="00EC1D27">
        <w:rPr>
          <w:rFonts w:ascii="Book Antiqua" w:hAnsi="Book Antiqua"/>
          <w:b/>
        </w:rPr>
        <w:t xml:space="preserve">83). </w:t>
      </w:r>
      <w:r w:rsidR="008E5296" w:rsidRPr="007D5F5E">
        <w:rPr>
          <w:rFonts w:ascii="Book Antiqua" w:hAnsi="Book Antiqua"/>
        </w:rPr>
        <w:t>Reference values were based on percentiles 10 and</w:t>
      </w:r>
      <w:r w:rsidR="00801FC3" w:rsidRPr="007D5F5E">
        <w:rPr>
          <w:rFonts w:ascii="Book Antiqua" w:hAnsi="Book Antiqua"/>
        </w:rPr>
        <w:t xml:space="preserve"> 90 of the transit values of</w:t>
      </w:r>
      <w:r w:rsidR="008E5296" w:rsidRPr="007D5F5E">
        <w:rPr>
          <w:rFonts w:ascii="Book Antiqua" w:hAnsi="Book Antiqua"/>
        </w:rPr>
        <w:t xml:space="preserve"> healthy controls (</w:t>
      </w:r>
      <w:r w:rsidRPr="007D5F5E">
        <w:rPr>
          <w:rFonts w:ascii="Book Antiqua" w:hAnsi="Book Antiqua"/>
          <w:i/>
        </w:rPr>
        <w:t xml:space="preserve">n = </w:t>
      </w:r>
      <w:r w:rsidR="00EC1D27">
        <w:rPr>
          <w:rFonts w:ascii="Book Antiqua" w:hAnsi="Book Antiqua"/>
        </w:rPr>
        <w:t xml:space="preserve">83) </w:t>
      </w:r>
      <w:proofErr w:type="spellStart"/>
      <w:r w:rsidR="00EC1D27" w:rsidRPr="00EC1D27">
        <w:rPr>
          <w:rFonts w:ascii="Book Antiqua" w:eastAsia="宋体" w:hAnsi="Book Antiqua" w:hint="eastAsia"/>
          <w:vertAlign w:val="superscript"/>
          <w:lang w:eastAsia="zh-CN"/>
        </w:rPr>
        <w:t>a</w:t>
      </w:r>
      <w:r w:rsidR="009D570B" w:rsidRPr="007D5F5E">
        <w:rPr>
          <w:rFonts w:ascii="Book Antiqua" w:hAnsi="Book Antiqua"/>
          <w:i/>
          <w:caps/>
        </w:rPr>
        <w:t>p</w:t>
      </w:r>
      <w:proofErr w:type="spellEnd"/>
      <w:r w:rsidR="009D570B" w:rsidRPr="007D5F5E">
        <w:rPr>
          <w:rFonts w:ascii="Book Antiqua" w:hAnsi="Book Antiqua"/>
          <w:i/>
          <w:caps/>
        </w:rPr>
        <w:t xml:space="preserve"> &lt; </w:t>
      </w:r>
      <w:r w:rsidR="008E5296" w:rsidRPr="007D5F5E">
        <w:rPr>
          <w:rFonts w:ascii="Book Antiqua" w:hAnsi="Book Antiqua"/>
        </w:rPr>
        <w:t xml:space="preserve">0.05, </w:t>
      </w:r>
      <w:proofErr w:type="spellStart"/>
      <w:r w:rsidR="00EC1D27" w:rsidRPr="00EC1D27">
        <w:rPr>
          <w:rFonts w:ascii="Book Antiqua" w:eastAsia="宋体" w:hAnsi="Book Antiqua" w:hint="eastAsia"/>
          <w:vertAlign w:val="superscript"/>
          <w:lang w:eastAsia="zh-CN"/>
        </w:rPr>
        <w:t>b</w:t>
      </w:r>
      <w:r w:rsidR="009D570B" w:rsidRPr="007D5F5E">
        <w:rPr>
          <w:rFonts w:ascii="Book Antiqua" w:hAnsi="Book Antiqua"/>
          <w:i/>
          <w:caps/>
        </w:rPr>
        <w:t>p</w:t>
      </w:r>
      <w:proofErr w:type="spellEnd"/>
      <w:r w:rsidR="009D570B" w:rsidRPr="007D5F5E">
        <w:rPr>
          <w:rFonts w:ascii="Book Antiqua" w:hAnsi="Book Antiqua"/>
          <w:i/>
          <w:caps/>
        </w:rPr>
        <w:t xml:space="preserve"> &lt; </w:t>
      </w:r>
      <w:r w:rsidR="008E5296" w:rsidRPr="007D5F5E">
        <w:rPr>
          <w:rFonts w:ascii="Book Antiqua" w:hAnsi="Book Antiqua"/>
        </w:rPr>
        <w:t>0.0</w:t>
      </w:r>
      <w:r w:rsidR="00EC1D27">
        <w:rPr>
          <w:rFonts w:ascii="Book Antiqua" w:eastAsia="宋体" w:hAnsi="Book Antiqua" w:hint="eastAsia"/>
          <w:lang w:eastAsia="zh-CN"/>
        </w:rPr>
        <w:t xml:space="preserve">1, </w:t>
      </w:r>
      <w:r w:rsidR="00EC1D27" w:rsidRPr="00EC1D27">
        <w:rPr>
          <w:rFonts w:ascii="Book Antiqua" w:eastAsia="宋体" w:hAnsi="Book Antiqua"/>
          <w:lang w:eastAsia="zh-CN"/>
        </w:rPr>
        <w:t>patients</w:t>
      </w:r>
      <w:r w:rsidR="00EC1D27">
        <w:rPr>
          <w:rFonts w:ascii="Book Antiqua" w:eastAsia="宋体" w:hAnsi="Book Antiqua" w:hint="eastAsia"/>
          <w:lang w:eastAsia="zh-CN"/>
        </w:rPr>
        <w:t xml:space="preserve"> group</w:t>
      </w:r>
      <w:r w:rsidR="00EC1D27" w:rsidRPr="00EC1D27">
        <w:rPr>
          <w:rFonts w:ascii="Book Antiqua" w:eastAsia="宋体" w:hAnsi="Book Antiqua" w:hint="eastAsia"/>
          <w:i/>
          <w:lang w:eastAsia="zh-CN"/>
        </w:rPr>
        <w:t xml:space="preserve"> vs </w:t>
      </w:r>
      <w:r w:rsidR="00EC1D27" w:rsidRPr="007D5F5E">
        <w:rPr>
          <w:rFonts w:ascii="Book Antiqua" w:hAnsi="Book Antiqua"/>
        </w:rPr>
        <w:t>healthy controls</w:t>
      </w:r>
      <w:r w:rsidR="00EC1D27">
        <w:rPr>
          <w:rFonts w:ascii="Book Antiqua" w:eastAsia="宋体" w:hAnsi="Book Antiqua" w:hint="eastAsia"/>
          <w:lang w:eastAsia="zh-CN"/>
        </w:rPr>
        <w:t xml:space="preserve">. Adapted from </w:t>
      </w:r>
      <w:r w:rsidR="00112AA5">
        <w:rPr>
          <w:rFonts w:ascii="Book Antiqua" w:eastAsia="宋体" w:hAnsi="Book Antiqua" w:hint="eastAsia"/>
          <w:lang w:eastAsia="zh-CN"/>
        </w:rPr>
        <w:t xml:space="preserve">the </w:t>
      </w:r>
      <w:r w:rsidR="00EC1D27">
        <w:rPr>
          <w:rFonts w:ascii="Book Antiqua" w:eastAsia="宋体" w:hAnsi="Book Antiqua" w:hint="eastAsia"/>
          <w:lang w:eastAsia="zh-CN"/>
        </w:rPr>
        <w:t>reference [76].</w:t>
      </w:r>
    </w:p>
    <w:p w14:paraId="1AD70860" w14:textId="77777777" w:rsidR="00AA5367" w:rsidRPr="00EC1D27" w:rsidRDefault="00AA5367" w:rsidP="003806E4">
      <w:pPr>
        <w:adjustRightInd w:val="0"/>
        <w:snapToGrid w:val="0"/>
        <w:spacing w:line="360" w:lineRule="auto"/>
        <w:jc w:val="both"/>
        <w:rPr>
          <w:rFonts w:ascii="Book Antiqua" w:eastAsia="宋体" w:hAnsi="Book Antiqua"/>
          <w:lang w:eastAsia="zh-CN"/>
        </w:rPr>
      </w:pPr>
    </w:p>
    <w:sectPr w:rsidR="00AA5367" w:rsidRPr="00EC1D27" w:rsidSect="002372B0">
      <w:headerReference w:type="even" r:id="rId10"/>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CF461" w14:textId="77777777" w:rsidR="00170376" w:rsidRDefault="00170376" w:rsidP="00096A8D">
      <w:r>
        <w:separator/>
      </w:r>
    </w:p>
  </w:endnote>
  <w:endnote w:type="continuationSeparator" w:id="0">
    <w:p w14:paraId="790E6A88" w14:textId="77777777" w:rsidR="00170376" w:rsidRDefault="00170376" w:rsidP="00096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wCenMT-Bold">
    <w:altName w:val="Arial"/>
    <w:panose1 w:val="00000000000000000000"/>
    <w:charset w:val="00"/>
    <w:family w:val="swiss"/>
    <w:notTrueType/>
    <w:pitch w:val="default"/>
    <w:sig w:usb0="00000003" w:usb1="00000000" w:usb2="00000000" w:usb3="00000000" w:csb0="00000001" w:csb1="00000000"/>
  </w:font>
  <w:font w:name="标宋体">
    <w:altName w:val="Arial Unicode MS"/>
    <w:charset w:val="86"/>
    <w:family w:val="modern"/>
    <w:pitch w:val="fixed"/>
    <w:sig w:usb0="00000000"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96341" w14:textId="77777777" w:rsidR="00170376" w:rsidRDefault="00170376" w:rsidP="00096A8D">
      <w:r>
        <w:separator/>
      </w:r>
    </w:p>
  </w:footnote>
  <w:footnote w:type="continuationSeparator" w:id="0">
    <w:p w14:paraId="44C194FE" w14:textId="77777777" w:rsidR="00170376" w:rsidRDefault="00170376" w:rsidP="00096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615C3" w14:textId="77777777" w:rsidR="00E80A35" w:rsidRDefault="00E80A35" w:rsidP="0042758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F5DC54A" w14:textId="77777777" w:rsidR="00E80A35" w:rsidRDefault="00E80A35" w:rsidP="00096A8D">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4ACC" w14:textId="77777777" w:rsidR="00E80A35" w:rsidRPr="00096A8D" w:rsidRDefault="00E80A35" w:rsidP="00427587">
    <w:pPr>
      <w:pStyle w:val="a4"/>
      <w:framePr w:wrap="around" w:vAnchor="text" w:hAnchor="margin" w:xAlign="right" w:y="1"/>
      <w:rPr>
        <w:rStyle w:val="a6"/>
        <w:sz w:val="20"/>
        <w:szCs w:val="20"/>
      </w:rPr>
    </w:pPr>
    <w:r w:rsidRPr="00096A8D">
      <w:rPr>
        <w:rStyle w:val="a6"/>
        <w:sz w:val="20"/>
        <w:szCs w:val="20"/>
      </w:rPr>
      <w:fldChar w:fldCharType="begin"/>
    </w:r>
    <w:r w:rsidRPr="00096A8D">
      <w:rPr>
        <w:rStyle w:val="a6"/>
        <w:sz w:val="20"/>
        <w:szCs w:val="20"/>
      </w:rPr>
      <w:instrText xml:space="preserve">PAGE  </w:instrText>
    </w:r>
    <w:r w:rsidRPr="00096A8D">
      <w:rPr>
        <w:rStyle w:val="a6"/>
        <w:sz w:val="20"/>
        <w:szCs w:val="20"/>
      </w:rPr>
      <w:fldChar w:fldCharType="separate"/>
    </w:r>
    <w:r w:rsidR="00953B09">
      <w:rPr>
        <w:rStyle w:val="a6"/>
        <w:noProof/>
        <w:sz w:val="20"/>
        <w:szCs w:val="20"/>
      </w:rPr>
      <w:t>28</w:t>
    </w:r>
    <w:r w:rsidRPr="00096A8D">
      <w:rPr>
        <w:rStyle w:val="a6"/>
        <w:sz w:val="20"/>
        <w:szCs w:val="20"/>
      </w:rPr>
      <w:fldChar w:fldCharType="end"/>
    </w:r>
  </w:p>
  <w:p w14:paraId="1184B578" w14:textId="3753D99A" w:rsidR="00E80A35" w:rsidRDefault="00E80A3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txvwaa55800dasezx02vx09is2zv9ezp2vw5&quot;&gt;transit in LC&lt;record-ids&gt;&lt;item&gt;10&lt;/item&gt;&lt;item&gt;19&lt;/item&gt;&lt;item&gt;20&lt;/item&gt;&lt;item&gt;23&lt;/item&gt;&lt;item&gt;24&lt;/item&gt;&lt;item&gt;25&lt;/item&gt;&lt;item&gt;27&lt;/item&gt;&lt;item&gt;28&lt;/item&gt;&lt;item&gt;29&lt;/item&gt;&lt;item&gt;30&lt;/item&gt;&lt;item&gt;31&lt;/item&gt;&lt;item&gt;32&lt;/item&gt;&lt;item&gt;33&lt;/item&gt;&lt;item&gt;45&lt;/item&gt;&lt;item&gt;48&lt;/item&gt;&lt;item&gt;49&lt;/item&gt;&lt;item&gt;50&lt;/item&gt;&lt;item&gt;51&lt;/item&gt;&lt;item&gt;55&lt;/item&gt;&lt;item&gt;57&lt;/item&gt;&lt;item&gt;58&lt;/item&gt;&lt;item&gt;59&lt;/item&gt;&lt;item&gt;61&lt;/item&gt;&lt;item&gt;62&lt;/item&gt;&lt;item&gt;63&lt;/item&gt;&lt;item&gt;64&lt;/item&gt;&lt;item&gt;70&lt;/item&gt;&lt;item&gt;73&lt;/item&gt;&lt;item&gt;75&lt;/item&gt;&lt;item&gt;113&lt;/item&gt;&lt;item&gt;118&lt;/item&gt;&lt;item&gt;132&lt;/item&gt;&lt;item&gt;134&lt;/item&gt;&lt;item&gt;137&lt;/item&gt;&lt;item&gt;140&lt;/item&gt;&lt;item&gt;141&lt;/item&gt;&lt;item&gt;142&lt;/item&gt;&lt;item&gt;143&lt;/item&gt;&lt;item&gt;144&lt;/item&gt;&lt;item&gt;145&lt;/item&gt;&lt;item&gt;147&lt;/item&gt;&lt;item&gt;148&lt;/item&gt;&lt;item&gt;149&lt;/item&gt;&lt;item&gt;150&lt;/item&gt;&lt;item&gt;151&lt;/item&gt;&lt;item&gt;153&lt;/item&gt;&lt;item&gt;154&lt;/item&gt;&lt;item&gt;156&lt;/item&gt;&lt;item&gt;161&lt;/item&gt;&lt;item&gt;163&lt;/item&gt;&lt;item&gt;164&lt;/item&gt;&lt;item&gt;165&lt;/item&gt;&lt;item&gt;166&lt;/item&gt;&lt;item&gt;167&lt;/item&gt;&lt;item&gt;168&lt;/item&gt;&lt;item&gt;169&lt;/item&gt;&lt;item&gt;171&lt;/item&gt;&lt;item&gt;173&lt;/item&gt;&lt;item&gt;174&lt;/item&gt;&lt;item&gt;175&lt;/item&gt;&lt;item&gt;180&lt;/item&gt;&lt;item&gt;181&lt;/item&gt;&lt;item&gt;182&lt;/item&gt;&lt;item&gt;183&lt;/item&gt;&lt;item&gt;184&lt;/item&gt;&lt;item&gt;185&lt;/item&gt;&lt;item&gt;186&lt;/item&gt;&lt;item&gt;187&lt;/item&gt;&lt;item&gt;188&lt;/item&gt;&lt;item&gt;189&lt;/item&gt;&lt;item&gt;190&lt;/item&gt;&lt;item&gt;191&lt;/item&gt;&lt;item&gt;192&lt;/item&gt;&lt;item&gt;195&lt;/item&gt;&lt;item&gt;196&lt;/item&gt;&lt;item&gt;197&lt;/item&gt;&lt;/record-ids&gt;&lt;/item&gt;&lt;/Libraries&gt;"/>
  </w:docVars>
  <w:rsids>
    <w:rsidRoot w:val="005801EE"/>
    <w:rsid w:val="00000FA0"/>
    <w:rsid w:val="00012906"/>
    <w:rsid w:val="00016317"/>
    <w:rsid w:val="000211C5"/>
    <w:rsid w:val="00031C5D"/>
    <w:rsid w:val="00045680"/>
    <w:rsid w:val="00046A68"/>
    <w:rsid w:val="000552A3"/>
    <w:rsid w:val="00056D10"/>
    <w:rsid w:val="000629E6"/>
    <w:rsid w:val="0006400A"/>
    <w:rsid w:val="00064D71"/>
    <w:rsid w:val="0007436F"/>
    <w:rsid w:val="0007477C"/>
    <w:rsid w:val="00075A38"/>
    <w:rsid w:val="000777C4"/>
    <w:rsid w:val="000831BD"/>
    <w:rsid w:val="000833EC"/>
    <w:rsid w:val="00084515"/>
    <w:rsid w:val="00095D08"/>
    <w:rsid w:val="00096A53"/>
    <w:rsid w:val="00096A8D"/>
    <w:rsid w:val="000A3F6C"/>
    <w:rsid w:val="000A5D82"/>
    <w:rsid w:val="000A657F"/>
    <w:rsid w:val="000C37B3"/>
    <w:rsid w:val="000C66A4"/>
    <w:rsid w:val="000D6BD3"/>
    <w:rsid w:val="000D6C85"/>
    <w:rsid w:val="000E39BD"/>
    <w:rsid w:val="000F09A9"/>
    <w:rsid w:val="00102EDA"/>
    <w:rsid w:val="00112AA5"/>
    <w:rsid w:val="00115558"/>
    <w:rsid w:val="00145915"/>
    <w:rsid w:val="00153087"/>
    <w:rsid w:val="00162550"/>
    <w:rsid w:val="00170376"/>
    <w:rsid w:val="0017228E"/>
    <w:rsid w:val="00180119"/>
    <w:rsid w:val="0018153C"/>
    <w:rsid w:val="00183A73"/>
    <w:rsid w:val="00183DD1"/>
    <w:rsid w:val="00193999"/>
    <w:rsid w:val="001A5819"/>
    <w:rsid w:val="001B50D1"/>
    <w:rsid w:val="001C4F9C"/>
    <w:rsid w:val="001C6AA9"/>
    <w:rsid w:val="001D21A3"/>
    <w:rsid w:val="001D2866"/>
    <w:rsid w:val="001D4150"/>
    <w:rsid w:val="001E7711"/>
    <w:rsid w:val="001F0080"/>
    <w:rsid w:val="001F416E"/>
    <w:rsid w:val="001F4E33"/>
    <w:rsid w:val="001F56A7"/>
    <w:rsid w:val="001F6768"/>
    <w:rsid w:val="0020053D"/>
    <w:rsid w:val="00202C8F"/>
    <w:rsid w:val="00205850"/>
    <w:rsid w:val="00214B98"/>
    <w:rsid w:val="00222365"/>
    <w:rsid w:val="00223573"/>
    <w:rsid w:val="002303F2"/>
    <w:rsid w:val="00232C00"/>
    <w:rsid w:val="0023715E"/>
    <w:rsid w:val="002372B0"/>
    <w:rsid w:val="00242168"/>
    <w:rsid w:val="00243DC5"/>
    <w:rsid w:val="002460AB"/>
    <w:rsid w:val="0024760F"/>
    <w:rsid w:val="00251C05"/>
    <w:rsid w:val="002536D7"/>
    <w:rsid w:val="002603F5"/>
    <w:rsid w:val="0027530C"/>
    <w:rsid w:val="00275CC7"/>
    <w:rsid w:val="00282F96"/>
    <w:rsid w:val="002902CD"/>
    <w:rsid w:val="00294168"/>
    <w:rsid w:val="00294C11"/>
    <w:rsid w:val="002A2A65"/>
    <w:rsid w:val="002A62E2"/>
    <w:rsid w:val="002B4F3B"/>
    <w:rsid w:val="002B5344"/>
    <w:rsid w:val="002C35DD"/>
    <w:rsid w:val="002D2D89"/>
    <w:rsid w:val="002D4995"/>
    <w:rsid w:val="002E0359"/>
    <w:rsid w:val="002F3445"/>
    <w:rsid w:val="002F4F8D"/>
    <w:rsid w:val="002F64B3"/>
    <w:rsid w:val="00301A93"/>
    <w:rsid w:val="00304409"/>
    <w:rsid w:val="00306410"/>
    <w:rsid w:val="00307B00"/>
    <w:rsid w:val="0031123B"/>
    <w:rsid w:val="00321793"/>
    <w:rsid w:val="00323DBE"/>
    <w:rsid w:val="0032739B"/>
    <w:rsid w:val="0033341C"/>
    <w:rsid w:val="00333F42"/>
    <w:rsid w:val="00337F67"/>
    <w:rsid w:val="0034024D"/>
    <w:rsid w:val="00362BD9"/>
    <w:rsid w:val="00374DEF"/>
    <w:rsid w:val="00377596"/>
    <w:rsid w:val="003803CD"/>
    <w:rsid w:val="003806E4"/>
    <w:rsid w:val="0038260B"/>
    <w:rsid w:val="00382B9A"/>
    <w:rsid w:val="003837E3"/>
    <w:rsid w:val="003838B7"/>
    <w:rsid w:val="00386F23"/>
    <w:rsid w:val="003873FD"/>
    <w:rsid w:val="00393087"/>
    <w:rsid w:val="003967C1"/>
    <w:rsid w:val="003A422A"/>
    <w:rsid w:val="003A4334"/>
    <w:rsid w:val="003A7A18"/>
    <w:rsid w:val="003B6F1B"/>
    <w:rsid w:val="003E07DB"/>
    <w:rsid w:val="003F1FD4"/>
    <w:rsid w:val="003F739F"/>
    <w:rsid w:val="00400F34"/>
    <w:rsid w:val="00402712"/>
    <w:rsid w:val="0040620C"/>
    <w:rsid w:val="00422B1E"/>
    <w:rsid w:val="00423DDE"/>
    <w:rsid w:val="00427058"/>
    <w:rsid w:val="00427587"/>
    <w:rsid w:val="00433327"/>
    <w:rsid w:val="00450AE7"/>
    <w:rsid w:val="0045460C"/>
    <w:rsid w:val="00463CAD"/>
    <w:rsid w:val="00472E62"/>
    <w:rsid w:val="00484161"/>
    <w:rsid w:val="00484EA7"/>
    <w:rsid w:val="00495FED"/>
    <w:rsid w:val="004A6316"/>
    <w:rsid w:val="004B1979"/>
    <w:rsid w:val="004B1EDD"/>
    <w:rsid w:val="004B43F1"/>
    <w:rsid w:val="004B5485"/>
    <w:rsid w:val="004B6FC8"/>
    <w:rsid w:val="004C1A80"/>
    <w:rsid w:val="004C582D"/>
    <w:rsid w:val="004D2910"/>
    <w:rsid w:val="004D5F92"/>
    <w:rsid w:val="004D6E04"/>
    <w:rsid w:val="004E1784"/>
    <w:rsid w:val="004F0554"/>
    <w:rsid w:val="004F694E"/>
    <w:rsid w:val="005005A3"/>
    <w:rsid w:val="00501FD5"/>
    <w:rsid w:val="00511C4D"/>
    <w:rsid w:val="00520361"/>
    <w:rsid w:val="0052087B"/>
    <w:rsid w:val="005208B7"/>
    <w:rsid w:val="00523D6A"/>
    <w:rsid w:val="00526670"/>
    <w:rsid w:val="0052763A"/>
    <w:rsid w:val="00531B94"/>
    <w:rsid w:val="00533684"/>
    <w:rsid w:val="00563B83"/>
    <w:rsid w:val="0056508C"/>
    <w:rsid w:val="0056653A"/>
    <w:rsid w:val="00571B66"/>
    <w:rsid w:val="005750F6"/>
    <w:rsid w:val="005801EE"/>
    <w:rsid w:val="005833EC"/>
    <w:rsid w:val="005855E6"/>
    <w:rsid w:val="005A1509"/>
    <w:rsid w:val="005B3A69"/>
    <w:rsid w:val="005B3E8E"/>
    <w:rsid w:val="005C029B"/>
    <w:rsid w:val="005D75E4"/>
    <w:rsid w:val="005D7D93"/>
    <w:rsid w:val="005E2A8B"/>
    <w:rsid w:val="005F2DD4"/>
    <w:rsid w:val="005F5648"/>
    <w:rsid w:val="0060134B"/>
    <w:rsid w:val="00607EF3"/>
    <w:rsid w:val="0062717A"/>
    <w:rsid w:val="006273B0"/>
    <w:rsid w:val="00631E29"/>
    <w:rsid w:val="00635B25"/>
    <w:rsid w:val="00640346"/>
    <w:rsid w:val="00641046"/>
    <w:rsid w:val="00643984"/>
    <w:rsid w:val="006448E4"/>
    <w:rsid w:val="00653DAC"/>
    <w:rsid w:val="00654A7D"/>
    <w:rsid w:val="00654EF5"/>
    <w:rsid w:val="00656BCC"/>
    <w:rsid w:val="006617B3"/>
    <w:rsid w:val="0066453E"/>
    <w:rsid w:val="0066522C"/>
    <w:rsid w:val="00665C51"/>
    <w:rsid w:val="00675036"/>
    <w:rsid w:val="00675871"/>
    <w:rsid w:val="00675A71"/>
    <w:rsid w:val="00675B72"/>
    <w:rsid w:val="006771DA"/>
    <w:rsid w:val="0068048A"/>
    <w:rsid w:val="00687421"/>
    <w:rsid w:val="0069308A"/>
    <w:rsid w:val="00696BB1"/>
    <w:rsid w:val="006A601C"/>
    <w:rsid w:val="006A6AE0"/>
    <w:rsid w:val="006B2A5E"/>
    <w:rsid w:val="006D3F5E"/>
    <w:rsid w:val="006D7A7C"/>
    <w:rsid w:val="006D7F89"/>
    <w:rsid w:val="006E08B0"/>
    <w:rsid w:val="006E3BED"/>
    <w:rsid w:val="006E4A7E"/>
    <w:rsid w:val="006F1A69"/>
    <w:rsid w:val="006F1CA8"/>
    <w:rsid w:val="006F1DC6"/>
    <w:rsid w:val="006F44AA"/>
    <w:rsid w:val="006F51F7"/>
    <w:rsid w:val="00707BCA"/>
    <w:rsid w:val="007116D1"/>
    <w:rsid w:val="00723786"/>
    <w:rsid w:val="0073126E"/>
    <w:rsid w:val="0073183C"/>
    <w:rsid w:val="00731E24"/>
    <w:rsid w:val="00735990"/>
    <w:rsid w:val="00741B32"/>
    <w:rsid w:val="00752023"/>
    <w:rsid w:val="0075495E"/>
    <w:rsid w:val="00755B8E"/>
    <w:rsid w:val="00760CD3"/>
    <w:rsid w:val="00764EA1"/>
    <w:rsid w:val="007653BC"/>
    <w:rsid w:val="00765539"/>
    <w:rsid w:val="0076618A"/>
    <w:rsid w:val="007663F9"/>
    <w:rsid w:val="00772253"/>
    <w:rsid w:val="00774F8A"/>
    <w:rsid w:val="00791EE3"/>
    <w:rsid w:val="00792BD8"/>
    <w:rsid w:val="007A0FA9"/>
    <w:rsid w:val="007A220D"/>
    <w:rsid w:val="007A5259"/>
    <w:rsid w:val="007A5ABB"/>
    <w:rsid w:val="007A6CE3"/>
    <w:rsid w:val="007B2372"/>
    <w:rsid w:val="007B35EA"/>
    <w:rsid w:val="007C1EBC"/>
    <w:rsid w:val="007D161B"/>
    <w:rsid w:val="007D5738"/>
    <w:rsid w:val="007D5F5E"/>
    <w:rsid w:val="007D7F1F"/>
    <w:rsid w:val="007E1451"/>
    <w:rsid w:val="007E5F23"/>
    <w:rsid w:val="007E5FA3"/>
    <w:rsid w:val="007F2E08"/>
    <w:rsid w:val="007F4E7F"/>
    <w:rsid w:val="008007BC"/>
    <w:rsid w:val="00800D65"/>
    <w:rsid w:val="00801FC3"/>
    <w:rsid w:val="00804D71"/>
    <w:rsid w:val="00810CDF"/>
    <w:rsid w:val="008174C9"/>
    <w:rsid w:val="00822303"/>
    <w:rsid w:val="00825CF4"/>
    <w:rsid w:val="0082718E"/>
    <w:rsid w:val="00827978"/>
    <w:rsid w:val="008334AA"/>
    <w:rsid w:val="00834CFD"/>
    <w:rsid w:val="0084096C"/>
    <w:rsid w:val="00846213"/>
    <w:rsid w:val="00852739"/>
    <w:rsid w:val="00856F3E"/>
    <w:rsid w:val="00860207"/>
    <w:rsid w:val="00860FC5"/>
    <w:rsid w:val="00871263"/>
    <w:rsid w:val="00873B35"/>
    <w:rsid w:val="00875C79"/>
    <w:rsid w:val="008807A5"/>
    <w:rsid w:val="00880A93"/>
    <w:rsid w:val="00891B51"/>
    <w:rsid w:val="00892E17"/>
    <w:rsid w:val="008A0ABD"/>
    <w:rsid w:val="008A1277"/>
    <w:rsid w:val="008A167B"/>
    <w:rsid w:val="008A4D06"/>
    <w:rsid w:val="008A4D2C"/>
    <w:rsid w:val="008B3094"/>
    <w:rsid w:val="008B5F41"/>
    <w:rsid w:val="008C14A3"/>
    <w:rsid w:val="008C6002"/>
    <w:rsid w:val="008D0C3E"/>
    <w:rsid w:val="008D272B"/>
    <w:rsid w:val="008D2ECC"/>
    <w:rsid w:val="008D3DD7"/>
    <w:rsid w:val="008D47C9"/>
    <w:rsid w:val="008D4949"/>
    <w:rsid w:val="008D52EA"/>
    <w:rsid w:val="008D6E69"/>
    <w:rsid w:val="008E16FB"/>
    <w:rsid w:val="008E2B71"/>
    <w:rsid w:val="008E5296"/>
    <w:rsid w:val="008E5B74"/>
    <w:rsid w:val="00907A9D"/>
    <w:rsid w:val="00911170"/>
    <w:rsid w:val="00913C63"/>
    <w:rsid w:val="00917158"/>
    <w:rsid w:val="00917257"/>
    <w:rsid w:val="0092194F"/>
    <w:rsid w:val="009224C9"/>
    <w:rsid w:val="00923E63"/>
    <w:rsid w:val="00924E4A"/>
    <w:rsid w:val="0092755A"/>
    <w:rsid w:val="00931A48"/>
    <w:rsid w:val="00932D71"/>
    <w:rsid w:val="0093561B"/>
    <w:rsid w:val="0094061F"/>
    <w:rsid w:val="00946423"/>
    <w:rsid w:val="009466ED"/>
    <w:rsid w:val="009514FC"/>
    <w:rsid w:val="00953B09"/>
    <w:rsid w:val="00953D35"/>
    <w:rsid w:val="009653DC"/>
    <w:rsid w:val="009669CD"/>
    <w:rsid w:val="00970B29"/>
    <w:rsid w:val="00975C12"/>
    <w:rsid w:val="009774E5"/>
    <w:rsid w:val="00982465"/>
    <w:rsid w:val="00985D90"/>
    <w:rsid w:val="00990129"/>
    <w:rsid w:val="00991AB2"/>
    <w:rsid w:val="009A07DB"/>
    <w:rsid w:val="009A1C72"/>
    <w:rsid w:val="009B22E8"/>
    <w:rsid w:val="009B3015"/>
    <w:rsid w:val="009B595E"/>
    <w:rsid w:val="009B5A63"/>
    <w:rsid w:val="009B772D"/>
    <w:rsid w:val="009C71E1"/>
    <w:rsid w:val="009D1D58"/>
    <w:rsid w:val="009D3786"/>
    <w:rsid w:val="009D4BFB"/>
    <w:rsid w:val="009D570B"/>
    <w:rsid w:val="009E0A43"/>
    <w:rsid w:val="009E792C"/>
    <w:rsid w:val="009F15AF"/>
    <w:rsid w:val="009F15B3"/>
    <w:rsid w:val="009F16D6"/>
    <w:rsid w:val="009F5CD0"/>
    <w:rsid w:val="009F678F"/>
    <w:rsid w:val="00A03404"/>
    <w:rsid w:val="00A03628"/>
    <w:rsid w:val="00A03E66"/>
    <w:rsid w:val="00A06D24"/>
    <w:rsid w:val="00A12FCE"/>
    <w:rsid w:val="00A15F19"/>
    <w:rsid w:val="00A207FA"/>
    <w:rsid w:val="00A24DD9"/>
    <w:rsid w:val="00A27D43"/>
    <w:rsid w:val="00A3098F"/>
    <w:rsid w:val="00A3301E"/>
    <w:rsid w:val="00A40327"/>
    <w:rsid w:val="00A43514"/>
    <w:rsid w:val="00A43F94"/>
    <w:rsid w:val="00A474E8"/>
    <w:rsid w:val="00A51DAB"/>
    <w:rsid w:val="00A52E1D"/>
    <w:rsid w:val="00A60E75"/>
    <w:rsid w:val="00A61179"/>
    <w:rsid w:val="00A618A3"/>
    <w:rsid w:val="00A64CBA"/>
    <w:rsid w:val="00A65294"/>
    <w:rsid w:val="00A70C3A"/>
    <w:rsid w:val="00A7744B"/>
    <w:rsid w:val="00A77A5E"/>
    <w:rsid w:val="00A81CFB"/>
    <w:rsid w:val="00A82517"/>
    <w:rsid w:val="00A8275A"/>
    <w:rsid w:val="00A839EE"/>
    <w:rsid w:val="00A83BB7"/>
    <w:rsid w:val="00A87D88"/>
    <w:rsid w:val="00A94F73"/>
    <w:rsid w:val="00AA5367"/>
    <w:rsid w:val="00AA65E0"/>
    <w:rsid w:val="00AB1B5E"/>
    <w:rsid w:val="00AE0797"/>
    <w:rsid w:val="00AE0A09"/>
    <w:rsid w:val="00AE3557"/>
    <w:rsid w:val="00AE72AD"/>
    <w:rsid w:val="00AF2CF1"/>
    <w:rsid w:val="00AF5DAD"/>
    <w:rsid w:val="00B01AB9"/>
    <w:rsid w:val="00B13A03"/>
    <w:rsid w:val="00B14EDE"/>
    <w:rsid w:val="00B21424"/>
    <w:rsid w:val="00B23BB4"/>
    <w:rsid w:val="00B26D5D"/>
    <w:rsid w:val="00B301A7"/>
    <w:rsid w:val="00B33491"/>
    <w:rsid w:val="00B35379"/>
    <w:rsid w:val="00B43FC7"/>
    <w:rsid w:val="00B60261"/>
    <w:rsid w:val="00B63AE4"/>
    <w:rsid w:val="00B64AC5"/>
    <w:rsid w:val="00B671B7"/>
    <w:rsid w:val="00B673C5"/>
    <w:rsid w:val="00B67A91"/>
    <w:rsid w:val="00B74715"/>
    <w:rsid w:val="00B74CDB"/>
    <w:rsid w:val="00B77A32"/>
    <w:rsid w:val="00B914F1"/>
    <w:rsid w:val="00BA376D"/>
    <w:rsid w:val="00BA4E48"/>
    <w:rsid w:val="00BA51D5"/>
    <w:rsid w:val="00BA74A9"/>
    <w:rsid w:val="00BB1B78"/>
    <w:rsid w:val="00BB426E"/>
    <w:rsid w:val="00BB4C76"/>
    <w:rsid w:val="00BC0958"/>
    <w:rsid w:val="00BC2521"/>
    <w:rsid w:val="00BC2ACC"/>
    <w:rsid w:val="00BC33C7"/>
    <w:rsid w:val="00BC65C6"/>
    <w:rsid w:val="00BC6F61"/>
    <w:rsid w:val="00BD1A95"/>
    <w:rsid w:val="00BD3681"/>
    <w:rsid w:val="00BD45B5"/>
    <w:rsid w:val="00BD6254"/>
    <w:rsid w:val="00BE0BA6"/>
    <w:rsid w:val="00BE4755"/>
    <w:rsid w:val="00BF1579"/>
    <w:rsid w:val="00BF6F5B"/>
    <w:rsid w:val="00BF752C"/>
    <w:rsid w:val="00C108B3"/>
    <w:rsid w:val="00C1131B"/>
    <w:rsid w:val="00C12E54"/>
    <w:rsid w:val="00C242CF"/>
    <w:rsid w:val="00C33FE5"/>
    <w:rsid w:val="00C35575"/>
    <w:rsid w:val="00C444E9"/>
    <w:rsid w:val="00C45ED1"/>
    <w:rsid w:val="00C51879"/>
    <w:rsid w:val="00C535E7"/>
    <w:rsid w:val="00C54E4A"/>
    <w:rsid w:val="00C55510"/>
    <w:rsid w:val="00C61DB1"/>
    <w:rsid w:val="00C641D7"/>
    <w:rsid w:val="00C75A14"/>
    <w:rsid w:val="00C75B56"/>
    <w:rsid w:val="00C7703D"/>
    <w:rsid w:val="00C83156"/>
    <w:rsid w:val="00C83F3E"/>
    <w:rsid w:val="00C850E3"/>
    <w:rsid w:val="00C90C3B"/>
    <w:rsid w:val="00CA19C3"/>
    <w:rsid w:val="00CA7221"/>
    <w:rsid w:val="00CB5668"/>
    <w:rsid w:val="00CB6DAA"/>
    <w:rsid w:val="00CC22DF"/>
    <w:rsid w:val="00CC64E7"/>
    <w:rsid w:val="00CC7991"/>
    <w:rsid w:val="00CD5FEB"/>
    <w:rsid w:val="00CE5552"/>
    <w:rsid w:val="00CF2436"/>
    <w:rsid w:val="00CF6259"/>
    <w:rsid w:val="00D0061F"/>
    <w:rsid w:val="00D14FD0"/>
    <w:rsid w:val="00D16F14"/>
    <w:rsid w:val="00D17AF7"/>
    <w:rsid w:val="00D25C26"/>
    <w:rsid w:val="00D3507C"/>
    <w:rsid w:val="00D36B03"/>
    <w:rsid w:val="00D4045E"/>
    <w:rsid w:val="00D52B26"/>
    <w:rsid w:val="00D572D6"/>
    <w:rsid w:val="00D57B0C"/>
    <w:rsid w:val="00D74CA8"/>
    <w:rsid w:val="00D801B9"/>
    <w:rsid w:val="00D81DCF"/>
    <w:rsid w:val="00D81E2E"/>
    <w:rsid w:val="00D83571"/>
    <w:rsid w:val="00DA258D"/>
    <w:rsid w:val="00DA267F"/>
    <w:rsid w:val="00DA2AFB"/>
    <w:rsid w:val="00DA70CC"/>
    <w:rsid w:val="00DB05C2"/>
    <w:rsid w:val="00DB2853"/>
    <w:rsid w:val="00DC2011"/>
    <w:rsid w:val="00DC5075"/>
    <w:rsid w:val="00DC7BC7"/>
    <w:rsid w:val="00DD6173"/>
    <w:rsid w:val="00DF1E80"/>
    <w:rsid w:val="00DF5851"/>
    <w:rsid w:val="00DF7573"/>
    <w:rsid w:val="00E0463A"/>
    <w:rsid w:val="00E106F4"/>
    <w:rsid w:val="00E15B3C"/>
    <w:rsid w:val="00E2493D"/>
    <w:rsid w:val="00E24B95"/>
    <w:rsid w:val="00E26427"/>
    <w:rsid w:val="00E26C42"/>
    <w:rsid w:val="00E2783D"/>
    <w:rsid w:val="00E3070B"/>
    <w:rsid w:val="00E308C5"/>
    <w:rsid w:val="00E32F2C"/>
    <w:rsid w:val="00E34ED4"/>
    <w:rsid w:val="00E42ABA"/>
    <w:rsid w:val="00E42E0B"/>
    <w:rsid w:val="00E53915"/>
    <w:rsid w:val="00E53A4E"/>
    <w:rsid w:val="00E55B24"/>
    <w:rsid w:val="00E66601"/>
    <w:rsid w:val="00E72705"/>
    <w:rsid w:val="00E75E72"/>
    <w:rsid w:val="00E76077"/>
    <w:rsid w:val="00E80A35"/>
    <w:rsid w:val="00E927DE"/>
    <w:rsid w:val="00E9312E"/>
    <w:rsid w:val="00E95855"/>
    <w:rsid w:val="00EA00AD"/>
    <w:rsid w:val="00EA5923"/>
    <w:rsid w:val="00EB2F61"/>
    <w:rsid w:val="00EC1D27"/>
    <w:rsid w:val="00EC6BE9"/>
    <w:rsid w:val="00EC7A52"/>
    <w:rsid w:val="00ED4592"/>
    <w:rsid w:val="00EE4530"/>
    <w:rsid w:val="00F045D8"/>
    <w:rsid w:val="00F053DD"/>
    <w:rsid w:val="00F1364F"/>
    <w:rsid w:val="00F3131C"/>
    <w:rsid w:val="00F31D99"/>
    <w:rsid w:val="00F338C4"/>
    <w:rsid w:val="00F33C36"/>
    <w:rsid w:val="00F40A04"/>
    <w:rsid w:val="00F41C2C"/>
    <w:rsid w:val="00F44795"/>
    <w:rsid w:val="00F5044B"/>
    <w:rsid w:val="00F50CA2"/>
    <w:rsid w:val="00F53901"/>
    <w:rsid w:val="00F549C7"/>
    <w:rsid w:val="00F567B1"/>
    <w:rsid w:val="00F624D1"/>
    <w:rsid w:val="00F679F2"/>
    <w:rsid w:val="00F716F6"/>
    <w:rsid w:val="00F751D6"/>
    <w:rsid w:val="00F8259E"/>
    <w:rsid w:val="00F90624"/>
    <w:rsid w:val="00F962CB"/>
    <w:rsid w:val="00F96F97"/>
    <w:rsid w:val="00FA0955"/>
    <w:rsid w:val="00FA2612"/>
    <w:rsid w:val="00FA59A2"/>
    <w:rsid w:val="00FA5E64"/>
    <w:rsid w:val="00FA63C9"/>
    <w:rsid w:val="00FA77BD"/>
    <w:rsid w:val="00FA7BDF"/>
    <w:rsid w:val="00FB1F05"/>
    <w:rsid w:val="00FC4232"/>
    <w:rsid w:val="00FC6A42"/>
    <w:rsid w:val="00FC7637"/>
    <w:rsid w:val="00FD62C7"/>
    <w:rsid w:val="00FD6810"/>
    <w:rsid w:val="00FD689F"/>
    <w:rsid w:val="00FE465B"/>
    <w:rsid w:val="00FF1B24"/>
    <w:rsid w:val="00FF2C5C"/>
    <w:rsid w:val="00FF39D4"/>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88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Brdtext3Char"/>
    <w:rsid w:val="00096A8D"/>
    <w:pPr>
      <w:spacing w:line="288" w:lineRule="auto"/>
      <w:jc w:val="both"/>
    </w:pPr>
    <w:rPr>
      <w:rFonts w:ascii="Times" w:eastAsia="Times" w:hAnsi="Times" w:cs="Times New Roman"/>
      <w:noProof/>
      <w:sz w:val="28"/>
      <w:szCs w:val="20"/>
    </w:rPr>
  </w:style>
  <w:style w:type="character" w:customStyle="1" w:styleId="Brdtext3Char">
    <w:name w:val="Brödtext 3 Char"/>
    <w:basedOn w:val="a0"/>
    <w:link w:val="3"/>
    <w:rsid w:val="00096A8D"/>
    <w:rPr>
      <w:rFonts w:ascii="Times" w:eastAsia="Times" w:hAnsi="Times" w:cs="Times New Roman"/>
      <w:noProof/>
      <w:sz w:val="28"/>
      <w:szCs w:val="20"/>
    </w:rPr>
  </w:style>
  <w:style w:type="paragraph" w:styleId="a3">
    <w:name w:val="Balloon Text"/>
    <w:basedOn w:val="a"/>
    <w:link w:val="BubbeltextChar"/>
    <w:uiPriority w:val="99"/>
    <w:semiHidden/>
    <w:unhideWhenUsed/>
    <w:rsid w:val="00096A8D"/>
    <w:rPr>
      <w:rFonts w:ascii="Lucida Grande" w:hAnsi="Lucida Grande" w:cs="Lucida Grande"/>
      <w:sz w:val="18"/>
      <w:szCs w:val="18"/>
    </w:rPr>
  </w:style>
  <w:style w:type="character" w:customStyle="1" w:styleId="BubbeltextChar">
    <w:name w:val="Bubbeltext Char"/>
    <w:basedOn w:val="a0"/>
    <w:link w:val="a3"/>
    <w:uiPriority w:val="99"/>
    <w:semiHidden/>
    <w:rsid w:val="00096A8D"/>
    <w:rPr>
      <w:rFonts w:ascii="Lucida Grande" w:hAnsi="Lucida Grande" w:cs="Lucida Grande"/>
      <w:sz w:val="18"/>
      <w:szCs w:val="18"/>
    </w:rPr>
  </w:style>
  <w:style w:type="paragraph" w:styleId="a4">
    <w:name w:val="header"/>
    <w:basedOn w:val="a"/>
    <w:link w:val="SidhuvudChar"/>
    <w:uiPriority w:val="99"/>
    <w:unhideWhenUsed/>
    <w:rsid w:val="00096A8D"/>
    <w:pPr>
      <w:tabs>
        <w:tab w:val="center" w:pos="4703"/>
        <w:tab w:val="right" w:pos="9406"/>
      </w:tabs>
    </w:pPr>
  </w:style>
  <w:style w:type="character" w:customStyle="1" w:styleId="SidhuvudChar">
    <w:name w:val="Sidhuvud Char"/>
    <w:basedOn w:val="a0"/>
    <w:link w:val="a4"/>
    <w:uiPriority w:val="99"/>
    <w:rsid w:val="00096A8D"/>
  </w:style>
  <w:style w:type="paragraph" w:styleId="a5">
    <w:name w:val="footer"/>
    <w:basedOn w:val="a"/>
    <w:link w:val="SidfotChar"/>
    <w:uiPriority w:val="99"/>
    <w:unhideWhenUsed/>
    <w:rsid w:val="00096A8D"/>
    <w:pPr>
      <w:tabs>
        <w:tab w:val="center" w:pos="4703"/>
        <w:tab w:val="right" w:pos="9406"/>
      </w:tabs>
    </w:pPr>
  </w:style>
  <w:style w:type="character" w:customStyle="1" w:styleId="SidfotChar">
    <w:name w:val="Sidfot Char"/>
    <w:basedOn w:val="a0"/>
    <w:link w:val="a5"/>
    <w:uiPriority w:val="99"/>
    <w:rsid w:val="00096A8D"/>
  </w:style>
  <w:style w:type="character" w:styleId="a6">
    <w:name w:val="page number"/>
    <w:basedOn w:val="a0"/>
    <w:uiPriority w:val="99"/>
    <w:semiHidden/>
    <w:unhideWhenUsed/>
    <w:rsid w:val="00096A8D"/>
  </w:style>
  <w:style w:type="character" w:styleId="a7">
    <w:name w:val="Hyperlink"/>
    <w:basedOn w:val="a0"/>
    <w:uiPriority w:val="99"/>
    <w:unhideWhenUsed/>
    <w:rsid w:val="00386F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Brdtext3Char"/>
    <w:rsid w:val="00096A8D"/>
    <w:pPr>
      <w:spacing w:line="288" w:lineRule="auto"/>
      <w:jc w:val="both"/>
    </w:pPr>
    <w:rPr>
      <w:rFonts w:ascii="Times" w:eastAsia="Times" w:hAnsi="Times" w:cs="Times New Roman"/>
      <w:noProof/>
      <w:sz w:val="28"/>
      <w:szCs w:val="20"/>
    </w:rPr>
  </w:style>
  <w:style w:type="character" w:customStyle="1" w:styleId="Brdtext3Char">
    <w:name w:val="Brödtext 3 Char"/>
    <w:basedOn w:val="a0"/>
    <w:link w:val="3"/>
    <w:rsid w:val="00096A8D"/>
    <w:rPr>
      <w:rFonts w:ascii="Times" w:eastAsia="Times" w:hAnsi="Times" w:cs="Times New Roman"/>
      <w:noProof/>
      <w:sz w:val="28"/>
      <w:szCs w:val="20"/>
    </w:rPr>
  </w:style>
  <w:style w:type="paragraph" w:styleId="a3">
    <w:name w:val="Balloon Text"/>
    <w:basedOn w:val="a"/>
    <w:link w:val="BubbeltextChar"/>
    <w:uiPriority w:val="99"/>
    <w:semiHidden/>
    <w:unhideWhenUsed/>
    <w:rsid w:val="00096A8D"/>
    <w:rPr>
      <w:rFonts w:ascii="Lucida Grande" w:hAnsi="Lucida Grande" w:cs="Lucida Grande"/>
      <w:sz w:val="18"/>
      <w:szCs w:val="18"/>
    </w:rPr>
  </w:style>
  <w:style w:type="character" w:customStyle="1" w:styleId="BubbeltextChar">
    <w:name w:val="Bubbeltext Char"/>
    <w:basedOn w:val="a0"/>
    <w:link w:val="a3"/>
    <w:uiPriority w:val="99"/>
    <w:semiHidden/>
    <w:rsid w:val="00096A8D"/>
    <w:rPr>
      <w:rFonts w:ascii="Lucida Grande" w:hAnsi="Lucida Grande" w:cs="Lucida Grande"/>
      <w:sz w:val="18"/>
      <w:szCs w:val="18"/>
    </w:rPr>
  </w:style>
  <w:style w:type="paragraph" w:styleId="a4">
    <w:name w:val="header"/>
    <w:basedOn w:val="a"/>
    <w:link w:val="SidhuvudChar"/>
    <w:uiPriority w:val="99"/>
    <w:unhideWhenUsed/>
    <w:rsid w:val="00096A8D"/>
    <w:pPr>
      <w:tabs>
        <w:tab w:val="center" w:pos="4703"/>
        <w:tab w:val="right" w:pos="9406"/>
      </w:tabs>
    </w:pPr>
  </w:style>
  <w:style w:type="character" w:customStyle="1" w:styleId="SidhuvudChar">
    <w:name w:val="Sidhuvud Char"/>
    <w:basedOn w:val="a0"/>
    <w:link w:val="a4"/>
    <w:uiPriority w:val="99"/>
    <w:rsid w:val="00096A8D"/>
  </w:style>
  <w:style w:type="paragraph" w:styleId="a5">
    <w:name w:val="footer"/>
    <w:basedOn w:val="a"/>
    <w:link w:val="SidfotChar"/>
    <w:uiPriority w:val="99"/>
    <w:unhideWhenUsed/>
    <w:rsid w:val="00096A8D"/>
    <w:pPr>
      <w:tabs>
        <w:tab w:val="center" w:pos="4703"/>
        <w:tab w:val="right" w:pos="9406"/>
      </w:tabs>
    </w:pPr>
  </w:style>
  <w:style w:type="character" w:customStyle="1" w:styleId="SidfotChar">
    <w:name w:val="Sidfot Char"/>
    <w:basedOn w:val="a0"/>
    <w:link w:val="a5"/>
    <w:uiPriority w:val="99"/>
    <w:rsid w:val="00096A8D"/>
  </w:style>
  <w:style w:type="character" w:styleId="a6">
    <w:name w:val="page number"/>
    <w:basedOn w:val="a0"/>
    <w:uiPriority w:val="99"/>
    <w:semiHidden/>
    <w:unhideWhenUsed/>
    <w:rsid w:val="00096A8D"/>
  </w:style>
  <w:style w:type="character" w:styleId="a7">
    <w:name w:val="Hyperlink"/>
    <w:basedOn w:val="a0"/>
    <w:uiPriority w:val="99"/>
    <w:unhideWhenUsed/>
    <w:rsid w:val="00386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31305</Words>
  <Characters>178440</Characters>
  <Application>Microsoft Office Word</Application>
  <DocSecurity>0</DocSecurity>
  <Lines>1487</Lines>
  <Paragraphs>418</Paragraphs>
  <ScaleCrop>false</ScaleCrop>
  <Company>Hewlett-Packard Company</Company>
  <LinksUpToDate>false</LinksUpToDate>
  <CharactersWithSpaces>209327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Vangelis</dc:creator>
  <cp:lastModifiedBy>LS Ma</cp:lastModifiedBy>
  <cp:revision>2</cp:revision>
  <dcterms:created xsi:type="dcterms:W3CDTF">2014-06-02T05:49:00Z</dcterms:created>
  <dcterms:modified xsi:type="dcterms:W3CDTF">2014-06-02T05:49:00Z</dcterms:modified>
</cp:coreProperties>
</file>