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FE37" w14:textId="2B381490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Name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of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Journal: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Artificial</w:t>
      </w:r>
      <w:r w:rsidR="00F93D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Intelligence</w:t>
      </w:r>
      <w:r w:rsidR="00F93D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in</w:t>
      </w:r>
      <w:r w:rsidR="00F93D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color w:val="000000"/>
        </w:rPr>
        <w:t>Cancer</w:t>
      </w:r>
    </w:p>
    <w:p w14:paraId="0E834F10" w14:textId="79E1938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Manuscript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NO: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67741</w:t>
      </w:r>
    </w:p>
    <w:p w14:paraId="5E7CCC70" w14:textId="75D486FB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Manuscript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Type: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LETTER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EDITOR</w:t>
      </w:r>
    </w:p>
    <w:p w14:paraId="74BBC44B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6668C1" w14:textId="72EF2EC8" w:rsidR="00F56712" w:rsidRPr="00483F56" w:rsidRDefault="00AD03A0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H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ow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artificial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intelligence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appl</w:t>
      </w:r>
      <w:r>
        <w:rPr>
          <w:rFonts w:ascii="Book Antiqua" w:eastAsia="Book Antiqua" w:hAnsi="Book Antiqua" w:cs="Book Antiqua"/>
          <w:b/>
          <w:color w:val="000000"/>
        </w:rPr>
        <w:t xml:space="preserve">ied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in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solid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tumor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b/>
          <w:color w:val="000000"/>
        </w:rPr>
        <w:t>imaging?</w:t>
      </w:r>
    </w:p>
    <w:p w14:paraId="0DCDA988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ED6BB9" w14:textId="2AD91735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宋体" w:hAnsi="Book Antiqua" w:cs="Book Antiqua"/>
          <w:color w:val="000000"/>
          <w:lang w:eastAsia="zh-CN"/>
        </w:rPr>
        <w:t>Yang</w:t>
      </w:r>
      <w:r w:rsidR="00F93D5E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Book Antiqua"/>
          <w:color w:val="000000"/>
          <w:lang w:eastAsia="zh-CN"/>
        </w:rPr>
        <w:t>JS</w:t>
      </w:r>
      <w:r w:rsidR="00F93D5E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Book Antiqua"/>
          <w:i/>
          <w:iCs/>
          <w:color w:val="000000"/>
          <w:lang w:eastAsia="zh-CN"/>
        </w:rPr>
        <w:t>et</w:t>
      </w:r>
      <w:r w:rsidR="00F93D5E">
        <w:rPr>
          <w:rFonts w:ascii="Book Antiqua" w:eastAsia="宋体" w:hAnsi="Book Antiqua" w:cs="Book Antiqua"/>
          <w:i/>
          <w:iCs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Book Antiqua"/>
          <w:i/>
          <w:iCs/>
          <w:color w:val="000000"/>
          <w:lang w:eastAsia="zh-CN"/>
        </w:rPr>
        <w:t>al</w:t>
      </w:r>
      <w:r w:rsidRPr="00483F56">
        <w:rPr>
          <w:rFonts w:ascii="Book Antiqua" w:eastAsia="宋体" w:hAnsi="Book Antiqua" w:cs="Book Antiqua"/>
          <w:color w:val="000000"/>
          <w:lang w:eastAsia="zh-CN"/>
        </w:rPr>
        <w:t>.</w:t>
      </w:r>
      <w:r w:rsidR="00F93D5E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imaging</w:t>
      </w:r>
    </w:p>
    <w:p w14:paraId="204A5D38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E6EBFB" w14:textId="06F29741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Jian-She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Wang</w:t>
      </w:r>
    </w:p>
    <w:p w14:paraId="38F7F6B1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BFBD78" w14:textId="477959E3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Jian-She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</w:t>
      </w:r>
      <w:r w:rsidR="00483F56" w:rsidRPr="00483F56">
        <w:rPr>
          <w:rFonts w:ascii="Book Antiqua" w:hAnsi="Book Antiqua" w:cs="Book Antiqua"/>
          <w:color w:val="000000"/>
          <w:lang w:eastAsia="zh-CN"/>
        </w:rPr>
        <w:t>h</w:t>
      </w:r>
      <w:r w:rsidRPr="00483F56">
        <w:rPr>
          <w:rFonts w:ascii="Book Antiqua" w:eastAsia="Book Antiqua" w:hAnsi="Book Antiqua" w:cs="Book Antiqua"/>
          <w:color w:val="000000"/>
        </w:rPr>
        <w:t>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Tenth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People's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Hospital,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Tongji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University,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Shanghai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200072,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China</w:t>
      </w:r>
    </w:p>
    <w:p w14:paraId="25D45DEA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23B21F" w14:textId="38569A42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Jian-She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Basic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Medicine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College,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Gansu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Medical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College,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Pingliang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744000,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F93D5E" w:rsidRPr="00483F56">
        <w:rPr>
          <w:rFonts w:ascii="Book Antiqua" w:eastAsia="Book Antiqua" w:hAnsi="Book Antiqua" w:cs="Book Antiqua"/>
          <w:color w:val="000000"/>
        </w:rPr>
        <w:t>Gansu</w:t>
      </w:r>
      <w:r w:rsidR="00F93D5E">
        <w:rPr>
          <w:rFonts w:ascii="Book Antiqua" w:eastAsia="Book Antiqua" w:hAnsi="Book Antiqua" w:cs="Book Antiqua"/>
          <w:color w:val="000000"/>
        </w:rPr>
        <w:t xml:space="preserve"> Province, </w:t>
      </w:r>
      <w:r w:rsidRPr="00483F56">
        <w:rPr>
          <w:rFonts w:ascii="Book Antiqua" w:eastAsia="Book Antiqua" w:hAnsi="Book Antiqua" w:cs="Book Antiqua"/>
          <w:color w:val="000000"/>
        </w:rPr>
        <w:t>China</w:t>
      </w:r>
    </w:p>
    <w:p w14:paraId="7775407A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773C4" w14:textId="2292078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</w:t>
      </w:r>
      <w:r w:rsidRPr="00483F56">
        <w:rPr>
          <w:rFonts w:ascii="Book Antiqua" w:eastAsia="Book Antiqua" w:hAnsi="Book Antiqua" w:cs="Book Antiqua"/>
          <w:color w:val="000000"/>
        </w:rPr>
        <w:t>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designed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</w:rPr>
        <w:t>research;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Q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performed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</w:rPr>
        <w:t>research;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Q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analyzed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</w:rPr>
        <w:t>data;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wrote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revised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letter.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</w:p>
    <w:p w14:paraId="32611253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08D81D" w14:textId="0F838C72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Jian-She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0114" w:rsidRPr="00483F56">
        <w:rPr>
          <w:rFonts w:ascii="Book Antiqua" w:eastAsia="Book Antiqua" w:hAnsi="Book Antiqua" w:cs="Book Antiqua"/>
          <w:color w:val="000000"/>
        </w:rPr>
        <w:t>S</w:t>
      </w:r>
      <w:r w:rsidR="00950114" w:rsidRPr="00483F56">
        <w:rPr>
          <w:rFonts w:ascii="Book Antiqua" w:hAnsi="Book Antiqua" w:cs="Book Antiqua"/>
          <w:color w:val="000000"/>
          <w:lang w:eastAsia="zh-CN"/>
        </w:rPr>
        <w:t>h</w:t>
      </w:r>
      <w:r w:rsidR="00950114" w:rsidRPr="00483F56">
        <w:rPr>
          <w:rFonts w:ascii="Book Antiqua" w:eastAsia="Book Antiqua" w:hAnsi="Book Antiqua" w:cs="Book Antiqua"/>
          <w:color w:val="000000"/>
        </w:rPr>
        <w:t>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Tenth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People's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Hospital,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Tongji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University,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301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Yanchang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</w:t>
      </w:r>
      <w:r w:rsidR="00F93D5E">
        <w:rPr>
          <w:rFonts w:ascii="Book Antiqua" w:eastAsia="Book Antiqua" w:hAnsi="Book Antiqua" w:cs="Book Antiqua"/>
          <w:color w:val="000000"/>
        </w:rPr>
        <w:t>oa</w:t>
      </w:r>
      <w:r w:rsidRPr="00483F56">
        <w:rPr>
          <w:rFonts w:ascii="Book Antiqua" w:eastAsia="Book Antiqua" w:hAnsi="Book Antiqua" w:cs="Book Antiqua"/>
          <w:color w:val="000000"/>
        </w:rPr>
        <w:t>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(M),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Shanghai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200072,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China.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yangjs@impcas.ac.cn</w:t>
      </w:r>
    </w:p>
    <w:p w14:paraId="5B57A1D5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E8454A" w14:textId="475B8969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May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28B70AB7" w14:textId="2DFE42AF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June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21,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1122D85D" w14:textId="7514B629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1C18B1">
        <w:rPr>
          <w:rFonts w:ascii="Book Antiqua" w:eastAsia="宋体" w:hAnsi="Book Antiqua"/>
          <w:color w:val="000000" w:themeColor="text1"/>
        </w:rPr>
        <w:t>J</w:t>
      </w:r>
      <w:r w:rsidR="001C18B1">
        <w:rPr>
          <w:rFonts w:ascii="Book Antiqua" w:eastAsia="宋体" w:hAnsi="Book Antiqua" w:hint="eastAsia"/>
          <w:color w:val="000000" w:themeColor="text1"/>
        </w:rPr>
        <w:t>u</w:t>
      </w:r>
      <w:r w:rsidR="001C18B1">
        <w:rPr>
          <w:rFonts w:ascii="Book Antiqua" w:eastAsia="宋体" w:hAnsi="Book Antiqua"/>
          <w:color w:val="000000" w:themeColor="text1"/>
        </w:rPr>
        <w:t>ly</w:t>
      </w:r>
      <w:r w:rsidR="001C18B1" w:rsidRPr="00F06907">
        <w:rPr>
          <w:rFonts w:ascii="Book Antiqua" w:eastAsia="宋体" w:hAnsi="Book Antiqua"/>
          <w:color w:val="000000" w:themeColor="text1"/>
        </w:rPr>
        <w:t xml:space="preserve"> </w:t>
      </w:r>
      <w:r w:rsidR="001C18B1">
        <w:rPr>
          <w:rFonts w:ascii="Book Antiqua" w:eastAsia="宋体" w:hAnsi="Book Antiqua"/>
          <w:color w:val="000000" w:themeColor="text1"/>
        </w:rPr>
        <w:t>22</w:t>
      </w:r>
      <w:r w:rsidR="001C18B1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0D31F03" w14:textId="3FEBE3E9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E59648C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56712" w:rsidRPr="00483F5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31A04" w14:textId="7777777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B9D184" w14:textId="72BB3013" w:rsidR="00F56712" w:rsidRPr="00483F56" w:rsidRDefault="00AD03A0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</w:t>
      </w:r>
      <w:r w:rsidR="004442AF" w:rsidRPr="00483F56">
        <w:rPr>
          <w:rFonts w:ascii="Book Antiqua" w:eastAsia="Book Antiqua" w:hAnsi="Book Antiqua" w:cs="Book Antiqua"/>
          <w:color w:val="000000"/>
        </w:rPr>
        <w:t>ow</w:t>
      </w:r>
      <w:r>
        <w:rPr>
          <w:rFonts w:ascii="Book Antiqua" w:eastAsia="Book Antiqua" w:hAnsi="Book Antiqua" w:cs="Book Antiqua"/>
          <w:color w:val="000000"/>
        </w:rPr>
        <w:t xml:space="preserve"> 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(AI)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appl</w:t>
      </w:r>
      <w:r>
        <w:rPr>
          <w:rFonts w:ascii="Book Antiqua" w:eastAsia="Book Antiqua" w:hAnsi="Book Antiqua" w:cs="Book Antiqua"/>
          <w:color w:val="000000"/>
        </w:rPr>
        <w:t xml:space="preserve">ied </w:t>
      </w:r>
      <w:r w:rsidR="004442AF"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solid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imaging?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What</w:t>
      </w:r>
      <w:r w:rsidR="0019252D">
        <w:rPr>
          <w:rFonts w:ascii="Book Antiqua" w:eastAsia="Book Antiqua" w:hAnsi="Book Antiqua" w:cs="Book Antiqua"/>
          <w:color w:val="000000"/>
        </w:rPr>
        <w:t xml:space="preserve"> i</w:t>
      </w:r>
      <w:r w:rsidR="004442AF" w:rsidRPr="00483F56">
        <w:rPr>
          <w:rFonts w:ascii="Book Antiqua" w:eastAsia="Book Antiqua" w:hAnsi="Book Antiqua" w:cs="Book Antiqua"/>
          <w:color w:val="000000"/>
        </w:rPr>
        <w:t>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essential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value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of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AI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for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precision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diagnosis</w:t>
      </w:r>
      <w:r w:rsidR="0031370F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and</w:t>
      </w:r>
      <w:r w:rsidR="0031370F">
        <w:rPr>
          <w:rFonts w:ascii="Book Antiqua" w:eastAsia="Book Antiqua" w:hAnsi="Book Antiqua" w:cs="Book Antiqua"/>
          <w:color w:val="000000"/>
        </w:rPr>
        <w:t xml:space="preserve"> can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it</w:t>
      </w:r>
      <w:r w:rsidR="0031370F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wholly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replace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human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</w:t>
      </w:r>
      <w:r w:rsidR="004442AF" w:rsidRPr="00483F56">
        <w:rPr>
          <w:rFonts w:ascii="Book Antiqua" w:eastAsia="Book Antiqua" w:hAnsi="Book Antiqua" w:cs="Book Antiqua"/>
          <w:color w:val="000000"/>
        </w:rPr>
        <w:t>?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Some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opinions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letter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should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be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4442AF" w:rsidRPr="00483F56">
        <w:rPr>
          <w:rFonts w:ascii="Book Antiqua" w:eastAsia="Book Antiqua" w:hAnsi="Book Antiqua" w:cs="Book Antiqua"/>
          <w:color w:val="000000"/>
        </w:rPr>
        <w:t>considered.</w:t>
      </w:r>
    </w:p>
    <w:p w14:paraId="5BA7620F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69C0A0" w14:textId="7FF744B8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Imaging;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Diagnosis</w:t>
      </w:r>
    </w:p>
    <w:p w14:paraId="570F9889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5B9484" w14:textId="0441B64E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Yang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JS,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Q.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What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how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does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apply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solid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imaging?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press</w:t>
      </w:r>
    </w:p>
    <w:p w14:paraId="305D5024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D833CC" w14:textId="218EC7F9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has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been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widely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applied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diagnosis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due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its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precise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recognition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</w:t>
      </w:r>
      <w:r w:rsidRPr="00483F56">
        <w:rPr>
          <w:rFonts w:ascii="Book Antiqua" w:eastAsia="Book Antiqua" w:hAnsi="Book Antiqua" w:cs="Book Antiqua"/>
          <w:color w:val="000000"/>
        </w:rPr>
        <w:t>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big-data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</w:rPr>
        <w:t>handling properties</w:t>
      </w:r>
      <w:r w:rsidRPr="00483F56">
        <w:rPr>
          <w:rFonts w:ascii="Book Antiqua" w:eastAsia="Book Antiqua" w:hAnsi="Book Antiqua" w:cs="Book Antiqua"/>
          <w:color w:val="000000"/>
        </w:rPr>
        <w:t>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which</w:t>
      </w:r>
      <w:r w:rsidR="0019252D">
        <w:rPr>
          <w:rFonts w:ascii="Book Antiqua" w:eastAsia="Book Antiqua" w:hAnsi="Book Antiqua" w:cs="Book Antiqua"/>
          <w:color w:val="000000"/>
        </w:rPr>
        <w:t xml:space="preserve"> can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relieve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clinicians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from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diagnostic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workloads.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</w:rPr>
        <w:t>However</w:t>
      </w:r>
      <w:r w:rsidRPr="00483F56">
        <w:rPr>
          <w:rFonts w:ascii="Book Antiqua" w:eastAsia="Book Antiqua" w:hAnsi="Book Antiqua" w:cs="Book Antiqua"/>
          <w:color w:val="000000"/>
        </w:rPr>
        <w:t>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model,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some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extent,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rigid,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950114" w:rsidRPr="00483F56">
        <w:rPr>
          <w:rFonts w:ascii="Book Antiqua" w:eastAsia="Book Antiqua" w:hAnsi="Book Antiqua" w:cs="Book Antiqua"/>
          <w:color w:val="000000"/>
        </w:rPr>
        <w:t>cannot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completely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replace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AD03A0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human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AD03A0">
        <w:rPr>
          <w:rFonts w:ascii="Book Antiqua" w:eastAsia="Book Antiqua" w:hAnsi="Book Antiqua" w:cs="Book Antiqua"/>
          <w:color w:val="000000"/>
        </w:rPr>
        <w:t xml:space="preserve">beings </w:t>
      </w:r>
      <w:r w:rsidRPr="00483F56">
        <w:rPr>
          <w:rFonts w:ascii="Book Antiqua" w:eastAsia="Book Antiqua" w:hAnsi="Book Antiqua" w:cs="Book Antiqua"/>
          <w:color w:val="000000"/>
        </w:rPr>
        <w:t>eventually.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How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promote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optimize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with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has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long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go.</w:t>
      </w:r>
    </w:p>
    <w:p w14:paraId="2F47CDDC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B145F6" w14:textId="5424263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F93D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3F56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F93D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3F56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5BD5F4CA" w14:textId="54AD9C5B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have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read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article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Shao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i/>
          <w:iCs/>
          <w:color w:val="000000"/>
          <w:lang w:eastAsia="zh-CN" w:bidi="ar"/>
        </w:rPr>
        <w:t>et</w:t>
      </w:r>
      <w:r w:rsidR="00F93D5E">
        <w:rPr>
          <w:rFonts w:ascii="Book Antiqua" w:eastAsia="Book Antiqua" w:hAnsi="Book Antiqua" w:cs="Book Antiqua"/>
          <w:i/>
          <w:iCs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i/>
          <w:iCs/>
          <w:color w:val="000000"/>
          <w:lang w:eastAsia="zh-CN" w:bidi="ar"/>
        </w:rPr>
        <w:t>al</w:t>
      </w:r>
      <w:r w:rsidRPr="00483F56">
        <w:rPr>
          <w:rFonts w:ascii="Book Antiqua" w:eastAsia="Book Antiqua" w:hAnsi="Book Antiqua" w:cs="Book Antiqua"/>
          <w:color w:val="000000"/>
          <w:vertAlign w:val="superscript"/>
          <w:lang w:eastAsia="zh-CN" w:bidi="ar"/>
        </w:rPr>
        <w:t>[1]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who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that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artificial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intelligence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(AI)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greatly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relieved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clinical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workloads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changed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current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medical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workflows,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summarize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application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outlines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priorities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compared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with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traditional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diagnostic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methods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through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reviewing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related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area.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aim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proper,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but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done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well.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3A1CBE21" w14:textId="45FAAEA8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topic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great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interest,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needs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further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investigated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for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long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period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of time in the future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However,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outlined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in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rational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way.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obvious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shortcomings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>are described as follows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: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7BB6BC2B" w14:textId="61FCA013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Given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that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aimed to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discuss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application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imaging,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have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depict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all types 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19252D" w:rsidRP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 w:rsidRPr="00483F56">
        <w:rPr>
          <w:rFonts w:ascii="Book Antiqua" w:eastAsia="Book Antiqua" w:hAnsi="Book Antiqua" w:cs="Book Antiqua"/>
          <w:color w:val="000000"/>
          <w:lang w:eastAsia="zh-CN" w:bidi="ar"/>
        </w:rPr>
        <w:t>systematically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possible,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tumors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present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diverse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characteristics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term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>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their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physical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chemical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nature,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which 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>are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 xml:space="preserve">bases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works</w:t>
      </w:r>
      <w:r w:rsidR="00AD03A0">
        <w:rPr>
          <w:rFonts w:ascii="Book Antiqua" w:eastAsia="Book Antiqua" w:hAnsi="Book Antiqua" w:cs="Book Antiqua"/>
          <w:color w:val="000000"/>
          <w:lang w:eastAsia="zh-CN" w:bidi="ar"/>
        </w:rPr>
        <w:t xml:space="preserve"> on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However,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failed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provide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lastRenderedPageBreak/>
        <w:t>readers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with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enough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systematical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information,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with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holistic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vision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working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solid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tumors.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2C5DC910" w14:textId="4EDBFA7D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article should </w:t>
      </w:r>
      <w:r w:rsidR="00950114"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only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phenomena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alone,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but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also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discuss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potential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mechanism.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common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mechanisms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of 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seem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well-known,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but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there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a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lack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description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interactive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epi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sode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review.</w:t>
      </w:r>
    </w:p>
    <w:p w14:paraId="24F74601" w14:textId="52514556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Concise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preci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graphs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will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inevitably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improve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quality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article,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but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have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 xml:space="preserve">made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use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 xml:space="preserve"> of these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.</w:t>
      </w:r>
    </w:p>
    <w:p w14:paraId="3D454A03" w14:textId="74EEAA89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sometimes,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can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resolve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difficulties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 xml:space="preserve">that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other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technologies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human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beings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not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do.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Thus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this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review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the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have made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great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effort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process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images.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Whether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can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recognize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diversity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graphic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grayscale,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special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molecules,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or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even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some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metal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ions,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works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?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How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does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distinguish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tumor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from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 w:rsidRPr="00483F56">
        <w:rPr>
          <w:rFonts w:ascii="Book Antiqua" w:eastAsia="Book Antiqua" w:hAnsi="Book Antiqua" w:cs="Book Antiqua"/>
          <w:color w:val="000000"/>
          <w:lang w:eastAsia="zh-CN" w:bidi="ar"/>
        </w:rPr>
        <w:t>surround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ing tissues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?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All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these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principles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advancements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should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clarified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detailed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possible.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</w:p>
    <w:p w14:paraId="26353107" w14:textId="30730B35" w:rsidR="00F56712" w:rsidRPr="00483F56" w:rsidRDefault="004442AF" w:rsidP="00483F5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bidi="ar"/>
        </w:rPr>
      </w:pP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Additionall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y,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al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though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authors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want</w:t>
      </w:r>
      <w:r w:rsidR="0019252D">
        <w:rPr>
          <w:rFonts w:ascii="Book Antiqua" w:eastAsia="Book Antiqua" w:hAnsi="Book Antiqua" w:cs="Book Antiqua"/>
          <w:color w:val="000000"/>
          <w:lang w:eastAsia="zh-CN" w:bidi="ar"/>
        </w:rPr>
        <w:t>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to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describe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summarize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advances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31370F">
        <w:rPr>
          <w:rFonts w:ascii="Book Antiqua" w:eastAsia="Book Antiqua" w:hAnsi="Book Antiqua" w:cs="Book Antiqua"/>
          <w:color w:val="000000"/>
          <w:lang w:eastAsia="zh-CN" w:bidi="ar"/>
        </w:rPr>
        <w:t>advantages of AI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failed to provide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more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information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systematically,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but only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list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ed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amounts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of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dispersive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works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>,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without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any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graphs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="00A94A82" w:rsidRPr="00483F56">
        <w:rPr>
          <w:rFonts w:ascii="Book Antiqua" w:eastAsia="Book Antiqua" w:hAnsi="Book Antiqua" w:cs="Book Antiqua"/>
          <w:color w:val="000000"/>
          <w:lang w:eastAsia="zh-CN" w:bidi="ar"/>
        </w:rPr>
        <w:t>highlight</w:t>
      </w:r>
      <w:r w:rsidR="00A94A82">
        <w:rPr>
          <w:rFonts w:ascii="Book Antiqua" w:eastAsia="Book Antiqua" w:hAnsi="Book Antiqua" w:cs="Book Antiqua"/>
          <w:color w:val="000000"/>
          <w:lang w:eastAsia="zh-CN" w:bidi="ar"/>
        </w:rPr>
        <w:t xml:space="preserve">ing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the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AI</w:t>
      </w:r>
      <w:r w:rsidR="00F93D5E">
        <w:rPr>
          <w:rFonts w:ascii="Book Antiqua" w:eastAsia="Book Antiqua" w:hAnsi="Book Antiqua" w:cs="Book Antiqua"/>
          <w:color w:val="000000"/>
          <w:lang w:eastAsia="zh-CN" w:bidi="ar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  <w:lang w:eastAsia="zh-CN" w:bidi="ar"/>
        </w:rPr>
        <w:t>characteristics.</w:t>
      </w:r>
    </w:p>
    <w:p w14:paraId="61A6AE83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81B0AE" w14:textId="7777777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REFERENCES</w:t>
      </w:r>
    </w:p>
    <w:p w14:paraId="5463DBED" w14:textId="4A8D2D5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1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Shao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Zhang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YX,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Chen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HH,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Lu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SS,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Zhang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SC,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Zhang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JX.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Advances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application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of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artificial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intelligence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solid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tumor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imaging.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0573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0573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F93D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057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2021;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5057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83F56">
        <w:rPr>
          <w:rFonts w:ascii="Book Antiqua" w:eastAsia="Book Antiqua" w:hAnsi="Book Antiqua" w:cs="Book Antiqua"/>
          <w:color w:val="000000"/>
        </w:rPr>
        <w:t>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12-24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[DOI: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10.35713/aic.v2.i2.12]</w:t>
      </w:r>
    </w:p>
    <w:p w14:paraId="15F8EF56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56712" w:rsidRPr="00483F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280B9" w14:textId="7777777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D1101D1" w14:textId="5A909DE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statem</w:t>
      </w:r>
      <w:r w:rsidRPr="00483F56">
        <w:rPr>
          <w:rFonts w:ascii="Book Antiqua" w:eastAsia="Book Antiqua" w:hAnsi="Book Antiqua" w:cs="Book Antiqua"/>
          <w:b/>
          <w:bCs/>
          <w:color w:val="000000"/>
        </w:rPr>
        <w:t>ent: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52D" w:rsidRPr="005B06A6">
        <w:rPr>
          <w:rFonts w:ascii="Book Antiqua" w:eastAsia="Book Antiqua" w:hAnsi="Book Antiqua" w:cs="Book Antiqua"/>
          <w:bCs/>
          <w:color w:val="000000"/>
        </w:rPr>
        <w:t>The</w:t>
      </w:r>
      <w:r w:rsidR="001925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>a</w:t>
      </w:r>
      <w:r w:rsidR="0019252D" w:rsidRPr="00483F56">
        <w:rPr>
          <w:rFonts w:ascii="Book Antiqua" w:eastAsia="Book Antiqua" w:hAnsi="Book Antiqua" w:cs="Book Antiqua"/>
          <w:color w:val="000000"/>
        </w:rPr>
        <w:t>uthors</w:t>
      </w:r>
      <w:r w:rsidR="0019252D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declare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="005B06A6" w:rsidRPr="00483F56">
        <w:rPr>
          <w:rFonts w:ascii="Book Antiqua" w:eastAsia="Book Antiqua" w:hAnsi="Book Antiqua" w:cs="Book Antiqua"/>
          <w:color w:val="000000"/>
        </w:rPr>
        <w:t>conflict</w:t>
      </w:r>
      <w:r w:rsidR="005B06A6">
        <w:rPr>
          <w:rFonts w:ascii="Book Antiqua" w:eastAsia="Book Antiqua" w:hAnsi="Book Antiqua" w:cs="Book Antiqua"/>
          <w:color w:val="000000"/>
        </w:rPr>
        <w:t>s of</w:t>
      </w:r>
      <w:r w:rsidR="005B06A6" w:rsidRPr="00483F56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interest</w:t>
      </w:r>
      <w:r w:rsidR="005B06A6">
        <w:rPr>
          <w:rFonts w:ascii="Book Antiqua" w:eastAsia="Book Antiqua" w:hAnsi="Book Antiqua" w:cs="Book Antiqua"/>
          <w:color w:val="000000"/>
        </w:rPr>
        <w:t xml:space="preserve"> </w:t>
      </w:r>
      <w:r w:rsidR="0019252D">
        <w:rPr>
          <w:rFonts w:ascii="Book Antiqua" w:eastAsia="Book Antiqua" w:hAnsi="Book Antiqua" w:cs="Book Antiqua"/>
          <w:color w:val="000000"/>
        </w:rPr>
        <w:t>for this manuscript</w:t>
      </w:r>
      <w:r w:rsidRPr="00483F56">
        <w:rPr>
          <w:rFonts w:ascii="Book Antiqua" w:eastAsia="Book Antiqua" w:hAnsi="Book Antiqua" w:cs="Book Antiqua"/>
          <w:color w:val="000000"/>
        </w:rPr>
        <w:t>.</w:t>
      </w:r>
    </w:p>
    <w:p w14:paraId="307F62C7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FD3A72" w14:textId="44CB12A6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93D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article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open-access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article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that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was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selected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in-house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editor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fully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peer-reviewed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external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reviewers.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distributed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accordance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with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Creative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Commons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Attribution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(CC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BY-NC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4.0)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license,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which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permits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others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distribute,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remix,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adapt,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build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upon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non-commercially,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license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their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derivative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on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different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terms,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provided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original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work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properly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cited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and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the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use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is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non-commercial.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See: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B7EC34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ED30A0" w14:textId="0EE0718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Manuscript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source: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Invited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manuscript</w:t>
      </w:r>
    </w:p>
    <w:p w14:paraId="426F4AA2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8F00E4" w14:textId="65969D8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Peer-review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started: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May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03221515" w14:textId="4757B2C3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First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decision: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June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18,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2021</w:t>
      </w:r>
    </w:p>
    <w:p w14:paraId="4D8F6978" w14:textId="6896A0E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Article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in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press: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1CE0C32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B69E5A" w14:textId="2124A69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Specialty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type: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Engineering,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biomedical</w:t>
      </w:r>
    </w:p>
    <w:p w14:paraId="00E5A16A" w14:textId="2895B428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Country/Territory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of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origin: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China</w:t>
      </w:r>
    </w:p>
    <w:p w14:paraId="046E1443" w14:textId="3421E0D3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Peer-review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report’s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scientific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quality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E0BFD06" w14:textId="32607668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A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(Excellent):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0</w:t>
      </w:r>
    </w:p>
    <w:p w14:paraId="7CF6945E" w14:textId="512271F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B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(Very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good):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0</w:t>
      </w:r>
    </w:p>
    <w:p w14:paraId="1AA6DC22" w14:textId="7A00D4EF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(Good):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C</w:t>
      </w:r>
    </w:p>
    <w:p w14:paraId="0E57C551" w14:textId="5948AB57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(Fair):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D</w:t>
      </w:r>
    </w:p>
    <w:p w14:paraId="58397A68" w14:textId="6934BCCA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83F56">
        <w:rPr>
          <w:rFonts w:ascii="Book Antiqua" w:eastAsia="Book Antiqua" w:hAnsi="Book Antiqua" w:cs="Book Antiqua"/>
          <w:color w:val="000000"/>
        </w:rPr>
        <w:t>Grade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(Poor):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</w:t>
      </w:r>
      <w:r w:rsidRPr="00483F56">
        <w:rPr>
          <w:rFonts w:ascii="Book Antiqua" w:eastAsia="宋体" w:hAnsi="Book Antiqua" w:cs="宋体"/>
          <w:color w:val="000000"/>
          <w:lang w:eastAsia="zh-CN"/>
        </w:rPr>
        <w:t>,</w:t>
      </w:r>
      <w:r w:rsidR="00F93D5E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483F56">
        <w:rPr>
          <w:rFonts w:ascii="Book Antiqua" w:eastAsia="宋体" w:hAnsi="Book Antiqua" w:cs="宋体"/>
          <w:color w:val="000000"/>
          <w:lang w:eastAsia="zh-CN"/>
        </w:rPr>
        <w:t>E</w:t>
      </w:r>
    </w:p>
    <w:p w14:paraId="3019DAA6" w14:textId="77777777" w:rsidR="00F56712" w:rsidRPr="00483F56" w:rsidRDefault="00F56712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E5D73D" w14:textId="78222CF8" w:rsidR="00F56712" w:rsidRPr="00483F56" w:rsidRDefault="004442AF" w:rsidP="00483F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3F56">
        <w:rPr>
          <w:rFonts w:ascii="Book Antiqua" w:eastAsia="Book Antiqua" w:hAnsi="Book Antiqua" w:cs="Book Antiqua"/>
          <w:b/>
          <w:color w:val="000000"/>
        </w:rPr>
        <w:t>P-Reviewer: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Hanada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E,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Moret</w:t>
      </w:r>
      <w:proofErr w:type="spellEnd"/>
      <w:r w:rsidRPr="00483F56">
        <w:rPr>
          <w:rFonts w:ascii="Book Antiqua" w:eastAsia="Book Antiqua" w:hAnsi="Book Antiqua" w:cs="Book Antiqua"/>
          <w:color w:val="000000"/>
        </w:rPr>
        <w:t>-Bonillo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V,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3F56">
        <w:rPr>
          <w:rFonts w:ascii="Book Antiqua" w:eastAsia="Book Antiqua" w:hAnsi="Book Antiqua" w:cs="Book Antiqua"/>
          <w:color w:val="000000"/>
        </w:rPr>
        <w:t>Vishnoi</w:t>
      </w:r>
      <w:proofErr w:type="spellEnd"/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S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S-Editor: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Liu</w:t>
      </w:r>
      <w:r w:rsidR="00F93D5E">
        <w:rPr>
          <w:rFonts w:ascii="Book Antiqua" w:eastAsia="Book Antiqua" w:hAnsi="Book Antiqua" w:cs="Book Antiqua"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color w:val="000000"/>
        </w:rPr>
        <w:t>M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L-Editor: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252D" w:rsidRPr="005B06A6">
        <w:rPr>
          <w:rFonts w:ascii="Book Antiqua" w:eastAsia="Book Antiqua" w:hAnsi="Book Antiqua" w:cs="Book Antiqua"/>
          <w:color w:val="000000"/>
        </w:rPr>
        <w:t>Wang TQ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3F56">
        <w:rPr>
          <w:rFonts w:ascii="Book Antiqua" w:eastAsia="Book Antiqua" w:hAnsi="Book Antiqua" w:cs="Book Antiqua"/>
          <w:b/>
          <w:color w:val="000000"/>
        </w:rPr>
        <w:t>P-Editor:</w:t>
      </w:r>
      <w:r w:rsidR="00F93D5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" w:name="_GoBack"/>
      <w:bookmarkEnd w:id="3"/>
    </w:p>
    <w:sectPr w:rsidR="00F56712" w:rsidRPr="0048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F24D" w14:textId="77777777" w:rsidR="00843E28" w:rsidRDefault="00843E28" w:rsidP="00483F56">
      <w:r>
        <w:separator/>
      </w:r>
    </w:p>
  </w:endnote>
  <w:endnote w:type="continuationSeparator" w:id="0">
    <w:p w14:paraId="40901131" w14:textId="77777777" w:rsidR="00843E28" w:rsidRDefault="00843E28" w:rsidP="0048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2420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073FE3" w14:textId="0E7D9393" w:rsidR="00483F56" w:rsidRDefault="00483F56" w:rsidP="00483F56">
            <w:pPr>
              <w:pStyle w:val="a3"/>
              <w:jc w:val="right"/>
            </w:pPr>
            <w:r w:rsidRPr="00483F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B06A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83F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B06A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483F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BE983" w14:textId="77777777" w:rsidR="00483F56" w:rsidRDefault="00483F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5D1D" w14:textId="77777777" w:rsidR="00843E28" w:rsidRDefault="00843E28" w:rsidP="00483F56">
      <w:r>
        <w:separator/>
      </w:r>
    </w:p>
  </w:footnote>
  <w:footnote w:type="continuationSeparator" w:id="0">
    <w:p w14:paraId="7773AF2F" w14:textId="77777777" w:rsidR="00843E28" w:rsidRDefault="00843E28" w:rsidP="0048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252D"/>
    <w:rsid w:val="001C18B1"/>
    <w:rsid w:val="0031370F"/>
    <w:rsid w:val="004442AF"/>
    <w:rsid w:val="00450573"/>
    <w:rsid w:val="00483F56"/>
    <w:rsid w:val="005828DC"/>
    <w:rsid w:val="005B06A6"/>
    <w:rsid w:val="007069D2"/>
    <w:rsid w:val="007C7B70"/>
    <w:rsid w:val="00843E28"/>
    <w:rsid w:val="00950114"/>
    <w:rsid w:val="00A77B3E"/>
    <w:rsid w:val="00A94A82"/>
    <w:rsid w:val="00AD03A0"/>
    <w:rsid w:val="00CA2A55"/>
    <w:rsid w:val="00E50926"/>
    <w:rsid w:val="00EF4023"/>
    <w:rsid w:val="00F56712"/>
    <w:rsid w:val="00F93D5E"/>
    <w:rsid w:val="1EEF21F9"/>
    <w:rsid w:val="40C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FDF81"/>
  <w15:docId w15:val="{2DA48509-CC42-421A-9A5F-B5363DC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rsid w:val="00AD03A0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03A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ibm</cp:lastModifiedBy>
  <cp:revision>4</cp:revision>
  <dcterms:created xsi:type="dcterms:W3CDTF">2021-07-26T07:45:00Z</dcterms:created>
  <dcterms:modified xsi:type="dcterms:W3CDTF">2021-07-26T07:53:00Z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A5822647A85C4535B127E595724D80CC</vt:lpwstr>
  </property>
</Properties>
</file>