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EE1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Name of Journal: </w:t>
      </w:r>
      <w:r w:rsidRPr="0074196E">
        <w:rPr>
          <w:rFonts w:ascii="Book Antiqua" w:eastAsia="Book Antiqua" w:hAnsi="Book Antiqua" w:cs="Book Antiqua"/>
          <w:i/>
          <w:color w:val="000000"/>
        </w:rPr>
        <w:t>World Journal of Clinical Cases</w:t>
      </w:r>
    </w:p>
    <w:p w14:paraId="008E19C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Manuscript NO: </w:t>
      </w:r>
      <w:r w:rsidRPr="0074196E">
        <w:rPr>
          <w:rFonts w:ascii="Book Antiqua" w:eastAsia="Book Antiqua" w:hAnsi="Book Antiqua" w:cs="Book Antiqua"/>
          <w:color w:val="000000"/>
        </w:rPr>
        <w:t>68908</w:t>
      </w:r>
    </w:p>
    <w:p w14:paraId="668012A7"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Manuscript Type: </w:t>
      </w:r>
      <w:r w:rsidRPr="0074196E">
        <w:rPr>
          <w:rFonts w:ascii="Book Antiqua" w:eastAsia="Book Antiqua" w:hAnsi="Book Antiqua" w:cs="Book Antiqua"/>
          <w:color w:val="000000"/>
        </w:rPr>
        <w:t>MINIREVIEWS</w:t>
      </w:r>
    </w:p>
    <w:p w14:paraId="5A587A51" w14:textId="77777777" w:rsidR="00A77B3E" w:rsidRPr="0074196E" w:rsidRDefault="00A77B3E" w:rsidP="0074196E">
      <w:pPr>
        <w:spacing w:line="360" w:lineRule="auto"/>
        <w:jc w:val="both"/>
        <w:rPr>
          <w:rFonts w:ascii="Book Antiqua" w:hAnsi="Book Antiqua"/>
        </w:rPr>
      </w:pPr>
    </w:p>
    <w:p w14:paraId="0F595F14" w14:textId="4F61A2D1"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Combined </w:t>
      </w:r>
      <w:r w:rsidR="0069522E" w:rsidRPr="0074196E">
        <w:rPr>
          <w:rFonts w:ascii="Book Antiqua" w:eastAsia="Book Antiqua" w:hAnsi="Book Antiqua" w:cs="Book Antiqua"/>
          <w:b/>
          <w:color w:val="000000"/>
        </w:rPr>
        <w:t>t</w:t>
      </w:r>
      <w:r w:rsidRPr="0074196E">
        <w:rPr>
          <w:rFonts w:ascii="Book Antiqua" w:eastAsia="Book Antiqua" w:hAnsi="Book Antiqua" w:cs="Book Antiqua"/>
          <w:b/>
          <w:color w:val="000000"/>
        </w:rPr>
        <w:t xml:space="preserve">argeted </w:t>
      </w:r>
      <w:r w:rsidR="0069522E" w:rsidRPr="0074196E">
        <w:rPr>
          <w:rFonts w:ascii="Book Antiqua" w:eastAsia="Book Antiqua" w:hAnsi="Book Antiqua" w:cs="Book Antiqua"/>
          <w:b/>
          <w:color w:val="000000"/>
        </w:rPr>
        <w:t>t</w:t>
      </w:r>
      <w:r w:rsidRPr="0074196E">
        <w:rPr>
          <w:rFonts w:ascii="Book Antiqua" w:eastAsia="Book Antiqua" w:hAnsi="Book Antiqua" w:cs="Book Antiqua"/>
          <w:b/>
          <w:color w:val="000000"/>
        </w:rPr>
        <w:t xml:space="preserve">herapy and </w:t>
      </w:r>
      <w:r w:rsidR="0069522E" w:rsidRPr="0074196E">
        <w:rPr>
          <w:rFonts w:ascii="Book Antiqua" w:eastAsia="Book Antiqua" w:hAnsi="Book Antiqua" w:cs="Book Antiqua"/>
          <w:b/>
          <w:color w:val="000000"/>
        </w:rPr>
        <w:t>i</w:t>
      </w:r>
      <w:r w:rsidRPr="0074196E">
        <w:rPr>
          <w:rFonts w:ascii="Book Antiqua" w:eastAsia="Book Antiqua" w:hAnsi="Book Antiqua" w:cs="Book Antiqua"/>
          <w:b/>
          <w:color w:val="000000"/>
        </w:rPr>
        <w:t xml:space="preserve">mmunotherapy for </w:t>
      </w:r>
      <w:r w:rsidR="0069522E" w:rsidRPr="0074196E">
        <w:rPr>
          <w:rFonts w:ascii="Book Antiqua" w:eastAsia="Book Antiqua" w:hAnsi="Book Antiqua" w:cs="Book Antiqua"/>
          <w:b/>
          <w:color w:val="000000"/>
        </w:rPr>
        <w:t>c</w:t>
      </w:r>
      <w:r w:rsidRPr="0074196E">
        <w:rPr>
          <w:rFonts w:ascii="Book Antiqua" w:eastAsia="Book Antiqua" w:hAnsi="Book Antiqua" w:cs="Book Antiqua"/>
          <w:b/>
          <w:color w:val="000000"/>
        </w:rPr>
        <w:t xml:space="preserve">ancer </w:t>
      </w:r>
      <w:r w:rsidR="0069522E" w:rsidRPr="0074196E">
        <w:rPr>
          <w:rFonts w:ascii="Book Antiqua" w:eastAsia="Book Antiqua" w:hAnsi="Book Antiqua" w:cs="Book Antiqua"/>
          <w:b/>
          <w:color w:val="000000"/>
        </w:rPr>
        <w:t>t</w:t>
      </w:r>
      <w:r w:rsidRPr="0074196E">
        <w:rPr>
          <w:rFonts w:ascii="Book Antiqua" w:eastAsia="Book Antiqua" w:hAnsi="Book Antiqua" w:cs="Book Antiqua"/>
          <w:b/>
          <w:color w:val="000000"/>
        </w:rPr>
        <w:t>reatment</w:t>
      </w:r>
    </w:p>
    <w:p w14:paraId="72A13A16" w14:textId="77777777" w:rsidR="00A77B3E" w:rsidRPr="0074196E" w:rsidRDefault="00A77B3E" w:rsidP="0074196E">
      <w:pPr>
        <w:spacing w:line="360" w:lineRule="auto"/>
        <w:jc w:val="both"/>
        <w:rPr>
          <w:rFonts w:ascii="Book Antiqua" w:hAnsi="Book Antiqua"/>
        </w:rPr>
      </w:pPr>
    </w:p>
    <w:p w14:paraId="2E3E4432" w14:textId="747DC22D" w:rsidR="00A77B3E" w:rsidRPr="0074196E" w:rsidRDefault="0069522E" w:rsidP="0074196E">
      <w:pPr>
        <w:spacing w:line="360" w:lineRule="auto"/>
        <w:jc w:val="both"/>
        <w:rPr>
          <w:rFonts w:ascii="Book Antiqua" w:hAnsi="Book Antiqua"/>
        </w:rPr>
      </w:pPr>
      <w:r w:rsidRPr="0074196E">
        <w:rPr>
          <w:rFonts w:ascii="Book Antiqua" w:eastAsia="Book Antiqua" w:hAnsi="Book Antiqua" w:cs="Book Antiqua"/>
          <w:color w:val="000000"/>
        </w:rPr>
        <w:t xml:space="preserve">Guo CX </w:t>
      </w:r>
      <w:r w:rsidRPr="0074196E">
        <w:rPr>
          <w:rFonts w:ascii="Book Antiqua" w:eastAsia="Book Antiqua" w:hAnsi="Book Antiqua" w:cs="Book Antiqua"/>
          <w:i/>
          <w:iCs/>
          <w:color w:val="000000"/>
        </w:rPr>
        <w:t>et al</w:t>
      </w:r>
      <w:r w:rsidRPr="0074196E">
        <w:rPr>
          <w:rFonts w:ascii="Book Antiqua" w:eastAsia="Book Antiqua" w:hAnsi="Book Antiqua" w:cs="Book Antiqua"/>
          <w:color w:val="000000"/>
        </w:rPr>
        <w:t xml:space="preserve">. </w:t>
      </w:r>
      <w:r w:rsidR="00C60CB9" w:rsidRPr="0074196E">
        <w:rPr>
          <w:rFonts w:ascii="Book Antiqua" w:eastAsia="Book Antiqua" w:hAnsi="Book Antiqua" w:cs="Book Antiqua"/>
          <w:color w:val="000000"/>
        </w:rPr>
        <w:t>Combined therapy for cancer</w:t>
      </w:r>
    </w:p>
    <w:p w14:paraId="25CB02B7" w14:textId="77777777" w:rsidR="00A77B3E" w:rsidRPr="0074196E" w:rsidRDefault="00A77B3E" w:rsidP="0074196E">
      <w:pPr>
        <w:spacing w:line="360" w:lineRule="auto"/>
        <w:jc w:val="both"/>
        <w:rPr>
          <w:rFonts w:ascii="Book Antiqua" w:hAnsi="Book Antiqua"/>
        </w:rPr>
      </w:pPr>
    </w:p>
    <w:p w14:paraId="7833E412" w14:textId="45EEF2E6"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Cheng-</w:t>
      </w:r>
      <w:r w:rsidR="0069522E" w:rsidRPr="0074196E">
        <w:rPr>
          <w:rFonts w:ascii="Book Antiqua" w:eastAsia="Book Antiqua" w:hAnsi="Book Antiqua" w:cs="Book Antiqua"/>
          <w:color w:val="000000"/>
        </w:rPr>
        <w:t>X</w:t>
      </w:r>
      <w:r w:rsidRPr="0074196E">
        <w:rPr>
          <w:rFonts w:ascii="Book Antiqua" w:eastAsia="Book Antiqua" w:hAnsi="Book Antiqua" w:cs="Book Antiqua"/>
          <w:color w:val="000000"/>
        </w:rPr>
        <w:t>iang Guo, Xing Huang, Jian Xu, Xiao-</w:t>
      </w:r>
      <w:r w:rsidR="0069522E" w:rsidRPr="0074196E">
        <w:rPr>
          <w:rFonts w:ascii="Book Antiqua" w:eastAsia="Book Antiqua" w:hAnsi="Book Antiqua" w:cs="Book Antiqua"/>
          <w:color w:val="000000"/>
        </w:rPr>
        <w:t>Z</w:t>
      </w:r>
      <w:r w:rsidRPr="0074196E">
        <w:rPr>
          <w:rFonts w:ascii="Book Antiqua" w:eastAsia="Book Antiqua" w:hAnsi="Book Antiqua" w:cs="Book Antiqua"/>
          <w:color w:val="000000"/>
        </w:rPr>
        <w:t>hen Zhang, Yi-Nan Shen, Ting-Bo Liang, Xue-Li Bai</w:t>
      </w:r>
    </w:p>
    <w:p w14:paraId="79C16C37" w14:textId="77777777" w:rsidR="00A77B3E" w:rsidRPr="0074196E" w:rsidRDefault="00A77B3E" w:rsidP="0074196E">
      <w:pPr>
        <w:spacing w:line="360" w:lineRule="auto"/>
        <w:jc w:val="both"/>
        <w:rPr>
          <w:rFonts w:ascii="Book Antiqua" w:hAnsi="Book Antiqua"/>
        </w:rPr>
      </w:pPr>
    </w:p>
    <w:p w14:paraId="0C61668E" w14:textId="536416E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Cheng-</w:t>
      </w:r>
      <w:r w:rsidR="0069522E" w:rsidRPr="0074196E">
        <w:rPr>
          <w:rFonts w:ascii="Book Antiqua" w:eastAsia="Book Antiqua" w:hAnsi="Book Antiqua" w:cs="Book Antiqua"/>
          <w:b/>
          <w:bCs/>
          <w:color w:val="000000"/>
        </w:rPr>
        <w:t>X</w:t>
      </w:r>
      <w:r w:rsidRPr="0074196E">
        <w:rPr>
          <w:rFonts w:ascii="Book Antiqua" w:eastAsia="Book Antiqua" w:hAnsi="Book Antiqua" w:cs="Book Antiqua"/>
          <w:b/>
          <w:bCs/>
          <w:color w:val="000000"/>
        </w:rPr>
        <w:t>iang Guo, Xing Huang, Jian Xu, Xiao-</w:t>
      </w:r>
      <w:r w:rsidR="0069522E" w:rsidRPr="0074196E">
        <w:rPr>
          <w:rFonts w:ascii="Book Antiqua" w:eastAsia="Book Antiqua" w:hAnsi="Book Antiqua" w:cs="Book Antiqua"/>
          <w:b/>
          <w:bCs/>
          <w:color w:val="000000"/>
        </w:rPr>
        <w:t>Z</w:t>
      </w:r>
      <w:r w:rsidRPr="0074196E">
        <w:rPr>
          <w:rFonts w:ascii="Book Antiqua" w:eastAsia="Book Antiqua" w:hAnsi="Book Antiqua" w:cs="Book Antiqua"/>
          <w:b/>
          <w:bCs/>
          <w:color w:val="000000"/>
        </w:rPr>
        <w:t xml:space="preserve">hen Zhang, Yi-Nan Shen, Ting-Bo Liang, Xue-Li Bai, </w:t>
      </w:r>
      <w:r w:rsidRPr="0074196E">
        <w:rPr>
          <w:rFonts w:ascii="Book Antiqua" w:eastAsia="Book Antiqua" w:hAnsi="Book Antiqua" w:cs="Book Antiqua"/>
          <w:color w:val="000000"/>
        </w:rPr>
        <w:t xml:space="preserve">Department of Hepatobiliary and Pancreatic Surgery, </w:t>
      </w:r>
      <w:r w:rsidR="00153B2D" w:rsidRPr="0074196E">
        <w:rPr>
          <w:rFonts w:ascii="Book Antiqua" w:eastAsia="Book Antiqua" w:hAnsi="Book Antiqua" w:cs="Book Antiqua"/>
          <w:color w:val="000000"/>
        </w:rPr>
        <w:t xml:space="preserve">The </w:t>
      </w:r>
      <w:r w:rsidRPr="0074196E">
        <w:rPr>
          <w:rFonts w:ascii="Book Antiqua" w:eastAsia="Book Antiqua" w:hAnsi="Book Antiqua" w:cs="Book Antiqua"/>
          <w:color w:val="000000"/>
        </w:rPr>
        <w:t>First Affiliated Hospital, Zhejiang University School of Medicine, Hangzhou 310003, Zhejiang</w:t>
      </w:r>
      <w:r w:rsidR="0069522E" w:rsidRPr="0074196E">
        <w:rPr>
          <w:rFonts w:ascii="Book Antiqua" w:eastAsia="Book Antiqua" w:hAnsi="Book Antiqua" w:cs="Book Antiqua"/>
          <w:color w:val="000000"/>
        </w:rPr>
        <w:t xml:space="preserve"> Province</w:t>
      </w:r>
      <w:r w:rsidRPr="0074196E">
        <w:rPr>
          <w:rFonts w:ascii="Book Antiqua" w:eastAsia="Book Antiqua" w:hAnsi="Book Antiqua" w:cs="Book Antiqua"/>
          <w:color w:val="000000"/>
        </w:rPr>
        <w:t>, China</w:t>
      </w:r>
    </w:p>
    <w:p w14:paraId="0FA810B5" w14:textId="77777777" w:rsidR="00A77B3E" w:rsidRPr="0074196E" w:rsidRDefault="00A77B3E" w:rsidP="0074196E">
      <w:pPr>
        <w:spacing w:line="360" w:lineRule="auto"/>
        <w:jc w:val="both"/>
        <w:rPr>
          <w:rFonts w:ascii="Book Antiqua" w:hAnsi="Book Antiqua"/>
        </w:rPr>
      </w:pPr>
    </w:p>
    <w:p w14:paraId="3D95AF4B" w14:textId="2F403A7E"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Author contributions: </w:t>
      </w:r>
      <w:r w:rsidRPr="0074196E">
        <w:rPr>
          <w:rFonts w:ascii="Book Antiqua" w:eastAsia="Book Antiqua" w:hAnsi="Book Antiqua" w:cs="Book Antiqua"/>
          <w:color w:val="000000"/>
        </w:rPr>
        <w:t xml:space="preserve">Guo CX and Huang X </w:t>
      </w:r>
      <w:bookmarkStart w:id="0" w:name="OLE_LINK2"/>
      <w:r w:rsidRPr="0074196E">
        <w:rPr>
          <w:rFonts w:ascii="Book Antiqua" w:eastAsia="Book Antiqua" w:hAnsi="Book Antiqua" w:cs="Book Antiqua"/>
          <w:color w:val="000000"/>
        </w:rPr>
        <w:t>contributed</w:t>
      </w:r>
      <w:bookmarkEnd w:id="0"/>
      <w:r w:rsidRPr="0074196E">
        <w:rPr>
          <w:rFonts w:ascii="Book Antiqua" w:eastAsia="Book Antiqua" w:hAnsi="Book Antiqua" w:cs="Book Antiqua"/>
          <w:color w:val="000000"/>
        </w:rPr>
        <w:t xml:space="preserve"> equally to this work</w:t>
      </w:r>
      <w:r w:rsid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Guo CX and Huang X </w:t>
      </w:r>
      <w:r w:rsidR="0074196E">
        <w:rPr>
          <w:rFonts w:ascii="Book Antiqua" w:eastAsia="Book Antiqua" w:hAnsi="Book Antiqua" w:cs="Book Antiqua"/>
          <w:color w:val="000000"/>
        </w:rPr>
        <w:t xml:space="preserve">contributed to </w:t>
      </w:r>
      <w:r w:rsidRPr="0074196E">
        <w:rPr>
          <w:rFonts w:ascii="Book Antiqua" w:eastAsia="Book Antiqua" w:hAnsi="Book Antiqua" w:cs="Book Antiqua"/>
          <w:color w:val="000000"/>
        </w:rPr>
        <w:t>concept and design</w:t>
      </w:r>
      <w:r w:rsidR="0074196E">
        <w:rPr>
          <w:rFonts w:ascii="Book Antiqua" w:eastAsia="Book Antiqua" w:hAnsi="Book Antiqua" w:cs="Book Antiqua"/>
          <w:color w:val="000000"/>
        </w:rPr>
        <w:t xml:space="preserve"> and</w:t>
      </w:r>
      <w:r w:rsidRPr="0074196E">
        <w:rPr>
          <w:rFonts w:ascii="Book Antiqua" w:eastAsia="Book Antiqua" w:hAnsi="Book Antiqua" w:cs="Book Antiqua"/>
          <w:color w:val="000000"/>
        </w:rPr>
        <w:t xml:space="preserve"> manuscript draft</w:t>
      </w:r>
      <w:r w:rsidR="0074196E">
        <w:rPr>
          <w:rFonts w:ascii="Book Antiqua" w:eastAsia="Book Antiqua" w:hAnsi="Book Antiqua" w:cs="Book Antiqua"/>
          <w:color w:val="000000"/>
        </w:rPr>
        <w:t>ing</w:t>
      </w:r>
      <w:r w:rsidRPr="0074196E">
        <w:rPr>
          <w:rFonts w:ascii="Book Antiqua" w:eastAsia="Book Antiqua" w:hAnsi="Book Antiqua" w:cs="Book Antiqua"/>
          <w:color w:val="000000"/>
        </w:rPr>
        <w:t>; Xu J, Zhang XZ and Shen YN collect</w:t>
      </w:r>
      <w:r w:rsidR="00153B2D" w:rsidRPr="0074196E">
        <w:rPr>
          <w:rFonts w:ascii="Book Antiqua" w:eastAsia="Book Antiqua" w:hAnsi="Book Antiqua" w:cs="Book Antiqua"/>
          <w:color w:val="000000"/>
        </w:rPr>
        <w:t>ed</w:t>
      </w:r>
      <w:r w:rsidRPr="0074196E">
        <w:rPr>
          <w:rFonts w:ascii="Book Antiqua" w:eastAsia="Book Antiqua" w:hAnsi="Book Antiqua" w:cs="Book Antiqua"/>
          <w:color w:val="000000"/>
        </w:rPr>
        <w:t xml:space="preserve"> and summar</w:t>
      </w:r>
      <w:r w:rsidR="00153B2D" w:rsidRPr="0074196E">
        <w:rPr>
          <w:rFonts w:ascii="Book Antiqua" w:eastAsia="Book Antiqua" w:hAnsi="Book Antiqua" w:cs="Book Antiqua"/>
          <w:color w:val="000000"/>
        </w:rPr>
        <w:t>ized</w:t>
      </w:r>
      <w:r w:rsidRPr="0074196E">
        <w:rPr>
          <w:rFonts w:ascii="Book Antiqua" w:eastAsia="Book Antiqua" w:hAnsi="Book Antiqua" w:cs="Book Antiqua"/>
          <w:color w:val="000000"/>
        </w:rPr>
        <w:t xml:space="preserve"> </w:t>
      </w:r>
      <w:r w:rsidR="00153B2D" w:rsidRPr="0074196E">
        <w:rPr>
          <w:rFonts w:ascii="Book Antiqua" w:eastAsia="Book Antiqua" w:hAnsi="Book Antiqua" w:cs="Book Antiqua"/>
          <w:color w:val="000000"/>
        </w:rPr>
        <w:t xml:space="preserve">the </w:t>
      </w:r>
      <w:r w:rsidRPr="0074196E">
        <w:rPr>
          <w:rFonts w:ascii="Book Antiqua" w:eastAsia="Book Antiqua" w:hAnsi="Book Antiqua" w:cs="Book Antiqua"/>
          <w:color w:val="000000"/>
        </w:rPr>
        <w:t>relevant research information; Liang TB and Bai XL</w:t>
      </w:r>
      <w:r w:rsidR="00153B2D" w:rsidRPr="0074196E">
        <w:rPr>
          <w:rFonts w:ascii="Book Antiqua" w:eastAsia="Book Antiqua" w:hAnsi="Book Antiqua" w:cs="Book Antiqua"/>
          <w:color w:val="000000"/>
        </w:rPr>
        <w:t xml:space="preserve"> contributed to the </w:t>
      </w:r>
      <w:r w:rsidRPr="0074196E">
        <w:rPr>
          <w:rFonts w:ascii="Book Antiqua" w:eastAsia="Book Antiqua" w:hAnsi="Book Antiqua" w:cs="Book Antiqua"/>
          <w:color w:val="000000"/>
        </w:rPr>
        <w:t xml:space="preserve">critical manuscript revision; </w:t>
      </w:r>
      <w:r w:rsidR="00895777">
        <w:rPr>
          <w:rFonts w:ascii="Book Antiqua" w:eastAsia="Book Antiqua" w:hAnsi="Book Antiqua" w:cs="Book Antiqua"/>
          <w:color w:val="000000"/>
        </w:rPr>
        <w:t>A</w:t>
      </w:r>
      <w:r w:rsidRPr="0074196E">
        <w:rPr>
          <w:rFonts w:ascii="Book Antiqua" w:eastAsia="Book Antiqua" w:hAnsi="Book Antiqua" w:cs="Book Antiqua"/>
          <w:color w:val="000000"/>
        </w:rPr>
        <w:t>ll authors have read and approve the final manuscript.</w:t>
      </w:r>
    </w:p>
    <w:p w14:paraId="3272AB49" w14:textId="77777777" w:rsidR="00A77B3E" w:rsidRPr="0074196E" w:rsidRDefault="00A77B3E" w:rsidP="0074196E">
      <w:pPr>
        <w:spacing w:line="360" w:lineRule="auto"/>
        <w:jc w:val="both"/>
        <w:rPr>
          <w:rFonts w:ascii="Book Antiqua" w:hAnsi="Book Antiqua"/>
        </w:rPr>
      </w:pPr>
    </w:p>
    <w:p w14:paraId="7421DD98" w14:textId="6C91EADC"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Supported by </w:t>
      </w:r>
      <w:r w:rsidRPr="0074196E">
        <w:rPr>
          <w:rFonts w:ascii="Book Antiqua" w:eastAsia="Book Antiqua" w:hAnsi="Book Antiqua" w:cs="Book Antiqua"/>
          <w:color w:val="000000"/>
        </w:rPr>
        <w:t>the National Key Research and Development Program of China, No. 2019YFC1316000, the National High Technology Research and Development Program of China, No. 2015AA020405, the National Natural Science Foundation of China, No.</w:t>
      </w:r>
      <w:r w:rsidR="00153B2D"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81672337</w:t>
      </w:r>
      <w:r w:rsidR="00153B2D" w:rsidRPr="0074196E">
        <w:rPr>
          <w:rFonts w:ascii="Book Antiqua" w:eastAsia="Book Antiqua" w:hAnsi="Book Antiqua" w:cs="Book Antiqua"/>
          <w:color w:val="000000"/>
        </w:rPr>
        <w:t>; and</w:t>
      </w:r>
      <w:r w:rsidRPr="0074196E">
        <w:rPr>
          <w:rFonts w:ascii="Book Antiqua" w:eastAsia="Book Antiqua" w:hAnsi="Book Antiqua" w:cs="Book Antiqua"/>
          <w:color w:val="000000"/>
        </w:rPr>
        <w:t xml:space="preserve"> China Postdoctoral Science Foundation, No. 2020M671761.</w:t>
      </w:r>
    </w:p>
    <w:p w14:paraId="523EF466" w14:textId="77777777" w:rsidR="00A77B3E" w:rsidRPr="0074196E" w:rsidRDefault="00A77B3E" w:rsidP="0074196E">
      <w:pPr>
        <w:spacing w:line="360" w:lineRule="auto"/>
        <w:jc w:val="both"/>
        <w:rPr>
          <w:rFonts w:ascii="Book Antiqua" w:hAnsi="Book Antiqua"/>
        </w:rPr>
      </w:pPr>
    </w:p>
    <w:p w14:paraId="5432C159" w14:textId="432EF3A0"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Corresponding author: Xue-Li Bai, MD, PhD, Chief Doctor, Executive Vice President, Professor, Research Scientist, Surgeon, </w:t>
      </w:r>
      <w:r w:rsidRPr="0074196E">
        <w:rPr>
          <w:rFonts w:ascii="Book Antiqua" w:eastAsia="Book Antiqua" w:hAnsi="Book Antiqua" w:cs="Book Antiqua"/>
          <w:color w:val="000000"/>
        </w:rPr>
        <w:t xml:space="preserve">Department of Hepatobiliary and Pancreatic Surgery, </w:t>
      </w:r>
      <w:r w:rsidR="00153B2D" w:rsidRPr="0074196E">
        <w:rPr>
          <w:rFonts w:ascii="Book Antiqua" w:eastAsia="Book Antiqua" w:hAnsi="Book Antiqua" w:cs="Book Antiqua"/>
          <w:color w:val="000000"/>
        </w:rPr>
        <w:t>T</w:t>
      </w:r>
      <w:r w:rsidRPr="0074196E">
        <w:rPr>
          <w:rFonts w:ascii="Book Antiqua" w:eastAsia="Book Antiqua" w:hAnsi="Book Antiqua" w:cs="Book Antiqua"/>
          <w:color w:val="000000"/>
        </w:rPr>
        <w:t>he First Affiliated Hospital, Zhejiang University School of Medicine,</w:t>
      </w:r>
      <w:r w:rsidR="0069522E" w:rsidRPr="0074196E">
        <w:rPr>
          <w:rFonts w:ascii="Book Antiqua" w:eastAsia="Book Antiqua" w:hAnsi="Book Antiqua" w:cs="Book Antiqua"/>
          <w:color w:val="000000"/>
        </w:rPr>
        <w:t xml:space="preserve"> No. 79</w:t>
      </w:r>
      <w:r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lastRenderedPageBreak/>
        <w:t>Qingchun Road</w:t>
      </w:r>
      <w:r w:rsidR="0069522E" w:rsidRPr="0074196E">
        <w:rPr>
          <w:rFonts w:ascii="Book Antiqua" w:hAnsi="Book Antiqua"/>
        </w:rPr>
        <w:t xml:space="preserve">, </w:t>
      </w:r>
      <w:r w:rsidR="007B3043" w:rsidRPr="0074196E">
        <w:rPr>
          <w:rFonts w:ascii="Book Antiqua" w:eastAsia="Book Antiqua" w:hAnsi="Book Antiqua" w:cs="Book Antiqua"/>
          <w:color w:val="000000"/>
        </w:rPr>
        <w:t>Shang‘</w:t>
      </w:r>
      <w:r w:rsidR="007B3043" w:rsidRPr="0074196E">
        <w:rPr>
          <w:rFonts w:ascii="Book Antiqua" w:eastAsia="Book Antiqua" w:hAnsi="Book Antiqua" w:cs="Book Antiqua"/>
          <w:color w:val="000000"/>
          <w:lang w:eastAsia="zh-CN"/>
        </w:rPr>
        <w:t>cheng</w:t>
      </w:r>
      <w:r w:rsidR="0069522E" w:rsidRPr="0074196E">
        <w:rPr>
          <w:rFonts w:ascii="Book Antiqua" w:eastAsia="Book Antiqua" w:hAnsi="Book Antiqua" w:cs="Book Antiqua"/>
          <w:color w:val="000000"/>
        </w:rPr>
        <w:t xml:space="preserve"> District</w:t>
      </w:r>
      <w:r w:rsidRPr="0074196E">
        <w:rPr>
          <w:rFonts w:ascii="Book Antiqua" w:eastAsia="Book Antiqua" w:hAnsi="Book Antiqua" w:cs="Book Antiqua"/>
          <w:color w:val="000000"/>
        </w:rPr>
        <w:t>, Hangzhou 310003, Zhejiang</w:t>
      </w:r>
      <w:r w:rsidR="0069522E" w:rsidRPr="0074196E">
        <w:rPr>
          <w:rFonts w:ascii="Book Antiqua" w:eastAsia="Book Antiqua" w:hAnsi="Book Antiqua" w:cs="Book Antiqua"/>
          <w:color w:val="000000"/>
        </w:rPr>
        <w:t xml:space="preserve"> Province</w:t>
      </w:r>
      <w:r w:rsidRPr="0074196E">
        <w:rPr>
          <w:rFonts w:ascii="Book Antiqua" w:eastAsia="Book Antiqua" w:hAnsi="Book Antiqua" w:cs="Book Antiqua"/>
          <w:color w:val="000000"/>
        </w:rPr>
        <w:t>, China. shirleybai@zju.edu.cn</w:t>
      </w:r>
    </w:p>
    <w:p w14:paraId="3A305A6F" w14:textId="77777777" w:rsidR="00A77B3E" w:rsidRPr="0074196E" w:rsidRDefault="00A77B3E" w:rsidP="0074196E">
      <w:pPr>
        <w:spacing w:line="360" w:lineRule="auto"/>
        <w:jc w:val="both"/>
        <w:rPr>
          <w:rFonts w:ascii="Book Antiqua" w:hAnsi="Book Antiqua"/>
        </w:rPr>
      </w:pPr>
    </w:p>
    <w:p w14:paraId="6C0A2BC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Received: </w:t>
      </w:r>
      <w:r w:rsidRPr="0074196E">
        <w:rPr>
          <w:rFonts w:ascii="Book Antiqua" w:eastAsia="Book Antiqua" w:hAnsi="Book Antiqua" w:cs="Book Antiqua"/>
          <w:color w:val="000000"/>
        </w:rPr>
        <w:t>June 8, 2021</w:t>
      </w:r>
    </w:p>
    <w:p w14:paraId="5D3DD711" w14:textId="1327684B"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Revised: </w:t>
      </w:r>
      <w:r w:rsidR="0069522E" w:rsidRPr="0074196E">
        <w:rPr>
          <w:rFonts w:ascii="Book Antiqua" w:eastAsia="Book Antiqua" w:hAnsi="Book Antiqua" w:cs="Book Antiqua"/>
          <w:color w:val="000000"/>
        </w:rPr>
        <w:t>July 9, 2021</w:t>
      </w:r>
    </w:p>
    <w:p w14:paraId="28709180" w14:textId="48E08A00"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Accepted: </w:t>
      </w:r>
      <w:bookmarkStart w:id="1" w:name="OLE_LINK15"/>
      <w:bookmarkStart w:id="2" w:name="OLE_LINK33"/>
      <w:bookmarkStart w:id="3" w:name="OLE_LINK48"/>
      <w:r w:rsidR="00C773D9" w:rsidRPr="0074196E">
        <w:rPr>
          <w:rFonts w:ascii="Book Antiqua" w:eastAsia="SimSun" w:hAnsi="Book Antiqua"/>
          <w:color w:val="000000" w:themeColor="text1"/>
        </w:rPr>
        <w:t>July 28, 2021</w:t>
      </w:r>
      <w:bookmarkEnd w:id="1"/>
      <w:bookmarkEnd w:id="2"/>
      <w:bookmarkEnd w:id="3"/>
    </w:p>
    <w:p w14:paraId="018AABAD"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Published online: </w:t>
      </w:r>
    </w:p>
    <w:p w14:paraId="3FE8CCF6" w14:textId="77777777" w:rsidR="00A77B3E" w:rsidRPr="0074196E" w:rsidRDefault="00A77B3E" w:rsidP="0074196E">
      <w:pPr>
        <w:spacing w:line="360" w:lineRule="auto"/>
        <w:jc w:val="both"/>
        <w:rPr>
          <w:rFonts w:ascii="Book Antiqua" w:hAnsi="Book Antiqua"/>
        </w:rPr>
        <w:sectPr w:rsidR="00A77B3E" w:rsidRPr="0074196E">
          <w:footerReference w:type="default" r:id="rId7"/>
          <w:pgSz w:w="12240" w:h="15840"/>
          <w:pgMar w:top="1440" w:right="1440" w:bottom="1440" w:left="1440" w:header="720" w:footer="720" w:gutter="0"/>
          <w:cols w:space="720"/>
          <w:docGrid w:linePitch="360"/>
        </w:sectPr>
      </w:pPr>
    </w:p>
    <w:p w14:paraId="610BCD4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lastRenderedPageBreak/>
        <w:t>Abstract</w:t>
      </w:r>
    </w:p>
    <w:p w14:paraId="1CCF5F9C" w14:textId="7411C433"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Although targeted therapies and immunotherapies have been effective against several malignancies, the respective monotherapies are limited by low and/or short-term responses. Specific inhibitors of oncogenic signaling pathways and tumor-associated angiogenesis can activate the anti-tumor immune responses by increasing tumor antigen presentation or intratumor T cell infiltration. Additional insights into the effects and mechanisms of targeted therapies on the induction of anti-tumor immunity will facilitate development of rational and effective combination strategies that synergize rapid tumor regression and durable response. In this review, we have summarized the recent combinations of targeted therapies and immunotherapies, along with the associated clinical challenges.</w:t>
      </w:r>
    </w:p>
    <w:p w14:paraId="5A93A156" w14:textId="77777777" w:rsidR="00A77B3E" w:rsidRPr="0074196E" w:rsidRDefault="00A77B3E" w:rsidP="0074196E">
      <w:pPr>
        <w:spacing w:line="360" w:lineRule="auto"/>
        <w:jc w:val="both"/>
        <w:rPr>
          <w:rFonts w:ascii="Book Antiqua" w:hAnsi="Book Antiqua"/>
        </w:rPr>
      </w:pPr>
    </w:p>
    <w:p w14:paraId="6CA14CE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Key Words: </w:t>
      </w:r>
      <w:r w:rsidRPr="0074196E">
        <w:rPr>
          <w:rFonts w:ascii="Book Antiqua" w:eastAsia="Book Antiqua" w:hAnsi="Book Antiqua" w:cs="Book Antiqua"/>
          <w:color w:val="000000"/>
        </w:rPr>
        <w:t>Cancer; Targeted therapy; Immunotherapy; Combined treatment</w:t>
      </w:r>
    </w:p>
    <w:p w14:paraId="030F88D8" w14:textId="77777777" w:rsidR="00A77B3E" w:rsidRPr="0074196E" w:rsidRDefault="00A77B3E" w:rsidP="0074196E">
      <w:pPr>
        <w:spacing w:line="360" w:lineRule="auto"/>
        <w:jc w:val="both"/>
        <w:rPr>
          <w:rFonts w:ascii="Book Antiqua" w:hAnsi="Book Antiqua"/>
        </w:rPr>
      </w:pPr>
    </w:p>
    <w:p w14:paraId="06017AFF" w14:textId="1FA90CA8"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Guo CX, Huang X, Xu J, Zhang XZ, Shen YN, Liang TB, Bai XL. Combined </w:t>
      </w:r>
      <w:r w:rsidR="00DB2506" w:rsidRPr="0074196E">
        <w:rPr>
          <w:rFonts w:ascii="Book Antiqua" w:eastAsia="Book Antiqua" w:hAnsi="Book Antiqua" w:cs="Book Antiqua"/>
          <w:color w:val="000000"/>
        </w:rPr>
        <w:t>t</w:t>
      </w:r>
      <w:r w:rsidRPr="0074196E">
        <w:rPr>
          <w:rFonts w:ascii="Book Antiqua" w:eastAsia="Book Antiqua" w:hAnsi="Book Antiqua" w:cs="Book Antiqua"/>
          <w:color w:val="000000"/>
        </w:rPr>
        <w:t xml:space="preserve">argeted </w:t>
      </w:r>
      <w:r w:rsidR="00DB2506" w:rsidRPr="0074196E">
        <w:rPr>
          <w:rFonts w:ascii="Book Antiqua" w:eastAsia="Book Antiqua" w:hAnsi="Book Antiqua" w:cs="Book Antiqua"/>
          <w:color w:val="000000"/>
        </w:rPr>
        <w:t>t</w:t>
      </w:r>
      <w:r w:rsidRPr="0074196E">
        <w:rPr>
          <w:rFonts w:ascii="Book Antiqua" w:eastAsia="Book Antiqua" w:hAnsi="Book Antiqua" w:cs="Book Antiqua"/>
          <w:color w:val="000000"/>
        </w:rPr>
        <w:t xml:space="preserve">herapy and </w:t>
      </w:r>
      <w:r w:rsidR="00DB2506" w:rsidRPr="0074196E">
        <w:rPr>
          <w:rFonts w:ascii="Book Antiqua" w:eastAsia="Book Antiqua" w:hAnsi="Book Antiqua" w:cs="Book Antiqua"/>
          <w:color w:val="000000"/>
        </w:rPr>
        <w:t>i</w:t>
      </w:r>
      <w:r w:rsidRPr="0074196E">
        <w:rPr>
          <w:rFonts w:ascii="Book Antiqua" w:eastAsia="Book Antiqua" w:hAnsi="Book Antiqua" w:cs="Book Antiqua"/>
          <w:color w:val="000000"/>
        </w:rPr>
        <w:t xml:space="preserve">mmunotherapy for </w:t>
      </w:r>
      <w:r w:rsidR="00DB2506" w:rsidRPr="0074196E">
        <w:rPr>
          <w:rFonts w:ascii="Book Antiqua" w:eastAsia="Book Antiqua" w:hAnsi="Book Antiqua" w:cs="Book Antiqua"/>
          <w:color w:val="000000"/>
        </w:rPr>
        <w:t>c</w:t>
      </w:r>
      <w:r w:rsidRPr="0074196E">
        <w:rPr>
          <w:rFonts w:ascii="Book Antiqua" w:eastAsia="Book Antiqua" w:hAnsi="Book Antiqua" w:cs="Book Antiqua"/>
          <w:color w:val="000000"/>
        </w:rPr>
        <w:t xml:space="preserve">ancer </w:t>
      </w:r>
      <w:r w:rsidR="00DB2506" w:rsidRPr="0074196E">
        <w:rPr>
          <w:rFonts w:ascii="Book Antiqua" w:eastAsia="Book Antiqua" w:hAnsi="Book Antiqua" w:cs="Book Antiqua"/>
          <w:color w:val="000000"/>
        </w:rPr>
        <w:t>t</w:t>
      </w:r>
      <w:r w:rsidRPr="0074196E">
        <w:rPr>
          <w:rFonts w:ascii="Book Antiqua" w:eastAsia="Book Antiqua" w:hAnsi="Book Antiqua" w:cs="Book Antiqua"/>
          <w:color w:val="000000"/>
        </w:rPr>
        <w:t xml:space="preserve">reatment. </w:t>
      </w:r>
      <w:r w:rsidRPr="0074196E">
        <w:rPr>
          <w:rFonts w:ascii="Book Antiqua" w:eastAsia="Book Antiqua" w:hAnsi="Book Antiqua" w:cs="Book Antiqua"/>
          <w:i/>
          <w:iCs/>
          <w:color w:val="000000"/>
        </w:rPr>
        <w:t>World J Clin Cases</w:t>
      </w:r>
      <w:r w:rsidRPr="0074196E">
        <w:rPr>
          <w:rFonts w:ascii="Book Antiqua" w:eastAsia="Book Antiqua" w:hAnsi="Book Antiqua" w:cs="Book Antiqua"/>
          <w:color w:val="000000"/>
        </w:rPr>
        <w:t xml:space="preserve"> 2021; In press</w:t>
      </w:r>
    </w:p>
    <w:p w14:paraId="01D848C8" w14:textId="77777777" w:rsidR="00A77B3E" w:rsidRPr="0074196E" w:rsidRDefault="00A77B3E" w:rsidP="0074196E">
      <w:pPr>
        <w:spacing w:line="360" w:lineRule="auto"/>
        <w:jc w:val="both"/>
        <w:rPr>
          <w:rFonts w:ascii="Book Antiqua" w:hAnsi="Book Antiqua"/>
        </w:rPr>
      </w:pPr>
    </w:p>
    <w:p w14:paraId="616CD758" w14:textId="3B1EAFD4"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Core Tip: </w:t>
      </w:r>
      <w:r w:rsidRPr="0074196E">
        <w:rPr>
          <w:rFonts w:ascii="Book Antiqua" w:eastAsia="Book Antiqua" w:hAnsi="Book Antiqua" w:cs="Book Antiqua"/>
          <w:color w:val="000000"/>
        </w:rPr>
        <w:t>There has been considerable interest in combining systemic and immune-related therapies for the anti-tumor treatment of cancer. Additional insights into the effects and mechanisms of targeted therapies on the induction of anti</w:t>
      </w:r>
      <w:r w:rsid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tumor immunity will aid the development and design of effective strategies, with the synergistic potential for rapid tumor regression and a durable response. </w:t>
      </w:r>
      <w:r w:rsidR="0074196E">
        <w:rPr>
          <w:rFonts w:ascii="Book Antiqua" w:eastAsia="Book Antiqua" w:hAnsi="Book Antiqua" w:cs="Book Antiqua"/>
          <w:color w:val="000000"/>
        </w:rPr>
        <w:t>T</w:t>
      </w:r>
      <w:r w:rsidRPr="0074196E">
        <w:rPr>
          <w:rFonts w:ascii="Book Antiqua" w:eastAsia="Book Antiqua" w:hAnsi="Book Antiqua" w:cs="Book Antiqua"/>
          <w:color w:val="000000"/>
        </w:rPr>
        <w:t xml:space="preserve">argeting specific signaling pathways may help in overcoming the mechanisms of immunotherapy resistance. </w:t>
      </w:r>
      <w:r w:rsidR="0074196E">
        <w:rPr>
          <w:rFonts w:ascii="Book Antiqua" w:eastAsia="Book Antiqua" w:hAnsi="Book Antiqua" w:cs="Book Antiqua"/>
          <w:color w:val="000000"/>
        </w:rPr>
        <w:t>W</w:t>
      </w:r>
      <w:r w:rsidRPr="0074196E">
        <w:rPr>
          <w:rFonts w:ascii="Book Antiqua" w:eastAsia="Book Antiqua" w:hAnsi="Book Antiqua" w:cs="Book Antiqua"/>
          <w:color w:val="000000"/>
        </w:rPr>
        <w:t>e briefly review the immunomodulatory effects of targeted therapies and immunotherapies and discuss the obstacles associated with them, which may be useful for the development of novel basic research or clinical trials.</w:t>
      </w:r>
    </w:p>
    <w:p w14:paraId="155563DF" w14:textId="77777777" w:rsidR="0069522E" w:rsidRPr="0074196E" w:rsidRDefault="0069522E" w:rsidP="0074196E">
      <w:pPr>
        <w:spacing w:line="360" w:lineRule="auto"/>
        <w:jc w:val="both"/>
        <w:rPr>
          <w:rFonts w:ascii="Book Antiqua" w:hAnsi="Book Antiqua"/>
        </w:rPr>
        <w:sectPr w:rsidR="0069522E" w:rsidRPr="0074196E">
          <w:pgSz w:w="12240" w:h="15840"/>
          <w:pgMar w:top="1440" w:right="1440" w:bottom="1440" w:left="1440" w:header="720" w:footer="720" w:gutter="0"/>
          <w:cols w:space="720"/>
          <w:docGrid w:linePitch="360"/>
        </w:sectPr>
      </w:pPr>
    </w:p>
    <w:p w14:paraId="144D48A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aps/>
          <w:color w:val="000000"/>
          <w:u w:val="single"/>
        </w:rPr>
        <w:lastRenderedPageBreak/>
        <w:t>INTRODUCTION</w:t>
      </w:r>
    </w:p>
    <w:p w14:paraId="73E8B33C" w14:textId="484E6383"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Recent advances in targeted therapies and immunomodulatory anti-cancer therapies have revolutionized the standard</w:t>
      </w:r>
      <w:r w:rsid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of</w:t>
      </w:r>
      <w:r w:rsid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care for several malignancies. Unlike traditional chemo- or radiation therapies that indiscriminately kill the rapidly dividing cells, the aim of cancer immunotherapy is to activate effector T cells against cancer-specific antigens, which selectively clear the malignant cells. The immune checkpoint inhibitors (ICIs) target the cytotoxic T-lymphocyte-associated protein 4 (CTLA-4) and programmed cell death protein-1 (PD-1)/programmed cell death ligand-1 (PD-L1) pathways that are constitutively activated in cancer cells and enable them to evade an immune response. However, this strategy is limited by the risk of autoimmunity and overall lower response rates</w:t>
      </w:r>
      <w:r w:rsidRPr="0074196E">
        <w:rPr>
          <w:rFonts w:ascii="Book Antiqua" w:eastAsia="Book Antiqua" w:hAnsi="Book Antiqua" w:cs="Book Antiqua"/>
          <w:color w:val="000000"/>
          <w:vertAlign w:val="superscript"/>
        </w:rPr>
        <w:t>[1-4]</w:t>
      </w:r>
      <w:r w:rsidRPr="0074196E">
        <w:rPr>
          <w:rFonts w:ascii="Book Antiqua" w:eastAsia="Book Antiqua" w:hAnsi="Book Antiqua" w:cs="Book Antiqua"/>
          <w:color w:val="000000"/>
        </w:rPr>
        <w:t>. In addition, studies show that while immunotherapeutic approaches can potentially achieve relatively long-term disease control, the median duration of achieving peak response is significantly longer, resulting in delayed tumor regression</w:t>
      </w:r>
      <w:r w:rsidRPr="0074196E">
        <w:rPr>
          <w:rFonts w:ascii="Book Antiqua" w:eastAsia="Book Antiqua" w:hAnsi="Book Antiqua" w:cs="Book Antiqua"/>
          <w:color w:val="000000"/>
          <w:vertAlign w:val="superscript"/>
        </w:rPr>
        <w:t>[5]</w:t>
      </w:r>
      <w:r w:rsidRPr="0074196E">
        <w:rPr>
          <w:rFonts w:ascii="Book Antiqua" w:eastAsia="Book Antiqua" w:hAnsi="Book Antiqua" w:cs="Book Antiqua"/>
          <w:color w:val="000000"/>
        </w:rPr>
        <w:t>. Therefore, there is an urgen</w:t>
      </w:r>
      <w:r w:rsidR="0064089F">
        <w:rPr>
          <w:rFonts w:ascii="Book Antiqua" w:eastAsia="Book Antiqua" w:hAnsi="Book Antiqua" w:cs="Book Antiqua"/>
          <w:color w:val="000000"/>
        </w:rPr>
        <w:t>cy</w:t>
      </w:r>
      <w:r w:rsidRPr="0074196E">
        <w:rPr>
          <w:rFonts w:ascii="Book Antiqua" w:eastAsia="Book Antiqua" w:hAnsi="Book Antiqua" w:cs="Book Antiqua"/>
          <w:color w:val="000000"/>
        </w:rPr>
        <w:t xml:space="preserve"> to develop novel immunotherapeutic strategies against cancer </w:t>
      </w:r>
      <w:proofErr w:type="gramStart"/>
      <w:r w:rsidRPr="0074196E">
        <w:rPr>
          <w:rFonts w:ascii="Book Antiqua" w:eastAsia="Book Antiqua" w:hAnsi="Book Antiqua" w:cs="Book Antiqua"/>
          <w:color w:val="000000"/>
        </w:rPr>
        <w:t>in order to</w:t>
      </w:r>
      <w:proofErr w:type="gramEnd"/>
      <w:r w:rsidRPr="0074196E">
        <w:rPr>
          <w:rFonts w:ascii="Book Antiqua" w:eastAsia="Book Antiqua" w:hAnsi="Book Antiqua" w:cs="Book Antiqua"/>
          <w:color w:val="000000"/>
        </w:rPr>
        <w:t xml:space="preserve"> achieve a strong and durable immune response.</w:t>
      </w:r>
    </w:p>
    <w:p w14:paraId="41310812" w14:textId="250A3296"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Several oncogenic mutations have been identified over the past decades that not only drive the malignant progression of tumors but are also potential therapeutic targets</w:t>
      </w:r>
      <w:r w:rsidRPr="0074196E">
        <w:rPr>
          <w:rFonts w:ascii="Book Antiqua" w:eastAsia="Book Antiqua" w:hAnsi="Book Antiqua" w:cs="Book Antiqua"/>
          <w:color w:val="000000"/>
          <w:vertAlign w:val="superscript"/>
        </w:rPr>
        <w:t>[6-9]</w:t>
      </w:r>
      <w:r w:rsidRPr="0074196E">
        <w:rPr>
          <w:rFonts w:ascii="Book Antiqua" w:eastAsia="Book Antiqua" w:hAnsi="Book Antiqua" w:cs="Book Antiqua"/>
          <w:color w:val="000000"/>
        </w:rPr>
        <w:t>. However, the high response rates elicited by drugs targeting these mutations is offset by the short duration of response, resulting in tumor progression within a median duration of 6 mo</w:t>
      </w:r>
      <w:r w:rsidRPr="0074196E">
        <w:rPr>
          <w:rFonts w:ascii="Book Antiqua" w:eastAsia="Book Antiqua" w:hAnsi="Book Antiqua" w:cs="Book Antiqua"/>
          <w:color w:val="000000"/>
          <w:vertAlign w:val="superscript"/>
        </w:rPr>
        <w:t>[10]</w:t>
      </w:r>
      <w:r w:rsidRPr="0074196E">
        <w:rPr>
          <w:rFonts w:ascii="Book Antiqua" w:eastAsia="Book Antiqua" w:hAnsi="Book Antiqua" w:cs="Book Antiqua"/>
          <w:color w:val="000000"/>
        </w:rPr>
        <w:t>. Combination of immunotherapy with signal transduction inhibitors has achieved positive results in terms of improving patient response, although resistance is a major issue</w:t>
      </w:r>
      <w:r w:rsidR="0064089F">
        <w:rPr>
          <w:rFonts w:ascii="Book Antiqua" w:eastAsia="Book Antiqua" w:hAnsi="Book Antiqua" w:cs="Book Antiqua"/>
          <w:color w:val="000000"/>
        </w:rPr>
        <w:t>,</w:t>
      </w:r>
      <w:r w:rsidRPr="0074196E">
        <w:rPr>
          <w:rFonts w:ascii="Book Antiqua" w:eastAsia="Book Antiqua" w:hAnsi="Book Antiqua" w:cs="Book Antiqua"/>
          <w:color w:val="000000"/>
        </w:rPr>
        <w:t xml:space="preserve"> and most patients relapse within a year</w:t>
      </w:r>
      <w:r w:rsidRPr="0074196E">
        <w:rPr>
          <w:rFonts w:ascii="Book Antiqua" w:eastAsia="Book Antiqua" w:hAnsi="Book Antiqua" w:cs="Book Antiqua"/>
          <w:color w:val="000000"/>
          <w:vertAlign w:val="superscript"/>
        </w:rPr>
        <w:t>[11]</w:t>
      </w:r>
      <w:r w:rsidRPr="0074196E">
        <w:rPr>
          <w:rFonts w:ascii="Book Antiqua" w:eastAsia="Book Antiqua" w:hAnsi="Book Antiqua" w:cs="Book Antiqua"/>
          <w:color w:val="000000"/>
        </w:rPr>
        <w:t>. Therefore, studies have increasingly focused on the resistance mechanisms that reactivate oncogenic pathways or stromal interactions in order to develop more effective drugs</w:t>
      </w:r>
      <w:r w:rsidRPr="0074196E">
        <w:rPr>
          <w:rFonts w:ascii="Book Antiqua" w:eastAsia="Book Antiqua" w:hAnsi="Book Antiqua" w:cs="Book Antiqua"/>
          <w:color w:val="000000"/>
          <w:vertAlign w:val="superscript"/>
        </w:rPr>
        <w:t>[12]</w:t>
      </w:r>
      <w:r w:rsidRPr="0074196E">
        <w:rPr>
          <w:rFonts w:ascii="Book Antiqua" w:eastAsia="Book Antiqua" w:hAnsi="Book Antiqua" w:cs="Book Antiqua"/>
          <w:color w:val="000000"/>
        </w:rPr>
        <w:t>. In addition, some drugs not only target tumor angiogenesis and/or cancer cell growth but also facilitate immune recognition, thereby sensitizing the cancer cells to immunotherapy</w:t>
      </w:r>
      <w:r w:rsidRPr="0074196E">
        <w:rPr>
          <w:rFonts w:ascii="Book Antiqua" w:eastAsia="Book Antiqua" w:hAnsi="Book Antiqua" w:cs="Book Antiqua"/>
          <w:color w:val="000000"/>
          <w:vertAlign w:val="superscript"/>
        </w:rPr>
        <w:t>[13]</w:t>
      </w:r>
      <w:r w:rsidRPr="0074196E">
        <w:rPr>
          <w:rFonts w:ascii="Book Antiqua" w:eastAsia="Book Antiqua" w:hAnsi="Book Antiqua" w:cs="Book Antiqua"/>
          <w:color w:val="000000"/>
        </w:rPr>
        <w:t>.</w:t>
      </w:r>
    </w:p>
    <w:p w14:paraId="110F7D5F" w14:textId="024C8038"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The major obstacle to generating an effective anti-tumor immune response is the immunosuppressive tumor microenvironment (TME), which is the result of sparse tumor-specific T cells and multiple immunosuppressive factors</w:t>
      </w:r>
      <w:r w:rsidRPr="0074196E">
        <w:rPr>
          <w:rFonts w:ascii="Book Antiqua" w:eastAsia="Book Antiqua" w:hAnsi="Book Antiqua" w:cs="Book Antiqua"/>
          <w:color w:val="000000"/>
          <w:vertAlign w:val="superscript"/>
        </w:rPr>
        <w:t>[14]</w:t>
      </w:r>
      <w:r w:rsidRPr="0074196E">
        <w:rPr>
          <w:rFonts w:ascii="Book Antiqua" w:eastAsia="Book Antiqua" w:hAnsi="Book Antiqua" w:cs="Book Antiqua"/>
          <w:color w:val="000000"/>
        </w:rPr>
        <w:t xml:space="preserve">. Studies increasingly show that the optimal therapeutic efficacy of several anti-neoplastic agents is largely </w:t>
      </w:r>
      <w:r w:rsidRPr="0074196E">
        <w:rPr>
          <w:rFonts w:ascii="Book Antiqua" w:eastAsia="Book Antiqua" w:hAnsi="Book Antiqua" w:cs="Book Antiqua"/>
          <w:color w:val="000000"/>
        </w:rPr>
        <w:lastRenderedPageBreak/>
        <w:t>determined by their ability to influence the tumor–host interaction, including activation of an immune response against the cancer cells</w:t>
      </w:r>
      <w:r w:rsidRPr="0074196E">
        <w:rPr>
          <w:rFonts w:ascii="Book Antiqua" w:eastAsia="Book Antiqua" w:hAnsi="Book Antiqua" w:cs="Book Antiqua"/>
          <w:color w:val="000000"/>
          <w:vertAlign w:val="superscript"/>
        </w:rPr>
        <w:t>[15]</w:t>
      </w:r>
      <w:r w:rsidRPr="0074196E">
        <w:rPr>
          <w:rFonts w:ascii="Book Antiqua" w:eastAsia="Book Antiqua" w:hAnsi="Book Antiqua" w:cs="Book Antiqua"/>
          <w:color w:val="000000"/>
        </w:rPr>
        <w:t>. Pre-clinical reports in fact provide a solid rationale for combining tumor-targeted and immunotherapies in order to enhance tumor clearance</w:t>
      </w:r>
      <w:r w:rsidRPr="0074196E">
        <w:rPr>
          <w:rFonts w:ascii="Book Antiqua" w:eastAsia="Book Antiqua" w:hAnsi="Book Antiqua" w:cs="Book Antiqua"/>
          <w:color w:val="000000"/>
          <w:vertAlign w:val="superscript"/>
        </w:rPr>
        <w:t>[16]</w:t>
      </w:r>
      <w:r w:rsidRPr="0074196E">
        <w:rPr>
          <w:rFonts w:ascii="Book Antiqua" w:eastAsia="Book Antiqua" w:hAnsi="Book Antiqua" w:cs="Book Antiqua"/>
          <w:color w:val="000000"/>
        </w:rPr>
        <w:t>, and several ongoing clinical trials are assessing the potential synergistic effects of both approaches (Table 1). In this review, we have summarized several combination therapies and their mechanisms and discussed the clinical considerations and challenges of these strategies.</w:t>
      </w:r>
    </w:p>
    <w:p w14:paraId="1A496F65" w14:textId="77777777" w:rsidR="00A77B3E" w:rsidRPr="0074196E" w:rsidRDefault="00A77B3E" w:rsidP="0074196E">
      <w:pPr>
        <w:spacing w:line="360" w:lineRule="auto"/>
        <w:jc w:val="both"/>
        <w:rPr>
          <w:rFonts w:ascii="Book Antiqua" w:hAnsi="Book Antiqua"/>
        </w:rPr>
      </w:pPr>
    </w:p>
    <w:p w14:paraId="0E432CEB"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1: Combination of epigenetic therapies with immunotherapy</w:t>
      </w:r>
    </w:p>
    <w:p w14:paraId="421EE1D4" w14:textId="336D824A"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Epigenetic gene silencing or constitutive activation are frequent during cancer initiation and progression and are regulated by reversible DNA methylation and histone acetylation. Therefore, DNA and histone modification pathways are promising targets for cancer therapy</w:t>
      </w:r>
      <w:r w:rsidRPr="0074196E">
        <w:rPr>
          <w:rFonts w:ascii="Book Antiqua" w:eastAsia="Book Antiqua" w:hAnsi="Book Antiqua" w:cs="Book Antiqua"/>
          <w:color w:val="000000"/>
          <w:vertAlign w:val="superscript"/>
        </w:rPr>
        <w:t>[17,18]</w:t>
      </w:r>
      <w:r w:rsidRPr="0074196E">
        <w:rPr>
          <w:rFonts w:ascii="Book Antiqua" w:eastAsia="Book Antiqua" w:hAnsi="Book Antiqua" w:cs="Book Antiqua"/>
          <w:color w:val="000000"/>
        </w:rPr>
        <w:t>. The DNA methyltransferase inhibitors (</w:t>
      </w:r>
      <w:r w:rsidRPr="0074196E">
        <w:rPr>
          <w:rFonts w:ascii="Book Antiqua" w:eastAsia="Book Antiqua" w:hAnsi="Book Antiqua" w:cs="Book Antiqua"/>
          <w:i/>
          <w:iCs/>
          <w:color w:val="000000"/>
        </w:rPr>
        <w:t>e.g.</w:t>
      </w:r>
      <w:r w:rsidR="00153B2D" w:rsidRPr="0074196E">
        <w:rPr>
          <w:rFonts w:ascii="Book Antiqua" w:eastAsia="Book Antiqua" w:hAnsi="Book Antiqua" w:cs="Book Antiqua"/>
          <w:i/>
          <w:iCs/>
          <w:color w:val="000000"/>
        </w:rPr>
        <w:t>,</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azacitidine</w:t>
      </w:r>
      <w:proofErr w:type="spellEnd"/>
      <w:r w:rsidRPr="0074196E">
        <w:rPr>
          <w:rFonts w:ascii="Book Antiqua" w:eastAsia="Book Antiqua" w:hAnsi="Book Antiqua" w:cs="Book Antiqua"/>
          <w:color w:val="000000"/>
        </w:rPr>
        <w:t>) and histone deacetylase inhibitors (</w:t>
      </w:r>
      <w:r w:rsidRPr="0074196E">
        <w:rPr>
          <w:rFonts w:ascii="Book Antiqua" w:eastAsia="Book Antiqua" w:hAnsi="Book Antiqua" w:cs="Book Antiqua"/>
          <w:i/>
          <w:iCs/>
          <w:color w:val="000000"/>
        </w:rPr>
        <w:t>e.g.</w:t>
      </w:r>
      <w:r w:rsidR="00153B2D" w:rsidRPr="0074196E">
        <w:rPr>
          <w:rFonts w:ascii="Book Antiqua" w:eastAsia="Book Antiqua" w:hAnsi="Book Antiqua" w:cs="Book Antiqua"/>
          <w:i/>
          <w:iCs/>
          <w:color w:val="000000"/>
        </w:rPr>
        <w:t>,</w:t>
      </w:r>
      <w:r w:rsidRPr="0074196E">
        <w:rPr>
          <w:rFonts w:ascii="Book Antiqua" w:eastAsia="Book Antiqua" w:hAnsi="Book Antiqua" w:cs="Book Antiqua"/>
          <w:color w:val="000000"/>
        </w:rPr>
        <w:t xml:space="preserve"> entinostat) activate both intrinsic and extrinsic pathways of apoptosis in the malignant </w:t>
      </w:r>
      <w:proofErr w:type="gramStart"/>
      <w:r w:rsidRPr="0074196E">
        <w:rPr>
          <w:rFonts w:ascii="Book Antiqua" w:eastAsia="Book Antiqua" w:hAnsi="Book Antiqua" w:cs="Book Antiqua"/>
          <w:color w:val="000000"/>
        </w:rPr>
        <w:t>cells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19]</w:t>
      </w:r>
      <w:r w:rsidRPr="0074196E">
        <w:rPr>
          <w:rFonts w:ascii="Book Antiqua" w:eastAsia="Book Antiqua" w:hAnsi="Book Antiqua" w:cs="Book Antiqua"/>
          <w:color w:val="000000"/>
        </w:rPr>
        <w:t xml:space="preserve">. In addition, these epigenetic modulators enhance tumor cell recognition and immunogenicity by upregulating the </w:t>
      </w:r>
      <w:r w:rsidR="00922187">
        <w:rPr>
          <w:rFonts w:ascii="Book Antiqua" w:eastAsia="Book Antiqua" w:hAnsi="Book Antiqua" w:cs="Book Antiqua"/>
          <w:color w:val="000000"/>
        </w:rPr>
        <w:t xml:space="preserve">major </w:t>
      </w:r>
      <w:r w:rsidR="00067E0B">
        <w:rPr>
          <w:rFonts w:ascii="Book Antiqua" w:eastAsia="Book Antiqua" w:hAnsi="Book Antiqua" w:cs="Book Antiqua"/>
          <w:color w:val="000000"/>
        </w:rPr>
        <w:t>histocompatibility</w:t>
      </w:r>
      <w:r w:rsidR="00922187">
        <w:rPr>
          <w:rFonts w:ascii="Book Antiqua" w:eastAsia="Book Antiqua" w:hAnsi="Book Antiqua" w:cs="Book Antiqua"/>
          <w:color w:val="000000"/>
        </w:rPr>
        <w:t xml:space="preserve"> complex</w:t>
      </w:r>
      <w:r w:rsidRPr="0074196E">
        <w:rPr>
          <w:rFonts w:ascii="Book Antiqua" w:eastAsia="Book Antiqua" w:hAnsi="Book Antiqua" w:cs="Book Antiqua"/>
          <w:color w:val="000000"/>
        </w:rPr>
        <w:t xml:space="preserve"> molecules and </w:t>
      </w:r>
      <w:r w:rsidR="00922187">
        <w:rPr>
          <w:rFonts w:ascii="Book Antiqua" w:eastAsia="Book Antiqua" w:hAnsi="Book Antiqua" w:cs="Book Antiqua"/>
          <w:color w:val="000000"/>
        </w:rPr>
        <w:t>natural killer</w:t>
      </w:r>
      <w:r w:rsidRPr="0074196E">
        <w:rPr>
          <w:rFonts w:ascii="Book Antiqua" w:eastAsia="Book Antiqua" w:hAnsi="Book Antiqua" w:cs="Book Antiqua"/>
          <w:color w:val="000000"/>
        </w:rPr>
        <w:t xml:space="preserve"> cell receptor ligands and increasing the activity of proinflammatory </w:t>
      </w:r>
      <w:proofErr w:type="gramStart"/>
      <w:r w:rsidRPr="0074196E">
        <w:rPr>
          <w:rFonts w:ascii="Book Antiqua" w:eastAsia="Book Antiqua" w:hAnsi="Book Antiqua" w:cs="Book Antiqua"/>
          <w:color w:val="000000"/>
        </w:rPr>
        <w:t>cytokines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20]</w:t>
      </w:r>
      <w:r w:rsidRPr="0074196E">
        <w:rPr>
          <w:rFonts w:ascii="Book Antiqua" w:eastAsia="Book Antiqua" w:hAnsi="Book Antiqua" w:cs="Book Antiqua"/>
          <w:color w:val="000000"/>
        </w:rPr>
        <w:t xml:space="preserve">. For instance, </w:t>
      </w:r>
      <w:r w:rsidR="0064089F" w:rsidRPr="0074196E">
        <w:rPr>
          <w:rFonts w:ascii="Book Antiqua" w:eastAsia="Book Antiqua" w:hAnsi="Book Antiqua" w:cs="Book Antiqua"/>
          <w:color w:val="000000"/>
        </w:rPr>
        <w:t>histone deacetylase</w:t>
      </w:r>
      <w:r w:rsidRPr="0074196E">
        <w:rPr>
          <w:rFonts w:ascii="Book Antiqua" w:eastAsia="Book Antiqua" w:hAnsi="Book Antiqua" w:cs="Book Antiqua"/>
          <w:color w:val="000000"/>
        </w:rPr>
        <w:t xml:space="preserve"> inhibitors augmented the anti-tumor activity of high dose </w:t>
      </w:r>
      <w:r w:rsidR="00922187">
        <w:rPr>
          <w:rFonts w:ascii="Book Antiqua" w:eastAsia="Book Antiqua" w:hAnsi="Book Antiqua" w:cs="Book Antiqua"/>
          <w:color w:val="000000"/>
        </w:rPr>
        <w:t>interleukin</w:t>
      </w:r>
      <w:r w:rsidRPr="0074196E">
        <w:rPr>
          <w:rFonts w:ascii="Book Antiqua" w:eastAsia="Book Antiqua" w:hAnsi="Book Antiqua" w:cs="Book Antiqua"/>
          <w:color w:val="000000"/>
        </w:rPr>
        <w:t xml:space="preserve">-2 against the modified lung cancer cell line TC-1 and the Renca murine kidney cancer </w:t>
      </w:r>
      <w:proofErr w:type="gramStart"/>
      <w:r w:rsidRPr="0074196E">
        <w:rPr>
          <w:rFonts w:ascii="Book Antiqua" w:eastAsia="Book Antiqua" w:hAnsi="Book Antiqua" w:cs="Book Antiqua"/>
          <w:color w:val="000000"/>
        </w:rPr>
        <w:t>model</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21,22]</w:t>
      </w:r>
      <w:r w:rsidRPr="0074196E">
        <w:rPr>
          <w:rFonts w:ascii="Book Antiqua" w:eastAsia="Book Antiqua" w:hAnsi="Book Antiqua" w:cs="Book Antiqua"/>
          <w:color w:val="000000"/>
        </w:rPr>
        <w:t xml:space="preserve">. In addition, the combination of </w:t>
      </w:r>
      <w:r w:rsidR="007B3043" w:rsidRPr="0074196E">
        <w:rPr>
          <w:rFonts w:ascii="Book Antiqua" w:eastAsia="Book Antiqua" w:hAnsi="Book Antiqua" w:cs="Book Antiqua"/>
          <w:color w:val="000000"/>
          <w:lang w:eastAsia="zh-CN"/>
        </w:rPr>
        <w:t>e</w:t>
      </w:r>
      <w:r w:rsidRPr="0074196E">
        <w:rPr>
          <w:rFonts w:ascii="Book Antiqua" w:eastAsia="Book Antiqua" w:hAnsi="Book Antiqua" w:cs="Book Antiqua"/>
          <w:color w:val="000000"/>
        </w:rPr>
        <w:t>ntinostat and azacitidine with PD-1 and CTLA-4 checkpoint blockers led to complete tumor regression and prevented metastasis in 4T1 tumor mouse models. Apart from directly inhibiting tumor growth, this combination therapy enhanced the anti-tumor response by decreasing the number of granulocytic myeloid-derived suppressor cells in the TME</w:t>
      </w:r>
      <w:r w:rsidRPr="0074196E">
        <w:rPr>
          <w:rFonts w:ascii="Book Antiqua" w:eastAsia="Book Antiqua" w:hAnsi="Book Antiqua" w:cs="Book Antiqua"/>
          <w:color w:val="000000"/>
          <w:vertAlign w:val="superscript"/>
        </w:rPr>
        <w:t>[23]</w:t>
      </w:r>
      <w:r w:rsidRPr="0074196E">
        <w:rPr>
          <w:rFonts w:ascii="Book Antiqua" w:eastAsia="Book Antiqua" w:hAnsi="Book Antiqua" w:cs="Book Antiqua"/>
          <w:color w:val="000000"/>
        </w:rPr>
        <w:t>. The efficacy of antigen-specific adoptive cell transfer in the pmel-1 melanoma mouse model was enhanced with the inclusion of epigenetic drugs</w:t>
      </w:r>
      <w:r w:rsidRPr="0074196E">
        <w:rPr>
          <w:rFonts w:ascii="Book Antiqua" w:eastAsia="Book Antiqua" w:hAnsi="Book Antiqua" w:cs="Book Antiqua"/>
          <w:color w:val="000000"/>
          <w:vertAlign w:val="superscript"/>
        </w:rPr>
        <w:t>[24]</w:t>
      </w:r>
      <w:r w:rsidRPr="0074196E">
        <w:rPr>
          <w:rFonts w:ascii="Book Antiqua" w:eastAsia="Book Antiqua" w:hAnsi="Book Antiqua" w:cs="Book Antiqua"/>
          <w:color w:val="000000"/>
        </w:rPr>
        <w:t xml:space="preserve">. Furthermore, </w:t>
      </w:r>
      <w:r w:rsidR="0064089F" w:rsidRPr="0074196E">
        <w:rPr>
          <w:rFonts w:ascii="Book Antiqua" w:eastAsia="Book Antiqua" w:hAnsi="Book Antiqua" w:cs="Book Antiqua"/>
          <w:color w:val="000000"/>
        </w:rPr>
        <w:t>histone deacetylase</w:t>
      </w:r>
      <w:r w:rsidRPr="0074196E">
        <w:rPr>
          <w:rFonts w:ascii="Book Antiqua" w:eastAsia="Book Antiqua" w:hAnsi="Book Antiqua" w:cs="Book Antiqua"/>
          <w:color w:val="000000"/>
        </w:rPr>
        <w:t xml:space="preserve"> inhibitors used in combination with the anti-CD137 or anti-CD40 antibodies stimulated antigen cross-presentation and enhanced the proliferation and survival of CD8</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T cells against subcutaneous </w:t>
      </w:r>
      <w:proofErr w:type="gramStart"/>
      <w:r w:rsidRPr="0074196E">
        <w:rPr>
          <w:rFonts w:ascii="Book Antiqua" w:eastAsia="Book Antiqua" w:hAnsi="Book Antiqua" w:cs="Book Antiqua"/>
          <w:color w:val="000000"/>
        </w:rPr>
        <w:t>tumors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25]</w:t>
      </w:r>
      <w:r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lastRenderedPageBreak/>
        <w:t>Several clinical trials on the effect of azacitidine and entinostat in combination with ICIs against lung cancer or metastatic melanoma are currently in the recruiting stage.</w:t>
      </w:r>
    </w:p>
    <w:p w14:paraId="35CA4D2B" w14:textId="77777777" w:rsidR="00A77B3E" w:rsidRPr="0074196E" w:rsidRDefault="00A77B3E" w:rsidP="0074196E">
      <w:pPr>
        <w:spacing w:line="360" w:lineRule="auto"/>
        <w:jc w:val="both"/>
        <w:rPr>
          <w:rFonts w:ascii="Book Antiqua" w:hAnsi="Book Antiqua"/>
        </w:rPr>
      </w:pPr>
    </w:p>
    <w:p w14:paraId="2CFF4B9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2: Combination of MAPK–MEK inhibitors with immunotherapy</w:t>
      </w:r>
    </w:p>
    <w:p w14:paraId="59034840" w14:textId="4BA10C89"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The </w:t>
      </w:r>
      <w:r w:rsidR="0076679D" w:rsidRPr="0074196E">
        <w:rPr>
          <w:rFonts w:ascii="Book Antiqua" w:eastAsia="Book Antiqua" w:hAnsi="Book Antiqua" w:cs="Book Antiqua"/>
          <w:color w:val="000000"/>
        </w:rPr>
        <w:t>mitogen-activated protein kinase (</w:t>
      </w:r>
      <w:r w:rsidRPr="0074196E">
        <w:rPr>
          <w:rFonts w:ascii="Book Antiqua" w:eastAsia="Book Antiqua" w:hAnsi="Book Antiqua" w:cs="Book Antiqua"/>
          <w:color w:val="000000"/>
        </w:rPr>
        <w:t>MAPK</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signaling axis is a critical driver of tumorigenesis, and nearly half of all malignant melanomas harbor the mutant </w:t>
      </w:r>
      <w:r w:rsidR="0076679D" w:rsidRPr="0074196E">
        <w:rPr>
          <w:rFonts w:ascii="Book Antiqua" w:eastAsia="Book Antiqua" w:hAnsi="Book Antiqua" w:cs="Book Antiqua"/>
          <w:color w:val="000000"/>
        </w:rPr>
        <w:t>B-Raf proto-oncogene</w:t>
      </w:r>
      <w:r w:rsidR="0076679D" w:rsidRPr="0074196E">
        <w:rPr>
          <w:rFonts w:ascii="Book Antiqua" w:eastAsia="Book Antiqua" w:hAnsi="Book Antiqua" w:cs="Book Antiqua"/>
          <w:color w:val="000000"/>
          <w:vertAlign w:val="superscript"/>
        </w:rPr>
        <w:t>V600E</w:t>
      </w:r>
      <w:r w:rsidR="0076679D"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BRAF</w:t>
      </w:r>
      <w:proofErr w:type="gramStart"/>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6]</w:t>
      </w:r>
      <w:r w:rsidRPr="0074196E">
        <w:rPr>
          <w:rFonts w:ascii="Book Antiqua" w:eastAsia="Book Antiqua" w:hAnsi="Book Antiqua" w:cs="Book Antiqua"/>
          <w:color w:val="000000"/>
        </w:rPr>
        <w:t xml:space="preserve">, which has been associated with immune escape and an immunosuppressive TME. The targeted inhibition of MAPK pathway signaling with BRAF and </w:t>
      </w:r>
      <w:r w:rsidR="005657DC" w:rsidRPr="0074196E">
        <w:rPr>
          <w:rFonts w:ascii="Book Antiqua" w:eastAsia="Book Antiqua" w:hAnsi="Book Antiqua" w:cs="Book Antiqua"/>
          <w:color w:val="000000"/>
        </w:rPr>
        <w:t xml:space="preserve">mitogen-activated protein kinase kinase </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rPr>
        <w:t>MEK</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inhibitors can counteract this immunosuppressive effect</w:t>
      </w:r>
      <w:r w:rsidRPr="0074196E">
        <w:rPr>
          <w:rFonts w:ascii="Book Antiqua" w:eastAsia="Book Antiqua" w:hAnsi="Book Antiqua" w:cs="Book Antiqua"/>
          <w:color w:val="000000"/>
          <w:vertAlign w:val="superscript"/>
        </w:rPr>
        <w:t>[26]</w:t>
      </w:r>
      <w:r w:rsidRPr="0074196E">
        <w:rPr>
          <w:rFonts w:ascii="Book Antiqua" w:eastAsia="Book Antiqua" w:hAnsi="Book Antiqua" w:cs="Book Antiqua"/>
          <w:color w:val="000000"/>
        </w:rPr>
        <w:t>, indicating a potential synergy between targeted therapy and immunotherapy. Indeed, MAPK pathway inhibition in both melanoma cell lines and tissues increases the expression of melanoma differentiation antigens, which in turn primes the antigen-specific T cells</w:t>
      </w:r>
      <w:r w:rsidRPr="0074196E">
        <w:rPr>
          <w:rFonts w:ascii="Book Antiqua" w:eastAsia="Book Antiqua" w:hAnsi="Book Antiqua" w:cs="Book Antiqua"/>
          <w:color w:val="000000"/>
          <w:vertAlign w:val="superscript"/>
        </w:rPr>
        <w:t>[27,28]</w:t>
      </w:r>
      <w:r w:rsidRPr="0074196E">
        <w:rPr>
          <w:rFonts w:ascii="Book Antiqua" w:eastAsia="Book Antiqua" w:hAnsi="Book Antiqua" w:cs="Book Antiqua"/>
          <w:color w:val="000000"/>
        </w:rPr>
        <w:t xml:space="preserve">. MAPK inhibitors can also augment anti-tumor immunity by increasing </w:t>
      </w:r>
      <w:proofErr w:type="spellStart"/>
      <w:r w:rsidRPr="0074196E">
        <w:rPr>
          <w:rFonts w:ascii="Book Antiqua" w:eastAsia="Book Antiqua" w:hAnsi="Book Antiqua" w:cs="Book Antiqua"/>
          <w:color w:val="000000"/>
        </w:rPr>
        <w:t>intratumoral</w:t>
      </w:r>
      <w:proofErr w:type="spellEnd"/>
      <w:r w:rsidRPr="0074196E">
        <w:rPr>
          <w:rFonts w:ascii="Book Antiqua" w:eastAsia="Book Antiqua" w:hAnsi="Book Antiqua" w:cs="Book Antiqua"/>
          <w:color w:val="000000"/>
        </w:rPr>
        <w:t xml:space="preserve"> T cell infiltration and altering the immune status of the TME, likely through blocking signals that elicit T cell exhaustion or apoptosis and downregulating immune suppressive factors or </w:t>
      </w:r>
      <w:proofErr w:type="gramStart"/>
      <w:r w:rsidRPr="0074196E">
        <w:rPr>
          <w:rFonts w:ascii="Book Antiqua" w:eastAsia="Book Antiqua" w:hAnsi="Book Antiqua" w:cs="Book Antiqua"/>
          <w:color w:val="000000"/>
        </w:rPr>
        <w:t>chemokines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29]</w:t>
      </w:r>
      <w:r w:rsidRPr="0074196E">
        <w:rPr>
          <w:rFonts w:ascii="Book Antiqua" w:eastAsia="Book Antiqua" w:hAnsi="Book Antiqua" w:cs="Book Antiqua"/>
          <w:color w:val="000000"/>
        </w:rPr>
        <w:t>.</w:t>
      </w:r>
    </w:p>
    <w:p w14:paraId="6DF7B722" w14:textId="77777777"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There is also evidence that pharmacological inhibition of MAPK signaling augments the effect of ICIs. In a BRAF</w:t>
      </w:r>
      <w:r w:rsidRPr="0074196E">
        <w:rPr>
          <w:rFonts w:ascii="Book Antiqua" w:eastAsia="Book Antiqua" w:hAnsi="Book Antiqua" w:cs="Book Antiqua"/>
          <w:color w:val="000000"/>
          <w:vertAlign w:val="superscript"/>
        </w:rPr>
        <w:t>V600E</w:t>
      </w:r>
      <w:r w:rsidRPr="0074196E">
        <w:rPr>
          <w:rFonts w:ascii="Book Antiqua" w:eastAsia="Book Antiqua" w:hAnsi="Book Antiqua" w:cs="Book Antiqua"/>
          <w:color w:val="000000"/>
        </w:rPr>
        <w:t>-driven murine model of melanoma, combination of a BRAF inhibitor and adoptive transfer of engineered T cells resulted in stronger anti-tumor responses compared to either therapy alone</w:t>
      </w:r>
      <w:r w:rsidRPr="0074196E">
        <w:rPr>
          <w:rFonts w:ascii="Book Antiqua" w:eastAsia="Book Antiqua" w:hAnsi="Book Antiqua" w:cs="Book Antiqua"/>
          <w:color w:val="000000"/>
          <w:vertAlign w:val="superscript"/>
        </w:rPr>
        <w:t>[30]</w:t>
      </w:r>
      <w:r w:rsidRPr="0074196E">
        <w:rPr>
          <w:rFonts w:ascii="Book Antiqua" w:eastAsia="Book Antiqua" w:hAnsi="Book Antiqua" w:cs="Book Antiqua"/>
          <w:color w:val="000000"/>
        </w:rPr>
        <w:t>. Interestingly, immune checkpoint blockade also augmented the effect of BRAF inhibitors against metastatic melanoma, in addition to activating the tumor-infiltrating T cells</w:t>
      </w:r>
      <w:r w:rsidRPr="0074196E">
        <w:rPr>
          <w:rFonts w:ascii="Book Antiqua" w:eastAsia="Book Antiqua" w:hAnsi="Book Antiqua" w:cs="Book Antiqua"/>
          <w:color w:val="000000"/>
          <w:vertAlign w:val="superscript"/>
        </w:rPr>
        <w:t>[31,32]</w:t>
      </w:r>
      <w:r w:rsidRPr="0074196E">
        <w:rPr>
          <w:rFonts w:ascii="Book Antiqua" w:eastAsia="Book Antiqua" w:hAnsi="Book Antiqua" w:cs="Book Antiqua"/>
          <w:color w:val="000000"/>
        </w:rPr>
        <w:t>. In patients with metastatic colorectal cancer, the MEK inhibitor cobimetinib synergized with the anti-PD-L1 antibody atezolizumab to enhance anti-tumor efficacy.</w:t>
      </w:r>
    </w:p>
    <w:p w14:paraId="5339852B" w14:textId="77777777" w:rsidR="00A77B3E" w:rsidRPr="0074196E" w:rsidRDefault="00A77B3E" w:rsidP="0074196E">
      <w:pPr>
        <w:spacing w:line="360" w:lineRule="auto"/>
        <w:ind w:firstLine="420"/>
        <w:jc w:val="both"/>
        <w:rPr>
          <w:rFonts w:ascii="Book Antiqua" w:hAnsi="Book Antiqua"/>
        </w:rPr>
      </w:pPr>
    </w:p>
    <w:p w14:paraId="60B6992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3: Combination of VEGF inhibitors with immunotherapy</w:t>
      </w:r>
    </w:p>
    <w:p w14:paraId="581EB23A" w14:textId="2696F43C"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Vascular endothelial growth factor A (VEGFA) and its receptors (VEGFRs) are crucial for early tumor angiogenesis. Therapeutic agents targeting VEGFA or VEGFRs, including bevacizumab, sorafenib and sunitinib, are currently approved for the treatment of several </w:t>
      </w:r>
      <w:r w:rsidRPr="0074196E">
        <w:rPr>
          <w:rFonts w:ascii="Book Antiqua" w:eastAsia="Book Antiqua" w:hAnsi="Book Antiqua" w:cs="Book Antiqua"/>
          <w:color w:val="000000"/>
        </w:rPr>
        <w:lastRenderedPageBreak/>
        <w:t>malignancies</w:t>
      </w:r>
      <w:r w:rsidRPr="0074196E">
        <w:rPr>
          <w:rFonts w:ascii="Book Antiqua" w:eastAsia="Book Antiqua" w:hAnsi="Book Antiqua" w:cs="Book Antiqua"/>
          <w:color w:val="000000"/>
          <w:vertAlign w:val="superscript"/>
        </w:rPr>
        <w:t>[33]</w:t>
      </w:r>
      <w:r w:rsidRPr="0074196E">
        <w:rPr>
          <w:rFonts w:ascii="Book Antiqua" w:eastAsia="Book Antiqua" w:hAnsi="Book Antiqua" w:cs="Book Antiqua"/>
          <w:color w:val="000000"/>
        </w:rPr>
        <w:t xml:space="preserve">. In addition to hindering the recruitment and infiltration of T cells and other immune cells into the </w:t>
      </w:r>
      <w:proofErr w:type="gramStart"/>
      <w:r w:rsidRPr="0074196E">
        <w:rPr>
          <w:rFonts w:ascii="Book Antiqua" w:eastAsia="Book Antiqua" w:hAnsi="Book Antiqua" w:cs="Book Antiqua"/>
          <w:color w:val="000000"/>
        </w:rPr>
        <w:t>tumor</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34]</w:t>
      </w:r>
      <w:r w:rsidRPr="0074196E">
        <w:rPr>
          <w:rFonts w:ascii="Book Antiqua" w:eastAsia="Book Antiqua" w:hAnsi="Book Antiqua" w:cs="Book Antiqua"/>
          <w:color w:val="000000"/>
        </w:rPr>
        <w:t>, high levels of VEGFA can also directly inhibit the anti-tumor immune response by suppressing dendritic cell differentiation and activi</w:t>
      </w:r>
      <w:r w:rsidR="00067E0B">
        <w:rPr>
          <w:rFonts w:ascii="Book Antiqua" w:eastAsia="Book Antiqua" w:hAnsi="Book Antiqua" w:cs="Book Antiqua"/>
          <w:color w:val="000000"/>
        </w:rPr>
        <w:t>t</w:t>
      </w:r>
      <w:r w:rsidRPr="0074196E">
        <w:rPr>
          <w:rFonts w:ascii="Book Antiqua" w:eastAsia="Book Antiqua" w:hAnsi="Book Antiqua" w:cs="Book Antiqua"/>
          <w:color w:val="000000"/>
        </w:rPr>
        <w:t>y and upregulating checkpoint molecules on CD8</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T cells</w:t>
      </w:r>
      <w:r w:rsidRPr="0074196E">
        <w:rPr>
          <w:rFonts w:ascii="Book Antiqua" w:eastAsia="Book Antiqua" w:hAnsi="Book Antiqua" w:cs="Book Antiqua"/>
          <w:color w:val="000000"/>
          <w:vertAlign w:val="superscript"/>
        </w:rPr>
        <w:t>[35,36]</w:t>
      </w:r>
      <w:r w:rsidRPr="0074196E">
        <w:rPr>
          <w:rFonts w:ascii="Book Antiqua" w:eastAsia="Book Antiqua" w:hAnsi="Book Antiqua" w:cs="Book Antiqua"/>
          <w:color w:val="000000"/>
        </w:rPr>
        <w:t>. Studies on mouse models show a significant association between normalization of tumor vasculature with VEGFA/VEGFRs inhibitors and positive immunological changes in neoplastic tissues</w:t>
      </w:r>
      <w:r w:rsidRPr="0074196E">
        <w:rPr>
          <w:rFonts w:ascii="Book Antiqua" w:eastAsia="Book Antiqua" w:hAnsi="Book Antiqua" w:cs="Book Antiqua"/>
          <w:color w:val="000000"/>
          <w:vertAlign w:val="superscript"/>
        </w:rPr>
        <w:t>[37,38]</w:t>
      </w:r>
      <w:r w:rsidRPr="0074196E">
        <w:rPr>
          <w:rFonts w:ascii="Book Antiqua" w:eastAsia="Book Antiqua" w:hAnsi="Book Antiqua" w:cs="Book Antiqua"/>
          <w:color w:val="000000"/>
        </w:rPr>
        <w:t>.</w:t>
      </w:r>
    </w:p>
    <w:p w14:paraId="2CA85056" w14:textId="0824586C"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In addition, clinical studies have also reported that VEGFA and VEGFR inhibitors synergize with immunotherapies to enhance anti-tumor immune responses and the associated clinical benefits. For example, the autologous cell-based vaccine sipuleucel-T and bevacizumab enhance tumor antigen presentation in patients with recurrent early-stage prostate cancer</w:t>
      </w:r>
      <w:r w:rsidRPr="0074196E">
        <w:rPr>
          <w:rFonts w:ascii="Book Antiqua" w:eastAsia="Book Antiqua" w:hAnsi="Book Antiqua" w:cs="Book Antiqua"/>
          <w:color w:val="000000"/>
          <w:vertAlign w:val="superscript"/>
        </w:rPr>
        <w:t>[39]</w:t>
      </w:r>
      <w:r w:rsidRPr="0074196E">
        <w:rPr>
          <w:rFonts w:ascii="Book Antiqua" w:eastAsia="Book Antiqua" w:hAnsi="Book Antiqua" w:cs="Book Antiqua"/>
          <w:color w:val="000000"/>
        </w:rPr>
        <w:t xml:space="preserve">. Likewise, bevacizumab augmented the efficacy of anti-CTLA-4 antibody ipilimumab in advanced metastatic melanoma and increased intratumor immune cell infiltration, which translated to greater clinical </w:t>
      </w:r>
      <w:proofErr w:type="gramStart"/>
      <w:r w:rsidRPr="0074196E">
        <w:rPr>
          <w:rFonts w:ascii="Book Antiqua" w:eastAsia="Book Antiqua" w:hAnsi="Book Antiqua" w:cs="Book Antiqua"/>
          <w:color w:val="000000"/>
        </w:rPr>
        <w:t>responses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40]</w:t>
      </w:r>
      <w:r w:rsidRPr="0074196E">
        <w:rPr>
          <w:rFonts w:ascii="Book Antiqua" w:eastAsia="Book Antiqua" w:hAnsi="Book Antiqua" w:cs="Book Antiqua"/>
          <w:color w:val="000000"/>
        </w:rPr>
        <w:t>. A synergistic interaction has also been observed between bevacizumab and anti-PD-L1 therapy in patients with renal cell carcinoma. The combination of immunotherapies with other tumor vasculature modulators, such as the angiopoietin/Tie2 signaling pathway, is also a promising strategy for cancer therapy.</w:t>
      </w:r>
    </w:p>
    <w:p w14:paraId="501EB0FC" w14:textId="77777777" w:rsidR="00A77B3E" w:rsidRPr="0074196E" w:rsidRDefault="00A77B3E" w:rsidP="0074196E">
      <w:pPr>
        <w:spacing w:line="360" w:lineRule="auto"/>
        <w:jc w:val="both"/>
        <w:rPr>
          <w:rFonts w:ascii="Book Antiqua" w:hAnsi="Book Antiqua"/>
        </w:rPr>
      </w:pPr>
    </w:p>
    <w:p w14:paraId="447880C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4: Combination of PI3K-AKT-mTOR signaling inhibitors with immunotherapy</w:t>
      </w:r>
    </w:p>
    <w:p w14:paraId="5DF1F65D" w14:textId="203FB2EC"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The </w:t>
      </w:r>
      <w:r w:rsidR="00134F1A">
        <w:rPr>
          <w:rFonts w:ascii="Book Antiqua" w:eastAsia="Book Antiqua" w:hAnsi="Book Antiqua" w:cs="Book Antiqua"/>
          <w:color w:val="000000"/>
        </w:rPr>
        <w:t>p</w:t>
      </w:r>
      <w:r w:rsidR="00134F1A" w:rsidRPr="0074196E">
        <w:rPr>
          <w:rFonts w:ascii="Book Antiqua" w:eastAsia="DengXian" w:hAnsi="Book Antiqua"/>
          <w:color w:val="000000"/>
          <w:lang w:eastAsia="zh-CN"/>
        </w:rPr>
        <w:t>hosphoinositide 3-kinase</w:t>
      </w:r>
      <w:r w:rsidR="00134F1A" w:rsidRPr="0074196E">
        <w:rPr>
          <w:rFonts w:ascii="Book Antiqua" w:eastAsia="Book Antiqua" w:hAnsi="Book Antiqua" w:cs="Book Antiqua"/>
          <w:color w:val="000000"/>
        </w:rPr>
        <w:t xml:space="preserve"> </w:t>
      </w:r>
      <w:r w:rsidR="00134F1A">
        <w:rPr>
          <w:rFonts w:ascii="Book Antiqua" w:eastAsia="Book Antiqua" w:hAnsi="Book Antiqua" w:cs="Book Antiqua"/>
          <w:color w:val="000000"/>
        </w:rPr>
        <w:t>(</w:t>
      </w:r>
      <w:r w:rsidRPr="0074196E">
        <w:rPr>
          <w:rFonts w:ascii="Book Antiqua" w:eastAsia="Book Antiqua" w:hAnsi="Book Antiqua" w:cs="Book Antiqua"/>
          <w:color w:val="000000"/>
        </w:rPr>
        <w:t>PI3K</w:t>
      </w:r>
      <w:r w:rsidR="00134F1A">
        <w:rPr>
          <w:rFonts w:ascii="Book Antiqua" w:eastAsia="Book Antiqua" w:hAnsi="Book Antiqua" w:cs="Book Antiqua"/>
          <w:color w:val="000000"/>
        </w:rPr>
        <w:t>)</w:t>
      </w:r>
      <w:r w:rsidRPr="0074196E">
        <w:rPr>
          <w:rFonts w:ascii="Book Antiqua" w:eastAsia="Book Antiqua" w:hAnsi="Book Antiqua" w:cs="Book Antiqua"/>
          <w:color w:val="000000"/>
        </w:rPr>
        <w:t>-</w:t>
      </w:r>
      <w:r w:rsidR="00134F1A">
        <w:rPr>
          <w:rFonts w:ascii="Book Antiqua" w:eastAsia="Book Antiqua" w:hAnsi="Book Antiqua" w:cs="Book Antiqua"/>
          <w:color w:val="000000"/>
        </w:rPr>
        <w:t>protein kinase B</w:t>
      </w:r>
      <w:r w:rsidRPr="0074196E">
        <w:rPr>
          <w:rFonts w:ascii="Book Antiqua" w:eastAsia="Book Antiqua" w:hAnsi="Book Antiqua" w:cs="Book Antiqua"/>
          <w:color w:val="000000"/>
        </w:rPr>
        <w:t>-</w:t>
      </w:r>
      <w:r w:rsidR="00134F1A">
        <w:rPr>
          <w:rFonts w:ascii="Book Antiqua" w:eastAsia="Book Antiqua" w:hAnsi="Book Antiqua" w:cs="Book Antiqua"/>
          <w:color w:val="000000"/>
        </w:rPr>
        <w:t>mechanistic target of rapamycin (</w:t>
      </w:r>
      <w:r w:rsidRPr="0074196E">
        <w:rPr>
          <w:rFonts w:ascii="Book Antiqua" w:eastAsia="Book Antiqua" w:hAnsi="Book Antiqua" w:cs="Book Antiqua"/>
          <w:color w:val="000000"/>
        </w:rPr>
        <w:t>mTOR</w:t>
      </w:r>
      <w:r w:rsidR="00134F1A">
        <w:rPr>
          <w:rFonts w:ascii="Book Antiqua" w:eastAsia="Book Antiqua" w:hAnsi="Book Antiqua" w:cs="Book Antiqua"/>
          <w:color w:val="000000"/>
        </w:rPr>
        <w:t>)</w:t>
      </w:r>
      <w:r w:rsidRPr="0074196E">
        <w:rPr>
          <w:rFonts w:ascii="Book Antiqua" w:eastAsia="Book Antiqua" w:hAnsi="Book Antiqua" w:cs="Book Antiqua"/>
          <w:color w:val="000000"/>
        </w:rPr>
        <w:t xml:space="preserve"> signaling pathway is critical to oncogenic progression as well as the differentiation, homeostasis and functions of </w:t>
      </w:r>
      <w:r w:rsidR="00134F1A">
        <w:rPr>
          <w:rFonts w:ascii="Book Antiqua" w:eastAsia="Book Antiqua" w:hAnsi="Book Antiqua" w:cs="Book Antiqua"/>
          <w:color w:val="000000"/>
        </w:rPr>
        <w:t xml:space="preserve">effector </w:t>
      </w:r>
      <w:r w:rsidRPr="0074196E">
        <w:rPr>
          <w:rFonts w:ascii="Book Antiqua" w:eastAsia="Book Antiqua" w:hAnsi="Book Antiqua" w:cs="Book Antiqua"/>
          <w:color w:val="000000"/>
        </w:rPr>
        <w:t>T</w:t>
      </w:r>
      <w:r w:rsidR="00134F1A">
        <w:rPr>
          <w:rFonts w:ascii="Book Antiqua" w:eastAsia="Book Antiqua" w:hAnsi="Book Antiqua" w:cs="Book Antiqua"/>
          <w:color w:val="000000"/>
        </w:rPr>
        <w:t xml:space="preserve"> c</w:t>
      </w:r>
      <w:r w:rsidRPr="0074196E">
        <w:rPr>
          <w:rFonts w:ascii="Book Antiqua" w:eastAsia="Book Antiqua" w:hAnsi="Book Antiqua" w:cs="Book Antiqua"/>
          <w:color w:val="000000"/>
        </w:rPr>
        <w:t>e</w:t>
      </w:r>
      <w:r w:rsidR="00134F1A">
        <w:rPr>
          <w:rFonts w:ascii="Book Antiqua" w:eastAsia="Book Antiqua" w:hAnsi="Book Antiqua" w:cs="Book Antiqua"/>
          <w:color w:val="000000"/>
        </w:rPr>
        <w:t>lls</w:t>
      </w:r>
      <w:r w:rsidRPr="0074196E">
        <w:rPr>
          <w:rFonts w:ascii="Book Antiqua" w:eastAsia="Book Antiqua" w:hAnsi="Book Antiqua" w:cs="Book Antiqua"/>
          <w:color w:val="000000"/>
        </w:rPr>
        <w:t xml:space="preserve"> and </w:t>
      </w:r>
      <w:r w:rsidR="00134F1A">
        <w:rPr>
          <w:rFonts w:ascii="Book Antiqua" w:eastAsia="Book Antiqua" w:hAnsi="Book Antiqua" w:cs="Book Antiqua"/>
          <w:color w:val="000000"/>
        </w:rPr>
        <w:t>regulatory T (</w:t>
      </w:r>
      <w:r w:rsidRPr="0074196E">
        <w:rPr>
          <w:rFonts w:ascii="Book Antiqua" w:eastAsia="Book Antiqua" w:hAnsi="Book Antiqua" w:cs="Book Antiqua"/>
          <w:color w:val="000000"/>
        </w:rPr>
        <w:t>Treg</w:t>
      </w:r>
      <w:r w:rsidR="00134F1A">
        <w:rPr>
          <w:rFonts w:ascii="Book Antiqua" w:eastAsia="Book Antiqua" w:hAnsi="Book Antiqua" w:cs="Book Antiqua"/>
          <w:color w:val="000000"/>
        </w:rPr>
        <w:t>)</w:t>
      </w:r>
      <w:r w:rsidRPr="0074196E">
        <w:rPr>
          <w:rFonts w:ascii="Book Antiqua" w:eastAsia="Book Antiqua" w:hAnsi="Book Antiqua" w:cs="Book Antiqua"/>
          <w:color w:val="000000"/>
        </w:rPr>
        <w:t xml:space="preserve"> </w:t>
      </w:r>
      <w:proofErr w:type="gramStart"/>
      <w:r w:rsidRPr="0074196E">
        <w:rPr>
          <w:rFonts w:ascii="Book Antiqua" w:eastAsia="Book Antiqua" w:hAnsi="Book Antiqua" w:cs="Book Antiqua"/>
          <w:color w:val="000000"/>
        </w:rPr>
        <w:t>cells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41]</w:t>
      </w:r>
      <w:r w:rsidRPr="0074196E">
        <w:rPr>
          <w:rFonts w:ascii="Book Antiqua" w:eastAsia="Book Antiqua" w:hAnsi="Book Antiqua" w:cs="Book Antiqua"/>
          <w:color w:val="000000"/>
        </w:rPr>
        <w:t xml:space="preserve">. Phosphatase and </w:t>
      </w:r>
      <w:proofErr w:type="spellStart"/>
      <w:r w:rsidRPr="0074196E">
        <w:rPr>
          <w:rFonts w:ascii="Book Antiqua" w:eastAsia="Book Antiqua" w:hAnsi="Book Antiqua" w:cs="Book Antiqua"/>
          <w:color w:val="000000"/>
        </w:rPr>
        <w:t>tensin</w:t>
      </w:r>
      <w:proofErr w:type="spellEnd"/>
      <w:r w:rsidRPr="0074196E">
        <w:rPr>
          <w:rFonts w:ascii="Book Antiqua" w:eastAsia="Book Antiqua" w:hAnsi="Book Antiqua" w:cs="Book Antiqua"/>
          <w:color w:val="000000"/>
        </w:rPr>
        <w:t xml:space="preserve"> homolog deficiency and subsequent activation of PI3K signaling in melanoma or glioblastoma multiforme patients correlate with increased expression of PD-L1 and immune evasion, resulting in resistance to ICIs. Furthermore, preclinical studies show that a selective PI3K inhibitor improves the efficacy of immune checkpoint blockade by augmenting T cell trafficking and/or increasing T cell-mediated tumor cell killing</w:t>
      </w:r>
      <w:r w:rsidRPr="0074196E">
        <w:rPr>
          <w:rFonts w:ascii="Book Antiqua" w:eastAsia="Book Antiqua" w:hAnsi="Book Antiqua" w:cs="Book Antiqua"/>
          <w:color w:val="000000"/>
          <w:vertAlign w:val="superscript"/>
        </w:rPr>
        <w:t>[42,43]</w:t>
      </w:r>
      <w:r w:rsidRPr="0074196E">
        <w:rPr>
          <w:rFonts w:ascii="Book Antiqua" w:eastAsia="Book Antiqua" w:hAnsi="Book Antiqua" w:cs="Book Antiqua"/>
          <w:color w:val="000000"/>
        </w:rPr>
        <w:t xml:space="preserve">. Inhibition of PI3K in Treg cells also facilitates anti-tumor immune </w:t>
      </w:r>
      <w:r w:rsidRPr="0074196E">
        <w:rPr>
          <w:rFonts w:ascii="Book Antiqua" w:eastAsia="Book Antiqua" w:hAnsi="Book Antiqua" w:cs="Book Antiqua"/>
          <w:color w:val="000000"/>
        </w:rPr>
        <w:lastRenderedPageBreak/>
        <w:t>activation in preclinical models of melanoma and lymphoma</w:t>
      </w:r>
      <w:r w:rsidRPr="0074196E">
        <w:rPr>
          <w:rFonts w:ascii="Book Antiqua" w:eastAsia="Book Antiqua" w:hAnsi="Book Antiqua" w:cs="Book Antiqua"/>
          <w:color w:val="000000"/>
          <w:vertAlign w:val="superscript"/>
        </w:rPr>
        <w:t>[44]</w:t>
      </w:r>
      <w:r w:rsidRPr="0074196E">
        <w:rPr>
          <w:rFonts w:ascii="Book Antiqua" w:eastAsia="Book Antiqua" w:hAnsi="Book Antiqua" w:cs="Book Antiqua"/>
          <w:color w:val="000000"/>
        </w:rPr>
        <w:t>, indicating the therapeutic potential of combining PI3K inhibition with PD-1/PD-L1 blockade. In fact, the PI3K-specific inhibitor idelalisib has been tested clinically along with PD-1 blockade in patients with relapsed chronic lymphocytic leukemia and indolent lymphoma</w:t>
      </w:r>
      <w:r w:rsidRPr="0074196E">
        <w:rPr>
          <w:rFonts w:ascii="Book Antiqua" w:eastAsia="Book Antiqua" w:hAnsi="Book Antiqua" w:cs="Book Antiqua"/>
          <w:color w:val="000000"/>
          <w:vertAlign w:val="superscript"/>
        </w:rPr>
        <w:t>[45,46]</w:t>
      </w:r>
      <w:r w:rsidRPr="0074196E">
        <w:rPr>
          <w:rFonts w:ascii="Book Antiqua" w:eastAsia="Book Antiqua" w:hAnsi="Book Antiqua" w:cs="Book Antiqua"/>
          <w:color w:val="000000"/>
        </w:rPr>
        <w:t>. Although mTOR inhibitors are often used for immune suppression after organ transplantation, there are reports indicating a positive effect on anti-tumor CD8</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w:t>
      </w:r>
      <w:r w:rsidR="00134F1A">
        <w:rPr>
          <w:rFonts w:ascii="Book Antiqua" w:eastAsia="Book Antiqua" w:hAnsi="Book Antiqua" w:cs="Book Antiqua"/>
          <w:color w:val="000000"/>
        </w:rPr>
        <w:t xml:space="preserve">effector </w:t>
      </w:r>
      <w:r w:rsidRPr="0074196E">
        <w:rPr>
          <w:rFonts w:ascii="Book Antiqua" w:eastAsia="Book Antiqua" w:hAnsi="Book Antiqua" w:cs="Book Antiqua"/>
          <w:color w:val="000000"/>
        </w:rPr>
        <w:t>T</w:t>
      </w:r>
      <w:r w:rsidR="00134F1A">
        <w:rPr>
          <w:rFonts w:ascii="Book Antiqua" w:eastAsia="Book Antiqua" w:hAnsi="Book Antiqua" w:cs="Book Antiqua"/>
          <w:color w:val="000000"/>
        </w:rPr>
        <w:t xml:space="preserve"> </w:t>
      </w:r>
      <w:r w:rsidRPr="0074196E">
        <w:rPr>
          <w:rFonts w:ascii="Book Antiqua" w:eastAsia="Book Antiqua" w:hAnsi="Book Antiqua" w:cs="Book Antiqua"/>
          <w:color w:val="000000"/>
        </w:rPr>
        <w:t xml:space="preserve">cell expansion and the long-lived memory </w:t>
      </w:r>
      <w:proofErr w:type="gramStart"/>
      <w:r w:rsidRPr="0074196E">
        <w:rPr>
          <w:rFonts w:ascii="Book Antiqua" w:eastAsia="Book Antiqua" w:hAnsi="Book Antiqua" w:cs="Book Antiqua"/>
          <w:color w:val="000000"/>
        </w:rPr>
        <w:t>response</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47-49]</w:t>
      </w:r>
      <w:r w:rsidRPr="0074196E">
        <w:rPr>
          <w:rFonts w:ascii="Book Antiqua" w:eastAsia="Book Antiqua" w:hAnsi="Book Antiqua" w:cs="Book Antiqua"/>
          <w:color w:val="000000"/>
        </w:rPr>
        <w:t>. The therapeutic effects of mTOR inhibitor rapamycin or its derivative were augmented by anti-cancer vaccine (</w:t>
      </w:r>
      <w:r w:rsidRPr="0074196E">
        <w:rPr>
          <w:rFonts w:ascii="Book Antiqua" w:eastAsia="Book Antiqua" w:hAnsi="Book Antiqua" w:cs="Book Antiqua"/>
          <w:i/>
          <w:iCs/>
          <w:color w:val="000000"/>
        </w:rPr>
        <w:t>e.g.</w:t>
      </w:r>
      <w:r w:rsidR="00153B2D" w:rsidRPr="0074196E">
        <w:rPr>
          <w:rFonts w:ascii="Book Antiqua" w:eastAsia="Book Antiqua" w:hAnsi="Book Antiqua" w:cs="Book Antiqua"/>
          <w:i/>
          <w:iCs/>
          <w:color w:val="000000"/>
        </w:rPr>
        <w:t>,</w:t>
      </w:r>
      <w:r w:rsidRPr="0074196E">
        <w:rPr>
          <w:rFonts w:ascii="Book Antiqua" w:eastAsia="Book Antiqua" w:hAnsi="Book Antiqua" w:cs="Book Antiqua"/>
          <w:color w:val="000000"/>
        </w:rPr>
        <w:t xml:space="preserve"> HSP110) or an agonistic CD40 monoclonal antibody in mouse syngeneic graft models of renal cell carcinoma and melanoma through increased tumor infiltration of T cells</w:t>
      </w:r>
      <w:r w:rsidRPr="0074196E">
        <w:rPr>
          <w:rFonts w:ascii="Book Antiqua" w:eastAsia="Book Antiqua" w:hAnsi="Book Antiqua" w:cs="Book Antiqua"/>
          <w:color w:val="000000"/>
          <w:vertAlign w:val="superscript"/>
        </w:rPr>
        <w:t>[50,51]</w:t>
      </w:r>
      <w:r w:rsidRPr="0074196E">
        <w:rPr>
          <w:rFonts w:ascii="Book Antiqua" w:eastAsia="Book Antiqua" w:hAnsi="Book Antiqua" w:cs="Book Antiqua"/>
          <w:color w:val="000000"/>
        </w:rPr>
        <w:t>.</w:t>
      </w:r>
    </w:p>
    <w:p w14:paraId="268528FA" w14:textId="77777777" w:rsidR="00A77B3E" w:rsidRPr="0074196E" w:rsidRDefault="00A77B3E" w:rsidP="0074196E">
      <w:pPr>
        <w:spacing w:line="360" w:lineRule="auto"/>
        <w:jc w:val="both"/>
        <w:rPr>
          <w:rFonts w:ascii="Book Antiqua" w:hAnsi="Book Antiqua"/>
        </w:rPr>
      </w:pPr>
    </w:p>
    <w:p w14:paraId="5D81B47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Challenges of combination therapies</w:t>
      </w:r>
    </w:p>
    <w:p w14:paraId="53F53B88" w14:textId="46BFD283"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Several combinations of tumor-targeted and immunotherapies are currently undergoing clinical evaluation. However, it is vital to determine the proper sequence, </w:t>
      </w:r>
      <w:proofErr w:type="gramStart"/>
      <w:r w:rsidRPr="0074196E">
        <w:rPr>
          <w:rFonts w:ascii="Book Antiqua" w:eastAsia="Book Antiqua" w:hAnsi="Book Antiqua" w:cs="Book Antiqua"/>
          <w:color w:val="000000"/>
        </w:rPr>
        <w:t>dosage</w:t>
      </w:r>
      <w:proofErr w:type="gramEnd"/>
      <w:r w:rsidRPr="0074196E">
        <w:rPr>
          <w:rFonts w:ascii="Book Antiqua" w:eastAsia="Book Antiqua" w:hAnsi="Book Antiqua" w:cs="Book Antiqua"/>
          <w:color w:val="000000"/>
        </w:rPr>
        <w:t xml:space="preserve"> and timing of the individual therapies in order to minimize toxicity and optimize efficacy as well as select appropriate endpoints to assess therapeutic efficacy.</w:t>
      </w:r>
    </w:p>
    <w:p w14:paraId="01F9A561" w14:textId="77777777"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The potential cumulative toxicity of these combination therapies is a major challenge. For instance, several clinical trials have been terminated on account of unpredicted hepatotoxicity</w:t>
      </w:r>
      <w:r w:rsidRPr="0074196E">
        <w:rPr>
          <w:rFonts w:ascii="Book Antiqua" w:eastAsia="Book Antiqua" w:hAnsi="Book Antiqua" w:cs="Book Antiqua"/>
          <w:color w:val="000000"/>
          <w:vertAlign w:val="superscript"/>
        </w:rPr>
        <w:t>[52]</w:t>
      </w:r>
      <w:r w:rsidRPr="0074196E">
        <w:rPr>
          <w:rFonts w:ascii="Book Antiqua" w:eastAsia="Book Antiqua" w:hAnsi="Book Antiqua" w:cs="Book Antiqua"/>
          <w:color w:val="000000"/>
        </w:rPr>
        <w:t>. While PD-1/PD-L1 blockade is associated with lower toxicity compared to anti-CTLA-4 monotherapy, it is unclear whether this will translate to combination therapies with other targeted agents</w:t>
      </w:r>
      <w:r w:rsidRPr="0074196E">
        <w:rPr>
          <w:rFonts w:ascii="Book Antiqua" w:eastAsia="Book Antiqua" w:hAnsi="Book Antiqua" w:cs="Book Antiqua"/>
          <w:color w:val="000000"/>
          <w:vertAlign w:val="superscript"/>
        </w:rPr>
        <w:t>[1-3]</w:t>
      </w:r>
      <w:r w:rsidRPr="0074196E">
        <w:rPr>
          <w:rFonts w:ascii="Book Antiqua" w:eastAsia="Book Antiqua" w:hAnsi="Book Antiqua" w:cs="Book Antiqua"/>
          <w:color w:val="000000"/>
        </w:rPr>
        <w:t>. The combination of MAPK inhibitors and immunotherapies also result in adverse effects that are typically assuaged once the treatment is withdrawn. Nevertheless, the potential toxicity of these combination treatments should be evaluated and monitored carefully during clinical trials.</w:t>
      </w:r>
    </w:p>
    <w:p w14:paraId="614A2CF7" w14:textId="226A0C45"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In order to minimize unexpected toxicity due to novel targeted agents (</w:t>
      </w:r>
      <w:r w:rsidRPr="0074196E">
        <w:rPr>
          <w:rFonts w:ascii="Book Antiqua" w:eastAsia="Book Antiqua" w:hAnsi="Book Antiqua" w:cs="Book Antiqua"/>
          <w:i/>
          <w:iCs/>
          <w:color w:val="000000"/>
        </w:rPr>
        <w:t>e.g.</w:t>
      </w:r>
      <w:r w:rsidR="00063ECF"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CDK4, PI3K, MDM2, FGFR and c-MET inhibitors) and immunotherapeutic drugs (</w:t>
      </w:r>
      <w:r w:rsidRPr="0074196E">
        <w:rPr>
          <w:rFonts w:ascii="Book Antiqua" w:eastAsia="Book Antiqua" w:hAnsi="Book Antiqua" w:cs="Book Antiqua"/>
          <w:i/>
          <w:iCs/>
          <w:color w:val="000000"/>
        </w:rPr>
        <w:t>e.g.</w:t>
      </w:r>
      <w:r w:rsidR="00063ECF"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TIM-3, LAG-3, B7-H3, OX40/OX40L and ICOS/ICOSL </w:t>
      </w:r>
      <w:proofErr w:type="gramStart"/>
      <w:r w:rsidRPr="0074196E">
        <w:rPr>
          <w:rFonts w:ascii="Book Antiqua" w:eastAsia="Book Antiqua" w:hAnsi="Book Antiqua" w:cs="Book Antiqua"/>
          <w:color w:val="000000"/>
        </w:rPr>
        <w:t>inhibitors)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5,53]</w:t>
      </w:r>
      <w:r w:rsidRPr="0074196E">
        <w:rPr>
          <w:rFonts w:ascii="Book Antiqua" w:eastAsia="Book Antiqua" w:hAnsi="Book Antiqua" w:cs="Book Antiqua"/>
          <w:color w:val="000000"/>
        </w:rPr>
        <w:t xml:space="preserve">, the proper sequence, schedule and duration of the treatment regimens should be determined. Considering the rapid clinical response to targeted drugs, they would likely be preferred for the initial </w:t>
      </w:r>
      <w:r w:rsidRPr="0074196E">
        <w:rPr>
          <w:rFonts w:ascii="Book Antiqua" w:eastAsia="Book Antiqua" w:hAnsi="Book Antiqua" w:cs="Book Antiqua"/>
          <w:color w:val="000000"/>
        </w:rPr>
        <w:lastRenderedPageBreak/>
        <w:t xml:space="preserve">regimen against advanced tumors. Preliminary data point to a narrow window of approximately 10–14 d post BRAF-targeted therapy for maximum T cell recruitment and activation. The beneficial effects of BRAF inhibitors on the melanoma TME, such as increased infiltration of T cells in the tumors and overexpression of melanocyte differentiation antigens, are short lived and disappear within 4 </w:t>
      </w:r>
      <w:proofErr w:type="spellStart"/>
      <w:r w:rsidRPr="0074196E">
        <w:rPr>
          <w:rFonts w:ascii="Book Antiqua" w:eastAsia="Book Antiqua" w:hAnsi="Book Antiqua" w:cs="Book Antiqua"/>
          <w:color w:val="000000"/>
        </w:rPr>
        <w:t>wk</w:t>
      </w:r>
      <w:proofErr w:type="spellEnd"/>
      <w:r w:rsidRPr="0074196E">
        <w:rPr>
          <w:rFonts w:ascii="Book Antiqua" w:eastAsia="Book Antiqua" w:hAnsi="Book Antiqua" w:cs="Book Antiqua"/>
          <w:color w:val="000000"/>
        </w:rPr>
        <w:t xml:space="preserve"> of treatment and may even exacerbate tumor </w:t>
      </w:r>
      <w:proofErr w:type="gramStart"/>
      <w:r w:rsidRPr="0074196E">
        <w:rPr>
          <w:rFonts w:ascii="Book Antiqua" w:eastAsia="Book Antiqua" w:hAnsi="Book Antiqua" w:cs="Book Antiqua"/>
          <w:color w:val="000000"/>
        </w:rPr>
        <w:t>progression</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32,54]</w:t>
      </w:r>
      <w:r w:rsidRPr="0074196E">
        <w:rPr>
          <w:rFonts w:ascii="Book Antiqua" w:eastAsia="Book Antiqua" w:hAnsi="Book Antiqua" w:cs="Book Antiqua"/>
          <w:color w:val="000000"/>
        </w:rPr>
        <w:t xml:space="preserve">. Therefore, the immunomodulatory agent should be introduced early during the treatment to prevent relapse and disease progression. Nonetheless, these findings are extracted from limited data and need further validation in </w:t>
      </w:r>
      <w:r w:rsidRPr="0074196E">
        <w:rPr>
          <w:rFonts w:ascii="Book Antiqua" w:eastAsia="Book Antiqua" w:hAnsi="Book Antiqua" w:cs="Book Antiqua"/>
          <w:i/>
          <w:iCs/>
          <w:color w:val="000000"/>
        </w:rPr>
        <w:t>in vivo</w:t>
      </w:r>
      <w:r w:rsidRPr="0074196E">
        <w:rPr>
          <w:rFonts w:ascii="Book Antiqua" w:eastAsia="Book Antiqua" w:hAnsi="Book Antiqua" w:cs="Book Antiqua"/>
          <w:color w:val="000000"/>
        </w:rPr>
        <w:t xml:space="preserve"> murine models and clinical trials. </w:t>
      </w:r>
    </w:p>
    <w:p w14:paraId="75ABD872" w14:textId="2654838B"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The mTOR inhibitors can have a dual effect on immune cells, depending on their dosage and treatment duration. For example, rapamycin promotes anti-tumor immune response when administered at low doses after immunization, T cell receptor stimulation or under homeostatic conditions</w:t>
      </w:r>
      <w:r w:rsidRPr="0074196E">
        <w:rPr>
          <w:rFonts w:ascii="Book Antiqua" w:eastAsia="Book Antiqua" w:hAnsi="Book Antiqua" w:cs="Book Antiqua"/>
          <w:color w:val="000000"/>
          <w:vertAlign w:val="superscript"/>
        </w:rPr>
        <w:t>[55]</w:t>
      </w:r>
      <w:r w:rsidRPr="0074196E">
        <w:rPr>
          <w:rFonts w:ascii="Book Antiqua" w:eastAsia="Book Antiqua" w:hAnsi="Book Antiqua" w:cs="Book Antiqua"/>
          <w:color w:val="000000"/>
        </w:rPr>
        <w:t>, whereas high-doses given prior to the vaccine may expand the immunosuppressive Treg cell population</w:t>
      </w:r>
      <w:r w:rsidRPr="0074196E">
        <w:rPr>
          <w:rFonts w:ascii="Book Antiqua" w:eastAsia="Book Antiqua" w:hAnsi="Book Antiqua" w:cs="Book Antiqua"/>
          <w:color w:val="000000"/>
          <w:vertAlign w:val="superscript"/>
        </w:rPr>
        <w:t>[56]</w:t>
      </w:r>
      <w:r w:rsidRPr="0074196E">
        <w:rPr>
          <w:rFonts w:ascii="Book Antiqua" w:eastAsia="Book Antiqua" w:hAnsi="Book Antiqua" w:cs="Book Antiqua"/>
          <w:color w:val="000000"/>
        </w:rPr>
        <w:t>. In addition, a 6</w:t>
      </w:r>
      <w:r w:rsidR="00961E10">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wk</w:t>
      </w:r>
      <w:proofErr w:type="spellEnd"/>
      <w:r w:rsidRPr="0074196E">
        <w:rPr>
          <w:rFonts w:ascii="Book Antiqua" w:eastAsia="Book Antiqua" w:hAnsi="Book Antiqua" w:cs="Book Antiqua"/>
          <w:color w:val="000000"/>
        </w:rPr>
        <w:t xml:space="preserve"> regimen of </w:t>
      </w:r>
      <w:proofErr w:type="spellStart"/>
      <w:r w:rsidRPr="0074196E">
        <w:rPr>
          <w:rFonts w:ascii="Book Antiqua" w:eastAsia="Book Antiqua" w:hAnsi="Book Antiqua" w:cs="Book Antiqua"/>
          <w:color w:val="000000"/>
        </w:rPr>
        <w:t>everolimus</w:t>
      </w:r>
      <w:proofErr w:type="spellEnd"/>
      <w:r w:rsidRPr="0074196E">
        <w:rPr>
          <w:rFonts w:ascii="Book Antiqua" w:eastAsia="Book Antiqua" w:hAnsi="Book Antiqua" w:cs="Book Antiqua"/>
          <w:color w:val="000000"/>
        </w:rPr>
        <w:t xml:space="preserve"> before influenza immunization is clinically tolerable and can enhance immune response by decreasing the percentage of PD-1-expressing peripheral CD4</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and CD8</w:t>
      </w:r>
      <w:r w:rsidRPr="0074196E">
        <w:rPr>
          <w:rFonts w:ascii="Book Antiqua" w:eastAsia="Book Antiqua" w:hAnsi="Book Antiqua" w:cs="Book Antiqua"/>
          <w:color w:val="000000"/>
          <w:vertAlign w:val="superscript"/>
        </w:rPr>
        <w:t xml:space="preserve">+ </w:t>
      </w:r>
      <w:r w:rsidRPr="0074196E">
        <w:rPr>
          <w:rFonts w:ascii="Book Antiqua" w:eastAsia="Book Antiqua" w:hAnsi="Book Antiqua" w:cs="Book Antiqua"/>
          <w:color w:val="000000"/>
        </w:rPr>
        <w:t xml:space="preserve">T </w:t>
      </w:r>
      <w:proofErr w:type="gramStart"/>
      <w:r w:rsidRPr="0074196E">
        <w:rPr>
          <w:rFonts w:ascii="Book Antiqua" w:eastAsia="Book Antiqua" w:hAnsi="Book Antiqua" w:cs="Book Antiqua"/>
          <w:color w:val="000000"/>
        </w:rPr>
        <w:t>cells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57]</w:t>
      </w:r>
      <w:r w:rsidRPr="0074196E">
        <w:rPr>
          <w:rFonts w:ascii="Book Antiqua" w:eastAsia="Book Antiqua" w:hAnsi="Book Antiqua" w:cs="Book Antiqua"/>
          <w:color w:val="000000"/>
        </w:rPr>
        <w:t xml:space="preserve">. Thus, short-term administration of low dose mTOR inhibitor is potentially immunostimulatory. Since anti-tumor immunity is affected by </w:t>
      </w:r>
      <w:proofErr w:type="spellStart"/>
      <w:r w:rsidRPr="0074196E">
        <w:rPr>
          <w:rFonts w:ascii="Book Antiqua" w:eastAsia="Book Antiqua" w:hAnsi="Book Antiqua" w:cs="Book Antiqua"/>
          <w:color w:val="000000"/>
        </w:rPr>
        <w:t>prepriming</w:t>
      </w:r>
      <w:proofErr w:type="spellEnd"/>
      <w:r w:rsidRPr="0074196E">
        <w:rPr>
          <w:rFonts w:ascii="Book Antiqua" w:eastAsia="Book Antiqua" w:hAnsi="Book Antiqua" w:cs="Book Antiqua"/>
          <w:color w:val="000000"/>
        </w:rPr>
        <w:t xml:space="preserve"> of T cells, the metabolic state of Treg cells and the </w:t>
      </w:r>
      <w:proofErr w:type="gramStart"/>
      <w:r w:rsidRPr="0074196E">
        <w:rPr>
          <w:rFonts w:ascii="Book Antiqua" w:eastAsia="Book Antiqua" w:hAnsi="Book Antiqua" w:cs="Book Antiqua"/>
          <w:color w:val="000000"/>
        </w:rPr>
        <w:t>TME</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55,56]</w:t>
      </w:r>
      <w:r w:rsidRPr="0074196E">
        <w:rPr>
          <w:rFonts w:ascii="Book Antiqua" w:eastAsia="Book Antiqua" w:hAnsi="Book Antiqua" w:cs="Book Antiqua"/>
          <w:color w:val="000000"/>
        </w:rPr>
        <w:t>, the combination of low-dose mTOR inhibition with ICIs warrants further investigation.</w:t>
      </w:r>
    </w:p>
    <w:p w14:paraId="5C9B80A7" w14:textId="134735E7"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Some oncogenic pathways, such as the MAPK pathway, are also critical to normal immune functions. Therefore, a potential drawback of targeted therapy (</w:t>
      </w:r>
      <w:r w:rsidRPr="0074196E">
        <w:rPr>
          <w:rFonts w:ascii="Book Antiqua" w:eastAsia="Book Antiqua" w:hAnsi="Book Antiqua" w:cs="Book Antiqua"/>
          <w:i/>
          <w:iCs/>
          <w:color w:val="000000"/>
        </w:rPr>
        <w:t>e.g.</w:t>
      </w:r>
      <w:r w:rsidR="00063ECF"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MEK inhibitors) is general immunosuppression, which can increase the risk of infections. In fact, some preclinical studies have reported impaired T cell proliferation and function by MEK inhibitors. However, no significant differences were seen in the number of infiltrating T lymphocytes in patients treated with BRAF + MEK inhibitors compared to BRAF inhibitor alone. Furthermore, recent preclinical data indicate that MEK inhibitors are compatible with checkpoint inhibitors</w:t>
      </w:r>
      <w:r w:rsidRPr="0074196E">
        <w:rPr>
          <w:rFonts w:ascii="Book Antiqua" w:eastAsia="Book Antiqua" w:hAnsi="Book Antiqua" w:cs="Book Antiqua"/>
          <w:color w:val="000000"/>
          <w:vertAlign w:val="superscript"/>
        </w:rPr>
        <w:t>[29,32]</w:t>
      </w:r>
      <w:r w:rsidRPr="0074196E">
        <w:rPr>
          <w:rFonts w:ascii="Book Antiqua" w:eastAsia="Book Antiqua" w:hAnsi="Book Antiqua" w:cs="Book Antiqua"/>
          <w:color w:val="000000"/>
        </w:rPr>
        <w:t>. Thus, the effect of MAPK pathway inhibitors and immunomodulators on immune cell populations need to be analyzed further.</w:t>
      </w:r>
    </w:p>
    <w:p w14:paraId="54A36E98" w14:textId="437B45EC"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lastRenderedPageBreak/>
        <w:t>The appropriate endpoints for assessing the efficacy of any regimen are another challenge in designing and executing clinical studies. A small percentage of patients undergoing immunotherapy may have a delayed or complex response that some patients were observed to have new lesions before a response followed by immunotherapy, whereas, in other patients, characterized by an initial increase in the size or volume of their lesions, the</w:t>
      </w:r>
      <w:r w:rsidR="00961E10">
        <w:rPr>
          <w:rFonts w:ascii="Book Antiqua" w:eastAsia="Book Antiqua" w:hAnsi="Book Antiqua" w:cs="Book Antiqua"/>
          <w:color w:val="000000"/>
        </w:rPr>
        <w:t>y</w:t>
      </w:r>
      <w:r w:rsidRPr="0074196E">
        <w:rPr>
          <w:rFonts w:ascii="Book Antiqua" w:eastAsia="Book Antiqua" w:hAnsi="Book Antiqua" w:cs="Book Antiqua"/>
          <w:color w:val="000000"/>
        </w:rPr>
        <w:t xml:space="preserve"> became </w:t>
      </w:r>
      <w:proofErr w:type="gramStart"/>
      <w:r w:rsidRPr="0074196E">
        <w:rPr>
          <w:rFonts w:ascii="Book Antiqua" w:eastAsia="Book Antiqua" w:hAnsi="Book Antiqua" w:cs="Book Antiqua"/>
          <w:color w:val="000000"/>
        </w:rPr>
        <w:t>smaller</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58-60]</w:t>
      </w:r>
      <w:r w:rsidRPr="0074196E">
        <w:rPr>
          <w:rFonts w:ascii="Book Antiqua" w:eastAsia="Book Antiqua" w:hAnsi="Book Antiqua" w:cs="Book Antiqua"/>
          <w:color w:val="000000"/>
        </w:rPr>
        <w:t xml:space="preserve">. This phenomenon is evidence of pseudo-progression resulting from significant immune cell infiltration into the tumor. In such cases, the Response Evaluation Criteria in Solid Tumors cannot be used to define therapeutic response, since an increase in tumor size or the development of new lesions require modifications in the regimen. </w:t>
      </w:r>
      <w:proofErr w:type="gramStart"/>
      <w:r w:rsidRPr="0074196E">
        <w:rPr>
          <w:rFonts w:ascii="Book Antiqua" w:eastAsia="Book Antiqua" w:hAnsi="Book Antiqua" w:cs="Book Antiqua"/>
          <w:color w:val="000000"/>
        </w:rPr>
        <w:t>Taking into account</w:t>
      </w:r>
      <w:proofErr w:type="gramEnd"/>
      <w:r w:rsidRPr="0074196E">
        <w:rPr>
          <w:rFonts w:ascii="Book Antiqua" w:eastAsia="Book Antiqua" w:hAnsi="Book Antiqua" w:cs="Book Antiqua"/>
          <w:color w:val="000000"/>
        </w:rPr>
        <w:t xml:space="preserve"> the immune-related respons</w:t>
      </w:r>
      <w:r w:rsidR="00067E0B">
        <w:rPr>
          <w:rFonts w:ascii="Book Antiqua" w:eastAsia="Book Antiqua" w:hAnsi="Book Antiqua" w:cs="Book Antiqua"/>
          <w:color w:val="000000"/>
        </w:rPr>
        <w:t>e</w:t>
      </w:r>
      <w:r w:rsidRPr="0074196E">
        <w:rPr>
          <w:rFonts w:ascii="Book Antiqua" w:eastAsia="Book Antiqua" w:hAnsi="Book Antiqua" w:cs="Book Antiqua"/>
          <w:color w:val="000000"/>
        </w:rPr>
        <w:t>, clinical trials on the combination of targeted therapies and immunotherapies need a modified approach for evaluating clinical benefit.</w:t>
      </w:r>
    </w:p>
    <w:p w14:paraId="1CD69496" w14:textId="416C76F8"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 xml:space="preserve">Novel combination treatment strategies rely on the identification of predictive biomarkers and establishing biological proof of concept of therapeutic efficacy. However, evidence of a biological role of the potential targets may not be related to the actual anti-tumor mechanism in combination therapies, and the effects can differ between peripheral blood </w:t>
      </w:r>
      <w:r w:rsidRPr="0074196E">
        <w:rPr>
          <w:rFonts w:ascii="Book Antiqua" w:eastAsia="Book Antiqua" w:hAnsi="Book Antiqua" w:cs="Book Antiqua"/>
          <w:i/>
          <w:iCs/>
          <w:color w:val="000000"/>
        </w:rPr>
        <w:t>vs</w:t>
      </w:r>
      <w:r w:rsidRPr="0074196E">
        <w:rPr>
          <w:rFonts w:ascii="Book Antiqua" w:eastAsia="Book Antiqua" w:hAnsi="Book Antiqua" w:cs="Book Antiqua"/>
          <w:color w:val="000000"/>
        </w:rPr>
        <w:t xml:space="preserve"> tumor cells as well as in different immune cell subsets. In addition, the biological effects established in single-agent studies may be altered when combined with immunotherapies, even in the absence of any correlation with clinical response</w:t>
      </w:r>
      <w:r w:rsidRPr="0074196E">
        <w:rPr>
          <w:rFonts w:ascii="Book Antiqua" w:eastAsia="Book Antiqua" w:hAnsi="Book Antiqua" w:cs="Book Antiqua"/>
          <w:color w:val="000000"/>
          <w:vertAlign w:val="superscript"/>
        </w:rPr>
        <w:t>[61]</w:t>
      </w:r>
      <w:r w:rsidRPr="0074196E">
        <w:rPr>
          <w:rFonts w:ascii="Book Antiqua" w:eastAsia="Book Antiqua" w:hAnsi="Book Antiqua" w:cs="Book Antiqua"/>
          <w:color w:val="000000"/>
        </w:rPr>
        <w:t>. For example, T</w:t>
      </w:r>
      <w:r w:rsidR="00961E10">
        <w:rPr>
          <w:rFonts w:ascii="Book Antiqua" w:eastAsia="Book Antiqua" w:hAnsi="Book Antiqua" w:cs="Book Antiqua"/>
          <w:color w:val="000000"/>
        </w:rPr>
        <w:t xml:space="preserve"> </w:t>
      </w:r>
      <w:r w:rsidRPr="0074196E">
        <w:rPr>
          <w:rFonts w:ascii="Book Antiqua" w:eastAsia="Book Antiqua" w:hAnsi="Book Antiqua" w:cs="Book Antiqua"/>
          <w:color w:val="000000"/>
        </w:rPr>
        <w:t xml:space="preserve">cell blockade by MEK inhibitors may not be clinically relevant since the number of infiltrating T lymphocytes is similar in patients receiving combined BRAF–MEK inhibitor or BRAF inhibitor </w:t>
      </w:r>
      <w:proofErr w:type="gramStart"/>
      <w:r w:rsidRPr="0074196E">
        <w:rPr>
          <w:rFonts w:ascii="Book Antiqua" w:eastAsia="Book Antiqua" w:hAnsi="Book Antiqua" w:cs="Book Antiqua"/>
          <w:color w:val="000000"/>
        </w:rPr>
        <w:t>monotherapy</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32]</w:t>
      </w:r>
      <w:r w:rsidRPr="0074196E">
        <w:rPr>
          <w:rFonts w:ascii="Book Antiqua" w:eastAsia="Book Antiqua" w:hAnsi="Book Antiqua" w:cs="Book Antiqua"/>
          <w:color w:val="000000"/>
        </w:rPr>
        <w:t>. This is a factor that can complicate the selection of optimal dose and schedules for phase II and III trials.</w:t>
      </w:r>
    </w:p>
    <w:p w14:paraId="6F0F1063" w14:textId="65D7AB31"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The efficacy of current immune-based therapies is largely dependent on the pre-existing, active anti-tumor inflammatory response. Therefore, additionally enhancing antigen presentation by tumor cells and improving the function of immune cells can markedly increase anti-tumor activity. For example, drugs that enhance T cell trafficking and infiltration into the TME can augment the effect of anti-PD-1/anti-PD</w:t>
      </w:r>
      <w:r w:rsidR="00961E10">
        <w:rPr>
          <w:rFonts w:ascii="Book Antiqua" w:eastAsia="Book Antiqua" w:hAnsi="Book Antiqua" w:cs="Book Antiqua"/>
          <w:color w:val="000000"/>
        </w:rPr>
        <w:t>-</w:t>
      </w:r>
      <w:r w:rsidRPr="0074196E">
        <w:rPr>
          <w:rFonts w:ascii="Book Antiqua" w:eastAsia="Book Antiqua" w:hAnsi="Book Antiqua" w:cs="Book Antiqua"/>
          <w:color w:val="000000"/>
        </w:rPr>
        <w:t xml:space="preserve">L1 blockade, whereas increasing tumor cell antigenicity or dendritic cell activity may synergize better with anti-CTLA-4 antibodies. This is related to the different mechanisms of PD-1/PD-L1 </w:t>
      </w:r>
      <w:r w:rsidRPr="0074196E">
        <w:rPr>
          <w:rFonts w:ascii="Book Antiqua" w:eastAsia="Book Antiqua" w:hAnsi="Book Antiqua" w:cs="Book Antiqua"/>
          <w:color w:val="000000"/>
        </w:rPr>
        <w:lastRenderedPageBreak/>
        <w:t xml:space="preserve">and CTLA-4 signals, which respectively target T cell killing of tumor cells and T cell priming in the lymph </w:t>
      </w:r>
      <w:proofErr w:type="gramStart"/>
      <w:r w:rsidRPr="0074196E">
        <w:rPr>
          <w:rFonts w:ascii="Book Antiqua" w:eastAsia="Book Antiqua" w:hAnsi="Book Antiqua" w:cs="Book Antiqua"/>
          <w:color w:val="000000"/>
        </w:rPr>
        <w:t>nodes</w:t>
      </w:r>
      <w:r w:rsidRPr="0074196E">
        <w:rPr>
          <w:rFonts w:ascii="Book Antiqua" w:eastAsia="Book Antiqua" w:hAnsi="Book Antiqua" w:cs="Book Antiqua"/>
          <w:color w:val="000000"/>
          <w:vertAlign w:val="superscript"/>
        </w:rPr>
        <w:t>[</w:t>
      </w:r>
      <w:proofErr w:type="gramEnd"/>
      <w:r w:rsidRPr="0074196E">
        <w:rPr>
          <w:rFonts w:ascii="Book Antiqua" w:eastAsia="Book Antiqua" w:hAnsi="Book Antiqua" w:cs="Book Antiqua"/>
          <w:color w:val="000000"/>
          <w:vertAlign w:val="superscript"/>
        </w:rPr>
        <w:t>16]</w:t>
      </w:r>
      <w:r w:rsidRPr="0074196E">
        <w:rPr>
          <w:rFonts w:ascii="Book Antiqua" w:eastAsia="Book Antiqua" w:hAnsi="Book Antiqua" w:cs="Book Antiqua"/>
          <w:color w:val="000000"/>
        </w:rPr>
        <w:t xml:space="preserve">. The effect of targeted therapies on tumor cell growth, immune system and stromal cell functions depends on the tumor type. Therapeutic strategies that stimulate a </w:t>
      </w:r>
      <w:r w:rsidRPr="0074196E">
        <w:rPr>
          <w:rFonts w:ascii="Book Antiqua" w:eastAsia="Book Antiqua" w:hAnsi="Book Antiqua" w:cs="Book Antiqua"/>
          <w:i/>
          <w:iCs/>
          <w:color w:val="000000"/>
        </w:rPr>
        <w:t>de novo</w:t>
      </w:r>
      <w:r w:rsidRPr="0074196E">
        <w:rPr>
          <w:rFonts w:ascii="Book Antiqua" w:eastAsia="Book Antiqua" w:hAnsi="Book Antiqua" w:cs="Book Antiqua"/>
          <w:color w:val="000000"/>
        </w:rPr>
        <w:t xml:space="preserve"> innate immune response in tumors lacking immune cell infiltration can possibly be effective against a wide range of tumors. Furthermore, augmenting immune priming and increasing the expression and presentation of tumor-derived antigens or neoantigens can synergize effectively with therapeutic agents that modulate T cell functions and reverse the immunosuppressive state of the TME. Local radiation therapy also complements immunotherapy by stimulating the release of </w:t>
      </w:r>
      <w:r w:rsidR="00961E10">
        <w:rPr>
          <w:rFonts w:ascii="Book Antiqua" w:eastAsia="Book Antiqua" w:hAnsi="Book Antiqua" w:cs="Book Antiqua"/>
          <w:color w:val="000000"/>
        </w:rPr>
        <w:t>tumor-associated antigen</w:t>
      </w:r>
      <w:r w:rsidRPr="0074196E">
        <w:rPr>
          <w:rFonts w:ascii="Book Antiqua" w:eastAsia="Book Antiqua" w:hAnsi="Book Antiqua" w:cs="Book Antiqua"/>
          <w:color w:val="000000"/>
        </w:rPr>
        <w:t>s that prime immune cells and destroying the immunosuppressive tumor-supporting stroma. A recent clinical trial reported marked therapeutic effects of combining local irradiation and ipilimumab with PD-1 blockade in patients with melanoma</w:t>
      </w:r>
      <w:r w:rsidRPr="0074196E">
        <w:rPr>
          <w:rFonts w:ascii="Book Antiqua" w:eastAsia="Book Antiqua" w:hAnsi="Book Antiqua" w:cs="Book Antiqua"/>
          <w:color w:val="000000"/>
          <w:vertAlign w:val="superscript"/>
        </w:rPr>
        <w:t>[62]</w:t>
      </w:r>
      <w:r w:rsidRPr="0074196E">
        <w:rPr>
          <w:rFonts w:ascii="Book Antiqua" w:eastAsia="Book Antiqua" w:hAnsi="Book Antiqua" w:cs="Book Antiqua"/>
          <w:color w:val="000000"/>
        </w:rPr>
        <w:t>.</w:t>
      </w:r>
    </w:p>
    <w:p w14:paraId="2FF49443" w14:textId="77777777" w:rsidR="00A77B3E" w:rsidRPr="0074196E" w:rsidRDefault="00A77B3E" w:rsidP="0074196E">
      <w:pPr>
        <w:spacing w:line="360" w:lineRule="auto"/>
        <w:ind w:firstLine="420"/>
        <w:jc w:val="both"/>
        <w:rPr>
          <w:rFonts w:ascii="Book Antiqua" w:hAnsi="Book Antiqua"/>
        </w:rPr>
      </w:pPr>
    </w:p>
    <w:p w14:paraId="54E8903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aps/>
          <w:color w:val="000000"/>
          <w:u w:val="single"/>
        </w:rPr>
        <w:t>CONCLUSION</w:t>
      </w:r>
    </w:p>
    <w:p w14:paraId="78F0E7C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Several anti-tumor targeted therapies can sensitize cancer cells to immunotherapy. In addition, the rapid response of targeted therapies can synergize with the more durable response of immunotherapy. Further investigation is needed on the potential immune-modulatory effects of these combination therapies in order to optimize therapeutic efficacy. Additional clinical trials are also needed to determine the toxicity and sequence of combination therapies.</w:t>
      </w:r>
    </w:p>
    <w:p w14:paraId="4CF831FA" w14:textId="77777777" w:rsidR="00A77B3E" w:rsidRPr="0074196E" w:rsidRDefault="00A77B3E" w:rsidP="0074196E">
      <w:pPr>
        <w:spacing w:line="360" w:lineRule="auto"/>
        <w:jc w:val="both"/>
        <w:rPr>
          <w:rFonts w:ascii="Book Antiqua" w:hAnsi="Book Antiqua"/>
        </w:rPr>
      </w:pPr>
    </w:p>
    <w:p w14:paraId="68A233B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REFERENCES</w:t>
      </w:r>
    </w:p>
    <w:p w14:paraId="31A5C80C" w14:textId="77777777" w:rsidR="00A77B3E" w:rsidRPr="0074196E" w:rsidRDefault="00C60CB9" w:rsidP="0074196E">
      <w:pPr>
        <w:spacing w:line="360" w:lineRule="auto"/>
        <w:jc w:val="both"/>
        <w:rPr>
          <w:rFonts w:ascii="Book Antiqua" w:hAnsi="Book Antiqua"/>
        </w:rPr>
      </w:pPr>
      <w:bookmarkStart w:id="4" w:name="OLE_LINK1"/>
      <w:r w:rsidRPr="0074196E">
        <w:rPr>
          <w:rFonts w:ascii="Book Antiqua" w:eastAsia="Book Antiqua" w:hAnsi="Book Antiqua" w:cs="Book Antiqua"/>
          <w:color w:val="000000"/>
        </w:rPr>
        <w:t xml:space="preserve">1 </w:t>
      </w:r>
      <w:r w:rsidRPr="0074196E">
        <w:rPr>
          <w:rFonts w:ascii="Book Antiqua" w:eastAsia="Book Antiqua" w:hAnsi="Book Antiqua" w:cs="Book Antiqua"/>
          <w:b/>
          <w:bCs/>
          <w:color w:val="000000"/>
        </w:rPr>
        <w:t>Hodi FS</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O'Day</w:t>
      </w:r>
      <w:proofErr w:type="spellEnd"/>
      <w:r w:rsidRPr="0074196E">
        <w:rPr>
          <w:rFonts w:ascii="Book Antiqua" w:eastAsia="Book Antiqua" w:hAnsi="Book Antiqua" w:cs="Book Antiqua"/>
          <w:color w:val="000000"/>
        </w:rPr>
        <w:t xml:space="preserve"> SJ, McDermott DF, Weber RW, </w:t>
      </w:r>
      <w:proofErr w:type="spellStart"/>
      <w:r w:rsidRPr="0074196E">
        <w:rPr>
          <w:rFonts w:ascii="Book Antiqua" w:eastAsia="Book Antiqua" w:hAnsi="Book Antiqua" w:cs="Book Antiqua"/>
          <w:color w:val="000000"/>
        </w:rPr>
        <w:t>Sosman</w:t>
      </w:r>
      <w:proofErr w:type="spellEnd"/>
      <w:r w:rsidRPr="0074196E">
        <w:rPr>
          <w:rFonts w:ascii="Book Antiqua" w:eastAsia="Book Antiqua" w:hAnsi="Book Antiqua" w:cs="Book Antiqua"/>
          <w:color w:val="000000"/>
        </w:rPr>
        <w:t xml:space="preserve"> JA, </w:t>
      </w:r>
      <w:proofErr w:type="spellStart"/>
      <w:r w:rsidRPr="0074196E">
        <w:rPr>
          <w:rFonts w:ascii="Book Antiqua" w:eastAsia="Book Antiqua" w:hAnsi="Book Antiqua" w:cs="Book Antiqua"/>
          <w:color w:val="000000"/>
        </w:rPr>
        <w:t>Haanen</w:t>
      </w:r>
      <w:proofErr w:type="spellEnd"/>
      <w:r w:rsidRPr="0074196E">
        <w:rPr>
          <w:rFonts w:ascii="Book Antiqua" w:eastAsia="Book Antiqua" w:hAnsi="Book Antiqua" w:cs="Book Antiqua"/>
          <w:color w:val="000000"/>
        </w:rPr>
        <w:t xml:space="preserve"> JB, Gonzalez R, Robert C, </w:t>
      </w:r>
      <w:proofErr w:type="spellStart"/>
      <w:r w:rsidRPr="0074196E">
        <w:rPr>
          <w:rFonts w:ascii="Book Antiqua" w:eastAsia="Book Antiqua" w:hAnsi="Book Antiqua" w:cs="Book Antiqua"/>
          <w:color w:val="000000"/>
        </w:rPr>
        <w:t>Schadendorf</w:t>
      </w:r>
      <w:proofErr w:type="spellEnd"/>
      <w:r w:rsidRPr="0074196E">
        <w:rPr>
          <w:rFonts w:ascii="Book Antiqua" w:eastAsia="Book Antiqua" w:hAnsi="Book Antiqua" w:cs="Book Antiqua"/>
          <w:color w:val="000000"/>
        </w:rPr>
        <w:t xml:space="preserve"> D, Hassel JC, </w:t>
      </w:r>
      <w:proofErr w:type="spellStart"/>
      <w:r w:rsidRPr="0074196E">
        <w:rPr>
          <w:rFonts w:ascii="Book Antiqua" w:eastAsia="Book Antiqua" w:hAnsi="Book Antiqua" w:cs="Book Antiqua"/>
          <w:color w:val="000000"/>
        </w:rPr>
        <w:t>Akerley</w:t>
      </w:r>
      <w:proofErr w:type="spellEnd"/>
      <w:r w:rsidRPr="0074196E">
        <w:rPr>
          <w:rFonts w:ascii="Book Antiqua" w:eastAsia="Book Antiqua" w:hAnsi="Book Antiqua" w:cs="Book Antiqua"/>
          <w:color w:val="000000"/>
        </w:rPr>
        <w:t xml:space="preserve"> W, van den </w:t>
      </w:r>
      <w:proofErr w:type="spellStart"/>
      <w:r w:rsidRPr="0074196E">
        <w:rPr>
          <w:rFonts w:ascii="Book Antiqua" w:eastAsia="Book Antiqua" w:hAnsi="Book Antiqua" w:cs="Book Antiqua"/>
          <w:color w:val="000000"/>
        </w:rPr>
        <w:t>Eertwegh</w:t>
      </w:r>
      <w:proofErr w:type="spellEnd"/>
      <w:r w:rsidRPr="0074196E">
        <w:rPr>
          <w:rFonts w:ascii="Book Antiqua" w:eastAsia="Book Antiqua" w:hAnsi="Book Antiqua" w:cs="Book Antiqua"/>
          <w:color w:val="000000"/>
        </w:rPr>
        <w:t xml:space="preserve"> AJ, </w:t>
      </w:r>
      <w:proofErr w:type="spellStart"/>
      <w:r w:rsidRPr="0074196E">
        <w:rPr>
          <w:rFonts w:ascii="Book Antiqua" w:eastAsia="Book Antiqua" w:hAnsi="Book Antiqua" w:cs="Book Antiqua"/>
          <w:color w:val="000000"/>
        </w:rPr>
        <w:t>Lutzky</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Lorigan</w:t>
      </w:r>
      <w:proofErr w:type="spellEnd"/>
      <w:r w:rsidRPr="0074196E">
        <w:rPr>
          <w:rFonts w:ascii="Book Antiqua" w:eastAsia="Book Antiqua" w:hAnsi="Book Antiqua" w:cs="Book Antiqua"/>
          <w:color w:val="000000"/>
        </w:rPr>
        <w:t xml:space="preserve"> P, </w:t>
      </w:r>
      <w:proofErr w:type="spellStart"/>
      <w:r w:rsidRPr="0074196E">
        <w:rPr>
          <w:rFonts w:ascii="Book Antiqua" w:eastAsia="Book Antiqua" w:hAnsi="Book Antiqua" w:cs="Book Antiqua"/>
          <w:color w:val="000000"/>
        </w:rPr>
        <w:t>Vaubel</w:t>
      </w:r>
      <w:proofErr w:type="spellEnd"/>
      <w:r w:rsidRPr="0074196E">
        <w:rPr>
          <w:rFonts w:ascii="Book Antiqua" w:eastAsia="Book Antiqua" w:hAnsi="Book Antiqua" w:cs="Book Antiqua"/>
          <w:color w:val="000000"/>
        </w:rPr>
        <w:t xml:space="preserve"> JM, Linette GP, Hogg D, </w:t>
      </w:r>
      <w:proofErr w:type="spellStart"/>
      <w:r w:rsidRPr="0074196E">
        <w:rPr>
          <w:rFonts w:ascii="Book Antiqua" w:eastAsia="Book Antiqua" w:hAnsi="Book Antiqua" w:cs="Book Antiqua"/>
          <w:color w:val="000000"/>
        </w:rPr>
        <w:t>Ottensmeier</w:t>
      </w:r>
      <w:proofErr w:type="spellEnd"/>
      <w:r w:rsidRPr="0074196E">
        <w:rPr>
          <w:rFonts w:ascii="Book Antiqua" w:eastAsia="Book Antiqua" w:hAnsi="Book Antiqua" w:cs="Book Antiqua"/>
          <w:color w:val="000000"/>
        </w:rPr>
        <w:t xml:space="preserve"> CH, </w:t>
      </w:r>
      <w:proofErr w:type="spellStart"/>
      <w:r w:rsidRPr="0074196E">
        <w:rPr>
          <w:rFonts w:ascii="Book Antiqua" w:eastAsia="Book Antiqua" w:hAnsi="Book Antiqua" w:cs="Book Antiqua"/>
          <w:color w:val="000000"/>
        </w:rPr>
        <w:t>Lebbé</w:t>
      </w:r>
      <w:proofErr w:type="spellEnd"/>
      <w:r w:rsidRPr="0074196E">
        <w:rPr>
          <w:rFonts w:ascii="Book Antiqua" w:eastAsia="Book Antiqua" w:hAnsi="Book Antiqua" w:cs="Book Antiqua"/>
          <w:color w:val="000000"/>
        </w:rPr>
        <w:t xml:space="preserve"> C, </w:t>
      </w:r>
      <w:proofErr w:type="spellStart"/>
      <w:r w:rsidRPr="0074196E">
        <w:rPr>
          <w:rFonts w:ascii="Book Antiqua" w:eastAsia="Book Antiqua" w:hAnsi="Book Antiqua" w:cs="Book Antiqua"/>
          <w:color w:val="000000"/>
        </w:rPr>
        <w:t>Peschel</w:t>
      </w:r>
      <w:proofErr w:type="spellEnd"/>
      <w:r w:rsidRPr="0074196E">
        <w:rPr>
          <w:rFonts w:ascii="Book Antiqua" w:eastAsia="Book Antiqua" w:hAnsi="Book Antiqua" w:cs="Book Antiqua"/>
          <w:color w:val="000000"/>
        </w:rPr>
        <w:t xml:space="preserve"> C, Quirt I, Clark JI, </w:t>
      </w:r>
      <w:proofErr w:type="spellStart"/>
      <w:r w:rsidRPr="0074196E">
        <w:rPr>
          <w:rFonts w:ascii="Book Antiqua" w:eastAsia="Book Antiqua" w:hAnsi="Book Antiqua" w:cs="Book Antiqua"/>
          <w:color w:val="000000"/>
        </w:rPr>
        <w:t>Wolchok</w:t>
      </w:r>
      <w:proofErr w:type="spellEnd"/>
      <w:r w:rsidRPr="0074196E">
        <w:rPr>
          <w:rFonts w:ascii="Book Antiqua" w:eastAsia="Book Antiqua" w:hAnsi="Book Antiqua" w:cs="Book Antiqua"/>
          <w:color w:val="000000"/>
        </w:rPr>
        <w:t xml:space="preserve"> JD, Weber JS, Tian J, Yellin MJ, Nichol GM, </w:t>
      </w:r>
      <w:proofErr w:type="spellStart"/>
      <w:r w:rsidRPr="0074196E">
        <w:rPr>
          <w:rFonts w:ascii="Book Antiqua" w:eastAsia="Book Antiqua" w:hAnsi="Book Antiqua" w:cs="Book Antiqua"/>
          <w:color w:val="000000"/>
        </w:rPr>
        <w:t>Hoos</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Urba</w:t>
      </w:r>
      <w:proofErr w:type="spellEnd"/>
      <w:r w:rsidRPr="0074196E">
        <w:rPr>
          <w:rFonts w:ascii="Book Antiqua" w:eastAsia="Book Antiqua" w:hAnsi="Book Antiqua" w:cs="Book Antiqua"/>
          <w:color w:val="000000"/>
        </w:rPr>
        <w:t xml:space="preserve"> WJ. Improved survival with ipilimumab in patients with metastatic melanoma.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363</w:t>
      </w:r>
      <w:r w:rsidRPr="0074196E">
        <w:rPr>
          <w:rFonts w:ascii="Book Antiqua" w:eastAsia="Book Antiqua" w:hAnsi="Book Antiqua" w:cs="Book Antiqua"/>
          <w:color w:val="000000"/>
        </w:rPr>
        <w:t>: 711-723 [PMID: 20525992 DOI: 10.1056/NEJMoa1003466]</w:t>
      </w:r>
    </w:p>
    <w:p w14:paraId="3FF8376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2 </w:t>
      </w:r>
      <w:proofErr w:type="spellStart"/>
      <w:r w:rsidRPr="0074196E">
        <w:rPr>
          <w:rFonts w:ascii="Book Antiqua" w:eastAsia="Book Antiqua" w:hAnsi="Book Antiqua" w:cs="Book Antiqua"/>
          <w:b/>
          <w:bCs/>
          <w:color w:val="000000"/>
        </w:rPr>
        <w:t>Topalian</w:t>
      </w:r>
      <w:proofErr w:type="spellEnd"/>
      <w:r w:rsidRPr="0074196E">
        <w:rPr>
          <w:rFonts w:ascii="Book Antiqua" w:eastAsia="Book Antiqua" w:hAnsi="Book Antiqua" w:cs="Book Antiqua"/>
          <w:b/>
          <w:bCs/>
          <w:color w:val="000000"/>
        </w:rPr>
        <w:t xml:space="preserve"> SL</w:t>
      </w:r>
      <w:r w:rsidRPr="0074196E">
        <w:rPr>
          <w:rFonts w:ascii="Book Antiqua" w:eastAsia="Book Antiqua" w:hAnsi="Book Antiqua" w:cs="Book Antiqua"/>
          <w:color w:val="000000"/>
        </w:rPr>
        <w:t xml:space="preserve">, Hodi FS, </w:t>
      </w:r>
      <w:proofErr w:type="spellStart"/>
      <w:r w:rsidRPr="0074196E">
        <w:rPr>
          <w:rFonts w:ascii="Book Antiqua" w:eastAsia="Book Antiqua" w:hAnsi="Book Antiqua" w:cs="Book Antiqua"/>
          <w:color w:val="000000"/>
        </w:rPr>
        <w:t>Brahmer</w:t>
      </w:r>
      <w:proofErr w:type="spellEnd"/>
      <w:r w:rsidRPr="0074196E">
        <w:rPr>
          <w:rFonts w:ascii="Book Antiqua" w:eastAsia="Book Antiqua" w:hAnsi="Book Antiqua" w:cs="Book Antiqua"/>
          <w:color w:val="000000"/>
        </w:rPr>
        <w:t xml:space="preserve"> JR, </w:t>
      </w:r>
      <w:proofErr w:type="spellStart"/>
      <w:r w:rsidRPr="0074196E">
        <w:rPr>
          <w:rFonts w:ascii="Book Antiqua" w:eastAsia="Book Antiqua" w:hAnsi="Book Antiqua" w:cs="Book Antiqua"/>
          <w:color w:val="000000"/>
        </w:rPr>
        <w:t>Gettinger</w:t>
      </w:r>
      <w:proofErr w:type="spellEnd"/>
      <w:r w:rsidRPr="0074196E">
        <w:rPr>
          <w:rFonts w:ascii="Book Antiqua" w:eastAsia="Book Antiqua" w:hAnsi="Book Antiqua" w:cs="Book Antiqua"/>
          <w:color w:val="000000"/>
        </w:rPr>
        <w:t xml:space="preserve"> SN, Smith DC, McDermott DF, Powderly JD, Carvajal RD, </w:t>
      </w:r>
      <w:proofErr w:type="spellStart"/>
      <w:r w:rsidRPr="0074196E">
        <w:rPr>
          <w:rFonts w:ascii="Book Antiqua" w:eastAsia="Book Antiqua" w:hAnsi="Book Antiqua" w:cs="Book Antiqua"/>
          <w:color w:val="000000"/>
        </w:rPr>
        <w:t>Sosman</w:t>
      </w:r>
      <w:proofErr w:type="spellEnd"/>
      <w:r w:rsidRPr="0074196E">
        <w:rPr>
          <w:rFonts w:ascii="Book Antiqua" w:eastAsia="Book Antiqua" w:hAnsi="Book Antiqua" w:cs="Book Antiqua"/>
          <w:color w:val="000000"/>
        </w:rPr>
        <w:t xml:space="preserve"> JA, Atkins MB, </w:t>
      </w:r>
      <w:proofErr w:type="spellStart"/>
      <w:r w:rsidRPr="0074196E">
        <w:rPr>
          <w:rFonts w:ascii="Book Antiqua" w:eastAsia="Book Antiqua" w:hAnsi="Book Antiqua" w:cs="Book Antiqua"/>
          <w:color w:val="000000"/>
        </w:rPr>
        <w:t>Leming</w:t>
      </w:r>
      <w:proofErr w:type="spellEnd"/>
      <w:r w:rsidRPr="0074196E">
        <w:rPr>
          <w:rFonts w:ascii="Book Antiqua" w:eastAsia="Book Antiqua" w:hAnsi="Book Antiqua" w:cs="Book Antiqua"/>
          <w:color w:val="000000"/>
        </w:rPr>
        <w:t xml:space="preserve"> PD, </w:t>
      </w:r>
      <w:proofErr w:type="spellStart"/>
      <w:r w:rsidRPr="0074196E">
        <w:rPr>
          <w:rFonts w:ascii="Book Antiqua" w:eastAsia="Book Antiqua" w:hAnsi="Book Antiqua" w:cs="Book Antiqua"/>
          <w:color w:val="000000"/>
        </w:rPr>
        <w:t>Spigel</w:t>
      </w:r>
      <w:proofErr w:type="spellEnd"/>
      <w:r w:rsidRPr="0074196E">
        <w:rPr>
          <w:rFonts w:ascii="Book Antiqua" w:eastAsia="Book Antiqua" w:hAnsi="Book Antiqua" w:cs="Book Antiqua"/>
          <w:color w:val="000000"/>
        </w:rPr>
        <w:t xml:space="preserve"> DR, Antonia SJ, Horn L, Drake CG, </w:t>
      </w:r>
      <w:proofErr w:type="spellStart"/>
      <w:r w:rsidRPr="0074196E">
        <w:rPr>
          <w:rFonts w:ascii="Book Antiqua" w:eastAsia="Book Antiqua" w:hAnsi="Book Antiqua" w:cs="Book Antiqua"/>
          <w:color w:val="000000"/>
        </w:rPr>
        <w:t>Pardoll</w:t>
      </w:r>
      <w:proofErr w:type="spellEnd"/>
      <w:r w:rsidRPr="0074196E">
        <w:rPr>
          <w:rFonts w:ascii="Book Antiqua" w:eastAsia="Book Antiqua" w:hAnsi="Book Antiqua" w:cs="Book Antiqua"/>
          <w:color w:val="000000"/>
        </w:rPr>
        <w:t xml:space="preserve"> DM, Chen L, </w:t>
      </w:r>
      <w:proofErr w:type="spellStart"/>
      <w:r w:rsidRPr="0074196E">
        <w:rPr>
          <w:rFonts w:ascii="Book Antiqua" w:eastAsia="Book Antiqua" w:hAnsi="Book Antiqua" w:cs="Book Antiqua"/>
          <w:color w:val="000000"/>
        </w:rPr>
        <w:t>Sharfman</w:t>
      </w:r>
      <w:proofErr w:type="spellEnd"/>
      <w:r w:rsidRPr="0074196E">
        <w:rPr>
          <w:rFonts w:ascii="Book Antiqua" w:eastAsia="Book Antiqua" w:hAnsi="Book Antiqua" w:cs="Book Antiqua"/>
          <w:color w:val="000000"/>
        </w:rPr>
        <w:t xml:space="preserve"> WH, Anders RA, Taube JM, </w:t>
      </w:r>
      <w:proofErr w:type="spellStart"/>
      <w:r w:rsidRPr="0074196E">
        <w:rPr>
          <w:rFonts w:ascii="Book Antiqua" w:eastAsia="Book Antiqua" w:hAnsi="Book Antiqua" w:cs="Book Antiqua"/>
          <w:color w:val="000000"/>
        </w:rPr>
        <w:t>McMiller</w:t>
      </w:r>
      <w:proofErr w:type="spellEnd"/>
      <w:r w:rsidRPr="0074196E">
        <w:rPr>
          <w:rFonts w:ascii="Book Antiqua" w:eastAsia="Book Antiqua" w:hAnsi="Book Antiqua" w:cs="Book Antiqua"/>
          <w:color w:val="000000"/>
        </w:rPr>
        <w:t xml:space="preserve"> TL, Xu H, </w:t>
      </w:r>
      <w:proofErr w:type="spellStart"/>
      <w:r w:rsidRPr="0074196E">
        <w:rPr>
          <w:rFonts w:ascii="Book Antiqua" w:eastAsia="Book Antiqua" w:hAnsi="Book Antiqua" w:cs="Book Antiqua"/>
          <w:color w:val="000000"/>
        </w:rPr>
        <w:t>Korman</w:t>
      </w:r>
      <w:proofErr w:type="spellEnd"/>
      <w:r w:rsidRPr="0074196E">
        <w:rPr>
          <w:rFonts w:ascii="Book Antiqua" w:eastAsia="Book Antiqua" w:hAnsi="Book Antiqua" w:cs="Book Antiqua"/>
          <w:color w:val="000000"/>
        </w:rPr>
        <w:t xml:space="preserve"> AJ, Jure-Kunkel M, Agrawal S, McDonald D, </w:t>
      </w:r>
      <w:proofErr w:type="spellStart"/>
      <w:r w:rsidRPr="0074196E">
        <w:rPr>
          <w:rFonts w:ascii="Book Antiqua" w:eastAsia="Book Antiqua" w:hAnsi="Book Antiqua" w:cs="Book Antiqua"/>
          <w:color w:val="000000"/>
        </w:rPr>
        <w:t>Kollia</w:t>
      </w:r>
      <w:proofErr w:type="spellEnd"/>
      <w:r w:rsidRPr="0074196E">
        <w:rPr>
          <w:rFonts w:ascii="Book Antiqua" w:eastAsia="Book Antiqua" w:hAnsi="Book Antiqua" w:cs="Book Antiqua"/>
          <w:color w:val="000000"/>
        </w:rPr>
        <w:t xml:space="preserve"> GD, Gupta A, Wigginton JM, </w:t>
      </w:r>
      <w:proofErr w:type="spellStart"/>
      <w:r w:rsidRPr="0074196E">
        <w:rPr>
          <w:rFonts w:ascii="Book Antiqua" w:eastAsia="Book Antiqua" w:hAnsi="Book Antiqua" w:cs="Book Antiqua"/>
          <w:color w:val="000000"/>
        </w:rPr>
        <w:t>Sznol</w:t>
      </w:r>
      <w:proofErr w:type="spellEnd"/>
      <w:r w:rsidRPr="0074196E">
        <w:rPr>
          <w:rFonts w:ascii="Book Antiqua" w:eastAsia="Book Antiqua" w:hAnsi="Book Antiqua" w:cs="Book Antiqua"/>
          <w:color w:val="000000"/>
        </w:rPr>
        <w:t xml:space="preserve"> M. Safety, activity, and immune correlates of anti-PD-1 antibody in cancer.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366</w:t>
      </w:r>
      <w:r w:rsidRPr="0074196E">
        <w:rPr>
          <w:rFonts w:ascii="Book Antiqua" w:eastAsia="Book Antiqua" w:hAnsi="Book Antiqua" w:cs="Book Antiqua"/>
          <w:color w:val="000000"/>
        </w:rPr>
        <w:t>: 2443-2454 [PMID: 22658127 DOI: 10.1056/NEJMoa1200690]</w:t>
      </w:r>
    </w:p>
    <w:p w14:paraId="3072F38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 </w:t>
      </w:r>
      <w:proofErr w:type="spellStart"/>
      <w:r w:rsidRPr="0074196E">
        <w:rPr>
          <w:rFonts w:ascii="Book Antiqua" w:eastAsia="Book Antiqua" w:hAnsi="Book Antiqua" w:cs="Book Antiqua"/>
          <w:b/>
          <w:bCs/>
          <w:color w:val="000000"/>
        </w:rPr>
        <w:t>Brahmer</w:t>
      </w:r>
      <w:proofErr w:type="spellEnd"/>
      <w:r w:rsidRPr="0074196E">
        <w:rPr>
          <w:rFonts w:ascii="Book Antiqua" w:eastAsia="Book Antiqua" w:hAnsi="Book Antiqua" w:cs="Book Antiqua"/>
          <w:b/>
          <w:bCs/>
          <w:color w:val="000000"/>
        </w:rPr>
        <w:t xml:space="preserve"> JR</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Tykodi</w:t>
      </w:r>
      <w:proofErr w:type="spellEnd"/>
      <w:r w:rsidRPr="0074196E">
        <w:rPr>
          <w:rFonts w:ascii="Book Antiqua" w:eastAsia="Book Antiqua" w:hAnsi="Book Antiqua" w:cs="Book Antiqua"/>
          <w:color w:val="000000"/>
        </w:rPr>
        <w:t xml:space="preserve"> SS, Chow LQ, </w:t>
      </w:r>
      <w:proofErr w:type="spellStart"/>
      <w:r w:rsidRPr="0074196E">
        <w:rPr>
          <w:rFonts w:ascii="Book Antiqua" w:eastAsia="Book Antiqua" w:hAnsi="Book Antiqua" w:cs="Book Antiqua"/>
          <w:color w:val="000000"/>
        </w:rPr>
        <w:t>Hwu</w:t>
      </w:r>
      <w:proofErr w:type="spellEnd"/>
      <w:r w:rsidRPr="0074196E">
        <w:rPr>
          <w:rFonts w:ascii="Book Antiqua" w:eastAsia="Book Antiqua" w:hAnsi="Book Antiqua" w:cs="Book Antiqua"/>
          <w:color w:val="000000"/>
        </w:rPr>
        <w:t xml:space="preserve"> WJ, </w:t>
      </w:r>
      <w:proofErr w:type="spellStart"/>
      <w:r w:rsidRPr="0074196E">
        <w:rPr>
          <w:rFonts w:ascii="Book Antiqua" w:eastAsia="Book Antiqua" w:hAnsi="Book Antiqua" w:cs="Book Antiqua"/>
          <w:color w:val="000000"/>
        </w:rPr>
        <w:t>Topalian</w:t>
      </w:r>
      <w:proofErr w:type="spellEnd"/>
      <w:r w:rsidRPr="0074196E">
        <w:rPr>
          <w:rFonts w:ascii="Book Antiqua" w:eastAsia="Book Antiqua" w:hAnsi="Book Antiqua" w:cs="Book Antiqua"/>
          <w:color w:val="000000"/>
        </w:rPr>
        <w:t xml:space="preserve"> SL, </w:t>
      </w:r>
      <w:proofErr w:type="spellStart"/>
      <w:r w:rsidRPr="0074196E">
        <w:rPr>
          <w:rFonts w:ascii="Book Antiqua" w:eastAsia="Book Antiqua" w:hAnsi="Book Antiqua" w:cs="Book Antiqua"/>
          <w:color w:val="000000"/>
        </w:rPr>
        <w:t>Hwu</w:t>
      </w:r>
      <w:proofErr w:type="spellEnd"/>
      <w:r w:rsidRPr="0074196E">
        <w:rPr>
          <w:rFonts w:ascii="Book Antiqua" w:eastAsia="Book Antiqua" w:hAnsi="Book Antiqua" w:cs="Book Antiqua"/>
          <w:color w:val="000000"/>
        </w:rPr>
        <w:t xml:space="preserve"> P, Drake CG, Camacho LH, </w:t>
      </w:r>
      <w:proofErr w:type="spellStart"/>
      <w:r w:rsidRPr="0074196E">
        <w:rPr>
          <w:rFonts w:ascii="Book Antiqua" w:eastAsia="Book Antiqua" w:hAnsi="Book Antiqua" w:cs="Book Antiqua"/>
          <w:color w:val="000000"/>
        </w:rPr>
        <w:t>Kauh</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Odunsi</w:t>
      </w:r>
      <w:proofErr w:type="spellEnd"/>
      <w:r w:rsidRPr="0074196E">
        <w:rPr>
          <w:rFonts w:ascii="Book Antiqua" w:eastAsia="Book Antiqua" w:hAnsi="Book Antiqua" w:cs="Book Antiqua"/>
          <w:color w:val="000000"/>
        </w:rPr>
        <w:t xml:space="preserve"> K, Pitot HC, Hamid O, Bhatia S, Martins R, Eaton K, Chen S, </w:t>
      </w:r>
      <w:proofErr w:type="spellStart"/>
      <w:r w:rsidRPr="0074196E">
        <w:rPr>
          <w:rFonts w:ascii="Book Antiqua" w:eastAsia="Book Antiqua" w:hAnsi="Book Antiqua" w:cs="Book Antiqua"/>
          <w:color w:val="000000"/>
        </w:rPr>
        <w:t>Salay</w:t>
      </w:r>
      <w:proofErr w:type="spellEnd"/>
      <w:r w:rsidRPr="0074196E">
        <w:rPr>
          <w:rFonts w:ascii="Book Antiqua" w:eastAsia="Book Antiqua" w:hAnsi="Book Antiqua" w:cs="Book Antiqua"/>
          <w:color w:val="000000"/>
        </w:rPr>
        <w:t xml:space="preserve"> TM, </w:t>
      </w:r>
      <w:proofErr w:type="spellStart"/>
      <w:r w:rsidRPr="0074196E">
        <w:rPr>
          <w:rFonts w:ascii="Book Antiqua" w:eastAsia="Book Antiqua" w:hAnsi="Book Antiqua" w:cs="Book Antiqua"/>
          <w:color w:val="000000"/>
        </w:rPr>
        <w:t>Alaparthy</w:t>
      </w:r>
      <w:proofErr w:type="spellEnd"/>
      <w:r w:rsidRPr="0074196E">
        <w:rPr>
          <w:rFonts w:ascii="Book Antiqua" w:eastAsia="Book Antiqua" w:hAnsi="Book Antiqua" w:cs="Book Antiqua"/>
          <w:color w:val="000000"/>
        </w:rPr>
        <w:t xml:space="preserve"> S, Grosso JF, </w:t>
      </w:r>
      <w:proofErr w:type="spellStart"/>
      <w:r w:rsidRPr="0074196E">
        <w:rPr>
          <w:rFonts w:ascii="Book Antiqua" w:eastAsia="Book Antiqua" w:hAnsi="Book Antiqua" w:cs="Book Antiqua"/>
          <w:color w:val="000000"/>
        </w:rPr>
        <w:t>Korman</w:t>
      </w:r>
      <w:proofErr w:type="spellEnd"/>
      <w:r w:rsidRPr="0074196E">
        <w:rPr>
          <w:rFonts w:ascii="Book Antiqua" w:eastAsia="Book Antiqua" w:hAnsi="Book Antiqua" w:cs="Book Antiqua"/>
          <w:color w:val="000000"/>
        </w:rPr>
        <w:t xml:space="preserve"> AJ, Parker SM, Agrawal S, Goldberg SM, </w:t>
      </w:r>
      <w:proofErr w:type="spellStart"/>
      <w:r w:rsidRPr="0074196E">
        <w:rPr>
          <w:rFonts w:ascii="Book Antiqua" w:eastAsia="Book Antiqua" w:hAnsi="Book Antiqua" w:cs="Book Antiqua"/>
          <w:color w:val="000000"/>
        </w:rPr>
        <w:t>Pardoll</w:t>
      </w:r>
      <w:proofErr w:type="spellEnd"/>
      <w:r w:rsidRPr="0074196E">
        <w:rPr>
          <w:rFonts w:ascii="Book Antiqua" w:eastAsia="Book Antiqua" w:hAnsi="Book Antiqua" w:cs="Book Antiqua"/>
          <w:color w:val="000000"/>
        </w:rPr>
        <w:t xml:space="preserve"> DM, Gupta A, Wigginton JM. Safety and activity of anti-PD-L1 antibody in patients with advanced cancer.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366</w:t>
      </w:r>
      <w:r w:rsidRPr="0074196E">
        <w:rPr>
          <w:rFonts w:ascii="Book Antiqua" w:eastAsia="Book Antiqua" w:hAnsi="Book Antiqua" w:cs="Book Antiqua"/>
          <w:color w:val="000000"/>
        </w:rPr>
        <w:t>: 2455-2465 [PMID: 22658128 DOI: 10.1056/NEJMoa1200694]</w:t>
      </w:r>
    </w:p>
    <w:p w14:paraId="44F4DB2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 </w:t>
      </w:r>
      <w:r w:rsidRPr="0074196E">
        <w:rPr>
          <w:rFonts w:ascii="Book Antiqua" w:eastAsia="Book Antiqua" w:hAnsi="Book Antiqua" w:cs="Book Antiqua"/>
          <w:b/>
          <w:bCs/>
          <w:color w:val="000000"/>
        </w:rPr>
        <w:t>Carlisle JW</w:t>
      </w:r>
      <w:r w:rsidRPr="0074196E">
        <w:rPr>
          <w:rFonts w:ascii="Book Antiqua" w:eastAsia="Book Antiqua" w:hAnsi="Book Antiqua" w:cs="Book Antiqua"/>
          <w:color w:val="000000"/>
        </w:rPr>
        <w:t xml:space="preserve">, Ramalingam SS. A banner year for immunotherapy and targeted therapy. </w:t>
      </w:r>
      <w:r w:rsidRPr="0074196E">
        <w:rPr>
          <w:rFonts w:ascii="Book Antiqua" w:eastAsia="Book Antiqua" w:hAnsi="Book Antiqua" w:cs="Book Antiqua"/>
          <w:i/>
          <w:iCs/>
          <w:color w:val="000000"/>
        </w:rPr>
        <w:t>Nat Rev Clin Oncol</w:t>
      </w:r>
      <w:r w:rsidRPr="0074196E">
        <w:rPr>
          <w:rFonts w:ascii="Book Antiqua" w:eastAsia="Book Antiqua" w:hAnsi="Book Antiqua" w:cs="Book Antiqua"/>
          <w:color w:val="000000"/>
        </w:rPr>
        <w:t xml:space="preserve"> 2019; </w:t>
      </w:r>
      <w:r w:rsidRPr="0074196E">
        <w:rPr>
          <w:rFonts w:ascii="Book Antiqua" w:eastAsia="Book Antiqua" w:hAnsi="Book Antiqua" w:cs="Book Antiqua"/>
          <w:b/>
          <w:bCs/>
          <w:color w:val="000000"/>
        </w:rPr>
        <w:t>16</w:t>
      </w:r>
      <w:r w:rsidRPr="0074196E">
        <w:rPr>
          <w:rFonts w:ascii="Book Antiqua" w:eastAsia="Book Antiqua" w:hAnsi="Book Antiqua" w:cs="Book Antiqua"/>
          <w:color w:val="000000"/>
        </w:rPr>
        <w:t>: 79-80 [PMID: 30538305 DOI: 10.1038/s41571-018-0138-4]</w:t>
      </w:r>
    </w:p>
    <w:p w14:paraId="00885CF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 </w:t>
      </w:r>
      <w:proofErr w:type="spellStart"/>
      <w:r w:rsidRPr="0074196E">
        <w:rPr>
          <w:rFonts w:ascii="Book Antiqua" w:eastAsia="Book Antiqua" w:hAnsi="Book Antiqua" w:cs="Book Antiqua"/>
          <w:b/>
          <w:bCs/>
          <w:color w:val="000000"/>
        </w:rPr>
        <w:t>Wargo</w:t>
      </w:r>
      <w:proofErr w:type="spellEnd"/>
      <w:r w:rsidRPr="0074196E">
        <w:rPr>
          <w:rFonts w:ascii="Book Antiqua" w:eastAsia="Book Antiqua" w:hAnsi="Book Antiqua" w:cs="Book Antiqua"/>
          <w:b/>
          <w:bCs/>
          <w:color w:val="000000"/>
        </w:rPr>
        <w:t xml:space="preserve"> JA</w:t>
      </w:r>
      <w:r w:rsidRPr="0074196E">
        <w:rPr>
          <w:rFonts w:ascii="Book Antiqua" w:eastAsia="Book Antiqua" w:hAnsi="Book Antiqua" w:cs="Book Antiqua"/>
          <w:color w:val="000000"/>
        </w:rPr>
        <w:t xml:space="preserve">, Cooper ZA, Flaherty KT. Universes collide: combining immunotherapy with targeted therapy for cancer. </w:t>
      </w:r>
      <w:r w:rsidRPr="0074196E">
        <w:rPr>
          <w:rFonts w:ascii="Book Antiqua" w:eastAsia="Book Antiqua" w:hAnsi="Book Antiqua" w:cs="Book Antiqua"/>
          <w:i/>
          <w:iCs/>
          <w:color w:val="000000"/>
        </w:rPr>
        <w:t xml:space="preserve">Cancer </w:t>
      </w:r>
      <w:proofErr w:type="spellStart"/>
      <w:r w:rsidRPr="0074196E">
        <w:rPr>
          <w:rFonts w:ascii="Book Antiqua" w:eastAsia="Book Antiqua" w:hAnsi="Book Antiqua" w:cs="Book Antiqua"/>
          <w:i/>
          <w:iCs/>
          <w:color w:val="000000"/>
        </w:rPr>
        <w:t>Discov</w:t>
      </w:r>
      <w:proofErr w:type="spellEnd"/>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4</w:t>
      </w:r>
      <w:r w:rsidRPr="0074196E">
        <w:rPr>
          <w:rFonts w:ascii="Book Antiqua" w:eastAsia="Book Antiqua" w:hAnsi="Book Antiqua" w:cs="Book Antiqua"/>
          <w:color w:val="000000"/>
        </w:rPr>
        <w:t>: 1377-1386 [PMID: 25395294 DOI: 10.1158/2159-8290.CD-14-0477]</w:t>
      </w:r>
    </w:p>
    <w:p w14:paraId="0A62EB2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 </w:t>
      </w:r>
      <w:r w:rsidRPr="0074196E">
        <w:rPr>
          <w:rFonts w:ascii="Book Antiqua" w:eastAsia="Book Antiqua" w:hAnsi="Book Antiqua" w:cs="Book Antiqua"/>
          <w:b/>
          <w:bCs/>
          <w:color w:val="000000"/>
        </w:rPr>
        <w:t>Davies H</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Bignell</w:t>
      </w:r>
      <w:proofErr w:type="spellEnd"/>
      <w:r w:rsidRPr="0074196E">
        <w:rPr>
          <w:rFonts w:ascii="Book Antiqua" w:eastAsia="Book Antiqua" w:hAnsi="Book Antiqua" w:cs="Book Antiqua"/>
          <w:color w:val="000000"/>
        </w:rPr>
        <w:t xml:space="preserve"> GR, Cox C, Stephens P, </w:t>
      </w:r>
      <w:proofErr w:type="spellStart"/>
      <w:r w:rsidRPr="0074196E">
        <w:rPr>
          <w:rFonts w:ascii="Book Antiqua" w:eastAsia="Book Antiqua" w:hAnsi="Book Antiqua" w:cs="Book Antiqua"/>
          <w:color w:val="000000"/>
        </w:rPr>
        <w:t>Edkins</w:t>
      </w:r>
      <w:proofErr w:type="spellEnd"/>
      <w:r w:rsidRPr="0074196E">
        <w:rPr>
          <w:rFonts w:ascii="Book Antiqua" w:eastAsia="Book Antiqua" w:hAnsi="Book Antiqua" w:cs="Book Antiqua"/>
          <w:color w:val="000000"/>
        </w:rPr>
        <w:t xml:space="preserve"> S, Clegg S, Teague J, </w:t>
      </w:r>
      <w:proofErr w:type="spellStart"/>
      <w:r w:rsidRPr="0074196E">
        <w:rPr>
          <w:rFonts w:ascii="Book Antiqua" w:eastAsia="Book Antiqua" w:hAnsi="Book Antiqua" w:cs="Book Antiqua"/>
          <w:color w:val="000000"/>
        </w:rPr>
        <w:t>Woffendin</w:t>
      </w:r>
      <w:proofErr w:type="spellEnd"/>
      <w:r w:rsidRPr="0074196E">
        <w:rPr>
          <w:rFonts w:ascii="Book Antiqua" w:eastAsia="Book Antiqua" w:hAnsi="Book Antiqua" w:cs="Book Antiqua"/>
          <w:color w:val="000000"/>
        </w:rPr>
        <w:t xml:space="preserve"> H, Garnett MJ, Bottomley W, Davis N, Dicks E, Ewing R, Floyd Y, Gray K, Hall S, Hawes R, Hughes J, </w:t>
      </w:r>
      <w:proofErr w:type="spellStart"/>
      <w:r w:rsidRPr="0074196E">
        <w:rPr>
          <w:rFonts w:ascii="Book Antiqua" w:eastAsia="Book Antiqua" w:hAnsi="Book Antiqua" w:cs="Book Antiqua"/>
          <w:color w:val="000000"/>
        </w:rPr>
        <w:t>Kosmidou</w:t>
      </w:r>
      <w:proofErr w:type="spellEnd"/>
      <w:r w:rsidRPr="0074196E">
        <w:rPr>
          <w:rFonts w:ascii="Book Antiqua" w:eastAsia="Book Antiqua" w:hAnsi="Book Antiqua" w:cs="Book Antiqua"/>
          <w:color w:val="000000"/>
        </w:rPr>
        <w:t xml:space="preserve"> V, Menzies A, </w:t>
      </w:r>
      <w:proofErr w:type="spellStart"/>
      <w:r w:rsidRPr="0074196E">
        <w:rPr>
          <w:rFonts w:ascii="Book Antiqua" w:eastAsia="Book Antiqua" w:hAnsi="Book Antiqua" w:cs="Book Antiqua"/>
          <w:color w:val="000000"/>
        </w:rPr>
        <w:t>Mould</w:t>
      </w:r>
      <w:proofErr w:type="spellEnd"/>
      <w:r w:rsidRPr="0074196E">
        <w:rPr>
          <w:rFonts w:ascii="Book Antiqua" w:eastAsia="Book Antiqua" w:hAnsi="Book Antiqua" w:cs="Book Antiqua"/>
          <w:color w:val="000000"/>
        </w:rPr>
        <w:t xml:space="preserve"> C, Parker A, Stevens C, Watt S, Hooper S, Wilson R, </w:t>
      </w:r>
      <w:proofErr w:type="spellStart"/>
      <w:r w:rsidRPr="0074196E">
        <w:rPr>
          <w:rFonts w:ascii="Book Antiqua" w:eastAsia="Book Antiqua" w:hAnsi="Book Antiqua" w:cs="Book Antiqua"/>
          <w:color w:val="000000"/>
        </w:rPr>
        <w:t>Jayatilake</w:t>
      </w:r>
      <w:proofErr w:type="spellEnd"/>
      <w:r w:rsidRPr="0074196E">
        <w:rPr>
          <w:rFonts w:ascii="Book Antiqua" w:eastAsia="Book Antiqua" w:hAnsi="Book Antiqua" w:cs="Book Antiqua"/>
          <w:color w:val="000000"/>
        </w:rPr>
        <w:t xml:space="preserve"> H, </w:t>
      </w:r>
      <w:proofErr w:type="spellStart"/>
      <w:r w:rsidRPr="0074196E">
        <w:rPr>
          <w:rFonts w:ascii="Book Antiqua" w:eastAsia="Book Antiqua" w:hAnsi="Book Antiqua" w:cs="Book Antiqua"/>
          <w:color w:val="000000"/>
        </w:rPr>
        <w:t>Gusterson</w:t>
      </w:r>
      <w:proofErr w:type="spellEnd"/>
      <w:r w:rsidRPr="0074196E">
        <w:rPr>
          <w:rFonts w:ascii="Book Antiqua" w:eastAsia="Book Antiqua" w:hAnsi="Book Antiqua" w:cs="Book Antiqua"/>
          <w:color w:val="000000"/>
        </w:rPr>
        <w:t xml:space="preserve"> BA, Cooper C, Shipley J, Hargrave D, Pritchard-Jones K, Maitland N, </w:t>
      </w:r>
      <w:proofErr w:type="spellStart"/>
      <w:r w:rsidRPr="0074196E">
        <w:rPr>
          <w:rFonts w:ascii="Book Antiqua" w:eastAsia="Book Antiqua" w:hAnsi="Book Antiqua" w:cs="Book Antiqua"/>
          <w:color w:val="000000"/>
        </w:rPr>
        <w:t>Chenevix</w:t>
      </w:r>
      <w:proofErr w:type="spellEnd"/>
      <w:r w:rsidRPr="0074196E">
        <w:rPr>
          <w:rFonts w:ascii="Book Antiqua" w:eastAsia="Book Antiqua" w:hAnsi="Book Antiqua" w:cs="Book Antiqua"/>
          <w:color w:val="000000"/>
        </w:rPr>
        <w:t xml:space="preserve">-Trench G, Riggins GJ, </w:t>
      </w:r>
      <w:proofErr w:type="spellStart"/>
      <w:r w:rsidRPr="0074196E">
        <w:rPr>
          <w:rFonts w:ascii="Book Antiqua" w:eastAsia="Book Antiqua" w:hAnsi="Book Antiqua" w:cs="Book Antiqua"/>
          <w:color w:val="000000"/>
        </w:rPr>
        <w:t>Bigner</w:t>
      </w:r>
      <w:proofErr w:type="spellEnd"/>
      <w:r w:rsidRPr="0074196E">
        <w:rPr>
          <w:rFonts w:ascii="Book Antiqua" w:eastAsia="Book Antiqua" w:hAnsi="Book Antiqua" w:cs="Book Antiqua"/>
          <w:color w:val="000000"/>
        </w:rPr>
        <w:t xml:space="preserve"> DD, Palmieri G, </w:t>
      </w:r>
      <w:proofErr w:type="spellStart"/>
      <w:r w:rsidRPr="0074196E">
        <w:rPr>
          <w:rFonts w:ascii="Book Antiqua" w:eastAsia="Book Antiqua" w:hAnsi="Book Antiqua" w:cs="Book Antiqua"/>
          <w:color w:val="000000"/>
        </w:rPr>
        <w:t>Cossu</w:t>
      </w:r>
      <w:proofErr w:type="spellEnd"/>
      <w:r w:rsidRPr="0074196E">
        <w:rPr>
          <w:rFonts w:ascii="Book Antiqua" w:eastAsia="Book Antiqua" w:hAnsi="Book Antiqua" w:cs="Book Antiqua"/>
          <w:color w:val="000000"/>
        </w:rPr>
        <w:t xml:space="preserve"> A, Flanagan A, Nicholson A, Ho JW, Leung SY, Yuen ST, Weber BL, </w:t>
      </w:r>
      <w:proofErr w:type="spellStart"/>
      <w:r w:rsidRPr="0074196E">
        <w:rPr>
          <w:rFonts w:ascii="Book Antiqua" w:eastAsia="Book Antiqua" w:hAnsi="Book Antiqua" w:cs="Book Antiqua"/>
          <w:color w:val="000000"/>
        </w:rPr>
        <w:t>Seigler</w:t>
      </w:r>
      <w:proofErr w:type="spellEnd"/>
      <w:r w:rsidRPr="0074196E">
        <w:rPr>
          <w:rFonts w:ascii="Book Antiqua" w:eastAsia="Book Antiqua" w:hAnsi="Book Antiqua" w:cs="Book Antiqua"/>
          <w:color w:val="000000"/>
        </w:rPr>
        <w:t xml:space="preserve"> HF, Darrow TL, Paterson H, Marais R, Marshall CJ, Wooster R, Stratton MR, </w:t>
      </w:r>
      <w:proofErr w:type="spellStart"/>
      <w:r w:rsidRPr="0074196E">
        <w:rPr>
          <w:rFonts w:ascii="Book Antiqua" w:eastAsia="Book Antiqua" w:hAnsi="Book Antiqua" w:cs="Book Antiqua"/>
          <w:color w:val="000000"/>
        </w:rPr>
        <w:t>Futreal</w:t>
      </w:r>
      <w:proofErr w:type="spellEnd"/>
      <w:r w:rsidRPr="0074196E">
        <w:rPr>
          <w:rFonts w:ascii="Book Antiqua" w:eastAsia="Book Antiqua" w:hAnsi="Book Antiqua" w:cs="Book Antiqua"/>
          <w:color w:val="000000"/>
        </w:rPr>
        <w:t xml:space="preserve"> PA. Mutations of the BRAF gene in human cancer.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2002; </w:t>
      </w:r>
      <w:r w:rsidRPr="0074196E">
        <w:rPr>
          <w:rFonts w:ascii="Book Antiqua" w:eastAsia="Book Antiqua" w:hAnsi="Book Antiqua" w:cs="Book Antiqua"/>
          <w:b/>
          <w:bCs/>
          <w:color w:val="000000"/>
        </w:rPr>
        <w:t>417</w:t>
      </w:r>
      <w:r w:rsidRPr="0074196E">
        <w:rPr>
          <w:rFonts w:ascii="Book Antiqua" w:eastAsia="Book Antiqua" w:hAnsi="Book Antiqua" w:cs="Book Antiqua"/>
          <w:color w:val="000000"/>
        </w:rPr>
        <w:t>: 949-954 [PMID: 12068308 DOI: 10.1038/nature00766]</w:t>
      </w:r>
    </w:p>
    <w:p w14:paraId="0FE45AA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7 </w:t>
      </w:r>
      <w:proofErr w:type="spellStart"/>
      <w:r w:rsidRPr="0074196E">
        <w:rPr>
          <w:rFonts w:ascii="Book Antiqua" w:eastAsia="Book Antiqua" w:hAnsi="Book Antiqua" w:cs="Book Antiqua"/>
          <w:b/>
          <w:bCs/>
          <w:color w:val="000000"/>
        </w:rPr>
        <w:t>Tiacci</w:t>
      </w:r>
      <w:proofErr w:type="spellEnd"/>
      <w:r w:rsidRPr="0074196E">
        <w:rPr>
          <w:rFonts w:ascii="Book Antiqua" w:eastAsia="Book Antiqua" w:hAnsi="Book Antiqua" w:cs="Book Antiqua"/>
          <w:b/>
          <w:bCs/>
          <w:color w:val="000000"/>
        </w:rPr>
        <w:t xml:space="preserve"> E</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Trifonov</w:t>
      </w:r>
      <w:proofErr w:type="spellEnd"/>
      <w:r w:rsidRPr="0074196E">
        <w:rPr>
          <w:rFonts w:ascii="Book Antiqua" w:eastAsia="Book Antiqua" w:hAnsi="Book Antiqua" w:cs="Book Antiqua"/>
          <w:color w:val="000000"/>
        </w:rPr>
        <w:t xml:space="preserve"> V, </w:t>
      </w:r>
      <w:proofErr w:type="spellStart"/>
      <w:r w:rsidRPr="0074196E">
        <w:rPr>
          <w:rFonts w:ascii="Book Antiqua" w:eastAsia="Book Antiqua" w:hAnsi="Book Antiqua" w:cs="Book Antiqua"/>
          <w:color w:val="000000"/>
        </w:rPr>
        <w:t>Schiavoni</w:t>
      </w:r>
      <w:proofErr w:type="spellEnd"/>
      <w:r w:rsidRPr="0074196E">
        <w:rPr>
          <w:rFonts w:ascii="Book Antiqua" w:eastAsia="Book Antiqua" w:hAnsi="Book Antiqua" w:cs="Book Antiqua"/>
          <w:color w:val="000000"/>
        </w:rPr>
        <w:t xml:space="preserve"> G, Holmes A, Kern W, </w:t>
      </w:r>
      <w:proofErr w:type="spellStart"/>
      <w:r w:rsidRPr="0074196E">
        <w:rPr>
          <w:rFonts w:ascii="Book Antiqua" w:eastAsia="Book Antiqua" w:hAnsi="Book Antiqua" w:cs="Book Antiqua"/>
          <w:color w:val="000000"/>
        </w:rPr>
        <w:t>Martelli</w:t>
      </w:r>
      <w:proofErr w:type="spellEnd"/>
      <w:r w:rsidRPr="0074196E">
        <w:rPr>
          <w:rFonts w:ascii="Book Antiqua" w:eastAsia="Book Antiqua" w:hAnsi="Book Antiqua" w:cs="Book Antiqua"/>
          <w:color w:val="000000"/>
        </w:rPr>
        <w:t xml:space="preserve"> MP, </w:t>
      </w:r>
      <w:proofErr w:type="spellStart"/>
      <w:r w:rsidRPr="0074196E">
        <w:rPr>
          <w:rFonts w:ascii="Book Antiqua" w:eastAsia="Book Antiqua" w:hAnsi="Book Antiqua" w:cs="Book Antiqua"/>
          <w:color w:val="000000"/>
        </w:rPr>
        <w:t>Pucciarini</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Bigerna</w:t>
      </w:r>
      <w:proofErr w:type="spellEnd"/>
      <w:r w:rsidRPr="0074196E">
        <w:rPr>
          <w:rFonts w:ascii="Book Antiqua" w:eastAsia="Book Antiqua" w:hAnsi="Book Antiqua" w:cs="Book Antiqua"/>
          <w:color w:val="000000"/>
        </w:rPr>
        <w:t xml:space="preserve"> B, </w:t>
      </w:r>
      <w:proofErr w:type="spellStart"/>
      <w:r w:rsidRPr="0074196E">
        <w:rPr>
          <w:rFonts w:ascii="Book Antiqua" w:eastAsia="Book Antiqua" w:hAnsi="Book Antiqua" w:cs="Book Antiqua"/>
          <w:color w:val="000000"/>
        </w:rPr>
        <w:t>Pacini</w:t>
      </w:r>
      <w:proofErr w:type="spellEnd"/>
      <w:r w:rsidRPr="0074196E">
        <w:rPr>
          <w:rFonts w:ascii="Book Antiqua" w:eastAsia="Book Antiqua" w:hAnsi="Book Antiqua" w:cs="Book Antiqua"/>
          <w:color w:val="000000"/>
        </w:rPr>
        <w:t xml:space="preserve"> R, Wells VA, </w:t>
      </w:r>
      <w:proofErr w:type="spellStart"/>
      <w:r w:rsidRPr="0074196E">
        <w:rPr>
          <w:rFonts w:ascii="Book Antiqua" w:eastAsia="Book Antiqua" w:hAnsi="Book Antiqua" w:cs="Book Antiqua"/>
          <w:color w:val="000000"/>
        </w:rPr>
        <w:t>Sportoletti</w:t>
      </w:r>
      <w:proofErr w:type="spellEnd"/>
      <w:r w:rsidRPr="0074196E">
        <w:rPr>
          <w:rFonts w:ascii="Book Antiqua" w:eastAsia="Book Antiqua" w:hAnsi="Book Antiqua" w:cs="Book Antiqua"/>
          <w:color w:val="000000"/>
        </w:rPr>
        <w:t xml:space="preserve"> P, </w:t>
      </w:r>
      <w:proofErr w:type="spellStart"/>
      <w:r w:rsidRPr="0074196E">
        <w:rPr>
          <w:rFonts w:ascii="Book Antiqua" w:eastAsia="Book Antiqua" w:hAnsi="Book Antiqua" w:cs="Book Antiqua"/>
          <w:color w:val="000000"/>
        </w:rPr>
        <w:t>Pettirossi</w:t>
      </w:r>
      <w:proofErr w:type="spellEnd"/>
      <w:r w:rsidRPr="0074196E">
        <w:rPr>
          <w:rFonts w:ascii="Book Antiqua" w:eastAsia="Book Antiqua" w:hAnsi="Book Antiqua" w:cs="Book Antiqua"/>
          <w:color w:val="000000"/>
        </w:rPr>
        <w:t xml:space="preserve"> V, </w:t>
      </w:r>
      <w:proofErr w:type="spellStart"/>
      <w:r w:rsidRPr="0074196E">
        <w:rPr>
          <w:rFonts w:ascii="Book Antiqua" w:eastAsia="Book Antiqua" w:hAnsi="Book Antiqua" w:cs="Book Antiqua"/>
          <w:color w:val="000000"/>
        </w:rPr>
        <w:t>Mannucci</w:t>
      </w:r>
      <w:proofErr w:type="spellEnd"/>
      <w:r w:rsidRPr="0074196E">
        <w:rPr>
          <w:rFonts w:ascii="Book Antiqua" w:eastAsia="Book Antiqua" w:hAnsi="Book Antiqua" w:cs="Book Antiqua"/>
          <w:color w:val="000000"/>
        </w:rPr>
        <w:t xml:space="preserve"> R, Elliott O, </w:t>
      </w:r>
      <w:proofErr w:type="spellStart"/>
      <w:r w:rsidRPr="0074196E">
        <w:rPr>
          <w:rFonts w:ascii="Book Antiqua" w:eastAsia="Book Antiqua" w:hAnsi="Book Antiqua" w:cs="Book Antiqua"/>
          <w:color w:val="000000"/>
        </w:rPr>
        <w:t>Liso</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Ambrosetti</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Pulsoni</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Forconi</w:t>
      </w:r>
      <w:proofErr w:type="spellEnd"/>
      <w:r w:rsidRPr="0074196E">
        <w:rPr>
          <w:rFonts w:ascii="Book Antiqua" w:eastAsia="Book Antiqua" w:hAnsi="Book Antiqua" w:cs="Book Antiqua"/>
          <w:color w:val="000000"/>
        </w:rPr>
        <w:t xml:space="preserve"> F, </w:t>
      </w:r>
      <w:proofErr w:type="spellStart"/>
      <w:r w:rsidRPr="0074196E">
        <w:rPr>
          <w:rFonts w:ascii="Book Antiqua" w:eastAsia="Book Antiqua" w:hAnsi="Book Antiqua" w:cs="Book Antiqua"/>
          <w:color w:val="000000"/>
        </w:rPr>
        <w:t>Trentin</w:t>
      </w:r>
      <w:proofErr w:type="spellEnd"/>
      <w:r w:rsidRPr="0074196E">
        <w:rPr>
          <w:rFonts w:ascii="Book Antiqua" w:eastAsia="Book Antiqua" w:hAnsi="Book Antiqua" w:cs="Book Antiqua"/>
          <w:color w:val="000000"/>
        </w:rPr>
        <w:t xml:space="preserve"> L, </w:t>
      </w:r>
      <w:proofErr w:type="spellStart"/>
      <w:r w:rsidRPr="0074196E">
        <w:rPr>
          <w:rFonts w:ascii="Book Antiqua" w:eastAsia="Book Antiqua" w:hAnsi="Book Antiqua" w:cs="Book Antiqua"/>
          <w:color w:val="000000"/>
        </w:rPr>
        <w:t>Semenzato</w:t>
      </w:r>
      <w:proofErr w:type="spellEnd"/>
      <w:r w:rsidRPr="0074196E">
        <w:rPr>
          <w:rFonts w:ascii="Book Antiqua" w:eastAsia="Book Antiqua" w:hAnsi="Book Antiqua" w:cs="Book Antiqua"/>
          <w:color w:val="000000"/>
        </w:rPr>
        <w:t xml:space="preserve"> G, </w:t>
      </w:r>
      <w:proofErr w:type="spellStart"/>
      <w:r w:rsidRPr="0074196E">
        <w:rPr>
          <w:rFonts w:ascii="Book Antiqua" w:eastAsia="Book Antiqua" w:hAnsi="Book Antiqua" w:cs="Book Antiqua"/>
          <w:color w:val="000000"/>
        </w:rPr>
        <w:t>Inghirami</w:t>
      </w:r>
      <w:proofErr w:type="spellEnd"/>
      <w:r w:rsidRPr="0074196E">
        <w:rPr>
          <w:rFonts w:ascii="Book Antiqua" w:eastAsia="Book Antiqua" w:hAnsi="Book Antiqua" w:cs="Book Antiqua"/>
          <w:color w:val="000000"/>
        </w:rPr>
        <w:t xml:space="preserve"> G, </w:t>
      </w:r>
      <w:proofErr w:type="spellStart"/>
      <w:r w:rsidRPr="0074196E">
        <w:rPr>
          <w:rFonts w:ascii="Book Antiqua" w:eastAsia="Book Antiqua" w:hAnsi="Book Antiqua" w:cs="Book Antiqua"/>
          <w:color w:val="000000"/>
        </w:rPr>
        <w:t>Capponi</w:t>
      </w:r>
      <w:proofErr w:type="spellEnd"/>
      <w:r w:rsidRPr="0074196E">
        <w:rPr>
          <w:rFonts w:ascii="Book Antiqua" w:eastAsia="Book Antiqua" w:hAnsi="Book Antiqua" w:cs="Book Antiqua"/>
          <w:color w:val="000000"/>
        </w:rPr>
        <w:t xml:space="preserve"> M, Di Raimondo F, Patti C, </w:t>
      </w:r>
      <w:proofErr w:type="spellStart"/>
      <w:r w:rsidRPr="0074196E">
        <w:rPr>
          <w:rFonts w:ascii="Book Antiqua" w:eastAsia="Book Antiqua" w:hAnsi="Book Antiqua" w:cs="Book Antiqua"/>
          <w:color w:val="000000"/>
        </w:rPr>
        <w:t>Arcaini</w:t>
      </w:r>
      <w:proofErr w:type="spellEnd"/>
      <w:r w:rsidRPr="0074196E">
        <w:rPr>
          <w:rFonts w:ascii="Book Antiqua" w:eastAsia="Book Antiqua" w:hAnsi="Book Antiqua" w:cs="Book Antiqua"/>
          <w:color w:val="000000"/>
        </w:rPr>
        <w:t xml:space="preserve"> L, Musto P, </w:t>
      </w:r>
      <w:proofErr w:type="spellStart"/>
      <w:r w:rsidRPr="0074196E">
        <w:rPr>
          <w:rFonts w:ascii="Book Antiqua" w:eastAsia="Book Antiqua" w:hAnsi="Book Antiqua" w:cs="Book Antiqua"/>
          <w:color w:val="000000"/>
        </w:rPr>
        <w:t>Pileri</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Haferlach</w:t>
      </w:r>
      <w:proofErr w:type="spellEnd"/>
      <w:r w:rsidRPr="0074196E">
        <w:rPr>
          <w:rFonts w:ascii="Book Antiqua" w:eastAsia="Book Antiqua" w:hAnsi="Book Antiqua" w:cs="Book Antiqua"/>
          <w:color w:val="000000"/>
        </w:rPr>
        <w:t xml:space="preserve"> C, Schnittger S, </w:t>
      </w:r>
      <w:proofErr w:type="spellStart"/>
      <w:r w:rsidRPr="0074196E">
        <w:rPr>
          <w:rFonts w:ascii="Book Antiqua" w:eastAsia="Book Antiqua" w:hAnsi="Book Antiqua" w:cs="Book Antiqua"/>
          <w:color w:val="000000"/>
        </w:rPr>
        <w:t>Pizzolo</w:t>
      </w:r>
      <w:proofErr w:type="spellEnd"/>
      <w:r w:rsidRPr="0074196E">
        <w:rPr>
          <w:rFonts w:ascii="Book Antiqua" w:eastAsia="Book Antiqua" w:hAnsi="Book Antiqua" w:cs="Book Antiqua"/>
          <w:color w:val="000000"/>
        </w:rPr>
        <w:t xml:space="preserve"> G, </w:t>
      </w:r>
      <w:proofErr w:type="spellStart"/>
      <w:r w:rsidRPr="0074196E">
        <w:rPr>
          <w:rFonts w:ascii="Book Antiqua" w:eastAsia="Book Antiqua" w:hAnsi="Book Antiqua" w:cs="Book Antiqua"/>
          <w:color w:val="000000"/>
        </w:rPr>
        <w:lastRenderedPageBreak/>
        <w:t>Foà</w:t>
      </w:r>
      <w:proofErr w:type="spellEnd"/>
      <w:r w:rsidRPr="0074196E">
        <w:rPr>
          <w:rFonts w:ascii="Book Antiqua" w:eastAsia="Book Antiqua" w:hAnsi="Book Antiqua" w:cs="Book Antiqua"/>
          <w:color w:val="000000"/>
        </w:rPr>
        <w:t xml:space="preserve"> R, </w:t>
      </w:r>
      <w:proofErr w:type="spellStart"/>
      <w:r w:rsidRPr="0074196E">
        <w:rPr>
          <w:rFonts w:ascii="Book Antiqua" w:eastAsia="Book Antiqua" w:hAnsi="Book Antiqua" w:cs="Book Antiqua"/>
          <w:color w:val="000000"/>
        </w:rPr>
        <w:t>Farinelli</w:t>
      </w:r>
      <w:proofErr w:type="spellEnd"/>
      <w:r w:rsidRPr="0074196E">
        <w:rPr>
          <w:rFonts w:ascii="Book Antiqua" w:eastAsia="Book Antiqua" w:hAnsi="Book Antiqua" w:cs="Book Antiqua"/>
          <w:color w:val="000000"/>
        </w:rPr>
        <w:t xml:space="preserve"> L, </w:t>
      </w:r>
      <w:proofErr w:type="spellStart"/>
      <w:r w:rsidRPr="0074196E">
        <w:rPr>
          <w:rFonts w:ascii="Book Antiqua" w:eastAsia="Book Antiqua" w:hAnsi="Book Antiqua" w:cs="Book Antiqua"/>
          <w:color w:val="000000"/>
        </w:rPr>
        <w:t>Haferlach</w:t>
      </w:r>
      <w:proofErr w:type="spellEnd"/>
      <w:r w:rsidRPr="0074196E">
        <w:rPr>
          <w:rFonts w:ascii="Book Antiqua" w:eastAsia="Book Antiqua" w:hAnsi="Book Antiqua" w:cs="Book Antiqua"/>
          <w:color w:val="000000"/>
        </w:rPr>
        <w:t xml:space="preserve"> T, </w:t>
      </w:r>
      <w:proofErr w:type="spellStart"/>
      <w:r w:rsidRPr="0074196E">
        <w:rPr>
          <w:rFonts w:ascii="Book Antiqua" w:eastAsia="Book Antiqua" w:hAnsi="Book Antiqua" w:cs="Book Antiqua"/>
          <w:color w:val="000000"/>
        </w:rPr>
        <w:t>Pasqualucci</w:t>
      </w:r>
      <w:proofErr w:type="spellEnd"/>
      <w:r w:rsidRPr="0074196E">
        <w:rPr>
          <w:rFonts w:ascii="Book Antiqua" w:eastAsia="Book Antiqua" w:hAnsi="Book Antiqua" w:cs="Book Antiqua"/>
          <w:color w:val="000000"/>
        </w:rPr>
        <w:t xml:space="preserve"> L, </w:t>
      </w:r>
      <w:proofErr w:type="spellStart"/>
      <w:r w:rsidRPr="0074196E">
        <w:rPr>
          <w:rFonts w:ascii="Book Antiqua" w:eastAsia="Book Antiqua" w:hAnsi="Book Antiqua" w:cs="Book Antiqua"/>
          <w:color w:val="000000"/>
        </w:rPr>
        <w:t>Rabadan</w:t>
      </w:r>
      <w:proofErr w:type="spellEnd"/>
      <w:r w:rsidRPr="0074196E">
        <w:rPr>
          <w:rFonts w:ascii="Book Antiqua" w:eastAsia="Book Antiqua" w:hAnsi="Book Antiqua" w:cs="Book Antiqua"/>
          <w:color w:val="000000"/>
        </w:rPr>
        <w:t xml:space="preserve"> R, </w:t>
      </w:r>
      <w:proofErr w:type="spellStart"/>
      <w:r w:rsidRPr="0074196E">
        <w:rPr>
          <w:rFonts w:ascii="Book Antiqua" w:eastAsia="Book Antiqua" w:hAnsi="Book Antiqua" w:cs="Book Antiqua"/>
          <w:color w:val="000000"/>
        </w:rPr>
        <w:t>Falini</w:t>
      </w:r>
      <w:proofErr w:type="spellEnd"/>
      <w:r w:rsidRPr="0074196E">
        <w:rPr>
          <w:rFonts w:ascii="Book Antiqua" w:eastAsia="Book Antiqua" w:hAnsi="Book Antiqua" w:cs="Book Antiqua"/>
          <w:color w:val="000000"/>
        </w:rPr>
        <w:t xml:space="preserve"> B. BRAF mutations in hairy-cell leukemia.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364</w:t>
      </w:r>
      <w:r w:rsidRPr="0074196E">
        <w:rPr>
          <w:rFonts w:ascii="Book Antiqua" w:eastAsia="Book Antiqua" w:hAnsi="Book Antiqua" w:cs="Book Antiqua"/>
          <w:color w:val="000000"/>
        </w:rPr>
        <w:t>: 2305-2315 [PMID: 21663470 DOI: 10.1056/NEJMoa1014209]</w:t>
      </w:r>
    </w:p>
    <w:p w14:paraId="4676F7C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8 </w:t>
      </w:r>
      <w:r w:rsidRPr="0074196E">
        <w:rPr>
          <w:rFonts w:ascii="Book Antiqua" w:eastAsia="Book Antiqua" w:hAnsi="Book Antiqua" w:cs="Book Antiqua"/>
          <w:b/>
          <w:bCs/>
          <w:color w:val="000000"/>
        </w:rPr>
        <w:t>Xing M</w:t>
      </w:r>
      <w:r w:rsidRPr="0074196E">
        <w:rPr>
          <w:rFonts w:ascii="Book Antiqua" w:eastAsia="Book Antiqua" w:hAnsi="Book Antiqua" w:cs="Book Antiqua"/>
          <w:color w:val="000000"/>
        </w:rPr>
        <w:t xml:space="preserve">. BRAF mutation in thyroid cancer. </w:t>
      </w:r>
      <w:proofErr w:type="spellStart"/>
      <w:r w:rsidRPr="0074196E">
        <w:rPr>
          <w:rFonts w:ascii="Book Antiqua" w:eastAsia="Book Antiqua" w:hAnsi="Book Antiqua" w:cs="Book Antiqua"/>
          <w:i/>
          <w:iCs/>
          <w:color w:val="000000"/>
        </w:rPr>
        <w:t>Endocr</w:t>
      </w:r>
      <w:proofErr w:type="spellEnd"/>
      <w:r w:rsidRPr="0074196E">
        <w:rPr>
          <w:rFonts w:ascii="Book Antiqua" w:eastAsia="Book Antiqua" w:hAnsi="Book Antiqua" w:cs="Book Antiqua"/>
          <w:i/>
          <w:iCs/>
          <w:color w:val="000000"/>
        </w:rPr>
        <w:t xml:space="preserve"> </w:t>
      </w:r>
      <w:proofErr w:type="spellStart"/>
      <w:r w:rsidRPr="0074196E">
        <w:rPr>
          <w:rFonts w:ascii="Book Antiqua" w:eastAsia="Book Antiqua" w:hAnsi="Book Antiqua" w:cs="Book Antiqua"/>
          <w:i/>
          <w:iCs/>
          <w:color w:val="000000"/>
        </w:rPr>
        <w:t>Relat</w:t>
      </w:r>
      <w:proofErr w:type="spellEnd"/>
      <w:r w:rsidRPr="0074196E">
        <w:rPr>
          <w:rFonts w:ascii="Book Antiqua" w:eastAsia="Book Antiqua" w:hAnsi="Book Antiqua" w:cs="Book Antiqua"/>
          <w:i/>
          <w:iCs/>
          <w:color w:val="000000"/>
        </w:rPr>
        <w:t xml:space="preserve"> Cancer</w:t>
      </w:r>
      <w:r w:rsidRPr="0074196E">
        <w:rPr>
          <w:rFonts w:ascii="Book Antiqua" w:eastAsia="Book Antiqua" w:hAnsi="Book Antiqua" w:cs="Book Antiqua"/>
          <w:color w:val="000000"/>
        </w:rPr>
        <w:t xml:space="preserve"> 2005; </w:t>
      </w:r>
      <w:r w:rsidRPr="0074196E">
        <w:rPr>
          <w:rFonts w:ascii="Book Antiqua" w:eastAsia="Book Antiqua" w:hAnsi="Book Antiqua" w:cs="Book Antiqua"/>
          <w:b/>
          <w:bCs/>
          <w:color w:val="000000"/>
        </w:rPr>
        <w:t>12</w:t>
      </w:r>
      <w:r w:rsidRPr="0074196E">
        <w:rPr>
          <w:rFonts w:ascii="Book Antiqua" w:eastAsia="Book Antiqua" w:hAnsi="Book Antiqua" w:cs="Book Antiqua"/>
          <w:color w:val="000000"/>
        </w:rPr>
        <w:t>: 245-262 [PMID: 15947100 DOI: 10.1677/erc.1.0978]</w:t>
      </w:r>
    </w:p>
    <w:p w14:paraId="5D0C381D"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9 </w:t>
      </w:r>
      <w:r w:rsidRPr="0074196E">
        <w:rPr>
          <w:rFonts w:ascii="Book Antiqua" w:eastAsia="Book Antiqua" w:hAnsi="Book Antiqua" w:cs="Book Antiqua"/>
          <w:b/>
          <w:bCs/>
          <w:color w:val="000000"/>
        </w:rPr>
        <w:t>Corcoran RB</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Ebi</w:t>
      </w:r>
      <w:proofErr w:type="spellEnd"/>
      <w:r w:rsidRPr="0074196E">
        <w:rPr>
          <w:rFonts w:ascii="Book Antiqua" w:eastAsia="Book Antiqua" w:hAnsi="Book Antiqua" w:cs="Book Antiqua"/>
          <w:color w:val="000000"/>
        </w:rPr>
        <w:t xml:space="preserve"> H, </w:t>
      </w:r>
      <w:proofErr w:type="spellStart"/>
      <w:r w:rsidRPr="0074196E">
        <w:rPr>
          <w:rFonts w:ascii="Book Antiqua" w:eastAsia="Book Antiqua" w:hAnsi="Book Antiqua" w:cs="Book Antiqua"/>
          <w:color w:val="000000"/>
        </w:rPr>
        <w:t>Turke</w:t>
      </w:r>
      <w:proofErr w:type="spellEnd"/>
      <w:r w:rsidRPr="0074196E">
        <w:rPr>
          <w:rFonts w:ascii="Book Antiqua" w:eastAsia="Book Antiqua" w:hAnsi="Book Antiqua" w:cs="Book Antiqua"/>
          <w:color w:val="000000"/>
        </w:rPr>
        <w:t xml:space="preserve"> AB, Coffee EM, Nishino M, </w:t>
      </w:r>
      <w:proofErr w:type="spellStart"/>
      <w:r w:rsidRPr="0074196E">
        <w:rPr>
          <w:rFonts w:ascii="Book Antiqua" w:eastAsia="Book Antiqua" w:hAnsi="Book Antiqua" w:cs="Book Antiqua"/>
          <w:color w:val="000000"/>
        </w:rPr>
        <w:t>Cogdill</w:t>
      </w:r>
      <w:proofErr w:type="spellEnd"/>
      <w:r w:rsidRPr="0074196E">
        <w:rPr>
          <w:rFonts w:ascii="Book Antiqua" w:eastAsia="Book Antiqua" w:hAnsi="Book Antiqua" w:cs="Book Antiqua"/>
          <w:color w:val="000000"/>
        </w:rPr>
        <w:t xml:space="preserve"> AP, Brown RD, Della Pelle P, Dias-</w:t>
      </w:r>
      <w:proofErr w:type="spellStart"/>
      <w:r w:rsidRPr="0074196E">
        <w:rPr>
          <w:rFonts w:ascii="Book Antiqua" w:eastAsia="Book Antiqua" w:hAnsi="Book Antiqua" w:cs="Book Antiqua"/>
          <w:color w:val="000000"/>
        </w:rPr>
        <w:t>Santagata</w:t>
      </w:r>
      <w:proofErr w:type="spellEnd"/>
      <w:r w:rsidRPr="0074196E">
        <w:rPr>
          <w:rFonts w:ascii="Book Antiqua" w:eastAsia="Book Antiqua" w:hAnsi="Book Antiqua" w:cs="Book Antiqua"/>
          <w:color w:val="000000"/>
        </w:rPr>
        <w:t xml:space="preserve"> D, Hung KE, Flaherty KT, </w:t>
      </w:r>
      <w:proofErr w:type="spellStart"/>
      <w:r w:rsidRPr="0074196E">
        <w:rPr>
          <w:rFonts w:ascii="Book Antiqua" w:eastAsia="Book Antiqua" w:hAnsi="Book Antiqua" w:cs="Book Antiqua"/>
          <w:color w:val="000000"/>
        </w:rPr>
        <w:t>Piris</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Wargo</w:t>
      </w:r>
      <w:proofErr w:type="spellEnd"/>
      <w:r w:rsidRPr="0074196E">
        <w:rPr>
          <w:rFonts w:ascii="Book Antiqua" w:eastAsia="Book Antiqua" w:hAnsi="Book Antiqua" w:cs="Book Antiqua"/>
          <w:color w:val="000000"/>
        </w:rPr>
        <w:t xml:space="preserve"> JA, </w:t>
      </w:r>
      <w:proofErr w:type="spellStart"/>
      <w:r w:rsidRPr="0074196E">
        <w:rPr>
          <w:rFonts w:ascii="Book Antiqua" w:eastAsia="Book Antiqua" w:hAnsi="Book Antiqua" w:cs="Book Antiqua"/>
          <w:color w:val="000000"/>
        </w:rPr>
        <w:t>Settleman</w:t>
      </w:r>
      <w:proofErr w:type="spellEnd"/>
      <w:r w:rsidRPr="0074196E">
        <w:rPr>
          <w:rFonts w:ascii="Book Antiqua" w:eastAsia="Book Antiqua" w:hAnsi="Book Antiqua" w:cs="Book Antiqua"/>
          <w:color w:val="000000"/>
        </w:rPr>
        <w:t xml:space="preserve"> J, Mino-</w:t>
      </w:r>
      <w:proofErr w:type="spellStart"/>
      <w:r w:rsidRPr="0074196E">
        <w:rPr>
          <w:rFonts w:ascii="Book Antiqua" w:eastAsia="Book Antiqua" w:hAnsi="Book Antiqua" w:cs="Book Antiqua"/>
          <w:color w:val="000000"/>
        </w:rPr>
        <w:t>Kenudson</w:t>
      </w:r>
      <w:proofErr w:type="spellEnd"/>
      <w:r w:rsidRPr="0074196E">
        <w:rPr>
          <w:rFonts w:ascii="Book Antiqua" w:eastAsia="Book Antiqua" w:hAnsi="Book Antiqua" w:cs="Book Antiqua"/>
          <w:color w:val="000000"/>
        </w:rPr>
        <w:t xml:space="preserve"> M, Engelman JA. EGFR-mediated re-activation of MAPK signaling contributes to insensitivity of BRAF mutant colorectal cancers to RAF inhibition with vemurafenib. </w:t>
      </w:r>
      <w:r w:rsidRPr="0074196E">
        <w:rPr>
          <w:rFonts w:ascii="Book Antiqua" w:eastAsia="Book Antiqua" w:hAnsi="Book Antiqua" w:cs="Book Antiqua"/>
          <w:i/>
          <w:iCs/>
          <w:color w:val="000000"/>
        </w:rPr>
        <w:t xml:space="preserve">Cancer </w:t>
      </w:r>
      <w:proofErr w:type="spellStart"/>
      <w:r w:rsidRPr="0074196E">
        <w:rPr>
          <w:rFonts w:ascii="Book Antiqua" w:eastAsia="Book Antiqua" w:hAnsi="Book Antiqua" w:cs="Book Antiqua"/>
          <w:i/>
          <w:iCs/>
          <w:color w:val="000000"/>
        </w:rPr>
        <w:t>Discov</w:t>
      </w:r>
      <w:proofErr w:type="spellEnd"/>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2</w:t>
      </w:r>
      <w:r w:rsidRPr="0074196E">
        <w:rPr>
          <w:rFonts w:ascii="Book Antiqua" w:eastAsia="Book Antiqua" w:hAnsi="Book Antiqua" w:cs="Book Antiqua"/>
          <w:color w:val="000000"/>
        </w:rPr>
        <w:t>: 227-235 [PMID: 22448344 DOI: 10.1158/2159-8290.CD-11-0341]</w:t>
      </w:r>
    </w:p>
    <w:p w14:paraId="38D1962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10 </w:t>
      </w:r>
      <w:r w:rsidRPr="0074196E">
        <w:rPr>
          <w:rFonts w:ascii="Book Antiqua" w:eastAsia="Book Antiqua" w:hAnsi="Book Antiqua" w:cs="Book Antiqua"/>
          <w:b/>
          <w:bCs/>
          <w:color w:val="000000"/>
        </w:rPr>
        <w:t>Chapman PB</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Hauschild</w:t>
      </w:r>
      <w:proofErr w:type="spellEnd"/>
      <w:r w:rsidRPr="0074196E">
        <w:rPr>
          <w:rFonts w:ascii="Book Antiqua" w:eastAsia="Book Antiqua" w:hAnsi="Book Antiqua" w:cs="Book Antiqua"/>
          <w:color w:val="000000"/>
        </w:rPr>
        <w:t xml:space="preserve"> A, Robert C, </w:t>
      </w:r>
      <w:proofErr w:type="spellStart"/>
      <w:r w:rsidRPr="0074196E">
        <w:rPr>
          <w:rFonts w:ascii="Book Antiqua" w:eastAsia="Book Antiqua" w:hAnsi="Book Antiqua" w:cs="Book Antiqua"/>
          <w:color w:val="000000"/>
        </w:rPr>
        <w:t>Haanen</w:t>
      </w:r>
      <w:proofErr w:type="spellEnd"/>
      <w:r w:rsidRPr="0074196E">
        <w:rPr>
          <w:rFonts w:ascii="Book Antiqua" w:eastAsia="Book Antiqua" w:hAnsi="Book Antiqua" w:cs="Book Antiqua"/>
          <w:color w:val="000000"/>
        </w:rPr>
        <w:t xml:space="preserve"> JB, </w:t>
      </w:r>
      <w:proofErr w:type="spellStart"/>
      <w:r w:rsidRPr="0074196E">
        <w:rPr>
          <w:rFonts w:ascii="Book Antiqua" w:eastAsia="Book Antiqua" w:hAnsi="Book Antiqua" w:cs="Book Antiqua"/>
          <w:color w:val="000000"/>
        </w:rPr>
        <w:t>Ascierto</w:t>
      </w:r>
      <w:proofErr w:type="spellEnd"/>
      <w:r w:rsidRPr="0074196E">
        <w:rPr>
          <w:rFonts w:ascii="Book Antiqua" w:eastAsia="Book Antiqua" w:hAnsi="Book Antiqua" w:cs="Book Antiqua"/>
          <w:color w:val="000000"/>
        </w:rPr>
        <w:t xml:space="preserve"> P, Larkin J, </w:t>
      </w:r>
      <w:proofErr w:type="spellStart"/>
      <w:r w:rsidRPr="0074196E">
        <w:rPr>
          <w:rFonts w:ascii="Book Antiqua" w:eastAsia="Book Antiqua" w:hAnsi="Book Antiqua" w:cs="Book Antiqua"/>
          <w:color w:val="000000"/>
        </w:rPr>
        <w:t>Dummer</w:t>
      </w:r>
      <w:proofErr w:type="spellEnd"/>
      <w:r w:rsidRPr="0074196E">
        <w:rPr>
          <w:rFonts w:ascii="Book Antiqua" w:eastAsia="Book Antiqua" w:hAnsi="Book Antiqua" w:cs="Book Antiqua"/>
          <w:color w:val="000000"/>
        </w:rPr>
        <w:t xml:space="preserve"> R, </w:t>
      </w:r>
      <w:proofErr w:type="spellStart"/>
      <w:r w:rsidRPr="0074196E">
        <w:rPr>
          <w:rFonts w:ascii="Book Antiqua" w:eastAsia="Book Antiqua" w:hAnsi="Book Antiqua" w:cs="Book Antiqua"/>
          <w:color w:val="000000"/>
        </w:rPr>
        <w:t>Garbe</w:t>
      </w:r>
      <w:proofErr w:type="spellEnd"/>
      <w:r w:rsidRPr="0074196E">
        <w:rPr>
          <w:rFonts w:ascii="Book Antiqua" w:eastAsia="Book Antiqua" w:hAnsi="Book Antiqua" w:cs="Book Antiqua"/>
          <w:color w:val="000000"/>
        </w:rPr>
        <w:t xml:space="preserve"> C, Testori A, Maio M, Hogg D, </w:t>
      </w:r>
      <w:proofErr w:type="spellStart"/>
      <w:r w:rsidRPr="0074196E">
        <w:rPr>
          <w:rFonts w:ascii="Book Antiqua" w:eastAsia="Book Antiqua" w:hAnsi="Book Antiqua" w:cs="Book Antiqua"/>
          <w:color w:val="000000"/>
        </w:rPr>
        <w:t>Lorigan</w:t>
      </w:r>
      <w:proofErr w:type="spellEnd"/>
      <w:r w:rsidRPr="0074196E">
        <w:rPr>
          <w:rFonts w:ascii="Book Antiqua" w:eastAsia="Book Antiqua" w:hAnsi="Book Antiqua" w:cs="Book Antiqua"/>
          <w:color w:val="000000"/>
        </w:rPr>
        <w:t xml:space="preserve"> P, </w:t>
      </w:r>
      <w:proofErr w:type="spellStart"/>
      <w:r w:rsidRPr="0074196E">
        <w:rPr>
          <w:rFonts w:ascii="Book Antiqua" w:eastAsia="Book Antiqua" w:hAnsi="Book Antiqua" w:cs="Book Antiqua"/>
          <w:color w:val="000000"/>
        </w:rPr>
        <w:t>Lebbe</w:t>
      </w:r>
      <w:proofErr w:type="spellEnd"/>
      <w:r w:rsidRPr="0074196E">
        <w:rPr>
          <w:rFonts w:ascii="Book Antiqua" w:eastAsia="Book Antiqua" w:hAnsi="Book Antiqua" w:cs="Book Antiqua"/>
          <w:color w:val="000000"/>
        </w:rPr>
        <w:t xml:space="preserve"> C, </w:t>
      </w:r>
      <w:proofErr w:type="spellStart"/>
      <w:r w:rsidRPr="0074196E">
        <w:rPr>
          <w:rFonts w:ascii="Book Antiqua" w:eastAsia="Book Antiqua" w:hAnsi="Book Antiqua" w:cs="Book Antiqua"/>
          <w:color w:val="000000"/>
        </w:rPr>
        <w:t>Jouary</w:t>
      </w:r>
      <w:proofErr w:type="spellEnd"/>
      <w:r w:rsidRPr="0074196E">
        <w:rPr>
          <w:rFonts w:ascii="Book Antiqua" w:eastAsia="Book Antiqua" w:hAnsi="Book Antiqua" w:cs="Book Antiqua"/>
          <w:color w:val="000000"/>
        </w:rPr>
        <w:t xml:space="preserve"> T, </w:t>
      </w:r>
      <w:proofErr w:type="spellStart"/>
      <w:r w:rsidRPr="0074196E">
        <w:rPr>
          <w:rFonts w:ascii="Book Antiqua" w:eastAsia="Book Antiqua" w:hAnsi="Book Antiqua" w:cs="Book Antiqua"/>
          <w:color w:val="000000"/>
        </w:rPr>
        <w:t>Schadendorf</w:t>
      </w:r>
      <w:proofErr w:type="spellEnd"/>
      <w:r w:rsidRPr="0074196E">
        <w:rPr>
          <w:rFonts w:ascii="Book Antiqua" w:eastAsia="Book Antiqua" w:hAnsi="Book Antiqua" w:cs="Book Antiqua"/>
          <w:color w:val="000000"/>
        </w:rPr>
        <w:t xml:space="preserve"> D, </w:t>
      </w:r>
      <w:proofErr w:type="spellStart"/>
      <w:r w:rsidRPr="0074196E">
        <w:rPr>
          <w:rFonts w:ascii="Book Antiqua" w:eastAsia="Book Antiqua" w:hAnsi="Book Antiqua" w:cs="Book Antiqua"/>
          <w:color w:val="000000"/>
        </w:rPr>
        <w:t>Ribas</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O'Day</w:t>
      </w:r>
      <w:proofErr w:type="spellEnd"/>
      <w:r w:rsidRPr="0074196E">
        <w:rPr>
          <w:rFonts w:ascii="Book Antiqua" w:eastAsia="Book Antiqua" w:hAnsi="Book Antiqua" w:cs="Book Antiqua"/>
          <w:color w:val="000000"/>
        </w:rPr>
        <w:t xml:space="preserve"> SJ, </w:t>
      </w:r>
      <w:proofErr w:type="spellStart"/>
      <w:r w:rsidRPr="0074196E">
        <w:rPr>
          <w:rFonts w:ascii="Book Antiqua" w:eastAsia="Book Antiqua" w:hAnsi="Book Antiqua" w:cs="Book Antiqua"/>
          <w:color w:val="000000"/>
        </w:rPr>
        <w:t>Sosman</w:t>
      </w:r>
      <w:proofErr w:type="spellEnd"/>
      <w:r w:rsidRPr="0074196E">
        <w:rPr>
          <w:rFonts w:ascii="Book Antiqua" w:eastAsia="Book Antiqua" w:hAnsi="Book Antiqua" w:cs="Book Antiqua"/>
          <w:color w:val="000000"/>
        </w:rPr>
        <w:t xml:space="preserve"> JA, Kirkwood JM, </w:t>
      </w:r>
      <w:proofErr w:type="spellStart"/>
      <w:r w:rsidRPr="0074196E">
        <w:rPr>
          <w:rFonts w:ascii="Book Antiqua" w:eastAsia="Book Antiqua" w:hAnsi="Book Antiqua" w:cs="Book Antiqua"/>
          <w:color w:val="000000"/>
        </w:rPr>
        <w:t>Eggermont</w:t>
      </w:r>
      <w:proofErr w:type="spellEnd"/>
      <w:r w:rsidRPr="0074196E">
        <w:rPr>
          <w:rFonts w:ascii="Book Antiqua" w:eastAsia="Book Antiqua" w:hAnsi="Book Antiqua" w:cs="Book Antiqua"/>
          <w:color w:val="000000"/>
        </w:rPr>
        <w:t xml:space="preserve"> AM, </w:t>
      </w:r>
      <w:proofErr w:type="spellStart"/>
      <w:r w:rsidRPr="0074196E">
        <w:rPr>
          <w:rFonts w:ascii="Book Antiqua" w:eastAsia="Book Antiqua" w:hAnsi="Book Antiqua" w:cs="Book Antiqua"/>
          <w:color w:val="000000"/>
        </w:rPr>
        <w:t>Dreno</w:t>
      </w:r>
      <w:proofErr w:type="spellEnd"/>
      <w:r w:rsidRPr="0074196E">
        <w:rPr>
          <w:rFonts w:ascii="Book Antiqua" w:eastAsia="Book Antiqua" w:hAnsi="Book Antiqua" w:cs="Book Antiqua"/>
          <w:color w:val="000000"/>
        </w:rPr>
        <w:t xml:space="preserve"> B, </w:t>
      </w:r>
      <w:proofErr w:type="spellStart"/>
      <w:r w:rsidRPr="0074196E">
        <w:rPr>
          <w:rFonts w:ascii="Book Antiqua" w:eastAsia="Book Antiqua" w:hAnsi="Book Antiqua" w:cs="Book Antiqua"/>
          <w:color w:val="000000"/>
        </w:rPr>
        <w:t>Nolop</w:t>
      </w:r>
      <w:proofErr w:type="spellEnd"/>
      <w:r w:rsidRPr="0074196E">
        <w:rPr>
          <w:rFonts w:ascii="Book Antiqua" w:eastAsia="Book Antiqua" w:hAnsi="Book Antiqua" w:cs="Book Antiqua"/>
          <w:color w:val="000000"/>
        </w:rPr>
        <w:t xml:space="preserve"> K, Li J, Nelson B, Hou J, Lee RJ, Flaherty KT, McArthur GA; BRIM-3 Study Group. Improved survival with vemurafenib in melanoma with BRAF V600E mutation.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364</w:t>
      </w:r>
      <w:r w:rsidRPr="0074196E">
        <w:rPr>
          <w:rFonts w:ascii="Book Antiqua" w:eastAsia="Book Antiqua" w:hAnsi="Book Antiqua" w:cs="Book Antiqua"/>
          <w:color w:val="000000"/>
        </w:rPr>
        <w:t>: 2507-2516 [PMID: 21639808 DOI: 10.1056/NEJMoa1103782]</w:t>
      </w:r>
    </w:p>
    <w:p w14:paraId="5B79A23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11 </w:t>
      </w:r>
      <w:r w:rsidRPr="0074196E">
        <w:rPr>
          <w:rFonts w:ascii="Book Antiqua" w:eastAsia="Book Antiqua" w:hAnsi="Book Antiqua" w:cs="Book Antiqua"/>
          <w:b/>
          <w:bCs/>
          <w:color w:val="000000"/>
        </w:rPr>
        <w:t>Flaherty KT</w:t>
      </w:r>
      <w:r w:rsidRPr="0074196E">
        <w:rPr>
          <w:rFonts w:ascii="Book Antiqua" w:eastAsia="Book Antiqua" w:hAnsi="Book Antiqua" w:cs="Book Antiqua"/>
          <w:color w:val="000000"/>
        </w:rPr>
        <w:t xml:space="preserve">, Infante JR, Daud A, Gonzalez R, </w:t>
      </w:r>
      <w:proofErr w:type="spellStart"/>
      <w:r w:rsidRPr="0074196E">
        <w:rPr>
          <w:rFonts w:ascii="Book Antiqua" w:eastAsia="Book Antiqua" w:hAnsi="Book Antiqua" w:cs="Book Antiqua"/>
          <w:color w:val="000000"/>
        </w:rPr>
        <w:t>Kefford</w:t>
      </w:r>
      <w:proofErr w:type="spellEnd"/>
      <w:r w:rsidRPr="0074196E">
        <w:rPr>
          <w:rFonts w:ascii="Book Antiqua" w:eastAsia="Book Antiqua" w:hAnsi="Book Antiqua" w:cs="Book Antiqua"/>
          <w:color w:val="000000"/>
        </w:rPr>
        <w:t xml:space="preserve"> RF, </w:t>
      </w:r>
      <w:proofErr w:type="spellStart"/>
      <w:r w:rsidRPr="0074196E">
        <w:rPr>
          <w:rFonts w:ascii="Book Antiqua" w:eastAsia="Book Antiqua" w:hAnsi="Book Antiqua" w:cs="Book Antiqua"/>
          <w:color w:val="000000"/>
        </w:rPr>
        <w:t>Sosman</w:t>
      </w:r>
      <w:proofErr w:type="spellEnd"/>
      <w:r w:rsidRPr="0074196E">
        <w:rPr>
          <w:rFonts w:ascii="Book Antiqua" w:eastAsia="Book Antiqua" w:hAnsi="Book Antiqua" w:cs="Book Antiqua"/>
          <w:color w:val="000000"/>
        </w:rPr>
        <w:t xml:space="preserve"> J, Hamid O, </w:t>
      </w:r>
      <w:proofErr w:type="spellStart"/>
      <w:r w:rsidRPr="0074196E">
        <w:rPr>
          <w:rFonts w:ascii="Book Antiqua" w:eastAsia="Book Antiqua" w:hAnsi="Book Antiqua" w:cs="Book Antiqua"/>
          <w:color w:val="000000"/>
        </w:rPr>
        <w:t>Schuchter</w:t>
      </w:r>
      <w:proofErr w:type="spellEnd"/>
      <w:r w:rsidRPr="0074196E">
        <w:rPr>
          <w:rFonts w:ascii="Book Antiqua" w:eastAsia="Book Antiqua" w:hAnsi="Book Antiqua" w:cs="Book Antiqua"/>
          <w:color w:val="000000"/>
        </w:rPr>
        <w:t xml:space="preserve"> L, </w:t>
      </w:r>
      <w:proofErr w:type="spellStart"/>
      <w:r w:rsidRPr="0074196E">
        <w:rPr>
          <w:rFonts w:ascii="Book Antiqua" w:eastAsia="Book Antiqua" w:hAnsi="Book Antiqua" w:cs="Book Antiqua"/>
          <w:color w:val="000000"/>
        </w:rPr>
        <w:t>Cebon</w:t>
      </w:r>
      <w:proofErr w:type="spellEnd"/>
      <w:r w:rsidRPr="0074196E">
        <w:rPr>
          <w:rFonts w:ascii="Book Antiqua" w:eastAsia="Book Antiqua" w:hAnsi="Book Antiqua" w:cs="Book Antiqua"/>
          <w:color w:val="000000"/>
        </w:rPr>
        <w:t xml:space="preserve"> J, Ibrahim N, </w:t>
      </w:r>
      <w:proofErr w:type="spellStart"/>
      <w:r w:rsidRPr="0074196E">
        <w:rPr>
          <w:rFonts w:ascii="Book Antiqua" w:eastAsia="Book Antiqua" w:hAnsi="Book Antiqua" w:cs="Book Antiqua"/>
          <w:color w:val="000000"/>
        </w:rPr>
        <w:t>Kudchadkar</w:t>
      </w:r>
      <w:proofErr w:type="spellEnd"/>
      <w:r w:rsidRPr="0074196E">
        <w:rPr>
          <w:rFonts w:ascii="Book Antiqua" w:eastAsia="Book Antiqua" w:hAnsi="Book Antiqua" w:cs="Book Antiqua"/>
          <w:color w:val="000000"/>
        </w:rPr>
        <w:t xml:space="preserve"> R, Burris HA 3rd, </w:t>
      </w:r>
      <w:proofErr w:type="spellStart"/>
      <w:r w:rsidRPr="0074196E">
        <w:rPr>
          <w:rFonts w:ascii="Book Antiqua" w:eastAsia="Book Antiqua" w:hAnsi="Book Antiqua" w:cs="Book Antiqua"/>
          <w:color w:val="000000"/>
        </w:rPr>
        <w:t>Falchook</w:t>
      </w:r>
      <w:proofErr w:type="spellEnd"/>
      <w:r w:rsidRPr="0074196E">
        <w:rPr>
          <w:rFonts w:ascii="Book Antiqua" w:eastAsia="Book Antiqua" w:hAnsi="Book Antiqua" w:cs="Book Antiqua"/>
          <w:color w:val="000000"/>
        </w:rPr>
        <w:t xml:space="preserve"> G, Algazi A, Lewis K, Long GV, </w:t>
      </w:r>
      <w:proofErr w:type="spellStart"/>
      <w:r w:rsidRPr="0074196E">
        <w:rPr>
          <w:rFonts w:ascii="Book Antiqua" w:eastAsia="Book Antiqua" w:hAnsi="Book Antiqua" w:cs="Book Antiqua"/>
          <w:color w:val="000000"/>
        </w:rPr>
        <w:t>Puzanov</w:t>
      </w:r>
      <w:proofErr w:type="spellEnd"/>
      <w:r w:rsidRPr="0074196E">
        <w:rPr>
          <w:rFonts w:ascii="Book Antiqua" w:eastAsia="Book Antiqua" w:hAnsi="Book Antiqua" w:cs="Book Antiqua"/>
          <w:color w:val="000000"/>
        </w:rPr>
        <w:t xml:space="preserve"> I, </w:t>
      </w:r>
      <w:proofErr w:type="spellStart"/>
      <w:r w:rsidRPr="0074196E">
        <w:rPr>
          <w:rFonts w:ascii="Book Antiqua" w:eastAsia="Book Antiqua" w:hAnsi="Book Antiqua" w:cs="Book Antiqua"/>
          <w:color w:val="000000"/>
        </w:rPr>
        <w:t>Lebowitz</w:t>
      </w:r>
      <w:proofErr w:type="spellEnd"/>
      <w:r w:rsidRPr="0074196E">
        <w:rPr>
          <w:rFonts w:ascii="Book Antiqua" w:eastAsia="Book Antiqua" w:hAnsi="Book Antiqua" w:cs="Book Antiqua"/>
          <w:color w:val="000000"/>
        </w:rPr>
        <w:t xml:space="preserve"> P, Singh A, Little S, Sun P, Allred A, Ouellet D, Kim KB, Patel K, Weber J. Combined BRAF and MEK inhibition in melanoma with BRAF V600 mutations.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367</w:t>
      </w:r>
      <w:r w:rsidRPr="0074196E">
        <w:rPr>
          <w:rFonts w:ascii="Book Antiqua" w:eastAsia="Book Antiqua" w:hAnsi="Book Antiqua" w:cs="Book Antiqua"/>
          <w:color w:val="000000"/>
        </w:rPr>
        <w:t>: 1694-1703 [PMID: 23020132 DOI: 10.1056/NEJMoa1210093]</w:t>
      </w:r>
    </w:p>
    <w:p w14:paraId="6452031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12 </w:t>
      </w:r>
      <w:proofErr w:type="spellStart"/>
      <w:r w:rsidRPr="0074196E">
        <w:rPr>
          <w:rFonts w:ascii="Book Antiqua" w:eastAsia="Book Antiqua" w:hAnsi="Book Antiqua" w:cs="Book Antiqua"/>
          <w:b/>
          <w:bCs/>
          <w:color w:val="000000"/>
        </w:rPr>
        <w:t>Straussman</w:t>
      </w:r>
      <w:proofErr w:type="spellEnd"/>
      <w:r w:rsidRPr="0074196E">
        <w:rPr>
          <w:rFonts w:ascii="Book Antiqua" w:eastAsia="Book Antiqua" w:hAnsi="Book Antiqua" w:cs="Book Antiqua"/>
          <w:b/>
          <w:bCs/>
          <w:color w:val="000000"/>
        </w:rPr>
        <w:t xml:space="preserve"> R</w:t>
      </w:r>
      <w:r w:rsidRPr="0074196E">
        <w:rPr>
          <w:rFonts w:ascii="Book Antiqua" w:eastAsia="Book Antiqua" w:hAnsi="Book Antiqua" w:cs="Book Antiqua"/>
          <w:color w:val="000000"/>
        </w:rPr>
        <w:t xml:space="preserve">, Morikawa T, </w:t>
      </w:r>
      <w:proofErr w:type="spellStart"/>
      <w:r w:rsidRPr="0074196E">
        <w:rPr>
          <w:rFonts w:ascii="Book Antiqua" w:eastAsia="Book Antiqua" w:hAnsi="Book Antiqua" w:cs="Book Antiqua"/>
          <w:color w:val="000000"/>
        </w:rPr>
        <w:t>Shee</w:t>
      </w:r>
      <w:proofErr w:type="spellEnd"/>
      <w:r w:rsidRPr="0074196E">
        <w:rPr>
          <w:rFonts w:ascii="Book Antiqua" w:eastAsia="Book Antiqua" w:hAnsi="Book Antiqua" w:cs="Book Antiqua"/>
          <w:color w:val="000000"/>
        </w:rPr>
        <w:t xml:space="preserve"> K, </w:t>
      </w:r>
      <w:proofErr w:type="spellStart"/>
      <w:r w:rsidRPr="0074196E">
        <w:rPr>
          <w:rFonts w:ascii="Book Antiqua" w:eastAsia="Book Antiqua" w:hAnsi="Book Antiqua" w:cs="Book Antiqua"/>
          <w:color w:val="000000"/>
        </w:rPr>
        <w:t>Barzily-Rokni</w:t>
      </w:r>
      <w:proofErr w:type="spellEnd"/>
      <w:r w:rsidRPr="0074196E">
        <w:rPr>
          <w:rFonts w:ascii="Book Antiqua" w:eastAsia="Book Antiqua" w:hAnsi="Book Antiqua" w:cs="Book Antiqua"/>
          <w:color w:val="000000"/>
        </w:rPr>
        <w:t xml:space="preserve"> M, Qian ZR, Du J, Davis A, </w:t>
      </w:r>
      <w:proofErr w:type="spellStart"/>
      <w:r w:rsidRPr="0074196E">
        <w:rPr>
          <w:rFonts w:ascii="Book Antiqua" w:eastAsia="Book Antiqua" w:hAnsi="Book Antiqua" w:cs="Book Antiqua"/>
          <w:color w:val="000000"/>
        </w:rPr>
        <w:t>Mongare</w:t>
      </w:r>
      <w:proofErr w:type="spellEnd"/>
      <w:r w:rsidRPr="0074196E">
        <w:rPr>
          <w:rFonts w:ascii="Book Antiqua" w:eastAsia="Book Antiqua" w:hAnsi="Book Antiqua" w:cs="Book Antiqua"/>
          <w:color w:val="000000"/>
        </w:rPr>
        <w:t xml:space="preserve"> MM, Gould J, Frederick DT, Cooper ZA, Chapman PB, </w:t>
      </w:r>
      <w:proofErr w:type="spellStart"/>
      <w:r w:rsidRPr="0074196E">
        <w:rPr>
          <w:rFonts w:ascii="Book Antiqua" w:eastAsia="Book Antiqua" w:hAnsi="Book Antiqua" w:cs="Book Antiqua"/>
          <w:color w:val="000000"/>
        </w:rPr>
        <w:t>Solit</w:t>
      </w:r>
      <w:proofErr w:type="spellEnd"/>
      <w:r w:rsidRPr="0074196E">
        <w:rPr>
          <w:rFonts w:ascii="Book Antiqua" w:eastAsia="Book Antiqua" w:hAnsi="Book Antiqua" w:cs="Book Antiqua"/>
          <w:color w:val="000000"/>
        </w:rPr>
        <w:t xml:space="preserve"> DB, </w:t>
      </w:r>
      <w:proofErr w:type="spellStart"/>
      <w:r w:rsidRPr="0074196E">
        <w:rPr>
          <w:rFonts w:ascii="Book Antiqua" w:eastAsia="Book Antiqua" w:hAnsi="Book Antiqua" w:cs="Book Antiqua"/>
          <w:color w:val="000000"/>
        </w:rPr>
        <w:t>Ribas</w:t>
      </w:r>
      <w:proofErr w:type="spellEnd"/>
      <w:r w:rsidRPr="0074196E">
        <w:rPr>
          <w:rFonts w:ascii="Book Antiqua" w:eastAsia="Book Antiqua" w:hAnsi="Book Antiqua" w:cs="Book Antiqua"/>
          <w:color w:val="000000"/>
        </w:rPr>
        <w:t xml:space="preserve"> A, Lo RS, Flaherty KT, Ogino S, </w:t>
      </w:r>
      <w:proofErr w:type="spellStart"/>
      <w:r w:rsidRPr="0074196E">
        <w:rPr>
          <w:rFonts w:ascii="Book Antiqua" w:eastAsia="Book Antiqua" w:hAnsi="Book Antiqua" w:cs="Book Antiqua"/>
          <w:color w:val="000000"/>
        </w:rPr>
        <w:t>Wargo</w:t>
      </w:r>
      <w:proofErr w:type="spellEnd"/>
      <w:r w:rsidRPr="0074196E">
        <w:rPr>
          <w:rFonts w:ascii="Book Antiqua" w:eastAsia="Book Antiqua" w:hAnsi="Book Antiqua" w:cs="Book Antiqua"/>
          <w:color w:val="000000"/>
        </w:rPr>
        <w:t xml:space="preserve"> JA, Golub TR. </w:t>
      </w:r>
      <w:proofErr w:type="spellStart"/>
      <w:r w:rsidRPr="0074196E">
        <w:rPr>
          <w:rFonts w:ascii="Book Antiqua" w:eastAsia="Book Antiqua" w:hAnsi="Book Antiqua" w:cs="Book Antiqua"/>
          <w:color w:val="000000"/>
        </w:rPr>
        <w:t>Tumour</w:t>
      </w:r>
      <w:proofErr w:type="spellEnd"/>
      <w:r w:rsidRPr="0074196E">
        <w:rPr>
          <w:rFonts w:ascii="Book Antiqua" w:eastAsia="Book Antiqua" w:hAnsi="Book Antiqua" w:cs="Book Antiqua"/>
          <w:color w:val="000000"/>
        </w:rPr>
        <w:t xml:space="preserve"> micro-environment elicits innate resistance to RAF inhibitors through HGF secretion.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487</w:t>
      </w:r>
      <w:r w:rsidRPr="0074196E">
        <w:rPr>
          <w:rFonts w:ascii="Book Antiqua" w:eastAsia="Book Antiqua" w:hAnsi="Book Antiqua" w:cs="Book Antiqua"/>
          <w:color w:val="000000"/>
        </w:rPr>
        <w:t>: 500-504 [PMID: 22763439 DOI: 10.1038/nature11183]</w:t>
      </w:r>
    </w:p>
    <w:p w14:paraId="394D1F4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13 </w:t>
      </w:r>
      <w:r w:rsidRPr="0074196E">
        <w:rPr>
          <w:rFonts w:ascii="Book Antiqua" w:eastAsia="Book Antiqua" w:hAnsi="Book Antiqua" w:cs="Book Antiqua"/>
          <w:b/>
          <w:bCs/>
          <w:color w:val="000000"/>
        </w:rPr>
        <w:t>Begley J</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Ribas</w:t>
      </w:r>
      <w:proofErr w:type="spellEnd"/>
      <w:r w:rsidRPr="0074196E">
        <w:rPr>
          <w:rFonts w:ascii="Book Antiqua" w:eastAsia="Book Antiqua" w:hAnsi="Book Antiqua" w:cs="Book Antiqua"/>
          <w:color w:val="000000"/>
        </w:rPr>
        <w:t xml:space="preserve"> A. Targeted therapies to improve tumor immunotherapy.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2008; </w:t>
      </w:r>
      <w:r w:rsidRPr="0074196E">
        <w:rPr>
          <w:rFonts w:ascii="Book Antiqua" w:eastAsia="Book Antiqua" w:hAnsi="Book Antiqua" w:cs="Book Antiqua"/>
          <w:b/>
          <w:bCs/>
          <w:color w:val="000000"/>
        </w:rPr>
        <w:t>14</w:t>
      </w:r>
      <w:r w:rsidRPr="0074196E">
        <w:rPr>
          <w:rFonts w:ascii="Book Antiqua" w:eastAsia="Book Antiqua" w:hAnsi="Book Antiqua" w:cs="Book Antiqua"/>
          <w:color w:val="000000"/>
        </w:rPr>
        <w:t>: 4385-4391 [PMID: 18628452 DOI: 10.1158/1078-0432.CCR-07-4804]</w:t>
      </w:r>
    </w:p>
    <w:p w14:paraId="5EB6FC0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14 </w:t>
      </w:r>
      <w:r w:rsidRPr="0074196E">
        <w:rPr>
          <w:rFonts w:ascii="Book Antiqua" w:eastAsia="Book Antiqua" w:hAnsi="Book Antiqua" w:cs="Book Antiqua"/>
          <w:b/>
          <w:bCs/>
          <w:color w:val="000000"/>
        </w:rPr>
        <w:t>Tang M</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Diao</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Cattral</w:t>
      </w:r>
      <w:proofErr w:type="spellEnd"/>
      <w:r w:rsidRPr="0074196E">
        <w:rPr>
          <w:rFonts w:ascii="Book Antiqua" w:eastAsia="Book Antiqua" w:hAnsi="Book Antiqua" w:cs="Book Antiqua"/>
          <w:color w:val="000000"/>
        </w:rPr>
        <w:t xml:space="preserve"> MS. Molecular mechanisms involved in dendritic cell dysfunction in cancer. </w:t>
      </w:r>
      <w:r w:rsidRPr="0074196E">
        <w:rPr>
          <w:rFonts w:ascii="Book Antiqua" w:eastAsia="Book Antiqua" w:hAnsi="Book Antiqua" w:cs="Book Antiqua"/>
          <w:i/>
          <w:iCs/>
          <w:color w:val="000000"/>
        </w:rPr>
        <w:t>Cell Mol Life Sci</w:t>
      </w:r>
      <w:r w:rsidRPr="0074196E">
        <w:rPr>
          <w:rFonts w:ascii="Book Antiqua" w:eastAsia="Book Antiqua" w:hAnsi="Book Antiqua" w:cs="Book Antiqua"/>
          <w:color w:val="000000"/>
        </w:rPr>
        <w:t xml:space="preserve"> 2017; </w:t>
      </w:r>
      <w:r w:rsidRPr="0074196E">
        <w:rPr>
          <w:rFonts w:ascii="Book Antiqua" w:eastAsia="Book Antiqua" w:hAnsi="Book Antiqua" w:cs="Book Antiqua"/>
          <w:b/>
          <w:bCs/>
          <w:color w:val="000000"/>
        </w:rPr>
        <w:t>74</w:t>
      </w:r>
      <w:r w:rsidRPr="0074196E">
        <w:rPr>
          <w:rFonts w:ascii="Book Antiqua" w:eastAsia="Book Antiqua" w:hAnsi="Book Antiqua" w:cs="Book Antiqua"/>
          <w:color w:val="000000"/>
        </w:rPr>
        <w:t>: 761-776 [PMID: 27491428 DOI: 10.1007/s00018-016-2317-8]</w:t>
      </w:r>
    </w:p>
    <w:p w14:paraId="2CEE983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15 </w:t>
      </w:r>
      <w:proofErr w:type="spellStart"/>
      <w:r w:rsidRPr="0074196E">
        <w:rPr>
          <w:rFonts w:ascii="Book Antiqua" w:eastAsia="Book Antiqua" w:hAnsi="Book Antiqua" w:cs="Book Antiqua"/>
          <w:b/>
          <w:bCs/>
          <w:color w:val="000000"/>
        </w:rPr>
        <w:t>Zitvogel</w:t>
      </w:r>
      <w:proofErr w:type="spellEnd"/>
      <w:r w:rsidRPr="0074196E">
        <w:rPr>
          <w:rFonts w:ascii="Book Antiqua" w:eastAsia="Book Antiqua" w:hAnsi="Book Antiqua" w:cs="Book Antiqua"/>
          <w:b/>
          <w:bCs/>
          <w:color w:val="000000"/>
        </w:rPr>
        <w:t xml:space="preserve"> L</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Galluzzi</w:t>
      </w:r>
      <w:proofErr w:type="spellEnd"/>
      <w:r w:rsidRPr="0074196E">
        <w:rPr>
          <w:rFonts w:ascii="Book Antiqua" w:eastAsia="Book Antiqua" w:hAnsi="Book Antiqua" w:cs="Book Antiqua"/>
          <w:color w:val="000000"/>
        </w:rPr>
        <w:t xml:space="preserve"> L, Smyth MJ, Kroemer G. Mechanism of action of conventional and targeted anticancer therapies: reinstating immunosurveillance.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39</w:t>
      </w:r>
      <w:r w:rsidRPr="0074196E">
        <w:rPr>
          <w:rFonts w:ascii="Book Antiqua" w:eastAsia="Book Antiqua" w:hAnsi="Book Antiqua" w:cs="Book Antiqua"/>
          <w:color w:val="000000"/>
        </w:rPr>
        <w:t>: 74-88 [PMID: 23890065 DOI: 10.1016/j.immuni.2013.06.014]</w:t>
      </w:r>
    </w:p>
    <w:p w14:paraId="585163D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16 </w:t>
      </w:r>
      <w:r w:rsidRPr="0074196E">
        <w:rPr>
          <w:rFonts w:ascii="Book Antiqua" w:eastAsia="Book Antiqua" w:hAnsi="Book Antiqua" w:cs="Book Antiqua"/>
          <w:b/>
          <w:bCs/>
          <w:color w:val="000000"/>
        </w:rPr>
        <w:t>Hughes PE</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Caenepeel</w:t>
      </w:r>
      <w:proofErr w:type="spellEnd"/>
      <w:r w:rsidRPr="0074196E">
        <w:rPr>
          <w:rFonts w:ascii="Book Antiqua" w:eastAsia="Book Antiqua" w:hAnsi="Book Antiqua" w:cs="Book Antiqua"/>
          <w:color w:val="000000"/>
        </w:rPr>
        <w:t xml:space="preserve"> S, Wu LC. Targeted Therapy and Checkpoint Immunotherapy Combinations for the Treatment of Cancer. </w:t>
      </w:r>
      <w:r w:rsidRPr="0074196E">
        <w:rPr>
          <w:rFonts w:ascii="Book Antiqua" w:eastAsia="Book Antiqua" w:hAnsi="Book Antiqua" w:cs="Book Antiqua"/>
          <w:i/>
          <w:iCs/>
          <w:color w:val="000000"/>
        </w:rPr>
        <w:t>Trends Immunol</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37</w:t>
      </w:r>
      <w:r w:rsidRPr="0074196E">
        <w:rPr>
          <w:rFonts w:ascii="Book Antiqua" w:eastAsia="Book Antiqua" w:hAnsi="Book Antiqua" w:cs="Book Antiqua"/>
          <w:color w:val="000000"/>
        </w:rPr>
        <w:t>: 462-476 [PMID: 27216414 DOI: 10.1016/j.it.2016.04.010]</w:t>
      </w:r>
    </w:p>
    <w:p w14:paraId="4571343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17 </w:t>
      </w:r>
      <w:r w:rsidRPr="0074196E">
        <w:rPr>
          <w:rFonts w:ascii="Book Antiqua" w:eastAsia="Book Antiqua" w:hAnsi="Book Antiqua" w:cs="Book Antiqua"/>
          <w:b/>
          <w:bCs/>
          <w:color w:val="000000"/>
        </w:rPr>
        <w:t>Newbold A</w:t>
      </w:r>
      <w:r w:rsidRPr="0074196E">
        <w:rPr>
          <w:rFonts w:ascii="Book Antiqua" w:eastAsia="Book Antiqua" w:hAnsi="Book Antiqua" w:cs="Book Antiqua"/>
          <w:color w:val="000000"/>
        </w:rPr>
        <w:t xml:space="preserve">, Falkenberg KJ, Prince HM, Johnstone RW. How do tumor cells respond to HDAC inhibition? </w:t>
      </w:r>
      <w:r w:rsidRPr="0074196E">
        <w:rPr>
          <w:rFonts w:ascii="Book Antiqua" w:eastAsia="Book Antiqua" w:hAnsi="Book Antiqua" w:cs="Book Antiqua"/>
          <w:i/>
          <w:iCs/>
          <w:color w:val="000000"/>
        </w:rPr>
        <w:t>FEBS J</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283</w:t>
      </w:r>
      <w:r w:rsidRPr="0074196E">
        <w:rPr>
          <w:rFonts w:ascii="Book Antiqua" w:eastAsia="Book Antiqua" w:hAnsi="Book Antiqua" w:cs="Book Antiqua"/>
          <w:color w:val="000000"/>
        </w:rPr>
        <w:t>: 4032-4046 [PMID: 27112360 DOI: 10.1111/febs.13746]</w:t>
      </w:r>
    </w:p>
    <w:p w14:paraId="22ECB90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18 </w:t>
      </w:r>
      <w:proofErr w:type="spellStart"/>
      <w:r w:rsidRPr="0074196E">
        <w:rPr>
          <w:rFonts w:ascii="Book Antiqua" w:eastAsia="Book Antiqua" w:hAnsi="Book Antiqua" w:cs="Book Antiqua"/>
          <w:b/>
          <w:bCs/>
          <w:color w:val="000000"/>
        </w:rPr>
        <w:t>Zahnow</w:t>
      </w:r>
      <w:proofErr w:type="spellEnd"/>
      <w:r w:rsidRPr="0074196E">
        <w:rPr>
          <w:rFonts w:ascii="Book Antiqua" w:eastAsia="Book Antiqua" w:hAnsi="Book Antiqua" w:cs="Book Antiqua"/>
          <w:b/>
          <w:bCs/>
          <w:color w:val="000000"/>
        </w:rPr>
        <w:t xml:space="preserve"> CA</w:t>
      </w:r>
      <w:r w:rsidRPr="0074196E">
        <w:rPr>
          <w:rFonts w:ascii="Book Antiqua" w:eastAsia="Book Antiqua" w:hAnsi="Book Antiqua" w:cs="Book Antiqua"/>
          <w:color w:val="000000"/>
        </w:rPr>
        <w:t xml:space="preserve">, Topper M, Stone M, Murray-Stewart T, Li H, </w:t>
      </w:r>
      <w:proofErr w:type="spellStart"/>
      <w:r w:rsidRPr="0074196E">
        <w:rPr>
          <w:rFonts w:ascii="Book Antiqua" w:eastAsia="Book Antiqua" w:hAnsi="Book Antiqua" w:cs="Book Antiqua"/>
          <w:color w:val="000000"/>
        </w:rPr>
        <w:t>Baylin</w:t>
      </w:r>
      <w:proofErr w:type="spellEnd"/>
      <w:r w:rsidRPr="0074196E">
        <w:rPr>
          <w:rFonts w:ascii="Book Antiqua" w:eastAsia="Book Antiqua" w:hAnsi="Book Antiqua" w:cs="Book Antiqua"/>
          <w:color w:val="000000"/>
        </w:rPr>
        <w:t xml:space="preserve"> SB, </w:t>
      </w:r>
      <w:proofErr w:type="spellStart"/>
      <w:r w:rsidRPr="0074196E">
        <w:rPr>
          <w:rFonts w:ascii="Book Antiqua" w:eastAsia="Book Antiqua" w:hAnsi="Book Antiqua" w:cs="Book Antiqua"/>
          <w:color w:val="000000"/>
        </w:rPr>
        <w:t>Casero</w:t>
      </w:r>
      <w:proofErr w:type="spellEnd"/>
      <w:r w:rsidRPr="0074196E">
        <w:rPr>
          <w:rFonts w:ascii="Book Antiqua" w:eastAsia="Book Antiqua" w:hAnsi="Book Antiqua" w:cs="Book Antiqua"/>
          <w:color w:val="000000"/>
        </w:rPr>
        <w:t xml:space="preserve"> RA Jr. Inhibitors of DNA Methylation, Histone Deacetylation, and Histone Demethylation: A Perfect Combination for Cancer Therapy. </w:t>
      </w:r>
      <w:r w:rsidRPr="0074196E">
        <w:rPr>
          <w:rFonts w:ascii="Book Antiqua" w:eastAsia="Book Antiqua" w:hAnsi="Book Antiqua" w:cs="Book Antiqua"/>
          <w:i/>
          <w:iCs/>
          <w:color w:val="000000"/>
        </w:rPr>
        <w:t>Adv Cancer Res</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130</w:t>
      </w:r>
      <w:r w:rsidRPr="0074196E">
        <w:rPr>
          <w:rFonts w:ascii="Book Antiqua" w:eastAsia="Book Antiqua" w:hAnsi="Book Antiqua" w:cs="Book Antiqua"/>
          <w:color w:val="000000"/>
        </w:rPr>
        <w:t>: 55-111 [PMID: 27037751 DOI: 10.1016/bs.acr.2016.01.007]</w:t>
      </w:r>
    </w:p>
    <w:p w14:paraId="6E844C3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19 </w:t>
      </w:r>
      <w:proofErr w:type="spellStart"/>
      <w:r w:rsidRPr="0074196E">
        <w:rPr>
          <w:rFonts w:ascii="Book Antiqua" w:eastAsia="Book Antiqua" w:hAnsi="Book Antiqua" w:cs="Book Antiqua"/>
          <w:b/>
          <w:bCs/>
          <w:color w:val="000000"/>
        </w:rPr>
        <w:t>Ribas</w:t>
      </w:r>
      <w:proofErr w:type="spellEnd"/>
      <w:r w:rsidRPr="0074196E">
        <w:rPr>
          <w:rFonts w:ascii="Book Antiqua" w:eastAsia="Book Antiqua" w:hAnsi="Book Antiqua" w:cs="Book Antiqua"/>
          <w:b/>
          <w:bCs/>
          <w:color w:val="000000"/>
        </w:rPr>
        <w:t xml:space="preserve"> A</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Wolchok</w:t>
      </w:r>
      <w:proofErr w:type="spellEnd"/>
      <w:r w:rsidRPr="0074196E">
        <w:rPr>
          <w:rFonts w:ascii="Book Antiqua" w:eastAsia="Book Antiqua" w:hAnsi="Book Antiqua" w:cs="Book Antiqua"/>
          <w:color w:val="000000"/>
        </w:rPr>
        <w:t xml:space="preserve"> JD. Combining cancer immunotherapy and targeted therapy. </w:t>
      </w:r>
      <w:proofErr w:type="spellStart"/>
      <w:r w:rsidRPr="0074196E">
        <w:rPr>
          <w:rFonts w:ascii="Book Antiqua" w:eastAsia="Book Antiqua" w:hAnsi="Book Antiqua" w:cs="Book Antiqua"/>
          <w:i/>
          <w:iCs/>
          <w:color w:val="000000"/>
        </w:rPr>
        <w:t>Curr</w:t>
      </w:r>
      <w:proofErr w:type="spellEnd"/>
      <w:r w:rsidRPr="0074196E">
        <w:rPr>
          <w:rFonts w:ascii="Book Antiqua" w:eastAsia="Book Antiqua" w:hAnsi="Book Antiqua" w:cs="Book Antiqua"/>
          <w:i/>
          <w:iCs/>
          <w:color w:val="000000"/>
        </w:rPr>
        <w:t xml:space="preserve"> </w:t>
      </w:r>
      <w:proofErr w:type="spellStart"/>
      <w:r w:rsidRPr="0074196E">
        <w:rPr>
          <w:rFonts w:ascii="Book Antiqua" w:eastAsia="Book Antiqua" w:hAnsi="Book Antiqua" w:cs="Book Antiqua"/>
          <w:i/>
          <w:iCs/>
          <w:color w:val="000000"/>
        </w:rPr>
        <w:t>Opin</w:t>
      </w:r>
      <w:proofErr w:type="spellEnd"/>
      <w:r w:rsidRPr="0074196E">
        <w:rPr>
          <w:rFonts w:ascii="Book Antiqua" w:eastAsia="Book Antiqua" w:hAnsi="Book Antiqua" w:cs="Book Antiqua"/>
          <w:i/>
          <w:iCs/>
          <w:color w:val="000000"/>
        </w:rPr>
        <w:t xml:space="preserve"> Immunol</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25</w:t>
      </w:r>
      <w:r w:rsidRPr="0074196E">
        <w:rPr>
          <w:rFonts w:ascii="Book Antiqua" w:eastAsia="Book Antiqua" w:hAnsi="Book Antiqua" w:cs="Book Antiqua"/>
          <w:color w:val="000000"/>
        </w:rPr>
        <w:t>: 291-296 [PMID: 23561594 DOI: 10.1016/j.coi.2013.02.011]</w:t>
      </w:r>
    </w:p>
    <w:p w14:paraId="646BC22D"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20 </w:t>
      </w:r>
      <w:r w:rsidRPr="0074196E">
        <w:rPr>
          <w:rFonts w:ascii="Book Antiqua" w:eastAsia="Book Antiqua" w:hAnsi="Book Antiqua" w:cs="Book Antiqua"/>
          <w:b/>
          <w:bCs/>
          <w:color w:val="000000"/>
        </w:rPr>
        <w:t>West AC</w:t>
      </w:r>
      <w:r w:rsidRPr="0074196E">
        <w:rPr>
          <w:rFonts w:ascii="Book Antiqua" w:eastAsia="Book Antiqua" w:hAnsi="Book Antiqua" w:cs="Book Antiqua"/>
          <w:color w:val="000000"/>
        </w:rPr>
        <w:t xml:space="preserve">, Smyth MJ, Johnstone RW. The anticancer effects of HDAC inhibitors require the immune system. </w:t>
      </w:r>
      <w:proofErr w:type="spellStart"/>
      <w:r w:rsidRPr="0074196E">
        <w:rPr>
          <w:rFonts w:ascii="Book Antiqua" w:eastAsia="Book Antiqua" w:hAnsi="Book Antiqua" w:cs="Book Antiqua"/>
          <w:i/>
          <w:iCs/>
          <w:color w:val="000000"/>
        </w:rPr>
        <w:t>Oncoimmunology</w:t>
      </w:r>
      <w:proofErr w:type="spellEnd"/>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3</w:t>
      </w:r>
      <w:r w:rsidRPr="0074196E">
        <w:rPr>
          <w:rFonts w:ascii="Book Antiqua" w:eastAsia="Book Antiqua" w:hAnsi="Book Antiqua" w:cs="Book Antiqua"/>
          <w:color w:val="000000"/>
        </w:rPr>
        <w:t>: e27414 [PMID: 24701376 DOI: 10.4161/onci.27414]</w:t>
      </w:r>
    </w:p>
    <w:p w14:paraId="1505123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21 </w:t>
      </w:r>
      <w:proofErr w:type="spellStart"/>
      <w:r w:rsidRPr="0074196E">
        <w:rPr>
          <w:rFonts w:ascii="Book Antiqua" w:eastAsia="Book Antiqua" w:hAnsi="Book Antiqua" w:cs="Book Antiqua"/>
          <w:b/>
          <w:bCs/>
          <w:color w:val="000000"/>
        </w:rPr>
        <w:t>Setiadi</w:t>
      </w:r>
      <w:proofErr w:type="spellEnd"/>
      <w:r w:rsidRPr="0074196E">
        <w:rPr>
          <w:rFonts w:ascii="Book Antiqua" w:eastAsia="Book Antiqua" w:hAnsi="Book Antiqua" w:cs="Book Antiqua"/>
          <w:b/>
          <w:bCs/>
          <w:color w:val="000000"/>
        </w:rPr>
        <w:t xml:space="preserve"> AF</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Omilusik</w:t>
      </w:r>
      <w:proofErr w:type="spellEnd"/>
      <w:r w:rsidRPr="0074196E">
        <w:rPr>
          <w:rFonts w:ascii="Book Antiqua" w:eastAsia="Book Antiqua" w:hAnsi="Book Antiqua" w:cs="Book Antiqua"/>
          <w:color w:val="000000"/>
        </w:rPr>
        <w:t xml:space="preserve"> K, David MD, </w:t>
      </w:r>
      <w:proofErr w:type="spellStart"/>
      <w:r w:rsidRPr="0074196E">
        <w:rPr>
          <w:rFonts w:ascii="Book Antiqua" w:eastAsia="Book Antiqua" w:hAnsi="Book Antiqua" w:cs="Book Antiqua"/>
          <w:color w:val="000000"/>
        </w:rPr>
        <w:t>Seipp</w:t>
      </w:r>
      <w:proofErr w:type="spellEnd"/>
      <w:r w:rsidRPr="0074196E">
        <w:rPr>
          <w:rFonts w:ascii="Book Antiqua" w:eastAsia="Book Antiqua" w:hAnsi="Book Antiqua" w:cs="Book Antiqua"/>
          <w:color w:val="000000"/>
        </w:rPr>
        <w:t xml:space="preserve"> RP, </w:t>
      </w:r>
      <w:proofErr w:type="spellStart"/>
      <w:r w:rsidRPr="0074196E">
        <w:rPr>
          <w:rFonts w:ascii="Book Antiqua" w:eastAsia="Book Antiqua" w:hAnsi="Book Antiqua" w:cs="Book Antiqua"/>
          <w:color w:val="000000"/>
        </w:rPr>
        <w:t>Hartikainen</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Gopaul</w:t>
      </w:r>
      <w:proofErr w:type="spellEnd"/>
      <w:r w:rsidRPr="0074196E">
        <w:rPr>
          <w:rFonts w:ascii="Book Antiqua" w:eastAsia="Book Antiqua" w:hAnsi="Book Antiqua" w:cs="Book Antiqua"/>
          <w:color w:val="000000"/>
        </w:rPr>
        <w:t xml:space="preserve"> R, Choi KB, Jefferies WA. Epigenetic enhancement of antigen processing and presentation promotes immune recognition of tumors.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2008; </w:t>
      </w:r>
      <w:r w:rsidRPr="0074196E">
        <w:rPr>
          <w:rFonts w:ascii="Book Antiqua" w:eastAsia="Book Antiqua" w:hAnsi="Book Antiqua" w:cs="Book Antiqua"/>
          <w:b/>
          <w:bCs/>
          <w:color w:val="000000"/>
        </w:rPr>
        <w:t>68</w:t>
      </w:r>
      <w:r w:rsidRPr="0074196E">
        <w:rPr>
          <w:rFonts w:ascii="Book Antiqua" w:eastAsia="Book Antiqua" w:hAnsi="Book Antiqua" w:cs="Book Antiqua"/>
          <w:color w:val="000000"/>
        </w:rPr>
        <w:t>: 9601-9607 [PMID: 19047136 DOI: 10.1158/0008-5472.CAN-07-5270]</w:t>
      </w:r>
    </w:p>
    <w:p w14:paraId="7E978D1B"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22 </w:t>
      </w:r>
      <w:r w:rsidRPr="0074196E">
        <w:rPr>
          <w:rFonts w:ascii="Book Antiqua" w:eastAsia="Book Antiqua" w:hAnsi="Book Antiqua" w:cs="Book Antiqua"/>
          <w:b/>
          <w:bCs/>
          <w:color w:val="000000"/>
        </w:rPr>
        <w:t>Kato Y</w:t>
      </w:r>
      <w:r w:rsidRPr="0074196E">
        <w:rPr>
          <w:rFonts w:ascii="Book Antiqua" w:eastAsia="Book Antiqua" w:hAnsi="Book Antiqua" w:cs="Book Antiqua"/>
          <w:color w:val="000000"/>
        </w:rPr>
        <w:t xml:space="preserve">, Yoshimura K, Shin T, </w:t>
      </w:r>
      <w:proofErr w:type="spellStart"/>
      <w:r w:rsidRPr="0074196E">
        <w:rPr>
          <w:rFonts w:ascii="Book Antiqua" w:eastAsia="Book Antiqua" w:hAnsi="Book Antiqua" w:cs="Book Antiqua"/>
          <w:color w:val="000000"/>
        </w:rPr>
        <w:t>Verheul</w:t>
      </w:r>
      <w:proofErr w:type="spellEnd"/>
      <w:r w:rsidRPr="0074196E">
        <w:rPr>
          <w:rFonts w:ascii="Book Antiqua" w:eastAsia="Book Antiqua" w:hAnsi="Book Antiqua" w:cs="Book Antiqua"/>
          <w:color w:val="000000"/>
        </w:rPr>
        <w:t xml:space="preserve"> H, Hammers H, </w:t>
      </w:r>
      <w:proofErr w:type="spellStart"/>
      <w:r w:rsidRPr="0074196E">
        <w:rPr>
          <w:rFonts w:ascii="Book Antiqua" w:eastAsia="Book Antiqua" w:hAnsi="Book Antiqua" w:cs="Book Antiqua"/>
          <w:color w:val="000000"/>
        </w:rPr>
        <w:t>Sanni</w:t>
      </w:r>
      <w:proofErr w:type="spellEnd"/>
      <w:r w:rsidRPr="0074196E">
        <w:rPr>
          <w:rFonts w:ascii="Book Antiqua" w:eastAsia="Book Antiqua" w:hAnsi="Book Antiqua" w:cs="Book Antiqua"/>
          <w:color w:val="000000"/>
        </w:rPr>
        <w:t xml:space="preserve"> TB, </w:t>
      </w:r>
      <w:proofErr w:type="spellStart"/>
      <w:r w:rsidRPr="0074196E">
        <w:rPr>
          <w:rFonts w:ascii="Book Antiqua" w:eastAsia="Book Antiqua" w:hAnsi="Book Antiqua" w:cs="Book Antiqua"/>
          <w:color w:val="000000"/>
        </w:rPr>
        <w:t>Salumbides</w:t>
      </w:r>
      <w:proofErr w:type="spellEnd"/>
      <w:r w:rsidRPr="0074196E">
        <w:rPr>
          <w:rFonts w:ascii="Book Antiqua" w:eastAsia="Book Antiqua" w:hAnsi="Book Antiqua" w:cs="Book Antiqua"/>
          <w:color w:val="000000"/>
        </w:rPr>
        <w:t xml:space="preserve"> BC, Van </w:t>
      </w:r>
      <w:proofErr w:type="spellStart"/>
      <w:r w:rsidRPr="0074196E">
        <w:rPr>
          <w:rFonts w:ascii="Book Antiqua" w:eastAsia="Book Antiqua" w:hAnsi="Book Antiqua" w:cs="Book Antiqua"/>
          <w:color w:val="000000"/>
        </w:rPr>
        <w:t>Erp</w:t>
      </w:r>
      <w:proofErr w:type="spellEnd"/>
      <w:r w:rsidRPr="0074196E">
        <w:rPr>
          <w:rFonts w:ascii="Book Antiqua" w:eastAsia="Book Antiqua" w:hAnsi="Book Antiqua" w:cs="Book Antiqua"/>
          <w:color w:val="000000"/>
        </w:rPr>
        <w:t xml:space="preserve"> K, </w:t>
      </w:r>
      <w:proofErr w:type="spellStart"/>
      <w:r w:rsidRPr="0074196E">
        <w:rPr>
          <w:rFonts w:ascii="Book Antiqua" w:eastAsia="Book Antiqua" w:hAnsi="Book Antiqua" w:cs="Book Antiqua"/>
          <w:color w:val="000000"/>
        </w:rPr>
        <w:t>Schulick</w:t>
      </w:r>
      <w:proofErr w:type="spellEnd"/>
      <w:r w:rsidRPr="0074196E">
        <w:rPr>
          <w:rFonts w:ascii="Book Antiqua" w:eastAsia="Book Antiqua" w:hAnsi="Book Antiqua" w:cs="Book Antiqua"/>
          <w:color w:val="000000"/>
        </w:rPr>
        <w:t xml:space="preserve"> R, Pili R. Synergistic </w:t>
      </w:r>
      <w:r w:rsidRPr="0074196E">
        <w:rPr>
          <w:rFonts w:ascii="Book Antiqua" w:eastAsia="Book Antiqua" w:hAnsi="Book Antiqua" w:cs="Book Antiqua"/>
          <w:i/>
          <w:iCs/>
          <w:color w:val="000000"/>
        </w:rPr>
        <w:t>in vivo</w:t>
      </w:r>
      <w:r w:rsidRPr="0074196E">
        <w:rPr>
          <w:rFonts w:ascii="Book Antiqua" w:eastAsia="Book Antiqua" w:hAnsi="Book Antiqua" w:cs="Book Antiqua"/>
          <w:color w:val="000000"/>
        </w:rPr>
        <w:t xml:space="preserve"> antitumor effect of the histone deacetylase inhibitor MS-275 in combination with interleukin 2 in a murine model of renal cell carcinoma.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2007; </w:t>
      </w:r>
      <w:r w:rsidRPr="0074196E">
        <w:rPr>
          <w:rFonts w:ascii="Book Antiqua" w:eastAsia="Book Antiqua" w:hAnsi="Book Antiqua" w:cs="Book Antiqua"/>
          <w:b/>
          <w:bCs/>
          <w:color w:val="000000"/>
        </w:rPr>
        <w:t>13</w:t>
      </w:r>
      <w:r w:rsidRPr="0074196E">
        <w:rPr>
          <w:rFonts w:ascii="Book Antiqua" w:eastAsia="Book Antiqua" w:hAnsi="Book Antiqua" w:cs="Book Antiqua"/>
          <w:color w:val="000000"/>
        </w:rPr>
        <w:t>: 4538-4546 [PMID: 17671140 DOI: 10.1158/1078-0432.CCR-07-0014]</w:t>
      </w:r>
    </w:p>
    <w:p w14:paraId="170D449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23 </w:t>
      </w:r>
      <w:r w:rsidRPr="0074196E">
        <w:rPr>
          <w:rFonts w:ascii="Book Antiqua" w:eastAsia="Book Antiqua" w:hAnsi="Book Antiqua" w:cs="Book Antiqua"/>
          <w:b/>
          <w:bCs/>
          <w:color w:val="000000"/>
        </w:rPr>
        <w:t>Kim K</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Skora</w:t>
      </w:r>
      <w:proofErr w:type="spellEnd"/>
      <w:r w:rsidRPr="0074196E">
        <w:rPr>
          <w:rFonts w:ascii="Book Antiqua" w:eastAsia="Book Antiqua" w:hAnsi="Book Antiqua" w:cs="Book Antiqua"/>
          <w:color w:val="000000"/>
        </w:rPr>
        <w:t xml:space="preserve"> AD, Li Z, Liu Q, Tam AJ, Blosser RL, Diaz LA Jr, Papadopoulos N, </w:t>
      </w:r>
      <w:proofErr w:type="spellStart"/>
      <w:r w:rsidRPr="0074196E">
        <w:rPr>
          <w:rFonts w:ascii="Book Antiqua" w:eastAsia="Book Antiqua" w:hAnsi="Book Antiqua" w:cs="Book Antiqua"/>
          <w:color w:val="000000"/>
        </w:rPr>
        <w:t>Kinzler</w:t>
      </w:r>
      <w:proofErr w:type="spellEnd"/>
      <w:r w:rsidRPr="0074196E">
        <w:rPr>
          <w:rFonts w:ascii="Book Antiqua" w:eastAsia="Book Antiqua" w:hAnsi="Book Antiqua" w:cs="Book Antiqua"/>
          <w:color w:val="000000"/>
        </w:rPr>
        <w:t xml:space="preserve"> KW, Vogelstein B, Zhou S. Eradication of metastatic mouse cancers resistant to immune checkpoint blockade by suppression of myeloid-derived cells. </w:t>
      </w:r>
      <w:r w:rsidRPr="0074196E">
        <w:rPr>
          <w:rFonts w:ascii="Book Antiqua" w:eastAsia="Book Antiqua" w:hAnsi="Book Antiqua" w:cs="Book Antiqua"/>
          <w:i/>
          <w:iCs/>
          <w:color w:val="000000"/>
        </w:rPr>
        <w:t xml:space="preserve">Proc Natl </w:t>
      </w:r>
      <w:proofErr w:type="spellStart"/>
      <w:r w:rsidRPr="0074196E">
        <w:rPr>
          <w:rFonts w:ascii="Book Antiqua" w:eastAsia="Book Antiqua" w:hAnsi="Book Antiqua" w:cs="Book Antiqua"/>
          <w:i/>
          <w:iCs/>
          <w:color w:val="000000"/>
        </w:rPr>
        <w:t>Acad</w:t>
      </w:r>
      <w:proofErr w:type="spellEnd"/>
      <w:r w:rsidRPr="0074196E">
        <w:rPr>
          <w:rFonts w:ascii="Book Antiqua" w:eastAsia="Book Antiqua" w:hAnsi="Book Antiqua" w:cs="Book Antiqua"/>
          <w:i/>
          <w:iCs/>
          <w:color w:val="000000"/>
        </w:rPr>
        <w:t xml:space="preserve"> Sci U S A</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111</w:t>
      </w:r>
      <w:r w:rsidRPr="0074196E">
        <w:rPr>
          <w:rFonts w:ascii="Book Antiqua" w:eastAsia="Book Antiqua" w:hAnsi="Book Antiqua" w:cs="Book Antiqua"/>
          <w:color w:val="000000"/>
        </w:rPr>
        <w:t>: 11774-11779 [PMID: 25071169 DOI: 10.1073/pnas.1410626111]</w:t>
      </w:r>
    </w:p>
    <w:p w14:paraId="730C169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24 </w:t>
      </w:r>
      <w:r w:rsidRPr="0074196E">
        <w:rPr>
          <w:rFonts w:ascii="Book Antiqua" w:eastAsia="Book Antiqua" w:hAnsi="Book Antiqua" w:cs="Book Antiqua"/>
          <w:b/>
          <w:bCs/>
          <w:color w:val="000000"/>
        </w:rPr>
        <w:t>Vo DD</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Prins</w:t>
      </w:r>
      <w:proofErr w:type="spellEnd"/>
      <w:r w:rsidRPr="0074196E">
        <w:rPr>
          <w:rFonts w:ascii="Book Antiqua" w:eastAsia="Book Antiqua" w:hAnsi="Book Antiqua" w:cs="Book Antiqua"/>
          <w:color w:val="000000"/>
        </w:rPr>
        <w:t xml:space="preserve"> RM, Begley JL, Donahue TR, Morris LF, Bruhn KW, de la Rocha P, Yang MY, </w:t>
      </w:r>
      <w:proofErr w:type="spellStart"/>
      <w:r w:rsidRPr="0074196E">
        <w:rPr>
          <w:rFonts w:ascii="Book Antiqua" w:eastAsia="Book Antiqua" w:hAnsi="Book Antiqua" w:cs="Book Antiqua"/>
          <w:color w:val="000000"/>
        </w:rPr>
        <w:t>Mok</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Garban</w:t>
      </w:r>
      <w:proofErr w:type="spellEnd"/>
      <w:r w:rsidRPr="0074196E">
        <w:rPr>
          <w:rFonts w:ascii="Book Antiqua" w:eastAsia="Book Antiqua" w:hAnsi="Book Antiqua" w:cs="Book Antiqua"/>
          <w:color w:val="000000"/>
        </w:rPr>
        <w:t xml:space="preserve"> HJ, Craft N, Economou JS, </w:t>
      </w:r>
      <w:proofErr w:type="spellStart"/>
      <w:r w:rsidRPr="0074196E">
        <w:rPr>
          <w:rFonts w:ascii="Book Antiqua" w:eastAsia="Book Antiqua" w:hAnsi="Book Antiqua" w:cs="Book Antiqua"/>
          <w:color w:val="000000"/>
        </w:rPr>
        <w:t>Marincola</w:t>
      </w:r>
      <w:proofErr w:type="spellEnd"/>
      <w:r w:rsidRPr="0074196E">
        <w:rPr>
          <w:rFonts w:ascii="Book Antiqua" w:eastAsia="Book Antiqua" w:hAnsi="Book Antiqua" w:cs="Book Antiqua"/>
          <w:color w:val="000000"/>
        </w:rPr>
        <w:t xml:space="preserve"> FM, Wang E, </w:t>
      </w:r>
      <w:proofErr w:type="spellStart"/>
      <w:r w:rsidRPr="0074196E">
        <w:rPr>
          <w:rFonts w:ascii="Book Antiqua" w:eastAsia="Book Antiqua" w:hAnsi="Book Antiqua" w:cs="Book Antiqua"/>
          <w:color w:val="000000"/>
        </w:rPr>
        <w:t>Ribas</w:t>
      </w:r>
      <w:proofErr w:type="spellEnd"/>
      <w:r w:rsidRPr="0074196E">
        <w:rPr>
          <w:rFonts w:ascii="Book Antiqua" w:eastAsia="Book Antiqua" w:hAnsi="Book Antiqua" w:cs="Book Antiqua"/>
          <w:color w:val="000000"/>
        </w:rPr>
        <w:t xml:space="preserve"> A. Enhanced antitumor activity induced by adoptive T-cell transfer and adjunctive use of the histone deacetylase inhibitor LAQ824.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69</w:t>
      </w:r>
      <w:r w:rsidRPr="0074196E">
        <w:rPr>
          <w:rFonts w:ascii="Book Antiqua" w:eastAsia="Book Antiqua" w:hAnsi="Book Antiqua" w:cs="Book Antiqua"/>
          <w:color w:val="000000"/>
        </w:rPr>
        <w:t>: 8693-8699 [PMID: 19861533 DOI: 10.1158/0008-5472.CAN-09-1456]</w:t>
      </w:r>
    </w:p>
    <w:p w14:paraId="31CC57C2"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25 </w:t>
      </w:r>
      <w:r w:rsidRPr="0074196E">
        <w:rPr>
          <w:rFonts w:ascii="Book Antiqua" w:eastAsia="Book Antiqua" w:hAnsi="Book Antiqua" w:cs="Book Antiqua"/>
          <w:b/>
          <w:bCs/>
          <w:color w:val="000000"/>
        </w:rPr>
        <w:t>Christiansen AJ</w:t>
      </w:r>
      <w:r w:rsidRPr="0074196E">
        <w:rPr>
          <w:rFonts w:ascii="Book Antiqua" w:eastAsia="Book Antiqua" w:hAnsi="Book Antiqua" w:cs="Book Antiqua"/>
          <w:color w:val="000000"/>
        </w:rPr>
        <w:t xml:space="preserve">, West A, Banks KM, Haynes NM, Teng MW, Smyth MJ, Johnstone RW. Eradication of solid tumors using histone deacetylase inhibitors combined with immune-stimulating antibodies. </w:t>
      </w:r>
      <w:r w:rsidRPr="0074196E">
        <w:rPr>
          <w:rFonts w:ascii="Book Antiqua" w:eastAsia="Book Antiqua" w:hAnsi="Book Antiqua" w:cs="Book Antiqua"/>
          <w:i/>
          <w:iCs/>
          <w:color w:val="000000"/>
        </w:rPr>
        <w:t xml:space="preserve">Proc Natl </w:t>
      </w:r>
      <w:proofErr w:type="spellStart"/>
      <w:r w:rsidRPr="0074196E">
        <w:rPr>
          <w:rFonts w:ascii="Book Antiqua" w:eastAsia="Book Antiqua" w:hAnsi="Book Antiqua" w:cs="Book Antiqua"/>
          <w:i/>
          <w:iCs/>
          <w:color w:val="000000"/>
        </w:rPr>
        <w:t>Acad</w:t>
      </w:r>
      <w:proofErr w:type="spellEnd"/>
      <w:r w:rsidRPr="0074196E">
        <w:rPr>
          <w:rFonts w:ascii="Book Antiqua" w:eastAsia="Book Antiqua" w:hAnsi="Book Antiqua" w:cs="Book Antiqua"/>
          <w:i/>
          <w:iCs/>
          <w:color w:val="000000"/>
        </w:rPr>
        <w:t xml:space="preserve"> Sci U S A</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108</w:t>
      </w:r>
      <w:r w:rsidRPr="0074196E">
        <w:rPr>
          <w:rFonts w:ascii="Book Antiqua" w:eastAsia="Book Antiqua" w:hAnsi="Book Antiqua" w:cs="Book Antiqua"/>
          <w:color w:val="000000"/>
        </w:rPr>
        <w:t>: 4141-4146 [PMID: 21368108 DOI: 10.1073/pnas.1011037108]</w:t>
      </w:r>
    </w:p>
    <w:p w14:paraId="074F755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26 </w:t>
      </w:r>
      <w:proofErr w:type="spellStart"/>
      <w:r w:rsidRPr="0074196E">
        <w:rPr>
          <w:rFonts w:ascii="Book Antiqua" w:eastAsia="Book Antiqua" w:hAnsi="Book Antiqua" w:cs="Book Antiqua"/>
          <w:b/>
          <w:bCs/>
          <w:color w:val="000000"/>
        </w:rPr>
        <w:t>Sumimoto</w:t>
      </w:r>
      <w:proofErr w:type="spellEnd"/>
      <w:r w:rsidRPr="0074196E">
        <w:rPr>
          <w:rFonts w:ascii="Book Antiqua" w:eastAsia="Book Antiqua" w:hAnsi="Book Antiqua" w:cs="Book Antiqua"/>
          <w:b/>
          <w:bCs/>
          <w:color w:val="000000"/>
        </w:rPr>
        <w:t xml:space="preserve"> H</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Imabayashi</w:t>
      </w:r>
      <w:proofErr w:type="spellEnd"/>
      <w:r w:rsidRPr="0074196E">
        <w:rPr>
          <w:rFonts w:ascii="Book Antiqua" w:eastAsia="Book Antiqua" w:hAnsi="Book Antiqua" w:cs="Book Antiqua"/>
          <w:color w:val="000000"/>
        </w:rPr>
        <w:t xml:space="preserve"> F, Iwata T, Kawakami Y. The BRAF-MAPK signaling pathway is essential for cancer-immune evasion in human melanoma cells. </w:t>
      </w:r>
      <w:r w:rsidRPr="0074196E">
        <w:rPr>
          <w:rFonts w:ascii="Book Antiqua" w:eastAsia="Book Antiqua" w:hAnsi="Book Antiqua" w:cs="Book Antiqua"/>
          <w:i/>
          <w:iCs/>
          <w:color w:val="000000"/>
        </w:rPr>
        <w:t>J Exp Med</w:t>
      </w:r>
      <w:r w:rsidRPr="0074196E">
        <w:rPr>
          <w:rFonts w:ascii="Book Antiqua" w:eastAsia="Book Antiqua" w:hAnsi="Book Antiqua" w:cs="Book Antiqua"/>
          <w:color w:val="000000"/>
        </w:rPr>
        <w:t xml:space="preserve"> 2006; </w:t>
      </w:r>
      <w:r w:rsidRPr="0074196E">
        <w:rPr>
          <w:rFonts w:ascii="Book Antiqua" w:eastAsia="Book Antiqua" w:hAnsi="Book Antiqua" w:cs="Book Antiqua"/>
          <w:b/>
          <w:bCs/>
          <w:color w:val="000000"/>
        </w:rPr>
        <w:t>203</w:t>
      </w:r>
      <w:r w:rsidRPr="0074196E">
        <w:rPr>
          <w:rFonts w:ascii="Book Antiqua" w:eastAsia="Book Antiqua" w:hAnsi="Book Antiqua" w:cs="Book Antiqua"/>
          <w:color w:val="000000"/>
        </w:rPr>
        <w:t>: 1651-1656 [PMID: 16801397 DOI: 10.1084/jem.20051848]</w:t>
      </w:r>
    </w:p>
    <w:p w14:paraId="0E551F2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27 </w:t>
      </w:r>
      <w:proofErr w:type="spellStart"/>
      <w:r w:rsidRPr="0074196E">
        <w:rPr>
          <w:rFonts w:ascii="Book Antiqua" w:eastAsia="Book Antiqua" w:hAnsi="Book Antiqua" w:cs="Book Antiqua"/>
          <w:b/>
          <w:bCs/>
          <w:color w:val="000000"/>
        </w:rPr>
        <w:t>Kono</w:t>
      </w:r>
      <w:proofErr w:type="spellEnd"/>
      <w:r w:rsidRPr="0074196E">
        <w:rPr>
          <w:rFonts w:ascii="Book Antiqua" w:eastAsia="Book Antiqua" w:hAnsi="Book Antiqua" w:cs="Book Antiqua"/>
          <w:b/>
          <w:bCs/>
          <w:color w:val="000000"/>
        </w:rPr>
        <w:t xml:space="preserve"> M</w:t>
      </w:r>
      <w:r w:rsidRPr="0074196E">
        <w:rPr>
          <w:rFonts w:ascii="Book Antiqua" w:eastAsia="Book Antiqua" w:hAnsi="Book Antiqua" w:cs="Book Antiqua"/>
          <w:color w:val="000000"/>
        </w:rPr>
        <w:t xml:space="preserve">, Dunn IS, </w:t>
      </w:r>
      <w:proofErr w:type="spellStart"/>
      <w:r w:rsidRPr="0074196E">
        <w:rPr>
          <w:rFonts w:ascii="Book Antiqua" w:eastAsia="Book Antiqua" w:hAnsi="Book Antiqua" w:cs="Book Antiqua"/>
          <w:color w:val="000000"/>
        </w:rPr>
        <w:t>Durda</w:t>
      </w:r>
      <w:proofErr w:type="spellEnd"/>
      <w:r w:rsidRPr="0074196E">
        <w:rPr>
          <w:rFonts w:ascii="Book Antiqua" w:eastAsia="Book Antiqua" w:hAnsi="Book Antiqua" w:cs="Book Antiqua"/>
          <w:color w:val="000000"/>
        </w:rPr>
        <w:t xml:space="preserve"> PJ, Butera D, Rose LB, Haggerty TJ, Benson EM, </w:t>
      </w:r>
      <w:proofErr w:type="spellStart"/>
      <w:r w:rsidRPr="0074196E">
        <w:rPr>
          <w:rFonts w:ascii="Book Antiqua" w:eastAsia="Book Antiqua" w:hAnsi="Book Antiqua" w:cs="Book Antiqua"/>
          <w:color w:val="000000"/>
        </w:rPr>
        <w:t>Kurnick</w:t>
      </w:r>
      <w:proofErr w:type="spellEnd"/>
      <w:r w:rsidRPr="0074196E">
        <w:rPr>
          <w:rFonts w:ascii="Book Antiqua" w:eastAsia="Book Antiqua" w:hAnsi="Book Antiqua" w:cs="Book Antiqua"/>
          <w:color w:val="000000"/>
        </w:rPr>
        <w:t xml:space="preserve"> JT. Role of the mitogen-activated protein kinase signaling pathway in the regulation of human melanocytic antigen expression. </w:t>
      </w:r>
      <w:r w:rsidRPr="0074196E">
        <w:rPr>
          <w:rFonts w:ascii="Book Antiqua" w:eastAsia="Book Antiqua" w:hAnsi="Book Antiqua" w:cs="Book Antiqua"/>
          <w:i/>
          <w:iCs/>
          <w:color w:val="000000"/>
        </w:rPr>
        <w:t>Mol Cancer Res</w:t>
      </w:r>
      <w:r w:rsidRPr="0074196E">
        <w:rPr>
          <w:rFonts w:ascii="Book Antiqua" w:eastAsia="Book Antiqua" w:hAnsi="Book Antiqua" w:cs="Book Antiqua"/>
          <w:color w:val="000000"/>
        </w:rPr>
        <w:t xml:space="preserve"> 2006; </w:t>
      </w:r>
      <w:r w:rsidRPr="0074196E">
        <w:rPr>
          <w:rFonts w:ascii="Book Antiqua" w:eastAsia="Book Antiqua" w:hAnsi="Book Antiqua" w:cs="Book Antiqua"/>
          <w:b/>
          <w:bCs/>
          <w:color w:val="000000"/>
        </w:rPr>
        <w:t>4</w:t>
      </w:r>
      <w:r w:rsidRPr="0074196E">
        <w:rPr>
          <w:rFonts w:ascii="Book Antiqua" w:eastAsia="Book Antiqua" w:hAnsi="Book Antiqua" w:cs="Book Antiqua"/>
          <w:color w:val="000000"/>
        </w:rPr>
        <w:t>: 779-792 [PMID: 17050671 DOI: 10.1158/1541-7786.MCR-06-0077]</w:t>
      </w:r>
    </w:p>
    <w:p w14:paraId="729852B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28 </w:t>
      </w:r>
      <w:proofErr w:type="spellStart"/>
      <w:r w:rsidRPr="0074196E">
        <w:rPr>
          <w:rFonts w:ascii="Book Antiqua" w:eastAsia="Book Antiqua" w:hAnsi="Book Antiqua" w:cs="Book Antiqua"/>
          <w:b/>
          <w:bCs/>
          <w:color w:val="000000"/>
        </w:rPr>
        <w:t>Boni</w:t>
      </w:r>
      <w:proofErr w:type="spellEnd"/>
      <w:r w:rsidRPr="0074196E">
        <w:rPr>
          <w:rFonts w:ascii="Book Antiqua" w:eastAsia="Book Antiqua" w:hAnsi="Book Antiqua" w:cs="Book Antiqua"/>
          <w:b/>
          <w:bCs/>
          <w:color w:val="000000"/>
        </w:rPr>
        <w:t xml:space="preserve"> A</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Cogdill</w:t>
      </w:r>
      <w:proofErr w:type="spellEnd"/>
      <w:r w:rsidRPr="0074196E">
        <w:rPr>
          <w:rFonts w:ascii="Book Antiqua" w:eastAsia="Book Antiqua" w:hAnsi="Book Antiqua" w:cs="Book Antiqua"/>
          <w:color w:val="000000"/>
        </w:rPr>
        <w:t xml:space="preserve"> AP, Dang P, </w:t>
      </w:r>
      <w:proofErr w:type="spellStart"/>
      <w:r w:rsidRPr="0074196E">
        <w:rPr>
          <w:rFonts w:ascii="Book Antiqua" w:eastAsia="Book Antiqua" w:hAnsi="Book Antiqua" w:cs="Book Antiqua"/>
          <w:color w:val="000000"/>
        </w:rPr>
        <w:t>Udayakumar</w:t>
      </w:r>
      <w:proofErr w:type="spellEnd"/>
      <w:r w:rsidRPr="0074196E">
        <w:rPr>
          <w:rFonts w:ascii="Book Antiqua" w:eastAsia="Book Antiqua" w:hAnsi="Book Antiqua" w:cs="Book Antiqua"/>
          <w:color w:val="000000"/>
        </w:rPr>
        <w:t xml:space="preserve"> D, </w:t>
      </w:r>
      <w:proofErr w:type="spellStart"/>
      <w:r w:rsidRPr="0074196E">
        <w:rPr>
          <w:rFonts w:ascii="Book Antiqua" w:eastAsia="Book Antiqua" w:hAnsi="Book Antiqua" w:cs="Book Antiqua"/>
          <w:color w:val="000000"/>
        </w:rPr>
        <w:t>Njauw</w:t>
      </w:r>
      <w:proofErr w:type="spellEnd"/>
      <w:r w:rsidRPr="0074196E">
        <w:rPr>
          <w:rFonts w:ascii="Book Antiqua" w:eastAsia="Book Antiqua" w:hAnsi="Book Antiqua" w:cs="Book Antiqua"/>
          <w:color w:val="000000"/>
        </w:rPr>
        <w:t xml:space="preserve"> CN, </w:t>
      </w:r>
      <w:proofErr w:type="spellStart"/>
      <w:r w:rsidRPr="0074196E">
        <w:rPr>
          <w:rFonts w:ascii="Book Antiqua" w:eastAsia="Book Antiqua" w:hAnsi="Book Antiqua" w:cs="Book Antiqua"/>
          <w:color w:val="000000"/>
        </w:rPr>
        <w:t>Sloss</w:t>
      </w:r>
      <w:proofErr w:type="spellEnd"/>
      <w:r w:rsidRPr="0074196E">
        <w:rPr>
          <w:rFonts w:ascii="Book Antiqua" w:eastAsia="Book Antiqua" w:hAnsi="Book Antiqua" w:cs="Book Antiqua"/>
          <w:color w:val="000000"/>
        </w:rPr>
        <w:t xml:space="preserve"> CM, Ferrone CR, Flaherty KT, Lawrence DP, Fisher DE, Tsao H, </w:t>
      </w:r>
      <w:proofErr w:type="spellStart"/>
      <w:r w:rsidRPr="0074196E">
        <w:rPr>
          <w:rFonts w:ascii="Book Antiqua" w:eastAsia="Book Antiqua" w:hAnsi="Book Antiqua" w:cs="Book Antiqua"/>
          <w:color w:val="000000"/>
        </w:rPr>
        <w:t>Wargo</w:t>
      </w:r>
      <w:proofErr w:type="spellEnd"/>
      <w:r w:rsidRPr="0074196E">
        <w:rPr>
          <w:rFonts w:ascii="Book Antiqua" w:eastAsia="Book Antiqua" w:hAnsi="Book Antiqua" w:cs="Book Antiqua"/>
          <w:color w:val="000000"/>
        </w:rPr>
        <w:t xml:space="preserve"> JA. Selective BRAFV600E inhibition enhances T-cell recognition of melanoma without affecting lymphocyte function.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70</w:t>
      </w:r>
      <w:r w:rsidRPr="0074196E">
        <w:rPr>
          <w:rFonts w:ascii="Book Antiqua" w:eastAsia="Book Antiqua" w:hAnsi="Book Antiqua" w:cs="Book Antiqua"/>
          <w:color w:val="000000"/>
        </w:rPr>
        <w:t>: 5213-5219 [PMID: 20551059 DOI: 10.1158/0008-5472.CAN-10-0118]</w:t>
      </w:r>
    </w:p>
    <w:p w14:paraId="58A9F78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29 </w:t>
      </w:r>
      <w:r w:rsidRPr="0074196E">
        <w:rPr>
          <w:rFonts w:ascii="Book Antiqua" w:eastAsia="Book Antiqua" w:hAnsi="Book Antiqua" w:cs="Book Antiqua"/>
          <w:b/>
          <w:bCs/>
          <w:color w:val="000000"/>
        </w:rPr>
        <w:t>Ebert PJR</w:t>
      </w:r>
      <w:r w:rsidRPr="0074196E">
        <w:rPr>
          <w:rFonts w:ascii="Book Antiqua" w:eastAsia="Book Antiqua" w:hAnsi="Book Antiqua" w:cs="Book Antiqua"/>
          <w:color w:val="000000"/>
        </w:rPr>
        <w:t xml:space="preserve">, Cheung J, Yang Y, McNamara E, Hong R, Moskalenko M, Gould SE, </w:t>
      </w:r>
      <w:proofErr w:type="spellStart"/>
      <w:r w:rsidRPr="0074196E">
        <w:rPr>
          <w:rFonts w:ascii="Book Antiqua" w:eastAsia="Book Antiqua" w:hAnsi="Book Antiqua" w:cs="Book Antiqua"/>
          <w:color w:val="000000"/>
        </w:rPr>
        <w:t>Maecker</w:t>
      </w:r>
      <w:proofErr w:type="spellEnd"/>
      <w:r w:rsidRPr="0074196E">
        <w:rPr>
          <w:rFonts w:ascii="Book Antiqua" w:eastAsia="Book Antiqua" w:hAnsi="Book Antiqua" w:cs="Book Antiqua"/>
          <w:color w:val="000000"/>
        </w:rPr>
        <w:t xml:space="preserve"> H, Irving BA, Kim JM, Belvin M, Mellman I. MAP Kinase Inhibition Promotes T Cell and Anti-tumor Activity in Combination with PD-L1 Checkpoint Blockade.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44</w:t>
      </w:r>
      <w:r w:rsidRPr="0074196E">
        <w:rPr>
          <w:rFonts w:ascii="Book Antiqua" w:eastAsia="Book Antiqua" w:hAnsi="Book Antiqua" w:cs="Book Antiqua"/>
          <w:color w:val="000000"/>
        </w:rPr>
        <w:t>: 609-621 [PMID: 26944201 DOI: 10.1016/j.immuni.2016.01.024]</w:t>
      </w:r>
    </w:p>
    <w:p w14:paraId="0B89764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30 </w:t>
      </w:r>
      <w:proofErr w:type="spellStart"/>
      <w:r w:rsidRPr="0074196E">
        <w:rPr>
          <w:rFonts w:ascii="Book Antiqua" w:eastAsia="Book Antiqua" w:hAnsi="Book Antiqua" w:cs="Book Antiqua"/>
          <w:b/>
          <w:bCs/>
          <w:color w:val="000000"/>
        </w:rPr>
        <w:t>Koya</w:t>
      </w:r>
      <w:proofErr w:type="spellEnd"/>
      <w:r w:rsidRPr="0074196E">
        <w:rPr>
          <w:rFonts w:ascii="Book Antiqua" w:eastAsia="Book Antiqua" w:hAnsi="Book Antiqua" w:cs="Book Antiqua"/>
          <w:b/>
          <w:bCs/>
          <w:color w:val="000000"/>
        </w:rPr>
        <w:t xml:space="preserve"> RC</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Mok</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Otte</w:t>
      </w:r>
      <w:proofErr w:type="spellEnd"/>
      <w:r w:rsidRPr="0074196E">
        <w:rPr>
          <w:rFonts w:ascii="Book Antiqua" w:eastAsia="Book Antiqua" w:hAnsi="Book Antiqua" w:cs="Book Antiqua"/>
          <w:color w:val="000000"/>
        </w:rPr>
        <w:t xml:space="preserve"> N, </w:t>
      </w:r>
      <w:proofErr w:type="spellStart"/>
      <w:r w:rsidRPr="0074196E">
        <w:rPr>
          <w:rFonts w:ascii="Book Antiqua" w:eastAsia="Book Antiqua" w:hAnsi="Book Antiqua" w:cs="Book Antiqua"/>
          <w:color w:val="000000"/>
        </w:rPr>
        <w:t>Blacketor</w:t>
      </w:r>
      <w:proofErr w:type="spellEnd"/>
      <w:r w:rsidRPr="0074196E">
        <w:rPr>
          <w:rFonts w:ascii="Book Antiqua" w:eastAsia="Book Antiqua" w:hAnsi="Book Antiqua" w:cs="Book Antiqua"/>
          <w:color w:val="000000"/>
        </w:rPr>
        <w:t xml:space="preserve"> KJ, Comin-</w:t>
      </w:r>
      <w:proofErr w:type="spellStart"/>
      <w:r w:rsidRPr="0074196E">
        <w:rPr>
          <w:rFonts w:ascii="Book Antiqua" w:eastAsia="Book Antiqua" w:hAnsi="Book Antiqua" w:cs="Book Antiqua"/>
          <w:color w:val="000000"/>
        </w:rPr>
        <w:t>Anduix</w:t>
      </w:r>
      <w:proofErr w:type="spellEnd"/>
      <w:r w:rsidRPr="0074196E">
        <w:rPr>
          <w:rFonts w:ascii="Book Antiqua" w:eastAsia="Book Antiqua" w:hAnsi="Book Antiqua" w:cs="Book Antiqua"/>
          <w:color w:val="000000"/>
        </w:rPr>
        <w:t xml:space="preserve"> B, </w:t>
      </w:r>
      <w:proofErr w:type="spellStart"/>
      <w:r w:rsidRPr="0074196E">
        <w:rPr>
          <w:rFonts w:ascii="Book Antiqua" w:eastAsia="Book Antiqua" w:hAnsi="Book Antiqua" w:cs="Book Antiqua"/>
          <w:color w:val="000000"/>
        </w:rPr>
        <w:t>Tumeh</w:t>
      </w:r>
      <w:proofErr w:type="spellEnd"/>
      <w:r w:rsidRPr="0074196E">
        <w:rPr>
          <w:rFonts w:ascii="Book Antiqua" w:eastAsia="Book Antiqua" w:hAnsi="Book Antiqua" w:cs="Book Antiqua"/>
          <w:color w:val="000000"/>
        </w:rPr>
        <w:t xml:space="preserve"> PC, Minasyan A, Graham NA, Graeber TG, </w:t>
      </w:r>
      <w:proofErr w:type="spellStart"/>
      <w:r w:rsidRPr="0074196E">
        <w:rPr>
          <w:rFonts w:ascii="Book Antiqua" w:eastAsia="Book Antiqua" w:hAnsi="Book Antiqua" w:cs="Book Antiqua"/>
          <w:color w:val="000000"/>
        </w:rPr>
        <w:t>Chodon</w:t>
      </w:r>
      <w:proofErr w:type="spellEnd"/>
      <w:r w:rsidRPr="0074196E">
        <w:rPr>
          <w:rFonts w:ascii="Book Antiqua" w:eastAsia="Book Antiqua" w:hAnsi="Book Antiqua" w:cs="Book Antiqua"/>
          <w:color w:val="000000"/>
        </w:rPr>
        <w:t xml:space="preserve"> T, </w:t>
      </w:r>
      <w:proofErr w:type="spellStart"/>
      <w:r w:rsidRPr="0074196E">
        <w:rPr>
          <w:rFonts w:ascii="Book Antiqua" w:eastAsia="Book Antiqua" w:hAnsi="Book Antiqua" w:cs="Book Antiqua"/>
          <w:color w:val="000000"/>
        </w:rPr>
        <w:t>Ribas</w:t>
      </w:r>
      <w:proofErr w:type="spellEnd"/>
      <w:r w:rsidRPr="0074196E">
        <w:rPr>
          <w:rFonts w:ascii="Book Antiqua" w:eastAsia="Book Antiqua" w:hAnsi="Book Antiqua" w:cs="Book Antiqua"/>
          <w:color w:val="000000"/>
        </w:rPr>
        <w:t xml:space="preserve"> A. BRAF inhibitor vemurafenib improves the antitumor activity of adoptive cell immunotherapy.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72</w:t>
      </w:r>
      <w:r w:rsidRPr="0074196E">
        <w:rPr>
          <w:rFonts w:ascii="Book Antiqua" w:eastAsia="Book Antiqua" w:hAnsi="Book Antiqua" w:cs="Book Antiqua"/>
          <w:color w:val="000000"/>
        </w:rPr>
        <w:t>: 3928-3937 [PMID: 22693252 DOI: 10.1158/0008-5472.CAN-11-2837]</w:t>
      </w:r>
    </w:p>
    <w:p w14:paraId="338AFD7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31 </w:t>
      </w:r>
      <w:r w:rsidRPr="0074196E">
        <w:rPr>
          <w:rFonts w:ascii="Book Antiqua" w:eastAsia="Book Antiqua" w:hAnsi="Book Antiqua" w:cs="Book Antiqua"/>
          <w:b/>
          <w:bCs/>
          <w:color w:val="000000"/>
        </w:rPr>
        <w:t>Cooper ZA</w:t>
      </w:r>
      <w:r w:rsidRPr="0074196E">
        <w:rPr>
          <w:rFonts w:ascii="Book Antiqua" w:eastAsia="Book Antiqua" w:hAnsi="Book Antiqua" w:cs="Book Antiqua"/>
          <w:color w:val="000000"/>
        </w:rPr>
        <w:t xml:space="preserve">, Frederick DT, Ahmed Z, </w:t>
      </w:r>
      <w:proofErr w:type="spellStart"/>
      <w:r w:rsidRPr="0074196E">
        <w:rPr>
          <w:rFonts w:ascii="Book Antiqua" w:eastAsia="Book Antiqua" w:hAnsi="Book Antiqua" w:cs="Book Antiqua"/>
          <w:color w:val="000000"/>
        </w:rPr>
        <w:t>Wargo</w:t>
      </w:r>
      <w:proofErr w:type="spellEnd"/>
      <w:r w:rsidRPr="0074196E">
        <w:rPr>
          <w:rFonts w:ascii="Book Antiqua" w:eastAsia="Book Antiqua" w:hAnsi="Book Antiqua" w:cs="Book Antiqua"/>
          <w:color w:val="000000"/>
        </w:rPr>
        <w:t xml:space="preserve"> JA. Combining checkpoint inhibitors and BRAF-targeted agents against metastatic melanoma. </w:t>
      </w:r>
      <w:proofErr w:type="spellStart"/>
      <w:r w:rsidRPr="0074196E">
        <w:rPr>
          <w:rFonts w:ascii="Book Antiqua" w:eastAsia="Book Antiqua" w:hAnsi="Book Antiqua" w:cs="Book Antiqua"/>
          <w:i/>
          <w:iCs/>
          <w:color w:val="000000"/>
        </w:rPr>
        <w:t>Oncoimmunology</w:t>
      </w:r>
      <w:proofErr w:type="spellEnd"/>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2</w:t>
      </w:r>
      <w:r w:rsidRPr="0074196E">
        <w:rPr>
          <w:rFonts w:ascii="Book Antiqua" w:eastAsia="Book Antiqua" w:hAnsi="Book Antiqua" w:cs="Book Antiqua"/>
          <w:color w:val="000000"/>
        </w:rPr>
        <w:t>: e24320 [PMID: 23762807 DOI: 10.4161/onci.24320]</w:t>
      </w:r>
    </w:p>
    <w:p w14:paraId="7629EA1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32 </w:t>
      </w:r>
      <w:r w:rsidRPr="0074196E">
        <w:rPr>
          <w:rFonts w:ascii="Book Antiqua" w:eastAsia="Book Antiqua" w:hAnsi="Book Antiqua" w:cs="Book Antiqua"/>
          <w:b/>
          <w:bCs/>
          <w:color w:val="000000"/>
        </w:rPr>
        <w:t>Frederick DT</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Piris</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Cogdill</w:t>
      </w:r>
      <w:proofErr w:type="spellEnd"/>
      <w:r w:rsidRPr="0074196E">
        <w:rPr>
          <w:rFonts w:ascii="Book Antiqua" w:eastAsia="Book Antiqua" w:hAnsi="Book Antiqua" w:cs="Book Antiqua"/>
          <w:color w:val="000000"/>
        </w:rPr>
        <w:t xml:space="preserve"> AP, Cooper ZA, </w:t>
      </w:r>
      <w:proofErr w:type="spellStart"/>
      <w:r w:rsidRPr="0074196E">
        <w:rPr>
          <w:rFonts w:ascii="Book Antiqua" w:eastAsia="Book Antiqua" w:hAnsi="Book Antiqua" w:cs="Book Antiqua"/>
          <w:color w:val="000000"/>
        </w:rPr>
        <w:t>Lezcano</w:t>
      </w:r>
      <w:proofErr w:type="spellEnd"/>
      <w:r w:rsidRPr="0074196E">
        <w:rPr>
          <w:rFonts w:ascii="Book Antiqua" w:eastAsia="Book Antiqua" w:hAnsi="Book Antiqua" w:cs="Book Antiqua"/>
          <w:color w:val="000000"/>
        </w:rPr>
        <w:t xml:space="preserve"> C, Ferrone CR, Mitra D, </w:t>
      </w:r>
      <w:proofErr w:type="spellStart"/>
      <w:r w:rsidRPr="0074196E">
        <w:rPr>
          <w:rFonts w:ascii="Book Antiqua" w:eastAsia="Book Antiqua" w:hAnsi="Book Antiqua" w:cs="Book Antiqua"/>
          <w:color w:val="000000"/>
        </w:rPr>
        <w:t>Boni</w:t>
      </w:r>
      <w:proofErr w:type="spellEnd"/>
      <w:r w:rsidRPr="0074196E">
        <w:rPr>
          <w:rFonts w:ascii="Book Antiqua" w:eastAsia="Book Antiqua" w:hAnsi="Book Antiqua" w:cs="Book Antiqua"/>
          <w:color w:val="000000"/>
        </w:rPr>
        <w:t xml:space="preserve"> A, Newton LP, Liu C, Peng W, Sullivan RJ, Lawrence DP, Hodi FS, </w:t>
      </w:r>
      <w:proofErr w:type="spellStart"/>
      <w:r w:rsidRPr="0074196E">
        <w:rPr>
          <w:rFonts w:ascii="Book Antiqua" w:eastAsia="Book Antiqua" w:hAnsi="Book Antiqua" w:cs="Book Antiqua"/>
          <w:color w:val="000000"/>
        </w:rPr>
        <w:t>Overwijk</w:t>
      </w:r>
      <w:proofErr w:type="spellEnd"/>
      <w:r w:rsidRPr="0074196E">
        <w:rPr>
          <w:rFonts w:ascii="Book Antiqua" w:eastAsia="Book Antiqua" w:hAnsi="Book Antiqua" w:cs="Book Antiqua"/>
          <w:color w:val="000000"/>
        </w:rPr>
        <w:t xml:space="preserve"> WW, </w:t>
      </w:r>
      <w:proofErr w:type="spellStart"/>
      <w:r w:rsidRPr="0074196E">
        <w:rPr>
          <w:rFonts w:ascii="Book Antiqua" w:eastAsia="Book Antiqua" w:hAnsi="Book Antiqua" w:cs="Book Antiqua"/>
          <w:color w:val="000000"/>
        </w:rPr>
        <w:t>Lizée</w:t>
      </w:r>
      <w:proofErr w:type="spellEnd"/>
      <w:r w:rsidRPr="0074196E">
        <w:rPr>
          <w:rFonts w:ascii="Book Antiqua" w:eastAsia="Book Antiqua" w:hAnsi="Book Antiqua" w:cs="Book Antiqua"/>
          <w:color w:val="000000"/>
        </w:rPr>
        <w:t xml:space="preserve"> G, Murphy GF, </w:t>
      </w:r>
      <w:proofErr w:type="spellStart"/>
      <w:r w:rsidRPr="0074196E">
        <w:rPr>
          <w:rFonts w:ascii="Book Antiqua" w:eastAsia="Book Antiqua" w:hAnsi="Book Antiqua" w:cs="Book Antiqua"/>
          <w:color w:val="000000"/>
        </w:rPr>
        <w:t>Hwu</w:t>
      </w:r>
      <w:proofErr w:type="spellEnd"/>
      <w:r w:rsidRPr="0074196E">
        <w:rPr>
          <w:rFonts w:ascii="Book Antiqua" w:eastAsia="Book Antiqua" w:hAnsi="Book Antiqua" w:cs="Book Antiqua"/>
          <w:color w:val="000000"/>
        </w:rPr>
        <w:t xml:space="preserve"> P, Flaherty KT, Fisher DE, </w:t>
      </w:r>
      <w:proofErr w:type="spellStart"/>
      <w:r w:rsidRPr="0074196E">
        <w:rPr>
          <w:rFonts w:ascii="Book Antiqua" w:eastAsia="Book Antiqua" w:hAnsi="Book Antiqua" w:cs="Book Antiqua"/>
          <w:color w:val="000000"/>
        </w:rPr>
        <w:t>Wargo</w:t>
      </w:r>
      <w:proofErr w:type="spellEnd"/>
      <w:r w:rsidRPr="0074196E">
        <w:rPr>
          <w:rFonts w:ascii="Book Antiqua" w:eastAsia="Book Antiqua" w:hAnsi="Book Antiqua" w:cs="Book Antiqua"/>
          <w:color w:val="000000"/>
        </w:rPr>
        <w:t xml:space="preserve"> JA. BRAF inhibition is associated with enhanced melanoma antigen expression and a more favorable tumor microenvironment in patients with metastatic melanoma.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19</w:t>
      </w:r>
      <w:r w:rsidRPr="0074196E">
        <w:rPr>
          <w:rFonts w:ascii="Book Antiqua" w:eastAsia="Book Antiqua" w:hAnsi="Book Antiqua" w:cs="Book Antiqua"/>
          <w:color w:val="000000"/>
        </w:rPr>
        <w:t>: 1225-1231 [PMID: 23307859 DOI: 10.1158/1078-0432.CCR-12-1630]</w:t>
      </w:r>
    </w:p>
    <w:p w14:paraId="4106288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33 </w:t>
      </w:r>
      <w:r w:rsidRPr="0074196E">
        <w:rPr>
          <w:rFonts w:ascii="Book Antiqua" w:eastAsia="Book Antiqua" w:hAnsi="Book Antiqua" w:cs="Book Antiqua"/>
          <w:b/>
          <w:bCs/>
          <w:color w:val="000000"/>
        </w:rPr>
        <w:t>Ellis LM</w:t>
      </w:r>
      <w:r w:rsidRPr="0074196E">
        <w:rPr>
          <w:rFonts w:ascii="Book Antiqua" w:eastAsia="Book Antiqua" w:hAnsi="Book Antiqua" w:cs="Book Antiqua"/>
          <w:color w:val="000000"/>
        </w:rPr>
        <w:t>, Hicklin DJ. VEGF-targeted therapy: mechanisms of anti-</w:t>
      </w:r>
      <w:proofErr w:type="spellStart"/>
      <w:r w:rsidRPr="0074196E">
        <w:rPr>
          <w:rFonts w:ascii="Book Antiqua" w:eastAsia="Book Antiqua" w:hAnsi="Book Antiqua" w:cs="Book Antiqua"/>
          <w:color w:val="000000"/>
        </w:rPr>
        <w:t>tumour</w:t>
      </w:r>
      <w:proofErr w:type="spellEnd"/>
      <w:r w:rsidRPr="0074196E">
        <w:rPr>
          <w:rFonts w:ascii="Book Antiqua" w:eastAsia="Book Antiqua" w:hAnsi="Book Antiqua" w:cs="Book Antiqua"/>
          <w:color w:val="000000"/>
        </w:rPr>
        <w:t xml:space="preserve"> activity. </w:t>
      </w:r>
      <w:r w:rsidRPr="0074196E">
        <w:rPr>
          <w:rFonts w:ascii="Book Antiqua" w:eastAsia="Book Antiqua" w:hAnsi="Book Antiqua" w:cs="Book Antiqua"/>
          <w:i/>
          <w:iCs/>
          <w:color w:val="000000"/>
        </w:rPr>
        <w:t>Nat Rev Cancer</w:t>
      </w:r>
      <w:r w:rsidRPr="0074196E">
        <w:rPr>
          <w:rFonts w:ascii="Book Antiqua" w:eastAsia="Book Antiqua" w:hAnsi="Book Antiqua" w:cs="Book Antiqua"/>
          <w:color w:val="000000"/>
        </w:rPr>
        <w:t xml:space="preserve"> 2008; </w:t>
      </w:r>
      <w:r w:rsidRPr="0074196E">
        <w:rPr>
          <w:rFonts w:ascii="Book Antiqua" w:eastAsia="Book Antiqua" w:hAnsi="Book Antiqua" w:cs="Book Antiqua"/>
          <w:b/>
          <w:bCs/>
          <w:color w:val="000000"/>
        </w:rPr>
        <w:t>8</w:t>
      </w:r>
      <w:r w:rsidRPr="0074196E">
        <w:rPr>
          <w:rFonts w:ascii="Book Antiqua" w:eastAsia="Book Antiqua" w:hAnsi="Book Antiqua" w:cs="Book Antiqua"/>
          <w:color w:val="000000"/>
        </w:rPr>
        <w:t>: 579-591 [PMID: 18596824 DOI: 10.1038/nrc2403]</w:t>
      </w:r>
    </w:p>
    <w:p w14:paraId="244CC6E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34 </w:t>
      </w:r>
      <w:proofErr w:type="spellStart"/>
      <w:r w:rsidRPr="0074196E">
        <w:rPr>
          <w:rFonts w:ascii="Book Antiqua" w:eastAsia="Book Antiqua" w:hAnsi="Book Antiqua" w:cs="Book Antiqua"/>
          <w:b/>
          <w:bCs/>
          <w:color w:val="000000"/>
        </w:rPr>
        <w:t>Peske</w:t>
      </w:r>
      <w:proofErr w:type="spellEnd"/>
      <w:r w:rsidRPr="0074196E">
        <w:rPr>
          <w:rFonts w:ascii="Book Antiqua" w:eastAsia="Book Antiqua" w:hAnsi="Book Antiqua" w:cs="Book Antiqua"/>
          <w:b/>
          <w:bCs/>
          <w:color w:val="000000"/>
        </w:rPr>
        <w:t xml:space="preserve"> JD</w:t>
      </w:r>
      <w:r w:rsidRPr="0074196E">
        <w:rPr>
          <w:rFonts w:ascii="Book Antiqua" w:eastAsia="Book Antiqua" w:hAnsi="Book Antiqua" w:cs="Book Antiqua"/>
          <w:color w:val="000000"/>
        </w:rPr>
        <w:t xml:space="preserve">, Woods AB, Engelhard VH. Control of CD8 T-Cell Infiltration into Tumors by Vasculature and Microenvironment. </w:t>
      </w:r>
      <w:r w:rsidRPr="0074196E">
        <w:rPr>
          <w:rFonts w:ascii="Book Antiqua" w:eastAsia="Book Antiqua" w:hAnsi="Book Antiqua" w:cs="Book Antiqua"/>
          <w:i/>
          <w:iCs/>
          <w:color w:val="000000"/>
        </w:rPr>
        <w:t>Adv Cancer Res</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128</w:t>
      </w:r>
      <w:r w:rsidRPr="0074196E">
        <w:rPr>
          <w:rFonts w:ascii="Book Antiqua" w:eastAsia="Book Antiqua" w:hAnsi="Book Antiqua" w:cs="Book Antiqua"/>
          <w:color w:val="000000"/>
        </w:rPr>
        <w:t>: 263-307 [PMID: 26216636 DOI: 10.1016/bs.acr.2015.05.001]</w:t>
      </w:r>
    </w:p>
    <w:p w14:paraId="3076CD2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35 </w:t>
      </w:r>
      <w:r w:rsidRPr="0074196E">
        <w:rPr>
          <w:rFonts w:ascii="Book Antiqua" w:eastAsia="Book Antiqua" w:hAnsi="Book Antiqua" w:cs="Book Antiqua"/>
          <w:b/>
          <w:bCs/>
          <w:color w:val="000000"/>
        </w:rPr>
        <w:t>Alfaro C</w:t>
      </w:r>
      <w:r w:rsidRPr="0074196E">
        <w:rPr>
          <w:rFonts w:ascii="Book Antiqua" w:eastAsia="Book Antiqua" w:hAnsi="Book Antiqua" w:cs="Book Antiqua"/>
          <w:color w:val="000000"/>
        </w:rPr>
        <w:t xml:space="preserve">, Suarez N, Gonzalez A, Solano S, </w:t>
      </w:r>
      <w:proofErr w:type="spellStart"/>
      <w:r w:rsidRPr="0074196E">
        <w:rPr>
          <w:rFonts w:ascii="Book Antiqua" w:eastAsia="Book Antiqua" w:hAnsi="Book Antiqua" w:cs="Book Antiqua"/>
          <w:color w:val="000000"/>
        </w:rPr>
        <w:t>Erro</w:t>
      </w:r>
      <w:proofErr w:type="spellEnd"/>
      <w:r w:rsidRPr="0074196E">
        <w:rPr>
          <w:rFonts w:ascii="Book Antiqua" w:eastAsia="Book Antiqua" w:hAnsi="Book Antiqua" w:cs="Book Antiqua"/>
          <w:color w:val="000000"/>
        </w:rPr>
        <w:t xml:space="preserve"> L, </w:t>
      </w:r>
      <w:proofErr w:type="spellStart"/>
      <w:r w:rsidRPr="0074196E">
        <w:rPr>
          <w:rFonts w:ascii="Book Antiqua" w:eastAsia="Book Antiqua" w:hAnsi="Book Antiqua" w:cs="Book Antiqua"/>
          <w:color w:val="000000"/>
        </w:rPr>
        <w:t>Dubrot</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Palazon</w:t>
      </w:r>
      <w:proofErr w:type="spellEnd"/>
      <w:r w:rsidRPr="0074196E">
        <w:rPr>
          <w:rFonts w:ascii="Book Antiqua" w:eastAsia="Book Antiqua" w:hAnsi="Book Antiqua" w:cs="Book Antiqua"/>
          <w:color w:val="000000"/>
        </w:rPr>
        <w:t xml:space="preserve"> A, Hervas-Stubbs S, </w:t>
      </w:r>
      <w:proofErr w:type="spellStart"/>
      <w:r w:rsidRPr="0074196E">
        <w:rPr>
          <w:rFonts w:ascii="Book Antiqua" w:eastAsia="Book Antiqua" w:hAnsi="Book Antiqua" w:cs="Book Antiqua"/>
          <w:color w:val="000000"/>
        </w:rPr>
        <w:t>Gurpide</w:t>
      </w:r>
      <w:proofErr w:type="spellEnd"/>
      <w:r w:rsidRPr="0074196E">
        <w:rPr>
          <w:rFonts w:ascii="Book Antiqua" w:eastAsia="Book Antiqua" w:hAnsi="Book Antiqua" w:cs="Book Antiqua"/>
          <w:color w:val="000000"/>
        </w:rPr>
        <w:t xml:space="preserve"> A, Lopez-</w:t>
      </w:r>
      <w:proofErr w:type="spellStart"/>
      <w:r w:rsidRPr="0074196E">
        <w:rPr>
          <w:rFonts w:ascii="Book Antiqua" w:eastAsia="Book Antiqua" w:hAnsi="Book Antiqua" w:cs="Book Antiqua"/>
          <w:color w:val="000000"/>
        </w:rPr>
        <w:t>Picazo</w:t>
      </w:r>
      <w:proofErr w:type="spellEnd"/>
      <w:r w:rsidRPr="0074196E">
        <w:rPr>
          <w:rFonts w:ascii="Book Antiqua" w:eastAsia="Book Antiqua" w:hAnsi="Book Antiqua" w:cs="Book Antiqua"/>
          <w:color w:val="000000"/>
        </w:rPr>
        <w:t xml:space="preserve"> JM, Grande-Pulido E, </w:t>
      </w:r>
      <w:proofErr w:type="spellStart"/>
      <w:r w:rsidRPr="0074196E">
        <w:rPr>
          <w:rFonts w:ascii="Book Antiqua" w:eastAsia="Book Antiqua" w:hAnsi="Book Antiqua" w:cs="Book Antiqua"/>
          <w:color w:val="000000"/>
        </w:rPr>
        <w:t>Melero</w:t>
      </w:r>
      <w:proofErr w:type="spellEnd"/>
      <w:r w:rsidRPr="0074196E">
        <w:rPr>
          <w:rFonts w:ascii="Book Antiqua" w:eastAsia="Book Antiqua" w:hAnsi="Book Antiqua" w:cs="Book Antiqua"/>
          <w:color w:val="000000"/>
        </w:rPr>
        <w:t xml:space="preserve"> I, Perez-</w:t>
      </w:r>
      <w:proofErr w:type="spellStart"/>
      <w:r w:rsidRPr="0074196E">
        <w:rPr>
          <w:rFonts w:ascii="Book Antiqua" w:eastAsia="Book Antiqua" w:hAnsi="Book Antiqua" w:cs="Book Antiqua"/>
          <w:color w:val="000000"/>
        </w:rPr>
        <w:t>Gracia</w:t>
      </w:r>
      <w:proofErr w:type="spellEnd"/>
      <w:r w:rsidRPr="0074196E">
        <w:rPr>
          <w:rFonts w:ascii="Book Antiqua" w:eastAsia="Book Antiqua" w:hAnsi="Book Antiqua" w:cs="Book Antiqua"/>
          <w:color w:val="000000"/>
        </w:rPr>
        <w:t xml:space="preserve"> JL. Influence of bevacizumab, sunitinib and sorafenib as single agents or in combination on the inhibitory effects of VEGF on human dendritic cell differentiation from monocytes. </w:t>
      </w:r>
      <w:r w:rsidRPr="0074196E">
        <w:rPr>
          <w:rFonts w:ascii="Book Antiqua" w:eastAsia="Book Antiqua" w:hAnsi="Book Antiqua" w:cs="Book Antiqua"/>
          <w:i/>
          <w:iCs/>
          <w:color w:val="000000"/>
        </w:rPr>
        <w:t>Br J Cancer</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100</w:t>
      </w:r>
      <w:r w:rsidRPr="0074196E">
        <w:rPr>
          <w:rFonts w:ascii="Book Antiqua" w:eastAsia="Book Antiqua" w:hAnsi="Book Antiqua" w:cs="Book Antiqua"/>
          <w:color w:val="000000"/>
        </w:rPr>
        <w:t>: 1111-1119 [PMID: 19277038 DOI: 10.1038/sj.bjc.6604965]</w:t>
      </w:r>
    </w:p>
    <w:p w14:paraId="58A83C9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36 </w:t>
      </w:r>
      <w:proofErr w:type="spellStart"/>
      <w:r w:rsidRPr="0074196E">
        <w:rPr>
          <w:rFonts w:ascii="Book Antiqua" w:eastAsia="Book Antiqua" w:hAnsi="Book Antiqua" w:cs="Book Antiqua"/>
          <w:b/>
          <w:bCs/>
          <w:color w:val="000000"/>
        </w:rPr>
        <w:t>Voron</w:t>
      </w:r>
      <w:proofErr w:type="spellEnd"/>
      <w:r w:rsidRPr="0074196E">
        <w:rPr>
          <w:rFonts w:ascii="Book Antiqua" w:eastAsia="Book Antiqua" w:hAnsi="Book Antiqua" w:cs="Book Antiqua"/>
          <w:b/>
          <w:bCs/>
          <w:color w:val="000000"/>
        </w:rPr>
        <w:t xml:space="preserve"> T</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Colussi</w:t>
      </w:r>
      <w:proofErr w:type="spellEnd"/>
      <w:r w:rsidRPr="0074196E">
        <w:rPr>
          <w:rFonts w:ascii="Book Antiqua" w:eastAsia="Book Antiqua" w:hAnsi="Book Antiqua" w:cs="Book Antiqua"/>
          <w:color w:val="000000"/>
        </w:rPr>
        <w:t xml:space="preserve"> O, </w:t>
      </w:r>
      <w:proofErr w:type="spellStart"/>
      <w:r w:rsidRPr="0074196E">
        <w:rPr>
          <w:rFonts w:ascii="Book Antiqua" w:eastAsia="Book Antiqua" w:hAnsi="Book Antiqua" w:cs="Book Antiqua"/>
          <w:color w:val="000000"/>
        </w:rPr>
        <w:t>Marcheteau</w:t>
      </w:r>
      <w:proofErr w:type="spellEnd"/>
      <w:r w:rsidRPr="0074196E">
        <w:rPr>
          <w:rFonts w:ascii="Book Antiqua" w:eastAsia="Book Antiqua" w:hAnsi="Book Antiqua" w:cs="Book Antiqua"/>
          <w:color w:val="000000"/>
        </w:rPr>
        <w:t xml:space="preserve"> E, </w:t>
      </w:r>
      <w:proofErr w:type="spellStart"/>
      <w:r w:rsidRPr="0074196E">
        <w:rPr>
          <w:rFonts w:ascii="Book Antiqua" w:eastAsia="Book Antiqua" w:hAnsi="Book Antiqua" w:cs="Book Antiqua"/>
          <w:color w:val="000000"/>
        </w:rPr>
        <w:t>Pernot</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Nizard</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Pointet</w:t>
      </w:r>
      <w:proofErr w:type="spellEnd"/>
      <w:r w:rsidRPr="0074196E">
        <w:rPr>
          <w:rFonts w:ascii="Book Antiqua" w:eastAsia="Book Antiqua" w:hAnsi="Book Antiqua" w:cs="Book Antiqua"/>
          <w:color w:val="000000"/>
        </w:rPr>
        <w:t xml:space="preserve"> AL, </w:t>
      </w:r>
      <w:proofErr w:type="spellStart"/>
      <w:r w:rsidRPr="0074196E">
        <w:rPr>
          <w:rFonts w:ascii="Book Antiqua" w:eastAsia="Book Antiqua" w:hAnsi="Book Antiqua" w:cs="Book Antiqua"/>
          <w:color w:val="000000"/>
        </w:rPr>
        <w:t>Latreche</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Bergaya</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Benhamouda</w:t>
      </w:r>
      <w:proofErr w:type="spellEnd"/>
      <w:r w:rsidRPr="0074196E">
        <w:rPr>
          <w:rFonts w:ascii="Book Antiqua" w:eastAsia="Book Antiqua" w:hAnsi="Book Antiqua" w:cs="Book Antiqua"/>
          <w:color w:val="000000"/>
        </w:rPr>
        <w:t xml:space="preserve"> N, </w:t>
      </w:r>
      <w:proofErr w:type="spellStart"/>
      <w:r w:rsidRPr="0074196E">
        <w:rPr>
          <w:rFonts w:ascii="Book Antiqua" w:eastAsia="Book Antiqua" w:hAnsi="Book Antiqua" w:cs="Book Antiqua"/>
          <w:color w:val="000000"/>
        </w:rPr>
        <w:t>Tanchot</w:t>
      </w:r>
      <w:proofErr w:type="spellEnd"/>
      <w:r w:rsidRPr="0074196E">
        <w:rPr>
          <w:rFonts w:ascii="Book Antiqua" w:eastAsia="Book Antiqua" w:hAnsi="Book Antiqua" w:cs="Book Antiqua"/>
          <w:color w:val="000000"/>
        </w:rPr>
        <w:t xml:space="preserve"> C, </w:t>
      </w:r>
      <w:proofErr w:type="spellStart"/>
      <w:r w:rsidRPr="0074196E">
        <w:rPr>
          <w:rFonts w:ascii="Book Antiqua" w:eastAsia="Book Antiqua" w:hAnsi="Book Antiqua" w:cs="Book Antiqua"/>
          <w:color w:val="000000"/>
        </w:rPr>
        <w:t>Stockmann</w:t>
      </w:r>
      <w:proofErr w:type="spellEnd"/>
      <w:r w:rsidRPr="0074196E">
        <w:rPr>
          <w:rFonts w:ascii="Book Antiqua" w:eastAsia="Book Antiqua" w:hAnsi="Book Antiqua" w:cs="Book Antiqua"/>
          <w:color w:val="000000"/>
        </w:rPr>
        <w:t xml:space="preserve"> C, </w:t>
      </w:r>
      <w:proofErr w:type="spellStart"/>
      <w:r w:rsidRPr="0074196E">
        <w:rPr>
          <w:rFonts w:ascii="Book Antiqua" w:eastAsia="Book Antiqua" w:hAnsi="Book Antiqua" w:cs="Book Antiqua"/>
          <w:color w:val="000000"/>
        </w:rPr>
        <w:t>Combe</w:t>
      </w:r>
      <w:proofErr w:type="spellEnd"/>
      <w:r w:rsidRPr="0074196E">
        <w:rPr>
          <w:rFonts w:ascii="Book Antiqua" w:eastAsia="Book Antiqua" w:hAnsi="Book Antiqua" w:cs="Book Antiqua"/>
          <w:color w:val="000000"/>
        </w:rPr>
        <w:t xml:space="preserve"> P, Berger A, </w:t>
      </w:r>
      <w:proofErr w:type="spellStart"/>
      <w:r w:rsidRPr="0074196E">
        <w:rPr>
          <w:rFonts w:ascii="Book Antiqua" w:eastAsia="Book Antiqua" w:hAnsi="Book Antiqua" w:cs="Book Antiqua"/>
          <w:color w:val="000000"/>
        </w:rPr>
        <w:t>Zinzindohoue</w:t>
      </w:r>
      <w:proofErr w:type="spellEnd"/>
      <w:r w:rsidRPr="0074196E">
        <w:rPr>
          <w:rFonts w:ascii="Book Antiqua" w:eastAsia="Book Antiqua" w:hAnsi="Book Antiqua" w:cs="Book Antiqua"/>
          <w:color w:val="000000"/>
        </w:rPr>
        <w:t xml:space="preserve"> F, </w:t>
      </w:r>
      <w:proofErr w:type="spellStart"/>
      <w:r w:rsidRPr="0074196E">
        <w:rPr>
          <w:rFonts w:ascii="Book Antiqua" w:eastAsia="Book Antiqua" w:hAnsi="Book Antiqua" w:cs="Book Antiqua"/>
          <w:color w:val="000000"/>
        </w:rPr>
        <w:t>Yagita</w:t>
      </w:r>
      <w:proofErr w:type="spellEnd"/>
      <w:r w:rsidRPr="0074196E">
        <w:rPr>
          <w:rFonts w:ascii="Book Antiqua" w:eastAsia="Book Antiqua" w:hAnsi="Book Antiqua" w:cs="Book Antiqua"/>
          <w:color w:val="000000"/>
        </w:rPr>
        <w:t xml:space="preserve"> H, </w:t>
      </w:r>
      <w:proofErr w:type="spellStart"/>
      <w:r w:rsidRPr="0074196E">
        <w:rPr>
          <w:rFonts w:ascii="Book Antiqua" w:eastAsia="Book Antiqua" w:hAnsi="Book Antiqua" w:cs="Book Antiqua"/>
          <w:color w:val="000000"/>
        </w:rPr>
        <w:t>Tartour</w:t>
      </w:r>
      <w:proofErr w:type="spellEnd"/>
      <w:r w:rsidRPr="0074196E">
        <w:rPr>
          <w:rFonts w:ascii="Book Antiqua" w:eastAsia="Book Antiqua" w:hAnsi="Book Antiqua" w:cs="Book Antiqua"/>
          <w:color w:val="000000"/>
        </w:rPr>
        <w:t xml:space="preserve"> E, </w:t>
      </w:r>
      <w:proofErr w:type="spellStart"/>
      <w:r w:rsidRPr="0074196E">
        <w:rPr>
          <w:rFonts w:ascii="Book Antiqua" w:eastAsia="Book Antiqua" w:hAnsi="Book Antiqua" w:cs="Book Antiqua"/>
          <w:color w:val="000000"/>
        </w:rPr>
        <w:t>Taieb</w:t>
      </w:r>
      <w:proofErr w:type="spellEnd"/>
      <w:r w:rsidRPr="0074196E">
        <w:rPr>
          <w:rFonts w:ascii="Book Antiqua" w:eastAsia="Book Antiqua" w:hAnsi="Book Antiqua" w:cs="Book Antiqua"/>
          <w:color w:val="000000"/>
        </w:rPr>
        <w:t xml:space="preserve"> J, Terme M. VEGF-A modulates expression of inhibitory checkpoints on CD8+ T cells in tumors. </w:t>
      </w:r>
      <w:r w:rsidRPr="0074196E">
        <w:rPr>
          <w:rFonts w:ascii="Book Antiqua" w:eastAsia="Book Antiqua" w:hAnsi="Book Antiqua" w:cs="Book Antiqua"/>
          <w:i/>
          <w:iCs/>
          <w:color w:val="000000"/>
        </w:rPr>
        <w:t>J Exp Med</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212</w:t>
      </w:r>
      <w:r w:rsidRPr="0074196E">
        <w:rPr>
          <w:rFonts w:ascii="Book Antiqua" w:eastAsia="Book Antiqua" w:hAnsi="Book Antiqua" w:cs="Book Antiqua"/>
          <w:color w:val="000000"/>
        </w:rPr>
        <w:t>: 139-148 [PMID: 25601652 DOI: 10.1084/jem.20140559]</w:t>
      </w:r>
    </w:p>
    <w:p w14:paraId="492918E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37 </w:t>
      </w:r>
      <w:r w:rsidRPr="0074196E">
        <w:rPr>
          <w:rFonts w:ascii="Book Antiqua" w:eastAsia="Book Antiqua" w:hAnsi="Book Antiqua" w:cs="Book Antiqua"/>
          <w:b/>
          <w:bCs/>
          <w:color w:val="000000"/>
        </w:rPr>
        <w:t>Huang Y</w:t>
      </w:r>
      <w:r w:rsidRPr="0074196E">
        <w:rPr>
          <w:rFonts w:ascii="Book Antiqua" w:eastAsia="Book Antiqua" w:hAnsi="Book Antiqua" w:cs="Book Antiqua"/>
          <w:color w:val="000000"/>
        </w:rPr>
        <w:t xml:space="preserve">, Yuan J, </w:t>
      </w:r>
      <w:proofErr w:type="spellStart"/>
      <w:r w:rsidRPr="0074196E">
        <w:rPr>
          <w:rFonts w:ascii="Book Antiqua" w:eastAsia="Book Antiqua" w:hAnsi="Book Antiqua" w:cs="Book Antiqua"/>
          <w:color w:val="000000"/>
        </w:rPr>
        <w:t>Righi</w:t>
      </w:r>
      <w:proofErr w:type="spellEnd"/>
      <w:r w:rsidRPr="0074196E">
        <w:rPr>
          <w:rFonts w:ascii="Book Antiqua" w:eastAsia="Book Antiqua" w:hAnsi="Book Antiqua" w:cs="Book Antiqua"/>
          <w:color w:val="000000"/>
        </w:rPr>
        <w:t xml:space="preserve"> E, </w:t>
      </w:r>
      <w:proofErr w:type="spellStart"/>
      <w:r w:rsidRPr="0074196E">
        <w:rPr>
          <w:rFonts w:ascii="Book Antiqua" w:eastAsia="Book Antiqua" w:hAnsi="Book Antiqua" w:cs="Book Antiqua"/>
          <w:color w:val="000000"/>
        </w:rPr>
        <w:t>Kamoun</w:t>
      </w:r>
      <w:proofErr w:type="spellEnd"/>
      <w:r w:rsidRPr="0074196E">
        <w:rPr>
          <w:rFonts w:ascii="Book Antiqua" w:eastAsia="Book Antiqua" w:hAnsi="Book Antiqua" w:cs="Book Antiqua"/>
          <w:color w:val="000000"/>
        </w:rPr>
        <w:t xml:space="preserve"> WS, </w:t>
      </w:r>
      <w:proofErr w:type="spellStart"/>
      <w:r w:rsidRPr="0074196E">
        <w:rPr>
          <w:rFonts w:ascii="Book Antiqua" w:eastAsia="Book Antiqua" w:hAnsi="Book Antiqua" w:cs="Book Antiqua"/>
          <w:color w:val="000000"/>
        </w:rPr>
        <w:t>Ancukiewicz</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Nezivar</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Santosuosso</w:t>
      </w:r>
      <w:proofErr w:type="spellEnd"/>
      <w:r w:rsidRPr="0074196E">
        <w:rPr>
          <w:rFonts w:ascii="Book Antiqua" w:eastAsia="Book Antiqua" w:hAnsi="Book Antiqua" w:cs="Book Antiqua"/>
          <w:color w:val="000000"/>
        </w:rPr>
        <w:t xml:space="preserve"> M, Martin JD, Martin MR, </w:t>
      </w:r>
      <w:proofErr w:type="spellStart"/>
      <w:r w:rsidRPr="0074196E">
        <w:rPr>
          <w:rFonts w:ascii="Book Antiqua" w:eastAsia="Book Antiqua" w:hAnsi="Book Antiqua" w:cs="Book Antiqua"/>
          <w:color w:val="000000"/>
        </w:rPr>
        <w:t>Vianello</w:t>
      </w:r>
      <w:proofErr w:type="spellEnd"/>
      <w:r w:rsidRPr="0074196E">
        <w:rPr>
          <w:rFonts w:ascii="Book Antiqua" w:eastAsia="Book Antiqua" w:hAnsi="Book Antiqua" w:cs="Book Antiqua"/>
          <w:color w:val="000000"/>
        </w:rPr>
        <w:t xml:space="preserve"> F, Leblanc P, Munn LL, Huang P, </w:t>
      </w:r>
      <w:proofErr w:type="spellStart"/>
      <w:r w:rsidRPr="0074196E">
        <w:rPr>
          <w:rFonts w:ascii="Book Antiqua" w:eastAsia="Book Antiqua" w:hAnsi="Book Antiqua" w:cs="Book Antiqua"/>
          <w:color w:val="000000"/>
        </w:rPr>
        <w:t>Duda</w:t>
      </w:r>
      <w:proofErr w:type="spellEnd"/>
      <w:r w:rsidRPr="0074196E">
        <w:rPr>
          <w:rFonts w:ascii="Book Antiqua" w:eastAsia="Book Antiqua" w:hAnsi="Book Antiqua" w:cs="Book Antiqua"/>
          <w:color w:val="000000"/>
        </w:rPr>
        <w:t xml:space="preserve"> DG, </w:t>
      </w:r>
      <w:proofErr w:type="spellStart"/>
      <w:r w:rsidRPr="0074196E">
        <w:rPr>
          <w:rFonts w:ascii="Book Antiqua" w:eastAsia="Book Antiqua" w:hAnsi="Book Antiqua" w:cs="Book Antiqua"/>
          <w:color w:val="000000"/>
        </w:rPr>
        <w:t>Fukumura</w:t>
      </w:r>
      <w:proofErr w:type="spellEnd"/>
      <w:r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lastRenderedPageBreak/>
        <w:t xml:space="preserve">D, Jain RK, </w:t>
      </w:r>
      <w:proofErr w:type="spellStart"/>
      <w:r w:rsidRPr="0074196E">
        <w:rPr>
          <w:rFonts w:ascii="Book Antiqua" w:eastAsia="Book Antiqua" w:hAnsi="Book Antiqua" w:cs="Book Antiqua"/>
          <w:color w:val="000000"/>
        </w:rPr>
        <w:t>Poznansky</w:t>
      </w:r>
      <w:proofErr w:type="spellEnd"/>
      <w:r w:rsidRPr="0074196E">
        <w:rPr>
          <w:rFonts w:ascii="Book Antiqua" w:eastAsia="Book Antiqua" w:hAnsi="Book Antiqua" w:cs="Book Antiqua"/>
          <w:color w:val="000000"/>
        </w:rPr>
        <w:t xml:space="preserve"> MC. Vascular normalizing doses of antiangiogenic treatment reprogram the immunosuppressive tumor microenvironment and enhance immunotherapy. </w:t>
      </w:r>
      <w:r w:rsidRPr="0074196E">
        <w:rPr>
          <w:rFonts w:ascii="Book Antiqua" w:eastAsia="Book Antiqua" w:hAnsi="Book Antiqua" w:cs="Book Antiqua"/>
          <w:i/>
          <w:iCs/>
          <w:color w:val="000000"/>
        </w:rPr>
        <w:t xml:space="preserve">Proc Natl </w:t>
      </w:r>
      <w:proofErr w:type="spellStart"/>
      <w:r w:rsidRPr="0074196E">
        <w:rPr>
          <w:rFonts w:ascii="Book Antiqua" w:eastAsia="Book Antiqua" w:hAnsi="Book Antiqua" w:cs="Book Antiqua"/>
          <w:i/>
          <w:iCs/>
          <w:color w:val="000000"/>
        </w:rPr>
        <w:t>Acad</w:t>
      </w:r>
      <w:proofErr w:type="spellEnd"/>
      <w:r w:rsidRPr="0074196E">
        <w:rPr>
          <w:rFonts w:ascii="Book Antiqua" w:eastAsia="Book Antiqua" w:hAnsi="Book Antiqua" w:cs="Book Antiqua"/>
          <w:i/>
          <w:iCs/>
          <w:color w:val="000000"/>
        </w:rPr>
        <w:t xml:space="preserve"> Sci U S A</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109</w:t>
      </w:r>
      <w:r w:rsidRPr="0074196E">
        <w:rPr>
          <w:rFonts w:ascii="Book Antiqua" w:eastAsia="Book Antiqua" w:hAnsi="Book Antiqua" w:cs="Book Antiqua"/>
          <w:color w:val="000000"/>
        </w:rPr>
        <w:t>: 17561-17566 [PMID: 23045683 DOI: 10.1073/pnas.1215397109]</w:t>
      </w:r>
    </w:p>
    <w:p w14:paraId="48AD9B5B"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38 </w:t>
      </w:r>
      <w:proofErr w:type="spellStart"/>
      <w:r w:rsidRPr="0074196E">
        <w:rPr>
          <w:rFonts w:ascii="Book Antiqua" w:eastAsia="Book Antiqua" w:hAnsi="Book Antiqua" w:cs="Book Antiqua"/>
          <w:b/>
          <w:bCs/>
          <w:color w:val="000000"/>
        </w:rPr>
        <w:t>Shrimali</w:t>
      </w:r>
      <w:proofErr w:type="spellEnd"/>
      <w:r w:rsidRPr="0074196E">
        <w:rPr>
          <w:rFonts w:ascii="Book Antiqua" w:eastAsia="Book Antiqua" w:hAnsi="Book Antiqua" w:cs="Book Antiqua"/>
          <w:b/>
          <w:bCs/>
          <w:color w:val="000000"/>
        </w:rPr>
        <w:t xml:space="preserve"> RK</w:t>
      </w:r>
      <w:r w:rsidRPr="0074196E">
        <w:rPr>
          <w:rFonts w:ascii="Book Antiqua" w:eastAsia="Book Antiqua" w:hAnsi="Book Antiqua" w:cs="Book Antiqua"/>
          <w:color w:val="000000"/>
        </w:rPr>
        <w:t xml:space="preserve">, Yu Z, </w:t>
      </w:r>
      <w:proofErr w:type="spellStart"/>
      <w:r w:rsidRPr="0074196E">
        <w:rPr>
          <w:rFonts w:ascii="Book Antiqua" w:eastAsia="Book Antiqua" w:hAnsi="Book Antiqua" w:cs="Book Antiqua"/>
          <w:color w:val="000000"/>
        </w:rPr>
        <w:t>Theoret</w:t>
      </w:r>
      <w:proofErr w:type="spellEnd"/>
      <w:r w:rsidRPr="0074196E">
        <w:rPr>
          <w:rFonts w:ascii="Book Antiqua" w:eastAsia="Book Antiqua" w:hAnsi="Book Antiqua" w:cs="Book Antiqua"/>
          <w:color w:val="000000"/>
        </w:rPr>
        <w:t xml:space="preserve"> MR, </w:t>
      </w:r>
      <w:proofErr w:type="spellStart"/>
      <w:r w:rsidRPr="0074196E">
        <w:rPr>
          <w:rFonts w:ascii="Book Antiqua" w:eastAsia="Book Antiqua" w:hAnsi="Book Antiqua" w:cs="Book Antiqua"/>
          <w:color w:val="000000"/>
        </w:rPr>
        <w:t>Chinnasamy</w:t>
      </w:r>
      <w:proofErr w:type="spellEnd"/>
      <w:r w:rsidRPr="0074196E">
        <w:rPr>
          <w:rFonts w:ascii="Book Antiqua" w:eastAsia="Book Antiqua" w:hAnsi="Book Antiqua" w:cs="Book Antiqua"/>
          <w:color w:val="000000"/>
        </w:rPr>
        <w:t xml:space="preserve"> D, </w:t>
      </w:r>
      <w:proofErr w:type="spellStart"/>
      <w:r w:rsidRPr="0074196E">
        <w:rPr>
          <w:rFonts w:ascii="Book Antiqua" w:eastAsia="Book Antiqua" w:hAnsi="Book Antiqua" w:cs="Book Antiqua"/>
          <w:color w:val="000000"/>
        </w:rPr>
        <w:t>Restifo</w:t>
      </w:r>
      <w:proofErr w:type="spellEnd"/>
      <w:r w:rsidRPr="0074196E">
        <w:rPr>
          <w:rFonts w:ascii="Book Antiqua" w:eastAsia="Book Antiqua" w:hAnsi="Book Antiqua" w:cs="Book Antiqua"/>
          <w:color w:val="000000"/>
        </w:rPr>
        <w:t xml:space="preserve"> NP, Rosenberg SA. Antiangiogenic agents can increase lymphocyte infiltration into tumor and enhance the effectiveness of adoptive immunotherapy of cancer.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70</w:t>
      </w:r>
      <w:r w:rsidRPr="0074196E">
        <w:rPr>
          <w:rFonts w:ascii="Book Antiqua" w:eastAsia="Book Antiqua" w:hAnsi="Book Antiqua" w:cs="Book Antiqua"/>
          <w:color w:val="000000"/>
        </w:rPr>
        <w:t>: 6171-6180 [PMID: 20631075 DOI: 10.1158/0008-5472.CAN-10-0153]</w:t>
      </w:r>
    </w:p>
    <w:p w14:paraId="472DBD7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39 </w:t>
      </w:r>
      <w:proofErr w:type="spellStart"/>
      <w:r w:rsidRPr="0074196E">
        <w:rPr>
          <w:rFonts w:ascii="Book Antiqua" w:eastAsia="Book Antiqua" w:hAnsi="Book Antiqua" w:cs="Book Antiqua"/>
          <w:b/>
          <w:bCs/>
          <w:color w:val="000000"/>
        </w:rPr>
        <w:t>Rini</w:t>
      </w:r>
      <w:proofErr w:type="spellEnd"/>
      <w:r w:rsidRPr="0074196E">
        <w:rPr>
          <w:rFonts w:ascii="Book Antiqua" w:eastAsia="Book Antiqua" w:hAnsi="Book Antiqua" w:cs="Book Antiqua"/>
          <w:b/>
          <w:bCs/>
          <w:color w:val="000000"/>
        </w:rPr>
        <w:t xml:space="preserve"> BI</w:t>
      </w:r>
      <w:r w:rsidRPr="0074196E">
        <w:rPr>
          <w:rFonts w:ascii="Book Antiqua" w:eastAsia="Book Antiqua" w:hAnsi="Book Antiqua" w:cs="Book Antiqua"/>
          <w:color w:val="000000"/>
        </w:rPr>
        <w:t xml:space="preserve">, Weinberg V, Fong L, </w:t>
      </w:r>
      <w:proofErr w:type="spellStart"/>
      <w:r w:rsidRPr="0074196E">
        <w:rPr>
          <w:rFonts w:ascii="Book Antiqua" w:eastAsia="Book Antiqua" w:hAnsi="Book Antiqua" w:cs="Book Antiqua"/>
          <w:color w:val="000000"/>
        </w:rPr>
        <w:t>Conry</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Hershberg</w:t>
      </w:r>
      <w:proofErr w:type="spellEnd"/>
      <w:r w:rsidRPr="0074196E">
        <w:rPr>
          <w:rFonts w:ascii="Book Antiqua" w:eastAsia="Book Antiqua" w:hAnsi="Book Antiqua" w:cs="Book Antiqua"/>
          <w:color w:val="000000"/>
        </w:rPr>
        <w:t xml:space="preserve"> RM, Small EJ. Combination immunotherapy with prostatic acid phosphatase pulsed antigen-presenting cells (</w:t>
      </w:r>
      <w:proofErr w:type="spellStart"/>
      <w:r w:rsidRPr="0074196E">
        <w:rPr>
          <w:rFonts w:ascii="Book Antiqua" w:eastAsia="Book Antiqua" w:hAnsi="Book Antiqua" w:cs="Book Antiqua"/>
          <w:color w:val="000000"/>
        </w:rPr>
        <w:t>provenge</w:t>
      </w:r>
      <w:proofErr w:type="spellEnd"/>
      <w:r w:rsidRPr="0074196E">
        <w:rPr>
          <w:rFonts w:ascii="Book Antiqua" w:eastAsia="Book Antiqua" w:hAnsi="Book Antiqua" w:cs="Book Antiqua"/>
          <w:color w:val="000000"/>
        </w:rPr>
        <w:t xml:space="preserve">) plus bevacizumab in patients with serologic progression of prostate cancer after definitive local therapy. </w:t>
      </w:r>
      <w:r w:rsidRPr="0074196E">
        <w:rPr>
          <w:rFonts w:ascii="Book Antiqua" w:eastAsia="Book Antiqua" w:hAnsi="Book Antiqua" w:cs="Book Antiqua"/>
          <w:i/>
          <w:iCs/>
          <w:color w:val="000000"/>
        </w:rPr>
        <w:t>Cancer</w:t>
      </w:r>
      <w:r w:rsidRPr="0074196E">
        <w:rPr>
          <w:rFonts w:ascii="Book Antiqua" w:eastAsia="Book Antiqua" w:hAnsi="Book Antiqua" w:cs="Book Antiqua"/>
          <w:color w:val="000000"/>
        </w:rPr>
        <w:t xml:space="preserve"> 2006; </w:t>
      </w:r>
      <w:r w:rsidRPr="0074196E">
        <w:rPr>
          <w:rFonts w:ascii="Book Antiqua" w:eastAsia="Book Antiqua" w:hAnsi="Book Antiqua" w:cs="Book Antiqua"/>
          <w:b/>
          <w:bCs/>
          <w:color w:val="000000"/>
        </w:rPr>
        <w:t>107</w:t>
      </w:r>
      <w:r w:rsidRPr="0074196E">
        <w:rPr>
          <w:rFonts w:ascii="Book Antiqua" w:eastAsia="Book Antiqua" w:hAnsi="Book Antiqua" w:cs="Book Antiqua"/>
          <w:color w:val="000000"/>
        </w:rPr>
        <w:t>: 67-74 [PMID: 16736512 DOI: 10.1002/cncr.21956]</w:t>
      </w:r>
    </w:p>
    <w:p w14:paraId="40C9413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40 </w:t>
      </w:r>
      <w:r w:rsidRPr="0074196E">
        <w:rPr>
          <w:rFonts w:ascii="Book Antiqua" w:eastAsia="Book Antiqua" w:hAnsi="Book Antiqua" w:cs="Book Antiqua"/>
          <w:b/>
          <w:bCs/>
          <w:color w:val="000000"/>
        </w:rPr>
        <w:t>Hodi FS</w:t>
      </w:r>
      <w:r w:rsidRPr="0074196E">
        <w:rPr>
          <w:rFonts w:ascii="Book Antiqua" w:eastAsia="Book Antiqua" w:hAnsi="Book Antiqua" w:cs="Book Antiqua"/>
          <w:color w:val="000000"/>
        </w:rPr>
        <w:t xml:space="preserve">, Lawrence D, </w:t>
      </w:r>
      <w:proofErr w:type="spellStart"/>
      <w:r w:rsidRPr="0074196E">
        <w:rPr>
          <w:rFonts w:ascii="Book Antiqua" w:eastAsia="Book Antiqua" w:hAnsi="Book Antiqua" w:cs="Book Antiqua"/>
          <w:color w:val="000000"/>
        </w:rPr>
        <w:t>Lezcano</w:t>
      </w:r>
      <w:proofErr w:type="spellEnd"/>
      <w:r w:rsidRPr="0074196E">
        <w:rPr>
          <w:rFonts w:ascii="Book Antiqua" w:eastAsia="Book Antiqua" w:hAnsi="Book Antiqua" w:cs="Book Antiqua"/>
          <w:color w:val="000000"/>
        </w:rPr>
        <w:t xml:space="preserve"> C, Wu X, Zhou J, </w:t>
      </w:r>
      <w:proofErr w:type="spellStart"/>
      <w:r w:rsidRPr="0074196E">
        <w:rPr>
          <w:rFonts w:ascii="Book Antiqua" w:eastAsia="Book Antiqua" w:hAnsi="Book Antiqua" w:cs="Book Antiqua"/>
          <w:color w:val="000000"/>
        </w:rPr>
        <w:t>Sasada</w:t>
      </w:r>
      <w:proofErr w:type="spellEnd"/>
      <w:r w:rsidRPr="0074196E">
        <w:rPr>
          <w:rFonts w:ascii="Book Antiqua" w:eastAsia="Book Antiqua" w:hAnsi="Book Antiqua" w:cs="Book Antiqua"/>
          <w:color w:val="000000"/>
        </w:rPr>
        <w:t xml:space="preserve"> T, Zeng W, </w:t>
      </w:r>
      <w:proofErr w:type="spellStart"/>
      <w:r w:rsidRPr="0074196E">
        <w:rPr>
          <w:rFonts w:ascii="Book Antiqua" w:eastAsia="Book Antiqua" w:hAnsi="Book Antiqua" w:cs="Book Antiqua"/>
          <w:color w:val="000000"/>
        </w:rPr>
        <w:t>Giobbie-Hurder</w:t>
      </w:r>
      <w:proofErr w:type="spellEnd"/>
      <w:r w:rsidRPr="0074196E">
        <w:rPr>
          <w:rFonts w:ascii="Book Antiqua" w:eastAsia="Book Antiqua" w:hAnsi="Book Antiqua" w:cs="Book Antiqua"/>
          <w:color w:val="000000"/>
        </w:rPr>
        <w:t xml:space="preserve"> A, Atkins MB, Ibrahim N, Friedlander P, Flaherty KT, Murphy GF, </w:t>
      </w:r>
      <w:proofErr w:type="spellStart"/>
      <w:r w:rsidRPr="0074196E">
        <w:rPr>
          <w:rFonts w:ascii="Book Antiqua" w:eastAsia="Book Antiqua" w:hAnsi="Book Antiqua" w:cs="Book Antiqua"/>
          <w:color w:val="000000"/>
        </w:rPr>
        <w:t>Rodig</w:t>
      </w:r>
      <w:proofErr w:type="spellEnd"/>
      <w:r w:rsidRPr="0074196E">
        <w:rPr>
          <w:rFonts w:ascii="Book Antiqua" w:eastAsia="Book Antiqua" w:hAnsi="Book Antiqua" w:cs="Book Antiqua"/>
          <w:color w:val="000000"/>
        </w:rPr>
        <w:t xml:space="preserve"> S, Velazquez EF, Mihm MC Jr, Russell S, </w:t>
      </w:r>
      <w:proofErr w:type="spellStart"/>
      <w:r w:rsidRPr="0074196E">
        <w:rPr>
          <w:rFonts w:ascii="Book Antiqua" w:eastAsia="Book Antiqua" w:hAnsi="Book Antiqua" w:cs="Book Antiqua"/>
          <w:color w:val="000000"/>
        </w:rPr>
        <w:t>DiPiro</w:t>
      </w:r>
      <w:proofErr w:type="spellEnd"/>
      <w:r w:rsidRPr="0074196E">
        <w:rPr>
          <w:rFonts w:ascii="Book Antiqua" w:eastAsia="Book Antiqua" w:hAnsi="Book Antiqua" w:cs="Book Antiqua"/>
          <w:color w:val="000000"/>
        </w:rPr>
        <w:t xml:space="preserve"> PJ, Yap JT, Ramaiya N, Van den </w:t>
      </w:r>
      <w:proofErr w:type="spellStart"/>
      <w:r w:rsidRPr="0074196E">
        <w:rPr>
          <w:rFonts w:ascii="Book Antiqua" w:eastAsia="Book Antiqua" w:hAnsi="Book Antiqua" w:cs="Book Antiqua"/>
          <w:color w:val="000000"/>
        </w:rPr>
        <w:t>Abbeele</w:t>
      </w:r>
      <w:proofErr w:type="spellEnd"/>
      <w:r w:rsidRPr="0074196E">
        <w:rPr>
          <w:rFonts w:ascii="Book Antiqua" w:eastAsia="Book Antiqua" w:hAnsi="Book Antiqua" w:cs="Book Antiqua"/>
          <w:color w:val="000000"/>
        </w:rPr>
        <w:t xml:space="preserve"> AD, Gargano M, McDermott D. Bevacizumab plus ipilimumab in patients with metastatic melanoma. </w:t>
      </w:r>
      <w:r w:rsidRPr="0074196E">
        <w:rPr>
          <w:rFonts w:ascii="Book Antiqua" w:eastAsia="Book Antiqua" w:hAnsi="Book Antiqua" w:cs="Book Antiqua"/>
          <w:i/>
          <w:iCs/>
          <w:color w:val="000000"/>
        </w:rPr>
        <w:t>Cancer Immunol Res</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2</w:t>
      </w:r>
      <w:r w:rsidRPr="0074196E">
        <w:rPr>
          <w:rFonts w:ascii="Book Antiqua" w:eastAsia="Book Antiqua" w:hAnsi="Book Antiqua" w:cs="Book Antiqua"/>
          <w:color w:val="000000"/>
        </w:rPr>
        <w:t>: 632-642 [PMID: 24838938 DOI: 10.1158/2326-6066.CIR-14-0053]</w:t>
      </w:r>
    </w:p>
    <w:p w14:paraId="03D69D9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41 </w:t>
      </w:r>
      <w:proofErr w:type="spellStart"/>
      <w:r w:rsidRPr="0074196E">
        <w:rPr>
          <w:rFonts w:ascii="Book Antiqua" w:eastAsia="Book Antiqua" w:hAnsi="Book Antiqua" w:cs="Book Antiqua"/>
          <w:b/>
          <w:bCs/>
          <w:color w:val="000000"/>
        </w:rPr>
        <w:t>Pollizzi</w:t>
      </w:r>
      <w:proofErr w:type="spellEnd"/>
      <w:r w:rsidRPr="0074196E">
        <w:rPr>
          <w:rFonts w:ascii="Book Antiqua" w:eastAsia="Book Antiqua" w:hAnsi="Book Antiqua" w:cs="Book Antiqua"/>
          <w:b/>
          <w:bCs/>
          <w:color w:val="000000"/>
        </w:rPr>
        <w:t xml:space="preserve"> KN</w:t>
      </w:r>
      <w:r w:rsidRPr="0074196E">
        <w:rPr>
          <w:rFonts w:ascii="Book Antiqua" w:eastAsia="Book Antiqua" w:hAnsi="Book Antiqua" w:cs="Book Antiqua"/>
          <w:color w:val="000000"/>
        </w:rPr>
        <w:t xml:space="preserve">, Powell JD. Regulation of T cells by mTOR: the known knowns and the known unknowns. </w:t>
      </w:r>
      <w:r w:rsidRPr="0074196E">
        <w:rPr>
          <w:rFonts w:ascii="Book Antiqua" w:eastAsia="Book Antiqua" w:hAnsi="Book Antiqua" w:cs="Book Antiqua"/>
          <w:i/>
          <w:iCs/>
          <w:color w:val="000000"/>
        </w:rPr>
        <w:t>Trends Immunol</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36</w:t>
      </w:r>
      <w:r w:rsidRPr="0074196E">
        <w:rPr>
          <w:rFonts w:ascii="Book Antiqua" w:eastAsia="Book Antiqua" w:hAnsi="Book Antiqua" w:cs="Book Antiqua"/>
          <w:color w:val="000000"/>
        </w:rPr>
        <w:t>: 13-20 [PMID: 25522665 DOI: 10.1016/j.it.2014.11.005]</w:t>
      </w:r>
    </w:p>
    <w:p w14:paraId="5B676FF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42 </w:t>
      </w:r>
      <w:r w:rsidRPr="0074196E">
        <w:rPr>
          <w:rFonts w:ascii="Book Antiqua" w:eastAsia="Book Antiqua" w:hAnsi="Book Antiqua" w:cs="Book Antiqua"/>
          <w:b/>
          <w:bCs/>
          <w:color w:val="000000"/>
        </w:rPr>
        <w:t>Peng W</w:t>
      </w:r>
      <w:r w:rsidRPr="0074196E">
        <w:rPr>
          <w:rFonts w:ascii="Book Antiqua" w:eastAsia="Book Antiqua" w:hAnsi="Book Antiqua" w:cs="Book Antiqua"/>
          <w:color w:val="000000"/>
        </w:rPr>
        <w:t xml:space="preserve">, Chen JQ, Liu C, Malu S, Creasy C, </w:t>
      </w:r>
      <w:proofErr w:type="spellStart"/>
      <w:r w:rsidRPr="0074196E">
        <w:rPr>
          <w:rFonts w:ascii="Book Antiqua" w:eastAsia="Book Antiqua" w:hAnsi="Book Antiqua" w:cs="Book Antiqua"/>
          <w:color w:val="000000"/>
        </w:rPr>
        <w:t>Tetzlaff</w:t>
      </w:r>
      <w:proofErr w:type="spellEnd"/>
      <w:r w:rsidRPr="0074196E">
        <w:rPr>
          <w:rFonts w:ascii="Book Antiqua" w:eastAsia="Book Antiqua" w:hAnsi="Book Antiqua" w:cs="Book Antiqua"/>
          <w:color w:val="000000"/>
        </w:rPr>
        <w:t xml:space="preserve"> MT, Xu C, McKenzie JA, Zhang C, Liang X, Williams LJ, Deng W, Chen G, </w:t>
      </w:r>
      <w:proofErr w:type="spellStart"/>
      <w:r w:rsidRPr="0074196E">
        <w:rPr>
          <w:rFonts w:ascii="Book Antiqua" w:eastAsia="Book Antiqua" w:hAnsi="Book Antiqua" w:cs="Book Antiqua"/>
          <w:color w:val="000000"/>
        </w:rPr>
        <w:t>Mbofung</w:t>
      </w:r>
      <w:proofErr w:type="spellEnd"/>
      <w:r w:rsidRPr="0074196E">
        <w:rPr>
          <w:rFonts w:ascii="Book Antiqua" w:eastAsia="Book Antiqua" w:hAnsi="Book Antiqua" w:cs="Book Antiqua"/>
          <w:color w:val="000000"/>
        </w:rPr>
        <w:t xml:space="preserve"> R, Lazar AJ, Torres-Cabala CA, Cooper ZA, Chen PL, Tieu TN, </w:t>
      </w:r>
      <w:proofErr w:type="spellStart"/>
      <w:r w:rsidRPr="0074196E">
        <w:rPr>
          <w:rFonts w:ascii="Book Antiqua" w:eastAsia="Book Antiqua" w:hAnsi="Book Antiqua" w:cs="Book Antiqua"/>
          <w:color w:val="000000"/>
        </w:rPr>
        <w:t>Spranger</w:t>
      </w:r>
      <w:proofErr w:type="spellEnd"/>
      <w:r w:rsidRPr="0074196E">
        <w:rPr>
          <w:rFonts w:ascii="Book Antiqua" w:eastAsia="Book Antiqua" w:hAnsi="Book Antiqua" w:cs="Book Antiqua"/>
          <w:color w:val="000000"/>
        </w:rPr>
        <w:t xml:space="preserve"> S, Yu X, </w:t>
      </w:r>
      <w:proofErr w:type="spellStart"/>
      <w:r w:rsidRPr="0074196E">
        <w:rPr>
          <w:rFonts w:ascii="Book Antiqua" w:eastAsia="Book Antiqua" w:hAnsi="Book Antiqua" w:cs="Book Antiqua"/>
          <w:color w:val="000000"/>
        </w:rPr>
        <w:t>Bernatchez</w:t>
      </w:r>
      <w:proofErr w:type="spellEnd"/>
      <w:r w:rsidRPr="0074196E">
        <w:rPr>
          <w:rFonts w:ascii="Book Antiqua" w:eastAsia="Book Antiqua" w:hAnsi="Book Antiqua" w:cs="Book Antiqua"/>
          <w:color w:val="000000"/>
        </w:rPr>
        <w:t xml:space="preserve"> C, Forget MA, Haymaker C, </w:t>
      </w:r>
      <w:proofErr w:type="spellStart"/>
      <w:r w:rsidRPr="0074196E">
        <w:rPr>
          <w:rFonts w:ascii="Book Antiqua" w:eastAsia="Book Antiqua" w:hAnsi="Book Antiqua" w:cs="Book Antiqua"/>
          <w:color w:val="000000"/>
        </w:rPr>
        <w:t>Amaria</w:t>
      </w:r>
      <w:proofErr w:type="spellEnd"/>
      <w:r w:rsidRPr="0074196E">
        <w:rPr>
          <w:rFonts w:ascii="Book Antiqua" w:eastAsia="Book Antiqua" w:hAnsi="Book Antiqua" w:cs="Book Antiqua"/>
          <w:color w:val="000000"/>
        </w:rPr>
        <w:t xml:space="preserve"> R, McQuade JL, </w:t>
      </w:r>
      <w:proofErr w:type="spellStart"/>
      <w:r w:rsidRPr="0074196E">
        <w:rPr>
          <w:rFonts w:ascii="Book Antiqua" w:eastAsia="Book Antiqua" w:hAnsi="Book Antiqua" w:cs="Book Antiqua"/>
          <w:color w:val="000000"/>
        </w:rPr>
        <w:t>Glitza</w:t>
      </w:r>
      <w:proofErr w:type="spellEnd"/>
      <w:r w:rsidRPr="0074196E">
        <w:rPr>
          <w:rFonts w:ascii="Book Antiqua" w:eastAsia="Book Antiqua" w:hAnsi="Book Antiqua" w:cs="Book Antiqua"/>
          <w:color w:val="000000"/>
        </w:rPr>
        <w:t xml:space="preserve"> IC, </w:t>
      </w:r>
      <w:proofErr w:type="spellStart"/>
      <w:r w:rsidRPr="0074196E">
        <w:rPr>
          <w:rFonts w:ascii="Book Antiqua" w:eastAsia="Book Antiqua" w:hAnsi="Book Antiqua" w:cs="Book Antiqua"/>
          <w:color w:val="000000"/>
        </w:rPr>
        <w:t>Cascone</w:t>
      </w:r>
      <w:proofErr w:type="spellEnd"/>
      <w:r w:rsidRPr="0074196E">
        <w:rPr>
          <w:rFonts w:ascii="Book Antiqua" w:eastAsia="Book Antiqua" w:hAnsi="Book Antiqua" w:cs="Book Antiqua"/>
          <w:color w:val="000000"/>
        </w:rPr>
        <w:t xml:space="preserve"> T, Li HS, </w:t>
      </w:r>
      <w:proofErr w:type="spellStart"/>
      <w:r w:rsidRPr="0074196E">
        <w:rPr>
          <w:rFonts w:ascii="Book Antiqua" w:eastAsia="Book Antiqua" w:hAnsi="Book Antiqua" w:cs="Book Antiqua"/>
          <w:color w:val="000000"/>
        </w:rPr>
        <w:t>Kwong</w:t>
      </w:r>
      <w:proofErr w:type="spellEnd"/>
      <w:r w:rsidRPr="0074196E">
        <w:rPr>
          <w:rFonts w:ascii="Book Antiqua" w:eastAsia="Book Antiqua" w:hAnsi="Book Antiqua" w:cs="Book Antiqua"/>
          <w:color w:val="000000"/>
        </w:rPr>
        <w:t xml:space="preserve"> LN, Heffernan TP, Hu J, Bassett RL Jr, </w:t>
      </w:r>
      <w:proofErr w:type="spellStart"/>
      <w:r w:rsidRPr="0074196E">
        <w:rPr>
          <w:rFonts w:ascii="Book Antiqua" w:eastAsia="Book Antiqua" w:hAnsi="Book Antiqua" w:cs="Book Antiqua"/>
          <w:color w:val="000000"/>
        </w:rPr>
        <w:t>Bosenberg</w:t>
      </w:r>
      <w:proofErr w:type="spellEnd"/>
      <w:r w:rsidRPr="0074196E">
        <w:rPr>
          <w:rFonts w:ascii="Book Antiqua" w:eastAsia="Book Antiqua" w:hAnsi="Book Antiqua" w:cs="Book Antiqua"/>
          <w:color w:val="000000"/>
        </w:rPr>
        <w:t xml:space="preserve"> MW, Woodman SE, </w:t>
      </w:r>
      <w:proofErr w:type="spellStart"/>
      <w:r w:rsidRPr="0074196E">
        <w:rPr>
          <w:rFonts w:ascii="Book Antiqua" w:eastAsia="Book Antiqua" w:hAnsi="Book Antiqua" w:cs="Book Antiqua"/>
          <w:color w:val="000000"/>
        </w:rPr>
        <w:t>Overwijk</w:t>
      </w:r>
      <w:proofErr w:type="spellEnd"/>
      <w:r w:rsidRPr="0074196E">
        <w:rPr>
          <w:rFonts w:ascii="Book Antiqua" w:eastAsia="Book Antiqua" w:hAnsi="Book Antiqua" w:cs="Book Antiqua"/>
          <w:color w:val="000000"/>
        </w:rPr>
        <w:t xml:space="preserve"> WW, </w:t>
      </w:r>
      <w:proofErr w:type="spellStart"/>
      <w:r w:rsidRPr="0074196E">
        <w:rPr>
          <w:rFonts w:ascii="Book Antiqua" w:eastAsia="Book Antiqua" w:hAnsi="Book Antiqua" w:cs="Book Antiqua"/>
          <w:color w:val="000000"/>
        </w:rPr>
        <w:t>Lizée</w:t>
      </w:r>
      <w:proofErr w:type="spellEnd"/>
      <w:r w:rsidRPr="0074196E">
        <w:rPr>
          <w:rFonts w:ascii="Book Antiqua" w:eastAsia="Book Antiqua" w:hAnsi="Book Antiqua" w:cs="Book Antiqua"/>
          <w:color w:val="000000"/>
        </w:rPr>
        <w:t xml:space="preserve"> G, </w:t>
      </w:r>
      <w:proofErr w:type="spellStart"/>
      <w:r w:rsidRPr="0074196E">
        <w:rPr>
          <w:rFonts w:ascii="Book Antiqua" w:eastAsia="Book Antiqua" w:hAnsi="Book Antiqua" w:cs="Book Antiqua"/>
          <w:color w:val="000000"/>
        </w:rPr>
        <w:t>Roszik</w:t>
      </w:r>
      <w:proofErr w:type="spellEnd"/>
      <w:r w:rsidRPr="0074196E">
        <w:rPr>
          <w:rFonts w:ascii="Book Antiqua" w:eastAsia="Book Antiqua" w:hAnsi="Book Antiqua" w:cs="Book Antiqua"/>
          <w:color w:val="000000"/>
        </w:rPr>
        <w:t xml:space="preserve"> J, </w:t>
      </w:r>
      <w:proofErr w:type="spellStart"/>
      <w:r w:rsidRPr="0074196E">
        <w:rPr>
          <w:rFonts w:ascii="Book Antiqua" w:eastAsia="Book Antiqua" w:hAnsi="Book Antiqua" w:cs="Book Antiqua"/>
          <w:color w:val="000000"/>
        </w:rPr>
        <w:t>Gajewski</w:t>
      </w:r>
      <w:proofErr w:type="spellEnd"/>
      <w:r w:rsidRPr="0074196E">
        <w:rPr>
          <w:rFonts w:ascii="Book Antiqua" w:eastAsia="Book Antiqua" w:hAnsi="Book Antiqua" w:cs="Book Antiqua"/>
          <w:color w:val="000000"/>
        </w:rPr>
        <w:t xml:space="preserve"> TF, </w:t>
      </w:r>
      <w:proofErr w:type="spellStart"/>
      <w:r w:rsidRPr="0074196E">
        <w:rPr>
          <w:rFonts w:ascii="Book Antiqua" w:eastAsia="Book Antiqua" w:hAnsi="Book Antiqua" w:cs="Book Antiqua"/>
          <w:color w:val="000000"/>
        </w:rPr>
        <w:t>Wargo</w:t>
      </w:r>
      <w:proofErr w:type="spellEnd"/>
      <w:r w:rsidRPr="0074196E">
        <w:rPr>
          <w:rFonts w:ascii="Book Antiqua" w:eastAsia="Book Antiqua" w:hAnsi="Book Antiqua" w:cs="Book Antiqua"/>
          <w:color w:val="000000"/>
        </w:rPr>
        <w:t xml:space="preserve"> JA, </w:t>
      </w:r>
      <w:proofErr w:type="spellStart"/>
      <w:r w:rsidRPr="0074196E">
        <w:rPr>
          <w:rFonts w:ascii="Book Antiqua" w:eastAsia="Book Antiqua" w:hAnsi="Book Antiqua" w:cs="Book Antiqua"/>
          <w:color w:val="000000"/>
        </w:rPr>
        <w:t>Gershenwald</w:t>
      </w:r>
      <w:proofErr w:type="spellEnd"/>
      <w:r w:rsidRPr="0074196E">
        <w:rPr>
          <w:rFonts w:ascii="Book Antiqua" w:eastAsia="Book Antiqua" w:hAnsi="Book Antiqua" w:cs="Book Antiqua"/>
          <w:color w:val="000000"/>
        </w:rPr>
        <w:t xml:space="preserve"> JE, </w:t>
      </w:r>
      <w:proofErr w:type="spellStart"/>
      <w:r w:rsidRPr="0074196E">
        <w:rPr>
          <w:rFonts w:ascii="Book Antiqua" w:eastAsia="Book Antiqua" w:hAnsi="Book Antiqua" w:cs="Book Antiqua"/>
          <w:color w:val="000000"/>
        </w:rPr>
        <w:t>Radvanyi</w:t>
      </w:r>
      <w:proofErr w:type="spellEnd"/>
      <w:r w:rsidRPr="0074196E">
        <w:rPr>
          <w:rFonts w:ascii="Book Antiqua" w:eastAsia="Book Antiqua" w:hAnsi="Book Antiqua" w:cs="Book Antiqua"/>
          <w:color w:val="000000"/>
        </w:rPr>
        <w:t xml:space="preserve"> L, Davies MA, </w:t>
      </w:r>
      <w:proofErr w:type="spellStart"/>
      <w:r w:rsidRPr="0074196E">
        <w:rPr>
          <w:rFonts w:ascii="Book Antiqua" w:eastAsia="Book Antiqua" w:hAnsi="Book Antiqua" w:cs="Book Antiqua"/>
          <w:color w:val="000000"/>
        </w:rPr>
        <w:t>Hwu</w:t>
      </w:r>
      <w:proofErr w:type="spellEnd"/>
      <w:r w:rsidRPr="0074196E">
        <w:rPr>
          <w:rFonts w:ascii="Book Antiqua" w:eastAsia="Book Antiqua" w:hAnsi="Book Antiqua" w:cs="Book Antiqua"/>
          <w:color w:val="000000"/>
        </w:rPr>
        <w:t xml:space="preserve"> P. Loss of PTEN Promotes Resistance to T Cell-Mediated Immunotherapy. </w:t>
      </w:r>
      <w:r w:rsidRPr="0074196E">
        <w:rPr>
          <w:rFonts w:ascii="Book Antiqua" w:eastAsia="Book Antiqua" w:hAnsi="Book Antiqua" w:cs="Book Antiqua"/>
          <w:i/>
          <w:iCs/>
          <w:color w:val="000000"/>
        </w:rPr>
        <w:t xml:space="preserve">Cancer </w:t>
      </w:r>
      <w:proofErr w:type="spellStart"/>
      <w:r w:rsidRPr="0074196E">
        <w:rPr>
          <w:rFonts w:ascii="Book Antiqua" w:eastAsia="Book Antiqua" w:hAnsi="Book Antiqua" w:cs="Book Antiqua"/>
          <w:i/>
          <w:iCs/>
          <w:color w:val="000000"/>
        </w:rPr>
        <w:t>Discov</w:t>
      </w:r>
      <w:proofErr w:type="spellEnd"/>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6</w:t>
      </w:r>
      <w:r w:rsidRPr="0074196E">
        <w:rPr>
          <w:rFonts w:ascii="Book Antiqua" w:eastAsia="Book Antiqua" w:hAnsi="Book Antiqua" w:cs="Book Antiqua"/>
          <w:color w:val="000000"/>
        </w:rPr>
        <w:t>: 202-216 [PMID: 26645196 DOI: 10.1158/2159-8290.CD-15-0283]</w:t>
      </w:r>
    </w:p>
    <w:p w14:paraId="2A3EF142"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43 </w:t>
      </w:r>
      <w:proofErr w:type="spellStart"/>
      <w:r w:rsidRPr="0074196E">
        <w:rPr>
          <w:rFonts w:ascii="Book Antiqua" w:eastAsia="Book Antiqua" w:hAnsi="Book Antiqua" w:cs="Book Antiqua"/>
          <w:b/>
          <w:bCs/>
          <w:color w:val="000000"/>
        </w:rPr>
        <w:t>Parsa</w:t>
      </w:r>
      <w:proofErr w:type="spellEnd"/>
      <w:r w:rsidRPr="0074196E">
        <w:rPr>
          <w:rFonts w:ascii="Book Antiqua" w:eastAsia="Book Antiqua" w:hAnsi="Book Antiqua" w:cs="Book Antiqua"/>
          <w:b/>
          <w:bCs/>
          <w:color w:val="000000"/>
        </w:rPr>
        <w:t xml:space="preserve"> AT</w:t>
      </w:r>
      <w:r w:rsidRPr="0074196E">
        <w:rPr>
          <w:rFonts w:ascii="Book Antiqua" w:eastAsia="Book Antiqua" w:hAnsi="Book Antiqua" w:cs="Book Antiqua"/>
          <w:color w:val="000000"/>
        </w:rPr>
        <w:t xml:space="preserve">, Waldron JS, Panner A, Crane CA, </w:t>
      </w:r>
      <w:proofErr w:type="spellStart"/>
      <w:r w:rsidRPr="0074196E">
        <w:rPr>
          <w:rFonts w:ascii="Book Antiqua" w:eastAsia="Book Antiqua" w:hAnsi="Book Antiqua" w:cs="Book Antiqua"/>
          <w:color w:val="000000"/>
        </w:rPr>
        <w:t>Parney</w:t>
      </w:r>
      <w:proofErr w:type="spellEnd"/>
      <w:r w:rsidRPr="0074196E">
        <w:rPr>
          <w:rFonts w:ascii="Book Antiqua" w:eastAsia="Book Antiqua" w:hAnsi="Book Antiqua" w:cs="Book Antiqua"/>
          <w:color w:val="000000"/>
        </w:rPr>
        <w:t xml:space="preserve"> IF, Barry JJ, </w:t>
      </w:r>
      <w:proofErr w:type="spellStart"/>
      <w:r w:rsidRPr="0074196E">
        <w:rPr>
          <w:rFonts w:ascii="Book Antiqua" w:eastAsia="Book Antiqua" w:hAnsi="Book Antiqua" w:cs="Book Antiqua"/>
          <w:color w:val="000000"/>
        </w:rPr>
        <w:t>Cachola</w:t>
      </w:r>
      <w:proofErr w:type="spellEnd"/>
      <w:r w:rsidRPr="0074196E">
        <w:rPr>
          <w:rFonts w:ascii="Book Antiqua" w:eastAsia="Book Antiqua" w:hAnsi="Book Antiqua" w:cs="Book Antiqua"/>
          <w:color w:val="000000"/>
        </w:rPr>
        <w:t xml:space="preserve"> KE, Murray JC, </w:t>
      </w:r>
      <w:proofErr w:type="spellStart"/>
      <w:r w:rsidRPr="0074196E">
        <w:rPr>
          <w:rFonts w:ascii="Book Antiqua" w:eastAsia="Book Antiqua" w:hAnsi="Book Antiqua" w:cs="Book Antiqua"/>
          <w:color w:val="000000"/>
        </w:rPr>
        <w:t>Tihan</w:t>
      </w:r>
      <w:proofErr w:type="spellEnd"/>
      <w:r w:rsidRPr="0074196E">
        <w:rPr>
          <w:rFonts w:ascii="Book Antiqua" w:eastAsia="Book Antiqua" w:hAnsi="Book Antiqua" w:cs="Book Antiqua"/>
          <w:color w:val="000000"/>
        </w:rPr>
        <w:t xml:space="preserve"> T, Jensen MC, </w:t>
      </w:r>
      <w:proofErr w:type="spellStart"/>
      <w:r w:rsidRPr="0074196E">
        <w:rPr>
          <w:rFonts w:ascii="Book Antiqua" w:eastAsia="Book Antiqua" w:hAnsi="Book Antiqua" w:cs="Book Antiqua"/>
          <w:color w:val="000000"/>
        </w:rPr>
        <w:t>Mischel</w:t>
      </w:r>
      <w:proofErr w:type="spellEnd"/>
      <w:r w:rsidRPr="0074196E">
        <w:rPr>
          <w:rFonts w:ascii="Book Antiqua" w:eastAsia="Book Antiqua" w:hAnsi="Book Antiqua" w:cs="Book Antiqua"/>
          <w:color w:val="000000"/>
        </w:rPr>
        <w:t xml:space="preserve"> PS, </w:t>
      </w:r>
      <w:proofErr w:type="spellStart"/>
      <w:r w:rsidRPr="0074196E">
        <w:rPr>
          <w:rFonts w:ascii="Book Antiqua" w:eastAsia="Book Antiqua" w:hAnsi="Book Antiqua" w:cs="Book Antiqua"/>
          <w:color w:val="000000"/>
        </w:rPr>
        <w:t>Stokoe</w:t>
      </w:r>
      <w:proofErr w:type="spellEnd"/>
      <w:r w:rsidRPr="0074196E">
        <w:rPr>
          <w:rFonts w:ascii="Book Antiqua" w:eastAsia="Book Antiqua" w:hAnsi="Book Antiqua" w:cs="Book Antiqua"/>
          <w:color w:val="000000"/>
        </w:rPr>
        <w:t xml:space="preserve"> D, Pieper RO. Loss of tumor suppressor PTEN function increases B7-H1 expression and </w:t>
      </w:r>
      <w:proofErr w:type="spellStart"/>
      <w:r w:rsidRPr="0074196E">
        <w:rPr>
          <w:rFonts w:ascii="Book Antiqua" w:eastAsia="Book Antiqua" w:hAnsi="Book Antiqua" w:cs="Book Antiqua"/>
          <w:color w:val="000000"/>
        </w:rPr>
        <w:t>immunoresistance</w:t>
      </w:r>
      <w:proofErr w:type="spellEnd"/>
      <w:r w:rsidRPr="0074196E">
        <w:rPr>
          <w:rFonts w:ascii="Book Antiqua" w:eastAsia="Book Antiqua" w:hAnsi="Book Antiqua" w:cs="Book Antiqua"/>
          <w:color w:val="000000"/>
        </w:rPr>
        <w:t xml:space="preserve"> in glioma. </w:t>
      </w:r>
      <w:r w:rsidRPr="0074196E">
        <w:rPr>
          <w:rFonts w:ascii="Book Antiqua" w:eastAsia="Book Antiqua" w:hAnsi="Book Antiqua" w:cs="Book Antiqua"/>
          <w:i/>
          <w:iCs/>
          <w:color w:val="000000"/>
        </w:rPr>
        <w:t>Nat Med</w:t>
      </w:r>
      <w:r w:rsidRPr="0074196E">
        <w:rPr>
          <w:rFonts w:ascii="Book Antiqua" w:eastAsia="Book Antiqua" w:hAnsi="Book Antiqua" w:cs="Book Antiqua"/>
          <w:color w:val="000000"/>
        </w:rPr>
        <w:t xml:space="preserve"> 2007; </w:t>
      </w:r>
      <w:r w:rsidRPr="0074196E">
        <w:rPr>
          <w:rFonts w:ascii="Book Antiqua" w:eastAsia="Book Antiqua" w:hAnsi="Book Antiqua" w:cs="Book Antiqua"/>
          <w:b/>
          <w:bCs/>
          <w:color w:val="000000"/>
        </w:rPr>
        <w:t>13</w:t>
      </w:r>
      <w:r w:rsidRPr="0074196E">
        <w:rPr>
          <w:rFonts w:ascii="Book Antiqua" w:eastAsia="Book Antiqua" w:hAnsi="Book Antiqua" w:cs="Book Antiqua"/>
          <w:color w:val="000000"/>
        </w:rPr>
        <w:t>: 84-88 [PMID: 17159987 DOI: 10.1038/nm1517]</w:t>
      </w:r>
    </w:p>
    <w:p w14:paraId="4BBA2FF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44 </w:t>
      </w:r>
      <w:r w:rsidRPr="0074196E">
        <w:rPr>
          <w:rFonts w:ascii="Book Antiqua" w:eastAsia="Book Antiqua" w:hAnsi="Book Antiqua" w:cs="Book Antiqua"/>
          <w:b/>
          <w:bCs/>
          <w:color w:val="000000"/>
        </w:rPr>
        <w:t>Ali K</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Soond</w:t>
      </w:r>
      <w:proofErr w:type="spellEnd"/>
      <w:r w:rsidRPr="0074196E">
        <w:rPr>
          <w:rFonts w:ascii="Book Antiqua" w:eastAsia="Book Antiqua" w:hAnsi="Book Antiqua" w:cs="Book Antiqua"/>
          <w:color w:val="000000"/>
        </w:rPr>
        <w:t xml:space="preserve"> DR, </w:t>
      </w:r>
      <w:proofErr w:type="spellStart"/>
      <w:r w:rsidRPr="0074196E">
        <w:rPr>
          <w:rFonts w:ascii="Book Antiqua" w:eastAsia="Book Antiqua" w:hAnsi="Book Antiqua" w:cs="Book Antiqua"/>
          <w:color w:val="000000"/>
        </w:rPr>
        <w:t>Pineiro</w:t>
      </w:r>
      <w:proofErr w:type="spellEnd"/>
      <w:r w:rsidRPr="0074196E">
        <w:rPr>
          <w:rFonts w:ascii="Book Antiqua" w:eastAsia="Book Antiqua" w:hAnsi="Book Antiqua" w:cs="Book Antiqua"/>
          <w:color w:val="000000"/>
        </w:rPr>
        <w:t xml:space="preserve"> R, Hagemann T, Pearce W, Lim EL, </w:t>
      </w:r>
      <w:proofErr w:type="spellStart"/>
      <w:r w:rsidRPr="0074196E">
        <w:rPr>
          <w:rFonts w:ascii="Book Antiqua" w:eastAsia="Book Antiqua" w:hAnsi="Book Antiqua" w:cs="Book Antiqua"/>
          <w:color w:val="000000"/>
        </w:rPr>
        <w:t>Bouabe</w:t>
      </w:r>
      <w:proofErr w:type="spellEnd"/>
      <w:r w:rsidRPr="0074196E">
        <w:rPr>
          <w:rFonts w:ascii="Book Antiqua" w:eastAsia="Book Antiqua" w:hAnsi="Book Antiqua" w:cs="Book Antiqua"/>
          <w:color w:val="000000"/>
        </w:rPr>
        <w:t xml:space="preserve"> H, Scudamore CL, </w:t>
      </w:r>
      <w:proofErr w:type="spellStart"/>
      <w:r w:rsidRPr="0074196E">
        <w:rPr>
          <w:rFonts w:ascii="Book Antiqua" w:eastAsia="Book Antiqua" w:hAnsi="Book Antiqua" w:cs="Book Antiqua"/>
          <w:color w:val="000000"/>
        </w:rPr>
        <w:t>Hancox</w:t>
      </w:r>
      <w:proofErr w:type="spellEnd"/>
      <w:r w:rsidRPr="0074196E">
        <w:rPr>
          <w:rFonts w:ascii="Book Antiqua" w:eastAsia="Book Antiqua" w:hAnsi="Book Antiqua" w:cs="Book Antiqua"/>
          <w:color w:val="000000"/>
        </w:rPr>
        <w:t xml:space="preserve"> T, </w:t>
      </w:r>
      <w:proofErr w:type="spellStart"/>
      <w:r w:rsidRPr="0074196E">
        <w:rPr>
          <w:rFonts w:ascii="Book Antiqua" w:eastAsia="Book Antiqua" w:hAnsi="Book Antiqua" w:cs="Book Antiqua"/>
          <w:color w:val="000000"/>
        </w:rPr>
        <w:t>Maecker</w:t>
      </w:r>
      <w:proofErr w:type="spellEnd"/>
      <w:r w:rsidRPr="0074196E">
        <w:rPr>
          <w:rFonts w:ascii="Book Antiqua" w:eastAsia="Book Antiqua" w:hAnsi="Book Antiqua" w:cs="Book Antiqua"/>
          <w:color w:val="000000"/>
        </w:rPr>
        <w:t xml:space="preserve"> H, Friedman L, Turner M, </w:t>
      </w:r>
      <w:proofErr w:type="spellStart"/>
      <w:r w:rsidRPr="0074196E">
        <w:rPr>
          <w:rFonts w:ascii="Book Antiqua" w:eastAsia="Book Antiqua" w:hAnsi="Book Antiqua" w:cs="Book Antiqua"/>
          <w:color w:val="000000"/>
        </w:rPr>
        <w:t>Okkenhaug</w:t>
      </w:r>
      <w:proofErr w:type="spellEnd"/>
      <w:r w:rsidRPr="0074196E">
        <w:rPr>
          <w:rFonts w:ascii="Book Antiqua" w:eastAsia="Book Antiqua" w:hAnsi="Book Antiqua" w:cs="Book Antiqua"/>
          <w:color w:val="000000"/>
        </w:rPr>
        <w:t xml:space="preserve"> K, </w:t>
      </w:r>
      <w:proofErr w:type="spellStart"/>
      <w:r w:rsidRPr="0074196E">
        <w:rPr>
          <w:rFonts w:ascii="Book Antiqua" w:eastAsia="Book Antiqua" w:hAnsi="Book Antiqua" w:cs="Book Antiqua"/>
          <w:color w:val="000000"/>
        </w:rPr>
        <w:t>Vanhaesebroeck</w:t>
      </w:r>
      <w:proofErr w:type="spellEnd"/>
      <w:r w:rsidRPr="0074196E">
        <w:rPr>
          <w:rFonts w:ascii="Book Antiqua" w:eastAsia="Book Antiqua" w:hAnsi="Book Antiqua" w:cs="Book Antiqua"/>
          <w:color w:val="000000"/>
        </w:rPr>
        <w:t xml:space="preserve"> B. Inactivation of PI(3)K p110δ breaks regulatory T-cell-mediated immune tolerance to cancer.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510</w:t>
      </w:r>
      <w:r w:rsidRPr="0074196E">
        <w:rPr>
          <w:rFonts w:ascii="Book Antiqua" w:eastAsia="Book Antiqua" w:hAnsi="Book Antiqua" w:cs="Book Antiqua"/>
          <w:color w:val="000000"/>
        </w:rPr>
        <w:t>: 407-411 [PMID: 24919154 DOI: 10.1038/nature13444]</w:t>
      </w:r>
    </w:p>
    <w:p w14:paraId="40CFF3E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45 </w:t>
      </w:r>
      <w:r w:rsidRPr="0074196E">
        <w:rPr>
          <w:rFonts w:ascii="Book Antiqua" w:eastAsia="Book Antiqua" w:hAnsi="Book Antiqua" w:cs="Book Antiqua"/>
          <w:b/>
          <w:bCs/>
          <w:color w:val="000000"/>
        </w:rPr>
        <w:t>Furman RR</w:t>
      </w:r>
      <w:r w:rsidRPr="0074196E">
        <w:rPr>
          <w:rFonts w:ascii="Book Antiqua" w:eastAsia="Book Antiqua" w:hAnsi="Book Antiqua" w:cs="Book Antiqua"/>
          <w:color w:val="000000"/>
        </w:rPr>
        <w:t xml:space="preserve">, Sharman JP, </w:t>
      </w:r>
      <w:proofErr w:type="spellStart"/>
      <w:r w:rsidRPr="0074196E">
        <w:rPr>
          <w:rFonts w:ascii="Book Antiqua" w:eastAsia="Book Antiqua" w:hAnsi="Book Antiqua" w:cs="Book Antiqua"/>
          <w:color w:val="000000"/>
        </w:rPr>
        <w:t>Coutre</w:t>
      </w:r>
      <w:proofErr w:type="spellEnd"/>
      <w:r w:rsidRPr="0074196E">
        <w:rPr>
          <w:rFonts w:ascii="Book Antiqua" w:eastAsia="Book Antiqua" w:hAnsi="Book Antiqua" w:cs="Book Antiqua"/>
          <w:color w:val="000000"/>
        </w:rPr>
        <w:t xml:space="preserve"> SE, </w:t>
      </w:r>
      <w:proofErr w:type="spellStart"/>
      <w:r w:rsidRPr="0074196E">
        <w:rPr>
          <w:rFonts w:ascii="Book Antiqua" w:eastAsia="Book Antiqua" w:hAnsi="Book Antiqua" w:cs="Book Antiqua"/>
          <w:color w:val="000000"/>
        </w:rPr>
        <w:t>Cheson</w:t>
      </w:r>
      <w:proofErr w:type="spellEnd"/>
      <w:r w:rsidRPr="0074196E">
        <w:rPr>
          <w:rFonts w:ascii="Book Antiqua" w:eastAsia="Book Antiqua" w:hAnsi="Book Antiqua" w:cs="Book Antiqua"/>
          <w:color w:val="000000"/>
        </w:rPr>
        <w:t xml:space="preserve"> BD, </w:t>
      </w:r>
      <w:proofErr w:type="spellStart"/>
      <w:r w:rsidRPr="0074196E">
        <w:rPr>
          <w:rFonts w:ascii="Book Antiqua" w:eastAsia="Book Antiqua" w:hAnsi="Book Antiqua" w:cs="Book Antiqua"/>
          <w:color w:val="000000"/>
        </w:rPr>
        <w:t>Pagel</w:t>
      </w:r>
      <w:proofErr w:type="spellEnd"/>
      <w:r w:rsidRPr="0074196E">
        <w:rPr>
          <w:rFonts w:ascii="Book Antiqua" w:eastAsia="Book Antiqua" w:hAnsi="Book Antiqua" w:cs="Book Antiqua"/>
          <w:color w:val="000000"/>
        </w:rPr>
        <w:t xml:space="preserve"> JM, Hillmen P, Barrientos JC, </w:t>
      </w:r>
      <w:proofErr w:type="spellStart"/>
      <w:r w:rsidRPr="0074196E">
        <w:rPr>
          <w:rFonts w:ascii="Book Antiqua" w:eastAsia="Book Antiqua" w:hAnsi="Book Antiqua" w:cs="Book Antiqua"/>
          <w:color w:val="000000"/>
        </w:rPr>
        <w:t>Zelenetz</w:t>
      </w:r>
      <w:proofErr w:type="spellEnd"/>
      <w:r w:rsidRPr="0074196E">
        <w:rPr>
          <w:rFonts w:ascii="Book Antiqua" w:eastAsia="Book Antiqua" w:hAnsi="Book Antiqua" w:cs="Book Antiqua"/>
          <w:color w:val="000000"/>
        </w:rPr>
        <w:t xml:space="preserve"> AD, Kipps TJ, Flinn I, Ghia P, </w:t>
      </w:r>
      <w:proofErr w:type="spellStart"/>
      <w:r w:rsidRPr="0074196E">
        <w:rPr>
          <w:rFonts w:ascii="Book Antiqua" w:eastAsia="Book Antiqua" w:hAnsi="Book Antiqua" w:cs="Book Antiqua"/>
          <w:color w:val="000000"/>
        </w:rPr>
        <w:t>Eradat</w:t>
      </w:r>
      <w:proofErr w:type="spellEnd"/>
      <w:r w:rsidRPr="0074196E">
        <w:rPr>
          <w:rFonts w:ascii="Book Antiqua" w:eastAsia="Book Antiqua" w:hAnsi="Book Antiqua" w:cs="Book Antiqua"/>
          <w:color w:val="000000"/>
        </w:rPr>
        <w:t xml:space="preserve"> H, Ervin T, </w:t>
      </w:r>
      <w:proofErr w:type="spellStart"/>
      <w:r w:rsidRPr="0074196E">
        <w:rPr>
          <w:rFonts w:ascii="Book Antiqua" w:eastAsia="Book Antiqua" w:hAnsi="Book Antiqua" w:cs="Book Antiqua"/>
          <w:color w:val="000000"/>
        </w:rPr>
        <w:t>Lamanna</w:t>
      </w:r>
      <w:proofErr w:type="spellEnd"/>
      <w:r w:rsidRPr="0074196E">
        <w:rPr>
          <w:rFonts w:ascii="Book Antiqua" w:eastAsia="Book Antiqua" w:hAnsi="Book Antiqua" w:cs="Book Antiqua"/>
          <w:color w:val="000000"/>
        </w:rPr>
        <w:t xml:space="preserve"> N, </w:t>
      </w:r>
      <w:proofErr w:type="spellStart"/>
      <w:r w:rsidRPr="0074196E">
        <w:rPr>
          <w:rFonts w:ascii="Book Antiqua" w:eastAsia="Book Antiqua" w:hAnsi="Book Antiqua" w:cs="Book Antiqua"/>
          <w:color w:val="000000"/>
        </w:rPr>
        <w:t>Coiffier</w:t>
      </w:r>
      <w:proofErr w:type="spellEnd"/>
      <w:r w:rsidRPr="0074196E">
        <w:rPr>
          <w:rFonts w:ascii="Book Antiqua" w:eastAsia="Book Antiqua" w:hAnsi="Book Antiqua" w:cs="Book Antiqua"/>
          <w:color w:val="000000"/>
        </w:rPr>
        <w:t xml:space="preserve"> B, Pettitt AR, Ma S, </w:t>
      </w:r>
      <w:proofErr w:type="spellStart"/>
      <w:r w:rsidRPr="0074196E">
        <w:rPr>
          <w:rFonts w:ascii="Book Antiqua" w:eastAsia="Book Antiqua" w:hAnsi="Book Antiqua" w:cs="Book Antiqua"/>
          <w:color w:val="000000"/>
        </w:rPr>
        <w:t>Stilgenbauer</w:t>
      </w:r>
      <w:proofErr w:type="spellEnd"/>
      <w:r w:rsidRPr="0074196E">
        <w:rPr>
          <w:rFonts w:ascii="Book Antiqua" w:eastAsia="Book Antiqua" w:hAnsi="Book Antiqua" w:cs="Book Antiqua"/>
          <w:color w:val="000000"/>
        </w:rPr>
        <w:t xml:space="preserve"> S, Cramer P, Aiello M, Johnson DM, Miller LL, Li D, Jahn TM, </w:t>
      </w:r>
      <w:proofErr w:type="spellStart"/>
      <w:r w:rsidRPr="0074196E">
        <w:rPr>
          <w:rFonts w:ascii="Book Antiqua" w:eastAsia="Book Antiqua" w:hAnsi="Book Antiqua" w:cs="Book Antiqua"/>
          <w:color w:val="000000"/>
        </w:rPr>
        <w:t>Dansey</w:t>
      </w:r>
      <w:proofErr w:type="spellEnd"/>
      <w:r w:rsidRPr="0074196E">
        <w:rPr>
          <w:rFonts w:ascii="Book Antiqua" w:eastAsia="Book Antiqua" w:hAnsi="Book Antiqua" w:cs="Book Antiqua"/>
          <w:color w:val="000000"/>
        </w:rPr>
        <w:t xml:space="preserve"> RD, </w:t>
      </w:r>
      <w:proofErr w:type="spellStart"/>
      <w:r w:rsidRPr="0074196E">
        <w:rPr>
          <w:rFonts w:ascii="Book Antiqua" w:eastAsia="Book Antiqua" w:hAnsi="Book Antiqua" w:cs="Book Antiqua"/>
          <w:color w:val="000000"/>
        </w:rPr>
        <w:t>Hallek</w:t>
      </w:r>
      <w:proofErr w:type="spellEnd"/>
      <w:r w:rsidRPr="0074196E">
        <w:rPr>
          <w:rFonts w:ascii="Book Antiqua" w:eastAsia="Book Antiqua" w:hAnsi="Book Antiqua" w:cs="Book Antiqua"/>
          <w:color w:val="000000"/>
        </w:rPr>
        <w:t xml:space="preserve"> M, O'Brien SM. Idelalisib and rituximab in relapsed chronic lymphocytic leukemia.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370</w:t>
      </w:r>
      <w:r w:rsidRPr="0074196E">
        <w:rPr>
          <w:rFonts w:ascii="Book Antiqua" w:eastAsia="Book Antiqua" w:hAnsi="Book Antiqua" w:cs="Book Antiqua"/>
          <w:color w:val="000000"/>
        </w:rPr>
        <w:t>: 997-1007 [PMID: 24450857 DOI: 10.1056/NEJMoa1315226]</w:t>
      </w:r>
    </w:p>
    <w:p w14:paraId="04CC831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46 </w:t>
      </w:r>
      <w:r w:rsidRPr="0074196E">
        <w:rPr>
          <w:rFonts w:ascii="Book Antiqua" w:eastAsia="Book Antiqua" w:hAnsi="Book Antiqua" w:cs="Book Antiqua"/>
          <w:b/>
          <w:bCs/>
          <w:color w:val="000000"/>
        </w:rPr>
        <w:t>Gopal AK</w:t>
      </w:r>
      <w:r w:rsidRPr="0074196E">
        <w:rPr>
          <w:rFonts w:ascii="Book Antiqua" w:eastAsia="Book Antiqua" w:hAnsi="Book Antiqua" w:cs="Book Antiqua"/>
          <w:color w:val="000000"/>
        </w:rPr>
        <w:t xml:space="preserve">, Kahl BS, de Vos S, Wagner-Johnston ND, Schuster SJ, </w:t>
      </w:r>
      <w:proofErr w:type="spellStart"/>
      <w:r w:rsidRPr="0074196E">
        <w:rPr>
          <w:rFonts w:ascii="Book Antiqua" w:eastAsia="Book Antiqua" w:hAnsi="Book Antiqua" w:cs="Book Antiqua"/>
          <w:color w:val="000000"/>
        </w:rPr>
        <w:t>Jurczak</w:t>
      </w:r>
      <w:proofErr w:type="spellEnd"/>
      <w:r w:rsidRPr="0074196E">
        <w:rPr>
          <w:rFonts w:ascii="Book Antiqua" w:eastAsia="Book Antiqua" w:hAnsi="Book Antiqua" w:cs="Book Antiqua"/>
          <w:color w:val="000000"/>
        </w:rPr>
        <w:t xml:space="preserve"> WJ, Flinn IW, Flowers CR, Martin P, </w:t>
      </w:r>
      <w:proofErr w:type="spellStart"/>
      <w:r w:rsidRPr="0074196E">
        <w:rPr>
          <w:rFonts w:ascii="Book Antiqua" w:eastAsia="Book Antiqua" w:hAnsi="Book Antiqua" w:cs="Book Antiqua"/>
          <w:color w:val="000000"/>
        </w:rPr>
        <w:t>Viardot</w:t>
      </w:r>
      <w:proofErr w:type="spellEnd"/>
      <w:r w:rsidRPr="0074196E">
        <w:rPr>
          <w:rFonts w:ascii="Book Antiqua" w:eastAsia="Book Antiqua" w:hAnsi="Book Antiqua" w:cs="Book Antiqua"/>
          <w:color w:val="000000"/>
        </w:rPr>
        <w:t xml:space="preserve"> A, Blum KA, Goy AH, Davies AJ, </w:t>
      </w:r>
      <w:proofErr w:type="spellStart"/>
      <w:r w:rsidRPr="0074196E">
        <w:rPr>
          <w:rFonts w:ascii="Book Antiqua" w:eastAsia="Book Antiqua" w:hAnsi="Book Antiqua" w:cs="Book Antiqua"/>
          <w:color w:val="000000"/>
        </w:rPr>
        <w:t>Zinzani</w:t>
      </w:r>
      <w:proofErr w:type="spellEnd"/>
      <w:r w:rsidRPr="0074196E">
        <w:rPr>
          <w:rFonts w:ascii="Book Antiqua" w:eastAsia="Book Antiqua" w:hAnsi="Book Antiqua" w:cs="Book Antiqua"/>
          <w:color w:val="000000"/>
        </w:rPr>
        <w:t xml:space="preserve"> PL, </w:t>
      </w:r>
      <w:proofErr w:type="spellStart"/>
      <w:r w:rsidRPr="0074196E">
        <w:rPr>
          <w:rFonts w:ascii="Book Antiqua" w:eastAsia="Book Antiqua" w:hAnsi="Book Antiqua" w:cs="Book Antiqua"/>
          <w:color w:val="000000"/>
        </w:rPr>
        <w:t>Dreyling</w:t>
      </w:r>
      <w:proofErr w:type="spellEnd"/>
      <w:r w:rsidRPr="0074196E">
        <w:rPr>
          <w:rFonts w:ascii="Book Antiqua" w:eastAsia="Book Antiqua" w:hAnsi="Book Antiqua" w:cs="Book Antiqua"/>
          <w:color w:val="000000"/>
        </w:rPr>
        <w:t xml:space="preserve"> M, Johnson D, Miller LL, Holes L, Li D, </w:t>
      </w:r>
      <w:proofErr w:type="spellStart"/>
      <w:r w:rsidRPr="0074196E">
        <w:rPr>
          <w:rFonts w:ascii="Book Antiqua" w:eastAsia="Book Antiqua" w:hAnsi="Book Antiqua" w:cs="Book Antiqua"/>
          <w:color w:val="000000"/>
        </w:rPr>
        <w:t>Dansey</w:t>
      </w:r>
      <w:proofErr w:type="spellEnd"/>
      <w:r w:rsidRPr="0074196E">
        <w:rPr>
          <w:rFonts w:ascii="Book Antiqua" w:eastAsia="Book Antiqua" w:hAnsi="Book Antiqua" w:cs="Book Antiqua"/>
          <w:color w:val="000000"/>
        </w:rPr>
        <w:t xml:space="preserve"> RD, Godfrey WR, Salles GA. PI3Kδ inhibition by idelalisib in patients with relapsed indolent lymphoma.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370</w:t>
      </w:r>
      <w:r w:rsidRPr="0074196E">
        <w:rPr>
          <w:rFonts w:ascii="Book Antiqua" w:eastAsia="Book Antiqua" w:hAnsi="Book Antiqua" w:cs="Book Antiqua"/>
          <w:color w:val="000000"/>
        </w:rPr>
        <w:t>: 1008-1018 [PMID: 24450858 DOI: 10.1056/NEJMoa1314583]</w:t>
      </w:r>
    </w:p>
    <w:p w14:paraId="34CED11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47 </w:t>
      </w:r>
      <w:r w:rsidRPr="0074196E">
        <w:rPr>
          <w:rFonts w:ascii="Book Antiqua" w:eastAsia="Book Antiqua" w:hAnsi="Book Antiqua" w:cs="Book Antiqua"/>
          <w:b/>
          <w:bCs/>
          <w:color w:val="000000"/>
        </w:rPr>
        <w:t>Araki K</w:t>
      </w:r>
      <w:r w:rsidRPr="0074196E">
        <w:rPr>
          <w:rFonts w:ascii="Book Antiqua" w:eastAsia="Book Antiqua" w:hAnsi="Book Antiqua" w:cs="Book Antiqua"/>
          <w:color w:val="000000"/>
        </w:rPr>
        <w:t xml:space="preserve">, Turner AP, Shaffer VO, </w:t>
      </w:r>
      <w:proofErr w:type="spellStart"/>
      <w:r w:rsidRPr="0074196E">
        <w:rPr>
          <w:rFonts w:ascii="Book Antiqua" w:eastAsia="Book Antiqua" w:hAnsi="Book Antiqua" w:cs="Book Antiqua"/>
          <w:color w:val="000000"/>
        </w:rPr>
        <w:t>Gangappa</w:t>
      </w:r>
      <w:proofErr w:type="spellEnd"/>
      <w:r w:rsidRPr="0074196E">
        <w:rPr>
          <w:rFonts w:ascii="Book Antiqua" w:eastAsia="Book Antiqua" w:hAnsi="Book Antiqua" w:cs="Book Antiqua"/>
          <w:color w:val="000000"/>
        </w:rPr>
        <w:t xml:space="preserve"> S, Keller SA, Bachmann MF, Larsen CP, Ahmed R. mTOR regulates memory CD8 T-cell differentiation.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460</w:t>
      </w:r>
      <w:r w:rsidRPr="0074196E">
        <w:rPr>
          <w:rFonts w:ascii="Book Antiqua" w:eastAsia="Book Antiqua" w:hAnsi="Book Antiqua" w:cs="Book Antiqua"/>
          <w:color w:val="000000"/>
        </w:rPr>
        <w:t>: 108-112 [PMID: 19543266 DOI: 10.1038/nature08155]</w:t>
      </w:r>
    </w:p>
    <w:p w14:paraId="7D384C3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48 </w:t>
      </w:r>
      <w:r w:rsidRPr="0074196E">
        <w:rPr>
          <w:rFonts w:ascii="Book Antiqua" w:eastAsia="Book Antiqua" w:hAnsi="Book Antiqua" w:cs="Book Antiqua"/>
          <w:b/>
          <w:bCs/>
          <w:color w:val="000000"/>
        </w:rPr>
        <w:t>Rao RR</w:t>
      </w:r>
      <w:r w:rsidRPr="0074196E">
        <w:rPr>
          <w:rFonts w:ascii="Book Antiqua" w:eastAsia="Book Antiqua" w:hAnsi="Book Antiqua" w:cs="Book Antiqua"/>
          <w:color w:val="000000"/>
        </w:rPr>
        <w:t xml:space="preserve">, Li Q, </w:t>
      </w:r>
      <w:proofErr w:type="spellStart"/>
      <w:r w:rsidRPr="0074196E">
        <w:rPr>
          <w:rFonts w:ascii="Book Antiqua" w:eastAsia="Book Antiqua" w:hAnsi="Book Antiqua" w:cs="Book Antiqua"/>
          <w:color w:val="000000"/>
        </w:rPr>
        <w:t>Odunsi</w:t>
      </w:r>
      <w:proofErr w:type="spellEnd"/>
      <w:r w:rsidRPr="0074196E">
        <w:rPr>
          <w:rFonts w:ascii="Book Antiqua" w:eastAsia="Book Antiqua" w:hAnsi="Book Antiqua" w:cs="Book Antiqua"/>
          <w:color w:val="000000"/>
        </w:rPr>
        <w:t xml:space="preserve"> K, Shrikant PA. The mTOR kinase determines effector </w:t>
      </w:r>
      <w:r w:rsidRPr="0074196E">
        <w:rPr>
          <w:rFonts w:ascii="Book Antiqua" w:eastAsia="Book Antiqua" w:hAnsi="Book Antiqua" w:cs="Book Antiqua"/>
          <w:i/>
          <w:iCs/>
          <w:color w:val="000000"/>
        </w:rPr>
        <w:t>vs</w:t>
      </w:r>
      <w:r w:rsidRPr="0074196E">
        <w:rPr>
          <w:rFonts w:ascii="Book Antiqua" w:eastAsia="Book Antiqua" w:hAnsi="Book Antiqua" w:cs="Book Antiqua"/>
          <w:color w:val="000000"/>
        </w:rPr>
        <w:t xml:space="preserve"> memory CD8+ T cell fate by regulating the expression of transcription factors T-bet and </w:t>
      </w:r>
      <w:proofErr w:type="spellStart"/>
      <w:r w:rsidRPr="0074196E">
        <w:rPr>
          <w:rFonts w:ascii="Book Antiqua" w:eastAsia="Book Antiqua" w:hAnsi="Book Antiqua" w:cs="Book Antiqua"/>
          <w:color w:val="000000"/>
        </w:rPr>
        <w:t>Eomesodermin</w:t>
      </w:r>
      <w:proofErr w:type="spellEnd"/>
      <w:r w:rsidRPr="0074196E">
        <w:rPr>
          <w:rFonts w:ascii="Book Antiqua" w:eastAsia="Book Antiqua" w:hAnsi="Book Antiqua" w:cs="Book Antiqua"/>
          <w:color w:val="000000"/>
        </w:rPr>
        <w:t xml:space="preserve">.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32</w:t>
      </w:r>
      <w:r w:rsidRPr="0074196E">
        <w:rPr>
          <w:rFonts w:ascii="Book Antiqua" w:eastAsia="Book Antiqua" w:hAnsi="Book Antiqua" w:cs="Book Antiqua"/>
          <w:color w:val="000000"/>
        </w:rPr>
        <w:t>: 67-78 [PMID: 20060330 DOI: 10.1016/j.immuni.2009.10.010]</w:t>
      </w:r>
    </w:p>
    <w:p w14:paraId="73D123F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49 </w:t>
      </w:r>
      <w:r w:rsidRPr="0074196E">
        <w:rPr>
          <w:rFonts w:ascii="Book Antiqua" w:eastAsia="Book Antiqua" w:hAnsi="Book Antiqua" w:cs="Book Antiqua"/>
          <w:b/>
          <w:bCs/>
          <w:color w:val="000000"/>
        </w:rPr>
        <w:t>Li Q</w:t>
      </w:r>
      <w:r w:rsidRPr="0074196E">
        <w:rPr>
          <w:rFonts w:ascii="Book Antiqua" w:eastAsia="Book Antiqua" w:hAnsi="Book Antiqua" w:cs="Book Antiqua"/>
          <w:color w:val="000000"/>
        </w:rPr>
        <w:t xml:space="preserve">, Rao RR, Araki K, </w:t>
      </w:r>
      <w:proofErr w:type="spellStart"/>
      <w:r w:rsidRPr="0074196E">
        <w:rPr>
          <w:rFonts w:ascii="Book Antiqua" w:eastAsia="Book Antiqua" w:hAnsi="Book Antiqua" w:cs="Book Antiqua"/>
          <w:color w:val="000000"/>
        </w:rPr>
        <w:t>Pollizzi</w:t>
      </w:r>
      <w:proofErr w:type="spellEnd"/>
      <w:r w:rsidRPr="0074196E">
        <w:rPr>
          <w:rFonts w:ascii="Book Antiqua" w:eastAsia="Book Antiqua" w:hAnsi="Book Antiqua" w:cs="Book Antiqua"/>
          <w:color w:val="000000"/>
        </w:rPr>
        <w:t xml:space="preserve"> K, </w:t>
      </w:r>
      <w:proofErr w:type="spellStart"/>
      <w:r w:rsidRPr="0074196E">
        <w:rPr>
          <w:rFonts w:ascii="Book Antiqua" w:eastAsia="Book Antiqua" w:hAnsi="Book Antiqua" w:cs="Book Antiqua"/>
          <w:color w:val="000000"/>
        </w:rPr>
        <w:t>Odunsi</w:t>
      </w:r>
      <w:proofErr w:type="spellEnd"/>
      <w:r w:rsidRPr="0074196E">
        <w:rPr>
          <w:rFonts w:ascii="Book Antiqua" w:eastAsia="Book Antiqua" w:hAnsi="Book Antiqua" w:cs="Book Antiqua"/>
          <w:color w:val="000000"/>
        </w:rPr>
        <w:t xml:space="preserve"> K, Powell JD, Shrikant PA. A central role for mTOR kinase in homeostatic proliferation induced CD8+ T cell memory and tumor immunity.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34</w:t>
      </w:r>
      <w:r w:rsidRPr="0074196E">
        <w:rPr>
          <w:rFonts w:ascii="Book Antiqua" w:eastAsia="Book Antiqua" w:hAnsi="Book Antiqua" w:cs="Book Antiqua"/>
          <w:color w:val="000000"/>
        </w:rPr>
        <w:t>: 541-553 [PMID: 21511183 DOI: 10.1016/j.immuni.2011.04.006]</w:t>
      </w:r>
    </w:p>
    <w:p w14:paraId="395E6F5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50 </w:t>
      </w:r>
      <w:r w:rsidRPr="0074196E">
        <w:rPr>
          <w:rFonts w:ascii="Book Antiqua" w:eastAsia="Book Antiqua" w:hAnsi="Book Antiqua" w:cs="Book Antiqua"/>
          <w:b/>
          <w:bCs/>
          <w:color w:val="000000"/>
        </w:rPr>
        <w:t>Wang Y</w:t>
      </w:r>
      <w:r w:rsidRPr="0074196E">
        <w:rPr>
          <w:rFonts w:ascii="Book Antiqua" w:eastAsia="Book Antiqua" w:hAnsi="Book Antiqua" w:cs="Book Antiqua"/>
          <w:color w:val="000000"/>
        </w:rPr>
        <w:t xml:space="preserve">, Wang XY, </w:t>
      </w:r>
      <w:proofErr w:type="spellStart"/>
      <w:r w:rsidRPr="0074196E">
        <w:rPr>
          <w:rFonts w:ascii="Book Antiqua" w:eastAsia="Book Antiqua" w:hAnsi="Book Antiqua" w:cs="Book Antiqua"/>
          <w:color w:val="000000"/>
        </w:rPr>
        <w:t>Subjeck</w:t>
      </w:r>
      <w:proofErr w:type="spellEnd"/>
      <w:r w:rsidRPr="0074196E">
        <w:rPr>
          <w:rFonts w:ascii="Book Antiqua" w:eastAsia="Book Antiqua" w:hAnsi="Book Antiqua" w:cs="Book Antiqua"/>
          <w:color w:val="000000"/>
        </w:rPr>
        <w:t xml:space="preserve"> JR, Shrikant PA, Kim HL. </w:t>
      </w:r>
      <w:proofErr w:type="spellStart"/>
      <w:r w:rsidRPr="0074196E">
        <w:rPr>
          <w:rFonts w:ascii="Book Antiqua" w:eastAsia="Book Antiqua" w:hAnsi="Book Antiqua" w:cs="Book Antiqua"/>
          <w:color w:val="000000"/>
        </w:rPr>
        <w:t>Temsirolimus</w:t>
      </w:r>
      <w:proofErr w:type="spellEnd"/>
      <w:r w:rsidRPr="0074196E">
        <w:rPr>
          <w:rFonts w:ascii="Book Antiqua" w:eastAsia="Book Antiqua" w:hAnsi="Book Antiqua" w:cs="Book Antiqua"/>
          <w:color w:val="000000"/>
        </w:rPr>
        <w:t>, an mTOR inhibitor, enhances anti-</w:t>
      </w:r>
      <w:proofErr w:type="spellStart"/>
      <w:r w:rsidRPr="0074196E">
        <w:rPr>
          <w:rFonts w:ascii="Book Antiqua" w:eastAsia="Book Antiqua" w:hAnsi="Book Antiqua" w:cs="Book Antiqua"/>
          <w:color w:val="000000"/>
        </w:rPr>
        <w:t>tumour</w:t>
      </w:r>
      <w:proofErr w:type="spellEnd"/>
      <w:r w:rsidRPr="0074196E">
        <w:rPr>
          <w:rFonts w:ascii="Book Antiqua" w:eastAsia="Book Antiqua" w:hAnsi="Book Antiqua" w:cs="Book Antiqua"/>
          <w:color w:val="000000"/>
        </w:rPr>
        <w:t xml:space="preserve"> effects of heat shock protein cancer vaccines. </w:t>
      </w:r>
      <w:r w:rsidRPr="0074196E">
        <w:rPr>
          <w:rFonts w:ascii="Book Antiqua" w:eastAsia="Book Antiqua" w:hAnsi="Book Antiqua" w:cs="Book Antiqua"/>
          <w:i/>
          <w:iCs/>
          <w:color w:val="000000"/>
        </w:rPr>
        <w:t>Br J Cancer</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104</w:t>
      </w:r>
      <w:r w:rsidRPr="0074196E">
        <w:rPr>
          <w:rFonts w:ascii="Book Antiqua" w:eastAsia="Book Antiqua" w:hAnsi="Book Antiqua" w:cs="Book Antiqua"/>
          <w:color w:val="000000"/>
        </w:rPr>
        <w:t>: 643-652 [PMID: 21285988 DOI: 10.1038/bjc.2011.15]</w:t>
      </w:r>
    </w:p>
    <w:p w14:paraId="76E2FD27"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51 </w:t>
      </w:r>
      <w:r w:rsidRPr="0074196E">
        <w:rPr>
          <w:rFonts w:ascii="Book Antiqua" w:eastAsia="Book Antiqua" w:hAnsi="Book Antiqua" w:cs="Book Antiqua"/>
          <w:b/>
          <w:bCs/>
          <w:color w:val="000000"/>
        </w:rPr>
        <w:t>Jiang Q</w:t>
      </w:r>
      <w:r w:rsidRPr="0074196E">
        <w:rPr>
          <w:rFonts w:ascii="Book Antiqua" w:eastAsia="Book Antiqua" w:hAnsi="Book Antiqua" w:cs="Book Antiqua"/>
          <w:color w:val="000000"/>
        </w:rPr>
        <w:t xml:space="preserve">, Weiss JM, Back T, Chan T, </w:t>
      </w:r>
      <w:proofErr w:type="spellStart"/>
      <w:r w:rsidRPr="0074196E">
        <w:rPr>
          <w:rFonts w:ascii="Book Antiqua" w:eastAsia="Book Antiqua" w:hAnsi="Book Antiqua" w:cs="Book Antiqua"/>
          <w:color w:val="000000"/>
        </w:rPr>
        <w:t>Ortaldo</w:t>
      </w:r>
      <w:proofErr w:type="spellEnd"/>
      <w:r w:rsidRPr="0074196E">
        <w:rPr>
          <w:rFonts w:ascii="Book Antiqua" w:eastAsia="Book Antiqua" w:hAnsi="Book Antiqua" w:cs="Book Antiqua"/>
          <w:color w:val="000000"/>
        </w:rPr>
        <w:t xml:space="preserve"> JR, </w:t>
      </w:r>
      <w:proofErr w:type="spellStart"/>
      <w:r w:rsidRPr="0074196E">
        <w:rPr>
          <w:rFonts w:ascii="Book Antiqua" w:eastAsia="Book Antiqua" w:hAnsi="Book Antiqua" w:cs="Book Antiqua"/>
          <w:color w:val="000000"/>
        </w:rPr>
        <w:t>Guichard</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Wiltrout</w:t>
      </w:r>
      <w:proofErr w:type="spellEnd"/>
      <w:r w:rsidRPr="0074196E">
        <w:rPr>
          <w:rFonts w:ascii="Book Antiqua" w:eastAsia="Book Antiqua" w:hAnsi="Book Antiqua" w:cs="Book Antiqua"/>
          <w:color w:val="000000"/>
        </w:rPr>
        <w:t xml:space="preserve"> RH. mTOR kinase inhibitor AZD8055 enhances the immunotherapeutic activity of an agonist CD40 antibody in cancer treatment.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71</w:t>
      </w:r>
      <w:r w:rsidRPr="0074196E">
        <w:rPr>
          <w:rFonts w:ascii="Book Antiqua" w:eastAsia="Book Antiqua" w:hAnsi="Book Antiqua" w:cs="Book Antiqua"/>
          <w:color w:val="000000"/>
        </w:rPr>
        <w:t>: 4074-4084 [PMID: 21540234 DOI: 10.1158/0008-5472.CAN-10-3968]</w:t>
      </w:r>
    </w:p>
    <w:p w14:paraId="7D16AE1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52 </w:t>
      </w:r>
      <w:proofErr w:type="spellStart"/>
      <w:r w:rsidRPr="0074196E">
        <w:rPr>
          <w:rFonts w:ascii="Book Antiqua" w:eastAsia="Book Antiqua" w:hAnsi="Book Antiqua" w:cs="Book Antiqua"/>
          <w:b/>
          <w:bCs/>
          <w:color w:val="000000"/>
        </w:rPr>
        <w:t>Ribas</w:t>
      </w:r>
      <w:proofErr w:type="spellEnd"/>
      <w:r w:rsidRPr="0074196E">
        <w:rPr>
          <w:rFonts w:ascii="Book Antiqua" w:eastAsia="Book Antiqua" w:hAnsi="Book Antiqua" w:cs="Book Antiqua"/>
          <w:b/>
          <w:bCs/>
          <w:color w:val="000000"/>
        </w:rPr>
        <w:t xml:space="preserve"> A</w:t>
      </w:r>
      <w:r w:rsidRPr="0074196E">
        <w:rPr>
          <w:rFonts w:ascii="Book Antiqua" w:eastAsia="Book Antiqua" w:hAnsi="Book Antiqua" w:cs="Book Antiqua"/>
          <w:color w:val="000000"/>
        </w:rPr>
        <w:t xml:space="preserve">, Hodi FS, Callahan M, </w:t>
      </w:r>
      <w:proofErr w:type="spellStart"/>
      <w:r w:rsidRPr="0074196E">
        <w:rPr>
          <w:rFonts w:ascii="Book Antiqua" w:eastAsia="Book Antiqua" w:hAnsi="Book Antiqua" w:cs="Book Antiqua"/>
          <w:color w:val="000000"/>
        </w:rPr>
        <w:t>Konto</w:t>
      </w:r>
      <w:proofErr w:type="spellEnd"/>
      <w:r w:rsidRPr="0074196E">
        <w:rPr>
          <w:rFonts w:ascii="Book Antiqua" w:eastAsia="Book Antiqua" w:hAnsi="Book Antiqua" w:cs="Book Antiqua"/>
          <w:color w:val="000000"/>
        </w:rPr>
        <w:t xml:space="preserve"> C, </w:t>
      </w:r>
      <w:proofErr w:type="spellStart"/>
      <w:r w:rsidRPr="0074196E">
        <w:rPr>
          <w:rFonts w:ascii="Book Antiqua" w:eastAsia="Book Antiqua" w:hAnsi="Book Antiqua" w:cs="Book Antiqua"/>
          <w:color w:val="000000"/>
        </w:rPr>
        <w:t>Wolchok</w:t>
      </w:r>
      <w:proofErr w:type="spellEnd"/>
      <w:r w:rsidRPr="0074196E">
        <w:rPr>
          <w:rFonts w:ascii="Book Antiqua" w:eastAsia="Book Antiqua" w:hAnsi="Book Antiqua" w:cs="Book Antiqua"/>
          <w:color w:val="000000"/>
        </w:rPr>
        <w:t xml:space="preserve"> J. Hepatotoxicity with combination of vemurafenib and ipilimumab. </w:t>
      </w:r>
      <w:r w:rsidRPr="0074196E">
        <w:rPr>
          <w:rFonts w:ascii="Book Antiqua" w:eastAsia="Book Antiqua" w:hAnsi="Book Antiqua" w:cs="Book Antiqua"/>
          <w:i/>
          <w:iCs/>
          <w:color w:val="000000"/>
        </w:rPr>
        <w:t xml:space="preserve">N </w:t>
      </w:r>
      <w:proofErr w:type="spellStart"/>
      <w:r w:rsidRPr="0074196E">
        <w:rPr>
          <w:rFonts w:ascii="Book Antiqua" w:eastAsia="Book Antiqua" w:hAnsi="Book Antiqua" w:cs="Book Antiqua"/>
          <w:i/>
          <w:iCs/>
          <w:color w:val="000000"/>
        </w:rPr>
        <w:t>Engl</w:t>
      </w:r>
      <w:proofErr w:type="spellEnd"/>
      <w:r w:rsidRPr="0074196E">
        <w:rPr>
          <w:rFonts w:ascii="Book Antiqua" w:eastAsia="Book Antiqua" w:hAnsi="Book Antiqua" w:cs="Book Antiqua"/>
          <w:i/>
          <w:iCs/>
          <w:color w:val="000000"/>
        </w:rPr>
        <w:t xml:space="preserve"> J Med</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368</w:t>
      </w:r>
      <w:r w:rsidRPr="0074196E">
        <w:rPr>
          <w:rFonts w:ascii="Book Antiqua" w:eastAsia="Book Antiqua" w:hAnsi="Book Antiqua" w:cs="Book Antiqua"/>
          <w:color w:val="000000"/>
        </w:rPr>
        <w:t>: 1365-1366 [PMID: 23550685 DOI: 10.1056/NEJMc1302338]</w:t>
      </w:r>
    </w:p>
    <w:p w14:paraId="6A226C9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53 </w:t>
      </w:r>
      <w:r w:rsidRPr="0074196E">
        <w:rPr>
          <w:rFonts w:ascii="Book Antiqua" w:eastAsia="Book Antiqua" w:hAnsi="Book Antiqua" w:cs="Book Antiqua"/>
          <w:b/>
          <w:bCs/>
          <w:color w:val="000000"/>
        </w:rPr>
        <w:t>Jafari S</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Molavi</w:t>
      </w:r>
      <w:proofErr w:type="spellEnd"/>
      <w:r w:rsidRPr="0074196E">
        <w:rPr>
          <w:rFonts w:ascii="Book Antiqua" w:eastAsia="Book Antiqua" w:hAnsi="Book Antiqua" w:cs="Book Antiqua"/>
          <w:color w:val="000000"/>
        </w:rPr>
        <w:t xml:space="preserve"> O, </w:t>
      </w:r>
      <w:proofErr w:type="spellStart"/>
      <w:r w:rsidRPr="0074196E">
        <w:rPr>
          <w:rFonts w:ascii="Book Antiqua" w:eastAsia="Book Antiqua" w:hAnsi="Book Antiqua" w:cs="Book Antiqua"/>
          <w:color w:val="000000"/>
        </w:rPr>
        <w:t>Kahroba</w:t>
      </w:r>
      <w:proofErr w:type="spellEnd"/>
      <w:r w:rsidRPr="0074196E">
        <w:rPr>
          <w:rFonts w:ascii="Book Antiqua" w:eastAsia="Book Antiqua" w:hAnsi="Book Antiqua" w:cs="Book Antiqua"/>
          <w:color w:val="000000"/>
        </w:rPr>
        <w:t xml:space="preserve"> H, Hejazi MS, </w:t>
      </w:r>
      <w:proofErr w:type="spellStart"/>
      <w:r w:rsidRPr="0074196E">
        <w:rPr>
          <w:rFonts w:ascii="Book Antiqua" w:eastAsia="Book Antiqua" w:hAnsi="Book Antiqua" w:cs="Book Antiqua"/>
          <w:color w:val="000000"/>
        </w:rPr>
        <w:t>Maleki-Dizaji</w:t>
      </w:r>
      <w:proofErr w:type="spellEnd"/>
      <w:r w:rsidRPr="0074196E">
        <w:rPr>
          <w:rFonts w:ascii="Book Antiqua" w:eastAsia="Book Antiqua" w:hAnsi="Book Antiqua" w:cs="Book Antiqua"/>
          <w:color w:val="000000"/>
        </w:rPr>
        <w:t xml:space="preserve"> N, </w:t>
      </w:r>
      <w:proofErr w:type="spellStart"/>
      <w:r w:rsidRPr="0074196E">
        <w:rPr>
          <w:rFonts w:ascii="Book Antiqua" w:eastAsia="Book Antiqua" w:hAnsi="Book Antiqua" w:cs="Book Antiqua"/>
          <w:color w:val="000000"/>
        </w:rPr>
        <w:t>Barghi</w:t>
      </w:r>
      <w:proofErr w:type="spellEnd"/>
      <w:r w:rsidRPr="0074196E">
        <w:rPr>
          <w:rFonts w:ascii="Book Antiqua" w:eastAsia="Book Antiqua" w:hAnsi="Book Antiqua" w:cs="Book Antiqua"/>
          <w:color w:val="000000"/>
        </w:rPr>
        <w:t xml:space="preserve"> S, </w:t>
      </w:r>
      <w:proofErr w:type="spellStart"/>
      <w:r w:rsidRPr="0074196E">
        <w:rPr>
          <w:rFonts w:ascii="Book Antiqua" w:eastAsia="Book Antiqua" w:hAnsi="Book Antiqua" w:cs="Book Antiqua"/>
          <w:color w:val="000000"/>
        </w:rPr>
        <w:t>Kiaie</w:t>
      </w:r>
      <w:proofErr w:type="spellEnd"/>
      <w:r w:rsidRPr="0074196E">
        <w:rPr>
          <w:rFonts w:ascii="Book Antiqua" w:eastAsia="Book Antiqua" w:hAnsi="Book Antiqua" w:cs="Book Antiqua"/>
          <w:color w:val="000000"/>
        </w:rPr>
        <w:t xml:space="preserve"> SH, </w:t>
      </w:r>
      <w:proofErr w:type="spellStart"/>
      <w:r w:rsidRPr="0074196E">
        <w:rPr>
          <w:rFonts w:ascii="Book Antiqua" w:eastAsia="Book Antiqua" w:hAnsi="Book Antiqua" w:cs="Book Antiqua"/>
          <w:color w:val="000000"/>
        </w:rPr>
        <w:t>Jadidi-Niaragh</w:t>
      </w:r>
      <w:proofErr w:type="spellEnd"/>
      <w:r w:rsidRPr="0074196E">
        <w:rPr>
          <w:rFonts w:ascii="Book Antiqua" w:eastAsia="Book Antiqua" w:hAnsi="Book Antiqua" w:cs="Book Antiqua"/>
          <w:color w:val="000000"/>
        </w:rPr>
        <w:t xml:space="preserve"> F. Clinical application of immune checkpoints in targeted immunotherapy of prostate cancer. </w:t>
      </w:r>
      <w:r w:rsidRPr="0074196E">
        <w:rPr>
          <w:rFonts w:ascii="Book Antiqua" w:eastAsia="Book Antiqua" w:hAnsi="Book Antiqua" w:cs="Book Antiqua"/>
          <w:i/>
          <w:iCs/>
          <w:color w:val="000000"/>
        </w:rPr>
        <w:t>Cell Mol Life Sci</w:t>
      </w:r>
      <w:r w:rsidRPr="0074196E">
        <w:rPr>
          <w:rFonts w:ascii="Book Antiqua" w:eastAsia="Book Antiqua" w:hAnsi="Book Antiqua" w:cs="Book Antiqua"/>
          <w:color w:val="000000"/>
        </w:rPr>
        <w:t xml:space="preserve"> 2020; </w:t>
      </w:r>
      <w:r w:rsidRPr="0074196E">
        <w:rPr>
          <w:rFonts w:ascii="Book Antiqua" w:eastAsia="Book Antiqua" w:hAnsi="Book Antiqua" w:cs="Book Antiqua"/>
          <w:b/>
          <w:bCs/>
          <w:color w:val="000000"/>
        </w:rPr>
        <w:t>77</w:t>
      </w:r>
      <w:r w:rsidRPr="0074196E">
        <w:rPr>
          <w:rFonts w:ascii="Book Antiqua" w:eastAsia="Book Antiqua" w:hAnsi="Book Antiqua" w:cs="Book Antiqua"/>
          <w:color w:val="000000"/>
        </w:rPr>
        <w:t>: 3693-3710 [PMID: 32006051 DOI: 10.1007/s00018-020-03459-1]</w:t>
      </w:r>
    </w:p>
    <w:p w14:paraId="45ABF56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54 </w:t>
      </w:r>
      <w:r w:rsidRPr="0074196E">
        <w:rPr>
          <w:rFonts w:ascii="Book Antiqua" w:eastAsia="Book Antiqua" w:hAnsi="Book Antiqua" w:cs="Book Antiqua"/>
          <w:b/>
          <w:bCs/>
          <w:color w:val="000000"/>
        </w:rPr>
        <w:t>Ackerman A</w:t>
      </w:r>
      <w:r w:rsidRPr="0074196E">
        <w:rPr>
          <w:rFonts w:ascii="Book Antiqua" w:eastAsia="Book Antiqua" w:hAnsi="Book Antiqua" w:cs="Book Antiqua"/>
          <w:color w:val="000000"/>
        </w:rPr>
        <w:t xml:space="preserve">, Klein O, McDermott DF, Wang W, Ibrahim N, Lawrence DP, </w:t>
      </w:r>
      <w:proofErr w:type="spellStart"/>
      <w:r w:rsidRPr="0074196E">
        <w:rPr>
          <w:rFonts w:ascii="Book Antiqua" w:eastAsia="Book Antiqua" w:hAnsi="Book Antiqua" w:cs="Book Antiqua"/>
          <w:color w:val="000000"/>
        </w:rPr>
        <w:t>Gunturi</w:t>
      </w:r>
      <w:proofErr w:type="spellEnd"/>
      <w:r w:rsidRPr="0074196E">
        <w:rPr>
          <w:rFonts w:ascii="Book Antiqua" w:eastAsia="Book Antiqua" w:hAnsi="Book Antiqua" w:cs="Book Antiqua"/>
          <w:color w:val="000000"/>
        </w:rPr>
        <w:t xml:space="preserve"> A, Flaherty KT, Hodi FS, </w:t>
      </w:r>
      <w:proofErr w:type="spellStart"/>
      <w:r w:rsidRPr="0074196E">
        <w:rPr>
          <w:rFonts w:ascii="Book Antiqua" w:eastAsia="Book Antiqua" w:hAnsi="Book Antiqua" w:cs="Book Antiqua"/>
          <w:color w:val="000000"/>
        </w:rPr>
        <w:t>Kefford</w:t>
      </w:r>
      <w:proofErr w:type="spellEnd"/>
      <w:r w:rsidRPr="0074196E">
        <w:rPr>
          <w:rFonts w:ascii="Book Antiqua" w:eastAsia="Book Antiqua" w:hAnsi="Book Antiqua" w:cs="Book Antiqua"/>
          <w:color w:val="000000"/>
        </w:rPr>
        <w:t xml:space="preserve"> R, Menzies AM, Atkins MB, Long GV, Sullivan RJ. Outcomes of patients with metastatic melanoma treated with immunotherapy prior to or after BRAF inhibitors. </w:t>
      </w:r>
      <w:r w:rsidRPr="0074196E">
        <w:rPr>
          <w:rFonts w:ascii="Book Antiqua" w:eastAsia="Book Antiqua" w:hAnsi="Book Antiqua" w:cs="Book Antiqua"/>
          <w:i/>
          <w:iCs/>
          <w:color w:val="000000"/>
        </w:rPr>
        <w:t>Cancer</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120</w:t>
      </w:r>
      <w:r w:rsidRPr="0074196E">
        <w:rPr>
          <w:rFonts w:ascii="Book Antiqua" w:eastAsia="Book Antiqua" w:hAnsi="Book Antiqua" w:cs="Book Antiqua"/>
          <w:color w:val="000000"/>
        </w:rPr>
        <w:t>: 1695-1701 [PMID: 24577748 DOI: 10.1002/cncr.28620]</w:t>
      </w:r>
    </w:p>
    <w:p w14:paraId="70F169F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55 </w:t>
      </w:r>
      <w:r w:rsidRPr="0074196E">
        <w:rPr>
          <w:rFonts w:ascii="Book Antiqua" w:eastAsia="Book Antiqua" w:hAnsi="Book Antiqua" w:cs="Book Antiqua"/>
          <w:b/>
          <w:bCs/>
          <w:color w:val="000000"/>
        </w:rPr>
        <w:t>Wang Y</w:t>
      </w:r>
      <w:r w:rsidRPr="0074196E">
        <w:rPr>
          <w:rFonts w:ascii="Book Antiqua" w:eastAsia="Book Antiqua" w:hAnsi="Book Antiqua" w:cs="Book Antiqua"/>
          <w:color w:val="000000"/>
        </w:rPr>
        <w:t xml:space="preserve">, Camirand G, Lin Y, </w:t>
      </w:r>
      <w:proofErr w:type="spellStart"/>
      <w:r w:rsidRPr="0074196E">
        <w:rPr>
          <w:rFonts w:ascii="Book Antiqua" w:eastAsia="Book Antiqua" w:hAnsi="Book Antiqua" w:cs="Book Antiqua"/>
          <w:color w:val="000000"/>
        </w:rPr>
        <w:t>Froicu</w:t>
      </w:r>
      <w:proofErr w:type="spellEnd"/>
      <w:r w:rsidRPr="0074196E">
        <w:rPr>
          <w:rFonts w:ascii="Book Antiqua" w:eastAsia="Book Antiqua" w:hAnsi="Book Antiqua" w:cs="Book Antiqua"/>
          <w:color w:val="000000"/>
        </w:rPr>
        <w:t xml:space="preserve"> M, Deng S, </w:t>
      </w:r>
      <w:proofErr w:type="spellStart"/>
      <w:r w:rsidRPr="0074196E">
        <w:rPr>
          <w:rFonts w:ascii="Book Antiqua" w:eastAsia="Book Antiqua" w:hAnsi="Book Antiqua" w:cs="Book Antiqua"/>
          <w:color w:val="000000"/>
        </w:rPr>
        <w:t>Shlomchik</w:t>
      </w:r>
      <w:proofErr w:type="spellEnd"/>
      <w:r w:rsidRPr="0074196E">
        <w:rPr>
          <w:rFonts w:ascii="Book Antiqua" w:eastAsia="Book Antiqua" w:hAnsi="Book Antiqua" w:cs="Book Antiqua"/>
          <w:color w:val="000000"/>
        </w:rPr>
        <w:t xml:space="preserve"> WD, </w:t>
      </w:r>
      <w:proofErr w:type="spellStart"/>
      <w:r w:rsidRPr="0074196E">
        <w:rPr>
          <w:rFonts w:ascii="Book Antiqua" w:eastAsia="Book Antiqua" w:hAnsi="Book Antiqua" w:cs="Book Antiqua"/>
          <w:color w:val="000000"/>
        </w:rPr>
        <w:t>Lakkis</w:t>
      </w:r>
      <w:proofErr w:type="spellEnd"/>
      <w:r w:rsidRPr="0074196E">
        <w:rPr>
          <w:rFonts w:ascii="Book Antiqua" w:eastAsia="Book Antiqua" w:hAnsi="Book Antiqua" w:cs="Book Antiqua"/>
          <w:color w:val="000000"/>
        </w:rPr>
        <w:t xml:space="preserve"> FG, Rothstein DM. Regulatory T cells require mammalian target of rapamycin signaling to maintain both homeostasis and alloantigen-driven proliferation in lymphocyte-replete mice. </w:t>
      </w:r>
      <w:r w:rsidRPr="0074196E">
        <w:rPr>
          <w:rFonts w:ascii="Book Antiqua" w:eastAsia="Book Antiqua" w:hAnsi="Book Antiqua" w:cs="Book Antiqua"/>
          <w:i/>
          <w:iCs/>
          <w:color w:val="000000"/>
        </w:rPr>
        <w:t>J Immunol</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186</w:t>
      </w:r>
      <w:r w:rsidRPr="0074196E">
        <w:rPr>
          <w:rFonts w:ascii="Book Antiqua" w:eastAsia="Book Antiqua" w:hAnsi="Book Antiqua" w:cs="Book Antiqua"/>
          <w:color w:val="000000"/>
        </w:rPr>
        <w:t>: 2809-2818 [PMID: 21270412 DOI: 10.4049/jimmunol.0903805]</w:t>
      </w:r>
    </w:p>
    <w:p w14:paraId="787C3AB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56 </w:t>
      </w:r>
      <w:proofErr w:type="spellStart"/>
      <w:r w:rsidRPr="0074196E">
        <w:rPr>
          <w:rFonts w:ascii="Book Antiqua" w:eastAsia="Book Antiqua" w:hAnsi="Book Antiqua" w:cs="Book Antiqua"/>
          <w:b/>
          <w:bCs/>
          <w:color w:val="000000"/>
        </w:rPr>
        <w:t>Procaccini</w:t>
      </w:r>
      <w:proofErr w:type="spellEnd"/>
      <w:r w:rsidRPr="0074196E">
        <w:rPr>
          <w:rFonts w:ascii="Book Antiqua" w:eastAsia="Book Antiqua" w:hAnsi="Book Antiqua" w:cs="Book Antiqua"/>
          <w:b/>
          <w:bCs/>
          <w:color w:val="000000"/>
        </w:rPr>
        <w:t xml:space="preserve"> C</w:t>
      </w:r>
      <w:r w:rsidRPr="0074196E">
        <w:rPr>
          <w:rFonts w:ascii="Book Antiqua" w:eastAsia="Book Antiqua" w:hAnsi="Book Antiqua" w:cs="Book Antiqua"/>
          <w:color w:val="000000"/>
        </w:rPr>
        <w:t xml:space="preserve">, De Rosa V, </w:t>
      </w:r>
      <w:proofErr w:type="spellStart"/>
      <w:r w:rsidRPr="0074196E">
        <w:rPr>
          <w:rFonts w:ascii="Book Antiqua" w:eastAsia="Book Antiqua" w:hAnsi="Book Antiqua" w:cs="Book Antiqua"/>
          <w:color w:val="000000"/>
        </w:rPr>
        <w:t>Galgani</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Abanni</w:t>
      </w:r>
      <w:proofErr w:type="spellEnd"/>
      <w:r w:rsidRPr="0074196E">
        <w:rPr>
          <w:rFonts w:ascii="Book Antiqua" w:eastAsia="Book Antiqua" w:hAnsi="Book Antiqua" w:cs="Book Antiqua"/>
          <w:color w:val="000000"/>
        </w:rPr>
        <w:t xml:space="preserve"> L, </w:t>
      </w:r>
      <w:proofErr w:type="spellStart"/>
      <w:r w:rsidRPr="0074196E">
        <w:rPr>
          <w:rFonts w:ascii="Book Antiqua" w:eastAsia="Book Antiqua" w:hAnsi="Book Antiqua" w:cs="Book Antiqua"/>
          <w:color w:val="000000"/>
        </w:rPr>
        <w:t>Calì</w:t>
      </w:r>
      <w:proofErr w:type="spellEnd"/>
      <w:r w:rsidRPr="0074196E">
        <w:rPr>
          <w:rFonts w:ascii="Book Antiqua" w:eastAsia="Book Antiqua" w:hAnsi="Book Antiqua" w:cs="Book Antiqua"/>
          <w:color w:val="000000"/>
        </w:rPr>
        <w:t xml:space="preserve"> G, </w:t>
      </w:r>
      <w:proofErr w:type="spellStart"/>
      <w:r w:rsidRPr="0074196E">
        <w:rPr>
          <w:rFonts w:ascii="Book Antiqua" w:eastAsia="Book Antiqua" w:hAnsi="Book Antiqua" w:cs="Book Antiqua"/>
          <w:color w:val="000000"/>
        </w:rPr>
        <w:t>Porcellini</w:t>
      </w:r>
      <w:proofErr w:type="spellEnd"/>
      <w:r w:rsidRPr="0074196E">
        <w:rPr>
          <w:rFonts w:ascii="Book Antiqua" w:eastAsia="Book Antiqua" w:hAnsi="Book Antiqua" w:cs="Book Antiqua"/>
          <w:color w:val="000000"/>
        </w:rPr>
        <w:t xml:space="preserve"> A, Carbone F, Fontana S, Horvath TL, La Cava A, Matarese G. An oscillatory switch in mTOR kinase activity sets regulatory T cell responsiveness.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33</w:t>
      </w:r>
      <w:r w:rsidRPr="0074196E">
        <w:rPr>
          <w:rFonts w:ascii="Book Antiqua" w:eastAsia="Book Antiqua" w:hAnsi="Book Antiqua" w:cs="Book Antiqua"/>
          <w:color w:val="000000"/>
        </w:rPr>
        <w:t>: 929-941 [PMID: 21145759 DOI: 10.1016/j.immuni.2010.11.024]</w:t>
      </w:r>
    </w:p>
    <w:p w14:paraId="50E5920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57 </w:t>
      </w:r>
      <w:proofErr w:type="spellStart"/>
      <w:r w:rsidRPr="0074196E">
        <w:rPr>
          <w:rFonts w:ascii="Book Antiqua" w:eastAsia="Book Antiqua" w:hAnsi="Book Antiqua" w:cs="Book Antiqua"/>
          <w:b/>
          <w:bCs/>
          <w:color w:val="000000"/>
        </w:rPr>
        <w:t>Mannick</w:t>
      </w:r>
      <w:proofErr w:type="spellEnd"/>
      <w:r w:rsidRPr="0074196E">
        <w:rPr>
          <w:rFonts w:ascii="Book Antiqua" w:eastAsia="Book Antiqua" w:hAnsi="Book Antiqua" w:cs="Book Antiqua"/>
          <w:b/>
          <w:bCs/>
          <w:color w:val="000000"/>
        </w:rPr>
        <w:t xml:space="preserve"> JB</w:t>
      </w:r>
      <w:r w:rsidRPr="0074196E">
        <w:rPr>
          <w:rFonts w:ascii="Book Antiqua" w:eastAsia="Book Antiqua" w:hAnsi="Book Antiqua" w:cs="Book Antiqua"/>
          <w:color w:val="000000"/>
        </w:rPr>
        <w:t xml:space="preserve">, Del Giudice G, </w:t>
      </w:r>
      <w:proofErr w:type="spellStart"/>
      <w:r w:rsidRPr="0074196E">
        <w:rPr>
          <w:rFonts w:ascii="Book Antiqua" w:eastAsia="Book Antiqua" w:hAnsi="Book Antiqua" w:cs="Book Antiqua"/>
          <w:color w:val="000000"/>
        </w:rPr>
        <w:t>Lattanzi</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Valiante</w:t>
      </w:r>
      <w:proofErr w:type="spellEnd"/>
      <w:r w:rsidRPr="0074196E">
        <w:rPr>
          <w:rFonts w:ascii="Book Antiqua" w:eastAsia="Book Antiqua" w:hAnsi="Book Antiqua" w:cs="Book Antiqua"/>
          <w:color w:val="000000"/>
        </w:rPr>
        <w:t xml:space="preserve"> NM, </w:t>
      </w:r>
      <w:proofErr w:type="spellStart"/>
      <w:r w:rsidRPr="0074196E">
        <w:rPr>
          <w:rFonts w:ascii="Book Antiqua" w:eastAsia="Book Antiqua" w:hAnsi="Book Antiqua" w:cs="Book Antiqua"/>
          <w:color w:val="000000"/>
        </w:rPr>
        <w:t>Praestgaard</w:t>
      </w:r>
      <w:proofErr w:type="spellEnd"/>
      <w:r w:rsidRPr="0074196E">
        <w:rPr>
          <w:rFonts w:ascii="Book Antiqua" w:eastAsia="Book Antiqua" w:hAnsi="Book Antiqua" w:cs="Book Antiqua"/>
          <w:color w:val="000000"/>
        </w:rPr>
        <w:t xml:space="preserve"> J, Huang B, </w:t>
      </w:r>
      <w:proofErr w:type="spellStart"/>
      <w:r w:rsidRPr="0074196E">
        <w:rPr>
          <w:rFonts w:ascii="Book Antiqua" w:eastAsia="Book Antiqua" w:hAnsi="Book Antiqua" w:cs="Book Antiqua"/>
          <w:color w:val="000000"/>
        </w:rPr>
        <w:t>Lonetto</w:t>
      </w:r>
      <w:proofErr w:type="spellEnd"/>
      <w:r w:rsidRPr="0074196E">
        <w:rPr>
          <w:rFonts w:ascii="Book Antiqua" w:eastAsia="Book Antiqua" w:hAnsi="Book Antiqua" w:cs="Book Antiqua"/>
          <w:color w:val="000000"/>
        </w:rPr>
        <w:t xml:space="preserve"> MA, </w:t>
      </w:r>
      <w:proofErr w:type="spellStart"/>
      <w:r w:rsidRPr="0074196E">
        <w:rPr>
          <w:rFonts w:ascii="Book Antiqua" w:eastAsia="Book Antiqua" w:hAnsi="Book Antiqua" w:cs="Book Antiqua"/>
          <w:color w:val="000000"/>
        </w:rPr>
        <w:t>Maecker</w:t>
      </w:r>
      <w:proofErr w:type="spellEnd"/>
      <w:r w:rsidRPr="0074196E">
        <w:rPr>
          <w:rFonts w:ascii="Book Antiqua" w:eastAsia="Book Antiqua" w:hAnsi="Book Antiqua" w:cs="Book Antiqua"/>
          <w:color w:val="000000"/>
        </w:rPr>
        <w:t xml:space="preserve"> HT, </w:t>
      </w:r>
      <w:proofErr w:type="spellStart"/>
      <w:r w:rsidRPr="0074196E">
        <w:rPr>
          <w:rFonts w:ascii="Book Antiqua" w:eastAsia="Book Antiqua" w:hAnsi="Book Antiqua" w:cs="Book Antiqua"/>
          <w:color w:val="000000"/>
        </w:rPr>
        <w:t>Kovarik</w:t>
      </w:r>
      <w:proofErr w:type="spellEnd"/>
      <w:r w:rsidRPr="0074196E">
        <w:rPr>
          <w:rFonts w:ascii="Book Antiqua" w:eastAsia="Book Antiqua" w:hAnsi="Book Antiqua" w:cs="Book Antiqua"/>
          <w:color w:val="000000"/>
        </w:rPr>
        <w:t xml:space="preserve"> J, Carson S, Glass DJ, </w:t>
      </w:r>
      <w:proofErr w:type="spellStart"/>
      <w:r w:rsidRPr="0074196E">
        <w:rPr>
          <w:rFonts w:ascii="Book Antiqua" w:eastAsia="Book Antiqua" w:hAnsi="Book Antiqua" w:cs="Book Antiqua"/>
          <w:color w:val="000000"/>
        </w:rPr>
        <w:t>Klickstein</w:t>
      </w:r>
      <w:proofErr w:type="spellEnd"/>
      <w:r w:rsidRPr="0074196E">
        <w:rPr>
          <w:rFonts w:ascii="Book Antiqua" w:eastAsia="Book Antiqua" w:hAnsi="Book Antiqua" w:cs="Book Antiqua"/>
          <w:color w:val="000000"/>
        </w:rPr>
        <w:t xml:space="preserve"> LB. mTOR inhibition </w:t>
      </w:r>
      <w:r w:rsidRPr="0074196E">
        <w:rPr>
          <w:rFonts w:ascii="Book Antiqua" w:eastAsia="Book Antiqua" w:hAnsi="Book Antiqua" w:cs="Book Antiqua"/>
          <w:color w:val="000000"/>
        </w:rPr>
        <w:lastRenderedPageBreak/>
        <w:t xml:space="preserve">improves immune function in the elderly. </w:t>
      </w:r>
      <w:r w:rsidRPr="0074196E">
        <w:rPr>
          <w:rFonts w:ascii="Book Antiqua" w:eastAsia="Book Antiqua" w:hAnsi="Book Antiqua" w:cs="Book Antiqua"/>
          <w:i/>
          <w:iCs/>
          <w:color w:val="000000"/>
        </w:rPr>
        <w:t>Sci Transl Med</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6</w:t>
      </w:r>
      <w:r w:rsidRPr="0074196E">
        <w:rPr>
          <w:rFonts w:ascii="Book Antiqua" w:eastAsia="Book Antiqua" w:hAnsi="Book Antiqua" w:cs="Book Antiqua"/>
          <w:color w:val="000000"/>
        </w:rPr>
        <w:t>: 268ra179 [PMID: 25540326 DOI: 10.1126/scitranslmed.3009892]</w:t>
      </w:r>
    </w:p>
    <w:p w14:paraId="121F6FF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58 </w:t>
      </w:r>
      <w:proofErr w:type="spellStart"/>
      <w:r w:rsidRPr="0074196E">
        <w:rPr>
          <w:rFonts w:ascii="Book Antiqua" w:eastAsia="Book Antiqua" w:hAnsi="Book Antiqua" w:cs="Book Antiqua"/>
          <w:b/>
          <w:bCs/>
          <w:color w:val="000000"/>
        </w:rPr>
        <w:t>Chiou</w:t>
      </w:r>
      <w:proofErr w:type="spellEnd"/>
      <w:r w:rsidRPr="0074196E">
        <w:rPr>
          <w:rFonts w:ascii="Book Antiqua" w:eastAsia="Book Antiqua" w:hAnsi="Book Antiqua" w:cs="Book Antiqua"/>
          <w:b/>
          <w:bCs/>
          <w:color w:val="000000"/>
        </w:rPr>
        <w:t xml:space="preserve"> VL</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Burotto</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Pseudoprogression</w:t>
      </w:r>
      <w:proofErr w:type="spellEnd"/>
      <w:r w:rsidRPr="0074196E">
        <w:rPr>
          <w:rFonts w:ascii="Book Antiqua" w:eastAsia="Book Antiqua" w:hAnsi="Book Antiqua" w:cs="Book Antiqua"/>
          <w:color w:val="000000"/>
        </w:rPr>
        <w:t xml:space="preserve"> and Immune-Related Response in Solid Tumors. </w:t>
      </w:r>
      <w:r w:rsidRPr="0074196E">
        <w:rPr>
          <w:rFonts w:ascii="Book Antiqua" w:eastAsia="Book Antiqua" w:hAnsi="Book Antiqua" w:cs="Book Antiqua"/>
          <w:i/>
          <w:iCs/>
          <w:color w:val="000000"/>
        </w:rPr>
        <w:t>J Clin Oncol</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33</w:t>
      </w:r>
      <w:r w:rsidRPr="0074196E">
        <w:rPr>
          <w:rFonts w:ascii="Book Antiqua" w:eastAsia="Book Antiqua" w:hAnsi="Book Antiqua" w:cs="Book Antiqua"/>
          <w:color w:val="000000"/>
        </w:rPr>
        <w:t>: 3541-3543 [PMID: 26261262 DOI: 10.1200/JCO.2015.61.6870]</w:t>
      </w:r>
    </w:p>
    <w:p w14:paraId="5B16CEF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59 </w:t>
      </w:r>
      <w:r w:rsidRPr="0074196E">
        <w:rPr>
          <w:rFonts w:ascii="Book Antiqua" w:eastAsia="Book Antiqua" w:hAnsi="Book Antiqua" w:cs="Book Antiqua"/>
          <w:b/>
          <w:bCs/>
          <w:color w:val="000000"/>
        </w:rPr>
        <w:t>Di Giacomo AM</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Danielli</w:t>
      </w:r>
      <w:proofErr w:type="spellEnd"/>
      <w:r w:rsidRPr="0074196E">
        <w:rPr>
          <w:rFonts w:ascii="Book Antiqua" w:eastAsia="Book Antiqua" w:hAnsi="Book Antiqua" w:cs="Book Antiqua"/>
          <w:color w:val="000000"/>
        </w:rPr>
        <w:t xml:space="preserve"> R, </w:t>
      </w:r>
      <w:proofErr w:type="spellStart"/>
      <w:r w:rsidRPr="0074196E">
        <w:rPr>
          <w:rFonts w:ascii="Book Antiqua" w:eastAsia="Book Antiqua" w:hAnsi="Book Antiqua" w:cs="Book Antiqua"/>
          <w:color w:val="000000"/>
        </w:rPr>
        <w:t>Guidoboni</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Calabrò</w:t>
      </w:r>
      <w:proofErr w:type="spellEnd"/>
      <w:r w:rsidRPr="0074196E">
        <w:rPr>
          <w:rFonts w:ascii="Book Antiqua" w:eastAsia="Book Antiqua" w:hAnsi="Book Antiqua" w:cs="Book Antiqua"/>
          <w:color w:val="000000"/>
        </w:rPr>
        <w:t xml:space="preserve"> L, Carlucci D, </w:t>
      </w:r>
      <w:proofErr w:type="spellStart"/>
      <w:r w:rsidRPr="0074196E">
        <w:rPr>
          <w:rFonts w:ascii="Book Antiqua" w:eastAsia="Book Antiqua" w:hAnsi="Book Antiqua" w:cs="Book Antiqua"/>
          <w:color w:val="000000"/>
        </w:rPr>
        <w:t>Miracco</w:t>
      </w:r>
      <w:proofErr w:type="spellEnd"/>
      <w:r w:rsidRPr="0074196E">
        <w:rPr>
          <w:rFonts w:ascii="Book Antiqua" w:eastAsia="Book Antiqua" w:hAnsi="Book Antiqua" w:cs="Book Antiqua"/>
          <w:color w:val="000000"/>
        </w:rPr>
        <w:t xml:space="preserve"> C, </w:t>
      </w:r>
      <w:proofErr w:type="spellStart"/>
      <w:r w:rsidRPr="0074196E">
        <w:rPr>
          <w:rFonts w:ascii="Book Antiqua" w:eastAsia="Book Antiqua" w:hAnsi="Book Antiqua" w:cs="Book Antiqua"/>
          <w:color w:val="000000"/>
        </w:rPr>
        <w:t>Volterrani</w:t>
      </w:r>
      <w:proofErr w:type="spellEnd"/>
      <w:r w:rsidRPr="0074196E">
        <w:rPr>
          <w:rFonts w:ascii="Book Antiqua" w:eastAsia="Book Antiqua" w:hAnsi="Book Antiqua" w:cs="Book Antiqua"/>
          <w:color w:val="000000"/>
        </w:rPr>
        <w:t xml:space="preserve"> L, Mazzei MA, </w:t>
      </w:r>
      <w:proofErr w:type="spellStart"/>
      <w:r w:rsidRPr="0074196E">
        <w:rPr>
          <w:rFonts w:ascii="Book Antiqua" w:eastAsia="Book Antiqua" w:hAnsi="Book Antiqua" w:cs="Book Antiqua"/>
          <w:color w:val="000000"/>
        </w:rPr>
        <w:t>Biagioli</w:t>
      </w:r>
      <w:proofErr w:type="spellEnd"/>
      <w:r w:rsidRPr="0074196E">
        <w:rPr>
          <w:rFonts w:ascii="Book Antiqua" w:eastAsia="Book Antiqua" w:hAnsi="Book Antiqua" w:cs="Book Antiqua"/>
          <w:color w:val="000000"/>
        </w:rPr>
        <w:t xml:space="preserve"> M, </w:t>
      </w:r>
      <w:proofErr w:type="spellStart"/>
      <w:r w:rsidRPr="0074196E">
        <w:rPr>
          <w:rFonts w:ascii="Book Antiqua" w:eastAsia="Book Antiqua" w:hAnsi="Book Antiqua" w:cs="Book Antiqua"/>
          <w:color w:val="000000"/>
        </w:rPr>
        <w:t>Altomonte</w:t>
      </w:r>
      <w:proofErr w:type="spellEnd"/>
      <w:r w:rsidRPr="0074196E">
        <w:rPr>
          <w:rFonts w:ascii="Book Antiqua" w:eastAsia="Book Antiqua" w:hAnsi="Book Antiqua" w:cs="Book Antiqua"/>
          <w:color w:val="000000"/>
        </w:rPr>
        <w:t xml:space="preserve"> M, Maio M. Therapeutic efficacy of ipilimumab, an anti-CTLA-4 monoclonal antibody, in patients with metastatic melanoma unresponsive to prior systemic treatments: clinical and immunological evidence from three patient cases. </w:t>
      </w:r>
      <w:r w:rsidRPr="0074196E">
        <w:rPr>
          <w:rFonts w:ascii="Book Antiqua" w:eastAsia="Book Antiqua" w:hAnsi="Book Antiqua" w:cs="Book Antiqua"/>
          <w:i/>
          <w:iCs/>
          <w:color w:val="000000"/>
        </w:rPr>
        <w:t xml:space="preserve">Cancer Immunol </w:t>
      </w:r>
      <w:proofErr w:type="spellStart"/>
      <w:r w:rsidRPr="0074196E">
        <w:rPr>
          <w:rFonts w:ascii="Book Antiqua" w:eastAsia="Book Antiqua" w:hAnsi="Book Antiqua" w:cs="Book Antiqua"/>
          <w:i/>
          <w:iCs/>
          <w:color w:val="000000"/>
        </w:rPr>
        <w:t>Immunother</w:t>
      </w:r>
      <w:proofErr w:type="spellEnd"/>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58</w:t>
      </w:r>
      <w:r w:rsidRPr="0074196E">
        <w:rPr>
          <w:rFonts w:ascii="Book Antiqua" w:eastAsia="Book Antiqua" w:hAnsi="Book Antiqua" w:cs="Book Antiqua"/>
          <w:color w:val="000000"/>
        </w:rPr>
        <w:t>: 1297-1306 [PMID: 19139884 DOI: 10.1007/s00262-008-0642-y]</w:t>
      </w:r>
    </w:p>
    <w:p w14:paraId="150DAB3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60 </w:t>
      </w:r>
      <w:proofErr w:type="spellStart"/>
      <w:r w:rsidRPr="0074196E">
        <w:rPr>
          <w:rFonts w:ascii="Book Antiqua" w:eastAsia="Book Antiqua" w:hAnsi="Book Antiqua" w:cs="Book Antiqua"/>
          <w:b/>
          <w:bCs/>
          <w:color w:val="000000"/>
        </w:rPr>
        <w:t>Wolchok</w:t>
      </w:r>
      <w:proofErr w:type="spellEnd"/>
      <w:r w:rsidRPr="0074196E">
        <w:rPr>
          <w:rFonts w:ascii="Book Antiqua" w:eastAsia="Book Antiqua" w:hAnsi="Book Antiqua" w:cs="Book Antiqua"/>
          <w:b/>
          <w:bCs/>
          <w:color w:val="000000"/>
        </w:rPr>
        <w:t xml:space="preserve"> JD</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Hoos</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O'Day</w:t>
      </w:r>
      <w:proofErr w:type="spellEnd"/>
      <w:r w:rsidRPr="0074196E">
        <w:rPr>
          <w:rFonts w:ascii="Book Antiqua" w:eastAsia="Book Antiqua" w:hAnsi="Book Antiqua" w:cs="Book Antiqua"/>
          <w:color w:val="000000"/>
        </w:rPr>
        <w:t xml:space="preserve"> S, Weber JS, Hamid O, </w:t>
      </w:r>
      <w:proofErr w:type="spellStart"/>
      <w:r w:rsidRPr="0074196E">
        <w:rPr>
          <w:rFonts w:ascii="Book Antiqua" w:eastAsia="Book Antiqua" w:hAnsi="Book Antiqua" w:cs="Book Antiqua"/>
          <w:color w:val="000000"/>
        </w:rPr>
        <w:t>Lebbé</w:t>
      </w:r>
      <w:proofErr w:type="spellEnd"/>
      <w:r w:rsidRPr="0074196E">
        <w:rPr>
          <w:rFonts w:ascii="Book Antiqua" w:eastAsia="Book Antiqua" w:hAnsi="Book Antiqua" w:cs="Book Antiqua"/>
          <w:color w:val="000000"/>
        </w:rPr>
        <w:t xml:space="preserve"> C, Maio M, Binder M, </w:t>
      </w:r>
      <w:proofErr w:type="spellStart"/>
      <w:r w:rsidRPr="0074196E">
        <w:rPr>
          <w:rFonts w:ascii="Book Antiqua" w:eastAsia="Book Antiqua" w:hAnsi="Book Antiqua" w:cs="Book Antiqua"/>
          <w:color w:val="000000"/>
        </w:rPr>
        <w:t>Bohnsack</w:t>
      </w:r>
      <w:proofErr w:type="spellEnd"/>
      <w:r w:rsidRPr="0074196E">
        <w:rPr>
          <w:rFonts w:ascii="Book Antiqua" w:eastAsia="Book Antiqua" w:hAnsi="Book Antiqua" w:cs="Book Antiqua"/>
          <w:color w:val="000000"/>
        </w:rPr>
        <w:t xml:space="preserve"> O, Nichol G, Humphrey R, Hodi FS. Guidelines for the evaluation of immune therapy activity in solid tumors: immune-related response criteria.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15</w:t>
      </w:r>
      <w:r w:rsidRPr="0074196E">
        <w:rPr>
          <w:rFonts w:ascii="Book Antiqua" w:eastAsia="Book Antiqua" w:hAnsi="Book Antiqua" w:cs="Book Antiqua"/>
          <w:color w:val="000000"/>
        </w:rPr>
        <w:t>: 7412-7420 [PMID: 19934295 DOI: 10.1158/1078-0432.CCR-09-1624]</w:t>
      </w:r>
    </w:p>
    <w:p w14:paraId="486E81F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61 </w:t>
      </w:r>
      <w:proofErr w:type="spellStart"/>
      <w:r w:rsidRPr="0074196E">
        <w:rPr>
          <w:rFonts w:ascii="Book Antiqua" w:eastAsia="Book Antiqua" w:hAnsi="Book Antiqua" w:cs="Book Antiqua"/>
          <w:b/>
          <w:bCs/>
          <w:color w:val="000000"/>
        </w:rPr>
        <w:t>Sznol</w:t>
      </w:r>
      <w:proofErr w:type="spellEnd"/>
      <w:r w:rsidRPr="0074196E">
        <w:rPr>
          <w:rFonts w:ascii="Book Antiqua" w:eastAsia="Book Antiqua" w:hAnsi="Book Antiqua" w:cs="Book Antiqua"/>
          <w:b/>
          <w:bCs/>
          <w:color w:val="000000"/>
        </w:rPr>
        <w:t xml:space="preserve"> M</w:t>
      </w:r>
      <w:r w:rsidRPr="0074196E">
        <w:rPr>
          <w:rFonts w:ascii="Book Antiqua" w:eastAsia="Book Antiqua" w:hAnsi="Book Antiqua" w:cs="Book Antiqua"/>
          <w:color w:val="000000"/>
        </w:rPr>
        <w:t xml:space="preserve">. Combination Strategies PD-1/PD-L1 Antagonists. </w:t>
      </w:r>
      <w:r w:rsidRPr="0074196E">
        <w:rPr>
          <w:rFonts w:ascii="Book Antiqua" w:eastAsia="Book Antiqua" w:hAnsi="Book Antiqua" w:cs="Book Antiqua"/>
          <w:i/>
          <w:iCs/>
          <w:color w:val="000000"/>
        </w:rPr>
        <w:t>Cancer J</w:t>
      </w:r>
      <w:r w:rsidRPr="0074196E">
        <w:rPr>
          <w:rFonts w:ascii="Book Antiqua" w:eastAsia="Book Antiqua" w:hAnsi="Book Antiqua" w:cs="Book Antiqua"/>
          <w:color w:val="000000"/>
        </w:rPr>
        <w:t xml:space="preserve"> 2018; </w:t>
      </w:r>
      <w:r w:rsidRPr="0074196E">
        <w:rPr>
          <w:rFonts w:ascii="Book Antiqua" w:eastAsia="Book Antiqua" w:hAnsi="Book Antiqua" w:cs="Book Antiqua"/>
          <w:b/>
          <w:bCs/>
          <w:color w:val="000000"/>
        </w:rPr>
        <w:t>24</w:t>
      </w:r>
      <w:r w:rsidRPr="0074196E">
        <w:rPr>
          <w:rFonts w:ascii="Book Antiqua" w:eastAsia="Book Antiqua" w:hAnsi="Book Antiqua" w:cs="Book Antiqua"/>
          <w:color w:val="000000"/>
        </w:rPr>
        <w:t>: 54-57 [PMID: 29360729 DOI: 10.1097/PPO.0000000000000304]</w:t>
      </w:r>
    </w:p>
    <w:p w14:paraId="527D063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62 </w:t>
      </w:r>
      <w:r w:rsidRPr="0074196E">
        <w:rPr>
          <w:rFonts w:ascii="Book Antiqua" w:eastAsia="Book Antiqua" w:hAnsi="Book Antiqua" w:cs="Book Antiqua"/>
          <w:b/>
          <w:bCs/>
          <w:color w:val="000000"/>
        </w:rPr>
        <w:t>Twyman-Saint Victor C</w:t>
      </w:r>
      <w:r w:rsidRPr="0074196E">
        <w:rPr>
          <w:rFonts w:ascii="Book Antiqua" w:eastAsia="Book Antiqua" w:hAnsi="Book Antiqua" w:cs="Book Antiqua"/>
          <w:color w:val="000000"/>
        </w:rPr>
        <w:t xml:space="preserve">, </w:t>
      </w:r>
      <w:proofErr w:type="spellStart"/>
      <w:r w:rsidRPr="0074196E">
        <w:rPr>
          <w:rFonts w:ascii="Book Antiqua" w:eastAsia="Book Antiqua" w:hAnsi="Book Antiqua" w:cs="Book Antiqua"/>
          <w:color w:val="000000"/>
        </w:rPr>
        <w:t>Rech</w:t>
      </w:r>
      <w:proofErr w:type="spellEnd"/>
      <w:r w:rsidRPr="0074196E">
        <w:rPr>
          <w:rFonts w:ascii="Book Antiqua" w:eastAsia="Book Antiqua" w:hAnsi="Book Antiqua" w:cs="Book Antiqua"/>
          <w:color w:val="000000"/>
        </w:rPr>
        <w:t xml:space="preserve"> AJ, </w:t>
      </w:r>
      <w:proofErr w:type="spellStart"/>
      <w:r w:rsidRPr="0074196E">
        <w:rPr>
          <w:rFonts w:ascii="Book Antiqua" w:eastAsia="Book Antiqua" w:hAnsi="Book Antiqua" w:cs="Book Antiqua"/>
          <w:color w:val="000000"/>
        </w:rPr>
        <w:t>Maity</w:t>
      </w:r>
      <w:proofErr w:type="spellEnd"/>
      <w:r w:rsidRPr="0074196E">
        <w:rPr>
          <w:rFonts w:ascii="Book Antiqua" w:eastAsia="Book Antiqua" w:hAnsi="Book Antiqua" w:cs="Book Antiqua"/>
          <w:color w:val="000000"/>
        </w:rPr>
        <w:t xml:space="preserve"> A, </w:t>
      </w:r>
      <w:proofErr w:type="spellStart"/>
      <w:r w:rsidRPr="0074196E">
        <w:rPr>
          <w:rFonts w:ascii="Book Antiqua" w:eastAsia="Book Antiqua" w:hAnsi="Book Antiqua" w:cs="Book Antiqua"/>
          <w:color w:val="000000"/>
        </w:rPr>
        <w:t>Rengan</w:t>
      </w:r>
      <w:proofErr w:type="spellEnd"/>
      <w:r w:rsidRPr="0074196E">
        <w:rPr>
          <w:rFonts w:ascii="Book Antiqua" w:eastAsia="Book Antiqua" w:hAnsi="Book Antiqua" w:cs="Book Antiqua"/>
          <w:color w:val="000000"/>
        </w:rPr>
        <w:t xml:space="preserve"> R, Pauken KE, </w:t>
      </w:r>
      <w:proofErr w:type="spellStart"/>
      <w:r w:rsidRPr="0074196E">
        <w:rPr>
          <w:rFonts w:ascii="Book Antiqua" w:eastAsia="Book Antiqua" w:hAnsi="Book Antiqua" w:cs="Book Antiqua"/>
          <w:color w:val="000000"/>
        </w:rPr>
        <w:t>Stelekati</w:t>
      </w:r>
      <w:proofErr w:type="spellEnd"/>
      <w:r w:rsidRPr="0074196E">
        <w:rPr>
          <w:rFonts w:ascii="Book Antiqua" w:eastAsia="Book Antiqua" w:hAnsi="Book Antiqua" w:cs="Book Antiqua"/>
          <w:color w:val="000000"/>
        </w:rPr>
        <w:t xml:space="preserve"> E, </w:t>
      </w:r>
      <w:proofErr w:type="spellStart"/>
      <w:r w:rsidRPr="0074196E">
        <w:rPr>
          <w:rFonts w:ascii="Book Antiqua" w:eastAsia="Book Antiqua" w:hAnsi="Book Antiqua" w:cs="Book Antiqua"/>
          <w:color w:val="000000"/>
        </w:rPr>
        <w:t>Benci</w:t>
      </w:r>
      <w:proofErr w:type="spellEnd"/>
      <w:r w:rsidRPr="0074196E">
        <w:rPr>
          <w:rFonts w:ascii="Book Antiqua" w:eastAsia="Book Antiqua" w:hAnsi="Book Antiqua" w:cs="Book Antiqua"/>
          <w:color w:val="000000"/>
        </w:rPr>
        <w:t xml:space="preserve"> JL, Xu B, Dada H, </w:t>
      </w:r>
      <w:proofErr w:type="spellStart"/>
      <w:r w:rsidRPr="0074196E">
        <w:rPr>
          <w:rFonts w:ascii="Book Antiqua" w:eastAsia="Book Antiqua" w:hAnsi="Book Antiqua" w:cs="Book Antiqua"/>
          <w:color w:val="000000"/>
        </w:rPr>
        <w:t>Odorizzi</w:t>
      </w:r>
      <w:proofErr w:type="spellEnd"/>
      <w:r w:rsidRPr="0074196E">
        <w:rPr>
          <w:rFonts w:ascii="Book Antiqua" w:eastAsia="Book Antiqua" w:hAnsi="Book Antiqua" w:cs="Book Antiqua"/>
          <w:color w:val="000000"/>
        </w:rPr>
        <w:t xml:space="preserve"> PM, </w:t>
      </w:r>
      <w:proofErr w:type="spellStart"/>
      <w:r w:rsidRPr="0074196E">
        <w:rPr>
          <w:rFonts w:ascii="Book Antiqua" w:eastAsia="Book Antiqua" w:hAnsi="Book Antiqua" w:cs="Book Antiqua"/>
          <w:color w:val="000000"/>
        </w:rPr>
        <w:t>Herati</w:t>
      </w:r>
      <w:proofErr w:type="spellEnd"/>
      <w:r w:rsidRPr="0074196E">
        <w:rPr>
          <w:rFonts w:ascii="Book Antiqua" w:eastAsia="Book Antiqua" w:hAnsi="Book Antiqua" w:cs="Book Antiqua"/>
          <w:color w:val="000000"/>
        </w:rPr>
        <w:t xml:space="preserve"> RS, Mansfield KD, </w:t>
      </w:r>
      <w:proofErr w:type="spellStart"/>
      <w:r w:rsidRPr="0074196E">
        <w:rPr>
          <w:rFonts w:ascii="Book Antiqua" w:eastAsia="Book Antiqua" w:hAnsi="Book Antiqua" w:cs="Book Antiqua"/>
          <w:color w:val="000000"/>
        </w:rPr>
        <w:t>Patsch</w:t>
      </w:r>
      <w:proofErr w:type="spellEnd"/>
      <w:r w:rsidRPr="0074196E">
        <w:rPr>
          <w:rFonts w:ascii="Book Antiqua" w:eastAsia="Book Antiqua" w:hAnsi="Book Antiqua" w:cs="Book Antiqua"/>
          <w:color w:val="000000"/>
        </w:rPr>
        <w:t xml:space="preserve"> D, </w:t>
      </w:r>
      <w:proofErr w:type="spellStart"/>
      <w:r w:rsidRPr="0074196E">
        <w:rPr>
          <w:rFonts w:ascii="Book Antiqua" w:eastAsia="Book Antiqua" w:hAnsi="Book Antiqua" w:cs="Book Antiqua"/>
          <w:color w:val="000000"/>
        </w:rPr>
        <w:t>Amaravadi</w:t>
      </w:r>
      <w:proofErr w:type="spellEnd"/>
      <w:r w:rsidRPr="0074196E">
        <w:rPr>
          <w:rFonts w:ascii="Book Antiqua" w:eastAsia="Book Antiqua" w:hAnsi="Book Antiqua" w:cs="Book Antiqua"/>
          <w:color w:val="000000"/>
        </w:rPr>
        <w:t xml:space="preserve"> RK, </w:t>
      </w:r>
      <w:proofErr w:type="spellStart"/>
      <w:r w:rsidRPr="0074196E">
        <w:rPr>
          <w:rFonts w:ascii="Book Antiqua" w:eastAsia="Book Antiqua" w:hAnsi="Book Antiqua" w:cs="Book Antiqua"/>
          <w:color w:val="000000"/>
        </w:rPr>
        <w:t>Schuchter</w:t>
      </w:r>
      <w:proofErr w:type="spellEnd"/>
      <w:r w:rsidRPr="0074196E">
        <w:rPr>
          <w:rFonts w:ascii="Book Antiqua" w:eastAsia="Book Antiqua" w:hAnsi="Book Antiqua" w:cs="Book Antiqua"/>
          <w:color w:val="000000"/>
        </w:rPr>
        <w:t xml:space="preserve"> LM, </w:t>
      </w:r>
      <w:proofErr w:type="spellStart"/>
      <w:r w:rsidRPr="0074196E">
        <w:rPr>
          <w:rFonts w:ascii="Book Antiqua" w:eastAsia="Book Antiqua" w:hAnsi="Book Antiqua" w:cs="Book Antiqua"/>
          <w:color w:val="000000"/>
        </w:rPr>
        <w:t>Ishwaran</w:t>
      </w:r>
      <w:proofErr w:type="spellEnd"/>
      <w:r w:rsidRPr="0074196E">
        <w:rPr>
          <w:rFonts w:ascii="Book Antiqua" w:eastAsia="Book Antiqua" w:hAnsi="Book Antiqua" w:cs="Book Antiqua"/>
          <w:color w:val="000000"/>
        </w:rPr>
        <w:t xml:space="preserve"> H, Mick R, </w:t>
      </w:r>
      <w:proofErr w:type="spellStart"/>
      <w:r w:rsidRPr="0074196E">
        <w:rPr>
          <w:rFonts w:ascii="Book Antiqua" w:eastAsia="Book Antiqua" w:hAnsi="Book Antiqua" w:cs="Book Antiqua"/>
          <w:color w:val="000000"/>
        </w:rPr>
        <w:t>Pryma</w:t>
      </w:r>
      <w:proofErr w:type="spellEnd"/>
      <w:r w:rsidRPr="0074196E">
        <w:rPr>
          <w:rFonts w:ascii="Book Antiqua" w:eastAsia="Book Antiqua" w:hAnsi="Book Antiqua" w:cs="Book Antiqua"/>
          <w:color w:val="000000"/>
        </w:rPr>
        <w:t xml:space="preserve"> DA, Xu X, Feldman MD, Gangadhar TC, Hahn SM, Wherry EJ, </w:t>
      </w:r>
      <w:proofErr w:type="spellStart"/>
      <w:r w:rsidRPr="0074196E">
        <w:rPr>
          <w:rFonts w:ascii="Book Antiqua" w:eastAsia="Book Antiqua" w:hAnsi="Book Antiqua" w:cs="Book Antiqua"/>
          <w:color w:val="000000"/>
        </w:rPr>
        <w:t>Vonderheide</w:t>
      </w:r>
      <w:proofErr w:type="spellEnd"/>
      <w:r w:rsidRPr="0074196E">
        <w:rPr>
          <w:rFonts w:ascii="Book Antiqua" w:eastAsia="Book Antiqua" w:hAnsi="Book Antiqua" w:cs="Book Antiqua"/>
          <w:color w:val="000000"/>
        </w:rPr>
        <w:t xml:space="preserve"> RH, </w:t>
      </w:r>
      <w:proofErr w:type="spellStart"/>
      <w:r w:rsidRPr="0074196E">
        <w:rPr>
          <w:rFonts w:ascii="Book Antiqua" w:eastAsia="Book Antiqua" w:hAnsi="Book Antiqua" w:cs="Book Antiqua"/>
          <w:color w:val="000000"/>
        </w:rPr>
        <w:t>Minn</w:t>
      </w:r>
      <w:proofErr w:type="spellEnd"/>
      <w:r w:rsidRPr="0074196E">
        <w:rPr>
          <w:rFonts w:ascii="Book Antiqua" w:eastAsia="Book Antiqua" w:hAnsi="Book Antiqua" w:cs="Book Antiqua"/>
          <w:color w:val="000000"/>
        </w:rPr>
        <w:t xml:space="preserve"> AJ. Radiation and dual checkpoint blockade activate non-redundant immune mechanisms in cancer.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520</w:t>
      </w:r>
      <w:r w:rsidRPr="0074196E">
        <w:rPr>
          <w:rFonts w:ascii="Book Antiqua" w:eastAsia="Book Antiqua" w:hAnsi="Book Antiqua" w:cs="Book Antiqua"/>
          <w:color w:val="000000"/>
        </w:rPr>
        <w:t>: 373-377 [PMID: 25754329 DOI: 10.1038/nature14292]</w:t>
      </w:r>
    </w:p>
    <w:bookmarkEnd w:id="4"/>
    <w:p w14:paraId="21658218" w14:textId="77777777" w:rsidR="00A77B3E" w:rsidRPr="0074196E" w:rsidRDefault="00A77B3E" w:rsidP="0074196E">
      <w:pPr>
        <w:spacing w:line="360" w:lineRule="auto"/>
        <w:jc w:val="both"/>
        <w:rPr>
          <w:rFonts w:ascii="Book Antiqua" w:hAnsi="Book Antiqua"/>
        </w:rPr>
        <w:sectPr w:rsidR="00A77B3E" w:rsidRPr="0074196E">
          <w:pgSz w:w="12240" w:h="15840"/>
          <w:pgMar w:top="1440" w:right="1440" w:bottom="1440" w:left="1440" w:header="720" w:footer="720" w:gutter="0"/>
          <w:cols w:space="720"/>
          <w:docGrid w:linePitch="360"/>
        </w:sectPr>
      </w:pPr>
    </w:p>
    <w:p w14:paraId="4E3C991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lastRenderedPageBreak/>
        <w:t>Footnotes</w:t>
      </w:r>
    </w:p>
    <w:p w14:paraId="05C95D4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Conflict-of-interest statement: </w:t>
      </w:r>
      <w:r w:rsidRPr="0074196E">
        <w:rPr>
          <w:rFonts w:ascii="Book Antiqua" w:eastAsia="Book Antiqua" w:hAnsi="Book Antiqua" w:cs="Book Antiqua"/>
          <w:color w:val="000000"/>
        </w:rPr>
        <w:t>The authors declare no potential conflicts of interest.</w:t>
      </w:r>
    </w:p>
    <w:p w14:paraId="190B1095" w14:textId="77777777" w:rsidR="00A77B3E" w:rsidRPr="0074196E" w:rsidRDefault="00A77B3E" w:rsidP="0074196E">
      <w:pPr>
        <w:spacing w:line="360" w:lineRule="auto"/>
        <w:jc w:val="both"/>
        <w:rPr>
          <w:rFonts w:ascii="Book Antiqua" w:hAnsi="Book Antiqua"/>
        </w:rPr>
      </w:pPr>
    </w:p>
    <w:p w14:paraId="5887DDA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Open-Access: </w:t>
      </w:r>
      <w:r w:rsidRPr="007419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4FFC81" w14:textId="77777777" w:rsidR="00A77B3E" w:rsidRPr="0074196E" w:rsidRDefault="00A77B3E" w:rsidP="0074196E">
      <w:pPr>
        <w:spacing w:line="360" w:lineRule="auto"/>
        <w:jc w:val="both"/>
        <w:rPr>
          <w:rFonts w:ascii="Book Antiqua" w:hAnsi="Book Antiqua"/>
        </w:rPr>
      </w:pPr>
    </w:p>
    <w:p w14:paraId="6A96C5B7" w14:textId="3723731B"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Manuscript source: </w:t>
      </w:r>
      <w:r w:rsidRPr="0074196E">
        <w:rPr>
          <w:rFonts w:ascii="Book Antiqua" w:eastAsia="Book Antiqua" w:hAnsi="Book Antiqua" w:cs="Book Antiqua"/>
          <w:color w:val="000000"/>
        </w:rPr>
        <w:t xml:space="preserve">Invited </w:t>
      </w:r>
      <w:r w:rsidR="00065C99" w:rsidRPr="0074196E">
        <w:rPr>
          <w:rFonts w:ascii="Book Antiqua" w:eastAsia="Book Antiqua" w:hAnsi="Book Antiqua" w:cs="Book Antiqua"/>
          <w:color w:val="000000"/>
        </w:rPr>
        <w:t>m</w:t>
      </w:r>
      <w:r w:rsidRPr="0074196E">
        <w:rPr>
          <w:rFonts w:ascii="Book Antiqua" w:eastAsia="Book Antiqua" w:hAnsi="Book Antiqua" w:cs="Book Antiqua"/>
          <w:color w:val="000000"/>
        </w:rPr>
        <w:t>anuscript</w:t>
      </w:r>
    </w:p>
    <w:p w14:paraId="70C495DE" w14:textId="77777777" w:rsidR="00A77B3E" w:rsidRPr="0074196E" w:rsidRDefault="00A77B3E" w:rsidP="0074196E">
      <w:pPr>
        <w:spacing w:line="360" w:lineRule="auto"/>
        <w:jc w:val="both"/>
        <w:rPr>
          <w:rFonts w:ascii="Book Antiqua" w:hAnsi="Book Antiqua"/>
        </w:rPr>
      </w:pPr>
    </w:p>
    <w:p w14:paraId="40B662B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Peer-review started: </w:t>
      </w:r>
      <w:r w:rsidRPr="0074196E">
        <w:rPr>
          <w:rFonts w:ascii="Book Antiqua" w:eastAsia="Book Antiqua" w:hAnsi="Book Antiqua" w:cs="Book Antiqua"/>
          <w:color w:val="000000"/>
        </w:rPr>
        <w:t>June 8, 2021</w:t>
      </w:r>
    </w:p>
    <w:p w14:paraId="2FF5736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First decision: </w:t>
      </w:r>
      <w:r w:rsidRPr="0074196E">
        <w:rPr>
          <w:rFonts w:ascii="Book Antiqua" w:eastAsia="Book Antiqua" w:hAnsi="Book Antiqua" w:cs="Book Antiqua"/>
          <w:color w:val="000000"/>
        </w:rPr>
        <w:t>June 30, 2021</w:t>
      </w:r>
    </w:p>
    <w:p w14:paraId="7657F77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Article in press: </w:t>
      </w:r>
    </w:p>
    <w:p w14:paraId="27BECA3C" w14:textId="77777777" w:rsidR="00A77B3E" w:rsidRPr="0074196E" w:rsidRDefault="00A77B3E" w:rsidP="0074196E">
      <w:pPr>
        <w:spacing w:line="360" w:lineRule="auto"/>
        <w:jc w:val="both"/>
        <w:rPr>
          <w:rFonts w:ascii="Book Antiqua" w:hAnsi="Book Antiqua"/>
        </w:rPr>
      </w:pPr>
    </w:p>
    <w:p w14:paraId="5D612674" w14:textId="1B49A2CE"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Specialty type: </w:t>
      </w:r>
      <w:r w:rsidRPr="0074196E">
        <w:rPr>
          <w:rFonts w:ascii="Book Antiqua" w:eastAsia="Book Antiqua" w:hAnsi="Book Antiqua" w:cs="Book Antiqua"/>
          <w:color w:val="000000"/>
        </w:rPr>
        <w:t xml:space="preserve">Medicine, </w:t>
      </w:r>
      <w:r w:rsidR="00153B2D" w:rsidRPr="0074196E">
        <w:rPr>
          <w:rFonts w:ascii="Book Antiqua" w:eastAsia="Book Antiqua" w:hAnsi="Book Antiqua" w:cs="Book Antiqua"/>
          <w:color w:val="000000"/>
        </w:rPr>
        <w:t xml:space="preserve">research </w:t>
      </w:r>
      <w:r w:rsidRPr="0074196E">
        <w:rPr>
          <w:rFonts w:ascii="Book Antiqua" w:eastAsia="Book Antiqua" w:hAnsi="Book Antiqua" w:cs="Book Antiqua"/>
          <w:color w:val="000000"/>
        </w:rPr>
        <w:t xml:space="preserve">and </w:t>
      </w:r>
      <w:r w:rsidR="00153B2D" w:rsidRPr="0074196E">
        <w:rPr>
          <w:rFonts w:ascii="Book Antiqua" w:eastAsia="Book Antiqua" w:hAnsi="Book Antiqua" w:cs="Book Antiqua"/>
          <w:color w:val="000000"/>
        </w:rPr>
        <w:t>experimental</w:t>
      </w:r>
    </w:p>
    <w:p w14:paraId="730D14F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Country/Territory of origin: </w:t>
      </w:r>
      <w:r w:rsidRPr="0074196E">
        <w:rPr>
          <w:rFonts w:ascii="Book Antiqua" w:eastAsia="Book Antiqua" w:hAnsi="Book Antiqua" w:cs="Book Antiqua"/>
          <w:color w:val="000000"/>
        </w:rPr>
        <w:t>China</w:t>
      </w:r>
    </w:p>
    <w:p w14:paraId="57EB40D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Peer-review report’s scientific quality classification</w:t>
      </w:r>
    </w:p>
    <w:p w14:paraId="77237FF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A (Excellent): 0</w:t>
      </w:r>
    </w:p>
    <w:p w14:paraId="27F0732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B (Very good): B, B</w:t>
      </w:r>
    </w:p>
    <w:p w14:paraId="4E7F86C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C (Good): 0</w:t>
      </w:r>
    </w:p>
    <w:p w14:paraId="0D6141D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D (Fair): 0</w:t>
      </w:r>
    </w:p>
    <w:p w14:paraId="67271FD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E (Poor): 0</w:t>
      </w:r>
    </w:p>
    <w:p w14:paraId="62FD0299" w14:textId="77777777" w:rsidR="00A77B3E" w:rsidRPr="0074196E" w:rsidRDefault="00A77B3E" w:rsidP="0074196E">
      <w:pPr>
        <w:spacing w:line="360" w:lineRule="auto"/>
        <w:jc w:val="both"/>
        <w:rPr>
          <w:rFonts w:ascii="Book Antiqua" w:hAnsi="Book Antiqua"/>
        </w:rPr>
      </w:pPr>
    </w:p>
    <w:p w14:paraId="1F5987B8" w14:textId="1DCF5570" w:rsidR="00A77B3E" w:rsidRPr="0074196E" w:rsidRDefault="00C60CB9" w:rsidP="0074196E">
      <w:pPr>
        <w:spacing w:line="360" w:lineRule="auto"/>
        <w:jc w:val="both"/>
        <w:rPr>
          <w:rFonts w:ascii="Book Antiqua" w:eastAsia="Book Antiqua" w:hAnsi="Book Antiqua" w:cs="Book Antiqua"/>
          <w:b/>
          <w:color w:val="000000"/>
        </w:rPr>
      </w:pPr>
      <w:r w:rsidRPr="0074196E">
        <w:rPr>
          <w:rFonts w:ascii="Book Antiqua" w:eastAsia="Book Antiqua" w:hAnsi="Book Antiqua" w:cs="Book Antiqua"/>
          <w:b/>
          <w:color w:val="000000"/>
        </w:rPr>
        <w:t xml:space="preserve">P-Reviewer: </w:t>
      </w:r>
      <w:r w:rsidRPr="0074196E">
        <w:rPr>
          <w:rFonts w:ascii="Book Antiqua" w:eastAsia="Book Antiqua" w:hAnsi="Book Antiqua" w:cs="Book Antiqua"/>
          <w:color w:val="000000"/>
        </w:rPr>
        <w:t>Kida YS, Wang CR</w:t>
      </w:r>
      <w:r w:rsidRPr="0074196E">
        <w:rPr>
          <w:rFonts w:ascii="Book Antiqua" w:eastAsia="Book Antiqua" w:hAnsi="Book Antiqua" w:cs="Book Antiqua"/>
          <w:b/>
          <w:color w:val="000000"/>
        </w:rPr>
        <w:t xml:space="preserve"> S-Editor: </w:t>
      </w:r>
      <w:r w:rsidR="00065C99" w:rsidRPr="0074196E">
        <w:rPr>
          <w:rFonts w:ascii="Book Antiqua" w:eastAsia="Book Antiqua" w:hAnsi="Book Antiqua" w:cs="Book Antiqua"/>
          <w:color w:val="000000"/>
        </w:rPr>
        <w:t>Yan JP</w:t>
      </w:r>
      <w:r w:rsidRPr="0074196E">
        <w:rPr>
          <w:rFonts w:ascii="Book Antiqua" w:eastAsia="Book Antiqua" w:hAnsi="Book Antiqua" w:cs="Book Antiqua"/>
          <w:b/>
          <w:color w:val="000000"/>
        </w:rPr>
        <w:t xml:space="preserve"> L-Editor: </w:t>
      </w:r>
      <w:r w:rsidR="008B5D97" w:rsidRPr="0074196E">
        <w:rPr>
          <w:rFonts w:ascii="Book Antiqua" w:eastAsia="Book Antiqua" w:hAnsi="Book Antiqua" w:cs="Book Antiqua"/>
          <w:bCs/>
          <w:color w:val="000000"/>
        </w:rPr>
        <w:t>Filipodia</w:t>
      </w:r>
      <w:r w:rsidRPr="0074196E">
        <w:rPr>
          <w:rFonts w:ascii="Book Antiqua" w:eastAsia="Book Antiqua" w:hAnsi="Book Antiqua" w:cs="Book Antiqua"/>
          <w:b/>
          <w:color w:val="000000"/>
        </w:rPr>
        <w:t xml:space="preserve"> P-Editor: </w:t>
      </w:r>
    </w:p>
    <w:p w14:paraId="4FF0EE19" w14:textId="77777777" w:rsidR="00065C99" w:rsidRPr="0074196E" w:rsidRDefault="00065C99" w:rsidP="0074196E">
      <w:pPr>
        <w:spacing w:line="360" w:lineRule="auto"/>
        <w:jc w:val="both"/>
        <w:rPr>
          <w:rFonts w:ascii="Book Antiqua" w:hAnsi="Book Antiqua"/>
        </w:rPr>
        <w:sectPr w:rsidR="00065C99" w:rsidRPr="0074196E">
          <w:pgSz w:w="12240" w:h="15840"/>
          <w:pgMar w:top="1440" w:right="1440" w:bottom="1440" w:left="1440" w:header="720" w:footer="720" w:gutter="0"/>
          <w:cols w:space="720"/>
          <w:docGrid w:linePitch="360"/>
        </w:sectPr>
      </w:pPr>
    </w:p>
    <w:p w14:paraId="54705BED" w14:textId="6241CBA6" w:rsidR="00065C99" w:rsidRPr="0074196E" w:rsidRDefault="00065C99" w:rsidP="0074196E">
      <w:pPr>
        <w:spacing w:line="360" w:lineRule="auto"/>
        <w:jc w:val="both"/>
        <w:rPr>
          <w:rFonts w:ascii="Book Antiqua" w:hAnsi="Book Antiqua"/>
          <w:b/>
          <w:bCs/>
          <w:lang w:eastAsia="zh-CN"/>
        </w:rPr>
      </w:pPr>
      <w:r w:rsidRPr="0074196E">
        <w:rPr>
          <w:rFonts w:ascii="Book Antiqua" w:hAnsi="Book Antiqua"/>
          <w:b/>
          <w:bCs/>
          <w:lang w:eastAsia="zh-CN"/>
        </w:rPr>
        <w:lastRenderedPageBreak/>
        <w:t>Table 1 Clinical trials combining targeted therapies and immunotherapies</w:t>
      </w:r>
    </w:p>
    <w:tbl>
      <w:tblPr>
        <w:tblW w:w="0" w:type="auto"/>
        <w:tblLook w:val="04A0" w:firstRow="1" w:lastRow="0" w:firstColumn="1" w:lastColumn="0" w:noHBand="0" w:noVBand="1"/>
      </w:tblPr>
      <w:tblGrid>
        <w:gridCol w:w="976"/>
        <w:gridCol w:w="1831"/>
        <w:gridCol w:w="2330"/>
        <w:gridCol w:w="2063"/>
        <w:gridCol w:w="1856"/>
        <w:gridCol w:w="856"/>
        <w:gridCol w:w="1355"/>
        <w:gridCol w:w="1693"/>
      </w:tblGrid>
      <w:tr w:rsidR="0026258C" w:rsidRPr="0074196E" w14:paraId="681C237C" w14:textId="77777777" w:rsidTr="00063ECF">
        <w:trPr>
          <w:trHeight w:val="340"/>
        </w:trPr>
        <w:tc>
          <w:tcPr>
            <w:tcW w:w="0" w:type="auto"/>
            <w:tcBorders>
              <w:top w:val="single" w:sz="12" w:space="0" w:color="auto"/>
              <w:left w:val="nil"/>
              <w:bottom w:val="single" w:sz="4" w:space="0" w:color="auto"/>
              <w:right w:val="nil"/>
            </w:tcBorders>
            <w:shd w:val="clear" w:color="auto" w:fill="auto"/>
            <w:vAlign w:val="center"/>
            <w:hideMark/>
          </w:tcPr>
          <w:p w14:paraId="639F9612"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Target</w:t>
            </w:r>
          </w:p>
        </w:tc>
        <w:tc>
          <w:tcPr>
            <w:tcW w:w="0" w:type="auto"/>
            <w:tcBorders>
              <w:top w:val="single" w:sz="12" w:space="0" w:color="auto"/>
              <w:left w:val="nil"/>
              <w:bottom w:val="single" w:sz="4" w:space="0" w:color="auto"/>
              <w:right w:val="nil"/>
            </w:tcBorders>
            <w:shd w:val="clear" w:color="auto" w:fill="auto"/>
            <w:vAlign w:val="center"/>
            <w:hideMark/>
          </w:tcPr>
          <w:p w14:paraId="7C4D2426"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Targeted Therapy</w:t>
            </w:r>
          </w:p>
        </w:tc>
        <w:tc>
          <w:tcPr>
            <w:tcW w:w="0" w:type="auto"/>
            <w:tcBorders>
              <w:top w:val="single" w:sz="12" w:space="0" w:color="auto"/>
              <w:left w:val="nil"/>
              <w:bottom w:val="single" w:sz="4" w:space="0" w:color="auto"/>
              <w:right w:val="nil"/>
            </w:tcBorders>
            <w:shd w:val="clear" w:color="auto" w:fill="auto"/>
            <w:vAlign w:val="center"/>
            <w:hideMark/>
          </w:tcPr>
          <w:p w14:paraId="3670D06C" w14:textId="77777777" w:rsidR="00F222CC" w:rsidRPr="0074196E" w:rsidRDefault="00F222CC" w:rsidP="0074196E">
            <w:pPr>
              <w:spacing w:line="360" w:lineRule="auto"/>
              <w:jc w:val="both"/>
              <w:rPr>
                <w:rFonts w:ascii="Book Antiqua" w:eastAsia="DengXian" w:hAnsi="Book Antiqua"/>
                <w:b/>
                <w:bCs/>
                <w:color w:val="000000" w:themeColor="text1"/>
                <w:lang w:eastAsia="zh-CN"/>
              </w:rPr>
            </w:pPr>
            <w:r w:rsidRPr="0074196E">
              <w:rPr>
                <w:rFonts w:ascii="Book Antiqua" w:eastAsia="DengXian" w:hAnsi="Book Antiqua"/>
                <w:b/>
                <w:bCs/>
                <w:color w:val="000000" w:themeColor="text1"/>
                <w:lang w:eastAsia="zh-CN"/>
              </w:rPr>
              <w:t>Immunological mechanisms</w:t>
            </w:r>
          </w:p>
        </w:tc>
        <w:tc>
          <w:tcPr>
            <w:tcW w:w="0" w:type="auto"/>
            <w:tcBorders>
              <w:top w:val="single" w:sz="12" w:space="0" w:color="auto"/>
              <w:left w:val="nil"/>
              <w:bottom w:val="single" w:sz="4" w:space="0" w:color="auto"/>
              <w:right w:val="nil"/>
            </w:tcBorders>
            <w:shd w:val="clear" w:color="auto" w:fill="auto"/>
            <w:vAlign w:val="center"/>
            <w:hideMark/>
          </w:tcPr>
          <w:p w14:paraId="20F89A93"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Immunotherapy</w:t>
            </w:r>
          </w:p>
        </w:tc>
        <w:tc>
          <w:tcPr>
            <w:tcW w:w="0" w:type="auto"/>
            <w:tcBorders>
              <w:top w:val="single" w:sz="12" w:space="0" w:color="auto"/>
              <w:left w:val="nil"/>
              <w:bottom w:val="single" w:sz="4" w:space="0" w:color="auto"/>
              <w:right w:val="nil"/>
            </w:tcBorders>
            <w:shd w:val="clear" w:color="auto" w:fill="auto"/>
            <w:vAlign w:val="center"/>
            <w:hideMark/>
          </w:tcPr>
          <w:p w14:paraId="7C4EBCFC"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Indication</w:t>
            </w:r>
          </w:p>
        </w:tc>
        <w:tc>
          <w:tcPr>
            <w:tcW w:w="0" w:type="auto"/>
            <w:tcBorders>
              <w:top w:val="single" w:sz="12" w:space="0" w:color="auto"/>
              <w:left w:val="nil"/>
              <w:bottom w:val="single" w:sz="4" w:space="0" w:color="auto"/>
              <w:right w:val="nil"/>
            </w:tcBorders>
            <w:shd w:val="clear" w:color="auto" w:fill="auto"/>
            <w:vAlign w:val="center"/>
            <w:hideMark/>
          </w:tcPr>
          <w:p w14:paraId="73B5099A"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Phase</w:t>
            </w:r>
          </w:p>
        </w:tc>
        <w:tc>
          <w:tcPr>
            <w:tcW w:w="0" w:type="auto"/>
            <w:tcBorders>
              <w:top w:val="single" w:sz="12" w:space="0" w:color="auto"/>
              <w:left w:val="nil"/>
              <w:bottom w:val="single" w:sz="4" w:space="0" w:color="auto"/>
              <w:right w:val="nil"/>
            </w:tcBorders>
            <w:shd w:val="clear" w:color="auto" w:fill="auto"/>
            <w:vAlign w:val="center"/>
            <w:hideMark/>
          </w:tcPr>
          <w:p w14:paraId="033E551B"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Number Enrolled</w:t>
            </w:r>
          </w:p>
        </w:tc>
        <w:tc>
          <w:tcPr>
            <w:tcW w:w="0" w:type="auto"/>
            <w:tcBorders>
              <w:top w:val="single" w:sz="12" w:space="0" w:color="auto"/>
              <w:left w:val="nil"/>
              <w:bottom w:val="single" w:sz="4" w:space="0" w:color="auto"/>
              <w:right w:val="nil"/>
            </w:tcBorders>
            <w:shd w:val="clear" w:color="auto" w:fill="auto"/>
            <w:vAlign w:val="center"/>
            <w:hideMark/>
          </w:tcPr>
          <w:p w14:paraId="09539F8A" w14:textId="77777777" w:rsidR="00F222CC" w:rsidRPr="0074196E" w:rsidRDefault="00F222CC" w:rsidP="0074196E">
            <w:pPr>
              <w:spacing w:line="360" w:lineRule="auto"/>
              <w:jc w:val="both"/>
              <w:rPr>
                <w:rFonts w:ascii="Book Antiqua" w:eastAsia="DengXian" w:hAnsi="Book Antiqua"/>
                <w:b/>
                <w:bCs/>
                <w:color w:val="000000"/>
                <w:lang w:eastAsia="zh-CN"/>
              </w:rPr>
            </w:pPr>
            <w:r w:rsidRPr="0074196E">
              <w:rPr>
                <w:rFonts w:ascii="Book Antiqua" w:eastAsia="DengXian" w:hAnsi="Book Antiqua"/>
                <w:b/>
                <w:bCs/>
                <w:color w:val="000000"/>
                <w:lang w:eastAsia="zh-CN"/>
              </w:rPr>
              <w:t>NCT number</w:t>
            </w:r>
          </w:p>
        </w:tc>
      </w:tr>
      <w:tr w:rsidR="0026258C" w:rsidRPr="0074196E" w14:paraId="0BA1F015" w14:textId="77777777" w:rsidTr="00063ECF">
        <w:trPr>
          <w:trHeight w:val="340"/>
        </w:trPr>
        <w:tc>
          <w:tcPr>
            <w:tcW w:w="0" w:type="auto"/>
            <w:vMerge w:val="restart"/>
            <w:tcBorders>
              <w:top w:val="single" w:sz="4" w:space="0" w:color="auto"/>
              <w:left w:val="nil"/>
              <w:bottom w:val="nil"/>
              <w:right w:val="nil"/>
            </w:tcBorders>
            <w:shd w:val="clear" w:color="auto" w:fill="auto"/>
            <w:vAlign w:val="center"/>
            <w:hideMark/>
          </w:tcPr>
          <w:p w14:paraId="1A8A3F48"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DNMT</w:t>
            </w:r>
          </w:p>
        </w:tc>
        <w:tc>
          <w:tcPr>
            <w:tcW w:w="0" w:type="auto"/>
            <w:tcBorders>
              <w:top w:val="single" w:sz="4" w:space="0" w:color="auto"/>
              <w:left w:val="nil"/>
              <w:bottom w:val="nil"/>
              <w:right w:val="nil"/>
            </w:tcBorders>
            <w:shd w:val="clear" w:color="auto" w:fill="auto"/>
            <w:vAlign w:val="center"/>
            <w:hideMark/>
          </w:tcPr>
          <w:p w14:paraId="44AA5F49"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Azacitidine</w:t>
            </w:r>
          </w:p>
        </w:tc>
        <w:tc>
          <w:tcPr>
            <w:tcW w:w="0" w:type="auto"/>
            <w:tcBorders>
              <w:top w:val="single" w:sz="4" w:space="0" w:color="auto"/>
              <w:left w:val="nil"/>
              <w:bottom w:val="nil"/>
              <w:right w:val="nil"/>
            </w:tcBorders>
            <w:shd w:val="clear" w:color="auto" w:fill="auto"/>
            <w:vAlign w:val="center"/>
            <w:hideMark/>
          </w:tcPr>
          <w:p w14:paraId="57163ADA"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PD-1 on T cells</w:t>
            </w:r>
          </w:p>
        </w:tc>
        <w:tc>
          <w:tcPr>
            <w:tcW w:w="0" w:type="auto"/>
            <w:tcBorders>
              <w:top w:val="single" w:sz="4" w:space="0" w:color="auto"/>
              <w:left w:val="nil"/>
              <w:bottom w:val="nil"/>
              <w:right w:val="nil"/>
            </w:tcBorders>
            <w:shd w:val="clear" w:color="auto" w:fill="auto"/>
            <w:vAlign w:val="center"/>
            <w:hideMark/>
          </w:tcPr>
          <w:p w14:paraId="0ADC940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single" w:sz="4" w:space="0" w:color="auto"/>
              <w:left w:val="nil"/>
              <w:bottom w:val="nil"/>
              <w:right w:val="nil"/>
            </w:tcBorders>
            <w:shd w:val="clear" w:color="auto" w:fill="auto"/>
            <w:vAlign w:val="center"/>
            <w:hideMark/>
          </w:tcPr>
          <w:p w14:paraId="4B280B1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HR-MDS</w:t>
            </w:r>
          </w:p>
        </w:tc>
        <w:tc>
          <w:tcPr>
            <w:tcW w:w="0" w:type="auto"/>
            <w:tcBorders>
              <w:top w:val="single" w:sz="4" w:space="0" w:color="auto"/>
              <w:left w:val="nil"/>
              <w:bottom w:val="nil"/>
              <w:right w:val="nil"/>
            </w:tcBorders>
            <w:shd w:val="clear" w:color="auto" w:fill="auto"/>
            <w:vAlign w:val="center"/>
            <w:hideMark/>
          </w:tcPr>
          <w:p w14:paraId="5A3F3C50"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tcBorders>
              <w:top w:val="single" w:sz="4" w:space="0" w:color="auto"/>
              <w:left w:val="nil"/>
              <w:bottom w:val="nil"/>
              <w:right w:val="nil"/>
            </w:tcBorders>
            <w:shd w:val="clear" w:color="auto" w:fill="auto"/>
            <w:vAlign w:val="center"/>
            <w:hideMark/>
          </w:tcPr>
          <w:p w14:paraId="46F9AEA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40</w:t>
            </w:r>
          </w:p>
        </w:tc>
        <w:tc>
          <w:tcPr>
            <w:tcW w:w="0" w:type="auto"/>
            <w:tcBorders>
              <w:top w:val="single" w:sz="4" w:space="0" w:color="auto"/>
              <w:left w:val="nil"/>
              <w:bottom w:val="nil"/>
              <w:right w:val="nil"/>
            </w:tcBorders>
            <w:shd w:val="clear" w:color="auto" w:fill="auto"/>
            <w:vAlign w:val="center"/>
            <w:hideMark/>
          </w:tcPr>
          <w:p w14:paraId="73AE9548"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NCT03094637</w:t>
            </w:r>
          </w:p>
        </w:tc>
      </w:tr>
      <w:tr w:rsidR="0026258C" w:rsidRPr="0074196E" w14:paraId="21B1FE25" w14:textId="77777777" w:rsidTr="00063ECF">
        <w:trPr>
          <w:trHeight w:val="340"/>
        </w:trPr>
        <w:tc>
          <w:tcPr>
            <w:tcW w:w="0" w:type="auto"/>
            <w:vMerge/>
            <w:tcBorders>
              <w:top w:val="nil"/>
              <w:left w:val="nil"/>
              <w:bottom w:val="nil"/>
              <w:right w:val="nil"/>
            </w:tcBorders>
            <w:vAlign w:val="center"/>
            <w:hideMark/>
          </w:tcPr>
          <w:p w14:paraId="5E841218"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0BB712F7"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Azacitidine</w:t>
            </w:r>
          </w:p>
        </w:tc>
        <w:tc>
          <w:tcPr>
            <w:tcW w:w="0" w:type="auto"/>
            <w:tcBorders>
              <w:top w:val="nil"/>
              <w:left w:val="nil"/>
              <w:bottom w:val="nil"/>
              <w:right w:val="nil"/>
            </w:tcBorders>
            <w:shd w:val="clear" w:color="auto" w:fill="auto"/>
            <w:vAlign w:val="center"/>
            <w:hideMark/>
          </w:tcPr>
          <w:p w14:paraId="095F44F5"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Induce tumor-cell-specific immunity</w:t>
            </w:r>
          </w:p>
        </w:tc>
        <w:tc>
          <w:tcPr>
            <w:tcW w:w="0" w:type="auto"/>
            <w:tcBorders>
              <w:top w:val="nil"/>
              <w:left w:val="nil"/>
              <w:bottom w:val="nil"/>
              <w:right w:val="nil"/>
            </w:tcBorders>
            <w:shd w:val="clear" w:color="auto" w:fill="auto"/>
            <w:vAlign w:val="center"/>
            <w:hideMark/>
          </w:tcPr>
          <w:p w14:paraId="26E51976" w14:textId="360D6CF9"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 xml:space="preserve">Peptide </w:t>
            </w:r>
            <w:r w:rsidR="0064089F">
              <w:rPr>
                <w:rFonts w:ascii="Book Antiqua" w:eastAsia="DengXian" w:hAnsi="Book Antiqua"/>
                <w:color w:val="000000"/>
                <w:lang w:eastAsia="zh-CN"/>
              </w:rPr>
              <w:t>v</w:t>
            </w:r>
            <w:r w:rsidRPr="0074196E">
              <w:rPr>
                <w:rFonts w:ascii="Book Antiqua" w:eastAsia="DengXian" w:hAnsi="Book Antiqua"/>
                <w:color w:val="000000"/>
                <w:lang w:eastAsia="zh-CN"/>
              </w:rPr>
              <w:t>accination</w:t>
            </w:r>
          </w:p>
        </w:tc>
        <w:tc>
          <w:tcPr>
            <w:tcW w:w="0" w:type="auto"/>
            <w:tcBorders>
              <w:top w:val="nil"/>
              <w:left w:val="nil"/>
              <w:bottom w:val="nil"/>
              <w:right w:val="nil"/>
            </w:tcBorders>
            <w:shd w:val="clear" w:color="auto" w:fill="auto"/>
            <w:vAlign w:val="center"/>
            <w:hideMark/>
          </w:tcPr>
          <w:p w14:paraId="3E0E8F0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AML</w:t>
            </w:r>
          </w:p>
        </w:tc>
        <w:tc>
          <w:tcPr>
            <w:tcW w:w="0" w:type="auto"/>
            <w:tcBorders>
              <w:top w:val="nil"/>
              <w:left w:val="nil"/>
              <w:bottom w:val="nil"/>
              <w:right w:val="nil"/>
            </w:tcBorders>
            <w:shd w:val="clear" w:color="auto" w:fill="auto"/>
            <w:vAlign w:val="center"/>
            <w:hideMark/>
          </w:tcPr>
          <w:p w14:paraId="4F9193C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w:t>
            </w:r>
          </w:p>
        </w:tc>
        <w:tc>
          <w:tcPr>
            <w:tcW w:w="0" w:type="auto"/>
            <w:tcBorders>
              <w:top w:val="nil"/>
              <w:left w:val="nil"/>
              <w:bottom w:val="nil"/>
              <w:right w:val="nil"/>
            </w:tcBorders>
            <w:shd w:val="clear" w:color="auto" w:fill="auto"/>
            <w:vAlign w:val="center"/>
            <w:hideMark/>
          </w:tcPr>
          <w:p w14:paraId="1EDEEE6B"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15</w:t>
            </w:r>
          </w:p>
        </w:tc>
        <w:tc>
          <w:tcPr>
            <w:tcW w:w="0" w:type="auto"/>
            <w:tcBorders>
              <w:top w:val="nil"/>
              <w:left w:val="nil"/>
              <w:bottom w:val="nil"/>
              <w:right w:val="nil"/>
            </w:tcBorders>
            <w:shd w:val="clear" w:color="auto" w:fill="auto"/>
            <w:vAlign w:val="center"/>
            <w:hideMark/>
          </w:tcPr>
          <w:p w14:paraId="696D5064"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NCT02750995</w:t>
            </w:r>
          </w:p>
        </w:tc>
      </w:tr>
      <w:tr w:rsidR="0026258C" w:rsidRPr="0074196E" w14:paraId="2C7DD7CE" w14:textId="77777777" w:rsidTr="00063ECF">
        <w:trPr>
          <w:trHeight w:val="340"/>
        </w:trPr>
        <w:tc>
          <w:tcPr>
            <w:tcW w:w="0" w:type="auto"/>
            <w:vMerge w:val="restart"/>
            <w:tcBorders>
              <w:top w:val="nil"/>
              <w:left w:val="nil"/>
              <w:bottom w:val="nil"/>
              <w:right w:val="nil"/>
            </w:tcBorders>
            <w:shd w:val="clear" w:color="auto" w:fill="auto"/>
            <w:vAlign w:val="center"/>
            <w:hideMark/>
          </w:tcPr>
          <w:p w14:paraId="446FA7E9"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HDAC</w:t>
            </w:r>
          </w:p>
        </w:tc>
        <w:tc>
          <w:tcPr>
            <w:tcW w:w="0" w:type="auto"/>
            <w:tcBorders>
              <w:top w:val="nil"/>
              <w:left w:val="nil"/>
              <w:bottom w:val="nil"/>
              <w:right w:val="nil"/>
            </w:tcBorders>
            <w:shd w:val="clear" w:color="auto" w:fill="auto"/>
            <w:vAlign w:val="center"/>
            <w:hideMark/>
          </w:tcPr>
          <w:p w14:paraId="0A8960A7"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Entinostat</w:t>
            </w:r>
          </w:p>
        </w:tc>
        <w:tc>
          <w:tcPr>
            <w:tcW w:w="0" w:type="auto"/>
            <w:tcBorders>
              <w:top w:val="nil"/>
              <w:left w:val="nil"/>
              <w:bottom w:val="nil"/>
              <w:right w:val="nil"/>
            </w:tcBorders>
            <w:shd w:val="clear" w:color="auto" w:fill="auto"/>
            <w:vAlign w:val="center"/>
            <w:hideMark/>
          </w:tcPr>
          <w:p w14:paraId="534D9353"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PD-L1 on tumor cells</w:t>
            </w:r>
          </w:p>
        </w:tc>
        <w:tc>
          <w:tcPr>
            <w:tcW w:w="0" w:type="auto"/>
            <w:tcBorders>
              <w:top w:val="nil"/>
              <w:left w:val="nil"/>
              <w:bottom w:val="nil"/>
              <w:right w:val="nil"/>
            </w:tcBorders>
            <w:shd w:val="clear" w:color="auto" w:fill="auto"/>
            <w:vAlign w:val="center"/>
            <w:hideMark/>
          </w:tcPr>
          <w:p w14:paraId="6219BAE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Nivolumab</w:t>
            </w:r>
          </w:p>
        </w:tc>
        <w:tc>
          <w:tcPr>
            <w:tcW w:w="0" w:type="auto"/>
            <w:tcBorders>
              <w:top w:val="nil"/>
              <w:left w:val="nil"/>
              <w:bottom w:val="nil"/>
              <w:right w:val="nil"/>
            </w:tcBorders>
            <w:shd w:val="clear" w:color="auto" w:fill="auto"/>
            <w:vAlign w:val="center"/>
            <w:hideMark/>
          </w:tcPr>
          <w:p w14:paraId="102340E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CCA/PDAC</w:t>
            </w:r>
          </w:p>
        </w:tc>
        <w:tc>
          <w:tcPr>
            <w:tcW w:w="0" w:type="auto"/>
            <w:tcBorders>
              <w:top w:val="nil"/>
              <w:left w:val="nil"/>
              <w:bottom w:val="nil"/>
              <w:right w:val="nil"/>
            </w:tcBorders>
            <w:shd w:val="clear" w:color="auto" w:fill="auto"/>
            <w:vAlign w:val="center"/>
            <w:hideMark/>
          </w:tcPr>
          <w:p w14:paraId="337CA3DF"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tcBorders>
              <w:top w:val="nil"/>
              <w:left w:val="nil"/>
              <w:bottom w:val="nil"/>
              <w:right w:val="nil"/>
            </w:tcBorders>
            <w:shd w:val="clear" w:color="auto" w:fill="auto"/>
            <w:vAlign w:val="center"/>
            <w:hideMark/>
          </w:tcPr>
          <w:p w14:paraId="4FA77B53"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54</w:t>
            </w:r>
          </w:p>
        </w:tc>
        <w:tc>
          <w:tcPr>
            <w:tcW w:w="0" w:type="auto"/>
            <w:tcBorders>
              <w:top w:val="nil"/>
              <w:left w:val="nil"/>
              <w:bottom w:val="nil"/>
              <w:right w:val="nil"/>
            </w:tcBorders>
            <w:shd w:val="clear" w:color="auto" w:fill="auto"/>
            <w:vAlign w:val="center"/>
            <w:hideMark/>
          </w:tcPr>
          <w:p w14:paraId="67330CC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NCT03250273</w:t>
            </w:r>
          </w:p>
        </w:tc>
      </w:tr>
      <w:tr w:rsidR="0026258C" w:rsidRPr="0074196E" w14:paraId="68A84EA3" w14:textId="77777777" w:rsidTr="00063ECF">
        <w:trPr>
          <w:trHeight w:val="340"/>
        </w:trPr>
        <w:tc>
          <w:tcPr>
            <w:tcW w:w="0" w:type="auto"/>
            <w:vMerge/>
            <w:tcBorders>
              <w:top w:val="nil"/>
              <w:left w:val="nil"/>
              <w:bottom w:val="nil"/>
              <w:right w:val="nil"/>
            </w:tcBorders>
            <w:vAlign w:val="center"/>
            <w:hideMark/>
          </w:tcPr>
          <w:p w14:paraId="72CCC570"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34BF3E18"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Entinostat</w:t>
            </w:r>
          </w:p>
        </w:tc>
        <w:tc>
          <w:tcPr>
            <w:tcW w:w="0" w:type="auto"/>
            <w:tcBorders>
              <w:top w:val="nil"/>
              <w:left w:val="nil"/>
              <w:bottom w:val="nil"/>
              <w:right w:val="nil"/>
            </w:tcBorders>
            <w:shd w:val="clear" w:color="auto" w:fill="auto"/>
            <w:vAlign w:val="center"/>
            <w:hideMark/>
          </w:tcPr>
          <w:p w14:paraId="27BDE17B"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PD-1 on T cells</w:t>
            </w:r>
          </w:p>
        </w:tc>
        <w:tc>
          <w:tcPr>
            <w:tcW w:w="0" w:type="auto"/>
            <w:tcBorders>
              <w:top w:val="nil"/>
              <w:left w:val="nil"/>
              <w:bottom w:val="nil"/>
              <w:right w:val="nil"/>
            </w:tcBorders>
            <w:shd w:val="clear" w:color="auto" w:fill="auto"/>
            <w:vAlign w:val="center"/>
            <w:hideMark/>
          </w:tcPr>
          <w:p w14:paraId="3A7FFF74"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5B77E1D3"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MIBC</w:t>
            </w:r>
          </w:p>
        </w:tc>
        <w:tc>
          <w:tcPr>
            <w:tcW w:w="0" w:type="auto"/>
            <w:tcBorders>
              <w:top w:val="nil"/>
              <w:left w:val="nil"/>
              <w:bottom w:val="nil"/>
              <w:right w:val="nil"/>
            </w:tcBorders>
            <w:shd w:val="clear" w:color="auto" w:fill="auto"/>
            <w:vAlign w:val="center"/>
            <w:hideMark/>
          </w:tcPr>
          <w:p w14:paraId="211F4FF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tcBorders>
              <w:top w:val="nil"/>
              <w:left w:val="nil"/>
              <w:bottom w:val="nil"/>
              <w:right w:val="nil"/>
            </w:tcBorders>
            <w:shd w:val="clear" w:color="auto" w:fill="auto"/>
            <w:vAlign w:val="center"/>
            <w:hideMark/>
          </w:tcPr>
          <w:p w14:paraId="494AA6CB"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20</w:t>
            </w:r>
          </w:p>
        </w:tc>
        <w:tc>
          <w:tcPr>
            <w:tcW w:w="0" w:type="auto"/>
            <w:tcBorders>
              <w:top w:val="nil"/>
              <w:left w:val="nil"/>
              <w:bottom w:val="nil"/>
              <w:right w:val="nil"/>
            </w:tcBorders>
            <w:shd w:val="clear" w:color="auto" w:fill="auto"/>
            <w:vAlign w:val="center"/>
            <w:hideMark/>
          </w:tcPr>
          <w:p w14:paraId="4FED963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NCT03978624</w:t>
            </w:r>
          </w:p>
        </w:tc>
      </w:tr>
      <w:tr w:rsidR="0026258C" w:rsidRPr="0074196E" w14:paraId="5F4160A6" w14:textId="77777777" w:rsidTr="00063ECF">
        <w:trPr>
          <w:trHeight w:val="340"/>
        </w:trPr>
        <w:tc>
          <w:tcPr>
            <w:tcW w:w="0" w:type="auto"/>
            <w:vMerge/>
            <w:tcBorders>
              <w:top w:val="nil"/>
              <w:left w:val="nil"/>
              <w:bottom w:val="nil"/>
              <w:right w:val="nil"/>
            </w:tcBorders>
            <w:vAlign w:val="center"/>
            <w:hideMark/>
          </w:tcPr>
          <w:p w14:paraId="1BDDA5D3"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212F44A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Entinostat</w:t>
            </w:r>
          </w:p>
        </w:tc>
        <w:tc>
          <w:tcPr>
            <w:tcW w:w="0" w:type="auto"/>
            <w:tcBorders>
              <w:top w:val="nil"/>
              <w:left w:val="nil"/>
              <w:bottom w:val="nil"/>
              <w:right w:val="nil"/>
            </w:tcBorders>
            <w:shd w:val="clear" w:color="auto" w:fill="auto"/>
            <w:vAlign w:val="center"/>
            <w:hideMark/>
          </w:tcPr>
          <w:p w14:paraId="2D689813"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PD-L1 on tumor cells</w:t>
            </w:r>
          </w:p>
        </w:tc>
        <w:tc>
          <w:tcPr>
            <w:tcW w:w="0" w:type="auto"/>
            <w:tcBorders>
              <w:top w:val="nil"/>
              <w:left w:val="nil"/>
              <w:bottom w:val="nil"/>
              <w:right w:val="nil"/>
            </w:tcBorders>
            <w:shd w:val="clear" w:color="auto" w:fill="auto"/>
            <w:vAlign w:val="center"/>
            <w:hideMark/>
          </w:tcPr>
          <w:p w14:paraId="209EE499"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Atezolizumab</w:t>
            </w:r>
          </w:p>
        </w:tc>
        <w:tc>
          <w:tcPr>
            <w:tcW w:w="0" w:type="auto"/>
            <w:tcBorders>
              <w:top w:val="nil"/>
              <w:left w:val="nil"/>
              <w:bottom w:val="nil"/>
              <w:right w:val="nil"/>
            </w:tcBorders>
            <w:shd w:val="clear" w:color="auto" w:fill="auto"/>
            <w:vAlign w:val="center"/>
            <w:hideMark/>
          </w:tcPr>
          <w:p w14:paraId="0AB4974E"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HER2</w:t>
            </w:r>
            <w:r w:rsidRPr="0074196E">
              <w:rPr>
                <w:rFonts w:ascii="Book Antiqua" w:eastAsia="DengXian" w:hAnsi="Book Antiqua"/>
                <w:color w:val="000000"/>
                <w:vertAlign w:val="superscript"/>
                <w:lang w:eastAsia="zh-CN"/>
              </w:rPr>
              <w:t>-</w:t>
            </w:r>
            <w:r w:rsidRPr="0074196E">
              <w:rPr>
                <w:rFonts w:ascii="Book Antiqua" w:eastAsia="DengXian" w:hAnsi="Book Antiqua"/>
                <w:color w:val="000000"/>
                <w:lang w:eastAsia="zh-CN"/>
              </w:rPr>
              <w:t xml:space="preserve"> breast cancer</w:t>
            </w:r>
          </w:p>
        </w:tc>
        <w:tc>
          <w:tcPr>
            <w:tcW w:w="0" w:type="auto"/>
            <w:tcBorders>
              <w:top w:val="nil"/>
              <w:left w:val="nil"/>
              <w:bottom w:val="nil"/>
              <w:right w:val="nil"/>
            </w:tcBorders>
            <w:shd w:val="clear" w:color="auto" w:fill="auto"/>
            <w:vAlign w:val="center"/>
            <w:hideMark/>
          </w:tcPr>
          <w:p w14:paraId="4D1D370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w:t>
            </w:r>
          </w:p>
        </w:tc>
        <w:tc>
          <w:tcPr>
            <w:tcW w:w="0" w:type="auto"/>
            <w:tcBorders>
              <w:top w:val="nil"/>
              <w:left w:val="nil"/>
              <w:bottom w:val="nil"/>
              <w:right w:val="nil"/>
            </w:tcBorders>
            <w:shd w:val="clear" w:color="auto" w:fill="auto"/>
            <w:vAlign w:val="center"/>
            <w:hideMark/>
          </w:tcPr>
          <w:p w14:paraId="74D490AE"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126</w:t>
            </w:r>
          </w:p>
        </w:tc>
        <w:tc>
          <w:tcPr>
            <w:tcW w:w="0" w:type="auto"/>
            <w:tcBorders>
              <w:top w:val="nil"/>
              <w:left w:val="nil"/>
              <w:bottom w:val="nil"/>
              <w:right w:val="nil"/>
            </w:tcBorders>
            <w:shd w:val="clear" w:color="auto" w:fill="auto"/>
            <w:vAlign w:val="center"/>
            <w:hideMark/>
          </w:tcPr>
          <w:p w14:paraId="19BF698F"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NCT03280563</w:t>
            </w:r>
          </w:p>
        </w:tc>
      </w:tr>
      <w:tr w:rsidR="0026258C" w:rsidRPr="0074196E" w14:paraId="16BEFE4C" w14:textId="77777777" w:rsidTr="00063ECF">
        <w:trPr>
          <w:trHeight w:val="340"/>
        </w:trPr>
        <w:tc>
          <w:tcPr>
            <w:tcW w:w="0" w:type="auto"/>
            <w:tcBorders>
              <w:top w:val="nil"/>
              <w:left w:val="nil"/>
              <w:bottom w:val="nil"/>
              <w:right w:val="nil"/>
            </w:tcBorders>
            <w:shd w:val="clear" w:color="auto" w:fill="auto"/>
            <w:vAlign w:val="center"/>
            <w:hideMark/>
          </w:tcPr>
          <w:p w14:paraId="6A25A80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MEK</w:t>
            </w:r>
          </w:p>
        </w:tc>
        <w:tc>
          <w:tcPr>
            <w:tcW w:w="0" w:type="auto"/>
            <w:tcBorders>
              <w:top w:val="nil"/>
              <w:left w:val="nil"/>
              <w:bottom w:val="nil"/>
              <w:right w:val="nil"/>
            </w:tcBorders>
            <w:shd w:val="clear" w:color="auto" w:fill="auto"/>
            <w:vAlign w:val="center"/>
            <w:hideMark/>
          </w:tcPr>
          <w:p w14:paraId="41AB1730"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Binimetinib</w:t>
            </w:r>
          </w:p>
        </w:tc>
        <w:tc>
          <w:tcPr>
            <w:tcW w:w="0" w:type="auto"/>
            <w:tcBorders>
              <w:top w:val="nil"/>
              <w:left w:val="nil"/>
              <w:bottom w:val="nil"/>
              <w:right w:val="nil"/>
            </w:tcBorders>
            <w:shd w:val="clear" w:color="auto" w:fill="auto"/>
            <w:vAlign w:val="center"/>
            <w:hideMark/>
          </w:tcPr>
          <w:p w14:paraId="5BA56AB2"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73FB1BD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0367AD2C"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NSCLC</w:t>
            </w:r>
          </w:p>
        </w:tc>
        <w:tc>
          <w:tcPr>
            <w:tcW w:w="0" w:type="auto"/>
            <w:tcBorders>
              <w:top w:val="nil"/>
              <w:left w:val="nil"/>
              <w:bottom w:val="nil"/>
              <w:right w:val="nil"/>
            </w:tcBorders>
            <w:shd w:val="clear" w:color="auto" w:fill="auto"/>
            <w:vAlign w:val="center"/>
            <w:hideMark/>
          </w:tcPr>
          <w:p w14:paraId="3B6B2EF3"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w:t>
            </w:r>
          </w:p>
        </w:tc>
        <w:tc>
          <w:tcPr>
            <w:tcW w:w="0" w:type="auto"/>
            <w:tcBorders>
              <w:top w:val="nil"/>
              <w:left w:val="nil"/>
              <w:bottom w:val="nil"/>
              <w:right w:val="nil"/>
            </w:tcBorders>
            <w:shd w:val="clear" w:color="auto" w:fill="auto"/>
            <w:vAlign w:val="center"/>
            <w:hideMark/>
          </w:tcPr>
          <w:p w14:paraId="19F50270"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40</w:t>
            </w:r>
          </w:p>
        </w:tc>
        <w:tc>
          <w:tcPr>
            <w:tcW w:w="0" w:type="auto"/>
            <w:tcBorders>
              <w:top w:val="nil"/>
              <w:left w:val="nil"/>
              <w:bottom w:val="nil"/>
              <w:right w:val="nil"/>
            </w:tcBorders>
            <w:shd w:val="clear" w:color="auto" w:fill="auto"/>
            <w:vAlign w:val="center"/>
            <w:hideMark/>
          </w:tcPr>
          <w:p w14:paraId="676B3437"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NCT03991819</w:t>
            </w:r>
          </w:p>
        </w:tc>
      </w:tr>
      <w:tr w:rsidR="0026258C" w:rsidRPr="0074196E" w14:paraId="31521000" w14:textId="77777777" w:rsidTr="00063ECF">
        <w:trPr>
          <w:trHeight w:val="340"/>
        </w:trPr>
        <w:tc>
          <w:tcPr>
            <w:tcW w:w="0" w:type="auto"/>
            <w:tcBorders>
              <w:top w:val="nil"/>
              <w:left w:val="nil"/>
              <w:bottom w:val="nil"/>
              <w:right w:val="nil"/>
            </w:tcBorders>
            <w:shd w:val="clear" w:color="auto" w:fill="auto"/>
            <w:vAlign w:val="center"/>
            <w:hideMark/>
          </w:tcPr>
          <w:p w14:paraId="382E54B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&amp;</w:t>
            </w:r>
          </w:p>
        </w:tc>
        <w:tc>
          <w:tcPr>
            <w:tcW w:w="0" w:type="auto"/>
            <w:tcBorders>
              <w:top w:val="nil"/>
              <w:left w:val="nil"/>
              <w:bottom w:val="nil"/>
              <w:right w:val="nil"/>
            </w:tcBorders>
            <w:shd w:val="clear" w:color="auto" w:fill="auto"/>
            <w:vAlign w:val="center"/>
            <w:hideMark/>
          </w:tcPr>
          <w:p w14:paraId="6473F52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Dabrafenib</w:t>
            </w:r>
          </w:p>
        </w:tc>
        <w:tc>
          <w:tcPr>
            <w:tcW w:w="0" w:type="auto"/>
            <w:tcBorders>
              <w:top w:val="nil"/>
              <w:left w:val="nil"/>
              <w:bottom w:val="nil"/>
              <w:right w:val="nil"/>
            </w:tcBorders>
            <w:shd w:val="clear" w:color="auto" w:fill="auto"/>
            <w:vAlign w:val="center"/>
            <w:hideMark/>
          </w:tcPr>
          <w:p w14:paraId="4F908D64"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PD-1 on T cells</w:t>
            </w:r>
          </w:p>
        </w:tc>
        <w:tc>
          <w:tcPr>
            <w:tcW w:w="0" w:type="auto"/>
            <w:vMerge w:val="restart"/>
            <w:tcBorders>
              <w:top w:val="nil"/>
              <w:left w:val="nil"/>
              <w:bottom w:val="nil"/>
              <w:right w:val="nil"/>
            </w:tcBorders>
            <w:shd w:val="clear" w:color="auto" w:fill="auto"/>
            <w:vAlign w:val="center"/>
            <w:hideMark/>
          </w:tcPr>
          <w:p w14:paraId="778D265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vMerge w:val="restart"/>
            <w:tcBorders>
              <w:top w:val="nil"/>
              <w:left w:val="nil"/>
              <w:bottom w:val="nil"/>
              <w:right w:val="nil"/>
            </w:tcBorders>
            <w:shd w:val="clear" w:color="auto" w:fill="auto"/>
            <w:vAlign w:val="center"/>
            <w:hideMark/>
          </w:tcPr>
          <w:p w14:paraId="7D03EE54"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Melanoma</w:t>
            </w:r>
          </w:p>
        </w:tc>
        <w:tc>
          <w:tcPr>
            <w:tcW w:w="0" w:type="auto"/>
            <w:vMerge w:val="restart"/>
            <w:tcBorders>
              <w:top w:val="nil"/>
              <w:left w:val="nil"/>
              <w:bottom w:val="nil"/>
              <w:right w:val="nil"/>
            </w:tcBorders>
            <w:shd w:val="clear" w:color="auto" w:fill="auto"/>
            <w:vAlign w:val="center"/>
            <w:hideMark/>
          </w:tcPr>
          <w:p w14:paraId="1ADB04EE"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5F58CE0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60</w:t>
            </w:r>
          </w:p>
        </w:tc>
        <w:tc>
          <w:tcPr>
            <w:tcW w:w="0" w:type="auto"/>
            <w:vMerge w:val="restart"/>
            <w:tcBorders>
              <w:top w:val="nil"/>
              <w:left w:val="nil"/>
              <w:bottom w:val="nil"/>
              <w:right w:val="nil"/>
            </w:tcBorders>
            <w:shd w:val="clear" w:color="auto" w:fill="auto"/>
            <w:vAlign w:val="center"/>
            <w:hideMark/>
          </w:tcPr>
          <w:p w14:paraId="6CE53C9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NCT02858921</w:t>
            </w:r>
          </w:p>
        </w:tc>
      </w:tr>
      <w:tr w:rsidR="0026258C" w:rsidRPr="0074196E" w14:paraId="294EAC8B" w14:textId="77777777" w:rsidTr="00063ECF">
        <w:trPr>
          <w:trHeight w:val="340"/>
        </w:trPr>
        <w:tc>
          <w:tcPr>
            <w:tcW w:w="0" w:type="auto"/>
            <w:tcBorders>
              <w:top w:val="nil"/>
              <w:left w:val="nil"/>
              <w:bottom w:val="nil"/>
              <w:right w:val="nil"/>
            </w:tcBorders>
            <w:shd w:val="clear" w:color="auto" w:fill="auto"/>
            <w:vAlign w:val="center"/>
            <w:hideMark/>
          </w:tcPr>
          <w:p w14:paraId="343C8AD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BRAF</w:t>
            </w:r>
          </w:p>
        </w:tc>
        <w:tc>
          <w:tcPr>
            <w:tcW w:w="0" w:type="auto"/>
            <w:tcBorders>
              <w:top w:val="nil"/>
              <w:left w:val="nil"/>
              <w:bottom w:val="nil"/>
              <w:right w:val="nil"/>
            </w:tcBorders>
            <w:shd w:val="clear" w:color="auto" w:fill="auto"/>
            <w:vAlign w:val="center"/>
            <w:hideMark/>
          </w:tcPr>
          <w:p w14:paraId="11A6645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+Trametinib</w:t>
            </w:r>
          </w:p>
        </w:tc>
        <w:tc>
          <w:tcPr>
            <w:tcW w:w="0" w:type="auto"/>
            <w:tcBorders>
              <w:top w:val="nil"/>
              <w:left w:val="nil"/>
              <w:bottom w:val="nil"/>
              <w:right w:val="nil"/>
            </w:tcBorders>
            <w:shd w:val="clear" w:color="auto" w:fill="auto"/>
            <w:vAlign w:val="center"/>
            <w:hideMark/>
          </w:tcPr>
          <w:p w14:paraId="376362F3"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vMerge/>
            <w:tcBorders>
              <w:top w:val="nil"/>
              <w:left w:val="nil"/>
              <w:bottom w:val="nil"/>
              <w:right w:val="nil"/>
            </w:tcBorders>
            <w:vAlign w:val="center"/>
            <w:hideMark/>
          </w:tcPr>
          <w:p w14:paraId="7AD7D0DA"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44742D76"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3800E1DB"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14E56E2C"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40C038C5" w14:textId="77777777" w:rsidR="00F222CC" w:rsidRPr="0074196E" w:rsidRDefault="00F222CC" w:rsidP="0074196E">
            <w:pPr>
              <w:spacing w:line="360" w:lineRule="auto"/>
              <w:jc w:val="both"/>
              <w:rPr>
                <w:rFonts w:ascii="Book Antiqua" w:eastAsia="DengXian" w:hAnsi="Book Antiqua"/>
                <w:color w:val="000000"/>
                <w:lang w:eastAsia="zh-CN"/>
              </w:rPr>
            </w:pPr>
          </w:p>
        </w:tc>
      </w:tr>
      <w:tr w:rsidR="0026258C" w:rsidRPr="0074196E" w14:paraId="5E6CD185" w14:textId="77777777" w:rsidTr="00063ECF">
        <w:trPr>
          <w:trHeight w:val="340"/>
        </w:trPr>
        <w:tc>
          <w:tcPr>
            <w:tcW w:w="0" w:type="auto"/>
            <w:tcBorders>
              <w:top w:val="nil"/>
              <w:left w:val="nil"/>
              <w:bottom w:val="nil"/>
              <w:right w:val="nil"/>
            </w:tcBorders>
            <w:shd w:val="clear" w:color="auto" w:fill="auto"/>
            <w:vAlign w:val="center"/>
            <w:hideMark/>
          </w:tcPr>
          <w:p w14:paraId="4A3E1534" w14:textId="77777777" w:rsidR="00F222CC" w:rsidRPr="0074196E" w:rsidRDefault="00F222CC" w:rsidP="0074196E">
            <w:pPr>
              <w:spacing w:line="360" w:lineRule="auto"/>
              <w:jc w:val="both"/>
              <w:rPr>
                <w:rFonts w:ascii="Book Antiqua" w:eastAsia="Times New Roman" w:hAnsi="Book Antiqua"/>
                <w:lang w:eastAsia="zh-CN"/>
              </w:rPr>
            </w:pPr>
          </w:p>
        </w:tc>
        <w:tc>
          <w:tcPr>
            <w:tcW w:w="0" w:type="auto"/>
            <w:vMerge w:val="restart"/>
            <w:tcBorders>
              <w:top w:val="nil"/>
              <w:left w:val="nil"/>
              <w:bottom w:val="nil"/>
              <w:right w:val="nil"/>
            </w:tcBorders>
            <w:shd w:val="clear" w:color="auto" w:fill="auto"/>
            <w:vAlign w:val="center"/>
            <w:hideMark/>
          </w:tcPr>
          <w:p w14:paraId="4AC05B6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Combimetinib</w:t>
            </w:r>
          </w:p>
        </w:tc>
        <w:tc>
          <w:tcPr>
            <w:tcW w:w="0" w:type="auto"/>
            <w:tcBorders>
              <w:top w:val="nil"/>
              <w:left w:val="nil"/>
              <w:bottom w:val="nil"/>
              <w:right w:val="nil"/>
            </w:tcBorders>
            <w:shd w:val="clear" w:color="auto" w:fill="auto"/>
            <w:vAlign w:val="center"/>
            <w:hideMark/>
          </w:tcPr>
          <w:p w14:paraId="507EA33B"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vMerge w:val="restart"/>
            <w:tcBorders>
              <w:top w:val="nil"/>
              <w:left w:val="nil"/>
              <w:bottom w:val="nil"/>
              <w:right w:val="nil"/>
            </w:tcBorders>
            <w:shd w:val="clear" w:color="auto" w:fill="auto"/>
            <w:vAlign w:val="center"/>
            <w:hideMark/>
          </w:tcPr>
          <w:p w14:paraId="2548E61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Atezolizumab</w:t>
            </w:r>
          </w:p>
        </w:tc>
        <w:tc>
          <w:tcPr>
            <w:tcW w:w="0" w:type="auto"/>
            <w:vMerge w:val="restart"/>
            <w:tcBorders>
              <w:top w:val="nil"/>
              <w:left w:val="nil"/>
              <w:bottom w:val="nil"/>
              <w:right w:val="nil"/>
            </w:tcBorders>
            <w:shd w:val="clear" w:color="auto" w:fill="auto"/>
            <w:vAlign w:val="center"/>
            <w:hideMark/>
          </w:tcPr>
          <w:p w14:paraId="78B03AD9"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Melanoma</w:t>
            </w:r>
          </w:p>
        </w:tc>
        <w:tc>
          <w:tcPr>
            <w:tcW w:w="0" w:type="auto"/>
            <w:vMerge w:val="restart"/>
            <w:tcBorders>
              <w:top w:val="nil"/>
              <w:left w:val="nil"/>
              <w:bottom w:val="nil"/>
              <w:right w:val="nil"/>
            </w:tcBorders>
            <w:shd w:val="clear" w:color="auto" w:fill="auto"/>
            <w:vAlign w:val="center"/>
            <w:hideMark/>
          </w:tcPr>
          <w:p w14:paraId="1BCE9B0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601D5F1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30</w:t>
            </w:r>
          </w:p>
        </w:tc>
        <w:tc>
          <w:tcPr>
            <w:tcW w:w="0" w:type="auto"/>
            <w:vMerge w:val="restart"/>
            <w:tcBorders>
              <w:top w:val="nil"/>
              <w:left w:val="nil"/>
              <w:bottom w:val="nil"/>
              <w:right w:val="nil"/>
            </w:tcBorders>
            <w:shd w:val="clear" w:color="auto" w:fill="auto"/>
            <w:vAlign w:val="center"/>
            <w:hideMark/>
          </w:tcPr>
          <w:p w14:paraId="61D5B42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NCT03554083</w:t>
            </w:r>
          </w:p>
        </w:tc>
      </w:tr>
      <w:tr w:rsidR="0026258C" w:rsidRPr="0074196E" w14:paraId="6D493920" w14:textId="77777777" w:rsidTr="00063ECF">
        <w:trPr>
          <w:trHeight w:val="340"/>
        </w:trPr>
        <w:tc>
          <w:tcPr>
            <w:tcW w:w="0" w:type="auto"/>
            <w:tcBorders>
              <w:top w:val="nil"/>
              <w:left w:val="nil"/>
              <w:bottom w:val="nil"/>
              <w:right w:val="nil"/>
            </w:tcBorders>
            <w:shd w:val="clear" w:color="auto" w:fill="auto"/>
            <w:vAlign w:val="center"/>
            <w:hideMark/>
          </w:tcPr>
          <w:p w14:paraId="0FAED29B"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40D23E61"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5CAFE04F" w14:textId="77777777" w:rsidR="00F222CC" w:rsidRPr="0074196E" w:rsidRDefault="00F222CC" w:rsidP="0074196E">
            <w:pPr>
              <w:spacing w:line="360" w:lineRule="auto"/>
              <w:jc w:val="both"/>
              <w:rPr>
                <w:rFonts w:ascii="Book Antiqua" w:eastAsia="Times New Roman" w:hAnsi="Book Antiqua"/>
                <w:color w:val="000000" w:themeColor="text1"/>
                <w:lang w:eastAsia="zh-CN"/>
              </w:rPr>
            </w:pPr>
          </w:p>
        </w:tc>
        <w:tc>
          <w:tcPr>
            <w:tcW w:w="0" w:type="auto"/>
            <w:vMerge/>
            <w:tcBorders>
              <w:top w:val="nil"/>
              <w:left w:val="nil"/>
              <w:bottom w:val="nil"/>
              <w:right w:val="nil"/>
            </w:tcBorders>
            <w:vAlign w:val="center"/>
            <w:hideMark/>
          </w:tcPr>
          <w:p w14:paraId="623D2511"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5EC3EC5E"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1D4FC145"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17B635DB"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443CD877" w14:textId="77777777" w:rsidR="00F222CC" w:rsidRPr="0074196E" w:rsidRDefault="00F222CC" w:rsidP="0074196E">
            <w:pPr>
              <w:spacing w:line="360" w:lineRule="auto"/>
              <w:jc w:val="both"/>
              <w:rPr>
                <w:rFonts w:ascii="Book Antiqua" w:eastAsia="DengXian" w:hAnsi="Book Antiqua"/>
                <w:color w:val="000000"/>
                <w:lang w:eastAsia="zh-CN"/>
              </w:rPr>
            </w:pPr>
          </w:p>
        </w:tc>
      </w:tr>
      <w:tr w:rsidR="0026258C" w:rsidRPr="0074196E" w14:paraId="1516C9C7" w14:textId="77777777" w:rsidTr="00063ECF">
        <w:trPr>
          <w:trHeight w:val="340"/>
        </w:trPr>
        <w:tc>
          <w:tcPr>
            <w:tcW w:w="0" w:type="auto"/>
            <w:tcBorders>
              <w:top w:val="nil"/>
              <w:left w:val="nil"/>
              <w:bottom w:val="nil"/>
              <w:right w:val="nil"/>
            </w:tcBorders>
            <w:shd w:val="clear" w:color="auto" w:fill="auto"/>
            <w:vAlign w:val="center"/>
            <w:hideMark/>
          </w:tcPr>
          <w:p w14:paraId="2D21700B" w14:textId="77777777" w:rsidR="00F222CC" w:rsidRPr="0074196E" w:rsidRDefault="00F222CC" w:rsidP="0074196E">
            <w:pPr>
              <w:spacing w:line="360" w:lineRule="auto"/>
              <w:jc w:val="both"/>
              <w:rPr>
                <w:rFonts w:ascii="Book Antiqua" w:eastAsia="Times New Roman" w:hAnsi="Book Antiqua"/>
                <w:lang w:eastAsia="zh-CN"/>
              </w:rPr>
            </w:pPr>
          </w:p>
        </w:tc>
        <w:tc>
          <w:tcPr>
            <w:tcW w:w="0" w:type="auto"/>
            <w:vMerge/>
            <w:tcBorders>
              <w:top w:val="nil"/>
              <w:left w:val="nil"/>
              <w:bottom w:val="nil"/>
              <w:right w:val="nil"/>
            </w:tcBorders>
            <w:vAlign w:val="center"/>
            <w:hideMark/>
          </w:tcPr>
          <w:p w14:paraId="76D433BA"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45D16FB0"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PD-L1 on tumor cells</w:t>
            </w:r>
          </w:p>
        </w:tc>
        <w:tc>
          <w:tcPr>
            <w:tcW w:w="0" w:type="auto"/>
            <w:vMerge/>
            <w:tcBorders>
              <w:top w:val="nil"/>
              <w:left w:val="nil"/>
              <w:bottom w:val="nil"/>
              <w:right w:val="nil"/>
            </w:tcBorders>
            <w:vAlign w:val="center"/>
            <w:hideMark/>
          </w:tcPr>
          <w:p w14:paraId="0EB69C5D"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0E996512"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2DC70961"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47BF9DAA"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1D104AEB" w14:textId="77777777" w:rsidR="00F222CC" w:rsidRPr="0074196E" w:rsidRDefault="00F222CC" w:rsidP="0074196E">
            <w:pPr>
              <w:spacing w:line="360" w:lineRule="auto"/>
              <w:jc w:val="both"/>
              <w:rPr>
                <w:rFonts w:ascii="Book Antiqua" w:eastAsia="DengXian" w:hAnsi="Book Antiqua"/>
                <w:color w:val="000000"/>
                <w:lang w:eastAsia="zh-CN"/>
              </w:rPr>
            </w:pPr>
          </w:p>
        </w:tc>
      </w:tr>
      <w:tr w:rsidR="0026258C" w:rsidRPr="0074196E" w14:paraId="06C07325" w14:textId="77777777" w:rsidTr="00063ECF">
        <w:trPr>
          <w:trHeight w:val="340"/>
        </w:trPr>
        <w:tc>
          <w:tcPr>
            <w:tcW w:w="0" w:type="auto"/>
            <w:tcBorders>
              <w:top w:val="nil"/>
              <w:left w:val="nil"/>
              <w:bottom w:val="nil"/>
              <w:right w:val="nil"/>
            </w:tcBorders>
            <w:shd w:val="clear" w:color="auto" w:fill="auto"/>
            <w:vAlign w:val="center"/>
            <w:hideMark/>
          </w:tcPr>
          <w:p w14:paraId="264797CF" w14:textId="77777777" w:rsidR="00F222CC" w:rsidRPr="0074196E" w:rsidRDefault="00F222CC" w:rsidP="0074196E">
            <w:pPr>
              <w:spacing w:line="360" w:lineRule="auto"/>
              <w:jc w:val="both"/>
              <w:rPr>
                <w:rFonts w:ascii="Book Antiqua" w:eastAsia="DengXian" w:hAnsi="Book Antiqua"/>
                <w:color w:val="FF0000"/>
                <w:lang w:eastAsia="zh-CN"/>
              </w:rPr>
            </w:pPr>
          </w:p>
        </w:tc>
        <w:tc>
          <w:tcPr>
            <w:tcW w:w="0" w:type="auto"/>
            <w:tcBorders>
              <w:top w:val="nil"/>
              <w:left w:val="nil"/>
              <w:bottom w:val="nil"/>
              <w:right w:val="nil"/>
            </w:tcBorders>
            <w:shd w:val="clear" w:color="auto" w:fill="auto"/>
            <w:vAlign w:val="center"/>
            <w:hideMark/>
          </w:tcPr>
          <w:p w14:paraId="2397A2B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Combimetinib</w:t>
            </w:r>
          </w:p>
        </w:tc>
        <w:tc>
          <w:tcPr>
            <w:tcW w:w="0" w:type="auto"/>
            <w:tcBorders>
              <w:top w:val="nil"/>
              <w:left w:val="nil"/>
              <w:bottom w:val="nil"/>
              <w:right w:val="nil"/>
            </w:tcBorders>
            <w:shd w:val="clear" w:color="auto" w:fill="auto"/>
            <w:vAlign w:val="center"/>
            <w:hideMark/>
          </w:tcPr>
          <w:p w14:paraId="0B4AEB87"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543A5CB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Atezolizumab</w:t>
            </w:r>
          </w:p>
        </w:tc>
        <w:tc>
          <w:tcPr>
            <w:tcW w:w="0" w:type="auto"/>
            <w:tcBorders>
              <w:top w:val="nil"/>
              <w:left w:val="nil"/>
              <w:bottom w:val="nil"/>
              <w:right w:val="nil"/>
            </w:tcBorders>
            <w:shd w:val="clear" w:color="auto" w:fill="auto"/>
            <w:vAlign w:val="center"/>
            <w:hideMark/>
          </w:tcPr>
          <w:p w14:paraId="5E043EBC"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NSCLC</w:t>
            </w:r>
          </w:p>
        </w:tc>
        <w:tc>
          <w:tcPr>
            <w:tcW w:w="0" w:type="auto"/>
            <w:tcBorders>
              <w:top w:val="nil"/>
              <w:left w:val="nil"/>
              <w:bottom w:val="nil"/>
              <w:right w:val="nil"/>
            </w:tcBorders>
            <w:shd w:val="clear" w:color="auto" w:fill="auto"/>
            <w:vAlign w:val="center"/>
            <w:hideMark/>
          </w:tcPr>
          <w:p w14:paraId="63E7931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tcBorders>
              <w:top w:val="nil"/>
              <w:left w:val="nil"/>
              <w:bottom w:val="nil"/>
              <w:right w:val="nil"/>
            </w:tcBorders>
            <w:shd w:val="clear" w:color="auto" w:fill="auto"/>
            <w:vAlign w:val="center"/>
            <w:hideMark/>
          </w:tcPr>
          <w:p w14:paraId="4603405C"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48</w:t>
            </w:r>
          </w:p>
        </w:tc>
        <w:tc>
          <w:tcPr>
            <w:tcW w:w="0" w:type="auto"/>
            <w:tcBorders>
              <w:top w:val="nil"/>
              <w:left w:val="nil"/>
              <w:bottom w:val="nil"/>
              <w:right w:val="nil"/>
            </w:tcBorders>
            <w:shd w:val="clear" w:color="auto" w:fill="auto"/>
            <w:vAlign w:val="center"/>
            <w:hideMark/>
          </w:tcPr>
          <w:p w14:paraId="05C8E33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NCT03660701</w:t>
            </w:r>
          </w:p>
        </w:tc>
      </w:tr>
      <w:tr w:rsidR="0026258C" w:rsidRPr="0074196E" w14:paraId="118952C7" w14:textId="77777777" w:rsidTr="00063ECF">
        <w:trPr>
          <w:trHeight w:val="340"/>
        </w:trPr>
        <w:tc>
          <w:tcPr>
            <w:tcW w:w="0" w:type="auto"/>
            <w:tcBorders>
              <w:top w:val="nil"/>
              <w:left w:val="nil"/>
              <w:bottom w:val="nil"/>
              <w:right w:val="nil"/>
            </w:tcBorders>
            <w:shd w:val="clear" w:color="auto" w:fill="auto"/>
            <w:vAlign w:val="center"/>
            <w:hideMark/>
          </w:tcPr>
          <w:p w14:paraId="200E0997"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5592B3B4"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Vemurafenib</w:t>
            </w:r>
          </w:p>
        </w:tc>
        <w:tc>
          <w:tcPr>
            <w:tcW w:w="0" w:type="auto"/>
            <w:tcBorders>
              <w:top w:val="nil"/>
              <w:left w:val="nil"/>
              <w:bottom w:val="nil"/>
              <w:right w:val="nil"/>
            </w:tcBorders>
            <w:shd w:val="clear" w:color="auto" w:fill="auto"/>
            <w:vAlign w:val="center"/>
            <w:hideMark/>
          </w:tcPr>
          <w:p w14:paraId="7804F606"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vMerge w:val="restart"/>
            <w:tcBorders>
              <w:top w:val="nil"/>
              <w:left w:val="nil"/>
              <w:bottom w:val="nil"/>
              <w:right w:val="nil"/>
            </w:tcBorders>
            <w:shd w:val="clear" w:color="auto" w:fill="auto"/>
            <w:vAlign w:val="center"/>
            <w:hideMark/>
          </w:tcPr>
          <w:p w14:paraId="715F4B1F"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Atezolizumab</w:t>
            </w:r>
          </w:p>
        </w:tc>
        <w:tc>
          <w:tcPr>
            <w:tcW w:w="0" w:type="auto"/>
            <w:vMerge w:val="restart"/>
            <w:tcBorders>
              <w:top w:val="nil"/>
              <w:left w:val="nil"/>
              <w:bottom w:val="nil"/>
              <w:right w:val="nil"/>
            </w:tcBorders>
            <w:shd w:val="clear" w:color="auto" w:fill="auto"/>
            <w:vAlign w:val="center"/>
            <w:hideMark/>
          </w:tcPr>
          <w:p w14:paraId="6FD1E9B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Melanoma</w:t>
            </w:r>
          </w:p>
        </w:tc>
        <w:tc>
          <w:tcPr>
            <w:tcW w:w="0" w:type="auto"/>
            <w:vMerge w:val="restart"/>
            <w:tcBorders>
              <w:top w:val="nil"/>
              <w:left w:val="nil"/>
              <w:bottom w:val="nil"/>
              <w:right w:val="nil"/>
            </w:tcBorders>
            <w:shd w:val="clear" w:color="auto" w:fill="auto"/>
            <w:vAlign w:val="center"/>
            <w:hideMark/>
          </w:tcPr>
          <w:p w14:paraId="62FFB1EC"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06599D9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90</w:t>
            </w:r>
          </w:p>
        </w:tc>
        <w:tc>
          <w:tcPr>
            <w:tcW w:w="0" w:type="auto"/>
            <w:vMerge w:val="restart"/>
            <w:tcBorders>
              <w:top w:val="nil"/>
              <w:left w:val="nil"/>
              <w:bottom w:val="nil"/>
              <w:right w:val="nil"/>
            </w:tcBorders>
            <w:shd w:val="clear" w:color="auto" w:fill="auto"/>
            <w:vAlign w:val="center"/>
            <w:hideMark/>
          </w:tcPr>
          <w:p w14:paraId="36FFE1E1"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NCT02303951</w:t>
            </w:r>
          </w:p>
        </w:tc>
      </w:tr>
      <w:tr w:rsidR="0026258C" w:rsidRPr="0074196E" w14:paraId="60424D90" w14:textId="77777777" w:rsidTr="00063ECF">
        <w:trPr>
          <w:trHeight w:val="340"/>
        </w:trPr>
        <w:tc>
          <w:tcPr>
            <w:tcW w:w="0" w:type="auto"/>
            <w:tcBorders>
              <w:top w:val="nil"/>
              <w:left w:val="nil"/>
              <w:bottom w:val="nil"/>
              <w:right w:val="nil"/>
            </w:tcBorders>
            <w:shd w:val="clear" w:color="auto" w:fill="auto"/>
            <w:vAlign w:val="center"/>
            <w:hideMark/>
          </w:tcPr>
          <w:p w14:paraId="5C394E32"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1D79ACF5"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+Cobimetinib</w:t>
            </w:r>
          </w:p>
        </w:tc>
        <w:tc>
          <w:tcPr>
            <w:tcW w:w="0" w:type="auto"/>
            <w:tcBorders>
              <w:top w:val="nil"/>
              <w:left w:val="nil"/>
              <w:bottom w:val="nil"/>
              <w:right w:val="nil"/>
            </w:tcBorders>
            <w:shd w:val="clear" w:color="auto" w:fill="auto"/>
            <w:vAlign w:val="center"/>
            <w:hideMark/>
          </w:tcPr>
          <w:p w14:paraId="5FECEFD8"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vMerge/>
            <w:tcBorders>
              <w:top w:val="nil"/>
              <w:left w:val="nil"/>
              <w:bottom w:val="nil"/>
              <w:right w:val="nil"/>
            </w:tcBorders>
            <w:vAlign w:val="center"/>
            <w:hideMark/>
          </w:tcPr>
          <w:p w14:paraId="1FBA1E31"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422506C8"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2181FD5A"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12E11F3E"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6178542E" w14:textId="77777777" w:rsidR="00F222CC" w:rsidRPr="0074196E" w:rsidRDefault="00F222CC" w:rsidP="0074196E">
            <w:pPr>
              <w:spacing w:line="360" w:lineRule="auto"/>
              <w:jc w:val="both"/>
              <w:rPr>
                <w:rFonts w:ascii="Book Antiqua" w:eastAsia="DengXian" w:hAnsi="Book Antiqua"/>
                <w:color w:val="000000"/>
                <w:lang w:eastAsia="zh-CN"/>
              </w:rPr>
            </w:pPr>
          </w:p>
        </w:tc>
      </w:tr>
      <w:tr w:rsidR="0026258C" w:rsidRPr="0074196E" w14:paraId="4B4E459C" w14:textId="77777777" w:rsidTr="00063ECF">
        <w:trPr>
          <w:trHeight w:val="340"/>
        </w:trPr>
        <w:tc>
          <w:tcPr>
            <w:tcW w:w="0" w:type="auto"/>
            <w:vMerge w:val="restart"/>
            <w:tcBorders>
              <w:top w:val="nil"/>
              <w:left w:val="nil"/>
              <w:bottom w:val="nil"/>
              <w:right w:val="nil"/>
            </w:tcBorders>
            <w:shd w:val="clear" w:color="auto" w:fill="auto"/>
            <w:vAlign w:val="center"/>
            <w:hideMark/>
          </w:tcPr>
          <w:p w14:paraId="6AA679E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VEGF</w:t>
            </w:r>
          </w:p>
        </w:tc>
        <w:tc>
          <w:tcPr>
            <w:tcW w:w="0" w:type="auto"/>
            <w:tcBorders>
              <w:top w:val="nil"/>
              <w:left w:val="nil"/>
              <w:bottom w:val="nil"/>
              <w:right w:val="nil"/>
            </w:tcBorders>
            <w:shd w:val="clear" w:color="auto" w:fill="auto"/>
            <w:vAlign w:val="center"/>
            <w:hideMark/>
          </w:tcPr>
          <w:p w14:paraId="0F9EB483"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Lenvatinib</w:t>
            </w:r>
          </w:p>
        </w:tc>
        <w:tc>
          <w:tcPr>
            <w:tcW w:w="0" w:type="auto"/>
            <w:tcBorders>
              <w:top w:val="nil"/>
              <w:left w:val="nil"/>
              <w:bottom w:val="nil"/>
              <w:right w:val="nil"/>
            </w:tcBorders>
            <w:shd w:val="clear" w:color="auto" w:fill="auto"/>
            <w:vAlign w:val="center"/>
            <w:hideMark/>
          </w:tcPr>
          <w:p w14:paraId="567FBE29"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7DAF0A0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3F2188C9" w14:textId="505EB6DF"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 xml:space="preserve">Hepatobiliary </w:t>
            </w:r>
            <w:r w:rsidR="005657DC" w:rsidRPr="0074196E">
              <w:rPr>
                <w:rFonts w:ascii="Book Antiqua" w:eastAsia="DengXian" w:hAnsi="Book Antiqua"/>
                <w:color w:val="000000"/>
                <w:lang w:eastAsia="zh-CN"/>
              </w:rPr>
              <w:t>t</w:t>
            </w:r>
            <w:r w:rsidRPr="0074196E">
              <w:rPr>
                <w:rFonts w:ascii="Book Antiqua" w:eastAsia="DengXian" w:hAnsi="Book Antiqua"/>
                <w:color w:val="000000"/>
                <w:lang w:eastAsia="zh-CN"/>
              </w:rPr>
              <w:t>umors</w:t>
            </w:r>
          </w:p>
        </w:tc>
        <w:tc>
          <w:tcPr>
            <w:tcW w:w="0" w:type="auto"/>
            <w:tcBorders>
              <w:top w:val="nil"/>
              <w:left w:val="nil"/>
              <w:bottom w:val="nil"/>
              <w:right w:val="nil"/>
            </w:tcBorders>
            <w:shd w:val="clear" w:color="auto" w:fill="auto"/>
            <w:vAlign w:val="center"/>
            <w:hideMark/>
          </w:tcPr>
          <w:p w14:paraId="04896EC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tcBorders>
              <w:top w:val="nil"/>
              <w:left w:val="nil"/>
              <w:bottom w:val="nil"/>
              <w:right w:val="nil"/>
            </w:tcBorders>
            <w:shd w:val="clear" w:color="auto" w:fill="auto"/>
            <w:vAlign w:val="center"/>
            <w:hideMark/>
          </w:tcPr>
          <w:p w14:paraId="276C518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50</w:t>
            </w:r>
          </w:p>
        </w:tc>
        <w:tc>
          <w:tcPr>
            <w:tcW w:w="0" w:type="auto"/>
            <w:tcBorders>
              <w:top w:val="nil"/>
              <w:left w:val="nil"/>
              <w:bottom w:val="nil"/>
              <w:right w:val="nil"/>
            </w:tcBorders>
            <w:shd w:val="clear" w:color="auto" w:fill="auto"/>
            <w:vAlign w:val="center"/>
            <w:hideMark/>
          </w:tcPr>
          <w:p w14:paraId="0180F547"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NCT03895970</w:t>
            </w:r>
          </w:p>
        </w:tc>
      </w:tr>
      <w:tr w:rsidR="0026258C" w:rsidRPr="0074196E" w14:paraId="4F13DD39" w14:textId="77777777" w:rsidTr="00063ECF">
        <w:trPr>
          <w:trHeight w:val="340"/>
        </w:trPr>
        <w:tc>
          <w:tcPr>
            <w:tcW w:w="0" w:type="auto"/>
            <w:vMerge/>
            <w:tcBorders>
              <w:top w:val="nil"/>
              <w:left w:val="nil"/>
              <w:bottom w:val="nil"/>
              <w:right w:val="nil"/>
            </w:tcBorders>
            <w:vAlign w:val="center"/>
            <w:hideMark/>
          </w:tcPr>
          <w:p w14:paraId="14D160F2"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3F80D8B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Ziv-Aflibercept</w:t>
            </w:r>
          </w:p>
        </w:tc>
        <w:tc>
          <w:tcPr>
            <w:tcW w:w="0" w:type="auto"/>
            <w:tcBorders>
              <w:top w:val="nil"/>
              <w:left w:val="nil"/>
              <w:bottom w:val="nil"/>
              <w:right w:val="nil"/>
            </w:tcBorders>
            <w:shd w:val="clear" w:color="auto" w:fill="auto"/>
            <w:vAlign w:val="center"/>
            <w:hideMark/>
          </w:tcPr>
          <w:p w14:paraId="4D07A6AC"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PD-1 on T cells</w:t>
            </w:r>
          </w:p>
        </w:tc>
        <w:tc>
          <w:tcPr>
            <w:tcW w:w="0" w:type="auto"/>
            <w:tcBorders>
              <w:top w:val="nil"/>
              <w:left w:val="nil"/>
              <w:bottom w:val="nil"/>
              <w:right w:val="nil"/>
            </w:tcBorders>
            <w:shd w:val="clear" w:color="auto" w:fill="auto"/>
            <w:vAlign w:val="center"/>
            <w:hideMark/>
          </w:tcPr>
          <w:p w14:paraId="3991F06C"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2EC13434" w14:textId="78F63CB8"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 xml:space="preserve">Solid </w:t>
            </w:r>
            <w:r w:rsidR="00063ECF" w:rsidRPr="0074196E">
              <w:rPr>
                <w:rFonts w:ascii="Book Antiqua" w:eastAsia="DengXian" w:hAnsi="Book Antiqua"/>
                <w:color w:val="000000"/>
                <w:lang w:eastAsia="zh-CN"/>
              </w:rPr>
              <w:t>t</w:t>
            </w:r>
            <w:r w:rsidRPr="0074196E">
              <w:rPr>
                <w:rFonts w:ascii="Book Antiqua" w:eastAsia="DengXian" w:hAnsi="Book Antiqua"/>
                <w:color w:val="000000"/>
                <w:lang w:eastAsia="zh-CN"/>
              </w:rPr>
              <w:t>umors</w:t>
            </w:r>
          </w:p>
        </w:tc>
        <w:tc>
          <w:tcPr>
            <w:tcW w:w="0" w:type="auto"/>
            <w:tcBorders>
              <w:top w:val="nil"/>
              <w:left w:val="nil"/>
              <w:bottom w:val="nil"/>
              <w:right w:val="nil"/>
            </w:tcBorders>
            <w:shd w:val="clear" w:color="auto" w:fill="auto"/>
            <w:vAlign w:val="center"/>
            <w:hideMark/>
          </w:tcPr>
          <w:p w14:paraId="44FC87FB"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w:t>
            </w:r>
          </w:p>
        </w:tc>
        <w:tc>
          <w:tcPr>
            <w:tcW w:w="0" w:type="auto"/>
            <w:tcBorders>
              <w:top w:val="nil"/>
              <w:left w:val="nil"/>
              <w:bottom w:val="nil"/>
              <w:right w:val="nil"/>
            </w:tcBorders>
            <w:shd w:val="clear" w:color="auto" w:fill="auto"/>
            <w:vAlign w:val="center"/>
            <w:hideMark/>
          </w:tcPr>
          <w:p w14:paraId="26F980E7"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78</w:t>
            </w:r>
          </w:p>
        </w:tc>
        <w:tc>
          <w:tcPr>
            <w:tcW w:w="0" w:type="auto"/>
            <w:tcBorders>
              <w:top w:val="nil"/>
              <w:left w:val="nil"/>
              <w:bottom w:val="nil"/>
              <w:right w:val="nil"/>
            </w:tcBorders>
            <w:shd w:val="clear" w:color="auto" w:fill="auto"/>
            <w:vAlign w:val="center"/>
            <w:hideMark/>
          </w:tcPr>
          <w:p w14:paraId="4CD2D3C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NCT02298959</w:t>
            </w:r>
          </w:p>
        </w:tc>
      </w:tr>
      <w:tr w:rsidR="0026258C" w:rsidRPr="0074196E" w14:paraId="69440C54" w14:textId="77777777" w:rsidTr="00063ECF">
        <w:trPr>
          <w:trHeight w:val="340"/>
        </w:trPr>
        <w:tc>
          <w:tcPr>
            <w:tcW w:w="0" w:type="auto"/>
            <w:vMerge/>
            <w:tcBorders>
              <w:top w:val="nil"/>
              <w:left w:val="nil"/>
              <w:bottom w:val="nil"/>
              <w:right w:val="nil"/>
            </w:tcBorders>
            <w:vAlign w:val="center"/>
            <w:hideMark/>
          </w:tcPr>
          <w:p w14:paraId="481AC2AD"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val="restart"/>
            <w:tcBorders>
              <w:top w:val="nil"/>
              <w:left w:val="nil"/>
              <w:bottom w:val="nil"/>
              <w:right w:val="nil"/>
            </w:tcBorders>
            <w:shd w:val="clear" w:color="auto" w:fill="auto"/>
            <w:vAlign w:val="center"/>
            <w:hideMark/>
          </w:tcPr>
          <w:p w14:paraId="45AB4110"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Bevacizumab</w:t>
            </w:r>
          </w:p>
        </w:tc>
        <w:tc>
          <w:tcPr>
            <w:tcW w:w="0" w:type="auto"/>
            <w:tcBorders>
              <w:top w:val="nil"/>
              <w:left w:val="nil"/>
              <w:bottom w:val="nil"/>
              <w:right w:val="nil"/>
            </w:tcBorders>
            <w:shd w:val="clear" w:color="auto" w:fill="auto"/>
            <w:vAlign w:val="center"/>
            <w:hideMark/>
          </w:tcPr>
          <w:p w14:paraId="55EBD0F6"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vMerge w:val="restart"/>
            <w:tcBorders>
              <w:top w:val="nil"/>
              <w:left w:val="nil"/>
              <w:bottom w:val="nil"/>
              <w:right w:val="nil"/>
            </w:tcBorders>
            <w:shd w:val="clear" w:color="auto" w:fill="auto"/>
            <w:vAlign w:val="center"/>
            <w:hideMark/>
          </w:tcPr>
          <w:p w14:paraId="52BC5884"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Atezolizumab</w:t>
            </w:r>
          </w:p>
        </w:tc>
        <w:tc>
          <w:tcPr>
            <w:tcW w:w="0" w:type="auto"/>
            <w:vMerge w:val="restart"/>
            <w:tcBorders>
              <w:top w:val="nil"/>
              <w:left w:val="nil"/>
              <w:bottom w:val="nil"/>
              <w:right w:val="nil"/>
            </w:tcBorders>
            <w:shd w:val="clear" w:color="auto" w:fill="auto"/>
            <w:vAlign w:val="center"/>
            <w:hideMark/>
          </w:tcPr>
          <w:p w14:paraId="1E9C900E"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HNSCC</w:t>
            </w:r>
          </w:p>
        </w:tc>
        <w:tc>
          <w:tcPr>
            <w:tcW w:w="0" w:type="auto"/>
            <w:vMerge w:val="restart"/>
            <w:tcBorders>
              <w:top w:val="nil"/>
              <w:left w:val="nil"/>
              <w:bottom w:val="nil"/>
              <w:right w:val="nil"/>
            </w:tcBorders>
            <w:shd w:val="clear" w:color="auto" w:fill="auto"/>
            <w:vAlign w:val="center"/>
            <w:hideMark/>
          </w:tcPr>
          <w:p w14:paraId="774F233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3207667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110</w:t>
            </w:r>
          </w:p>
        </w:tc>
        <w:tc>
          <w:tcPr>
            <w:tcW w:w="0" w:type="auto"/>
            <w:vMerge w:val="restart"/>
            <w:tcBorders>
              <w:top w:val="nil"/>
              <w:left w:val="nil"/>
              <w:bottom w:val="nil"/>
              <w:right w:val="nil"/>
            </w:tcBorders>
            <w:shd w:val="clear" w:color="auto" w:fill="auto"/>
            <w:vAlign w:val="center"/>
            <w:hideMark/>
          </w:tcPr>
          <w:p w14:paraId="60F31A47"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NCT03818061</w:t>
            </w:r>
          </w:p>
        </w:tc>
      </w:tr>
      <w:tr w:rsidR="0026258C" w:rsidRPr="0074196E" w14:paraId="207B5FE3" w14:textId="77777777" w:rsidTr="00063ECF">
        <w:trPr>
          <w:trHeight w:val="340"/>
        </w:trPr>
        <w:tc>
          <w:tcPr>
            <w:tcW w:w="0" w:type="auto"/>
            <w:vMerge/>
            <w:tcBorders>
              <w:top w:val="nil"/>
              <w:left w:val="nil"/>
              <w:bottom w:val="nil"/>
              <w:right w:val="nil"/>
            </w:tcBorders>
            <w:vAlign w:val="center"/>
            <w:hideMark/>
          </w:tcPr>
          <w:p w14:paraId="7299D9FD"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134CB932"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0169776E"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PD-L1 on tumor cells</w:t>
            </w:r>
          </w:p>
        </w:tc>
        <w:tc>
          <w:tcPr>
            <w:tcW w:w="0" w:type="auto"/>
            <w:vMerge/>
            <w:tcBorders>
              <w:top w:val="nil"/>
              <w:left w:val="nil"/>
              <w:bottom w:val="nil"/>
              <w:right w:val="nil"/>
            </w:tcBorders>
            <w:vAlign w:val="center"/>
            <w:hideMark/>
          </w:tcPr>
          <w:p w14:paraId="46175648"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0855DF27"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615E95AF"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04A15576"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vMerge/>
            <w:tcBorders>
              <w:top w:val="nil"/>
              <w:left w:val="nil"/>
              <w:bottom w:val="nil"/>
              <w:right w:val="nil"/>
            </w:tcBorders>
            <w:vAlign w:val="center"/>
            <w:hideMark/>
          </w:tcPr>
          <w:p w14:paraId="3C583F26" w14:textId="77777777" w:rsidR="00F222CC" w:rsidRPr="0074196E" w:rsidRDefault="00F222CC" w:rsidP="0074196E">
            <w:pPr>
              <w:spacing w:line="360" w:lineRule="auto"/>
              <w:jc w:val="both"/>
              <w:rPr>
                <w:rFonts w:ascii="Book Antiqua" w:eastAsia="DengXian" w:hAnsi="Book Antiqua"/>
                <w:color w:val="000000"/>
                <w:lang w:eastAsia="zh-CN"/>
              </w:rPr>
            </w:pPr>
          </w:p>
        </w:tc>
      </w:tr>
      <w:tr w:rsidR="0026258C" w:rsidRPr="0074196E" w14:paraId="35C7F996" w14:textId="77777777" w:rsidTr="00063ECF">
        <w:trPr>
          <w:trHeight w:val="340"/>
        </w:trPr>
        <w:tc>
          <w:tcPr>
            <w:tcW w:w="0" w:type="auto"/>
            <w:vMerge/>
            <w:tcBorders>
              <w:top w:val="nil"/>
              <w:left w:val="nil"/>
              <w:right w:val="nil"/>
            </w:tcBorders>
            <w:vAlign w:val="center"/>
            <w:hideMark/>
          </w:tcPr>
          <w:p w14:paraId="381A3B17"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6159C0F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Ramucirumab</w:t>
            </w:r>
          </w:p>
        </w:tc>
        <w:tc>
          <w:tcPr>
            <w:tcW w:w="0" w:type="auto"/>
            <w:tcBorders>
              <w:top w:val="nil"/>
              <w:left w:val="nil"/>
              <w:bottom w:val="nil"/>
              <w:right w:val="nil"/>
            </w:tcBorders>
            <w:shd w:val="clear" w:color="auto" w:fill="auto"/>
            <w:vAlign w:val="center"/>
            <w:hideMark/>
          </w:tcPr>
          <w:p w14:paraId="4B4C94E1"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53F84AB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Atezolizumab</w:t>
            </w:r>
          </w:p>
        </w:tc>
        <w:tc>
          <w:tcPr>
            <w:tcW w:w="0" w:type="auto"/>
            <w:tcBorders>
              <w:top w:val="nil"/>
              <w:left w:val="nil"/>
              <w:bottom w:val="nil"/>
              <w:right w:val="nil"/>
            </w:tcBorders>
            <w:shd w:val="clear" w:color="auto" w:fill="auto"/>
            <w:vAlign w:val="center"/>
            <w:hideMark/>
          </w:tcPr>
          <w:p w14:paraId="77571330"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NSCLC</w:t>
            </w:r>
          </w:p>
        </w:tc>
        <w:tc>
          <w:tcPr>
            <w:tcW w:w="0" w:type="auto"/>
            <w:tcBorders>
              <w:top w:val="nil"/>
              <w:left w:val="nil"/>
              <w:bottom w:val="nil"/>
              <w:right w:val="nil"/>
            </w:tcBorders>
            <w:shd w:val="clear" w:color="auto" w:fill="auto"/>
            <w:vAlign w:val="center"/>
            <w:hideMark/>
          </w:tcPr>
          <w:p w14:paraId="628807EE"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w:t>
            </w:r>
          </w:p>
        </w:tc>
        <w:tc>
          <w:tcPr>
            <w:tcW w:w="0" w:type="auto"/>
            <w:tcBorders>
              <w:top w:val="nil"/>
              <w:left w:val="nil"/>
              <w:bottom w:val="nil"/>
              <w:right w:val="nil"/>
            </w:tcBorders>
            <w:shd w:val="clear" w:color="auto" w:fill="auto"/>
            <w:vAlign w:val="center"/>
            <w:hideMark/>
          </w:tcPr>
          <w:p w14:paraId="17A51A18"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21</w:t>
            </w:r>
          </w:p>
        </w:tc>
        <w:tc>
          <w:tcPr>
            <w:tcW w:w="0" w:type="auto"/>
            <w:tcBorders>
              <w:top w:val="nil"/>
              <w:left w:val="nil"/>
              <w:bottom w:val="nil"/>
              <w:right w:val="nil"/>
            </w:tcBorders>
            <w:shd w:val="clear" w:color="auto" w:fill="auto"/>
            <w:vAlign w:val="center"/>
            <w:hideMark/>
          </w:tcPr>
          <w:p w14:paraId="33E6BC0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NCT03689855</w:t>
            </w:r>
          </w:p>
        </w:tc>
      </w:tr>
      <w:tr w:rsidR="0026258C" w:rsidRPr="0074196E" w14:paraId="55F8F7ED" w14:textId="77777777" w:rsidTr="00063ECF">
        <w:trPr>
          <w:trHeight w:val="340"/>
        </w:trPr>
        <w:tc>
          <w:tcPr>
            <w:tcW w:w="0" w:type="auto"/>
            <w:vMerge w:val="restart"/>
            <w:tcBorders>
              <w:top w:val="nil"/>
              <w:left w:val="nil"/>
              <w:bottom w:val="single" w:sz="12" w:space="0" w:color="auto"/>
              <w:right w:val="nil"/>
            </w:tcBorders>
            <w:shd w:val="clear" w:color="auto" w:fill="auto"/>
            <w:vAlign w:val="center"/>
            <w:hideMark/>
          </w:tcPr>
          <w:p w14:paraId="53BECD4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PI3K</w:t>
            </w:r>
          </w:p>
        </w:tc>
        <w:tc>
          <w:tcPr>
            <w:tcW w:w="0" w:type="auto"/>
            <w:tcBorders>
              <w:top w:val="nil"/>
              <w:left w:val="nil"/>
              <w:bottom w:val="nil"/>
              <w:right w:val="nil"/>
            </w:tcBorders>
            <w:shd w:val="clear" w:color="auto" w:fill="auto"/>
            <w:vAlign w:val="center"/>
            <w:hideMark/>
          </w:tcPr>
          <w:p w14:paraId="59D6ECB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Duvelisib</w:t>
            </w:r>
          </w:p>
        </w:tc>
        <w:tc>
          <w:tcPr>
            <w:tcW w:w="0" w:type="auto"/>
            <w:tcBorders>
              <w:top w:val="nil"/>
              <w:left w:val="nil"/>
              <w:bottom w:val="nil"/>
              <w:right w:val="nil"/>
            </w:tcBorders>
            <w:shd w:val="clear" w:color="auto" w:fill="auto"/>
            <w:vAlign w:val="center"/>
            <w:hideMark/>
          </w:tcPr>
          <w:p w14:paraId="25434DD2" w14:textId="77777777" w:rsidR="00F222CC" w:rsidRPr="0074196E" w:rsidRDefault="00F222CC" w:rsidP="0074196E">
            <w:pPr>
              <w:spacing w:line="360" w:lineRule="auto"/>
              <w:jc w:val="both"/>
              <w:rPr>
                <w:rFonts w:ascii="Book Antiqua" w:eastAsia="DengXi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20D2D02"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6E8476A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HNSCC</w:t>
            </w:r>
          </w:p>
        </w:tc>
        <w:tc>
          <w:tcPr>
            <w:tcW w:w="0" w:type="auto"/>
            <w:tcBorders>
              <w:top w:val="nil"/>
              <w:left w:val="nil"/>
              <w:bottom w:val="nil"/>
              <w:right w:val="nil"/>
            </w:tcBorders>
            <w:shd w:val="clear" w:color="auto" w:fill="auto"/>
            <w:vAlign w:val="center"/>
            <w:hideMark/>
          </w:tcPr>
          <w:p w14:paraId="6AC89EBC"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I/II</w:t>
            </w:r>
          </w:p>
        </w:tc>
        <w:tc>
          <w:tcPr>
            <w:tcW w:w="0" w:type="auto"/>
            <w:tcBorders>
              <w:top w:val="nil"/>
              <w:left w:val="nil"/>
              <w:bottom w:val="nil"/>
              <w:right w:val="nil"/>
            </w:tcBorders>
            <w:shd w:val="clear" w:color="auto" w:fill="auto"/>
            <w:vAlign w:val="center"/>
            <w:hideMark/>
          </w:tcPr>
          <w:p w14:paraId="2D7E89CF"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30</w:t>
            </w:r>
          </w:p>
        </w:tc>
        <w:tc>
          <w:tcPr>
            <w:tcW w:w="0" w:type="auto"/>
            <w:tcBorders>
              <w:top w:val="nil"/>
              <w:left w:val="nil"/>
              <w:bottom w:val="nil"/>
              <w:right w:val="nil"/>
            </w:tcBorders>
            <w:shd w:val="clear" w:color="auto" w:fill="auto"/>
            <w:vAlign w:val="center"/>
            <w:hideMark/>
          </w:tcPr>
          <w:p w14:paraId="6A79993F"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NCT04193293</w:t>
            </w:r>
          </w:p>
        </w:tc>
      </w:tr>
      <w:tr w:rsidR="0026258C" w:rsidRPr="0074196E" w14:paraId="7E4B000D" w14:textId="77777777" w:rsidTr="00063ECF">
        <w:trPr>
          <w:trHeight w:val="340"/>
        </w:trPr>
        <w:tc>
          <w:tcPr>
            <w:tcW w:w="0" w:type="auto"/>
            <w:vMerge/>
            <w:tcBorders>
              <w:top w:val="nil"/>
              <w:left w:val="nil"/>
              <w:bottom w:val="single" w:sz="12" w:space="0" w:color="auto"/>
              <w:right w:val="nil"/>
            </w:tcBorders>
            <w:vAlign w:val="center"/>
            <w:hideMark/>
          </w:tcPr>
          <w:p w14:paraId="4B4C2A78"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nil"/>
              <w:right w:val="nil"/>
            </w:tcBorders>
            <w:shd w:val="clear" w:color="auto" w:fill="auto"/>
            <w:vAlign w:val="center"/>
            <w:hideMark/>
          </w:tcPr>
          <w:p w14:paraId="44062299"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Idelalisib</w:t>
            </w:r>
          </w:p>
        </w:tc>
        <w:tc>
          <w:tcPr>
            <w:tcW w:w="0" w:type="auto"/>
            <w:tcBorders>
              <w:top w:val="nil"/>
              <w:left w:val="nil"/>
              <w:bottom w:val="nil"/>
              <w:right w:val="nil"/>
            </w:tcBorders>
            <w:shd w:val="clear" w:color="auto" w:fill="auto"/>
            <w:vAlign w:val="center"/>
            <w:hideMark/>
          </w:tcPr>
          <w:p w14:paraId="3A6A1BBA"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PD-1 on T cells</w:t>
            </w:r>
          </w:p>
        </w:tc>
        <w:tc>
          <w:tcPr>
            <w:tcW w:w="0" w:type="auto"/>
            <w:tcBorders>
              <w:top w:val="nil"/>
              <w:left w:val="nil"/>
              <w:bottom w:val="nil"/>
              <w:right w:val="nil"/>
            </w:tcBorders>
            <w:shd w:val="clear" w:color="auto" w:fill="auto"/>
            <w:vAlign w:val="center"/>
            <w:hideMark/>
          </w:tcPr>
          <w:p w14:paraId="13B687BD"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5C8216FB"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NSCLC</w:t>
            </w:r>
          </w:p>
        </w:tc>
        <w:tc>
          <w:tcPr>
            <w:tcW w:w="0" w:type="auto"/>
            <w:tcBorders>
              <w:top w:val="nil"/>
              <w:left w:val="nil"/>
              <w:bottom w:val="nil"/>
              <w:right w:val="nil"/>
            </w:tcBorders>
            <w:shd w:val="clear" w:color="auto" w:fill="auto"/>
            <w:vAlign w:val="center"/>
            <w:hideMark/>
          </w:tcPr>
          <w:p w14:paraId="05B8734E"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I/II</w:t>
            </w:r>
          </w:p>
        </w:tc>
        <w:tc>
          <w:tcPr>
            <w:tcW w:w="0" w:type="auto"/>
            <w:tcBorders>
              <w:top w:val="nil"/>
              <w:left w:val="nil"/>
              <w:bottom w:val="nil"/>
              <w:right w:val="nil"/>
            </w:tcBorders>
            <w:shd w:val="clear" w:color="auto" w:fill="auto"/>
            <w:vAlign w:val="center"/>
            <w:hideMark/>
          </w:tcPr>
          <w:p w14:paraId="102C1BD4"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40</w:t>
            </w:r>
          </w:p>
        </w:tc>
        <w:tc>
          <w:tcPr>
            <w:tcW w:w="0" w:type="auto"/>
            <w:tcBorders>
              <w:top w:val="nil"/>
              <w:left w:val="nil"/>
              <w:bottom w:val="nil"/>
              <w:right w:val="nil"/>
            </w:tcBorders>
            <w:shd w:val="clear" w:color="auto" w:fill="auto"/>
            <w:vAlign w:val="center"/>
            <w:hideMark/>
          </w:tcPr>
          <w:p w14:paraId="0734591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NCT03257722</w:t>
            </w:r>
          </w:p>
        </w:tc>
      </w:tr>
      <w:tr w:rsidR="0026258C" w:rsidRPr="0074196E" w14:paraId="71E3EBF5" w14:textId="77777777" w:rsidTr="00063ECF">
        <w:trPr>
          <w:trHeight w:val="340"/>
        </w:trPr>
        <w:tc>
          <w:tcPr>
            <w:tcW w:w="0" w:type="auto"/>
            <w:vMerge/>
            <w:tcBorders>
              <w:top w:val="nil"/>
              <w:left w:val="nil"/>
              <w:bottom w:val="single" w:sz="12" w:space="0" w:color="auto"/>
              <w:right w:val="nil"/>
            </w:tcBorders>
            <w:vAlign w:val="center"/>
            <w:hideMark/>
          </w:tcPr>
          <w:p w14:paraId="1E4DE91D" w14:textId="77777777" w:rsidR="00F222CC" w:rsidRPr="0074196E" w:rsidRDefault="00F222CC" w:rsidP="0074196E">
            <w:pPr>
              <w:spacing w:line="360" w:lineRule="auto"/>
              <w:jc w:val="both"/>
              <w:rPr>
                <w:rFonts w:ascii="Book Antiqua" w:eastAsia="DengXian" w:hAnsi="Book Antiqua"/>
                <w:color w:val="000000"/>
                <w:lang w:eastAsia="zh-CN"/>
              </w:rPr>
            </w:pPr>
          </w:p>
        </w:tc>
        <w:tc>
          <w:tcPr>
            <w:tcW w:w="0" w:type="auto"/>
            <w:tcBorders>
              <w:top w:val="nil"/>
              <w:left w:val="nil"/>
              <w:bottom w:val="single" w:sz="12" w:space="0" w:color="auto"/>
              <w:right w:val="nil"/>
            </w:tcBorders>
            <w:shd w:val="clear" w:color="auto" w:fill="auto"/>
            <w:vAlign w:val="center"/>
            <w:hideMark/>
          </w:tcPr>
          <w:p w14:paraId="2DF4B0B6"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Copanlisib</w:t>
            </w:r>
          </w:p>
        </w:tc>
        <w:tc>
          <w:tcPr>
            <w:tcW w:w="0" w:type="auto"/>
            <w:tcBorders>
              <w:top w:val="nil"/>
              <w:left w:val="nil"/>
              <w:bottom w:val="single" w:sz="12" w:space="0" w:color="auto"/>
              <w:right w:val="nil"/>
            </w:tcBorders>
            <w:shd w:val="clear" w:color="auto" w:fill="auto"/>
            <w:vAlign w:val="center"/>
            <w:hideMark/>
          </w:tcPr>
          <w:p w14:paraId="1F2C1248" w14:textId="77777777" w:rsidR="00F222CC" w:rsidRPr="0074196E" w:rsidRDefault="00F222CC" w:rsidP="0074196E">
            <w:pPr>
              <w:spacing w:line="360" w:lineRule="auto"/>
              <w:jc w:val="both"/>
              <w:rPr>
                <w:rFonts w:ascii="Book Antiqua" w:eastAsia="DengXian" w:hAnsi="Book Antiqua"/>
                <w:color w:val="000000" w:themeColor="text1"/>
                <w:lang w:eastAsia="zh-CN"/>
              </w:rPr>
            </w:pPr>
            <w:r w:rsidRPr="0074196E">
              <w:rPr>
                <w:rFonts w:ascii="Book Antiqua" w:eastAsia="DengXian" w:hAnsi="Book Antiqua"/>
                <w:color w:val="000000" w:themeColor="text1"/>
                <w:lang w:eastAsia="zh-CN"/>
              </w:rPr>
              <w:t>Targeting PD-L1 on tumor cells</w:t>
            </w:r>
          </w:p>
        </w:tc>
        <w:tc>
          <w:tcPr>
            <w:tcW w:w="0" w:type="auto"/>
            <w:tcBorders>
              <w:top w:val="nil"/>
              <w:left w:val="nil"/>
              <w:bottom w:val="single" w:sz="12" w:space="0" w:color="auto"/>
              <w:right w:val="nil"/>
            </w:tcBorders>
            <w:shd w:val="clear" w:color="auto" w:fill="auto"/>
            <w:vAlign w:val="center"/>
            <w:hideMark/>
          </w:tcPr>
          <w:p w14:paraId="78C617AA"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Nivolumab</w:t>
            </w:r>
          </w:p>
        </w:tc>
        <w:tc>
          <w:tcPr>
            <w:tcW w:w="0" w:type="auto"/>
            <w:tcBorders>
              <w:top w:val="nil"/>
              <w:left w:val="nil"/>
              <w:bottom w:val="single" w:sz="12" w:space="0" w:color="auto"/>
              <w:right w:val="nil"/>
            </w:tcBorders>
            <w:shd w:val="clear" w:color="auto" w:fill="auto"/>
            <w:vAlign w:val="center"/>
            <w:hideMark/>
          </w:tcPr>
          <w:p w14:paraId="6286C7D9" w14:textId="72F77EE4"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 xml:space="preserve">Colon </w:t>
            </w:r>
            <w:r w:rsidR="00153B2D" w:rsidRPr="0074196E">
              <w:rPr>
                <w:rFonts w:ascii="Book Antiqua" w:eastAsia="DengXian" w:hAnsi="Book Antiqua"/>
                <w:color w:val="000000"/>
                <w:lang w:eastAsia="zh-CN"/>
              </w:rPr>
              <w:t>cancer</w:t>
            </w:r>
          </w:p>
        </w:tc>
        <w:tc>
          <w:tcPr>
            <w:tcW w:w="0" w:type="auto"/>
            <w:tcBorders>
              <w:top w:val="nil"/>
              <w:left w:val="nil"/>
              <w:bottom w:val="single" w:sz="12" w:space="0" w:color="auto"/>
              <w:right w:val="nil"/>
            </w:tcBorders>
            <w:shd w:val="clear" w:color="auto" w:fill="auto"/>
            <w:vAlign w:val="center"/>
            <w:hideMark/>
          </w:tcPr>
          <w:p w14:paraId="67ADA9AB"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I</w:t>
            </w:r>
          </w:p>
        </w:tc>
        <w:tc>
          <w:tcPr>
            <w:tcW w:w="0" w:type="auto"/>
            <w:tcBorders>
              <w:top w:val="nil"/>
              <w:left w:val="nil"/>
              <w:bottom w:val="single" w:sz="12" w:space="0" w:color="auto"/>
              <w:right w:val="nil"/>
            </w:tcBorders>
            <w:shd w:val="clear" w:color="auto" w:fill="auto"/>
            <w:vAlign w:val="center"/>
            <w:hideMark/>
          </w:tcPr>
          <w:p w14:paraId="0C52FD29"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54</w:t>
            </w:r>
          </w:p>
        </w:tc>
        <w:tc>
          <w:tcPr>
            <w:tcW w:w="0" w:type="auto"/>
            <w:tcBorders>
              <w:top w:val="nil"/>
              <w:left w:val="nil"/>
              <w:bottom w:val="single" w:sz="12" w:space="0" w:color="auto"/>
              <w:right w:val="nil"/>
            </w:tcBorders>
            <w:shd w:val="clear" w:color="auto" w:fill="auto"/>
            <w:vAlign w:val="center"/>
            <w:hideMark/>
          </w:tcPr>
          <w:p w14:paraId="66C6C0EB" w14:textId="77777777" w:rsidR="00F222CC" w:rsidRPr="0074196E" w:rsidRDefault="00F222CC" w:rsidP="0074196E">
            <w:pPr>
              <w:spacing w:line="360" w:lineRule="auto"/>
              <w:jc w:val="both"/>
              <w:rPr>
                <w:rFonts w:ascii="Book Antiqua" w:eastAsia="DengXian" w:hAnsi="Book Antiqua"/>
                <w:color w:val="000000"/>
                <w:lang w:eastAsia="zh-CN"/>
              </w:rPr>
            </w:pPr>
            <w:r w:rsidRPr="0074196E">
              <w:rPr>
                <w:rFonts w:ascii="Book Antiqua" w:eastAsia="DengXian" w:hAnsi="Book Antiqua"/>
                <w:color w:val="000000"/>
                <w:lang w:eastAsia="zh-CN"/>
              </w:rPr>
              <w:t>NCT03711058</w:t>
            </w:r>
          </w:p>
        </w:tc>
      </w:tr>
    </w:tbl>
    <w:p w14:paraId="112E8B48" w14:textId="05FA6404" w:rsidR="00F222CC" w:rsidRPr="0074196E" w:rsidRDefault="00895777" w:rsidP="0074196E">
      <w:pPr>
        <w:spacing w:line="360" w:lineRule="auto"/>
        <w:jc w:val="both"/>
        <w:rPr>
          <w:rFonts w:ascii="Book Antiqua" w:hAnsi="Book Antiqua"/>
          <w:b/>
          <w:bCs/>
          <w:lang w:eastAsia="zh-CN"/>
        </w:rPr>
      </w:pPr>
      <w:r w:rsidRPr="0074196E">
        <w:rPr>
          <w:rFonts w:ascii="Book Antiqua" w:eastAsia="DengXian" w:hAnsi="Book Antiqua"/>
          <w:color w:val="000000"/>
          <w:lang w:eastAsia="zh-CN"/>
        </w:rPr>
        <w:t xml:space="preserve">AML: Acute myeloid leukemia; </w:t>
      </w:r>
      <w:r w:rsidRPr="0074196E">
        <w:rPr>
          <w:rFonts w:ascii="Book Antiqua" w:eastAsia="Book Antiqua" w:hAnsi="Book Antiqua" w:cs="Book Antiqua"/>
          <w:color w:val="000000"/>
        </w:rPr>
        <w:t xml:space="preserve">BRAF: B-Raf proto-oncogene; </w:t>
      </w:r>
      <w:r w:rsidRPr="0074196E">
        <w:rPr>
          <w:rFonts w:ascii="Book Antiqua" w:eastAsia="DengXian" w:hAnsi="Book Antiqua"/>
          <w:color w:val="000000"/>
          <w:lang w:eastAsia="zh-CN"/>
        </w:rPr>
        <w:t xml:space="preserve">CCA: Cholangiocarcinoma; </w:t>
      </w:r>
      <w:r w:rsidR="00063ECF" w:rsidRPr="0074196E">
        <w:rPr>
          <w:rFonts w:ascii="Book Antiqua" w:eastAsia="DengXian" w:hAnsi="Book Antiqua"/>
          <w:color w:val="000000" w:themeColor="text1"/>
          <w:lang w:eastAsia="zh-CN"/>
        </w:rPr>
        <w:t>DNMT:</w:t>
      </w:r>
      <w:r w:rsidR="00063ECF" w:rsidRPr="0074196E">
        <w:rPr>
          <w:rFonts w:ascii="Book Antiqua" w:eastAsia="Book Antiqua" w:hAnsi="Book Antiqua" w:cs="Book Antiqua"/>
          <w:color w:val="000000"/>
        </w:rPr>
        <w:t xml:space="preserve"> DNA methyltransferase;</w:t>
      </w:r>
      <w:r w:rsidR="00063ECF" w:rsidRPr="0074196E">
        <w:rPr>
          <w:rFonts w:ascii="Book Antiqua" w:eastAsia="DengXian" w:hAnsi="Book Antiqua"/>
          <w:color w:val="000000" w:themeColor="text1"/>
          <w:lang w:eastAsia="zh-CN"/>
        </w:rPr>
        <w:t xml:space="preserve"> HDAC: </w:t>
      </w:r>
      <w:r w:rsidR="00C773D9" w:rsidRPr="0074196E">
        <w:rPr>
          <w:rFonts w:ascii="Book Antiqua" w:eastAsia="Book Antiqua" w:hAnsi="Book Antiqua" w:cs="Book Antiqua"/>
          <w:color w:val="000000"/>
        </w:rPr>
        <w:t>H</w:t>
      </w:r>
      <w:r w:rsidR="00063ECF" w:rsidRPr="0074196E">
        <w:rPr>
          <w:rFonts w:ascii="Book Antiqua" w:eastAsia="Book Antiqua" w:hAnsi="Book Antiqua" w:cs="Book Antiqua"/>
          <w:color w:val="000000"/>
        </w:rPr>
        <w:t xml:space="preserve">istone deacetylase; </w:t>
      </w:r>
      <w:r w:rsidRPr="0074196E">
        <w:rPr>
          <w:rFonts w:ascii="Book Antiqua" w:eastAsia="DengXian" w:hAnsi="Book Antiqua"/>
          <w:color w:val="000000"/>
          <w:lang w:eastAsia="zh-CN"/>
        </w:rPr>
        <w:t>HER2: Human epidermal growth factor receptor 2-positive; HNSCC: Head-and-neck squamous cell carcinoma</w:t>
      </w:r>
      <w:r>
        <w:rPr>
          <w:rFonts w:ascii="Book Antiqua" w:eastAsia="DengXian" w:hAnsi="Book Antiqua"/>
          <w:color w:val="000000"/>
          <w:lang w:eastAsia="zh-CN"/>
        </w:rPr>
        <w:t>;</w:t>
      </w:r>
      <w:r w:rsidR="00E272E8">
        <w:rPr>
          <w:rFonts w:ascii="Book Antiqua" w:eastAsia="DengXian" w:hAnsi="Book Antiqua"/>
          <w:color w:val="000000"/>
          <w:lang w:eastAsia="zh-CN"/>
        </w:rPr>
        <w:t xml:space="preserve"> </w:t>
      </w:r>
      <w:r w:rsidRPr="0074196E">
        <w:rPr>
          <w:rFonts w:ascii="Book Antiqua" w:eastAsia="DengXian" w:hAnsi="Book Antiqua"/>
          <w:color w:val="000000"/>
          <w:lang w:eastAsia="zh-CN"/>
        </w:rPr>
        <w:t xml:space="preserve">HR-MDS: Higher-risk myelodysplastic syndromes; </w:t>
      </w:r>
      <w:r w:rsidR="005657DC" w:rsidRPr="0074196E">
        <w:rPr>
          <w:rFonts w:ascii="Book Antiqua" w:eastAsia="Book Antiqua" w:hAnsi="Book Antiqua" w:cs="Book Antiqua"/>
          <w:color w:val="000000"/>
        </w:rPr>
        <w:t xml:space="preserve">MEK: </w:t>
      </w:r>
      <w:r w:rsidR="00C773D9" w:rsidRPr="0074196E">
        <w:rPr>
          <w:rFonts w:ascii="Book Antiqua" w:eastAsia="Book Antiqua" w:hAnsi="Book Antiqua" w:cs="Book Antiqua"/>
          <w:color w:val="000000"/>
        </w:rPr>
        <w:t>M</w:t>
      </w:r>
      <w:r w:rsidR="005657DC" w:rsidRPr="0074196E">
        <w:rPr>
          <w:rFonts w:ascii="Book Antiqua" w:eastAsia="Book Antiqua" w:hAnsi="Book Antiqua" w:cs="Book Antiqua"/>
          <w:color w:val="000000"/>
        </w:rPr>
        <w:t xml:space="preserve">itogen-activated protein kinase kinase; </w:t>
      </w:r>
      <w:r w:rsidRPr="0074196E">
        <w:rPr>
          <w:rFonts w:ascii="Book Antiqua" w:eastAsia="DengXian" w:hAnsi="Book Antiqua"/>
          <w:color w:val="000000"/>
          <w:lang w:eastAsia="zh-CN"/>
        </w:rPr>
        <w:t xml:space="preserve">MIBC: Muscle-invasive bladder cancer; NSCLC: Non-small cell lung cancer; </w:t>
      </w:r>
      <w:r w:rsidRPr="0074196E">
        <w:rPr>
          <w:rFonts w:ascii="Book Antiqua" w:eastAsia="DengXian" w:hAnsi="Book Antiqua"/>
          <w:color w:val="000000" w:themeColor="text1"/>
          <w:lang w:eastAsia="zh-CN"/>
        </w:rPr>
        <w:t xml:space="preserve">PD-1: </w:t>
      </w:r>
      <w:r w:rsidRPr="0074196E">
        <w:rPr>
          <w:rFonts w:ascii="Book Antiqua" w:eastAsia="Book Antiqua" w:hAnsi="Book Antiqua" w:cs="Book Antiqua"/>
          <w:color w:val="000000"/>
        </w:rPr>
        <w:t>Programmed cell death protein-</w:t>
      </w:r>
      <w:r w:rsidRPr="0074196E">
        <w:rPr>
          <w:rFonts w:ascii="Book Antiqua" w:eastAsia="Book Antiqua" w:hAnsi="Book Antiqua" w:cs="Book Antiqua"/>
          <w:color w:val="000000"/>
        </w:rPr>
        <w:lastRenderedPageBreak/>
        <w:t xml:space="preserve">1; </w:t>
      </w:r>
      <w:r w:rsidRPr="0074196E">
        <w:rPr>
          <w:rFonts w:ascii="Book Antiqua" w:eastAsia="DengXian" w:hAnsi="Book Antiqua"/>
          <w:color w:val="000000"/>
          <w:lang w:eastAsia="zh-CN"/>
        </w:rPr>
        <w:t xml:space="preserve">PDCA: Pancreatic ductal adenocarcinoma; </w:t>
      </w:r>
      <w:r>
        <w:rPr>
          <w:rFonts w:ascii="Book Antiqua" w:eastAsia="DengXian" w:hAnsi="Book Antiqua"/>
          <w:color w:val="000000"/>
          <w:lang w:eastAsia="zh-CN"/>
        </w:rPr>
        <w:t>PD-L1:</w:t>
      </w:r>
      <w:r w:rsidRPr="0064089F">
        <w:rPr>
          <w:rFonts w:ascii="Book Antiqua" w:eastAsia="Book Antiqua" w:hAnsi="Book Antiqua" w:cs="Book Antiqua"/>
          <w:color w:val="000000"/>
        </w:rPr>
        <w:t xml:space="preserve"> </w:t>
      </w:r>
      <w:r>
        <w:rPr>
          <w:rFonts w:ascii="Book Antiqua" w:eastAsia="Book Antiqua" w:hAnsi="Book Antiqua" w:cs="Book Antiqua"/>
          <w:color w:val="000000"/>
        </w:rPr>
        <w:t>P</w:t>
      </w:r>
      <w:r w:rsidRPr="0074196E">
        <w:rPr>
          <w:rFonts w:ascii="Book Antiqua" w:eastAsia="Book Antiqua" w:hAnsi="Book Antiqua" w:cs="Book Antiqua"/>
          <w:color w:val="000000"/>
        </w:rPr>
        <w:t>rogrammed cell death ligand-1</w:t>
      </w:r>
      <w:r>
        <w:rPr>
          <w:rFonts w:ascii="Book Antiqua" w:eastAsia="Book Antiqua" w:hAnsi="Book Antiqua" w:cs="Book Antiqua"/>
          <w:color w:val="000000"/>
        </w:rPr>
        <w:t xml:space="preserve">; </w:t>
      </w:r>
      <w:r w:rsidRPr="0074196E">
        <w:rPr>
          <w:rFonts w:ascii="Book Antiqua" w:eastAsia="DengXian" w:hAnsi="Book Antiqua"/>
          <w:color w:val="000000"/>
          <w:lang w:eastAsia="zh-CN"/>
        </w:rPr>
        <w:t xml:space="preserve">PI3K: Phosphoinositide 3-kinase; </w:t>
      </w:r>
      <w:r w:rsidR="005657DC" w:rsidRPr="0074196E">
        <w:rPr>
          <w:rFonts w:ascii="Book Antiqua" w:eastAsia="DengXian" w:hAnsi="Book Antiqua"/>
          <w:color w:val="000000"/>
          <w:lang w:eastAsia="zh-CN"/>
        </w:rPr>
        <w:t xml:space="preserve">VEGF: </w:t>
      </w:r>
      <w:r w:rsidR="00C773D9" w:rsidRPr="0074196E">
        <w:rPr>
          <w:rFonts w:ascii="Book Antiqua" w:eastAsia="DengXian" w:hAnsi="Book Antiqua"/>
          <w:color w:val="000000"/>
          <w:lang w:eastAsia="zh-CN"/>
        </w:rPr>
        <w:t>V</w:t>
      </w:r>
      <w:r w:rsidR="005657DC" w:rsidRPr="0074196E">
        <w:rPr>
          <w:rFonts w:ascii="Book Antiqua" w:eastAsia="DengXian" w:hAnsi="Book Antiqua"/>
          <w:color w:val="000000"/>
          <w:lang w:eastAsia="zh-CN"/>
        </w:rPr>
        <w:t>ascular endothelial growth factor</w:t>
      </w:r>
      <w:r w:rsidR="00F42F96" w:rsidRPr="0074196E">
        <w:rPr>
          <w:rFonts w:ascii="Book Antiqua" w:eastAsia="DengXian" w:hAnsi="Book Antiqua"/>
          <w:color w:val="000000"/>
          <w:lang w:eastAsia="zh-CN"/>
        </w:rPr>
        <w:t>.</w:t>
      </w:r>
    </w:p>
    <w:sectPr w:rsidR="00F222CC" w:rsidRPr="0074196E" w:rsidSect="00063EC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B9017" w14:textId="77777777" w:rsidR="0092562E" w:rsidRDefault="0092562E" w:rsidP="0069522E">
      <w:r>
        <w:separator/>
      </w:r>
    </w:p>
  </w:endnote>
  <w:endnote w:type="continuationSeparator" w:id="0">
    <w:p w14:paraId="75B0AC1D" w14:textId="77777777" w:rsidR="0092562E" w:rsidRDefault="0092562E" w:rsidP="0069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03C7" w14:textId="77777777" w:rsidR="0069522E" w:rsidRPr="0069522E" w:rsidRDefault="0069522E" w:rsidP="0069522E">
    <w:pPr>
      <w:pStyle w:val="Footer"/>
      <w:jc w:val="right"/>
      <w:rPr>
        <w:rFonts w:ascii="Book Antiqua" w:hAnsi="Book Antiqua"/>
        <w:sz w:val="24"/>
        <w:szCs w:val="24"/>
      </w:rPr>
    </w:pPr>
    <w:r w:rsidRPr="0069522E">
      <w:rPr>
        <w:rFonts w:ascii="Book Antiqua" w:hAnsi="Book Antiqua"/>
        <w:sz w:val="24"/>
        <w:szCs w:val="24"/>
        <w:lang w:val="zh-CN" w:eastAsia="zh-CN"/>
      </w:rPr>
      <w:t xml:space="preserve"> </w:t>
    </w:r>
    <w:r w:rsidRPr="0069522E">
      <w:rPr>
        <w:rFonts w:ascii="Book Antiqua" w:hAnsi="Book Antiqua"/>
        <w:sz w:val="24"/>
        <w:szCs w:val="24"/>
      </w:rPr>
      <w:fldChar w:fldCharType="begin"/>
    </w:r>
    <w:r w:rsidRPr="0069522E">
      <w:rPr>
        <w:rFonts w:ascii="Book Antiqua" w:hAnsi="Book Antiqua"/>
        <w:sz w:val="24"/>
        <w:szCs w:val="24"/>
      </w:rPr>
      <w:instrText>PAGE  \* Arabic  \* MERGEFORMAT</w:instrText>
    </w:r>
    <w:r w:rsidRPr="0069522E">
      <w:rPr>
        <w:rFonts w:ascii="Book Antiqua" w:hAnsi="Book Antiqua"/>
        <w:sz w:val="24"/>
        <w:szCs w:val="24"/>
      </w:rPr>
      <w:fldChar w:fldCharType="separate"/>
    </w:r>
    <w:r w:rsidRPr="0069522E">
      <w:rPr>
        <w:rFonts w:ascii="Book Antiqua" w:hAnsi="Book Antiqua"/>
        <w:sz w:val="24"/>
        <w:szCs w:val="24"/>
        <w:lang w:val="zh-CN" w:eastAsia="zh-CN"/>
      </w:rPr>
      <w:t>2</w:t>
    </w:r>
    <w:r w:rsidRPr="0069522E">
      <w:rPr>
        <w:rFonts w:ascii="Book Antiqua" w:hAnsi="Book Antiqua"/>
        <w:sz w:val="24"/>
        <w:szCs w:val="24"/>
      </w:rPr>
      <w:fldChar w:fldCharType="end"/>
    </w:r>
    <w:r w:rsidRPr="0069522E">
      <w:rPr>
        <w:rFonts w:ascii="Book Antiqua" w:hAnsi="Book Antiqua"/>
        <w:sz w:val="24"/>
        <w:szCs w:val="24"/>
        <w:lang w:val="zh-CN" w:eastAsia="zh-CN"/>
      </w:rPr>
      <w:t xml:space="preserve"> / </w:t>
    </w:r>
    <w:r w:rsidRPr="0069522E">
      <w:rPr>
        <w:rFonts w:ascii="Book Antiqua" w:hAnsi="Book Antiqua"/>
        <w:sz w:val="24"/>
        <w:szCs w:val="24"/>
      </w:rPr>
      <w:fldChar w:fldCharType="begin"/>
    </w:r>
    <w:r w:rsidRPr="0069522E">
      <w:rPr>
        <w:rFonts w:ascii="Book Antiqua" w:hAnsi="Book Antiqua"/>
        <w:sz w:val="24"/>
        <w:szCs w:val="24"/>
      </w:rPr>
      <w:instrText>NUMPAGES  \* Arabic  \* MERGEFORMAT</w:instrText>
    </w:r>
    <w:r w:rsidRPr="0069522E">
      <w:rPr>
        <w:rFonts w:ascii="Book Antiqua" w:hAnsi="Book Antiqua"/>
        <w:sz w:val="24"/>
        <w:szCs w:val="24"/>
      </w:rPr>
      <w:fldChar w:fldCharType="separate"/>
    </w:r>
    <w:r w:rsidRPr="0069522E">
      <w:rPr>
        <w:rFonts w:ascii="Book Antiqua" w:hAnsi="Book Antiqua"/>
        <w:sz w:val="24"/>
        <w:szCs w:val="24"/>
        <w:lang w:val="zh-CN" w:eastAsia="zh-CN"/>
      </w:rPr>
      <w:t>2</w:t>
    </w:r>
    <w:r w:rsidRPr="0069522E">
      <w:rPr>
        <w:rFonts w:ascii="Book Antiqua" w:hAnsi="Book Antiqua"/>
        <w:sz w:val="24"/>
        <w:szCs w:val="24"/>
      </w:rPr>
      <w:fldChar w:fldCharType="end"/>
    </w:r>
  </w:p>
  <w:p w14:paraId="0D2A0A79" w14:textId="77777777" w:rsidR="0069522E" w:rsidRPr="0069522E" w:rsidRDefault="0069522E" w:rsidP="0069522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BEFD" w14:textId="77777777" w:rsidR="0092562E" w:rsidRDefault="0092562E" w:rsidP="0069522E">
      <w:r>
        <w:separator/>
      </w:r>
    </w:p>
  </w:footnote>
  <w:footnote w:type="continuationSeparator" w:id="0">
    <w:p w14:paraId="5932C702" w14:textId="77777777" w:rsidR="0092562E" w:rsidRDefault="0092562E" w:rsidP="0069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D17"/>
    <w:rsid w:val="00063ECF"/>
    <w:rsid w:val="00065C99"/>
    <w:rsid w:val="00067E0B"/>
    <w:rsid w:val="00134F1A"/>
    <w:rsid w:val="00153B2D"/>
    <w:rsid w:val="00184276"/>
    <w:rsid w:val="00251601"/>
    <w:rsid w:val="0026258C"/>
    <w:rsid w:val="00285FC9"/>
    <w:rsid w:val="00290C8F"/>
    <w:rsid w:val="00316763"/>
    <w:rsid w:val="00344E95"/>
    <w:rsid w:val="00546261"/>
    <w:rsid w:val="00557E8D"/>
    <w:rsid w:val="005657DC"/>
    <w:rsid w:val="0064089F"/>
    <w:rsid w:val="0069522E"/>
    <w:rsid w:val="0074196E"/>
    <w:rsid w:val="0074232C"/>
    <w:rsid w:val="0076679D"/>
    <w:rsid w:val="007B3043"/>
    <w:rsid w:val="00843702"/>
    <w:rsid w:val="00895777"/>
    <w:rsid w:val="008B5D97"/>
    <w:rsid w:val="00922187"/>
    <w:rsid w:val="0092562E"/>
    <w:rsid w:val="009329B5"/>
    <w:rsid w:val="00961E10"/>
    <w:rsid w:val="00A77B3E"/>
    <w:rsid w:val="00AC7DA9"/>
    <w:rsid w:val="00C42537"/>
    <w:rsid w:val="00C60CB9"/>
    <w:rsid w:val="00C773D9"/>
    <w:rsid w:val="00CA2A55"/>
    <w:rsid w:val="00DB2506"/>
    <w:rsid w:val="00DE5BAB"/>
    <w:rsid w:val="00E272E8"/>
    <w:rsid w:val="00F222CC"/>
    <w:rsid w:val="00F36999"/>
    <w:rsid w:val="00F42F96"/>
    <w:rsid w:val="00FC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6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52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9522E"/>
    <w:rPr>
      <w:sz w:val="18"/>
      <w:szCs w:val="18"/>
    </w:rPr>
  </w:style>
  <w:style w:type="paragraph" w:styleId="Footer">
    <w:name w:val="footer"/>
    <w:basedOn w:val="Normal"/>
    <w:link w:val="FooterChar"/>
    <w:uiPriority w:val="99"/>
    <w:unhideWhenUsed/>
    <w:rsid w:val="006952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52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9306">
      <w:bodyDiv w:val="1"/>
      <w:marLeft w:val="0"/>
      <w:marRight w:val="0"/>
      <w:marTop w:val="0"/>
      <w:marBottom w:val="0"/>
      <w:divBdr>
        <w:top w:val="none" w:sz="0" w:space="0" w:color="auto"/>
        <w:left w:val="none" w:sz="0" w:space="0" w:color="auto"/>
        <w:bottom w:val="none" w:sz="0" w:space="0" w:color="auto"/>
        <w:right w:val="none" w:sz="0" w:space="0" w:color="auto"/>
      </w:divBdr>
    </w:div>
    <w:div w:id="963465515">
      <w:bodyDiv w:val="1"/>
      <w:marLeft w:val="0"/>
      <w:marRight w:val="0"/>
      <w:marTop w:val="0"/>
      <w:marBottom w:val="0"/>
      <w:divBdr>
        <w:top w:val="none" w:sz="0" w:space="0" w:color="auto"/>
        <w:left w:val="none" w:sz="0" w:space="0" w:color="auto"/>
        <w:bottom w:val="none" w:sz="0" w:space="0" w:color="auto"/>
        <w:right w:val="none" w:sz="0" w:space="0" w:color="auto"/>
      </w:divBdr>
    </w:div>
    <w:div w:id="145355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B357-9473-459E-B29D-EF1A112A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2021-08-09T22:45:00Z</dcterms:created>
  <dcterms:modified xsi:type="dcterms:W3CDTF">2021-08-09T22:45:00Z</dcterms:modified>
</cp:coreProperties>
</file>