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FAEB5"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color w:val="000000" w:themeColor="text1"/>
        </w:rPr>
        <w:t xml:space="preserve">Name of Journal: </w:t>
      </w:r>
      <w:r w:rsidRPr="005B6A7C">
        <w:rPr>
          <w:rFonts w:ascii="Book Antiqua" w:eastAsia="Book Antiqua" w:hAnsi="Book Antiqua" w:cs="Book Antiqua"/>
          <w:i/>
          <w:color w:val="000000" w:themeColor="text1"/>
        </w:rPr>
        <w:t>World Journal of Clinical Cases</w:t>
      </w:r>
    </w:p>
    <w:p w14:paraId="1D4E0E7A"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color w:val="000000" w:themeColor="text1"/>
        </w:rPr>
        <w:t xml:space="preserve">Manuscript NO: </w:t>
      </w:r>
      <w:r w:rsidRPr="005B6A7C">
        <w:rPr>
          <w:rFonts w:ascii="Book Antiqua" w:eastAsia="Book Antiqua" w:hAnsi="Book Antiqua" w:cs="Book Antiqua"/>
          <w:color w:val="000000" w:themeColor="text1"/>
        </w:rPr>
        <w:t>69454</w:t>
      </w:r>
    </w:p>
    <w:p w14:paraId="568E250E"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color w:val="000000" w:themeColor="text1"/>
        </w:rPr>
        <w:t xml:space="preserve">Manuscript Type: </w:t>
      </w:r>
      <w:r w:rsidRPr="005B6A7C">
        <w:rPr>
          <w:rFonts w:ascii="Book Antiqua" w:eastAsia="Book Antiqua" w:hAnsi="Book Antiqua" w:cs="Book Antiqua"/>
          <w:color w:val="000000" w:themeColor="text1"/>
        </w:rPr>
        <w:t>ORIGINAL ARTICLE</w:t>
      </w:r>
    </w:p>
    <w:p w14:paraId="26305B0C"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2821AC22"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i/>
          <w:color w:val="000000" w:themeColor="text1"/>
        </w:rPr>
        <w:t>Retrospective Study</w:t>
      </w:r>
    </w:p>
    <w:p w14:paraId="2ED566D9"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color w:val="000000" w:themeColor="text1"/>
        </w:rPr>
        <w:t>Learning curves of robot-assisted pedicle screw fixations based on the cumulative sum test</w:t>
      </w:r>
    </w:p>
    <w:p w14:paraId="4BD76C25"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225CB510" w14:textId="08687C9A" w:rsidR="00A77B3E" w:rsidRPr="005B6A7C" w:rsidRDefault="006D6333"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Y</w:t>
      </w:r>
      <w:r w:rsidRPr="005B6A7C">
        <w:rPr>
          <w:rFonts w:ascii="Book Antiqua" w:hAnsi="Book Antiqua" w:cs="Book Antiqua"/>
          <w:color w:val="000000" w:themeColor="text1"/>
          <w:lang w:eastAsia="zh-CN"/>
        </w:rPr>
        <w:t xml:space="preserve">u J </w:t>
      </w:r>
      <w:r w:rsidRPr="005B6A7C">
        <w:rPr>
          <w:rFonts w:ascii="Book Antiqua" w:hAnsi="Book Antiqua" w:cs="Book Antiqua"/>
          <w:i/>
          <w:iCs/>
          <w:color w:val="000000" w:themeColor="text1"/>
          <w:lang w:eastAsia="zh-CN"/>
        </w:rPr>
        <w:t>et al</w:t>
      </w:r>
      <w:r w:rsidRPr="005B6A7C">
        <w:rPr>
          <w:rFonts w:ascii="Book Antiqua" w:hAnsi="Book Antiqua" w:cs="Book Antiqua"/>
          <w:color w:val="000000" w:themeColor="text1"/>
          <w:lang w:eastAsia="zh-CN"/>
        </w:rPr>
        <w:t xml:space="preserve">. </w:t>
      </w:r>
      <w:r w:rsidR="00871C1B" w:rsidRPr="005B6A7C">
        <w:rPr>
          <w:rFonts w:ascii="Book Antiqua" w:eastAsia="Book Antiqua" w:hAnsi="Book Antiqua" w:cs="Book Antiqua"/>
          <w:color w:val="000000" w:themeColor="text1"/>
        </w:rPr>
        <w:t>Learning curves of RA pedicle screw fixation</w:t>
      </w:r>
    </w:p>
    <w:p w14:paraId="599AF6AF"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28F6898B" w14:textId="77777777" w:rsidR="00A77B3E" w:rsidRPr="005B6A7C" w:rsidRDefault="00871C1B" w:rsidP="005B6A7C">
      <w:pPr>
        <w:adjustRightInd w:val="0"/>
        <w:snapToGrid w:val="0"/>
        <w:spacing w:line="360" w:lineRule="auto"/>
        <w:jc w:val="both"/>
        <w:rPr>
          <w:rFonts w:ascii="Book Antiqua" w:hAnsi="Book Antiqua"/>
          <w:color w:val="000000" w:themeColor="text1"/>
        </w:rPr>
      </w:pPr>
      <w:proofErr w:type="spellStart"/>
      <w:r w:rsidRPr="005B6A7C">
        <w:rPr>
          <w:rFonts w:ascii="Book Antiqua" w:eastAsia="Book Antiqua" w:hAnsi="Book Antiqua" w:cs="Book Antiqua"/>
          <w:color w:val="000000" w:themeColor="text1"/>
        </w:rPr>
        <w:t>Jie</w:t>
      </w:r>
      <w:proofErr w:type="spellEnd"/>
      <w:r w:rsidRPr="005B6A7C">
        <w:rPr>
          <w:rFonts w:ascii="Book Antiqua" w:eastAsia="Book Antiqua" w:hAnsi="Book Antiqua" w:cs="Book Antiqua"/>
          <w:color w:val="000000" w:themeColor="text1"/>
        </w:rPr>
        <w:t xml:space="preserve"> Yu, Qi Zhang, Ming-Xing Fan, Xiao-</w:t>
      </w:r>
      <w:proofErr w:type="spellStart"/>
      <w:r w:rsidRPr="005B6A7C">
        <w:rPr>
          <w:rFonts w:ascii="Book Antiqua" w:eastAsia="Book Antiqua" w:hAnsi="Book Antiqua" w:cs="Book Antiqua"/>
          <w:color w:val="000000" w:themeColor="text1"/>
        </w:rPr>
        <w:t>Guang</w:t>
      </w:r>
      <w:proofErr w:type="spellEnd"/>
      <w:r w:rsidRPr="005B6A7C">
        <w:rPr>
          <w:rFonts w:ascii="Book Antiqua" w:eastAsia="Book Antiqua" w:hAnsi="Book Antiqua" w:cs="Book Antiqua"/>
          <w:color w:val="000000" w:themeColor="text1"/>
        </w:rPr>
        <w:t xml:space="preserve"> Han, Bo Liu, Wei Tian</w:t>
      </w:r>
    </w:p>
    <w:p w14:paraId="1507578A"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55B60BE5" w14:textId="77777777" w:rsidR="00A77B3E" w:rsidRPr="005B6A7C" w:rsidRDefault="00871C1B" w:rsidP="005B6A7C">
      <w:pPr>
        <w:adjustRightInd w:val="0"/>
        <w:snapToGrid w:val="0"/>
        <w:spacing w:line="360" w:lineRule="auto"/>
        <w:jc w:val="both"/>
        <w:rPr>
          <w:rFonts w:ascii="Book Antiqua" w:hAnsi="Book Antiqua"/>
          <w:color w:val="000000" w:themeColor="text1"/>
        </w:rPr>
      </w:pPr>
      <w:proofErr w:type="spellStart"/>
      <w:r w:rsidRPr="005B6A7C">
        <w:rPr>
          <w:rFonts w:ascii="Book Antiqua" w:eastAsia="Book Antiqua" w:hAnsi="Book Antiqua" w:cs="Book Antiqua"/>
          <w:b/>
          <w:bCs/>
          <w:color w:val="000000" w:themeColor="text1"/>
        </w:rPr>
        <w:t>Jie</w:t>
      </w:r>
      <w:proofErr w:type="spellEnd"/>
      <w:r w:rsidRPr="005B6A7C">
        <w:rPr>
          <w:rFonts w:ascii="Book Antiqua" w:eastAsia="Book Antiqua" w:hAnsi="Book Antiqua" w:cs="Book Antiqua"/>
          <w:b/>
          <w:bCs/>
          <w:color w:val="000000" w:themeColor="text1"/>
        </w:rPr>
        <w:t xml:space="preserve"> Yu, Qi Zhang, Ming-Xing Fan, Xiao-</w:t>
      </w:r>
      <w:proofErr w:type="spellStart"/>
      <w:r w:rsidRPr="005B6A7C">
        <w:rPr>
          <w:rFonts w:ascii="Book Antiqua" w:eastAsia="Book Antiqua" w:hAnsi="Book Antiqua" w:cs="Book Antiqua"/>
          <w:b/>
          <w:bCs/>
          <w:color w:val="000000" w:themeColor="text1"/>
        </w:rPr>
        <w:t>Guang</w:t>
      </w:r>
      <w:proofErr w:type="spellEnd"/>
      <w:r w:rsidRPr="005B6A7C">
        <w:rPr>
          <w:rFonts w:ascii="Book Antiqua" w:eastAsia="Book Antiqua" w:hAnsi="Book Antiqua" w:cs="Book Antiqua"/>
          <w:b/>
          <w:bCs/>
          <w:color w:val="000000" w:themeColor="text1"/>
        </w:rPr>
        <w:t xml:space="preserve"> Han, Bo Liu, Wei Tian, </w:t>
      </w:r>
      <w:r w:rsidRPr="005B6A7C">
        <w:rPr>
          <w:rFonts w:ascii="Book Antiqua" w:eastAsia="Book Antiqua" w:hAnsi="Book Antiqua" w:cs="Book Antiqua"/>
          <w:color w:val="000000" w:themeColor="text1"/>
        </w:rPr>
        <w:t xml:space="preserve">Department of Spine Surgery, Beijing </w:t>
      </w:r>
      <w:proofErr w:type="spellStart"/>
      <w:r w:rsidRPr="005B6A7C">
        <w:rPr>
          <w:rFonts w:ascii="Book Antiqua" w:eastAsia="Book Antiqua" w:hAnsi="Book Antiqua" w:cs="Book Antiqua"/>
          <w:color w:val="000000" w:themeColor="text1"/>
        </w:rPr>
        <w:t>Jishuitan</w:t>
      </w:r>
      <w:proofErr w:type="spellEnd"/>
      <w:r w:rsidRPr="005B6A7C">
        <w:rPr>
          <w:rFonts w:ascii="Book Antiqua" w:eastAsia="Book Antiqua" w:hAnsi="Book Antiqua" w:cs="Book Antiqua"/>
          <w:color w:val="000000" w:themeColor="text1"/>
        </w:rPr>
        <w:t xml:space="preserve"> Hospital, Beijing 100035, China</w:t>
      </w:r>
    </w:p>
    <w:p w14:paraId="43F323F6"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61B7710D" w14:textId="546041E5"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bCs/>
          <w:color w:val="000000" w:themeColor="text1"/>
        </w:rPr>
        <w:t xml:space="preserve">Author contributions: </w:t>
      </w:r>
      <w:r w:rsidRPr="005B6A7C">
        <w:rPr>
          <w:rFonts w:ascii="Book Antiqua" w:eastAsia="Book Antiqua" w:hAnsi="Book Antiqua" w:cs="Book Antiqua"/>
          <w:color w:val="000000" w:themeColor="text1"/>
        </w:rPr>
        <w:t xml:space="preserve">Yu J and Zhang Q contributed equally to this work; Yu J, Zhang Q and Tian W designed the research study; Yu J, Zhang Q, Fan MX and Han XG performed the research; Yu J, Zhang Q, Fan MX and Liu B analyzed the data and wrote the manuscript; </w:t>
      </w:r>
      <w:r w:rsidR="00C67ACE" w:rsidRPr="005B6A7C">
        <w:rPr>
          <w:rFonts w:ascii="Book Antiqua" w:eastAsia="Book Antiqua" w:hAnsi="Book Antiqua" w:cs="Book Antiqua"/>
          <w:color w:val="000000" w:themeColor="text1"/>
        </w:rPr>
        <w:t xml:space="preserve">and all </w:t>
      </w:r>
      <w:r w:rsidRPr="005B6A7C">
        <w:rPr>
          <w:rFonts w:ascii="Book Antiqua" w:eastAsia="Book Antiqua" w:hAnsi="Book Antiqua" w:cs="Book Antiqua"/>
          <w:color w:val="000000" w:themeColor="text1"/>
        </w:rPr>
        <w:t>authors have read and approve the final manuscript.</w:t>
      </w:r>
    </w:p>
    <w:p w14:paraId="5578F403"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1C35ED56" w14:textId="1BD1B0A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bCs/>
          <w:color w:val="000000" w:themeColor="text1"/>
        </w:rPr>
        <w:t xml:space="preserve">Supported by </w:t>
      </w:r>
      <w:r w:rsidRPr="005B6A7C">
        <w:rPr>
          <w:rFonts w:ascii="Book Antiqua" w:eastAsia="Book Antiqua" w:hAnsi="Book Antiqua" w:cs="Book Antiqua"/>
          <w:color w:val="000000" w:themeColor="text1"/>
        </w:rPr>
        <w:t>National Natural Science Foundation of China</w:t>
      </w:r>
      <w:r w:rsidR="00C67ACE" w:rsidRPr="005B6A7C">
        <w:rPr>
          <w:rFonts w:ascii="Book Antiqua" w:eastAsia="Book Antiqua" w:hAnsi="Book Antiqua" w:cs="Book Antiqua"/>
          <w:color w:val="000000" w:themeColor="text1"/>
        </w:rPr>
        <w:t xml:space="preserve">, No. </w:t>
      </w:r>
      <w:r w:rsidRPr="005B6A7C">
        <w:rPr>
          <w:rFonts w:ascii="Book Antiqua" w:eastAsia="Book Antiqua" w:hAnsi="Book Antiqua" w:cs="Book Antiqua"/>
          <w:color w:val="000000" w:themeColor="text1"/>
        </w:rPr>
        <w:t>U1713221</w:t>
      </w:r>
      <w:r w:rsidR="00C67ACE" w:rsidRPr="005B6A7C">
        <w:rPr>
          <w:rFonts w:ascii="Book Antiqua" w:eastAsia="Book Antiqua" w:hAnsi="Book Antiqua" w:cs="Book Antiqua"/>
          <w:color w:val="000000" w:themeColor="text1"/>
        </w:rPr>
        <w:t>.</w:t>
      </w:r>
    </w:p>
    <w:p w14:paraId="5BDEB257"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096C92FE" w14:textId="707D321E"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bCs/>
          <w:color w:val="000000" w:themeColor="text1"/>
        </w:rPr>
        <w:t xml:space="preserve">Corresponding author: Wei Tian, MD, Professor, </w:t>
      </w:r>
      <w:r w:rsidRPr="005B6A7C">
        <w:rPr>
          <w:rFonts w:ascii="Book Antiqua" w:eastAsia="Book Antiqua" w:hAnsi="Book Antiqua" w:cs="Book Antiqua"/>
          <w:color w:val="000000" w:themeColor="text1"/>
        </w:rPr>
        <w:t xml:space="preserve">Department of Spine Surgery, Beijing </w:t>
      </w:r>
      <w:proofErr w:type="spellStart"/>
      <w:r w:rsidRPr="005B6A7C">
        <w:rPr>
          <w:rFonts w:ascii="Book Antiqua" w:eastAsia="Book Antiqua" w:hAnsi="Book Antiqua" w:cs="Book Antiqua"/>
          <w:color w:val="000000" w:themeColor="text1"/>
        </w:rPr>
        <w:t>Jishuitan</w:t>
      </w:r>
      <w:proofErr w:type="spellEnd"/>
      <w:r w:rsidRPr="005B6A7C">
        <w:rPr>
          <w:rFonts w:ascii="Book Antiqua" w:eastAsia="Book Antiqua" w:hAnsi="Book Antiqua" w:cs="Book Antiqua"/>
          <w:color w:val="000000" w:themeColor="text1"/>
        </w:rPr>
        <w:t xml:space="preserve"> Hospital, No. 31 </w:t>
      </w:r>
      <w:proofErr w:type="spellStart"/>
      <w:r w:rsidRPr="005B6A7C">
        <w:rPr>
          <w:rFonts w:ascii="Book Antiqua" w:eastAsia="Book Antiqua" w:hAnsi="Book Antiqua" w:cs="Book Antiqua"/>
          <w:color w:val="000000" w:themeColor="text1"/>
        </w:rPr>
        <w:t>Xinjiekou</w:t>
      </w:r>
      <w:proofErr w:type="spellEnd"/>
      <w:r w:rsidRPr="005B6A7C">
        <w:rPr>
          <w:rFonts w:ascii="Book Antiqua" w:eastAsia="Book Antiqua" w:hAnsi="Book Antiqua" w:cs="Book Antiqua"/>
          <w:color w:val="000000" w:themeColor="text1"/>
        </w:rPr>
        <w:t xml:space="preserve"> East St</w:t>
      </w:r>
      <w:r w:rsidR="00401710" w:rsidRPr="005B6A7C">
        <w:rPr>
          <w:rFonts w:ascii="Book Antiqua" w:eastAsia="Book Antiqua" w:hAnsi="Book Antiqua" w:cs="Book Antiqua"/>
          <w:color w:val="000000" w:themeColor="text1"/>
        </w:rPr>
        <w:t>reet</w:t>
      </w:r>
      <w:r w:rsidRPr="005B6A7C">
        <w:rPr>
          <w:rFonts w:ascii="Book Antiqua" w:eastAsia="Book Antiqua" w:hAnsi="Book Antiqua" w:cs="Book Antiqua"/>
          <w:color w:val="000000" w:themeColor="text1"/>
        </w:rPr>
        <w:t>, Xicheng District, Beijing 100035, China. tianwei_spine@sina.com</w:t>
      </w:r>
    </w:p>
    <w:p w14:paraId="254FD685"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02E5614B"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bCs/>
          <w:color w:val="000000" w:themeColor="text1"/>
        </w:rPr>
        <w:t xml:space="preserve">Received: </w:t>
      </w:r>
      <w:r w:rsidRPr="005B6A7C">
        <w:rPr>
          <w:rFonts w:ascii="Book Antiqua" w:eastAsia="Book Antiqua" w:hAnsi="Book Antiqua" w:cs="Book Antiqua"/>
          <w:color w:val="000000" w:themeColor="text1"/>
        </w:rPr>
        <w:t>July 15, 2021</w:t>
      </w:r>
    </w:p>
    <w:p w14:paraId="34D23DD5" w14:textId="3F2622FA"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bCs/>
          <w:color w:val="000000" w:themeColor="text1"/>
        </w:rPr>
        <w:t xml:space="preserve">Revised: </w:t>
      </w:r>
      <w:r w:rsidR="001A2D12" w:rsidRPr="005B6A7C">
        <w:rPr>
          <w:rFonts w:ascii="Book Antiqua" w:eastAsia="Book Antiqua" w:hAnsi="Book Antiqua" w:cs="Book Antiqua"/>
          <w:color w:val="000000" w:themeColor="text1"/>
        </w:rPr>
        <w:t>August 29, 2021</w:t>
      </w:r>
    </w:p>
    <w:p w14:paraId="009AE815" w14:textId="0A598E4D"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bCs/>
          <w:color w:val="000000" w:themeColor="text1"/>
        </w:rPr>
        <w:t xml:space="preserve">Accepted: </w:t>
      </w:r>
      <w:r w:rsidR="0033339C" w:rsidRPr="0033339C">
        <w:rPr>
          <w:rFonts w:ascii="Book Antiqua" w:eastAsia="Book Antiqua" w:hAnsi="Book Antiqua" w:cs="Book Antiqua"/>
          <w:color w:val="000000" w:themeColor="text1"/>
        </w:rPr>
        <w:t>September 16, 2021</w:t>
      </w:r>
    </w:p>
    <w:p w14:paraId="70A81B42" w14:textId="77777777" w:rsidR="00655820"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bCs/>
          <w:color w:val="000000" w:themeColor="text1"/>
        </w:rPr>
        <w:lastRenderedPageBreak/>
        <w:t xml:space="preserve">Published online: </w:t>
      </w:r>
    </w:p>
    <w:p w14:paraId="08D60F54" w14:textId="77777777" w:rsidR="00655820" w:rsidRPr="005B6A7C" w:rsidRDefault="00655820" w:rsidP="005B6A7C">
      <w:pPr>
        <w:adjustRightInd w:val="0"/>
        <w:snapToGrid w:val="0"/>
        <w:spacing w:line="360" w:lineRule="auto"/>
        <w:jc w:val="both"/>
        <w:rPr>
          <w:rFonts w:ascii="Book Antiqua" w:hAnsi="Book Antiqua"/>
          <w:color w:val="000000" w:themeColor="text1"/>
        </w:rPr>
      </w:pPr>
    </w:p>
    <w:p w14:paraId="0B76F9F8" w14:textId="7C2A9654"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color w:val="000000" w:themeColor="text1"/>
        </w:rPr>
        <w:t>Abstract</w:t>
      </w:r>
    </w:p>
    <w:p w14:paraId="6E60509E"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BACKGROUND</w:t>
      </w:r>
    </w:p>
    <w:p w14:paraId="388D8D2B" w14:textId="4240AD3C" w:rsidR="00A50428" w:rsidRPr="005B6A7C" w:rsidRDefault="00A50428"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In robot-assisted (RA) spine surgery, the relationship between the surgical outcome and the learning curve remains to be evaluated.</w:t>
      </w:r>
    </w:p>
    <w:p w14:paraId="5E326A59"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4F26C32E"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AIM</w:t>
      </w:r>
    </w:p>
    <w:p w14:paraId="16B1770A" w14:textId="2DA579C5" w:rsidR="0020614D" w:rsidRPr="005B6A7C" w:rsidRDefault="0020614D"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To analyze the learning curve of RA</w:t>
      </w:r>
      <w:r w:rsidR="00A50428"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pedicle screw fixation (PSF) through fitting the operation time curve based on the cumulative summation method.</w:t>
      </w:r>
    </w:p>
    <w:p w14:paraId="22189AAE"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24F2BA43"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METHODS</w:t>
      </w:r>
    </w:p>
    <w:p w14:paraId="0EE066E6"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 xml:space="preserve">RA PSFs that were initially completed by two surgeons at the Beijing </w:t>
      </w:r>
      <w:proofErr w:type="spellStart"/>
      <w:r w:rsidRPr="005B6A7C">
        <w:rPr>
          <w:rFonts w:ascii="Book Antiqua" w:eastAsia="Book Antiqua" w:hAnsi="Book Antiqua" w:cs="Book Antiqua"/>
          <w:color w:val="000000" w:themeColor="text1"/>
        </w:rPr>
        <w:t>Jishuitan</w:t>
      </w:r>
      <w:proofErr w:type="spellEnd"/>
      <w:r w:rsidRPr="005B6A7C">
        <w:rPr>
          <w:rFonts w:ascii="Book Antiqua" w:eastAsia="Book Antiqua" w:hAnsi="Book Antiqua" w:cs="Book Antiqua"/>
          <w:color w:val="000000" w:themeColor="text1"/>
        </w:rPr>
        <w:t xml:space="preserve"> Hospital from July 2016 to March 2019 were analyzed retrospectively. Based on the cumulative sum of the operation time, the learning curves of the two surgeons were drawn and fit to polynomial curves. The learning curve was divided into the early and late stages according to the shape of the fitted curve. The operation time and screw accuracy were compared between the stages.</w:t>
      </w:r>
    </w:p>
    <w:p w14:paraId="51D82EC4"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6D86EB4B"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RESULTS</w:t>
      </w:r>
    </w:p>
    <w:p w14:paraId="6BFD9122" w14:textId="211398AC"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The turning point of the learning curves from Surgeons A and B appeared in the 18</w:t>
      </w:r>
      <w:r w:rsidRPr="005B6A7C">
        <w:rPr>
          <w:rFonts w:ascii="Book Antiqua" w:eastAsia="Book Antiqua" w:hAnsi="Book Antiqua" w:cs="Book Antiqua"/>
          <w:color w:val="000000" w:themeColor="text1"/>
          <w:vertAlign w:val="superscript"/>
        </w:rPr>
        <w:t>th</w:t>
      </w:r>
      <w:r w:rsidR="008A06D2"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and 17</w:t>
      </w:r>
      <w:r w:rsidRPr="005B6A7C">
        <w:rPr>
          <w:rFonts w:ascii="Book Antiqua" w:eastAsia="Book Antiqua" w:hAnsi="Book Antiqua" w:cs="Book Antiqua"/>
          <w:color w:val="000000" w:themeColor="text1"/>
          <w:vertAlign w:val="superscript"/>
        </w:rPr>
        <w:t>th</w:t>
      </w:r>
      <w:r w:rsidR="008A06D2"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 xml:space="preserve">cases, respectively. The operation time [150 (128, 188) </w:t>
      </w:r>
      <w:r w:rsidR="008A06D2" w:rsidRPr="005B6A7C">
        <w:rPr>
          <w:rFonts w:ascii="Book Antiqua" w:eastAsia="Book Antiqua" w:hAnsi="Book Antiqua" w:cs="Book Antiqua"/>
          <w:color w:val="000000" w:themeColor="text1"/>
        </w:rPr>
        <w:t>min</w:t>
      </w:r>
      <w:r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i/>
          <w:iCs/>
          <w:color w:val="000000" w:themeColor="text1"/>
        </w:rPr>
        <w:t>vs</w:t>
      </w:r>
      <w:r w:rsidRPr="005B6A7C">
        <w:rPr>
          <w:rFonts w:ascii="Book Antiqua" w:eastAsia="Book Antiqua" w:hAnsi="Book Antiqua" w:cs="Book Antiqua"/>
          <w:color w:val="000000" w:themeColor="text1"/>
        </w:rPr>
        <w:t xml:space="preserve"> 120 (105, 150) </w:t>
      </w:r>
      <w:r w:rsidR="008A06D2" w:rsidRPr="005B6A7C">
        <w:rPr>
          <w:rFonts w:ascii="Book Antiqua" w:eastAsia="Book Antiqua" w:hAnsi="Book Antiqua" w:cs="Book Antiqua"/>
          <w:color w:val="000000" w:themeColor="text1"/>
        </w:rPr>
        <w:t>min</w:t>
      </w:r>
      <w:r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i/>
          <w:iCs/>
          <w:color w:val="000000" w:themeColor="text1"/>
        </w:rPr>
        <w:t>P</w:t>
      </w:r>
      <w:r w:rsidRPr="005B6A7C">
        <w:rPr>
          <w:rFonts w:ascii="Book Antiqua" w:eastAsia="Book Antiqua" w:hAnsi="Book Antiqua" w:cs="Book Antiqua"/>
          <w:color w:val="000000" w:themeColor="text1"/>
        </w:rPr>
        <w:t xml:space="preserve"> = 0.002] and the screw accuracy (87.50% </w:t>
      </w:r>
      <w:r w:rsidRPr="005B6A7C">
        <w:rPr>
          <w:rFonts w:ascii="Book Antiqua" w:eastAsia="Book Antiqua" w:hAnsi="Book Antiqua" w:cs="Book Antiqua"/>
          <w:i/>
          <w:iCs/>
          <w:color w:val="000000" w:themeColor="text1"/>
        </w:rPr>
        <w:t>vs</w:t>
      </w:r>
      <w:r w:rsidRPr="005B6A7C">
        <w:rPr>
          <w:rFonts w:ascii="Book Antiqua" w:eastAsia="Book Antiqua" w:hAnsi="Book Antiqua" w:cs="Book Antiqua"/>
          <w:color w:val="000000" w:themeColor="text1"/>
        </w:rPr>
        <w:t xml:space="preserve"> 96.30%, </w:t>
      </w:r>
      <w:r w:rsidRPr="005B6A7C">
        <w:rPr>
          <w:rFonts w:ascii="Book Antiqua" w:eastAsia="Book Antiqua" w:hAnsi="Book Antiqua" w:cs="Book Antiqua"/>
          <w:i/>
          <w:iCs/>
          <w:color w:val="000000" w:themeColor="text1"/>
        </w:rPr>
        <w:t>P</w:t>
      </w:r>
      <w:r w:rsidRPr="005B6A7C">
        <w:rPr>
          <w:rFonts w:ascii="Book Antiqua" w:eastAsia="Book Antiqua" w:hAnsi="Book Antiqua" w:cs="Book Antiqua"/>
          <w:color w:val="000000" w:themeColor="text1"/>
        </w:rPr>
        <w:t xml:space="preserve"> = 0.026) of RA surgeries performed by Surgeon A were significantly improved after he completed 18 cases. In the case of Surgeon B, the operation time (177.35 ± 28.18 </w:t>
      </w:r>
      <w:r w:rsidR="00820DD8" w:rsidRPr="005B6A7C">
        <w:rPr>
          <w:rFonts w:ascii="Book Antiqua" w:eastAsia="Book Antiqua" w:hAnsi="Book Antiqua" w:cs="Book Antiqua"/>
          <w:color w:val="000000" w:themeColor="text1"/>
        </w:rPr>
        <w:t>min</w:t>
      </w:r>
      <w:r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i/>
          <w:iCs/>
          <w:color w:val="000000" w:themeColor="text1"/>
        </w:rPr>
        <w:t>vs</w:t>
      </w:r>
      <w:r w:rsidR="00820DD8"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 xml:space="preserve">150.00 ± 34.64 </w:t>
      </w:r>
      <w:r w:rsidR="00820DD8" w:rsidRPr="005B6A7C">
        <w:rPr>
          <w:rFonts w:ascii="Book Antiqua" w:eastAsia="Book Antiqua" w:hAnsi="Book Antiqua" w:cs="Book Antiqua"/>
          <w:color w:val="000000" w:themeColor="text1"/>
        </w:rPr>
        <w:t>min</w:t>
      </w:r>
      <w:r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i/>
          <w:iCs/>
          <w:color w:val="000000" w:themeColor="text1"/>
        </w:rPr>
        <w:t>P</w:t>
      </w:r>
      <w:r w:rsidRPr="005B6A7C">
        <w:rPr>
          <w:rFonts w:ascii="Book Antiqua" w:eastAsia="Book Antiqua" w:hAnsi="Book Antiqua" w:cs="Book Antiqua"/>
          <w:color w:val="000000" w:themeColor="text1"/>
        </w:rPr>
        <w:t xml:space="preserve"> = 0.024) was significantly reduced, and the screw accuracy (91.18% </w:t>
      </w:r>
      <w:r w:rsidRPr="005B6A7C">
        <w:rPr>
          <w:rFonts w:ascii="Book Antiqua" w:eastAsia="Book Antiqua" w:hAnsi="Book Antiqua" w:cs="Book Antiqua"/>
          <w:i/>
          <w:iCs/>
          <w:color w:val="000000" w:themeColor="text1"/>
        </w:rPr>
        <w:t>vs</w:t>
      </w:r>
      <w:r w:rsidRPr="005B6A7C">
        <w:rPr>
          <w:rFonts w:ascii="Book Antiqua" w:eastAsia="Book Antiqua" w:hAnsi="Book Antiqua" w:cs="Book Antiqua"/>
          <w:color w:val="000000" w:themeColor="text1"/>
        </w:rPr>
        <w:t xml:space="preserve"> 96.15%, </w:t>
      </w:r>
      <w:r w:rsidRPr="005B6A7C">
        <w:rPr>
          <w:rFonts w:ascii="Book Antiqua" w:eastAsia="Book Antiqua" w:hAnsi="Book Antiqua" w:cs="Book Antiqua"/>
          <w:i/>
          <w:iCs/>
          <w:color w:val="000000" w:themeColor="text1"/>
        </w:rPr>
        <w:t>P</w:t>
      </w:r>
      <w:r w:rsidRPr="005B6A7C">
        <w:rPr>
          <w:rFonts w:ascii="Book Antiqua" w:eastAsia="Book Antiqua" w:hAnsi="Book Antiqua" w:cs="Book Antiqua"/>
          <w:color w:val="000000" w:themeColor="text1"/>
        </w:rPr>
        <w:t xml:space="preserve"> = 0.463) was slightly improved after the surgeon completed 17 RA surgeries.</w:t>
      </w:r>
    </w:p>
    <w:p w14:paraId="79B5ACF9"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49B9D4C0"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CONCLUSION</w:t>
      </w:r>
    </w:p>
    <w:p w14:paraId="7923B32C"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lastRenderedPageBreak/>
        <w:t>After completing 17 to 18 cases of RA PSFs, surgeons can pass the learning phase of RA technology. The operation time is reduced afterward, and the screw accuracy shows a trend of improvement.</w:t>
      </w:r>
    </w:p>
    <w:p w14:paraId="699D8EA0"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5C7582D7"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bCs/>
          <w:color w:val="000000" w:themeColor="text1"/>
        </w:rPr>
        <w:t xml:space="preserve">Key Words: </w:t>
      </w:r>
      <w:r w:rsidRPr="005B6A7C">
        <w:rPr>
          <w:rFonts w:ascii="Book Antiqua" w:eastAsia="Book Antiqua" w:hAnsi="Book Antiqua" w:cs="Book Antiqua"/>
          <w:color w:val="000000" w:themeColor="text1"/>
        </w:rPr>
        <w:t>Robot-assisted spine surgery; Pedicle screw fixation; Learning curve; Accuracy; Operation time</w:t>
      </w:r>
    </w:p>
    <w:p w14:paraId="23294F78"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02DA6E83"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 xml:space="preserve">Yu J, Zhang Q, Fan MX, Han XG, Liu B, Tian W. Learning curves of robot-assisted pedicle screw fixations based on the cumulative sum test. </w:t>
      </w:r>
      <w:r w:rsidRPr="005B6A7C">
        <w:rPr>
          <w:rFonts w:ascii="Book Antiqua" w:eastAsia="Book Antiqua" w:hAnsi="Book Antiqua" w:cs="Book Antiqua"/>
          <w:i/>
          <w:iCs/>
          <w:color w:val="000000" w:themeColor="text1"/>
        </w:rPr>
        <w:t>World J Clin Cases</w:t>
      </w:r>
      <w:r w:rsidRPr="005B6A7C">
        <w:rPr>
          <w:rFonts w:ascii="Book Antiqua" w:eastAsia="Book Antiqua" w:hAnsi="Book Antiqua" w:cs="Book Antiqua"/>
          <w:color w:val="000000" w:themeColor="text1"/>
        </w:rPr>
        <w:t xml:space="preserve"> 2021; In press</w:t>
      </w:r>
    </w:p>
    <w:p w14:paraId="10CE48BF"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54C980DC" w14:textId="0AD3D3FD"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bCs/>
          <w:color w:val="000000" w:themeColor="text1"/>
        </w:rPr>
        <w:t xml:space="preserve">Core Tip: </w:t>
      </w:r>
      <w:r w:rsidRPr="005B6A7C">
        <w:rPr>
          <w:rFonts w:ascii="Book Antiqua" w:eastAsia="Book Antiqua" w:hAnsi="Book Antiqua" w:cs="Book Antiqua"/>
          <w:color w:val="000000" w:themeColor="text1"/>
        </w:rPr>
        <w:t xml:space="preserve">After completing 17 to 18 cases of </w:t>
      </w:r>
      <w:r w:rsidR="0007616A" w:rsidRPr="005B6A7C">
        <w:rPr>
          <w:rFonts w:ascii="Book Antiqua" w:eastAsia="Book Antiqua" w:hAnsi="Book Antiqua" w:cs="Book Antiqua"/>
          <w:color w:val="000000" w:themeColor="text1"/>
        </w:rPr>
        <w:t>robot-assisted pedicle screw fixations</w:t>
      </w:r>
      <w:r w:rsidRPr="005B6A7C">
        <w:rPr>
          <w:rFonts w:ascii="Book Antiqua" w:eastAsia="Book Antiqua" w:hAnsi="Book Antiqua" w:cs="Book Antiqua"/>
          <w:color w:val="000000" w:themeColor="text1"/>
        </w:rPr>
        <w:t xml:space="preserve">, surgeons can pass the learning phase of </w:t>
      </w:r>
      <w:r w:rsidR="0007616A" w:rsidRPr="005B6A7C">
        <w:rPr>
          <w:rFonts w:ascii="Book Antiqua" w:eastAsia="Book Antiqua" w:hAnsi="Book Antiqua" w:cs="Book Antiqua"/>
          <w:color w:val="000000" w:themeColor="text1"/>
        </w:rPr>
        <w:t xml:space="preserve">robot-assisted </w:t>
      </w:r>
      <w:r w:rsidRPr="005B6A7C">
        <w:rPr>
          <w:rFonts w:ascii="Book Antiqua" w:eastAsia="Book Antiqua" w:hAnsi="Book Antiqua" w:cs="Book Antiqua"/>
          <w:color w:val="000000" w:themeColor="text1"/>
        </w:rPr>
        <w:t>technology. The operation time is reduced afterward, and the screw accuracy shows a trend of improvement.</w:t>
      </w:r>
    </w:p>
    <w:p w14:paraId="51614E9D" w14:textId="7B784F66" w:rsidR="00A77B3E" w:rsidRPr="005B6A7C" w:rsidRDefault="00A77B3E" w:rsidP="005B6A7C">
      <w:pPr>
        <w:adjustRightInd w:val="0"/>
        <w:snapToGrid w:val="0"/>
        <w:spacing w:line="360" w:lineRule="auto"/>
        <w:jc w:val="both"/>
        <w:rPr>
          <w:rFonts w:ascii="Book Antiqua" w:hAnsi="Book Antiqua"/>
          <w:color w:val="000000" w:themeColor="text1"/>
        </w:rPr>
      </w:pPr>
    </w:p>
    <w:p w14:paraId="518AE8A0" w14:textId="77777777" w:rsidR="0007616A" w:rsidRPr="005B6A7C" w:rsidRDefault="0007616A" w:rsidP="005B6A7C">
      <w:pPr>
        <w:adjustRightInd w:val="0"/>
        <w:snapToGrid w:val="0"/>
        <w:spacing w:line="360" w:lineRule="auto"/>
        <w:jc w:val="both"/>
        <w:rPr>
          <w:rFonts w:ascii="Book Antiqua" w:hAnsi="Book Antiqua"/>
          <w:color w:val="000000" w:themeColor="text1"/>
        </w:rPr>
      </w:pPr>
    </w:p>
    <w:p w14:paraId="1D11BCF2"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caps/>
          <w:color w:val="000000" w:themeColor="text1"/>
          <w:u w:val="single"/>
        </w:rPr>
        <w:t>INTRODUCTION</w:t>
      </w:r>
    </w:p>
    <w:p w14:paraId="1965746C" w14:textId="1FA2327C" w:rsidR="0007616A"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 xml:space="preserve">Because spine surgeons cannot see deep tissues, they cannot directly apply preoperative designs to the </w:t>
      </w:r>
      <w:proofErr w:type="gramStart"/>
      <w:r w:rsidRPr="005B6A7C">
        <w:rPr>
          <w:rFonts w:ascii="Book Antiqua" w:eastAsia="Book Antiqua" w:hAnsi="Book Antiqua" w:cs="Book Antiqua"/>
          <w:color w:val="000000" w:themeColor="text1"/>
        </w:rPr>
        <w:t>operation</w:t>
      </w:r>
      <w:r w:rsidR="0007616A" w:rsidRPr="005B6A7C">
        <w:rPr>
          <w:rFonts w:ascii="Book Antiqua" w:eastAsia="Book Antiqua" w:hAnsi="Book Antiqua" w:cs="Book Antiqua"/>
          <w:color w:val="000000" w:themeColor="text1"/>
          <w:vertAlign w:val="superscript"/>
        </w:rPr>
        <w:t>[</w:t>
      </w:r>
      <w:proofErr w:type="gramEnd"/>
      <w:r w:rsidR="0007616A" w:rsidRPr="005B6A7C">
        <w:rPr>
          <w:rFonts w:ascii="Book Antiqua" w:eastAsia="Book Antiqua" w:hAnsi="Book Antiqua" w:cs="Book Antiqua"/>
          <w:color w:val="000000" w:themeColor="text1"/>
          <w:vertAlign w:val="superscript"/>
        </w:rPr>
        <w:t>1]</w:t>
      </w:r>
      <w:r w:rsidRPr="005B6A7C">
        <w:rPr>
          <w:rFonts w:ascii="Book Antiqua" w:eastAsia="Book Antiqua" w:hAnsi="Book Antiqua" w:cs="Book Antiqua"/>
          <w:color w:val="000000" w:themeColor="text1"/>
        </w:rPr>
        <w:t xml:space="preserve">. In addition, their hand stability is often insufficient. Due to the special anatomical structure of the spine, the accuracy of freehand pedicle screw fixation (PSF) is not very </w:t>
      </w:r>
      <w:proofErr w:type="gramStart"/>
      <w:r w:rsidRPr="005B6A7C">
        <w:rPr>
          <w:rFonts w:ascii="Book Antiqua" w:eastAsia="Book Antiqua" w:hAnsi="Book Antiqua" w:cs="Book Antiqua"/>
          <w:color w:val="000000" w:themeColor="text1"/>
        </w:rPr>
        <w:t>high</w:t>
      </w:r>
      <w:r w:rsidR="0007616A" w:rsidRPr="005B6A7C">
        <w:rPr>
          <w:rFonts w:ascii="Book Antiqua" w:eastAsia="Book Antiqua" w:hAnsi="Book Antiqua" w:cs="Book Antiqua"/>
          <w:color w:val="000000" w:themeColor="text1"/>
          <w:vertAlign w:val="superscript"/>
        </w:rPr>
        <w:t>[</w:t>
      </w:r>
      <w:proofErr w:type="gramEnd"/>
      <w:r w:rsidR="0007616A" w:rsidRPr="005B6A7C">
        <w:rPr>
          <w:rFonts w:ascii="Book Antiqua" w:eastAsia="Book Antiqua" w:hAnsi="Book Antiqua" w:cs="Book Antiqua"/>
          <w:color w:val="000000" w:themeColor="text1"/>
          <w:vertAlign w:val="superscript"/>
        </w:rPr>
        <w:t>2,3]</w:t>
      </w:r>
      <w:r w:rsidRPr="005B6A7C">
        <w:rPr>
          <w:rFonts w:ascii="Book Antiqua" w:eastAsia="Book Antiqua" w:hAnsi="Book Antiqua" w:cs="Book Antiqua"/>
          <w:color w:val="000000" w:themeColor="text1"/>
        </w:rPr>
        <w:t xml:space="preserve">. Inaccurate screw positions can cause serious complications, such as damage to blood vessels and </w:t>
      </w:r>
      <w:proofErr w:type="gramStart"/>
      <w:r w:rsidRPr="005B6A7C">
        <w:rPr>
          <w:rFonts w:ascii="Book Antiqua" w:eastAsia="Book Antiqua" w:hAnsi="Book Antiqua" w:cs="Book Antiqua"/>
          <w:color w:val="000000" w:themeColor="text1"/>
        </w:rPr>
        <w:t>nerves</w:t>
      </w:r>
      <w:r w:rsidR="0007616A" w:rsidRPr="005B6A7C">
        <w:rPr>
          <w:rFonts w:ascii="Book Antiqua" w:eastAsia="Book Antiqua" w:hAnsi="Book Antiqua" w:cs="Book Antiqua"/>
          <w:color w:val="000000" w:themeColor="text1"/>
          <w:vertAlign w:val="superscript"/>
        </w:rPr>
        <w:t>[</w:t>
      </w:r>
      <w:proofErr w:type="gramEnd"/>
      <w:r w:rsidR="0007616A" w:rsidRPr="005B6A7C">
        <w:rPr>
          <w:rFonts w:ascii="Book Antiqua" w:eastAsia="Book Antiqua" w:hAnsi="Book Antiqua" w:cs="Book Antiqua"/>
          <w:color w:val="000000" w:themeColor="text1"/>
          <w:vertAlign w:val="superscript"/>
        </w:rPr>
        <w:t>4]</w:t>
      </w:r>
      <w:r w:rsidRPr="005B6A7C">
        <w:rPr>
          <w:rFonts w:ascii="Book Antiqua" w:eastAsia="Book Antiqua" w:hAnsi="Book Antiqua" w:cs="Book Antiqua"/>
          <w:color w:val="000000" w:themeColor="text1"/>
        </w:rPr>
        <w:t>. It is also sometimes necessary to repeatedly adjust the screw trajectory, which reduces fixation strength.</w:t>
      </w:r>
    </w:p>
    <w:p w14:paraId="762BE15A" w14:textId="77777777" w:rsidR="0007616A" w:rsidRPr="005B6A7C" w:rsidRDefault="00871C1B" w:rsidP="005B6A7C">
      <w:pPr>
        <w:adjustRightInd w:val="0"/>
        <w:snapToGrid w:val="0"/>
        <w:spacing w:line="360" w:lineRule="auto"/>
        <w:ind w:firstLineChars="100" w:firstLine="240"/>
        <w:jc w:val="both"/>
        <w:rPr>
          <w:rFonts w:ascii="Book Antiqua" w:hAnsi="Book Antiqua"/>
          <w:color w:val="000000" w:themeColor="text1"/>
        </w:rPr>
      </w:pPr>
      <w:r w:rsidRPr="005B6A7C">
        <w:rPr>
          <w:rFonts w:ascii="Book Antiqua" w:eastAsia="Book Antiqua" w:hAnsi="Book Antiqua" w:cs="Book Antiqua"/>
          <w:color w:val="000000" w:themeColor="text1"/>
        </w:rPr>
        <w:t xml:space="preserve">Surgical robots have been successfully used in many </w:t>
      </w:r>
      <w:proofErr w:type="gramStart"/>
      <w:r w:rsidRPr="005B6A7C">
        <w:rPr>
          <w:rFonts w:ascii="Book Antiqua" w:eastAsia="Book Antiqua" w:hAnsi="Book Antiqua" w:cs="Book Antiqua"/>
          <w:color w:val="000000" w:themeColor="text1"/>
        </w:rPr>
        <w:t>surgeries</w:t>
      </w:r>
      <w:r w:rsidR="0007616A" w:rsidRPr="005B6A7C">
        <w:rPr>
          <w:rFonts w:ascii="Book Antiqua" w:eastAsia="Book Antiqua" w:hAnsi="Book Antiqua" w:cs="Book Antiqua"/>
          <w:color w:val="000000" w:themeColor="text1"/>
          <w:vertAlign w:val="superscript"/>
        </w:rPr>
        <w:t>[</w:t>
      </w:r>
      <w:proofErr w:type="gramEnd"/>
      <w:r w:rsidR="0007616A" w:rsidRPr="005B6A7C">
        <w:rPr>
          <w:rFonts w:ascii="Book Antiqua" w:eastAsia="Book Antiqua" w:hAnsi="Book Antiqua" w:cs="Book Antiqua"/>
          <w:color w:val="000000" w:themeColor="text1"/>
          <w:vertAlign w:val="superscript"/>
        </w:rPr>
        <w:t>5-7]</w:t>
      </w:r>
      <w:r w:rsidRPr="005B6A7C">
        <w:rPr>
          <w:rFonts w:ascii="Book Antiqua" w:eastAsia="Book Antiqua" w:hAnsi="Book Antiqua" w:cs="Book Antiqua"/>
          <w:color w:val="000000" w:themeColor="text1"/>
        </w:rPr>
        <w:t>, and robotic systems have been developed to improve the accuracy of screw placement in spine surgery</w:t>
      </w:r>
      <w:r w:rsidR="0007616A" w:rsidRPr="005B6A7C">
        <w:rPr>
          <w:rFonts w:ascii="Book Antiqua" w:eastAsia="Book Antiqua" w:hAnsi="Book Antiqua" w:cs="Book Antiqua"/>
          <w:color w:val="000000" w:themeColor="text1"/>
          <w:vertAlign w:val="superscript"/>
        </w:rPr>
        <w:t>[8-12]</w:t>
      </w:r>
      <w:r w:rsidRPr="005B6A7C">
        <w:rPr>
          <w:rFonts w:ascii="Book Antiqua" w:eastAsia="Book Antiqua" w:hAnsi="Book Antiqua" w:cs="Book Antiqua"/>
          <w:color w:val="000000" w:themeColor="text1"/>
        </w:rPr>
        <w:t>. The advantage of surgical robots is that they allow doctors to see deep tissues through three-dimensional real-time navigation, and direct positioning after intraoperative planning.</w:t>
      </w:r>
    </w:p>
    <w:p w14:paraId="3B4F60FE" w14:textId="77777777" w:rsidR="0007616A" w:rsidRPr="005B6A7C" w:rsidRDefault="00871C1B" w:rsidP="005B6A7C">
      <w:pPr>
        <w:adjustRightInd w:val="0"/>
        <w:snapToGrid w:val="0"/>
        <w:spacing w:line="360" w:lineRule="auto"/>
        <w:ind w:firstLineChars="100" w:firstLine="240"/>
        <w:jc w:val="both"/>
        <w:rPr>
          <w:rFonts w:ascii="Book Antiqua" w:hAnsi="Book Antiqua"/>
          <w:color w:val="000000" w:themeColor="text1"/>
        </w:rPr>
      </w:pPr>
      <w:r w:rsidRPr="005B6A7C">
        <w:rPr>
          <w:rFonts w:ascii="Book Antiqua" w:eastAsia="Book Antiqua" w:hAnsi="Book Antiqua" w:cs="Book Antiqua"/>
          <w:color w:val="000000" w:themeColor="text1"/>
        </w:rPr>
        <w:lastRenderedPageBreak/>
        <w:t xml:space="preserve">Every new surgical technique has a unique learning </w:t>
      </w:r>
      <w:proofErr w:type="gramStart"/>
      <w:r w:rsidRPr="005B6A7C">
        <w:rPr>
          <w:rFonts w:ascii="Book Antiqua" w:eastAsia="Book Antiqua" w:hAnsi="Book Antiqua" w:cs="Book Antiqua"/>
          <w:color w:val="000000" w:themeColor="text1"/>
        </w:rPr>
        <w:t>curve</w:t>
      </w:r>
      <w:r w:rsidR="0007616A" w:rsidRPr="005B6A7C">
        <w:rPr>
          <w:rFonts w:ascii="Book Antiqua" w:eastAsia="Book Antiqua" w:hAnsi="Book Antiqua" w:cs="Book Antiqua"/>
          <w:color w:val="000000" w:themeColor="text1"/>
          <w:vertAlign w:val="superscript"/>
        </w:rPr>
        <w:t>[</w:t>
      </w:r>
      <w:proofErr w:type="gramEnd"/>
      <w:r w:rsidR="0007616A" w:rsidRPr="005B6A7C">
        <w:rPr>
          <w:rFonts w:ascii="Book Antiqua" w:eastAsia="Book Antiqua" w:hAnsi="Book Antiqua" w:cs="Book Antiqua"/>
          <w:color w:val="000000" w:themeColor="text1"/>
          <w:vertAlign w:val="superscript"/>
        </w:rPr>
        <w:t>13]</w:t>
      </w:r>
      <w:r w:rsidRPr="005B6A7C">
        <w:rPr>
          <w:rFonts w:ascii="Book Antiqua" w:eastAsia="Book Antiqua" w:hAnsi="Book Antiqua" w:cs="Book Antiqua"/>
          <w:color w:val="000000" w:themeColor="text1"/>
        </w:rPr>
        <w:t>. The relationship between the learning curve and the outcome is an important indicator for evaluating a new surgical technique. It takes a certain process for the surgeon to be familiar with and master surgical robot technology. In robot-assisted (RA) spine surgery, the relationship between the surgical outcome and the learning curve remains to be evaluated.</w:t>
      </w:r>
    </w:p>
    <w:p w14:paraId="6142E089" w14:textId="43C36D92" w:rsidR="00A77B3E" w:rsidRPr="005B6A7C" w:rsidRDefault="00871C1B" w:rsidP="005B6A7C">
      <w:pPr>
        <w:adjustRightInd w:val="0"/>
        <w:snapToGrid w:val="0"/>
        <w:spacing w:line="360" w:lineRule="auto"/>
        <w:ind w:firstLineChars="100" w:firstLine="240"/>
        <w:jc w:val="both"/>
        <w:rPr>
          <w:rFonts w:ascii="Book Antiqua" w:hAnsi="Book Antiqua"/>
          <w:color w:val="000000" w:themeColor="text1"/>
        </w:rPr>
      </w:pPr>
      <w:r w:rsidRPr="005B6A7C">
        <w:rPr>
          <w:rFonts w:ascii="Book Antiqua" w:eastAsia="Book Antiqua" w:hAnsi="Book Antiqua" w:cs="Book Antiqua"/>
          <w:color w:val="000000" w:themeColor="text1"/>
        </w:rPr>
        <w:t>In this study, the cumulative summation method was used to analyze the learning curve of RA PSF through fitting the operation’s time curve.</w:t>
      </w:r>
    </w:p>
    <w:p w14:paraId="5DACCDAC"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495B1A86"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caps/>
          <w:color w:val="000000" w:themeColor="text1"/>
          <w:u w:val="single"/>
        </w:rPr>
        <w:t>MATERIALS AND METHODS</w:t>
      </w:r>
    </w:p>
    <w:p w14:paraId="471554C1" w14:textId="77777777" w:rsidR="00A77B3E" w:rsidRPr="005B6A7C" w:rsidRDefault="00871C1B" w:rsidP="005B6A7C">
      <w:pPr>
        <w:adjustRightInd w:val="0"/>
        <w:snapToGrid w:val="0"/>
        <w:spacing w:line="360" w:lineRule="auto"/>
        <w:jc w:val="both"/>
        <w:rPr>
          <w:rFonts w:ascii="Book Antiqua" w:hAnsi="Book Antiqua"/>
          <w:b/>
          <w:bCs/>
          <w:color w:val="000000" w:themeColor="text1"/>
        </w:rPr>
      </w:pPr>
      <w:r w:rsidRPr="005B6A7C">
        <w:rPr>
          <w:rFonts w:ascii="Book Antiqua" w:eastAsia="Book Antiqua" w:hAnsi="Book Antiqua" w:cs="Book Antiqua"/>
          <w:b/>
          <w:bCs/>
          <w:i/>
          <w:iCs/>
          <w:color w:val="000000" w:themeColor="text1"/>
        </w:rPr>
        <w:t>Study design</w:t>
      </w:r>
    </w:p>
    <w:p w14:paraId="1861544C"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 xml:space="preserve">This study is a retrospective case control study of clinical data. The data come from the medical record management and imaging system of the Beijing </w:t>
      </w:r>
      <w:proofErr w:type="spellStart"/>
      <w:r w:rsidRPr="005B6A7C">
        <w:rPr>
          <w:rFonts w:ascii="Book Antiqua" w:eastAsia="Book Antiqua" w:hAnsi="Book Antiqua" w:cs="Book Antiqua"/>
          <w:color w:val="000000" w:themeColor="text1"/>
        </w:rPr>
        <w:t>Jishuitan</w:t>
      </w:r>
      <w:proofErr w:type="spellEnd"/>
      <w:r w:rsidRPr="005B6A7C">
        <w:rPr>
          <w:rFonts w:ascii="Book Antiqua" w:eastAsia="Book Antiqua" w:hAnsi="Book Antiqua" w:cs="Book Antiqua"/>
          <w:color w:val="000000" w:themeColor="text1"/>
        </w:rPr>
        <w:t xml:space="preserve"> Hospital. The learning curve of RA lumbar PSF was analyzed by measuring the operation time and screw accuracy of two of the hospital’s surgeons.</w:t>
      </w:r>
    </w:p>
    <w:p w14:paraId="78497987" w14:textId="77777777" w:rsidR="0007616A" w:rsidRPr="005B6A7C" w:rsidRDefault="0007616A" w:rsidP="005B6A7C">
      <w:pPr>
        <w:adjustRightInd w:val="0"/>
        <w:snapToGrid w:val="0"/>
        <w:spacing w:line="360" w:lineRule="auto"/>
        <w:jc w:val="both"/>
        <w:rPr>
          <w:rFonts w:ascii="Book Antiqua" w:eastAsia="Book Antiqua" w:hAnsi="Book Antiqua" w:cs="Book Antiqua"/>
          <w:i/>
          <w:iCs/>
          <w:color w:val="000000" w:themeColor="text1"/>
        </w:rPr>
      </w:pPr>
    </w:p>
    <w:p w14:paraId="68EB9577" w14:textId="07EF096E" w:rsidR="00A77B3E" w:rsidRPr="005B6A7C" w:rsidRDefault="00871C1B" w:rsidP="005B6A7C">
      <w:pPr>
        <w:adjustRightInd w:val="0"/>
        <w:snapToGrid w:val="0"/>
        <w:spacing w:line="360" w:lineRule="auto"/>
        <w:jc w:val="both"/>
        <w:rPr>
          <w:rFonts w:ascii="Book Antiqua" w:hAnsi="Book Antiqua"/>
          <w:b/>
          <w:bCs/>
          <w:color w:val="000000" w:themeColor="text1"/>
        </w:rPr>
      </w:pPr>
      <w:r w:rsidRPr="005B6A7C">
        <w:rPr>
          <w:rFonts w:ascii="Book Antiqua" w:eastAsia="Book Antiqua" w:hAnsi="Book Antiqua" w:cs="Book Antiqua"/>
          <w:b/>
          <w:bCs/>
          <w:i/>
          <w:iCs/>
          <w:color w:val="000000" w:themeColor="text1"/>
        </w:rPr>
        <w:t>Study</w:t>
      </w:r>
      <w:r w:rsidRPr="005B6A7C">
        <w:rPr>
          <w:rFonts w:ascii="Book Antiqua" w:eastAsia="Book Antiqua" w:hAnsi="Book Antiqua" w:cs="Book Antiqua"/>
          <w:b/>
          <w:bCs/>
          <w:color w:val="000000" w:themeColor="text1"/>
        </w:rPr>
        <w:t xml:space="preserve"> </w:t>
      </w:r>
      <w:r w:rsidRPr="005B6A7C">
        <w:rPr>
          <w:rFonts w:ascii="Book Antiqua" w:eastAsia="Book Antiqua" w:hAnsi="Book Antiqua" w:cs="Book Antiqua"/>
          <w:b/>
          <w:bCs/>
          <w:i/>
          <w:iCs/>
          <w:color w:val="000000" w:themeColor="text1"/>
        </w:rPr>
        <w:t>objective</w:t>
      </w:r>
    </w:p>
    <w:p w14:paraId="32A0A114" w14:textId="77777777" w:rsidR="0007616A"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 xml:space="preserve">Patient inclusion criteria were: </w:t>
      </w:r>
      <w:r w:rsidR="0007616A" w:rsidRPr="005B6A7C">
        <w:rPr>
          <w:rFonts w:ascii="Book Antiqua" w:eastAsia="Book Antiqua" w:hAnsi="Book Antiqua" w:cs="Book Antiqua"/>
          <w:color w:val="000000" w:themeColor="text1"/>
        </w:rPr>
        <w:t>(</w:t>
      </w:r>
      <w:r w:rsidRPr="005B6A7C">
        <w:rPr>
          <w:rFonts w:ascii="Book Antiqua" w:eastAsia="Book Antiqua" w:hAnsi="Book Antiqua" w:cs="Book Antiqua"/>
          <w:color w:val="000000" w:themeColor="text1"/>
        </w:rPr>
        <w:t xml:space="preserve">1) over 18 years old; </w:t>
      </w:r>
      <w:r w:rsidR="0007616A" w:rsidRPr="005B6A7C">
        <w:rPr>
          <w:rFonts w:ascii="Book Antiqua" w:eastAsia="Book Antiqua" w:hAnsi="Book Antiqua" w:cs="Book Antiqua"/>
          <w:color w:val="000000" w:themeColor="text1"/>
        </w:rPr>
        <w:t>(</w:t>
      </w:r>
      <w:r w:rsidRPr="005B6A7C">
        <w:rPr>
          <w:rFonts w:ascii="Book Antiqua" w:eastAsia="Book Antiqua" w:hAnsi="Book Antiqua" w:cs="Book Antiqua"/>
          <w:color w:val="000000" w:themeColor="text1"/>
        </w:rPr>
        <w:t xml:space="preserve">2) diagnosed as having lumbar spinal stenosis or lumbar spondylolisthesis; and </w:t>
      </w:r>
      <w:r w:rsidR="0007616A" w:rsidRPr="005B6A7C">
        <w:rPr>
          <w:rFonts w:ascii="Book Antiqua" w:eastAsia="Book Antiqua" w:hAnsi="Book Antiqua" w:cs="Book Antiqua"/>
          <w:color w:val="000000" w:themeColor="text1"/>
        </w:rPr>
        <w:t>(</w:t>
      </w:r>
      <w:r w:rsidRPr="005B6A7C">
        <w:rPr>
          <w:rFonts w:ascii="Book Antiqua" w:eastAsia="Book Antiqua" w:hAnsi="Book Antiqua" w:cs="Book Antiqua"/>
          <w:color w:val="000000" w:themeColor="text1"/>
        </w:rPr>
        <w:t xml:space="preserve">3) having undergone RA single-segment minimally invasive pedicle screw surgery. Patient exclusion criteria were: </w:t>
      </w:r>
      <w:r w:rsidR="0007616A" w:rsidRPr="005B6A7C">
        <w:rPr>
          <w:rFonts w:ascii="Book Antiqua" w:eastAsia="Book Antiqua" w:hAnsi="Book Antiqua" w:cs="Book Antiqua"/>
          <w:color w:val="000000" w:themeColor="text1"/>
        </w:rPr>
        <w:t>(</w:t>
      </w:r>
      <w:r w:rsidRPr="005B6A7C">
        <w:rPr>
          <w:rFonts w:ascii="Book Antiqua" w:eastAsia="Book Antiqua" w:hAnsi="Book Antiqua" w:cs="Book Antiqua"/>
          <w:color w:val="000000" w:themeColor="text1"/>
        </w:rPr>
        <w:t xml:space="preserve">1) having undergone multi-segment surgery; </w:t>
      </w:r>
      <w:r w:rsidR="0007616A" w:rsidRPr="005B6A7C">
        <w:rPr>
          <w:rFonts w:ascii="Book Antiqua" w:eastAsia="Book Antiqua" w:hAnsi="Book Antiqua" w:cs="Book Antiqua"/>
          <w:color w:val="000000" w:themeColor="text1"/>
        </w:rPr>
        <w:t>(</w:t>
      </w:r>
      <w:r w:rsidRPr="005B6A7C">
        <w:rPr>
          <w:rFonts w:ascii="Book Antiqua" w:eastAsia="Book Antiqua" w:hAnsi="Book Antiqua" w:cs="Book Antiqua"/>
          <w:color w:val="000000" w:themeColor="text1"/>
        </w:rPr>
        <w:t xml:space="preserve">2) severe preoperative comorbidities; </w:t>
      </w:r>
      <w:r w:rsidR="0007616A" w:rsidRPr="005B6A7C">
        <w:rPr>
          <w:rFonts w:ascii="Book Antiqua" w:eastAsia="Book Antiqua" w:hAnsi="Book Antiqua" w:cs="Book Antiqua"/>
          <w:color w:val="000000" w:themeColor="text1"/>
        </w:rPr>
        <w:t>(</w:t>
      </w:r>
      <w:r w:rsidRPr="005B6A7C">
        <w:rPr>
          <w:rFonts w:ascii="Book Antiqua" w:eastAsia="Book Antiqua" w:hAnsi="Book Antiqua" w:cs="Book Antiqua"/>
          <w:color w:val="000000" w:themeColor="text1"/>
        </w:rPr>
        <w:t xml:space="preserve">3) abnormal coagulation function; and </w:t>
      </w:r>
      <w:r w:rsidR="0007616A" w:rsidRPr="005B6A7C">
        <w:rPr>
          <w:rFonts w:ascii="Book Antiqua" w:eastAsia="Book Antiqua" w:hAnsi="Book Antiqua" w:cs="Book Antiqua"/>
          <w:color w:val="000000" w:themeColor="text1"/>
        </w:rPr>
        <w:t>(</w:t>
      </w:r>
      <w:r w:rsidRPr="005B6A7C">
        <w:rPr>
          <w:rFonts w:ascii="Book Antiqua" w:eastAsia="Book Antiqua" w:hAnsi="Book Antiqua" w:cs="Book Antiqua"/>
          <w:color w:val="000000" w:themeColor="text1"/>
        </w:rPr>
        <w:t>4) requiring revision surgery.</w:t>
      </w:r>
    </w:p>
    <w:p w14:paraId="7D198958" w14:textId="2ED16872" w:rsidR="00A77B3E" w:rsidRPr="005B6A7C" w:rsidRDefault="00871C1B" w:rsidP="005B6A7C">
      <w:pPr>
        <w:adjustRightInd w:val="0"/>
        <w:snapToGrid w:val="0"/>
        <w:spacing w:line="360" w:lineRule="auto"/>
        <w:ind w:firstLineChars="100" w:firstLine="240"/>
        <w:jc w:val="both"/>
        <w:rPr>
          <w:rFonts w:ascii="Book Antiqua" w:hAnsi="Book Antiqua"/>
          <w:color w:val="000000" w:themeColor="text1"/>
        </w:rPr>
      </w:pPr>
      <w:r w:rsidRPr="005B6A7C">
        <w:rPr>
          <w:rFonts w:ascii="Book Antiqua" w:eastAsia="Book Antiqua" w:hAnsi="Book Antiqua" w:cs="Book Antiqua"/>
          <w:color w:val="000000" w:themeColor="text1"/>
        </w:rPr>
        <w:t xml:space="preserve">This study retrospectively analyzed the first 45 cases for Surgeon A and the first 30 cases for Surgeon B of RA single-segment minimally invasive PSF at the Department of Spine Surgery of Beijing </w:t>
      </w:r>
      <w:proofErr w:type="spellStart"/>
      <w:r w:rsidRPr="005B6A7C">
        <w:rPr>
          <w:rFonts w:ascii="Book Antiqua" w:eastAsia="Book Antiqua" w:hAnsi="Book Antiqua" w:cs="Book Antiqua"/>
          <w:color w:val="000000" w:themeColor="text1"/>
        </w:rPr>
        <w:t>Jishuitan</w:t>
      </w:r>
      <w:proofErr w:type="spellEnd"/>
      <w:r w:rsidRPr="005B6A7C">
        <w:rPr>
          <w:rFonts w:ascii="Book Antiqua" w:eastAsia="Book Antiqua" w:hAnsi="Book Antiqua" w:cs="Book Antiqua"/>
          <w:color w:val="000000" w:themeColor="text1"/>
        </w:rPr>
        <w:t xml:space="preserve"> Hospital from July 2016 to March 2019. Prior to the first RA operation, these two surgeons had independently completed more than 200 freehand pedicle screw internal fixations. Both surgeons had accepted formal training before starting the operation. This study was approved by the ethics review committee of Beijing </w:t>
      </w:r>
      <w:proofErr w:type="spellStart"/>
      <w:r w:rsidRPr="005B6A7C">
        <w:rPr>
          <w:rFonts w:ascii="Book Antiqua" w:eastAsia="Book Antiqua" w:hAnsi="Book Antiqua" w:cs="Book Antiqua"/>
          <w:color w:val="000000" w:themeColor="text1"/>
        </w:rPr>
        <w:t>Jishuitan</w:t>
      </w:r>
      <w:proofErr w:type="spellEnd"/>
      <w:r w:rsidRPr="005B6A7C">
        <w:rPr>
          <w:rFonts w:ascii="Book Antiqua" w:eastAsia="Book Antiqua" w:hAnsi="Book Antiqua" w:cs="Book Antiqua"/>
          <w:color w:val="000000" w:themeColor="text1"/>
        </w:rPr>
        <w:t xml:space="preserve"> Hospital.</w:t>
      </w:r>
    </w:p>
    <w:p w14:paraId="12EC3FA0" w14:textId="77777777" w:rsidR="0007616A" w:rsidRPr="005B6A7C" w:rsidRDefault="0007616A" w:rsidP="005B6A7C">
      <w:pPr>
        <w:adjustRightInd w:val="0"/>
        <w:snapToGrid w:val="0"/>
        <w:spacing w:line="360" w:lineRule="auto"/>
        <w:jc w:val="both"/>
        <w:rPr>
          <w:rFonts w:ascii="Book Antiqua" w:eastAsia="Book Antiqua" w:hAnsi="Book Antiqua" w:cs="Book Antiqua"/>
          <w:i/>
          <w:iCs/>
          <w:color w:val="000000" w:themeColor="text1"/>
        </w:rPr>
      </w:pPr>
    </w:p>
    <w:p w14:paraId="57B6F3D2" w14:textId="1EF40839" w:rsidR="00A77B3E" w:rsidRPr="005B6A7C" w:rsidRDefault="00871C1B" w:rsidP="005B6A7C">
      <w:pPr>
        <w:adjustRightInd w:val="0"/>
        <w:snapToGrid w:val="0"/>
        <w:spacing w:line="360" w:lineRule="auto"/>
        <w:jc w:val="both"/>
        <w:rPr>
          <w:rFonts w:ascii="Book Antiqua" w:hAnsi="Book Antiqua"/>
          <w:b/>
          <w:bCs/>
          <w:color w:val="000000" w:themeColor="text1"/>
        </w:rPr>
      </w:pPr>
      <w:r w:rsidRPr="005B6A7C">
        <w:rPr>
          <w:rFonts w:ascii="Book Antiqua" w:eastAsia="Book Antiqua" w:hAnsi="Book Antiqua" w:cs="Book Antiqua"/>
          <w:b/>
          <w:bCs/>
          <w:i/>
          <w:iCs/>
          <w:color w:val="000000" w:themeColor="text1"/>
        </w:rPr>
        <w:lastRenderedPageBreak/>
        <w:t>Sample size</w:t>
      </w:r>
    </w:p>
    <w:p w14:paraId="7D47D7BE" w14:textId="76739A96" w:rsidR="00237D53"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The estimate of sample size is based on the operation time in the early and late stages of the learning curve. The formula for calculating the sample size is</w:t>
      </w:r>
      <w:r w:rsidR="00237D53" w:rsidRPr="005B6A7C">
        <w:rPr>
          <w:rFonts w:ascii="Book Antiqua" w:eastAsia="Book Antiqua" w:hAnsi="Book Antiqua" w:cs="Book Antiqua"/>
          <w:color w:val="000000" w:themeColor="text1"/>
        </w:rPr>
        <w:t xml:space="preserve"> </w:t>
      </w:r>
      <w:r w:rsidR="00237D53" w:rsidRPr="005B6A7C">
        <w:rPr>
          <w:rFonts w:ascii="Book Antiqua" w:eastAsia="Book Antiqua" w:hAnsi="Book Antiqua" w:cs="Book Antiqua"/>
          <w:i/>
          <w:iCs/>
          <w:color w:val="000000" w:themeColor="text1"/>
        </w:rPr>
        <w:t>n</w:t>
      </w:r>
      <w:r w:rsidR="00237D53" w:rsidRPr="005B6A7C">
        <w:rPr>
          <w:rFonts w:ascii="Book Antiqua" w:eastAsia="Book Antiqua" w:hAnsi="Book Antiqua" w:cs="Book Antiqua"/>
          <w:color w:val="000000" w:themeColor="text1"/>
        </w:rPr>
        <w:t xml:space="preserve"> = 2 [σ </w:t>
      </w:r>
      <w:r w:rsidR="00237D53" w:rsidRPr="005B6A7C">
        <w:rPr>
          <w:rFonts w:ascii="Book Antiqua" w:hAnsi="Book Antiqua" w:cs="Book Antiqua"/>
          <w:color w:val="000000" w:themeColor="text1"/>
          <w:lang w:eastAsia="zh-CN"/>
        </w:rPr>
        <w:t>× (z</w:t>
      </w:r>
      <w:r w:rsidR="00237D53" w:rsidRPr="005B6A7C">
        <w:rPr>
          <w:rFonts w:ascii="Book Antiqua" w:hAnsi="Book Antiqua" w:cs="Book Antiqua"/>
          <w:color w:val="000000" w:themeColor="text1"/>
          <w:vertAlign w:val="subscript"/>
          <w:lang w:eastAsia="zh-CN"/>
        </w:rPr>
        <w:t>1-</w:t>
      </w:r>
      <w:r w:rsidR="00237D53" w:rsidRPr="005B6A7C">
        <w:rPr>
          <w:rFonts w:ascii="Book Antiqua" w:eastAsia="Book Antiqua" w:hAnsi="Book Antiqua" w:cs="Book Antiqua"/>
          <w:color w:val="000000" w:themeColor="text1"/>
          <w:vertAlign w:val="subscript"/>
        </w:rPr>
        <w:t xml:space="preserve">α/2 </w:t>
      </w:r>
      <w:r w:rsidR="00237D53" w:rsidRPr="005B6A7C">
        <w:rPr>
          <w:rFonts w:ascii="Book Antiqua" w:eastAsia="Book Antiqua" w:hAnsi="Book Antiqua" w:cs="Book Antiqua"/>
          <w:color w:val="000000" w:themeColor="text1"/>
        </w:rPr>
        <w:t>+ z</w:t>
      </w:r>
      <w:r w:rsidR="00237D53" w:rsidRPr="005B6A7C">
        <w:rPr>
          <w:rFonts w:ascii="Book Antiqua" w:eastAsia="Book Antiqua" w:hAnsi="Book Antiqua" w:cs="Book Antiqua"/>
          <w:color w:val="000000" w:themeColor="text1"/>
          <w:vertAlign w:val="subscript"/>
        </w:rPr>
        <w:t>1-β</w:t>
      </w:r>
      <w:r w:rsidR="00237D53" w:rsidRPr="005B6A7C">
        <w:rPr>
          <w:rFonts w:ascii="Book Antiqua" w:eastAsia="Book Antiqua" w:hAnsi="Book Antiqua" w:cs="Book Antiqua"/>
          <w:color w:val="000000" w:themeColor="text1"/>
        </w:rPr>
        <w:t>)</w:t>
      </w:r>
      <w:proofErr w:type="gramStart"/>
      <w:r w:rsidR="00237D53" w:rsidRPr="005B6A7C">
        <w:rPr>
          <w:rFonts w:ascii="Book Antiqua" w:eastAsia="Book Antiqua" w:hAnsi="Book Antiqua" w:cs="Book Antiqua"/>
          <w:color w:val="000000" w:themeColor="text1"/>
        </w:rPr>
        <w:t>/(</w:t>
      </w:r>
      <w:proofErr w:type="spellStart"/>
      <w:proofErr w:type="gramEnd"/>
      <w:r w:rsidR="00237D53" w:rsidRPr="005B6A7C">
        <w:rPr>
          <w:rFonts w:ascii="Book Antiqua" w:eastAsia="Book Antiqua" w:hAnsi="Book Antiqua" w:cs="Book Antiqua"/>
          <w:color w:val="000000" w:themeColor="text1"/>
        </w:rPr>
        <w:t>μ</w:t>
      </w:r>
      <w:r w:rsidR="00237D53" w:rsidRPr="005B6A7C">
        <w:rPr>
          <w:rFonts w:ascii="Book Antiqua" w:eastAsia="Book Antiqua" w:hAnsi="Book Antiqua" w:cs="Book Antiqua"/>
          <w:color w:val="000000" w:themeColor="text1"/>
          <w:vertAlign w:val="subscript"/>
        </w:rPr>
        <w:t>A</w:t>
      </w:r>
      <w:proofErr w:type="spellEnd"/>
      <w:r w:rsidR="00237D53" w:rsidRPr="005B6A7C">
        <w:rPr>
          <w:rFonts w:ascii="Book Antiqua" w:eastAsia="Book Antiqua" w:hAnsi="Book Antiqua" w:cs="Book Antiqua"/>
          <w:color w:val="000000" w:themeColor="text1"/>
          <w:vertAlign w:val="subscript"/>
        </w:rPr>
        <w:t xml:space="preserve"> </w:t>
      </w:r>
      <w:r w:rsidR="00237D53" w:rsidRPr="005B6A7C">
        <w:rPr>
          <w:rFonts w:ascii="Book Antiqua" w:eastAsia="Book Antiqua" w:hAnsi="Book Antiqua" w:cs="Book Antiqua"/>
          <w:color w:val="000000" w:themeColor="text1"/>
        </w:rPr>
        <w:t xml:space="preserve">- </w:t>
      </w:r>
      <w:proofErr w:type="spellStart"/>
      <w:r w:rsidR="00237D53" w:rsidRPr="005B6A7C">
        <w:rPr>
          <w:rFonts w:ascii="Book Antiqua" w:eastAsia="Book Antiqua" w:hAnsi="Book Antiqua" w:cs="Book Antiqua"/>
          <w:color w:val="000000" w:themeColor="text1"/>
        </w:rPr>
        <w:t>μ</w:t>
      </w:r>
      <w:r w:rsidR="00237D53" w:rsidRPr="005B6A7C">
        <w:rPr>
          <w:rFonts w:ascii="Book Antiqua" w:eastAsia="Book Antiqua" w:hAnsi="Book Antiqua" w:cs="Book Antiqua"/>
          <w:color w:val="000000" w:themeColor="text1"/>
          <w:vertAlign w:val="subscript"/>
        </w:rPr>
        <w:t>B</w:t>
      </w:r>
      <w:proofErr w:type="spellEnd"/>
      <w:r w:rsidR="00237D53" w:rsidRPr="005B6A7C">
        <w:rPr>
          <w:rFonts w:ascii="Book Antiqua" w:eastAsia="Book Antiqua" w:hAnsi="Book Antiqua" w:cs="Book Antiqua"/>
          <w:color w:val="000000" w:themeColor="text1"/>
        </w:rPr>
        <w:t>)</w:t>
      </w:r>
      <w:r w:rsidR="00237D53" w:rsidRPr="005B6A7C">
        <w:rPr>
          <w:rFonts w:ascii="Book Antiqua" w:eastAsia="宋体" w:hAnsi="Book Antiqua" w:cs="宋体"/>
          <w:color w:val="000000" w:themeColor="text1"/>
          <w:lang w:eastAsia="zh-CN"/>
        </w:rPr>
        <w:t>]</w:t>
      </w:r>
      <w:r w:rsidR="00237D53" w:rsidRPr="005B6A7C">
        <w:rPr>
          <w:rFonts w:ascii="Book Antiqua" w:eastAsia="宋体" w:hAnsi="Book Antiqua" w:cs="宋体"/>
          <w:color w:val="000000" w:themeColor="text1"/>
          <w:vertAlign w:val="superscript"/>
          <w:lang w:eastAsia="zh-CN"/>
        </w:rPr>
        <w:t>2</w:t>
      </w:r>
      <w:r w:rsidRPr="005B6A7C">
        <w:rPr>
          <w:rStyle w:val="mo"/>
          <w:rFonts w:ascii="Book Antiqua" w:eastAsia="Book Antiqua" w:hAnsi="Book Antiqua" w:cs="Book Antiqua"/>
          <w:color w:val="000000" w:themeColor="text1"/>
        </w:rPr>
        <w:t>.</w:t>
      </w:r>
    </w:p>
    <w:p w14:paraId="4E5FF642" w14:textId="3007C326" w:rsidR="00A77B3E" w:rsidRPr="005B6A7C" w:rsidRDefault="00871C1B" w:rsidP="005B6A7C">
      <w:pPr>
        <w:adjustRightInd w:val="0"/>
        <w:snapToGrid w:val="0"/>
        <w:spacing w:line="360" w:lineRule="auto"/>
        <w:ind w:firstLineChars="100" w:firstLine="240"/>
        <w:jc w:val="both"/>
        <w:rPr>
          <w:rFonts w:ascii="Book Antiqua" w:hAnsi="Book Antiqua"/>
          <w:color w:val="000000" w:themeColor="text1"/>
        </w:rPr>
      </w:pPr>
      <w:r w:rsidRPr="005B6A7C">
        <w:rPr>
          <w:rFonts w:ascii="Book Antiqua" w:eastAsia="Book Antiqua" w:hAnsi="Book Antiqua" w:cs="Book Antiqua"/>
          <w:color w:val="000000" w:themeColor="text1"/>
        </w:rPr>
        <w:t xml:space="preserve">According to previous research, </w:t>
      </w:r>
      <w:proofErr w:type="spellStart"/>
      <w:r w:rsidRPr="005B6A7C">
        <w:rPr>
          <w:rFonts w:ascii="Book Antiqua" w:eastAsia="Book Antiqua" w:hAnsi="Book Antiqua" w:cs="Book Antiqua"/>
          <w:color w:val="000000" w:themeColor="text1"/>
        </w:rPr>
        <w:t>μ</w:t>
      </w:r>
      <w:r w:rsidRPr="005B6A7C">
        <w:rPr>
          <w:rFonts w:ascii="Book Antiqua" w:eastAsia="Book Antiqua" w:hAnsi="Book Antiqua" w:cs="Book Antiqua"/>
          <w:color w:val="000000" w:themeColor="text1"/>
          <w:vertAlign w:val="subscript"/>
        </w:rPr>
        <w:t>A</w:t>
      </w:r>
      <w:proofErr w:type="spellEnd"/>
      <w:r w:rsidR="00237D53"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 xml:space="preserve">(pre-operation time) was assumed to be 180 </w:t>
      </w:r>
      <w:r w:rsidR="006704FE" w:rsidRPr="005B6A7C">
        <w:rPr>
          <w:rFonts w:ascii="Book Antiqua" w:eastAsia="Book Antiqua" w:hAnsi="Book Antiqua" w:cs="Book Antiqua"/>
          <w:color w:val="000000" w:themeColor="text1"/>
        </w:rPr>
        <w:t>min</w:t>
      </w:r>
      <w:r w:rsidRPr="005B6A7C">
        <w:rPr>
          <w:rFonts w:ascii="Book Antiqua" w:eastAsia="Book Antiqua" w:hAnsi="Book Antiqua" w:cs="Book Antiqua"/>
          <w:color w:val="000000" w:themeColor="text1"/>
        </w:rPr>
        <w:t xml:space="preserve">, </w:t>
      </w:r>
      <w:proofErr w:type="spellStart"/>
      <w:r w:rsidRPr="005B6A7C">
        <w:rPr>
          <w:rFonts w:ascii="Book Antiqua" w:eastAsia="Book Antiqua" w:hAnsi="Book Antiqua" w:cs="Book Antiqua"/>
          <w:color w:val="000000" w:themeColor="text1"/>
        </w:rPr>
        <w:t>μ</w:t>
      </w:r>
      <w:r w:rsidRPr="005B6A7C">
        <w:rPr>
          <w:rFonts w:ascii="Book Antiqua" w:eastAsia="Book Antiqua" w:hAnsi="Book Antiqua" w:cs="Book Antiqua"/>
          <w:color w:val="000000" w:themeColor="text1"/>
          <w:vertAlign w:val="subscript"/>
        </w:rPr>
        <w:t>B</w:t>
      </w:r>
      <w:proofErr w:type="spellEnd"/>
      <w:r w:rsidRPr="005B6A7C">
        <w:rPr>
          <w:rFonts w:ascii="Book Antiqua" w:eastAsia="Book Antiqua" w:hAnsi="Book Antiqua" w:cs="Book Antiqua"/>
          <w:color w:val="000000" w:themeColor="text1"/>
        </w:rPr>
        <w:t xml:space="preserve"> (post-operation time) was assumed to be 150 </w:t>
      </w:r>
      <w:r w:rsidR="00237D53" w:rsidRPr="005B6A7C">
        <w:rPr>
          <w:rFonts w:ascii="Book Antiqua" w:eastAsia="Book Antiqua" w:hAnsi="Book Antiqua" w:cs="Book Antiqua"/>
          <w:color w:val="000000" w:themeColor="text1"/>
        </w:rPr>
        <w:t>min</w:t>
      </w:r>
      <w:r w:rsidRPr="005B6A7C">
        <w:rPr>
          <w:rFonts w:ascii="Book Antiqua" w:eastAsia="Book Antiqua" w:hAnsi="Book Antiqua" w:cs="Book Antiqua"/>
          <w:color w:val="000000" w:themeColor="text1"/>
        </w:rPr>
        <w:t xml:space="preserve">, σ was 25, α was 0.05, and β was 0.20. Based on these calculations, each group required at least 12 cases; that is, each surgeon needed to include at least 24 cases. RA procedures were performed according to the guideline for thoracolumbar pedicle screw placement assisted by the </w:t>
      </w:r>
      <w:proofErr w:type="spellStart"/>
      <w:r w:rsidRPr="005B6A7C">
        <w:rPr>
          <w:rFonts w:ascii="Book Antiqua" w:eastAsia="Book Antiqua" w:hAnsi="Book Antiqua" w:cs="Book Antiqua"/>
          <w:color w:val="000000" w:themeColor="text1"/>
        </w:rPr>
        <w:t>TiRobot</w:t>
      </w:r>
      <w:proofErr w:type="spellEnd"/>
      <w:r w:rsidRPr="005B6A7C">
        <w:rPr>
          <w:rFonts w:ascii="Book Antiqua" w:eastAsia="Book Antiqua" w:hAnsi="Book Antiqua" w:cs="Book Antiqua"/>
          <w:color w:val="000000" w:themeColor="text1"/>
        </w:rPr>
        <w:t xml:space="preserve"> Orthopedic Robotic </w:t>
      </w:r>
      <w:proofErr w:type="gramStart"/>
      <w:r w:rsidRPr="005B6A7C">
        <w:rPr>
          <w:rFonts w:ascii="Book Antiqua" w:eastAsia="Book Antiqua" w:hAnsi="Book Antiqua" w:cs="Book Antiqua"/>
          <w:color w:val="000000" w:themeColor="text1"/>
        </w:rPr>
        <w:t>System</w:t>
      </w:r>
      <w:r w:rsidR="005C564A" w:rsidRPr="005B6A7C">
        <w:rPr>
          <w:rFonts w:ascii="Book Antiqua" w:eastAsia="Book Antiqua" w:hAnsi="Book Antiqua" w:cs="Book Antiqua"/>
          <w:color w:val="000000" w:themeColor="text1"/>
          <w:vertAlign w:val="superscript"/>
        </w:rPr>
        <w:t>[</w:t>
      </w:r>
      <w:proofErr w:type="gramEnd"/>
      <w:r w:rsidRPr="005B6A7C">
        <w:rPr>
          <w:rFonts w:ascii="Book Antiqua" w:eastAsia="Book Antiqua" w:hAnsi="Book Antiqua" w:cs="Book Antiqua"/>
          <w:color w:val="000000" w:themeColor="text1"/>
          <w:vertAlign w:val="superscript"/>
        </w:rPr>
        <w:t>14</w:t>
      </w:r>
      <w:r w:rsidR="005C564A" w:rsidRPr="005B6A7C">
        <w:rPr>
          <w:rFonts w:ascii="Book Antiqua" w:eastAsia="Book Antiqua" w:hAnsi="Book Antiqua" w:cs="Book Antiqua"/>
          <w:color w:val="000000" w:themeColor="text1"/>
          <w:vertAlign w:val="superscript"/>
        </w:rPr>
        <w:t>]</w:t>
      </w:r>
      <w:r w:rsidRPr="005B6A7C">
        <w:rPr>
          <w:rFonts w:ascii="Book Antiqua" w:eastAsia="Book Antiqua" w:hAnsi="Book Antiqua" w:cs="Book Antiqua"/>
          <w:color w:val="000000" w:themeColor="text1"/>
        </w:rPr>
        <w:t xml:space="preserve"> (Beijing TINAVI Medical Technology Co. Ltd.).</w:t>
      </w:r>
    </w:p>
    <w:p w14:paraId="7F100F5B" w14:textId="77777777" w:rsidR="0007616A" w:rsidRPr="005B6A7C" w:rsidRDefault="0007616A" w:rsidP="005B6A7C">
      <w:pPr>
        <w:adjustRightInd w:val="0"/>
        <w:snapToGrid w:val="0"/>
        <w:spacing w:line="360" w:lineRule="auto"/>
        <w:jc w:val="both"/>
        <w:rPr>
          <w:rFonts w:ascii="Book Antiqua" w:eastAsia="Book Antiqua" w:hAnsi="Book Antiqua" w:cs="Book Antiqua"/>
          <w:i/>
          <w:iCs/>
          <w:color w:val="000000" w:themeColor="text1"/>
        </w:rPr>
      </w:pPr>
    </w:p>
    <w:p w14:paraId="52772BB3" w14:textId="2FE1A8A8" w:rsidR="00A77B3E" w:rsidRPr="005B6A7C" w:rsidRDefault="00871C1B" w:rsidP="005B6A7C">
      <w:pPr>
        <w:adjustRightInd w:val="0"/>
        <w:snapToGrid w:val="0"/>
        <w:spacing w:line="360" w:lineRule="auto"/>
        <w:jc w:val="both"/>
        <w:rPr>
          <w:rFonts w:ascii="Book Antiqua" w:hAnsi="Book Antiqua"/>
          <w:b/>
          <w:bCs/>
          <w:color w:val="000000" w:themeColor="text1"/>
        </w:rPr>
      </w:pPr>
      <w:r w:rsidRPr="005B6A7C">
        <w:rPr>
          <w:rFonts w:ascii="Book Antiqua" w:eastAsia="Book Antiqua" w:hAnsi="Book Antiqua" w:cs="Book Antiqua"/>
          <w:b/>
          <w:bCs/>
          <w:i/>
          <w:iCs/>
          <w:color w:val="000000" w:themeColor="text1"/>
        </w:rPr>
        <w:t>Outcome measurement</w:t>
      </w:r>
    </w:p>
    <w:p w14:paraId="39E913D5" w14:textId="77777777" w:rsidR="00405246"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 xml:space="preserve">A postoperative computed tomography (CT) scan was performed to evaluate the accuracy of the pedicle screws. One surgeon and one radiologist who were blind to this study independently assessed the accuracy of the pedicle screws through the lumbar CT multiplanar reconstruction images. If the ratings of the two were inconsistent, the evaluation was then conducted by a senior surgeon. The pedicle screw position was graded according to the </w:t>
      </w:r>
      <w:proofErr w:type="spellStart"/>
      <w:r w:rsidRPr="005B6A7C">
        <w:rPr>
          <w:rFonts w:ascii="Book Antiqua" w:eastAsia="Book Antiqua" w:hAnsi="Book Antiqua" w:cs="Book Antiqua"/>
          <w:color w:val="000000" w:themeColor="text1"/>
        </w:rPr>
        <w:t>Gertzbein</w:t>
      </w:r>
      <w:proofErr w:type="spellEnd"/>
      <w:r w:rsidRPr="005B6A7C">
        <w:rPr>
          <w:rFonts w:ascii="Book Antiqua" w:eastAsia="Book Antiqua" w:hAnsi="Book Antiqua" w:cs="Book Antiqua"/>
          <w:color w:val="000000" w:themeColor="text1"/>
        </w:rPr>
        <w:t xml:space="preserve"> and Robbins grading </w:t>
      </w:r>
      <w:proofErr w:type="gramStart"/>
      <w:r w:rsidRPr="005B6A7C">
        <w:rPr>
          <w:rFonts w:ascii="Book Antiqua" w:eastAsia="Book Antiqua" w:hAnsi="Book Antiqua" w:cs="Book Antiqua"/>
          <w:color w:val="000000" w:themeColor="text1"/>
        </w:rPr>
        <w:t>scale</w:t>
      </w:r>
      <w:r w:rsidR="003D3B2C" w:rsidRPr="005B6A7C">
        <w:rPr>
          <w:rFonts w:ascii="Book Antiqua" w:eastAsia="Book Antiqua" w:hAnsi="Book Antiqua" w:cs="Book Antiqua"/>
          <w:color w:val="000000" w:themeColor="text1"/>
          <w:vertAlign w:val="superscript"/>
        </w:rPr>
        <w:t>[</w:t>
      </w:r>
      <w:proofErr w:type="gramEnd"/>
      <w:r w:rsidRPr="005B6A7C">
        <w:rPr>
          <w:rFonts w:ascii="Book Antiqua" w:eastAsia="Book Antiqua" w:hAnsi="Book Antiqua" w:cs="Book Antiqua"/>
          <w:color w:val="000000" w:themeColor="text1"/>
          <w:vertAlign w:val="superscript"/>
        </w:rPr>
        <w:t>15</w:t>
      </w:r>
      <w:r w:rsidR="003D3B2C" w:rsidRPr="005B6A7C">
        <w:rPr>
          <w:rFonts w:ascii="Book Antiqua" w:eastAsia="Book Antiqua" w:hAnsi="Book Antiqua" w:cs="Book Antiqua"/>
          <w:color w:val="000000" w:themeColor="text1"/>
          <w:vertAlign w:val="superscript"/>
        </w:rPr>
        <w:t>]</w:t>
      </w:r>
      <w:r w:rsidR="003D3B2C"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(screw accuracy = number of grade A screws/total number of screws</w:t>
      </w:r>
      <w:r w:rsidR="003D3B2C" w:rsidRPr="005B6A7C">
        <w:rPr>
          <w:rFonts w:ascii="Book Antiqua" w:eastAsia="Book Antiqua" w:hAnsi="Book Antiqua" w:cs="Book Antiqua"/>
          <w:color w:val="000000" w:themeColor="text1"/>
        </w:rPr>
        <w:t xml:space="preserve"> </w:t>
      </w:r>
      <w:r w:rsidR="003D3B2C" w:rsidRPr="005B6A7C">
        <w:rPr>
          <w:rFonts w:ascii="Book Antiqua" w:hAnsi="Book Antiqua" w:cs="Book Antiqua"/>
          <w:color w:val="000000" w:themeColor="text1"/>
          <w:lang w:eastAsia="zh-CN"/>
        </w:rPr>
        <w:t xml:space="preserve">× </w:t>
      </w:r>
      <w:r w:rsidRPr="005B6A7C">
        <w:rPr>
          <w:rFonts w:ascii="Book Antiqua" w:eastAsia="Book Antiqua" w:hAnsi="Book Antiqua" w:cs="Book Antiqua"/>
          <w:color w:val="000000" w:themeColor="text1"/>
        </w:rPr>
        <w:t>100%).</w:t>
      </w:r>
    </w:p>
    <w:p w14:paraId="2D2161CB" w14:textId="311CD376" w:rsidR="00A77B3E" w:rsidRPr="005B6A7C" w:rsidRDefault="00871C1B" w:rsidP="005B6A7C">
      <w:pPr>
        <w:adjustRightInd w:val="0"/>
        <w:snapToGrid w:val="0"/>
        <w:spacing w:line="360" w:lineRule="auto"/>
        <w:ind w:firstLineChars="100" w:firstLine="240"/>
        <w:jc w:val="both"/>
        <w:rPr>
          <w:rFonts w:ascii="Book Antiqua" w:hAnsi="Book Antiqua"/>
          <w:color w:val="000000" w:themeColor="text1"/>
        </w:rPr>
      </w:pPr>
      <w:r w:rsidRPr="005B6A7C">
        <w:rPr>
          <w:rFonts w:ascii="Book Antiqua" w:eastAsia="Book Antiqua" w:hAnsi="Book Antiqua" w:cs="Book Antiqua"/>
          <w:color w:val="000000" w:themeColor="text1"/>
        </w:rPr>
        <w:t>The operation time was recorded as the time from the installation of the patient tracer to completion of the suture. According to the intraoperative use of gauze and suction, the surgeon, anesthesiologist, and nurse calculated the amount of blood loss. Surgery-related complications included postoperative infection, cerebrospinal fluid leakage, vessel damage, and nerve damage.</w:t>
      </w:r>
    </w:p>
    <w:p w14:paraId="6BF16FF9" w14:textId="77777777" w:rsidR="00405246" w:rsidRPr="005B6A7C" w:rsidRDefault="00405246" w:rsidP="005B6A7C">
      <w:pPr>
        <w:adjustRightInd w:val="0"/>
        <w:snapToGrid w:val="0"/>
        <w:spacing w:line="360" w:lineRule="auto"/>
        <w:jc w:val="both"/>
        <w:rPr>
          <w:rFonts w:ascii="Book Antiqua" w:eastAsia="Book Antiqua" w:hAnsi="Book Antiqua" w:cs="Book Antiqua"/>
          <w:i/>
          <w:iCs/>
          <w:color w:val="000000" w:themeColor="text1"/>
        </w:rPr>
      </w:pPr>
    </w:p>
    <w:p w14:paraId="74B179AA" w14:textId="043121FC" w:rsidR="00A77B3E" w:rsidRPr="005B6A7C" w:rsidRDefault="00871C1B" w:rsidP="005B6A7C">
      <w:pPr>
        <w:adjustRightInd w:val="0"/>
        <w:snapToGrid w:val="0"/>
        <w:spacing w:line="360" w:lineRule="auto"/>
        <w:jc w:val="both"/>
        <w:rPr>
          <w:rFonts w:ascii="Book Antiqua" w:hAnsi="Book Antiqua"/>
          <w:b/>
          <w:bCs/>
          <w:color w:val="000000" w:themeColor="text1"/>
        </w:rPr>
      </w:pPr>
      <w:r w:rsidRPr="005B6A7C">
        <w:rPr>
          <w:rFonts w:ascii="Book Antiqua" w:eastAsia="Book Antiqua" w:hAnsi="Book Antiqua" w:cs="Book Antiqua"/>
          <w:b/>
          <w:bCs/>
          <w:i/>
          <w:iCs/>
          <w:color w:val="000000" w:themeColor="text1"/>
        </w:rPr>
        <w:t>Cumulative sum analysis of the learning curve</w:t>
      </w:r>
    </w:p>
    <w:p w14:paraId="64C87E74" w14:textId="77777777" w:rsidR="006113F4"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 xml:space="preserve">According to the method proposed by Bokhari </w:t>
      </w:r>
      <w:r w:rsidRPr="005B6A7C">
        <w:rPr>
          <w:rFonts w:ascii="Book Antiqua" w:eastAsia="Book Antiqua" w:hAnsi="Book Antiqua" w:cs="Book Antiqua"/>
          <w:i/>
          <w:iCs/>
          <w:color w:val="000000" w:themeColor="text1"/>
        </w:rPr>
        <w:t xml:space="preserve">et </w:t>
      </w:r>
      <w:proofErr w:type="gramStart"/>
      <w:r w:rsidRPr="005B6A7C">
        <w:rPr>
          <w:rFonts w:ascii="Book Antiqua" w:eastAsia="Book Antiqua" w:hAnsi="Book Antiqua" w:cs="Book Antiqua"/>
          <w:i/>
          <w:iCs/>
          <w:color w:val="000000" w:themeColor="text1"/>
        </w:rPr>
        <w:t>al</w:t>
      </w:r>
      <w:r w:rsidR="006113F4" w:rsidRPr="005B6A7C">
        <w:rPr>
          <w:rFonts w:ascii="Book Antiqua" w:eastAsia="Book Antiqua" w:hAnsi="Book Antiqua" w:cs="Book Antiqua"/>
          <w:color w:val="000000" w:themeColor="text1"/>
          <w:vertAlign w:val="superscript"/>
        </w:rPr>
        <w:t>[</w:t>
      </w:r>
      <w:proofErr w:type="gramEnd"/>
      <w:r w:rsidR="006113F4" w:rsidRPr="005B6A7C">
        <w:rPr>
          <w:rFonts w:ascii="Book Antiqua" w:eastAsia="Book Antiqua" w:hAnsi="Book Antiqua" w:cs="Book Antiqua"/>
          <w:color w:val="000000" w:themeColor="text1"/>
          <w:vertAlign w:val="superscript"/>
        </w:rPr>
        <w:t>16]</w:t>
      </w:r>
      <w:r w:rsidR="006113F4"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 xml:space="preserve">and Song </w:t>
      </w:r>
      <w:r w:rsidRPr="005B6A7C">
        <w:rPr>
          <w:rFonts w:ascii="Book Antiqua" w:eastAsia="Book Antiqua" w:hAnsi="Book Antiqua" w:cs="Book Antiqua"/>
          <w:i/>
          <w:iCs/>
          <w:color w:val="000000" w:themeColor="text1"/>
        </w:rPr>
        <w:t>et al</w:t>
      </w:r>
      <w:r w:rsidR="006113F4" w:rsidRPr="005B6A7C">
        <w:rPr>
          <w:rFonts w:ascii="Book Antiqua" w:eastAsia="Book Antiqua" w:hAnsi="Book Antiqua" w:cs="Book Antiqua"/>
          <w:color w:val="000000" w:themeColor="text1"/>
          <w:vertAlign w:val="superscript"/>
        </w:rPr>
        <w:t>[17]</w:t>
      </w:r>
      <w:r w:rsidRPr="005B6A7C">
        <w:rPr>
          <w:rFonts w:ascii="Book Antiqua" w:eastAsia="Book Antiqua" w:hAnsi="Book Antiqua" w:cs="Book Antiqua"/>
          <w:color w:val="000000" w:themeColor="text1"/>
        </w:rPr>
        <w:t>, the cumulative sum (CUSUM) method was used to determine the learning curve based on the operation time.</w:t>
      </w:r>
    </w:p>
    <w:p w14:paraId="618E03CB" w14:textId="77777777" w:rsidR="0097257B" w:rsidRPr="005B6A7C" w:rsidRDefault="00871C1B" w:rsidP="005B6A7C">
      <w:pPr>
        <w:adjustRightInd w:val="0"/>
        <w:snapToGrid w:val="0"/>
        <w:spacing w:line="360" w:lineRule="auto"/>
        <w:ind w:firstLineChars="100" w:firstLine="240"/>
        <w:jc w:val="both"/>
        <w:rPr>
          <w:rFonts w:ascii="Book Antiqua" w:hAnsi="Book Antiqua"/>
          <w:color w:val="000000" w:themeColor="text1"/>
        </w:rPr>
      </w:pPr>
      <w:r w:rsidRPr="005B6A7C">
        <w:rPr>
          <w:rFonts w:ascii="Book Antiqua" w:eastAsia="Book Antiqua" w:hAnsi="Book Antiqua" w:cs="Book Antiqua"/>
          <w:color w:val="000000" w:themeColor="text1"/>
        </w:rPr>
        <w:lastRenderedPageBreak/>
        <w:t>The CUSUM</w:t>
      </w:r>
      <w:r w:rsidRPr="005B6A7C">
        <w:rPr>
          <w:rFonts w:ascii="Book Antiqua" w:eastAsia="Book Antiqua" w:hAnsi="Book Antiqua" w:cs="Book Antiqua"/>
          <w:color w:val="000000" w:themeColor="text1"/>
          <w:vertAlign w:val="subscript"/>
        </w:rPr>
        <w:t>T</w:t>
      </w:r>
      <w:r w:rsidRPr="005B6A7C">
        <w:rPr>
          <w:rFonts w:ascii="Book Antiqua" w:eastAsia="Book Antiqua" w:hAnsi="Book Antiqua" w:cs="Book Antiqua"/>
          <w:color w:val="000000" w:themeColor="text1"/>
        </w:rPr>
        <w:t xml:space="preserve"> value of the first case was the operation time (T</w:t>
      </w:r>
      <w:r w:rsidRPr="005B6A7C">
        <w:rPr>
          <w:rFonts w:ascii="Book Antiqua" w:eastAsia="Book Antiqua" w:hAnsi="Book Antiqua" w:cs="Book Antiqua"/>
          <w:color w:val="000000" w:themeColor="text1"/>
          <w:vertAlign w:val="subscript"/>
        </w:rPr>
        <w:t>1</w:t>
      </w:r>
      <w:r w:rsidRPr="005B6A7C">
        <w:rPr>
          <w:rFonts w:ascii="Book Antiqua" w:eastAsia="Book Antiqua" w:hAnsi="Book Antiqua" w:cs="Book Antiqua"/>
          <w:color w:val="000000" w:themeColor="text1"/>
        </w:rPr>
        <w:t>) minus the mean operation time (M</w:t>
      </w:r>
      <w:r w:rsidRPr="005B6A7C">
        <w:rPr>
          <w:rFonts w:ascii="Book Antiqua" w:eastAsia="Book Antiqua" w:hAnsi="Book Antiqua" w:cs="Book Antiqua"/>
          <w:color w:val="000000" w:themeColor="text1"/>
          <w:vertAlign w:val="subscript"/>
        </w:rPr>
        <w:t>T</w:t>
      </w:r>
      <w:r w:rsidRPr="005B6A7C">
        <w:rPr>
          <w:rFonts w:ascii="Book Antiqua" w:eastAsia="Book Antiqua" w:hAnsi="Book Antiqua" w:cs="Book Antiqua"/>
          <w:color w:val="000000" w:themeColor="text1"/>
        </w:rPr>
        <w:t>); the CUSUM</w:t>
      </w:r>
      <w:r w:rsidRPr="005B6A7C">
        <w:rPr>
          <w:rFonts w:ascii="Book Antiqua" w:eastAsia="Book Antiqua" w:hAnsi="Book Antiqua" w:cs="Book Antiqua"/>
          <w:color w:val="000000" w:themeColor="text1"/>
          <w:vertAlign w:val="subscript"/>
        </w:rPr>
        <w:t>T</w:t>
      </w:r>
      <w:r w:rsidRPr="005B6A7C">
        <w:rPr>
          <w:rFonts w:ascii="Book Antiqua" w:eastAsia="Book Antiqua" w:hAnsi="Book Antiqua" w:cs="Book Antiqua"/>
          <w:color w:val="000000" w:themeColor="text1"/>
        </w:rPr>
        <w:t xml:space="preserve"> value of the second case was the operation time of the second case (T</w:t>
      </w:r>
      <w:r w:rsidRPr="005B6A7C">
        <w:rPr>
          <w:rFonts w:ascii="Book Antiqua" w:eastAsia="Book Antiqua" w:hAnsi="Book Antiqua" w:cs="Book Antiqua"/>
          <w:color w:val="000000" w:themeColor="text1"/>
          <w:vertAlign w:val="subscript"/>
        </w:rPr>
        <w:t>2</w:t>
      </w:r>
      <w:r w:rsidRPr="005B6A7C">
        <w:rPr>
          <w:rFonts w:ascii="Book Antiqua" w:eastAsia="Book Antiqua" w:hAnsi="Book Antiqua" w:cs="Book Antiqua"/>
          <w:color w:val="000000" w:themeColor="text1"/>
        </w:rPr>
        <w:t>)</w:t>
      </w:r>
      <w:r w:rsidRPr="005B6A7C">
        <w:rPr>
          <w:rFonts w:ascii="Book Antiqua" w:eastAsia="Book Antiqua" w:hAnsi="Book Antiqua" w:cs="Book Antiqua"/>
          <w:color w:val="000000" w:themeColor="text1"/>
          <w:vertAlign w:val="subscript"/>
        </w:rPr>
        <w:t xml:space="preserve"> </w:t>
      </w:r>
      <w:r w:rsidRPr="005B6A7C">
        <w:rPr>
          <w:rFonts w:ascii="Book Antiqua" w:eastAsia="Book Antiqua" w:hAnsi="Book Antiqua" w:cs="Book Antiqua"/>
          <w:color w:val="000000" w:themeColor="text1"/>
        </w:rPr>
        <w:t>minus the M</w:t>
      </w:r>
      <w:r w:rsidRPr="005B6A7C">
        <w:rPr>
          <w:rFonts w:ascii="Book Antiqua" w:eastAsia="Book Antiqua" w:hAnsi="Book Antiqua" w:cs="Book Antiqua"/>
          <w:color w:val="000000" w:themeColor="text1"/>
          <w:vertAlign w:val="subscript"/>
        </w:rPr>
        <w:t>T</w:t>
      </w:r>
      <w:r w:rsidRPr="005B6A7C">
        <w:rPr>
          <w:rFonts w:ascii="Book Antiqua" w:eastAsia="Book Antiqua" w:hAnsi="Book Antiqua" w:cs="Book Antiqua"/>
          <w:color w:val="000000" w:themeColor="text1"/>
        </w:rPr>
        <w:t>, then plus the CUSUM</w:t>
      </w:r>
      <w:r w:rsidRPr="005B6A7C">
        <w:rPr>
          <w:rFonts w:ascii="Book Antiqua" w:eastAsia="Book Antiqua" w:hAnsi="Book Antiqua" w:cs="Book Antiqua"/>
          <w:color w:val="000000" w:themeColor="text1"/>
          <w:vertAlign w:val="subscript"/>
        </w:rPr>
        <w:t>T</w:t>
      </w:r>
      <w:r w:rsidRPr="005B6A7C">
        <w:rPr>
          <w:rFonts w:ascii="Book Antiqua" w:eastAsia="Book Antiqua" w:hAnsi="Book Antiqua" w:cs="Book Antiqua"/>
          <w:color w:val="000000" w:themeColor="text1"/>
        </w:rPr>
        <w:t xml:space="preserve"> value of the first case. A recursive process continued until the last case, and the CUSUM</w:t>
      </w:r>
      <w:r w:rsidRPr="005B6A7C">
        <w:rPr>
          <w:rFonts w:ascii="Book Antiqua" w:eastAsia="Book Antiqua" w:hAnsi="Book Antiqua" w:cs="Book Antiqua"/>
          <w:color w:val="000000" w:themeColor="text1"/>
          <w:vertAlign w:val="subscript"/>
        </w:rPr>
        <w:t>T</w:t>
      </w:r>
      <w:r w:rsidRPr="005B6A7C">
        <w:rPr>
          <w:rFonts w:ascii="Book Antiqua" w:eastAsia="Book Antiqua" w:hAnsi="Book Antiqua" w:cs="Book Antiqua"/>
          <w:color w:val="000000" w:themeColor="text1"/>
        </w:rPr>
        <w:t xml:space="preserve"> value was zero at the end. Polynomial curve fitting was performed on CUSUM</w:t>
      </w:r>
      <w:r w:rsidRPr="005B6A7C">
        <w:rPr>
          <w:rFonts w:ascii="Book Antiqua" w:eastAsia="Book Antiqua" w:hAnsi="Book Antiqua" w:cs="Book Antiqua"/>
          <w:color w:val="000000" w:themeColor="text1"/>
          <w:vertAlign w:val="subscript"/>
        </w:rPr>
        <w:t>T</w:t>
      </w:r>
      <w:r w:rsidRPr="005B6A7C">
        <w:rPr>
          <w:rFonts w:ascii="Book Antiqua" w:eastAsia="Book Antiqua" w:hAnsi="Book Antiqua" w:cs="Book Antiqua"/>
          <w:color w:val="000000" w:themeColor="text1"/>
        </w:rPr>
        <w:t xml:space="preserve"> to calculate the model’s fit.</w:t>
      </w:r>
    </w:p>
    <w:p w14:paraId="6CD59045" w14:textId="637A2FF0" w:rsidR="00A77B3E" w:rsidRPr="005B6A7C" w:rsidRDefault="00871C1B" w:rsidP="005B6A7C">
      <w:pPr>
        <w:adjustRightInd w:val="0"/>
        <w:snapToGrid w:val="0"/>
        <w:spacing w:line="360" w:lineRule="auto"/>
        <w:ind w:firstLineChars="100" w:firstLine="240"/>
        <w:jc w:val="both"/>
        <w:rPr>
          <w:rFonts w:ascii="Book Antiqua" w:hAnsi="Book Antiqua"/>
          <w:color w:val="000000" w:themeColor="text1"/>
        </w:rPr>
      </w:pPr>
      <w:r w:rsidRPr="005B6A7C">
        <w:rPr>
          <w:rFonts w:ascii="Book Antiqua" w:eastAsia="Book Antiqua" w:hAnsi="Book Antiqua" w:cs="Book Antiqua"/>
          <w:color w:val="000000" w:themeColor="text1"/>
        </w:rPr>
        <w:t>According to the shape of the fitted curve, when the curve changes from rising to falling, it indicated that the learning curve had been successfully crossed. We chose this time point to divide the surgeries of one surgeon into early stage and late stage. We then compared the results of screw accuracy, operation time, blood loss, and complications in the early and late stages.</w:t>
      </w:r>
    </w:p>
    <w:p w14:paraId="186E2304" w14:textId="77777777" w:rsidR="0097257B" w:rsidRPr="005B6A7C" w:rsidRDefault="0097257B" w:rsidP="005B6A7C">
      <w:pPr>
        <w:adjustRightInd w:val="0"/>
        <w:snapToGrid w:val="0"/>
        <w:spacing w:line="360" w:lineRule="auto"/>
        <w:jc w:val="both"/>
        <w:rPr>
          <w:rFonts w:ascii="Book Antiqua" w:eastAsia="Book Antiqua" w:hAnsi="Book Antiqua" w:cs="Book Antiqua"/>
          <w:i/>
          <w:iCs/>
          <w:color w:val="000000" w:themeColor="text1"/>
        </w:rPr>
      </w:pPr>
    </w:p>
    <w:p w14:paraId="580C9223" w14:textId="20347B62" w:rsidR="00A77B3E" w:rsidRPr="005B6A7C" w:rsidRDefault="00871C1B" w:rsidP="005B6A7C">
      <w:pPr>
        <w:adjustRightInd w:val="0"/>
        <w:snapToGrid w:val="0"/>
        <w:spacing w:line="360" w:lineRule="auto"/>
        <w:jc w:val="both"/>
        <w:rPr>
          <w:rFonts w:ascii="Book Antiqua" w:hAnsi="Book Antiqua"/>
          <w:b/>
          <w:bCs/>
          <w:color w:val="000000" w:themeColor="text1"/>
        </w:rPr>
      </w:pPr>
      <w:r w:rsidRPr="005B6A7C">
        <w:rPr>
          <w:rFonts w:ascii="Book Antiqua" w:eastAsia="Book Antiqua" w:hAnsi="Book Antiqua" w:cs="Book Antiqua"/>
          <w:b/>
          <w:bCs/>
          <w:i/>
          <w:iCs/>
          <w:color w:val="000000" w:themeColor="text1"/>
        </w:rPr>
        <w:t>Statistical analysis</w:t>
      </w:r>
    </w:p>
    <w:p w14:paraId="754F3848" w14:textId="0A7378AB"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 xml:space="preserve">Statistical analysis was performed using IBM SPSS v 24.0 software). The categorical variables were expressed by frequencies (percentage), and the </w:t>
      </w:r>
      <w:r w:rsidR="004D61F4" w:rsidRPr="005B6A7C">
        <w:rPr>
          <w:rFonts w:ascii="Book Antiqua" w:eastAsia="Book Antiqua" w:hAnsi="Book Antiqua" w:cs="Book Antiqua"/>
          <w:i/>
          <w:iCs/>
          <w:color w:val="000000" w:themeColor="text1"/>
        </w:rPr>
        <w:t>χ</w:t>
      </w:r>
      <w:r w:rsidR="004D61F4" w:rsidRPr="005B6A7C">
        <w:rPr>
          <w:rFonts w:ascii="Book Antiqua" w:eastAsia="Book Antiqua" w:hAnsi="Book Antiqua" w:cs="Book Antiqua"/>
          <w:color w:val="000000" w:themeColor="text1"/>
          <w:vertAlign w:val="superscript"/>
        </w:rPr>
        <w:t>2</w:t>
      </w:r>
      <w:r w:rsidRPr="005B6A7C">
        <w:rPr>
          <w:rFonts w:ascii="Book Antiqua" w:eastAsia="Book Antiqua" w:hAnsi="Book Antiqua" w:cs="Book Antiqua"/>
          <w:color w:val="000000" w:themeColor="text1"/>
        </w:rPr>
        <w:t xml:space="preserve"> test or Fisher</w:t>
      </w:r>
      <w:r w:rsidR="004D61F4" w:rsidRPr="005B6A7C">
        <w:rPr>
          <w:rFonts w:ascii="Book Antiqua" w:eastAsia="Book Antiqua" w:hAnsi="Book Antiqua" w:cs="Book Antiqua"/>
          <w:color w:val="000000" w:themeColor="text1"/>
        </w:rPr>
        <w:t>’</w:t>
      </w:r>
      <w:r w:rsidRPr="005B6A7C">
        <w:rPr>
          <w:rFonts w:ascii="Book Antiqua" w:eastAsia="Book Antiqua" w:hAnsi="Book Antiqua" w:cs="Book Antiqua"/>
          <w:color w:val="000000" w:themeColor="text1"/>
        </w:rPr>
        <w:t xml:space="preserve">s exact test was used for comparison between groups. The Shapiro-Wilk test was used to test the normalcy of continuous variables. Normally distributed continuous variables were represented by the mean ± </w:t>
      </w:r>
      <w:r w:rsidR="002F0695" w:rsidRPr="005B6A7C">
        <w:rPr>
          <w:rFonts w:ascii="Book Antiqua" w:eastAsia="Book Antiqua" w:hAnsi="Book Antiqua" w:cs="Book Antiqua"/>
          <w:color w:val="000000" w:themeColor="text1"/>
        </w:rPr>
        <w:t>SD</w:t>
      </w:r>
      <w:r w:rsidRPr="005B6A7C">
        <w:rPr>
          <w:rFonts w:ascii="Book Antiqua" w:eastAsia="Book Antiqua" w:hAnsi="Book Antiqua" w:cs="Book Antiqua"/>
          <w:color w:val="000000" w:themeColor="text1"/>
        </w:rPr>
        <w:t xml:space="preserve">, and non-normally distributed continuous variables were represented by the median (25% quantile, 75% quantile). The </w:t>
      </w:r>
      <w:proofErr w:type="gramStart"/>
      <w:r w:rsidRPr="005B6A7C">
        <w:rPr>
          <w:rFonts w:ascii="Book Antiqua" w:eastAsia="Book Antiqua" w:hAnsi="Book Antiqua" w:cs="Book Antiqua"/>
          <w:color w:val="000000" w:themeColor="text1"/>
        </w:rPr>
        <w:t>Student’s</w:t>
      </w:r>
      <w:proofErr w:type="gramEnd"/>
      <w:r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i/>
          <w:iCs/>
          <w:color w:val="000000" w:themeColor="text1"/>
        </w:rPr>
        <w:t>t</w:t>
      </w:r>
      <w:r w:rsidRPr="005B6A7C">
        <w:rPr>
          <w:rFonts w:ascii="Book Antiqua" w:eastAsia="Book Antiqua" w:hAnsi="Book Antiqua" w:cs="Book Antiqua"/>
          <w:color w:val="000000" w:themeColor="text1"/>
        </w:rPr>
        <w:t xml:space="preserve">-test was used to compare between groups of normally distributed data, and the Mann-Whitney U test was used to compare between groups of non-normally distributed data. A </w:t>
      </w:r>
      <w:r w:rsidRPr="005B6A7C">
        <w:rPr>
          <w:rFonts w:ascii="Book Antiqua" w:eastAsia="Book Antiqua" w:hAnsi="Book Antiqua" w:cs="Book Antiqua"/>
          <w:i/>
          <w:iCs/>
          <w:color w:val="000000" w:themeColor="text1"/>
        </w:rPr>
        <w:t>P</w:t>
      </w:r>
      <w:r w:rsidRPr="005B6A7C">
        <w:rPr>
          <w:rFonts w:ascii="Book Antiqua" w:eastAsia="Book Antiqua" w:hAnsi="Book Antiqua" w:cs="Book Antiqua"/>
          <w:color w:val="000000" w:themeColor="text1"/>
        </w:rPr>
        <w:t xml:space="preserve"> value</w:t>
      </w:r>
      <w:r w:rsidR="00D34C53"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&lt;</w:t>
      </w:r>
      <w:r w:rsidR="00D34C53"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0.05 was considered statistically significant.</w:t>
      </w:r>
    </w:p>
    <w:p w14:paraId="7B2F0DC0"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572F78A8"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caps/>
          <w:color w:val="000000" w:themeColor="text1"/>
          <w:u w:val="single"/>
        </w:rPr>
        <w:t>RESULTS</w:t>
      </w:r>
    </w:p>
    <w:p w14:paraId="5334B340" w14:textId="77777777" w:rsidR="00A77B3E" w:rsidRPr="005B6A7C" w:rsidRDefault="00871C1B" w:rsidP="005B6A7C">
      <w:pPr>
        <w:adjustRightInd w:val="0"/>
        <w:snapToGrid w:val="0"/>
        <w:spacing w:line="360" w:lineRule="auto"/>
        <w:jc w:val="both"/>
        <w:rPr>
          <w:rFonts w:ascii="Book Antiqua" w:hAnsi="Book Antiqua"/>
          <w:b/>
          <w:bCs/>
          <w:color w:val="000000" w:themeColor="text1"/>
        </w:rPr>
      </w:pPr>
      <w:r w:rsidRPr="005B6A7C">
        <w:rPr>
          <w:rFonts w:ascii="Book Antiqua" w:eastAsia="Book Antiqua" w:hAnsi="Book Antiqua" w:cs="Book Antiqua"/>
          <w:b/>
          <w:bCs/>
          <w:i/>
          <w:iCs/>
          <w:color w:val="000000" w:themeColor="text1"/>
        </w:rPr>
        <w:t>Learning curve for Surgeon A</w:t>
      </w:r>
    </w:p>
    <w:p w14:paraId="4BD51A68" w14:textId="2F152B37" w:rsidR="00350CBC"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 xml:space="preserve">Surgeon A completed 45 RA PSFs. Patients included 24 males and 21 females, with an average age of 60.38 years. Surgeon A placed a total of 180 pedicle screws. Postoperative CT showed that the accuracy of pedicle screws was 92.78%. The operation time was 130 (120, 165) </w:t>
      </w:r>
      <w:r w:rsidR="00350CBC" w:rsidRPr="005B6A7C">
        <w:rPr>
          <w:rFonts w:ascii="Book Antiqua" w:eastAsia="Book Antiqua" w:hAnsi="Book Antiqua" w:cs="Book Antiqua"/>
          <w:color w:val="000000" w:themeColor="text1"/>
        </w:rPr>
        <w:t>min</w:t>
      </w:r>
      <w:r w:rsidRPr="005B6A7C">
        <w:rPr>
          <w:rFonts w:ascii="Book Antiqua" w:eastAsia="Book Antiqua" w:hAnsi="Book Antiqua" w:cs="Book Antiqua"/>
          <w:color w:val="000000" w:themeColor="text1"/>
        </w:rPr>
        <w:t xml:space="preserve">. The intraoperative blood loss was 100 (80, 200) </w:t>
      </w:r>
      <w:proofErr w:type="spellStart"/>
      <w:r w:rsidRPr="005B6A7C">
        <w:rPr>
          <w:rFonts w:ascii="Book Antiqua" w:eastAsia="Book Antiqua" w:hAnsi="Book Antiqua" w:cs="Book Antiqua"/>
          <w:color w:val="000000" w:themeColor="text1"/>
        </w:rPr>
        <w:t>mL.</w:t>
      </w:r>
      <w:proofErr w:type="spellEnd"/>
      <w:r w:rsidRPr="005B6A7C">
        <w:rPr>
          <w:rFonts w:ascii="Book Antiqua" w:eastAsia="Book Antiqua" w:hAnsi="Book Antiqua" w:cs="Book Antiqua"/>
          <w:color w:val="000000" w:themeColor="text1"/>
        </w:rPr>
        <w:t xml:space="preserve"> There </w:t>
      </w:r>
      <w:r w:rsidRPr="005B6A7C">
        <w:rPr>
          <w:rFonts w:ascii="Book Antiqua" w:eastAsia="Book Antiqua" w:hAnsi="Book Antiqua" w:cs="Book Antiqua"/>
          <w:color w:val="000000" w:themeColor="text1"/>
        </w:rPr>
        <w:lastRenderedPageBreak/>
        <w:t>were no perioperative complications related to the use of the robot. The operation time showed a downward trend as the number of surgical cases increased (Figure 1</w:t>
      </w:r>
      <w:r w:rsidR="00DB3BC4" w:rsidRPr="005B6A7C">
        <w:rPr>
          <w:rFonts w:ascii="Book Antiqua" w:eastAsia="Book Antiqua" w:hAnsi="Book Antiqua" w:cs="Book Antiqua"/>
          <w:color w:val="000000" w:themeColor="text1"/>
        </w:rPr>
        <w:t>A</w:t>
      </w:r>
      <w:r w:rsidRPr="005B6A7C">
        <w:rPr>
          <w:rFonts w:ascii="Book Antiqua" w:eastAsia="Book Antiqua" w:hAnsi="Book Antiqua" w:cs="Book Antiqua"/>
          <w:color w:val="000000" w:themeColor="text1"/>
        </w:rPr>
        <w:t>).</w:t>
      </w:r>
    </w:p>
    <w:p w14:paraId="6D42E465" w14:textId="78EAFF75" w:rsidR="00350CBC" w:rsidRPr="005B6A7C" w:rsidRDefault="00871C1B" w:rsidP="005B6A7C">
      <w:pPr>
        <w:adjustRightInd w:val="0"/>
        <w:snapToGrid w:val="0"/>
        <w:spacing w:line="360" w:lineRule="auto"/>
        <w:ind w:firstLineChars="100" w:firstLine="240"/>
        <w:jc w:val="both"/>
        <w:rPr>
          <w:rFonts w:ascii="Book Antiqua" w:hAnsi="Book Antiqua"/>
          <w:color w:val="000000" w:themeColor="text1"/>
        </w:rPr>
      </w:pPr>
      <w:r w:rsidRPr="005B6A7C">
        <w:rPr>
          <w:rFonts w:ascii="Book Antiqua" w:eastAsia="Book Antiqua" w:hAnsi="Book Antiqua" w:cs="Book Antiqua"/>
          <w:color w:val="000000" w:themeColor="text1"/>
        </w:rPr>
        <w:t>The fitting model formula of Surgeon A’s learning curve was CUSUM</w:t>
      </w:r>
      <w:r w:rsidRPr="005B6A7C">
        <w:rPr>
          <w:rFonts w:ascii="Book Antiqua" w:eastAsia="Book Antiqua" w:hAnsi="Book Antiqua" w:cs="Book Antiqua"/>
          <w:color w:val="000000" w:themeColor="text1"/>
          <w:vertAlign w:val="subscript"/>
        </w:rPr>
        <w:t>T</w:t>
      </w:r>
      <w:r w:rsidR="00350CBC"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w:t>
      </w:r>
      <w:r w:rsidR="00350CBC"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0.014X</w:t>
      </w:r>
      <w:r w:rsidRPr="005B6A7C">
        <w:rPr>
          <w:rFonts w:ascii="Book Antiqua" w:eastAsia="Book Antiqua" w:hAnsi="Book Antiqua" w:cs="Book Antiqua"/>
          <w:color w:val="000000" w:themeColor="text1"/>
          <w:vertAlign w:val="superscript"/>
        </w:rPr>
        <w:t>3</w:t>
      </w:r>
      <w:r w:rsidR="00350CBC"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w:t>
      </w:r>
      <w:r w:rsidR="00350CBC"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1.769X</w:t>
      </w:r>
      <w:r w:rsidRPr="005B6A7C">
        <w:rPr>
          <w:rFonts w:ascii="Book Antiqua" w:eastAsia="Book Antiqua" w:hAnsi="Book Antiqua" w:cs="Book Antiqua"/>
          <w:color w:val="000000" w:themeColor="text1"/>
          <w:vertAlign w:val="superscript"/>
        </w:rPr>
        <w:t>2</w:t>
      </w:r>
      <w:r w:rsidR="00350CBC" w:rsidRPr="005B6A7C">
        <w:rPr>
          <w:rFonts w:ascii="Book Antiqua" w:eastAsia="Book Antiqua" w:hAnsi="Book Antiqua" w:cs="Book Antiqua"/>
          <w:color w:val="000000" w:themeColor="text1"/>
          <w:vertAlign w:val="superscript"/>
        </w:rPr>
        <w:t xml:space="preserve"> </w:t>
      </w:r>
      <w:r w:rsidRPr="005B6A7C">
        <w:rPr>
          <w:rFonts w:ascii="Book Antiqua" w:eastAsia="Book Antiqua" w:hAnsi="Book Antiqua" w:cs="Book Antiqua"/>
          <w:color w:val="000000" w:themeColor="text1"/>
        </w:rPr>
        <w:t>+</w:t>
      </w:r>
      <w:r w:rsidR="00350CBC"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51.305X</w:t>
      </w:r>
      <w:r w:rsidR="00350CBC"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w:t>
      </w:r>
      <w:r w:rsidR="00350CBC"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 xml:space="preserve">45.437 (X represents the case order). The goodness of fit was </w:t>
      </w:r>
      <w:r w:rsidRPr="005B6A7C">
        <w:rPr>
          <w:rFonts w:ascii="Book Antiqua" w:eastAsia="Book Antiqua" w:hAnsi="Book Antiqua" w:cs="Book Antiqua"/>
          <w:i/>
          <w:iCs/>
          <w:color w:val="000000" w:themeColor="text1"/>
        </w:rPr>
        <w:t>R</w:t>
      </w:r>
      <w:r w:rsidRPr="005B6A7C">
        <w:rPr>
          <w:rFonts w:ascii="Book Antiqua" w:eastAsia="Book Antiqua" w:hAnsi="Book Antiqua" w:cs="Book Antiqua"/>
          <w:color w:val="000000" w:themeColor="text1"/>
        </w:rPr>
        <w:t>²</w:t>
      </w:r>
      <w:r w:rsidR="00350CBC"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w:t>
      </w:r>
      <w:r w:rsidR="00350CBC"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0.935. According to the shape of the learning curve for Surgeon A, the learning curve for RA surgery can be divided into two stages (Figure 2</w:t>
      </w:r>
      <w:r w:rsidR="00CD454B" w:rsidRPr="005B6A7C">
        <w:rPr>
          <w:rFonts w:ascii="Book Antiqua" w:eastAsia="Book Antiqua" w:hAnsi="Book Antiqua" w:cs="Book Antiqua"/>
          <w:color w:val="000000" w:themeColor="text1"/>
        </w:rPr>
        <w:t>A</w:t>
      </w:r>
      <w:r w:rsidRPr="005B6A7C">
        <w:rPr>
          <w:rFonts w:ascii="Book Antiqua" w:eastAsia="Book Antiqua" w:hAnsi="Book Antiqua" w:cs="Book Antiqua"/>
          <w:color w:val="000000" w:themeColor="text1"/>
        </w:rPr>
        <w:t>). The first 18 cases were in the early stage (CUSUM</w:t>
      </w:r>
      <w:r w:rsidRPr="005B6A7C">
        <w:rPr>
          <w:rFonts w:ascii="Book Antiqua" w:eastAsia="Book Antiqua" w:hAnsi="Book Antiqua" w:cs="Book Antiqua"/>
          <w:color w:val="000000" w:themeColor="text1"/>
          <w:vertAlign w:val="subscript"/>
        </w:rPr>
        <w:t>T</w:t>
      </w:r>
      <w:r w:rsidRPr="005B6A7C">
        <w:rPr>
          <w:rFonts w:ascii="Book Antiqua" w:eastAsia="Book Antiqua" w:hAnsi="Book Antiqua" w:cs="Book Antiqua"/>
          <w:color w:val="000000" w:themeColor="text1"/>
        </w:rPr>
        <w:t xml:space="preserve"> fitting curve continued to rise, representing the learning of surgical technique), and the 19</w:t>
      </w:r>
      <w:r w:rsidRPr="005B6A7C">
        <w:rPr>
          <w:rFonts w:ascii="Book Antiqua" w:eastAsia="Book Antiqua" w:hAnsi="Book Antiqua" w:cs="Book Antiqua"/>
          <w:color w:val="000000" w:themeColor="text1"/>
          <w:vertAlign w:val="superscript"/>
        </w:rPr>
        <w:t>th</w:t>
      </w:r>
      <w:r w:rsidR="00350CBC"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to 45</w:t>
      </w:r>
      <w:r w:rsidRPr="005B6A7C">
        <w:rPr>
          <w:rFonts w:ascii="Book Antiqua" w:eastAsia="Book Antiqua" w:hAnsi="Book Antiqua" w:cs="Book Antiqua"/>
          <w:color w:val="000000" w:themeColor="text1"/>
          <w:vertAlign w:val="superscript"/>
        </w:rPr>
        <w:t>th</w:t>
      </w:r>
      <w:r w:rsidR="00350CBC"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cases in the late stage (CUSUM</w:t>
      </w:r>
      <w:r w:rsidRPr="005B6A7C">
        <w:rPr>
          <w:rFonts w:ascii="Book Antiqua" w:eastAsia="Book Antiqua" w:hAnsi="Book Antiqua" w:cs="Book Antiqua"/>
          <w:color w:val="000000" w:themeColor="text1"/>
          <w:vertAlign w:val="subscript"/>
        </w:rPr>
        <w:t>T</w:t>
      </w:r>
      <w:r w:rsidRPr="005B6A7C">
        <w:rPr>
          <w:rFonts w:ascii="Book Antiqua" w:eastAsia="Book Antiqua" w:hAnsi="Book Antiqua" w:cs="Book Antiqua"/>
          <w:color w:val="000000" w:themeColor="text1"/>
        </w:rPr>
        <w:t xml:space="preserve"> fitting curve continued to decline, representing the mastery of surgical technique).</w:t>
      </w:r>
    </w:p>
    <w:p w14:paraId="3FB90B8B" w14:textId="3D42E359" w:rsidR="00A77B3E" w:rsidRPr="005B6A7C" w:rsidRDefault="00871C1B" w:rsidP="005B6A7C">
      <w:pPr>
        <w:adjustRightInd w:val="0"/>
        <w:snapToGrid w:val="0"/>
        <w:spacing w:line="360" w:lineRule="auto"/>
        <w:ind w:firstLineChars="100" w:firstLine="240"/>
        <w:jc w:val="both"/>
        <w:rPr>
          <w:rFonts w:ascii="Book Antiqua" w:hAnsi="Book Antiqua"/>
          <w:color w:val="000000" w:themeColor="text1"/>
        </w:rPr>
      </w:pPr>
      <w:r w:rsidRPr="005B6A7C">
        <w:rPr>
          <w:rFonts w:ascii="Book Antiqua" w:eastAsia="Book Antiqua" w:hAnsi="Book Antiqua" w:cs="Book Antiqua"/>
          <w:color w:val="000000" w:themeColor="text1"/>
        </w:rPr>
        <w:t xml:space="preserve">The comparison of screw accuracy, operation time, and intraoperative blood loss in the two stages of Surgeon A’s learning curve is shown in Table 1. The operation time in the late stage was shorter than that in the early stage [150 (128, 188) </w:t>
      </w:r>
      <w:r w:rsidR="00350CBC" w:rsidRPr="005B6A7C">
        <w:rPr>
          <w:rFonts w:ascii="Book Antiqua" w:eastAsia="Book Antiqua" w:hAnsi="Book Antiqua" w:cs="Book Antiqua"/>
          <w:color w:val="000000" w:themeColor="text1"/>
        </w:rPr>
        <w:t>min</w:t>
      </w:r>
      <w:r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i/>
          <w:iCs/>
          <w:color w:val="000000" w:themeColor="text1"/>
        </w:rPr>
        <w:t>vs</w:t>
      </w:r>
      <w:r w:rsidRPr="005B6A7C">
        <w:rPr>
          <w:rFonts w:ascii="Book Antiqua" w:eastAsia="Book Antiqua" w:hAnsi="Book Antiqua" w:cs="Book Antiqua"/>
          <w:color w:val="000000" w:themeColor="text1"/>
        </w:rPr>
        <w:t xml:space="preserve"> 120 (105, 150) </w:t>
      </w:r>
      <w:r w:rsidR="00350CBC" w:rsidRPr="005B6A7C">
        <w:rPr>
          <w:rFonts w:ascii="Book Antiqua" w:eastAsia="Book Antiqua" w:hAnsi="Book Antiqua" w:cs="Book Antiqua"/>
          <w:color w:val="000000" w:themeColor="text1"/>
        </w:rPr>
        <w:t>min</w:t>
      </w:r>
      <w:r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i/>
          <w:iCs/>
          <w:color w:val="000000" w:themeColor="text1"/>
        </w:rPr>
        <w:t>P</w:t>
      </w:r>
      <w:r w:rsidR="00350CBC" w:rsidRPr="005B6A7C">
        <w:rPr>
          <w:rFonts w:ascii="Book Antiqua" w:eastAsia="Book Antiqua" w:hAnsi="Book Antiqua" w:cs="Book Antiqua"/>
          <w:i/>
          <w:iCs/>
          <w:color w:val="000000" w:themeColor="text1"/>
        </w:rPr>
        <w:t xml:space="preserve"> </w:t>
      </w:r>
      <w:r w:rsidRPr="005B6A7C">
        <w:rPr>
          <w:rFonts w:ascii="Book Antiqua" w:eastAsia="Book Antiqua" w:hAnsi="Book Antiqua" w:cs="Book Antiqua"/>
          <w:color w:val="000000" w:themeColor="text1"/>
        </w:rPr>
        <w:t>=</w:t>
      </w:r>
      <w:r w:rsidR="00350CBC"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 xml:space="preserve">0.002]. The screw accuracy in the late stage was higher than that in the early stage (87.50% </w:t>
      </w:r>
      <w:r w:rsidRPr="005B6A7C">
        <w:rPr>
          <w:rFonts w:ascii="Book Antiqua" w:eastAsia="Book Antiqua" w:hAnsi="Book Antiqua" w:cs="Book Antiqua"/>
          <w:i/>
          <w:iCs/>
          <w:color w:val="000000" w:themeColor="text1"/>
        </w:rPr>
        <w:t>vs</w:t>
      </w:r>
      <w:r w:rsidRPr="005B6A7C">
        <w:rPr>
          <w:rFonts w:ascii="Book Antiqua" w:eastAsia="Book Antiqua" w:hAnsi="Book Antiqua" w:cs="Book Antiqua"/>
          <w:color w:val="000000" w:themeColor="text1"/>
        </w:rPr>
        <w:t xml:space="preserve"> 96.30%, </w:t>
      </w:r>
      <w:r w:rsidRPr="005B6A7C">
        <w:rPr>
          <w:rFonts w:ascii="Book Antiqua" w:eastAsia="Book Antiqua" w:hAnsi="Book Antiqua" w:cs="Book Antiqua"/>
          <w:i/>
          <w:iCs/>
          <w:color w:val="000000" w:themeColor="text1"/>
        </w:rPr>
        <w:t>P</w:t>
      </w:r>
      <w:r w:rsidR="00350CBC" w:rsidRPr="005B6A7C">
        <w:rPr>
          <w:rFonts w:ascii="Book Antiqua" w:eastAsia="Book Antiqua" w:hAnsi="Book Antiqua" w:cs="Book Antiqua"/>
          <w:i/>
          <w:iCs/>
          <w:color w:val="000000" w:themeColor="text1"/>
        </w:rPr>
        <w:t xml:space="preserve"> </w:t>
      </w:r>
      <w:r w:rsidRPr="005B6A7C">
        <w:rPr>
          <w:rFonts w:ascii="Book Antiqua" w:eastAsia="Book Antiqua" w:hAnsi="Book Antiqua" w:cs="Book Antiqua"/>
          <w:color w:val="000000" w:themeColor="text1"/>
        </w:rPr>
        <w:t>=</w:t>
      </w:r>
      <w:r w:rsidR="00350CBC"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 xml:space="preserve">0.026). There was no statistically significant difference in intraoperative blood loss between the two stages [100 (88, 200) mL </w:t>
      </w:r>
      <w:r w:rsidRPr="005B6A7C">
        <w:rPr>
          <w:rFonts w:ascii="Book Antiqua" w:eastAsia="Book Antiqua" w:hAnsi="Book Antiqua" w:cs="Book Antiqua"/>
          <w:i/>
          <w:iCs/>
          <w:color w:val="000000" w:themeColor="text1"/>
        </w:rPr>
        <w:t>vs</w:t>
      </w:r>
      <w:r w:rsidRPr="005B6A7C">
        <w:rPr>
          <w:rFonts w:ascii="Book Antiqua" w:eastAsia="Book Antiqua" w:hAnsi="Book Antiqua" w:cs="Book Antiqua"/>
          <w:color w:val="000000" w:themeColor="text1"/>
        </w:rPr>
        <w:t xml:space="preserve"> 100 (80, 100) mL, </w:t>
      </w:r>
      <w:r w:rsidRPr="005B6A7C">
        <w:rPr>
          <w:rFonts w:ascii="Book Antiqua" w:eastAsia="Book Antiqua" w:hAnsi="Book Antiqua" w:cs="Book Antiqua"/>
          <w:i/>
          <w:iCs/>
          <w:color w:val="000000" w:themeColor="text1"/>
        </w:rPr>
        <w:t>P</w:t>
      </w:r>
      <w:r w:rsidR="00350CBC" w:rsidRPr="005B6A7C">
        <w:rPr>
          <w:rFonts w:ascii="Book Antiqua" w:eastAsia="Book Antiqua" w:hAnsi="Book Antiqua" w:cs="Book Antiqua"/>
          <w:i/>
          <w:iCs/>
          <w:color w:val="000000" w:themeColor="text1"/>
        </w:rPr>
        <w:t xml:space="preserve"> </w:t>
      </w:r>
      <w:r w:rsidRPr="005B6A7C">
        <w:rPr>
          <w:rFonts w:ascii="Book Antiqua" w:eastAsia="Book Antiqua" w:hAnsi="Book Antiqua" w:cs="Book Antiqua"/>
          <w:color w:val="000000" w:themeColor="text1"/>
        </w:rPr>
        <w:t>=</w:t>
      </w:r>
      <w:r w:rsidR="00350CBC"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0.186].</w:t>
      </w:r>
    </w:p>
    <w:p w14:paraId="3283A49E" w14:textId="77777777" w:rsidR="00350CBC" w:rsidRPr="005B6A7C" w:rsidRDefault="00350CBC" w:rsidP="005B6A7C">
      <w:pPr>
        <w:adjustRightInd w:val="0"/>
        <w:snapToGrid w:val="0"/>
        <w:spacing w:line="360" w:lineRule="auto"/>
        <w:jc w:val="both"/>
        <w:rPr>
          <w:rFonts w:ascii="Book Antiqua" w:eastAsia="Book Antiqua" w:hAnsi="Book Antiqua" w:cs="Book Antiqua"/>
          <w:color w:val="000000" w:themeColor="text1"/>
        </w:rPr>
      </w:pPr>
    </w:p>
    <w:p w14:paraId="6CBA69D8" w14:textId="508C541C" w:rsidR="00A77B3E" w:rsidRPr="005B6A7C" w:rsidRDefault="00871C1B" w:rsidP="005B6A7C">
      <w:pPr>
        <w:adjustRightInd w:val="0"/>
        <w:snapToGrid w:val="0"/>
        <w:spacing w:line="360" w:lineRule="auto"/>
        <w:jc w:val="both"/>
        <w:rPr>
          <w:rFonts w:ascii="Book Antiqua" w:hAnsi="Book Antiqua"/>
          <w:b/>
          <w:bCs/>
          <w:color w:val="000000" w:themeColor="text1"/>
        </w:rPr>
      </w:pPr>
      <w:r w:rsidRPr="005B6A7C">
        <w:rPr>
          <w:rFonts w:ascii="Book Antiqua" w:eastAsia="Book Antiqua" w:hAnsi="Book Antiqua" w:cs="Book Antiqua"/>
          <w:b/>
          <w:bCs/>
          <w:i/>
          <w:iCs/>
          <w:color w:val="000000" w:themeColor="text1"/>
        </w:rPr>
        <w:t>Learning curve for Surgeon B</w:t>
      </w:r>
    </w:p>
    <w:p w14:paraId="64393743" w14:textId="6C71E9FD" w:rsidR="003C4E10"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 xml:space="preserve">Surgeon B completed 30 RA PSFs. Patients included 14 males and 16 females, with an average age of 57.57 years. Surgeon B placed a total of 120 pedicle screws. Postoperative CT showed that the accuracy of pedicle screws was 93.33%. The operation time was 165.50 ± 33.54 </w:t>
      </w:r>
      <w:r w:rsidR="00350CBC" w:rsidRPr="005B6A7C">
        <w:rPr>
          <w:rFonts w:ascii="Book Antiqua" w:eastAsia="Book Antiqua" w:hAnsi="Book Antiqua" w:cs="Book Antiqua"/>
          <w:color w:val="000000" w:themeColor="text1"/>
        </w:rPr>
        <w:t>min</w:t>
      </w:r>
      <w:r w:rsidRPr="005B6A7C">
        <w:rPr>
          <w:rFonts w:ascii="Book Antiqua" w:eastAsia="Book Antiqua" w:hAnsi="Book Antiqua" w:cs="Book Antiqua"/>
          <w:color w:val="000000" w:themeColor="text1"/>
        </w:rPr>
        <w:t xml:space="preserve"> (Figure </w:t>
      </w:r>
      <w:r w:rsidR="00DB3BC4" w:rsidRPr="005B6A7C">
        <w:rPr>
          <w:rFonts w:ascii="Book Antiqua" w:eastAsia="Book Antiqua" w:hAnsi="Book Antiqua" w:cs="Book Antiqua"/>
          <w:color w:val="000000" w:themeColor="text1"/>
        </w:rPr>
        <w:t>1B</w:t>
      </w:r>
      <w:r w:rsidRPr="005B6A7C">
        <w:rPr>
          <w:rFonts w:ascii="Book Antiqua" w:eastAsia="Book Antiqua" w:hAnsi="Book Antiqua" w:cs="Book Antiqua"/>
          <w:color w:val="000000" w:themeColor="text1"/>
        </w:rPr>
        <w:t xml:space="preserve">). The intraoperative blood loss was 200 (100, 200) </w:t>
      </w:r>
      <w:proofErr w:type="spellStart"/>
      <w:r w:rsidRPr="005B6A7C">
        <w:rPr>
          <w:rFonts w:ascii="Book Antiqua" w:eastAsia="Book Antiqua" w:hAnsi="Book Antiqua" w:cs="Book Antiqua"/>
          <w:color w:val="000000" w:themeColor="text1"/>
        </w:rPr>
        <w:t>mL.</w:t>
      </w:r>
      <w:proofErr w:type="spellEnd"/>
      <w:r w:rsidRPr="005B6A7C">
        <w:rPr>
          <w:rFonts w:ascii="Book Antiqua" w:eastAsia="Book Antiqua" w:hAnsi="Book Antiqua" w:cs="Book Antiqua"/>
          <w:color w:val="000000" w:themeColor="text1"/>
        </w:rPr>
        <w:t xml:space="preserve"> There were no perioperative complications related to the use of the robot.</w:t>
      </w:r>
    </w:p>
    <w:p w14:paraId="44794EF9" w14:textId="6CE06CE8" w:rsidR="003C4E10" w:rsidRPr="005B6A7C" w:rsidRDefault="00871C1B" w:rsidP="005B6A7C">
      <w:pPr>
        <w:adjustRightInd w:val="0"/>
        <w:snapToGrid w:val="0"/>
        <w:spacing w:line="360" w:lineRule="auto"/>
        <w:ind w:firstLineChars="100" w:firstLine="240"/>
        <w:jc w:val="both"/>
        <w:rPr>
          <w:rFonts w:ascii="Book Antiqua" w:hAnsi="Book Antiqua"/>
          <w:color w:val="000000" w:themeColor="text1"/>
        </w:rPr>
      </w:pPr>
      <w:r w:rsidRPr="005B6A7C">
        <w:rPr>
          <w:rFonts w:ascii="Book Antiqua" w:eastAsia="Book Antiqua" w:hAnsi="Book Antiqua" w:cs="Book Antiqua"/>
          <w:color w:val="000000" w:themeColor="text1"/>
        </w:rPr>
        <w:t>The fitting model formula of Surgeon B’s learning curve was CUSUM</w:t>
      </w:r>
      <w:r w:rsidRPr="005B6A7C">
        <w:rPr>
          <w:rFonts w:ascii="Book Antiqua" w:eastAsia="Book Antiqua" w:hAnsi="Book Antiqua" w:cs="Book Antiqua"/>
          <w:color w:val="000000" w:themeColor="text1"/>
          <w:vertAlign w:val="subscript"/>
        </w:rPr>
        <w:t>T</w:t>
      </w:r>
      <w:r w:rsidR="003C4E10" w:rsidRPr="005B6A7C">
        <w:rPr>
          <w:rFonts w:ascii="Book Antiqua" w:eastAsia="Book Antiqua" w:hAnsi="Book Antiqua" w:cs="Book Antiqua"/>
          <w:color w:val="000000" w:themeColor="text1"/>
          <w:vertAlign w:val="subscript"/>
        </w:rPr>
        <w:t xml:space="preserve"> </w:t>
      </w:r>
      <w:r w:rsidRPr="005B6A7C">
        <w:rPr>
          <w:rFonts w:ascii="Book Antiqua" w:eastAsia="Book Antiqua" w:hAnsi="Book Antiqua" w:cs="Book Antiqua"/>
          <w:color w:val="000000" w:themeColor="text1"/>
        </w:rPr>
        <w:t>=</w:t>
      </w:r>
      <w:r w:rsidR="003C4E10"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−0.024X</w:t>
      </w:r>
      <w:r w:rsidRPr="005B6A7C">
        <w:rPr>
          <w:rFonts w:ascii="Book Antiqua" w:eastAsia="Book Antiqua" w:hAnsi="Book Antiqua" w:cs="Book Antiqua"/>
          <w:color w:val="000000" w:themeColor="text1"/>
          <w:vertAlign w:val="superscript"/>
        </w:rPr>
        <w:t>3</w:t>
      </w:r>
      <w:r w:rsidR="003C4E10" w:rsidRPr="005B6A7C">
        <w:rPr>
          <w:rFonts w:ascii="Book Antiqua" w:eastAsia="Book Antiqua" w:hAnsi="Book Antiqua" w:cs="Book Antiqua"/>
          <w:color w:val="000000" w:themeColor="text1"/>
          <w:vertAlign w:val="superscript"/>
        </w:rPr>
        <w:t xml:space="preserve"> </w:t>
      </w:r>
      <w:r w:rsidRPr="005B6A7C">
        <w:rPr>
          <w:rFonts w:ascii="Book Antiqua" w:eastAsia="Book Antiqua" w:hAnsi="Book Antiqua" w:cs="Book Antiqua"/>
          <w:color w:val="000000" w:themeColor="text1"/>
        </w:rPr>
        <w:t>+</w:t>
      </w:r>
      <w:r w:rsidR="003C4E10"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0.405X</w:t>
      </w:r>
      <w:r w:rsidRPr="005B6A7C">
        <w:rPr>
          <w:rFonts w:ascii="Book Antiqua" w:eastAsia="Book Antiqua" w:hAnsi="Book Antiqua" w:cs="Book Antiqua"/>
          <w:color w:val="000000" w:themeColor="text1"/>
          <w:vertAlign w:val="superscript"/>
        </w:rPr>
        <w:t>2</w:t>
      </w:r>
      <w:r w:rsidR="003C4E10"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w:t>
      </w:r>
      <w:r w:rsidR="003C4E10"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7.642X</w:t>
      </w:r>
      <w:r w:rsidR="003C4E10"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w:t>
      </w:r>
      <w:r w:rsidR="003C4E10"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 xml:space="preserve">99.455 (X represents the case order). The goodness of fit was </w:t>
      </w:r>
      <w:r w:rsidRPr="005B6A7C">
        <w:rPr>
          <w:rFonts w:ascii="Book Antiqua" w:eastAsia="Book Antiqua" w:hAnsi="Book Antiqua" w:cs="Book Antiqua"/>
          <w:i/>
          <w:iCs/>
          <w:color w:val="000000" w:themeColor="text1"/>
        </w:rPr>
        <w:t>R</w:t>
      </w:r>
      <w:r w:rsidRPr="005B6A7C">
        <w:rPr>
          <w:rFonts w:ascii="Book Antiqua" w:eastAsia="Book Antiqua" w:hAnsi="Book Antiqua" w:cs="Book Antiqua"/>
          <w:color w:val="000000" w:themeColor="text1"/>
        </w:rPr>
        <w:t>²</w:t>
      </w:r>
      <w:r w:rsidR="003C4E10"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w:t>
      </w:r>
      <w:r w:rsidR="003C4E10"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 xml:space="preserve">0.835. According to the shape of the learning curve of Surgeon B, the learning curve of RA surgery can be divided into two stages (Figure </w:t>
      </w:r>
      <w:r w:rsidR="00CD454B" w:rsidRPr="005B6A7C">
        <w:rPr>
          <w:rFonts w:ascii="Book Antiqua" w:eastAsia="Book Antiqua" w:hAnsi="Book Antiqua" w:cs="Book Antiqua"/>
          <w:color w:val="000000" w:themeColor="text1"/>
        </w:rPr>
        <w:t>2B</w:t>
      </w:r>
      <w:r w:rsidRPr="005B6A7C">
        <w:rPr>
          <w:rFonts w:ascii="Book Antiqua" w:eastAsia="Book Antiqua" w:hAnsi="Book Antiqua" w:cs="Book Antiqua"/>
          <w:color w:val="000000" w:themeColor="text1"/>
        </w:rPr>
        <w:t>). The first 17 cases were in the early stage (CUSUM</w:t>
      </w:r>
      <w:r w:rsidRPr="005B6A7C">
        <w:rPr>
          <w:rFonts w:ascii="Book Antiqua" w:eastAsia="Book Antiqua" w:hAnsi="Book Antiqua" w:cs="Book Antiqua"/>
          <w:color w:val="000000" w:themeColor="text1"/>
          <w:vertAlign w:val="subscript"/>
        </w:rPr>
        <w:t>T</w:t>
      </w:r>
      <w:r w:rsidRPr="005B6A7C">
        <w:rPr>
          <w:rFonts w:ascii="Book Antiqua" w:eastAsia="Book Antiqua" w:hAnsi="Book Antiqua" w:cs="Book Antiqua"/>
          <w:color w:val="000000" w:themeColor="text1"/>
        </w:rPr>
        <w:t xml:space="preserve"> fitting curve continued to rise, representing learning of the </w:t>
      </w:r>
      <w:r w:rsidRPr="005B6A7C">
        <w:rPr>
          <w:rFonts w:ascii="Book Antiqua" w:eastAsia="Book Antiqua" w:hAnsi="Book Antiqua" w:cs="Book Antiqua"/>
          <w:color w:val="000000" w:themeColor="text1"/>
        </w:rPr>
        <w:lastRenderedPageBreak/>
        <w:t>surgical technique), and the 18</w:t>
      </w:r>
      <w:r w:rsidRPr="005B6A7C">
        <w:rPr>
          <w:rFonts w:ascii="Book Antiqua" w:eastAsia="Book Antiqua" w:hAnsi="Book Antiqua" w:cs="Book Antiqua"/>
          <w:color w:val="000000" w:themeColor="text1"/>
          <w:vertAlign w:val="superscript"/>
        </w:rPr>
        <w:t>th</w:t>
      </w:r>
      <w:r w:rsidR="000D3C82"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to 30</w:t>
      </w:r>
      <w:r w:rsidRPr="005B6A7C">
        <w:rPr>
          <w:rFonts w:ascii="Book Antiqua" w:eastAsia="Book Antiqua" w:hAnsi="Book Antiqua" w:cs="Book Antiqua"/>
          <w:color w:val="000000" w:themeColor="text1"/>
          <w:vertAlign w:val="superscript"/>
        </w:rPr>
        <w:t>th</w:t>
      </w:r>
      <w:r w:rsidR="000D3C82"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cases in the late stage (CUSUM</w:t>
      </w:r>
      <w:r w:rsidRPr="005B6A7C">
        <w:rPr>
          <w:rFonts w:ascii="Book Antiqua" w:eastAsia="Book Antiqua" w:hAnsi="Book Antiqua" w:cs="Book Antiqua"/>
          <w:color w:val="000000" w:themeColor="text1"/>
          <w:vertAlign w:val="subscript"/>
        </w:rPr>
        <w:t>T</w:t>
      </w:r>
      <w:r w:rsidRPr="005B6A7C">
        <w:rPr>
          <w:rFonts w:ascii="Book Antiqua" w:eastAsia="Book Antiqua" w:hAnsi="Book Antiqua" w:cs="Book Antiqua"/>
          <w:color w:val="000000" w:themeColor="text1"/>
        </w:rPr>
        <w:t xml:space="preserve"> fitting curve continued to decline, representing mastery of the surgical technique).</w:t>
      </w:r>
    </w:p>
    <w:p w14:paraId="03E59C37" w14:textId="3F229B37" w:rsidR="00A77B3E" w:rsidRPr="005B6A7C" w:rsidRDefault="00871C1B" w:rsidP="005B6A7C">
      <w:pPr>
        <w:adjustRightInd w:val="0"/>
        <w:snapToGrid w:val="0"/>
        <w:spacing w:line="360" w:lineRule="auto"/>
        <w:ind w:firstLineChars="100" w:firstLine="240"/>
        <w:jc w:val="both"/>
        <w:rPr>
          <w:rFonts w:ascii="Book Antiqua" w:hAnsi="Book Antiqua"/>
          <w:color w:val="000000" w:themeColor="text1"/>
        </w:rPr>
      </w:pPr>
      <w:r w:rsidRPr="005B6A7C">
        <w:rPr>
          <w:rFonts w:ascii="Book Antiqua" w:eastAsia="Book Antiqua" w:hAnsi="Book Antiqua" w:cs="Book Antiqua"/>
          <w:color w:val="000000" w:themeColor="text1"/>
        </w:rPr>
        <w:t>The comparison of the screw accuracy, operation time, and intraoperative blood loss in the two stages of Surgeon B’s learning curve is shown in Table 2. The operation time during the late stage was shorter than that during the early stage (177.35</w:t>
      </w:r>
      <w:r w:rsidR="000D3C82"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w:t>
      </w:r>
      <w:r w:rsidR="000D3C82"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 xml:space="preserve">28.18 </w:t>
      </w:r>
      <w:r w:rsidR="00350CBC" w:rsidRPr="005B6A7C">
        <w:rPr>
          <w:rFonts w:ascii="Book Antiqua" w:eastAsia="Book Antiqua" w:hAnsi="Book Antiqua" w:cs="Book Antiqua"/>
          <w:color w:val="000000" w:themeColor="text1"/>
        </w:rPr>
        <w:t>min</w:t>
      </w:r>
      <w:r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i/>
          <w:iCs/>
          <w:color w:val="000000" w:themeColor="text1"/>
        </w:rPr>
        <w:t>vs</w:t>
      </w:r>
      <w:r w:rsidRPr="005B6A7C">
        <w:rPr>
          <w:rFonts w:ascii="Book Antiqua" w:eastAsia="Book Antiqua" w:hAnsi="Book Antiqua" w:cs="Book Antiqua"/>
          <w:color w:val="000000" w:themeColor="text1"/>
        </w:rPr>
        <w:t xml:space="preserve"> 150.00</w:t>
      </w:r>
      <w:r w:rsidR="000D3C82"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w:t>
      </w:r>
      <w:r w:rsidR="000D3C82"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 xml:space="preserve">34.64 </w:t>
      </w:r>
      <w:r w:rsidR="00350CBC" w:rsidRPr="005B6A7C">
        <w:rPr>
          <w:rFonts w:ascii="Book Antiqua" w:eastAsia="Book Antiqua" w:hAnsi="Book Antiqua" w:cs="Book Antiqua"/>
          <w:color w:val="000000" w:themeColor="text1"/>
        </w:rPr>
        <w:t>min</w:t>
      </w:r>
      <w:r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i/>
          <w:iCs/>
          <w:color w:val="000000" w:themeColor="text1"/>
        </w:rPr>
        <w:t>P</w:t>
      </w:r>
      <w:r w:rsidR="000D3C82" w:rsidRPr="005B6A7C">
        <w:rPr>
          <w:rFonts w:ascii="Book Antiqua" w:eastAsia="Book Antiqua" w:hAnsi="Book Antiqua" w:cs="Book Antiqua"/>
          <w:i/>
          <w:iCs/>
          <w:color w:val="000000" w:themeColor="text1"/>
        </w:rPr>
        <w:t xml:space="preserve"> </w:t>
      </w:r>
      <w:r w:rsidRPr="005B6A7C">
        <w:rPr>
          <w:rFonts w:ascii="Book Antiqua" w:eastAsia="Book Antiqua" w:hAnsi="Book Antiqua" w:cs="Book Antiqua"/>
          <w:color w:val="000000" w:themeColor="text1"/>
        </w:rPr>
        <w:t>=</w:t>
      </w:r>
      <w:r w:rsidR="000D3C82"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0.024). The screw accuracy in the late stage (96.15%) was slightly higher than that in the early stage (91.18%), but the difference was not statistically significant (</w:t>
      </w:r>
      <w:r w:rsidRPr="005B6A7C">
        <w:rPr>
          <w:rFonts w:ascii="Book Antiqua" w:eastAsia="Book Antiqua" w:hAnsi="Book Antiqua" w:cs="Book Antiqua"/>
          <w:i/>
          <w:iCs/>
          <w:color w:val="000000" w:themeColor="text1"/>
        </w:rPr>
        <w:t>P</w:t>
      </w:r>
      <w:r w:rsidR="000D3C82" w:rsidRPr="005B6A7C">
        <w:rPr>
          <w:rFonts w:ascii="Book Antiqua" w:eastAsia="Book Antiqua" w:hAnsi="Book Antiqua" w:cs="Book Antiqua"/>
          <w:i/>
          <w:iCs/>
          <w:color w:val="000000" w:themeColor="text1"/>
        </w:rPr>
        <w:t xml:space="preserve"> </w:t>
      </w:r>
      <w:r w:rsidRPr="005B6A7C">
        <w:rPr>
          <w:rFonts w:ascii="Book Antiqua" w:eastAsia="Book Antiqua" w:hAnsi="Book Antiqua" w:cs="Book Antiqua"/>
          <w:color w:val="000000" w:themeColor="text1"/>
        </w:rPr>
        <w:t>=</w:t>
      </w:r>
      <w:r w:rsidR="000D3C82"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 xml:space="preserve">0.475). There was no statistically significant difference in intraoperative blood loss between the two stages [200 (100, 200) mL </w:t>
      </w:r>
      <w:r w:rsidRPr="005B6A7C">
        <w:rPr>
          <w:rFonts w:ascii="Book Antiqua" w:eastAsia="Book Antiqua" w:hAnsi="Book Antiqua" w:cs="Book Antiqua"/>
          <w:i/>
          <w:iCs/>
          <w:color w:val="000000" w:themeColor="text1"/>
        </w:rPr>
        <w:t>vs</w:t>
      </w:r>
      <w:r w:rsidRPr="005B6A7C">
        <w:rPr>
          <w:rFonts w:ascii="Book Antiqua" w:eastAsia="Book Antiqua" w:hAnsi="Book Antiqua" w:cs="Book Antiqua"/>
          <w:color w:val="000000" w:themeColor="text1"/>
        </w:rPr>
        <w:t xml:space="preserve"> 100 (100, 200) mL, </w:t>
      </w:r>
      <w:r w:rsidRPr="005B6A7C">
        <w:rPr>
          <w:rFonts w:ascii="Book Antiqua" w:eastAsia="Book Antiqua" w:hAnsi="Book Antiqua" w:cs="Book Antiqua"/>
          <w:i/>
          <w:iCs/>
          <w:color w:val="000000" w:themeColor="text1"/>
        </w:rPr>
        <w:t>P</w:t>
      </w:r>
      <w:r w:rsidR="000D3C82" w:rsidRPr="005B6A7C">
        <w:rPr>
          <w:rFonts w:ascii="Book Antiqua" w:eastAsia="Book Antiqua" w:hAnsi="Book Antiqua" w:cs="Book Antiqua"/>
          <w:i/>
          <w:iCs/>
          <w:color w:val="000000" w:themeColor="text1"/>
        </w:rPr>
        <w:t xml:space="preserve"> </w:t>
      </w:r>
      <w:r w:rsidRPr="005B6A7C">
        <w:rPr>
          <w:rFonts w:ascii="Book Antiqua" w:eastAsia="Book Antiqua" w:hAnsi="Book Antiqua" w:cs="Book Antiqua"/>
          <w:color w:val="000000" w:themeColor="text1"/>
        </w:rPr>
        <w:t>=</w:t>
      </w:r>
      <w:r w:rsidR="000D3C82"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0.095].</w:t>
      </w:r>
    </w:p>
    <w:p w14:paraId="58D16154" w14:textId="77777777" w:rsidR="000D3C82" w:rsidRPr="005B6A7C" w:rsidRDefault="000D3C82" w:rsidP="005B6A7C">
      <w:pPr>
        <w:adjustRightInd w:val="0"/>
        <w:snapToGrid w:val="0"/>
        <w:spacing w:line="360" w:lineRule="auto"/>
        <w:jc w:val="both"/>
        <w:rPr>
          <w:rFonts w:ascii="Book Antiqua" w:hAnsi="Book Antiqua"/>
          <w:color w:val="000000" w:themeColor="text1"/>
        </w:rPr>
      </w:pPr>
    </w:p>
    <w:p w14:paraId="3483FA1E" w14:textId="2DA973EF"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caps/>
          <w:color w:val="000000" w:themeColor="text1"/>
          <w:u w:val="single"/>
        </w:rPr>
        <w:t>DISCUSSION</w:t>
      </w:r>
    </w:p>
    <w:p w14:paraId="4CB3DC10" w14:textId="77777777" w:rsidR="000D3C82"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 xml:space="preserve">Spine surgery requires surgeons to have sufficient professional knowledge, good planning ability, and meticulous surgical techniques. The training process for spine surgeons is usually long and arduous. Only after years of professional learning and clinical practice can spine surgeons accurately and efficiently complete preoperative planning, exposure, nerve decompression, internal fixation, and </w:t>
      </w:r>
      <w:proofErr w:type="gramStart"/>
      <w:r w:rsidRPr="005B6A7C">
        <w:rPr>
          <w:rFonts w:ascii="Book Antiqua" w:eastAsia="Book Antiqua" w:hAnsi="Book Antiqua" w:cs="Book Antiqua"/>
          <w:color w:val="000000" w:themeColor="text1"/>
        </w:rPr>
        <w:t>fusion</w:t>
      </w:r>
      <w:r w:rsidR="000D3C82" w:rsidRPr="005B6A7C">
        <w:rPr>
          <w:rFonts w:ascii="Book Antiqua" w:eastAsia="Book Antiqua" w:hAnsi="Book Antiqua" w:cs="Book Antiqua"/>
          <w:color w:val="000000" w:themeColor="text1"/>
          <w:vertAlign w:val="superscript"/>
        </w:rPr>
        <w:t>[</w:t>
      </w:r>
      <w:proofErr w:type="gramEnd"/>
      <w:r w:rsidR="000D3C82" w:rsidRPr="005B6A7C">
        <w:rPr>
          <w:rFonts w:ascii="Book Antiqua" w:eastAsia="Book Antiqua" w:hAnsi="Book Antiqua" w:cs="Book Antiqua"/>
          <w:color w:val="000000" w:themeColor="text1"/>
          <w:vertAlign w:val="superscript"/>
        </w:rPr>
        <w:t>18]</w:t>
      </w:r>
      <w:r w:rsidRPr="005B6A7C">
        <w:rPr>
          <w:rFonts w:ascii="Book Antiqua" w:eastAsia="Book Antiqua" w:hAnsi="Book Antiqua" w:cs="Book Antiqua"/>
          <w:color w:val="000000" w:themeColor="text1"/>
        </w:rPr>
        <w:t>. Therefore, any techniques that can improve the safety, accuracy, and efficiency and shorten the learning curve of spine surgery will be welcome.</w:t>
      </w:r>
    </w:p>
    <w:p w14:paraId="23D3FE65" w14:textId="42D0C0BB" w:rsidR="005A4B94" w:rsidRPr="005B6A7C" w:rsidRDefault="00871C1B" w:rsidP="005B6A7C">
      <w:pPr>
        <w:adjustRightInd w:val="0"/>
        <w:snapToGrid w:val="0"/>
        <w:spacing w:line="360" w:lineRule="auto"/>
        <w:ind w:firstLineChars="100" w:firstLine="240"/>
        <w:jc w:val="both"/>
        <w:rPr>
          <w:rFonts w:ascii="Book Antiqua" w:hAnsi="Book Antiqua"/>
          <w:color w:val="000000" w:themeColor="text1"/>
        </w:rPr>
      </w:pPr>
      <w:r w:rsidRPr="005B6A7C">
        <w:rPr>
          <w:rFonts w:ascii="Book Antiqua" w:eastAsia="Book Antiqua" w:hAnsi="Book Antiqua" w:cs="Book Antiqua"/>
          <w:color w:val="000000" w:themeColor="text1"/>
        </w:rPr>
        <w:t xml:space="preserve">The use of surgical robots aims to make up for the surgeon’s physiological shortcomings in vision and operation. Their emergence has brought about significant improvements in spinal fixation. With the development of image navigation technology, a variety of surgical robot systems have been developed to deal with the problems encountered in spine surgery, especially for the accurate placement of internal </w:t>
      </w:r>
      <w:proofErr w:type="gramStart"/>
      <w:r w:rsidRPr="005B6A7C">
        <w:rPr>
          <w:rFonts w:ascii="Book Antiqua" w:eastAsia="Book Antiqua" w:hAnsi="Book Antiqua" w:cs="Book Antiqua"/>
          <w:color w:val="000000" w:themeColor="text1"/>
        </w:rPr>
        <w:t>fixation</w:t>
      </w:r>
      <w:r w:rsidR="005A4B94" w:rsidRPr="005B6A7C">
        <w:rPr>
          <w:rFonts w:ascii="Book Antiqua" w:eastAsia="Book Antiqua" w:hAnsi="Book Antiqua" w:cs="Book Antiqua"/>
          <w:color w:val="000000" w:themeColor="text1"/>
          <w:vertAlign w:val="superscript"/>
        </w:rPr>
        <w:t>[</w:t>
      </w:r>
      <w:proofErr w:type="gramEnd"/>
      <w:r w:rsidR="005A4B94" w:rsidRPr="005B6A7C">
        <w:rPr>
          <w:rFonts w:ascii="Book Antiqua" w:eastAsia="Book Antiqua" w:hAnsi="Book Antiqua" w:cs="Book Antiqua"/>
          <w:color w:val="000000" w:themeColor="text1"/>
          <w:vertAlign w:val="superscript"/>
        </w:rPr>
        <w:t>8,12]</w:t>
      </w:r>
      <w:r w:rsidRPr="005B6A7C">
        <w:rPr>
          <w:rFonts w:ascii="Book Antiqua" w:eastAsia="Book Antiqua" w:hAnsi="Book Antiqua" w:cs="Book Antiqua"/>
          <w:color w:val="000000" w:themeColor="text1"/>
        </w:rPr>
        <w:t xml:space="preserve">. The positioning of surgical robots is accurate and stable, which can improve the accuracy and safety of PSF in minimally invasive spine </w:t>
      </w:r>
      <w:proofErr w:type="gramStart"/>
      <w:r w:rsidRPr="005B6A7C">
        <w:rPr>
          <w:rFonts w:ascii="Book Antiqua" w:eastAsia="Book Antiqua" w:hAnsi="Book Antiqua" w:cs="Book Antiqua"/>
          <w:color w:val="000000" w:themeColor="text1"/>
        </w:rPr>
        <w:t>surgery</w:t>
      </w:r>
      <w:r w:rsidR="005A4B94" w:rsidRPr="005B6A7C">
        <w:rPr>
          <w:rFonts w:ascii="Book Antiqua" w:eastAsia="Book Antiqua" w:hAnsi="Book Antiqua" w:cs="Book Antiqua"/>
          <w:color w:val="000000" w:themeColor="text1"/>
          <w:vertAlign w:val="superscript"/>
        </w:rPr>
        <w:t>[</w:t>
      </w:r>
      <w:proofErr w:type="gramEnd"/>
      <w:r w:rsidR="005A4B94" w:rsidRPr="005B6A7C">
        <w:rPr>
          <w:rFonts w:ascii="Book Antiqua" w:eastAsia="Book Antiqua" w:hAnsi="Book Antiqua" w:cs="Book Antiqua"/>
          <w:color w:val="000000" w:themeColor="text1"/>
          <w:vertAlign w:val="superscript"/>
        </w:rPr>
        <w:t>9]</w:t>
      </w:r>
      <w:r w:rsidRPr="005B6A7C">
        <w:rPr>
          <w:rFonts w:ascii="Book Antiqua" w:eastAsia="Book Antiqua" w:hAnsi="Book Antiqua" w:cs="Book Antiqua"/>
          <w:color w:val="000000" w:themeColor="text1"/>
        </w:rPr>
        <w:t xml:space="preserve">. Studies have shown that the accuracy of pedicle screw placement in </w:t>
      </w:r>
      <w:r w:rsidR="0058681F" w:rsidRPr="005B6A7C">
        <w:rPr>
          <w:rFonts w:ascii="Book Antiqua" w:eastAsia="Book Antiqua" w:hAnsi="Book Antiqua" w:cs="Book Antiqua"/>
          <w:color w:val="000000" w:themeColor="text1"/>
        </w:rPr>
        <w:t>RA</w:t>
      </w:r>
      <w:r w:rsidRPr="005B6A7C">
        <w:rPr>
          <w:rFonts w:ascii="Book Antiqua" w:eastAsia="Book Antiqua" w:hAnsi="Book Antiqua" w:cs="Book Antiqua"/>
          <w:color w:val="000000" w:themeColor="text1"/>
        </w:rPr>
        <w:t xml:space="preserve"> lumbar spine surgery can reach about 95%, which is much higher than the accuracy of freehand pedicle screw </w:t>
      </w:r>
      <w:proofErr w:type="gramStart"/>
      <w:r w:rsidRPr="005B6A7C">
        <w:rPr>
          <w:rFonts w:ascii="Book Antiqua" w:eastAsia="Book Antiqua" w:hAnsi="Book Antiqua" w:cs="Book Antiqua"/>
          <w:color w:val="000000" w:themeColor="text1"/>
        </w:rPr>
        <w:t>placement</w:t>
      </w:r>
      <w:r w:rsidR="005A4B94" w:rsidRPr="005B6A7C">
        <w:rPr>
          <w:rFonts w:ascii="Book Antiqua" w:eastAsia="Book Antiqua" w:hAnsi="Book Antiqua" w:cs="Book Antiqua"/>
          <w:color w:val="000000" w:themeColor="text1"/>
          <w:vertAlign w:val="superscript"/>
        </w:rPr>
        <w:t>[</w:t>
      </w:r>
      <w:proofErr w:type="gramEnd"/>
      <w:r w:rsidR="005A4B94" w:rsidRPr="005B6A7C">
        <w:rPr>
          <w:rFonts w:ascii="Book Antiqua" w:eastAsia="Book Antiqua" w:hAnsi="Book Antiqua" w:cs="Book Antiqua"/>
          <w:color w:val="000000" w:themeColor="text1"/>
          <w:vertAlign w:val="superscript"/>
        </w:rPr>
        <w:t>19,20]</w:t>
      </w:r>
      <w:r w:rsidRPr="005B6A7C">
        <w:rPr>
          <w:rFonts w:ascii="Book Antiqua" w:eastAsia="Book Antiqua" w:hAnsi="Book Antiqua" w:cs="Book Antiqua"/>
          <w:color w:val="000000" w:themeColor="text1"/>
        </w:rPr>
        <w:t>. However, we still do not have enough knowledge on the learning curve of RA PSF.</w:t>
      </w:r>
    </w:p>
    <w:p w14:paraId="505001DB" w14:textId="5E59B9E0" w:rsidR="005A4B94" w:rsidRPr="005B6A7C" w:rsidRDefault="00871C1B" w:rsidP="005B6A7C">
      <w:pPr>
        <w:adjustRightInd w:val="0"/>
        <w:snapToGrid w:val="0"/>
        <w:spacing w:line="360" w:lineRule="auto"/>
        <w:ind w:firstLineChars="100" w:firstLine="240"/>
        <w:jc w:val="both"/>
        <w:rPr>
          <w:rFonts w:ascii="Book Antiqua" w:hAnsi="Book Antiqua"/>
          <w:color w:val="000000" w:themeColor="text1"/>
        </w:rPr>
      </w:pPr>
      <w:r w:rsidRPr="005B6A7C">
        <w:rPr>
          <w:rFonts w:ascii="Book Antiqua" w:eastAsia="Book Antiqua" w:hAnsi="Book Antiqua" w:cs="Book Antiqua"/>
          <w:color w:val="000000" w:themeColor="text1"/>
        </w:rPr>
        <w:lastRenderedPageBreak/>
        <w:t xml:space="preserve">Looking at </w:t>
      </w:r>
      <w:r w:rsidR="0058681F" w:rsidRPr="005B6A7C">
        <w:rPr>
          <w:rFonts w:ascii="Book Antiqua" w:eastAsia="Book Antiqua" w:hAnsi="Book Antiqua" w:cs="Book Antiqua"/>
          <w:color w:val="000000" w:themeColor="text1"/>
        </w:rPr>
        <w:t>RA</w:t>
      </w:r>
      <w:r w:rsidRPr="005B6A7C">
        <w:rPr>
          <w:rFonts w:ascii="Book Antiqua" w:eastAsia="Book Antiqua" w:hAnsi="Book Antiqua" w:cs="Book Antiqua"/>
          <w:color w:val="000000" w:themeColor="text1"/>
        </w:rPr>
        <w:t xml:space="preserve"> surgery of other disciplines, we see that the learning curve of RA urological surgery is significantly shorter than that of freehand </w:t>
      </w:r>
      <w:proofErr w:type="gramStart"/>
      <w:r w:rsidRPr="005B6A7C">
        <w:rPr>
          <w:rFonts w:ascii="Book Antiqua" w:eastAsia="Book Antiqua" w:hAnsi="Book Antiqua" w:cs="Book Antiqua"/>
          <w:color w:val="000000" w:themeColor="text1"/>
        </w:rPr>
        <w:t>surgery</w:t>
      </w:r>
      <w:r w:rsidR="005A4B94" w:rsidRPr="005B6A7C">
        <w:rPr>
          <w:rFonts w:ascii="Book Antiqua" w:eastAsia="Book Antiqua" w:hAnsi="Book Antiqua" w:cs="Book Antiqua"/>
          <w:color w:val="000000" w:themeColor="text1"/>
          <w:vertAlign w:val="superscript"/>
        </w:rPr>
        <w:t>[</w:t>
      </w:r>
      <w:proofErr w:type="gramEnd"/>
      <w:r w:rsidR="005A4B94" w:rsidRPr="005B6A7C">
        <w:rPr>
          <w:rFonts w:ascii="Book Antiqua" w:eastAsia="Book Antiqua" w:hAnsi="Book Antiqua" w:cs="Book Antiqua"/>
          <w:color w:val="000000" w:themeColor="text1"/>
          <w:vertAlign w:val="superscript"/>
        </w:rPr>
        <w:t>21]</w:t>
      </w:r>
      <w:r w:rsidRPr="005B6A7C">
        <w:rPr>
          <w:rFonts w:ascii="Book Antiqua" w:eastAsia="Book Antiqua" w:hAnsi="Book Antiqua" w:cs="Book Antiqua"/>
          <w:color w:val="000000" w:themeColor="text1"/>
        </w:rPr>
        <w:t xml:space="preserve">. Surgeons can master surgical techniques after completing 50 RA gynecological surgeries. Surgeons can also master surgical techniques after completing 16 to 32 cases of RA cholecystectomy. The learning stage of RA gastric bypass surgery can be passed after completing 14 </w:t>
      </w:r>
      <w:proofErr w:type="gramStart"/>
      <w:r w:rsidRPr="005B6A7C">
        <w:rPr>
          <w:rFonts w:ascii="Book Antiqua" w:eastAsia="Book Antiqua" w:hAnsi="Book Antiqua" w:cs="Book Antiqua"/>
          <w:color w:val="000000" w:themeColor="text1"/>
        </w:rPr>
        <w:t>cases</w:t>
      </w:r>
      <w:r w:rsidR="005A4B94" w:rsidRPr="005B6A7C">
        <w:rPr>
          <w:rFonts w:ascii="Book Antiqua" w:eastAsia="Book Antiqua" w:hAnsi="Book Antiqua" w:cs="Book Antiqua"/>
          <w:color w:val="000000" w:themeColor="text1"/>
          <w:vertAlign w:val="superscript"/>
        </w:rPr>
        <w:t>[</w:t>
      </w:r>
      <w:proofErr w:type="gramEnd"/>
      <w:r w:rsidR="005A4B94" w:rsidRPr="005B6A7C">
        <w:rPr>
          <w:rFonts w:ascii="Book Antiqua" w:eastAsia="Book Antiqua" w:hAnsi="Book Antiqua" w:cs="Book Antiqua"/>
          <w:color w:val="000000" w:themeColor="text1"/>
          <w:vertAlign w:val="superscript"/>
        </w:rPr>
        <w:t>22,23]</w:t>
      </w:r>
      <w:r w:rsidRPr="005B6A7C">
        <w:rPr>
          <w:rFonts w:ascii="Book Antiqua" w:eastAsia="Book Antiqua" w:hAnsi="Book Antiqua" w:cs="Book Antiqua"/>
          <w:color w:val="000000" w:themeColor="text1"/>
        </w:rPr>
        <w:t>.</w:t>
      </w:r>
    </w:p>
    <w:p w14:paraId="0E3CAD3A" w14:textId="77777777" w:rsidR="005A4B94" w:rsidRPr="005B6A7C" w:rsidRDefault="00871C1B" w:rsidP="005B6A7C">
      <w:pPr>
        <w:adjustRightInd w:val="0"/>
        <w:snapToGrid w:val="0"/>
        <w:spacing w:line="360" w:lineRule="auto"/>
        <w:ind w:firstLineChars="100" w:firstLine="240"/>
        <w:jc w:val="both"/>
        <w:rPr>
          <w:rFonts w:ascii="Book Antiqua" w:hAnsi="Book Antiqua"/>
          <w:color w:val="000000" w:themeColor="text1"/>
        </w:rPr>
      </w:pPr>
      <w:r w:rsidRPr="005B6A7C">
        <w:rPr>
          <w:rFonts w:ascii="Book Antiqua" w:eastAsia="Book Antiqua" w:hAnsi="Book Antiqua" w:cs="Book Antiqua"/>
          <w:color w:val="000000" w:themeColor="text1"/>
        </w:rPr>
        <w:t xml:space="preserve">As an emerging technology, RA spine surgery has a specific learning curve, which is mainly reflected in the operation time and screw </w:t>
      </w:r>
      <w:proofErr w:type="gramStart"/>
      <w:r w:rsidRPr="005B6A7C">
        <w:rPr>
          <w:rFonts w:ascii="Book Antiqua" w:eastAsia="Book Antiqua" w:hAnsi="Book Antiqua" w:cs="Book Antiqua"/>
          <w:color w:val="000000" w:themeColor="text1"/>
        </w:rPr>
        <w:t>accuracy</w:t>
      </w:r>
      <w:r w:rsidR="005A4B94" w:rsidRPr="005B6A7C">
        <w:rPr>
          <w:rFonts w:ascii="Book Antiqua" w:eastAsia="Book Antiqua" w:hAnsi="Book Antiqua" w:cs="Book Antiqua"/>
          <w:color w:val="000000" w:themeColor="text1"/>
          <w:vertAlign w:val="superscript"/>
        </w:rPr>
        <w:t>[</w:t>
      </w:r>
      <w:proofErr w:type="gramEnd"/>
      <w:r w:rsidR="005A4B94" w:rsidRPr="005B6A7C">
        <w:rPr>
          <w:rFonts w:ascii="Book Antiqua" w:eastAsia="Book Antiqua" w:hAnsi="Book Antiqua" w:cs="Book Antiqua"/>
          <w:color w:val="000000" w:themeColor="text1"/>
          <w:vertAlign w:val="superscript"/>
        </w:rPr>
        <w:t>18,24-26]</w:t>
      </w:r>
      <w:r w:rsidRPr="005B6A7C">
        <w:rPr>
          <w:rFonts w:ascii="Book Antiqua" w:eastAsia="Book Antiqua" w:hAnsi="Book Antiqua" w:cs="Book Antiqua"/>
          <w:color w:val="000000" w:themeColor="text1"/>
        </w:rPr>
        <w:t>. This study included RA single-segment minimally invasive lumbar spine surgeries performed separately by two surgeons, and evaluated the learning curve of RA PSF. The turning points of the learning curve of surgeons A and B were in the 18th and 17th cases, respectively. The screw accuracy and operation time in the late stage of the learning curve were improved compared with the early stage, indicating that the surgeon can master the surgical technique of RA lumbar spine surgery after completing 17 to 18 cases. Therefore, problems such as long operation time and insufficient screw accuracy in the initial application of RA lumbar spine surgery would be gradually solved after surgeons completed a certain number of surgeries.</w:t>
      </w:r>
    </w:p>
    <w:p w14:paraId="3E1341B0" w14:textId="6650C416" w:rsidR="00F5070C" w:rsidRPr="005B6A7C" w:rsidRDefault="00871C1B" w:rsidP="005B6A7C">
      <w:pPr>
        <w:adjustRightInd w:val="0"/>
        <w:snapToGrid w:val="0"/>
        <w:spacing w:line="360" w:lineRule="auto"/>
        <w:ind w:firstLineChars="100" w:firstLine="240"/>
        <w:jc w:val="both"/>
        <w:rPr>
          <w:rFonts w:ascii="Book Antiqua" w:hAnsi="Book Antiqua"/>
          <w:color w:val="000000" w:themeColor="text1"/>
        </w:rPr>
      </w:pPr>
      <w:r w:rsidRPr="005B6A7C">
        <w:rPr>
          <w:rFonts w:ascii="Book Antiqua" w:eastAsia="Book Antiqua" w:hAnsi="Book Antiqua" w:cs="Book Antiqua"/>
          <w:color w:val="000000" w:themeColor="text1"/>
        </w:rPr>
        <w:t xml:space="preserve">Hu </w:t>
      </w:r>
      <w:r w:rsidRPr="005B6A7C">
        <w:rPr>
          <w:rFonts w:ascii="Book Antiqua" w:eastAsia="Book Antiqua" w:hAnsi="Book Antiqua" w:cs="Book Antiqua"/>
          <w:i/>
          <w:iCs/>
          <w:color w:val="000000" w:themeColor="text1"/>
        </w:rPr>
        <w:t xml:space="preserve">et </w:t>
      </w:r>
      <w:proofErr w:type="gramStart"/>
      <w:r w:rsidRPr="005B6A7C">
        <w:rPr>
          <w:rFonts w:ascii="Book Antiqua" w:eastAsia="Book Antiqua" w:hAnsi="Book Antiqua" w:cs="Book Antiqua"/>
          <w:i/>
          <w:iCs/>
          <w:color w:val="000000" w:themeColor="text1"/>
        </w:rPr>
        <w:t>al</w:t>
      </w:r>
      <w:r w:rsidR="005A4B94" w:rsidRPr="005B6A7C">
        <w:rPr>
          <w:rFonts w:ascii="Book Antiqua" w:eastAsia="Book Antiqua" w:hAnsi="Book Antiqua" w:cs="Book Antiqua"/>
          <w:color w:val="000000" w:themeColor="text1"/>
          <w:vertAlign w:val="superscript"/>
        </w:rPr>
        <w:t>[</w:t>
      </w:r>
      <w:proofErr w:type="gramEnd"/>
      <w:r w:rsidR="005A4B94" w:rsidRPr="005B6A7C">
        <w:rPr>
          <w:rFonts w:ascii="Book Antiqua" w:eastAsia="Book Antiqua" w:hAnsi="Book Antiqua" w:cs="Book Antiqua"/>
          <w:color w:val="000000" w:themeColor="text1"/>
          <w:vertAlign w:val="superscript"/>
        </w:rPr>
        <w:t>25]</w:t>
      </w:r>
      <w:r w:rsidRPr="005B6A7C">
        <w:rPr>
          <w:rFonts w:ascii="Book Antiqua" w:eastAsia="Book Antiqua" w:hAnsi="Book Antiqua" w:cs="Book Antiqua"/>
          <w:color w:val="000000" w:themeColor="text1"/>
        </w:rPr>
        <w:t xml:space="preserve"> studied the learning curve for </w:t>
      </w:r>
      <w:proofErr w:type="spellStart"/>
      <w:r w:rsidRPr="005B6A7C">
        <w:rPr>
          <w:rFonts w:ascii="Book Antiqua" w:eastAsia="Book Antiqua" w:hAnsi="Book Antiqua" w:cs="Book Antiqua"/>
          <w:color w:val="000000" w:themeColor="text1"/>
        </w:rPr>
        <w:t>Mazor</w:t>
      </w:r>
      <w:proofErr w:type="spellEnd"/>
      <w:r w:rsidRPr="005B6A7C">
        <w:rPr>
          <w:rFonts w:ascii="Book Antiqua" w:eastAsia="Book Antiqua" w:hAnsi="Book Antiqua" w:cs="Book Antiqua"/>
          <w:color w:val="000000" w:themeColor="text1"/>
        </w:rPr>
        <w:t xml:space="preserve"> Robotics’ Renaissance </w:t>
      </w:r>
      <w:r w:rsidR="0058681F" w:rsidRPr="005B6A7C">
        <w:rPr>
          <w:rFonts w:ascii="Book Antiqua" w:eastAsia="Book Antiqua" w:hAnsi="Book Antiqua" w:cs="Book Antiqua"/>
          <w:color w:val="000000" w:themeColor="text1"/>
        </w:rPr>
        <w:t>RA</w:t>
      </w:r>
      <w:r w:rsidRPr="005B6A7C">
        <w:rPr>
          <w:rFonts w:ascii="Book Antiqua" w:eastAsia="Book Antiqua" w:hAnsi="Book Antiqua" w:cs="Book Antiqua"/>
          <w:color w:val="000000" w:themeColor="text1"/>
        </w:rPr>
        <w:t xml:space="preserve"> pedicle screw placement. They analyzed the results of the first 150 RA pedicle screw placements performed by one surgeon. They divided 150 surgeries into five groups of 30. The success rate of RA surgery in groups 1 to 5 were 82%, 93%, 91%, 95%, and 93%, respectively. The inaccurate rate of screws in groups 1 to 5 were 0.8%, 0.3%, 1.4%, 0.8%, and 0%, respectively. Therefore, they defined the first 30 cases as the learning curve of RA spine </w:t>
      </w:r>
      <w:proofErr w:type="gramStart"/>
      <w:r w:rsidRPr="005B6A7C">
        <w:rPr>
          <w:rFonts w:ascii="Book Antiqua" w:eastAsia="Book Antiqua" w:hAnsi="Book Antiqua" w:cs="Book Antiqua"/>
          <w:color w:val="000000" w:themeColor="text1"/>
        </w:rPr>
        <w:t>surgery</w:t>
      </w:r>
      <w:r w:rsidR="00350418" w:rsidRPr="005B6A7C">
        <w:rPr>
          <w:rFonts w:ascii="Book Antiqua" w:eastAsia="Book Antiqua" w:hAnsi="Book Antiqua" w:cs="Book Antiqua"/>
          <w:color w:val="000000" w:themeColor="text1"/>
          <w:vertAlign w:val="superscript"/>
        </w:rPr>
        <w:t>[</w:t>
      </w:r>
      <w:proofErr w:type="gramEnd"/>
      <w:r w:rsidR="00350418" w:rsidRPr="005B6A7C">
        <w:rPr>
          <w:rFonts w:ascii="Book Antiqua" w:eastAsia="Book Antiqua" w:hAnsi="Book Antiqua" w:cs="Book Antiqua"/>
          <w:color w:val="000000" w:themeColor="text1"/>
          <w:vertAlign w:val="superscript"/>
        </w:rPr>
        <w:t>25]</w:t>
      </w:r>
      <w:r w:rsidRPr="005B6A7C">
        <w:rPr>
          <w:rFonts w:ascii="Book Antiqua" w:eastAsia="Book Antiqua" w:hAnsi="Book Antiqua" w:cs="Book Antiqua"/>
          <w:color w:val="000000" w:themeColor="text1"/>
        </w:rPr>
        <w:t xml:space="preserve">. Siddiqui </w:t>
      </w:r>
      <w:r w:rsidRPr="005B6A7C">
        <w:rPr>
          <w:rFonts w:ascii="Book Antiqua" w:eastAsia="Book Antiqua" w:hAnsi="Book Antiqua" w:cs="Book Antiqua"/>
          <w:i/>
          <w:iCs/>
          <w:color w:val="000000" w:themeColor="text1"/>
        </w:rPr>
        <w:t xml:space="preserve">et </w:t>
      </w:r>
      <w:proofErr w:type="gramStart"/>
      <w:r w:rsidRPr="005B6A7C">
        <w:rPr>
          <w:rFonts w:ascii="Book Antiqua" w:eastAsia="Book Antiqua" w:hAnsi="Book Antiqua" w:cs="Book Antiqua"/>
          <w:i/>
          <w:iCs/>
          <w:color w:val="000000" w:themeColor="text1"/>
        </w:rPr>
        <w:t>al</w:t>
      </w:r>
      <w:r w:rsidR="00350418" w:rsidRPr="005B6A7C">
        <w:rPr>
          <w:rFonts w:ascii="Book Antiqua" w:eastAsia="Book Antiqua" w:hAnsi="Book Antiqua" w:cs="Book Antiqua"/>
          <w:color w:val="000000" w:themeColor="text1"/>
          <w:vertAlign w:val="superscript"/>
        </w:rPr>
        <w:t>[</w:t>
      </w:r>
      <w:proofErr w:type="gramEnd"/>
      <w:r w:rsidR="00350418" w:rsidRPr="005B6A7C">
        <w:rPr>
          <w:rFonts w:ascii="Book Antiqua" w:eastAsia="Book Antiqua" w:hAnsi="Book Antiqua" w:cs="Book Antiqua"/>
          <w:color w:val="000000" w:themeColor="text1"/>
          <w:vertAlign w:val="superscript"/>
        </w:rPr>
        <w:t>24]</w:t>
      </w:r>
      <w:r w:rsidR="00350418"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 xml:space="preserve">analyzed the learning curve of the </w:t>
      </w:r>
      <w:proofErr w:type="spellStart"/>
      <w:r w:rsidRPr="005B6A7C">
        <w:rPr>
          <w:rFonts w:ascii="Book Antiqua" w:eastAsia="Book Antiqua" w:hAnsi="Book Antiqua" w:cs="Book Antiqua"/>
          <w:color w:val="000000" w:themeColor="text1"/>
        </w:rPr>
        <w:t>ExcelsiusGPS</w:t>
      </w:r>
      <w:proofErr w:type="spellEnd"/>
      <w:r w:rsidR="002A79EF" w:rsidRPr="005B6A7C">
        <w:rPr>
          <w:rFonts w:ascii="Book Antiqua" w:eastAsia="Book Antiqua" w:hAnsi="Book Antiqua" w:cs="Book Antiqua"/>
          <w:color w:val="000000" w:themeColor="text1"/>
          <w:vertAlign w:val="superscript"/>
        </w:rPr>
        <w:t>®</w:t>
      </w:r>
      <w:r w:rsidRPr="005B6A7C">
        <w:rPr>
          <w:rFonts w:ascii="Book Antiqua" w:eastAsia="Book Antiqua" w:hAnsi="Book Antiqua" w:cs="Book Antiqua"/>
          <w:color w:val="000000" w:themeColor="text1"/>
        </w:rPr>
        <w:t xml:space="preserve"> RA spine surgery. After a clear learning curve of 30 screws being placed, the screw accuracy improved. The study of Kam </w:t>
      </w:r>
      <w:r w:rsidRPr="005B6A7C">
        <w:rPr>
          <w:rFonts w:ascii="Book Antiqua" w:eastAsia="Book Antiqua" w:hAnsi="Book Antiqua" w:cs="Book Antiqua"/>
          <w:i/>
          <w:iCs/>
          <w:color w:val="000000" w:themeColor="text1"/>
        </w:rPr>
        <w:t xml:space="preserve">et </w:t>
      </w:r>
      <w:proofErr w:type="gramStart"/>
      <w:r w:rsidRPr="005B6A7C">
        <w:rPr>
          <w:rFonts w:ascii="Book Antiqua" w:eastAsia="Book Antiqua" w:hAnsi="Book Antiqua" w:cs="Book Antiqua"/>
          <w:i/>
          <w:iCs/>
          <w:color w:val="000000" w:themeColor="text1"/>
        </w:rPr>
        <w:t>al</w:t>
      </w:r>
      <w:r w:rsidR="00350418" w:rsidRPr="005B6A7C">
        <w:rPr>
          <w:rFonts w:ascii="Book Antiqua" w:eastAsia="Book Antiqua" w:hAnsi="Book Antiqua" w:cs="Book Antiqua"/>
          <w:color w:val="000000" w:themeColor="text1"/>
          <w:vertAlign w:val="superscript"/>
        </w:rPr>
        <w:t>[</w:t>
      </w:r>
      <w:proofErr w:type="gramEnd"/>
      <w:r w:rsidR="00350418" w:rsidRPr="005B6A7C">
        <w:rPr>
          <w:rFonts w:ascii="Book Antiqua" w:eastAsia="Book Antiqua" w:hAnsi="Book Antiqua" w:cs="Book Antiqua"/>
          <w:color w:val="000000" w:themeColor="text1"/>
          <w:vertAlign w:val="superscript"/>
        </w:rPr>
        <w:t>27]</w:t>
      </w:r>
      <w:r w:rsidR="00350418"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 xml:space="preserve">showed that the learning curve of RA pedicle screw placement is very short. The study of </w:t>
      </w:r>
      <w:proofErr w:type="spellStart"/>
      <w:r w:rsidRPr="005B6A7C">
        <w:rPr>
          <w:rFonts w:ascii="Book Antiqua" w:eastAsia="Book Antiqua" w:hAnsi="Book Antiqua" w:cs="Book Antiqua"/>
          <w:color w:val="000000" w:themeColor="text1"/>
        </w:rPr>
        <w:t>Urakov</w:t>
      </w:r>
      <w:proofErr w:type="spellEnd"/>
      <w:r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i/>
          <w:iCs/>
          <w:color w:val="000000" w:themeColor="text1"/>
        </w:rPr>
        <w:t xml:space="preserve">et </w:t>
      </w:r>
      <w:proofErr w:type="gramStart"/>
      <w:r w:rsidRPr="005B6A7C">
        <w:rPr>
          <w:rFonts w:ascii="Book Antiqua" w:eastAsia="Book Antiqua" w:hAnsi="Book Antiqua" w:cs="Book Antiqua"/>
          <w:i/>
          <w:iCs/>
          <w:color w:val="000000" w:themeColor="text1"/>
        </w:rPr>
        <w:t>al</w:t>
      </w:r>
      <w:r w:rsidR="00350418" w:rsidRPr="005B6A7C">
        <w:rPr>
          <w:rFonts w:ascii="Book Antiqua" w:eastAsia="Book Antiqua" w:hAnsi="Book Antiqua" w:cs="Book Antiqua"/>
          <w:color w:val="000000" w:themeColor="text1"/>
          <w:vertAlign w:val="superscript"/>
        </w:rPr>
        <w:t>[</w:t>
      </w:r>
      <w:proofErr w:type="gramEnd"/>
      <w:r w:rsidR="00350418" w:rsidRPr="005B6A7C">
        <w:rPr>
          <w:rFonts w:ascii="Book Antiqua" w:eastAsia="Book Antiqua" w:hAnsi="Book Antiqua" w:cs="Book Antiqua"/>
          <w:color w:val="000000" w:themeColor="text1"/>
          <w:vertAlign w:val="superscript"/>
        </w:rPr>
        <w:t>18]</w:t>
      </w:r>
      <w:r w:rsidR="00350418"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 xml:space="preserve">showed that the operation time of RA surgery decreased with the increase in the number of cases. In addition, RA pedicle screw placement can reduce the technical training required for </w:t>
      </w:r>
      <w:r w:rsidRPr="005B6A7C">
        <w:rPr>
          <w:rFonts w:ascii="Book Antiqua" w:eastAsia="Book Antiqua" w:hAnsi="Book Antiqua" w:cs="Book Antiqua"/>
          <w:color w:val="000000" w:themeColor="text1"/>
        </w:rPr>
        <w:lastRenderedPageBreak/>
        <w:t xml:space="preserve">successful screw </w:t>
      </w:r>
      <w:proofErr w:type="gramStart"/>
      <w:r w:rsidRPr="005B6A7C">
        <w:rPr>
          <w:rFonts w:ascii="Book Antiqua" w:eastAsia="Book Antiqua" w:hAnsi="Book Antiqua" w:cs="Book Antiqua"/>
          <w:color w:val="000000" w:themeColor="text1"/>
        </w:rPr>
        <w:t>placement</w:t>
      </w:r>
      <w:r w:rsidR="00F5070C" w:rsidRPr="005B6A7C">
        <w:rPr>
          <w:rFonts w:ascii="Book Antiqua" w:eastAsia="Book Antiqua" w:hAnsi="Book Antiqua" w:cs="Book Antiqua"/>
          <w:color w:val="000000" w:themeColor="text1"/>
          <w:vertAlign w:val="superscript"/>
        </w:rPr>
        <w:t>[</w:t>
      </w:r>
      <w:proofErr w:type="gramEnd"/>
      <w:r w:rsidR="00F5070C" w:rsidRPr="005B6A7C">
        <w:rPr>
          <w:rFonts w:ascii="Book Antiqua" w:eastAsia="Book Antiqua" w:hAnsi="Book Antiqua" w:cs="Book Antiqua"/>
          <w:color w:val="000000" w:themeColor="text1"/>
          <w:vertAlign w:val="superscript"/>
        </w:rPr>
        <w:t>18]</w:t>
      </w:r>
      <w:r w:rsidRPr="005B6A7C">
        <w:rPr>
          <w:rFonts w:ascii="Book Antiqua" w:eastAsia="Book Antiqua" w:hAnsi="Book Antiqua" w:cs="Book Antiqua"/>
          <w:color w:val="000000" w:themeColor="text1"/>
        </w:rPr>
        <w:t xml:space="preserve">. </w:t>
      </w:r>
      <w:proofErr w:type="spellStart"/>
      <w:r w:rsidRPr="005B6A7C">
        <w:rPr>
          <w:rFonts w:ascii="Book Antiqua" w:eastAsia="Book Antiqua" w:hAnsi="Book Antiqua" w:cs="Book Antiqua"/>
          <w:color w:val="000000" w:themeColor="text1"/>
        </w:rPr>
        <w:t>Schatlo</w:t>
      </w:r>
      <w:proofErr w:type="spellEnd"/>
      <w:r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i/>
          <w:iCs/>
          <w:color w:val="000000" w:themeColor="text1"/>
        </w:rPr>
        <w:t xml:space="preserve">et </w:t>
      </w:r>
      <w:proofErr w:type="gramStart"/>
      <w:r w:rsidRPr="005B6A7C">
        <w:rPr>
          <w:rFonts w:ascii="Book Antiqua" w:eastAsia="Book Antiqua" w:hAnsi="Book Antiqua" w:cs="Book Antiqua"/>
          <w:i/>
          <w:iCs/>
          <w:color w:val="000000" w:themeColor="text1"/>
        </w:rPr>
        <w:t>al</w:t>
      </w:r>
      <w:r w:rsidR="00F5070C" w:rsidRPr="005B6A7C">
        <w:rPr>
          <w:rFonts w:ascii="Book Antiqua" w:eastAsia="Book Antiqua" w:hAnsi="Book Antiqua" w:cs="Book Antiqua"/>
          <w:color w:val="000000" w:themeColor="text1"/>
          <w:vertAlign w:val="superscript"/>
        </w:rPr>
        <w:t>[</w:t>
      </w:r>
      <w:proofErr w:type="gramEnd"/>
      <w:r w:rsidR="00F5070C" w:rsidRPr="005B6A7C">
        <w:rPr>
          <w:rFonts w:ascii="Book Antiqua" w:eastAsia="Book Antiqua" w:hAnsi="Book Antiqua" w:cs="Book Antiqua"/>
          <w:color w:val="000000" w:themeColor="text1"/>
          <w:vertAlign w:val="superscript"/>
        </w:rPr>
        <w:t>26]</w:t>
      </w:r>
      <w:r w:rsidR="00F5070C"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found that the inaccurate rate of screws was higher in the 10</w:t>
      </w:r>
      <w:r w:rsidRPr="005B6A7C">
        <w:rPr>
          <w:rFonts w:ascii="Book Antiqua" w:eastAsia="Book Antiqua" w:hAnsi="Book Antiqua" w:cs="Book Antiqua"/>
          <w:color w:val="000000" w:themeColor="text1"/>
          <w:vertAlign w:val="superscript"/>
        </w:rPr>
        <w:t>th</w:t>
      </w:r>
      <w:r w:rsidRPr="005B6A7C">
        <w:rPr>
          <w:rFonts w:ascii="Book Antiqua" w:eastAsia="Book Antiqua" w:hAnsi="Book Antiqua" w:cs="Book Antiqua"/>
          <w:color w:val="000000" w:themeColor="text1"/>
        </w:rPr>
        <w:t xml:space="preserve"> to 20</w:t>
      </w:r>
      <w:r w:rsidRPr="005B6A7C">
        <w:rPr>
          <w:rFonts w:ascii="Book Antiqua" w:eastAsia="Book Antiqua" w:hAnsi="Book Antiqua" w:cs="Book Antiqua"/>
          <w:color w:val="000000" w:themeColor="text1"/>
          <w:vertAlign w:val="superscript"/>
        </w:rPr>
        <w:t>th</w:t>
      </w:r>
      <w:r w:rsidR="00CE395C"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 xml:space="preserve">cases in the </w:t>
      </w:r>
      <w:proofErr w:type="spellStart"/>
      <w:r w:rsidRPr="005B6A7C">
        <w:rPr>
          <w:rFonts w:ascii="Book Antiqua" w:eastAsia="Book Antiqua" w:hAnsi="Book Antiqua" w:cs="Book Antiqua"/>
          <w:color w:val="000000" w:themeColor="text1"/>
        </w:rPr>
        <w:t>SpineAssist</w:t>
      </w:r>
      <w:proofErr w:type="spellEnd"/>
      <w:r w:rsidRPr="005B6A7C">
        <w:rPr>
          <w:rFonts w:ascii="Book Antiqua" w:eastAsia="Book Antiqua" w:hAnsi="Book Antiqua" w:cs="Book Antiqua"/>
          <w:color w:val="000000" w:themeColor="text1"/>
        </w:rPr>
        <w:t xml:space="preserve"> RA spine surgery. Hyun </w:t>
      </w:r>
      <w:r w:rsidRPr="005B6A7C">
        <w:rPr>
          <w:rFonts w:ascii="Book Antiqua" w:eastAsia="Book Antiqua" w:hAnsi="Book Antiqua" w:cs="Book Antiqua"/>
          <w:i/>
          <w:iCs/>
          <w:color w:val="000000" w:themeColor="text1"/>
        </w:rPr>
        <w:t xml:space="preserve">et </w:t>
      </w:r>
      <w:proofErr w:type="gramStart"/>
      <w:r w:rsidRPr="005B6A7C">
        <w:rPr>
          <w:rFonts w:ascii="Book Antiqua" w:eastAsia="Book Antiqua" w:hAnsi="Book Antiqua" w:cs="Book Antiqua"/>
          <w:i/>
          <w:iCs/>
          <w:color w:val="000000" w:themeColor="text1"/>
        </w:rPr>
        <w:t>al</w:t>
      </w:r>
      <w:r w:rsidR="00F5070C" w:rsidRPr="005B6A7C">
        <w:rPr>
          <w:rFonts w:ascii="Book Antiqua" w:eastAsia="Book Antiqua" w:hAnsi="Book Antiqua" w:cs="Book Antiqua"/>
          <w:color w:val="000000" w:themeColor="text1"/>
          <w:vertAlign w:val="superscript"/>
        </w:rPr>
        <w:t>[</w:t>
      </w:r>
      <w:proofErr w:type="gramEnd"/>
      <w:r w:rsidR="00F5070C" w:rsidRPr="005B6A7C">
        <w:rPr>
          <w:rFonts w:ascii="Book Antiqua" w:eastAsia="Book Antiqua" w:hAnsi="Book Antiqua" w:cs="Book Antiqua"/>
          <w:color w:val="000000" w:themeColor="text1"/>
          <w:vertAlign w:val="superscript"/>
        </w:rPr>
        <w:t>28]</w:t>
      </w:r>
      <w:r w:rsidR="00F5070C"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 xml:space="preserve">found that the average insertion time per screw was reduced from 5.5 </w:t>
      </w:r>
      <w:r w:rsidR="00350CBC" w:rsidRPr="005B6A7C">
        <w:rPr>
          <w:rFonts w:ascii="Book Antiqua" w:eastAsia="Book Antiqua" w:hAnsi="Book Antiqua" w:cs="Book Antiqua"/>
          <w:color w:val="000000" w:themeColor="text1"/>
        </w:rPr>
        <w:t>min</w:t>
      </w:r>
      <w:r w:rsidRPr="005B6A7C">
        <w:rPr>
          <w:rFonts w:ascii="Book Antiqua" w:eastAsia="Book Antiqua" w:hAnsi="Book Antiqua" w:cs="Book Antiqua"/>
          <w:color w:val="000000" w:themeColor="text1"/>
        </w:rPr>
        <w:t xml:space="preserve"> in the first 15 cases to 4.0 </w:t>
      </w:r>
      <w:r w:rsidR="00350CBC" w:rsidRPr="005B6A7C">
        <w:rPr>
          <w:rFonts w:ascii="Book Antiqua" w:eastAsia="Book Antiqua" w:hAnsi="Book Antiqua" w:cs="Book Antiqua"/>
          <w:color w:val="000000" w:themeColor="text1"/>
        </w:rPr>
        <w:t>min</w:t>
      </w:r>
      <w:r w:rsidRPr="005B6A7C">
        <w:rPr>
          <w:rFonts w:ascii="Book Antiqua" w:eastAsia="Book Antiqua" w:hAnsi="Book Antiqua" w:cs="Book Antiqua"/>
          <w:color w:val="000000" w:themeColor="text1"/>
        </w:rPr>
        <w:t xml:space="preserve"> in the subsequent 15 cases and that the average fluoroscopy time per screw was reduced from 4.1 s to 2.9 s. The study of Kim </w:t>
      </w:r>
      <w:r w:rsidRPr="005B6A7C">
        <w:rPr>
          <w:rFonts w:ascii="Book Antiqua" w:eastAsia="Book Antiqua" w:hAnsi="Book Antiqua" w:cs="Book Antiqua"/>
          <w:i/>
          <w:iCs/>
          <w:color w:val="000000" w:themeColor="text1"/>
        </w:rPr>
        <w:t xml:space="preserve">et </w:t>
      </w:r>
      <w:proofErr w:type="gramStart"/>
      <w:r w:rsidRPr="005B6A7C">
        <w:rPr>
          <w:rFonts w:ascii="Book Antiqua" w:eastAsia="Book Antiqua" w:hAnsi="Book Antiqua" w:cs="Book Antiqua"/>
          <w:i/>
          <w:iCs/>
          <w:color w:val="000000" w:themeColor="text1"/>
        </w:rPr>
        <w:t>al</w:t>
      </w:r>
      <w:r w:rsidR="00F5070C" w:rsidRPr="005B6A7C">
        <w:rPr>
          <w:rFonts w:ascii="Book Antiqua" w:eastAsia="Book Antiqua" w:hAnsi="Book Antiqua" w:cs="Book Antiqua"/>
          <w:color w:val="000000" w:themeColor="text1"/>
          <w:vertAlign w:val="superscript"/>
        </w:rPr>
        <w:t>[</w:t>
      </w:r>
      <w:proofErr w:type="gramEnd"/>
      <w:r w:rsidR="00F5070C" w:rsidRPr="005B6A7C">
        <w:rPr>
          <w:rFonts w:ascii="Book Antiqua" w:eastAsia="Book Antiqua" w:hAnsi="Book Antiqua" w:cs="Book Antiqua"/>
          <w:color w:val="000000" w:themeColor="text1"/>
          <w:vertAlign w:val="superscript"/>
        </w:rPr>
        <w:t>29]</w:t>
      </w:r>
      <w:r w:rsidRPr="005B6A7C">
        <w:rPr>
          <w:rFonts w:ascii="Book Antiqua" w:eastAsia="Book Antiqua" w:hAnsi="Book Antiqua" w:cs="Book Antiqua"/>
          <w:color w:val="000000" w:themeColor="text1"/>
        </w:rPr>
        <w:t xml:space="preserve"> showed that the screw insertion time was reduced from 14.9 </w:t>
      </w:r>
      <w:r w:rsidR="00350CBC" w:rsidRPr="005B6A7C">
        <w:rPr>
          <w:rFonts w:ascii="Book Antiqua" w:eastAsia="Book Antiqua" w:hAnsi="Book Antiqua" w:cs="Book Antiqua"/>
          <w:color w:val="000000" w:themeColor="text1"/>
        </w:rPr>
        <w:t>min</w:t>
      </w:r>
      <w:r w:rsidRPr="005B6A7C">
        <w:rPr>
          <w:rFonts w:ascii="Book Antiqua" w:eastAsia="Book Antiqua" w:hAnsi="Book Antiqua" w:cs="Book Antiqua"/>
          <w:color w:val="000000" w:themeColor="text1"/>
        </w:rPr>
        <w:t xml:space="preserve"> in the first eight cases to 9.3 </w:t>
      </w:r>
      <w:r w:rsidR="00350CBC" w:rsidRPr="005B6A7C">
        <w:rPr>
          <w:rFonts w:ascii="Book Antiqua" w:eastAsia="Book Antiqua" w:hAnsi="Book Antiqua" w:cs="Book Antiqua"/>
          <w:color w:val="000000" w:themeColor="text1"/>
        </w:rPr>
        <w:t>min</w:t>
      </w:r>
      <w:r w:rsidRPr="005B6A7C">
        <w:rPr>
          <w:rFonts w:ascii="Book Antiqua" w:eastAsia="Book Antiqua" w:hAnsi="Book Antiqua" w:cs="Book Antiqua"/>
          <w:color w:val="000000" w:themeColor="text1"/>
        </w:rPr>
        <w:t xml:space="preserve"> in the subsequent 29 cases and that the fluoroscopy time was reduced by 30% after the eighth case.</w:t>
      </w:r>
    </w:p>
    <w:p w14:paraId="0AF0A3BA" w14:textId="77777777" w:rsidR="00653697" w:rsidRPr="005B6A7C" w:rsidRDefault="00871C1B" w:rsidP="005B6A7C">
      <w:pPr>
        <w:adjustRightInd w:val="0"/>
        <w:snapToGrid w:val="0"/>
        <w:spacing w:line="360" w:lineRule="auto"/>
        <w:ind w:firstLineChars="100" w:firstLine="240"/>
        <w:jc w:val="both"/>
        <w:rPr>
          <w:rFonts w:ascii="Book Antiqua" w:hAnsi="Book Antiqua"/>
          <w:color w:val="000000" w:themeColor="text1"/>
        </w:rPr>
      </w:pPr>
      <w:r w:rsidRPr="005B6A7C">
        <w:rPr>
          <w:rFonts w:ascii="Book Antiqua" w:eastAsia="Book Antiqua" w:hAnsi="Book Antiqua" w:cs="Book Antiqua"/>
          <w:color w:val="000000" w:themeColor="text1"/>
        </w:rPr>
        <w:t xml:space="preserve">The CUSUM method was originally used for quality control in the industrial field, and was subsequently introduced into the medical field to analyze a surgery’s learning </w:t>
      </w:r>
      <w:proofErr w:type="gramStart"/>
      <w:r w:rsidRPr="005B6A7C">
        <w:rPr>
          <w:rFonts w:ascii="Book Antiqua" w:eastAsia="Book Antiqua" w:hAnsi="Book Antiqua" w:cs="Book Antiqua"/>
          <w:color w:val="000000" w:themeColor="text1"/>
        </w:rPr>
        <w:t>curve</w:t>
      </w:r>
      <w:r w:rsidR="00264685" w:rsidRPr="005B6A7C">
        <w:rPr>
          <w:rFonts w:ascii="Book Antiqua" w:eastAsia="Book Antiqua" w:hAnsi="Book Antiqua" w:cs="Book Antiqua"/>
          <w:color w:val="000000" w:themeColor="text1"/>
          <w:vertAlign w:val="superscript"/>
        </w:rPr>
        <w:t>[</w:t>
      </w:r>
      <w:proofErr w:type="gramEnd"/>
      <w:r w:rsidR="00264685" w:rsidRPr="005B6A7C">
        <w:rPr>
          <w:rFonts w:ascii="Book Antiqua" w:eastAsia="Book Antiqua" w:hAnsi="Book Antiqua" w:cs="Book Antiqua"/>
          <w:color w:val="000000" w:themeColor="text1"/>
          <w:vertAlign w:val="superscript"/>
        </w:rPr>
        <w:t>30]</w:t>
      </w:r>
      <w:r w:rsidRPr="005B6A7C">
        <w:rPr>
          <w:rFonts w:ascii="Book Antiqua" w:eastAsia="Book Antiqua" w:hAnsi="Book Antiqua" w:cs="Book Antiqua"/>
          <w:color w:val="000000" w:themeColor="text1"/>
        </w:rPr>
        <w:t xml:space="preserve">. CUSUM analysis is currently widely used to evaluate the learning curve of new surgeries, such as RA rectal </w:t>
      </w:r>
      <w:proofErr w:type="gramStart"/>
      <w:r w:rsidRPr="005B6A7C">
        <w:rPr>
          <w:rFonts w:ascii="Book Antiqua" w:eastAsia="Book Antiqua" w:hAnsi="Book Antiqua" w:cs="Book Antiqua"/>
          <w:color w:val="000000" w:themeColor="text1"/>
        </w:rPr>
        <w:t>resection</w:t>
      </w:r>
      <w:r w:rsidR="00264685" w:rsidRPr="005B6A7C">
        <w:rPr>
          <w:rFonts w:ascii="Book Antiqua" w:eastAsia="Book Antiqua" w:hAnsi="Book Antiqua" w:cs="Book Antiqua"/>
          <w:color w:val="000000" w:themeColor="text1"/>
          <w:vertAlign w:val="superscript"/>
        </w:rPr>
        <w:t>[</w:t>
      </w:r>
      <w:proofErr w:type="gramEnd"/>
      <w:r w:rsidR="00264685" w:rsidRPr="005B6A7C">
        <w:rPr>
          <w:rFonts w:ascii="Book Antiqua" w:eastAsia="Book Antiqua" w:hAnsi="Book Antiqua" w:cs="Book Antiqua"/>
          <w:color w:val="000000" w:themeColor="text1"/>
          <w:vertAlign w:val="superscript"/>
        </w:rPr>
        <w:t>31]</w:t>
      </w:r>
      <w:r w:rsidRPr="005B6A7C">
        <w:rPr>
          <w:rFonts w:ascii="Book Antiqua" w:eastAsia="Book Antiqua" w:hAnsi="Book Antiqua" w:cs="Book Antiqua"/>
          <w:color w:val="000000" w:themeColor="text1"/>
        </w:rPr>
        <w:t>, laparoscopic hepatectomy</w:t>
      </w:r>
      <w:r w:rsidR="00264685" w:rsidRPr="005B6A7C">
        <w:rPr>
          <w:rFonts w:ascii="Book Antiqua" w:eastAsia="Book Antiqua" w:hAnsi="Book Antiqua" w:cs="Book Antiqua"/>
          <w:color w:val="000000" w:themeColor="text1"/>
          <w:vertAlign w:val="superscript"/>
        </w:rPr>
        <w:t>[32]</w:t>
      </w:r>
      <w:r w:rsidRPr="005B6A7C">
        <w:rPr>
          <w:rFonts w:ascii="Book Antiqua" w:eastAsia="Book Antiqua" w:hAnsi="Book Antiqua" w:cs="Book Antiqua"/>
          <w:color w:val="000000" w:themeColor="text1"/>
        </w:rPr>
        <w:t>, and laparoscopic pancreaticoduodenectomy</w:t>
      </w:r>
      <w:r w:rsidR="00264685" w:rsidRPr="005B6A7C">
        <w:rPr>
          <w:rFonts w:ascii="Book Antiqua" w:eastAsia="Book Antiqua" w:hAnsi="Book Antiqua" w:cs="Book Antiqua"/>
          <w:color w:val="000000" w:themeColor="text1"/>
          <w:vertAlign w:val="superscript"/>
        </w:rPr>
        <w:t>[33]</w:t>
      </w:r>
      <w:r w:rsidRPr="005B6A7C">
        <w:rPr>
          <w:rFonts w:ascii="Book Antiqua" w:eastAsia="Book Antiqua" w:hAnsi="Book Antiqua" w:cs="Book Antiqua"/>
          <w:color w:val="000000" w:themeColor="text1"/>
        </w:rPr>
        <w:t xml:space="preserve">. Kim </w:t>
      </w:r>
      <w:r w:rsidRPr="005B6A7C">
        <w:rPr>
          <w:rFonts w:ascii="Book Antiqua" w:eastAsia="Book Antiqua" w:hAnsi="Book Antiqua" w:cs="Book Antiqua"/>
          <w:i/>
          <w:iCs/>
          <w:color w:val="000000" w:themeColor="text1"/>
        </w:rPr>
        <w:t xml:space="preserve">et </w:t>
      </w:r>
      <w:proofErr w:type="gramStart"/>
      <w:r w:rsidRPr="005B6A7C">
        <w:rPr>
          <w:rFonts w:ascii="Book Antiqua" w:eastAsia="Book Antiqua" w:hAnsi="Book Antiqua" w:cs="Book Antiqua"/>
          <w:i/>
          <w:iCs/>
          <w:color w:val="000000" w:themeColor="text1"/>
        </w:rPr>
        <w:t>al</w:t>
      </w:r>
      <w:r w:rsidR="00264685" w:rsidRPr="005B6A7C">
        <w:rPr>
          <w:rFonts w:ascii="Book Antiqua" w:eastAsia="Book Antiqua" w:hAnsi="Book Antiqua" w:cs="Book Antiqua"/>
          <w:color w:val="000000" w:themeColor="text1"/>
          <w:vertAlign w:val="superscript"/>
        </w:rPr>
        <w:t>[</w:t>
      </w:r>
      <w:proofErr w:type="gramEnd"/>
      <w:r w:rsidR="00264685" w:rsidRPr="005B6A7C">
        <w:rPr>
          <w:rFonts w:ascii="Book Antiqua" w:eastAsia="Book Antiqua" w:hAnsi="Book Antiqua" w:cs="Book Antiqua"/>
          <w:color w:val="000000" w:themeColor="text1"/>
          <w:vertAlign w:val="superscript"/>
        </w:rPr>
        <w:t>20]</w:t>
      </w:r>
      <w:r w:rsidRPr="005B6A7C">
        <w:rPr>
          <w:rFonts w:ascii="Book Antiqua" w:eastAsia="Book Antiqua" w:hAnsi="Book Antiqua" w:cs="Book Antiqua"/>
          <w:color w:val="000000" w:themeColor="text1"/>
        </w:rPr>
        <w:t xml:space="preserve"> believe that the CUSUM method can be effective in studying the results of spine surgery. CUSUM analysis converts the original data into continuous cumulative data that deviate from the average value, which can display data trends that cannot be discerned by other methods. In this study, the turning point of the learning curve cannot be derived from the original data of the operation time. However, the CUSUM fitting curve of the operation time can be used to divide the learning process of RA surgery into two stages, according to the apex of the curve. The CUSUM</w:t>
      </w:r>
      <w:r w:rsidRPr="005B6A7C">
        <w:rPr>
          <w:rFonts w:ascii="Book Antiqua" w:eastAsia="Book Antiqua" w:hAnsi="Book Antiqua" w:cs="Book Antiqua"/>
          <w:color w:val="000000" w:themeColor="text1"/>
          <w:vertAlign w:val="subscript"/>
        </w:rPr>
        <w:t>T</w:t>
      </w:r>
      <w:r w:rsidRPr="005B6A7C">
        <w:rPr>
          <w:rFonts w:ascii="Book Antiqua" w:eastAsia="Book Antiqua" w:hAnsi="Book Antiqua" w:cs="Book Antiqua"/>
          <w:color w:val="000000" w:themeColor="text1"/>
        </w:rPr>
        <w:t xml:space="preserve"> in the early stage of the curve showed an upward trend, which represents the learning of the surgical technique. The CUSUM</w:t>
      </w:r>
      <w:r w:rsidRPr="005B6A7C">
        <w:rPr>
          <w:rFonts w:ascii="Book Antiqua" w:eastAsia="Book Antiqua" w:hAnsi="Book Antiqua" w:cs="Book Antiqua"/>
          <w:color w:val="000000" w:themeColor="text1"/>
          <w:vertAlign w:val="subscript"/>
        </w:rPr>
        <w:t>T</w:t>
      </w:r>
      <w:r w:rsidRPr="005B6A7C">
        <w:rPr>
          <w:rFonts w:ascii="Book Antiqua" w:eastAsia="Book Antiqua" w:hAnsi="Book Antiqua" w:cs="Book Antiqua"/>
          <w:color w:val="000000" w:themeColor="text1"/>
        </w:rPr>
        <w:t xml:space="preserve"> in the late stage of the curve showed a downward trend, which represents the mastery of the surgical technique. Through CUSUM analysis, it was found that the learning stages of Surgeons A and B were the first 18 cases and the first 17 cases, respectively.</w:t>
      </w:r>
    </w:p>
    <w:p w14:paraId="1975153B" w14:textId="77F4F1E4" w:rsidR="00A77B3E" w:rsidRPr="005B6A7C" w:rsidRDefault="00871C1B" w:rsidP="005B6A7C">
      <w:pPr>
        <w:adjustRightInd w:val="0"/>
        <w:snapToGrid w:val="0"/>
        <w:spacing w:line="360" w:lineRule="auto"/>
        <w:ind w:firstLineChars="100" w:firstLine="240"/>
        <w:jc w:val="both"/>
        <w:rPr>
          <w:rFonts w:ascii="Book Antiqua" w:hAnsi="Book Antiqua"/>
          <w:color w:val="000000" w:themeColor="text1"/>
        </w:rPr>
      </w:pPr>
      <w:r w:rsidRPr="005B6A7C">
        <w:rPr>
          <w:rFonts w:ascii="Book Antiqua" w:eastAsia="Book Antiqua" w:hAnsi="Book Antiqua" w:cs="Book Antiqua"/>
          <w:color w:val="000000" w:themeColor="text1"/>
        </w:rPr>
        <w:t>This study has several limitations. First, the sample size of this study was limited to 75 surgeries performed by two surgeons. Secondly, these two surgeons came from the leading orthopedic hospital in China. Whether other surgeons with less experience can obtain the same learning curve remains to be seen.</w:t>
      </w:r>
    </w:p>
    <w:p w14:paraId="3BBC48AF"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413D29A8"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caps/>
          <w:color w:val="000000" w:themeColor="text1"/>
          <w:u w:val="single"/>
        </w:rPr>
        <w:lastRenderedPageBreak/>
        <w:t>CONCLUSION</w:t>
      </w:r>
    </w:p>
    <w:p w14:paraId="6273E1D4" w14:textId="3F6310AF"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 xml:space="preserve">This paper retrospectively studied the </w:t>
      </w:r>
      <w:r w:rsidR="009B505D" w:rsidRPr="005B6A7C">
        <w:rPr>
          <w:rFonts w:ascii="Book Antiqua" w:eastAsia="Book Antiqua" w:hAnsi="Book Antiqua" w:cs="Book Antiqua"/>
          <w:color w:val="000000" w:themeColor="text1"/>
        </w:rPr>
        <w:t>RA</w:t>
      </w:r>
      <w:r w:rsidRPr="005B6A7C">
        <w:rPr>
          <w:rFonts w:ascii="Book Antiqua" w:eastAsia="Book Antiqua" w:hAnsi="Book Antiqua" w:cs="Book Antiqua"/>
          <w:color w:val="000000" w:themeColor="text1"/>
        </w:rPr>
        <w:t xml:space="preserve"> minimally invasive single-segment </w:t>
      </w:r>
      <w:r w:rsidR="00A054D8" w:rsidRPr="005B6A7C">
        <w:rPr>
          <w:rFonts w:ascii="Book Antiqua" w:eastAsia="Book Antiqua" w:hAnsi="Book Antiqua" w:cs="Book Antiqua"/>
          <w:color w:val="000000" w:themeColor="text1"/>
        </w:rPr>
        <w:t xml:space="preserve">PSF </w:t>
      </w:r>
      <w:r w:rsidRPr="005B6A7C">
        <w:rPr>
          <w:rFonts w:ascii="Book Antiqua" w:eastAsia="Book Antiqua" w:hAnsi="Book Antiqua" w:cs="Book Antiqua"/>
          <w:color w:val="000000" w:themeColor="text1"/>
        </w:rPr>
        <w:t xml:space="preserve">performed by two surgeons, and analyzed the learning curve of </w:t>
      </w:r>
      <w:r w:rsidR="00A054D8" w:rsidRPr="005B6A7C">
        <w:rPr>
          <w:rFonts w:ascii="Book Antiqua" w:eastAsia="Book Antiqua" w:hAnsi="Book Antiqua" w:cs="Book Antiqua"/>
          <w:color w:val="000000" w:themeColor="text1"/>
        </w:rPr>
        <w:t xml:space="preserve">RA PSF </w:t>
      </w:r>
      <w:r w:rsidRPr="005B6A7C">
        <w:rPr>
          <w:rFonts w:ascii="Book Antiqua" w:eastAsia="Book Antiqua" w:hAnsi="Book Antiqua" w:cs="Book Antiqua"/>
          <w:color w:val="000000" w:themeColor="text1"/>
        </w:rPr>
        <w:t xml:space="preserve">using the CUSUM method. After completing 17 to 18 cases of </w:t>
      </w:r>
      <w:r w:rsidR="007634B9" w:rsidRPr="005B6A7C">
        <w:rPr>
          <w:rFonts w:ascii="Book Antiqua" w:eastAsia="Book Antiqua" w:hAnsi="Book Antiqua" w:cs="Book Antiqua"/>
          <w:color w:val="000000" w:themeColor="text1"/>
        </w:rPr>
        <w:t>RA</w:t>
      </w:r>
      <w:r w:rsidRPr="005B6A7C">
        <w:rPr>
          <w:rFonts w:ascii="Book Antiqua" w:eastAsia="Book Antiqua" w:hAnsi="Book Antiqua" w:cs="Book Antiqua"/>
          <w:color w:val="000000" w:themeColor="text1"/>
        </w:rPr>
        <w:t xml:space="preserve"> lumbar </w:t>
      </w:r>
      <w:r w:rsidR="00A054D8" w:rsidRPr="005B6A7C">
        <w:rPr>
          <w:rFonts w:ascii="Book Antiqua" w:eastAsia="Book Antiqua" w:hAnsi="Book Antiqua" w:cs="Book Antiqua"/>
          <w:color w:val="000000" w:themeColor="text1"/>
        </w:rPr>
        <w:t>PSF</w:t>
      </w:r>
      <w:r w:rsidRPr="005B6A7C">
        <w:rPr>
          <w:rFonts w:ascii="Book Antiqua" w:eastAsia="Book Antiqua" w:hAnsi="Book Antiqua" w:cs="Book Antiqua"/>
          <w:color w:val="000000" w:themeColor="text1"/>
        </w:rPr>
        <w:t xml:space="preserve">, surgeons can pass the learning phase of </w:t>
      </w:r>
      <w:r w:rsidR="002609F2" w:rsidRPr="005B6A7C">
        <w:rPr>
          <w:rFonts w:ascii="Book Antiqua" w:eastAsia="Book Antiqua" w:hAnsi="Book Antiqua" w:cs="Book Antiqua"/>
          <w:color w:val="000000" w:themeColor="text1"/>
        </w:rPr>
        <w:t>RA</w:t>
      </w:r>
      <w:r w:rsidRPr="005B6A7C">
        <w:rPr>
          <w:rFonts w:ascii="Book Antiqua" w:eastAsia="Book Antiqua" w:hAnsi="Book Antiqua" w:cs="Book Antiqua"/>
          <w:color w:val="000000" w:themeColor="text1"/>
        </w:rPr>
        <w:t xml:space="preserve"> technology. Operation time is reduced, and screw accuracy shows a trend of improvement.</w:t>
      </w:r>
    </w:p>
    <w:p w14:paraId="12AB6D04"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5581F49D"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caps/>
          <w:color w:val="000000" w:themeColor="text1"/>
          <w:u w:val="single"/>
        </w:rPr>
        <w:t>ARTICLE HIGHLIGHTS</w:t>
      </w:r>
    </w:p>
    <w:p w14:paraId="759213C8"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i/>
          <w:color w:val="000000" w:themeColor="text1"/>
        </w:rPr>
        <w:t>Research background</w:t>
      </w:r>
    </w:p>
    <w:p w14:paraId="000DDD51" w14:textId="0186C67A"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Every new surgical technique has a unique learning curve. The relationship between the learning curve and the outcome is an important indicator for evaluating a new surgical technique. It takes a certain process for the surgeon to be familiar with and master surgical robot technology.</w:t>
      </w:r>
    </w:p>
    <w:p w14:paraId="2EF01111"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4ACB8C33"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i/>
          <w:color w:val="000000" w:themeColor="text1"/>
        </w:rPr>
        <w:t>Research motivation</w:t>
      </w:r>
    </w:p>
    <w:p w14:paraId="7DCE4B87" w14:textId="2977119E"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In robot-assisted (RA) spine surgery, the relationship between the surgical outcome and the learning curve remains to be evaluated.</w:t>
      </w:r>
    </w:p>
    <w:p w14:paraId="6E34736D"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6D3D0053"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i/>
          <w:color w:val="000000" w:themeColor="text1"/>
        </w:rPr>
        <w:t>Research objectives</w:t>
      </w:r>
    </w:p>
    <w:p w14:paraId="5842675D" w14:textId="02C0BAEB" w:rsidR="00A77B3E" w:rsidRPr="005B6A7C" w:rsidRDefault="007529A1"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This study aimed to</w:t>
      </w:r>
      <w:r w:rsidR="00871C1B" w:rsidRPr="005B6A7C">
        <w:rPr>
          <w:rFonts w:ascii="Book Antiqua" w:eastAsia="Book Antiqua" w:hAnsi="Book Antiqua" w:cs="Book Antiqua"/>
          <w:color w:val="000000" w:themeColor="text1"/>
        </w:rPr>
        <w:t xml:space="preserve"> analyze the learning curve of RA </w:t>
      </w:r>
      <w:r w:rsidR="0058681F" w:rsidRPr="005B6A7C">
        <w:rPr>
          <w:rFonts w:ascii="Book Antiqua" w:eastAsia="Book Antiqua" w:hAnsi="Book Antiqua" w:cs="Book Antiqua"/>
          <w:color w:val="000000" w:themeColor="text1"/>
        </w:rPr>
        <w:t>pedicle screw fixation (</w:t>
      </w:r>
      <w:r w:rsidR="00871C1B" w:rsidRPr="005B6A7C">
        <w:rPr>
          <w:rFonts w:ascii="Book Antiqua" w:eastAsia="Book Antiqua" w:hAnsi="Book Antiqua" w:cs="Book Antiqua"/>
          <w:color w:val="000000" w:themeColor="text1"/>
        </w:rPr>
        <w:t>PSF</w:t>
      </w:r>
      <w:r w:rsidR="0058681F" w:rsidRPr="005B6A7C">
        <w:rPr>
          <w:rFonts w:ascii="Book Antiqua" w:eastAsia="Book Antiqua" w:hAnsi="Book Antiqua" w:cs="Book Antiqua"/>
          <w:color w:val="000000" w:themeColor="text1"/>
        </w:rPr>
        <w:t>)</w:t>
      </w:r>
      <w:r w:rsidR="00871C1B" w:rsidRPr="005B6A7C">
        <w:rPr>
          <w:rFonts w:ascii="Book Antiqua" w:eastAsia="Book Antiqua" w:hAnsi="Book Antiqua" w:cs="Book Antiqua"/>
          <w:color w:val="000000" w:themeColor="text1"/>
        </w:rPr>
        <w:t xml:space="preserve"> through fitting the operation’s time curve.</w:t>
      </w:r>
    </w:p>
    <w:p w14:paraId="06843454"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18D83051"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i/>
          <w:color w:val="000000" w:themeColor="text1"/>
        </w:rPr>
        <w:t>Research methods</w:t>
      </w:r>
    </w:p>
    <w:p w14:paraId="38C256F0"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Based on the cumulative sum of the operation time, the learning curves of the two surgeons were drawn and fit to polynomial curves. The learning curve was divided into the early and late stages according to the shape of the fitted curve. The operation time and screw accuracy were compared between the stages.</w:t>
      </w:r>
    </w:p>
    <w:p w14:paraId="128E01EB"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6CEC47D8"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i/>
          <w:color w:val="000000" w:themeColor="text1"/>
        </w:rPr>
        <w:t>Research results</w:t>
      </w:r>
    </w:p>
    <w:p w14:paraId="3F8D2181" w14:textId="7968E31A"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lastRenderedPageBreak/>
        <w:t>The turning point of the learning curves from Surgeons A and B appeared in the 18</w:t>
      </w:r>
      <w:r w:rsidRPr="005B6A7C">
        <w:rPr>
          <w:rFonts w:ascii="Book Antiqua" w:eastAsia="Book Antiqua" w:hAnsi="Book Antiqua" w:cs="Book Antiqua"/>
          <w:color w:val="000000" w:themeColor="text1"/>
          <w:vertAlign w:val="superscript"/>
        </w:rPr>
        <w:t>th</w:t>
      </w:r>
      <w:r w:rsidR="0058681F"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and 17</w:t>
      </w:r>
      <w:r w:rsidRPr="005B6A7C">
        <w:rPr>
          <w:rFonts w:ascii="Book Antiqua" w:eastAsia="Book Antiqua" w:hAnsi="Book Antiqua" w:cs="Book Antiqua"/>
          <w:color w:val="000000" w:themeColor="text1"/>
          <w:vertAlign w:val="superscript"/>
        </w:rPr>
        <w:t>th</w:t>
      </w:r>
      <w:r w:rsidR="0058681F" w:rsidRPr="005B6A7C">
        <w:rPr>
          <w:rFonts w:ascii="Book Antiqua" w:eastAsia="Book Antiqua" w:hAnsi="Book Antiqua" w:cs="Book Antiqua"/>
          <w:color w:val="000000" w:themeColor="text1"/>
        </w:rPr>
        <w:t xml:space="preserve"> </w:t>
      </w:r>
      <w:r w:rsidRPr="005B6A7C">
        <w:rPr>
          <w:rFonts w:ascii="Book Antiqua" w:eastAsia="Book Antiqua" w:hAnsi="Book Antiqua" w:cs="Book Antiqua"/>
          <w:color w:val="000000" w:themeColor="text1"/>
        </w:rPr>
        <w:t>cases, respectively.</w:t>
      </w:r>
    </w:p>
    <w:p w14:paraId="244B2B68"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72CCEA94"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i/>
          <w:color w:val="000000" w:themeColor="text1"/>
        </w:rPr>
        <w:t>Research conclusions</w:t>
      </w:r>
    </w:p>
    <w:p w14:paraId="3A5019A4"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After completing 17 to 18 cases of RA PSFs, surgeons can pass the learning phase of RA technology. The operation time is reduced afterward, and the screw accuracy shows a trend of improvement.</w:t>
      </w:r>
    </w:p>
    <w:p w14:paraId="2DF47562"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1647EB0C"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i/>
          <w:color w:val="000000" w:themeColor="text1"/>
        </w:rPr>
        <w:t>Research perspectives</w:t>
      </w:r>
    </w:p>
    <w:p w14:paraId="6010F8E9"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These two surgeons came from the leading orthopedic hospital in China. Whether other surgeons with less experience can obtain the same learning curve remains to be seen.</w:t>
      </w:r>
    </w:p>
    <w:p w14:paraId="0629DC6A"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0EF972DA" w14:textId="76E218F0" w:rsidR="00A77B3E" w:rsidRPr="005B6A7C" w:rsidRDefault="00871C1B" w:rsidP="005B6A7C">
      <w:pPr>
        <w:adjustRightInd w:val="0"/>
        <w:snapToGrid w:val="0"/>
        <w:spacing w:line="360" w:lineRule="auto"/>
        <w:jc w:val="both"/>
        <w:rPr>
          <w:rFonts w:ascii="Book Antiqua" w:eastAsia="Book Antiqua" w:hAnsi="Book Antiqua" w:cs="Book Antiqua"/>
          <w:b/>
          <w:color w:val="000000" w:themeColor="text1"/>
        </w:rPr>
      </w:pPr>
      <w:r w:rsidRPr="005B6A7C">
        <w:rPr>
          <w:rFonts w:ascii="Book Antiqua" w:eastAsia="Book Antiqua" w:hAnsi="Book Antiqua" w:cs="Book Antiqua"/>
          <w:b/>
          <w:color w:val="000000" w:themeColor="text1"/>
        </w:rPr>
        <w:t>REFERENCES</w:t>
      </w:r>
    </w:p>
    <w:p w14:paraId="00875EF1"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1 </w:t>
      </w:r>
      <w:r w:rsidRPr="005B6A7C">
        <w:rPr>
          <w:rFonts w:ascii="Book Antiqua" w:hAnsi="Book Antiqua"/>
          <w:b/>
          <w:bCs/>
          <w:color w:val="000000" w:themeColor="text1"/>
        </w:rPr>
        <w:t>Tian W</w:t>
      </w:r>
      <w:r w:rsidRPr="005B6A7C">
        <w:rPr>
          <w:rFonts w:ascii="Book Antiqua" w:hAnsi="Book Antiqua"/>
          <w:color w:val="000000" w:themeColor="text1"/>
        </w:rPr>
        <w:t xml:space="preserve">, Liu Y, Fan M, Zhao J, </w:t>
      </w:r>
      <w:proofErr w:type="spellStart"/>
      <w:r w:rsidRPr="005B6A7C">
        <w:rPr>
          <w:rFonts w:ascii="Book Antiqua" w:hAnsi="Book Antiqua"/>
          <w:color w:val="000000" w:themeColor="text1"/>
        </w:rPr>
        <w:t>Jin</w:t>
      </w:r>
      <w:proofErr w:type="spellEnd"/>
      <w:r w:rsidRPr="005B6A7C">
        <w:rPr>
          <w:rFonts w:ascii="Book Antiqua" w:hAnsi="Book Antiqua"/>
          <w:color w:val="000000" w:themeColor="text1"/>
        </w:rPr>
        <w:t xml:space="preserve"> P, Zeng C. CAMISS Concept and Its Clinical Application. </w:t>
      </w:r>
      <w:r w:rsidRPr="005B6A7C">
        <w:rPr>
          <w:rFonts w:ascii="Book Antiqua" w:hAnsi="Book Antiqua"/>
          <w:i/>
          <w:iCs/>
          <w:color w:val="000000" w:themeColor="text1"/>
        </w:rPr>
        <w:t>Adv Exp Med Biol</w:t>
      </w:r>
      <w:r w:rsidRPr="005B6A7C">
        <w:rPr>
          <w:rFonts w:ascii="Book Antiqua" w:hAnsi="Book Antiqua"/>
          <w:color w:val="000000" w:themeColor="text1"/>
        </w:rPr>
        <w:t xml:space="preserve"> 2018; </w:t>
      </w:r>
      <w:r w:rsidRPr="005B6A7C">
        <w:rPr>
          <w:rFonts w:ascii="Book Antiqua" w:hAnsi="Book Antiqua"/>
          <w:b/>
          <w:bCs/>
          <w:color w:val="000000" w:themeColor="text1"/>
        </w:rPr>
        <w:t>1093</w:t>
      </w:r>
      <w:r w:rsidRPr="005B6A7C">
        <w:rPr>
          <w:rFonts w:ascii="Book Antiqua" w:hAnsi="Book Antiqua"/>
          <w:color w:val="000000" w:themeColor="text1"/>
        </w:rPr>
        <w:t>: 31-46 [PMID: 30306470 DOI: 10.1007/978-981-13-1396-7_3]</w:t>
      </w:r>
    </w:p>
    <w:p w14:paraId="6451E4E4"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2 </w:t>
      </w:r>
      <w:r w:rsidRPr="005B6A7C">
        <w:rPr>
          <w:rFonts w:ascii="Book Antiqua" w:hAnsi="Book Antiqua"/>
          <w:b/>
          <w:bCs/>
          <w:color w:val="000000" w:themeColor="text1"/>
        </w:rPr>
        <w:t>Castro WH</w:t>
      </w:r>
      <w:r w:rsidRPr="005B6A7C">
        <w:rPr>
          <w:rFonts w:ascii="Book Antiqua" w:hAnsi="Book Antiqua"/>
          <w:color w:val="000000" w:themeColor="text1"/>
        </w:rPr>
        <w:t xml:space="preserve">, Halm H, </w:t>
      </w:r>
      <w:proofErr w:type="spellStart"/>
      <w:r w:rsidRPr="005B6A7C">
        <w:rPr>
          <w:rFonts w:ascii="Book Antiqua" w:hAnsi="Book Antiqua"/>
          <w:color w:val="000000" w:themeColor="text1"/>
        </w:rPr>
        <w:t>Jerosch</w:t>
      </w:r>
      <w:proofErr w:type="spellEnd"/>
      <w:r w:rsidRPr="005B6A7C">
        <w:rPr>
          <w:rFonts w:ascii="Book Antiqua" w:hAnsi="Book Antiqua"/>
          <w:color w:val="000000" w:themeColor="text1"/>
        </w:rPr>
        <w:t xml:space="preserve"> J, </w:t>
      </w:r>
      <w:proofErr w:type="spellStart"/>
      <w:r w:rsidRPr="005B6A7C">
        <w:rPr>
          <w:rFonts w:ascii="Book Antiqua" w:hAnsi="Book Antiqua"/>
          <w:color w:val="000000" w:themeColor="text1"/>
        </w:rPr>
        <w:t>Malms</w:t>
      </w:r>
      <w:proofErr w:type="spellEnd"/>
      <w:r w:rsidRPr="005B6A7C">
        <w:rPr>
          <w:rFonts w:ascii="Book Antiqua" w:hAnsi="Book Antiqua"/>
          <w:color w:val="000000" w:themeColor="text1"/>
        </w:rPr>
        <w:t xml:space="preserve"> J, Steinbeck J, Blasius S. Accuracy of pedicle screw placement in lumbar vertebrae. </w:t>
      </w:r>
      <w:r w:rsidRPr="005B6A7C">
        <w:rPr>
          <w:rFonts w:ascii="Book Antiqua" w:hAnsi="Book Antiqua"/>
          <w:i/>
          <w:iCs/>
          <w:color w:val="000000" w:themeColor="text1"/>
        </w:rPr>
        <w:t>Spine (Phila Pa 1976)</w:t>
      </w:r>
      <w:r w:rsidRPr="005B6A7C">
        <w:rPr>
          <w:rFonts w:ascii="Book Antiqua" w:hAnsi="Book Antiqua"/>
          <w:color w:val="000000" w:themeColor="text1"/>
        </w:rPr>
        <w:t xml:space="preserve"> 1996; </w:t>
      </w:r>
      <w:r w:rsidRPr="005B6A7C">
        <w:rPr>
          <w:rFonts w:ascii="Book Antiqua" w:hAnsi="Book Antiqua"/>
          <w:b/>
          <w:bCs/>
          <w:color w:val="000000" w:themeColor="text1"/>
        </w:rPr>
        <w:t>21</w:t>
      </w:r>
      <w:r w:rsidRPr="005B6A7C">
        <w:rPr>
          <w:rFonts w:ascii="Book Antiqua" w:hAnsi="Book Antiqua"/>
          <w:color w:val="000000" w:themeColor="text1"/>
        </w:rPr>
        <w:t>: 1320-1324 [PMID: 8725923 DOI: 10.1097/00007632-199606010-00008]</w:t>
      </w:r>
    </w:p>
    <w:p w14:paraId="34C6F884"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3 </w:t>
      </w:r>
      <w:proofErr w:type="spellStart"/>
      <w:r w:rsidRPr="005B6A7C">
        <w:rPr>
          <w:rFonts w:ascii="Book Antiqua" w:hAnsi="Book Antiqua"/>
          <w:b/>
          <w:bCs/>
          <w:color w:val="000000" w:themeColor="text1"/>
        </w:rPr>
        <w:t>Gelalis</w:t>
      </w:r>
      <w:proofErr w:type="spellEnd"/>
      <w:r w:rsidRPr="005B6A7C">
        <w:rPr>
          <w:rFonts w:ascii="Book Antiqua" w:hAnsi="Book Antiqua"/>
          <w:b/>
          <w:bCs/>
          <w:color w:val="000000" w:themeColor="text1"/>
        </w:rPr>
        <w:t xml:space="preserve"> ID</w:t>
      </w:r>
      <w:r w:rsidRPr="005B6A7C">
        <w:rPr>
          <w:rFonts w:ascii="Book Antiqua" w:hAnsi="Book Antiqua"/>
          <w:color w:val="000000" w:themeColor="text1"/>
        </w:rPr>
        <w:t xml:space="preserve">, </w:t>
      </w:r>
      <w:proofErr w:type="spellStart"/>
      <w:r w:rsidRPr="005B6A7C">
        <w:rPr>
          <w:rFonts w:ascii="Book Antiqua" w:hAnsi="Book Antiqua"/>
          <w:color w:val="000000" w:themeColor="text1"/>
        </w:rPr>
        <w:t>Paschos</w:t>
      </w:r>
      <w:proofErr w:type="spellEnd"/>
      <w:r w:rsidRPr="005B6A7C">
        <w:rPr>
          <w:rFonts w:ascii="Book Antiqua" w:hAnsi="Book Antiqua"/>
          <w:color w:val="000000" w:themeColor="text1"/>
        </w:rPr>
        <w:t xml:space="preserve"> NK, </w:t>
      </w:r>
      <w:proofErr w:type="spellStart"/>
      <w:r w:rsidRPr="005B6A7C">
        <w:rPr>
          <w:rFonts w:ascii="Book Antiqua" w:hAnsi="Book Antiqua"/>
          <w:color w:val="000000" w:themeColor="text1"/>
        </w:rPr>
        <w:t>Pakos</w:t>
      </w:r>
      <w:proofErr w:type="spellEnd"/>
      <w:r w:rsidRPr="005B6A7C">
        <w:rPr>
          <w:rFonts w:ascii="Book Antiqua" w:hAnsi="Book Antiqua"/>
          <w:color w:val="000000" w:themeColor="text1"/>
        </w:rPr>
        <w:t xml:space="preserve"> EE, </w:t>
      </w:r>
      <w:proofErr w:type="spellStart"/>
      <w:r w:rsidRPr="005B6A7C">
        <w:rPr>
          <w:rFonts w:ascii="Book Antiqua" w:hAnsi="Book Antiqua"/>
          <w:color w:val="000000" w:themeColor="text1"/>
        </w:rPr>
        <w:t>Politis</w:t>
      </w:r>
      <w:proofErr w:type="spellEnd"/>
      <w:r w:rsidRPr="005B6A7C">
        <w:rPr>
          <w:rFonts w:ascii="Book Antiqua" w:hAnsi="Book Antiqua"/>
          <w:color w:val="000000" w:themeColor="text1"/>
        </w:rPr>
        <w:t xml:space="preserve"> AN, </w:t>
      </w:r>
      <w:proofErr w:type="spellStart"/>
      <w:r w:rsidRPr="005B6A7C">
        <w:rPr>
          <w:rFonts w:ascii="Book Antiqua" w:hAnsi="Book Antiqua"/>
          <w:color w:val="000000" w:themeColor="text1"/>
        </w:rPr>
        <w:t>Arnaoutoglou</w:t>
      </w:r>
      <w:proofErr w:type="spellEnd"/>
      <w:r w:rsidRPr="005B6A7C">
        <w:rPr>
          <w:rFonts w:ascii="Book Antiqua" w:hAnsi="Book Antiqua"/>
          <w:color w:val="000000" w:themeColor="text1"/>
        </w:rPr>
        <w:t xml:space="preserve"> CM, </w:t>
      </w:r>
      <w:proofErr w:type="spellStart"/>
      <w:r w:rsidRPr="005B6A7C">
        <w:rPr>
          <w:rFonts w:ascii="Book Antiqua" w:hAnsi="Book Antiqua"/>
          <w:color w:val="000000" w:themeColor="text1"/>
        </w:rPr>
        <w:t>Karageorgos</w:t>
      </w:r>
      <w:proofErr w:type="spellEnd"/>
      <w:r w:rsidRPr="005B6A7C">
        <w:rPr>
          <w:rFonts w:ascii="Book Antiqua" w:hAnsi="Book Antiqua"/>
          <w:color w:val="000000" w:themeColor="text1"/>
        </w:rPr>
        <w:t xml:space="preserve"> AC, </w:t>
      </w:r>
      <w:proofErr w:type="spellStart"/>
      <w:r w:rsidRPr="005B6A7C">
        <w:rPr>
          <w:rFonts w:ascii="Book Antiqua" w:hAnsi="Book Antiqua"/>
          <w:color w:val="000000" w:themeColor="text1"/>
        </w:rPr>
        <w:t>Ploumis</w:t>
      </w:r>
      <w:proofErr w:type="spellEnd"/>
      <w:r w:rsidRPr="005B6A7C">
        <w:rPr>
          <w:rFonts w:ascii="Book Antiqua" w:hAnsi="Book Antiqua"/>
          <w:color w:val="000000" w:themeColor="text1"/>
        </w:rPr>
        <w:t xml:space="preserve"> A, Xenakis TA. Accuracy of pedicle screw placement: a systematic review of prospective in vivo studies comparing free hand, fluoroscopy guidance and navigation techniques. </w:t>
      </w:r>
      <w:r w:rsidRPr="005B6A7C">
        <w:rPr>
          <w:rFonts w:ascii="Book Antiqua" w:hAnsi="Book Antiqua"/>
          <w:i/>
          <w:iCs/>
          <w:color w:val="000000" w:themeColor="text1"/>
        </w:rPr>
        <w:t>Eur Spine J</w:t>
      </w:r>
      <w:r w:rsidRPr="005B6A7C">
        <w:rPr>
          <w:rFonts w:ascii="Book Antiqua" w:hAnsi="Book Antiqua"/>
          <w:color w:val="000000" w:themeColor="text1"/>
        </w:rPr>
        <w:t xml:space="preserve"> 2012; </w:t>
      </w:r>
      <w:r w:rsidRPr="005B6A7C">
        <w:rPr>
          <w:rFonts w:ascii="Book Antiqua" w:hAnsi="Book Antiqua"/>
          <w:b/>
          <w:bCs/>
          <w:color w:val="000000" w:themeColor="text1"/>
        </w:rPr>
        <w:t>21</w:t>
      </w:r>
      <w:r w:rsidRPr="005B6A7C">
        <w:rPr>
          <w:rFonts w:ascii="Book Antiqua" w:hAnsi="Book Antiqua"/>
          <w:color w:val="000000" w:themeColor="text1"/>
        </w:rPr>
        <w:t>: 247-255 [PMID: 21901328 DOI: 10.1007/s00586-011-2011-3]</w:t>
      </w:r>
    </w:p>
    <w:p w14:paraId="50389E4B"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4 </w:t>
      </w:r>
      <w:r w:rsidRPr="005B6A7C">
        <w:rPr>
          <w:rFonts w:ascii="Book Antiqua" w:hAnsi="Book Antiqua"/>
          <w:b/>
          <w:bCs/>
          <w:color w:val="000000" w:themeColor="text1"/>
        </w:rPr>
        <w:t>Jutte PC</w:t>
      </w:r>
      <w:r w:rsidRPr="005B6A7C">
        <w:rPr>
          <w:rFonts w:ascii="Book Antiqua" w:hAnsi="Book Antiqua"/>
          <w:color w:val="000000" w:themeColor="text1"/>
        </w:rPr>
        <w:t xml:space="preserve">, </w:t>
      </w:r>
      <w:proofErr w:type="spellStart"/>
      <w:r w:rsidRPr="005B6A7C">
        <w:rPr>
          <w:rFonts w:ascii="Book Antiqua" w:hAnsi="Book Antiqua"/>
          <w:color w:val="000000" w:themeColor="text1"/>
        </w:rPr>
        <w:t>Castelein</w:t>
      </w:r>
      <w:proofErr w:type="spellEnd"/>
      <w:r w:rsidRPr="005B6A7C">
        <w:rPr>
          <w:rFonts w:ascii="Book Antiqua" w:hAnsi="Book Antiqua"/>
          <w:color w:val="000000" w:themeColor="text1"/>
        </w:rPr>
        <w:t xml:space="preserve"> RM. Complications of pedicle screws in lumbar and lumbosacral fusions in 105 consecutive primary operations. </w:t>
      </w:r>
      <w:r w:rsidRPr="005B6A7C">
        <w:rPr>
          <w:rFonts w:ascii="Book Antiqua" w:hAnsi="Book Antiqua"/>
          <w:i/>
          <w:iCs/>
          <w:color w:val="000000" w:themeColor="text1"/>
        </w:rPr>
        <w:t>Eur Spine J</w:t>
      </w:r>
      <w:r w:rsidRPr="005B6A7C">
        <w:rPr>
          <w:rFonts w:ascii="Book Antiqua" w:hAnsi="Book Antiqua"/>
          <w:color w:val="000000" w:themeColor="text1"/>
        </w:rPr>
        <w:t xml:space="preserve"> 2002; </w:t>
      </w:r>
      <w:r w:rsidRPr="005B6A7C">
        <w:rPr>
          <w:rFonts w:ascii="Book Antiqua" w:hAnsi="Book Antiqua"/>
          <w:b/>
          <w:bCs/>
          <w:color w:val="000000" w:themeColor="text1"/>
        </w:rPr>
        <w:t>11</w:t>
      </w:r>
      <w:r w:rsidRPr="005B6A7C">
        <w:rPr>
          <w:rFonts w:ascii="Book Antiqua" w:hAnsi="Book Antiqua"/>
          <w:color w:val="000000" w:themeColor="text1"/>
        </w:rPr>
        <w:t>: 594-598 [PMID: 12522719 DOI: 10.1007/s00586-002-0469-8]</w:t>
      </w:r>
    </w:p>
    <w:p w14:paraId="271D81E2"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5 </w:t>
      </w:r>
      <w:r w:rsidRPr="005B6A7C">
        <w:rPr>
          <w:rFonts w:ascii="Book Antiqua" w:hAnsi="Book Antiqua"/>
          <w:b/>
          <w:bCs/>
          <w:color w:val="000000" w:themeColor="text1"/>
        </w:rPr>
        <w:t xml:space="preserve">Leal </w:t>
      </w:r>
      <w:proofErr w:type="spellStart"/>
      <w:r w:rsidRPr="005B6A7C">
        <w:rPr>
          <w:rFonts w:ascii="Book Antiqua" w:hAnsi="Book Antiqua"/>
          <w:b/>
          <w:bCs/>
          <w:color w:val="000000" w:themeColor="text1"/>
        </w:rPr>
        <w:t>Ghezzi</w:t>
      </w:r>
      <w:proofErr w:type="spellEnd"/>
      <w:r w:rsidRPr="005B6A7C">
        <w:rPr>
          <w:rFonts w:ascii="Book Antiqua" w:hAnsi="Book Antiqua"/>
          <w:b/>
          <w:bCs/>
          <w:color w:val="000000" w:themeColor="text1"/>
        </w:rPr>
        <w:t xml:space="preserve"> T</w:t>
      </w:r>
      <w:r w:rsidRPr="005B6A7C">
        <w:rPr>
          <w:rFonts w:ascii="Book Antiqua" w:hAnsi="Book Antiqua"/>
          <w:color w:val="000000" w:themeColor="text1"/>
        </w:rPr>
        <w:t xml:space="preserve">, Campos </w:t>
      </w:r>
      <w:proofErr w:type="spellStart"/>
      <w:r w:rsidRPr="005B6A7C">
        <w:rPr>
          <w:rFonts w:ascii="Book Antiqua" w:hAnsi="Book Antiqua"/>
          <w:color w:val="000000" w:themeColor="text1"/>
        </w:rPr>
        <w:t>Corleta</w:t>
      </w:r>
      <w:proofErr w:type="spellEnd"/>
      <w:r w:rsidRPr="005B6A7C">
        <w:rPr>
          <w:rFonts w:ascii="Book Antiqua" w:hAnsi="Book Antiqua"/>
          <w:color w:val="000000" w:themeColor="text1"/>
        </w:rPr>
        <w:t xml:space="preserve"> O. 30 Years of Robotic Surgery. </w:t>
      </w:r>
      <w:r w:rsidRPr="005B6A7C">
        <w:rPr>
          <w:rFonts w:ascii="Book Antiqua" w:hAnsi="Book Antiqua"/>
          <w:i/>
          <w:iCs/>
          <w:color w:val="000000" w:themeColor="text1"/>
        </w:rPr>
        <w:t>World J Surg</w:t>
      </w:r>
      <w:r w:rsidRPr="005B6A7C">
        <w:rPr>
          <w:rFonts w:ascii="Book Antiqua" w:hAnsi="Book Antiqua"/>
          <w:color w:val="000000" w:themeColor="text1"/>
        </w:rPr>
        <w:t xml:space="preserve"> 2016; </w:t>
      </w:r>
      <w:r w:rsidRPr="005B6A7C">
        <w:rPr>
          <w:rFonts w:ascii="Book Antiqua" w:hAnsi="Book Antiqua"/>
          <w:b/>
          <w:bCs/>
          <w:color w:val="000000" w:themeColor="text1"/>
        </w:rPr>
        <w:t>40</w:t>
      </w:r>
      <w:r w:rsidRPr="005B6A7C">
        <w:rPr>
          <w:rFonts w:ascii="Book Antiqua" w:hAnsi="Book Antiqua"/>
          <w:color w:val="000000" w:themeColor="text1"/>
        </w:rPr>
        <w:t>: 2550-2557 [PMID: 27177648 DOI: 10.1007/s00268-016-3543-9]</w:t>
      </w:r>
    </w:p>
    <w:p w14:paraId="320C7E63"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lastRenderedPageBreak/>
        <w:t xml:space="preserve">6 </w:t>
      </w:r>
      <w:r w:rsidRPr="005B6A7C">
        <w:rPr>
          <w:rFonts w:ascii="Book Antiqua" w:hAnsi="Book Antiqua"/>
          <w:b/>
          <w:bCs/>
          <w:color w:val="000000" w:themeColor="text1"/>
        </w:rPr>
        <w:t>Yaxley JW</w:t>
      </w:r>
      <w:r w:rsidRPr="005B6A7C">
        <w:rPr>
          <w:rFonts w:ascii="Book Antiqua" w:hAnsi="Book Antiqua"/>
          <w:color w:val="000000" w:themeColor="text1"/>
        </w:rPr>
        <w:t xml:space="preserve">, Coughlin GD, Chambers SK, </w:t>
      </w:r>
      <w:proofErr w:type="spellStart"/>
      <w:r w:rsidRPr="005B6A7C">
        <w:rPr>
          <w:rFonts w:ascii="Book Antiqua" w:hAnsi="Book Antiqua"/>
          <w:color w:val="000000" w:themeColor="text1"/>
        </w:rPr>
        <w:t>Occhipinti</w:t>
      </w:r>
      <w:proofErr w:type="spellEnd"/>
      <w:r w:rsidRPr="005B6A7C">
        <w:rPr>
          <w:rFonts w:ascii="Book Antiqua" w:hAnsi="Book Antiqua"/>
          <w:color w:val="000000" w:themeColor="text1"/>
        </w:rPr>
        <w:t xml:space="preserve"> S, </w:t>
      </w:r>
      <w:proofErr w:type="spellStart"/>
      <w:r w:rsidRPr="005B6A7C">
        <w:rPr>
          <w:rFonts w:ascii="Book Antiqua" w:hAnsi="Book Antiqua"/>
          <w:color w:val="000000" w:themeColor="text1"/>
        </w:rPr>
        <w:t>Samaratunga</w:t>
      </w:r>
      <w:proofErr w:type="spellEnd"/>
      <w:r w:rsidRPr="005B6A7C">
        <w:rPr>
          <w:rFonts w:ascii="Book Antiqua" w:hAnsi="Book Antiqua"/>
          <w:color w:val="000000" w:themeColor="text1"/>
        </w:rPr>
        <w:t xml:space="preserve"> H, </w:t>
      </w:r>
      <w:proofErr w:type="spellStart"/>
      <w:r w:rsidRPr="005B6A7C">
        <w:rPr>
          <w:rFonts w:ascii="Book Antiqua" w:hAnsi="Book Antiqua"/>
          <w:color w:val="000000" w:themeColor="text1"/>
        </w:rPr>
        <w:t>Zajdlewicz</w:t>
      </w:r>
      <w:proofErr w:type="spellEnd"/>
      <w:r w:rsidRPr="005B6A7C">
        <w:rPr>
          <w:rFonts w:ascii="Book Antiqua" w:hAnsi="Book Antiqua"/>
          <w:color w:val="000000" w:themeColor="text1"/>
        </w:rPr>
        <w:t xml:space="preserve"> L, </w:t>
      </w:r>
      <w:proofErr w:type="spellStart"/>
      <w:r w:rsidRPr="005B6A7C">
        <w:rPr>
          <w:rFonts w:ascii="Book Antiqua" w:hAnsi="Book Antiqua"/>
          <w:color w:val="000000" w:themeColor="text1"/>
        </w:rPr>
        <w:t>Dunglison</w:t>
      </w:r>
      <w:proofErr w:type="spellEnd"/>
      <w:r w:rsidRPr="005B6A7C">
        <w:rPr>
          <w:rFonts w:ascii="Book Antiqua" w:hAnsi="Book Antiqua"/>
          <w:color w:val="000000" w:themeColor="text1"/>
        </w:rPr>
        <w:t xml:space="preserve"> N, Carter R, Williams S, Payton DJ, Perry-Keene J, Lavin MF, Gardiner RA. Robot-assisted laparoscopic prostatectomy versus open radical retropubic prostatectomy: early outcomes from a </w:t>
      </w:r>
      <w:proofErr w:type="spellStart"/>
      <w:r w:rsidRPr="005B6A7C">
        <w:rPr>
          <w:rFonts w:ascii="Book Antiqua" w:hAnsi="Book Antiqua"/>
          <w:color w:val="000000" w:themeColor="text1"/>
        </w:rPr>
        <w:t>randomised</w:t>
      </w:r>
      <w:proofErr w:type="spellEnd"/>
      <w:r w:rsidRPr="005B6A7C">
        <w:rPr>
          <w:rFonts w:ascii="Book Antiqua" w:hAnsi="Book Antiqua"/>
          <w:color w:val="000000" w:themeColor="text1"/>
        </w:rPr>
        <w:t xml:space="preserve"> controlled phase 3 study. </w:t>
      </w:r>
      <w:r w:rsidRPr="005B6A7C">
        <w:rPr>
          <w:rFonts w:ascii="Book Antiqua" w:hAnsi="Book Antiqua"/>
          <w:i/>
          <w:iCs/>
          <w:color w:val="000000" w:themeColor="text1"/>
        </w:rPr>
        <w:t>Lancet</w:t>
      </w:r>
      <w:r w:rsidRPr="005B6A7C">
        <w:rPr>
          <w:rFonts w:ascii="Book Antiqua" w:hAnsi="Book Antiqua"/>
          <w:color w:val="000000" w:themeColor="text1"/>
        </w:rPr>
        <w:t xml:space="preserve"> 2016; </w:t>
      </w:r>
      <w:r w:rsidRPr="005B6A7C">
        <w:rPr>
          <w:rFonts w:ascii="Book Antiqua" w:hAnsi="Book Antiqua"/>
          <w:b/>
          <w:bCs/>
          <w:color w:val="000000" w:themeColor="text1"/>
        </w:rPr>
        <w:t>388</w:t>
      </w:r>
      <w:r w:rsidRPr="005B6A7C">
        <w:rPr>
          <w:rFonts w:ascii="Book Antiqua" w:hAnsi="Book Antiqua"/>
          <w:color w:val="000000" w:themeColor="text1"/>
        </w:rPr>
        <w:t>: 1057-1066 [PMID: 27474375 DOI: 10.1016/S0140-6736(16)30592-X]</w:t>
      </w:r>
    </w:p>
    <w:p w14:paraId="24597A27"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7 </w:t>
      </w:r>
      <w:proofErr w:type="spellStart"/>
      <w:r w:rsidRPr="005B6A7C">
        <w:rPr>
          <w:rFonts w:ascii="Book Antiqua" w:hAnsi="Book Antiqua"/>
          <w:b/>
          <w:bCs/>
          <w:color w:val="000000" w:themeColor="text1"/>
        </w:rPr>
        <w:t>Dogangil</w:t>
      </w:r>
      <w:proofErr w:type="spellEnd"/>
      <w:r w:rsidRPr="005B6A7C">
        <w:rPr>
          <w:rFonts w:ascii="Book Antiqua" w:hAnsi="Book Antiqua"/>
          <w:b/>
          <w:bCs/>
          <w:color w:val="000000" w:themeColor="text1"/>
        </w:rPr>
        <w:t xml:space="preserve"> G</w:t>
      </w:r>
      <w:r w:rsidRPr="005B6A7C">
        <w:rPr>
          <w:rFonts w:ascii="Book Antiqua" w:hAnsi="Book Antiqua"/>
          <w:color w:val="000000" w:themeColor="text1"/>
        </w:rPr>
        <w:t xml:space="preserve">, Davies BL, Rodriguez y </w:t>
      </w:r>
      <w:proofErr w:type="spellStart"/>
      <w:r w:rsidRPr="005B6A7C">
        <w:rPr>
          <w:rFonts w:ascii="Book Antiqua" w:hAnsi="Book Antiqua"/>
          <w:color w:val="000000" w:themeColor="text1"/>
        </w:rPr>
        <w:t>Baena</w:t>
      </w:r>
      <w:proofErr w:type="spellEnd"/>
      <w:r w:rsidRPr="005B6A7C">
        <w:rPr>
          <w:rFonts w:ascii="Book Antiqua" w:hAnsi="Book Antiqua"/>
          <w:color w:val="000000" w:themeColor="text1"/>
        </w:rPr>
        <w:t xml:space="preserve"> F. A review of medical robotics for minimally invasive soft tissue surgery. </w:t>
      </w:r>
      <w:r w:rsidRPr="005B6A7C">
        <w:rPr>
          <w:rFonts w:ascii="Book Antiqua" w:hAnsi="Book Antiqua"/>
          <w:i/>
          <w:iCs/>
          <w:color w:val="000000" w:themeColor="text1"/>
        </w:rPr>
        <w:t xml:space="preserve">Proc Inst Mech </w:t>
      </w:r>
      <w:proofErr w:type="spellStart"/>
      <w:r w:rsidRPr="005B6A7C">
        <w:rPr>
          <w:rFonts w:ascii="Book Antiqua" w:hAnsi="Book Antiqua"/>
          <w:i/>
          <w:iCs/>
          <w:color w:val="000000" w:themeColor="text1"/>
        </w:rPr>
        <w:t>Eng</w:t>
      </w:r>
      <w:proofErr w:type="spellEnd"/>
      <w:r w:rsidRPr="005B6A7C">
        <w:rPr>
          <w:rFonts w:ascii="Book Antiqua" w:hAnsi="Book Antiqua"/>
          <w:i/>
          <w:iCs/>
          <w:color w:val="000000" w:themeColor="text1"/>
        </w:rPr>
        <w:t xml:space="preserve"> H</w:t>
      </w:r>
      <w:r w:rsidRPr="005B6A7C">
        <w:rPr>
          <w:rFonts w:ascii="Book Antiqua" w:hAnsi="Book Antiqua"/>
          <w:color w:val="000000" w:themeColor="text1"/>
        </w:rPr>
        <w:t xml:space="preserve"> 2010; </w:t>
      </w:r>
      <w:r w:rsidRPr="005B6A7C">
        <w:rPr>
          <w:rFonts w:ascii="Book Antiqua" w:hAnsi="Book Antiqua"/>
          <w:b/>
          <w:bCs/>
          <w:color w:val="000000" w:themeColor="text1"/>
        </w:rPr>
        <w:t>224</w:t>
      </w:r>
      <w:r w:rsidRPr="005B6A7C">
        <w:rPr>
          <w:rFonts w:ascii="Book Antiqua" w:hAnsi="Book Antiqua"/>
          <w:color w:val="000000" w:themeColor="text1"/>
        </w:rPr>
        <w:t>: 653-679 [PMID: 20718269 DOI: 10.1243/09544119JEIM591]</w:t>
      </w:r>
    </w:p>
    <w:p w14:paraId="17AFEA02"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8 </w:t>
      </w:r>
      <w:r w:rsidRPr="005B6A7C">
        <w:rPr>
          <w:rFonts w:ascii="Book Antiqua" w:hAnsi="Book Antiqua"/>
          <w:b/>
          <w:bCs/>
          <w:color w:val="000000" w:themeColor="text1"/>
        </w:rPr>
        <w:t>Chen AF</w:t>
      </w:r>
      <w:r w:rsidRPr="005B6A7C">
        <w:rPr>
          <w:rFonts w:ascii="Book Antiqua" w:hAnsi="Book Antiqua"/>
          <w:color w:val="000000" w:themeColor="text1"/>
        </w:rPr>
        <w:t xml:space="preserve">, </w:t>
      </w:r>
      <w:proofErr w:type="spellStart"/>
      <w:r w:rsidRPr="005B6A7C">
        <w:rPr>
          <w:rFonts w:ascii="Book Antiqua" w:hAnsi="Book Antiqua"/>
          <w:color w:val="000000" w:themeColor="text1"/>
        </w:rPr>
        <w:t>Kazarian</w:t>
      </w:r>
      <w:proofErr w:type="spellEnd"/>
      <w:r w:rsidRPr="005B6A7C">
        <w:rPr>
          <w:rFonts w:ascii="Book Antiqua" w:hAnsi="Book Antiqua"/>
          <w:color w:val="000000" w:themeColor="text1"/>
        </w:rPr>
        <w:t xml:space="preserve"> GS, Jessop GW, </w:t>
      </w:r>
      <w:proofErr w:type="spellStart"/>
      <w:r w:rsidRPr="005B6A7C">
        <w:rPr>
          <w:rFonts w:ascii="Book Antiqua" w:hAnsi="Book Antiqua"/>
          <w:color w:val="000000" w:themeColor="text1"/>
        </w:rPr>
        <w:t>Makhdom</w:t>
      </w:r>
      <w:proofErr w:type="spellEnd"/>
      <w:r w:rsidRPr="005B6A7C">
        <w:rPr>
          <w:rFonts w:ascii="Book Antiqua" w:hAnsi="Book Antiqua"/>
          <w:color w:val="000000" w:themeColor="text1"/>
        </w:rPr>
        <w:t xml:space="preserve"> A. Robotic Technology in </w:t>
      </w:r>
      <w:proofErr w:type="spellStart"/>
      <w:r w:rsidRPr="005B6A7C">
        <w:rPr>
          <w:rFonts w:ascii="Book Antiqua" w:hAnsi="Book Antiqua"/>
          <w:color w:val="000000" w:themeColor="text1"/>
        </w:rPr>
        <w:t>Orthopaedic</w:t>
      </w:r>
      <w:proofErr w:type="spellEnd"/>
      <w:r w:rsidRPr="005B6A7C">
        <w:rPr>
          <w:rFonts w:ascii="Book Antiqua" w:hAnsi="Book Antiqua"/>
          <w:color w:val="000000" w:themeColor="text1"/>
        </w:rPr>
        <w:t xml:space="preserve"> Surgery. </w:t>
      </w:r>
      <w:r w:rsidRPr="005B6A7C">
        <w:rPr>
          <w:rFonts w:ascii="Book Antiqua" w:hAnsi="Book Antiqua"/>
          <w:i/>
          <w:iCs/>
          <w:color w:val="000000" w:themeColor="text1"/>
        </w:rPr>
        <w:t>J Bone Joint Surg Am</w:t>
      </w:r>
      <w:r w:rsidRPr="005B6A7C">
        <w:rPr>
          <w:rFonts w:ascii="Book Antiqua" w:hAnsi="Book Antiqua"/>
          <w:color w:val="000000" w:themeColor="text1"/>
        </w:rPr>
        <w:t xml:space="preserve"> 2018; </w:t>
      </w:r>
      <w:r w:rsidRPr="005B6A7C">
        <w:rPr>
          <w:rFonts w:ascii="Book Antiqua" w:hAnsi="Book Antiqua"/>
          <w:b/>
          <w:bCs/>
          <w:color w:val="000000" w:themeColor="text1"/>
        </w:rPr>
        <w:t>100</w:t>
      </w:r>
      <w:r w:rsidRPr="005B6A7C">
        <w:rPr>
          <w:rFonts w:ascii="Book Antiqua" w:hAnsi="Book Antiqua"/>
          <w:color w:val="000000" w:themeColor="text1"/>
        </w:rPr>
        <w:t>: 1984-1992 [PMID: 30480604 DOI: 10.2106/JBJS.17.01397]</w:t>
      </w:r>
    </w:p>
    <w:p w14:paraId="52B11F46"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9 </w:t>
      </w:r>
      <w:proofErr w:type="spellStart"/>
      <w:r w:rsidRPr="005B6A7C">
        <w:rPr>
          <w:rFonts w:ascii="Book Antiqua" w:hAnsi="Book Antiqua"/>
          <w:b/>
          <w:bCs/>
          <w:color w:val="000000" w:themeColor="text1"/>
        </w:rPr>
        <w:t>Ghasem</w:t>
      </w:r>
      <w:proofErr w:type="spellEnd"/>
      <w:r w:rsidRPr="005B6A7C">
        <w:rPr>
          <w:rFonts w:ascii="Book Antiqua" w:hAnsi="Book Antiqua"/>
          <w:b/>
          <w:bCs/>
          <w:color w:val="000000" w:themeColor="text1"/>
        </w:rPr>
        <w:t xml:space="preserve"> A</w:t>
      </w:r>
      <w:r w:rsidRPr="005B6A7C">
        <w:rPr>
          <w:rFonts w:ascii="Book Antiqua" w:hAnsi="Book Antiqua"/>
          <w:color w:val="000000" w:themeColor="text1"/>
        </w:rPr>
        <w:t xml:space="preserve">, Sharma A, Greif DN, </w:t>
      </w:r>
      <w:proofErr w:type="spellStart"/>
      <w:r w:rsidRPr="005B6A7C">
        <w:rPr>
          <w:rFonts w:ascii="Book Antiqua" w:hAnsi="Book Antiqua"/>
          <w:color w:val="000000" w:themeColor="text1"/>
        </w:rPr>
        <w:t>Alam</w:t>
      </w:r>
      <w:proofErr w:type="spellEnd"/>
      <w:r w:rsidRPr="005B6A7C">
        <w:rPr>
          <w:rFonts w:ascii="Book Antiqua" w:hAnsi="Book Antiqua"/>
          <w:color w:val="000000" w:themeColor="text1"/>
        </w:rPr>
        <w:t xml:space="preserve"> M, </w:t>
      </w:r>
      <w:proofErr w:type="spellStart"/>
      <w:r w:rsidRPr="005B6A7C">
        <w:rPr>
          <w:rFonts w:ascii="Book Antiqua" w:hAnsi="Book Antiqua"/>
          <w:color w:val="000000" w:themeColor="text1"/>
        </w:rPr>
        <w:t>Maaieh</w:t>
      </w:r>
      <w:proofErr w:type="spellEnd"/>
      <w:r w:rsidRPr="005B6A7C">
        <w:rPr>
          <w:rFonts w:ascii="Book Antiqua" w:hAnsi="Book Antiqua"/>
          <w:color w:val="000000" w:themeColor="text1"/>
        </w:rPr>
        <w:t xml:space="preserve"> MA. The Arrival of Robotics in Spine Surgery: A Review of the Literature. </w:t>
      </w:r>
      <w:r w:rsidRPr="005B6A7C">
        <w:rPr>
          <w:rFonts w:ascii="Book Antiqua" w:hAnsi="Book Antiqua"/>
          <w:i/>
          <w:iCs/>
          <w:color w:val="000000" w:themeColor="text1"/>
        </w:rPr>
        <w:t>Spine (Phila Pa 1976)</w:t>
      </w:r>
      <w:r w:rsidRPr="005B6A7C">
        <w:rPr>
          <w:rFonts w:ascii="Book Antiqua" w:hAnsi="Book Antiqua"/>
          <w:color w:val="000000" w:themeColor="text1"/>
        </w:rPr>
        <w:t xml:space="preserve"> 2018; </w:t>
      </w:r>
      <w:r w:rsidRPr="005B6A7C">
        <w:rPr>
          <w:rFonts w:ascii="Book Antiqua" w:hAnsi="Book Antiqua"/>
          <w:b/>
          <w:bCs/>
          <w:color w:val="000000" w:themeColor="text1"/>
        </w:rPr>
        <w:t>43</w:t>
      </w:r>
      <w:r w:rsidRPr="005B6A7C">
        <w:rPr>
          <w:rFonts w:ascii="Book Antiqua" w:hAnsi="Book Antiqua"/>
          <w:color w:val="000000" w:themeColor="text1"/>
        </w:rPr>
        <w:t>: 1670-1677 [PMID: 29672420 DOI: 10.1097/BRS.0000000000002695]</w:t>
      </w:r>
    </w:p>
    <w:p w14:paraId="7009A462"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10 </w:t>
      </w:r>
      <w:proofErr w:type="spellStart"/>
      <w:r w:rsidRPr="005B6A7C">
        <w:rPr>
          <w:rFonts w:ascii="Book Antiqua" w:hAnsi="Book Antiqua"/>
          <w:b/>
          <w:bCs/>
          <w:color w:val="000000" w:themeColor="text1"/>
        </w:rPr>
        <w:t>Rasouli</w:t>
      </w:r>
      <w:proofErr w:type="spellEnd"/>
      <w:r w:rsidRPr="005B6A7C">
        <w:rPr>
          <w:rFonts w:ascii="Book Antiqua" w:hAnsi="Book Antiqua"/>
          <w:b/>
          <w:bCs/>
          <w:color w:val="000000" w:themeColor="text1"/>
        </w:rPr>
        <w:t xml:space="preserve"> JJ</w:t>
      </w:r>
      <w:r w:rsidRPr="005B6A7C">
        <w:rPr>
          <w:rFonts w:ascii="Book Antiqua" w:hAnsi="Book Antiqua"/>
          <w:color w:val="000000" w:themeColor="text1"/>
        </w:rPr>
        <w:t xml:space="preserve">, Shao J, </w:t>
      </w:r>
      <w:proofErr w:type="spellStart"/>
      <w:r w:rsidRPr="005B6A7C">
        <w:rPr>
          <w:rFonts w:ascii="Book Antiqua" w:hAnsi="Book Antiqua"/>
          <w:color w:val="000000" w:themeColor="text1"/>
        </w:rPr>
        <w:t>Neifert</w:t>
      </w:r>
      <w:proofErr w:type="spellEnd"/>
      <w:r w:rsidRPr="005B6A7C">
        <w:rPr>
          <w:rFonts w:ascii="Book Antiqua" w:hAnsi="Book Antiqua"/>
          <w:color w:val="000000" w:themeColor="text1"/>
        </w:rPr>
        <w:t xml:space="preserve"> S, Gibbs WN, </w:t>
      </w:r>
      <w:proofErr w:type="spellStart"/>
      <w:r w:rsidRPr="005B6A7C">
        <w:rPr>
          <w:rFonts w:ascii="Book Antiqua" w:hAnsi="Book Antiqua"/>
          <w:color w:val="000000" w:themeColor="text1"/>
        </w:rPr>
        <w:t>Habboub</w:t>
      </w:r>
      <w:proofErr w:type="spellEnd"/>
      <w:r w:rsidRPr="005B6A7C">
        <w:rPr>
          <w:rFonts w:ascii="Book Antiqua" w:hAnsi="Book Antiqua"/>
          <w:color w:val="000000" w:themeColor="text1"/>
        </w:rPr>
        <w:t xml:space="preserve"> G, Steinmetz MP, </w:t>
      </w:r>
      <w:proofErr w:type="spellStart"/>
      <w:r w:rsidRPr="005B6A7C">
        <w:rPr>
          <w:rFonts w:ascii="Book Antiqua" w:hAnsi="Book Antiqua"/>
          <w:color w:val="000000" w:themeColor="text1"/>
        </w:rPr>
        <w:t>Benzel</w:t>
      </w:r>
      <w:proofErr w:type="spellEnd"/>
      <w:r w:rsidRPr="005B6A7C">
        <w:rPr>
          <w:rFonts w:ascii="Book Antiqua" w:hAnsi="Book Antiqua"/>
          <w:color w:val="000000" w:themeColor="text1"/>
        </w:rPr>
        <w:t xml:space="preserve"> E, </w:t>
      </w:r>
      <w:proofErr w:type="spellStart"/>
      <w:r w:rsidRPr="005B6A7C">
        <w:rPr>
          <w:rFonts w:ascii="Book Antiqua" w:hAnsi="Book Antiqua"/>
          <w:color w:val="000000" w:themeColor="text1"/>
        </w:rPr>
        <w:t>Mroz</w:t>
      </w:r>
      <w:proofErr w:type="spellEnd"/>
      <w:r w:rsidRPr="005B6A7C">
        <w:rPr>
          <w:rFonts w:ascii="Book Antiqua" w:hAnsi="Book Antiqua"/>
          <w:color w:val="000000" w:themeColor="text1"/>
        </w:rPr>
        <w:t xml:space="preserve"> TE. Artificial Intelligence and Robotics in Spine Surgery. </w:t>
      </w:r>
      <w:r w:rsidRPr="005B6A7C">
        <w:rPr>
          <w:rFonts w:ascii="Book Antiqua" w:hAnsi="Book Antiqua"/>
          <w:i/>
          <w:iCs/>
          <w:color w:val="000000" w:themeColor="text1"/>
        </w:rPr>
        <w:t>Global Spine J</w:t>
      </w:r>
      <w:r w:rsidRPr="005B6A7C">
        <w:rPr>
          <w:rFonts w:ascii="Book Antiqua" w:hAnsi="Book Antiqua"/>
          <w:color w:val="000000" w:themeColor="text1"/>
        </w:rPr>
        <w:t xml:space="preserve"> 2021; </w:t>
      </w:r>
      <w:r w:rsidRPr="005B6A7C">
        <w:rPr>
          <w:rFonts w:ascii="Book Antiqua" w:hAnsi="Book Antiqua"/>
          <w:b/>
          <w:bCs/>
          <w:color w:val="000000" w:themeColor="text1"/>
        </w:rPr>
        <w:t>11</w:t>
      </w:r>
      <w:r w:rsidRPr="005B6A7C">
        <w:rPr>
          <w:rFonts w:ascii="Book Antiqua" w:hAnsi="Book Antiqua"/>
          <w:color w:val="000000" w:themeColor="text1"/>
        </w:rPr>
        <w:t>: 556-564 [PMID: 32875928 DOI: 10.1177/2192568220915718]</w:t>
      </w:r>
    </w:p>
    <w:p w14:paraId="3CF42948"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11 </w:t>
      </w:r>
      <w:proofErr w:type="spellStart"/>
      <w:r w:rsidRPr="005B6A7C">
        <w:rPr>
          <w:rFonts w:ascii="Book Antiqua" w:hAnsi="Book Antiqua"/>
          <w:b/>
          <w:bCs/>
          <w:color w:val="000000" w:themeColor="text1"/>
        </w:rPr>
        <w:t>Siccoli</w:t>
      </w:r>
      <w:proofErr w:type="spellEnd"/>
      <w:r w:rsidRPr="005B6A7C">
        <w:rPr>
          <w:rFonts w:ascii="Book Antiqua" w:hAnsi="Book Antiqua"/>
          <w:b/>
          <w:bCs/>
          <w:color w:val="000000" w:themeColor="text1"/>
        </w:rPr>
        <w:t xml:space="preserve"> A</w:t>
      </w:r>
      <w:r w:rsidRPr="005B6A7C">
        <w:rPr>
          <w:rFonts w:ascii="Book Antiqua" w:hAnsi="Book Antiqua"/>
          <w:color w:val="000000" w:themeColor="text1"/>
        </w:rPr>
        <w:t xml:space="preserve">, </w:t>
      </w:r>
      <w:proofErr w:type="spellStart"/>
      <w:r w:rsidRPr="005B6A7C">
        <w:rPr>
          <w:rFonts w:ascii="Book Antiqua" w:hAnsi="Book Antiqua"/>
          <w:color w:val="000000" w:themeColor="text1"/>
        </w:rPr>
        <w:t>Klukowska</w:t>
      </w:r>
      <w:proofErr w:type="spellEnd"/>
      <w:r w:rsidRPr="005B6A7C">
        <w:rPr>
          <w:rFonts w:ascii="Book Antiqua" w:hAnsi="Book Antiqua"/>
          <w:color w:val="000000" w:themeColor="text1"/>
        </w:rPr>
        <w:t xml:space="preserve"> AM, </w:t>
      </w:r>
      <w:proofErr w:type="spellStart"/>
      <w:r w:rsidRPr="005B6A7C">
        <w:rPr>
          <w:rFonts w:ascii="Book Antiqua" w:hAnsi="Book Antiqua"/>
          <w:color w:val="000000" w:themeColor="text1"/>
        </w:rPr>
        <w:t>Schröder</w:t>
      </w:r>
      <w:proofErr w:type="spellEnd"/>
      <w:r w:rsidRPr="005B6A7C">
        <w:rPr>
          <w:rFonts w:ascii="Book Antiqua" w:hAnsi="Book Antiqua"/>
          <w:color w:val="000000" w:themeColor="text1"/>
        </w:rPr>
        <w:t xml:space="preserve"> ML, </w:t>
      </w:r>
      <w:proofErr w:type="spellStart"/>
      <w:r w:rsidRPr="005B6A7C">
        <w:rPr>
          <w:rFonts w:ascii="Book Antiqua" w:hAnsi="Book Antiqua"/>
          <w:color w:val="000000" w:themeColor="text1"/>
        </w:rPr>
        <w:t>Staartjes</w:t>
      </w:r>
      <w:proofErr w:type="spellEnd"/>
      <w:r w:rsidRPr="005B6A7C">
        <w:rPr>
          <w:rFonts w:ascii="Book Antiqua" w:hAnsi="Book Antiqua"/>
          <w:color w:val="000000" w:themeColor="text1"/>
        </w:rPr>
        <w:t xml:space="preserve"> VE. A Systematic Review and Meta-Analysis of Perioperative Parameters in Robot-Guided, Navigated, and Freehand Thoracolumbar Pedicle Screw Instrumentation. </w:t>
      </w:r>
      <w:r w:rsidRPr="005B6A7C">
        <w:rPr>
          <w:rFonts w:ascii="Book Antiqua" w:hAnsi="Book Antiqua"/>
          <w:i/>
          <w:iCs/>
          <w:color w:val="000000" w:themeColor="text1"/>
        </w:rPr>
        <w:t xml:space="preserve">World </w:t>
      </w:r>
      <w:proofErr w:type="spellStart"/>
      <w:r w:rsidRPr="005B6A7C">
        <w:rPr>
          <w:rFonts w:ascii="Book Antiqua" w:hAnsi="Book Antiqua"/>
          <w:i/>
          <w:iCs/>
          <w:color w:val="000000" w:themeColor="text1"/>
        </w:rPr>
        <w:t>Neurosurg</w:t>
      </w:r>
      <w:proofErr w:type="spellEnd"/>
      <w:r w:rsidRPr="005B6A7C">
        <w:rPr>
          <w:rFonts w:ascii="Book Antiqua" w:hAnsi="Book Antiqua"/>
          <w:color w:val="000000" w:themeColor="text1"/>
        </w:rPr>
        <w:t xml:space="preserve"> 2019; </w:t>
      </w:r>
      <w:r w:rsidRPr="005B6A7C">
        <w:rPr>
          <w:rFonts w:ascii="Book Antiqua" w:hAnsi="Book Antiqua"/>
          <w:b/>
          <w:bCs/>
          <w:color w:val="000000" w:themeColor="text1"/>
        </w:rPr>
        <w:t>127</w:t>
      </w:r>
      <w:r w:rsidRPr="005B6A7C">
        <w:rPr>
          <w:rFonts w:ascii="Book Antiqua" w:hAnsi="Book Antiqua"/>
          <w:color w:val="000000" w:themeColor="text1"/>
        </w:rPr>
        <w:t>: 576-587.e5 [PMID: 30954747 DOI: 10.1016/j.wneu.2019.03.196]</w:t>
      </w:r>
    </w:p>
    <w:p w14:paraId="7DE0755C"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12 </w:t>
      </w:r>
      <w:r w:rsidRPr="005B6A7C">
        <w:rPr>
          <w:rFonts w:ascii="Book Antiqua" w:hAnsi="Book Antiqua"/>
          <w:b/>
          <w:bCs/>
          <w:color w:val="000000" w:themeColor="text1"/>
        </w:rPr>
        <w:t>Zhang Q</w:t>
      </w:r>
      <w:r w:rsidRPr="005B6A7C">
        <w:rPr>
          <w:rFonts w:ascii="Book Antiqua" w:hAnsi="Book Antiqua"/>
          <w:color w:val="000000" w:themeColor="text1"/>
        </w:rPr>
        <w:t xml:space="preserve">, Han XG, Xu YF, Fan MX, Zhao JW, Liu YJ, He D, Tian W. Robotic navigation during spine surgery. </w:t>
      </w:r>
      <w:r w:rsidRPr="005B6A7C">
        <w:rPr>
          <w:rFonts w:ascii="Book Antiqua" w:hAnsi="Book Antiqua"/>
          <w:i/>
          <w:iCs/>
          <w:color w:val="000000" w:themeColor="text1"/>
        </w:rPr>
        <w:t>Expert Rev Med Devices</w:t>
      </w:r>
      <w:r w:rsidRPr="005B6A7C">
        <w:rPr>
          <w:rFonts w:ascii="Book Antiqua" w:hAnsi="Book Antiqua"/>
          <w:color w:val="000000" w:themeColor="text1"/>
        </w:rPr>
        <w:t xml:space="preserve"> 2020; </w:t>
      </w:r>
      <w:r w:rsidRPr="005B6A7C">
        <w:rPr>
          <w:rFonts w:ascii="Book Antiqua" w:hAnsi="Book Antiqua"/>
          <w:b/>
          <w:bCs/>
          <w:color w:val="000000" w:themeColor="text1"/>
        </w:rPr>
        <w:t>17</w:t>
      </w:r>
      <w:r w:rsidRPr="005B6A7C">
        <w:rPr>
          <w:rFonts w:ascii="Book Antiqua" w:hAnsi="Book Antiqua"/>
          <w:color w:val="000000" w:themeColor="text1"/>
        </w:rPr>
        <w:t>: 27-32 [PMID: 31778610 DOI: 10.1080/17434440.2020.1699405]</w:t>
      </w:r>
    </w:p>
    <w:p w14:paraId="27035232"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13 </w:t>
      </w:r>
      <w:proofErr w:type="spellStart"/>
      <w:r w:rsidRPr="005B6A7C">
        <w:rPr>
          <w:rFonts w:ascii="Book Antiqua" w:hAnsi="Book Antiqua"/>
          <w:b/>
          <w:bCs/>
          <w:color w:val="000000" w:themeColor="text1"/>
        </w:rPr>
        <w:t>Roser</w:t>
      </w:r>
      <w:proofErr w:type="spellEnd"/>
      <w:r w:rsidRPr="005B6A7C">
        <w:rPr>
          <w:rFonts w:ascii="Book Antiqua" w:hAnsi="Book Antiqua"/>
          <w:b/>
          <w:bCs/>
          <w:color w:val="000000" w:themeColor="text1"/>
        </w:rPr>
        <w:t xml:space="preserve"> F</w:t>
      </w:r>
      <w:r w:rsidRPr="005B6A7C">
        <w:rPr>
          <w:rFonts w:ascii="Book Antiqua" w:hAnsi="Book Antiqua"/>
          <w:color w:val="000000" w:themeColor="text1"/>
        </w:rPr>
        <w:t xml:space="preserve">, </w:t>
      </w:r>
      <w:proofErr w:type="spellStart"/>
      <w:r w:rsidRPr="005B6A7C">
        <w:rPr>
          <w:rFonts w:ascii="Book Antiqua" w:hAnsi="Book Antiqua"/>
          <w:color w:val="000000" w:themeColor="text1"/>
        </w:rPr>
        <w:t>Tatagiba</w:t>
      </w:r>
      <w:proofErr w:type="spellEnd"/>
      <w:r w:rsidRPr="005B6A7C">
        <w:rPr>
          <w:rFonts w:ascii="Book Antiqua" w:hAnsi="Book Antiqua"/>
          <w:color w:val="000000" w:themeColor="text1"/>
        </w:rPr>
        <w:t xml:space="preserve"> M, Maier G. Spinal robotics: current applications and future perspectives. </w:t>
      </w:r>
      <w:r w:rsidRPr="005B6A7C">
        <w:rPr>
          <w:rFonts w:ascii="Book Antiqua" w:hAnsi="Book Antiqua"/>
          <w:i/>
          <w:iCs/>
          <w:color w:val="000000" w:themeColor="text1"/>
        </w:rPr>
        <w:t>Neurosurgery</w:t>
      </w:r>
      <w:r w:rsidRPr="005B6A7C">
        <w:rPr>
          <w:rFonts w:ascii="Book Antiqua" w:hAnsi="Book Antiqua"/>
          <w:color w:val="000000" w:themeColor="text1"/>
        </w:rPr>
        <w:t xml:space="preserve"> 2013; </w:t>
      </w:r>
      <w:r w:rsidRPr="005B6A7C">
        <w:rPr>
          <w:rFonts w:ascii="Book Antiqua" w:hAnsi="Book Antiqua"/>
          <w:b/>
          <w:bCs/>
          <w:color w:val="000000" w:themeColor="text1"/>
        </w:rPr>
        <w:t>72 Suppl 1</w:t>
      </w:r>
      <w:r w:rsidRPr="005B6A7C">
        <w:rPr>
          <w:rFonts w:ascii="Book Antiqua" w:hAnsi="Book Antiqua"/>
          <w:color w:val="000000" w:themeColor="text1"/>
        </w:rPr>
        <w:t>: 12-18 [PMID: 23254800 DOI: 10.1227/NEU.0b013e318270d02c]</w:t>
      </w:r>
    </w:p>
    <w:p w14:paraId="457500BC"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14 </w:t>
      </w:r>
      <w:r w:rsidRPr="005B6A7C">
        <w:rPr>
          <w:rFonts w:ascii="Book Antiqua" w:hAnsi="Book Antiqua"/>
          <w:b/>
          <w:bCs/>
          <w:color w:val="000000" w:themeColor="text1"/>
        </w:rPr>
        <w:t>Tian W</w:t>
      </w:r>
      <w:r w:rsidRPr="005B6A7C">
        <w:rPr>
          <w:rFonts w:ascii="Book Antiqua" w:hAnsi="Book Antiqua"/>
          <w:color w:val="000000" w:themeColor="text1"/>
        </w:rPr>
        <w:t xml:space="preserve">, Liu YJ, Liu B, He D, Wu JY, Han XG, Zhao JW, Fan MX; Technical Committee on Medical Robot Engineering of Chinese Society of Biomedical Engineering; </w:t>
      </w:r>
      <w:r w:rsidRPr="005B6A7C">
        <w:rPr>
          <w:rFonts w:ascii="Book Antiqua" w:hAnsi="Book Antiqua"/>
          <w:color w:val="000000" w:themeColor="text1"/>
        </w:rPr>
        <w:lastRenderedPageBreak/>
        <w:t xml:space="preserve">Technical Consulting Committee of National Robotic </w:t>
      </w:r>
      <w:proofErr w:type="spellStart"/>
      <w:r w:rsidRPr="005B6A7C">
        <w:rPr>
          <w:rFonts w:ascii="Book Antiqua" w:hAnsi="Book Antiqua"/>
          <w:color w:val="000000" w:themeColor="text1"/>
        </w:rPr>
        <w:t>Orthopaedic</w:t>
      </w:r>
      <w:proofErr w:type="spellEnd"/>
      <w:r w:rsidRPr="005B6A7C">
        <w:rPr>
          <w:rFonts w:ascii="Book Antiqua" w:hAnsi="Book Antiqua"/>
          <w:color w:val="000000" w:themeColor="text1"/>
        </w:rPr>
        <w:t xml:space="preserve"> Surgery Application Center. Guideline for Thoracolumbar Pedicle Screw Placement Assisted by </w:t>
      </w:r>
      <w:proofErr w:type="spellStart"/>
      <w:r w:rsidRPr="005B6A7C">
        <w:rPr>
          <w:rFonts w:ascii="Book Antiqua" w:hAnsi="Book Antiqua"/>
          <w:color w:val="000000" w:themeColor="text1"/>
        </w:rPr>
        <w:t>Orthopaedic</w:t>
      </w:r>
      <w:proofErr w:type="spellEnd"/>
      <w:r w:rsidRPr="005B6A7C">
        <w:rPr>
          <w:rFonts w:ascii="Book Antiqua" w:hAnsi="Book Antiqua"/>
          <w:color w:val="000000" w:themeColor="text1"/>
        </w:rPr>
        <w:t xml:space="preserve"> Surgical Robot. </w:t>
      </w:r>
      <w:proofErr w:type="spellStart"/>
      <w:r w:rsidRPr="005B6A7C">
        <w:rPr>
          <w:rFonts w:ascii="Book Antiqua" w:hAnsi="Book Antiqua"/>
          <w:i/>
          <w:iCs/>
          <w:color w:val="000000" w:themeColor="text1"/>
        </w:rPr>
        <w:t>Orthop</w:t>
      </w:r>
      <w:proofErr w:type="spellEnd"/>
      <w:r w:rsidRPr="005B6A7C">
        <w:rPr>
          <w:rFonts w:ascii="Book Antiqua" w:hAnsi="Book Antiqua"/>
          <w:i/>
          <w:iCs/>
          <w:color w:val="000000" w:themeColor="text1"/>
        </w:rPr>
        <w:t xml:space="preserve"> Surg</w:t>
      </w:r>
      <w:r w:rsidRPr="005B6A7C">
        <w:rPr>
          <w:rFonts w:ascii="Book Antiqua" w:hAnsi="Book Antiqua"/>
          <w:color w:val="000000" w:themeColor="text1"/>
        </w:rPr>
        <w:t xml:space="preserve"> 2019; </w:t>
      </w:r>
      <w:r w:rsidRPr="005B6A7C">
        <w:rPr>
          <w:rFonts w:ascii="Book Antiqua" w:hAnsi="Book Antiqua"/>
          <w:b/>
          <w:bCs/>
          <w:color w:val="000000" w:themeColor="text1"/>
        </w:rPr>
        <w:t>11</w:t>
      </w:r>
      <w:r w:rsidRPr="005B6A7C">
        <w:rPr>
          <w:rFonts w:ascii="Book Antiqua" w:hAnsi="Book Antiqua"/>
          <w:color w:val="000000" w:themeColor="text1"/>
        </w:rPr>
        <w:t>: 153-159 [PMID: 31025807 DOI: 10.1111/os.12453]</w:t>
      </w:r>
    </w:p>
    <w:p w14:paraId="34AA0B75"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15 </w:t>
      </w:r>
      <w:proofErr w:type="spellStart"/>
      <w:r w:rsidRPr="005B6A7C">
        <w:rPr>
          <w:rFonts w:ascii="Book Antiqua" w:hAnsi="Book Antiqua"/>
          <w:b/>
          <w:bCs/>
          <w:color w:val="000000" w:themeColor="text1"/>
        </w:rPr>
        <w:t>Gertzbein</w:t>
      </w:r>
      <w:proofErr w:type="spellEnd"/>
      <w:r w:rsidRPr="005B6A7C">
        <w:rPr>
          <w:rFonts w:ascii="Book Antiqua" w:hAnsi="Book Antiqua"/>
          <w:b/>
          <w:bCs/>
          <w:color w:val="000000" w:themeColor="text1"/>
        </w:rPr>
        <w:t xml:space="preserve"> SD</w:t>
      </w:r>
      <w:r w:rsidRPr="005B6A7C">
        <w:rPr>
          <w:rFonts w:ascii="Book Antiqua" w:hAnsi="Book Antiqua"/>
          <w:color w:val="000000" w:themeColor="text1"/>
        </w:rPr>
        <w:t xml:space="preserve">, Robbins SE. Accuracy of pedicular screw placement in vivo. </w:t>
      </w:r>
      <w:r w:rsidRPr="005B6A7C">
        <w:rPr>
          <w:rFonts w:ascii="Book Antiqua" w:hAnsi="Book Antiqua"/>
          <w:i/>
          <w:iCs/>
          <w:color w:val="000000" w:themeColor="text1"/>
        </w:rPr>
        <w:t>Spine (Phila Pa 1976)</w:t>
      </w:r>
      <w:r w:rsidRPr="005B6A7C">
        <w:rPr>
          <w:rFonts w:ascii="Book Antiqua" w:hAnsi="Book Antiqua"/>
          <w:color w:val="000000" w:themeColor="text1"/>
        </w:rPr>
        <w:t xml:space="preserve"> 1990; </w:t>
      </w:r>
      <w:r w:rsidRPr="005B6A7C">
        <w:rPr>
          <w:rFonts w:ascii="Book Antiqua" w:hAnsi="Book Antiqua"/>
          <w:b/>
          <w:bCs/>
          <w:color w:val="000000" w:themeColor="text1"/>
        </w:rPr>
        <w:t>15</w:t>
      </w:r>
      <w:r w:rsidRPr="005B6A7C">
        <w:rPr>
          <w:rFonts w:ascii="Book Antiqua" w:hAnsi="Book Antiqua"/>
          <w:color w:val="000000" w:themeColor="text1"/>
        </w:rPr>
        <w:t>: 11-14 [PMID: 2326693 DOI: 10.1097/00007632-199001000-00004]</w:t>
      </w:r>
    </w:p>
    <w:p w14:paraId="7A865534"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16 </w:t>
      </w:r>
      <w:r w:rsidRPr="005B6A7C">
        <w:rPr>
          <w:rFonts w:ascii="Book Antiqua" w:hAnsi="Book Antiqua"/>
          <w:b/>
          <w:bCs/>
          <w:color w:val="000000" w:themeColor="text1"/>
        </w:rPr>
        <w:t>Bokhari MB</w:t>
      </w:r>
      <w:r w:rsidRPr="005B6A7C">
        <w:rPr>
          <w:rFonts w:ascii="Book Antiqua" w:hAnsi="Book Antiqua"/>
          <w:color w:val="000000" w:themeColor="text1"/>
        </w:rPr>
        <w:t xml:space="preserve">, Patel CB, Ramos-Valadez DI, </w:t>
      </w:r>
      <w:proofErr w:type="spellStart"/>
      <w:r w:rsidRPr="005B6A7C">
        <w:rPr>
          <w:rFonts w:ascii="Book Antiqua" w:hAnsi="Book Antiqua"/>
          <w:color w:val="000000" w:themeColor="text1"/>
        </w:rPr>
        <w:t>Ragupathi</w:t>
      </w:r>
      <w:proofErr w:type="spellEnd"/>
      <w:r w:rsidRPr="005B6A7C">
        <w:rPr>
          <w:rFonts w:ascii="Book Antiqua" w:hAnsi="Book Antiqua"/>
          <w:color w:val="000000" w:themeColor="text1"/>
        </w:rPr>
        <w:t xml:space="preserve"> M, Haas EM. Learning curve for robotic-assisted laparoscopic colorectal surgery. </w:t>
      </w:r>
      <w:r w:rsidRPr="005B6A7C">
        <w:rPr>
          <w:rFonts w:ascii="Book Antiqua" w:hAnsi="Book Antiqua"/>
          <w:i/>
          <w:iCs/>
          <w:color w:val="000000" w:themeColor="text1"/>
        </w:rPr>
        <w:t xml:space="preserve">Surg </w:t>
      </w:r>
      <w:proofErr w:type="spellStart"/>
      <w:r w:rsidRPr="005B6A7C">
        <w:rPr>
          <w:rFonts w:ascii="Book Antiqua" w:hAnsi="Book Antiqua"/>
          <w:i/>
          <w:iCs/>
          <w:color w:val="000000" w:themeColor="text1"/>
        </w:rPr>
        <w:t>Endosc</w:t>
      </w:r>
      <w:proofErr w:type="spellEnd"/>
      <w:r w:rsidRPr="005B6A7C">
        <w:rPr>
          <w:rFonts w:ascii="Book Antiqua" w:hAnsi="Book Antiqua"/>
          <w:color w:val="000000" w:themeColor="text1"/>
        </w:rPr>
        <w:t xml:space="preserve"> 2011; </w:t>
      </w:r>
      <w:r w:rsidRPr="005B6A7C">
        <w:rPr>
          <w:rFonts w:ascii="Book Antiqua" w:hAnsi="Book Antiqua"/>
          <w:b/>
          <w:bCs/>
          <w:color w:val="000000" w:themeColor="text1"/>
        </w:rPr>
        <w:t>25</w:t>
      </w:r>
      <w:r w:rsidRPr="005B6A7C">
        <w:rPr>
          <w:rFonts w:ascii="Book Antiqua" w:hAnsi="Book Antiqua"/>
          <w:color w:val="000000" w:themeColor="text1"/>
        </w:rPr>
        <w:t>: 855-860 [PMID: 20734081 DOI: 10.1007/s00464-010-1281-x]</w:t>
      </w:r>
    </w:p>
    <w:p w14:paraId="0E7F9398"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17 </w:t>
      </w:r>
      <w:r w:rsidRPr="005B6A7C">
        <w:rPr>
          <w:rFonts w:ascii="Book Antiqua" w:hAnsi="Book Antiqua"/>
          <w:b/>
          <w:bCs/>
          <w:color w:val="000000" w:themeColor="text1"/>
        </w:rPr>
        <w:t>Song G</w:t>
      </w:r>
      <w:r w:rsidRPr="005B6A7C">
        <w:rPr>
          <w:rFonts w:ascii="Book Antiqua" w:hAnsi="Book Antiqua"/>
          <w:color w:val="000000" w:themeColor="text1"/>
        </w:rPr>
        <w:t xml:space="preserve">, Sun X, Miao S, Li S, Zhao Y, Xuan Y, </w:t>
      </w:r>
      <w:proofErr w:type="spellStart"/>
      <w:r w:rsidRPr="005B6A7C">
        <w:rPr>
          <w:rFonts w:ascii="Book Antiqua" w:hAnsi="Book Antiqua"/>
          <w:color w:val="000000" w:themeColor="text1"/>
        </w:rPr>
        <w:t>Qiu</w:t>
      </w:r>
      <w:proofErr w:type="spellEnd"/>
      <w:r w:rsidRPr="005B6A7C">
        <w:rPr>
          <w:rFonts w:ascii="Book Antiqua" w:hAnsi="Book Antiqua"/>
          <w:color w:val="000000" w:themeColor="text1"/>
        </w:rPr>
        <w:t xml:space="preserve"> T, </w:t>
      </w:r>
      <w:proofErr w:type="spellStart"/>
      <w:r w:rsidRPr="005B6A7C">
        <w:rPr>
          <w:rFonts w:ascii="Book Antiqua" w:hAnsi="Book Antiqua"/>
          <w:color w:val="000000" w:themeColor="text1"/>
        </w:rPr>
        <w:t>Niu</w:t>
      </w:r>
      <w:proofErr w:type="spellEnd"/>
      <w:r w:rsidRPr="005B6A7C">
        <w:rPr>
          <w:rFonts w:ascii="Book Antiqua" w:hAnsi="Book Antiqua"/>
          <w:color w:val="000000" w:themeColor="text1"/>
        </w:rPr>
        <w:t xml:space="preserve"> Z, Song J, Jiao W. Learning curve for robot-assisted lobectomy of lung cancer. </w:t>
      </w:r>
      <w:r w:rsidRPr="005B6A7C">
        <w:rPr>
          <w:rFonts w:ascii="Book Antiqua" w:hAnsi="Book Antiqua"/>
          <w:i/>
          <w:iCs/>
          <w:color w:val="000000" w:themeColor="text1"/>
        </w:rPr>
        <w:t xml:space="preserve">J </w:t>
      </w:r>
      <w:proofErr w:type="spellStart"/>
      <w:r w:rsidRPr="005B6A7C">
        <w:rPr>
          <w:rFonts w:ascii="Book Antiqua" w:hAnsi="Book Antiqua"/>
          <w:i/>
          <w:iCs/>
          <w:color w:val="000000" w:themeColor="text1"/>
        </w:rPr>
        <w:t>Thorac</w:t>
      </w:r>
      <w:proofErr w:type="spellEnd"/>
      <w:r w:rsidRPr="005B6A7C">
        <w:rPr>
          <w:rFonts w:ascii="Book Antiqua" w:hAnsi="Book Antiqua"/>
          <w:i/>
          <w:iCs/>
          <w:color w:val="000000" w:themeColor="text1"/>
        </w:rPr>
        <w:t xml:space="preserve"> Dis</w:t>
      </w:r>
      <w:r w:rsidRPr="005B6A7C">
        <w:rPr>
          <w:rFonts w:ascii="Book Antiqua" w:hAnsi="Book Antiqua"/>
          <w:color w:val="000000" w:themeColor="text1"/>
        </w:rPr>
        <w:t xml:space="preserve"> 2019; </w:t>
      </w:r>
      <w:r w:rsidRPr="005B6A7C">
        <w:rPr>
          <w:rFonts w:ascii="Book Antiqua" w:hAnsi="Book Antiqua"/>
          <w:b/>
          <w:bCs/>
          <w:color w:val="000000" w:themeColor="text1"/>
        </w:rPr>
        <w:t>11</w:t>
      </w:r>
      <w:r w:rsidRPr="005B6A7C">
        <w:rPr>
          <w:rFonts w:ascii="Book Antiqua" w:hAnsi="Book Antiqua"/>
          <w:color w:val="000000" w:themeColor="text1"/>
        </w:rPr>
        <w:t>: 2431-2437 [PMID: 31372280 DOI: 10.21037/jtd.2019.05.71]</w:t>
      </w:r>
    </w:p>
    <w:p w14:paraId="4F4DF0AE"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18 </w:t>
      </w:r>
      <w:proofErr w:type="spellStart"/>
      <w:r w:rsidRPr="005B6A7C">
        <w:rPr>
          <w:rFonts w:ascii="Book Antiqua" w:hAnsi="Book Antiqua"/>
          <w:b/>
          <w:bCs/>
          <w:color w:val="000000" w:themeColor="text1"/>
        </w:rPr>
        <w:t>Urakov</w:t>
      </w:r>
      <w:proofErr w:type="spellEnd"/>
      <w:r w:rsidRPr="005B6A7C">
        <w:rPr>
          <w:rFonts w:ascii="Book Antiqua" w:hAnsi="Book Antiqua"/>
          <w:b/>
          <w:bCs/>
          <w:color w:val="000000" w:themeColor="text1"/>
        </w:rPr>
        <w:t xml:space="preserve"> TM</w:t>
      </w:r>
      <w:r w:rsidRPr="005B6A7C">
        <w:rPr>
          <w:rFonts w:ascii="Book Antiqua" w:hAnsi="Book Antiqua"/>
          <w:color w:val="000000" w:themeColor="text1"/>
        </w:rPr>
        <w:t xml:space="preserve">, Chang KH, Burks SS, Wang MY. Initial academic experience and learning curve with robotic spine instrumentation. </w:t>
      </w:r>
      <w:proofErr w:type="spellStart"/>
      <w:r w:rsidRPr="005B6A7C">
        <w:rPr>
          <w:rFonts w:ascii="Book Antiqua" w:hAnsi="Book Antiqua"/>
          <w:i/>
          <w:iCs/>
          <w:color w:val="000000" w:themeColor="text1"/>
        </w:rPr>
        <w:t>Neurosurg</w:t>
      </w:r>
      <w:proofErr w:type="spellEnd"/>
      <w:r w:rsidRPr="005B6A7C">
        <w:rPr>
          <w:rFonts w:ascii="Book Antiqua" w:hAnsi="Book Antiqua"/>
          <w:i/>
          <w:iCs/>
          <w:color w:val="000000" w:themeColor="text1"/>
        </w:rPr>
        <w:t xml:space="preserve"> Focus</w:t>
      </w:r>
      <w:r w:rsidRPr="005B6A7C">
        <w:rPr>
          <w:rFonts w:ascii="Book Antiqua" w:hAnsi="Book Antiqua"/>
          <w:color w:val="000000" w:themeColor="text1"/>
        </w:rPr>
        <w:t xml:space="preserve"> 2017; </w:t>
      </w:r>
      <w:r w:rsidRPr="005B6A7C">
        <w:rPr>
          <w:rFonts w:ascii="Book Antiqua" w:hAnsi="Book Antiqua"/>
          <w:b/>
          <w:bCs/>
          <w:color w:val="000000" w:themeColor="text1"/>
        </w:rPr>
        <w:t>42</w:t>
      </w:r>
      <w:r w:rsidRPr="005B6A7C">
        <w:rPr>
          <w:rFonts w:ascii="Book Antiqua" w:hAnsi="Book Antiqua"/>
          <w:color w:val="000000" w:themeColor="text1"/>
        </w:rPr>
        <w:t>: E4 [PMID: 28463609 DOI: 10.3171/2017.</w:t>
      </w:r>
      <w:proofErr w:type="gramStart"/>
      <w:r w:rsidRPr="005B6A7C">
        <w:rPr>
          <w:rFonts w:ascii="Book Antiqua" w:hAnsi="Book Antiqua"/>
          <w:color w:val="000000" w:themeColor="text1"/>
        </w:rPr>
        <w:t>2.FOCUS</w:t>
      </w:r>
      <w:proofErr w:type="gramEnd"/>
      <w:r w:rsidRPr="005B6A7C">
        <w:rPr>
          <w:rFonts w:ascii="Book Antiqua" w:hAnsi="Book Antiqua"/>
          <w:color w:val="000000" w:themeColor="text1"/>
        </w:rPr>
        <w:t>175]</w:t>
      </w:r>
    </w:p>
    <w:p w14:paraId="7C172178"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19 </w:t>
      </w:r>
      <w:r w:rsidRPr="005B6A7C">
        <w:rPr>
          <w:rFonts w:ascii="Book Antiqua" w:hAnsi="Book Antiqua"/>
          <w:b/>
          <w:bCs/>
          <w:color w:val="000000" w:themeColor="text1"/>
        </w:rPr>
        <w:t>Han X</w:t>
      </w:r>
      <w:r w:rsidRPr="005B6A7C">
        <w:rPr>
          <w:rFonts w:ascii="Book Antiqua" w:hAnsi="Book Antiqua"/>
          <w:color w:val="000000" w:themeColor="text1"/>
        </w:rPr>
        <w:t xml:space="preserve">, Tian W, Liu Y, Liu B, He D, Sun Y, Han X, Fan M, Zhao J, Xu Y, Zhang Q. Safety and accuracy of robot-assisted versus fluoroscopy-assisted pedicle screw insertion in thoracolumbar spinal surgery: a prospective randomized controlled trial. </w:t>
      </w:r>
      <w:r w:rsidRPr="005B6A7C">
        <w:rPr>
          <w:rFonts w:ascii="Book Antiqua" w:hAnsi="Book Antiqua"/>
          <w:i/>
          <w:iCs/>
          <w:color w:val="000000" w:themeColor="text1"/>
        </w:rPr>
        <w:t xml:space="preserve">J </w:t>
      </w:r>
      <w:proofErr w:type="spellStart"/>
      <w:r w:rsidRPr="005B6A7C">
        <w:rPr>
          <w:rFonts w:ascii="Book Antiqua" w:hAnsi="Book Antiqua"/>
          <w:i/>
          <w:iCs/>
          <w:color w:val="000000" w:themeColor="text1"/>
        </w:rPr>
        <w:t>Neurosurg</w:t>
      </w:r>
      <w:proofErr w:type="spellEnd"/>
      <w:r w:rsidRPr="005B6A7C">
        <w:rPr>
          <w:rFonts w:ascii="Book Antiqua" w:hAnsi="Book Antiqua"/>
          <w:i/>
          <w:iCs/>
          <w:color w:val="000000" w:themeColor="text1"/>
        </w:rPr>
        <w:t xml:space="preserve"> Spine</w:t>
      </w:r>
      <w:r w:rsidRPr="005B6A7C">
        <w:rPr>
          <w:rFonts w:ascii="Book Antiqua" w:hAnsi="Book Antiqua"/>
          <w:color w:val="000000" w:themeColor="text1"/>
        </w:rPr>
        <w:t xml:space="preserve"> 2019: 1-8 [PMID: 30738398 DOI: 10.3171/2018.</w:t>
      </w:r>
      <w:proofErr w:type="gramStart"/>
      <w:r w:rsidRPr="005B6A7C">
        <w:rPr>
          <w:rFonts w:ascii="Book Antiqua" w:hAnsi="Book Antiqua"/>
          <w:color w:val="000000" w:themeColor="text1"/>
        </w:rPr>
        <w:t>10.SPINE</w:t>
      </w:r>
      <w:proofErr w:type="gramEnd"/>
      <w:r w:rsidRPr="005B6A7C">
        <w:rPr>
          <w:rFonts w:ascii="Book Antiqua" w:hAnsi="Book Antiqua"/>
          <w:color w:val="000000" w:themeColor="text1"/>
        </w:rPr>
        <w:t>18487]</w:t>
      </w:r>
    </w:p>
    <w:p w14:paraId="1E6BE5C4"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20 </w:t>
      </w:r>
      <w:r w:rsidRPr="005B6A7C">
        <w:rPr>
          <w:rFonts w:ascii="Book Antiqua" w:hAnsi="Book Antiqua"/>
          <w:b/>
          <w:bCs/>
          <w:color w:val="000000" w:themeColor="text1"/>
        </w:rPr>
        <w:t>Kim HJ</w:t>
      </w:r>
      <w:r w:rsidRPr="005B6A7C">
        <w:rPr>
          <w:rFonts w:ascii="Book Antiqua" w:hAnsi="Book Antiqua"/>
          <w:color w:val="000000" w:themeColor="text1"/>
        </w:rPr>
        <w:t xml:space="preserve">, Lee SH, Chang BS, Lee CK, Lim TO, </w:t>
      </w:r>
      <w:proofErr w:type="spellStart"/>
      <w:r w:rsidRPr="005B6A7C">
        <w:rPr>
          <w:rFonts w:ascii="Book Antiqua" w:hAnsi="Book Antiqua"/>
          <w:color w:val="000000" w:themeColor="text1"/>
        </w:rPr>
        <w:t>Hoo</w:t>
      </w:r>
      <w:proofErr w:type="spellEnd"/>
      <w:r w:rsidRPr="005B6A7C">
        <w:rPr>
          <w:rFonts w:ascii="Book Antiqua" w:hAnsi="Book Antiqua"/>
          <w:color w:val="000000" w:themeColor="text1"/>
        </w:rPr>
        <w:t xml:space="preserve"> LP, Yi JM, </w:t>
      </w:r>
      <w:proofErr w:type="spellStart"/>
      <w:r w:rsidRPr="005B6A7C">
        <w:rPr>
          <w:rFonts w:ascii="Book Antiqua" w:hAnsi="Book Antiqua"/>
          <w:color w:val="000000" w:themeColor="text1"/>
        </w:rPr>
        <w:t>Yeom</w:t>
      </w:r>
      <w:proofErr w:type="spellEnd"/>
      <w:r w:rsidRPr="005B6A7C">
        <w:rPr>
          <w:rFonts w:ascii="Book Antiqua" w:hAnsi="Book Antiqua"/>
          <w:color w:val="000000" w:themeColor="text1"/>
        </w:rPr>
        <w:t xml:space="preserve"> JS. Monitoring the quality of robot-assisted pedicle screw fixation in the lumbar spine by using a cumulative summation test. </w:t>
      </w:r>
      <w:r w:rsidRPr="005B6A7C">
        <w:rPr>
          <w:rFonts w:ascii="Book Antiqua" w:hAnsi="Book Antiqua"/>
          <w:i/>
          <w:iCs/>
          <w:color w:val="000000" w:themeColor="text1"/>
        </w:rPr>
        <w:t>Spine (Phila Pa 1976)</w:t>
      </w:r>
      <w:r w:rsidRPr="005B6A7C">
        <w:rPr>
          <w:rFonts w:ascii="Book Antiqua" w:hAnsi="Book Antiqua"/>
          <w:color w:val="000000" w:themeColor="text1"/>
        </w:rPr>
        <w:t xml:space="preserve"> 2015; </w:t>
      </w:r>
      <w:r w:rsidRPr="005B6A7C">
        <w:rPr>
          <w:rFonts w:ascii="Book Antiqua" w:hAnsi="Book Antiqua"/>
          <w:b/>
          <w:bCs/>
          <w:color w:val="000000" w:themeColor="text1"/>
        </w:rPr>
        <w:t>40</w:t>
      </w:r>
      <w:r w:rsidRPr="005B6A7C">
        <w:rPr>
          <w:rFonts w:ascii="Book Antiqua" w:hAnsi="Book Antiqua"/>
          <w:color w:val="000000" w:themeColor="text1"/>
        </w:rPr>
        <w:t>: 87-94 [PMID: 25575085 DOI: 10.1097/BRS.0000000000000680]</w:t>
      </w:r>
    </w:p>
    <w:p w14:paraId="2C5A5CB5"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21 </w:t>
      </w:r>
      <w:r w:rsidRPr="005B6A7C">
        <w:rPr>
          <w:rFonts w:ascii="Book Antiqua" w:hAnsi="Book Antiqua"/>
          <w:b/>
          <w:bCs/>
          <w:color w:val="000000" w:themeColor="text1"/>
        </w:rPr>
        <w:t>Yohannes P</w:t>
      </w:r>
      <w:r w:rsidRPr="005B6A7C">
        <w:rPr>
          <w:rFonts w:ascii="Book Antiqua" w:hAnsi="Book Antiqua"/>
          <w:color w:val="000000" w:themeColor="text1"/>
        </w:rPr>
        <w:t xml:space="preserve">, </w:t>
      </w:r>
      <w:proofErr w:type="spellStart"/>
      <w:r w:rsidRPr="005B6A7C">
        <w:rPr>
          <w:rFonts w:ascii="Book Antiqua" w:hAnsi="Book Antiqua"/>
          <w:color w:val="000000" w:themeColor="text1"/>
        </w:rPr>
        <w:t>Rotariu</w:t>
      </w:r>
      <w:proofErr w:type="spellEnd"/>
      <w:r w:rsidRPr="005B6A7C">
        <w:rPr>
          <w:rFonts w:ascii="Book Antiqua" w:hAnsi="Book Antiqua"/>
          <w:color w:val="000000" w:themeColor="text1"/>
        </w:rPr>
        <w:t xml:space="preserve"> P, Pinto P, Smith AD, Lee BR. Comparison of robotic versus laparoscopic skills: is there a difference in the learning curve? </w:t>
      </w:r>
      <w:r w:rsidRPr="005B6A7C">
        <w:rPr>
          <w:rFonts w:ascii="Book Antiqua" w:hAnsi="Book Antiqua"/>
          <w:i/>
          <w:iCs/>
          <w:color w:val="000000" w:themeColor="text1"/>
        </w:rPr>
        <w:t>Urology</w:t>
      </w:r>
      <w:r w:rsidRPr="005B6A7C">
        <w:rPr>
          <w:rFonts w:ascii="Book Antiqua" w:hAnsi="Book Antiqua"/>
          <w:color w:val="000000" w:themeColor="text1"/>
        </w:rPr>
        <w:t xml:space="preserve"> 2002; </w:t>
      </w:r>
      <w:r w:rsidRPr="005B6A7C">
        <w:rPr>
          <w:rFonts w:ascii="Book Antiqua" w:hAnsi="Book Antiqua"/>
          <w:b/>
          <w:bCs/>
          <w:color w:val="000000" w:themeColor="text1"/>
        </w:rPr>
        <w:t>60</w:t>
      </w:r>
      <w:r w:rsidRPr="005B6A7C">
        <w:rPr>
          <w:rFonts w:ascii="Book Antiqua" w:hAnsi="Book Antiqua"/>
          <w:color w:val="000000" w:themeColor="text1"/>
        </w:rPr>
        <w:t>: 39-45; discussion 45 [PMID: 12100918 DOI: 10.1016/s0090-4295(02)01717-x]</w:t>
      </w:r>
    </w:p>
    <w:p w14:paraId="21A350B1"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22 </w:t>
      </w:r>
      <w:proofErr w:type="spellStart"/>
      <w:r w:rsidRPr="005B6A7C">
        <w:rPr>
          <w:rFonts w:ascii="Book Antiqua" w:hAnsi="Book Antiqua"/>
          <w:b/>
          <w:bCs/>
          <w:color w:val="000000" w:themeColor="text1"/>
        </w:rPr>
        <w:t>Lenihan</w:t>
      </w:r>
      <w:proofErr w:type="spellEnd"/>
      <w:r w:rsidRPr="005B6A7C">
        <w:rPr>
          <w:rFonts w:ascii="Book Antiqua" w:hAnsi="Book Antiqua"/>
          <w:b/>
          <w:bCs/>
          <w:color w:val="000000" w:themeColor="text1"/>
        </w:rPr>
        <w:t xml:space="preserve"> JP Jr</w:t>
      </w:r>
      <w:r w:rsidRPr="005B6A7C">
        <w:rPr>
          <w:rFonts w:ascii="Book Antiqua" w:hAnsi="Book Antiqua"/>
          <w:color w:val="000000" w:themeColor="text1"/>
        </w:rPr>
        <w:t xml:space="preserve">, </w:t>
      </w:r>
      <w:proofErr w:type="spellStart"/>
      <w:r w:rsidRPr="005B6A7C">
        <w:rPr>
          <w:rFonts w:ascii="Book Antiqua" w:hAnsi="Book Antiqua"/>
          <w:color w:val="000000" w:themeColor="text1"/>
        </w:rPr>
        <w:t>Kovanda</w:t>
      </w:r>
      <w:proofErr w:type="spellEnd"/>
      <w:r w:rsidRPr="005B6A7C">
        <w:rPr>
          <w:rFonts w:ascii="Book Antiqua" w:hAnsi="Book Antiqua"/>
          <w:color w:val="000000" w:themeColor="text1"/>
        </w:rPr>
        <w:t xml:space="preserve"> C, Seshadri-</w:t>
      </w:r>
      <w:proofErr w:type="spellStart"/>
      <w:r w:rsidRPr="005B6A7C">
        <w:rPr>
          <w:rFonts w:ascii="Book Antiqua" w:hAnsi="Book Antiqua"/>
          <w:color w:val="000000" w:themeColor="text1"/>
        </w:rPr>
        <w:t>Kreaden</w:t>
      </w:r>
      <w:proofErr w:type="spellEnd"/>
      <w:r w:rsidRPr="005B6A7C">
        <w:rPr>
          <w:rFonts w:ascii="Book Antiqua" w:hAnsi="Book Antiqua"/>
          <w:color w:val="000000" w:themeColor="text1"/>
        </w:rPr>
        <w:t xml:space="preserve"> U. What is the learning curve for robotic assisted gynecologic surgery? </w:t>
      </w:r>
      <w:r w:rsidRPr="005B6A7C">
        <w:rPr>
          <w:rFonts w:ascii="Book Antiqua" w:hAnsi="Book Antiqua"/>
          <w:i/>
          <w:iCs/>
          <w:color w:val="000000" w:themeColor="text1"/>
        </w:rPr>
        <w:t xml:space="preserve">J Minim Invasive </w:t>
      </w:r>
      <w:proofErr w:type="spellStart"/>
      <w:r w:rsidRPr="005B6A7C">
        <w:rPr>
          <w:rFonts w:ascii="Book Antiqua" w:hAnsi="Book Antiqua"/>
          <w:i/>
          <w:iCs/>
          <w:color w:val="000000" w:themeColor="text1"/>
        </w:rPr>
        <w:t>Gynecol</w:t>
      </w:r>
      <w:proofErr w:type="spellEnd"/>
      <w:r w:rsidRPr="005B6A7C">
        <w:rPr>
          <w:rFonts w:ascii="Book Antiqua" w:hAnsi="Book Antiqua"/>
          <w:color w:val="000000" w:themeColor="text1"/>
        </w:rPr>
        <w:t xml:space="preserve"> 2008; </w:t>
      </w:r>
      <w:r w:rsidRPr="005B6A7C">
        <w:rPr>
          <w:rFonts w:ascii="Book Antiqua" w:hAnsi="Book Antiqua"/>
          <w:b/>
          <w:bCs/>
          <w:color w:val="000000" w:themeColor="text1"/>
        </w:rPr>
        <w:t>15</w:t>
      </w:r>
      <w:r w:rsidRPr="005B6A7C">
        <w:rPr>
          <w:rFonts w:ascii="Book Antiqua" w:hAnsi="Book Antiqua"/>
          <w:color w:val="000000" w:themeColor="text1"/>
        </w:rPr>
        <w:t>: 589-594 [PMID: 18722971 DOI: 10.1016/j.jmig.2008.06.015]</w:t>
      </w:r>
    </w:p>
    <w:p w14:paraId="115B4DFA"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lastRenderedPageBreak/>
        <w:t xml:space="preserve">23 </w:t>
      </w:r>
      <w:proofErr w:type="spellStart"/>
      <w:r w:rsidRPr="005B6A7C">
        <w:rPr>
          <w:rFonts w:ascii="Book Antiqua" w:hAnsi="Book Antiqua"/>
          <w:b/>
          <w:bCs/>
          <w:color w:val="000000" w:themeColor="text1"/>
        </w:rPr>
        <w:t>Vidovszky</w:t>
      </w:r>
      <w:proofErr w:type="spellEnd"/>
      <w:r w:rsidRPr="005B6A7C">
        <w:rPr>
          <w:rFonts w:ascii="Book Antiqua" w:hAnsi="Book Antiqua"/>
          <w:b/>
          <w:bCs/>
          <w:color w:val="000000" w:themeColor="text1"/>
        </w:rPr>
        <w:t xml:space="preserve"> TJ</w:t>
      </w:r>
      <w:r w:rsidRPr="005B6A7C">
        <w:rPr>
          <w:rFonts w:ascii="Book Antiqua" w:hAnsi="Book Antiqua"/>
          <w:color w:val="000000" w:themeColor="text1"/>
        </w:rPr>
        <w:t xml:space="preserve">, Smith W, Ghosh J, Ali MR. Robotic cholecystectomy: learning curve, advantages, and limitations. </w:t>
      </w:r>
      <w:r w:rsidRPr="005B6A7C">
        <w:rPr>
          <w:rFonts w:ascii="Book Antiqua" w:hAnsi="Book Antiqua"/>
          <w:i/>
          <w:iCs/>
          <w:color w:val="000000" w:themeColor="text1"/>
        </w:rPr>
        <w:t>J Surg Res</w:t>
      </w:r>
      <w:r w:rsidRPr="005B6A7C">
        <w:rPr>
          <w:rFonts w:ascii="Book Antiqua" w:hAnsi="Book Antiqua"/>
          <w:color w:val="000000" w:themeColor="text1"/>
        </w:rPr>
        <w:t xml:space="preserve"> 2006; </w:t>
      </w:r>
      <w:r w:rsidRPr="005B6A7C">
        <w:rPr>
          <w:rFonts w:ascii="Book Antiqua" w:hAnsi="Book Antiqua"/>
          <w:b/>
          <w:bCs/>
          <w:color w:val="000000" w:themeColor="text1"/>
        </w:rPr>
        <w:t>136</w:t>
      </w:r>
      <w:r w:rsidRPr="005B6A7C">
        <w:rPr>
          <w:rFonts w:ascii="Book Antiqua" w:hAnsi="Book Antiqua"/>
          <w:color w:val="000000" w:themeColor="text1"/>
        </w:rPr>
        <w:t>: 172-178 [PMID: 17059837 DOI: 10.1016/j.jss.2006.03.021]</w:t>
      </w:r>
    </w:p>
    <w:p w14:paraId="76CB21B8"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24 </w:t>
      </w:r>
      <w:r w:rsidRPr="005B6A7C">
        <w:rPr>
          <w:rFonts w:ascii="Book Antiqua" w:hAnsi="Book Antiqua"/>
          <w:b/>
          <w:bCs/>
          <w:color w:val="000000" w:themeColor="text1"/>
        </w:rPr>
        <w:t>Siddiqui MI</w:t>
      </w:r>
      <w:r w:rsidRPr="005B6A7C">
        <w:rPr>
          <w:rFonts w:ascii="Book Antiqua" w:hAnsi="Book Antiqua"/>
          <w:color w:val="000000" w:themeColor="text1"/>
        </w:rPr>
        <w:t xml:space="preserve">, Wallace DJ, Salazar LM, </w:t>
      </w:r>
      <w:proofErr w:type="spellStart"/>
      <w:r w:rsidRPr="005B6A7C">
        <w:rPr>
          <w:rFonts w:ascii="Book Antiqua" w:hAnsi="Book Antiqua"/>
          <w:color w:val="000000" w:themeColor="text1"/>
        </w:rPr>
        <w:t>Vardiman</w:t>
      </w:r>
      <w:proofErr w:type="spellEnd"/>
      <w:r w:rsidRPr="005B6A7C">
        <w:rPr>
          <w:rFonts w:ascii="Book Antiqua" w:hAnsi="Book Antiqua"/>
          <w:color w:val="000000" w:themeColor="text1"/>
        </w:rPr>
        <w:t xml:space="preserve"> AB. Robot-Assisted Pedicle Screw Placement: Learning Curve Experience. </w:t>
      </w:r>
      <w:r w:rsidRPr="005B6A7C">
        <w:rPr>
          <w:rFonts w:ascii="Book Antiqua" w:hAnsi="Book Antiqua"/>
          <w:i/>
          <w:iCs/>
          <w:color w:val="000000" w:themeColor="text1"/>
        </w:rPr>
        <w:t xml:space="preserve">World </w:t>
      </w:r>
      <w:proofErr w:type="spellStart"/>
      <w:r w:rsidRPr="005B6A7C">
        <w:rPr>
          <w:rFonts w:ascii="Book Antiqua" w:hAnsi="Book Antiqua"/>
          <w:i/>
          <w:iCs/>
          <w:color w:val="000000" w:themeColor="text1"/>
        </w:rPr>
        <w:t>Neurosurg</w:t>
      </w:r>
      <w:proofErr w:type="spellEnd"/>
      <w:r w:rsidRPr="005B6A7C">
        <w:rPr>
          <w:rFonts w:ascii="Book Antiqua" w:hAnsi="Book Antiqua"/>
          <w:color w:val="000000" w:themeColor="text1"/>
        </w:rPr>
        <w:t xml:space="preserve"> 2019; </w:t>
      </w:r>
      <w:r w:rsidRPr="005B6A7C">
        <w:rPr>
          <w:rFonts w:ascii="Book Antiqua" w:hAnsi="Book Antiqua"/>
          <w:b/>
          <w:bCs/>
          <w:color w:val="000000" w:themeColor="text1"/>
        </w:rPr>
        <w:t>130</w:t>
      </w:r>
      <w:r w:rsidRPr="005B6A7C">
        <w:rPr>
          <w:rFonts w:ascii="Book Antiqua" w:hAnsi="Book Antiqua"/>
          <w:color w:val="000000" w:themeColor="text1"/>
        </w:rPr>
        <w:t>: e417-e422 [PMID: 31247356 DOI: 10.1016/j.wneu.2019.06.107]</w:t>
      </w:r>
    </w:p>
    <w:p w14:paraId="69D98EFF"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25 </w:t>
      </w:r>
      <w:r w:rsidRPr="005B6A7C">
        <w:rPr>
          <w:rFonts w:ascii="Book Antiqua" w:hAnsi="Book Antiqua"/>
          <w:b/>
          <w:bCs/>
          <w:color w:val="000000" w:themeColor="text1"/>
        </w:rPr>
        <w:t>Hu X</w:t>
      </w:r>
      <w:r w:rsidRPr="005B6A7C">
        <w:rPr>
          <w:rFonts w:ascii="Book Antiqua" w:hAnsi="Book Antiqua"/>
          <w:color w:val="000000" w:themeColor="text1"/>
        </w:rPr>
        <w:t xml:space="preserve">, Lieberman IH. What is the learning curve for robotic-assisted pedicle screw placement in spine surgery? </w:t>
      </w:r>
      <w:r w:rsidRPr="005B6A7C">
        <w:rPr>
          <w:rFonts w:ascii="Book Antiqua" w:hAnsi="Book Antiqua"/>
          <w:i/>
          <w:iCs/>
          <w:color w:val="000000" w:themeColor="text1"/>
        </w:rPr>
        <w:t xml:space="preserve">Clin </w:t>
      </w:r>
      <w:proofErr w:type="spellStart"/>
      <w:r w:rsidRPr="005B6A7C">
        <w:rPr>
          <w:rFonts w:ascii="Book Antiqua" w:hAnsi="Book Antiqua"/>
          <w:i/>
          <w:iCs/>
          <w:color w:val="000000" w:themeColor="text1"/>
        </w:rPr>
        <w:t>Orthop</w:t>
      </w:r>
      <w:proofErr w:type="spellEnd"/>
      <w:r w:rsidRPr="005B6A7C">
        <w:rPr>
          <w:rFonts w:ascii="Book Antiqua" w:hAnsi="Book Antiqua"/>
          <w:i/>
          <w:iCs/>
          <w:color w:val="000000" w:themeColor="text1"/>
        </w:rPr>
        <w:t xml:space="preserve"> </w:t>
      </w:r>
      <w:proofErr w:type="spellStart"/>
      <w:r w:rsidRPr="005B6A7C">
        <w:rPr>
          <w:rFonts w:ascii="Book Antiqua" w:hAnsi="Book Antiqua"/>
          <w:i/>
          <w:iCs/>
          <w:color w:val="000000" w:themeColor="text1"/>
        </w:rPr>
        <w:t>Relat</w:t>
      </w:r>
      <w:proofErr w:type="spellEnd"/>
      <w:r w:rsidRPr="005B6A7C">
        <w:rPr>
          <w:rFonts w:ascii="Book Antiqua" w:hAnsi="Book Antiqua"/>
          <w:i/>
          <w:iCs/>
          <w:color w:val="000000" w:themeColor="text1"/>
        </w:rPr>
        <w:t xml:space="preserve"> Res</w:t>
      </w:r>
      <w:r w:rsidRPr="005B6A7C">
        <w:rPr>
          <w:rFonts w:ascii="Book Antiqua" w:hAnsi="Book Antiqua"/>
          <w:color w:val="000000" w:themeColor="text1"/>
        </w:rPr>
        <w:t xml:space="preserve"> 2014; </w:t>
      </w:r>
      <w:r w:rsidRPr="005B6A7C">
        <w:rPr>
          <w:rFonts w:ascii="Book Antiqua" w:hAnsi="Book Antiqua"/>
          <w:b/>
          <w:bCs/>
          <w:color w:val="000000" w:themeColor="text1"/>
        </w:rPr>
        <w:t>472</w:t>
      </w:r>
      <w:r w:rsidRPr="005B6A7C">
        <w:rPr>
          <w:rFonts w:ascii="Book Antiqua" w:hAnsi="Book Antiqua"/>
          <w:color w:val="000000" w:themeColor="text1"/>
        </w:rPr>
        <w:t>: 1839-1844 [PMID: 24048889 DOI: 10.1007/s11999-013-3291-1]</w:t>
      </w:r>
    </w:p>
    <w:p w14:paraId="5A4FAFEA"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26 </w:t>
      </w:r>
      <w:proofErr w:type="spellStart"/>
      <w:r w:rsidRPr="005B6A7C">
        <w:rPr>
          <w:rFonts w:ascii="Book Antiqua" w:hAnsi="Book Antiqua"/>
          <w:b/>
          <w:bCs/>
          <w:color w:val="000000" w:themeColor="text1"/>
        </w:rPr>
        <w:t>Schatlo</w:t>
      </w:r>
      <w:proofErr w:type="spellEnd"/>
      <w:r w:rsidRPr="005B6A7C">
        <w:rPr>
          <w:rFonts w:ascii="Book Antiqua" w:hAnsi="Book Antiqua"/>
          <w:b/>
          <w:bCs/>
          <w:color w:val="000000" w:themeColor="text1"/>
        </w:rPr>
        <w:t xml:space="preserve"> B</w:t>
      </w:r>
      <w:r w:rsidRPr="005B6A7C">
        <w:rPr>
          <w:rFonts w:ascii="Book Antiqua" w:hAnsi="Book Antiqua"/>
          <w:color w:val="000000" w:themeColor="text1"/>
        </w:rPr>
        <w:t xml:space="preserve">, Martinez R, </w:t>
      </w:r>
      <w:proofErr w:type="spellStart"/>
      <w:r w:rsidRPr="005B6A7C">
        <w:rPr>
          <w:rFonts w:ascii="Book Antiqua" w:hAnsi="Book Antiqua"/>
          <w:color w:val="000000" w:themeColor="text1"/>
        </w:rPr>
        <w:t>Alaid</w:t>
      </w:r>
      <w:proofErr w:type="spellEnd"/>
      <w:r w:rsidRPr="005B6A7C">
        <w:rPr>
          <w:rFonts w:ascii="Book Antiqua" w:hAnsi="Book Antiqua"/>
          <w:color w:val="000000" w:themeColor="text1"/>
        </w:rPr>
        <w:t xml:space="preserve"> A, von </w:t>
      </w:r>
      <w:proofErr w:type="spellStart"/>
      <w:r w:rsidRPr="005B6A7C">
        <w:rPr>
          <w:rFonts w:ascii="Book Antiqua" w:hAnsi="Book Antiqua"/>
          <w:color w:val="000000" w:themeColor="text1"/>
        </w:rPr>
        <w:t>Eckardstein</w:t>
      </w:r>
      <w:proofErr w:type="spellEnd"/>
      <w:r w:rsidRPr="005B6A7C">
        <w:rPr>
          <w:rFonts w:ascii="Book Antiqua" w:hAnsi="Book Antiqua"/>
          <w:color w:val="000000" w:themeColor="text1"/>
        </w:rPr>
        <w:t xml:space="preserve"> K, </w:t>
      </w:r>
      <w:proofErr w:type="spellStart"/>
      <w:r w:rsidRPr="005B6A7C">
        <w:rPr>
          <w:rFonts w:ascii="Book Antiqua" w:hAnsi="Book Antiqua"/>
          <w:color w:val="000000" w:themeColor="text1"/>
        </w:rPr>
        <w:t>Akhavan-Sigari</w:t>
      </w:r>
      <w:proofErr w:type="spellEnd"/>
      <w:r w:rsidRPr="005B6A7C">
        <w:rPr>
          <w:rFonts w:ascii="Book Antiqua" w:hAnsi="Book Antiqua"/>
          <w:color w:val="000000" w:themeColor="text1"/>
        </w:rPr>
        <w:t xml:space="preserve"> R, Hahn A, </w:t>
      </w:r>
      <w:proofErr w:type="spellStart"/>
      <w:r w:rsidRPr="005B6A7C">
        <w:rPr>
          <w:rFonts w:ascii="Book Antiqua" w:hAnsi="Book Antiqua"/>
          <w:color w:val="000000" w:themeColor="text1"/>
        </w:rPr>
        <w:t>Stockhammer</w:t>
      </w:r>
      <w:proofErr w:type="spellEnd"/>
      <w:r w:rsidRPr="005B6A7C">
        <w:rPr>
          <w:rFonts w:ascii="Book Antiqua" w:hAnsi="Book Antiqua"/>
          <w:color w:val="000000" w:themeColor="text1"/>
        </w:rPr>
        <w:t xml:space="preserve"> F, Rohde V. Unskilled unawareness and the learning curve in robotic spine surgery. </w:t>
      </w:r>
      <w:r w:rsidRPr="005B6A7C">
        <w:rPr>
          <w:rFonts w:ascii="Book Antiqua" w:hAnsi="Book Antiqua"/>
          <w:i/>
          <w:iCs/>
          <w:color w:val="000000" w:themeColor="text1"/>
        </w:rPr>
        <w:t xml:space="preserve">Acta </w:t>
      </w:r>
      <w:proofErr w:type="spellStart"/>
      <w:r w:rsidRPr="005B6A7C">
        <w:rPr>
          <w:rFonts w:ascii="Book Antiqua" w:hAnsi="Book Antiqua"/>
          <w:i/>
          <w:iCs/>
          <w:color w:val="000000" w:themeColor="text1"/>
        </w:rPr>
        <w:t>Neurochir</w:t>
      </w:r>
      <w:proofErr w:type="spellEnd"/>
      <w:r w:rsidRPr="005B6A7C">
        <w:rPr>
          <w:rFonts w:ascii="Book Antiqua" w:hAnsi="Book Antiqua"/>
          <w:i/>
          <w:iCs/>
          <w:color w:val="000000" w:themeColor="text1"/>
        </w:rPr>
        <w:t xml:space="preserve"> (Wien)</w:t>
      </w:r>
      <w:r w:rsidRPr="005B6A7C">
        <w:rPr>
          <w:rFonts w:ascii="Book Antiqua" w:hAnsi="Book Antiqua"/>
          <w:color w:val="000000" w:themeColor="text1"/>
        </w:rPr>
        <w:t xml:space="preserve"> 2015; </w:t>
      </w:r>
      <w:r w:rsidRPr="005B6A7C">
        <w:rPr>
          <w:rFonts w:ascii="Book Antiqua" w:hAnsi="Book Antiqua"/>
          <w:b/>
          <w:bCs/>
          <w:color w:val="000000" w:themeColor="text1"/>
        </w:rPr>
        <w:t>157</w:t>
      </w:r>
      <w:r w:rsidRPr="005B6A7C">
        <w:rPr>
          <w:rFonts w:ascii="Book Antiqua" w:hAnsi="Book Antiqua"/>
          <w:color w:val="000000" w:themeColor="text1"/>
        </w:rPr>
        <w:t>: 1819-23; discussion 1823 [PMID: 26287268 DOI: 10.1007/s00701-015-2535-0]</w:t>
      </w:r>
    </w:p>
    <w:p w14:paraId="3E1C97B3"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27 </w:t>
      </w:r>
      <w:r w:rsidRPr="005B6A7C">
        <w:rPr>
          <w:rFonts w:ascii="Book Antiqua" w:hAnsi="Book Antiqua"/>
          <w:b/>
          <w:bCs/>
          <w:color w:val="000000" w:themeColor="text1"/>
        </w:rPr>
        <w:t>Kam JKT</w:t>
      </w:r>
      <w:r w:rsidRPr="005B6A7C">
        <w:rPr>
          <w:rFonts w:ascii="Book Antiqua" w:hAnsi="Book Antiqua"/>
          <w:color w:val="000000" w:themeColor="text1"/>
        </w:rPr>
        <w:t xml:space="preserve">, Gan C, </w:t>
      </w:r>
      <w:proofErr w:type="spellStart"/>
      <w:r w:rsidRPr="005B6A7C">
        <w:rPr>
          <w:rFonts w:ascii="Book Antiqua" w:hAnsi="Book Antiqua"/>
          <w:color w:val="000000" w:themeColor="text1"/>
        </w:rPr>
        <w:t>Dimou</w:t>
      </w:r>
      <w:proofErr w:type="spellEnd"/>
      <w:r w:rsidRPr="005B6A7C">
        <w:rPr>
          <w:rFonts w:ascii="Book Antiqua" w:hAnsi="Book Antiqua"/>
          <w:color w:val="000000" w:themeColor="text1"/>
        </w:rPr>
        <w:t xml:space="preserve"> S, </w:t>
      </w:r>
      <w:proofErr w:type="spellStart"/>
      <w:r w:rsidRPr="005B6A7C">
        <w:rPr>
          <w:rFonts w:ascii="Book Antiqua" w:hAnsi="Book Antiqua"/>
          <w:color w:val="000000" w:themeColor="text1"/>
        </w:rPr>
        <w:t>Awad</w:t>
      </w:r>
      <w:proofErr w:type="spellEnd"/>
      <w:r w:rsidRPr="005B6A7C">
        <w:rPr>
          <w:rFonts w:ascii="Book Antiqua" w:hAnsi="Book Antiqua"/>
          <w:color w:val="000000" w:themeColor="text1"/>
        </w:rPr>
        <w:t xml:space="preserve"> M, </w:t>
      </w:r>
      <w:proofErr w:type="spellStart"/>
      <w:r w:rsidRPr="005B6A7C">
        <w:rPr>
          <w:rFonts w:ascii="Book Antiqua" w:hAnsi="Book Antiqua"/>
          <w:color w:val="000000" w:themeColor="text1"/>
        </w:rPr>
        <w:t>Kavar</w:t>
      </w:r>
      <w:proofErr w:type="spellEnd"/>
      <w:r w:rsidRPr="005B6A7C">
        <w:rPr>
          <w:rFonts w:ascii="Book Antiqua" w:hAnsi="Book Antiqua"/>
          <w:color w:val="000000" w:themeColor="text1"/>
        </w:rPr>
        <w:t xml:space="preserve"> B, Nair G, </w:t>
      </w:r>
      <w:proofErr w:type="spellStart"/>
      <w:r w:rsidRPr="005B6A7C">
        <w:rPr>
          <w:rFonts w:ascii="Book Antiqua" w:hAnsi="Book Antiqua"/>
          <w:color w:val="000000" w:themeColor="text1"/>
        </w:rPr>
        <w:t>Morokoff</w:t>
      </w:r>
      <w:proofErr w:type="spellEnd"/>
      <w:r w:rsidRPr="005B6A7C">
        <w:rPr>
          <w:rFonts w:ascii="Book Antiqua" w:hAnsi="Book Antiqua"/>
          <w:color w:val="000000" w:themeColor="text1"/>
        </w:rPr>
        <w:t xml:space="preserve"> A. Learning Curve for Robot-Assisted Percutaneous Pedicle Screw Placement in Thoracolumbar Surgery. </w:t>
      </w:r>
      <w:r w:rsidRPr="005B6A7C">
        <w:rPr>
          <w:rFonts w:ascii="Book Antiqua" w:hAnsi="Book Antiqua"/>
          <w:i/>
          <w:iCs/>
          <w:color w:val="000000" w:themeColor="text1"/>
        </w:rPr>
        <w:t>Asian Spine J</w:t>
      </w:r>
      <w:r w:rsidRPr="005B6A7C">
        <w:rPr>
          <w:rFonts w:ascii="Book Antiqua" w:hAnsi="Book Antiqua"/>
          <w:color w:val="000000" w:themeColor="text1"/>
        </w:rPr>
        <w:t xml:space="preserve"> 2019: 920-927 [PMID: 31281174 DOI: 10.31616/asj.2019.0033]</w:t>
      </w:r>
    </w:p>
    <w:p w14:paraId="69F472E2"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28 </w:t>
      </w:r>
      <w:r w:rsidRPr="005B6A7C">
        <w:rPr>
          <w:rFonts w:ascii="Book Antiqua" w:hAnsi="Book Antiqua"/>
          <w:b/>
          <w:bCs/>
          <w:color w:val="000000" w:themeColor="text1"/>
        </w:rPr>
        <w:t>Hyun SJ</w:t>
      </w:r>
      <w:r w:rsidRPr="005B6A7C">
        <w:rPr>
          <w:rFonts w:ascii="Book Antiqua" w:hAnsi="Book Antiqua"/>
          <w:color w:val="000000" w:themeColor="text1"/>
        </w:rPr>
        <w:t xml:space="preserve">, Kim KJ, </w:t>
      </w:r>
      <w:proofErr w:type="spellStart"/>
      <w:r w:rsidRPr="005B6A7C">
        <w:rPr>
          <w:rFonts w:ascii="Book Antiqua" w:hAnsi="Book Antiqua"/>
          <w:color w:val="000000" w:themeColor="text1"/>
        </w:rPr>
        <w:t>Jahng</w:t>
      </w:r>
      <w:proofErr w:type="spellEnd"/>
      <w:r w:rsidRPr="005B6A7C">
        <w:rPr>
          <w:rFonts w:ascii="Book Antiqua" w:hAnsi="Book Antiqua"/>
          <w:color w:val="000000" w:themeColor="text1"/>
        </w:rPr>
        <w:t xml:space="preserve"> TA, Kim HJ. Minimally Invasive Robotic Versus Open Fluoroscopic-guided Spinal Instrumented Fusions: A Randomized Controlled Trial. </w:t>
      </w:r>
      <w:r w:rsidRPr="005B6A7C">
        <w:rPr>
          <w:rFonts w:ascii="Book Antiqua" w:hAnsi="Book Antiqua"/>
          <w:i/>
          <w:iCs/>
          <w:color w:val="000000" w:themeColor="text1"/>
        </w:rPr>
        <w:t>Spine (Phila Pa 1976)</w:t>
      </w:r>
      <w:r w:rsidRPr="005B6A7C">
        <w:rPr>
          <w:rFonts w:ascii="Book Antiqua" w:hAnsi="Book Antiqua"/>
          <w:color w:val="000000" w:themeColor="text1"/>
        </w:rPr>
        <w:t xml:space="preserve"> 2017; </w:t>
      </w:r>
      <w:r w:rsidRPr="005B6A7C">
        <w:rPr>
          <w:rFonts w:ascii="Book Antiqua" w:hAnsi="Book Antiqua"/>
          <w:b/>
          <w:bCs/>
          <w:color w:val="000000" w:themeColor="text1"/>
        </w:rPr>
        <w:t>42</w:t>
      </w:r>
      <w:r w:rsidRPr="005B6A7C">
        <w:rPr>
          <w:rFonts w:ascii="Book Antiqua" w:hAnsi="Book Antiqua"/>
          <w:color w:val="000000" w:themeColor="text1"/>
        </w:rPr>
        <w:t>: 353-358 [PMID: 27398897 DOI: 10.1097/BRS.0000000000001778]</w:t>
      </w:r>
    </w:p>
    <w:p w14:paraId="61E84588"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29 </w:t>
      </w:r>
      <w:r w:rsidRPr="005B6A7C">
        <w:rPr>
          <w:rFonts w:ascii="Book Antiqua" w:hAnsi="Book Antiqua"/>
          <w:b/>
          <w:bCs/>
          <w:color w:val="000000" w:themeColor="text1"/>
        </w:rPr>
        <w:t>Kim HJ</w:t>
      </w:r>
      <w:r w:rsidRPr="005B6A7C">
        <w:rPr>
          <w:rFonts w:ascii="Book Antiqua" w:hAnsi="Book Antiqua"/>
          <w:color w:val="000000" w:themeColor="text1"/>
        </w:rPr>
        <w:t xml:space="preserve">, Jung WI, Chang BS, Lee CK, Kang KT, </w:t>
      </w:r>
      <w:proofErr w:type="spellStart"/>
      <w:r w:rsidRPr="005B6A7C">
        <w:rPr>
          <w:rFonts w:ascii="Book Antiqua" w:hAnsi="Book Antiqua"/>
          <w:color w:val="000000" w:themeColor="text1"/>
        </w:rPr>
        <w:t>Yeom</w:t>
      </w:r>
      <w:proofErr w:type="spellEnd"/>
      <w:r w:rsidRPr="005B6A7C">
        <w:rPr>
          <w:rFonts w:ascii="Book Antiqua" w:hAnsi="Book Antiqua"/>
          <w:color w:val="000000" w:themeColor="text1"/>
        </w:rPr>
        <w:t xml:space="preserve"> JS. A prospective, randomized, controlled trial of robot-assisted vs freehand pedicle screw fixation in spine surgery. </w:t>
      </w:r>
      <w:r w:rsidRPr="005B6A7C">
        <w:rPr>
          <w:rFonts w:ascii="Book Antiqua" w:hAnsi="Book Antiqua"/>
          <w:i/>
          <w:iCs/>
          <w:color w:val="000000" w:themeColor="text1"/>
        </w:rPr>
        <w:t>Int J Med Robot</w:t>
      </w:r>
      <w:r w:rsidRPr="005B6A7C">
        <w:rPr>
          <w:rFonts w:ascii="Book Antiqua" w:hAnsi="Book Antiqua"/>
          <w:color w:val="000000" w:themeColor="text1"/>
        </w:rPr>
        <w:t xml:space="preserve"> 2017; </w:t>
      </w:r>
      <w:r w:rsidRPr="005B6A7C">
        <w:rPr>
          <w:rFonts w:ascii="Book Antiqua" w:hAnsi="Book Antiqua"/>
          <w:b/>
          <w:bCs/>
          <w:color w:val="000000" w:themeColor="text1"/>
        </w:rPr>
        <w:t>13</w:t>
      </w:r>
      <w:r w:rsidRPr="005B6A7C">
        <w:rPr>
          <w:rFonts w:ascii="Book Antiqua" w:hAnsi="Book Antiqua"/>
          <w:color w:val="000000" w:themeColor="text1"/>
        </w:rPr>
        <w:t xml:space="preserve"> [PMID: 27672000 DOI: 10.1002/rcs.1779]</w:t>
      </w:r>
    </w:p>
    <w:p w14:paraId="26C04ECB"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30 </w:t>
      </w:r>
      <w:r w:rsidRPr="005B6A7C">
        <w:rPr>
          <w:rFonts w:ascii="Book Antiqua" w:hAnsi="Book Antiqua"/>
          <w:b/>
          <w:bCs/>
          <w:color w:val="000000" w:themeColor="text1"/>
        </w:rPr>
        <w:t>Wohl H</w:t>
      </w:r>
      <w:r w:rsidRPr="005B6A7C">
        <w:rPr>
          <w:rFonts w:ascii="Book Antiqua" w:hAnsi="Book Antiqua"/>
          <w:color w:val="000000" w:themeColor="text1"/>
        </w:rPr>
        <w:t xml:space="preserve">. The </w:t>
      </w:r>
      <w:proofErr w:type="spellStart"/>
      <w:r w:rsidRPr="005B6A7C">
        <w:rPr>
          <w:rFonts w:ascii="Book Antiqua" w:hAnsi="Book Antiqua"/>
          <w:color w:val="000000" w:themeColor="text1"/>
        </w:rPr>
        <w:t>cusum</w:t>
      </w:r>
      <w:proofErr w:type="spellEnd"/>
      <w:r w:rsidRPr="005B6A7C">
        <w:rPr>
          <w:rFonts w:ascii="Book Antiqua" w:hAnsi="Book Antiqua"/>
          <w:color w:val="000000" w:themeColor="text1"/>
        </w:rPr>
        <w:t xml:space="preserve"> plot: its utility in the analysis of clinical data. </w:t>
      </w:r>
      <w:r w:rsidRPr="005B6A7C">
        <w:rPr>
          <w:rFonts w:ascii="Book Antiqua" w:hAnsi="Book Antiqua"/>
          <w:i/>
          <w:iCs/>
          <w:color w:val="000000" w:themeColor="text1"/>
        </w:rPr>
        <w:t xml:space="preserve">N </w:t>
      </w:r>
      <w:proofErr w:type="spellStart"/>
      <w:r w:rsidRPr="005B6A7C">
        <w:rPr>
          <w:rFonts w:ascii="Book Antiqua" w:hAnsi="Book Antiqua"/>
          <w:i/>
          <w:iCs/>
          <w:color w:val="000000" w:themeColor="text1"/>
        </w:rPr>
        <w:t>Engl</w:t>
      </w:r>
      <w:proofErr w:type="spellEnd"/>
      <w:r w:rsidRPr="005B6A7C">
        <w:rPr>
          <w:rFonts w:ascii="Book Antiqua" w:hAnsi="Book Antiqua"/>
          <w:i/>
          <w:iCs/>
          <w:color w:val="000000" w:themeColor="text1"/>
        </w:rPr>
        <w:t xml:space="preserve"> J Med</w:t>
      </w:r>
      <w:r w:rsidRPr="005B6A7C">
        <w:rPr>
          <w:rFonts w:ascii="Book Antiqua" w:hAnsi="Book Antiqua"/>
          <w:color w:val="000000" w:themeColor="text1"/>
        </w:rPr>
        <w:t xml:space="preserve"> 1977; </w:t>
      </w:r>
      <w:r w:rsidRPr="005B6A7C">
        <w:rPr>
          <w:rFonts w:ascii="Book Antiqua" w:hAnsi="Book Antiqua"/>
          <w:b/>
          <w:bCs/>
          <w:color w:val="000000" w:themeColor="text1"/>
        </w:rPr>
        <w:t>296</w:t>
      </w:r>
      <w:r w:rsidRPr="005B6A7C">
        <w:rPr>
          <w:rFonts w:ascii="Book Antiqua" w:hAnsi="Book Antiqua"/>
          <w:color w:val="000000" w:themeColor="text1"/>
        </w:rPr>
        <w:t>: 1044-1045 [PMID: 846547 DOI: 10.1056/NEJM197705052961806]</w:t>
      </w:r>
    </w:p>
    <w:p w14:paraId="3A9B9A2A"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31 </w:t>
      </w:r>
      <w:r w:rsidRPr="005B6A7C">
        <w:rPr>
          <w:rFonts w:ascii="Book Antiqua" w:hAnsi="Book Antiqua"/>
          <w:b/>
          <w:bCs/>
          <w:color w:val="000000" w:themeColor="text1"/>
        </w:rPr>
        <w:t>Morelli L</w:t>
      </w:r>
      <w:r w:rsidRPr="005B6A7C">
        <w:rPr>
          <w:rFonts w:ascii="Book Antiqua" w:hAnsi="Book Antiqua"/>
          <w:color w:val="000000" w:themeColor="text1"/>
        </w:rPr>
        <w:t xml:space="preserve">, </w:t>
      </w:r>
      <w:proofErr w:type="spellStart"/>
      <w:r w:rsidRPr="005B6A7C">
        <w:rPr>
          <w:rFonts w:ascii="Book Antiqua" w:hAnsi="Book Antiqua"/>
          <w:color w:val="000000" w:themeColor="text1"/>
        </w:rPr>
        <w:t>Guadagni</w:t>
      </w:r>
      <w:proofErr w:type="spellEnd"/>
      <w:r w:rsidRPr="005B6A7C">
        <w:rPr>
          <w:rFonts w:ascii="Book Antiqua" w:hAnsi="Book Antiqua"/>
          <w:color w:val="000000" w:themeColor="text1"/>
        </w:rPr>
        <w:t xml:space="preserve"> S, </w:t>
      </w:r>
      <w:proofErr w:type="spellStart"/>
      <w:r w:rsidRPr="005B6A7C">
        <w:rPr>
          <w:rFonts w:ascii="Book Antiqua" w:hAnsi="Book Antiqua"/>
          <w:color w:val="000000" w:themeColor="text1"/>
        </w:rPr>
        <w:t>Lorenzoni</w:t>
      </w:r>
      <w:proofErr w:type="spellEnd"/>
      <w:r w:rsidRPr="005B6A7C">
        <w:rPr>
          <w:rFonts w:ascii="Book Antiqua" w:hAnsi="Book Antiqua"/>
          <w:color w:val="000000" w:themeColor="text1"/>
        </w:rPr>
        <w:t xml:space="preserve"> V, Di Franco G, </w:t>
      </w:r>
      <w:proofErr w:type="spellStart"/>
      <w:r w:rsidRPr="005B6A7C">
        <w:rPr>
          <w:rFonts w:ascii="Book Antiqua" w:hAnsi="Book Antiqua"/>
          <w:color w:val="000000" w:themeColor="text1"/>
        </w:rPr>
        <w:t>Cobuccio</w:t>
      </w:r>
      <w:proofErr w:type="spellEnd"/>
      <w:r w:rsidRPr="005B6A7C">
        <w:rPr>
          <w:rFonts w:ascii="Book Antiqua" w:hAnsi="Book Antiqua"/>
          <w:color w:val="000000" w:themeColor="text1"/>
        </w:rPr>
        <w:t xml:space="preserve"> L, </w:t>
      </w:r>
      <w:proofErr w:type="spellStart"/>
      <w:r w:rsidRPr="005B6A7C">
        <w:rPr>
          <w:rFonts w:ascii="Book Antiqua" w:hAnsi="Book Antiqua"/>
          <w:color w:val="000000" w:themeColor="text1"/>
        </w:rPr>
        <w:t>Palmeri</w:t>
      </w:r>
      <w:proofErr w:type="spellEnd"/>
      <w:r w:rsidRPr="005B6A7C">
        <w:rPr>
          <w:rFonts w:ascii="Book Antiqua" w:hAnsi="Book Antiqua"/>
          <w:color w:val="000000" w:themeColor="text1"/>
        </w:rPr>
        <w:t xml:space="preserve"> M, </w:t>
      </w:r>
      <w:proofErr w:type="spellStart"/>
      <w:r w:rsidRPr="005B6A7C">
        <w:rPr>
          <w:rFonts w:ascii="Book Antiqua" w:hAnsi="Book Antiqua"/>
          <w:color w:val="000000" w:themeColor="text1"/>
        </w:rPr>
        <w:t>Caprili</w:t>
      </w:r>
      <w:proofErr w:type="spellEnd"/>
      <w:r w:rsidRPr="005B6A7C">
        <w:rPr>
          <w:rFonts w:ascii="Book Antiqua" w:hAnsi="Book Antiqua"/>
          <w:color w:val="000000" w:themeColor="text1"/>
        </w:rPr>
        <w:t xml:space="preserve"> G, </w:t>
      </w:r>
      <w:proofErr w:type="spellStart"/>
      <w:r w:rsidRPr="005B6A7C">
        <w:rPr>
          <w:rFonts w:ascii="Book Antiqua" w:hAnsi="Book Antiqua"/>
          <w:color w:val="000000" w:themeColor="text1"/>
        </w:rPr>
        <w:t>D'Isidoro</w:t>
      </w:r>
      <w:proofErr w:type="spellEnd"/>
      <w:r w:rsidRPr="005B6A7C">
        <w:rPr>
          <w:rFonts w:ascii="Book Antiqua" w:hAnsi="Book Antiqua"/>
          <w:color w:val="000000" w:themeColor="text1"/>
        </w:rPr>
        <w:t xml:space="preserve"> C, </w:t>
      </w:r>
      <w:proofErr w:type="spellStart"/>
      <w:r w:rsidRPr="005B6A7C">
        <w:rPr>
          <w:rFonts w:ascii="Book Antiqua" w:hAnsi="Book Antiqua"/>
          <w:color w:val="000000" w:themeColor="text1"/>
        </w:rPr>
        <w:t>Moglia</w:t>
      </w:r>
      <w:proofErr w:type="spellEnd"/>
      <w:r w:rsidRPr="005B6A7C">
        <w:rPr>
          <w:rFonts w:ascii="Book Antiqua" w:hAnsi="Book Antiqua"/>
          <w:color w:val="000000" w:themeColor="text1"/>
        </w:rPr>
        <w:t xml:space="preserve"> A, Ferrari V, Di </w:t>
      </w:r>
      <w:proofErr w:type="spellStart"/>
      <w:r w:rsidRPr="005B6A7C">
        <w:rPr>
          <w:rFonts w:ascii="Book Antiqua" w:hAnsi="Book Antiqua"/>
          <w:color w:val="000000" w:themeColor="text1"/>
        </w:rPr>
        <w:t>Candio</w:t>
      </w:r>
      <w:proofErr w:type="spellEnd"/>
      <w:r w:rsidRPr="005B6A7C">
        <w:rPr>
          <w:rFonts w:ascii="Book Antiqua" w:hAnsi="Book Antiqua"/>
          <w:color w:val="000000" w:themeColor="text1"/>
        </w:rPr>
        <w:t xml:space="preserve"> G, </w:t>
      </w:r>
      <w:proofErr w:type="spellStart"/>
      <w:r w:rsidRPr="005B6A7C">
        <w:rPr>
          <w:rFonts w:ascii="Book Antiqua" w:hAnsi="Book Antiqua"/>
          <w:color w:val="000000" w:themeColor="text1"/>
        </w:rPr>
        <w:t>Mosca</w:t>
      </w:r>
      <w:proofErr w:type="spellEnd"/>
      <w:r w:rsidRPr="005B6A7C">
        <w:rPr>
          <w:rFonts w:ascii="Book Antiqua" w:hAnsi="Book Antiqua"/>
          <w:color w:val="000000" w:themeColor="text1"/>
        </w:rPr>
        <w:t xml:space="preserve"> F, </w:t>
      </w:r>
      <w:proofErr w:type="spellStart"/>
      <w:r w:rsidRPr="005B6A7C">
        <w:rPr>
          <w:rFonts w:ascii="Book Antiqua" w:hAnsi="Book Antiqua"/>
          <w:color w:val="000000" w:themeColor="text1"/>
        </w:rPr>
        <w:t>Turchetti</w:t>
      </w:r>
      <w:proofErr w:type="spellEnd"/>
      <w:r w:rsidRPr="005B6A7C">
        <w:rPr>
          <w:rFonts w:ascii="Book Antiqua" w:hAnsi="Book Antiqua"/>
          <w:color w:val="000000" w:themeColor="text1"/>
        </w:rPr>
        <w:t xml:space="preserve"> G. Robot-assisted versus laparoscopic rectal resection for cancer in a single surgeon's experience: a cost </w:t>
      </w:r>
      <w:r w:rsidRPr="005B6A7C">
        <w:rPr>
          <w:rFonts w:ascii="Book Antiqua" w:hAnsi="Book Antiqua"/>
          <w:color w:val="000000" w:themeColor="text1"/>
        </w:rPr>
        <w:lastRenderedPageBreak/>
        <w:t xml:space="preserve">analysis covering the initial 50 robotic cases with the da Vinci Si. </w:t>
      </w:r>
      <w:r w:rsidRPr="005B6A7C">
        <w:rPr>
          <w:rFonts w:ascii="Book Antiqua" w:hAnsi="Book Antiqua"/>
          <w:i/>
          <w:iCs/>
          <w:color w:val="000000" w:themeColor="text1"/>
        </w:rPr>
        <w:t>Int J Colorectal Dis</w:t>
      </w:r>
      <w:r w:rsidRPr="005B6A7C">
        <w:rPr>
          <w:rFonts w:ascii="Book Antiqua" w:hAnsi="Book Antiqua"/>
          <w:color w:val="000000" w:themeColor="text1"/>
        </w:rPr>
        <w:t xml:space="preserve"> 2016; </w:t>
      </w:r>
      <w:r w:rsidRPr="005B6A7C">
        <w:rPr>
          <w:rFonts w:ascii="Book Antiqua" w:hAnsi="Book Antiqua"/>
          <w:b/>
          <w:bCs/>
          <w:color w:val="000000" w:themeColor="text1"/>
        </w:rPr>
        <w:t>31</w:t>
      </w:r>
      <w:r w:rsidRPr="005B6A7C">
        <w:rPr>
          <w:rFonts w:ascii="Book Antiqua" w:hAnsi="Book Antiqua"/>
          <w:color w:val="000000" w:themeColor="text1"/>
        </w:rPr>
        <w:t>: 1639-1648 [PMID: 27475091 DOI: 10.1007/s00384-016-2631-5]</w:t>
      </w:r>
    </w:p>
    <w:p w14:paraId="7E75FD9E" w14:textId="77777777" w:rsidR="00CF2D92"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32 </w:t>
      </w:r>
      <w:r w:rsidRPr="005B6A7C">
        <w:rPr>
          <w:rFonts w:ascii="Book Antiqua" w:hAnsi="Book Antiqua"/>
          <w:b/>
          <w:bCs/>
          <w:color w:val="000000" w:themeColor="text1"/>
        </w:rPr>
        <w:t>Lin CW</w:t>
      </w:r>
      <w:r w:rsidRPr="005B6A7C">
        <w:rPr>
          <w:rFonts w:ascii="Book Antiqua" w:hAnsi="Book Antiqua"/>
          <w:color w:val="000000" w:themeColor="text1"/>
        </w:rPr>
        <w:t xml:space="preserve">, Tsai TJ, Cheng TY, Wei HK, Hung CF, Chen YY, Chen CM. The learning curve of laparoscopic liver resection after the Louisville statement 2008: Will it be </w:t>
      </w:r>
      <w:proofErr w:type="gramStart"/>
      <w:r w:rsidRPr="005B6A7C">
        <w:rPr>
          <w:rFonts w:ascii="Book Antiqua" w:hAnsi="Book Antiqua"/>
          <w:color w:val="000000" w:themeColor="text1"/>
        </w:rPr>
        <w:t>more effective and smooth</w:t>
      </w:r>
      <w:proofErr w:type="gramEnd"/>
      <w:r w:rsidRPr="005B6A7C">
        <w:rPr>
          <w:rFonts w:ascii="Book Antiqua" w:hAnsi="Book Antiqua"/>
          <w:color w:val="000000" w:themeColor="text1"/>
        </w:rPr>
        <w:t xml:space="preserve">? </w:t>
      </w:r>
      <w:r w:rsidRPr="005B6A7C">
        <w:rPr>
          <w:rFonts w:ascii="Book Antiqua" w:hAnsi="Book Antiqua"/>
          <w:i/>
          <w:iCs/>
          <w:color w:val="000000" w:themeColor="text1"/>
        </w:rPr>
        <w:t xml:space="preserve">Surg </w:t>
      </w:r>
      <w:proofErr w:type="spellStart"/>
      <w:r w:rsidRPr="005B6A7C">
        <w:rPr>
          <w:rFonts w:ascii="Book Antiqua" w:hAnsi="Book Antiqua"/>
          <w:i/>
          <w:iCs/>
          <w:color w:val="000000" w:themeColor="text1"/>
        </w:rPr>
        <w:t>Endosc</w:t>
      </w:r>
      <w:proofErr w:type="spellEnd"/>
      <w:r w:rsidRPr="005B6A7C">
        <w:rPr>
          <w:rFonts w:ascii="Book Antiqua" w:hAnsi="Book Antiqua"/>
          <w:color w:val="000000" w:themeColor="text1"/>
        </w:rPr>
        <w:t xml:space="preserve"> 2016; </w:t>
      </w:r>
      <w:r w:rsidRPr="005B6A7C">
        <w:rPr>
          <w:rFonts w:ascii="Book Antiqua" w:hAnsi="Book Antiqua"/>
          <w:b/>
          <w:bCs/>
          <w:color w:val="000000" w:themeColor="text1"/>
        </w:rPr>
        <w:t>30</w:t>
      </w:r>
      <w:r w:rsidRPr="005B6A7C">
        <w:rPr>
          <w:rFonts w:ascii="Book Antiqua" w:hAnsi="Book Antiqua"/>
          <w:color w:val="000000" w:themeColor="text1"/>
        </w:rPr>
        <w:t>: 2895-2903 [PMID: 26487203 DOI: 10.1007/s00464-015-4575-1]</w:t>
      </w:r>
    </w:p>
    <w:p w14:paraId="6FA308B1" w14:textId="77777777" w:rsidR="0056273D" w:rsidRPr="005B6A7C" w:rsidRDefault="00CF2D92" w:rsidP="005B6A7C">
      <w:pPr>
        <w:adjustRightInd w:val="0"/>
        <w:snapToGrid w:val="0"/>
        <w:spacing w:line="360" w:lineRule="auto"/>
        <w:jc w:val="both"/>
        <w:rPr>
          <w:rFonts w:ascii="Book Antiqua" w:hAnsi="Book Antiqua"/>
          <w:color w:val="000000" w:themeColor="text1"/>
        </w:rPr>
      </w:pPr>
      <w:r w:rsidRPr="005B6A7C">
        <w:rPr>
          <w:rFonts w:ascii="Book Antiqua" w:hAnsi="Book Antiqua"/>
          <w:color w:val="000000" w:themeColor="text1"/>
        </w:rPr>
        <w:t xml:space="preserve">33 </w:t>
      </w:r>
      <w:r w:rsidRPr="005B6A7C">
        <w:rPr>
          <w:rFonts w:ascii="Book Antiqua" w:hAnsi="Book Antiqua"/>
          <w:b/>
          <w:bCs/>
          <w:color w:val="000000" w:themeColor="text1"/>
        </w:rPr>
        <w:t>Wang M</w:t>
      </w:r>
      <w:r w:rsidRPr="005B6A7C">
        <w:rPr>
          <w:rFonts w:ascii="Book Antiqua" w:hAnsi="Book Antiqua"/>
          <w:color w:val="000000" w:themeColor="text1"/>
        </w:rPr>
        <w:t xml:space="preserve">, Meng L, Cai Y, Li Y, Wang X, Zhang Z, Peng B. Learning Curve for Laparoscopic Pancreaticoduodenectomy: a CUSUM Analysis. </w:t>
      </w:r>
      <w:r w:rsidRPr="005B6A7C">
        <w:rPr>
          <w:rFonts w:ascii="Book Antiqua" w:hAnsi="Book Antiqua"/>
          <w:i/>
          <w:iCs/>
          <w:color w:val="000000" w:themeColor="text1"/>
        </w:rPr>
        <w:t xml:space="preserve">J </w:t>
      </w:r>
      <w:proofErr w:type="spellStart"/>
      <w:r w:rsidRPr="005B6A7C">
        <w:rPr>
          <w:rFonts w:ascii="Book Antiqua" w:hAnsi="Book Antiqua"/>
          <w:i/>
          <w:iCs/>
          <w:color w:val="000000" w:themeColor="text1"/>
        </w:rPr>
        <w:t>Gastrointest</w:t>
      </w:r>
      <w:proofErr w:type="spellEnd"/>
      <w:r w:rsidRPr="005B6A7C">
        <w:rPr>
          <w:rFonts w:ascii="Book Antiqua" w:hAnsi="Book Antiqua"/>
          <w:i/>
          <w:iCs/>
          <w:color w:val="000000" w:themeColor="text1"/>
        </w:rPr>
        <w:t xml:space="preserve"> Surg</w:t>
      </w:r>
      <w:r w:rsidRPr="005B6A7C">
        <w:rPr>
          <w:rFonts w:ascii="Book Antiqua" w:hAnsi="Book Antiqua"/>
          <w:color w:val="000000" w:themeColor="text1"/>
        </w:rPr>
        <w:t xml:space="preserve"> 2016; </w:t>
      </w:r>
      <w:r w:rsidRPr="005B6A7C">
        <w:rPr>
          <w:rFonts w:ascii="Book Antiqua" w:hAnsi="Book Antiqua"/>
          <w:b/>
          <w:bCs/>
          <w:color w:val="000000" w:themeColor="text1"/>
        </w:rPr>
        <w:t>20</w:t>
      </w:r>
      <w:r w:rsidRPr="005B6A7C">
        <w:rPr>
          <w:rFonts w:ascii="Book Antiqua" w:hAnsi="Book Antiqua"/>
          <w:color w:val="000000" w:themeColor="text1"/>
        </w:rPr>
        <w:t>: 924-935 [PMID: 26902090 DOI: 10.1007/s11605-016-3105-3]</w:t>
      </w:r>
    </w:p>
    <w:p w14:paraId="52297DF5" w14:textId="77777777" w:rsidR="0056273D" w:rsidRPr="005B6A7C" w:rsidRDefault="0056273D" w:rsidP="005B6A7C">
      <w:pPr>
        <w:adjustRightInd w:val="0"/>
        <w:snapToGrid w:val="0"/>
        <w:spacing w:line="360" w:lineRule="auto"/>
        <w:jc w:val="both"/>
        <w:rPr>
          <w:rFonts w:ascii="Book Antiqua" w:hAnsi="Book Antiqua"/>
          <w:color w:val="000000" w:themeColor="text1"/>
        </w:rPr>
      </w:pPr>
    </w:p>
    <w:p w14:paraId="3F64B9E4" w14:textId="77777777" w:rsidR="0056273D" w:rsidRPr="005B6A7C" w:rsidRDefault="0056273D" w:rsidP="005B6A7C">
      <w:pPr>
        <w:adjustRightInd w:val="0"/>
        <w:snapToGrid w:val="0"/>
        <w:spacing w:line="360" w:lineRule="auto"/>
        <w:jc w:val="both"/>
        <w:rPr>
          <w:rFonts w:ascii="Book Antiqua" w:hAnsi="Book Antiqua"/>
          <w:color w:val="000000" w:themeColor="text1"/>
        </w:rPr>
      </w:pPr>
    </w:p>
    <w:p w14:paraId="0AF9F917" w14:textId="1CD2005D"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color w:val="000000" w:themeColor="text1"/>
        </w:rPr>
        <w:t>Footnotes</w:t>
      </w:r>
    </w:p>
    <w:p w14:paraId="32D58F25" w14:textId="7ABD7A1E"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bCs/>
          <w:color w:val="000000" w:themeColor="text1"/>
        </w:rPr>
        <w:t xml:space="preserve">Institutional review board statement: </w:t>
      </w:r>
      <w:r w:rsidRPr="005B6A7C">
        <w:rPr>
          <w:rFonts w:ascii="Book Antiqua" w:eastAsia="Book Antiqua" w:hAnsi="Book Antiqua" w:cs="Book Antiqua"/>
          <w:color w:val="000000" w:themeColor="text1"/>
        </w:rPr>
        <w:t xml:space="preserve">This study was approved by the </w:t>
      </w:r>
      <w:r w:rsidR="0056273D" w:rsidRPr="005B6A7C">
        <w:rPr>
          <w:rFonts w:ascii="Book Antiqua" w:eastAsia="Book Antiqua" w:hAnsi="Book Antiqua" w:cs="Book Antiqua"/>
          <w:color w:val="000000" w:themeColor="text1"/>
        </w:rPr>
        <w:t xml:space="preserve">Ethics Review Committee </w:t>
      </w:r>
      <w:r w:rsidRPr="005B6A7C">
        <w:rPr>
          <w:rFonts w:ascii="Book Antiqua" w:eastAsia="Book Antiqua" w:hAnsi="Book Antiqua" w:cs="Book Antiqua"/>
          <w:color w:val="000000" w:themeColor="text1"/>
        </w:rPr>
        <w:t xml:space="preserve">of Beijing </w:t>
      </w:r>
      <w:proofErr w:type="spellStart"/>
      <w:r w:rsidRPr="005B6A7C">
        <w:rPr>
          <w:rFonts w:ascii="Book Antiqua" w:eastAsia="Book Antiqua" w:hAnsi="Book Antiqua" w:cs="Book Antiqua"/>
          <w:color w:val="000000" w:themeColor="text1"/>
        </w:rPr>
        <w:t>Jishuitan</w:t>
      </w:r>
      <w:proofErr w:type="spellEnd"/>
      <w:r w:rsidRPr="005B6A7C">
        <w:rPr>
          <w:rFonts w:ascii="Book Antiqua" w:eastAsia="Book Antiqua" w:hAnsi="Book Antiqua" w:cs="Book Antiqua"/>
          <w:color w:val="000000" w:themeColor="text1"/>
        </w:rPr>
        <w:t xml:space="preserve"> Hospital.</w:t>
      </w:r>
    </w:p>
    <w:p w14:paraId="45E1433A"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3C12ABA9" w14:textId="77777777" w:rsidR="00EF02CB" w:rsidRPr="005B6A7C" w:rsidRDefault="00EF02CB" w:rsidP="005B6A7C">
      <w:pPr>
        <w:adjustRightInd w:val="0"/>
        <w:snapToGrid w:val="0"/>
        <w:spacing w:line="360" w:lineRule="auto"/>
        <w:jc w:val="both"/>
        <w:rPr>
          <w:rFonts w:ascii="Book Antiqua" w:hAnsi="Book Antiqua" w:cs="Arial"/>
          <w:lang w:eastAsia="zh-CN"/>
        </w:rPr>
      </w:pPr>
      <w:r w:rsidRPr="005B6A7C">
        <w:rPr>
          <w:rFonts w:ascii="Book Antiqua" w:hAnsi="Book Antiqua" w:cs="Arial"/>
          <w:b/>
          <w:lang w:eastAsia="zh-CN"/>
        </w:rPr>
        <w:t>Informed consent statement:</w:t>
      </w:r>
      <w:r w:rsidRPr="005B6A7C">
        <w:rPr>
          <w:rFonts w:ascii="Book Antiqua" w:hAnsi="Book Antiqua" w:cs="Arial"/>
          <w:lang w:eastAsia="zh-CN"/>
        </w:rPr>
        <w:t xml:space="preserve"> All study participants, or their legal guardian, provided written consent prior to study enrollment. </w:t>
      </w:r>
    </w:p>
    <w:p w14:paraId="6B139B2E" w14:textId="77777777" w:rsidR="00EF02CB" w:rsidRPr="005B6A7C" w:rsidRDefault="00EF02CB" w:rsidP="005B6A7C">
      <w:pPr>
        <w:adjustRightInd w:val="0"/>
        <w:snapToGrid w:val="0"/>
        <w:spacing w:line="360" w:lineRule="auto"/>
        <w:jc w:val="both"/>
        <w:rPr>
          <w:rFonts w:ascii="Book Antiqua" w:eastAsia="Book Antiqua" w:hAnsi="Book Antiqua" w:cs="Book Antiqua"/>
          <w:b/>
          <w:bCs/>
          <w:color w:val="000000" w:themeColor="text1"/>
        </w:rPr>
      </w:pPr>
    </w:p>
    <w:p w14:paraId="6DDCD82B" w14:textId="187F6A09"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bCs/>
          <w:color w:val="000000" w:themeColor="text1"/>
        </w:rPr>
        <w:t xml:space="preserve">Conflict-of-interest statement: </w:t>
      </w:r>
      <w:r w:rsidRPr="005B6A7C">
        <w:rPr>
          <w:rFonts w:ascii="Book Antiqua" w:eastAsia="Book Antiqua" w:hAnsi="Book Antiqua" w:cs="Book Antiqua"/>
          <w:color w:val="000000" w:themeColor="text1"/>
        </w:rPr>
        <w:t>The authors declare that they have no conflict of interest.</w:t>
      </w:r>
    </w:p>
    <w:p w14:paraId="4C5DCA21"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45202C07"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bCs/>
          <w:color w:val="000000" w:themeColor="text1"/>
        </w:rPr>
        <w:t xml:space="preserve">Data sharing statement: </w:t>
      </w:r>
      <w:r w:rsidRPr="005B6A7C">
        <w:rPr>
          <w:rFonts w:ascii="Book Antiqua" w:eastAsia="Book Antiqua" w:hAnsi="Book Antiqua" w:cs="Book Antiqua"/>
          <w:color w:val="000000" w:themeColor="text1"/>
        </w:rPr>
        <w:t>The dataset was available from the corresponding author at tianwei_spine@sina.com.</w:t>
      </w:r>
    </w:p>
    <w:p w14:paraId="7E45F2CA"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5C801EF3"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bCs/>
          <w:color w:val="000000" w:themeColor="text1"/>
        </w:rPr>
        <w:t xml:space="preserve">Open-Access: </w:t>
      </w:r>
      <w:r w:rsidRPr="005B6A7C">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5B6A7C">
        <w:rPr>
          <w:rFonts w:ascii="Book Antiqua" w:eastAsia="Book Antiqua" w:hAnsi="Book Antiqua" w:cs="Book Antiqua"/>
          <w:color w:val="000000" w:themeColor="text1"/>
        </w:rPr>
        <w:t>NonCommercial</w:t>
      </w:r>
      <w:proofErr w:type="spellEnd"/>
      <w:r w:rsidRPr="005B6A7C">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w:t>
      </w:r>
      <w:r w:rsidRPr="005B6A7C">
        <w:rPr>
          <w:rFonts w:ascii="Book Antiqua" w:eastAsia="Book Antiqua" w:hAnsi="Book Antiqua" w:cs="Book Antiqua"/>
          <w:color w:val="000000" w:themeColor="text1"/>
        </w:rPr>
        <w:lastRenderedPageBreak/>
        <w:t>original work is properly cited and the use is non-commercial. See: http://creativecommons.org/Licenses/by-nc/4.0/</w:t>
      </w:r>
    </w:p>
    <w:p w14:paraId="3A303BF3"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6778B3CA" w14:textId="1CB843EB"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color w:val="000000" w:themeColor="text1"/>
        </w:rPr>
        <w:t xml:space="preserve">Manuscript source: </w:t>
      </w:r>
      <w:r w:rsidRPr="005B6A7C">
        <w:rPr>
          <w:rFonts w:ascii="Book Antiqua" w:eastAsia="Book Antiqua" w:hAnsi="Book Antiqua" w:cs="Book Antiqua"/>
          <w:color w:val="000000" w:themeColor="text1"/>
        </w:rPr>
        <w:t xml:space="preserve">Unsolicited </w:t>
      </w:r>
      <w:r w:rsidR="00F06C50" w:rsidRPr="005B6A7C">
        <w:rPr>
          <w:rFonts w:ascii="Book Antiqua" w:eastAsia="Book Antiqua" w:hAnsi="Book Antiqua" w:cs="Book Antiqua"/>
          <w:color w:val="000000" w:themeColor="text1"/>
        </w:rPr>
        <w:t>manuscript</w:t>
      </w:r>
    </w:p>
    <w:p w14:paraId="1C963669"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49B20E72"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color w:val="000000" w:themeColor="text1"/>
        </w:rPr>
        <w:t xml:space="preserve">Peer-review started: </w:t>
      </w:r>
      <w:r w:rsidRPr="005B6A7C">
        <w:rPr>
          <w:rFonts w:ascii="Book Antiqua" w:eastAsia="Book Antiqua" w:hAnsi="Book Antiqua" w:cs="Book Antiqua"/>
          <w:color w:val="000000" w:themeColor="text1"/>
        </w:rPr>
        <w:t>July 15, 2021</w:t>
      </w:r>
    </w:p>
    <w:p w14:paraId="4EE0FD03"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color w:val="000000" w:themeColor="text1"/>
        </w:rPr>
        <w:t xml:space="preserve">First decision: </w:t>
      </w:r>
      <w:r w:rsidRPr="005B6A7C">
        <w:rPr>
          <w:rFonts w:ascii="Book Antiqua" w:eastAsia="Book Antiqua" w:hAnsi="Book Antiqua" w:cs="Book Antiqua"/>
          <w:color w:val="000000" w:themeColor="text1"/>
        </w:rPr>
        <w:t>August 19, 2021</w:t>
      </w:r>
    </w:p>
    <w:p w14:paraId="28572E83"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color w:val="000000" w:themeColor="text1"/>
        </w:rPr>
        <w:t xml:space="preserve">Article in press: </w:t>
      </w:r>
    </w:p>
    <w:p w14:paraId="33A029F0"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2275A791"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color w:val="000000" w:themeColor="text1"/>
        </w:rPr>
        <w:t xml:space="preserve">Specialty type: </w:t>
      </w:r>
      <w:r w:rsidRPr="005B6A7C">
        <w:rPr>
          <w:rFonts w:ascii="Book Antiqua" w:eastAsia="Book Antiqua" w:hAnsi="Book Antiqua" w:cs="Book Antiqua"/>
          <w:color w:val="000000" w:themeColor="text1"/>
        </w:rPr>
        <w:t>Orthopedics</w:t>
      </w:r>
    </w:p>
    <w:p w14:paraId="16AA352D"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color w:val="000000" w:themeColor="text1"/>
        </w:rPr>
        <w:t xml:space="preserve">Country/Territory of origin: </w:t>
      </w:r>
      <w:r w:rsidRPr="005B6A7C">
        <w:rPr>
          <w:rFonts w:ascii="Book Antiqua" w:eastAsia="Book Antiqua" w:hAnsi="Book Antiqua" w:cs="Book Antiqua"/>
          <w:color w:val="000000" w:themeColor="text1"/>
        </w:rPr>
        <w:t>China</w:t>
      </w:r>
    </w:p>
    <w:p w14:paraId="1AC6CE79"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color w:val="000000" w:themeColor="text1"/>
        </w:rPr>
        <w:t>Peer-review report’s scientific quality classification</w:t>
      </w:r>
    </w:p>
    <w:p w14:paraId="57EBCA9A"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Grade A (Excellent): 0</w:t>
      </w:r>
    </w:p>
    <w:p w14:paraId="0BC85D33"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Grade B (Very good): 0</w:t>
      </w:r>
    </w:p>
    <w:p w14:paraId="20AC2C8B"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Grade C (Good): C</w:t>
      </w:r>
    </w:p>
    <w:p w14:paraId="0835A11F"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Grade D (Fair): 0</w:t>
      </w:r>
    </w:p>
    <w:p w14:paraId="0C72E6D3"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color w:val="000000" w:themeColor="text1"/>
        </w:rPr>
        <w:t>Grade E (Poor): 0</w:t>
      </w:r>
    </w:p>
    <w:p w14:paraId="2F0DE7D9" w14:textId="77777777" w:rsidR="00A77B3E" w:rsidRPr="005B6A7C" w:rsidRDefault="00A77B3E" w:rsidP="005B6A7C">
      <w:pPr>
        <w:adjustRightInd w:val="0"/>
        <w:snapToGrid w:val="0"/>
        <w:spacing w:line="360" w:lineRule="auto"/>
        <w:jc w:val="both"/>
        <w:rPr>
          <w:rFonts w:ascii="Book Antiqua" w:hAnsi="Book Antiqua"/>
          <w:color w:val="000000" w:themeColor="text1"/>
        </w:rPr>
      </w:pPr>
    </w:p>
    <w:p w14:paraId="4EE9CE50" w14:textId="3EA35F08" w:rsidR="00A77B3E" w:rsidRPr="005B6A7C" w:rsidRDefault="00871C1B" w:rsidP="005B6A7C">
      <w:pPr>
        <w:adjustRightInd w:val="0"/>
        <w:snapToGrid w:val="0"/>
        <w:spacing w:line="360" w:lineRule="auto"/>
        <w:jc w:val="both"/>
        <w:rPr>
          <w:rFonts w:ascii="Book Antiqua" w:eastAsia="Book Antiqua" w:hAnsi="Book Antiqua" w:cs="Book Antiqua"/>
          <w:b/>
          <w:color w:val="000000" w:themeColor="text1"/>
        </w:rPr>
      </w:pPr>
      <w:r w:rsidRPr="005B6A7C">
        <w:rPr>
          <w:rFonts w:ascii="Book Antiqua" w:eastAsia="Book Antiqua" w:hAnsi="Book Antiqua" w:cs="Book Antiqua"/>
          <w:b/>
          <w:color w:val="000000" w:themeColor="text1"/>
        </w:rPr>
        <w:t xml:space="preserve">P-Reviewer: </w:t>
      </w:r>
      <w:r w:rsidRPr="005B6A7C">
        <w:rPr>
          <w:rFonts w:ascii="Book Antiqua" w:eastAsia="Book Antiqua" w:hAnsi="Book Antiqua" w:cs="Book Antiqua"/>
          <w:color w:val="000000" w:themeColor="text1"/>
        </w:rPr>
        <w:t>Archer KR</w:t>
      </w:r>
      <w:r w:rsidRPr="005B6A7C">
        <w:rPr>
          <w:rFonts w:ascii="Book Antiqua" w:eastAsia="Book Antiqua" w:hAnsi="Book Antiqua" w:cs="Book Antiqua"/>
          <w:b/>
          <w:color w:val="000000" w:themeColor="text1"/>
        </w:rPr>
        <w:t xml:space="preserve"> S-Editor: </w:t>
      </w:r>
      <w:r w:rsidR="00F06C50" w:rsidRPr="005B6A7C">
        <w:rPr>
          <w:rFonts w:ascii="Book Antiqua" w:eastAsia="Book Antiqua" w:hAnsi="Book Antiqua" w:cs="Book Antiqua"/>
          <w:color w:val="000000" w:themeColor="text1"/>
        </w:rPr>
        <w:t>Wang JL</w:t>
      </w:r>
      <w:r w:rsidRPr="005B6A7C">
        <w:rPr>
          <w:rFonts w:ascii="Book Antiqua" w:eastAsia="Book Antiqua" w:hAnsi="Book Antiqua" w:cs="Book Antiqua"/>
          <w:b/>
          <w:color w:val="000000" w:themeColor="text1"/>
        </w:rPr>
        <w:t xml:space="preserve"> L-Editor: P-Editor: </w:t>
      </w:r>
    </w:p>
    <w:p w14:paraId="43843657" w14:textId="4AF25D15" w:rsidR="00F06C50" w:rsidRPr="005B6A7C" w:rsidRDefault="00F06C50" w:rsidP="005B6A7C">
      <w:pPr>
        <w:adjustRightInd w:val="0"/>
        <w:snapToGrid w:val="0"/>
        <w:spacing w:line="360" w:lineRule="auto"/>
        <w:jc w:val="both"/>
        <w:rPr>
          <w:rFonts w:ascii="Book Antiqua" w:hAnsi="Book Antiqua"/>
          <w:color w:val="000000" w:themeColor="text1"/>
        </w:rPr>
        <w:sectPr w:rsidR="00F06C50" w:rsidRPr="005B6A7C">
          <w:footerReference w:type="default" r:id="rId6"/>
          <w:pgSz w:w="12240" w:h="15840"/>
          <w:pgMar w:top="1440" w:right="1440" w:bottom="1440" w:left="1440" w:header="720" w:footer="720" w:gutter="0"/>
          <w:cols w:space="720"/>
          <w:docGrid w:linePitch="360"/>
        </w:sectPr>
      </w:pPr>
    </w:p>
    <w:p w14:paraId="42257E86" w14:textId="77777777" w:rsidR="00A77B3E" w:rsidRPr="005B6A7C" w:rsidRDefault="00871C1B"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color w:val="000000" w:themeColor="text1"/>
        </w:rPr>
        <w:lastRenderedPageBreak/>
        <w:t>Figure Legends</w:t>
      </w:r>
    </w:p>
    <w:p w14:paraId="17DAFE26" w14:textId="77777777" w:rsidR="006E4C7D" w:rsidRPr="005B6A7C" w:rsidRDefault="006E4C7D" w:rsidP="005B6A7C">
      <w:pPr>
        <w:adjustRightInd w:val="0"/>
        <w:snapToGrid w:val="0"/>
        <w:spacing w:line="360" w:lineRule="auto"/>
        <w:jc w:val="both"/>
        <w:rPr>
          <w:rFonts w:ascii="Book Antiqua" w:eastAsia="Book Antiqua" w:hAnsi="Book Antiqua" w:cs="Book Antiqua"/>
          <w:b/>
          <w:bCs/>
          <w:color w:val="000000" w:themeColor="text1"/>
        </w:rPr>
      </w:pPr>
      <w:r w:rsidRPr="005B6A7C">
        <w:rPr>
          <w:rFonts w:ascii="Book Antiqua" w:hAnsi="Book Antiqua"/>
          <w:noProof/>
        </w:rPr>
        <w:drawing>
          <wp:inline distT="0" distB="0" distL="0" distR="0" wp14:anchorId="55C801DE" wp14:editId="74FC7A83">
            <wp:extent cx="5943600" cy="34086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408680"/>
                    </a:xfrm>
                    <a:prstGeom prst="rect">
                      <a:avLst/>
                    </a:prstGeom>
                  </pic:spPr>
                </pic:pic>
              </a:graphicData>
            </a:graphic>
          </wp:inline>
        </w:drawing>
      </w:r>
      <w:r w:rsidRPr="005B6A7C">
        <w:rPr>
          <w:rFonts w:ascii="Book Antiqua" w:eastAsia="Book Antiqua" w:hAnsi="Book Antiqua" w:cs="Book Antiqua"/>
          <w:b/>
          <w:bCs/>
          <w:color w:val="000000" w:themeColor="text1"/>
        </w:rPr>
        <w:t xml:space="preserve"> </w:t>
      </w:r>
    </w:p>
    <w:p w14:paraId="40EAA129" w14:textId="77777777" w:rsidR="006E4C7D" w:rsidRPr="005B6A7C" w:rsidRDefault="006E4C7D" w:rsidP="005B6A7C">
      <w:pPr>
        <w:adjustRightInd w:val="0"/>
        <w:snapToGrid w:val="0"/>
        <w:spacing w:line="360" w:lineRule="auto"/>
        <w:jc w:val="both"/>
        <w:rPr>
          <w:rFonts w:ascii="Book Antiqua" w:eastAsia="Book Antiqua" w:hAnsi="Book Antiqua" w:cs="Book Antiqua"/>
          <w:b/>
          <w:bCs/>
          <w:color w:val="000000" w:themeColor="text1"/>
        </w:rPr>
      </w:pPr>
      <w:r w:rsidRPr="005B6A7C">
        <w:rPr>
          <w:rFonts w:ascii="Book Antiqua" w:hAnsi="Book Antiqua"/>
          <w:noProof/>
        </w:rPr>
        <w:drawing>
          <wp:inline distT="0" distB="0" distL="0" distR="0" wp14:anchorId="105D698E" wp14:editId="6AA715A5">
            <wp:extent cx="5943600" cy="3311525"/>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11525"/>
                    </a:xfrm>
                    <a:prstGeom prst="rect">
                      <a:avLst/>
                    </a:prstGeom>
                  </pic:spPr>
                </pic:pic>
              </a:graphicData>
            </a:graphic>
          </wp:inline>
        </w:drawing>
      </w:r>
      <w:r w:rsidRPr="005B6A7C">
        <w:rPr>
          <w:rFonts w:ascii="Book Antiqua" w:eastAsia="Book Antiqua" w:hAnsi="Book Antiqua" w:cs="Book Antiqua"/>
          <w:b/>
          <w:bCs/>
          <w:color w:val="000000" w:themeColor="text1"/>
        </w:rPr>
        <w:t xml:space="preserve"> </w:t>
      </w:r>
    </w:p>
    <w:p w14:paraId="516D0AA2" w14:textId="646A89E3" w:rsidR="006E4C7D" w:rsidRPr="005B6A7C" w:rsidRDefault="006E4C7D" w:rsidP="005B6A7C">
      <w:pPr>
        <w:adjustRightInd w:val="0"/>
        <w:snapToGrid w:val="0"/>
        <w:spacing w:line="360" w:lineRule="auto"/>
        <w:jc w:val="both"/>
        <w:rPr>
          <w:rFonts w:ascii="Book Antiqua" w:hAnsi="Book Antiqua"/>
          <w:b/>
          <w:bCs/>
          <w:color w:val="000000" w:themeColor="text1"/>
        </w:rPr>
      </w:pPr>
      <w:r w:rsidRPr="005B6A7C">
        <w:rPr>
          <w:rFonts w:ascii="Book Antiqua" w:eastAsia="Book Antiqua" w:hAnsi="Book Antiqua" w:cs="Book Antiqua"/>
          <w:b/>
          <w:bCs/>
          <w:color w:val="000000" w:themeColor="text1"/>
        </w:rPr>
        <w:t xml:space="preserve">Figure 1 Operation time for robot-assisted pedicle screw fixations performed by Surgeon A and Surgeon B. </w:t>
      </w:r>
      <w:r w:rsidRPr="005B6A7C">
        <w:rPr>
          <w:rFonts w:ascii="Book Antiqua" w:eastAsia="Book Antiqua" w:hAnsi="Book Antiqua" w:cs="Book Antiqua"/>
          <w:color w:val="000000" w:themeColor="text1"/>
        </w:rPr>
        <w:t>A: Surgeon A; B: Surgeon B.</w:t>
      </w:r>
    </w:p>
    <w:p w14:paraId="466EC767" w14:textId="77777777" w:rsidR="00FC5565" w:rsidRPr="005B6A7C" w:rsidRDefault="00FC5565" w:rsidP="005B6A7C">
      <w:pPr>
        <w:adjustRightInd w:val="0"/>
        <w:snapToGrid w:val="0"/>
        <w:spacing w:line="360" w:lineRule="auto"/>
        <w:jc w:val="both"/>
        <w:rPr>
          <w:rFonts w:ascii="Book Antiqua" w:eastAsia="Book Antiqua" w:hAnsi="Book Antiqua" w:cs="Book Antiqua"/>
          <w:color w:val="000000" w:themeColor="text1"/>
        </w:rPr>
      </w:pPr>
    </w:p>
    <w:p w14:paraId="61E011D6" w14:textId="7FE3F428" w:rsidR="006E4C7D" w:rsidRPr="005B6A7C" w:rsidRDefault="006E4C7D" w:rsidP="005B6A7C">
      <w:pPr>
        <w:adjustRightInd w:val="0"/>
        <w:snapToGrid w:val="0"/>
        <w:spacing w:line="360" w:lineRule="auto"/>
        <w:jc w:val="both"/>
        <w:rPr>
          <w:rFonts w:ascii="Book Antiqua" w:eastAsia="Book Antiqua" w:hAnsi="Book Antiqua" w:cs="Book Antiqua"/>
          <w:b/>
          <w:bCs/>
          <w:color w:val="000000" w:themeColor="text1"/>
        </w:rPr>
      </w:pPr>
      <w:r w:rsidRPr="005B6A7C">
        <w:rPr>
          <w:rFonts w:ascii="Book Antiqua" w:eastAsia="Book Antiqua" w:hAnsi="Book Antiqua" w:cs="Book Antiqua"/>
          <w:b/>
          <w:bCs/>
          <w:color w:val="000000" w:themeColor="text1"/>
        </w:rPr>
        <w:t xml:space="preserve"> </w:t>
      </w:r>
    </w:p>
    <w:p w14:paraId="3BBB006D" w14:textId="68C756F8" w:rsidR="00FC5565" w:rsidRPr="005B6A7C" w:rsidRDefault="00577021" w:rsidP="005B6A7C">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noProof/>
          <w:color w:val="000000" w:themeColor="text1"/>
        </w:rPr>
        <w:lastRenderedPageBreak/>
        <w:drawing>
          <wp:inline distT="0" distB="0" distL="0" distR="0" wp14:anchorId="0885F916" wp14:editId="44C1171E">
            <wp:extent cx="6079172" cy="3388881"/>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2589" cy="3396360"/>
                    </a:xfrm>
                    <a:prstGeom prst="rect">
                      <a:avLst/>
                    </a:prstGeom>
                    <a:noFill/>
                  </pic:spPr>
                </pic:pic>
              </a:graphicData>
            </a:graphic>
          </wp:inline>
        </w:drawing>
      </w:r>
    </w:p>
    <w:p w14:paraId="016B6D31" w14:textId="7DDD18C4" w:rsidR="006E4C7D" w:rsidRDefault="006E4C7D" w:rsidP="005B6A7C">
      <w:pPr>
        <w:adjustRightInd w:val="0"/>
        <w:snapToGrid w:val="0"/>
        <w:spacing w:line="360" w:lineRule="auto"/>
        <w:jc w:val="both"/>
        <w:rPr>
          <w:rFonts w:ascii="Book Antiqua" w:eastAsia="Book Antiqua" w:hAnsi="Book Antiqua" w:cs="Book Antiqua"/>
          <w:b/>
          <w:bCs/>
          <w:color w:val="000000" w:themeColor="text1"/>
        </w:rPr>
      </w:pPr>
    </w:p>
    <w:p w14:paraId="0070C660" w14:textId="4BBEB513" w:rsidR="001A661F" w:rsidRPr="005B6A7C" w:rsidRDefault="001A661F" w:rsidP="005B6A7C">
      <w:pPr>
        <w:adjustRightInd w:val="0"/>
        <w:snapToGrid w:val="0"/>
        <w:spacing w:line="360" w:lineRule="auto"/>
        <w:jc w:val="both"/>
        <w:rPr>
          <w:rFonts w:ascii="Book Antiqua" w:eastAsia="Book Antiqua" w:hAnsi="Book Antiqua" w:cs="Book Antiqua"/>
          <w:b/>
          <w:bCs/>
          <w:color w:val="000000" w:themeColor="text1"/>
        </w:rPr>
      </w:pPr>
      <w:r>
        <w:rPr>
          <w:rFonts w:ascii="Book Antiqua" w:eastAsia="Book Antiqua" w:hAnsi="Book Antiqua" w:cs="Book Antiqua"/>
          <w:b/>
          <w:bCs/>
          <w:noProof/>
          <w:color w:val="000000" w:themeColor="text1"/>
        </w:rPr>
        <w:drawing>
          <wp:inline distT="0" distB="0" distL="0" distR="0" wp14:anchorId="451833F2" wp14:editId="7BAB79B8">
            <wp:extent cx="5795963" cy="3210029"/>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24005" cy="3225559"/>
                    </a:xfrm>
                    <a:prstGeom prst="rect">
                      <a:avLst/>
                    </a:prstGeom>
                    <a:noFill/>
                  </pic:spPr>
                </pic:pic>
              </a:graphicData>
            </a:graphic>
          </wp:inline>
        </w:drawing>
      </w:r>
    </w:p>
    <w:p w14:paraId="62505D22" w14:textId="66EC84A4" w:rsidR="00C44F2A" w:rsidRPr="005B6A7C" w:rsidRDefault="001E2384" w:rsidP="005B6A7C">
      <w:pPr>
        <w:adjustRightInd w:val="0"/>
        <w:snapToGrid w:val="0"/>
        <w:spacing w:line="360" w:lineRule="auto"/>
        <w:jc w:val="both"/>
        <w:rPr>
          <w:rFonts w:ascii="Book Antiqua" w:hAnsi="Book Antiqua"/>
          <w:color w:val="000000" w:themeColor="text1"/>
        </w:rPr>
      </w:pPr>
      <w:r w:rsidRPr="005B6A7C">
        <w:rPr>
          <w:rFonts w:ascii="Book Antiqua" w:eastAsia="Book Antiqua" w:hAnsi="Book Antiqua" w:cs="Book Antiqua"/>
          <w:b/>
          <w:bCs/>
          <w:color w:val="000000" w:themeColor="text1"/>
        </w:rPr>
        <w:t xml:space="preserve">Figure 2 Cumulative </w:t>
      </w:r>
      <w:proofErr w:type="spellStart"/>
      <w:r w:rsidRPr="005B6A7C">
        <w:rPr>
          <w:rFonts w:ascii="Book Antiqua" w:eastAsia="Book Antiqua" w:hAnsi="Book Antiqua" w:cs="Book Antiqua"/>
          <w:b/>
          <w:bCs/>
          <w:color w:val="000000" w:themeColor="text1"/>
        </w:rPr>
        <w:t>sum</w:t>
      </w:r>
      <w:r w:rsidRPr="005B6A7C">
        <w:rPr>
          <w:rFonts w:ascii="Book Antiqua" w:eastAsia="Book Antiqua" w:hAnsi="Book Antiqua" w:cs="Book Antiqua"/>
          <w:b/>
          <w:bCs/>
          <w:color w:val="000000" w:themeColor="text1"/>
          <w:vertAlign w:val="subscript"/>
        </w:rPr>
        <w:t>T</w:t>
      </w:r>
      <w:proofErr w:type="spellEnd"/>
      <w:r w:rsidRPr="005B6A7C">
        <w:rPr>
          <w:rFonts w:ascii="Book Antiqua" w:eastAsia="Book Antiqua" w:hAnsi="Book Antiqua" w:cs="Book Antiqua"/>
          <w:b/>
          <w:bCs/>
          <w:color w:val="000000" w:themeColor="text1"/>
        </w:rPr>
        <w:t xml:space="preserve"> learning curve for Surgeon A and Surgeon B.</w:t>
      </w:r>
      <w:r w:rsidRPr="005B6A7C">
        <w:rPr>
          <w:rFonts w:ascii="Book Antiqua" w:eastAsia="Book Antiqua" w:hAnsi="Book Antiqua" w:cs="Book Antiqua"/>
          <w:color w:val="000000" w:themeColor="text1"/>
        </w:rPr>
        <w:t xml:space="preserve"> A: Surgeon A; B: Surgeon B. CUSUM</w:t>
      </w:r>
      <w:r w:rsidRPr="005B6A7C">
        <w:rPr>
          <w:rFonts w:ascii="Book Antiqua" w:eastAsia="Book Antiqua" w:hAnsi="Book Antiqua" w:cs="Book Antiqua"/>
          <w:color w:val="000000" w:themeColor="text1"/>
          <w:vertAlign w:val="subscript"/>
        </w:rPr>
        <w:t>T</w:t>
      </w:r>
      <w:r w:rsidRPr="005B6A7C">
        <w:rPr>
          <w:rFonts w:ascii="Book Antiqua" w:eastAsia="Book Antiqua" w:hAnsi="Book Antiqua" w:cs="Book Antiqua"/>
          <w:color w:val="000000" w:themeColor="text1"/>
        </w:rPr>
        <w:t xml:space="preserve">: Cumulative </w:t>
      </w:r>
      <w:proofErr w:type="spellStart"/>
      <w:r w:rsidRPr="005B6A7C">
        <w:rPr>
          <w:rFonts w:ascii="Book Antiqua" w:eastAsia="Book Antiqua" w:hAnsi="Book Antiqua" w:cs="Book Antiqua"/>
          <w:color w:val="000000" w:themeColor="text1"/>
        </w:rPr>
        <w:t>sum</w:t>
      </w:r>
      <w:r w:rsidRPr="005B6A7C">
        <w:rPr>
          <w:rFonts w:ascii="Book Antiqua" w:eastAsia="Book Antiqua" w:hAnsi="Book Antiqua" w:cs="Book Antiqua"/>
          <w:color w:val="000000" w:themeColor="text1"/>
          <w:vertAlign w:val="subscript"/>
        </w:rPr>
        <w:t>T</w:t>
      </w:r>
      <w:proofErr w:type="spellEnd"/>
      <w:r w:rsidRPr="005B6A7C">
        <w:rPr>
          <w:rFonts w:ascii="Book Antiqua" w:eastAsia="Book Antiqua" w:hAnsi="Book Antiqua" w:cs="Book Antiqua"/>
          <w:color w:val="000000" w:themeColor="text1"/>
        </w:rPr>
        <w:t>.</w:t>
      </w:r>
    </w:p>
    <w:p w14:paraId="032779E6" w14:textId="7375C077" w:rsidR="00C44F2A" w:rsidRPr="005B6A7C" w:rsidRDefault="00C44F2A" w:rsidP="005B6A7C">
      <w:pPr>
        <w:adjustRightInd w:val="0"/>
        <w:snapToGrid w:val="0"/>
        <w:spacing w:line="360" w:lineRule="auto"/>
        <w:jc w:val="both"/>
        <w:rPr>
          <w:rFonts w:ascii="Book Antiqua" w:hAnsi="Book Antiqua"/>
          <w:color w:val="000000" w:themeColor="text1"/>
        </w:rPr>
      </w:pPr>
    </w:p>
    <w:p w14:paraId="07659630" w14:textId="5F3F53C7" w:rsidR="005B6A7C" w:rsidRPr="005B6A7C" w:rsidRDefault="005B6A7C" w:rsidP="005B6A7C">
      <w:pPr>
        <w:adjustRightInd w:val="0"/>
        <w:snapToGrid w:val="0"/>
        <w:spacing w:line="360" w:lineRule="auto"/>
        <w:jc w:val="both"/>
        <w:rPr>
          <w:rFonts w:ascii="Book Antiqua" w:hAnsi="Book Antiqua"/>
          <w:color w:val="000000" w:themeColor="text1"/>
        </w:rPr>
      </w:pPr>
    </w:p>
    <w:p w14:paraId="6B00D11B" w14:textId="589836CF" w:rsidR="005B6A7C" w:rsidRPr="005B6A7C" w:rsidRDefault="005B6A7C" w:rsidP="005B6A7C">
      <w:pPr>
        <w:adjustRightInd w:val="0"/>
        <w:snapToGrid w:val="0"/>
        <w:spacing w:line="360" w:lineRule="auto"/>
        <w:jc w:val="both"/>
        <w:rPr>
          <w:rFonts w:ascii="Book Antiqua" w:hAnsi="Book Antiqua"/>
          <w:b/>
          <w:bCs/>
          <w:color w:val="000000"/>
          <w:lang w:val="en-GB"/>
        </w:rPr>
      </w:pPr>
      <w:r w:rsidRPr="005B6A7C">
        <w:rPr>
          <w:rFonts w:ascii="Book Antiqua" w:hAnsi="Book Antiqua"/>
          <w:b/>
          <w:bCs/>
          <w:color w:val="000000"/>
          <w:lang w:val="en-GB"/>
        </w:rPr>
        <w:lastRenderedPageBreak/>
        <w:t>Table 1 Comparison of the two stages in Surgeon A’s learning curve</w:t>
      </w:r>
    </w:p>
    <w:tbl>
      <w:tblPr>
        <w:tblW w:w="5000" w:type="pct"/>
        <w:jc w:val="center"/>
        <w:tblBorders>
          <w:top w:val="single" w:sz="4" w:space="0" w:color="auto"/>
          <w:bottom w:val="single" w:sz="4" w:space="0" w:color="auto"/>
        </w:tblBorders>
        <w:tblLook w:val="04A0" w:firstRow="1" w:lastRow="0" w:firstColumn="1" w:lastColumn="0" w:noHBand="0" w:noVBand="1"/>
      </w:tblPr>
      <w:tblGrid>
        <w:gridCol w:w="3067"/>
        <w:gridCol w:w="2420"/>
        <w:gridCol w:w="2420"/>
        <w:gridCol w:w="1453"/>
      </w:tblGrid>
      <w:tr w:rsidR="005B6A7C" w:rsidRPr="005B6A7C" w14:paraId="09ADD933" w14:textId="77777777" w:rsidTr="002E3F8C">
        <w:trPr>
          <w:jc w:val="center"/>
        </w:trPr>
        <w:tc>
          <w:tcPr>
            <w:tcW w:w="1638" w:type="pct"/>
            <w:tcBorders>
              <w:top w:val="single" w:sz="4" w:space="0" w:color="auto"/>
              <w:bottom w:val="single" w:sz="4" w:space="0" w:color="auto"/>
            </w:tcBorders>
            <w:shd w:val="clear" w:color="auto" w:fill="auto"/>
          </w:tcPr>
          <w:p w14:paraId="1962EA67" w14:textId="77777777" w:rsidR="005B6A7C" w:rsidRPr="005B6A7C" w:rsidRDefault="005B6A7C" w:rsidP="005B6A7C">
            <w:pPr>
              <w:adjustRightInd w:val="0"/>
              <w:snapToGrid w:val="0"/>
              <w:spacing w:line="360" w:lineRule="auto"/>
              <w:jc w:val="both"/>
              <w:rPr>
                <w:rFonts w:ascii="Book Antiqua" w:hAnsi="Book Antiqua"/>
                <w:b/>
                <w:color w:val="000000"/>
                <w:lang w:val="en-GB"/>
              </w:rPr>
            </w:pPr>
            <w:r w:rsidRPr="005B6A7C">
              <w:rPr>
                <w:rFonts w:ascii="Book Antiqua" w:hAnsi="Book Antiqua"/>
                <w:b/>
                <w:color w:val="000000"/>
                <w:lang w:val="en-GB"/>
              </w:rPr>
              <w:t>Variables</w:t>
            </w:r>
          </w:p>
        </w:tc>
        <w:tc>
          <w:tcPr>
            <w:tcW w:w="1293" w:type="pct"/>
            <w:tcBorders>
              <w:top w:val="single" w:sz="4" w:space="0" w:color="auto"/>
              <w:bottom w:val="single" w:sz="4" w:space="0" w:color="auto"/>
            </w:tcBorders>
            <w:vAlign w:val="center"/>
          </w:tcPr>
          <w:p w14:paraId="02C732FC" w14:textId="77777777" w:rsidR="005B6A7C" w:rsidRPr="005B6A7C" w:rsidRDefault="005B6A7C" w:rsidP="005B6A7C">
            <w:pPr>
              <w:adjustRightInd w:val="0"/>
              <w:snapToGrid w:val="0"/>
              <w:spacing w:line="360" w:lineRule="auto"/>
              <w:jc w:val="both"/>
              <w:rPr>
                <w:rFonts w:ascii="Book Antiqua" w:hAnsi="Book Antiqua"/>
                <w:b/>
                <w:bCs/>
                <w:color w:val="000000"/>
              </w:rPr>
            </w:pPr>
            <w:r w:rsidRPr="005B6A7C">
              <w:rPr>
                <w:rFonts w:ascii="Book Antiqua" w:hAnsi="Book Antiqua"/>
                <w:b/>
                <w:bCs/>
                <w:color w:val="000000"/>
                <w:lang w:val="en-GB"/>
              </w:rPr>
              <w:t>Early stage</w:t>
            </w:r>
          </w:p>
        </w:tc>
        <w:tc>
          <w:tcPr>
            <w:tcW w:w="1293" w:type="pct"/>
            <w:tcBorders>
              <w:top w:val="single" w:sz="4" w:space="0" w:color="auto"/>
              <w:bottom w:val="single" w:sz="4" w:space="0" w:color="auto"/>
            </w:tcBorders>
            <w:shd w:val="clear" w:color="auto" w:fill="auto"/>
            <w:vAlign w:val="center"/>
          </w:tcPr>
          <w:p w14:paraId="2EFB9E8D" w14:textId="77777777" w:rsidR="005B6A7C" w:rsidRPr="005B6A7C" w:rsidRDefault="005B6A7C" w:rsidP="005B6A7C">
            <w:pPr>
              <w:adjustRightInd w:val="0"/>
              <w:snapToGrid w:val="0"/>
              <w:spacing w:line="360" w:lineRule="auto"/>
              <w:jc w:val="both"/>
              <w:rPr>
                <w:rFonts w:ascii="Book Antiqua" w:hAnsi="Book Antiqua"/>
                <w:b/>
                <w:bCs/>
                <w:color w:val="000000"/>
              </w:rPr>
            </w:pPr>
            <w:r w:rsidRPr="005B6A7C">
              <w:rPr>
                <w:rFonts w:ascii="Book Antiqua" w:hAnsi="Book Antiqua"/>
                <w:b/>
                <w:bCs/>
                <w:color w:val="000000"/>
                <w:lang w:val="en-GB"/>
              </w:rPr>
              <w:t>Late stage</w:t>
            </w:r>
          </w:p>
        </w:tc>
        <w:tc>
          <w:tcPr>
            <w:tcW w:w="776" w:type="pct"/>
            <w:tcBorders>
              <w:top w:val="single" w:sz="4" w:space="0" w:color="auto"/>
              <w:bottom w:val="single" w:sz="4" w:space="0" w:color="auto"/>
            </w:tcBorders>
            <w:shd w:val="clear" w:color="auto" w:fill="auto"/>
            <w:vAlign w:val="center"/>
          </w:tcPr>
          <w:p w14:paraId="05FE5920" w14:textId="77777777" w:rsidR="005B6A7C" w:rsidRPr="005B6A7C" w:rsidRDefault="005B6A7C" w:rsidP="005B6A7C">
            <w:pPr>
              <w:adjustRightInd w:val="0"/>
              <w:snapToGrid w:val="0"/>
              <w:spacing w:line="360" w:lineRule="auto"/>
              <w:jc w:val="both"/>
              <w:rPr>
                <w:rFonts w:ascii="Book Antiqua" w:hAnsi="Book Antiqua"/>
                <w:b/>
                <w:color w:val="000000"/>
                <w:lang w:val="en-GB"/>
              </w:rPr>
            </w:pPr>
            <w:r w:rsidRPr="005B6A7C">
              <w:rPr>
                <w:rFonts w:ascii="Book Antiqua" w:hAnsi="Book Antiqua"/>
                <w:b/>
                <w:i/>
                <w:color w:val="000000"/>
                <w:lang w:val="en-GB"/>
              </w:rPr>
              <w:t xml:space="preserve">P </w:t>
            </w:r>
            <w:r w:rsidRPr="005B6A7C">
              <w:rPr>
                <w:rFonts w:ascii="Book Antiqua" w:hAnsi="Book Antiqua"/>
                <w:b/>
                <w:color w:val="000000"/>
                <w:lang w:val="en-GB"/>
              </w:rPr>
              <w:t>value</w:t>
            </w:r>
          </w:p>
        </w:tc>
      </w:tr>
      <w:tr w:rsidR="005B6A7C" w:rsidRPr="005B6A7C" w14:paraId="6828989A" w14:textId="77777777" w:rsidTr="002E3F8C">
        <w:trPr>
          <w:jc w:val="center"/>
        </w:trPr>
        <w:tc>
          <w:tcPr>
            <w:tcW w:w="1638" w:type="pct"/>
            <w:tcBorders>
              <w:top w:val="single" w:sz="4" w:space="0" w:color="auto"/>
            </w:tcBorders>
            <w:shd w:val="clear" w:color="auto" w:fill="auto"/>
          </w:tcPr>
          <w:p w14:paraId="6D723252"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Number of surgeries</w:t>
            </w:r>
          </w:p>
        </w:tc>
        <w:tc>
          <w:tcPr>
            <w:tcW w:w="1293" w:type="pct"/>
            <w:tcBorders>
              <w:top w:val="single" w:sz="4" w:space="0" w:color="auto"/>
            </w:tcBorders>
            <w:vAlign w:val="center"/>
          </w:tcPr>
          <w:p w14:paraId="510167DA"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18</w:t>
            </w:r>
          </w:p>
        </w:tc>
        <w:tc>
          <w:tcPr>
            <w:tcW w:w="1293" w:type="pct"/>
            <w:tcBorders>
              <w:top w:val="single" w:sz="4" w:space="0" w:color="auto"/>
            </w:tcBorders>
            <w:shd w:val="clear" w:color="auto" w:fill="auto"/>
            <w:vAlign w:val="center"/>
          </w:tcPr>
          <w:p w14:paraId="3DF9FDF9"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27</w:t>
            </w:r>
          </w:p>
        </w:tc>
        <w:tc>
          <w:tcPr>
            <w:tcW w:w="776" w:type="pct"/>
            <w:tcBorders>
              <w:top w:val="single" w:sz="4" w:space="0" w:color="auto"/>
            </w:tcBorders>
            <w:shd w:val="clear" w:color="auto" w:fill="auto"/>
          </w:tcPr>
          <w:p w14:paraId="3A9102E3" w14:textId="77777777" w:rsidR="005B6A7C" w:rsidRPr="005B6A7C" w:rsidRDefault="005B6A7C" w:rsidP="005B6A7C">
            <w:pPr>
              <w:adjustRightInd w:val="0"/>
              <w:snapToGrid w:val="0"/>
              <w:spacing w:line="360" w:lineRule="auto"/>
              <w:jc w:val="both"/>
              <w:rPr>
                <w:rFonts w:ascii="Book Antiqua" w:hAnsi="Book Antiqua"/>
                <w:color w:val="000000"/>
                <w:lang w:val="en-GB"/>
              </w:rPr>
            </w:pPr>
          </w:p>
        </w:tc>
      </w:tr>
      <w:tr w:rsidR="005B6A7C" w:rsidRPr="005B6A7C" w14:paraId="7DB09299" w14:textId="77777777" w:rsidTr="002E3F8C">
        <w:trPr>
          <w:jc w:val="center"/>
        </w:trPr>
        <w:tc>
          <w:tcPr>
            <w:tcW w:w="1638" w:type="pct"/>
            <w:shd w:val="clear" w:color="auto" w:fill="auto"/>
          </w:tcPr>
          <w:p w14:paraId="7873397D"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Number of screws</w:t>
            </w:r>
          </w:p>
        </w:tc>
        <w:tc>
          <w:tcPr>
            <w:tcW w:w="1293" w:type="pct"/>
            <w:vAlign w:val="center"/>
          </w:tcPr>
          <w:p w14:paraId="77715FAD"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72</w:t>
            </w:r>
          </w:p>
        </w:tc>
        <w:tc>
          <w:tcPr>
            <w:tcW w:w="1293" w:type="pct"/>
            <w:shd w:val="clear" w:color="auto" w:fill="auto"/>
            <w:vAlign w:val="center"/>
          </w:tcPr>
          <w:p w14:paraId="53706602"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108</w:t>
            </w:r>
          </w:p>
        </w:tc>
        <w:tc>
          <w:tcPr>
            <w:tcW w:w="776" w:type="pct"/>
            <w:shd w:val="clear" w:color="auto" w:fill="auto"/>
          </w:tcPr>
          <w:p w14:paraId="1A0645CD" w14:textId="77777777" w:rsidR="005B6A7C" w:rsidRPr="005B6A7C" w:rsidRDefault="005B6A7C" w:rsidP="005B6A7C">
            <w:pPr>
              <w:adjustRightInd w:val="0"/>
              <w:snapToGrid w:val="0"/>
              <w:spacing w:line="360" w:lineRule="auto"/>
              <w:jc w:val="both"/>
              <w:rPr>
                <w:rFonts w:ascii="Book Antiqua" w:hAnsi="Book Antiqua"/>
                <w:color w:val="000000"/>
                <w:lang w:val="en-GB"/>
              </w:rPr>
            </w:pPr>
          </w:p>
        </w:tc>
      </w:tr>
      <w:tr w:rsidR="005B6A7C" w:rsidRPr="005B6A7C" w14:paraId="22B05807" w14:textId="77777777" w:rsidTr="002E3F8C">
        <w:trPr>
          <w:jc w:val="center"/>
        </w:trPr>
        <w:tc>
          <w:tcPr>
            <w:tcW w:w="1638" w:type="pct"/>
            <w:shd w:val="clear" w:color="auto" w:fill="auto"/>
          </w:tcPr>
          <w:p w14:paraId="79F50292"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Screw accuracy</w:t>
            </w:r>
          </w:p>
        </w:tc>
        <w:tc>
          <w:tcPr>
            <w:tcW w:w="1293" w:type="pct"/>
            <w:vAlign w:val="center"/>
          </w:tcPr>
          <w:p w14:paraId="47709925"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87.50%</w:t>
            </w:r>
          </w:p>
        </w:tc>
        <w:tc>
          <w:tcPr>
            <w:tcW w:w="1293" w:type="pct"/>
            <w:shd w:val="clear" w:color="auto" w:fill="auto"/>
            <w:vAlign w:val="center"/>
          </w:tcPr>
          <w:p w14:paraId="45AFEEE4"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96.30%</w:t>
            </w:r>
          </w:p>
        </w:tc>
        <w:tc>
          <w:tcPr>
            <w:tcW w:w="776" w:type="pct"/>
            <w:shd w:val="clear" w:color="auto" w:fill="auto"/>
          </w:tcPr>
          <w:p w14:paraId="096C817D"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0.026</w:t>
            </w:r>
          </w:p>
        </w:tc>
      </w:tr>
      <w:tr w:rsidR="005B6A7C" w:rsidRPr="005B6A7C" w14:paraId="7A4D40FF" w14:textId="77777777" w:rsidTr="002E3F8C">
        <w:trPr>
          <w:jc w:val="center"/>
        </w:trPr>
        <w:tc>
          <w:tcPr>
            <w:tcW w:w="1638" w:type="pct"/>
            <w:shd w:val="clear" w:color="auto" w:fill="auto"/>
          </w:tcPr>
          <w:p w14:paraId="622DC02F" w14:textId="29C23315" w:rsidR="005B6A7C" w:rsidRPr="005B6A7C" w:rsidRDefault="005B6A7C" w:rsidP="005B6A7C">
            <w:pPr>
              <w:adjustRightInd w:val="0"/>
              <w:snapToGrid w:val="0"/>
              <w:spacing w:line="360" w:lineRule="auto"/>
              <w:jc w:val="both"/>
              <w:rPr>
                <w:rFonts w:ascii="Book Antiqua" w:hAnsi="Book Antiqua"/>
                <w:i/>
                <w:color w:val="000000"/>
                <w:lang w:val="en-GB"/>
              </w:rPr>
            </w:pPr>
            <w:r w:rsidRPr="005B6A7C">
              <w:rPr>
                <w:rFonts w:ascii="Book Antiqua" w:hAnsi="Book Antiqua"/>
                <w:color w:val="000000"/>
                <w:lang w:val="en-GB"/>
              </w:rPr>
              <w:t>Operation time (</w:t>
            </w:r>
            <w:r>
              <w:rPr>
                <w:rFonts w:ascii="Book Antiqua" w:hAnsi="Book Antiqua"/>
              </w:rPr>
              <w:t>min</w:t>
            </w:r>
            <w:r w:rsidRPr="005B6A7C">
              <w:rPr>
                <w:rFonts w:ascii="Book Antiqua" w:hAnsi="Book Antiqua"/>
                <w:color w:val="000000"/>
                <w:lang w:val="en-GB"/>
              </w:rPr>
              <w:t>)</w:t>
            </w:r>
          </w:p>
        </w:tc>
        <w:tc>
          <w:tcPr>
            <w:tcW w:w="1293" w:type="pct"/>
            <w:vAlign w:val="center"/>
          </w:tcPr>
          <w:p w14:paraId="1032BB65" w14:textId="77777777" w:rsidR="005B6A7C" w:rsidRPr="005B6A7C" w:rsidRDefault="005B6A7C" w:rsidP="005B6A7C">
            <w:pPr>
              <w:adjustRightInd w:val="0"/>
              <w:snapToGrid w:val="0"/>
              <w:spacing w:line="360" w:lineRule="auto"/>
              <w:jc w:val="both"/>
              <w:rPr>
                <w:rFonts w:ascii="Book Antiqua" w:hAnsi="Book Antiqua"/>
                <w:color w:val="000000"/>
                <w:lang w:val="en-GB"/>
              </w:rPr>
            </w:pPr>
            <w:bookmarkStart w:id="0" w:name="_Hlk34395351"/>
            <w:r w:rsidRPr="005B6A7C">
              <w:rPr>
                <w:rFonts w:ascii="Book Antiqua" w:hAnsi="Book Antiqua"/>
                <w:color w:val="000000"/>
                <w:lang w:val="en-GB"/>
              </w:rPr>
              <w:t>150 (128, 188)</w:t>
            </w:r>
            <w:bookmarkEnd w:id="0"/>
          </w:p>
        </w:tc>
        <w:tc>
          <w:tcPr>
            <w:tcW w:w="1293" w:type="pct"/>
            <w:shd w:val="clear" w:color="auto" w:fill="auto"/>
            <w:vAlign w:val="center"/>
          </w:tcPr>
          <w:p w14:paraId="054BCFE3" w14:textId="77777777" w:rsidR="005B6A7C" w:rsidRPr="005B6A7C" w:rsidRDefault="005B6A7C" w:rsidP="005B6A7C">
            <w:pPr>
              <w:adjustRightInd w:val="0"/>
              <w:snapToGrid w:val="0"/>
              <w:spacing w:line="360" w:lineRule="auto"/>
              <w:jc w:val="both"/>
              <w:rPr>
                <w:rFonts w:ascii="Book Antiqua" w:hAnsi="Book Antiqua"/>
                <w:color w:val="000000"/>
                <w:lang w:val="en-GB"/>
              </w:rPr>
            </w:pPr>
            <w:bookmarkStart w:id="1" w:name="_Hlk34395360"/>
            <w:r w:rsidRPr="005B6A7C">
              <w:rPr>
                <w:rFonts w:ascii="Book Antiqua" w:hAnsi="Book Antiqua"/>
                <w:color w:val="000000"/>
                <w:lang w:val="en-GB"/>
              </w:rPr>
              <w:t>120 (105, 150)</w:t>
            </w:r>
            <w:bookmarkEnd w:id="1"/>
          </w:p>
        </w:tc>
        <w:tc>
          <w:tcPr>
            <w:tcW w:w="776" w:type="pct"/>
            <w:shd w:val="clear" w:color="auto" w:fill="auto"/>
          </w:tcPr>
          <w:p w14:paraId="4872E1CD"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0.002</w:t>
            </w:r>
          </w:p>
        </w:tc>
      </w:tr>
      <w:tr w:rsidR="005B6A7C" w:rsidRPr="005B6A7C" w14:paraId="1645535B" w14:textId="77777777" w:rsidTr="002E3F8C">
        <w:trPr>
          <w:jc w:val="center"/>
        </w:trPr>
        <w:tc>
          <w:tcPr>
            <w:tcW w:w="1638" w:type="pct"/>
            <w:shd w:val="clear" w:color="auto" w:fill="auto"/>
          </w:tcPr>
          <w:p w14:paraId="00C37A71" w14:textId="77777777" w:rsidR="005B6A7C" w:rsidRPr="005B6A7C" w:rsidRDefault="005B6A7C" w:rsidP="005B6A7C">
            <w:pPr>
              <w:adjustRightInd w:val="0"/>
              <w:snapToGrid w:val="0"/>
              <w:spacing w:line="360" w:lineRule="auto"/>
              <w:jc w:val="both"/>
              <w:rPr>
                <w:rFonts w:ascii="Book Antiqua" w:hAnsi="Book Antiqua"/>
                <w:i/>
                <w:color w:val="000000"/>
                <w:lang w:val="en-GB"/>
              </w:rPr>
            </w:pPr>
            <w:r w:rsidRPr="005B6A7C">
              <w:rPr>
                <w:rFonts w:ascii="Book Antiqua" w:hAnsi="Book Antiqua"/>
                <w:color w:val="000000"/>
                <w:lang w:val="en-GB"/>
              </w:rPr>
              <w:t>Blood loss (mL)</w:t>
            </w:r>
          </w:p>
        </w:tc>
        <w:tc>
          <w:tcPr>
            <w:tcW w:w="1293" w:type="pct"/>
            <w:vAlign w:val="center"/>
          </w:tcPr>
          <w:p w14:paraId="663CE1A5"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100 (88, 200)</w:t>
            </w:r>
          </w:p>
        </w:tc>
        <w:tc>
          <w:tcPr>
            <w:tcW w:w="1293" w:type="pct"/>
            <w:shd w:val="clear" w:color="auto" w:fill="auto"/>
            <w:vAlign w:val="center"/>
          </w:tcPr>
          <w:p w14:paraId="48A9514E" w14:textId="77777777" w:rsidR="005B6A7C" w:rsidRPr="005B6A7C" w:rsidRDefault="005B6A7C" w:rsidP="005B6A7C">
            <w:pPr>
              <w:adjustRightInd w:val="0"/>
              <w:snapToGrid w:val="0"/>
              <w:spacing w:line="360" w:lineRule="auto"/>
              <w:jc w:val="both"/>
              <w:rPr>
                <w:rFonts w:ascii="Book Antiqua" w:hAnsi="Book Antiqua"/>
                <w:color w:val="000000"/>
                <w:lang w:val="en-GB"/>
              </w:rPr>
            </w:pPr>
            <w:bookmarkStart w:id="2" w:name="_Hlk34395942"/>
            <w:r w:rsidRPr="005B6A7C">
              <w:rPr>
                <w:rFonts w:ascii="Book Antiqua" w:hAnsi="Book Antiqua"/>
                <w:color w:val="000000"/>
                <w:lang w:val="en-GB"/>
              </w:rPr>
              <w:t>100 (80, 100)</w:t>
            </w:r>
            <w:bookmarkEnd w:id="2"/>
          </w:p>
        </w:tc>
        <w:tc>
          <w:tcPr>
            <w:tcW w:w="776" w:type="pct"/>
            <w:shd w:val="clear" w:color="auto" w:fill="auto"/>
          </w:tcPr>
          <w:p w14:paraId="22A104E4"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0.186</w:t>
            </w:r>
          </w:p>
        </w:tc>
      </w:tr>
    </w:tbl>
    <w:p w14:paraId="7C9B8A32" w14:textId="6FAD6930" w:rsidR="005B6A7C" w:rsidRDefault="005B6A7C" w:rsidP="005B6A7C">
      <w:pPr>
        <w:adjustRightInd w:val="0"/>
        <w:snapToGrid w:val="0"/>
        <w:spacing w:line="360" w:lineRule="auto"/>
        <w:jc w:val="both"/>
        <w:rPr>
          <w:rFonts w:ascii="Book Antiqua" w:hAnsi="Book Antiqua"/>
          <w:i/>
          <w:iCs/>
        </w:rPr>
      </w:pPr>
    </w:p>
    <w:p w14:paraId="6AA945B4" w14:textId="77777777" w:rsidR="00AC0EC2" w:rsidRPr="005B6A7C" w:rsidRDefault="00AC0EC2" w:rsidP="005B6A7C">
      <w:pPr>
        <w:adjustRightInd w:val="0"/>
        <w:snapToGrid w:val="0"/>
        <w:spacing w:line="360" w:lineRule="auto"/>
        <w:jc w:val="both"/>
        <w:rPr>
          <w:rFonts w:ascii="Book Antiqua" w:hAnsi="Book Antiqua"/>
          <w:i/>
          <w:iCs/>
        </w:rPr>
      </w:pPr>
    </w:p>
    <w:p w14:paraId="76118C95" w14:textId="5CC24BFA" w:rsidR="005B6A7C" w:rsidRPr="002E3F8C" w:rsidRDefault="005B6A7C" w:rsidP="005B6A7C">
      <w:pPr>
        <w:adjustRightInd w:val="0"/>
        <w:snapToGrid w:val="0"/>
        <w:spacing w:line="360" w:lineRule="auto"/>
        <w:jc w:val="both"/>
        <w:rPr>
          <w:rFonts w:ascii="Book Antiqua" w:hAnsi="Book Antiqua"/>
          <w:b/>
          <w:bCs/>
          <w:color w:val="000000"/>
          <w:lang w:val="en-GB"/>
        </w:rPr>
      </w:pPr>
      <w:r w:rsidRPr="002E3F8C">
        <w:rPr>
          <w:rFonts w:ascii="Book Antiqua" w:hAnsi="Book Antiqua"/>
          <w:b/>
          <w:bCs/>
          <w:color w:val="000000"/>
          <w:lang w:val="en-GB"/>
        </w:rPr>
        <w:t>Table 2 Comparison of the two stages in Surgeon B’s learning curve</w:t>
      </w:r>
    </w:p>
    <w:tbl>
      <w:tblPr>
        <w:tblW w:w="5000" w:type="pct"/>
        <w:jc w:val="center"/>
        <w:tblLook w:val="04A0" w:firstRow="1" w:lastRow="0" w:firstColumn="1" w:lastColumn="0" w:noHBand="0" w:noVBand="1"/>
      </w:tblPr>
      <w:tblGrid>
        <w:gridCol w:w="2931"/>
        <w:gridCol w:w="2617"/>
        <w:gridCol w:w="2563"/>
        <w:gridCol w:w="1249"/>
      </w:tblGrid>
      <w:tr w:rsidR="005B6A7C" w:rsidRPr="005B6A7C" w14:paraId="5BCE9C4C" w14:textId="77777777" w:rsidTr="002E3F8C">
        <w:trPr>
          <w:jc w:val="center"/>
        </w:trPr>
        <w:tc>
          <w:tcPr>
            <w:tcW w:w="1566" w:type="pct"/>
            <w:tcBorders>
              <w:top w:val="single" w:sz="4" w:space="0" w:color="auto"/>
              <w:bottom w:val="single" w:sz="4" w:space="0" w:color="auto"/>
            </w:tcBorders>
            <w:shd w:val="clear" w:color="auto" w:fill="auto"/>
          </w:tcPr>
          <w:p w14:paraId="1A4B2A0A" w14:textId="77777777" w:rsidR="005B6A7C" w:rsidRPr="005B6A7C" w:rsidRDefault="005B6A7C" w:rsidP="005B6A7C">
            <w:pPr>
              <w:adjustRightInd w:val="0"/>
              <w:snapToGrid w:val="0"/>
              <w:spacing w:line="360" w:lineRule="auto"/>
              <w:jc w:val="both"/>
              <w:rPr>
                <w:rFonts w:ascii="Book Antiqua" w:hAnsi="Book Antiqua"/>
                <w:b/>
                <w:bCs/>
                <w:color w:val="000000"/>
                <w:lang w:val="en-GB"/>
              </w:rPr>
            </w:pPr>
            <w:r w:rsidRPr="005B6A7C">
              <w:rPr>
                <w:rFonts w:ascii="Book Antiqua" w:hAnsi="Book Antiqua"/>
                <w:b/>
                <w:bCs/>
              </w:rPr>
              <w:t>Variables</w:t>
            </w:r>
          </w:p>
        </w:tc>
        <w:tc>
          <w:tcPr>
            <w:tcW w:w="1398" w:type="pct"/>
            <w:tcBorders>
              <w:top w:val="single" w:sz="4" w:space="0" w:color="auto"/>
              <w:bottom w:val="single" w:sz="4" w:space="0" w:color="auto"/>
            </w:tcBorders>
          </w:tcPr>
          <w:p w14:paraId="5098897D" w14:textId="77777777" w:rsidR="005B6A7C" w:rsidRPr="005B6A7C" w:rsidRDefault="005B6A7C" w:rsidP="005B6A7C">
            <w:pPr>
              <w:adjustRightInd w:val="0"/>
              <w:snapToGrid w:val="0"/>
              <w:spacing w:line="360" w:lineRule="auto"/>
              <w:jc w:val="both"/>
              <w:rPr>
                <w:rFonts w:ascii="Book Antiqua" w:hAnsi="Book Antiqua"/>
                <w:b/>
                <w:bCs/>
                <w:color w:val="000000"/>
              </w:rPr>
            </w:pPr>
            <w:r w:rsidRPr="005B6A7C">
              <w:rPr>
                <w:rFonts w:ascii="Book Antiqua" w:hAnsi="Book Antiqua"/>
                <w:b/>
                <w:bCs/>
              </w:rPr>
              <w:t>Early stage</w:t>
            </w:r>
          </w:p>
        </w:tc>
        <w:tc>
          <w:tcPr>
            <w:tcW w:w="1369" w:type="pct"/>
            <w:tcBorders>
              <w:top w:val="single" w:sz="4" w:space="0" w:color="auto"/>
              <w:bottom w:val="single" w:sz="4" w:space="0" w:color="auto"/>
            </w:tcBorders>
            <w:shd w:val="clear" w:color="auto" w:fill="auto"/>
          </w:tcPr>
          <w:p w14:paraId="06DF61AC" w14:textId="77777777" w:rsidR="005B6A7C" w:rsidRPr="005B6A7C" w:rsidRDefault="005B6A7C" w:rsidP="005B6A7C">
            <w:pPr>
              <w:adjustRightInd w:val="0"/>
              <w:snapToGrid w:val="0"/>
              <w:spacing w:line="360" w:lineRule="auto"/>
              <w:jc w:val="both"/>
              <w:rPr>
                <w:rFonts w:ascii="Book Antiqua" w:hAnsi="Book Antiqua"/>
                <w:b/>
                <w:bCs/>
                <w:color w:val="000000"/>
              </w:rPr>
            </w:pPr>
            <w:r w:rsidRPr="005B6A7C">
              <w:rPr>
                <w:rFonts w:ascii="Book Antiqua" w:hAnsi="Book Antiqua"/>
                <w:b/>
                <w:bCs/>
              </w:rPr>
              <w:t>Late stage</w:t>
            </w:r>
          </w:p>
        </w:tc>
        <w:tc>
          <w:tcPr>
            <w:tcW w:w="668" w:type="pct"/>
            <w:tcBorders>
              <w:top w:val="single" w:sz="4" w:space="0" w:color="auto"/>
              <w:bottom w:val="single" w:sz="4" w:space="0" w:color="auto"/>
            </w:tcBorders>
            <w:shd w:val="clear" w:color="auto" w:fill="auto"/>
          </w:tcPr>
          <w:p w14:paraId="42B2AE1E" w14:textId="77777777" w:rsidR="005B6A7C" w:rsidRPr="005B6A7C" w:rsidRDefault="005B6A7C" w:rsidP="005B6A7C">
            <w:pPr>
              <w:adjustRightInd w:val="0"/>
              <w:snapToGrid w:val="0"/>
              <w:spacing w:line="360" w:lineRule="auto"/>
              <w:jc w:val="both"/>
              <w:rPr>
                <w:rFonts w:ascii="Book Antiqua" w:hAnsi="Book Antiqua"/>
                <w:b/>
                <w:bCs/>
                <w:color w:val="000000"/>
                <w:lang w:val="en-GB"/>
              </w:rPr>
            </w:pPr>
            <w:r w:rsidRPr="005B6A7C">
              <w:rPr>
                <w:rFonts w:ascii="Book Antiqua" w:hAnsi="Book Antiqua"/>
                <w:b/>
                <w:bCs/>
                <w:i/>
                <w:iCs/>
              </w:rPr>
              <w:t>P</w:t>
            </w:r>
            <w:r w:rsidRPr="005B6A7C">
              <w:rPr>
                <w:rFonts w:ascii="Book Antiqua" w:hAnsi="Book Antiqua"/>
                <w:b/>
                <w:bCs/>
              </w:rPr>
              <w:t xml:space="preserve"> value</w:t>
            </w:r>
          </w:p>
        </w:tc>
      </w:tr>
      <w:tr w:rsidR="005B6A7C" w:rsidRPr="005B6A7C" w14:paraId="3E2C340B" w14:textId="77777777" w:rsidTr="002E3F8C">
        <w:trPr>
          <w:jc w:val="center"/>
        </w:trPr>
        <w:tc>
          <w:tcPr>
            <w:tcW w:w="1566" w:type="pct"/>
            <w:tcBorders>
              <w:top w:val="single" w:sz="4" w:space="0" w:color="auto"/>
            </w:tcBorders>
            <w:shd w:val="clear" w:color="auto" w:fill="auto"/>
          </w:tcPr>
          <w:p w14:paraId="204F02ED"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rPr>
              <w:t>Number of surgeries</w:t>
            </w:r>
          </w:p>
        </w:tc>
        <w:tc>
          <w:tcPr>
            <w:tcW w:w="1398" w:type="pct"/>
            <w:tcBorders>
              <w:top w:val="single" w:sz="4" w:space="0" w:color="auto"/>
            </w:tcBorders>
          </w:tcPr>
          <w:p w14:paraId="1230067B"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17</w:t>
            </w:r>
          </w:p>
        </w:tc>
        <w:tc>
          <w:tcPr>
            <w:tcW w:w="1369" w:type="pct"/>
            <w:tcBorders>
              <w:top w:val="single" w:sz="4" w:space="0" w:color="auto"/>
            </w:tcBorders>
            <w:shd w:val="clear" w:color="auto" w:fill="auto"/>
          </w:tcPr>
          <w:p w14:paraId="577561FE"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13</w:t>
            </w:r>
          </w:p>
        </w:tc>
        <w:tc>
          <w:tcPr>
            <w:tcW w:w="668" w:type="pct"/>
            <w:tcBorders>
              <w:top w:val="single" w:sz="4" w:space="0" w:color="auto"/>
            </w:tcBorders>
            <w:shd w:val="clear" w:color="auto" w:fill="auto"/>
          </w:tcPr>
          <w:p w14:paraId="4D3D27C9" w14:textId="77777777" w:rsidR="005B6A7C" w:rsidRPr="005B6A7C" w:rsidRDefault="005B6A7C" w:rsidP="005B6A7C">
            <w:pPr>
              <w:adjustRightInd w:val="0"/>
              <w:snapToGrid w:val="0"/>
              <w:spacing w:line="360" w:lineRule="auto"/>
              <w:jc w:val="both"/>
              <w:rPr>
                <w:rFonts w:ascii="Book Antiqua" w:hAnsi="Book Antiqua"/>
                <w:color w:val="000000"/>
                <w:lang w:val="en-GB"/>
              </w:rPr>
            </w:pPr>
          </w:p>
        </w:tc>
      </w:tr>
      <w:tr w:rsidR="005B6A7C" w:rsidRPr="005B6A7C" w14:paraId="285F2B78" w14:textId="77777777" w:rsidTr="002E3F8C">
        <w:trPr>
          <w:jc w:val="center"/>
        </w:trPr>
        <w:tc>
          <w:tcPr>
            <w:tcW w:w="1566" w:type="pct"/>
            <w:shd w:val="clear" w:color="auto" w:fill="auto"/>
          </w:tcPr>
          <w:p w14:paraId="40D564A9"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rPr>
              <w:t>Number of screws</w:t>
            </w:r>
          </w:p>
        </w:tc>
        <w:tc>
          <w:tcPr>
            <w:tcW w:w="1398" w:type="pct"/>
          </w:tcPr>
          <w:p w14:paraId="558378FE"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68</w:t>
            </w:r>
          </w:p>
        </w:tc>
        <w:tc>
          <w:tcPr>
            <w:tcW w:w="1369" w:type="pct"/>
            <w:shd w:val="clear" w:color="auto" w:fill="auto"/>
          </w:tcPr>
          <w:p w14:paraId="2FC57AB2"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52</w:t>
            </w:r>
          </w:p>
        </w:tc>
        <w:tc>
          <w:tcPr>
            <w:tcW w:w="668" w:type="pct"/>
            <w:shd w:val="clear" w:color="auto" w:fill="auto"/>
          </w:tcPr>
          <w:p w14:paraId="4600D103" w14:textId="77777777" w:rsidR="005B6A7C" w:rsidRPr="005B6A7C" w:rsidRDefault="005B6A7C" w:rsidP="005B6A7C">
            <w:pPr>
              <w:adjustRightInd w:val="0"/>
              <w:snapToGrid w:val="0"/>
              <w:spacing w:line="360" w:lineRule="auto"/>
              <w:jc w:val="both"/>
              <w:rPr>
                <w:rFonts w:ascii="Book Antiqua" w:hAnsi="Book Antiqua"/>
                <w:color w:val="000000"/>
                <w:lang w:val="en-GB"/>
              </w:rPr>
            </w:pPr>
          </w:p>
        </w:tc>
      </w:tr>
      <w:tr w:rsidR="005B6A7C" w:rsidRPr="005B6A7C" w14:paraId="64BAED8C" w14:textId="77777777" w:rsidTr="002E3F8C">
        <w:trPr>
          <w:jc w:val="center"/>
        </w:trPr>
        <w:tc>
          <w:tcPr>
            <w:tcW w:w="1566" w:type="pct"/>
            <w:shd w:val="clear" w:color="auto" w:fill="auto"/>
          </w:tcPr>
          <w:p w14:paraId="66136A17"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rPr>
              <w:t>Screw accuracy</w:t>
            </w:r>
          </w:p>
        </w:tc>
        <w:tc>
          <w:tcPr>
            <w:tcW w:w="1398" w:type="pct"/>
          </w:tcPr>
          <w:p w14:paraId="11D9E9D9"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91.18%</w:t>
            </w:r>
          </w:p>
        </w:tc>
        <w:tc>
          <w:tcPr>
            <w:tcW w:w="1369" w:type="pct"/>
            <w:shd w:val="clear" w:color="auto" w:fill="auto"/>
          </w:tcPr>
          <w:p w14:paraId="6FECD61D" w14:textId="77777777" w:rsidR="005B6A7C" w:rsidRPr="005B6A7C" w:rsidRDefault="005B6A7C" w:rsidP="005B6A7C">
            <w:pPr>
              <w:adjustRightInd w:val="0"/>
              <w:snapToGrid w:val="0"/>
              <w:spacing w:line="360" w:lineRule="auto"/>
              <w:jc w:val="both"/>
              <w:rPr>
                <w:rFonts w:ascii="Book Antiqua" w:hAnsi="Book Antiqua"/>
                <w:color w:val="000000"/>
                <w:lang w:val="en-GB"/>
              </w:rPr>
            </w:pPr>
            <w:bookmarkStart w:id="3" w:name="_Hlk34396701"/>
            <w:r w:rsidRPr="005B6A7C">
              <w:rPr>
                <w:rFonts w:ascii="Book Antiqua" w:hAnsi="Book Antiqua"/>
                <w:color w:val="000000"/>
                <w:lang w:val="en-GB"/>
              </w:rPr>
              <w:t>96.15%</w:t>
            </w:r>
            <w:bookmarkEnd w:id="3"/>
          </w:p>
        </w:tc>
        <w:tc>
          <w:tcPr>
            <w:tcW w:w="668" w:type="pct"/>
            <w:shd w:val="clear" w:color="auto" w:fill="auto"/>
          </w:tcPr>
          <w:p w14:paraId="6BDEFDC9"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0.475</w:t>
            </w:r>
          </w:p>
        </w:tc>
      </w:tr>
      <w:tr w:rsidR="005B6A7C" w:rsidRPr="005B6A7C" w14:paraId="3D430E3B" w14:textId="77777777" w:rsidTr="002E3F8C">
        <w:trPr>
          <w:jc w:val="center"/>
        </w:trPr>
        <w:tc>
          <w:tcPr>
            <w:tcW w:w="1566" w:type="pct"/>
            <w:shd w:val="clear" w:color="auto" w:fill="auto"/>
          </w:tcPr>
          <w:p w14:paraId="7237F27E" w14:textId="5FA59941" w:rsidR="005B6A7C" w:rsidRPr="005B6A7C" w:rsidRDefault="005B6A7C" w:rsidP="005B6A7C">
            <w:pPr>
              <w:adjustRightInd w:val="0"/>
              <w:snapToGrid w:val="0"/>
              <w:spacing w:line="360" w:lineRule="auto"/>
              <w:jc w:val="both"/>
              <w:rPr>
                <w:rFonts w:ascii="Book Antiqua" w:hAnsi="Book Antiqua"/>
                <w:i/>
                <w:color w:val="000000"/>
                <w:lang w:val="en-GB"/>
              </w:rPr>
            </w:pPr>
            <w:r w:rsidRPr="005B6A7C">
              <w:rPr>
                <w:rFonts w:ascii="Book Antiqua" w:hAnsi="Book Antiqua"/>
              </w:rPr>
              <w:t>Operation time (</w:t>
            </w:r>
            <w:r w:rsidR="002E3F8C">
              <w:rPr>
                <w:rFonts w:ascii="Book Antiqua" w:hAnsi="Book Antiqua"/>
              </w:rPr>
              <w:t>min</w:t>
            </w:r>
            <w:r w:rsidRPr="005B6A7C">
              <w:rPr>
                <w:rFonts w:ascii="Book Antiqua" w:hAnsi="Book Antiqua"/>
              </w:rPr>
              <w:t>)</w:t>
            </w:r>
          </w:p>
        </w:tc>
        <w:tc>
          <w:tcPr>
            <w:tcW w:w="1398" w:type="pct"/>
          </w:tcPr>
          <w:p w14:paraId="675EB56C" w14:textId="520169EB" w:rsidR="005B6A7C" w:rsidRPr="005B6A7C" w:rsidRDefault="005B6A7C" w:rsidP="005B6A7C">
            <w:pPr>
              <w:adjustRightInd w:val="0"/>
              <w:snapToGrid w:val="0"/>
              <w:spacing w:line="360" w:lineRule="auto"/>
              <w:jc w:val="both"/>
              <w:rPr>
                <w:rFonts w:ascii="Book Antiqua" w:hAnsi="Book Antiqua"/>
                <w:color w:val="000000"/>
                <w:lang w:val="en-GB"/>
              </w:rPr>
            </w:pPr>
            <w:bookmarkStart w:id="4" w:name="_Hlk34396025"/>
            <w:r w:rsidRPr="005B6A7C">
              <w:rPr>
                <w:rFonts w:ascii="Book Antiqua" w:hAnsi="Book Antiqua"/>
                <w:color w:val="000000"/>
                <w:lang w:val="en-GB"/>
              </w:rPr>
              <w:t>177.35</w:t>
            </w:r>
            <w:r w:rsidR="002E3F8C">
              <w:rPr>
                <w:rFonts w:ascii="Book Antiqua" w:hAnsi="Book Antiqua"/>
                <w:color w:val="000000"/>
                <w:lang w:val="en-GB"/>
              </w:rPr>
              <w:t xml:space="preserve"> </w:t>
            </w:r>
            <w:r w:rsidRPr="005B6A7C">
              <w:rPr>
                <w:rFonts w:ascii="Book Antiqua" w:hAnsi="Book Antiqua"/>
                <w:color w:val="000000"/>
                <w:lang w:val="en-GB"/>
              </w:rPr>
              <w:t>±</w:t>
            </w:r>
            <w:r w:rsidR="002E3F8C">
              <w:rPr>
                <w:rFonts w:ascii="Book Antiqua" w:hAnsi="Book Antiqua"/>
                <w:color w:val="000000"/>
                <w:lang w:val="en-GB"/>
              </w:rPr>
              <w:t xml:space="preserve"> </w:t>
            </w:r>
            <w:r w:rsidRPr="005B6A7C">
              <w:rPr>
                <w:rFonts w:ascii="Book Antiqua" w:hAnsi="Book Antiqua"/>
                <w:color w:val="000000"/>
                <w:lang w:val="en-GB"/>
              </w:rPr>
              <w:t>28.18</w:t>
            </w:r>
            <w:bookmarkEnd w:id="4"/>
          </w:p>
        </w:tc>
        <w:tc>
          <w:tcPr>
            <w:tcW w:w="1369" w:type="pct"/>
            <w:shd w:val="clear" w:color="auto" w:fill="auto"/>
          </w:tcPr>
          <w:p w14:paraId="3762CE92" w14:textId="65A86525" w:rsidR="005B6A7C" w:rsidRPr="005B6A7C" w:rsidRDefault="005B6A7C" w:rsidP="005B6A7C">
            <w:pPr>
              <w:adjustRightInd w:val="0"/>
              <w:snapToGrid w:val="0"/>
              <w:spacing w:line="360" w:lineRule="auto"/>
              <w:jc w:val="both"/>
              <w:rPr>
                <w:rFonts w:ascii="Book Antiqua" w:hAnsi="Book Antiqua"/>
                <w:color w:val="000000"/>
                <w:lang w:val="en-GB"/>
              </w:rPr>
            </w:pPr>
            <w:bookmarkStart w:id="5" w:name="_Hlk34396041"/>
            <w:r w:rsidRPr="005B6A7C">
              <w:rPr>
                <w:rFonts w:ascii="Book Antiqua" w:hAnsi="Book Antiqua"/>
                <w:color w:val="000000"/>
                <w:lang w:val="en-GB"/>
              </w:rPr>
              <w:t>150.00</w:t>
            </w:r>
            <w:r w:rsidR="002E3F8C">
              <w:rPr>
                <w:rFonts w:ascii="Book Antiqua" w:hAnsi="Book Antiqua"/>
                <w:color w:val="000000"/>
                <w:lang w:val="en-GB"/>
              </w:rPr>
              <w:t xml:space="preserve"> </w:t>
            </w:r>
            <w:r w:rsidRPr="005B6A7C">
              <w:rPr>
                <w:rFonts w:ascii="Book Antiqua" w:hAnsi="Book Antiqua"/>
                <w:color w:val="000000"/>
                <w:lang w:val="en-GB"/>
              </w:rPr>
              <w:t>±</w:t>
            </w:r>
            <w:r w:rsidR="002E3F8C">
              <w:rPr>
                <w:rFonts w:ascii="Book Antiqua" w:hAnsi="Book Antiqua"/>
                <w:color w:val="000000"/>
                <w:lang w:val="en-GB"/>
              </w:rPr>
              <w:t xml:space="preserve"> </w:t>
            </w:r>
            <w:r w:rsidRPr="005B6A7C">
              <w:rPr>
                <w:rFonts w:ascii="Book Antiqua" w:hAnsi="Book Antiqua"/>
                <w:color w:val="000000"/>
                <w:lang w:val="en-GB"/>
              </w:rPr>
              <w:t>34.64</w:t>
            </w:r>
            <w:bookmarkEnd w:id="5"/>
          </w:p>
        </w:tc>
        <w:tc>
          <w:tcPr>
            <w:tcW w:w="668" w:type="pct"/>
            <w:shd w:val="clear" w:color="auto" w:fill="auto"/>
          </w:tcPr>
          <w:p w14:paraId="649B84D0"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0.024</w:t>
            </w:r>
          </w:p>
        </w:tc>
      </w:tr>
      <w:tr w:rsidR="005B6A7C" w:rsidRPr="005B6A7C" w14:paraId="0D93255B" w14:textId="77777777" w:rsidTr="002E3F8C">
        <w:trPr>
          <w:jc w:val="center"/>
        </w:trPr>
        <w:tc>
          <w:tcPr>
            <w:tcW w:w="1566" w:type="pct"/>
            <w:tcBorders>
              <w:bottom w:val="single" w:sz="4" w:space="0" w:color="auto"/>
            </w:tcBorders>
            <w:shd w:val="clear" w:color="auto" w:fill="auto"/>
          </w:tcPr>
          <w:p w14:paraId="5085D223" w14:textId="77777777" w:rsidR="005B6A7C" w:rsidRPr="005B6A7C" w:rsidRDefault="005B6A7C" w:rsidP="005B6A7C">
            <w:pPr>
              <w:adjustRightInd w:val="0"/>
              <w:snapToGrid w:val="0"/>
              <w:spacing w:line="360" w:lineRule="auto"/>
              <w:jc w:val="both"/>
              <w:rPr>
                <w:rFonts w:ascii="Book Antiqua" w:hAnsi="Book Antiqua"/>
                <w:i/>
                <w:color w:val="000000"/>
                <w:lang w:val="en-GB"/>
              </w:rPr>
            </w:pPr>
            <w:r w:rsidRPr="005B6A7C">
              <w:rPr>
                <w:rFonts w:ascii="Book Antiqua" w:hAnsi="Book Antiqua"/>
              </w:rPr>
              <w:t>Blood loss (mL)</w:t>
            </w:r>
          </w:p>
        </w:tc>
        <w:tc>
          <w:tcPr>
            <w:tcW w:w="1398" w:type="pct"/>
            <w:tcBorders>
              <w:bottom w:val="single" w:sz="4" w:space="0" w:color="auto"/>
            </w:tcBorders>
          </w:tcPr>
          <w:p w14:paraId="38DB675A"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200 (100, 200)</w:t>
            </w:r>
          </w:p>
        </w:tc>
        <w:tc>
          <w:tcPr>
            <w:tcW w:w="1369" w:type="pct"/>
            <w:tcBorders>
              <w:bottom w:val="single" w:sz="4" w:space="0" w:color="auto"/>
            </w:tcBorders>
            <w:shd w:val="clear" w:color="auto" w:fill="auto"/>
          </w:tcPr>
          <w:p w14:paraId="5418AAFB"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100 (100, 200)</w:t>
            </w:r>
          </w:p>
        </w:tc>
        <w:tc>
          <w:tcPr>
            <w:tcW w:w="668" w:type="pct"/>
            <w:tcBorders>
              <w:bottom w:val="single" w:sz="4" w:space="0" w:color="auto"/>
            </w:tcBorders>
            <w:shd w:val="clear" w:color="auto" w:fill="auto"/>
          </w:tcPr>
          <w:p w14:paraId="51643D5E" w14:textId="77777777" w:rsidR="005B6A7C" w:rsidRPr="005B6A7C" w:rsidRDefault="005B6A7C" w:rsidP="005B6A7C">
            <w:pPr>
              <w:adjustRightInd w:val="0"/>
              <w:snapToGrid w:val="0"/>
              <w:spacing w:line="360" w:lineRule="auto"/>
              <w:jc w:val="both"/>
              <w:rPr>
                <w:rFonts w:ascii="Book Antiqua" w:hAnsi="Book Antiqua"/>
                <w:color w:val="000000"/>
                <w:lang w:val="en-GB"/>
              </w:rPr>
            </w:pPr>
            <w:r w:rsidRPr="005B6A7C">
              <w:rPr>
                <w:rFonts w:ascii="Book Antiqua" w:hAnsi="Book Antiqua"/>
                <w:color w:val="000000"/>
                <w:lang w:val="en-GB"/>
              </w:rPr>
              <w:t>0.095</w:t>
            </w:r>
          </w:p>
        </w:tc>
      </w:tr>
    </w:tbl>
    <w:p w14:paraId="1B7DD6CE" w14:textId="77777777" w:rsidR="005B6A7C" w:rsidRPr="005B6A7C" w:rsidRDefault="005B6A7C" w:rsidP="005B6A7C">
      <w:pPr>
        <w:adjustRightInd w:val="0"/>
        <w:snapToGrid w:val="0"/>
        <w:spacing w:line="360" w:lineRule="auto"/>
        <w:jc w:val="both"/>
        <w:rPr>
          <w:rFonts w:ascii="Book Antiqua" w:hAnsi="Book Antiqua"/>
          <w:color w:val="000000" w:themeColor="text1"/>
        </w:rPr>
      </w:pPr>
    </w:p>
    <w:sectPr w:rsidR="005B6A7C" w:rsidRPr="005B6A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5E070" w14:textId="77777777" w:rsidR="00E23C6C" w:rsidRDefault="00E23C6C" w:rsidP="00655820">
      <w:r>
        <w:separator/>
      </w:r>
    </w:p>
  </w:endnote>
  <w:endnote w:type="continuationSeparator" w:id="0">
    <w:p w14:paraId="0D6E4DA6" w14:textId="77777777" w:rsidR="00E23C6C" w:rsidRDefault="00E23C6C" w:rsidP="0065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125826"/>
      <w:docPartObj>
        <w:docPartGallery w:val="Page Numbers (Bottom of Page)"/>
        <w:docPartUnique/>
      </w:docPartObj>
    </w:sdtPr>
    <w:sdtEndPr/>
    <w:sdtContent>
      <w:sdt>
        <w:sdtPr>
          <w:id w:val="-1769616900"/>
          <w:docPartObj>
            <w:docPartGallery w:val="Page Numbers (Top of Page)"/>
            <w:docPartUnique/>
          </w:docPartObj>
        </w:sdtPr>
        <w:sdtEndPr/>
        <w:sdtContent>
          <w:p w14:paraId="66970449" w14:textId="023B35D9" w:rsidR="00655820" w:rsidRDefault="0065582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ADA04B6" w14:textId="77777777" w:rsidR="00655820" w:rsidRDefault="006558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1286F" w14:textId="77777777" w:rsidR="00E23C6C" w:rsidRDefault="00E23C6C" w:rsidP="00655820">
      <w:r>
        <w:separator/>
      </w:r>
    </w:p>
  </w:footnote>
  <w:footnote w:type="continuationSeparator" w:id="0">
    <w:p w14:paraId="3364A6B7" w14:textId="77777777" w:rsidR="00E23C6C" w:rsidRDefault="00E23C6C" w:rsidP="00655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616A"/>
    <w:rsid w:val="000D3C82"/>
    <w:rsid w:val="001A2D12"/>
    <w:rsid w:val="001A661F"/>
    <w:rsid w:val="001E2384"/>
    <w:rsid w:val="0020614D"/>
    <w:rsid w:val="00237D53"/>
    <w:rsid w:val="002609F2"/>
    <w:rsid w:val="00264685"/>
    <w:rsid w:val="002A79EF"/>
    <w:rsid w:val="002E3F8C"/>
    <w:rsid w:val="002F0695"/>
    <w:rsid w:val="0033339C"/>
    <w:rsid w:val="00350418"/>
    <w:rsid w:val="00350CBC"/>
    <w:rsid w:val="0038063B"/>
    <w:rsid w:val="003C4E10"/>
    <w:rsid w:val="003D3B2C"/>
    <w:rsid w:val="00401710"/>
    <w:rsid w:val="00405246"/>
    <w:rsid w:val="004655FD"/>
    <w:rsid w:val="004D61F4"/>
    <w:rsid w:val="0056273D"/>
    <w:rsid w:val="00577021"/>
    <w:rsid w:val="0058681F"/>
    <w:rsid w:val="005A4B94"/>
    <w:rsid w:val="005B6A7C"/>
    <w:rsid w:val="005C564A"/>
    <w:rsid w:val="005F4E83"/>
    <w:rsid w:val="006113F4"/>
    <w:rsid w:val="00653697"/>
    <w:rsid w:val="00655820"/>
    <w:rsid w:val="006704FE"/>
    <w:rsid w:val="006D6333"/>
    <w:rsid w:val="006E4C7D"/>
    <w:rsid w:val="007237D1"/>
    <w:rsid w:val="007529A1"/>
    <w:rsid w:val="007634B9"/>
    <w:rsid w:val="00820DD8"/>
    <w:rsid w:val="00871C1B"/>
    <w:rsid w:val="008A06D2"/>
    <w:rsid w:val="008B7315"/>
    <w:rsid w:val="0097257B"/>
    <w:rsid w:val="009B505D"/>
    <w:rsid w:val="009B5533"/>
    <w:rsid w:val="00A054D8"/>
    <w:rsid w:val="00A32A29"/>
    <w:rsid w:val="00A50428"/>
    <w:rsid w:val="00A77B3E"/>
    <w:rsid w:val="00AC0EC2"/>
    <w:rsid w:val="00B55B44"/>
    <w:rsid w:val="00BC6864"/>
    <w:rsid w:val="00C44F2A"/>
    <w:rsid w:val="00C67ACE"/>
    <w:rsid w:val="00C740F9"/>
    <w:rsid w:val="00CA2A55"/>
    <w:rsid w:val="00CD454B"/>
    <w:rsid w:val="00CE395C"/>
    <w:rsid w:val="00CF2D92"/>
    <w:rsid w:val="00D201BD"/>
    <w:rsid w:val="00D34C53"/>
    <w:rsid w:val="00D64AFE"/>
    <w:rsid w:val="00DB3BC4"/>
    <w:rsid w:val="00E00DB7"/>
    <w:rsid w:val="00E23C6C"/>
    <w:rsid w:val="00E86298"/>
    <w:rsid w:val="00EF02CB"/>
    <w:rsid w:val="00F06C50"/>
    <w:rsid w:val="00F374D4"/>
    <w:rsid w:val="00F5070C"/>
    <w:rsid w:val="00FC5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BE923"/>
  <w15:docId w15:val="{F74EFE0C-CA65-4DED-A073-400F5166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o">
    <w:name w:val="mo"/>
    <w:basedOn w:val="a0"/>
  </w:style>
  <w:style w:type="paragraph" w:styleId="a3">
    <w:name w:val="header"/>
    <w:basedOn w:val="a"/>
    <w:link w:val="a4"/>
    <w:unhideWhenUsed/>
    <w:rsid w:val="006558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55820"/>
    <w:rPr>
      <w:sz w:val="18"/>
      <w:szCs w:val="18"/>
    </w:rPr>
  </w:style>
  <w:style w:type="paragraph" w:styleId="a5">
    <w:name w:val="footer"/>
    <w:basedOn w:val="a"/>
    <w:link w:val="a6"/>
    <w:uiPriority w:val="99"/>
    <w:unhideWhenUsed/>
    <w:rsid w:val="00655820"/>
    <w:pPr>
      <w:tabs>
        <w:tab w:val="center" w:pos="4153"/>
        <w:tab w:val="right" w:pos="8306"/>
      </w:tabs>
      <w:snapToGrid w:val="0"/>
    </w:pPr>
    <w:rPr>
      <w:sz w:val="18"/>
      <w:szCs w:val="18"/>
    </w:rPr>
  </w:style>
  <w:style w:type="character" w:customStyle="1" w:styleId="a6">
    <w:name w:val="页脚 字符"/>
    <w:basedOn w:val="a0"/>
    <w:link w:val="a5"/>
    <w:uiPriority w:val="99"/>
    <w:rsid w:val="006558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4608</Words>
  <Characters>26266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2021-09-16T06:34:00Z</dcterms:created>
  <dcterms:modified xsi:type="dcterms:W3CDTF">2021-09-16T06:34:00Z</dcterms:modified>
</cp:coreProperties>
</file>